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BF5" w:rsidRDefault="001A6BF5" w:rsidP="00D12C59">
      <w:pPr>
        <w:rPr>
          <w:rtl/>
        </w:rPr>
      </w:pPr>
    </w:p>
    <w:p w:rsidR="001A6BF5" w:rsidRDefault="001A6BF5" w:rsidP="00D12C59">
      <w:pPr>
        <w:rPr>
          <w:rtl/>
        </w:rPr>
      </w:pPr>
      <w:r>
        <w:rPr>
          <w:rFonts w:hint="cs"/>
          <w:rtl/>
        </w:rPr>
        <w:t>דברי הכנסת</w:t>
      </w:r>
    </w:p>
    <w:p w:rsidR="001A6BF5" w:rsidRDefault="001A6BF5" w:rsidP="00D12C59">
      <w:pPr>
        <w:rPr>
          <w:rtl/>
        </w:rPr>
      </w:pPr>
      <w:r>
        <w:rPr>
          <w:rFonts w:hint="cs"/>
          <w:rtl/>
        </w:rPr>
        <w:t>חוברת כ"ט</w:t>
      </w:r>
    </w:p>
    <w:p w:rsidR="001A6BF5" w:rsidRDefault="001A6BF5" w:rsidP="00D12C59">
      <w:pPr>
        <w:rPr>
          <w:rtl/>
        </w:rPr>
      </w:pPr>
      <w:r>
        <w:rPr>
          <w:rFonts w:hint="cs"/>
          <w:rtl/>
        </w:rPr>
        <w:t>ישיבה פ'</w:t>
      </w:r>
    </w:p>
    <w:p w:rsidR="001A6BF5" w:rsidRDefault="001A6BF5" w:rsidP="00D12C59">
      <w:pPr>
        <w:rPr>
          <w:rtl/>
        </w:rPr>
      </w:pPr>
    </w:p>
    <w:p w:rsidR="001A6BF5" w:rsidRPr="00913FD9" w:rsidRDefault="001A6BF5" w:rsidP="00913FD9"/>
    <w:p w:rsidR="001A6BF5" w:rsidRPr="00913FD9" w:rsidRDefault="001A6BF5" w:rsidP="00913FD9"/>
    <w:p w:rsidR="001A6BF5" w:rsidRPr="00913FD9" w:rsidRDefault="001A6BF5" w:rsidP="00913FD9"/>
    <w:p w:rsidR="001A6BF5" w:rsidRPr="00913FD9" w:rsidRDefault="001A6BF5" w:rsidP="00913FD9"/>
    <w:p w:rsidR="001A6BF5" w:rsidRPr="00913FD9" w:rsidRDefault="001A6BF5" w:rsidP="00913FD9"/>
    <w:p w:rsidR="001A6BF5" w:rsidRDefault="001A6BF5" w:rsidP="00913FD9">
      <w:pPr>
        <w:rPr>
          <w:rtl/>
        </w:rPr>
      </w:pPr>
    </w:p>
    <w:p w:rsidR="001A6BF5" w:rsidRDefault="001A6BF5" w:rsidP="00913FD9">
      <w:pPr>
        <w:rPr>
          <w:rtl/>
        </w:rPr>
      </w:pPr>
    </w:p>
    <w:p w:rsidR="001A6BF5" w:rsidRDefault="001A6BF5" w:rsidP="00913FD9">
      <w:pPr>
        <w:rPr>
          <w:rtl/>
        </w:rPr>
      </w:pPr>
    </w:p>
    <w:p w:rsidR="001A6BF5" w:rsidRDefault="001A6BF5" w:rsidP="00913FD9">
      <w:pPr>
        <w:rPr>
          <w:rtl/>
        </w:rPr>
      </w:pPr>
    </w:p>
    <w:p w:rsidR="001A6BF5" w:rsidRDefault="001A6BF5" w:rsidP="00913FD9">
      <w:pPr>
        <w:rPr>
          <w:rtl/>
        </w:rPr>
      </w:pPr>
    </w:p>
    <w:p w:rsidR="001A6BF5" w:rsidRDefault="001A6BF5" w:rsidP="00913FD9">
      <w:pPr>
        <w:rPr>
          <w:rtl/>
        </w:rPr>
      </w:pPr>
    </w:p>
    <w:p w:rsidR="001A6BF5" w:rsidRDefault="001A6BF5" w:rsidP="00913FD9">
      <w:pPr>
        <w:rPr>
          <w:rtl/>
        </w:rPr>
      </w:pPr>
    </w:p>
    <w:p w:rsidR="001A6BF5" w:rsidRPr="00913FD9" w:rsidRDefault="001A6BF5" w:rsidP="00913FD9"/>
    <w:p w:rsidR="001A6BF5" w:rsidRPr="00913FD9" w:rsidRDefault="001A6BF5" w:rsidP="00913FD9"/>
    <w:p w:rsidR="001A6BF5" w:rsidRPr="00913FD9" w:rsidRDefault="001A6BF5" w:rsidP="00913FD9"/>
    <w:p w:rsidR="001A6BF5" w:rsidRPr="00913FD9" w:rsidRDefault="001A6BF5" w:rsidP="00913FD9"/>
    <w:p w:rsidR="001A6BF5" w:rsidRPr="00913FD9" w:rsidRDefault="001A6BF5" w:rsidP="00913FD9"/>
    <w:p w:rsidR="001A6BF5" w:rsidRPr="00913FD9" w:rsidRDefault="001A6BF5" w:rsidP="00913FD9">
      <w:pPr>
        <w:pStyle w:val="ab"/>
      </w:pPr>
      <w:bookmarkStart w:id="0" w:name="_Toc137584487"/>
      <w:r w:rsidRPr="00913FD9">
        <w:rPr>
          <w:rtl/>
        </w:rPr>
        <w:t>הישיבה ה</w:t>
      </w:r>
      <w:r w:rsidRPr="00913FD9">
        <w:rPr>
          <w:rFonts w:hint="cs"/>
          <w:rtl/>
        </w:rPr>
        <w:t xml:space="preserve">שמונים </w:t>
      </w:r>
      <w:r w:rsidRPr="00913FD9">
        <w:rPr>
          <w:rtl/>
        </w:rPr>
        <w:t>של הכנסת העשרים-וחמש</w:t>
      </w:r>
      <w:bookmarkEnd w:id="0"/>
    </w:p>
    <w:p w:rsidR="001A6BF5" w:rsidRPr="00913FD9" w:rsidRDefault="001A6BF5" w:rsidP="00913FD9">
      <w:pPr>
        <w:pStyle w:val="ac"/>
        <w:rPr>
          <w:rtl/>
        </w:rPr>
      </w:pPr>
      <w:bookmarkStart w:id="1" w:name="_Toc137584488"/>
      <w:r w:rsidRPr="00913FD9">
        <w:rPr>
          <w:rtl/>
        </w:rPr>
        <w:t>יום שלישי, כ"ד בסי</w:t>
      </w:r>
      <w:r w:rsidRPr="00913FD9">
        <w:rPr>
          <w:rFonts w:hint="cs"/>
          <w:rtl/>
        </w:rPr>
        <w:t>ו</w:t>
      </w:r>
      <w:r w:rsidRPr="00913FD9">
        <w:rPr>
          <w:rtl/>
        </w:rPr>
        <w:t>ון התשפ"ג (13 ביוני 2023)</w:t>
      </w:r>
      <w:bookmarkEnd w:id="1"/>
    </w:p>
    <w:p w:rsidR="001A6BF5" w:rsidRPr="00913FD9" w:rsidRDefault="001A6BF5" w:rsidP="00913FD9">
      <w:pPr>
        <w:pStyle w:val="ad"/>
      </w:pPr>
      <w:r w:rsidRPr="00913FD9">
        <w:rPr>
          <w:rtl/>
        </w:rPr>
        <w:t>ירושלים, הכנסת, שעה 16:00</w:t>
      </w:r>
    </w:p>
    <w:p w:rsidR="00C96345" w:rsidRDefault="00C96345">
      <w:pPr>
        <w:bidi w:val="0"/>
        <w:spacing w:line="240" w:lineRule="auto"/>
        <w:ind w:firstLine="0"/>
        <w:jc w:val="left"/>
        <w:rPr>
          <w:color w:val="999999"/>
        </w:rPr>
      </w:pPr>
      <w:r>
        <w:rPr>
          <w:rtl/>
        </w:rPr>
        <w:br w:type="page"/>
      </w:r>
    </w:p>
    <w:p w:rsidR="00C96345" w:rsidRDefault="00C96345" w:rsidP="00C9634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96345" w:rsidRDefault="00591042" w:rsidP="00C96345">
      <w:pPr>
        <w:pStyle w:val="TOC1"/>
        <w:tabs>
          <w:tab w:val="right" w:leader="dot" w:pos="8296"/>
        </w:tabs>
        <w:ind w:firstLine="0"/>
        <w:rPr>
          <w:noProof/>
        </w:rPr>
      </w:pPr>
      <w:hyperlink w:anchor="_Toc137584489" w:history="1">
        <w:r w:rsidR="00C96345" w:rsidRPr="007B49DF">
          <w:rPr>
            <w:rStyle w:val="Hyperlink"/>
            <w:noProof/>
            <w:rtl/>
          </w:rPr>
          <w:t>מסמכים שהונחו על שולחן הכנסת</w:t>
        </w:r>
        <w:r w:rsidR="00C96345">
          <w:rPr>
            <w:noProof/>
            <w:webHidden/>
          </w:rPr>
          <w:tab/>
        </w:r>
        <w:r w:rsidR="00C96345">
          <w:rPr>
            <w:noProof/>
            <w:webHidden/>
          </w:rPr>
          <w:fldChar w:fldCharType="begin"/>
        </w:r>
        <w:r w:rsidR="00C96345">
          <w:rPr>
            <w:noProof/>
            <w:webHidden/>
          </w:rPr>
          <w:instrText xml:space="preserve"> PAGEREF _Toc137584489 \h </w:instrText>
        </w:r>
        <w:r w:rsidR="00C96345">
          <w:rPr>
            <w:noProof/>
            <w:webHidden/>
          </w:rPr>
        </w:r>
        <w:r w:rsidR="00C96345">
          <w:rPr>
            <w:noProof/>
            <w:webHidden/>
          </w:rPr>
          <w:fldChar w:fldCharType="separate"/>
        </w:r>
        <w:r w:rsidR="00CB4706">
          <w:rPr>
            <w:noProof/>
            <w:webHidden/>
            <w:rtl/>
          </w:rPr>
          <w:t>4</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0" w:history="1">
        <w:r w:rsidR="00C96345" w:rsidRPr="007B49DF">
          <w:rPr>
            <w:rStyle w:val="Hyperlink"/>
            <w:noProof/>
            <w:rtl/>
          </w:rPr>
          <w:t>מזכיר הכנסת דן מרזוק:</w:t>
        </w:r>
        <w:r w:rsidR="00C96345">
          <w:rPr>
            <w:noProof/>
            <w:webHidden/>
          </w:rPr>
          <w:tab/>
        </w:r>
        <w:r w:rsidR="00C96345">
          <w:rPr>
            <w:noProof/>
            <w:webHidden/>
          </w:rPr>
          <w:fldChar w:fldCharType="begin"/>
        </w:r>
        <w:r w:rsidR="00C96345">
          <w:rPr>
            <w:noProof/>
            <w:webHidden/>
          </w:rPr>
          <w:instrText xml:space="preserve"> PAGEREF _Toc137584490 \h </w:instrText>
        </w:r>
        <w:r w:rsidR="00C96345">
          <w:rPr>
            <w:noProof/>
            <w:webHidden/>
          </w:rPr>
        </w:r>
        <w:r w:rsidR="00C96345">
          <w:rPr>
            <w:noProof/>
            <w:webHidden/>
          </w:rPr>
          <w:fldChar w:fldCharType="separate"/>
        </w:r>
        <w:r w:rsidR="00CB4706">
          <w:rPr>
            <w:noProof/>
            <w:webHidden/>
            <w:rtl/>
          </w:rPr>
          <w:t>4</w:t>
        </w:r>
        <w:r w:rsidR="00C96345">
          <w:rPr>
            <w:noProof/>
            <w:webHidden/>
          </w:rPr>
          <w:fldChar w:fldCharType="end"/>
        </w:r>
      </w:hyperlink>
    </w:p>
    <w:p w:rsidR="00C96345" w:rsidRDefault="00591042" w:rsidP="00C96345">
      <w:pPr>
        <w:pStyle w:val="TOC1"/>
        <w:tabs>
          <w:tab w:val="right" w:leader="dot" w:pos="8296"/>
        </w:tabs>
        <w:ind w:firstLine="0"/>
        <w:rPr>
          <w:noProof/>
        </w:rPr>
      </w:pPr>
      <w:hyperlink w:anchor="_Toc137584491" w:history="1">
        <w:r w:rsidR="00C96345" w:rsidRPr="007B49DF">
          <w:rPr>
            <w:rStyle w:val="Hyperlink"/>
            <w:noProof/>
            <w:rtl/>
          </w:rPr>
          <w:t>נאומים בני דקה</w:t>
        </w:r>
        <w:r w:rsidR="00C96345">
          <w:rPr>
            <w:noProof/>
            <w:webHidden/>
          </w:rPr>
          <w:tab/>
        </w:r>
        <w:r w:rsidR="00C96345">
          <w:rPr>
            <w:noProof/>
            <w:webHidden/>
          </w:rPr>
          <w:fldChar w:fldCharType="begin"/>
        </w:r>
        <w:r w:rsidR="00C96345">
          <w:rPr>
            <w:noProof/>
            <w:webHidden/>
          </w:rPr>
          <w:instrText xml:space="preserve"> PAGEREF _Toc137584491 \h </w:instrText>
        </w:r>
        <w:r w:rsidR="00C96345">
          <w:rPr>
            <w:noProof/>
            <w:webHidden/>
          </w:rPr>
        </w:r>
        <w:r w:rsidR="00C96345">
          <w:rPr>
            <w:noProof/>
            <w:webHidden/>
          </w:rPr>
          <w:fldChar w:fldCharType="separate"/>
        </w:r>
        <w:r w:rsidR="00CB4706">
          <w:rPr>
            <w:noProof/>
            <w:webHidden/>
            <w:rtl/>
          </w:rPr>
          <w:t>4</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2" w:history="1">
        <w:r w:rsidR="00C96345" w:rsidRPr="007B49DF">
          <w:rPr>
            <w:rStyle w:val="Hyperlink"/>
            <w:noProof/>
            <w:rtl/>
          </w:rPr>
          <w:t>בועז טופורובסקי (יש עתיד):</w:t>
        </w:r>
        <w:r w:rsidR="00C96345">
          <w:rPr>
            <w:noProof/>
            <w:webHidden/>
          </w:rPr>
          <w:tab/>
        </w:r>
        <w:r w:rsidR="00C96345">
          <w:rPr>
            <w:noProof/>
            <w:webHidden/>
          </w:rPr>
          <w:fldChar w:fldCharType="begin"/>
        </w:r>
        <w:r w:rsidR="00C96345">
          <w:rPr>
            <w:noProof/>
            <w:webHidden/>
          </w:rPr>
          <w:instrText xml:space="preserve"> PAGEREF _Toc137584492 \h </w:instrText>
        </w:r>
        <w:r w:rsidR="00C96345">
          <w:rPr>
            <w:noProof/>
            <w:webHidden/>
          </w:rPr>
        </w:r>
        <w:r w:rsidR="00C96345">
          <w:rPr>
            <w:noProof/>
            <w:webHidden/>
          </w:rPr>
          <w:fldChar w:fldCharType="separate"/>
        </w:r>
        <w:r w:rsidR="00CB4706">
          <w:rPr>
            <w:noProof/>
            <w:webHidden/>
            <w:rtl/>
          </w:rPr>
          <w:t>5</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3" w:history="1">
        <w:r w:rsidR="00C96345" w:rsidRPr="007B49DF">
          <w:rPr>
            <w:rStyle w:val="Hyperlink"/>
            <w:noProof/>
            <w:rtl/>
          </w:rPr>
          <w:t>שלי טל מירון (יש עתיד):</w:t>
        </w:r>
        <w:r w:rsidR="00C96345">
          <w:rPr>
            <w:noProof/>
            <w:webHidden/>
          </w:rPr>
          <w:tab/>
        </w:r>
        <w:r w:rsidR="00C96345">
          <w:rPr>
            <w:noProof/>
            <w:webHidden/>
          </w:rPr>
          <w:fldChar w:fldCharType="begin"/>
        </w:r>
        <w:r w:rsidR="00C96345">
          <w:rPr>
            <w:noProof/>
            <w:webHidden/>
          </w:rPr>
          <w:instrText xml:space="preserve"> PAGEREF _Toc137584493 \h </w:instrText>
        </w:r>
        <w:r w:rsidR="00C96345">
          <w:rPr>
            <w:noProof/>
            <w:webHidden/>
          </w:rPr>
        </w:r>
        <w:r w:rsidR="00C96345">
          <w:rPr>
            <w:noProof/>
            <w:webHidden/>
          </w:rPr>
          <w:fldChar w:fldCharType="separate"/>
        </w:r>
        <w:r w:rsidR="00CB4706">
          <w:rPr>
            <w:noProof/>
            <w:webHidden/>
            <w:rtl/>
          </w:rPr>
          <w:t>7</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4" w:history="1">
        <w:r w:rsidR="00C96345" w:rsidRPr="007B49DF">
          <w:rPr>
            <w:rStyle w:val="Hyperlink"/>
            <w:noProof/>
            <w:rtl/>
          </w:rPr>
          <w:t>אבי מעוז (נעם):</w:t>
        </w:r>
        <w:r w:rsidR="00C96345">
          <w:rPr>
            <w:noProof/>
            <w:webHidden/>
          </w:rPr>
          <w:tab/>
        </w:r>
        <w:r w:rsidR="00C96345">
          <w:rPr>
            <w:noProof/>
            <w:webHidden/>
          </w:rPr>
          <w:fldChar w:fldCharType="begin"/>
        </w:r>
        <w:r w:rsidR="00C96345">
          <w:rPr>
            <w:noProof/>
            <w:webHidden/>
          </w:rPr>
          <w:instrText xml:space="preserve"> PAGEREF _Toc137584494 \h </w:instrText>
        </w:r>
        <w:r w:rsidR="00C96345">
          <w:rPr>
            <w:noProof/>
            <w:webHidden/>
          </w:rPr>
        </w:r>
        <w:r w:rsidR="00C96345">
          <w:rPr>
            <w:noProof/>
            <w:webHidden/>
          </w:rPr>
          <w:fldChar w:fldCharType="separate"/>
        </w:r>
        <w:r w:rsidR="00CB4706">
          <w:rPr>
            <w:noProof/>
            <w:webHidden/>
            <w:rtl/>
          </w:rPr>
          <w:t>8</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5" w:history="1">
        <w:r w:rsidR="00C96345" w:rsidRPr="007B49DF">
          <w:rPr>
            <w:rStyle w:val="Hyperlink"/>
            <w:noProof/>
            <w:rtl/>
          </w:rPr>
          <w:t>יסמין פרידמן (יש עתיד):</w:t>
        </w:r>
        <w:r w:rsidR="00C96345">
          <w:rPr>
            <w:noProof/>
            <w:webHidden/>
          </w:rPr>
          <w:tab/>
        </w:r>
        <w:r w:rsidR="00C96345">
          <w:rPr>
            <w:noProof/>
            <w:webHidden/>
          </w:rPr>
          <w:fldChar w:fldCharType="begin"/>
        </w:r>
        <w:r w:rsidR="00C96345">
          <w:rPr>
            <w:noProof/>
            <w:webHidden/>
          </w:rPr>
          <w:instrText xml:space="preserve"> PAGEREF _Toc137584495 \h </w:instrText>
        </w:r>
        <w:r w:rsidR="00C96345">
          <w:rPr>
            <w:noProof/>
            <w:webHidden/>
          </w:rPr>
        </w:r>
        <w:r w:rsidR="00C96345">
          <w:rPr>
            <w:noProof/>
            <w:webHidden/>
          </w:rPr>
          <w:fldChar w:fldCharType="separate"/>
        </w:r>
        <w:r w:rsidR="00CB4706">
          <w:rPr>
            <w:noProof/>
            <w:webHidden/>
            <w:rtl/>
          </w:rPr>
          <w:t>8</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6" w:history="1">
        <w:r w:rsidR="00C96345" w:rsidRPr="007B49DF">
          <w:rPr>
            <w:rStyle w:val="Hyperlink"/>
            <w:noProof/>
            <w:rtl/>
          </w:rPr>
          <w:t>גלעד קריב (העבודה):</w:t>
        </w:r>
        <w:r w:rsidR="00C96345">
          <w:rPr>
            <w:noProof/>
            <w:webHidden/>
          </w:rPr>
          <w:tab/>
        </w:r>
        <w:r w:rsidR="00C96345">
          <w:rPr>
            <w:noProof/>
            <w:webHidden/>
          </w:rPr>
          <w:fldChar w:fldCharType="begin"/>
        </w:r>
        <w:r w:rsidR="00C96345">
          <w:rPr>
            <w:noProof/>
            <w:webHidden/>
          </w:rPr>
          <w:instrText xml:space="preserve"> PAGEREF _Toc137584496 \h </w:instrText>
        </w:r>
        <w:r w:rsidR="00C96345">
          <w:rPr>
            <w:noProof/>
            <w:webHidden/>
          </w:rPr>
        </w:r>
        <w:r w:rsidR="00C96345">
          <w:rPr>
            <w:noProof/>
            <w:webHidden/>
          </w:rPr>
          <w:fldChar w:fldCharType="separate"/>
        </w:r>
        <w:r w:rsidR="00CB4706">
          <w:rPr>
            <w:noProof/>
            <w:webHidden/>
            <w:rtl/>
          </w:rPr>
          <w:t>9</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7" w:history="1">
        <w:r w:rsidR="00C96345" w:rsidRPr="007B49DF">
          <w:rPr>
            <w:rStyle w:val="Hyperlink"/>
            <w:noProof/>
            <w:rtl/>
          </w:rPr>
          <w:t>לימור סון הר מלך (עוצמה יהודית):</w:t>
        </w:r>
        <w:r w:rsidR="00C96345">
          <w:rPr>
            <w:noProof/>
            <w:webHidden/>
          </w:rPr>
          <w:tab/>
        </w:r>
        <w:r w:rsidR="00C96345">
          <w:rPr>
            <w:noProof/>
            <w:webHidden/>
          </w:rPr>
          <w:fldChar w:fldCharType="begin"/>
        </w:r>
        <w:r w:rsidR="00C96345">
          <w:rPr>
            <w:noProof/>
            <w:webHidden/>
          </w:rPr>
          <w:instrText xml:space="preserve"> PAGEREF _Toc137584497 \h </w:instrText>
        </w:r>
        <w:r w:rsidR="00C96345">
          <w:rPr>
            <w:noProof/>
            <w:webHidden/>
          </w:rPr>
        </w:r>
        <w:r w:rsidR="00C96345">
          <w:rPr>
            <w:noProof/>
            <w:webHidden/>
          </w:rPr>
          <w:fldChar w:fldCharType="separate"/>
        </w:r>
        <w:r w:rsidR="00CB4706">
          <w:rPr>
            <w:noProof/>
            <w:webHidden/>
            <w:rtl/>
          </w:rPr>
          <w:t>11</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498" w:history="1">
        <w:r w:rsidR="00C96345" w:rsidRPr="007B49DF">
          <w:rPr>
            <w:rStyle w:val="Hyperlink"/>
            <w:noProof/>
            <w:rtl/>
          </w:rPr>
          <w:t>עופר כסיף (חד"ש-תע"ל):</w:t>
        </w:r>
        <w:r w:rsidR="00C96345">
          <w:rPr>
            <w:noProof/>
            <w:webHidden/>
          </w:rPr>
          <w:tab/>
        </w:r>
        <w:r w:rsidR="00C96345">
          <w:rPr>
            <w:noProof/>
            <w:webHidden/>
          </w:rPr>
          <w:fldChar w:fldCharType="begin"/>
        </w:r>
        <w:r w:rsidR="00C96345">
          <w:rPr>
            <w:noProof/>
            <w:webHidden/>
          </w:rPr>
          <w:instrText xml:space="preserve"> PAGEREF _Toc137584498 \h </w:instrText>
        </w:r>
        <w:r w:rsidR="00C96345">
          <w:rPr>
            <w:noProof/>
            <w:webHidden/>
          </w:rPr>
        </w:r>
        <w:r w:rsidR="00C96345">
          <w:rPr>
            <w:noProof/>
            <w:webHidden/>
          </w:rPr>
          <w:fldChar w:fldCharType="separate"/>
        </w:r>
        <w:r w:rsidR="00CB4706">
          <w:rPr>
            <w:noProof/>
            <w:webHidden/>
            <w:rtl/>
          </w:rPr>
          <w:t>13</w:t>
        </w:r>
        <w:r w:rsidR="00C96345">
          <w:rPr>
            <w:noProof/>
            <w:webHidden/>
          </w:rPr>
          <w:fldChar w:fldCharType="end"/>
        </w:r>
      </w:hyperlink>
    </w:p>
    <w:p w:rsidR="00C96345" w:rsidRDefault="00591042" w:rsidP="00073BEC">
      <w:pPr>
        <w:pStyle w:val="TOC2"/>
        <w:tabs>
          <w:tab w:val="right" w:leader="dot" w:pos="8296"/>
        </w:tabs>
        <w:ind w:firstLine="0"/>
        <w:rPr>
          <w:noProof/>
        </w:rPr>
      </w:pPr>
      <w:hyperlink w:anchor="_Toc137584499" w:history="1">
        <w:r w:rsidR="00C96345" w:rsidRPr="007B49DF">
          <w:rPr>
            <w:rStyle w:val="Hyperlink"/>
            <w:noProof/>
            <w:rtl/>
          </w:rPr>
          <w:t>צבי ידידיה סוכות (</w:t>
        </w:r>
        <w:r w:rsidR="00073BEC">
          <w:rPr>
            <w:rtl/>
          </w:rPr>
          <w:t>הציונות הדתית</w:t>
        </w:r>
        <w:r w:rsidR="00C96345" w:rsidRPr="007B49DF">
          <w:rPr>
            <w:rStyle w:val="Hyperlink"/>
            <w:noProof/>
            <w:rtl/>
          </w:rPr>
          <w:t>):</w:t>
        </w:r>
        <w:r w:rsidR="00C96345">
          <w:rPr>
            <w:noProof/>
            <w:webHidden/>
          </w:rPr>
          <w:tab/>
        </w:r>
        <w:r w:rsidR="00C96345">
          <w:rPr>
            <w:noProof/>
            <w:webHidden/>
          </w:rPr>
          <w:fldChar w:fldCharType="begin"/>
        </w:r>
        <w:r w:rsidR="00C96345">
          <w:rPr>
            <w:noProof/>
            <w:webHidden/>
          </w:rPr>
          <w:instrText xml:space="preserve"> PAGEREF _Toc137584499 \h </w:instrText>
        </w:r>
        <w:r w:rsidR="00C96345">
          <w:rPr>
            <w:noProof/>
            <w:webHidden/>
          </w:rPr>
        </w:r>
        <w:r w:rsidR="00C96345">
          <w:rPr>
            <w:noProof/>
            <w:webHidden/>
          </w:rPr>
          <w:fldChar w:fldCharType="separate"/>
        </w:r>
        <w:r w:rsidR="00CB4706">
          <w:rPr>
            <w:noProof/>
            <w:webHidden/>
            <w:rtl/>
          </w:rPr>
          <w:t>14</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0" w:history="1">
        <w:r w:rsidR="00C96345" w:rsidRPr="007B49DF">
          <w:rPr>
            <w:rStyle w:val="Hyperlink"/>
            <w:noProof/>
            <w:rtl/>
          </w:rPr>
          <w:t>צגה מלקו (הליכוד):</w:t>
        </w:r>
        <w:r w:rsidR="00C96345">
          <w:rPr>
            <w:noProof/>
            <w:webHidden/>
          </w:rPr>
          <w:tab/>
        </w:r>
        <w:r w:rsidR="00C96345">
          <w:rPr>
            <w:noProof/>
            <w:webHidden/>
          </w:rPr>
          <w:fldChar w:fldCharType="begin"/>
        </w:r>
        <w:r w:rsidR="00C96345">
          <w:rPr>
            <w:noProof/>
            <w:webHidden/>
          </w:rPr>
          <w:instrText xml:space="preserve"> PAGEREF _Toc137584500 \h </w:instrText>
        </w:r>
        <w:r w:rsidR="00C96345">
          <w:rPr>
            <w:noProof/>
            <w:webHidden/>
          </w:rPr>
        </w:r>
        <w:r w:rsidR="00C96345">
          <w:rPr>
            <w:noProof/>
            <w:webHidden/>
          </w:rPr>
          <w:fldChar w:fldCharType="separate"/>
        </w:r>
        <w:r w:rsidR="00CB4706">
          <w:rPr>
            <w:noProof/>
            <w:webHidden/>
            <w:rtl/>
          </w:rPr>
          <w:t>14</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1" w:history="1">
        <w:r w:rsidR="00C96345" w:rsidRPr="007B49DF">
          <w:rPr>
            <w:rStyle w:val="Hyperlink"/>
            <w:noProof/>
            <w:rtl/>
          </w:rPr>
          <w:t>שרת ההסברה גלית דיסטל אטבריאן:</w:t>
        </w:r>
        <w:r w:rsidR="00C96345">
          <w:rPr>
            <w:noProof/>
            <w:webHidden/>
          </w:rPr>
          <w:tab/>
        </w:r>
        <w:r w:rsidR="00C96345">
          <w:rPr>
            <w:noProof/>
            <w:webHidden/>
          </w:rPr>
          <w:fldChar w:fldCharType="begin"/>
        </w:r>
        <w:r w:rsidR="00C96345">
          <w:rPr>
            <w:noProof/>
            <w:webHidden/>
          </w:rPr>
          <w:instrText xml:space="preserve"> PAGEREF _Toc137584501 \h </w:instrText>
        </w:r>
        <w:r w:rsidR="00C96345">
          <w:rPr>
            <w:noProof/>
            <w:webHidden/>
          </w:rPr>
        </w:r>
        <w:r w:rsidR="00C96345">
          <w:rPr>
            <w:noProof/>
            <w:webHidden/>
          </w:rPr>
          <w:fldChar w:fldCharType="separate"/>
        </w:r>
        <w:r w:rsidR="00CB4706">
          <w:rPr>
            <w:noProof/>
            <w:webHidden/>
            <w:rtl/>
          </w:rPr>
          <w:t>15</w:t>
        </w:r>
        <w:r w:rsidR="00C96345">
          <w:rPr>
            <w:noProof/>
            <w:webHidden/>
          </w:rPr>
          <w:fldChar w:fldCharType="end"/>
        </w:r>
      </w:hyperlink>
    </w:p>
    <w:p w:rsidR="00C96345" w:rsidRDefault="00591042" w:rsidP="00C96345">
      <w:pPr>
        <w:pStyle w:val="TOC1"/>
        <w:tabs>
          <w:tab w:val="right" w:leader="dot" w:pos="8296"/>
        </w:tabs>
        <w:ind w:firstLine="0"/>
        <w:rPr>
          <w:noProof/>
        </w:rPr>
      </w:pPr>
      <w:hyperlink w:anchor="_Toc137584502" w:history="1">
        <w:r w:rsidR="00C96345" w:rsidRPr="007B49DF">
          <w:rPr>
            <w:rStyle w:val="Hyperlink"/>
            <w:noProof/>
            <w:rtl/>
            <w:lang w:eastAsia="he-IL"/>
          </w:rPr>
          <w:t>ציון יום ההוקרה למערך המילואים</w:t>
        </w:r>
        <w:r w:rsidR="00C96345">
          <w:rPr>
            <w:noProof/>
            <w:webHidden/>
          </w:rPr>
          <w:tab/>
        </w:r>
        <w:r w:rsidR="00C96345">
          <w:rPr>
            <w:noProof/>
            <w:webHidden/>
          </w:rPr>
          <w:fldChar w:fldCharType="begin"/>
        </w:r>
        <w:r w:rsidR="00C96345">
          <w:rPr>
            <w:noProof/>
            <w:webHidden/>
          </w:rPr>
          <w:instrText xml:space="preserve"> PAGEREF _Toc137584502 \h </w:instrText>
        </w:r>
        <w:r w:rsidR="00C96345">
          <w:rPr>
            <w:noProof/>
            <w:webHidden/>
          </w:rPr>
        </w:r>
        <w:r w:rsidR="00C96345">
          <w:rPr>
            <w:noProof/>
            <w:webHidden/>
          </w:rPr>
          <w:fldChar w:fldCharType="separate"/>
        </w:r>
        <w:r w:rsidR="00CB4706">
          <w:rPr>
            <w:noProof/>
            <w:webHidden/>
            <w:rtl/>
          </w:rPr>
          <w:t>22</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3" w:history="1">
        <w:r w:rsidR="00C96345" w:rsidRPr="007B49DF">
          <w:rPr>
            <w:rStyle w:val="Hyperlink"/>
            <w:noProof/>
            <w:rtl/>
          </w:rPr>
          <w:t>משה טור פז (יש עתיד):</w:t>
        </w:r>
        <w:r w:rsidR="00C96345">
          <w:rPr>
            <w:noProof/>
            <w:webHidden/>
          </w:rPr>
          <w:tab/>
        </w:r>
        <w:r w:rsidR="00C96345">
          <w:rPr>
            <w:noProof/>
            <w:webHidden/>
          </w:rPr>
          <w:fldChar w:fldCharType="begin"/>
        </w:r>
        <w:r w:rsidR="00C96345">
          <w:rPr>
            <w:noProof/>
            <w:webHidden/>
          </w:rPr>
          <w:instrText xml:space="preserve"> PAGEREF _Toc137584503 \h </w:instrText>
        </w:r>
        <w:r w:rsidR="00C96345">
          <w:rPr>
            <w:noProof/>
            <w:webHidden/>
          </w:rPr>
        </w:r>
        <w:r w:rsidR="00C96345">
          <w:rPr>
            <w:noProof/>
            <w:webHidden/>
          </w:rPr>
          <w:fldChar w:fldCharType="separate"/>
        </w:r>
        <w:r w:rsidR="00CB4706">
          <w:rPr>
            <w:noProof/>
            <w:webHidden/>
            <w:rtl/>
          </w:rPr>
          <w:t>22</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4" w:history="1">
        <w:r w:rsidR="00C96345" w:rsidRPr="007B49DF">
          <w:rPr>
            <w:rStyle w:val="Hyperlink"/>
            <w:noProof/>
            <w:rtl/>
          </w:rPr>
          <w:t>נעמה לזימי (העבודה):</w:t>
        </w:r>
        <w:r w:rsidR="00C96345">
          <w:rPr>
            <w:noProof/>
            <w:webHidden/>
          </w:rPr>
          <w:tab/>
        </w:r>
        <w:r w:rsidR="00C96345">
          <w:rPr>
            <w:noProof/>
            <w:webHidden/>
          </w:rPr>
          <w:fldChar w:fldCharType="begin"/>
        </w:r>
        <w:r w:rsidR="00C96345">
          <w:rPr>
            <w:noProof/>
            <w:webHidden/>
          </w:rPr>
          <w:instrText xml:space="preserve"> PAGEREF _Toc137584504 \h </w:instrText>
        </w:r>
        <w:r w:rsidR="00C96345">
          <w:rPr>
            <w:noProof/>
            <w:webHidden/>
          </w:rPr>
        </w:r>
        <w:r w:rsidR="00C96345">
          <w:rPr>
            <w:noProof/>
            <w:webHidden/>
          </w:rPr>
          <w:fldChar w:fldCharType="separate"/>
        </w:r>
        <w:r w:rsidR="00CB4706">
          <w:rPr>
            <w:noProof/>
            <w:webHidden/>
            <w:rtl/>
          </w:rPr>
          <w:t>24</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5" w:history="1">
        <w:r w:rsidR="00C96345" w:rsidRPr="007B49DF">
          <w:rPr>
            <w:rStyle w:val="Hyperlink"/>
            <w:noProof/>
            <w:rtl/>
          </w:rPr>
          <w:t>אלון שוסטר (המחנה הממלכתי):</w:t>
        </w:r>
        <w:r w:rsidR="00C96345">
          <w:rPr>
            <w:noProof/>
            <w:webHidden/>
          </w:rPr>
          <w:tab/>
        </w:r>
        <w:r w:rsidR="00C96345">
          <w:rPr>
            <w:noProof/>
            <w:webHidden/>
          </w:rPr>
          <w:fldChar w:fldCharType="begin"/>
        </w:r>
        <w:r w:rsidR="00C96345">
          <w:rPr>
            <w:noProof/>
            <w:webHidden/>
          </w:rPr>
          <w:instrText xml:space="preserve"> PAGEREF _Toc137584505 \h </w:instrText>
        </w:r>
        <w:r w:rsidR="00C96345">
          <w:rPr>
            <w:noProof/>
            <w:webHidden/>
          </w:rPr>
        </w:r>
        <w:r w:rsidR="00C96345">
          <w:rPr>
            <w:noProof/>
            <w:webHidden/>
          </w:rPr>
          <w:fldChar w:fldCharType="separate"/>
        </w:r>
        <w:r w:rsidR="00CB4706">
          <w:rPr>
            <w:noProof/>
            <w:webHidden/>
            <w:rtl/>
          </w:rPr>
          <w:t>26</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6" w:history="1">
        <w:r w:rsidR="00C96345" w:rsidRPr="007B49DF">
          <w:rPr>
            <w:rStyle w:val="Hyperlink"/>
            <w:noProof/>
            <w:rtl/>
          </w:rPr>
          <w:t>סימון מושיאשוילי (ש"ס):</w:t>
        </w:r>
        <w:r w:rsidR="00C96345">
          <w:rPr>
            <w:noProof/>
            <w:webHidden/>
          </w:rPr>
          <w:tab/>
        </w:r>
        <w:r w:rsidR="00C96345">
          <w:rPr>
            <w:noProof/>
            <w:webHidden/>
          </w:rPr>
          <w:fldChar w:fldCharType="begin"/>
        </w:r>
        <w:r w:rsidR="00C96345">
          <w:rPr>
            <w:noProof/>
            <w:webHidden/>
          </w:rPr>
          <w:instrText xml:space="preserve"> PAGEREF _Toc137584506 \h </w:instrText>
        </w:r>
        <w:r w:rsidR="00C96345">
          <w:rPr>
            <w:noProof/>
            <w:webHidden/>
          </w:rPr>
        </w:r>
        <w:r w:rsidR="00C96345">
          <w:rPr>
            <w:noProof/>
            <w:webHidden/>
          </w:rPr>
          <w:fldChar w:fldCharType="separate"/>
        </w:r>
        <w:r w:rsidR="00CB4706">
          <w:rPr>
            <w:noProof/>
            <w:webHidden/>
            <w:rtl/>
          </w:rPr>
          <w:t>27</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7" w:history="1">
        <w:r w:rsidR="00C96345" w:rsidRPr="007B49DF">
          <w:rPr>
            <w:rStyle w:val="Hyperlink"/>
            <w:noProof/>
            <w:rtl/>
          </w:rPr>
          <w:t>משה סולומון (הציונות הדתית):</w:t>
        </w:r>
        <w:r w:rsidR="00C96345">
          <w:rPr>
            <w:noProof/>
            <w:webHidden/>
          </w:rPr>
          <w:tab/>
        </w:r>
        <w:r w:rsidR="00C96345">
          <w:rPr>
            <w:noProof/>
            <w:webHidden/>
          </w:rPr>
          <w:fldChar w:fldCharType="begin"/>
        </w:r>
        <w:r w:rsidR="00C96345">
          <w:rPr>
            <w:noProof/>
            <w:webHidden/>
          </w:rPr>
          <w:instrText xml:space="preserve"> PAGEREF _Toc137584507 \h </w:instrText>
        </w:r>
        <w:r w:rsidR="00C96345">
          <w:rPr>
            <w:noProof/>
            <w:webHidden/>
          </w:rPr>
        </w:r>
        <w:r w:rsidR="00C96345">
          <w:rPr>
            <w:noProof/>
            <w:webHidden/>
          </w:rPr>
          <w:fldChar w:fldCharType="separate"/>
        </w:r>
        <w:r w:rsidR="00CB4706">
          <w:rPr>
            <w:noProof/>
            <w:webHidden/>
            <w:rtl/>
          </w:rPr>
          <w:t>28</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8" w:history="1">
        <w:r w:rsidR="00C96345" w:rsidRPr="007B49DF">
          <w:rPr>
            <w:rStyle w:val="Hyperlink"/>
            <w:noProof/>
            <w:rtl/>
          </w:rPr>
          <w:t>יצחק קרויזר (עוצמה יהודית):</w:t>
        </w:r>
        <w:r w:rsidR="00C96345">
          <w:rPr>
            <w:noProof/>
            <w:webHidden/>
          </w:rPr>
          <w:tab/>
        </w:r>
        <w:r w:rsidR="00C96345">
          <w:rPr>
            <w:noProof/>
            <w:webHidden/>
          </w:rPr>
          <w:fldChar w:fldCharType="begin"/>
        </w:r>
        <w:r w:rsidR="00C96345">
          <w:rPr>
            <w:noProof/>
            <w:webHidden/>
          </w:rPr>
          <w:instrText xml:space="preserve"> PAGEREF _Toc137584508 \h </w:instrText>
        </w:r>
        <w:r w:rsidR="00C96345">
          <w:rPr>
            <w:noProof/>
            <w:webHidden/>
          </w:rPr>
        </w:r>
        <w:r w:rsidR="00C96345">
          <w:rPr>
            <w:noProof/>
            <w:webHidden/>
          </w:rPr>
          <w:fldChar w:fldCharType="separate"/>
        </w:r>
        <w:r w:rsidR="00CB4706">
          <w:rPr>
            <w:noProof/>
            <w:webHidden/>
            <w:rtl/>
          </w:rPr>
          <w:t>29</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09" w:history="1">
        <w:r w:rsidR="00C96345" w:rsidRPr="007B49DF">
          <w:rPr>
            <w:rStyle w:val="Hyperlink"/>
            <w:noProof/>
            <w:rtl/>
          </w:rPr>
          <w:t>שרון ניר (ישראל ביתנו):</w:t>
        </w:r>
        <w:r w:rsidR="00C96345">
          <w:rPr>
            <w:noProof/>
            <w:webHidden/>
          </w:rPr>
          <w:tab/>
        </w:r>
        <w:r w:rsidR="00C96345">
          <w:rPr>
            <w:noProof/>
            <w:webHidden/>
          </w:rPr>
          <w:fldChar w:fldCharType="begin"/>
        </w:r>
        <w:r w:rsidR="00C96345">
          <w:rPr>
            <w:noProof/>
            <w:webHidden/>
          </w:rPr>
          <w:instrText xml:space="preserve"> PAGEREF _Toc137584509 \h </w:instrText>
        </w:r>
        <w:r w:rsidR="00C96345">
          <w:rPr>
            <w:noProof/>
            <w:webHidden/>
          </w:rPr>
        </w:r>
        <w:r w:rsidR="00C96345">
          <w:rPr>
            <w:noProof/>
            <w:webHidden/>
          </w:rPr>
          <w:fldChar w:fldCharType="separate"/>
        </w:r>
        <w:r w:rsidR="00CB4706">
          <w:rPr>
            <w:noProof/>
            <w:webHidden/>
            <w:rtl/>
          </w:rPr>
          <w:t>30</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10" w:history="1">
        <w:r w:rsidR="00C96345" w:rsidRPr="007B49DF">
          <w:rPr>
            <w:rStyle w:val="Hyperlink"/>
            <w:noProof/>
            <w:rtl/>
          </w:rPr>
          <w:t>ניסים ואטורי (הליכוד):</w:t>
        </w:r>
        <w:r w:rsidR="00C96345">
          <w:rPr>
            <w:noProof/>
            <w:webHidden/>
          </w:rPr>
          <w:tab/>
        </w:r>
        <w:r w:rsidR="00C96345">
          <w:rPr>
            <w:noProof/>
            <w:webHidden/>
          </w:rPr>
          <w:fldChar w:fldCharType="begin"/>
        </w:r>
        <w:r w:rsidR="00C96345">
          <w:rPr>
            <w:noProof/>
            <w:webHidden/>
          </w:rPr>
          <w:instrText xml:space="preserve"> PAGEREF _Toc137584510 \h </w:instrText>
        </w:r>
        <w:r w:rsidR="00C96345">
          <w:rPr>
            <w:noProof/>
            <w:webHidden/>
          </w:rPr>
        </w:r>
        <w:r w:rsidR="00C96345">
          <w:rPr>
            <w:noProof/>
            <w:webHidden/>
          </w:rPr>
          <w:fldChar w:fldCharType="separate"/>
        </w:r>
        <w:r w:rsidR="00CB4706">
          <w:rPr>
            <w:noProof/>
            <w:webHidden/>
            <w:rtl/>
          </w:rPr>
          <w:t>32</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11" w:history="1">
        <w:r w:rsidR="00C96345" w:rsidRPr="007B49DF">
          <w:rPr>
            <w:rStyle w:val="Hyperlink"/>
            <w:noProof/>
            <w:rtl/>
          </w:rPr>
          <w:t>אבי מעוז (נעם):</w:t>
        </w:r>
        <w:r w:rsidR="00C96345">
          <w:rPr>
            <w:noProof/>
            <w:webHidden/>
          </w:rPr>
          <w:tab/>
        </w:r>
        <w:r w:rsidR="00C96345">
          <w:rPr>
            <w:noProof/>
            <w:webHidden/>
          </w:rPr>
          <w:fldChar w:fldCharType="begin"/>
        </w:r>
        <w:r w:rsidR="00C96345">
          <w:rPr>
            <w:noProof/>
            <w:webHidden/>
          </w:rPr>
          <w:instrText xml:space="preserve"> PAGEREF _Toc137584511 \h </w:instrText>
        </w:r>
        <w:r w:rsidR="00C96345">
          <w:rPr>
            <w:noProof/>
            <w:webHidden/>
          </w:rPr>
        </w:r>
        <w:r w:rsidR="00C96345">
          <w:rPr>
            <w:noProof/>
            <w:webHidden/>
          </w:rPr>
          <w:fldChar w:fldCharType="separate"/>
        </w:r>
        <w:r w:rsidR="00CB4706">
          <w:rPr>
            <w:noProof/>
            <w:webHidden/>
            <w:rtl/>
          </w:rPr>
          <w:t>33</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12" w:history="1">
        <w:r w:rsidR="00C96345" w:rsidRPr="007B49DF">
          <w:rPr>
            <w:rStyle w:val="Hyperlink"/>
            <w:noProof/>
            <w:rtl/>
          </w:rPr>
          <w:t>שר הביטחון יואב גלנט:</w:t>
        </w:r>
        <w:r w:rsidR="00C96345">
          <w:rPr>
            <w:noProof/>
            <w:webHidden/>
          </w:rPr>
          <w:tab/>
        </w:r>
        <w:r w:rsidR="00C96345">
          <w:rPr>
            <w:noProof/>
            <w:webHidden/>
          </w:rPr>
          <w:fldChar w:fldCharType="begin"/>
        </w:r>
        <w:r w:rsidR="00C96345">
          <w:rPr>
            <w:noProof/>
            <w:webHidden/>
          </w:rPr>
          <w:instrText xml:space="preserve"> PAGEREF _Toc137584512 \h </w:instrText>
        </w:r>
        <w:r w:rsidR="00C96345">
          <w:rPr>
            <w:noProof/>
            <w:webHidden/>
          </w:rPr>
        </w:r>
        <w:r w:rsidR="00C96345">
          <w:rPr>
            <w:noProof/>
            <w:webHidden/>
          </w:rPr>
          <w:fldChar w:fldCharType="separate"/>
        </w:r>
        <w:r w:rsidR="00CB4706">
          <w:rPr>
            <w:noProof/>
            <w:webHidden/>
            <w:rtl/>
          </w:rPr>
          <w:t>37</w:t>
        </w:r>
        <w:r w:rsidR="00C96345">
          <w:rPr>
            <w:noProof/>
            <w:webHidden/>
          </w:rPr>
          <w:fldChar w:fldCharType="end"/>
        </w:r>
      </w:hyperlink>
    </w:p>
    <w:p w:rsidR="00C96345" w:rsidRDefault="00591042" w:rsidP="00C96345">
      <w:pPr>
        <w:pStyle w:val="TOC1"/>
        <w:tabs>
          <w:tab w:val="right" w:leader="dot" w:pos="8296"/>
        </w:tabs>
        <w:ind w:firstLine="0"/>
        <w:rPr>
          <w:noProof/>
        </w:rPr>
      </w:pPr>
      <w:hyperlink w:anchor="_Toc137584513" w:history="1">
        <w:r w:rsidR="00C96345" w:rsidRPr="007B49DF">
          <w:rPr>
            <w:rStyle w:val="Hyperlink"/>
            <w:noProof/>
            <w:rtl/>
            <w:lang w:eastAsia="he-IL"/>
          </w:rPr>
          <w:t>ציון יום לגיל הרך</w:t>
        </w:r>
        <w:r w:rsidR="00C96345">
          <w:rPr>
            <w:noProof/>
            <w:webHidden/>
          </w:rPr>
          <w:tab/>
        </w:r>
        <w:r w:rsidR="00C96345">
          <w:rPr>
            <w:noProof/>
            <w:webHidden/>
          </w:rPr>
          <w:fldChar w:fldCharType="begin"/>
        </w:r>
        <w:r w:rsidR="00C96345">
          <w:rPr>
            <w:noProof/>
            <w:webHidden/>
          </w:rPr>
          <w:instrText xml:space="preserve"> PAGEREF _Toc137584513 \h </w:instrText>
        </w:r>
        <w:r w:rsidR="00C96345">
          <w:rPr>
            <w:noProof/>
            <w:webHidden/>
          </w:rPr>
        </w:r>
        <w:r w:rsidR="00C96345">
          <w:rPr>
            <w:noProof/>
            <w:webHidden/>
          </w:rPr>
          <w:fldChar w:fldCharType="separate"/>
        </w:r>
        <w:r w:rsidR="00CB4706">
          <w:rPr>
            <w:noProof/>
            <w:webHidden/>
            <w:rtl/>
          </w:rPr>
          <w:t>40</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14" w:history="1">
        <w:r w:rsidR="00C96345" w:rsidRPr="007B49DF">
          <w:rPr>
            <w:rStyle w:val="Hyperlink"/>
            <w:noProof/>
            <w:rtl/>
          </w:rPr>
          <w:t>רון כץ (יש עתיד):</w:t>
        </w:r>
        <w:r w:rsidR="00C96345">
          <w:rPr>
            <w:noProof/>
            <w:webHidden/>
          </w:rPr>
          <w:tab/>
        </w:r>
        <w:r w:rsidR="00C96345">
          <w:rPr>
            <w:noProof/>
            <w:webHidden/>
          </w:rPr>
          <w:fldChar w:fldCharType="begin"/>
        </w:r>
        <w:r w:rsidR="00C96345">
          <w:rPr>
            <w:noProof/>
            <w:webHidden/>
          </w:rPr>
          <w:instrText xml:space="preserve"> PAGEREF _Toc137584514 \h </w:instrText>
        </w:r>
        <w:r w:rsidR="00C96345">
          <w:rPr>
            <w:noProof/>
            <w:webHidden/>
          </w:rPr>
        </w:r>
        <w:r w:rsidR="00C96345">
          <w:rPr>
            <w:noProof/>
            <w:webHidden/>
          </w:rPr>
          <w:fldChar w:fldCharType="separate"/>
        </w:r>
        <w:r w:rsidR="00CB4706">
          <w:rPr>
            <w:noProof/>
            <w:webHidden/>
            <w:rtl/>
          </w:rPr>
          <w:t>40</w:t>
        </w:r>
        <w:r w:rsidR="00C96345">
          <w:rPr>
            <w:noProof/>
            <w:webHidden/>
          </w:rPr>
          <w:fldChar w:fldCharType="end"/>
        </w:r>
      </w:hyperlink>
    </w:p>
    <w:p w:rsidR="00C96345" w:rsidRDefault="00591042" w:rsidP="00C96345">
      <w:pPr>
        <w:pStyle w:val="TOC1"/>
        <w:tabs>
          <w:tab w:val="right" w:leader="dot" w:pos="8296"/>
        </w:tabs>
        <w:ind w:firstLine="0"/>
        <w:rPr>
          <w:noProof/>
        </w:rPr>
      </w:pPr>
      <w:hyperlink w:anchor="_Toc137584515" w:history="1">
        <w:r w:rsidR="00C96345" w:rsidRPr="007B49DF">
          <w:rPr>
            <w:rStyle w:val="Hyperlink"/>
            <w:noProof/>
            <w:rtl/>
          </w:rPr>
          <w:t>מסמכים שהונחו על שולחן הכנסת</w:t>
        </w:r>
        <w:r w:rsidR="00C96345">
          <w:rPr>
            <w:noProof/>
            <w:webHidden/>
          </w:rPr>
          <w:tab/>
        </w:r>
        <w:r w:rsidR="00C96345">
          <w:rPr>
            <w:noProof/>
            <w:webHidden/>
          </w:rPr>
          <w:fldChar w:fldCharType="begin"/>
        </w:r>
        <w:r w:rsidR="00C96345">
          <w:rPr>
            <w:noProof/>
            <w:webHidden/>
          </w:rPr>
          <w:instrText xml:space="preserve"> PAGEREF _Toc137584515 \h </w:instrText>
        </w:r>
        <w:r w:rsidR="00C96345">
          <w:rPr>
            <w:noProof/>
            <w:webHidden/>
          </w:rPr>
        </w:r>
        <w:r w:rsidR="00C96345">
          <w:rPr>
            <w:noProof/>
            <w:webHidden/>
          </w:rPr>
          <w:fldChar w:fldCharType="separate"/>
        </w:r>
        <w:r w:rsidR="00CB4706">
          <w:rPr>
            <w:noProof/>
            <w:webHidden/>
            <w:rtl/>
          </w:rPr>
          <w:t>42</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16" w:history="1">
        <w:r w:rsidR="00C96345" w:rsidRPr="007B49DF">
          <w:rPr>
            <w:rStyle w:val="Hyperlink"/>
            <w:noProof/>
            <w:rtl/>
          </w:rPr>
          <w:t>סגנית מזכיר הכנסת ראדה חסייסי:</w:t>
        </w:r>
        <w:r w:rsidR="00C96345">
          <w:rPr>
            <w:noProof/>
            <w:webHidden/>
          </w:rPr>
          <w:tab/>
        </w:r>
        <w:r w:rsidR="00C96345">
          <w:rPr>
            <w:noProof/>
            <w:webHidden/>
          </w:rPr>
          <w:fldChar w:fldCharType="begin"/>
        </w:r>
        <w:r w:rsidR="00C96345">
          <w:rPr>
            <w:noProof/>
            <w:webHidden/>
          </w:rPr>
          <w:instrText xml:space="preserve"> PAGEREF _Toc137584516 \h </w:instrText>
        </w:r>
        <w:r w:rsidR="00C96345">
          <w:rPr>
            <w:noProof/>
            <w:webHidden/>
          </w:rPr>
        </w:r>
        <w:r w:rsidR="00C96345">
          <w:rPr>
            <w:noProof/>
            <w:webHidden/>
          </w:rPr>
          <w:fldChar w:fldCharType="separate"/>
        </w:r>
        <w:r w:rsidR="00CB4706">
          <w:rPr>
            <w:noProof/>
            <w:webHidden/>
            <w:rtl/>
          </w:rPr>
          <w:t>42</w:t>
        </w:r>
        <w:r w:rsidR="00C96345">
          <w:rPr>
            <w:noProof/>
            <w:webHidden/>
          </w:rPr>
          <w:fldChar w:fldCharType="end"/>
        </w:r>
      </w:hyperlink>
    </w:p>
    <w:p w:rsidR="00C96345" w:rsidRDefault="00591042" w:rsidP="00C96345">
      <w:pPr>
        <w:pStyle w:val="TOC1"/>
        <w:tabs>
          <w:tab w:val="right" w:leader="dot" w:pos="8296"/>
        </w:tabs>
        <w:ind w:firstLine="0"/>
        <w:rPr>
          <w:noProof/>
        </w:rPr>
      </w:pPr>
      <w:hyperlink w:anchor="_Toc137584517" w:history="1">
        <w:r w:rsidR="00C96345" w:rsidRPr="007B49DF">
          <w:rPr>
            <w:rStyle w:val="Hyperlink"/>
            <w:noProof/>
            <w:rtl/>
          </w:rPr>
          <w:t>ציון יום לגיל הרך</w:t>
        </w:r>
        <w:r w:rsidR="00C96345">
          <w:rPr>
            <w:noProof/>
            <w:webHidden/>
          </w:rPr>
          <w:tab/>
        </w:r>
        <w:r w:rsidR="00C96345">
          <w:rPr>
            <w:noProof/>
            <w:webHidden/>
          </w:rPr>
          <w:fldChar w:fldCharType="begin"/>
        </w:r>
        <w:r w:rsidR="00C96345">
          <w:rPr>
            <w:noProof/>
            <w:webHidden/>
          </w:rPr>
          <w:instrText xml:space="preserve"> PAGEREF _Toc137584517 \h </w:instrText>
        </w:r>
        <w:r w:rsidR="00C96345">
          <w:rPr>
            <w:noProof/>
            <w:webHidden/>
          </w:rPr>
        </w:r>
        <w:r w:rsidR="00C96345">
          <w:rPr>
            <w:noProof/>
            <w:webHidden/>
          </w:rPr>
          <w:fldChar w:fldCharType="separate"/>
        </w:r>
        <w:r w:rsidR="00CB4706">
          <w:rPr>
            <w:noProof/>
            <w:webHidden/>
            <w:rtl/>
          </w:rPr>
          <w:t>42</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18" w:history="1">
        <w:r w:rsidR="00C96345" w:rsidRPr="007B49DF">
          <w:rPr>
            <w:rStyle w:val="Hyperlink"/>
            <w:noProof/>
            <w:rtl/>
          </w:rPr>
          <w:t>יוסף טייב (יו"ר ועדת החינוך, התרבות והספורט):</w:t>
        </w:r>
        <w:r w:rsidR="00C96345">
          <w:rPr>
            <w:noProof/>
            <w:webHidden/>
          </w:rPr>
          <w:tab/>
        </w:r>
        <w:r w:rsidR="00C96345">
          <w:rPr>
            <w:noProof/>
            <w:webHidden/>
          </w:rPr>
          <w:fldChar w:fldCharType="begin"/>
        </w:r>
        <w:r w:rsidR="00C96345">
          <w:rPr>
            <w:noProof/>
            <w:webHidden/>
          </w:rPr>
          <w:instrText xml:space="preserve"> PAGEREF _Toc137584518 \h </w:instrText>
        </w:r>
        <w:r w:rsidR="00C96345">
          <w:rPr>
            <w:noProof/>
            <w:webHidden/>
          </w:rPr>
        </w:r>
        <w:r w:rsidR="00C96345">
          <w:rPr>
            <w:noProof/>
            <w:webHidden/>
          </w:rPr>
          <w:fldChar w:fldCharType="separate"/>
        </w:r>
        <w:r w:rsidR="00CB4706">
          <w:rPr>
            <w:noProof/>
            <w:webHidden/>
            <w:rtl/>
          </w:rPr>
          <w:t>42</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19" w:history="1">
        <w:r w:rsidR="00C96345" w:rsidRPr="007B49DF">
          <w:rPr>
            <w:rStyle w:val="Hyperlink"/>
            <w:noProof/>
            <w:rtl/>
          </w:rPr>
          <w:t>אליהו ברוכי (יהדות התורה):</w:t>
        </w:r>
        <w:r w:rsidR="00C96345">
          <w:rPr>
            <w:noProof/>
            <w:webHidden/>
          </w:rPr>
          <w:tab/>
        </w:r>
        <w:r w:rsidR="00C96345">
          <w:rPr>
            <w:noProof/>
            <w:webHidden/>
          </w:rPr>
          <w:fldChar w:fldCharType="begin"/>
        </w:r>
        <w:r w:rsidR="00C96345">
          <w:rPr>
            <w:noProof/>
            <w:webHidden/>
          </w:rPr>
          <w:instrText xml:space="preserve"> PAGEREF _Toc137584519 \h </w:instrText>
        </w:r>
        <w:r w:rsidR="00C96345">
          <w:rPr>
            <w:noProof/>
            <w:webHidden/>
          </w:rPr>
        </w:r>
        <w:r w:rsidR="00C96345">
          <w:rPr>
            <w:noProof/>
            <w:webHidden/>
          </w:rPr>
          <w:fldChar w:fldCharType="separate"/>
        </w:r>
        <w:r w:rsidR="00CB4706">
          <w:rPr>
            <w:noProof/>
            <w:webHidden/>
            <w:rtl/>
          </w:rPr>
          <w:t>45</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20" w:history="1">
        <w:r w:rsidR="00C96345" w:rsidRPr="007B49DF">
          <w:rPr>
            <w:rStyle w:val="Hyperlink"/>
            <w:noProof/>
            <w:rtl/>
          </w:rPr>
          <w:t>עופר כסיף (חד"ש-תע"ל):</w:t>
        </w:r>
        <w:r w:rsidR="00C96345">
          <w:rPr>
            <w:noProof/>
            <w:webHidden/>
          </w:rPr>
          <w:tab/>
        </w:r>
        <w:r w:rsidR="00C96345">
          <w:rPr>
            <w:noProof/>
            <w:webHidden/>
          </w:rPr>
          <w:fldChar w:fldCharType="begin"/>
        </w:r>
        <w:r w:rsidR="00C96345">
          <w:rPr>
            <w:noProof/>
            <w:webHidden/>
          </w:rPr>
          <w:instrText xml:space="preserve"> PAGEREF _Toc137584520 \h </w:instrText>
        </w:r>
        <w:r w:rsidR="00C96345">
          <w:rPr>
            <w:noProof/>
            <w:webHidden/>
          </w:rPr>
        </w:r>
        <w:r w:rsidR="00C96345">
          <w:rPr>
            <w:noProof/>
            <w:webHidden/>
          </w:rPr>
          <w:fldChar w:fldCharType="separate"/>
        </w:r>
        <w:r w:rsidR="00CB4706">
          <w:rPr>
            <w:noProof/>
            <w:webHidden/>
            <w:rtl/>
          </w:rPr>
          <w:t>46</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21" w:history="1">
        <w:r w:rsidR="00C96345" w:rsidRPr="007B49DF">
          <w:rPr>
            <w:rStyle w:val="Hyperlink"/>
            <w:noProof/>
            <w:rtl/>
          </w:rPr>
          <w:t>לימור סון הר מלך (עוצמה יהודית):</w:t>
        </w:r>
        <w:r w:rsidR="00C96345">
          <w:rPr>
            <w:noProof/>
            <w:webHidden/>
          </w:rPr>
          <w:tab/>
        </w:r>
        <w:r w:rsidR="00C96345">
          <w:rPr>
            <w:noProof/>
            <w:webHidden/>
          </w:rPr>
          <w:fldChar w:fldCharType="begin"/>
        </w:r>
        <w:r w:rsidR="00C96345">
          <w:rPr>
            <w:noProof/>
            <w:webHidden/>
          </w:rPr>
          <w:instrText xml:space="preserve"> PAGEREF _Toc137584521 \h </w:instrText>
        </w:r>
        <w:r w:rsidR="00C96345">
          <w:rPr>
            <w:noProof/>
            <w:webHidden/>
          </w:rPr>
        </w:r>
        <w:r w:rsidR="00C96345">
          <w:rPr>
            <w:noProof/>
            <w:webHidden/>
          </w:rPr>
          <w:fldChar w:fldCharType="separate"/>
        </w:r>
        <w:r w:rsidR="00CB4706">
          <w:rPr>
            <w:noProof/>
            <w:webHidden/>
            <w:rtl/>
          </w:rPr>
          <w:t>47</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22" w:history="1">
        <w:r w:rsidR="00C96345" w:rsidRPr="007B49DF">
          <w:rPr>
            <w:rStyle w:val="Hyperlink"/>
            <w:noProof/>
            <w:rtl/>
          </w:rPr>
          <w:t>שרת ההסברה גלית דיסטל אטבריאן:</w:t>
        </w:r>
        <w:r w:rsidR="00C96345">
          <w:rPr>
            <w:noProof/>
            <w:webHidden/>
          </w:rPr>
          <w:tab/>
        </w:r>
        <w:r w:rsidR="00C96345">
          <w:rPr>
            <w:noProof/>
            <w:webHidden/>
          </w:rPr>
          <w:fldChar w:fldCharType="begin"/>
        </w:r>
        <w:r w:rsidR="00C96345">
          <w:rPr>
            <w:noProof/>
            <w:webHidden/>
          </w:rPr>
          <w:instrText xml:space="preserve"> PAGEREF _Toc137584522 \h </w:instrText>
        </w:r>
        <w:r w:rsidR="00C96345">
          <w:rPr>
            <w:noProof/>
            <w:webHidden/>
          </w:rPr>
        </w:r>
        <w:r w:rsidR="00C96345">
          <w:rPr>
            <w:noProof/>
            <w:webHidden/>
          </w:rPr>
          <w:fldChar w:fldCharType="separate"/>
        </w:r>
        <w:r w:rsidR="00CB4706">
          <w:rPr>
            <w:noProof/>
            <w:webHidden/>
            <w:rtl/>
          </w:rPr>
          <w:t>49</w:t>
        </w:r>
        <w:r w:rsidR="00C96345">
          <w:rPr>
            <w:noProof/>
            <w:webHidden/>
          </w:rPr>
          <w:fldChar w:fldCharType="end"/>
        </w:r>
      </w:hyperlink>
    </w:p>
    <w:p w:rsidR="00C96345" w:rsidRDefault="00591042" w:rsidP="00C96345">
      <w:pPr>
        <w:pStyle w:val="TOC1"/>
        <w:tabs>
          <w:tab w:val="right" w:leader="dot" w:pos="8296"/>
        </w:tabs>
        <w:ind w:firstLine="0"/>
        <w:rPr>
          <w:noProof/>
        </w:rPr>
      </w:pPr>
      <w:hyperlink w:anchor="_Toc137584523" w:history="1">
        <w:r w:rsidR="00C96345" w:rsidRPr="007B49DF">
          <w:rPr>
            <w:rStyle w:val="Hyperlink"/>
            <w:noProof/>
            <w:rtl/>
            <w:lang w:eastAsia="he-IL"/>
          </w:rPr>
          <w:t>המלצת</w:t>
        </w:r>
        <w:r w:rsidR="00C96345" w:rsidRPr="007B49DF">
          <w:rPr>
            <w:rStyle w:val="Hyperlink"/>
            <w:noProof/>
            <w:lang w:eastAsia="he-IL"/>
          </w:rPr>
          <w:t xml:space="preserve"> </w:t>
        </w:r>
        <w:r w:rsidR="00C96345" w:rsidRPr="007B49DF">
          <w:rPr>
            <w:rStyle w:val="Hyperlink"/>
            <w:noProof/>
            <w:rtl/>
            <w:lang w:eastAsia="he-IL"/>
          </w:rPr>
          <w:t>הוועדה</w:t>
        </w:r>
        <w:r w:rsidR="00C96345" w:rsidRPr="007B49DF">
          <w:rPr>
            <w:rStyle w:val="Hyperlink"/>
            <w:noProof/>
            <w:lang w:eastAsia="he-IL"/>
          </w:rPr>
          <w:t xml:space="preserve"> </w:t>
        </w:r>
        <w:r w:rsidR="00C96345" w:rsidRPr="007B49DF">
          <w:rPr>
            <w:rStyle w:val="Hyperlink"/>
            <w:noProof/>
            <w:rtl/>
            <w:lang w:eastAsia="he-IL"/>
          </w:rPr>
          <w:t>המשותפת</w:t>
        </w:r>
        <w:r w:rsidR="00C96345" w:rsidRPr="007B49DF">
          <w:rPr>
            <w:rStyle w:val="Hyperlink"/>
            <w:noProof/>
            <w:lang w:eastAsia="he-IL"/>
          </w:rPr>
          <w:t xml:space="preserve"> </w:t>
        </w:r>
        <w:r w:rsidR="00C96345" w:rsidRPr="007B49DF">
          <w:rPr>
            <w:rStyle w:val="Hyperlink"/>
            <w:noProof/>
            <w:rtl/>
            <w:lang w:eastAsia="he-IL"/>
          </w:rPr>
          <w:t>של</w:t>
        </w:r>
        <w:r w:rsidR="00C96345" w:rsidRPr="007B49DF">
          <w:rPr>
            <w:rStyle w:val="Hyperlink"/>
            <w:noProof/>
            <w:lang w:eastAsia="he-IL"/>
          </w:rPr>
          <w:t xml:space="preserve"> </w:t>
        </w:r>
        <w:r w:rsidR="00C96345" w:rsidRPr="007B49DF">
          <w:rPr>
            <w:rStyle w:val="Hyperlink"/>
            <w:noProof/>
            <w:rtl/>
            <w:lang w:eastAsia="he-IL"/>
          </w:rPr>
          <w:t>ועדת</w:t>
        </w:r>
        <w:r w:rsidR="00C96345" w:rsidRPr="007B49DF">
          <w:rPr>
            <w:rStyle w:val="Hyperlink"/>
            <w:noProof/>
            <w:lang w:eastAsia="he-IL"/>
          </w:rPr>
          <w:t xml:space="preserve"> </w:t>
        </w:r>
        <w:r w:rsidR="00C96345" w:rsidRPr="007B49DF">
          <w:rPr>
            <w:rStyle w:val="Hyperlink"/>
            <w:noProof/>
            <w:rtl/>
            <w:lang w:eastAsia="he-IL"/>
          </w:rPr>
          <w:t>החוץ</w:t>
        </w:r>
        <w:r w:rsidR="00C96345" w:rsidRPr="007B49DF">
          <w:rPr>
            <w:rStyle w:val="Hyperlink"/>
            <w:noProof/>
            <w:lang w:eastAsia="he-IL"/>
          </w:rPr>
          <w:t xml:space="preserve"> </w:t>
        </w:r>
        <w:r w:rsidR="00C96345" w:rsidRPr="007B49DF">
          <w:rPr>
            <w:rStyle w:val="Hyperlink"/>
            <w:noProof/>
            <w:rtl/>
            <w:lang w:eastAsia="he-IL"/>
          </w:rPr>
          <w:t>והביטחון</w:t>
        </w:r>
        <w:r w:rsidR="00C96345" w:rsidRPr="007B49DF">
          <w:rPr>
            <w:rStyle w:val="Hyperlink"/>
            <w:noProof/>
            <w:lang w:eastAsia="he-IL"/>
          </w:rPr>
          <w:t xml:space="preserve"> </w:t>
        </w:r>
        <w:r w:rsidR="00C96345" w:rsidRPr="007B49DF">
          <w:rPr>
            <w:rStyle w:val="Hyperlink"/>
            <w:noProof/>
            <w:rtl/>
            <w:lang w:eastAsia="he-IL"/>
          </w:rPr>
          <w:t>וועדת</w:t>
        </w:r>
        <w:r w:rsidR="00C96345" w:rsidRPr="007B49DF">
          <w:rPr>
            <w:rStyle w:val="Hyperlink"/>
            <w:noProof/>
            <w:lang w:eastAsia="he-IL"/>
          </w:rPr>
          <w:t xml:space="preserve"> </w:t>
        </w:r>
        <w:r w:rsidR="00C96345" w:rsidRPr="007B49DF">
          <w:rPr>
            <w:rStyle w:val="Hyperlink"/>
            <w:noProof/>
            <w:rtl/>
            <w:lang w:eastAsia="he-IL"/>
          </w:rPr>
          <w:t>החוקה,</w:t>
        </w:r>
        <w:r w:rsidR="00C96345" w:rsidRPr="007B49DF">
          <w:rPr>
            <w:rStyle w:val="Hyperlink"/>
            <w:noProof/>
            <w:lang w:eastAsia="he-IL"/>
          </w:rPr>
          <w:t xml:space="preserve"> </w:t>
        </w:r>
        <w:r w:rsidR="00C96345" w:rsidRPr="007B49DF">
          <w:rPr>
            <w:rStyle w:val="Hyperlink"/>
            <w:noProof/>
            <w:rtl/>
            <w:lang w:eastAsia="he-IL"/>
          </w:rPr>
          <w:t>חוק</w:t>
        </w:r>
        <w:r w:rsidR="00C96345" w:rsidRPr="007B49DF">
          <w:rPr>
            <w:rStyle w:val="Hyperlink"/>
            <w:noProof/>
            <w:lang w:eastAsia="he-IL"/>
          </w:rPr>
          <w:t xml:space="preserve"> </w:t>
        </w:r>
        <w:r w:rsidR="00C96345" w:rsidRPr="007B49DF">
          <w:rPr>
            <w:rStyle w:val="Hyperlink"/>
            <w:noProof/>
            <w:rtl/>
            <w:lang w:eastAsia="he-IL"/>
          </w:rPr>
          <w:t>ומשפט</w:t>
        </w:r>
        <w:r w:rsidR="00C96345" w:rsidRPr="007B49DF">
          <w:rPr>
            <w:rStyle w:val="Hyperlink"/>
            <w:noProof/>
            <w:lang w:eastAsia="he-IL"/>
          </w:rPr>
          <w:t xml:space="preserve"> </w:t>
        </w:r>
        <w:r w:rsidR="00C96345" w:rsidRPr="007B49DF">
          <w:rPr>
            <w:rStyle w:val="Hyperlink"/>
            <w:noProof/>
            <w:rtl/>
            <w:lang w:eastAsia="he-IL"/>
          </w:rPr>
          <w:t>בעניין הארכת</w:t>
        </w:r>
        <w:r w:rsidR="00C96345" w:rsidRPr="007B49DF">
          <w:rPr>
            <w:rStyle w:val="Hyperlink"/>
            <w:noProof/>
            <w:lang w:eastAsia="he-IL"/>
          </w:rPr>
          <w:t xml:space="preserve"> </w:t>
        </w:r>
        <w:r w:rsidR="00C96345" w:rsidRPr="007B49DF">
          <w:rPr>
            <w:rStyle w:val="Hyperlink"/>
            <w:noProof/>
            <w:rtl/>
            <w:lang w:eastAsia="he-IL"/>
          </w:rPr>
          <w:t>תוקף</w:t>
        </w:r>
        <w:r w:rsidR="00C96345" w:rsidRPr="007B49DF">
          <w:rPr>
            <w:rStyle w:val="Hyperlink"/>
            <w:noProof/>
            <w:lang w:eastAsia="he-IL"/>
          </w:rPr>
          <w:t xml:space="preserve"> </w:t>
        </w:r>
        <w:r w:rsidR="00C96345" w:rsidRPr="007B49DF">
          <w:rPr>
            <w:rStyle w:val="Hyperlink"/>
            <w:noProof/>
            <w:rtl/>
            <w:lang w:eastAsia="he-IL"/>
          </w:rPr>
          <w:t>ההכרזה</w:t>
        </w:r>
        <w:r w:rsidR="00C96345" w:rsidRPr="007B49DF">
          <w:rPr>
            <w:rStyle w:val="Hyperlink"/>
            <w:noProof/>
            <w:lang w:eastAsia="he-IL"/>
          </w:rPr>
          <w:t xml:space="preserve"> </w:t>
        </w:r>
        <w:r w:rsidR="00C96345" w:rsidRPr="007B49DF">
          <w:rPr>
            <w:rStyle w:val="Hyperlink"/>
            <w:noProof/>
            <w:rtl/>
            <w:lang w:eastAsia="he-IL"/>
          </w:rPr>
          <w:t>על</w:t>
        </w:r>
        <w:r w:rsidR="00C96345" w:rsidRPr="007B49DF">
          <w:rPr>
            <w:rStyle w:val="Hyperlink"/>
            <w:noProof/>
            <w:lang w:eastAsia="he-IL"/>
          </w:rPr>
          <w:t xml:space="preserve"> </w:t>
        </w:r>
        <w:r w:rsidR="00C96345" w:rsidRPr="007B49DF">
          <w:rPr>
            <w:rStyle w:val="Hyperlink"/>
            <w:noProof/>
            <w:rtl/>
            <w:lang w:eastAsia="he-IL"/>
          </w:rPr>
          <w:t>מצב</w:t>
        </w:r>
        <w:r w:rsidR="00C96345" w:rsidRPr="007B49DF">
          <w:rPr>
            <w:rStyle w:val="Hyperlink"/>
            <w:noProof/>
            <w:lang w:eastAsia="he-IL"/>
          </w:rPr>
          <w:t xml:space="preserve"> </w:t>
        </w:r>
        <w:r w:rsidR="00C96345" w:rsidRPr="007B49DF">
          <w:rPr>
            <w:rStyle w:val="Hyperlink"/>
            <w:noProof/>
            <w:rtl/>
            <w:lang w:eastAsia="he-IL"/>
          </w:rPr>
          <w:t>חירום</w:t>
        </w:r>
        <w:r w:rsidR="00C96345">
          <w:rPr>
            <w:noProof/>
            <w:webHidden/>
          </w:rPr>
          <w:tab/>
        </w:r>
        <w:r w:rsidR="00C96345">
          <w:rPr>
            <w:noProof/>
            <w:webHidden/>
          </w:rPr>
          <w:fldChar w:fldCharType="begin"/>
        </w:r>
        <w:r w:rsidR="00C96345">
          <w:rPr>
            <w:noProof/>
            <w:webHidden/>
          </w:rPr>
          <w:instrText xml:space="preserve"> PAGEREF _Toc137584523 \h </w:instrText>
        </w:r>
        <w:r w:rsidR="00C96345">
          <w:rPr>
            <w:noProof/>
            <w:webHidden/>
          </w:rPr>
        </w:r>
        <w:r w:rsidR="00C96345">
          <w:rPr>
            <w:noProof/>
            <w:webHidden/>
          </w:rPr>
          <w:fldChar w:fldCharType="separate"/>
        </w:r>
        <w:r w:rsidR="00CB4706">
          <w:rPr>
            <w:noProof/>
            <w:webHidden/>
            <w:rtl/>
          </w:rPr>
          <w:t>50</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24" w:history="1">
        <w:r w:rsidR="00C96345" w:rsidRPr="007B49DF">
          <w:rPr>
            <w:rStyle w:val="Hyperlink"/>
            <w:noProof/>
            <w:rtl/>
          </w:rPr>
          <w:t>יונתן מישרקי (בשם הוועדה המשותפת):</w:t>
        </w:r>
        <w:r w:rsidR="00C96345">
          <w:rPr>
            <w:noProof/>
            <w:webHidden/>
          </w:rPr>
          <w:tab/>
        </w:r>
        <w:r w:rsidR="00C96345">
          <w:rPr>
            <w:noProof/>
            <w:webHidden/>
          </w:rPr>
          <w:fldChar w:fldCharType="begin"/>
        </w:r>
        <w:r w:rsidR="00C96345">
          <w:rPr>
            <w:noProof/>
            <w:webHidden/>
          </w:rPr>
          <w:instrText xml:space="preserve"> PAGEREF _Toc137584524 \h </w:instrText>
        </w:r>
        <w:r w:rsidR="00C96345">
          <w:rPr>
            <w:noProof/>
            <w:webHidden/>
          </w:rPr>
        </w:r>
        <w:r w:rsidR="00C96345">
          <w:rPr>
            <w:noProof/>
            <w:webHidden/>
          </w:rPr>
          <w:fldChar w:fldCharType="separate"/>
        </w:r>
        <w:r w:rsidR="00CB4706">
          <w:rPr>
            <w:noProof/>
            <w:webHidden/>
            <w:rtl/>
          </w:rPr>
          <w:t>50</w:t>
        </w:r>
        <w:r w:rsidR="00C96345">
          <w:rPr>
            <w:noProof/>
            <w:webHidden/>
          </w:rPr>
          <w:fldChar w:fldCharType="end"/>
        </w:r>
      </w:hyperlink>
    </w:p>
    <w:p w:rsidR="00C96345" w:rsidRDefault="00591042" w:rsidP="00C96345">
      <w:pPr>
        <w:pStyle w:val="TOC2"/>
        <w:tabs>
          <w:tab w:val="right" w:leader="dot" w:pos="8296"/>
        </w:tabs>
        <w:ind w:firstLine="0"/>
        <w:rPr>
          <w:noProof/>
        </w:rPr>
      </w:pPr>
      <w:hyperlink w:anchor="_Toc137584525" w:history="1">
        <w:r w:rsidR="00C96345" w:rsidRPr="007B49DF">
          <w:rPr>
            <w:rStyle w:val="Hyperlink"/>
            <w:noProof/>
            <w:rtl/>
          </w:rPr>
          <w:t>עופר כסיף (חד"ש-תע"ל):</w:t>
        </w:r>
        <w:r w:rsidR="00C96345">
          <w:rPr>
            <w:noProof/>
            <w:webHidden/>
          </w:rPr>
          <w:tab/>
        </w:r>
        <w:r w:rsidR="00C96345">
          <w:rPr>
            <w:noProof/>
            <w:webHidden/>
          </w:rPr>
          <w:fldChar w:fldCharType="begin"/>
        </w:r>
        <w:r w:rsidR="00C96345">
          <w:rPr>
            <w:noProof/>
            <w:webHidden/>
          </w:rPr>
          <w:instrText xml:space="preserve"> PAGEREF _Toc137584525 \h </w:instrText>
        </w:r>
        <w:r w:rsidR="00C96345">
          <w:rPr>
            <w:noProof/>
            <w:webHidden/>
          </w:rPr>
        </w:r>
        <w:r w:rsidR="00C96345">
          <w:rPr>
            <w:noProof/>
            <w:webHidden/>
          </w:rPr>
          <w:fldChar w:fldCharType="separate"/>
        </w:r>
        <w:r w:rsidR="00CB4706">
          <w:rPr>
            <w:noProof/>
            <w:webHidden/>
            <w:rtl/>
          </w:rPr>
          <w:t>52</w:t>
        </w:r>
        <w:r w:rsidR="00C96345">
          <w:rPr>
            <w:noProof/>
            <w:webHidden/>
          </w:rPr>
          <w:fldChar w:fldCharType="end"/>
        </w:r>
      </w:hyperlink>
    </w:p>
    <w:p w:rsidR="001A6BF5" w:rsidRDefault="00C96345" w:rsidP="00B233D0">
      <w:pPr>
        <w:rPr>
          <w:rtl/>
        </w:rPr>
      </w:pPr>
      <w:r>
        <w:rPr>
          <w:rtl/>
        </w:rPr>
        <w:fldChar w:fldCharType="end"/>
      </w:r>
    </w:p>
    <w:p w:rsidR="00C96345" w:rsidRPr="00913FD9" w:rsidRDefault="00C96345" w:rsidP="00B233D0">
      <w:pPr>
        <w:rPr>
          <w:rtl/>
        </w:rPr>
      </w:pPr>
    </w:p>
    <w:p w:rsidR="001A6BF5" w:rsidRPr="00DF5983" w:rsidRDefault="001A6BF5" w:rsidP="00B233D0">
      <w:pPr>
        <w:rPr>
          <w:rtl/>
        </w:rPr>
      </w:pPr>
    </w:p>
    <w:p w:rsidR="001A6BF5" w:rsidRDefault="001A6BF5" w:rsidP="00B233D0">
      <w:pPr>
        <w:rPr>
          <w:rtl/>
        </w:rPr>
      </w:pPr>
    </w:p>
    <w:p w:rsidR="001A6BF5" w:rsidRDefault="001A6BF5">
      <w:pPr>
        <w:bidi w:val="0"/>
        <w:spacing w:line="240" w:lineRule="auto"/>
        <w:ind w:firstLine="0"/>
        <w:jc w:val="left"/>
      </w:pPr>
      <w:r>
        <w:rPr>
          <w:rtl/>
        </w:rPr>
        <w:br w:type="page"/>
      </w:r>
    </w:p>
    <w:p w:rsidR="001A6BF5" w:rsidRDefault="001A6BF5" w:rsidP="00184F66">
      <w:pPr>
        <w:pStyle w:val="a6"/>
        <w:rPr>
          <w:rtl/>
        </w:rPr>
      </w:pPr>
      <w:bookmarkStart w:id="2" w:name="ET_subject_מסמכים_שהונחו_על_שולחן__1"/>
      <w:r w:rsidRPr="00184F66">
        <w:rPr>
          <w:rStyle w:val="TagStyle"/>
          <w:rtl/>
        </w:rPr>
        <w:t xml:space="preserve"> &lt;&lt; נושא &gt;&gt; </w:t>
      </w:r>
      <w:bookmarkStart w:id="3" w:name="_Toc137584489"/>
      <w:r>
        <w:rPr>
          <w:rtl/>
        </w:rPr>
        <w:t>מסמכים שהונחו על שולחן הכנסת</w:t>
      </w:r>
      <w:bookmarkEnd w:id="3"/>
      <w:r w:rsidRPr="00184F66">
        <w:rPr>
          <w:rStyle w:val="TagStyle"/>
          <w:rtl/>
        </w:rPr>
        <w:t xml:space="preserve"> &lt;&lt; נושא &gt;&gt;</w:t>
      </w:r>
      <w:r w:rsidR="003E4177">
        <w:rPr>
          <w:rtl/>
        </w:rPr>
        <w:t xml:space="preserve"> </w:t>
      </w:r>
      <w:r>
        <w:rPr>
          <w:rtl/>
        </w:rPr>
        <w:t xml:space="preserve"> </w:t>
      </w:r>
      <w:bookmarkEnd w:id="2"/>
    </w:p>
    <w:p w:rsidR="001A6BF5" w:rsidRDefault="001A6BF5" w:rsidP="00184F66">
      <w:pPr>
        <w:rPr>
          <w:rtl/>
        </w:rPr>
      </w:pPr>
    </w:p>
    <w:p w:rsidR="001A6BF5" w:rsidRDefault="001A6BF5" w:rsidP="00184F66">
      <w:pPr>
        <w:pStyle w:val="af6"/>
        <w:keepNext/>
        <w:rPr>
          <w:rtl/>
        </w:rPr>
      </w:pPr>
      <w:bookmarkStart w:id="4" w:name="ET_yor_6423_2"/>
      <w:r w:rsidRPr="00184F66">
        <w:rPr>
          <w:rStyle w:val="TagStyle"/>
          <w:rtl/>
        </w:rPr>
        <w:t xml:space="preserve"> &lt;&lt; יור &gt;&gt; </w:t>
      </w:r>
      <w:r>
        <w:rPr>
          <w:rtl/>
        </w:rPr>
        <w:t>היו"ר אמיר אוחנה:</w:t>
      </w:r>
      <w:r w:rsidRPr="00184F66">
        <w:rPr>
          <w:rStyle w:val="TagStyle"/>
          <w:rtl/>
        </w:rPr>
        <w:t xml:space="preserve"> &lt;&lt; יור &gt;&gt;</w:t>
      </w:r>
      <w:r w:rsidR="003E4177">
        <w:rPr>
          <w:rtl/>
        </w:rPr>
        <w:t xml:space="preserve"> </w:t>
      </w:r>
      <w:r>
        <w:rPr>
          <w:rtl/>
        </w:rPr>
        <w:t xml:space="preserve"> </w:t>
      </w:r>
      <w:bookmarkEnd w:id="4"/>
    </w:p>
    <w:p w:rsidR="001A6BF5" w:rsidRDefault="001A6BF5" w:rsidP="00B233D0">
      <w:pPr>
        <w:rPr>
          <w:rtl/>
        </w:rPr>
      </w:pPr>
    </w:p>
    <w:p w:rsidR="001A6BF5" w:rsidRDefault="001A6BF5" w:rsidP="00DF5983">
      <w:pPr>
        <w:rPr>
          <w:rtl/>
        </w:rPr>
      </w:pPr>
      <w:bookmarkStart w:id="5" w:name="_ETM_Q1_45339"/>
      <w:bookmarkEnd w:id="5"/>
      <w:r w:rsidRPr="00AD717B">
        <w:rPr>
          <w:rtl/>
        </w:rPr>
        <w:t xml:space="preserve">חברות </w:t>
      </w:r>
      <w:bookmarkStart w:id="6" w:name="_ETM_Q1_45879"/>
      <w:bookmarkEnd w:id="6"/>
      <w:r w:rsidRPr="00AD717B">
        <w:rPr>
          <w:rtl/>
        </w:rPr>
        <w:t xml:space="preserve">וחברי </w:t>
      </w:r>
      <w:bookmarkStart w:id="7" w:name="_ETM_Q1_46330"/>
      <w:bookmarkEnd w:id="7"/>
      <w:r w:rsidRPr="00AD717B">
        <w:rPr>
          <w:rtl/>
        </w:rPr>
        <w:t>הכנסת</w:t>
      </w:r>
      <w:r>
        <w:rPr>
          <w:rFonts w:hint="cs"/>
          <w:rtl/>
        </w:rPr>
        <w:t>,</w:t>
      </w:r>
      <w:r w:rsidRPr="00AD717B">
        <w:rPr>
          <w:rtl/>
        </w:rPr>
        <w:t xml:space="preserve"> </w:t>
      </w:r>
      <w:bookmarkStart w:id="8" w:name="_ETM_Q1_46780"/>
      <w:bookmarkEnd w:id="8"/>
      <w:r w:rsidRPr="00AD717B">
        <w:rPr>
          <w:rtl/>
        </w:rPr>
        <w:t xml:space="preserve">אני </w:t>
      </w:r>
      <w:bookmarkStart w:id="9" w:name="_ETM_Q1_46900"/>
      <w:bookmarkEnd w:id="9"/>
      <w:r w:rsidRPr="00AD717B">
        <w:rPr>
          <w:rtl/>
        </w:rPr>
        <w:t xml:space="preserve">מתכבד </w:t>
      </w:r>
      <w:bookmarkStart w:id="10" w:name="_ETM_Q1_47350"/>
      <w:bookmarkEnd w:id="10"/>
      <w:r w:rsidRPr="00AD717B">
        <w:rPr>
          <w:rtl/>
        </w:rPr>
        <w:t xml:space="preserve">לפתוח </w:t>
      </w:r>
      <w:bookmarkStart w:id="11" w:name="_ETM_Q1_47739"/>
      <w:bookmarkEnd w:id="11"/>
      <w:r w:rsidRPr="00AD717B">
        <w:rPr>
          <w:rtl/>
        </w:rPr>
        <w:t xml:space="preserve">את </w:t>
      </w:r>
      <w:bookmarkStart w:id="12" w:name="_ETM_Q1_47890"/>
      <w:bookmarkEnd w:id="12"/>
      <w:r w:rsidRPr="00AD717B">
        <w:rPr>
          <w:rtl/>
        </w:rPr>
        <w:t xml:space="preserve">ישיבת </w:t>
      </w:r>
      <w:bookmarkStart w:id="13" w:name="_ETM_Q1_48369"/>
      <w:bookmarkEnd w:id="13"/>
      <w:r w:rsidRPr="00AD717B">
        <w:rPr>
          <w:rtl/>
        </w:rPr>
        <w:t>הכנסת</w:t>
      </w:r>
      <w:r>
        <w:rPr>
          <w:rFonts w:hint="cs"/>
          <w:rtl/>
        </w:rPr>
        <w:t>.</w:t>
      </w:r>
      <w:r w:rsidRPr="00AD717B">
        <w:rPr>
          <w:rtl/>
        </w:rPr>
        <w:t xml:space="preserve"> </w:t>
      </w:r>
      <w:bookmarkStart w:id="14" w:name="_ETM_Q1_48820"/>
      <w:bookmarkEnd w:id="14"/>
      <w:r w:rsidRPr="00AD717B">
        <w:rPr>
          <w:rtl/>
        </w:rPr>
        <w:t>היום</w:t>
      </w:r>
      <w:r>
        <w:rPr>
          <w:rFonts w:hint="cs"/>
          <w:rtl/>
        </w:rPr>
        <w:t xml:space="preserve"> </w:t>
      </w:r>
      <w:r w:rsidRPr="00AD717B">
        <w:rPr>
          <w:rtl/>
        </w:rPr>
        <w:t xml:space="preserve">יום </w:t>
      </w:r>
      <w:bookmarkStart w:id="15" w:name="_ETM_Q1_49330"/>
      <w:bookmarkEnd w:id="15"/>
      <w:r w:rsidRPr="00AD717B">
        <w:rPr>
          <w:rtl/>
        </w:rPr>
        <w:t xml:space="preserve">שלישי </w:t>
      </w:r>
      <w:bookmarkStart w:id="16" w:name="_ETM_Q1_49780"/>
      <w:bookmarkEnd w:id="16"/>
      <w:r w:rsidRPr="00AD717B">
        <w:rPr>
          <w:rtl/>
        </w:rPr>
        <w:t xml:space="preserve">כ"ד </w:t>
      </w:r>
      <w:bookmarkStart w:id="17" w:name="_ETM_Q1_50260"/>
      <w:bookmarkEnd w:id="17"/>
      <w:r w:rsidRPr="00AD717B">
        <w:rPr>
          <w:rtl/>
        </w:rPr>
        <w:t>בסי</w:t>
      </w:r>
      <w:r>
        <w:rPr>
          <w:rFonts w:hint="cs"/>
          <w:rtl/>
        </w:rPr>
        <w:t>ו</w:t>
      </w:r>
      <w:r w:rsidRPr="00AD717B">
        <w:rPr>
          <w:rtl/>
        </w:rPr>
        <w:t xml:space="preserve">ון </w:t>
      </w:r>
      <w:bookmarkStart w:id="18" w:name="_ETM_Q1_50739"/>
      <w:bookmarkEnd w:id="18"/>
      <w:r w:rsidRPr="00AD717B">
        <w:rPr>
          <w:rtl/>
        </w:rPr>
        <w:t>התשפ"ג</w:t>
      </w:r>
      <w:r>
        <w:rPr>
          <w:rFonts w:hint="cs"/>
          <w:rtl/>
        </w:rPr>
        <w:t>, 13 ביוני 2023</w:t>
      </w:r>
      <w:bookmarkStart w:id="19" w:name="_ETM_Q1_51879"/>
      <w:bookmarkEnd w:id="19"/>
      <w:r>
        <w:rPr>
          <w:rFonts w:hint="cs"/>
          <w:rtl/>
        </w:rPr>
        <w:t>.</w:t>
      </w:r>
      <w:r w:rsidRPr="00AD717B">
        <w:rPr>
          <w:rtl/>
        </w:rPr>
        <w:t xml:space="preserve"> </w:t>
      </w:r>
      <w:bookmarkStart w:id="20" w:name="_ETM_Q1_54549"/>
      <w:bookmarkEnd w:id="20"/>
    </w:p>
    <w:p w:rsidR="001A6BF5" w:rsidRDefault="001A6BF5" w:rsidP="00DF5983">
      <w:pPr>
        <w:rPr>
          <w:rtl/>
        </w:rPr>
      </w:pPr>
    </w:p>
    <w:p w:rsidR="001A6BF5" w:rsidRDefault="001A6BF5" w:rsidP="00DF5983">
      <w:pPr>
        <w:rPr>
          <w:rtl/>
        </w:rPr>
      </w:pPr>
      <w:r w:rsidRPr="00AD717B">
        <w:rPr>
          <w:rtl/>
        </w:rPr>
        <w:t xml:space="preserve">הודעה </w:t>
      </w:r>
      <w:bookmarkStart w:id="21" w:name="_ETM_Q1_55239"/>
      <w:bookmarkEnd w:id="21"/>
      <w:r w:rsidRPr="00AD717B">
        <w:rPr>
          <w:rtl/>
        </w:rPr>
        <w:t xml:space="preserve">למזכיר </w:t>
      </w:r>
      <w:bookmarkStart w:id="22" w:name="_ETM_Q1_55839"/>
      <w:bookmarkEnd w:id="22"/>
      <w:r w:rsidRPr="00AD717B">
        <w:rPr>
          <w:rtl/>
        </w:rPr>
        <w:t>הכנסת</w:t>
      </w:r>
      <w:r>
        <w:rPr>
          <w:rFonts w:hint="cs"/>
          <w:rtl/>
        </w:rPr>
        <w:t>,</w:t>
      </w:r>
      <w:r w:rsidRPr="00AD717B">
        <w:rPr>
          <w:rtl/>
        </w:rPr>
        <w:t xml:space="preserve"> </w:t>
      </w:r>
      <w:bookmarkStart w:id="23" w:name="_ETM_Q1_56559"/>
      <w:bookmarkEnd w:id="23"/>
      <w:r w:rsidRPr="00AD717B">
        <w:rPr>
          <w:rtl/>
        </w:rPr>
        <w:t>בבקשה</w:t>
      </w:r>
      <w:r>
        <w:rPr>
          <w:rFonts w:hint="cs"/>
          <w:rtl/>
        </w:rPr>
        <w:t>.</w:t>
      </w:r>
    </w:p>
    <w:p w:rsidR="001A6BF5" w:rsidRDefault="001A6BF5" w:rsidP="00184F66">
      <w:pPr>
        <w:rPr>
          <w:rtl/>
        </w:rPr>
      </w:pPr>
      <w:bookmarkStart w:id="24" w:name="_ETM_Q1_55054"/>
      <w:bookmarkEnd w:id="24"/>
    </w:p>
    <w:p w:rsidR="001A6BF5" w:rsidRDefault="001A6BF5" w:rsidP="00184F66">
      <w:pPr>
        <w:pStyle w:val="a4"/>
        <w:keepNext/>
        <w:rPr>
          <w:rtl/>
        </w:rPr>
      </w:pPr>
      <w:bookmarkStart w:id="25" w:name="ET_speaker_6327_3"/>
      <w:r w:rsidRPr="00184F66">
        <w:rPr>
          <w:rStyle w:val="TagStyle"/>
          <w:rtl/>
        </w:rPr>
        <w:t xml:space="preserve"> &lt;&lt; דובר &gt;&gt; </w:t>
      </w:r>
      <w:bookmarkStart w:id="26" w:name="_Toc137584490"/>
      <w:r>
        <w:rPr>
          <w:rtl/>
        </w:rPr>
        <w:t>מזכיר הכנסת דן מרזוק:</w:t>
      </w:r>
      <w:bookmarkEnd w:id="26"/>
      <w:r w:rsidRPr="00184F66">
        <w:rPr>
          <w:rStyle w:val="TagStyle"/>
          <w:rtl/>
        </w:rPr>
        <w:t xml:space="preserve"> &lt;&lt; דובר &gt;&gt;</w:t>
      </w:r>
      <w:r>
        <w:rPr>
          <w:rtl/>
        </w:rPr>
        <w:t xml:space="preserve">   </w:t>
      </w:r>
      <w:bookmarkEnd w:id="25"/>
    </w:p>
    <w:p w:rsidR="001A6BF5" w:rsidRDefault="001A6BF5" w:rsidP="00B233D0">
      <w:pPr>
        <w:rPr>
          <w:rtl/>
        </w:rPr>
      </w:pPr>
    </w:p>
    <w:p w:rsidR="001A6BF5" w:rsidRDefault="001A6BF5" w:rsidP="00184F66">
      <w:pPr>
        <w:rPr>
          <w:rtl/>
        </w:rPr>
      </w:pPr>
      <w:bookmarkStart w:id="27" w:name="_ETM_Q1_55618"/>
      <w:bookmarkStart w:id="28" w:name="_ETM_Q1_55670"/>
      <w:bookmarkStart w:id="29" w:name="_ETM_Q1_57460"/>
      <w:bookmarkEnd w:id="27"/>
      <w:bookmarkEnd w:id="28"/>
      <w:bookmarkEnd w:id="29"/>
      <w:r w:rsidRPr="00AD717B">
        <w:rPr>
          <w:rtl/>
        </w:rPr>
        <w:t xml:space="preserve">ברשות </w:t>
      </w:r>
      <w:bookmarkStart w:id="30" w:name="_ETM_Q1_58000"/>
      <w:bookmarkEnd w:id="30"/>
      <w:r w:rsidRPr="00AD717B">
        <w:rPr>
          <w:rtl/>
        </w:rPr>
        <w:t xml:space="preserve">יושב-ראש </w:t>
      </w:r>
      <w:bookmarkStart w:id="31" w:name="_ETM_Q1_58479"/>
      <w:bookmarkEnd w:id="31"/>
      <w:r w:rsidRPr="00AD717B">
        <w:rPr>
          <w:rtl/>
        </w:rPr>
        <w:t>הכנסת</w:t>
      </w:r>
      <w:r>
        <w:rPr>
          <w:rFonts w:hint="cs"/>
          <w:rtl/>
        </w:rPr>
        <w:t>,</w:t>
      </w:r>
      <w:r w:rsidRPr="00AD717B">
        <w:rPr>
          <w:rtl/>
        </w:rPr>
        <w:t xml:space="preserve"> </w:t>
      </w:r>
      <w:bookmarkStart w:id="32" w:name="_ETM_Q1_59049"/>
      <w:bookmarkEnd w:id="32"/>
      <w:r w:rsidRPr="00AD717B">
        <w:rPr>
          <w:rtl/>
        </w:rPr>
        <w:t xml:space="preserve">אני </w:t>
      </w:r>
      <w:bookmarkStart w:id="33" w:name="_ETM_Q1_59170"/>
      <w:bookmarkEnd w:id="33"/>
      <w:r w:rsidRPr="00AD717B">
        <w:rPr>
          <w:rtl/>
        </w:rPr>
        <w:t xml:space="preserve">מתכבד </w:t>
      </w:r>
      <w:bookmarkStart w:id="34" w:name="_ETM_Q1_59559"/>
      <w:bookmarkEnd w:id="34"/>
      <w:r w:rsidRPr="00AD717B">
        <w:rPr>
          <w:rtl/>
        </w:rPr>
        <w:t>להודיעכם</w:t>
      </w:r>
      <w:r>
        <w:rPr>
          <w:rFonts w:hint="cs"/>
          <w:rtl/>
        </w:rPr>
        <w:t>,</w:t>
      </w:r>
      <w:r w:rsidRPr="00AD717B">
        <w:rPr>
          <w:rtl/>
        </w:rPr>
        <w:t xml:space="preserve"> </w:t>
      </w:r>
      <w:bookmarkStart w:id="35" w:name="_ETM_Q1_60220"/>
      <w:bookmarkEnd w:id="35"/>
      <w:r w:rsidRPr="00AD717B">
        <w:rPr>
          <w:rtl/>
        </w:rPr>
        <w:t xml:space="preserve">כי </w:t>
      </w:r>
      <w:bookmarkStart w:id="36" w:name="_ETM_Q1_60400"/>
      <w:bookmarkEnd w:id="36"/>
      <w:r w:rsidRPr="00AD717B">
        <w:rPr>
          <w:rtl/>
        </w:rPr>
        <w:t xml:space="preserve">הונחה </w:t>
      </w:r>
      <w:bookmarkStart w:id="37" w:name="_ETM_Q1_60820"/>
      <w:bookmarkEnd w:id="37"/>
      <w:r w:rsidRPr="00AD717B">
        <w:rPr>
          <w:rtl/>
        </w:rPr>
        <w:t xml:space="preserve">היום </w:t>
      </w:r>
      <w:bookmarkStart w:id="38" w:name="_ETM_Q1_61059"/>
      <w:bookmarkEnd w:id="38"/>
      <w:r w:rsidRPr="00AD717B">
        <w:rPr>
          <w:rtl/>
        </w:rPr>
        <w:t xml:space="preserve">על </w:t>
      </w:r>
      <w:bookmarkStart w:id="39" w:name="_ETM_Q1_61119"/>
      <w:bookmarkEnd w:id="39"/>
      <w:r w:rsidRPr="00AD717B">
        <w:rPr>
          <w:rtl/>
        </w:rPr>
        <w:t xml:space="preserve">שולחן </w:t>
      </w:r>
      <w:bookmarkStart w:id="40" w:name="_ETM_Q1_61479"/>
      <w:bookmarkEnd w:id="40"/>
      <w:r w:rsidRPr="00AD717B">
        <w:rPr>
          <w:rtl/>
        </w:rPr>
        <w:t xml:space="preserve">הכנסת </w:t>
      </w:r>
      <w:bookmarkStart w:id="41" w:name="_ETM_Q1_62019"/>
      <w:bookmarkEnd w:id="41"/>
      <w:r>
        <w:rPr>
          <w:rFonts w:hint="cs"/>
          <w:rtl/>
        </w:rPr>
        <w:t xml:space="preserve">– </w:t>
      </w:r>
    </w:p>
    <w:p w:rsidR="001A6BF5" w:rsidRDefault="001A6BF5" w:rsidP="00184F66">
      <w:pPr>
        <w:rPr>
          <w:rtl/>
        </w:rPr>
      </w:pPr>
    </w:p>
    <w:p w:rsidR="001A6BF5" w:rsidRDefault="001A6BF5" w:rsidP="00184F66">
      <w:pPr>
        <w:rPr>
          <w:rtl/>
        </w:rPr>
      </w:pPr>
      <w:r w:rsidRPr="00AD717B">
        <w:rPr>
          <w:rtl/>
        </w:rPr>
        <w:t xml:space="preserve">לקריאה </w:t>
      </w:r>
      <w:bookmarkStart w:id="42" w:name="_ETM_Q1_62379"/>
      <w:bookmarkEnd w:id="42"/>
      <w:r w:rsidRPr="00AD717B">
        <w:rPr>
          <w:rtl/>
        </w:rPr>
        <w:t xml:space="preserve">שנייה </w:t>
      </w:r>
      <w:bookmarkStart w:id="43" w:name="_ETM_Q1_62739"/>
      <w:bookmarkEnd w:id="43"/>
      <w:r w:rsidRPr="00AD717B">
        <w:rPr>
          <w:rtl/>
        </w:rPr>
        <w:t xml:space="preserve">ולקריאה </w:t>
      </w:r>
      <w:bookmarkStart w:id="44" w:name="_ETM_Q1_63159"/>
      <w:bookmarkEnd w:id="44"/>
      <w:r w:rsidRPr="00AD717B">
        <w:rPr>
          <w:rtl/>
        </w:rPr>
        <w:t>שלישית</w:t>
      </w:r>
      <w:r>
        <w:rPr>
          <w:rFonts w:hint="cs"/>
          <w:rtl/>
        </w:rPr>
        <w:t>:</w:t>
      </w:r>
      <w:r w:rsidRPr="00AD717B">
        <w:rPr>
          <w:rtl/>
        </w:rPr>
        <w:t xml:space="preserve"> </w:t>
      </w:r>
      <w:bookmarkStart w:id="45" w:name="_ETM_Q1_64069"/>
      <w:bookmarkEnd w:id="45"/>
      <w:r w:rsidRPr="00AD717B">
        <w:rPr>
          <w:rtl/>
        </w:rPr>
        <w:t xml:space="preserve">הצעת </w:t>
      </w:r>
      <w:bookmarkStart w:id="46" w:name="_ETM_Q1_64490"/>
      <w:bookmarkEnd w:id="46"/>
      <w:r w:rsidRPr="00AD717B">
        <w:rPr>
          <w:rtl/>
        </w:rPr>
        <w:t xml:space="preserve">חוק </w:t>
      </w:r>
      <w:bookmarkStart w:id="47" w:name="_ETM_Q1_64729"/>
      <w:bookmarkEnd w:id="47"/>
      <w:r w:rsidRPr="00AD717B">
        <w:rPr>
          <w:rtl/>
        </w:rPr>
        <w:t xml:space="preserve">הכניסה </w:t>
      </w:r>
      <w:bookmarkStart w:id="48" w:name="_ETM_Q1_65150"/>
      <w:bookmarkEnd w:id="48"/>
      <w:r w:rsidRPr="00AD717B">
        <w:rPr>
          <w:rtl/>
        </w:rPr>
        <w:t xml:space="preserve">לישראל </w:t>
      </w:r>
      <w:bookmarkStart w:id="49" w:name="_ETM_Q1_65750"/>
      <w:bookmarkEnd w:id="49"/>
      <w:r>
        <w:rPr>
          <w:rFonts w:hint="cs"/>
          <w:rtl/>
        </w:rPr>
        <w:t>(</w:t>
      </w:r>
      <w:r w:rsidRPr="00AD717B">
        <w:rPr>
          <w:rtl/>
        </w:rPr>
        <w:t xml:space="preserve">תיקון </w:t>
      </w:r>
      <w:bookmarkStart w:id="50" w:name="_ETM_Q1_66080"/>
      <w:bookmarkEnd w:id="50"/>
      <w:r w:rsidRPr="00AD717B">
        <w:rPr>
          <w:rtl/>
        </w:rPr>
        <w:t>מס</w:t>
      </w:r>
      <w:r>
        <w:rPr>
          <w:rFonts w:hint="cs"/>
          <w:rtl/>
        </w:rPr>
        <w:t>'</w:t>
      </w:r>
      <w:r w:rsidRPr="00AD717B">
        <w:rPr>
          <w:rtl/>
        </w:rPr>
        <w:t xml:space="preserve"> </w:t>
      </w:r>
      <w:bookmarkStart w:id="51" w:name="_ETM_Q1_66409"/>
      <w:bookmarkEnd w:id="51"/>
      <w:r w:rsidRPr="00AD717B">
        <w:rPr>
          <w:rtl/>
        </w:rPr>
        <w:t xml:space="preserve">37 </w:t>
      </w:r>
      <w:bookmarkStart w:id="52" w:name="_ETM_Q1_67430"/>
      <w:bookmarkEnd w:id="52"/>
      <w:r>
        <w:rPr>
          <w:rFonts w:hint="cs"/>
          <w:rtl/>
        </w:rPr>
        <w:t xml:space="preserve">– </w:t>
      </w:r>
      <w:r w:rsidRPr="00AD717B">
        <w:rPr>
          <w:rtl/>
        </w:rPr>
        <w:t xml:space="preserve">הוראת </w:t>
      </w:r>
      <w:bookmarkStart w:id="53" w:name="_ETM_Q1_67790"/>
      <w:bookmarkEnd w:id="53"/>
      <w:r w:rsidRPr="00AD717B">
        <w:rPr>
          <w:rtl/>
        </w:rPr>
        <w:t>שעה</w:t>
      </w:r>
      <w:r>
        <w:rPr>
          <w:rFonts w:hint="cs"/>
          <w:rtl/>
        </w:rPr>
        <w:t xml:space="preserve"> </w:t>
      </w:r>
      <w:r>
        <w:rPr>
          <w:rFonts w:hint="eastAsia"/>
        </w:rPr>
        <w:t>–</w:t>
      </w:r>
      <w:r w:rsidRPr="00AD717B">
        <w:rPr>
          <w:rtl/>
        </w:rPr>
        <w:t xml:space="preserve"> </w:t>
      </w:r>
      <w:bookmarkStart w:id="54" w:name="_ETM_Q1_68390"/>
      <w:bookmarkEnd w:id="54"/>
      <w:r w:rsidRPr="00AD717B">
        <w:rPr>
          <w:rtl/>
        </w:rPr>
        <w:t xml:space="preserve">נגיף </w:t>
      </w:r>
      <w:bookmarkStart w:id="55" w:name="_ETM_Q1_68750"/>
      <w:bookmarkEnd w:id="55"/>
      <w:r w:rsidRPr="00AD717B">
        <w:rPr>
          <w:rtl/>
        </w:rPr>
        <w:t xml:space="preserve">הקורונה </w:t>
      </w:r>
      <w:bookmarkStart w:id="56" w:name="_ETM_Q1_69229"/>
      <w:bookmarkEnd w:id="56"/>
      <w:r w:rsidRPr="00AD717B">
        <w:rPr>
          <w:rtl/>
        </w:rPr>
        <w:t>החדש</w:t>
      </w:r>
      <w:r>
        <w:rPr>
          <w:rFonts w:hint="cs"/>
          <w:rtl/>
        </w:rPr>
        <w:t>),</w:t>
      </w:r>
      <w:r w:rsidRPr="00AD717B">
        <w:rPr>
          <w:rtl/>
        </w:rPr>
        <w:t xml:space="preserve"> </w:t>
      </w:r>
      <w:bookmarkStart w:id="57" w:name="_ETM_Q1_69680"/>
      <w:bookmarkEnd w:id="57"/>
      <w:r w:rsidRPr="00AD717B">
        <w:rPr>
          <w:rtl/>
        </w:rPr>
        <w:t>התשפ"ג</w:t>
      </w:r>
      <w:r>
        <w:rPr>
          <w:rFonts w:hint="cs"/>
          <w:rtl/>
        </w:rPr>
        <w:t>–2023</w:t>
      </w:r>
      <w:bookmarkStart w:id="58" w:name="_ETM_Q1_70700"/>
      <w:bookmarkStart w:id="59" w:name="_ETM_Q1_71285"/>
      <w:bookmarkEnd w:id="58"/>
      <w:bookmarkEnd w:id="59"/>
      <w:r>
        <w:rPr>
          <w:rFonts w:hint="cs"/>
          <w:rtl/>
        </w:rPr>
        <w:t>,</w:t>
      </w:r>
      <w:r w:rsidRPr="00AD717B">
        <w:rPr>
          <w:rtl/>
        </w:rPr>
        <w:t xml:space="preserve"> </w:t>
      </w:r>
      <w:bookmarkStart w:id="60" w:name="_ETM_Q1_72200"/>
      <w:bookmarkEnd w:id="60"/>
      <w:r w:rsidRPr="00AD717B">
        <w:rPr>
          <w:rtl/>
        </w:rPr>
        <w:t xml:space="preserve">שהחזירה </w:t>
      </w:r>
      <w:bookmarkStart w:id="61" w:name="_ETM_Q1_72770"/>
      <w:bookmarkEnd w:id="61"/>
      <w:r w:rsidRPr="00AD717B">
        <w:rPr>
          <w:rtl/>
        </w:rPr>
        <w:t xml:space="preserve">ועדת </w:t>
      </w:r>
      <w:bookmarkStart w:id="62" w:name="_ETM_Q1_73100"/>
      <w:bookmarkEnd w:id="62"/>
      <w:r w:rsidRPr="00AD717B">
        <w:rPr>
          <w:rtl/>
        </w:rPr>
        <w:t xml:space="preserve">הפנים </w:t>
      </w:r>
      <w:bookmarkStart w:id="63" w:name="_ETM_Q1_73459"/>
      <w:bookmarkEnd w:id="63"/>
      <w:r w:rsidRPr="00AD717B">
        <w:rPr>
          <w:rtl/>
        </w:rPr>
        <w:t xml:space="preserve">והגנת </w:t>
      </w:r>
      <w:bookmarkStart w:id="64" w:name="_ETM_Q1_73850"/>
      <w:bookmarkEnd w:id="64"/>
      <w:r w:rsidRPr="00AD717B">
        <w:rPr>
          <w:rtl/>
        </w:rPr>
        <w:t>הסביבה</w:t>
      </w:r>
      <w:r>
        <w:rPr>
          <w:rFonts w:hint="cs"/>
          <w:rtl/>
        </w:rPr>
        <w:t>.</w:t>
      </w:r>
      <w:bookmarkStart w:id="65" w:name="_ETM_Q1_75100"/>
      <w:bookmarkEnd w:id="65"/>
    </w:p>
    <w:p w:rsidR="001A6BF5" w:rsidRDefault="001A6BF5" w:rsidP="00184F66">
      <w:pPr>
        <w:rPr>
          <w:rtl/>
        </w:rPr>
      </w:pPr>
      <w:bookmarkStart w:id="66" w:name="_ETM_Q1_73300"/>
      <w:bookmarkStart w:id="67" w:name="_ETM_Q1_73363"/>
      <w:bookmarkEnd w:id="66"/>
      <w:bookmarkEnd w:id="67"/>
    </w:p>
    <w:p w:rsidR="001A6BF5" w:rsidRDefault="001A6BF5" w:rsidP="00184F66">
      <w:pPr>
        <w:rPr>
          <w:rtl/>
        </w:rPr>
      </w:pPr>
      <w:bookmarkStart w:id="68" w:name="_ETM_Q1_73843"/>
      <w:bookmarkStart w:id="69" w:name="_ETM_Q1_73903"/>
      <w:bookmarkEnd w:id="68"/>
      <w:bookmarkEnd w:id="69"/>
      <w:r w:rsidRPr="00AD717B">
        <w:rPr>
          <w:rtl/>
        </w:rPr>
        <w:t xml:space="preserve">עוד </w:t>
      </w:r>
      <w:bookmarkStart w:id="70" w:name="_ETM_Q1_75280"/>
      <w:bookmarkEnd w:id="70"/>
      <w:r w:rsidRPr="00AD717B">
        <w:rPr>
          <w:rtl/>
        </w:rPr>
        <w:t xml:space="preserve">אבקש </w:t>
      </w:r>
      <w:bookmarkStart w:id="71" w:name="_ETM_Q1_75670"/>
      <w:bookmarkEnd w:id="71"/>
      <w:r w:rsidRPr="00AD717B">
        <w:rPr>
          <w:rtl/>
        </w:rPr>
        <w:t xml:space="preserve">להודיעכם </w:t>
      </w:r>
      <w:bookmarkStart w:id="72" w:name="_ETM_Q1_76209"/>
      <w:bookmarkEnd w:id="72"/>
      <w:r w:rsidRPr="00AD717B">
        <w:rPr>
          <w:rtl/>
        </w:rPr>
        <w:t xml:space="preserve">כי </w:t>
      </w:r>
      <w:bookmarkStart w:id="73" w:name="_ETM_Q1_76359"/>
      <w:bookmarkEnd w:id="73"/>
      <w:r w:rsidRPr="00AD717B">
        <w:rPr>
          <w:rtl/>
        </w:rPr>
        <w:t xml:space="preserve">בהתאם </w:t>
      </w:r>
      <w:bookmarkStart w:id="74" w:name="_ETM_Q1_76659"/>
      <w:bookmarkEnd w:id="74"/>
      <w:r w:rsidRPr="00AD717B">
        <w:rPr>
          <w:rtl/>
        </w:rPr>
        <w:t xml:space="preserve">לסעיף </w:t>
      </w:r>
      <w:bookmarkStart w:id="75" w:name="_ETM_Q1_76990"/>
      <w:bookmarkEnd w:id="75"/>
      <w:r w:rsidRPr="00AD717B">
        <w:rPr>
          <w:rtl/>
        </w:rPr>
        <w:t xml:space="preserve">96 </w:t>
      </w:r>
      <w:bookmarkStart w:id="76" w:name="_ETM_Q1_77619"/>
      <w:bookmarkEnd w:id="76"/>
      <w:r w:rsidRPr="00AD717B">
        <w:rPr>
          <w:rtl/>
        </w:rPr>
        <w:t xml:space="preserve">לתקנון </w:t>
      </w:r>
      <w:bookmarkStart w:id="77" w:name="_ETM_Q1_78159"/>
      <w:bookmarkEnd w:id="77"/>
      <w:r w:rsidRPr="00AD717B">
        <w:rPr>
          <w:rtl/>
        </w:rPr>
        <w:t xml:space="preserve">הכנסת </w:t>
      </w:r>
      <w:bookmarkStart w:id="78" w:name="_ETM_Q1_79060"/>
      <w:bookmarkEnd w:id="78"/>
      <w:r w:rsidRPr="00AD717B">
        <w:rPr>
          <w:rtl/>
        </w:rPr>
        <w:t xml:space="preserve">הודיע </w:t>
      </w:r>
      <w:bookmarkStart w:id="79" w:name="_ETM_Q1_79450"/>
      <w:bookmarkEnd w:id="79"/>
      <w:r w:rsidRPr="00AD717B">
        <w:rPr>
          <w:rtl/>
        </w:rPr>
        <w:t xml:space="preserve">חבר </w:t>
      </w:r>
      <w:bookmarkStart w:id="80" w:name="_ETM_Q1_79810"/>
      <w:bookmarkEnd w:id="80"/>
      <w:r w:rsidRPr="00AD717B">
        <w:rPr>
          <w:rtl/>
        </w:rPr>
        <w:t xml:space="preserve">הכנסת </w:t>
      </w:r>
      <w:bookmarkStart w:id="81" w:name="_ETM_Q1_80289"/>
      <w:bookmarkEnd w:id="81"/>
      <w:r w:rsidRPr="00AD717B">
        <w:rPr>
          <w:rtl/>
        </w:rPr>
        <w:t xml:space="preserve">ארז </w:t>
      </w:r>
      <w:bookmarkStart w:id="82" w:name="_ETM_Q1_80560"/>
      <w:bookmarkEnd w:id="82"/>
      <w:r w:rsidRPr="00AD717B">
        <w:rPr>
          <w:rtl/>
        </w:rPr>
        <w:t xml:space="preserve">מלול </w:t>
      </w:r>
      <w:bookmarkStart w:id="83" w:name="_ETM_Q1_80979"/>
      <w:bookmarkEnd w:id="83"/>
      <w:r w:rsidRPr="00AD717B">
        <w:rPr>
          <w:rtl/>
        </w:rPr>
        <w:t xml:space="preserve">כי </w:t>
      </w:r>
      <w:bookmarkStart w:id="84" w:name="_ETM_Q1_81130"/>
      <w:bookmarkEnd w:id="84"/>
      <w:r w:rsidRPr="00AD717B">
        <w:rPr>
          <w:rtl/>
        </w:rPr>
        <w:t xml:space="preserve">הוא </w:t>
      </w:r>
      <w:bookmarkStart w:id="85" w:name="_ETM_Q1_81219"/>
      <w:bookmarkEnd w:id="85"/>
      <w:r w:rsidRPr="00AD717B">
        <w:rPr>
          <w:rtl/>
        </w:rPr>
        <w:t xml:space="preserve">חוזר </w:t>
      </w:r>
      <w:bookmarkStart w:id="86" w:name="_ETM_Q1_81729"/>
      <w:bookmarkEnd w:id="86"/>
      <w:r w:rsidRPr="00AD717B">
        <w:rPr>
          <w:rtl/>
        </w:rPr>
        <w:t xml:space="preserve">בו </w:t>
      </w:r>
      <w:bookmarkStart w:id="87" w:name="_ETM_Q1_81909"/>
      <w:bookmarkEnd w:id="87"/>
      <w:r w:rsidRPr="00AD717B">
        <w:rPr>
          <w:rtl/>
        </w:rPr>
        <w:t xml:space="preserve">מהצעת </w:t>
      </w:r>
      <w:bookmarkStart w:id="88" w:name="_ETM_Q1_82390"/>
      <w:bookmarkEnd w:id="88"/>
      <w:r w:rsidRPr="00AD717B">
        <w:rPr>
          <w:rtl/>
        </w:rPr>
        <w:t xml:space="preserve">חוק </w:t>
      </w:r>
      <w:bookmarkStart w:id="89" w:name="_ETM_Q1_82719"/>
      <w:bookmarkEnd w:id="89"/>
      <w:r w:rsidRPr="00AD717B">
        <w:rPr>
          <w:rtl/>
        </w:rPr>
        <w:t xml:space="preserve">לתיקון </w:t>
      </w:r>
      <w:bookmarkStart w:id="90" w:name="_ETM_Q1_83170"/>
      <w:bookmarkEnd w:id="90"/>
      <w:r w:rsidRPr="00AD717B">
        <w:rPr>
          <w:rtl/>
        </w:rPr>
        <w:t xml:space="preserve">פקודת </w:t>
      </w:r>
      <w:bookmarkStart w:id="91" w:name="_ETM_Q1_83560"/>
      <w:bookmarkEnd w:id="91"/>
      <w:r w:rsidRPr="00AD717B">
        <w:rPr>
          <w:rtl/>
        </w:rPr>
        <w:t xml:space="preserve">התעבורה </w:t>
      </w:r>
      <w:bookmarkStart w:id="92" w:name="_ETM_Q1_84780"/>
      <w:bookmarkEnd w:id="92"/>
      <w:r>
        <w:rPr>
          <w:rFonts w:hint="cs"/>
          <w:rtl/>
        </w:rPr>
        <w:t>(</w:t>
      </w:r>
      <w:r w:rsidRPr="00AD717B">
        <w:rPr>
          <w:rtl/>
        </w:rPr>
        <w:t xml:space="preserve">הגבלת </w:t>
      </w:r>
      <w:bookmarkStart w:id="93" w:name="_ETM_Q1_85260"/>
      <w:bookmarkEnd w:id="93"/>
      <w:r w:rsidRPr="00AD717B">
        <w:rPr>
          <w:rtl/>
        </w:rPr>
        <w:t xml:space="preserve">הפעלת </w:t>
      </w:r>
      <w:bookmarkStart w:id="94" w:name="_ETM_Q1_85650"/>
      <w:bookmarkEnd w:id="94"/>
      <w:r w:rsidRPr="00AD717B">
        <w:rPr>
          <w:rtl/>
        </w:rPr>
        <w:t xml:space="preserve">רכב </w:t>
      </w:r>
      <w:bookmarkStart w:id="95" w:name="_ETM_Q1_86010"/>
      <w:bookmarkEnd w:id="95"/>
      <w:r w:rsidRPr="00AD717B">
        <w:rPr>
          <w:rtl/>
        </w:rPr>
        <w:t xml:space="preserve">ציבורי </w:t>
      </w:r>
      <w:bookmarkStart w:id="96" w:name="_ETM_Q1_86730"/>
      <w:bookmarkEnd w:id="96"/>
      <w:r w:rsidRPr="00AD717B">
        <w:rPr>
          <w:rtl/>
        </w:rPr>
        <w:t xml:space="preserve">בימי </w:t>
      </w:r>
      <w:bookmarkStart w:id="97" w:name="_ETM_Q1_87090"/>
      <w:bookmarkEnd w:id="97"/>
      <w:r w:rsidRPr="00AD717B">
        <w:rPr>
          <w:rtl/>
        </w:rPr>
        <w:t>מנוחה</w:t>
      </w:r>
      <w:r>
        <w:rPr>
          <w:rFonts w:hint="cs"/>
          <w:rtl/>
        </w:rPr>
        <w:t>),</w:t>
      </w:r>
      <w:r w:rsidRPr="00AD717B">
        <w:rPr>
          <w:rtl/>
        </w:rPr>
        <w:t xml:space="preserve"> </w:t>
      </w:r>
      <w:bookmarkStart w:id="98" w:name="_ETM_Q1_87600"/>
      <w:bookmarkEnd w:id="98"/>
      <w:r w:rsidRPr="00AD717B">
        <w:rPr>
          <w:rtl/>
        </w:rPr>
        <w:t>התשפ"ג</w:t>
      </w:r>
      <w:r>
        <w:rPr>
          <w:rFonts w:hint="cs"/>
          <w:rtl/>
        </w:rPr>
        <w:t>–</w:t>
      </w:r>
      <w:bookmarkStart w:id="99" w:name="_ETM_Q1_89100"/>
      <w:bookmarkStart w:id="100" w:name="_ETM_Q1_89744"/>
      <w:bookmarkEnd w:id="99"/>
      <w:bookmarkEnd w:id="100"/>
      <w:r>
        <w:rPr>
          <w:rFonts w:hint="cs"/>
          <w:rtl/>
        </w:rPr>
        <w:t>2023,</w:t>
      </w:r>
      <w:r w:rsidRPr="00AD717B">
        <w:rPr>
          <w:rtl/>
        </w:rPr>
        <w:t xml:space="preserve"> </w:t>
      </w:r>
      <w:bookmarkStart w:id="101" w:name="_ETM_Q1_90420"/>
      <w:bookmarkEnd w:id="101"/>
      <w:r w:rsidRPr="00AD717B">
        <w:rPr>
          <w:rtl/>
        </w:rPr>
        <w:t xml:space="preserve">שמספרה </w:t>
      </w:r>
      <w:bookmarkStart w:id="102" w:name="_ETM_Q1_91170"/>
      <w:bookmarkStart w:id="103" w:name="_ETM_Q1_91560"/>
      <w:bookmarkStart w:id="104" w:name="_ETM_Q1_93300"/>
      <w:bookmarkStart w:id="105" w:name="_ETM_Q1_93480"/>
      <w:bookmarkEnd w:id="102"/>
      <w:bookmarkEnd w:id="103"/>
      <w:bookmarkEnd w:id="104"/>
      <w:bookmarkEnd w:id="105"/>
      <w:r>
        <w:rPr>
          <w:rFonts w:hint="cs"/>
          <w:rtl/>
        </w:rPr>
        <w:t>פ/3417/25.</w:t>
      </w:r>
      <w:r w:rsidRPr="00AD717B">
        <w:rPr>
          <w:rtl/>
        </w:rPr>
        <w:t xml:space="preserve"> </w:t>
      </w:r>
      <w:bookmarkStart w:id="106" w:name="_ETM_Q1_94500"/>
      <w:bookmarkEnd w:id="106"/>
      <w:r w:rsidRPr="00AD717B">
        <w:rPr>
          <w:rtl/>
        </w:rPr>
        <w:t>תודה</w:t>
      </w:r>
      <w:r>
        <w:rPr>
          <w:rFonts w:hint="cs"/>
          <w:rtl/>
        </w:rPr>
        <w:t>.</w:t>
      </w:r>
    </w:p>
    <w:p w:rsidR="001A6BF5" w:rsidRDefault="001A6BF5" w:rsidP="00184F66">
      <w:pPr>
        <w:rPr>
          <w:rtl/>
        </w:rPr>
      </w:pPr>
    </w:p>
    <w:p w:rsidR="001A6BF5" w:rsidRDefault="001A6BF5" w:rsidP="00184F66">
      <w:pPr>
        <w:pStyle w:val="af6"/>
        <w:keepNext/>
        <w:rPr>
          <w:rtl/>
        </w:rPr>
      </w:pPr>
      <w:bookmarkStart w:id="107" w:name="ET_yor_6423_4"/>
      <w:r w:rsidRPr="00184F66">
        <w:rPr>
          <w:rStyle w:val="TagStyle"/>
          <w:rtl/>
        </w:rPr>
        <w:t xml:space="preserve"> &lt;&lt; יור &gt;&gt; </w:t>
      </w:r>
      <w:r>
        <w:rPr>
          <w:rtl/>
        </w:rPr>
        <w:t>היו"ר אמיר אוחנה:</w:t>
      </w:r>
      <w:r w:rsidRPr="00184F66">
        <w:rPr>
          <w:rStyle w:val="TagStyle"/>
          <w:rtl/>
        </w:rPr>
        <w:t xml:space="preserve"> &lt;&lt; יור &gt;&gt;</w:t>
      </w:r>
      <w:r>
        <w:rPr>
          <w:rtl/>
        </w:rPr>
        <w:t xml:space="preserve">   </w:t>
      </w:r>
      <w:bookmarkEnd w:id="107"/>
    </w:p>
    <w:p w:rsidR="001A6BF5" w:rsidRDefault="001A6BF5" w:rsidP="00B233D0">
      <w:pPr>
        <w:rPr>
          <w:rtl/>
        </w:rPr>
      </w:pPr>
    </w:p>
    <w:p w:rsidR="001A6BF5" w:rsidRDefault="001A6BF5" w:rsidP="00DF5983">
      <w:pPr>
        <w:rPr>
          <w:rtl/>
        </w:rPr>
      </w:pPr>
      <w:bookmarkStart w:id="108" w:name="_ETM_Q1_93738"/>
      <w:bookmarkStart w:id="109" w:name="_ETM_Q1_95630"/>
      <w:bookmarkEnd w:id="108"/>
      <w:bookmarkEnd w:id="109"/>
      <w:r w:rsidRPr="00AD717B">
        <w:rPr>
          <w:rtl/>
        </w:rPr>
        <w:t xml:space="preserve">אני </w:t>
      </w:r>
      <w:bookmarkStart w:id="110" w:name="_ETM_Q1_95810"/>
      <w:bookmarkEnd w:id="110"/>
      <w:r w:rsidRPr="00AD717B">
        <w:rPr>
          <w:rtl/>
        </w:rPr>
        <w:t xml:space="preserve">מודה </w:t>
      </w:r>
      <w:bookmarkStart w:id="111" w:name="_ETM_Q1_96049"/>
      <w:bookmarkEnd w:id="111"/>
      <w:r w:rsidRPr="00AD717B">
        <w:rPr>
          <w:rtl/>
        </w:rPr>
        <w:t xml:space="preserve">מאוד </w:t>
      </w:r>
      <w:bookmarkStart w:id="112" w:name="_ETM_Q1_96229"/>
      <w:bookmarkEnd w:id="112"/>
      <w:r w:rsidRPr="00AD717B">
        <w:rPr>
          <w:rtl/>
        </w:rPr>
        <w:t xml:space="preserve">למזכיר </w:t>
      </w:r>
      <w:bookmarkStart w:id="113" w:name="_ETM_Q1_96590"/>
      <w:bookmarkEnd w:id="113"/>
      <w:r w:rsidRPr="00AD717B">
        <w:rPr>
          <w:rtl/>
        </w:rPr>
        <w:t>הכנסת</w:t>
      </w:r>
      <w:r>
        <w:rPr>
          <w:rFonts w:hint="cs"/>
          <w:rtl/>
        </w:rPr>
        <w:t>,</w:t>
      </w:r>
      <w:r w:rsidRPr="00AD717B">
        <w:rPr>
          <w:rtl/>
        </w:rPr>
        <w:t xml:space="preserve"> </w:t>
      </w:r>
      <w:bookmarkStart w:id="114" w:name="_ETM_Q1_96950"/>
      <w:bookmarkEnd w:id="114"/>
      <w:r w:rsidRPr="00AD717B">
        <w:rPr>
          <w:rtl/>
        </w:rPr>
        <w:t xml:space="preserve">שגם </w:t>
      </w:r>
      <w:bookmarkStart w:id="115" w:name="_ETM_Q1_97189"/>
      <w:bookmarkEnd w:id="115"/>
      <w:r w:rsidRPr="00AD717B">
        <w:rPr>
          <w:rtl/>
        </w:rPr>
        <w:t xml:space="preserve">פיצה </w:t>
      </w:r>
      <w:bookmarkStart w:id="116" w:name="_ETM_Q1_97520"/>
      <w:bookmarkEnd w:id="116"/>
      <w:r w:rsidRPr="00AD717B">
        <w:rPr>
          <w:rtl/>
        </w:rPr>
        <w:t xml:space="preserve">אותנו </w:t>
      </w:r>
      <w:bookmarkStart w:id="117" w:name="_ETM_Q1_97819"/>
      <w:bookmarkEnd w:id="117"/>
      <w:r w:rsidRPr="00AD717B">
        <w:rPr>
          <w:rtl/>
        </w:rPr>
        <w:t xml:space="preserve">על </w:t>
      </w:r>
      <w:bookmarkStart w:id="118" w:name="_ETM_Q1_97939"/>
      <w:bookmarkEnd w:id="118"/>
      <w:r>
        <w:rPr>
          <w:rFonts w:hint="cs"/>
          <w:rtl/>
        </w:rPr>
        <w:t>הו</w:t>
      </w:r>
      <w:r w:rsidRPr="00AD717B">
        <w:rPr>
          <w:rtl/>
        </w:rPr>
        <w:t xml:space="preserve">דעתו </w:t>
      </w:r>
      <w:bookmarkStart w:id="119" w:name="_ETM_Q1_98479"/>
      <w:bookmarkEnd w:id="119"/>
      <w:r w:rsidRPr="00AD717B">
        <w:rPr>
          <w:rtl/>
        </w:rPr>
        <w:t xml:space="preserve">הארוכה </w:t>
      </w:r>
      <w:bookmarkStart w:id="120" w:name="_ETM_Q1_98869"/>
      <w:bookmarkEnd w:id="120"/>
      <w:r w:rsidRPr="00AD717B">
        <w:rPr>
          <w:rtl/>
        </w:rPr>
        <w:t xml:space="preserve">מאתמול </w:t>
      </w:r>
      <w:bookmarkStart w:id="121" w:name="_ETM_Q1_99650"/>
      <w:bookmarkEnd w:id="121"/>
      <w:r w:rsidRPr="00AD717B">
        <w:rPr>
          <w:rtl/>
        </w:rPr>
        <w:t xml:space="preserve">בהודעה </w:t>
      </w:r>
      <w:bookmarkStart w:id="122" w:name="_ETM_Q1_100069"/>
      <w:bookmarkEnd w:id="122"/>
      <w:r w:rsidRPr="00AD717B">
        <w:rPr>
          <w:rtl/>
        </w:rPr>
        <w:t xml:space="preserve">קצרה </w:t>
      </w:r>
      <w:bookmarkStart w:id="123" w:name="_ETM_Q1_100670"/>
      <w:bookmarkEnd w:id="123"/>
      <w:r w:rsidRPr="00AD717B">
        <w:rPr>
          <w:rtl/>
        </w:rPr>
        <w:t xml:space="preserve">באופן </w:t>
      </w:r>
      <w:bookmarkStart w:id="124" w:name="_ETM_Q1_101060"/>
      <w:bookmarkEnd w:id="124"/>
      <w:r w:rsidRPr="00AD717B">
        <w:rPr>
          <w:rtl/>
        </w:rPr>
        <w:t>יחסי</w:t>
      </w:r>
      <w:r>
        <w:rPr>
          <w:rFonts w:hint="cs"/>
          <w:rtl/>
        </w:rPr>
        <w:t>.</w:t>
      </w:r>
      <w:r w:rsidRPr="00AD717B">
        <w:rPr>
          <w:rtl/>
        </w:rPr>
        <w:t xml:space="preserve"> </w:t>
      </w:r>
      <w:bookmarkStart w:id="125" w:name="_ETM_Q1_101959"/>
      <w:bookmarkEnd w:id="125"/>
    </w:p>
    <w:p w:rsidR="001A6BF5" w:rsidRDefault="001A6BF5" w:rsidP="00DF5983">
      <w:pPr>
        <w:rPr>
          <w:rtl/>
        </w:rPr>
      </w:pPr>
    </w:p>
    <w:p w:rsidR="001A6BF5" w:rsidRDefault="001A6BF5" w:rsidP="00DF5983">
      <w:pPr>
        <w:rPr>
          <w:rtl/>
        </w:rPr>
      </w:pPr>
    </w:p>
    <w:p w:rsidR="001A6BF5" w:rsidRDefault="001A6BF5" w:rsidP="00184F66">
      <w:pPr>
        <w:pStyle w:val="a6"/>
        <w:rPr>
          <w:rtl/>
        </w:rPr>
      </w:pPr>
      <w:bookmarkStart w:id="126" w:name="ET_subject_640177_5"/>
      <w:r w:rsidRPr="00184F66">
        <w:rPr>
          <w:rStyle w:val="TagStyle"/>
          <w:rtl/>
        </w:rPr>
        <w:t xml:space="preserve"> &lt;&lt; נושא &gt;&gt; </w:t>
      </w:r>
      <w:bookmarkStart w:id="127" w:name="_Toc137584491"/>
      <w:r>
        <w:rPr>
          <w:rtl/>
        </w:rPr>
        <w:t>נאומים בני דקה</w:t>
      </w:r>
      <w:bookmarkEnd w:id="127"/>
      <w:r w:rsidRPr="00184F66">
        <w:rPr>
          <w:rStyle w:val="TagStyle"/>
          <w:rtl/>
        </w:rPr>
        <w:t xml:space="preserve"> &lt;&lt; נושא &gt;&gt;</w:t>
      </w:r>
      <w:r>
        <w:rPr>
          <w:rtl/>
        </w:rPr>
        <w:t xml:space="preserve">   </w:t>
      </w:r>
      <w:bookmarkEnd w:id="126"/>
    </w:p>
    <w:p w:rsidR="001A6BF5" w:rsidRDefault="001A6BF5" w:rsidP="00184F66">
      <w:pPr>
        <w:keepNext/>
        <w:rPr>
          <w:rtl/>
        </w:rPr>
      </w:pPr>
      <w:bookmarkStart w:id="128" w:name="ET_yor_6423_6"/>
    </w:p>
    <w:p w:rsidR="001A6BF5" w:rsidRDefault="001A6BF5" w:rsidP="00184F66">
      <w:pPr>
        <w:pStyle w:val="af6"/>
        <w:keepNext/>
        <w:rPr>
          <w:rtl/>
        </w:rPr>
      </w:pPr>
      <w:r w:rsidRPr="00184F66">
        <w:rPr>
          <w:rStyle w:val="TagStyle"/>
          <w:rtl/>
        </w:rPr>
        <w:t xml:space="preserve"> &lt;&lt; יור &gt;&gt; </w:t>
      </w:r>
      <w:r>
        <w:rPr>
          <w:rtl/>
        </w:rPr>
        <w:t>היו"ר אמיר אוחנה:</w:t>
      </w:r>
      <w:r w:rsidRPr="00184F66">
        <w:rPr>
          <w:rStyle w:val="TagStyle"/>
          <w:rtl/>
        </w:rPr>
        <w:t xml:space="preserve"> &lt;&lt; יור &gt;&gt;</w:t>
      </w:r>
      <w:r>
        <w:rPr>
          <w:rtl/>
        </w:rPr>
        <w:t xml:space="preserve">   </w:t>
      </w:r>
      <w:bookmarkEnd w:id="128"/>
    </w:p>
    <w:p w:rsidR="001A6BF5" w:rsidRDefault="001A6BF5" w:rsidP="00B233D0">
      <w:pPr>
        <w:rPr>
          <w:rtl/>
        </w:rPr>
      </w:pPr>
    </w:p>
    <w:p w:rsidR="001A6BF5" w:rsidRDefault="001A6BF5" w:rsidP="00DF5983">
      <w:pPr>
        <w:rPr>
          <w:rtl/>
        </w:rPr>
      </w:pPr>
      <w:r>
        <w:rPr>
          <w:rFonts w:hint="cs"/>
          <w:rtl/>
        </w:rPr>
        <w:t>ה</w:t>
      </w:r>
      <w:r w:rsidRPr="00AD717B">
        <w:rPr>
          <w:rtl/>
        </w:rPr>
        <w:t xml:space="preserve">נושא </w:t>
      </w:r>
      <w:bookmarkStart w:id="129" w:name="_ETM_Q1_102380"/>
      <w:bookmarkEnd w:id="129"/>
      <w:r w:rsidRPr="00AD717B">
        <w:rPr>
          <w:rtl/>
        </w:rPr>
        <w:t xml:space="preserve">הראשון </w:t>
      </w:r>
      <w:bookmarkStart w:id="130" w:name="_ETM_Q1_102740"/>
      <w:bookmarkEnd w:id="130"/>
      <w:r w:rsidRPr="00AD717B">
        <w:rPr>
          <w:rtl/>
        </w:rPr>
        <w:t xml:space="preserve">שעל </w:t>
      </w:r>
      <w:bookmarkStart w:id="131" w:name="_ETM_Q1_102920"/>
      <w:bookmarkEnd w:id="131"/>
      <w:r w:rsidRPr="00AD717B">
        <w:rPr>
          <w:rtl/>
        </w:rPr>
        <w:t>סדר</w:t>
      </w:r>
      <w:bookmarkStart w:id="132" w:name="_ETM_Q1_103220"/>
      <w:bookmarkEnd w:id="132"/>
      <w:r>
        <w:rPr>
          <w:rFonts w:hint="cs"/>
          <w:rtl/>
        </w:rPr>
        <w:t>-</w:t>
      </w:r>
      <w:r w:rsidRPr="00AD717B">
        <w:rPr>
          <w:rtl/>
        </w:rPr>
        <w:t xml:space="preserve">היום </w:t>
      </w:r>
      <w:bookmarkStart w:id="133" w:name="_ETM_Q1_103520"/>
      <w:bookmarkEnd w:id="133"/>
      <w:r>
        <w:rPr>
          <w:rFonts w:hint="cs"/>
          <w:rtl/>
        </w:rPr>
        <w:t xml:space="preserve">– </w:t>
      </w:r>
      <w:r w:rsidRPr="00AD717B">
        <w:rPr>
          <w:rtl/>
        </w:rPr>
        <w:t xml:space="preserve">נאומים </w:t>
      </w:r>
      <w:bookmarkStart w:id="134" w:name="_ETM_Q1_104060"/>
      <w:bookmarkEnd w:id="134"/>
      <w:r w:rsidRPr="00AD717B">
        <w:rPr>
          <w:rtl/>
        </w:rPr>
        <w:t xml:space="preserve">בני </w:t>
      </w:r>
      <w:bookmarkStart w:id="135" w:name="_ETM_Q1_104450"/>
      <w:bookmarkEnd w:id="135"/>
      <w:r w:rsidRPr="00AD717B">
        <w:rPr>
          <w:rtl/>
        </w:rPr>
        <w:t>דקה</w:t>
      </w:r>
      <w:r>
        <w:rPr>
          <w:rFonts w:hint="cs"/>
          <w:rtl/>
        </w:rPr>
        <w:t>.</w:t>
      </w:r>
      <w:r w:rsidRPr="00AD717B">
        <w:rPr>
          <w:rtl/>
        </w:rPr>
        <w:t xml:space="preserve"> </w:t>
      </w:r>
      <w:bookmarkStart w:id="136" w:name="_ETM_Q1_105530"/>
      <w:bookmarkEnd w:id="136"/>
      <w:r w:rsidRPr="00AD717B">
        <w:rPr>
          <w:rtl/>
        </w:rPr>
        <w:t xml:space="preserve">אני </w:t>
      </w:r>
      <w:bookmarkStart w:id="137" w:name="_ETM_Q1_105709"/>
      <w:bookmarkEnd w:id="137"/>
      <w:r w:rsidRPr="00AD717B">
        <w:rPr>
          <w:rtl/>
        </w:rPr>
        <w:t xml:space="preserve">מזמין </w:t>
      </w:r>
      <w:bookmarkStart w:id="138" w:name="_ETM_Q1_106160"/>
      <w:bookmarkEnd w:id="138"/>
      <w:r w:rsidRPr="00AD717B">
        <w:rPr>
          <w:rtl/>
        </w:rPr>
        <w:t xml:space="preserve">את </w:t>
      </w:r>
      <w:bookmarkStart w:id="139" w:name="_ETM_Q1_106250"/>
      <w:bookmarkEnd w:id="139"/>
      <w:r w:rsidRPr="00AD717B">
        <w:rPr>
          <w:rtl/>
        </w:rPr>
        <w:t xml:space="preserve">חברי </w:t>
      </w:r>
      <w:bookmarkStart w:id="140" w:name="_ETM_Q1_106580"/>
      <w:bookmarkEnd w:id="140"/>
      <w:r w:rsidRPr="00AD717B">
        <w:rPr>
          <w:rtl/>
        </w:rPr>
        <w:t xml:space="preserve">הכנסת </w:t>
      </w:r>
      <w:bookmarkStart w:id="141" w:name="_ETM_Q1_107000"/>
      <w:bookmarkEnd w:id="141"/>
      <w:r w:rsidRPr="00AD717B">
        <w:rPr>
          <w:rtl/>
        </w:rPr>
        <w:t xml:space="preserve">המבקשים </w:t>
      </w:r>
      <w:bookmarkStart w:id="142" w:name="_ETM_Q1_107480"/>
      <w:bookmarkEnd w:id="142"/>
      <w:r w:rsidRPr="00AD717B">
        <w:rPr>
          <w:rtl/>
        </w:rPr>
        <w:t xml:space="preserve">להירשם </w:t>
      </w:r>
      <w:bookmarkStart w:id="143" w:name="_ETM_Q1_108579"/>
      <w:bookmarkEnd w:id="143"/>
      <w:r w:rsidRPr="00AD717B">
        <w:rPr>
          <w:rtl/>
        </w:rPr>
        <w:t xml:space="preserve">להצביע </w:t>
      </w:r>
      <w:bookmarkStart w:id="144" w:name="_ETM_Q1_109299"/>
      <w:bookmarkEnd w:id="144"/>
      <w:r w:rsidRPr="00AD717B">
        <w:rPr>
          <w:rtl/>
        </w:rPr>
        <w:t>בעד</w:t>
      </w:r>
      <w:r>
        <w:rPr>
          <w:rFonts w:hint="cs"/>
          <w:rtl/>
        </w:rPr>
        <w:t>,</w:t>
      </w:r>
      <w:r w:rsidRPr="00AD717B">
        <w:rPr>
          <w:rtl/>
        </w:rPr>
        <w:t xml:space="preserve"> </w:t>
      </w:r>
      <w:bookmarkStart w:id="145" w:name="_ETM_Q1_109780"/>
      <w:bookmarkEnd w:id="145"/>
      <w:r w:rsidRPr="00AD717B">
        <w:rPr>
          <w:rtl/>
        </w:rPr>
        <w:t>מ</w:t>
      </w:r>
      <w:r>
        <w:rPr>
          <w:rFonts w:hint="cs"/>
          <w:rtl/>
        </w:rPr>
        <w:t>י</w:t>
      </w:r>
      <w:r w:rsidRPr="00AD717B">
        <w:rPr>
          <w:rtl/>
        </w:rPr>
        <w:t xml:space="preserve">יד </w:t>
      </w:r>
      <w:bookmarkStart w:id="146" w:name="_ETM_Q1_110170"/>
      <w:bookmarkEnd w:id="146"/>
      <w:r w:rsidRPr="00AD717B">
        <w:rPr>
          <w:rtl/>
        </w:rPr>
        <w:t xml:space="preserve">כשלוח </w:t>
      </w:r>
      <w:bookmarkStart w:id="147" w:name="_ETM_Q1_110710"/>
      <w:bookmarkEnd w:id="147"/>
      <w:r w:rsidRPr="00AD717B">
        <w:rPr>
          <w:rtl/>
        </w:rPr>
        <w:t xml:space="preserve">ההצבעה </w:t>
      </w:r>
      <w:bookmarkStart w:id="148" w:name="_ETM_Q1_111250"/>
      <w:bookmarkEnd w:id="148"/>
      <w:r w:rsidRPr="00AD717B">
        <w:rPr>
          <w:rtl/>
        </w:rPr>
        <w:t>יידלק</w:t>
      </w:r>
      <w:r>
        <w:rPr>
          <w:rFonts w:hint="cs"/>
          <w:rtl/>
        </w:rPr>
        <w:t>.</w:t>
      </w:r>
      <w:r w:rsidRPr="00AD717B">
        <w:rPr>
          <w:rtl/>
        </w:rPr>
        <w:t xml:space="preserve"> </w:t>
      </w:r>
      <w:bookmarkStart w:id="149" w:name="_ETM_Q1_111789"/>
      <w:bookmarkEnd w:id="149"/>
      <w:r w:rsidRPr="00AD717B">
        <w:rPr>
          <w:rtl/>
        </w:rPr>
        <w:t xml:space="preserve">האם </w:t>
      </w:r>
      <w:bookmarkStart w:id="150" w:name="_ETM_Q1_112000"/>
      <w:bookmarkEnd w:id="150"/>
      <w:r w:rsidRPr="00AD717B">
        <w:rPr>
          <w:rtl/>
        </w:rPr>
        <w:t xml:space="preserve">כולם </w:t>
      </w:r>
      <w:bookmarkStart w:id="151" w:name="_ETM_Q1_112360"/>
      <w:bookmarkEnd w:id="151"/>
      <w:r w:rsidRPr="00AD717B">
        <w:rPr>
          <w:rtl/>
        </w:rPr>
        <w:t xml:space="preserve">ישובים </w:t>
      </w:r>
      <w:bookmarkStart w:id="152" w:name="_ETM_Q1_112750"/>
      <w:bookmarkEnd w:id="152"/>
      <w:r w:rsidRPr="00AD717B">
        <w:rPr>
          <w:rtl/>
        </w:rPr>
        <w:t>במקומותיהם</w:t>
      </w:r>
      <w:r>
        <w:rPr>
          <w:rFonts w:hint="cs"/>
          <w:rtl/>
        </w:rPr>
        <w:t>?</w:t>
      </w:r>
      <w:r w:rsidRPr="00AD717B">
        <w:rPr>
          <w:rtl/>
        </w:rPr>
        <w:t xml:space="preserve"> </w:t>
      </w:r>
      <w:bookmarkStart w:id="153" w:name="_ETM_Q1_114650"/>
      <w:bookmarkEnd w:id="153"/>
      <w:r w:rsidRPr="00AD717B">
        <w:rPr>
          <w:rtl/>
        </w:rPr>
        <w:t xml:space="preserve">אני </w:t>
      </w:r>
      <w:bookmarkStart w:id="154" w:name="_ETM_Q1_115010"/>
      <w:bookmarkEnd w:id="154"/>
      <w:r w:rsidRPr="00AD717B">
        <w:rPr>
          <w:rtl/>
        </w:rPr>
        <w:t xml:space="preserve">רואה </w:t>
      </w:r>
      <w:bookmarkStart w:id="155" w:name="_ETM_Q1_115189"/>
      <w:bookmarkEnd w:id="155"/>
      <w:r w:rsidRPr="00AD717B">
        <w:rPr>
          <w:rtl/>
        </w:rPr>
        <w:t xml:space="preserve">שכולם </w:t>
      </w:r>
      <w:bookmarkStart w:id="156" w:name="_ETM_Q1_115760"/>
      <w:bookmarkEnd w:id="156"/>
      <w:r w:rsidRPr="00AD717B">
        <w:rPr>
          <w:rtl/>
        </w:rPr>
        <w:t xml:space="preserve">ישובים </w:t>
      </w:r>
      <w:bookmarkStart w:id="157" w:name="_ETM_Q1_116210"/>
      <w:bookmarkEnd w:id="157"/>
      <w:r w:rsidRPr="00AD717B">
        <w:rPr>
          <w:rtl/>
        </w:rPr>
        <w:t>במקומותיהם</w:t>
      </w:r>
      <w:r>
        <w:rPr>
          <w:rFonts w:hint="cs"/>
          <w:rtl/>
        </w:rPr>
        <w:t>.</w:t>
      </w:r>
      <w:r w:rsidRPr="00AD717B">
        <w:rPr>
          <w:rtl/>
        </w:rPr>
        <w:t xml:space="preserve"> </w:t>
      </w:r>
      <w:bookmarkStart w:id="158" w:name="_ETM_Q1_117619"/>
      <w:bookmarkEnd w:id="158"/>
      <w:r w:rsidRPr="00AD717B">
        <w:rPr>
          <w:rtl/>
        </w:rPr>
        <w:t xml:space="preserve">אם </w:t>
      </w:r>
      <w:bookmarkStart w:id="159" w:name="_ETM_Q1_117950"/>
      <w:bookmarkEnd w:id="159"/>
      <w:r w:rsidRPr="00AD717B">
        <w:rPr>
          <w:rtl/>
        </w:rPr>
        <w:t>כן</w:t>
      </w:r>
      <w:r>
        <w:rPr>
          <w:rFonts w:hint="cs"/>
          <w:rtl/>
        </w:rPr>
        <w:t>,</w:t>
      </w:r>
      <w:r w:rsidRPr="00AD717B">
        <w:rPr>
          <w:rtl/>
        </w:rPr>
        <w:t xml:space="preserve"> </w:t>
      </w:r>
      <w:bookmarkStart w:id="160" w:name="_ETM_Q1_118390"/>
      <w:bookmarkEnd w:id="160"/>
      <w:r w:rsidRPr="00AD717B">
        <w:rPr>
          <w:rtl/>
        </w:rPr>
        <w:t>הצבעה</w:t>
      </w:r>
      <w:r>
        <w:rPr>
          <w:rFonts w:hint="cs"/>
          <w:rtl/>
        </w:rPr>
        <w:t>.</w:t>
      </w:r>
      <w:bookmarkStart w:id="161" w:name="_ETM_Q1_136030"/>
      <w:bookmarkEnd w:id="161"/>
      <w:r>
        <w:rPr>
          <w:rFonts w:hint="cs"/>
          <w:rtl/>
        </w:rPr>
        <w:t xml:space="preserve"> </w:t>
      </w:r>
      <w:r w:rsidRPr="00AD717B">
        <w:rPr>
          <w:rtl/>
        </w:rPr>
        <w:t>יפה</w:t>
      </w:r>
      <w:r>
        <w:rPr>
          <w:rFonts w:hint="cs"/>
          <w:rtl/>
        </w:rPr>
        <w:t>.</w:t>
      </w:r>
      <w:r w:rsidRPr="00AD717B">
        <w:rPr>
          <w:rtl/>
        </w:rPr>
        <w:t xml:space="preserve"> </w:t>
      </w:r>
      <w:bookmarkStart w:id="162" w:name="_ETM_Q1_137660"/>
      <w:bookmarkEnd w:id="162"/>
      <w:r w:rsidRPr="00AD717B">
        <w:rPr>
          <w:rtl/>
        </w:rPr>
        <w:t xml:space="preserve">עד </w:t>
      </w:r>
      <w:bookmarkStart w:id="163" w:name="_ETM_Q1_137870"/>
      <w:bookmarkEnd w:id="163"/>
      <w:r>
        <w:rPr>
          <w:rtl/>
        </w:rPr>
        <w:t>ש</w:t>
      </w:r>
      <w:r>
        <w:rPr>
          <w:rFonts w:hint="cs"/>
          <w:rtl/>
        </w:rPr>
        <w:t>א</w:t>
      </w:r>
      <w:r w:rsidRPr="00AD717B">
        <w:rPr>
          <w:rtl/>
        </w:rPr>
        <w:t xml:space="preserve">קבל </w:t>
      </w:r>
      <w:bookmarkStart w:id="164" w:name="_ETM_Q1_138440"/>
      <w:bookmarkEnd w:id="164"/>
      <w:r w:rsidRPr="00AD717B">
        <w:rPr>
          <w:rtl/>
        </w:rPr>
        <w:t xml:space="preserve">לידיי </w:t>
      </w:r>
      <w:bookmarkStart w:id="165" w:name="_ETM_Q1_139220"/>
      <w:bookmarkEnd w:id="165"/>
      <w:r w:rsidRPr="00AD717B">
        <w:rPr>
          <w:rtl/>
        </w:rPr>
        <w:t xml:space="preserve">את </w:t>
      </w:r>
      <w:bookmarkStart w:id="166" w:name="_ETM_Q1_139820"/>
      <w:bookmarkEnd w:id="166"/>
      <w:r w:rsidRPr="00AD717B">
        <w:rPr>
          <w:rtl/>
        </w:rPr>
        <w:t xml:space="preserve">תוצאות </w:t>
      </w:r>
      <w:bookmarkStart w:id="167" w:name="_ETM_Q1_140360"/>
      <w:bookmarkEnd w:id="167"/>
      <w:r w:rsidRPr="00AD717B">
        <w:rPr>
          <w:rtl/>
        </w:rPr>
        <w:t>ההצבעה</w:t>
      </w:r>
      <w:bookmarkStart w:id="168" w:name="_ETM_Q1_141620"/>
      <w:bookmarkEnd w:id="168"/>
      <w:r>
        <w:rPr>
          <w:rFonts w:hint="cs"/>
          <w:rtl/>
        </w:rPr>
        <w:t>,</w:t>
      </w:r>
      <w:r w:rsidRPr="00AD717B">
        <w:rPr>
          <w:rtl/>
        </w:rPr>
        <w:t xml:space="preserve"> </w:t>
      </w:r>
      <w:bookmarkStart w:id="169" w:name="_ETM_Q1_141889"/>
      <w:bookmarkEnd w:id="169"/>
      <w:r w:rsidRPr="00AD717B">
        <w:rPr>
          <w:rtl/>
        </w:rPr>
        <w:t xml:space="preserve">ראשון </w:t>
      </w:r>
      <w:bookmarkStart w:id="170" w:name="_ETM_Q1_142220"/>
      <w:bookmarkEnd w:id="170"/>
      <w:r w:rsidRPr="00AD717B">
        <w:rPr>
          <w:rtl/>
        </w:rPr>
        <w:t xml:space="preserve">הדוברים </w:t>
      </w:r>
      <w:bookmarkStart w:id="171" w:name="_ETM_Q1_142639"/>
      <w:bookmarkEnd w:id="171"/>
      <w:r w:rsidRPr="00AD717B">
        <w:rPr>
          <w:rtl/>
        </w:rPr>
        <w:t xml:space="preserve">יהיה </w:t>
      </w:r>
      <w:bookmarkStart w:id="172" w:name="_ETM_Q1_142790"/>
      <w:bookmarkEnd w:id="172"/>
      <w:r w:rsidRPr="00AD717B">
        <w:rPr>
          <w:rtl/>
        </w:rPr>
        <w:t xml:space="preserve">חבר </w:t>
      </w:r>
      <w:bookmarkStart w:id="173" w:name="_ETM_Q1_143030"/>
      <w:bookmarkEnd w:id="173"/>
      <w:r w:rsidRPr="00AD717B">
        <w:rPr>
          <w:rtl/>
        </w:rPr>
        <w:t xml:space="preserve">הכנסת </w:t>
      </w:r>
      <w:bookmarkStart w:id="174" w:name="_ETM_Q1_143330"/>
      <w:bookmarkEnd w:id="174"/>
      <w:r w:rsidRPr="00AD717B">
        <w:rPr>
          <w:rtl/>
        </w:rPr>
        <w:t xml:space="preserve">בועז </w:t>
      </w:r>
      <w:bookmarkStart w:id="175" w:name="_ETM_Q1_143600"/>
      <w:bookmarkEnd w:id="175"/>
      <w:r w:rsidRPr="00AD717B">
        <w:rPr>
          <w:rtl/>
        </w:rPr>
        <w:t>טופורובסקי</w:t>
      </w:r>
      <w:r>
        <w:rPr>
          <w:rFonts w:hint="cs"/>
          <w:rtl/>
        </w:rPr>
        <w:t>.</w:t>
      </w:r>
      <w:r w:rsidRPr="00AD717B">
        <w:rPr>
          <w:rtl/>
        </w:rPr>
        <w:t xml:space="preserve"> </w:t>
      </w:r>
      <w:bookmarkStart w:id="176" w:name="_ETM_Q1_144230"/>
      <w:bookmarkEnd w:id="176"/>
    </w:p>
    <w:p w:rsidR="001A6BF5" w:rsidRDefault="001A6BF5" w:rsidP="00DF5983">
      <w:pPr>
        <w:rPr>
          <w:rtl/>
        </w:rPr>
      </w:pPr>
      <w:bookmarkStart w:id="177" w:name="_ETM_Q1_129488"/>
      <w:bookmarkStart w:id="178" w:name="_ETM_Q1_129555"/>
      <w:bookmarkStart w:id="179" w:name="_ETM_Q1_129672"/>
      <w:bookmarkEnd w:id="177"/>
      <w:bookmarkEnd w:id="178"/>
      <w:bookmarkEnd w:id="179"/>
    </w:p>
    <w:p w:rsidR="001A6BF5" w:rsidRDefault="001A6BF5" w:rsidP="00DF5983">
      <w:pPr>
        <w:rPr>
          <w:rtl/>
        </w:rPr>
      </w:pPr>
      <w:bookmarkStart w:id="180" w:name="_ETM_Q1_129746"/>
      <w:bookmarkEnd w:id="180"/>
      <w:r w:rsidRPr="00AD717B">
        <w:rPr>
          <w:rtl/>
        </w:rPr>
        <w:t>ברשותך</w:t>
      </w:r>
      <w:r>
        <w:rPr>
          <w:rFonts w:hint="cs"/>
          <w:rtl/>
        </w:rPr>
        <w:t>,</w:t>
      </w:r>
      <w:r w:rsidRPr="00AD717B">
        <w:rPr>
          <w:rtl/>
        </w:rPr>
        <w:t xml:space="preserve"> </w:t>
      </w:r>
      <w:bookmarkStart w:id="181" w:name="_ETM_Q1_144740"/>
      <w:bookmarkEnd w:id="181"/>
      <w:r w:rsidRPr="00AD717B">
        <w:rPr>
          <w:rtl/>
        </w:rPr>
        <w:t xml:space="preserve">חבר </w:t>
      </w:r>
      <w:bookmarkStart w:id="182" w:name="_ETM_Q1_144950"/>
      <w:bookmarkEnd w:id="182"/>
      <w:r w:rsidRPr="00AD717B">
        <w:rPr>
          <w:rtl/>
        </w:rPr>
        <w:t xml:space="preserve">הכנסת </w:t>
      </w:r>
      <w:bookmarkStart w:id="183" w:name="_ETM_Q1_145250"/>
      <w:bookmarkEnd w:id="183"/>
      <w:r w:rsidRPr="00AD717B">
        <w:rPr>
          <w:rtl/>
        </w:rPr>
        <w:t>טופורובסקי</w:t>
      </w:r>
      <w:r>
        <w:rPr>
          <w:rFonts w:hint="cs"/>
          <w:rtl/>
        </w:rPr>
        <w:t>,</w:t>
      </w:r>
      <w:r w:rsidRPr="00AD717B">
        <w:rPr>
          <w:rtl/>
        </w:rPr>
        <w:t xml:space="preserve"> </w:t>
      </w:r>
      <w:bookmarkStart w:id="184" w:name="_ETM_Q1_146580"/>
      <w:bookmarkEnd w:id="184"/>
      <w:r w:rsidRPr="00AD717B">
        <w:rPr>
          <w:rtl/>
        </w:rPr>
        <w:t xml:space="preserve">לפני </w:t>
      </w:r>
      <w:bookmarkStart w:id="185" w:name="_ETM_Q1_147030"/>
      <w:bookmarkEnd w:id="185"/>
      <w:r w:rsidRPr="00AD717B">
        <w:rPr>
          <w:rtl/>
        </w:rPr>
        <w:t xml:space="preserve">כן </w:t>
      </w:r>
      <w:bookmarkStart w:id="186" w:name="_ETM_Q1_147419"/>
      <w:bookmarkEnd w:id="186"/>
      <w:r w:rsidRPr="00AD717B">
        <w:rPr>
          <w:rtl/>
        </w:rPr>
        <w:t xml:space="preserve">אני </w:t>
      </w:r>
      <w:bookmarkStart w:id="187" w:name="_ETM_Q1_147600"/>
      <w:bookmarkEnd w:id="187"/>
      <w:r w:rsidRPr="00AD717B">
        <w:rPr>
          <w:rtl/>
        </w:rPr>
        <w:t xml:space="preserve">רוצה </w:t>
      </w:r>
      <w:bookmarkStart w:id="188" w:name="_ETM_Q1_147870"/>
      <w:bookmarkEnd w:id="188"/>
      <w:r w:rsidRPr="00AD717B">
        <w:rPr>
          <w:rtl/>
        </w:rPr>
        <w:t xml:space="preserve">לברך </w:t>
      </w:r>
      <w:bookmarkStart w:id="189" w:name="_ETM_Q1_148500"/>
      <w:bookmarkEnd w:id="189"/>
      <w:r w:rsidRPr="00AD717B">
        <w:rPr>
          <w:rtl/>
        </w:rPr>
        <w:t xml:space="preserve">את </w:t>
      </w:r>
      <w:bookmarkStart w:id="190" w:name="_ETM_Q1_148710"/>
      <w:bookmarkEnd w:id="190"/>
      <w:r w:rsidRPr="00AD717B">
        <w:rPr>
          <w:rtl/>
        </w:rPr>
        <w:t xml:space="preserve">המשלחת </w:t>
      </w:r>
      <w:bookmarkStart w:id="191" w:name="_ETM_Q1_149460"/>
      <w:bookmarkEnd w:id="191"/>
      <w:r w:rsidRPr="00AD717B">
        <w:rPr>
          <w:rtl/>
        </w:rPr>
        <w:t xml:space="preserve">שיושבת </w:t>
      </w:r>
      <w:bookmarkStart w:id="192" w:name="_ETM_Q1_150060"/>
      <w:bookmarkEnd w:id="192"/>
      <w:r w:rsidRPr="00AD717B">
        <w:rPr>
          <w:rtl/>
        </w:rPr>
        <w:t>איתנו</w:t>
      </w:r>
      <w:r>
        <w:rPr>
          <w:rFonts w:hint="cs"/>
          <w:rtl/>
        </w:rPr>
        <w:t>,</w:t>
      </w:r>
      <w:r w:rsidRPr="00AD717B">
        <w:rPr>
          <w:rtl/>
        </w:rPr>
        <w:t xml:space="preserve"> </w:t>
      </w:r>
      <w:bookmarkStart w:id="193" w:name="_ETM_Q1_150540"/>
      <w:bookmarkEnd w:id="193"/>
      <w:r w:rsidRPr="00AD717B">
        <w:rPr>
          <w:rtl/>
        </w:rPr>
        <w:t xml:space="preserve">שנמצאת </w:t>
      </w:r>
      <w:bookmarkStart w:id="194" w:name="_ETM_Q1_150990"/>
      <w:bookmarkEnd w:id="194"/>
      <w:r w:rsidRPr="00AD717B">
        <w:rPr>
          <w:rtl/>
        </w:rPr>
        <w:t>א</w:t>
      </w:r>
      <w:r>
        <w:rPr>
          <w:rFonts w:hint="cs"/>
          <w:rtl/>
        </w:rPr>
        <w:t>י</w:t>
      </w:r>
      <w:r w:rsidRPr="00AD717B">
        <w:rPr>
          <w:rtl/>
        </w:rPr>
        <w:t xml:space="preserve">תנו </w:t>
      </w:r>
      <w:bookmarkStart w:id="195" w:name="_ETM_Q1_151200"/>
      <w:bookmarkEnd w:id="195"/>
      <w:r w:rsidRPr="00AD717B">
        <w:rPr>
          <w:rtl/>
        </w:rPr>
        <w:t>ביציע</w:t>
      </w:r>
      <w:r>
        <w:rPr>
          <w:rFonts w:hint="cs"/>
          <w:rtl/>
        </w:rPr>
        <w:t>.</w:t>
      </w:r>
      <w:r w:rsidRPr="00AD717B">
        <w:rPr>
          <w:rtl/>
        </w:rPr>
        <w:t xml:space="preserve"> </w:t>
      </w:r>
      <w:bookmarkStart w:id="196" w:name="_ETM_Q1_153070"/>
      <w:bookmarkEnd w:id="196"/>
      <w:r w:rsidRPr="00AD717B">
        <w:rPr>
          <w:rtl/>
        </w:rPr>
        <w:t xml:space="preserve">אולי </w:t>
      </w:r>
      <w:bookmarkStart w:id="197" w:name="_ETM_Q1_153310"/>
      <w:bookmarkEnd w:id="197"/>
      <w:r w:rsidRPr="00AD717B">
        <w:rPr>
          <w:rtl/>
        </w:rPr>
        <w:t xml:space="preserve">נאפשר </w:t>
      </w:r>
      <w:bookmarkStart w:id="198" w:name="_ETM_Q1_153669"/>
      <w:bookmarkEnd w:id="198"/>
      <w:r w:rsidRPr="00AD717B">
        <w:rPr>
          <w:rtl/>
        </w:rPr>
        <w:t xml:space="preserve">להם </w:t>
      </w:r>
      <w:bookmarkStart w:id="199" w:name="_ETM_Q1_153850"/>
      <w:bookmarkEnd w:id="199"/>
      <w:r w:rsidRPr="00AD717B">
        <w:rPr>
          <w:rtl/>
        </w:rPr>
        <w:t>לשבת</w:t>
      </w:r>
      <w:r>
        <w:rPr>
          <w:rFonts w:hint="cs"/>
          <w:rtl/>
        </w:rPr>
        <w:t>.</w:t>
      </w:r>
    </w:p>
    <w:p w:rsidR="001A6BF5" w:rsidRDefault="001A6BF5" w:rsidP="007A085D">
      <w:pPr>
        <w:rPr>
          <w:rtl/>
        </w:rPr>
      </w:pPr>
      <w:bookmarkStart w:id="200" w:name="_ETM_Q1_158447"/>
      <w:bookmarkStart w:id="201" w:name="_ETM_Q1_158527"/>
      <w:bookmarkEnd w:id="200"/>
      <w:bookmarkEnd w:id="201"/>
    </w:p>
    <w:p w:rsidR="001A6BF5" w:rsidRDefault="001A6BF5" w:rsidP="00B233D0">
      <w:pPr>
        <w:bidi w:val="0"/>
      </w:pPr>
      <w:bookmarkStart w:id="202" w:name="_ETM_Q1_158831"/>
      <w:bookmarkStart w:id="203" w:name="_ETM_Q1_158898"/>
      <w:bookmarkStart w:id="204" w:name="_ETM_Q1_168129"/>
      <w:bookmarkStart w:id="205" w:name="_ETM_Q1_168579"/>
      <w:bookmarkStart w:id="206" w:name="_ETM_Q1_169299"/>
      <w:bookmarkEnd w:id="202"/>
      <w:bookmarkEnd w:id="203"/>
      <w:bookmarkEnd w:id="204"/>
      <w:bookmarkEnd w:id="205"/>
      <w:bookmarkEnd w:id="206"/>
      <w:r w:rsidRPr="00AD717B">
        <w:t>Members of Knesset</w:t>
      </w:r>
      <w:r w:rsidRPr="00AD717B">
        <w:rPr>
          <w:rtl/>
        </w:rPr>
        <w:t>,</w:t>
      </w:r>
      <w:r>
        <w:t xml:space="preserve"> </w:t>
      </w:r>
      <w:r w:rsidRPr="00AD717B">
        <w:t>It is my honor to welcome a special delegation visiting the Knesset today from the Assembly of the Republic of Kosovo, representing the Friendship Group with Israel, chaired by former Prime Minister, Me</w:t>
      </w:r>
      <w:r>
        <w:t xml:space="preserve">mber of Parliament </w:t>
      </w:r>
      <w:proofErr w:type="spellStart"/>
      <w:r>
        <w:t>Avdullah</w:t>
      </w:r>
      <w:proofErr w:type="spellEnd"/>
      <w:r>
        <w:t xml:space="preserve"> </w:t>
      </w:r>
      <w:proofErr w:type="spellStart"/>
      <w:r>
        <w:t>Hoti</w:t>
      </w:r>
      <w:proofErr w:type="spellEnd"/>
      <w:r>
        <w:t>.</w:t>
      </w:r>
    </w:p>
    <w:p w:rsidR="001A6BF5" w:rsidRPr="00AD717B" w:rsidRDefault="001A6BF5" w:rsidP="007A085D">
      <w:pPr>
        <w:bidi w:val="0"/>
        <w:rPr>
          <w:rtl/>
        </w:rPr>
      </w:pPr>
      <w:bookmarkStart w:id="207" w:name="_ETM_Q1_179298"/>
      <w:bookmarkStart w:id="208" w:name="_ETM_Q1_179366"/>
      <w:bookmarkEnd w:id="207"/>
      <w:bookmarkEnd w:id="208"/>
    </w:p>
    <w:p w:rsidR="001A6BF5" w:rsidRDefault="001A6BF5" w:rsidP="00B233D0">
      <w:pPr>
        <w:bidi w:val="0"/>
      </w:pPr>
      <w:r w:rsidRPr="00AD717B">
        <w:t>On behalf of the Knesset and its Members, thank you for your visit and for your friendship</w:t>
      </w:r>
      <w:r>
        <w:rPr>
          <w:rFonts w:hint="cs"/>
        </w:rPr>
        <w:t xml:space="preserve"> </w:t>
      </w:r>
      <w:r>
        <w:t>with the state of Israel. Thank you very much. Thank you</w:t>
      </w:r>
      <w:r>
        <w:rPr>
          <w:rtl/>
        </w:rPr>
        <w:t>.</w:t>
      </w:r>
    </w:p>
    <w:p w:rsidR="001A6BF5" w:rsidRDefault="001A6BF5" w:rsidP="00B233D0"/>
    <w:p w:rsidR="001A6BF5" w:rsidRDefault="001A6BF5" w:rsidP="00B233D0">
      <w:pPr>
        <w:rPr>
          <w:rtl/>
        </w:rPr>
      </w:pPr>
      <w:bookmarkStart w:id="209" w:name="_ETM_Q1_191480"/>
      <w:bookmarkEnd w:id="209"/>
      <w:r w:rsidRPr="00AD717B">
        <w:rPr>
          <w:rtl/>
        </w:rPr>
        <w:t xml:space="preserve">חבר </w:t>
      </w:r>
      <w:bookmarkStart w:id="210" w:name="_ETM_Q1_191719"/>
      <w:bookmarkEnd w:id="210"/>
      <w:r w:rsidRPr="00AD717B">
        <w:rPr>
          <w:rtl/>
        </w:rPr>
        <w:t xml:space="preserve">הכנסת </w:t>
      </w:r>
      <w:bookmarkStart w:id="211" w:name="_ETM_Q1_192049"/>
      <w:bookmarkEnd w:id="211"/>
      <w:r w:rsidRPr="00AD717B">
        <w:rPr>
          <w:rtl/>
        </w:rPr>
        <w:t xml:space="preserve">בועז </w:t>
      </w:r>
      <w:bookmarkStart w:id="212" w:name="_ETM_Q1_192319"/>
      <w:bookmarkEnd w:id="212"/>
      <w:r w:rsidRPr="00AD717B">
        <w:rPr>
          <w:rtl/>
        </w:rPr>
        <w:t>טופורובסקי</w:t>
      </w:r>
      <w:r>
        <w:rPr>
          <w:rFonts w:hint="cs"/>
          <w:rtl/>
        </w:rPr>
        <w:t>,</w:t>
      </w:r>
      <w:r w:rsidRPr="00AD717B">
        <w:rPr>
          <w:rtl/>
        </w:rPr>
        <w:t xml:space="preserve"> </w:t>
      </w:r>
      <w:bookmarkStart w:id="213" w:name="_ETM_Q1_193400"/>
      <w:bookmarkEnd w:id="213"/>
      <w:r>
        <w:rPr>
          <w:rFonts w:hint="cs"/>
          <w:rtl/>
        </w:rPr>
        <w:t>א</w:t>
      </w:r>
      <w:r w:rsidRPr="00AD717B">
        <w:rPr>
          <w:rtl/>
        </w:rPr>
        <w:t>נ</w:t>
      </w:r>
      <w:r>
        <w:rPr>
          <w:rFonts w:hint="cs"/>
          <w:rtl/>
        </w:rPr>
        <w:t>א,</w:t>
      </w:r>
      <w:r w:rsidRPr="00AD717B">
        <w:rPr>
          <w:rtl/>
        </w:rPr>
        <w:t xml:space="preserve"> </w:t>
      </w:r>
      <w:bookmarkStart w:id="214" w:name="_ETM_Q1_193879"/>
      <w:bookmarkEnd w:id="214"/>
      <w:r w:rsidRPr="00AD717B">
        <w:rPr>
          <w:rtl/>
        </w:rPr>
        <w:t xml:space="preserve">הדקה </w:t>
      </w:r>
      <w:bookmarkStart w:id="215" w:name="_ETM_Q1_194480"/>
      <w:bookmarkEnd w:id="215"/>
      <w:r w:rsidRPr="00AD717B">
        <w:rPr>
          <w:rtl/>
        </w:rPr>
        <w:t xml:space="preserve">לרשותך </w:t>
      </w:r>
      <w:bookmarkStart w:id="216" w:name="_ETM_Q1_195620"/>
      <w:bookmarkEnd w:id="216"/>
      <w:r w:rsidRPr="00AD717B">
        <w:rPr>
          <w:rtl/>
        </w:rPr>
        <w:t>מתחילה</w:t>
      </w:r>
      <w:r>
        <w:rPr>
          <w:rFonts w:hint="cs"/>
          <w:rtl/>
        </w:rPr>
        <w:t xml:space="preserve"> כעת.</w:t>
      </w:r>
    </w:p>
    <w:p w:rsidR="001A6BF5" w:rsidRDefault="001A6BF5" w:rsidP="00B233D0">
      <w:pPr>
        <w:rPr>
          <w:rtl/>
        </w:rPr>
      </w:pPr>
      <w:bookmarkStart w:id="217" w:name="_ETM_Q1_194214"/>
      <w:bookmarkStart w:id="218" w:name="_ETM_Q1_194332"/>
      <w:bookmarkStart w:id="219" w:name="_ETM_Q1_194445"/>
      <w:bookmarkEnd w:id="217"/>
      <w:bookmarkEnd w:id="218"/>
      <w:bookmarkEnd w:id="219"/>
    </w:p>
    <w:p w:rsidR="001A6BF5" w:rsidRDefault="001A6BF5" w:rsidP="00AC64EB">
      <w:pPr>
        <w:pStyle w:val="a4"/>
        <w:keepNext/>
        <w:rPr>
          <w:rtl/>
        </w:rPr>
      </w:pPr>
      <w:bookmarkStart w:id="220" w:name="ET_speaker_5080_7"/>
      <w:r w:rsidRPr="00AC64EB">
        <w:rPr>
          <w:rStyle w:val="TagStyle"/>
          <w:rtl/>
        </w:rPr>
        <w:t xml:space="preserve"> &lt;&lt; דובר &gt;&gt; </w:t>
      </w:r>
      <w:bookmarkStart w:id="221" w:name="_Toc137584492"/>
      <w:r>
        <w:rPr>
          <w:rtl/>
        </w:rPr>
        <w:t>בועז טופורובסקי (יש עתיד):</w:t>
      </w:r>
      <w:bookmarkEnd w:id="221"/>
      <w:r w:rsidRPr="00AC64EB">
        <w:rPr>
          <w:rStyle w:val="TagStyle"/>
          <w:rtl/>
        </w:rPr>
        <w:t xml:space="preserve"> &lt;&lt; דובר &gt;&gt;</w:t>
      </w:r>
      <w:r>
        <w:rPr>
          <w:rtl/>
        </w:rPr>
        <w:t xml:space="preserve">   </w:t>
      </w:r>
      <w:bookmarkEnd w:id="220"/>
    </w:p>
    <w:p w:rsidR="001A6BF5" w:rsidRDefault="001A6BF5" w:rsidP="00B233D0">
      <w:pPr>
        <w:rPr>
          <w:rtl/>
        </w:rPr>
      </w:pPr>
    </w:p>
    <w:p w:rsidR="001A6BF5" w:rsidRDefault="001A6BF5" w:rsidP="00DF5983">
      <w:pPr>
        <w:rPr>
          <w:rtl/>
        </w:rPr>
      </w:pPr>
      <w:bookmarkStart w:id="222" w:name="_ETM_Q1_195418"/>
      <w:bookmarkStart w:id="223" w:name="_ETM_Q1_195482"/>
      <w:bookmarkEnd w:id="222"/>
      <w:bookmarkEnd w:id="223"/>
      <w:r w:rsidRPr="00AD717B">
        <w:rPr>
          <w:rtl/>
        </w:rPr>
        <w:t xml:space="preserve"> </w:t>
      </w:r>
      <w:bookmarkStart w:id="224" w:name="_ETM_Q1_196309"/>
      <w:bookmarkEnd w:id="224"/>
      <w:r>
        <w:rPr>
          <w:rFonts w:hint="cs"/>
          <w:rtl/>
        </w:rPr>
        <w:t>תודה</w:t>
      </w:r>
      <w:r w:rsidRPr="00AD717B">
        <w:rPr>
          <w:rtl/>
        </w:rPr>
        <w:t xml:space="preserve"> </w:t>
      </w:r>
      <w:bookmarkStart w:id="225" w:name="_ETM_Q1_196639"/>
      <w:bookmarkEnd w:id="225"/>
      <w:r w:rsidRPr="00AD717B">
        <w:rPr>
          <w:rtl/>
        </w:rPr>
        <w:t>רבה</w:t>
      </w:r>
      <w:r>
        <w:rPr>
          <w:rFonts w:hint="cs"/>
          <w:rtl/>
        </w:rPr>
        <w:t>,</w:t>
      </w:r>
      <w:r w:rsidRPr="00AD717B">
        <w:rPr>
          <w:rtl/>
        </w:rPr>
        <w:t xml:space="preserve"> </w:t>
      </w:r>
      <w:bookmarkStart w:id="226" w:name="_ETM_Q1_196879"/>
      <w:bookmarkEnd w:id="226"/>
      <w:r w:rsidRPr="00AD717B">
        <w:rPr>
          <w:rtl/>
        </w:rPr>
        <w:t xml:space="preserve">אדוני </w:t>
      </w:r>
      <w:bookmarkStart w:id="227" w:name="_ETM_Q1_197120"/>
      <w:bookmarkEnd w:id="227"/>
      <w:r w:rsidRPr="00AD717B">
        <w:rPr>
          <w:rtl/>
        </w:rPr>
        <w:t>היושב-ראש</w:t>
      </w:r>
      <w:r>
        <w:rPr>
          <w:rFonts w:hint="cs"/>
          <w:rtl/>
        </w:rPr>
        <w:t>.</w:t>
      </w:r>
      <w:r w:rsidRPr="00AD717B">
        <w:rPr>
          <w:rtl/>
        </w:rPr>
        <w:t xml:space="preserve"> </w:t>
      </w:r>
      <w:bookmarkStart w:id="228" w:name="_ETM_Q1_197569"/>
      <w:bookmarkEnd w:id="228"/>
      <w:r w:rsidRPr="00AD717B">
        <w:rPr>
          <w:rtl/>
        </w:rPr>
        <w:t xml:space="preserve">ברשותך </w:t>
      </w:r>
      <w:bookmarkStart w:id="229" w:name="_ETM_Q1_198049"/>
      <w:bookmarkEnd w:id="229"/>
      <w:r>
        <w:rPr>
          <w:rFonts w:hint="cs"/>
          <w:rtl/>
        </w:rPr>
        <w:t>אני א</w:t>
      </w:r>
      <w:r w:rsidRPr="00AD717B">
        <w:rPr>
          <w:rtl/>
        </w:rPr>
        <w:t xml:space="preserve">תחיל </w:t>
      </w:r>
      <w:bookmarkStart w:id="230" w:name="_ETM_Q1_198379"/>
      <w:bookmarkEnd w:id="230"/>
      <w:r w:rsidRPr="00AD717B">
        <w:rPr>
          <w:rtl/>
        </w:rPr>
        <w:t xml:space="preserve">במשהו </w:t>
      </w:r>
      <w:bookmarkStart w:id="231" w:name="_ETM_Q1_198769"/>
      <w:bookmarkStart w:id="232" w:name="_ETM_Q1_199249"/>
      <w:bookmarkEnd w:id="231"/>
      <w:bookmarkEnd w:id="232"/>
      <w:r w:rsidRPr="00AD717B">
        <w:rPr>
          <w:rtl/>
        </w:rPr>
        <w:t>קטן</w:t>
      </w:r>
      <w:r>
        <w:rPr>
          <w:rFonts w:hint="cs"/>
          <w:rtl/>
        </w:rPr>
        <w:t>:</w:t>
      </w:r>
    </w:p>
    <w:p w:rsidR="001A6BF5" w:rsidRDefault="001A6BF5" w:rsidP="00AC64EB">
      <w:pPr>
        <w:rPr>
          <w:rtl/>
        </w:rPr>
      </w:pPr>
      <w:bookmarkStart w:id="233" w:name="_ETM_Q1_198801"/>
      <w:bookmarkStart w:id="234" w:name="_ETM_Q1_198923"/>
      <w:bookmarkEnd w:id="233"/>
      <w:bookmarkEnd w:id="234"/>
    </w:p>
    <w:p w:rsidR="001A6BF5" w:rsidRDefault="001A6BF5" w:rsidP="00DF5983">
      <w:pPr>
        <w:bidi w:val="0"/>
      </w:pPr>
      <w:r>
        <w:t>First of all</w:t>
      </w:r>
      <w:r>
        <w:rPr>
          <w:rFonts w:hint="cs"/>
          <w:rtl/>
        </w:rPr>
        <w:t>,</w:t>
      </w:r>
      <w:r>
        <w:t xml:space="preserve"> Hello to the delegation from Kosovo. I am the head of the </w:t>
      </w:r>
      <w:r w:rsidRPr="00AD717B">
        <w:t>friendship</w:t>
      </w:r>
      <w:r>
        <w:t xml:space="preserve"> parliamentary group with Serbia</w:t>
      </w:r>
      <w:r>
        <w:rPr>
          <w:rFonts w:hint="cs"/>
          <w:rtl/>
        </w:rPr>
        <w:t>,</w:t>
      </w:r>
      <w:r>
        <w:t xml:space="preserve"> and I know it is not </w:t>
      </w:r>
      <w:bookmarkStart w:id="235" w:name="_ETM_Q1_206526"/>
      <w:bookmarkEnd w:id="235"/>
      <w:r>
        <w:t>that easy</w:t>
      </w:r>
      <w:r>
        <w:rPr>
          <w:rFonts w:hint="cs"/>
          <w:rtl/>
        </w:rPr>
        <w:t>,</w:t>
      </w:r>
      <w:r>
        <w:t xml:space="preserve"> Kosovo and Serbia</w:t>
      </w:r>
      <w:r>
        <w:rPr>
          <w:rFonts w:hint="cs"/>
          <w:rtl/>
        </w:rPr>
        <w:t>,</w:t>
      </w:r>
      <w:r>
        <w:t xml:space="preserve"> but I hope, as </w:t>
      </w:r>
      <w:bookmarkStart w:id="236" w:name="_ETM_Q1_209903"/>
      <w:bookmarkEnd w:id="236"/>
      <w:r>
        <w:t>we will have peace in the middle east</w:t>
      </w:r>
      <w:r>
        <w:rPr>
          <w:rFonts w:hint="cs"/>
          <w:rtl/>
        </w:rPr>
        <w:t>,</w:t>
      </w:r>
      <w:r>
        <w:t xml:space="preserve"> also we will have peace in the Balkan as soon as possible, </w:t>
      </w:r>
      <w:bookmarkStart w:id="237" w:name="_ETM_Q1_214634"/>
      <w:bookmarkEnd w:id="237"/>
      <w:r>
        <w:t xml:space="preserve">and I wish you all a peaceful life and a </w:t>
      </w:r>
      <w:bookmarkStart w:id="238" w:name="_ETM_Q1_217165"/>
      <w:bookmarkEnd w:id="238"/>
      <w:r>
        <w:t>great establishment of a great country and economy.</w:t>
      </w:r>
    </w:p>
    <w:p w:rsidR="001A6BF5" w:rsidRDefault="001A6BF5" w:rsidP="00AC64EB"/>
    <w:p w:rsidR="001A6BF5" w:rsidRDefault="001A6BF5" w:rsidP="0090569C">
      <w:pPr>
        <w:rPr>
          <w:rtl/>
        </w:rPr>
      </w:pPr>
      <w:r w:rsidRPr="00AD717B">
        <w:rPr>
          <w:rtl/>
        </w:rPr>
        <w:t xml:space="preserve"> </w:t>
      </w:r>
      <w:bookmarkStart w:id="239" w:name="_ETM_Q1_199790"/>
      <w:bookmarkStart w:id="240" w:name="_ETM_Q1_223200"/>
      <w:bookmarkEnd w:id="239"/>
      <w:bookmarkEnd w:id="240"/>
      <w:r w:rsidRPr="00AD717B">
        <w:rPr>
          <w:rtl/>
        </w:rPr>
        <w:t xml:space="preserve">תודה </w:t>
      </w:r>
      <w:bookmarkStart w:id="241" w:name="_ETM_Q1_223470"/>
      <w:bookmarkEnd w:id="241"/>
      <w:r w:rsidRPr="00AD717B">
        <w:rPr>
          <w:rtl/>
        </w:rPr>
        <w:t>רבה</w:t>
      </w:r>
      <w:r>
        <w:rPr>
          <w:rFonts w:hint="cs"/>
          <w:rtl/>
        </w:rPr>
        <w:t>,</w:t>
      </w:r>
      <w:r w:rsidRPr="00AD717B">
        <w:rPr>
          <w:rtl/>
        </w:rPr>
        <w:t xml:space="preserve"> </w:t>
      </w:r>
      <w:bookmarkStart w:id="242" w:name="_ETM_Q1_223709"/>
      <w:bookmarkEnd w:id="242"/>
      <w:r w:rsidRPr="00AD717B">
        <w:rPr>
          <w:rtl/>
        </w:rPr>
        <w:t xml:space="preserve">אדוני </w:t>
      </w:r>
      <w:bookmarkStart w:id="243" w:name="_ETM_Q1_223980"/>
      <w:bookmarkEnd w:id="243"/>
      <w:r w:rsidRPr="00AD717B">
        <w:rPr>
          <w:rtl/>
        </w:rPr>
        <w:t>היושב-ראש</w:t>
      </w:r>
      <w:r>
        <w:rPr>
          <w:rFonts w:hint="cs"/>
          <w:rtl/>
        </w:rPr>
        <w:t>,</w:t>
      </w:r>
      <w:r w:rsidRPr="00AD717B">
        <w:rPr>
          <w:rtl/>
        </w:rPr>
        <w:t xml:space="preserve"> </w:t>
      </w:r>
      <w:bookmarkStart w:id="244" w:name="_ETM_Q1_224519"/>
      <w:bookmarkEnd w:id="244"/>
      <w:r>
        <w:rPr>
          <w:rFonts w:hint="cs"/>
          <w:rtl/>
        </w:rPr>
        <w:t>ה</w:t>
      </w:r>
      <w:r w:rsidRPr="00AD717B">
        <w:rPr>
          <w:rtl/>
        </w:rPr>
        <w:t>מזכיר</w:t>
      </w:r>
      <w:r>
        <w:rPr>
          <w:rFonts w:hint="cs"/>
          <w:rtl/>
        </w:rPr>
        <w:t>,</w:t>
      </w:r>
      <w:r w:rsidRPr="00AD717B">
        <w:rPr>
          <w:rtl/>
        </w:rPr>
        <w:t xml:space="preserve"> </w:t>
      </w:r>
      <w:bookmarkStart w:id="245" w:name="_ETM_Q1_224970"/>
      <w:bookmarkEnd w:id="245"/>
      <w:r w:rsidRPr="00AD717B">
        <w:rPr>
          <w:rtl/>
        </w:rPr>
        <w:t>סג</w:t>
      </w:r>
      <w:bookmarkStart w:id="246" w:name="_ETM_Q1_225239"/>
      <w:bookmarkEnd w:id="246"/>
      <w:r>
        <w:rPr>
          <w:rFonts w:hint="cs"/>
          <w:rtl/>
        </w:rPr>
        <w:t xml:space="preserve">נית </w:t>
      </w:r>
      <w:r w:rsidRPr="00AD717B">
        <w:rPr>
          <w:rtl/>
        </w:rPr>
        <w:t>המזכיר</w:t>
      </w:r>
      <w:r>
        <w:rPr>
          <w:rFonts w:hint="cs"/>
          <w:rtl/>
        </w:rPr>
        <w:t>,</w:t>
      </w:r>
      <w:r w:rsidRPr="00AD717B">
        <w:rPr>
          <w:rtl/>
        </w:rPr>
        <w:t xml:space="preserve"> </w:t>
      </w:r>
      <w:bookmarkStart w:id="247" w:name="_ETM_Q1_225750"/>
      <w:bookmarkStart w:id="248" w:name="_ETM_Q1_226560"/>
      <w:bookmarkEnd w:id="247"/>
      <w:bookmarkEnd w:id="248"/>
      <w:r w:rsidRPr="00AD717B">
        <w:rPr>
          <w:rtl/>
        </w:rPr>
        <w:t xml:space="preserve">השר </w:t>
      </w:r>
      <w:bookmarkStart w:id="249" w:name="_ETM_Q1_226950"/>
      <w:bookmarkEnd w:id="249"/>
      <w:r w:rsidRPr="00AD717B">
        <w:rPr>
          <w:rtl/>
        </w:rPr>
        <w:t xml:space="preserve">התורן </w:t>
      </w:r>
      <w:bookmarkStart w:id="250" w:name="_ETM_Q1_227580"/>
      <w:bookmarkEnd w:id="250"/>
      <w:r w:rsidRPr="00AD717B">
        <w:rPr>
          <w:rtl/>
        </w:rPr>
        <w:t xml:space="preserve">וחברי </w:t>
      </w:r>
      <w:bookmarkStart w:id="251" w:name="_ETM_Q1_228120"/>
      <w:bookmarkEnd w:id="251"/>
      <w:r w:rsidRPr="00AD717B">
        <w:rPr>
          <w:rtl/>
        </w:rPr>
        <w:t>הכנסת</w:t>
      </w:r>
      <w:r>
        <w:rPr>
          <w:rFonts w:hint="cs"/>
          <w:rtl/>
        </w:rPr>
        <w:t>.</w:t>
      </w:r>
    </w:p>
    <w:p w:rsidR="001A6BF5" w:rsidRDefault="001A6BF5" w:rsidP="0090569C">
      <w:pPr>
        <w:rPr>
          <w:rtl/>
        </w:rPr>
      </w:pPr>
    </w:p>
    <w:p w:rsidR="001A6BF5" w:rsidRDefault="001A6BF5" w:rsidP="0090569C">
      <w:pPr>
        <w:pStyle w:val="af6"/>
        <w:keepNext/>
        <w:rPr>
          <w:rtl/>
        </w:rPr>
      </w:pPr>
      <w:bookmarkStart w:id="252" w:name="ET_yor_6423_8"/>
      <w:r w:rsidRPr="0090569C">
        <w:rPr>
          <w:rStyle w:val="TagStyle"/>
          <w:rtl/>
        </w:rPr>
        <w:t xml:space="preserve"> &lt;&lt; יור &gt;&gt; </w:t>
      </w:r>
      <w:r>
        <w:rPr>
          <w:rtl/>
        </w:rPr>
        <w:t>היו"ר אמיר אוחנה:</w:t>
      </w:r>
      <w:r w:rsidRPr="0090569C">
        <w:rPr>
          <w:rStyle w:val="TagStyle"/>
          <w:rtl/>
        </w:rPr>
        <w:t xml:space="preserve"> &lt;&lt; יור &gt;&gt;</w:t>
      </w:r>
      <w:r>
        <w:rPr>
          <w:rtl/>
        </w:rPr>
        <w:t xml:space="preserve">   </w:t>
      </w:r>
      <w:bookmarkEnd w:id="252"/>
    </w:p>
    <w:p w:rsidR="001A6BF5" w:rsidRDefault="001A6BF5" w:rsidP="00B233D0">
      <w:pPr>
        <w:rPr>
          <w:rtl/>
        </w:rPr>
      </w:pPr>
    </w:p>
    <w:p w:rsidR="001A6BF5" w:rsidRDefault="001A6BF5" w:rsidP="0090569C">
      <w:pPr>
        <w:rPr>
          <w:rtl/>
        </w:rPr>
      </w:pPr>
      <w:r>
        <w:rPr>
          <w:rFonts w:hint="cs"/>
          <w:rtl/>
        </w:rPr>
        <w:t xml:space="preserve">יש </w:t>
      </w:r>
      <w:bookmarkStart w:id="253" w:name="_ETM_Q1_227480"/>
      <w:bookmarkEnd w:id="253"/>
      <w:r>
        <w:rPr>
          <w:rFonts w:hint="cs"/>
          <w:rtl/>
        </w:rPr>
        <w:t>שרה תורנית.</w:t>
      </w:r>
    </w:p>
    <w:p w:rsidR="001A6BF5" w:rsidRDefault="001A6BF5" w:rsidP="0090569C">
      <w:pPr>
        <w:rPr>
          <w:rtl/>
        </w:rPr>
      </w:pPr>
      <w:bookmarkStart w:id="254" w:name="_ETM_Q1_228838"/>
      <w:bookmarkStart w:id="255" w:name="_ETM_Q1_228978"/>
      <w:bookmarkEnd w:id="254"/>
      <w:bookmarkEnd w:id="255"/>
    </w:p>
    <w:p w:rsidR="001A6BF5" w:rsidRDefault="001A6BF5" w:rsidP="0090569C">
      <w:pPr>
        <w:pStyle w:val="-"/>
        <w:keepNext/>
        <w:rPr>
          <w:rtl/>
        </w:rPr>
      </w:pPr>
      <w:bookmarkStart w:id="256" w:name="ET_speakercontinue_5080_9"/>
      <w:r w:rsidRPr="0090569C">
        <w:rPr>
          <w:rStyle w:val="TagStyle"/>
          <w:rtl/>
        </w:rPr>
        <w:t xml:space="preserve"> &lt;&lt; דובר_המשך &gt;&gt; </w:t>
      </w:r>
      <w:r>
        <w:rPr>
          <w:rtl/>
        </w:rPr>
        <w:t>בועז טופורובסקי (יש עתיד):</w:t>
      </w:r>
      <w:r w:rsidRPr="0090569C">
        <w:rPr>
          <w:rStyle w:val="TagStyle"/>
          <w:rtl/>
        </w:rPr>
        <w:t xml:space="preserve"> &lt;&lt; דובר_המשך &gt;&gt;</w:t>
      </w:r>
      <w:r>
        <w:rPr>
          <w:rtl/>
        </w:rPr>
        <w:t xml:space="preserve">   </w:t>
      </w:r>
      <w:bookmarkEnd w:id="256"/>
    </w:p>
    <w:p w:rsidR="001A6BF5" w:rsidRDefault="001A6BF5" w:rsidP="00B233D0">
      <w:pPr>
        <w:rPr>
          <w:rtl/>
        </w:rPr>
      </w:pPr>
    </w:p>
    <w:p w:rsidR="001A6BF5" w:rsidRDefault="001A6BF5" w:rsidP="00DF5983">
      <w:pPr>
        <w:rPr>
          <w:rtl/>
        </w:rPr>
      </w:pPr>
      <w:bookmarkStart w:id="257" w:name="_ETM_Q1_229453"/>
      <w:bookmarkStart w:id="258" w:name="_ETM_Q1_228750"/>
      <w:bookmarkStart w:id="259" w:name="_ETM_Q1_229050"/>
      <w:bookmarkStart w:id="260" w:name="_ETM_Q1_229740"/>
      <w:bookmarkEnd w:id="257"/>
      <w:bookmarkEnd w:id="258"/>
      <w:bookmarkEnd w:id="259"/>
      <w:bookmarkEnd w:id="260"/>
      <w:r w:rsidRPr="00AD717B">
        <w:rPr>
          <w:rtl/>
        </w:rPr>
        <w:t xml:space="preserve">גם </w:t>
      </w:r>
      <w:bookmarkStart w:id="261" w:name="_ETM_Q1_230070"/>
      <w:bookmarkEnd w:id="261"/>
      <w:r w:rsidRPr="00AD717B">
        <w:rPr>
          <w:rtl/>
        </w:rPr>
        <w:t>השבוע</w:t>
      </w:r>
      <w:r>
        <w:rPr>
          <w:rFonts w:hint="cs"/>
          <w:rtl/>
        </w:rPr>
        <w:t>,</w:t>
      </w:r>
      <w:r w:rsidRPr="00AD717B">
        <w:rPr>
          <w:rtl/>
        </w:rPr>
        <w:t xml:space="preserve"> </w:t>
      </w:r>
      <w:bookmarkStart w:id="262" w:name="_ETM_Q1_231210"/>
      <w:bookmarkEnd w:id="262"/>
      <w:r w:rsidRPr="00AD717B">
        <w:rPr>
          <w:rtl/>
        </w:rPr>
        <w:t xml:space="preserve">כמו </w:t>
      </w:r>
      <w:bookmarkStart w:id="263" w:name="_ETM_Q1_231360"/>
      <w:bookmarkEnd w:id="263"/>
      <w:r w:rsidR="00C60E7F">
        <w:rPr>
          <w:rFonts w:hint="cs"/>
          <w:rtl/>
        </w:rPr>
        <w:t>ב</w:t>
      </w:r>
      <w:r w:rsidRPr="00AD717B">
        <w:rPr>
          <w:rtl/>
        </w:rPr>
        <w:t xml:space="preserve">כל </w:t>
      </w:r>
      <w:bookmarkStart w:id="264" w:name="_ETM_Q1_231510"/>
      <w:bookmarkEnd w:id="264"/>
      <w:r w:rsidRPr="00AD717B">
        <w:rPr>
          <w:rtl/>
        </w:rPr>
        <w:t>שבוע</w:t>
      </w:r>
      <w:r>
        <w:rPr>
          <w:rFonts w:hint="cs"/>
          <w:rtl/>
        </w:rPr>
        <w:t>,</w:t>
      </w:r>
      <w:r w:rsidRPr="00AD717B">
        <w:rPr>
          <w:rtl/>
        </w:rPr>
        <w:t xml:space="preserve"> </w:t>
      </w:r>
      <w:bookmarkStart w:id="265" w:name="_ETM_Q1_231930"/>
      <w:bookmarkEnd w:id="265"/>
      <w:r>
        <w:rPr>
          <w:rFonts w:hint="cs"/>
          <w:rtl/>
        </w:rPr>
        <w:t>א</w:t>
      </w:r>
      <w:r w:rsidRPr="00AD717B">
        <w:rPr>
          <w:rtl/>
        </w:rPr>
        <w:t xml:space="preserve">פרט </w:t>
      </w:r>
      <w:bookmarkStart w:id="266" w:name="_ETM_Q1_232440"/>
      <w:bookmarkEnd w:id="266"/>
      <w:r w:rsidRPr="00AD717B">
        <w:rPr>
          <w:rtl/>
        </w:rPr>
        <w:t xml:space="preserve">את </w:t>
      </w:r>
      <w:bookmarkStart w:id="267" w:name="_ETM_Q1_232740"/>
      <w:bookmarkEnd w:id="267"/>
      <w:r w:rsidRPr="00AD717B">
        <w:rPr>
          <w:rtl/>
        </w:rPr>
        <w:t xml:space="preserve">תאונות </w:t>
      </w:r>
      <w:bookmarkStart w:id="268" w:name="_ETM_Q1_233160"/>
      <w:bookmarkEnd w:id="268"/>
      <w:r w:rsidRPr="00AD717B">
        <w:rPr>
          <w:rtl/>
        </w:rPr>
        <w:t xml:space="preserve">הדרכים </w:t>
      </w:r>
      <w:bookmarkStart w:id="269" w:name="_ETM_Q1_233550"/>
      <w:bookmarkEnd w:id="269"/>
      <w:r w:rsidRPr="00AD717B">
        <w:rPr>
          <w:rtl/>
        </w:rPr>
        <w:t>הקטלניות</w:t>
      </w:r>
      <w:r>
        <w:rPr>
          <w:rFonts w:hint="cs"/>
          <w:rtl/>
        </w:rPr>
        <w:t>,</w:t>
      </w:r>
      <w:r w:rsidRPr="00AD717B">
        <w:rPr>
          <w:rtl/>
        </w:rPr>
        <w:t xml:space="preserve"> </w:t>
      </w:r>
      <w:bookmarkStart w:id="270" w:name="_ETM_Q1_234630"/>
      <w:bookmarkEnd w:id="270"/>
      <w:r w:rsidRPr="00AD717B">
        <w:rPr>
          <w:rtl/>
        </w:rPr>
        <w:t xml:space="preserve">שלא </w:t>
      </w:r>
      <w:bookmarkStart w:id="271" w:name="_ETM_Q1_234960"/>
      <w:bookmarkEnd w:id="271"/>
      <w:r>
        <w:rPr>
          <w:rFonts w:hint="cs"/>
          <w:rtl/>
        </w:rPr>
        <w:t>נפסקות</w:t>
      </w:r>
      <w:r w:rsidRPr="00AD717B">
        <w:rPr>
          <w:rtl/>
        </w:rPr>
        <w:t xml:space="preserve"> </w:t>
      </w:r>
      <w:bookmarkStart w:id="272" w:name="_ETM_Q1_236069"/>
      <w:bookmarkEnd w:id="272"/>
      <w:r w:rsidRPr="00AD717B">
        <w:rPr>
          <w:rtl/>
        </w:rPr>
        <w:t xml:space="preserve">וכל </w:t>
      </w:r>
      <w:bookmarkStart w:id="273" w:name="_ETM_Q1_236610"/>
      <w:bookmarkEnd w:id="273"/>
      <w:r w:rsidRPr="00AD717B">
        <w:rPr>
          <w:rtl/>
        </w:rPr>
        <w:t xml:space="preserve">יום </w:t>
      </w:r>
      <w:bookmarkStart w:id="274" w:name="_ETM_Q1_236849"/>
      <w:bookmarkEnd w:id="274"/>
      <w:r w:rsidRPr="00AD717B">
        <w:rPr>
          <w:rtl/>
        </w:rPr>
        <w:t xml:space="preserve">גובות </w:t>
      </w:r>
      <w:bookmarkStart w:id="275" w:name="_ETM_Q1_237209"/>
      <w:bookmarkEnd w:id="275"/>
      <w:r w:rsidRPr="00AD717B">
        <w:rPr>
          <w:rtl/>
        </w:rPr>
        <w:t xml:space="preserve">חיים </w:t>
      </w:r>
      <w:bookmarkStart w:id="276" w:name="_ETM_Q1_237810"/>
      <w:bookmarkEnd w:id="276"/>
      <w:r w:rsidRPr="00AD717B">
        <w:rPr>
          <w:rtl/>
        </w:rPr>
        <w:t xml:space="preserve">בכבישים </w:t>
      </w:r>
      <w:bookmarkStart w:id="277" w:name="_ETM_Q1_238769"/>
      <w:bookmarkEnd w:id="277"/>
      <w:r w:rsidRPr="00AD717B">
        <w:rPr>
          <w:rtl/>
        </w:rPr>
        <w:t xml:space="preserve">במדינת </w:t>
      </w:r>
      <w:bookmarkStart w:id="278" w:name="_ETM_Q1_239190"/>
      <w:bookmarkEnd w:id="278"/>
      <w:r w:rsidRPr="00AD717B">
        <w:rPr>
          <w:rtl/>
        </w:rPr>
        <w:t>ישראל</w:t>
      </w:r>
      <w:r>
        <w:rPr>
          <w:rFonts w:hint="cs"/>
          <w:rtl/>
        </w:rPr>
        <w:t>.</w:t>
      </w:r>
    </w:p>
    <w:p w:rsidR="001A6BF5" w:rsidRDefault="001A6BF5" w:rsidP="0090569C">
      <w:pPr>
        <w:rPr>
          <w:rtl/>
        </w:rPr>
      </w:pPr>
      <w:bookmarkStart w:id="279" w:name="_ETM_Q1_239417"/>
      <w:bookmarkStart w:id="280" w:name="_ETM_Q1_239492"/>
      <w:bookmarkEnd w:id="279"/>
      <w:bookmarkEnd w:id="280"/>
    </w:p>
    <w:p w:rsidR="001A6BF5" w:rsidRDefault="001A6BF5" w:rsidP="00DF5983">
      <w:pPr>
        <w:rPr>
          <w:rtl/>
        </w:rPr>
      </w:pPr>
      <w:bookmarkStart w:id="281" w:name="_ETM_Q1_239640"/>
      <w:bookmarkStart w:id="282" w:name="_ETM_Q1_239699"/>
      <w:bookmarkEnd w:id="281"/>
      <w:bookmarkEnd w:id="282"/>
      <w:r w:rsidRPr="00AD717B">
        <w:rPr>
          <w:rtl/>
        </w:rPr>
        <w:t xml:space="preserve">ביום </w:t>
      </w:r>
      <w:bookmarkStart w:id="283" w:name="_ETM_Q1_239879"/>
      <w:bookmarkEnd w:id="283"/>
      <w:r w:rsidRPr="00AD717B">
        <w:rPr>
          <w:rtl/>
        </w:rPr>
        <w:t xml:space="preserve">שלישי </w:t>
      </w:r>
      <w:bookmarkStart w:id="284" w:name="_ETM_Q1_240659"/>
      <w:bookmarkEnd w:id="284"/>
      <w:r w:rsidRPr="00AD717B">
        <w:rPr>
          <w:rtl/>
        </w:rPr>
        <w:t xml:space="preserve">6 </w:t>
      </w:r>
      <w:bookmarkStart w:id="285" w:name="_ETM_Q1_241109"/>
      <w:bookmarkEnd w:id="285"/>
      <w:r w:rsidRPr="00AD717B">
        <w:rPr>
          <w:rtl/>
        </w:rPr>
        <w:t xml:space="preserve">ביוני </w:t>
      </w:r>
      <w:bookmarkStart w:id="286" w:name="_ETM_Q1_241799"/>
      <w:bookmarkEnd w:id="286"/>
      <w:r w:rsidRPr="00AD717B">
        <w:rPr>
          <w:rtl/>
        </w:rPr>
        <w:t xml:space="preserve">נהרג </w:t>
      </w:r>
      <w:bookmarkStart w:id="287" w:name="_ETM_Q1_242159"/>
      <w:bookmarkEnd w:id="287"/>
      <w:r w:rsidRPr="00AD717B">
        <w:rPr>
          <w:rtl/>
        </w:rPr>
        <w:t xml:space="preserve">רוכב </w:t>
      </w:r>
      <w:bookmarkStart w:id="288" w:name="_ETM_Q1_242459"/>
      <w:bookmarkEnd w:id="288"/>
      <w:r w:rsidRPr="00AD717B">
        <w:rPr>
          <w:rtl/>
        </w:rPr>
        <w:t xml:space="preserve">אופנוע </w:t>
      </w:r>
      <w:bookmarkStart w:id="289" w:name="_ETM_Q1_242849"/>
      <w:bookmarkEnd w:id="289"/>
      <w:r w:rsidRPr="00AD717B">
        <w:rPr>
          <w:rtl/>
        </w:rPr>
        <w:t xml:space="preserve">בן </w:t>
      </w:r>
      <w:bookmarkStart w:id="290" w:name="_ETM_Q1_243030"/>
      <w:bookmarkEnd w:id="290"/>
      <w:r w:rsidRPr="00AD717B">
        <w:rPr>
          <w:rtl/>
        </w:rPr>
        <w:t xml:space="preserve">16 </w:t>
      </w:r>
      <w:bookmarkStart w:id="291" w:name="_ETM_Q1_243959"/>
      <w:bookmarkEnd w:id="291"/>
      <w:r w:rsidRPr="00AD717B">
        <w:rPr>
          <w:rtl/>
        </w:rPr>
        <w:t xml:space="preserve">לאחר </w:t>
      </w:r>
      <w:bookmarkStart w:id="292" w:name="_ETM_Q1_244260"/>
      <w:bookmarkEnd w:id="292"/>
      <w:r w:rsidRPr="00AD717B">
        <w:rPr>
          <w:rtl/>
        </w:rPr>
        <w:t xml:space="preserve">שהתנגש </w:t>
      </w:r>
      <w:bookmarkStart w:id="293" w:name="_ETM_Q1_244830"/>
      <w:bookmarkEnd w:id="293"/>
      <w:r w:rsidRPr="00AD717B">
        <w:rPr>
          <w:rtl/>
        </w:rPr>
        <w:t xml:space="preserve">ברכב </w:t>
      </w:r>
      <w:bookmarkStart w:id="294" w:name="_ETM_Q1_245310"/>
      <w:bookmarkEnd w:id="294"/>
      <w:r w:rsidRPr="00AD717B">
        <w:rPr>
          <w:rtl/>
        </w:rPr>
        <w:t xml:space="preserve">חונה </w:t>
      </w:r>
      <w:bookmarkStart w:id="295" w:name="_ETM_Q1_245610"/>
      <w:bookmarkEnd w:id="295"/>
      <w:r w:rsidRPr="00AD717B">
        <w:rPr>
          <w:rtl/>
        </w:rPr>
        <w:t>בשפרעם</w:t>
      </w:r>
      <w:r>
        <w:rPr>
          <w:rFonts w:hint="cs"/>
          <w:rtl/>
        </w:rPr>
        <w:t>.</w:t>
      </w:r>
      <w:r w:rsidRPr="00AD717B">
        <w:rPr>
          <w:rtl/>
        </w:rPr>
        <w:t xml:space="preserve"> </w:t>
      </w:r>
      <w:bookmarkStart w:id="296" w:name="_ETM_Q1_247200"/>
      <w:bookmarkEnd w:id="296"/>
      <w:r>
        <w:rPr>
          <w:rFonts w:hint="cs"/>
          <w:rtl/>
        </w:rPr>
        <w:t>ב</w:t>
      </w:r>
      <w:r w:rsidRPr="00AD717B">
        <w:rPr>
          <w:rtl/>
        </w:rPr>
        <w:t xml:space="preserve">יום </w:t>
      </w:r>
      <w:bookmarkStart w:id="297" w:name="_ETM_Q1_247380"/>
      <w:bookmarkEnd w:id="297"/>
      <w:r w:rsidRPr="00AD717B">
        <w:rPr>
          <w:rtl/>
        </w:rPr>
        <w:t xml:space="preserve">חמישי </w:t>
      </w:r>
      <w:bookmarkStart w:id="298" w:name="_ETM_Q1_247770"/>
      <w:bookmarkEnd w:id="298"/>
      <w:r w:rsidRPr="00AD717B">
        <w:rPr>
          <w:rtl/>
        </w:rPr>
        <w:t xml:space="preserve">8 </w:t>
      </w:r>
      <w:bookmarkStart w:id="299" w:name="_ETM_Q1_248470"/>
      <w:bookmarkEnd w:id="299"/>
      <w:r w:rsidRPr="00AD717B">
        <w:rPr>
          <w:rtl/>
        </w:rPr>
        <w:t xml:space="preserve">ביוני </w:t>
      </w:r>
      <w:bookmarkStart w:id="300" w:name="_ETM_Q1_249170"/>
      <w:bookmarkEnd w:id="300"/>
      <w:r w:rsidRPr="00AD717B">
        <w:rPr>
          <w:rtl/>
        </w:rPr>
        <w:t xml:space="preserve">נהרג </w:t>
      </w:r>
      <w:bookmarkStart w:id="301" w:name="_ETM_Q1_249620"/>
      <w:bookmarkEnd w:id="301"/>
      <w:r w:rsidRPr="00AD717B">
        <w:rPr>
          <w:rtl/>
        </w:rPr>
        <w:t xml:space="preserve">עוד </w:t>
      </w:r>
      <w:bookmarkStart w:id="302" w:name="_ETM_Q1_249800"/>
      <w:bookmarkEnd w:id="302"/>
      <w:r w:rsidRPr="00AD717B">
        <w:rPr>
          <w:rtl/>
        </w:rPr>
        <w:t xml:space="preserve">רוכב </w:t>
      </w:r>
      <w:bookmarkStart w:id="303" w:name="_ETM_Q1_250130"/>
      <w:bookmarkEnd w:id="303"/>
      <w:r w:rsidRPr="00AD717B">
        <w:rPr>
          <w:rtl/>
        </w:rPr>
        <w:t>אופנוע</w:t>
      </w:r>
      <w:r>
        <w:rPr>
          <w:rFonts w:hint="cs"/>
          <w:rtl/>
        </w:rPr>
        <w:t>,</w:t>
      </w:r>
      <w:r w:rsidRPr="00AD717B">
        <w:rPr>
          <w:rtl/>
        </w:rPr>
        <w:t xml:space="preserve"> </w:t>
      </w:r>
      <w:bookmarkStart w:id="304" w:name="_ETM_Q1_250910"/>
      <w:bookmarkEnd w:id="304"/>
      <w:r w:rsidRPr="00AD717B">
        <w:rPr>
          <w:rtl/>
        </w:rPr>
        <w:t xml:space="preserve">בן </w:t>
      </w:r>
      <w:bookmarkStart w:id="305" w:name="_ETM_Q1_251150"/>
      <w:bookmarkEnd w:id="305"/>
      <w:r w:rsidRPr="00AD717B">
        <w:rPr>
          <w:rtl/>
        </w:rPr>
        <w:t>22</w:t>
      </w:r>
      <w:r>
        <w:rPr>
          <w:rFonts w:hint="cs"/>
          <w:rtl/>
        </w:rPr>
        <w:t>,</w:t>
      </w:r>
      <w:r w:rsidRPr="00AD717B">
        <w:rPr>
          <w:rtl/>
        </w:rPr>
        <w:t xml:space="preserve"> </w:t>
      </w:r>
      <w:bookmarkStart w:id="306" w:name="_ETM_Q1_252110"/>
      <w:bookmarkEnd w:id="306"/>
      <w:r w:rsidRPr="00AD717B">
        <w:rPr>
          <w:rtl/>
        </w:rPr>
        <w:t xml:space="preserve">לאחר </w:t>
      </w:r>
      <w:bookmarkStart w:id="307" w:name="_ETM_Q1_252470"/>
      <w:bookmarkEnd w:id="307"/>
      <w:r w:rsidRPr="00AD717B">
        <w:rPr>
          <w:rtl/>
        </w:rPr>
        <w:t xml:space="preserve">שהחליק </w:t>
      </w:r>
      <w:bookmarkStart w:id="308" w:name="_ETM_Q1_252980"/>
      <w:bookmarkEnd w:id="308"/>
      <w:r w:rsidRPr="00AD717B">
        <w:rPr>
          <w:rtl/>
        </w:rPr>
        <w:t xml:space="preserve">בכביש </w:t>
      </w:r>
      <w:bookmarkStart w:id="309" w:name="_ETM_Q1_253310"/>
      <w:bookmarkEnd w:id="309"/>
      <w:r w:rsidRPr="00AD717B">
        <w:rPr>
          <w:rtl/>
        </w:rPr>
        <w:t xml:space="preserve">20 </w:t>
      </w:r>
      <w:bookmarkStart w:id="310" w:name="_ETM_Q1_254090"/>
      <w:bookmarkEnd w:id="310"/>
      <w:r w:rsidRPr="00AD717B">
        <w:rPr>
          <w:rtl/>
        </w:rPr>
        <w:t xml:space="preserve">סמוך </w:t>
      </w:r>
      <w:bookmarkStart w:id="311" w:name="_ETM_Q1_254510"/>
      <w:bookmarkEnd w:id="311"/>
      <w:r w:rsidRPr="00AD717B">
        <w:rPr>
          <w:rtl/>
        </w:rPr>
        <w:t xml:space="preserve">למחלף </w:t>
      </w:r>
      <w:bookmarkStart w:id="312" w:name="_ETM_Q1_254989"/>
      <w:bookmarkEnd w:id="312"/>
      <w:r w:rsidRPr="00AD717B">
        <w:rPr>
          <w:rtl/>
        </w:rPr>
        <w:t>קק"ל</w:t>
      </w:r>
      <w:r>
        <w:rPr>
          <w:rFonts w:hint="cs"/>
          <w:rtl/>
        </w:rPr>
        <w:t>.</w:t>
      </w:r>
      <w:bookmarkStart w:id="313" w:name="_ETM_Q1_254670"/>
      <w:bookmarkStart w:id="314" w:name="_ETM_Q1_254715"/>
      <w:bookmarkStart w:id="315" w:name="_ETM_Q1_255259"/>
      <w:bookmarkStart w:id="316" w:name="_ETM_Q1_255354"/>
      <w:bookmarkStart w:id="317" w:name="_ETM_Q1_256250"/>
      <w:bookmarkEnd w:id="313"/>
      <w:bookmarkEnd w:id="314"/>
      <w:bookmarkEnd w:id="315"/>
      <w:bookmarkEnd w:id="316"/>
      <w:bookmarkEnd w:id="317"/>
      <w:r>
        <w:rPr>
          <w:rFonts w:hint="cs"/>
          <w:rtl/>
        </w:rPr>
        <w:t xml:space="preserve"> </w:t>
      </w:r>
      <w:r w:rsidRPr="00AD717B">
        <w:rPr>
          <w:rtl/>
        </w:rPr>
        <w:t xml:space="preserve">זה </w:t>
      </w:r>
      <w:bookmarkStart w:id="318" w:name="_ETM_Q1_256370"/>
      <w:bookmarkEnd w:id="318"/>
      <w:r w:rsidRPr="00AD717B">
        <w:rPr>
          <w:rtl/>
        </w:rPr>
        <w:t xml:space="preserve">לא </w:t>
      </w:r>
      <w:bookmarkStart w:id="319" w:name="_ETM_Q1_256460"/>
      <w:bookmarkEnd w:id="319"/>
      <w:r w:rsidRPr="00AD717B">
        <w:rPr>
          <w:rtl/>
        </w:rPr>
        <w:t>נגמר</w:t>
      </w:r>
      <w:r>
        <w:rPr>
          <w:rFonts w:hint="cs"/>
          <w:rtl/>
        </w:rPr>
        <w:t>.</w:t>
      </w:r>
      <w:r w:rsidRPr="00AD717B">
        <w:rPr>
          <w:rtl/>
        </w:rPr>
        <w:t xml:space="preserve"> </w:t>
      </w:r>
      <w:bookmarkStart w:id="320" w:name="_ETM_Q1_256910"/>
      <w:bookmarkEnd w:id="320"/>
      <w:r w:rsidRPr="00AD717B">
        <w:rPr>
          <w:rtl/>
        </w:rPr>
        <w:t xml:space="preserve">ביום </w:t>
      </w:r>
      <w:bookmarkStart w:id="321" w:name="_ETM_Q1_257210"/>
      <w:bookmarkEnd w:id="321"/>
      <w:r w:rsidRPr="00AD717B">
        <w:rPr>
          <w:rtl/>
        </w:rPr>
        <w:t xml:space="preserve">שבת </w:t>
      </w:r>
      <w:bookmarkStart w:id="322" w:name="_ETM_Q1_258140"/>
      <w:bookmarkEnd w:id="322"/>
      <w:r w:rsidRPr="00AD717B">
        <w:rPr>
          <w:rtl/>
        </w:rPr>
        <w:t xml:space="preserve">10 </w:t>
      </w:r>
      <w:bookmarkStart w:id="323" w:name="_ETM_Q1_258485"/>
      <w:bookmarkEnd w:id="323"/>
      <w:r w:rsidRPr="00AD717B">
        <w:rPr>
          <w:rtl/>
        </w:rPr>
        <w:t xml:space="preserve">ביוני </w:t>
      </w:r>
      <w:bookmarkStart w:id="324" w:name="_ETM_Q1_258830"/>
      <w:bookmarkEnd w:id="324"/>
      <w:r w:rsidRPr="00AD717B">
        <w:rPr>
          <w:rtl/>
        </w:rPr>
        <w:t xml:space="preserve">רוכב </w:t>
      </w:r>
      <w:bookmarkStart w:id="325" w:name="_ETM_Q1_259279"/>
      <w:bookmarkEnd w:id="325"/>
      <w:r w:rsidRPr="00AD717B">
        <w:rPr>
          <w:rtl/>
        </w:rPr>
        <w:t xml:space="preserve">אופנוע </w:t>
      </w:r>
      <w:bookmarkStart w:id="326" w:name="_ETM_Q1_259730"/>
      <w:bookmarkEnd w:id="326"/>
      <w:r w:rsidRPr="00AD717B">
        <w:rPr>
          <w:rtl/>
        </w:rPr>
        <w:t>נוסף</w:t>
      </w:r>
      <w:r>
        <w:rPr>
          <w:rFonts w:hint="cs"/>
          <w:rtl/>
        </w:rPr>
        <w:t>,</w:t>
      </w:r>
      <w:r w:rsidRPr="00AD717B">
        <w:rPr>
          <w:rtl/>
        </w:rPr>
        <w:t xml:space="preserve"> </w:t>
      </w:r>
      <w:bookmarkStart w:id="327" w:name="_ETM_Q1_260330"/>
      <w:bookmarkEnd w:id="327"/>
      <w:r w:rsidRPr="00AD717B">
        <w:rPr>
          <w:rtl/>
        </w:rPr>
        <w:t xml:space="preserve">ירין </w:t>
      </w:r>
      <w:bookmarkStart w:id="328" w:name="_ETM_Q1_260720"/>
      <w:bookmarkEnd w:id="328"/>
      <w:r w:rsidRPr="00AD717B">
        <w:rPr>
          <w:rtl/>
        </w:rPr>
        <w:t xml:space="preserve">רפאל </w:t>
      </w:r>
      <w:bookmarkStart w:id="329" w:name="_ETM_Q1_261170"/>
      <w:bookmarkEnd w:id="329"/>
      <w:r w:rsidRPr="00AD717B">
        <w:rPr>
          <w:rtl/>
        </w:rPr>
        <w:t>טל</w:t>
      </w:r>
      <w:r>
        <w:rPr>
          <w:rFonts w:hint="cs"/>
          <w:rtl/>
        </w:rPr>
        <w:t>,</w:t>
      </w:r>
      <w:r w:rsidRPr="00AD717B">
        <w:rPr>
          <w:rtl/>
        </w:rPr>
        <w:t xml:space="preserve"> </w:t>
      </w:r>
      <w:bookmarkStart w:id="330" w:name="_ETM_Q1_261890"/>
      <w:bookmarkEnd w:id="330"/>
      <w:r w:rsidRPr="00AD717B">
        <w:rPr>
          <w:rtl/>
        </w:rPr>
        <w:t xml:space="preserve">בן </w:t>
      </w:r>
      <w:bookmarkStart w:id="331" w:name="_ETM_Q1_262250"/>
      <w:bookmarkEnd w:id="331"/>
      <w:r w:rsidRPr="00AD717B">
        <w:rPr>
          <w:rtl/>
        </w:rPr>
        <w:t>17</w:t>
      </w:r>
      <w:bookmarkStart w:id="332" w:name="_ETM_Q1_263759"/>
      <w:bookmarkEnd w:id="332"/>
      <w:r>
        <w:rPr>
          <w:rFonts w:hint="cs"/>
          <w:rtl/>
        </w:rPr>
        <w:t xml:space="preserve">, </w:t>
      </w:r>
      <w:r w:rsidRPr="00AD717B">
        <w:rPr>
          <w:rtl/>
        </w:rPr>
        <w:t>החליק</w:t>
      </w:r>
      <w:r>
        <w:rPr>
          <w:rFonts w:hint="cs"/>
          <w:rtl/>
        </w:rPr>
        <w:t xml:space="preserve"> ו</w:t>
      </w:r>
      <w:bookmarkStart w:id="333" w:name="_ETM_Q1_264210"/>
      <w:bookmarkEnd w:id="333"/>
      <w:r w:rsidRPr="00AD717B">
        <w:rPr>
          <w:rtl/>
        </w:rPr>
        <w:t xml:space="preserve">פגע </w:t>
      </w:r>
      <w:bookmarkStart w:id="334" w:name="_ETM_Q1_264509"/>
      <w:bookmarkEnd w:id="334"/>
      <w:r w:rsidRPr="00AD717B">
        <w:rPr>
          <w:rtl/>
        </w:rPr>
        <w:t xml:space="preserve">בעמוד </w:t>
      </w:r>
      <w:bookmarkStart w:id="335" w:name="_ETM_Q1_264839"/>
      <w:bookmarkEnd w:id="335"/>
      <w:r w:rsidRPr="00AD717B">
        <w:rPr>
          <w:rtl/>
        </w:rPr>
        <w:t xml:space="preserve">בטון </w:t>
      </w:r>
      <w:bookmarkStart w:id="336" w:name="_ETM_Q1_265169"/>
      <w:bookmarkEnd w:id="336"/>
      <w:r w:rsidRPr="00AD717B">
        <w:rPr>
          <w:rtl/>
        </w:rPr>
        <w:t xml:space="preserve">בתל </w:t>
      </w:r>
      <w:bookmarkStart w:id="337" w:name="_ETM_Q1_265469"/>
      <w:bookmarkEnd w:id="337"/>
      <w:r w:rsidRPr="00AD717B">
        <w:rPr>
          <w:rtl/>
        </w:rPr>
        <w:t xml:space="preserve">אביב </w:t>
      </w:r>
      <w:bookmarkStart w:id="338" w:name="_ETM_Q1_265770"/>
      <w:bookmarkEnd w:id="338"/>
      <w:r w:rsidRPr="00AD717B">
        <w:rPr>
          <w:rtl/>
        </w:rPr>
        <w:t xml:space="preserve">סמוך </w:t>
      </w:r>
      <w:bookmarkStart w:id="339" w:name="_ETM_Q1_266189"/>
      <w:bookmarkEnd w:id="339"/>
      <w:r w:rsidRPr="00AD717B">
        <w:rPr>
          <w:rtl/>
        </w:rPr>
        <w:t xml:space="preserve">לכיכר </w:t>
      </w:r>
      <w:bookmarkStart w:id="340" w:name="_ETM_Q1_266610"/>
      <w:bookmarkEnd w:id="340"/>
      <w:r w:rsidRPr="00AD717B">
        <w:rPr>
          <w:rtl/>
        </w:rPr>
        <w:t>אתרים</w:t>
      </w:r>
      <w:r>
        <w:rPr>
          <w:rFonts w:hint="cs"/>
          <w:rtl/>
        </w:rPr>
        <w:t>.</w:t>
      </w:r>
      <w:bookmarkStart w:id="341" w:name="_ETM_Q1_268585"/>
      <w:bookmarkEnd w:id="341"/>
      <w:r>
        <w:rPr>
          <w:rFonts w:hint="cs"/>
          <w:rtl/>
        </w:rPr>
        <w:t xml:space="preserve"> 16, 17, 22 </w:t>
      </w:r>
      <w:r>
        <w:rPr>
          <w:rFonts w:hint="eastAsia"/>
          <w:rtl/>
        </w:rPr>
        <w:t>–</w:t>
      </w:r>
      <w:bookmarkStart w:id="342" w:name="_ETM_Q1_270100"/>
      <w:bookmarkStart w:id="343" w:name="_ETM_Q1_271620"/>
      <w:bookmarkStart w:id="344" w:name="_ETM_Q1_272750"/>
      <w:bookmarkEnd w:id="342"/>
      <w:bookmarkEnd w:id="343"/>
      <w:bookmarkEnd w:id="344"/>
      <w:r>
        <w:rPr>
          <w:rFonts w:hint="cs"/>
          <w:rtl/>
        </w:rPr>
        <w:t xml:space="preserve"> מתו. ב</w:t>
      </w:r>
      <w:r w:rsidRPr="00AD717B">
        <w:rPr>
          <w:rtl/>
        </w:rPr>
        <w:t xml:space="preserve">אותו </w:t>
      </w:r>
      <w:bookmarkStart w:id="345" w:name="_ETM_Q1_273050"/>
      <w:bookmarkEnd w:id="345"/>
      <w:r w:rsidRPr="00AD717B">
        <w:rPr>
          <w:rtl/>
        </w:rPr>
        <w:t xml:space="preserve">היום </w:t>
      </w:r>
      <w:bookmarkStart w:id="346" w:name="_ETM_Q1_273290"/>
      <w:bookmarkEnd w:id="346"/>
      <w:r w:rsidRPr="00AD717B">
        <w:rPr>
          <w:rtl/>
        </w:rPr>
        <w:t xml:space="preserve">נהרגה </w:t>
      </w:r>
      <w:bookmarkStart w:id="347" w:name="_ETM_Q1_273620"/>
      <w:bookmarkEnd w:id="347"/>
      <w:r w:rsidRPr="00AD717B">
        <w:rPr>
          <w:rtl/>
        </w:rPr>
        <w:t xml:space="preserve">אישה </w:t>
      </w:r>
      <w:bookmarkStart w:id="348" w:name="_ETM_Q1_273920"/>
      <w:bookmarkEnd w:id="348"/>
      <w:r w:rsidRPr="00AD717B">
        <w:rPr>
          <w:rtl/>
        </w:rPr>
        <w:t xml:space="preserve">בת </w:t>
      </w:r>
      <w:bookmarkStart w:id="349" w:name="_ETM_Q1_274100"/>
      <w:bookmarkEnd w:id="349"/>
      <w:r w:rsidRPr="00AD717B">
        <w:rPr>
          <w:rtl/>
        </w:rPr>
        <w:t xml:space="preserve">25 </w:t>
      </w:r>
      <w:bookmarkStart w:id="350" w:name="_ETM_Q1_274730"/>
      <w:bookmarkEnd w:id="350"/>
      <w:r w:rsidRPr="00AD717B">
        <w:rPr>
          <w:rtl/>
        </w:rPr>
        <w:t xml:space="preserve">בתאונה </w:t>
      </w:r>
      <w:bookmarkStart w:id="351" w:name="_ETM_Q1_275150"/>
      <w:bookmarkEnd w:id="351"/>
      <w:r w:rsidRPr="00AD717B">
        <w:rPr>
          <w:rtl/>
        </w:rPr>
        <w:t xml:space="preserve">קטלנית </w:t>
      </w:r>
      <w:bookmarkStart w:id="352" w:name="_ETM_Q1_276230"/>
      <w:bookmarkEnd w:id="352"/>
      <w:r w:rsidRPr="00AD717B">
        <w:rPr>
          <w:rtl/>
        </w:rPr>
        <w:t xml:space="preserve">במעורבות </w:t>
      </w:r>
      <w:bookmarkStart w:id="353" w:name="_ETM_Q1_276770"/>
      <w:bookmarkEnd w:id="353"/>
      <w:r>
        <w:rPr>
          <w:rFonts w:hint="cs"/>
          <w:rtl/>
        </w:rPr>
        <w:t>שלושה</w:t>
      </w:r>
      <w:r w:rsidRPr="00AD717B">
        <w:rPr>
          <w:rtl/>
        </w:rPr>
        <w:t xml:space="preserve"> </w:t>
      </w:r>
      <w:bookmarkStart w:id="354" w:name="_ETM_Q1_277160"/>
      <w:bookmarkEnd w:id="354"/>
      <w:r w:rsidRPr="00AD717B">
        <w:rPr>
          <w:rtl/>
        </w:rPr>
        <w:t xml:space="preserve">כלי </w:t>
      </w:r>
      <w:bookmarkStart w:id="355" w:name="_ETM_Q1_277339"/>
      <w:bookmarkEnd w:id="355"/>
      <w:r w:rsidRPr="00AD717B">
        <w:rPr>
          <w:rtl/>
        </w:rPr>
        <w:t xml:space="preserve">רכב </w:t>
      </w:r>
      <w:bookmarkStart w:id="356" w:name="_ETM_Q1_277700"/>
      <w:bookmarkEnd w:id="356"/>
      <w:r w:rsidRPr="00AD717B">
        <w:rPr>
          <w:rtl/>
        </w:rPr>
        <w:t xml:space="preserve">בכביש </w:t>
      </w:r>
      <w:bookmarkStart w:id="357" w:name="_ETM_Q1_278089"/>
      <w:bookmarkEnd w:id="357"/>
      <w:r w:rsidRPr="00AD717B">
        <w:rPr>
          <w:rtl/>
        </w:rPr>
        <w:t>1</w:t>
      </w:r>
      <w:bookmarkStart w:id="358" w:name="_ETM_Q1_278900"/>
      <w:bookmarkEnd w:id="358"/>
      <w:r>
        <w:rPr>
          <w:rFonts w:hint="cs"/>
          <w:rtl/>
        </w:rPr>
        <w:t xml:space="preserve">. </w:t>
      </w:r>
      <w:r w:rsidRPr="00AD717B">
        <w:rPr>
          <w:rtl/>
        </w:rPr>
        <w:t xml:space="preserve">ביום </w:t>
      </w:r>
      <w:bookmarkStart w:id="359" w:name="_ETM_Q1_279199"/>
      <w:bookmarkEnd w:id="359"/>
      <w:r w:rsidRPr="00AD717B">
        <w:rPr>
          <w:rtl/>
        </w:rPr>
        <w:t xml:space="preserve">ראשון </w:t>
      </w:r>
      <w:bookmarkStart w:id="360" w:name="_ETM_Q1_279560"/>
      <w:bookmarkEnd w:id="360"/>
      <w:r w:rsidRPr="00AD717B">
        <w:rPr>
          <w:rtl/>
        </w:rPr>
        <w:t xml:space="preserve">12 </w:t>
      </w:r>
      <w:bookmarkStart w:id="361" w:name="_ETM_Q1_280010"/>
      <w:bookmarkEnd w:id="361"/>
      <w:r w:rsidRPr="00AD717B">
        <w:rPr>
          <w:rtl/>
        </w:rPr>
        <w:t xml:space="preserve">ביוני </w:t>
      </w:r>
      <w:bookmarkStart w:id="362" w:name="_ETM_Q1_280759"/>
      <w:bookmarkEnd w:id="362"/>
      <w:r w:rsidRPr="00AD717B">
        <w:rPr>
          <w:rtl/>
        </w:rPr>
        <w:t xml:space="preserve">נהרג </w:t>
      </w:r>
      <w:bookmarkStart w:id="363" w:name="_ETM_Q1_281089"/>
      <w:bookmarkEnd w:id="363"/>
      <w:r w:rsidRPr="00AD717B">
        <w:rPr>
          <w:rtl/>
        </w:rPr>
        <w:t xml:space="preserve">גבר </w:t>
      </w:r>
      <w:bookmarkStart w:id="364" w:name="_ETM_Q1_281330"/>
      <w:bookmarkEnd w:id="364"/>
      <w:r w:rsidRPr="00AD717B">
        <w:rPr>
          <w:rtl/>
        </w:rPr>
        <w:t xml:space="preserve">בשנות </w:t>
      </w:r>
      <w:bookmarkStart w:id="365" w:name="_ETM_Q1_281779"/>
      <w:bookmarkEnd w:id="365"/>
      <w:r w:rsidRPr="00AD717B">
        <w:rPr>
          <w:rtl/>
        </w:rPr>
        <w:t>ה</w:t>
      </w:r>
      <w:r>
        <w:rPr>
          <w:rFonts w:hint="cs"/>
          <w:rtl/>
        </w:rPr>
        <w:t>שישים</w:t>
      </w:r>
      <w:r w:rsidRPr="00AD717B">
        <w:rPr>
          <w:rtl/>
        </w:rPr>
        <w:t xml:space="preserve"> </w:t>
      </w:r>
      <w:bookmarkStart w:id="366" w:name="_ETM_Q1_282199"/>
      <w:bookmarkEnd w:id="366"/>
      <w:r w:rsidRPr="00AD717B">
        <w:rPr>
          <w:rtl/>
        </w:rPr>
        <w:t xml:space="preserve">לחייו </w:t>
      </w:r>
      <w:bookmarkStart w:id="367" w:name="_ETM_Q1_282949"/>
      <w:bookmarkEnd w:id="367"/>
      <w:r w:rsidRPr="00AD717B">
        <w:rPr>
          <w:rtl/>
        </w:rPr>
        <w:t xml:space="preserve">בתאונה </w:t>
      </w:r>
      <w:bookmarkStart w:id="368" w:name="_ETM_Q1_283430"/>
      <w:bookmarkEnd w:id="368"/>
      <w:r w:rsidRPr="00AD717B">
        <w:rPr>
          <w:rtl/>
        </w:rPr>
        <w:t xml:space="preserve">במעורבות </w:t>
      </w:r>
      <w:bookmarkStart w:id="369" w:name="_ETM_Q1_284790"/>
      <w:bookmarkEnd w:id="369"/>
      <w:r w:rsidRPr="00AD717B">
        <w:rPr>
          <w:rtl/>
        </w:rPr>
        <w:t xml:space="preserve">משאית </w:t>
      </w:r>
      <w:bookmarkStart w:id="370" w:name="_ETM_Q1_285480"/>
      <w:bookmarkEnd w:id="370"/>
      <w:r w:rsidRPr="00AD717B">
        <w:rPr>
          <w:rtl/>
        </w:rPr>
        <w:t xml:space="preserve">סמוך </w:t>
      </w:r>
      <w:bookmarkStart w:id="371" w:name="_ETM_Q1_285870"/>
      <w:bookmarkEnd w:id="371"/>
      <w:r w:rsidRPr="00AD717B">
        <w:rPr>
          <w:rtl/>
        </w:rPr>
        <w:t>לרהט</w:t>
      </w:r>
      <w:r>
        <w:rPr>
          <w:rFonts w:hint="cs"/>
          <w:rtl/>
        </w:rPr>
        <w:t>.</w:t>
      </w:r>
      <w:bookmarkStart w:id="372" w:name="_ETM_Q1_286860"/>
      <w:bookmarkEnd w:id="372"/>
      <w:r>
        <w:rPr>
          <w:rFonts w:hint="cs"/>
          <w:rtl/>
        </w:rPr>
        <w:t xml:space="preserve"> </w:t>
      </w:r>
      <w:bookmarkStart w:id="373" w:name="_ETM_Q1_286105"/>
      <w:bookmarkStart w:id="374" w:name="_ETM_Q1_286177"/>
      <w:bookmarkStart w:id="375" w:name="_ETM_Q1_286504"/>
      <w:bookmarkStart w:id="376" w:name="_ETM_Q1_286558"/>
      <w:bookmarkEnd w:id="373"/>
      <w:bookmarkEnd w:id="374"/>
      <w:bookmarkEnd w:id="375"/>
      <w:bookmarkEnd w:id="376"/>
      <w:r w:rsidRPr="00AD717B">
        <w:rPr>
          <w:rtl/>
        </w:rPr>
        <w:t xml:space="preserve">אדם </w:t>
      </w:r>
      <w:bookmarkStart w:id="377" w:name="_ETM_Q1_287190"/>
      <w:bookmarkEnd w:id="377"/>
      <w:r w:rsidRPr="00AD717B">
        <w:rPr>
          <w:rtl/>
        </w:rPr>
        <w:t xml:space="preserve">נוסף </w:t>
      </w:r>
      <w:bookmarkStart w:id="378" w:name="_ETM_Q1_287520"/>
      <w:bookmarkEnd w:id="378"/>
      <w:r w:rsidRPr="00AD717B">
        <w:rPr>
          <w:rtl/>
        </w:rPr>
        <w:t>נפ</w:t>
      </w:r>
      <w:r>
        <w:rPr>
          <w:rFonts w:hint="cs"/>
          <w:rtl/>
        </w:rPr>
        <w:t>טר</w:t>
      </w:r>
      <w:r w:rsidRPr="00AD717B">
        <w:rPr>
          <w:rtl/>
        </w:rPr>
        <w:t xml:space="preserve"> </w:t>
      </w:r>
      <w:bookmarkStart w:id="379" w:name="_ETM_Q1_287850"/>
      <w:bookmarkEnd w:id="379"/>
      <w:r w:rsidRPr="00AD717B">
        <w:rPr>
          <w:rtl/>
        </w:rPr>
        <w:t xml:space="preserve">השבוע </w:t>
      </w:r>
      <w:bookmarkStart w:id="380" w:name="_ETM_Q1_288240"/>
      <w:bookmarkEnd w:id="380"/>
      <w:r>
        <w:rPr>
          <w:rFonts w:hint="cs"/>
          <w:rtl/>
        </w:rPr>
        <w:t>מ</w:t>
      </w:r>
      <w:r w:rsidRPr="00AD717B">
        <w:rPr>
          <w:rtl/>
        </w:rPr>
        <w:t xml:space="preserve">תאונה </w:t>
      </w:r>
      <w:bookmarkStart w:id="381" w:name="_ETM_Q1_288630"/>
      <w:bookmarkEnd w:id="381"/>
      <w:r w:rsidRPr="00AD717B">
        <w:rPr>
          <w:rtl/>
        </w:rPr>
        <w:t xml:space="preserve">שהתרחשה </w:t>
      </w:r>
      <w:bookmarkStart w:id="382" w:name="_ETM_Q1_289170"/>
      <w:bookmarkEnd w:id="382"/>
      <w:r w:rsidRPr="00AD717B">
        <w:rPr>
          <w:rtl/>
        </w:rPr>
        <w:t xml:space="preserve">ב-30 </w:t>
      </w:r>
      <w:bookmarkStart w:id="383" w:name="_ETM_Q1_289635"/>
      <w:bookmarkEnd w:id="383"/>
      <w:r>
        <w:rPr>
          <w:rFonts w:hint="cs"/>
          <w:rtl/>
        </w:rPr>
        <w:t>ב</w:t>
      </w:r>
      <w:r w:rsidRPr="00AD717B">
        <w:rPr>
          <w:rtl/>
        </w:rPr>
        <w:t>מאי</w:t>
      </w:r>
      <w:r>
        <w:rPr>
          <w:rFonts w:hint="cs"/>
          <w:rtl/>
        </w:rPr>
        <w:t>.</w:t>
      </w:r>
    </w:p>
    <w:p w:rsidR="001A6BF5" w:rsidRDefault="001A6BF5" w:rsidP="0090569C">
      <w:pPr>
        <w:rPr>
          <w:rtl/>
        </w:rPr>
      </w:pPr>
    </w:p>
    <w:p w:rsidR="001A6BF5" w:rsidRDefault="001A6BF5" w:rsidP="0025408C">
      <w:pPr>
        <w:rPr>
          <w:rtl/>
        </w:rPr>
      </w:pPr>
      <w:r w:rsidRPr="00AD717B">
        <w:rPr>
          <w:rtl/>
        </w:rPr>
        <w:t xml:space="preserve"> </w:t>
      </w:r>
      <w:bookmarkStart w:id="384" w:name="_ETM_Q1_290510"/>
      <w:bookmarkEnd w:id="384"/>
      <w:r w:rsidRPr="00AD717B">
        <w:rPr>
          <w:rtl/>
        </w:rPr>
        <w:t xml:space="preserve">אנחנו </w:t>
      </w:r>
      <w:bookmarkStart w:id="385" w:name="_ETM_Q1_290810"/>
      <w:bookmarkEnd w:id="385"/>
      <w:r w:rsidRPr="00AD717B">
        <w:rPr>
          <w:rtl/>
        </w:rPr>
        <w:t xml:space="preserve">מדברים </w:t>
      </w:r>
      <w:bookmarkStart w:id="386" w:name="_ETM_Q1_291170"/>
      <w:bookmarkEnd w:id="386"/>
      <w:r>
        <w:rPr>
          <w:rFonts w:hint="cs"/>
          <w:rtl/>
        </w:rPr>
        <w:t>ע</w:t>
      </w:r>
      <w:r w:rsidRPr="00AD717B">
        <w:rPr>
          <w:rtl/>
        </w:rPr>
        <w:t>ל</w:t>
      </w:r>
      <w:r>
        <w:rPr>
          <w:rFonts w:hint="cs"/>
          <w:rtl/>
        </w:rPr>
        <w:t xml:space="preserve"> </w:t>
      </w:r>
      <w:r w:rsidRPr="00AD717B">
        <w:rPr>
          <w:rtl/>
        </w:rPr>
        <w:t xml:space="preserve">166 </w:t>
      </w:r>
      <w:bookmarkStart w:id="387" w:name="_ETM_Q1_292279"/>
      <w:bookmarkEnd w:id="387"/>
      <w:r>
        <w:rPr>
          <w:rtl/>
        </w:rPr>
        <w:t>בני</w:t>
      </w:r>
      <w:r>
        <w:rPr>
          <w:rFonts w:hint="cs"/>
          <w:rtl/>
        </w:rPr>
        <w:t xml:space="preserve"> </w:t>
      </w:r>
      <w:r w:rsidRPr="00AD717B">
        <w:rPr>
          <w:rtl/>
        </w:rPr>
        <w:t xml:space="preserve">אדם </w:t>
      </w:r>
      <w:bookmarkStart w:id="388" w:name="_ETM_Q1_293150"/>
      <w:bookmarkEnd w:id="388"/>
      <w:r w:rsidRPr="00AD717B">
        <w:rPr>
          <w:rtl/>
        </w:rPr>
        <w:t xml:space="preserve">שנהרגו </w:t>
      </w:r>
      <w:bookmarkStart w:id="389" w:name="_ETM_Q1_293690"/>
      <w:bookmarkEnd w:id="389"/>
      <w:r w:rsidRPr="00AD717B">
        <w:rPr>
          <w:rtl/>
        </w:rPr>
        <w:t xml:space="preserve">בדרכים </w:t>
      </w:r>
      <w:bookmarkStart w:id="390" w:name="_ETM_Q1_294200"/>
      <w:bookmarkEnd w:id="390"/>
      <w:r w:rsidRPr="00AD717B">
        <w:rPr>
          <w:rtl/>
        </w:rPr>
        <w:t xml:space="preserve">מתחילת </w:t>
      </w:r>
      <w:bookmarkStart w:id="391" w:name="_ETM_Q1_294680"/>
      <w:bookmarkEnd w:id="391"/>
      <w:r w:rsidRPr="00AD717B">
        <w:rPr>
          <w:rtl/>
        </w:rPr>
        <w:t>השנה</w:t>
      </w:r>
      <w:r>
        <w:rPr>
          <w:rFonts w:hint="cs"/>
          <w:rtl/>
        </w:rPr>
        <w:t>,</w:t>
      </w:r>
      <w:r w:rsidRPr="00AD717B">
        <w:rPr>
          <w:rtl/>
        </w:rPr>
        <w:t xml:space="preserve"> </w:t>
      </w:r>
      <w:bookmarkStart w:id="392" w:name="_ETM_Q1_295460"/>
      <w:bookmarkEnd w:id="392"/>
      <w:r>
        <w:rPr>
          <w:rFonts w:hint="cs"/>
          <w:rtl/>
        </w:rPr>
        <w:t>שישה</w:t>
      </w:r>
      <w:r w:rsidRPr="00AD717B">
        <w:rPr>
          <w:rtl/>
        </w:rPr>
        <w:t xml:space="preserve"> </w:t>
      </w:r>
      <w:bookmarkStart w:id="393" w:name="_ETM_Q1_296420"/>
      <w:bookmarkEnd w:id="393"/>
      <w:r w:rsidRPr="00AD717B">
        <w:rPr>
          <w:rtl/>
        </w:rPr>
        <w:t xml:space="preserve">רק </w:t>
      </w:r>
      <w:bookmarkStart w:id="394" w:name="_ETM_Q1_296630"/>
      <w:bookmarkEnd w:id="394"/>
      <w:r w:rsidRPr="00AD717B">
        <w:rPr>
          <w:rtl/>
        </w:rPr>
        <w:t xml:space="preserve">בשבוע </w:t>
      </w:r>
      <w:bookmarkStart w:id="395" w:name="_ETM_Q1_297170"/>
      <w:bookmarkEnd w:id="395"/>
      <w:r>
        <w:rPr>
          <w:rFonts w:hint="cs"/>
          <w:rtl/>
        </w:rPr>
        <w:t>ה</w:t>
      </w:r>
      <w:r w:rsidRPr="00AD717B">
        <w:rPr>
          <w:rtl/>
        </w:rPr>
        <w:t>חולף</w:t>
      </w:r>
      <w:r>
        <w:rPr>
          <w:rFonts w:hint="cs"/>
          <w:rtl/>
        </w:rPr>
        <w:t>.</w:t>
      </w:r>
      <w:r w:rsidRPr="00AD717B">
        <w:rPr>
          <w:rtl/>
        </w:rPr>
        <w:t xml:space="preserve"> </w:t>
      </w:r>
      <w:bookmarkStart w:id="396" w:name="_ETM_Q1_298070"/>
      <w:bookmarkEnd w:id="396"/>
      <w:r w:rsidRPr="00AD717B">
        <w:rPr>
          <w:rtl/>
        </w:rPr>
        <w:t xml:space="preserve">אנחנו </w:t>
      </w:r>
      <w:bookmarkStart w:id="397" w:name="_ETM_Q1_298400"/>
      <w:bookmarkEnd w:id="397"/>
      <w:r w:rsidRPr="00AD717B">
        <w:rPr>
          <w:rtl/>
        </w:rPr>
        <w:t>חייבים</w:t>
      </w:r>
      <w:r>
        <w:rPr>
          <w:rFonts w:hint="cs"/>
          <w:rtl/>
        </w:rPr>
        <w:t>,</w:t>
      </w:r>
      <w:r w:rsidRPr="00AD717B">
        <w:rPr>
          <w:rtl/>
        </w:rPr>
        <w:t xml:space="preserve"> </w:t>
      </w:r>
      <w:bookmarkStart w:id="398" w:name="_ETM_Q1_299000"/>
      <w:bookmarkEnd w:id="398"/>
      <w:r w:rsidRPr="00AD717B">
        <w:rPr>
          <w:rtl/>
        </w:rPr>
        <w:t xml:space="preserve">חייבים </w:t>
      </w:r>
      <w:bookmarkStart w:id="399" w:name="_ETM_Q1_299420"/>
      <w:bookmarkEnd w:id="399"/>
      <w:r w:rsidRPr="00AD717B">
        <w:rPr>
          <w:rtl/>
        </w:rPr>
        <w:t>להתעורר</w:t>
      </w:r>
      <w:r>
        <w:rPr>
          <w:rFonts w:hint="cs"/>
          <w:rtl/>
        </w:rPr>
        <w:t>.</w:t>
      </w:r>
      <w:r w:rsidRPr="00AD717B">
        <w:rPr>
          <w:rtl/>
        </w:rPr>
        <w:t xml:space="preserve"> </w:t>
      </w:r>
      <w:bookmarkStart w:id="400" w:name="_ETM_Q1_300140"/>
      <w:bookmarkEnd w:id="400"/>
      <w:r w:rsidRPr="00AD717B">
        <w:rPr>
          <w:rtl/>
        </w:rPr>
        <w:t xml:space="preserve">תודה </w:t>
      </w:r>
      <w:bookmarkStart w:id="401" w:name="_ETM_Q1_300410"/>
      <w:bookmarkEnd w:id="401"/>
      <w:r w:rsidRPr="00AD717B">
        <w:rPr>
          <w:rtl/>
        </w:rPr>
        <w:t>רבה</w:t>
      </w:r>
      <w:r>
        <w:rPr>
          <w:rFonts w:hint="cs"/>
          <w:rtl/>
        </w:rPr>
        <w:t>,</w:t>
      </w:r>
      <w:r w:rsidRPr="00AD717B">
        <w:rPr>
          <w:rtl/>
        </w:rPr>
        <w:t xml:space="preserve"> </w:t>
      </w:r>
      <w:bookmarkStart w:id="402" w:name="_ETM_Q1_300680"/>
      <w:bookmarkEnd w:id="402"/>
      <w:r w:rsidRPr="00AD717B">
        <w:rPr>
          <w:rtl/>
        </w:rPr>
        <w:t xml:space="preserve">אדוני </w:t>
      </w:r>
      <w:bookmarkStart w:id="403" w:name="_ETM_Q1_300950"/>
      <w:bookmarkEnd w:id="403"/>
      <w:r w:rsidRPr="00AD717B">
        <w:rPr>
          <w:rtl/>
        </w:rPr>
        <w:t>היושב-ראש</w:t>
      </w:r>
      <w:r>
        <w:rPr>
          <w:rFonts w:hint="cs"/>
          <w:rtl/>
        </w:rPr>
        <w:t>.</w:t>
      </w:r>
    </w:p>
    <w:p w:rsidR="001A6BF5" w:rsidRDefault="001A6BF5" w:rsidP="0090569C">
      <w:pPr>
        <w:rPr>
          <w:rtl/>
        </w:rPr>
      </w:pPr>
      <w:bookmarkStart w:id="404" w:name="_ETM_Q1_300367"/>
      <w:bookmarkStart w:id="405" w:name="_ETM_Q1_300468"/>
      <w:bookmarkEnd w:id="404"/>
      <w:bookmarkEnd w:id="405"/>
    </w:p>
    <w:p w:rsidR="001A6BF5" w:rsidRDefault="001A6BF5" w:rsidP="0090569C">
      <w:pPr>
        <w:pStyle w:val="af6"/>
        <w:keepNext/>
        <w:rPr>
          <w:rtl/>
        </w:rPr>
      </w:pPr>
      <w:bookmarkStart w:id="406" w:name="ET_yor_6423_10"/>
      <w:r w:rsidRPr="0090569C">
        <w:rPr>
          <w:rStyle w:val="TagStyle"/>
          <w:rtl/>
        </w:rPr>
        <w:t xml:space="preserve"> &lt;&lt; יור &gt;&gt; </w:t>
      </w:r>
      <w:r>
        <w:rPr>
          <w:rtl/>
        </w:rPr>
        <w:t>היו"ר אמיר אוחנה:</w:t>
      </w:r>
      <w:r w:rsidRPr="0090569C">
        <w:rPr>
          <w:rStyle w:val="TagStyle"/>
          <w:rtl/>
        </w:rPr>
        <w:t xml:space="preserve"> &lt;&lt; יור &gt;&gt;</w:t>
      </w:r>
      <w:r>
        <w:rPr>
          <w:rtl/>
        </w:rPr>
        <w:t xml:space="preserve">   </w:t>
      </w:r>
      <w:bookmarkEnd w:id="406"/>
    </w:p>
    <w:p w:rsidR="001A6BF5" w:rsidRDefault="001A6BF5" w:rsidP="00B233D0">
      <w:pPr>
        <w:rPr>
          <w:rtl/>
        </w:rPr>
      </w:pPr>
    </w:p>
    <w:p w:rsidR="001A6BF5" w:rsidRDefault="001A6BF5" w:rsidP="0090569C">
      <w:pPr>
        <w:rPr>
          <w:rtl/>
        </w:rPr>
      </w:pPr>
      <w:bookmarkStart w:id="407" w:name="_ETM_Q1_300918"/>
      <w:bookmarkStart w:id="408" w:name="_ETM_Q1_300000"/>
      <w:bookmarkStart w:id="409" w:name="_ETM_Q1_300120"/>
      <w:bookmarkStart w:id="410" w:name="_ETM_Q1_300269"/>
      <w:bookmarkStart w:id="411" w:name="_ETM_Q1_300539"/>
      <w:bookmarkStart w:id="412" w:name="_ETM_Q1_301140"/>
      <w:bookmarkEnd w:id="407"/>
      <w:bookmarkEnd w:id="408"/>
      <w:bookmarkEnd w:id="409"/>
      <w:bookmarkEnd w:id="410"/>
      <w:bookmarkEnd w:id="411"/>
      <w:bookmarkEnd w:id="412"/>
      <w:r w:rsidRPr="00AD717B">
        <w:rPr>
          <w:rtl/>
        </w:rPr>
        <w:t xml:space="preserve">תודה </w:t>
      </w:r>
      <w:bookmarkStart w:id="413" w:name="_ETM_Q1_301589"/>
      <w:bookmarkEnd w:id="413"/>
      <w:r w:rsidRPr="00AD717B">
        <w:rPr>
          <w:rtl/>
        </w:rPr>
        <w:t>לך</w:t>
      </w:r>
      <w:r>
        <w:rPr>
          <w:rFonts w:hint="cs"/>
          <w:rtl/>
        </w:rPr>
        <w:t>.</w:t>
      </w:r>
      <w:r w:rsidRPr="00AD717B">
        <w:rPr>
          <w:rtl/>
        </w:rPr>
        <w:t xml:space="preserve"> </w:t>
      </w:r>
      <w:bookmarkStart w:id="414" w:name="_ETM_Q1_302129"/>
      <w:bookmarkEnd w:id="414"/>
      <w:r w:rsidRPr="00AD717B">
        <w:rPr>
          <w:rtl/>
        </w:rPr>
        <w:t xml:space="preserve">וכעת </w:t>
      </w:r>
      <w:bookmarkStart w:id="415" w:name="_ETM_Q1_302790"/>
      <w:bookmarkEnd w:id="415"/>
      <w:r w:rsidRPr="00AD717B">
        <w:rPr>
          <w:rtl/>
        </w:rPr>
        <w:t xml:space="preserve">יעלה </w:t>
      </w:r>
      <w:bookmarkStart w:id="416" w:name="_ETM_Q1_303089"/>
      <w:bookmarkEnd w:id="416"/>
      <w:r w:rsidRPr="00AD717B">
        <w:rPr>
          <w:rtl/>
        </w:rPr>
        <w:t xml:space="preserve">ויבוא </w:t>
      </w:r>
      <w:bookmarkStart w:id="417" w:name="_ETM_Q1_303480"/>
      <w:bookmarkEnd w:id="417"/>
      <w:r w:rsidRPr="00AD717B">
        <w:rPr>
          <w:rtl/>
        </w:rPr>
        <w:t xml:space="preserve">חבר </w:t>
      </w:r>
      <w:bookmarkStart w:id="418" w:name="_ETM_Q1_303750"/>
      <w:bookmarkEnd w:id="418"/>
      <w:r w:rsidRPr="00AD717B">
        <w:rPr>
          <w:rtl/>
        </w:rPr>
        <w:t xml:space="preserve">הכנסת </w:t>
      </w:r>
      <w:bookmarkStart w:id="419" w:name="_ETM_Q1_304110"/>
      <w:bookmarkEnd w:id="419"/>
      <w:r w:rsidRPr="00AD717B">
        <w:rPr>
          <w:rtl/>
        </w:rPr>
        <w:t xml:space="preserve">משה </w:t>
      </w:r>
      <w:bookmarkStart w:id="420" w:name="_ETM_Q1_304470"/>
      <w:bookmarkEnd w:id="420"/>
      <w:r w:rsidRPr="00AD717B">
        <w:rPr>
          <w:rtl/>
        </w:rPr>
        <w:t>טו</w:t>
      </w:r>
      <w:r>
        <w:rPr>
          <w:rFonts w:hint="cs"/>
          <w:rtl/>
        </w:rPr>
        <w:t xml:space="preserve">ר </w:t>
      </w:r>
      <w:r w:rsidRPr="00AD717B">
        <w:rPr>
          <w:rtl/>
        </w:rPr>
        <w:t>פז</w:t>
      </w:r>
      <w:r>
        <w:rPr>
          <w:rFonts w:hint="cs"/>
          <w:rtl/>
        </w:rPr>
        <w:t>.</w:t>
      </w:r>
      <w:r w:rsidRPr="00AD717B">
        <w:rPr>
          <w:rtl/>
        </w:rPr>
        <w:t xml:space="preserve"> </w:t>
      </w:r>
      <w:bookmarkStart w:id="421" w:name="_ETM_Q1_305279"/>
      <w:bookmarkStart w:id="422" w:name="_ETM_Q1_314942"/>
      <w:bookmarkEnd w:id="421"/>
      <w:bookmarkEnd w:id="422"/>
    </w:p>
    <w:p w:rsidR="001A6BF5" w:rsidRDefault="001A6BF5" w:rsidP="0090569C">
      <w:pPr>
        <w:rPr>
          <w:rtl/>
        </w:rPr>
      </w:pPr>
      <w:bookmarkStart w:id="423" w:name="_ETM_Q1_314998"/>
      <w:bookmarkStart w:id="424" w:name="_ETM_Q1_315101"/>
      <w:bookmarkEnd w:id="423"/>
      <w:bookmarkEnd w:id="424"/>
    </w:p>
    <w:p w:rsidR="001A6BF5" w:rsidRDefault="001A6BF5" w:rsidP="00B233D0">
      <w:pPr>
        <w:rPr>
          <w:rtl/>
        </w:rPr>
      </w:pPr>
      <w:bookmarkStart w:id="425" w:name="_ETM_Q1_315148"/>
      <w:bookmarkEnd w:id="425"/>
      <w:r w:rsidRPr="00AD717B">
        <w:rPr>
          <w:rtl/>
        </w:rPr>
        <w:t xml:space="preserve">לפני </w:t>
      </w:r>
      <w:bookmarkStart w:id="426" w:name="_ETM_Q1_305940"/>
      <w:bookmarkEnd w:id="426"/>
      <w:r w:rsidRPr="00AD717B">
        <w:rPr>
          <w:rtl/>
        </w:rPr>
        <w:t xml:space="preserve">שיגיע </w:t>
      </w:r>
      <w:bookmarkStart w:id="427" w:name="_ETM_Q1_306509"/>
      <w:bookmarkEnd w:id="427"/>
      <w:r w:rsidRPr="00AD717B">
        <w:rPr>
          <w:rtl/>
        </w:rPr>
        <w:t>למיקרופון</w:t>
      </w:r>
      <w:r>
        <w:rPr>
          <w:rFonts w:hint="cs"/>
          <w:rtl/>
        </w:rPr>
        <w:t>,</w:t>
      </w:r>
      <w:r w:rsidRPr="00AD717B">
        <w:rPr>
          <w:rtl/>
        </w:rPr>
        <w:t xml:space="preserve"> </w:t>
      </w:r>
      <w:bookmarkStart w:id="428" w:name="_ETM_Q1_307049"/>
      <w:bookmarkEnd w:id="428"/>
      <w:r w:rsidRPr="00AD717B">
        <w:rPr>
          <w:rtl/>
        </w:rPr>
        <w:t xml:space="preserve">אני </w:t>
      </w:r>
      <w:bookmarkStart w:id="429" w:name="_ETM_Q1_307170"/>
      <w:bookmarkEnd w:id="429"/>
      <w:r w:rsidRPr="00AD717B">
        <w:rPr>
          <w:rtl/>
        </w:rPr>
        <w:t xml:space="preserve">רוצה </w:t>
      </w:r>
      <w:bookmarkStart w:id="430" w:name="_ETM_Q1_307350"/>
      <w:bookmarkEnd w:id="430"/>
      <w:r w:rsidRPr="00AD717B">
        <w:rPr>
          <w:rtl/>
        </w:rPr>
        <w:t xml:space="preserve">לברך </w:t>
      </w:r>
      <w:bookmarkStart w:id="431" w:name="_ETM_Q1_307830"/>
      <w:bookmarkEnd w:id="431"/>
      <w:r w:rsidRPr="00AD717B">
        <w:rPr>
          <w:rtl/>
        </w:rPr>
        <w:t xml:space="preserve">עוד </w:t>
      </w:r>
      <w:bookmarkStart w:id="432" w:name="_ETM_Q1_308250"/>
      <w:bookmarkEnd w:id="432"/>
      <w:r w:rsidRPr="00AD717B">
        <w:rPr>
          <w:rtl/>
        </w:rPr>
        <w:t xml:space="preserve">שתי </w:t>
      </w:r>
      <w:bookmarkStart w:id="433" w:name="_ETM_Q1_308639"/>
      <w:bookmarkEnd w:id="433"/>
      <w:r w:rsidRPr="00AD717B">
        <w:rPr>
          <w:rtl/>
        </w:rPr>
        <w:t xml:space="preserve">קבוצות </w:t>
      </w:r>
      <w:bookmarkStart w:id="434" w:name="_ETM_Q1_309089"/>
      <w:bookmarkEnd w:id="434"/>
      <w:r w:rsidRPr="00AD717B">
        <w:rPr>
          <w:rtl/>
        </w:rPr>
        <w:t xml:space="preserve">שנמצאות </w:t>
      </w:r>
      <w:bookmarkStart w:id="435" w:name="_ETM_Q1_309570"/>
      <w:bookmarkEnd w:id="435"/>
      <w:r w:rsidRPr="00AD717B">
        <w:rPr>
          <w:rtl/>
        </w:rPr>
        <w:t>א</w:t>
      </w:r>
      <w:r w:rsidR="00B233D0">
        <w:rPr>
          <w:rFonts w:hint="cs"/>
          <w:rtl/>
        </w:rPr>
        <w:t>י</w:t>
      </w:r>
      <w:r w:rsidRPr="00AD717B">
        <w:rPr>
          <w:rtl/>
        </w:rPr>
        <w:t xml:space="preserve">תנו </w:t>
      </w:r>
      <w:bookmarkStart w:id="436" w:name="_ETM_Q1_309960"/>
      <w:bookmarkEnd w:id="436"/>
      <w:r w:rsidRPr="00AD717B">
        <w:rPr>
          <w:rtl/>
        </w:rPr>
        <w:t xml:space="preserve">כאן </w:t>
      </w:r>
      <w:bookmarkStart w:id="437" w:name="_ETM_Q1_310719"/>
      <w:bookmarkEnd w:id="437"/>
      <w:r w:rsidRPr="00AD717B">
        <w:rPr>
          <w:rtl/>
        </w:rPr>
        <w:t>ביצי</w:t>
      </w:r>
      <w:r>
        <w:rPr>
          <w:rFonts w:hint="cs"/>
          <w:rtl/>
        </w:rPr>
        <w:t>ע.</w:t>
      </w:r>
      <w:r w:rsidRPr="00AD717B">
        <w:rPr>
          <w:rtl/>
        </w:rPr>
        <w:t xml:space="preserve"> </w:t>
      </w:r>
      <w:bookmarkStart w:id="438" w:name="_ETM_Q1_311950"/>
      <w:bookmarkEnd w:id="438"/>
      <w:r w:rsidRPr="00AD717B">
        <w:rPr>
          <w:rtl/>
        </w:rPr>
        <w:t>קבוצה</w:t>
      </w:r>
      <w:bookmarkStart w:id="439" w:name="_ETM_Q1_312369"/>
      <w:bookmarkEnd w:id="439"/>
      <w:r>
        <w:rPr>
          <w:rFonts w:hint="cs"/>
          <w:rtl/>
        </w:rPr>
        <w:t xml:space="preserve"> </w:t>
      </w:r>
      <w:bookmarkStart w:id="440" w:name="_ETM_Q1_312103"/>
      <w:bookmarkEnd w:id="440"/>
      <w:r>
        <w:rPr>
          <w:rFonts w:hint="cs"/>
          <w:rtl/>
        </w:rPr>
        <w:t>אחת</w:t>
      </w:r>
      <w:r w:rsidRPr="00AD717B">
        <w:rPr>
          <w:rtl/>
        </w:rPr>
        <w:t xml:space="preserve"> </w:t>
      </w:r>
      <w:bookmarkStart w:id="441" w:name="_ETM_Q1_312730"/>
      <w:bookmarkEnd w:id="441"/>
      <w:r w:rsidRPr="00AD717B">
        <w:rPr>
          <w:rtl/>
        </w:rPr>
        <w:t xml:space="preserve">היא </w:t>
      </w:r>
      <w:bookmarkStart w:id="442" w:name="_ETM_Q1_312849"/>
      <w:bookmarkEnd w:id="442"/>
      <w:r w:rsidRPr="00AD717B">
        <w:rPr>
          <w:rtl/>
        </w:rPr>
        <w:t xml:space="preserve">ראשי </w:t>
      </w:r>
      <w:bookmarkStart w:id="443" w:name="_ETM_Q1_313389"/>
      <w:bookmarkEnd w:id="443"/>
      <w:r w:rsidRPr="00AD717B">
        <w:rPr>
          <w:rtl/>
        </w:rPr>
        <w:t xml:space="preserve">מערכת </w:t>
      </w:r>
      <w:bookmarkStart w:id="444" w:name="_ETM_Q1_313839"/>
      <w:bookmarkEnd w:id="444"/>
      <w:r w:rsidRPr="00AD717B">
        <w:rPr>
          <w:rtl/>
        </w:rPr>
        <w:t xml:space="preserve">החינוך </w:t>
      </w:r>
      <w:bookmarkStart w:id="445" w:name="_ETM_Q1_314830"/>
      <w:bookmarkEnd w:id="445"/>
      <w:r w:rsidRPr="00AD717B">
        <w:rPr>
          <w:rtl/>
        </w:rPr>
        <w:t xml:space="preserve">של </w:t>
      </w:r>
      <w:bookmarkStart w:id="446" w:name="_ETM_Q1_315070"/>
      <w:bookmarkEnd w:id="446"/>
      <w:r w:rsidRPr="00AD717B">
        <w:rPr>
          <w:rtl/>
        </w:rPr>
        <w:t xml:space="preserve">עיריית </w:t>
      </w:r>
      <w:bookmarkStart w:id="447" w:name="_ETM_Q1_315459"/>
      <w:bookmarkEnd w:id="447"/>
      <w:r w:rsidRPr="00AD717B">
        <w:rPr>
          <w:rtl/>
        </w:rPr>
        <w:t xml:space="preserve">נוף </w:t>
      </w:r>
      <w:bookmarkStart w:id="448" w:name="_ETM_Q1_315699"/>
      <w:bookmarkEnd w:id="448"/>
      <w:r w:rsidRPr="00AD717B">
        <w:rPr>
          <w:rtl/>
        </w:rPr>
        <w:t>הגליל</w:t>
      </w:r>
      <w:r>
        <w:rPr>
          <w:rFonts w:hint="cs"/>
          <w:rtl/>
        </w:rPr>
        <w:t>,</w:t>
      </w:r>
      <w:r w:rsidRPr="00AD717B">
        <w:rPr>
          <w:rtl/>
        </w:rPr>
        <w:t xml:space="preserve"> </w:t>
      </w:r>
      <w:bookmarkStart w:id="449" w:name="_ETM_Q1_316570"/>
      <w:bookmarkEnd w:id="449"/>
      <w:r w:rsidRPr="00AD717B">
        <w:rPr>
          <w:rtl/>
        </w:rPr>
        <w:t xml:space="preserve">שזכו </w:t>
      </w:r>
      <w:bookmarkStart w:id="450" w:name="_ETM_Q1_316990"/>
      <w:bookmarkEnd w:id="450"/>
      <w:r w:rsidRPr="00AD717B">
        <w:rPr>
          <w:rtl/>
        </w:rPr>
        <w:t xml:space="preserve">במקום </w:t>
      </w:r>
      <w:bookmarkStart w:id="451" w:name="_ETM_Q1_317439"/>
      <w:bookmarkEnd w:id="451"/>
      <w:r w:rsidRPr="00AD717B">
        <w:rPr>
          <w:rtl/>
        </w:rPr>
        <w:t xml:space="preserve">הראשון </w:t>
      </w:r>
      <w:bookmarkStart w:id="452" w:name="_ETM_Q1_317890"/>
      <w:bookmarkEnd w:id="452"/>
      <w:r w:rsidRPr="00AD717B">
        <w:rPr>
          <w:rtl/>
        </w:rPr>
        <w:t xml:space="preserve">בפרס </w:t>
      </w:r>
      <w:bookmarkStart w:id="453" w:name="_ETM_Q1_318279"/>
      <w:bookmarkEnd w:id="453"/>
      <w:r w:rsidRPr="00AD717B">
        <w:rPr>
          <w:rtl/>
        </w:rPr>
        <w:t xml:space="preserve">החינוך </w:t>
      </w:r>
      <w:bookmarkStart w:id="454" w:name="_ETM_Q1_318789"/>
      <w:bookmarkEnd w:id="454"/>
      <w:r w:rsidRPr="00AD717B">
        <w:rPr>
          <w:rtl/>
        </w:rPr>
        <w:t xml:space="preserve">ומלווים </w:t>
      </w:r>
      <w:bookmarkStart w:id="455" w:name="_ETM_Q1_319300"/>
      <w:bookmarkEnd w:id="455"/>
      <w:r w:rsidRPr="00AD717B">
        <w:rPr>
          <w:rtl/>
        </w:rPr>
        <w:t xml:space="preserve">אותנו </w:t>
      </w:r>
      <w:bookmarkStart w:id="456" w:name="_ETM_Q1_319630"/>
      <w:bookmarkEnd w:id="456"/>
      <w:r w:rsidRPr="00AD717B">
        <w:rPr>
          <w:rtl/>
        </w:rPr>
        <w:t>היום</w:t>
      </w:r>
      <w:r>
        <w:rPr>
          <w:rFonts w:hint="cs"/>
          <w:rtl/>
        </w:rPr>
        <w:t>,</w:t>
      </w:r>
      <w:r w:rsidRPr="00AD717B">
        <w:rPr>
          <w:rtl/>
        </w:rPr>
        <w:t xml:space="preserve"> </w:t>
      </w:r>
      <w:bookmarkStart w:id="457" w:name="_ETM_Q1_320439"/>
      <w:bookmarkEnd w:id="457"/>
      <w:r w:rsidRPr="00AD717B">
        <w:rPr>
          <w:rtl/>
        </w:rPr>
        <w:t xml:space="preserve">והקבוצה </w:t>
      </w:r>
      <w:bookmarkStart w:id="458" w:name="_ETM_Q1_321460"/>
      <w:bookmarkEnd w:id="458"/>
      <w:r w:rsidRPr="00AD717B">
        <w:rPr>
          <w:rtl/>
        </w:rPr>
        <w:t xml:space="preserve">השנייה </w:t>
      </w:r>
      <w:bookmarkStart w:id="459" w:name="_ETM_Q1_322490"/>
      <w:bookmarkEnd w:id="459"/>
      <w:r w:rsidRPr="00AD717B">
        <w:rPr>
          <w:rtl/>
        </w:rPr>
        <w:t xml:space="preserve">היא </w:t>
      </w:r>
      <w:bookmarkStart w:id="460" w:name="_ETM_Q1_322910"/>
      <w:bookmarkEnd w:id="460"/>
      <w:r w:rsidR="00B233D0">
        <w:rPr>
          <w:rFonts w:hint="cs"/>
          <w:rtl/>
        </w:rPr>
        <w:t>מ</w:t>
      </w:r>
      <w:r w:rsidRPr="00AD717B">
        <w:rPr>
          <w:rtl/>
        </w:rPr>
        <w:t xml:space="preserve">אנשי </w:t>
      </w:r>
      <w:bookmarkStart w:id="461" w:name="_ETM_Q1_323419"/>
      <w:bookmarkEnd w:id="461"/>
      <w:r w:rsidRPr="00AD717B">
        <w:rPr>
          <w:rtl/>
        </w:rPr>
        <w:t xml:space="preserve">המילואים </w:t>
      </w:r>
      <w:bookmarkStart w:id="462" w:name="_ETM_Q1_323960"/>
      <w:bookmarkEnd w:id="462"/>
      <w:r w:rsidRPr="00AD717B">
        <w:rPr>
          <w:rtl/>
        </w:rPr>
        <w:t xml:space="preserve">של </w:t>
      </w:r>
      <w:bookmarkStart w:id="463" w:name="_ETM_Q1_324169"/>
      <w:bookmarkEnd w:id="463"/>
      <w:r w:rsidRPr="00AD717B">
        <w:rPr>
          <w:rtl/>
        </w:rPr>
        <w:t>צה"ל</w:t>
      </w:r>
      <w:r>
        <w:rPr>
          <w:rFonts w:hint="cs"/>
          <w:rtl/>
        </w:rPr>
        <w:t>.</w:t>
      </w:r>
      <w:r w:rsidRPr="00AD717B">
        <w:rPr>
          <w:rtl/>
        </w:rPr>
        <w:t xml:space="preserve"> </w:t>
      </w:r>
      <w:bookmarkStart w:id="464" w:name="_ETM_Q1_324560"/>
      <w:bookmarkEnd w:id="464"/>
      <w:r w:rsidRPr="00AD717B">
        <w:rPr>
          <w:rtl/>
        </w:rPr>
        <w:t xml:space="preserve">היום </w:t>
      </w:r>
      <w:bookmarkStart w:id="465" w:name="_ETM_Q1_324710"/>
      <w:bookmarkEnd w:id="465"/>
      <w:r w:rsidRPr="00AD717B">
        <w:rPr>
          <w:rtl/>
        </w:rPr>
        <w:t xml:space="preserve">אנחנו </w:t>
      </w:r>
      <w:bookmarkStart w:id="466" w:name="_ETM_Q1_324890"/>
      <w:bookmarkEnd w:id="466"/>
      <w:r w:rsidRPr="00AD717B">
        <w:rPr>
          <w:rtl/>
        </w:rPr>
        <w:t xml:space="preserve">מציינים </w:t>
      </w:r>
      <w:bookmarkStart w:id="467" w:name="_ETM_Q1_325339"/>
      <w:bookmarkEnd w:id="467"/>
      <w:r w:rsidRPr="00AD717B">
        <w:rPr>
          <w:rtl/>
        </w:rPr>
        <w:t xml:space="preserve">בכנסת </w:t>
      </w:r>
      <w:bookmarkStart w:id="468" w:name="_ETM_Q1_325820"/>
      <w:bookmarkEnd w:id="468"/>
      <w:r w:rsidRPr="00AD717B">
        <w:rPr>
          <w:rtl/>
        </w:rPr>
        <w:t xml:space="preserve">יום </w:t>
      </w:r>
      <w:bookmarkStart w:id="469" w:name="_ETM_Q1_326029"/>
      <w:bookmarkEnd w:id="469"/>
      <w:r w:rsidRPr="00AD717B">
        <w:rPr>
          <w:rtl/>
        </w:rPr>
        <w:t xml:space="preserve">הוקרה </w:t>
      </w:r>
      <w:bookmarkStart w:id="470" w:name="_ETM_Q1_326359"/>
      <w:bookmarkEnd w:id="470"/>
      <w:r w:rsidRPr="00AD717B">
        <w:rPr>
          <w:rtl/>
        </w:rPr>
        <w:t xml:space="preserve">מיוחד </w:t>
      </w:r>
      <w:bookmarkStart w:id="471" w:name="_ETM_Q1_328339"/>
      <w:bookmarkEnd w:id="471"/>
      <w:r>
        <w:rPr>
          <w:rFonts w:hint="cs"/>
          <w:rtl/>
        </w:rPr>
        <w:t>ל</w:t>
      </w:r>
      <w:r w:rsidRPr="00AD717B">
        <w:rPr>
          <w:rtl/>
        </w:rPr>
        <w:t xml:space="preserve">מפקדי </w:t>
      </w:r>
      <w:bookmarkStart w:id="472" w:name="_ETM_Q1_329029"/>
      <w:bookmarkEnd w:id="472"/>
      <w:r w:rsidRPr="00AD717B">
        <w:rPr>
          <w:rtl/>
        </w:rPr>
        <w:t xml:space="preserve">וחיילי </w:t>
      </w:r>
      <w:bookmarkStart w:id="473" w:name="_ETM_Q1_329630"/>
      <w:bookmarkStart w:id="474" w:name="_ETM_Q1_330109"/>
      <w:bookmarkEnd w:id="473"/>
      <w:bookmarkEnd w:id="474"/>
      <w:r w:rsidRPr="00AD717B">
        <w:rPr>
          <w:rtl/>
        </w:rPr>
        <w:t xml:space="preserve">מערך </w:t>
      </w:r>
      <w:bookmarkStart w:id="475" w:name="_ETM_Q1_330469"/>
      <w:bookmarkEnd w:id="475"/>
      <w:r w:rsidRPr="00AD717B">
        <w:rPr>
          <w:rtl/>
        </w:rPr>
        <w:t>המילואים</w:t>
      </w:r>
      <w:r>
        <w:rPr>
          <w:rFonts w:hint="cs"/>
          <w:rtl/>
        </w:rPr>
        <w:t>, ו</w:t>
      </w:r>
      <w:bookmarkStart w:id="476" w:name="_ETM_Q1_331369"/>
      <w:bookmarkEnd w:id="476"/>
      <w:r w:rsidRPr="00AD717B">
        <w:rPr>
          <w:rtl/>
        </w:rPr>
        <w:t xml:space="preserve">אנחנו </w:t>
      </w:r>
      <w:bookmarkStart w:id="477" w:name="_ETM_Q1_331759"/>
      <w:bookmarkEnd w:id="477"/>
      <w:r w:rsidRPr="00AD717B">
        <w:rPr>
          <w:rtl/>
        </w:rPr>
        <w:t xml:space="preserve">כמובן </w:t>
      </w:r>
      <w:bookmarkStart w:id="478" w:name="_ETM_Q1_332149"/>
      <w:bookmarkEnd w:id="478"/>
      <w:r w:rsidRPr="00AD717B">
        <w:rPr>
          <w:rtl/>
        </w:rPr>
        <w:t xml:space="preserve">גאים </w:t>
      </w:r>
      <w:bookmarkStart w:id="479" w:name="_ETM_Q1_332510"/>
      <w:bookmarkEnd w:id="479"/>
      <w:r w:rsidRPr="00AD717B">
        <w:rPr>
          <w:rtl/>
        </w:rPr>
        <w:t xml:space="preserve">שאתם </w:t>
      </w:r>
      <w:bookmarkStart w:id="480" w:name="_ETM_Q1_332839"/>
      <w:bookmarkEnd w:id="480"/>
      <w:r w:rsidRPr="00AD717B">
        <w:rPr>
          <w:rtl/>
        </w:rPr>
        <w:t xml:space="preserve">נמצאים </w:t>
      </w:r>
      <w:bookmarkStart w:id="481" w:name="_ETM_Q1_333199"/>
      <w:bookmarkEnd w:id="481"/>
      <w:r w:rsidRPr="00AD717B">
        <w:rPr>
          <w:rtl/>
        </w:rPr>
        <w:t>א</w:t>
      </w:r>
      <w:r>
        <w:rPr>
          <w:rFonts w:hint="cs"/>
          <w:rtl/>
        </w:rPr>
        <w:t>י</w:t>
      </w:r>
      <w:r w:rsidRPr="00AD717B">
        <w:rPr>
          <w:rtl/>
        </w:rPr>
        <w:t xml:space="preserve">תנו </w:t>
      </w:r>
      <w:bookmarkStart w:id="482" w:name="_ETM_Q1_333500"/>
      <w:bookmarkEnd w:id="482"/>
      <w:r w:rsidRPr="00AD717B">
        <w:rPr>
          <w:rtl/>
        </w:rPr>
        <w:t xml:space="preserve">כאן </w:t>
      </w:r>
      <w:bookmarkStart w:id="483" w:name="_ETM_Q1_333680"/>
      <w:bookmarkEnd w:id="483"/>
      <w:r w:rsidRPr="00AD717B">
        <w:rPr>
          <w:rtl/>
        </w:rPr>
        <w:t>ביציע</w:t>
      </w:r>
      <w:r>
        <w:rPr>
          <w:rFonts w:hint="cs"/>
          <w:rtl/>
        </w:rPr>
        <w:t>.</w:t>
      </w:r>
      <w:r w:rsidRPr="00AD717B">
        <w:rPr>
          <w:rtl/>
        </w:rPr>
        <w:t xml:space="preserve"> </w:t>
      </w:r>
      <w:bookmarkStart w:id="484" w:name="_ETM_Q1_334100"/>
      <w:bookmarkEnd w:id="484"/>
      <w:r w:rsidRPr="00AD717B">
        <w:rPr>
          <w:rtl/>
        </w:rPr>
        <w:t xml:space="preserve">ברוכים </w:t>
      </w:r>
      <w:bookmarkStart w:id="485" w:name="_ETM_Q1_334430"/>
      <w:bookmarkEnd w:id="485"/>
      <w:r w:rsidRPr="00AD717B">
        <w:rPr>
          <w:rtl/>
        </w:rPr>
        <w:t xml:space="preserve">הבאים </w:t>
      </w:r>
      <w:bookmarkStart w:id="486" w:name="_ETM_Q1_334730"/>
      <w:bookmarkEnd w:id="486"/>
      <w:r w:rsidRPr="00AD717B">
        <w:rPr>
          <w:rtl/>
        </w:rPr>
        <w:t>לכנסת</w:t>
      </w:r>
      <w:r w:rsidR="00B233D0">
        <w:rPr>
          <w:rFonts w:hint="cs"/>
          <w:rtl/>
        </w:rPr>
        <w:t>.</w:t>
      </w:r>
      <w:r w:rsidRPr="00AD717B">
        <w:rPr>
          <w:rtl/>
        </w:rPr>
        <w:t xml:space="preserve"> </w:t>
      </w:r>
      <w:bookmarkStart w:id="487" w:name="_ETM_Q1_335120"/>
      <w:bookmarkEnd w:id="487"/>
      <w:r w:rsidRPr="00AD717B">
        <w:rPr>
          <w:rtl/>
        </w:rPr>
        <w:t xml:space="preserve">ברוכים </w:t>
      </w:r>
      <w:bookmarkStart w:id="488" w:name="_ETM_Q1_335420"/>
      <w:bookmarkEnd w:id="488"/>
      <w:r w:rsidRPr="00AD717B">
        <w:rPr>
          <w:rtl/>
        </w:rPr>
        <w:t xml:space="preserve">הבאים </w:t>
      </w:r>
      <w:bookmarkStart w:id="489" w:name="_ETM_Q1_335660"/>
      <w:bookmarkEnd w:id="489"/>
      <w:r w:rsidRPr="00AD717B">
        <w:rPr>
          <w:rtl/>
        </w:rPr>
        <w:t>לירושלים</w:t>
      </w:r>
      <w:r>
        <w:rPr>
          <w:rFonts w:hint="cs"/>
          <w:rtl/>
        </w:rPr>
        <w:t>.</w:t>
      </w:r>
      <w:bookmarkStart w:id="490" w:name="_ETM_Q1_336630"/>
      <w:bookmarkEnd w:id="490"/>
    </w:p>
    <w:p w:rsidR="001A6BF5" w:rsidRDefault="001A6BF5" w:rsidP="0090569C">
      <w:pPr>
        <w:rPr>
          <w:rtl/>
        </w:rPr>
      </w:pPr>
    </w:p>
    <w:p w:rsidR="001A6BF5" w:rsidRDefault="001A6BF5" w:rsidP="0090569C">
      <w:pPr>
        <w:rPr>
          <w:rtl/>
        </w:rPr>
      </w:pPr>
      <w:bookmarkStart w:id="491" w:name="_ETM_Q1_334846"/>
      <w:bookmarkStart w:id="492" w:name="_ETM_Q1_334904"/>
      <w:bookmarkStart w:id="493" w:name="_ETM_Q1_337350"/>
      <w:bookmarkEnd w:id="491"/>
      <w:bookmarkEnd w:id="492"/>
      <w:bookmarkEnd w:id="493"/>
      <w:r>
        <w:rPr>
          <w:rFonts w:hint="cs"/>
          <w:rtl/>
        </w:rPr>
        <w:t xml:space="preserve">חבר הכנסת טור פז, אנחנו </w:t>
      </w:r>
      <w:bookmarkStart w:id="494" w:name="_ETM_Q1_337710"/>
      <w:bookmarkStart w:id="495" w:name="_ETM_Q1_337800"/>
      <w:bookmarkStart w:id="496" w:name="_ETM_Q1_338010"/>
      <w:bookmarkEnd w:id="494"/>
      <w:bookmarkEnd w:id="495"/>
      <w:bookmarkEnd w:id="496"/>
      <w:r w:rsidRPr="00AD717B">
        <w:rPr>
          <w:rtl/>
        </w:rPr>
        <w:t xml:space="preserve">בנאומים </w:t>
      </w:r>
      <w:bookmarkStart w:id="497" w:name="_ETM_Q1_338339"/>
      <w:bookmarkEnd w:id="497"/>
      <w:r w:rsidRPr="00AD717B">
        <w:rPr>
          <w:rtl/>
        </w:rPr>
        <w:t xml:space="preserve">בני </w:t>
      </w:r>
      <w:bookmarkStart w:id="498" w:name="_ETM_Q1_338520"/>
      <w:bookmarkEnd w:id="498"/>
      <w:r w:rsidRPr="00AD717B">
        <w:rPr>
          <w:rtl/>
        </w:rPr>
        <w:t xml:space="preserve">דקה </w:t>
      </w:r>
      <w:bookmarkStart w:id="499" w:name="_ETM_Q1_339360"/>
      <w:bookmarkEnd w:id="499"/>
      <w:r w:rsidRPr="00AD717B">
        <w:rPr>
          <w:rtl/>
        </w:rPr>
        <w:t>מהצד</w:t>
      </w:r>
      <w:r>
        <w:rPr>
          <w:rFonts w:hint="cs"/>
          <w:rtl/>
        </w:rPr>
        <w:t>.</w:t>
      </w:r>
    </w:p>
    <w:p w:rsidR="001A6BF5" w:rsidRDefault="001A6BF5" w:rsidP="0090569C">
      <w:pPr>
        <w:rPr>
          <w:rtl/>
        </w:rPr>
      </w:pPr>
    </w:p>
    <w:p w:rsidR="001A6BF5" w:rsidRDefault="001A6BF5" w:rsidP="0090569C">
      <w:pPr>
        <w:pStyle w:val="af5"/>
        <w:keepNext/>
        <w:rPr>
          <w:rtl/>
        </w:rPr>
      </w:pPr>
      <w:bookmarkStart w:id="500" w:name="ET_interruption_6128_11"/>
      <w:r w:rsidRPr="0090569C">
        <w:rPr>
          <w:rStyle w:val="TagStyle"/>
          <w:rtl/>
        </w:rPr>
        <w:t xml:space="preserve"> &lt;&lt; קריאה &gt;&gt; </w:t>
      </w:r>
      <w:r>
        <w:rPr>
          <w:rtl/>
        </w:rPr>
        <w:t>משה טור פז (יש עתיד):</w:t>
      </w:r>
      <w:r w:rsidRPr="0090569C">
        <w:rPr>
          <w:rStyle w:val="TagStyle"/>
          <w:rtl/>
        </w:rPr>
        <w:t xml:space="preserve"> &lt;&lt; קריאה &gt;&gt;</w:t>
      </w:r>
      <w:r>
        <w:rPr>
          <w:rtl/>
        </w:rPr>
        <w:t xml:space="preserve">   </w:t>
      </w:r>
      <w:bookmarkEnd w:id="500"/>
    </w:p>
    <w:p w:rsidR="001A6BF5" w:rsidRDefault="001A6BF5" w:rsidP="00B233D0">
      <w:pPr>
        <w:rPr>
          <w:rtl/>
        </w:rPr>
      </w:pPr>
    </w:p>
    <w:p w:rsidR="001A6BF5" w:rsidRDefault="001A6BF5" w:rsidP="00B233D0">
      <w:pPr>
        <w:rPr>
          <w:rtl/>
        </w:rPr>
      </w:pPr>
      <w:r>
        <w:rPr>
          <w:rFonts w:hint="cs"/>
          <w:rtl/>
        </w:rPr>
        <w:t xml:space="preserve">קראת לי, חשבתי </w:t>
      </w:r>
      <w:r w:rsidR="00B233D0">
        <w:rPr>
          <w:rFonts w:hint="cs"/>
          <w:rtl/>
        </w:rPr>
        <w:t>– – –</w:t>
      </w:r>
    </w:p>
    <w:p w:rsidR="001A6BF5" w:rsidRDefault="001A6BF5" w:rsidP="0090569C">
      <w:pPr>
        <w:rPr>
          <w:rtl/>
        </w:rPr>
      </w:pPr>
      <w:bookmarkStart w:id="501" w:name="_ETM_Q1_340230"/>
      <w:bookmarkStart w:id="502" w:name="_ETM_Q1_340322"/>
      <w:bookmarkEnd w:id="501"/>
      <w:bookmarkEnd w:id="502"/>
    </w:p>
    <w:p w:rsidR="001A6BF5" w:rsidRDefault="001A6BF5" w:rsidP="0090569C">
      <w:pPr>
        <w:pStyle w:val="af6"/>
        <w:keepNext/>
        <w:rPr>
          <w:rtl/>
        </w:rPr>
      </w:pPr>
      <w:bookmarkStart w:id="503" w:name="ET_yor_6423_12"/>
      <w:r w:rsidRPr="0090569C">
        <w:rPr>
          <w:rStyle w:val="TagStyle"/>
          <w:rtl/>
        </w:rPr>
        <w:t xml:space="preserve"> &lt;&lt; יור &gt;&gt; </w:t>
      </w:r>
      <w:r>
        <w:rPr>
          <w:rtl/>
        </w:rPr>
        <w:t>היו"ר אמיר אוחנה:</w:t>
      </w:r>
      <w:r w:rsidRPr="0090569C">
        <w:rPr>
          <w:rStyle w:val="TagStyle"/>
          <w:rtl/>
        </w:rPr>
        <w:t xml:space="preserve"> &lt;&lt; יור &gt;&gt;</w:t>
      </w:r>
      <w:r>
        <w:rPr>
          <w:rtl/>
        </w:rPr>
        <w:t xml:space="preserve">   </w:t>
      </w:r>
      <w:bookmarkEnd w:id="503"/>
    </w:p>
    <w:p w:rsidR="001A6BF5" w:rsidRDefault="001A6BF5" w:rsidP="00B233D0">
      <w:pPr>
        <w:rPr>
          <w:rtl/>
        </w:rPr>
      </w:pPr>
    </w:p>
    <w:p w:rsidR="001A6BF5" w:rsidRDefault="001A6BF5" w:rsidP="0090569C">
      <w:pPr>
        <w:rPr>
          <w:rtl/>
        </w:rPr>
      </w:pPr>
      <w:bookmarkStart w:id="504" w:name="_ETM_Q1_341165"/>
      <w:bookmarkStart w:id="505" w:name="_ETM_Q1_339930"/>
      <w:bookmarkStart w:id="506" w:name="_ETM_Q1_340140"/>
      <w:bookmarkStart w:id="507" w:name="_ETM_Q1_340529"/>
      <w:bookmarkEnd w:id="504"/>
      <w:bookmarkEnd w:id="505"/>
      <w:bookmarkEnd w:id="506"/>
      <w:bookmarkEnd w:id="507"/>
      <w:r w:rsidRPr="00AD717B">
        <w:rPr>
          <w:rtl/>
        </w:rPr>
        <w:t>לא</w:t>
      </w:r>
      <w:r>
        <w:rPr>
          <w:rFonts w:hint="cs"/>
          <w:rtl/>
        </w:rPr>
        <w:t>.</w:t>
      </w:r>
      <w:r w:rsidRPr="00AD717B">
        <w:rPr>
          <w:rtl/>
        </w:rPr>
        <w:t xml:space="preserve"> </w:t>
      </w:r>
      <w:bookmarkStart w:id="508" w:name="_ETM_Q1_340950"/>
      <w:bookmarkEnd w:id="508"/>
      <w:r w:rsidRPr="00AD717B">
        <w:rPr>
          <w:rtl/>
        </w:rPr>
        <w:t>מהצד</w:t>
      </w:r>
      <w:r>
        <w:rPr>
          <w:rFonts w:hint="cs"/>
          <w:rtl/>
        </w:rPr>
        <w:t>.</w:t>
      </w:r>
      <w:r w:rsidRPr="00AD717B">
        <w:rPr>
          <w:rtl/>
        </w:rPr>
        <w:t xml:space="preserve"> </w:t>
      </w:r>
      <w:bookmarkStart w:id="509" w:name="_ETM_Q1_341510"/>
      <w:bookmarkEnd w:id="509"/>
      <w:r w:rsidRPr="00AD717B">
        <w:rPr>
          <w:rtl/>
        </w:rPr>
        <w:t xml:space="preserve">אתה </w:t>
      </w:r>
      <w:bookmarkStart w:id="510" w:name="_ETM_Q1_341660"/>
      <w:bookmarkEnd w:id="510"/>
      <w:r w:rsidRPr="00AD717B">
        <w:rPr>
          <w:rtl/>
        </w:rPr>
        <w:t>ביקשת</w:t>
      </w:r>
      <w:r>
        <w:rPr>
          <w:rFonts w:hint="cs"/>
          <w:rtl/>
        </w:rPr>
        <w:t>,</w:t>
      </w:r>
      <w:r w:rsidRPr="00AD717B">
        <w:rPr>
          <w:rtl/>
        </w:rPr>
        <w:t xml:space="preserve"> </w:t>
      </w:r>
      <w:bookmarkStart w:id="511" w:name="_ETM_Q1_342019"/>
      <w:bookmarkEnd w:id="511"/>
      <w:r w:rsidRPr="00AD717B">
        <w:rPr>
          <w:rtl/>
        </w:rPr>
        <w:t>נכון</w:t>
      </w:r>
      <w:r>
        <w:rPr>
          <w:rFonts w:hint="cs"/>
          <w:rtl/>
        </w:rPr>
        <w:t>?</w:t>
      </w:r>
    </w:p>
    <w:p w:rsidR="001A6BF5" w:rsidRDefault="001A6BF5" w:rsidP="0090569C">
      <w:pPr>
        <w:rPr>
          <w:rtl/>
        </w:rPr>
      </w:pPr>
    </w:p>
    <w:p w:rsidR="001A6BF5" w:rsidRDefault="001A6BF5" w:rsidP="0090569C">
      <w:pPr>
        <w:pStyle w:val="af5"/>
        <w:keepNext/>
        <w:rPr>
          <w:rtl/>
        </w:rPr>
      </w:pPr>
      <w:bookmarkStart w:id="512" w:name="ET_interruption_6128_13"/>
      <w:r w:rsidRPr="0090569C">
        <w:rPr>
          <w:rStyle w:val="TagStyle"/>
          <w:rtl/>
        </w:rPr>
        <w:t xml:space="preserve"> &lt;&lt; קריאה &gt;&gt; </w:t>
      </w:r>
      <w:r>
        <w:rPr>
          <w:rtl/>
        </w:rPr>
        <w:t>משה טור פז (יש עתיד):</w:t>
      </w:r>
      <w:r w:rsidRPr="0090569C">
        <w:rPr>
          <w:rStyle w:val="TagStyle"/>
          <w:rtl/>
        </w:rPr>
        <w:t xml:space="preserve"> &lt;&lt; קריאה &gt;&gt;</w:t>
      </w:r>
      <w:r>
        <w:rPr>
          <w:rtl/>
        </w:rPr>
        <w:t xml:space="preserve">   </w:t>
      </w:r>
      <w:bookmarkEnd w:id="512"/>
    </w:p>
    <w:p w:rsidR="001A6BF5" w:rsidRDefault="001A6BF5" w:rsidP="00B233D0">
      <w:pPr>
        <w:rPr>
          <w:rtl/>
        </w:rPr>
      </w:pPr>
    </w:p>
    <w:p w:rsidR="001A6BF5" w:rsidRDefault="001A6BF5" w:rsidP="00B233D0">
      <w:pPr>
        <w:rPr>
          <w:rtl/>
        </w:rPr>
      </w:pPr>
      <w:r>
        <w:rPr>
          <w:rFonts w:hint="cs"/>
          <w:rtl/>
        </w:rPr>
        <w:t>לא</w:t>
      </w:r>
      <w:r w:rsidRPr="00AD717B">
        <w:rPr>
          <w:rtl/>
        </w:rPr>
        <w:t xml:space="preserve"> </w:t>
      </w:r>
      <w:bookmarkStart w:id="513" w:name="_ETM_Q1_342649"/>
      <w:bookmarkEnd w:id="513"/>
      <w:r w:rsidR="00B233D0">
        <w:rPr>
          <w:rFonts w:hint="cs"/>
          <w:rtl/>
        </w:rPr>
        <w:t>– – –</w:t>
      </w:r>
      <w:r w:rsidRPr="00AD717B">
        <w:rPr>
          <w:rtl/>
        </w:rPr>
        <w:t xml:space="preserve"> </w:t>
      </w:r>
      <w:bookmarkStart w:id="514" w:name="_ETM_Q1_343010"/>
      <w:bookmarkEnd w:id="514"/>
      <w:r w:rsidRPr="00AD717B">
        <w:rPr>
          <w:rtl/>
        </w:rPr>
        <w:t>המילואים</w:t>
      </w:r>
      <w:r>
        <w:rPr>
          <w:rFonts w:hint="cs"/>
          <w:rtl/>
        </w:rPr>
        <w:t>.</w:t>
      </w:r>
    </w:p>
    <w:p w:rsidR="001A6BF5" w:rsidRDefault="001A6BF5" w:rsidP="0090569C">
      <w:pPr>
        <w:rPr>
          <w:rtl/>
        </w:rPr>
      </w:pPr>
    </w:p>
    <w:p w:rsidR="001A6BF5" w:rsidRDefault="001A6BF5" w:rsidP="0090569C">
      <w:pPr>
        <w:pStyle w:val="af6"/>
        <w:keepNext/>
        <w:rPr>
          <w:rtl/>
        </w:rPr>
      </w:pPr>
      <w:bookmarkStart w:id="515" w:name="ET_yor_6423_14"/>
      <w:r w:rsidRPr="0090569C">
        <w:rPr>
          <w:rStyle w:val="TagStyle"/>
          <w:rtl/>
        </w:rPr>
        <w:t xml:space="preserve"> &lt;&lt; יור &gt;&gt; </w:t>
      </w:r>
      <w:r>
        <w:rPr>
          <w:rtl/>
        </w:rPr>
        <w:t>היו"ר אמיר אוחנה:</w:t>
      </w:r>
      <w:r w:rsidRPr="0090569C">
        <w:rPr>
          <w:rStyle w:val="TagStyle"/>
          <w:rtl/>
        </w:rPr>
        <w:t xml:space="preserve"> &lt;&lt; יור &gt;&gt;</w:t>
      </w:r>
      <w:r>
        <w:rPr>
          <w:rtl/>
        </w:rPr>
        <w:t xml:space="preserve">   </w:t>
      </w:r>
      <w:bookmarkEnd w:id="515"/>
    </w:p>
    <w:p w:rsidR="001A6BF5" w:rsidRDefault="001A6BF5" w:rsidP="00B233D0">
      <w:pPr>
        <w:rPr>
          <w:rtl/>
        </w:rPr>
      </w:pPr>
    </w:p>
    <w:p w:rsidR="001A6BF5" w:rsidRDefault="001A6BF5" w:rsidP="0090569C">
      <w:pPr>
        <w:rPr>
          <w:rtl/>
        </w:rPr>
      </w:pPr>
      <w:bookmarkStart w:id="516" w:name="_ETM_Q1_344967"/>
      <w:bookmarkStart w:id="517" w:name="_ETM_Q1_343699"/>
      <w:bookmarkStart w:id="518" w:name="_ETM_Q1_343850"/>
      <w:bookmarkStart w:id="519" w:name="_ETM_Q1_344269"/>
      <w:bookmarkEnd w:id="516"/>
      <w:bookmarkEnd w:id="517"/>
      <w:bookmarkEnd w:id="518"/>
      <w:bookmarkEnd w:id="519"/>
      <w:r w:rsidRPr="00AD717B">
        <w:rPr>
          <w:rtl/>
        </w:rPr>
        <w:t>לא</w:t>
      </w:r>
      <w:r>
        <w:rPr>
          <w:rFonts w:hint="cs"/>
          <w:rtl/>
        </w:rPr>
        <w:t>.</w:t>
      </w:r>
      <w:r w:rsidRPr="00AD717B">
        <w:rPr>
          <w:rtl/>
        </w:rPr>
        <w:t xml:space="preserve"> </w:t>
      </w:r>
      <w:bookmarkStart w:id="520" w:name="_ETM_Q1_344420"/>
      <w:bookmarkEnd w:id="520"/>
      <w:r w:rsidRPr="00AD717B">
        <w:rPr>
          <w:rtl/>
        </w:rPr>
        <w:t xml:space="preserve">רשום </w:t>
      </w:r>
      <w:bookmarkStart w:id="521" w:name="_ETM_Q1_344719"/>
      <w:bookmarkEnd w:id="521"/>
      <w:r w:rsidRPr="00AD717B">
        <w:rPr>
          <w:rtl/>
        </w:rPr>
        <w:t xml:space="preserve">לי </w:t>
      </w:r>
      <w:bookmarkStart w:id="522" w:name="_ETM_Q1_344809"/>
      <w:bookmarkEnd w:id="522"/>
      <w:r w:rsidRPr="00AD717B">
        <w:rPr>
          <w:rtl/>
        </w:rPr>
        <w:t xml:space="preserve">שהצבעת </w:t>
      </w:r>
      <w:bookmarkStart w:id="523" w:name="_ETM_Q1_345350"/>
      <w:bookmarkEnd w:id="523"/>
      <w:r w:rsidRPr="00AD717B">
        <w:rPr>
          <w:rtl/>
        </w:rPr>
        <w:t xml:space="preserve">בנאומים </w:t>
      </w:r>
      <w:bookmarkStart w:id="524" w:name="_ETM_Q1_345859"/>
      <w:bookmarkEnd w:id="524"/>
      <w:r w:rsidRPr="00AD717B">
        <w:rPr>
          <w:rtl/>
        </w:rPr>
        <w:t xml:space="preserve">בני </w:t>
      </w:r>
      <w:bookmarkStart w:id="525" w:name="_ETM_Q1_346039"/>
      <w:bookmarkEnd w:id="525"/>
      <w:r w:rsidRPr="00AD717B">
        <w:rPr>
          <w:rtl/>
        </w:rPr>
        <w:t>דקה</w:t>
      </w:r>
      <w:r>
        <w:rPr>
          <w:rFonts w:hint="cs"/>
          <w:rtl/>
        </w:rPr>
        <w:t>.</w:t>
      </w:r>
    </w:p>
    <w:p w:rsidR="001A6BF5" w:rsidRDefault="001A6BF5" w:rsidP="0090569C">
      <w:pPr>
        <w:rPr>
          <w:rtl/>
        </w:rPr>
      </w:pPr>
    </w:p>
    <w:p w:rsidR="001A6BF5" w:rsidRDefault="001A6BF5" w:rsidP="0090569C">
      <w:pPr>
        <w:pStyle w:val="af5"/>
        <w:keepNext/>
        <w:rPr>
          <w:rtl/>
        </w:rPr>
      </w:pPr>
      <w:bookmarkStart w:id="526" w:name="ET_interruption_6128_15"/>
      <w:r w:rsidRPr="0090569C">
        <w:rPr>
          <w:rStyle w:val="TagStyle"/>
          <w:rtl/>
        </w:rPr>
        <w:t xml:space="preserve"> &lt;&lt; קריאה &gt;&gt; </w:t>
      </w:r>
      <w:r>
        <w:rPr>
          <w:rtl/>
        </w:rPr>
        <w:t>משה טור פז (יש עתיד):</w:t>
      </w:r>
      <w:r w:rsidRPr="0090569C">
        <w:rPr>
          <w:rStyle w:val="TagStyle"/>
          <w:rtl/>
        </w:rPr>
        <w:t xml:space="preserve"> &lt;&lt; קריאה &gt;&gt;</w:t>
      </w:r>
      <w:r>
        <w:rPr>
          <w:rtl/>
        </w:rPr>
        <w:t xml:space="preserve">   </w:t>
      </w:r>
      <w:bookmarkEnd w:id="526"/>
    </w:p>
    <w:p w:rsidR="001A6BF5" w:rsidRDefault="001A6BF5" w:rsidP="00B233D0">
      <w:pPr>
        <w:rPr>
          <w:rtl/>
        </w:rPr>
      </w:pPr>
    </w:p>
    <w:p w:rsidR="001A6BF5" w:rsidRDefault="001A6BF5" w:rsidP="0090569C">
      <w:pPr>
        <w:rPr>
          <w:rtl/>
        </w:rPr>
      </w:pPr>
      <w:bookmarkStart w:id="527" w:name="_ETM_Q1_345532"/>
      <w:bookmarkStart w:id="528" w:name="_ETM_Q1_345803"/>
      <w:bookmarkStart w:id="529" w:name="_ETM_Q1_345869"/>
      <w:bookmarkStart w:id="530" w:name="_ETM_Q1_346489"/>
      <w:bookmarkEnd w:id="527"/>
      <w:bookmarkEnd w:id="528"/>
      <w:bookmarkEnd w:id="529"/>
      <w:bookmarkEnd w:id="530"/>
      <w:r w:rsidRPr="00AD717B">
        <w:rPr>
          <w:rtl/>
        </w:rPr>
        <w:t xml:space="preserve">אז </w:t>
      </w:r>
      <w:bookmarkStart w:id="531" w:name="_ETM_Q1_346670"/>
      <w:bookmarkEnd w:id="531"/>
      <w:r>
        <w:rPr>
          <w:rFonts w:hint="cs"/>
          <w:rtl/>
        </w:rPr>
        <w:t>זו טעות. סליחה.</w:t>
      </w:r>
    </w:p>
    <w:p w:rsidR="001A6BF5" w:rsidRDefault="001A6BF5" w:rsidP="0090569C">
      <w:pPr>
        <w:rPr>
          <w:rtl/>
        </w:rPr>
      </w:pPr>
    </w:p>
    <w:p w:rsidR="001A6BF5" w:rsidRDefault="001A6BF5" w:rsidP="0090569C">
      <w:pPr>
        <w:pStyle w:val="af6"/>
        <w:keepNext/>
        <w:rPr>
          <w:rtl/>
        </w:rPr>
      </w:pPr>
      <w:bookmarkStart w:id="532" w:name="ET_yor_6423_16"/>
      <w:r w:rsidRPr="0090569C">
        <w:rPr>
          <w:rStyle w:val="TagStyle"/>
          <w:rtl/>
        </w:rPr>
        <w:t xml:space="preserve"> &lt;&lt; יור &gt;&gt; </w:t>
      </w:r>
      <w:r>
        <w:rPr>
          <w:rtl/>
        </w:rPr>
        <w:t>היו"ר אמיר אוחנה:</w:t>
      </w:r>
      <w:r w:rsidRPr="0090569C">
        <w:rPr>
          <w:rStyle w:val="TagStyle"/>
          <w:rtl/>
        </w:rPr>
        <w:t xml:space="preserve"> &lt;&lt; יור &gt;&gt;</w:t>
      </w:r>
      <w:r>
        <w:rPr>
          <w:rtl/>
        </w:rPr>
        <w:t xml:space="preserve">   </w:t>
      </w:r>
      <w:bookmarkEnd w:id="532"/>
    </w:p>
    <w:p w:rsidR="001A6BF5" w:rsidRDefault="001A6BF5" w:rsidP="00B233D0">
      <w:pPr>
        <w:rPr>
          <w:rtl/>
        </w:rPr>
      </w:pPr>
    </w:p>
    <w:p w:rsidR="001A6BF5" w:rsidRDefault="001A6BF5" w:rsidP="0090569C">
      <w:pPr>
        <w:rPr>
          <w:rtl/>
        </w:rPr>
      </w:pPr>
      <w:bookmarkStart w:id="533" w:name="_ETM_Q1_347180"/>
      <w:bookmarkEnd w:id="533"/>
      <w:r w:rsidRPr="00AD717B">
        <w:rPr>
          <w:rtl/>
        </w:rPr>
        <w:t xml:space="preserve">לא </w:t>
      </w:r>
      <w:bookmarkStart w:id="534" w:name="_ETM_Q1_347329"/>
      <w:bookmarkEnd w:id="534"/>
      <w:r w:rsidRPr="00AD717B">
        <w:rPr>
          <w:rtl/>
        </w:rPr>
        <w:t>הצבעת</w:t>
      </w:r>
      <w:r>
        <w:rPr>
          <w:rFonts w:hint="cs"/>
          <w:rtl/>
        </w:rPr>
        <w:t>?</w:t>
      </w:r>
    </w:p>
    <w:p w:rsidR="001A6BF5" w:rsidRDefault="001A6BF5" w:rsidP="0090569C">
      <w:pPr>
        <w:rPr>
          <w:rtl/>
        </w:rPr>
      </w:pPr>
    </w:p>
    <w:p w:rsidR="001A6BF5" w:rsidRDefault="001A6BF5" w:rsidP="00012C27">
      <w:pPr>
        <w:pStyle w:val="af5"/>
        <w:keepNext/>
        <w:rPr>
          <w:rtl/>
        </w:rPr>
      </w:pPr>
      <w:bookmarkStart w:id="535" w:name="ET_interruption_6128_17"/>
      <w:r w:rsidRPr="00012C27">
        <w:rPr>
          <w:rStyle w:val="TagStyle"/>
          <w:rtl/>
        </w:rPr>
        <w:t xml:space="preserve"> &lt;&lt; קריאה &gt;&gt; </w:t>
      </w:r>
      <w:r>
        <w:rPr>
          <w:rtl/>
        </w:rPr>
        <w:t>משה טור פז (יש עתיד):</w:t>
      </w:r>
      <w:r w:rsidRPr="00012C27">
        <w:rPr>
          <w:rStyle w:val="TagStyle"/>
          <w:rtl/>
        </w:rPr>
        <w:t xml:space="preserve"> &lt;&lt; קריאה &gt;&gt;</w:t>
      </w:r>
      <w:r>
        <w:rPr>
          <w:rtl/>
        </w:rPr>
        <w:t xml:space="preserve">   </w:t>
      </w:r>
      <w:bookmarkEnd w:id="535"/>
    </w:p>
    <w:p w:rsidR="001A6BF5" w:rsidRDefault="001A6BF5" w:rsidP="00B233D0">
      <w:pPr>
        <w:rPr>
          <w:rtl/>
        </w:rPr>
      </w:pPr>
    </w:p>
    <w:p w:rsidR="001A6BF5" w:rsidRDefault="001A6BF5" w:rsidP="00012C27">
      <w:pPr>
        <w:rPr>
          <w:rtl/>
        </w:rPr>
      </w:pPr>
      <w:bookmarkStart w:id="536" w:name="_ETM_Q1_347795"/>
      <w:bookmarkStart w:id="537" w:name="_ETM_Q1_348067"/>
      <w:bookmarkStart w:id="538" w:name="_ETM_Q1_348132"/>
      <w:bookmarkEnd w:id="536"/>
      <w:bookmarkEnd w:id="537"/>
      <w:bookmarkEnd w:id="538"/>
      <w:r>
        <w:rPr>
          <w:rFonts w:hint="cs"/>
          <w:rtl/>
        </w:rPr>
        <w:t>לא.</w:t>
      </w:r>
    </w:p>
    <w:p w:rsidR="001A6BF5" w:rsidRDefault="001A6BF5" w:rsidP="00012C27">
      <w:pPr>
        <w:rPr>
          <w:rtl/>
        </w:rPr>
      </w:pPr>
    </w:p>
    <w:p w:rsidR="001A6BF5" w:rsidRDefault="001A6BF5" w:rsidP="00012C27">
      <w:pPr>
        <w:pStyle w:val="af6"/>
        <w:keepNext/>
        <w:rPr>
          <w:rtl/>
        </w:rPr>
      </w:pPr>
      <w:bookmarkStart w:id="539" w:name="ET_yor_6423_18"/>
      <w:r w:rsidRPr="00012C27">
        <w:rPr>
          <w:rStyle w:val="TagStyle"/>
          <w:rtl/>
        </w:rPr>
        <w:t xml:space="preserve"> &lt;&lt; יור &gt;&gt; </w:t>
      </w:r>
      <w:r>
        <w:rPr>
          <w:rtl/>
        </w:rPr>
        <w:t>היו"ר אמיר אוחנה:</w:t>
      </w:r>
      <w:r w:rsidRPr="00012C27">
        <w:rPr>
          <w:rStyle w:val="TagStyle"/>
          <w:rtl/>
        </w:rPr>
        <w:t xml:space="preserve"> &lt;&lt; יור &gt;&gt;</w:t>
      </w:r>
      <w:r>
        <w:rPr>
          <w:rtl/>
        </w:rPr>
        <w:t xml:space="preserve">   </w:t>
      </w:r>
      <w:bookmarkEnd w:id="539"/>
    </w:p>
    <w:p w:rsidR="001A6BF5" w:rsidRDefault="001A6BF5" w:rsidP="00B233D0">
      <w:pPr>
        <w:rPr>
          <w:rtl/>
        </w:rPr>
      </w:pPr>
    </w:p>
    <w:p w:rsidR="001A6BF5" w:rsidRDefault="001A6BF5" w:rsidP="00012C27">
      <w:pPr>
        <w:rPr>
          <w:rtl/>
        </w:rPr>
      </w:pPr>
      <w:r>
        <w:rPr>
          <w:rFonts w:hint="cs"/>
          <w:rtl/>
        </w:rPr>
        <w:t>לא הצבעת. סליחה. אז אני</w:t>
      </w:r>
      <w:bookmarkStart w:id="540" w:name="_ETM_Q1_348019"/>
      <w:bookmarkStart w:id="541" w:name="_ETM_Q1_348199"/>
      <w:bookmarkStart w:id="542" w:name="_ETM_Q1_348739"/>
      <w:bookmarkStart w:id="543" w:name="_ETM_Q1_348980"/>
      <w:bookmarkStart w:id="544" w:name="_ETM_Q1_349070"/>
      <w:bookmarkEnd w:id="540"/>
      <w:bookmarkEnd w:id="541"/>
      <w:bookmarkEnd w:id="542"/>
      <w:bookmarkEnd w:id="543"/>
      <w:bookmarkEnd w:id="544"/>
      <w:r w:rsidRPr="00AD717B">
        <w:rPr>
          <w:rtl/>
        </w:rPr>
        <w:t xml:space="preserve"> </w:t>
      </w:r>
      <w:bookmarkStart w:id="545" w:name="_ETM_Q1_349190"/>
      <w:bookmarkEnd w:id="545"/>
      <w:r w:rsidRPr="00AD717B">
        <w:rPr>
          <w:rtl/>
        </w:rPr>
        <w:t>מוחק</w:t>
      </w:r>
      <w:r>
        <w:rPr>
          <w:rFonts w:hint="cs"/>
          <w:rtl/>
        </w:rPr>
        <w:t>.</w:t>
      </w:r>
      <w:r w:rsidRPr="00AD717B">
        <w:rPr>
          <w:rtl/>
        </w:rPr>
        <w:t xml:space="preserve"> </w:t>
      </w:r>
      <w:bookmarkStart w:id="546" w:name="_ETM_Q1_350430"/>
      <w:bookmarkEnd w:id="546"/>
      <w:r w:rsidRPr="00AD717B">
        <w:rPr>
          <w:rtl/>
        </w:rPr>
        <w:t xml:space="preserve">וכעת </w:t>
      </w:r>
      <w:bookmarkStart w:id="547" w:name="_ETM_Q1_351000"/>
      <w:bookmarkEnd w:id="547"/>
      <w:r w:rsidRPr="00AD717B">
        <w:rPr>
          <w:rtl/>
        </w:rPr>
        <w:t xml:space="preserve">חברת </w:t>
      </w:r>
      <w:bookmarkStart w:id="548" w:name="_ETM_Q1_351510"/>
      <w:bookmarkEnd w:id="548"/>
      <w:r w:rsidRPr="00AD717B">
        <w:rPr>
          <w:rtl/>
        </w:rPr>
        <w:t xml:space="preserve">הכנסת </w:t>
      </w:r>
      <w:bookmarkStart w:id="549" w:name="_ETM_Q1_351870"/>
      <w:bookmarkEnd w:id="549"/>
      <w:r w:rsidRPr="00AD717B">
        <w:rPr>
          <w:rtl/>
        </w:rPr>
        <w:t>שלי</w:t>
      </w:r>
      <w:r>
        <w:rPr>
          <w:rFonts w:hint="cs"/>
          <w:rtl/>
        </w:rPr>
        <w:t xml:space="preserve"> </w:t>
      </w:r>
      <w:r w:rsidRPr="00AD717B">
        <w:rPr>
          <w:rtl/>
        </w:rPr>
        <w:t xml:space="preserve">טל </w:t>
      </w:r>
      <w:bookmarkStart w:id="550" w:name="_ETM_Q1_352739"/>
      <w:bookmarkEnd w:id="550"/>
      <w:r w:rsidRPr="00AD717B">
        <w:rPr>
          <w:rtl/>
        </w:rPr>
        <w:t>מ</w:t>
      </w:r>
      <w:r>
        <w:rPr>
          <w:rFonts w:hint="cs"/>
          <w:rtl/>
        </w:rPr>
        <w:t>י</w:t>
      </w:r>
      <w:r w:rsidRPr="00AD717B">
        <w:rPr>
          <w:rtl/>
        </w:rPr>
        <w:t>רון</w:t>
      </w:r>
      <w:r>
        <w:rPr>
          <w:rFonts w:hint="cs"/>
          <w:rtl/>
        </w:rPr>
        <w:t>,</w:t>
      </w:r>
      <w:r w:rsidRPr="00AD717B">
        <w:rPr>
          <w:rtl/>
        </w:rPr>
        <w:t xml:space="preserve"> </w:t>
      </w:r>
      <w:bookmarkStart w:id="551" w:name="_ETM_Q1_353740"/>
      <w:bookmarkEnd w:id="551"/>
      <w:r w:rsidRPr="00AD717B">
        <w:rPr>
          <w:rtl/>
        </w:rPr>
        <w:t>ואחריה</w:t>
      </w:r>
      <w:r>
        <w:rPr>
          <w:rFonts w:hint="cs"/>
          <w:rtl/>
        </w:rPr>
        <w:t xml:space="preserve"> </w:t>
      </w:r>
      <w:r>
        <w:rPr>
          <w:rFonts w:hint="eastAsia"/>
          <w:rtl/>
        </w:rPr>
        <w:t>–</w:t>
      </w:r>
      <w:r w:rsidRPr="00AD717B">
        <w:rPr>
          <w:rtl/>
        </w:rPr>
        <w:t xml:space="preserve"> </w:t>
      </w:r>
      <w:bookmarkStart w:id="552" w:name="_ETM_Q1_354490"/>
      <w:bookmarkEnd w:id="552"/>
      <w:r w:rsidRPr="00AD717B">
        <w:rPr>
          <w:rtl/>
        </w:rPr>
        <w:t xml:space="preserve">חבר </w:t>
      </w:r>
      <w:bookmarkStart w:id="553" w:name="_ETM_Q1_354820"/>
      <w:bookmarkEnd w:id="553"/>
      <w:r w:rsidRPr="00AD717B">
        <w:rPr>
          <w:rtl/>
        </w:rPr>
        <w:t xml:space="preserve">הכנסת </w:t>
      </w:r>
      <w:bookmarkStart w:id="554" w:name="_ETM_Q1_355270"/>
      <w:bookmarkEnd w:id="554"/>
      <w:r w:rsidRPr="00AD717B">
        <w:rPr>
          <w:rtl/>
        </w:rPr>
        <w:t xml:space="preserve">אבי </w:t>
      </w:r>
      <w:bookmarkStart w:id="555" w:name="_ETM_Q1_355750"/>
      <w:bookmarkEnd w:id="555"/>
      <w:r w:rsidRPr="00AD717B">
        <w:rPr>
          <w:rtl/>
        </w:rPr>
        <w:t>מעוז</w:t>
      </w:r>
      <w:r>
        <w:rPr>
          <w:rFonts w:hint="cs"/>
          <w:rtl/>
        </w:rPr>
        <w:t>.</w:t>
      </w:r>
      <w:r w:rsidRPr="00AD717B">
        <w:rPr>
          <w:rtl/>
        </w:rPr>
        <w:t xml:space="preserve"> </w:t>
      </w:r>
      <w:bookmarkStart w:id="556" w:name="_ETM_Q1_356760"/>
      <w:bookmarkEnd w:id="556"/>
      <w:r w:rsidRPr="00AD717B">
        <w:rPr>
          <w:rtl/>
        </w:rPr>
        <w:t>בבקשה</w:t>
      </w:r>
      <w:r>
        <w:rPr>
          <w:rFonts w:hint="cs"/>
          <w:rtl/>
        </w:rPr>
        <w:t>.</w:t>
      </w:r>
    </w:p>
    <w:p w:rsidR="001A6BF5" w:rsidRDefault="001A6BF5" w:rsidP="00012C27">
      <w:pPr>
        <w:rPr>
          <w:rtl/>
        </w:rPr>
      </w:pPr>
      <w:bookmarkStart w:id="557" w:name="_ETM_Q1_355477"/>
      <w:bookmarkStart w:id="558" w:name="_ETM_Q1_355546"/>
      <w:bookmarkStart w:id="559" w:name="_ETM_Q1_354810"/>
      <w:bookmarkEnd w:id="557"/>
      <w:bookmarkEnd w:id="558"/>
      <w:bookmarkEnd w:id="559"/>
    </w:p>
    <w:p w:rsidR="001A6BF5" w:rsidRDefault="001A6BF5" w:rsidP="00012C27">
      <w:pPr>
        <w:pStyle w:val="a4"/>
        <w:keepNext/>
        <w:rPr>
          <w:rtl/>
        </w:rPr>
      </w:pPr>
      <w:bookmarkStart w:id="560" w:name="ET_speaker_6507_19"/>
      <w:r w:rsidRPr="00012C27">
        <w:rPr>
          <w:rStyle w:val="TagStyle"/>
          <w:rtl/>
        </w:rPr>
        <w:t xml:space="preserve"> &lt;&lt; דובר &gt;&gt; </w:t>
      </w:r>
      <w:bookmarkStart w:id="561" w:name="_Toc137584493"/>
      <w:r>
        <w:rPr>
          <w:rtl/>
        </w:rPr>
        <w:t>שלי טל מירון (יש עתיד):</w:t>
      </w:r>
      <w:bookmarkEnd w:id="561"/>
      <w:r w:rsidRPr="00012C27">
        <w:rPr>
          <w:rStyle w:val="TagStyle"/>
          <w:rtl/>
        </w:rPr>
        <w:t xml:space="preserve"> &lt;&lt; דובר &gt;&gt;</w:t>
      </w:r>
      <w:r>
        <w:rPr>
          <w:rtl/>
        </w:rPr>
        <w:t xml:space="preserve">   </w:t>
      </w:r>
      <w:bookmarkEnd w:id="560"/>
    </w:p>
    <w:p w:rsidR="001A6BF5" w:rsidRDefault="001A6BF5" w:rsidP="00B233D0">
      <w:pPr>
        <w:rPr>
          <w:rtl/>
        </w:rPr>
      </w:pPr>
    </w:p>
    <w:p w:rsidR="001A6BF5" w:rsidRDefault="001A6BF5" w:rsidP="00B233D0">
      <w:pPr>
        <w:rPr>
          <w:rtl/>
        </w:rPr>
      </w:pPr>
      <w:bookmarkStart w:id="562" w:name="_ETM_Q1_355367"/>
      <w:bookmarkStart w:id="563" w:name="_ETM_Q1_355444"/>
      <w:bookmarkStart w:id="564" w:name="_ETM_Q1_362050"/>
      <w:bookmarkEnd w:id="562"/>
      <w:bookmarkEnd w:id="563"/>
      <w:bookmarkEnd w:id="564"/>
      <w:r w:rsidRPr="00AD717B">
        <w:rPr>
          <w:rtl/>
        </w:rPr>
        <w:t xml:space="preserve">תודה </w:t>
      </w:r>
      <w:bookmarkStart w:id="565" w:name="_ETM_Q1_362320"/>
      <w:bookmarkEnd w:id="565"/>
      <w:r w:rsidRPr="00AD717B">
        <w:rPr>
          <w:rtl/>
        </w:rPr>
        <w:t>רבה</w:t>
      </w:r>
      <w:r>
        <w:rPr>
          <w:rFonts w:hint="cs"/>
          <w:rtl/>
        </w:rPr>
        <w:t>,</w:t>
      </w:r>
      <w:r w:rsidRPr="00AD717B">
        <w:rPr>
          <w:rtl/>
        </w:rPr>
        <w:t xml:space="preserve"> </w:t>
      </w:r>
      <w:bookmarkStart w:id="566" w:name="_ETM_Q1_362560"/>
      <w:bookmarkEnd w:id="566"/>
      <w:r w:rsidRPr="00AD717B">
        <w:rPr>
          <w:rtl/>
        </w:rPr>
        <w:t xml:space="preserve">אדוני </w:t>
      </w:r>
      <w:bookmarkStart w:id="567" w:name="_ETM_Q1_362860"/>
      <w:bookmarkEnd w:id="567"/>
      <w:r w:rsidRPr="00AD717B">
        <w:rPr>
          <w:rtl/>
        </w:rPr>
        <w:t>היושב-ראש</w:t>
      </w:r>
      <w:r>
        <w:rPr>
          <w:rFonts w:hint="cs"/>
          <w:rtl/>
        </w:rPr>
        <w:t>.</w:t>
      </w:r>
      <w:r w:rsidRPr="00AD717B">
        <w:rPr>
          <w:rtl/>
        </w:rPr>
        <w:t xml:space="preserve"> </w:t>
      </w:r>
      <w:bookmarkStart w:id="568" w:name="_ETM_Q1_363640"/>
      <w:bookmarkEnd w:id="568"/>
      <w:r w:rsidRPr="00AD717B">
        <w:rPr>
          <w:rtl/>
        </w:rPr>
        <w:t xml:space="preserve">כבכל </w:t>
      </w:r>
      <w:bookmarkStart w:id="569" w:name="_ETM_Q1_364060"/>
      <w:bookmarkEnd w:id="569"/>
      <w:r w:rsidRPr="00AD717B">
        <w:rPr>
          <w:rtl/>
        </w:rPr>
        <w:t xml:space="preserve">שבוע </w:t>
      </w:r>
      <w:bookmarkStart w:id="570" w:name="_ETM_Q1_364540"/>
      <w:bookmarkEnd w:id="570"/>
      <w:r w:rsidRPr="00AD717B">
        <w:rPr>
          <w:rtl/>
        </w:rPr>
        <w:t xml:space="preserve">אני </w:t>
      </w:r>
      <w:bookmarkStart w:id="571" w:name="_ETM_Q1_364690"/>
      <w:bookmarkEnd w:id="571"/>
      <w:r w:rsidRPr="00AD717B">
        <w:rPr>
          <w:rtl/>
        </w:rPr>
        <w:t xml:space="preserve">רוצה </w:t>
      </w:r>
      <w:bookmarkStart w:id="572" w:name="_ETM_Q1_365260"/>
      <w:bookmarkEnd w:id="572"/>
      <w:r w:rsidRPr="00AD717B">
        <w:rPr>
          <w:rtl/>
        </w:rPr>
        <w:t xml:space="preserve">לדבר </w:t>
      </w:r>
      <w:bookmarkStart w:id="573" w:name="_ETM_Q1_365680"/>
      <w:bookmarkEnd w:id="573"/>
      <w:r w:rsidRPr="00AD717B">
        <w:rPr>
          <w:rtl/>
        </w:rPr>
        <w:t xml:space="preserve">על </w:t>
      </w:r>
      <w:bookmarkStart w:id="574" w:name="_ETM_Q1_365770"/>
      <w:bookmarkEnd w:id="574"/>
      <w:r w:rsidRPr="00AD717B">
        <w:rPr>
          <w:rtl/>
        </w:rPr>
        <w:t xml:space="preserve">רצח </w:t>
      </w:r>
      <w:bookmarkStart w:id="575" w:name="_ETM_Q1_366070"/>
      <w:bookmarkEnd w:id="575"/>
      <w:r w:rsidRPr="00AD717B">
        <w:rPr>
          <w:rtl/>
        </w:rPr>
        <w:t>נשים</w:t>
      </w:r>
      <w:r>
        <w:rPr>
          <w:rFonts w:hint="cs"/>
          <w:rtl/>
        </w:rPr>
        <w:t>.</w:t>
      </w:r>
      <w:r w:rsidRPr="00AD717B">
        <w:rPr>
          <w:rtl/>
        </w:rPr>
        <w:t xml:space="preserve"> </w:t>
      </w:r>
      <w:bookmarkStart w:id="576" w:name="_ETM_Q1_367340"/>
      <w:bookmarkEnd w:id="576"/>
      <w:r w:rsidRPr="00AD717B">
        <w:rPr>
          <w:rtl/>
        </w:rPr>
        <w:t xml:space="preserve">אני </w:t>
      </w:r>
      <w:bookmarkStart w:id="577" w:name="_ETM_Q1_367550"/>
      <w:bookmarkEnd w:id="577"/>
      <w:r w:rsidRPr="00AD717B">
        <w:rPr>
          <w:rtl/>
        </w:rPr>
        <w:t xml:space="preserve">רוצה </w:t>
      </w:r>
      <w:bookmarkStart w:id="578" w:name="_ETM_Q1_367850"/>
      <w:bookmarkEnd w:id="578"/>
      <w:r w:rsidRPr="00AD717B">
        <w:rPr>
          <w:rtl/>
        </w:rPr>
        <w:t xml:space="preserve">להתלונן </w:t>
      </w:r>
      <w:bookmarkStart w:id="579" w:name="_ETM_Q1_368510"/>
      <w:bookmarkEnd w:id="579"/>
      <w:r w:rsidRPr="00AD717B">
        <w:rPr>
          <w:rtl/>
        </w:rPr>
        <w:t xml:space="preserve">על </w:t>
      </w:r>
      <w:bookmarkStart w:id="580" w:name="_ETM_Q1_368660"/>
      <w:bookmarkEnd w:id="580"/>
      <w:r w:rsidRPr="00AD717B">
        <w:rPr>
          <w:rtl/>
        </w:rPr>
        <w:t xml:space="preserve">אחים </w:t>
      </w:r>
      <w:bookmarkStart w:id="581" w:name="_ETM_Q1_368930"/>
      <w:bookmarkEnd w:id="581"/>
      <w:r w:rsidRPr="00AD717B">
        <w:rPr>
          <w:rtl/>
        </w:rPr>
        <w:t xml:space="preserve">שלי </w:t>
      </w:r>
      <w:bookmarkStart w:id="582" w:name="_ETM_Q1_369320"/>
      <w:bookmarkEnd w:id="582"/>
      <w:r w:rsidRPr="00AD717B">
        <w:rPr>
          <w:rtl/>
        </w:rPr>
        <w:t xml:space="preserve">שאיימו </w:t>
      </w:r>
      <w:bookmarkStart w:id="583" w:name="_ETM_Q1_369740"/>
      <w:bookmarkEnd w:id="583"/>
      <w:r w:rsidRPr="00AD717B">
        <w:rPr>
          <w:rtl/>
        </w:rPr>
        <w:t xml:space="preserve">להרוג </w:t>
      </w:r>
      <w:bookmarkStart w:id="584" w:name="_ETM_Q1_370160"/>
      <w:bookmarkEnd w:id="584"/>
      <w:r w:rsidRPr="00AD717B">
        <w:rPr>
          <w:rtl/>
        </w:rPr>
        <w:t>אותי</w:t>
      </w:r>
      <w:r>
        <w:rPr>
          <w:rFonts w:hint="cs"/>
          <w:rtl/>
        </w:rPr>
        <w:t>.</w:t>
      </w:r>
      <w:r w:rsidRPr="00AD717B">
        <w:rPr>
          <w:rtl/>
        </w:rPr>
        <w:t xml:space="preserve"> </w:t>
      </w:r>
      <w:bookmarkStart w:id="585" w:name="_ETM_Q1_370840"/>
      <w:bookmarkEnd w:id="585"/>
      <w:r w:rsidRPr="00AD717B">
        <w:rPr>
          <w:rtl/>
        </w:rPr>
        <w:t>זאת</w:t>
      </w:r>
      <w:r>
        <w:rPr>
          <w:rFonts w:hint="cs"/>
          <w:rtl/>
        </w:rPr>
        <w:t>,</w:t>
      </w:r>
      <w:r w:rsidRPr="00AD717B">
        <w:rPr>
          <w:rtl/>
        </w:rPr>
        <w:t xml:space="preserve"> </w:t>
      </w:r>
      <w:bookmarkStart w:id="586" w:name="_ETM_Q1_371170"/>
      <w:bookmarkEnd w:id="586"/>
      <w:r w:rsidRPr="00AD717B">
        <w:rPr>
          <w:rtl/>
        </w:rPr>
        <w:t xml:space="preserve">מכיוון </w:t>
      </w:r>
      <w:bookmarkStart w:id="587" w:name="_ETM_Q1_371560"/>
      <w:bookmarkEnd w:id="587"/>
      <w:r w:rsidRPr="00AD717B">
        <w:rPr>
          <w:rtl/>
        </w:rPr>
        <w:t xml:space="preserve">שתפסו </w:t>
      </w:r>
      <w:bookmarkStart w:id="588" w:name="_ETM_Q1_372220"/>
      <w:bookmarkEnd w:id="588"/>
      <w:r w:rsidRPr="00AD717B">
        <w:rPr>
          <w:rtl/>
        </w:rPr>
        <w:t xml:space="preserve">שאני </w:t>
      </w:r>
      <w:bookmarkStart w:id="589" w:name="_ETM_Q1_372520"/>
      <w:bookmarkEnd w:id="589"/>
      <w:r w:rsidRPr="00AD717B">
        <w:rPr>
          <w:rtl/>
        </w:rPr>
        <w:t xml:space="preserve">דיברתי </w:t>
      </w:r>
      <w:bookmarkStart w:id="590" w:name="_ETM_Q1_373000"/>
      <w:bookmarkEnd w:id="590"/>
      <w:r w:rsidRPr="00AD717B">
        <w:rPr>
          <w:rtl/>
        </w:rPr>
        <w:t xml:space="preserve">עם </w:t>
      </w:r>
      <w:bookmarkStart w:id="591" w:name="_ETM_Q1_373060"/>
      <w:bookmarkEnd w:id="591"/>
      <w:r w:rsidRPr="00AD717B">
        <w:rPr>
          <w:rtl/>
        </w:rPr>
        <w:t xml:space="preserve">בחורה </w:t>
      </w:r>
      <w:bookmarkStart w:id="592" w:name="_ETM_Q1_373480"/>
      <w:bookmarkEnd w:id="592"/>
      <w:r w:rsidRPr="00AD717B">
        <w:rPr>
          <w:rtl/>
        </w:rPr>
        <w:t xml:space="preserve">בקטע </w:t>
      </w:r>
      <w:bookmarkStart w:id="593" w:name="_ETM_Q1_373900"/>
      <w:bookmarkEnd w:id="593"/>
      <w:r w:rsidRPr="00AD717B">
        <w:rPr>
          <w:rtl/>
        </w:rPr>
        <w:t xml:space="preserve">של </w:t>
      </w:r>
      <w:bookmarkStart w:id="594" w:name="_ETM_Q1_374110"/>
      <w:bookmarkEnd w:id="594"/>
      <w:r w:rsidRPr="00AD717B">
        <w:rPr>
          <w:rtl/>
        </w:rPr>
        <w:t xml:space="preserve">בת </w:t>
      </w:r>
      <w:bookmarkStart w:id="595" w:name="_ETM_Q1_374290"/>
      <w:bookmarkEnd w:id="595"/>
      <w:r w:rsidRPr="00AD717B">
        <w:rPr>
          <w:rtl/>
        </w:rPr>
        <w:t>זוג</w:t>
      </w:r>
      <w:r>
        <w:rPr>
          <w:rFonts w:hint="cs"/>
          <w:rtl/>
        </w:rPr>
        <w:t>.</w:t>
      </w:r>
      <w:r w:rsidRPr="00AD717B">
        <w:rPr>
          <w:rtl/>
        </w:rPr>
        <w:t xml:space="preserve"> </w:t>
      </w:r>
      <w:bookmarkStart w:id="596" w:name="_ETM_Q1_374710"/>
      <w:bookmarkEnd w:id="596"/>
      <w:r w:rsidRPr="00AD717B">
        <w:rPr>
          <w:rtl/>
        </w:rPr>
        <w:t>אחי</w:t>
      </w:r>
      <w:r>
        <w:rPr>
          <w:rFonts w:hint="cs"/>
          <w:rtl/>
        </w:rPr>
        <w:t>,</w:t>
      </w:r>
      <w:r w:rsidRPr="00AD717B">
        <w:rPr>
          <w:rtl/>
        </w:rPr>
        <w:t xml:space="preserve"> </w:t>
      </w:r>
      <w:bookmarkStart w:id="597" w:name="_ETM_Q1_375010"/>
      <w:bookmarkEnd w:id="597"/>
      <w:r w:rsidRPr="00AD717B">
        <w:rPr>
          <w:rtl/>
        </w:rPr>
        <w:t xml:space="preserve">שגילה </w:t>
      </w:r>
      <w:bookmarkStart w:id="598" w:name="_ETM_Q1_375490"/>
      <w:bookmarkEnd w:id="598"/>
      <w:r w:rsidRPr="00AD717B">
        <w:rPr>
          <w:rtl/>
        </w:rPr>
        <w:t>זאת</w:t>
      </w:r>
      <w:r>
        <w:rPr>
          <w:rFonts w:hint="cs"/>
          <w:rtl/>
        </w:rPr>
        <w:t>,</w:t>
      </w:r>
      <w:r w:rsidRPr="00AD717B">
        <w:rPr>
          <w:rtl/>
        </w:rPr>
        <w:t xml:space="preserve"> </w:t>
      </w:r>
      <w:bookmarkStart w:id="599" w:name="_ETM_Q1_375880"/>
      <w:bookmarkEnd w:id="599"/>
      <w:r w:rsidRPr="00AD717B">
        <w:rPr>
          <w:rtl/>
        </w:rPr>
        <w:t xml:space="preserve">הוא </w:t>
      </w:r>
      <w:bookmarkStart w:id="600" w:name="_ETM_Q1_376000"/>
      <w:bookmarkEnd w:id="600"/>
      <w:r w:rsidRPr="00AD717B">
        <w:rPr>
          <w:rtl/>
        </w:rPr>
        <w:t xml:space="preserve">בן </w:t>
      </w:r>
      <w:bookmarkStart w:id="601" w:name="_ETM_Q1_376210"/>
      <w:bookmarkEnd w:id="601"/>
      <w:r w:rsidRPr="00AD717B">
        <w:rPr>
          <w:rtl/>
        </w:rPr>
        <w:t>30</w:t>
      </w:r>
      <w:r>
        <w:rPr>
          <w:rFonts w:hint="cs"/>
          <w:rtl/>
        </w:rPr>
        <w:t>.</w:t>
      </w:r>
      <w:r w:rsidRPr="00AD717B">
        <w:rPr>
          <w:rtl/>
        </w:rPr>
        <w:t xml:space="preserve"> </w:t>
      </w:r>
      <w:bookmarkStart w:id="602" w:name="_ETM_Q1_377000"/>
      <w:bookmarkEnd w:id="602"/>
      <w:r w:rsidRPr="00AD717B">
        <w:rPr>
          <w:rtl/>
        </w:rPr>
        <w:t xml:space="preserve">לקח </w:t>
      </w:r>
      <w:bookmarkStart w:id="603" w:name="_ETM_Q1_377360"/>
      <w:bookmarkEnd w:id="603"/>
      <w:r w:rsidRPr="00AD717B">
        <w:rPr>
          <w:rtl/>
        </w:rPr>
        <w:t xml:space="preserve">את </w:t>
      </w:r>
      <w:bookmarkStart w:id="604" w:name="_ETM_Q1_377480"/>
      <w:bookmarkEnd w:id="604"/>
      <w:r w:rsidRPr="00AD717B">
        <w:rPr>
          <w:rtl/>
        </w:rPr>
        <w:t xml:space="preserve">הטלפון </w:t>
      </w:r>
      <w:bookmarkStart w:id="605" w:name="_ETM_Q1_377990"/>
      <w:bookmarkEnd w:id="605"/>
      <w:r w:rsidRPr="00AD717B">
        <w:rPr>
          <w:rtl/>
        </w:rPr>
        <w:t xml:space="preserve">שלי </w:t>
      </w:r>
      <w:bookmarkStart w:id="606" w:name="_ETM_Q1_378290"/>
      <w:bookmarkEnd w:id="606"/>
      <w:r w:rsidRPr="00AD717B">
        <w:rPr>
          <w:rtl/>
        </w:rPr>
        <w:t xml:space="preserve">ואיים </w:t>
      </w:r>
      <w:bookmarkStart w:id="607" w:name="_ETM_Q1_378680"/>
      <w:bookmarkEnd w:id="607"/>
      <w:r w:rsidRPr="00AD717B">
        <w:rPr>
          <w:rtl/>
        </w:rPr>
        <w:t xml:space="preserve">עליי </w:t>
      </w:r>
      <w:bookmarkStart w:id="608" w:name="_ETM_Q1_378980"/>
      <w:bookmarkEnd w:id="608"/>
      <w:r w:rsidRPr="00AD717B">
        <w:rPr>
          <w:rtl/>
        </w:rPr>
        <w:t xml:space="preserve">שישלם </w:t>
      </w:r>
      <w:bookmarkStart w:id="609" w:name="_ETM_Q1_379550"/>
      <w:bookmarkEnd w:id="609"/>
      <w:r w:rsidRPr="00AD717B">
        <w:rPr>
          <w:rtl/>
        </w:rPr>
        <w:t xml:space="preserve">למישהו </w:t>
      </w:r>
      <w:bookmarkStart w:id="610" w:name="_ETM_Q1_379910"/>
      <w:bookmarkEnd w:id="610"/>
      <w:r w:rsidRPr="00AD717B">
        <w:rPr>
          <w:rtl/>
        </w:rPr>
        <w:t>ש</w:t>
      </w:r>
      <w:bookmarkStart w:id="611" w:name="_ETM_Q1_380060"/>
      <w:bookmarkEnd w:id="611"/>
      <w:r w:rsidRPr="00AD717B">
        <w:rPr>
          <w:rtl/>
        </w:rPr>
        <w:t xml:space="preserve">יהרוג </w:t>
      </w:r>
      <w:bookmarkStart w:id="612" w:name="_ETM_Q1_380390"/>
      <w:bookmarkEnd w:id="612"/>
      <w:r w:rsidRPr="00AD717B">
        <w:rPr>
          <w:rtl/>
        </w:rPr>
        <w:t>אותי</w:t>
      </w:r>
      <w:r>
        <w:rPr>
          <w:rFonts w:hint="cs"/>
          <w:rtl/>
        </w:rPr>
        <w:t>.</w:t>
      </w:r>
      <w:r w:rsidRPr="00AD717B">
        <w:rPr>
          <w:rtl/>
        </w:rPr>
        <w:t xml:space="preserve"> </w:t>
      </w:r>
      <w:bookmarkStart w:id="613" w:name="_ETM_Q1_380990"/>
      <w:bookmarkEnd w:id="613"/>
      <w:r w:rsidRPr="00AD717B">
        <w:rPr>
          <w:rtl/>
        </w:rPr>
        <w:t xml:space="preserve">הוא </w:t>
      </w:r>
      <w:bookmarkStart w:id="614" w:name="_ETM_Q1_381140"/>
      <w:bookmarkEnd w:id="614"/>
      <w:r w:rsidRPr="00AD717B">
        <w:rPr>
          <w:rtl/>
        </w:rPr>
        <w:t xml:space="preserve">אמר </w:t>
      </w:r>
      <w:bookmarkStart w:id="615" w:name="_ETM_Q1_381440"/>
      <w:bookmarkEnd w:id="615"/>
      <w:r w:rsidRPr="00AD717B">
        <w:rPr>
          <w:rtl/>
        </w:rPr>
        <w:t xml:space="preserve">לי </w:t>
      </w:r>
      <w:bookmarkStart w:id="616" w:name="_ETM_Q1_382220"/>
      <w:bookmarkEnd w:id="616"/>
      <w:r w:rsidRPr="00AD717B">
        <w:rPr>
          <w:rtl/>
        </w:rPr>
        <w:t xml:space="preserve">את </w:t>
      </w:r>
      <w:bookmarkStart w:id="617" w:name="_ETM_Q1_382460"/>
      <w:bookmarkEnd w:id="617"/>
      <w:r w:rsidRPr="00AD717B">
        <w:rPr>
          <w:rtl/>
        </w:rPr>
        <w:t>ה</w:t>
      </w:r>
      <w:r>
        <w:rPr>
          <w:rFonts w:hint="cs"/>
          <w:rtl/>
        </w:rPr>
        <w:t>א</w:t>
      </w:r>
      <w:r w:rsidRPr="00AD717B">
        <w:rPr>
          <w:rtl/>
        </w:rPr>
        <w:t xml:space="preserve">יום </w:t>
      </w:r>
      <w:bookmarkStart w:id="618" w:name="_ETM_Q1_382940"/>
      <w:bookmarkEnd w:id="618"/>
      <w:r w:rsidRPr="00AD717B">
        <w:rPr>
          <w:rtl/>
        </w:rPr>
        <w:t xml:space="preserve">באותו </w:t>
      </w:r>
      <w:bookmarkStart w:id="619" w:name="_ETM_Q1_383270"/>
      <w:bookmarkEnd w:id="619"/>
      <w:r w:rsidRPr="00AD717B">
        <w:rPr>
          <w:rtl/>
        </w:rPr>
        <w:t xml:space="preserve">היום </w:t>
      </w:r>
      <w:bookmarkStart w:id="620" w:name="_ETM_Q1_383510"/>
      <w:bookmarkEnd w:id="620"/>
      <w:r w:rsidRPr="00AD717B">
        <w:rPr>
          <w:rtl/>
        </w:rPr>
        <w:t xml:space="preserve">כמה </w:t>
      </w:r>
      <w:bookmarkStart w:id="621" w:name="_ETM_Q1_383840"/>
      <w:bookmarkEnd w:id="621"/>
      <w:r w:rsidRPr="00AD717B">
        <w:rPr>
          <w:rtl/>
        </w:rPr>
        <w:t>פעמים</w:t>
      </w:r>
      <w:r>
        <w:rPr>
          <w:rFonts w:hint="cs"/>
          <w:rtl/>
        </w:rPr>
        <w:t>.</w:t>
      </w:r>
      <w:r w:rsidRPr="00AD717B">
        <w:rPr>
          <w:rtl/>
        </w:rPr>
        <w:t xml:space="preserve"> </w:t>
      </w:r>
      <w:bookmarkStart w:id="622" w:name="_ETM_Q1_384320"/>
      <w:bookmarkEnd w:id="622"/>
      <w:r w:rsidRPr="00AD717B">
        <w:rPr>
          <w:rtl/>
        </w:rPr>
        <w:t xml:space="preserve">דיברתי </w:t>
      </w:r>
      <w:bookmarkStart w:id="623" w:name="_ETM_Q1_384890"/>
      <w:bookmarkEnd w:id="623"/>
      <w:r w:rsidRPr="00AD717B">
        <w:rPr>
          <w:rtl/>
        </w:rPr>
        <w:t xml:space="preserve">עם </w:t>
      </w:r>
      <w:bookmarkStart w:id="624" w:name="_ETM_Q1_384980"/>
      <w:bookmarkEnd w:id="624"/>
      <w:r w:rsidRPr="00AD717B">
        <w:rPr>
          <w:rtl/>
        </w:rPr>
        <w:t xml:space="preserve">אבא </w:t>
      </w:r>
      <w:bookmarkStart w:id="625" w:name="_ETM_Q1_385220"/>
      <w:bookmarkEnd w:id="625"/>
      <w:r w:rsidRPr="00AD717B">
        <w:rPr>
          <w:rtl/>
        </w:rPr>
        <w:t xml:space="preserve">שלי </w:t>
      </w:r>
      <w:bookmarkStart w:id="626" w:name="_ETM_Q1_385460"/>
      <w:bookmarkEnd w:id="626"/>
      <w:r w:rsidRPr="00AD717B">
        <w:rPr>
          <w:rtl/>
        </w:rPr>
        <w:t xml:space="preserve">וסיפרתי </w:t>
      </w:r>
      <w:bookmarkStart w:id="627" w:name="_ETM_Q1_386060"/>
      <w:bookmarkEnd w:id="627"/>
      <w:r w:rsidRPr="00AD717B">
        <w:rPr>
          <w:rtl/>
        </w:rPr>
        <w:t>לו</w:t>
      </w:r>
      <w:r>
        <w:rPr>
          <w:rFonts w:hint="cs"/>
          <w:rtl/>
        </w:rPr>
        <w:t>:</w:t>
      </w:r>
      <w:r w:rsidRPr="00AD717B">
        <w:rPr>
          <w:rtl/>
        </w:rPr>
        <w:t xml:space="preserve"> </w:t>
      </w:r>
      <w:bookmarkStart w:id="628" w:name="_ETM_Q1_386240"/>
      <w:bookmarkEnd w:id="628"/>
      <w:r w:rsidRPr="00AD717B">
        <w:rPr>
          <w:rtl/>
        </w:rPr>
        <w:t xml:space="preserve">אני </w:t>
      </w:r>
      <w:bookmarkStart w:id="629" w:name="_ETM_Q1_386420"/>
      <w:bookmarkEnd w:id="629"/>
      <w:r w:rsidRPr="00AD717B">
        <w:rPr>
          <w:rtl/>
        </w:rPr>
        <w:t xml:space="preserve">הבת </w:t>
      </w:r>
      <w:bookmarkStart w:id="630" w:name="_ETM_Q1_386690"/>
      <w:bookmarkEnd w:id="630"/>
      <w:r w:rsidRPr="00AD717B">
        <w:rPr>
          <w:rtl/>
        </w:rPr>
        <w:t xml:space="preserve">שלך </w:t>
      </w:r>
      <w:bookmarkStart w:id="631" w:name="_ETM_Q1_387020"/>
      <w:bookmarkEnd w:id="631"/>
      <w:r w:rsidRPr="00AD717B">
        <w:rPr>
          <w:rtl/>
        </w:rPr>
        <w:t xml:space="preserve">ואתה </w:t>
      </w:r>
      <w:bookmarkStart w:id="632" w:name="_ETM_Q1_387290"/>
      <w:bookmarkEnd w:id="632"/>
      <w:r w:rsidRPr="00AD717B">
        <w:rPr>
          <w:rtl/>
        </w:rPr>
        <w:t xml:space="preserve">חייב </w:t>
      </w:r>
      <w:bookmarkStart w:id="633" w:name="_ETM_Q1_387529"/>
      <w:bookmarkEnd w:id="633"/>
      <w:r w:rsidRPr="00AD717B">
        <w:rPr>
          <w:rtl/>
        </w:rPr>
        <w:t xml:space="preserve">לקבל </w:t>
      </w:r>
      <w:bookmarkStart w:id="634" w:name="_ETM_Q1_387920"/>
      <w:bookmarkEnd w:id="634"/>
      <w:r w:rsidRPr="00AD717B">
        <w:rPr>
          <w:rtl/>
        </w:rPr>
        <w:t>אותי</w:t>
      </w:r>
      <w:r w:rsidR="00B233D0">
        <w:rPr>
          <w:rFonts w:hint="cs"/>
          <w:rtl/>
        </w:rPr>
        <w:t>,</w:t>
      </w:r>
      <w:r w:rsidRPr="00AD717B">
        <w:rPr>
          <w:rtl/>
        </w:rPr>
        <w:t xml:space="preserve"> </w:t>
      </w:r>
      <w:bookmarkStart w:id="635" w:name="_ETM_Q1_388600"/>
      <w:bookmarkEnd w:id="635"/>
      <w:r w:rsidRPr="00AD717B">
        <w:rPr>
          <w:rtl/>
        </w:rPr>
        <w:t xml:space="preserve">ואמרתי </w:t>
      </w:r>
      <w:bookmarkStart w:id="636" w:name="_ETM_Q1_389170"/>
      <w:bookmarkEnd w:id="636"/>
      <w:r w:rsidRPr="00AD717B">
        <w:rPr>
          <w:rtl/>
        </w:rPr>
        <w:t xml:space="preserve">לו </w:t>
      </w:r>
      <w:bookmarkStart w:id="637" w:name="_ETM_Q1_389290"/>
      <w:bookmarkEnd w:id="637"/>
      <w:r w:rsidRPr="00AD717B">
        <w:rPr>
          <w:rtl/>
        </w:rPr>
        <w:t xml:space="preserve">שאני </w:t>
      </w:r>
      <w:bookmarkStart w:id="638" w:name="_ETM_Q1_389650"/>
      <w:bookmarkEnd w:id="638"/>
      <w:r w:rsidRPr="00AD717B">
        <w:rPr>
          <w:rtl/>
        </w:rPr>
        <w:t>לסבית</w:t>
      </w:r>
      <w:r>
        <w:rPr>
          <w:rFonts w:hint="cs"/>
          <w:rtl/>
        </w:rPr>
        <w:t>.</w:t>
      </w:r>
      <w:r w:rsidRPr="00AD717B">
        <w:rPr>
          <w:rtl/>
        </w:rPr>
        <w:t xml:space="preserve"> </w:t>
      </w:r>
      <w:bookmarkStart w:id="639" w:name="_ETM_Q1_390130"/>
      <w:bookmarkEnd w:id="639"/>
      <w:r w:rsidRPr="00AD717B">
        <w:rPr>
          <w:rtl/>
        </w:rPr>
        <w:t xml:space="preserve">והתחיל </w:t>
      </w:r>
      <w:bookmarkStart w:id="640" w:name="_ETM_Q1_390550"/>
      <w:bookmarkEnd w:id="640"/>
      <w:r w:rsidRPr="00AD717B">
        <w:rPr>
          <w:rtl/>
        </w:rPr>
        <w:t>להגיד</w:t>
      </w:r>
      <w:r>
        <w:rPr>
          <w:rFonts w:hint="cs"/>
          <w:rtl/>
        </w:rPr>
        <w:t>:</w:t>
      </w:r>
      <w:r w:rsidRPr="00AD717B">
        <w:rPr>
          <w:rtl/>
        </w:rPr>
        <w:t xml:space="preserve"> </w:t>
      </w:r>
      <w:bookmarkStart w:id="641" w:name="_ETM_Q1_390940"/>
      <w:bookmarkEnd w:id="641"/>
      <w:r w:rsidRPr="00AD717B">
        <w:rPr>
          <w:rtl/>
        </w:rPr>
        <w:t xml:space="preserve">את </w:t>
      </w:r>
      <w:bookmarkStart w:id="642" w:name="_ETM_Q1_391210"/>
      <w:bookmarkEnd w:id="642"/>
      <w:r w:rsidRPr="00AD717B">
        <w:rPr>
          <w:rtl/>
        </w:rPr>
        <w:t xml:space="preserve">לא </w:t>
      </w:r>
      <w:bookmarkStart w:id="643" w:name="_ETM_Q1_391330"/>
      <w:bookmarkEnd w:id="643"/>
      <w:r w:rsidRPr="00AD717B">
        <w:rPr>
          <w:rtl/>
        </w:rPr>
        <w:t>ככה</w:t>
      </w:r>
      <w:r>
        <w:rPr>
          <w:rFonts w:hint="cs"/>
          <w:rtl/>
        </w:rPr>
        <w:t>,</w:t>
      </w:r>
      <w:r w:rsidRPr="00AD717B">
        <w:rPr>
          <w:rtl/>
        </w:rPr>
        <w:t xml:space="preserve"> </w:t>
      </w:r>
      <w:bookmarkStart w:id="644" w:name="_ETM_Q1_391690"/>
      <w:bookmarkEnd w:id="644"/>
      <w:r w:rsidRPr="00AD717B">
        <w:rPr>
          <w:rtl/>
        </w:rPr>
        <w:t>ו</w:t>
      </w:r>
      <w:r>
        <w:rPr>
          <w:rFonts w:hint="cs"/>
          <w:rtl/>
        </w:rPr>
        <w:t>א</w:t>
      </w:r>
      <w:r w:rsidRPr="00AD717B">
        <w:rPr>
          <w:rtl/>
        </w:rPr>
        <w:t xml:space="preserve">ם </w:t>
      </w:r>
      <w:bookmarkStart w:id="645" w:name="_ETM_Q1_391930"/>
      <w:bookmarkEnd w:id="645"/>
      <w:r>
        <w:rPr>
          <w:rFonts w:hint="cs"/>
          <w:rtl/>
        </w:rPr>
        <w:t>ה</w:t>
      </w:r>
      <w:r w:rsidRPr="00AD717B">
        <w:rPr>
          <w:rtl/>
        </w:rPr>
        <w:t xml:space="preserve">אחים </w:t>
      </w:r>
      <w:bookmarkStart w:id="646" w:name="_ETM_Q1_392140"/>
      <w:bookmarkEnd w:id="646"/>
      <w:r w:rsidRPr="00AD717B">
        <w:rPr>
          <w:rtl/>
        </w:rPr>
        <w:t xml:space="preserve">שלך </w:t>
      </w:r>
      <w:bookmarkStart w:id="647" w:name="_ETM_Q1_392410"/>
      <w:bookmarkEnd w:id="647"/>
      <w:r w:rsidRPr="00AD717B">
        <w:rPr>
          <w:rtl/>
        </w:rPr>
        <w:t xml:space="preserve">ישמעו </w:t>
      </w:r>
      <w:bookmarkStart w:id="648" w:name="_ETM_Q1_392740"/>
      <w:bookmarkEnd w:id="648"/>
      <w:r w:rsidRPr="00AD717B">
        <w:rPr>
          <w:rtl/>
        </w:rPr>
        <w:t>זאת</w:t>
      </w:r>
      <w:r>
        <w:rPr>
          <w:rFonts w:hint="cs"/>
          <w:rtl/>
        </w:rPr>
        <w:t>,</w:t>
      </w:r>
      <w:r w:rsidRPr="00AD717B">
        <w:rPr>
          <w:rtl/>
        </w:rPr>
        <w:t xml:space="preserve"> </w:t>
      </w:r>
      <w:bookmarkStart w:id="649" w:name="_ETM_Q1_392950"/>
      <w:bookmarkEnd w:id="649"/>
      <w:r w:rsidRPr="00AD717B">
        <w:rPr>
          <w:rtl/>
        </w:rPr>
        <w:t xml:space="preserve">יהרגו </w:t>
      </w:r>
      <w:bookmarkStart w:id="650" w:name="_ETM_Q1_393339"/>
      <w:bookmarkEnd w:id="650"/>
      <w:r w:rsidRPr="00AD717B">
        <w:rPr>
          <w:rtl/>
        </w:rPr>
        <w:t>אותך</w:t>
      </w:r>
      <w:r>
        <w:rPr>
          <w:rFonts w:hint="cs"/>
          <w:rtl/>
        </w:rPr>
        <w:t>.</w:t>
      </w:r>
      <w:r w:rsidRPr="00AD717B">
        <w:rPr>
          <w:rtl/>
        </w:rPr>
        <w:t xml:space="preserve"> </w:t>
      </w:r>
      <w:bookmarkStart w:id="651" w:name="_ETM_Q1_394130"/>
      <w:bookmarkEnd w:id="651"/>
      <w:r w:rsidRPr="00AD717B">
        <w:rPr>
          <w:rtl/>
        </w:rPr>
        <w:t xml:space="preserve">הוא </w:t>
      </w:r>
      <w:bookmarkStart w:id="652" w:name="_ETM_Q1_394250"/>
      <w:bookmarkEnd w:id="652"/>
      <w:r w:rsidRPr="00AD717B">
        <w:rPr>
          <w:rtl/>
        </w:rPr>
        <w:t xml:space="preserve">חושב </w:t>
      </w:r>
      <w:bookmarkStart w:id="653" w:name="_ETM_Q1_394610"/>
      <w:bookmarkEnd w:id="653"/>
      <w:r w:rsidRPr="00AD717B">
        <w:rPr>
          <w:rtl/>
        </w:rPr>
        <w:t xml:space="preserve">שאפשר </w:t>
      </w:r>
      <w:bookmarkStart w:id="654" w:name="_ETM_Q1_395000"/>
      <w:bookmarkEnd w:id="654"/>
      <w:r w:rsidRPr="00AD717B">
        <w:rPr>
          <w:rtl/>
        </w:rPr>
        <w:t xml:space="preserve">לשנות </w:t>
      </w:r>
      <w:bookmarkStart w:id="655" w:name="_ETM_Q1_395390"/>
      <w:bookmarkEnd w:id="655"/>
      <w:r w:rsidRPr="00AD717B">
        <w:rPr>
          <w:rtl/>
        </w:rPr>
        <w:t xml:space="preserve">את </w:t>
      </w:r>
      <w:bookmarkStart w:id="656" w:name="_ETM_Q1_395510"/>
      <w:bookmarkEnd w:id="656"/>
      <w:r w:rsidRPr="00AD717B">
        <w:rPr>
          <w:rtl/>
        </w:rPr>
        <w:t>זה</w:t>
      </w:r>
      <w:bookmarkStart w:id="657" w:name="_ETM_Q1_395690"/>
      <w:bookmarkEnd w:id="657"/>
      <w:r>
        <w:rPr>
          <w:rFonts w:hint="cs"/>
          <w:rtl/>
        </w:rPr>
        <w:t xml:space="preserve"> </w:t>
      </w:r>
      <w:r w:rsidRPr="00AD717B">
        <w:rPr>
          <w:rtl/>
        </w:rPr>
        <w:t xml:space="preserve">ואמר </w:t>
      </w:r>
      <w:bookmarkStart w:id="658" w:name="_ETM_Q1_396529"/>
      <w:bookmarkEnd w:id="658"/>
      <w:r w:rsidRPr="00AD717B">
        <w:rPr>
          <w:rtl/>
        </w:rPr>
        <w:t>שאני</w:t>
      </w:r>
      <w:r>
        <w:rPr>
          <w:rFonts w:hint="cs"/>
          <w:rtl/>
        </w:rPr>
        <w:t>,</w:t>
      </w:r>
      <w:r w:rsidRPr="00AD717B">
        <w:rPr>
          <w:rtl/>
        </w:rPr>
        <w:t xml:space="preserve"> </w:t>
      </w:r>
      <w:bookmarkStart w:id="659" w:name="_ETM_Q1_396920"/>
      <w:bookmarkEnd w:id="659"/>
      <w:r w:rsidRPr="00AD717B">
        <w:rPr>
          <w:rtl/>
        </w:rPr>
        <w:t xml:space="preserve">יש </w:t>
      </w:r>
      <w:bookmarkStart w:id="660" w:name="_ETM_Q1_397100"/>
      <w:bookmarkEnd w:id="660"/>
      <w:r w:rsidRPr="00AD717B">
        <w:rPr>
          <w:rtl/>
        </w:rPr>
        <w:t xml:space="preserve">לי </w:t>
      </w:r>
      <w:bookmarkStart w:id="661" w:name="_ETM_Q1_397220"/>
      <w:bookmarkEnd w:id="661"/>
      <w:r w:rsidRPr="00AD717B">
        <w:rPr>
          <w:rtl/>
        </w:rPr>
        <w:t xml:space="preserve">משהו </w:t>
      </w:r>
      <w:bookmarkStart w:id="662" w:name="_ETM_Q1_397580"/>
      <w:bookmarkEnd w:id="662"/>
      <w:r w:rsidRPr="00AD717B">
        <w:rPr>
          <w:rtl/>
        </w:rPr>
        <w:t xml:space="preserve">בראש </w:t>
      </w:r>
      <w:bookmarkStart w:id="663" w:name="_ETM_Q1_397970"/>
      <w:bookmarkEnd w:id="663"/>
      <w:r w:rsidRPr="00AD717B">
        <w:rPr>
          <w:rtl/>
        </w:rPr>
        <w:t>ר</w:t>
      </w:r>
      <w:r>
        <w:rPr>
          <w:rFonts w:hint="cs"/>
          <w:rtl/>
        </w:rPr>
        <w:t>ע,</w:t>
      </w:r>
      <w:r w:rsidRPr="00AD717B">
        <w:rPr>
          <w:rtl/>
        </w:rPr>
        <w:t xml:space="preserve"> </w:t>
      </w:r>
      <w:bookmarkStart w:id="664" w:name="_ETM_Q1_398210"/>
      <w:bookmarkEnd w:id="664"/>
      <w:r w:rsidRPr="00AD717B">
        <w:rPr>
          <w:rtl/>
        </w:rPr>
        <w:t xml:space="preserve">וצריך </w:t>
      </w:r>
      <w:bookmarkStart w:id="665" w:name="_ETM_Q1_398660"/>
      <w:bookmarkEnd w:id="665"/>
      <w:r w:rsidRPr="00AD717B">
        <w:rPr>
          <w:rtl/>
        </w:rPr>
        <w:t>לשנות</w:t>
      </w:r>
      <w:r>
        <w:rPr>
          <w:rFonts w:hint="cs"/>
          <w:rtl/>
        </w:rPr>
        <w:t>.</w:t>
      </w:r>
      <w:r w:rsidRPr="00AD717B">
        <w:rPr>
          <w:rtl/>
        </w:rPr>
        <w:t xml:space="preserve"> </w:t>
      </w:r>
      <w:bookmarkStart w:id="666" w:name="_ETM_Q1_399509"/>
      <w:bookmarkEnd w:id="666"/>
      <w:r w:rsidRPr="00AD717B">
        <w:rPr>
          <w:rtl/>
        </w:rPr>
        <w:t xml:space="preserve">אני </w:t>
      </w:r>
      <w:bookmarkStart w:id="667" w:name="_ETM_Q1_399719"/>
      <w:bookmarkEnd w:id="667"/>
      <w:r w:rsidRPr="00AD717B">
        <w:rPr>
          <w:rtl/>
        </w:rPr>
        <w:t xml:space="preserve">זוכרת </w:t>
      </w:r>
      <w:bookmarkStart w:id="668" w:name="_ETM_Q1_400200"/>
      <w:bookmarkEnd w:id="668"/>
      <w:r w:rsidRPr="00AD717B">
        <w:rPr>
          <w:rtl/>
        </w:rPr>
        <w:t xml:space="preserve">טוב </w:t>
      </w:r>
      <w:bookmarkStart w:id="669" w:name="_ETM_Q1_400439"/>
      <w:bookmarkEnd w:id="669"/>
      <w:r w:rsidRPr="00AD717B">
        <w:rPr>
          <w:rtl/>
        </w:rPr>
        <w:t xml:space="preserve">שאחי </w:t>
      </w:r>
      <w:bookmarkStart w:id="670" w:name="_ETM_Q1_400799"/>
      <w:bookmarkEnd w:id="670"/>
      <w:r w:rsidRPr="00AD717B">
        <w:rPr>
          <w:rtl/>
        </w:rPr>
        <w:t xml:space="preserve">גילה </w:t>
      </w:r>
      <w:bookmarkStart w:id="671" w:name="_ETM_Q1_401069"/>
      <w:bookmarkEnd w:id="671"/>
      <w:r w:rsidRPr="00AD717B">
        <w:rPr>
          <w:rtl/>
        </w:rPr>
        <w:t xml:space="preserve">את </w:t>
      </w:r>
      <w:bookmarkStart w:id="672" w:name="_ETM_Q1_401189"/>
      <w:bookmarkEnd w:id="672"/>
      <w:r w:rsidRPr="00AD717B">
        <w:rPr>
          <w:rtl/>
        </w:rPr>
        <w:t xml:space="preserve">הדברים </w:t>
      </w:r>
      <w:bookmarkStart w:id="673" w:name="_ETM_Q1_401520"/>
      <w:bookmarkEnd w:id="673"/>
      <w:r w:rsidRPr="00AD717B">
        <w:rPr>
          <w:rtl/>
        </w:rPr>
        <w:t xml:space="preserve">בטלפון </w:t>
      </w:r>
      <w:bookmarkStart w:id="674" w:name="_ETM_Q1_402060"/>
      <w:bookmarkEnd w:id="674"/>
      <w:r w:rsidRPr="00AD717B">
        <w:rPr>
          <w:rtl/>
        </w:rPr>
        <w:t xml:space="preserve">ואיים </w:t>
      </w:r>
      <w:bookmarkStart w:id="675" w:name="_ETM_Q1_402450"/>
      <w:bookmarkEnd w:id="675"/>
      <w:r w:rsidRPr="00AD717B">
        <w:rPr>
          <w:rtl/>
        </w:rPr>
        <w:t>עליי</w:t>
      </w:r>
      <w:r>
        <w:rPr>
          <w:rFonts w:hint="cs"/>
          <w:rtl/>
        </w:rPr>
        <w:t>.</w:t>
      </w:r>
      <w:r w:rsidRPr="00AD717B">
        <w:rPr>
          <w:rtl/>
        </w:rPr>
        <w:t xml:space="preserve"> </w:t>
      </w:r>
      <w:bookmarkStart w:id="676" w:name="_ETM_Q1_403109"/>
      <w:bookmarkEnd w:id="676"/>
      <w:r w:rsidRPr="00AD717B">
        <w:rPr>
          <w:rtl/>
        </w:rPr>
        <w:t xml:space="preserve">כמה </w:t>
      </w:r>
      <w:bookmarkStart w:id="677" w:name="_ETM_Q1_403439"/>
      <w:bookmarkEnd w:id="677"/>
      <w:r w:rsidRPr="00AD717B">
        <w:rPr>
          <w:rtl/>
        </w:rPr>
        <w:t xml:space="preserve">ימים </w:t>
      </w:r>
      <w:bookmarkStart w:id="678" w:name="_ETM_Q1_403709"/>
      <w:bookmarkEnd w:id="678"/>
      <w:r w:rsidRPr="00AD717B">
        <w:rPr>
          <w:rtl/>
        </w:rPr>
        <w:t xml:space="preserve">לאחר </w:t>
      </w:r>
      <w:bookmarkStart w:id="679" w:name="_ETM_Q1_404039"/>
      <w:bookmarkEnd w:id="679"/>
      <w:r w:rsidRPr="00AD717B">
        <w:rPr>
          <w:rtl/>
        </w:rPr>
        <w:t xml:space="preserve">מכן </w:t>
      </w:r>
      <w:bookmarkStart w:id="680" w:name="_ETM_Q1_404429"/>
      <w:bookmarkEnd w:id="680"/>
      <w:r w:rsidRPr="00AD717B">
        <w:rPr>
          <w:rtl/>
        </w:rPr>
        <w:t xml:space="preserve">אחי </w:t>
      </w:r>
      <w:bookmarkStart w:id="681" w:name="_ETM_Q1_404670"/>
      <w:bookmarkEnd w:id="681"/>
      <w:r w:rsidRPr="00AD717B">
        <w:rPr>
          <w:rtl/>
        </w:rPr>
        <w:t xml:space="preserve">השני </w:t>
      </w:r>
      <w:bookmarkStart w:id="682" w:name="_ETM_Q1_405029"/>
      <w:bookmarkEnd w:id="682"/>
      <w:r w:rsidRPr="00AD717B">
        <w:rPr>
          <w:rtl/>
        </w:rPr>
        <w:t xml:space="preserve">הגיע </w:t>
      </w:r>
      <w:bookmarkStart w:id="683" w:name="_ETM_Q1_405329"/>
      <w:bookmarkEnd w:id="683"/>
      <w:r w:rsidRPr="00AD717B">
        <w:rPr>
          <w:rtl/>
        </w:rPr>
        <w:t xml:space="preserve">הביתה </w:t>
      </w:r>
      <w:bookmarkStart w:id="684" w:name="_ETM_Q1_405689"/>
      <w:bookmarkEnd w:id="684"/>
      <w:r w:rsidRPr="00AD717B">
        <w:rPr>
          <w:rtl/>
        </w:rPr>
        <w:t xml:space="preserve">ושמעתי </w:t>
      </w:r>
      <w:bookmarkStart w:id="685" w:name="_ETM_Q1_406200"/>
      <w:bookmarkEnd w:id="685"/>
      <w:r w:rsidRPr="00AD717B">
        <w:rPr>
          <w:rtl/>
        </w:rPr>
        <w:t xml:space="preserve">אותו </w:t>
      </w:r>
      <w:bookmarkStart w:id="686" w:name="_ETM_Q1_406409"/>
      <w:bookmarkEnd w:id="686"/>
      <w:r w:rsidRPr="00AD717B">
        <w:rPr>
          <w:rtl/>
        </w:rPr>
        <w:t xml:space="preserve">ואת </w:t>
      </w:r>
      <w:bookmarkStart w:id="687" w:name="_ETM_Q1_406619"/>
      <w:bookmarkEnd w:id="687"/>
      <w:r w:rsidRPr="00AD717B">
        <w:rPr>
          <w:rtl/>
        </w:rPr>
        <w:t xml:space="preserve">הוריי </w:t>
      </w:r>
      <w:bookmarkStart w:id="688" w:name="_ETM_Q1_406859"/>
      <w:bookmarkEnd w:id="688"/>
      <w:r w:rsidRPr="00AD717B">
        <w:rPr>
          <w:rtl/>
        </w:rPr>
        <w:t xml:space="preserve">מדברים </w:t>
      </w:r>
      <w:bookmarkStart w:id="689" w:name="_ETM_Q1_407310"/>
      <w:bookmarkEnd w:id="689"/>
      <w:r w:rsidRPr="00AD717B">
        <w:rPr>
          <w:rtl/>
        </w:rPr>
        <w:t xml:space="preserve">עליי </w:t>
      </w:r>
      <w:bookmarkStart w:id="690" w:name="_ETM_Q1_407969"/>
      <w:bookmarkEnd w:id="690"/>
      <w:r w:rsidRPr="00AD717B">
        <w:rPr>
          <w:rtl/>
        </w:rPr>
        <w:t xml:space="preserve">ועל </w:t>
      </w:r>
      <w:bookmarkStart w:id="691" w:name="_ETM_Q1_408209"/>
      <w:bookmarkEnd w:id="691"/>
      <w:r w:rsidRPr="00AD717B">
        <w:rPr>
          <w:rtl/>
        </w:rPr>
        <w:t xml:space="preserve">הסיפור </w:t>
      </w:r>
      <w:bookmarkStart w:id="692" w:name="_ETM_Q1_408599"/>
      <w:bookmarkEnd w:id="692"/>
      <w:r w:rsidRPr="00AD717B">
        <w:rPr>
          <w:rtl/>
        </w:rPr>
        <w:t xml:space="preserve">עם </w:t>
      </w:r>
      <w:bookmarkStart w:id="693" w:name="_ETM_Q1_408689"/>
      <w:bookmarkEnd w:id="693"/>
      <w:r w:rsidRPr="00AD717B">
        <w:rPr>
          <w:rtl/>
        </w:rPr>
        <w:t>הבחורה</w:t>
      </w:r>
      <w:r>
        <w:rPr>
          <w:rFonts w:hint="cs"/>
          <w:rtl/>
        </w:rPr>
        <w:t>,</w:t>
      </w:r>
      <w:r w:rsidRPr="00AD717B">
        <w:rPr>
          <w:rtl/>
        </w:rPr>
        <w:t xml:space="preserve"> </w:t>
      </w:r>
      <w:bookmarkStart w:id="694" w:name="_ETM_Q1_409200"/>
      <w:bookmarkEnd w:id="694"/>
      <w:r w:rsidRPr="00AD717B">
        <w:rPr>
          <w:rtl/>
        </w:rPr>
        <w:t xml:space="preserve">והוא </w:t>
      </w:r>
      <w:bookmarkStart w:id="695" w:name="_ETM_Q1_409469"/>
      <w:bookmarkEnd w:id="695"/>
      <w:r w:rsidRPr="00AD717B">
        <w:rPr>
          <w:rtl/>
        </w:rPr>
        <w:t xml:space="preserve">איים </w:t>
      </w:r>
      <w:bookmarkStart w:id="696" w:name="_ETM_Q1_409829"/>
      <w:bookmarkEnd w:id="696"/>
      <w:r w:rsidRPr="00AD717B">
        <w:rPr>
          <w:rtl/>
        </w:rPr>
        <w:t xml:space="preserve">באותו </w:t>
      </w:r>
      <w:bookmarkStart w:id="697" w:name="_ETM_Q1_410159"/>
      <w:bookmarkEnd w:id="697"/>
      <w:r w:rsidRPr="00AD717B">
        <w:rPr>
          <w:rtl/>
        </w:rPr>
        <w:t>רגע</w:t>
      </w:r>
      <w:r>
        <w:rPr>
          <w:rFonts w:hint="cs"/>
          <w:rtl/>
        </w:rPr>
        <w:t>:</w:t>
      </w:r>
      <w:r w:rsidRPr="00AD717B">
        <w:rPr>
          <w:rtl/>
        </w:rPr>
        <w:t xml:space="preserve"> </w:t>
      </w:r>
      <w:bookmarkStart w:id="698" w:name="_ETM_Q1_410789"/>
      <w:bookmarkEnd w:id="698"/>
      <w:r w:rsidRPr="00AD717B">
        <w:rPr>
          <w:rtl/>
        </w:rPr>
        <w:t xml:space="preserve">אני </w:t>
      </w:r>
      <w:bookmarkStart w:id="699" w:name="_ETM_Q1_411029"/>
      <w:bookmarkEnd w:id="699"/>
      <w:r w:rsidRPr="00AD717B">
        <w:rPr>
          <w:rtl/>
        </w:rPr>
        <w:t>א</w:t>
      </w:r>
      <w:r>
        <w:rPr>
          <w:rFonts w:hint="cs"/>
          <w:rtl/>
        </w:rPr>
        <w:t>י</w:t>
      </w:r>
      <w:r w:rsidRPr="00AD717B">
        <w:rPr>
          <w:rtl/>
        </w:rPr>
        <w:t xml:space="preserve">כנס </w:t>
      </w:r>
      <w:bookmarkStart w:id="700" w:name="_ETM_Q1_411420"/>
      <w:bookmarkEnd w:id="700"/>
      <w:r w:rsidRPr="00AD717B">
        <w:rPr>
          <w:rtl/>
        </w:rPr>
        <w:t xml:space="preserve">לדקור </w:t>
      </w:r>
      <w:bookmarkStart w:id="701" w:name="_ETM_Q1_411839"/>
      <w:bookmarkEnd w:id="701"/>
      <w:r w:rsidRPr="00AD717B">
        <w:rPr>
          <w:rtl/>
        </w:rPr>
        <w:t xml:space="preserve">אותה </w:t>
      </w:r>
      <w:bookmarkStart w:id="702" w:name="_ETM_Q1_412109"/>
      <w:bookmarkEnd w:id="702"/>
      <w:r w:rsidRPr="00AD717B">
        <w:rPr>
          <w:rtl/>
        </w:rPr>
        <w:t xml:space="preserve">עם </w:t>
      </w:r>
      <w:bookmarkStart w:id="703" w:name="_ETM_Q1_412229"/>
      <w:bookmarkEnd w:id="703"/>
      <w:r w:rsidRPr="00AD717B">
        <w:rPr>
          <w:rtl/>
        </w:rPr>
        <w:t xml:space="preserve">סכין </w:t>
      </w:r>
      <w:bookmarkStart w:id="704" w:name="_ETM_Q1_412589"/>
      <w:bookmarkEnd w:id="704"/>
      <w:r w:rsidRPr="00AD717B">
        <w:rPr>
          <w:rtl/>
        </w:rPr>
        <w:t xml:space="preserve">בבטן </w:t>
      </w:r>
      <w:bookmarkStart w:id="705" w:name="_ETM_Q1_413099"/>
      <w:bookmarkEnd w:id="705"/>
      <w:r w:rsidRPr="00AD717B">
        <w:rPr>
          <w:rtl/>
        </w:rPr>
        <w:t>ואחר</w:t>
      </w:r>
      <w:bookmarkStart w:id="706" w:name="_ETM_Q1_413369"/>
      <w:bookmarkEnd w:id="706"/>
      <w:r>
        <w:rPr>
          <w:rFonts w:hint="cs"/>
          <w:rtl/>
        </w:rPr>
        <w:t xml:space="preserve"> </w:t>
      </w:r>
      <w:r w:rsidRPr="00AD717B">
        <w:rPr>
          <w:rtl/>
        </w:rPr>
        <w:t xml:space="preserve">כך </w:t>
      </w:r>
      <w:bookmarkStart w:id="707" w:name="_ETM_Q1_413549"/>
      <w:bookmarkEnd w:id="707"/>
      <w:r w:rsidRPr="00AD717B">
        <w:rPr>
          <w:rtl/>
        </w:rPr>
        <w:t xml:space="preserve">אני </w:t>
      </w:r>
      <w:bookmarkStart w:id="708" w:name="_ETM_Q1_413729"/>
      <w:bookmarkEnd w:id="708"/>
      <w:r w:rsidRPr="00AD717B">
        <w:rPr>
          <w:rtl/>
        </w:rPr>
        <w:t xml:space="preserve">אלך </w:t>
      </w:r>
      <w:bookmarkStart w:id="709" w:name="_ETM_Q1_413939"/>
      <w:bookmarkEnd w:id="709"/>
      <w:r w:rsidRPr="00AD717B">
        <w:rPr>
          <w:rtl/>
        </w:rPr>
        <w:t xml:space="preserve">לשתות </w:t>
      </w:r>
      <w:bookmarkStart w:id="710" w:name="_ETM_Q1_414329"/>
      <w:bookmarkEnd w:id="710"/>
      <w:r w:rsidRPr="00AD717B">
        <w:rPr>
          <w:rtl/>
        </w:rPr>
        <w:t xml:space="preserve">בירה </w:t>
      </w:r>
      <w:bookmarkStart w:id="711" w:name="_ETM_Q1_414630"/>
      <w:bookmarkEnd w:id="711"/>
      <w:r w:rsidRPr="00AD717B">
        <w:rPr>
          <w:rtl/>
        </w:rPr>
        <w:t xml:space="preserve">כאילו </w:t>
      </w:r>
      <w:bookmarkStart w:id="712" w:name="_ETM_Q1_414959"/>
      <w:bookmarkEnd w:id="712"/>
      <w:r w:rsidRPr="00AD717B">
        <w:rPr>
          <w:rtl/>
        </w:rPr>
        <w:t xml:space="preserve">כלום </w:t>
      </w:r>
      <w:bookmarkStart w:id="713" w:name="_ETM_Q1_415259"/>
      <w:bookmarkEnd w:id="713"/>
      <w:r w:rsidRPr="00AD717B">
        <w:rPr>
          <w:rtl/>
        </w:rPr>
        <w:t xml:space="preserve">לא </w:t>
      </w:r>
      <w:bookmarkStart w:id="714" w:name="_ETM_Q1_415380"/>
      <w:bookmarkEnd w:id="714"/>
      <w:r>
        <w:rPr>
          <w:rtl/>
        </w:rPr>
        <w:t>קר</w:t>
      </w:r>
      <w:r w:rsidR="00A840EA">
        <w:rPr>
          <w:rFonts w:hint="cs"/>
          <w:rtl/>
        </w:rPr>
        <w:t>ה</w:t>
      </w:r>
      <w:r>
        <w:rPr>
          <w:rFonts w:hint="cs"/>
          <w:rtl/>
        </w:rPr>
        <w:t>.</w:t>
      </w:r>
      <w:bookmarkStart w:id="715" w:name="_ETM_Q1_416589"/>
      <w:bookmarkEnd w:id="715"/>
    </w:p>
    <w:p w:rsidR="001A6BF5" w:rsidRDefault="001A6BF5" w:rsidP="00012C27">
      <w:pPr>
        <w:rPr>
          <w:rtl/>
        </w:rPr>
      </w:pPr>
    </w:p>
    <w:p w:rsidR="001A6BF5" w:rsidRDefault="001A6BF5" w:rsidP="00DF5983">
      <w:pPr>
        <w:rPr>
          <w:rtl/>
        </w:rPr>
      </w:pPr>
      <w:r w:rsidRPr="00AD717B">
        <w:rPr>
          <w:rtl/>
        </w:rPr>
        <w:t xml:space="preserve">זוהי </w:t>
      </w:r>
      <w:bookmarkStart w:id="716" w:name="_ETM_Q1_417040"/>
      <w:bookmarkEnd w:id="716"/>
      <w:r w:rsidRPr="00AD717B">
        <w:rPr>
          <w:rtl/>
        </w:rPr>
        <w:t xml:space="preserve">העדות </w:t>
      </w:r>
      <w:bookmarkStart w:id="717" w:name="_ETM_Q1_417399"/>
      <w:bookmarkEnd w:id="717"/>
      <w:r w:rsidRPr="00AD717B">
        <w:rPr>
          <w:rtl/>
        </w:rPr>
        <w:t xml:space="preserve">המצמררת </w:t>
      </w:r>
      <w:bookmarkStart w:id="718" w:name="_ETM_Q1_418089"/>
      <w:bookmarkEnd w:id="718"/>
      <w:r w:rsidRPr="00AD717B">
        <w:rPr>
          <w:rtl/>
        </w:rPr>
        <w:t xml:space="preserve">של </w:t>
      </w:r>
      <w:bookmarkStart w:id="719" w:name="_ETM_Q1_418270"/>
      <w:bookmarkEnd w:id="719"/>
      <w:r w:rsidRPr="00AD717B">
        <w:rPr>
          <w:rtl/>
        </w:rPr>
        <w:t xml:space="preserve">הנערה </w:t>
      </w:r>
      <w:bookmarkStart w:id="720" w:name="_ETM_Q1_418810"/>
      <w:bookmarkEnd w:id="720"/>
      <w:r w:rsidRPr="00AD717B">
        <w:rPr>
          <w:rtl/>
        </w:rPr>
        <w:t xml:space="preserve">שרית </w:t>
      </w:r>
      <w:bookmarkStart w:id="721" w:name="_ETM_Q1_419229"/>
      <w:bookmarkEnd w:id="721"/>
      <w:r w:rsidRPr="00AD717B">
        <w:rPr>
          <w:rtl/>
        </w:rPr>
        <w:t xml:space="preserve">אחמד </w:t>
      </w:r>
      <w:bookmarkStart w:id="722" w:name="_ETM_Q1_419619"/>
      <w:bookmarkEnd w:id="722"/>
      <w:r w:rsidRPr="00AD717B">
        <w:rPr>
          <w:rtl/>
        </w:rPr>
        <w:t>למשטרה</w:t>
      </w:r>
      <w:r>
        <w:rPr>
          <w:rFonts w:hint="cs"/>
          <w:rtl/>
        </w:rPr>
        <w:t>.</w:t>
      </w:r>
      <w:r w:rsidRPr="00AD717B">
        <w:rPr>
          <w:rtl/>
        </w:rPr>
        <w:t xml:space="preserve"> </w:t>
      </w:r>
      <w:bookmarkStart w:id="723" w:name="_ETM_Q1_420670"/>
      <w:bookmarkEnd w:id="723"/>
      <w:r w:rsidRPr="00AD717B">
        <w:rPr>
          <w:rtl/>
        </w:rPr>
        <w:t xml:space="preserve">בעקבות </w:t>
      </w:r>
      <w:bookmarkStart w:id="724" w:name="_ETM_Q1_421089"/>
      <w:bookmarkEnd w:id="724"/>
      <w:r w:rsidRPr="00AD717B">
        <w:rPr>
          <w:rtl/>
        </w:rPr>
        <w:t>התלונה</w:t>
      </w:r>
      <w:r>
        <w:rPr>
          <w:rFonts w:hint="cs"/>
          <w:rtl/>
        </w:rPr>
        <w:t>,</w:t>
      </w:r>
      <w:r w:rsidRPr="00AD717B">
        <w:rPr>
          <w:rtl/>
        </w:rPr>
        <w:t xml:space="preserve"> </w:t>
      </w:r>
      <w:bookmarkStart w:id="725" w:name="_ETM_Q1_421630"/>
      <w:bookmarkEnd w:id="725"/>
      <w:r>
        <w:rPr>
          <w:rFonts w:hint="cs"/>
          <w:rtl/>
        </w:rPr>
        <w:t>ה</w:t>
      </w:r>
      <w:r w:rsidRPr="00AD717B">
        <w:rPr>
          <w:rtl/>
        </w:rPr>
        <w:t xml:space="preserve">אחים </w:t>
      </w:r>
      <w:bookmarkStart w:id="726" w:name="_ETM_Q1_421869"/>
      <w:bookmarkEnd w:id="726"/>
      <w:r w:rsidRPr="00AD717B">
        <w:rPr>
          <w:rtl/>
        </w:rPr>
        <w:t xml:space="preserve">נעצרו </w:t>
      </w:r>
      <w:bookmarkStart w:id="727" w:name="_ETM_Q1_422200"/>
      <w:bookmarkEnd w:id="727"/>
      <w:r w:rsidRPr="00AD717B">
        <w:rPr>
          <w:rtl/>
        </w:rPr>
        <w:t xml:space="preserve">לחודשים </w:t>
      </w:r>
      <w:bookmarkStart w:id="728" w:name="_ETM_Q1_422740"/>
      <w:bookmarkEnd w:id="728"/>
      <w:r w:rsidRPr="00AD717B">
        <w:rPr>
          <w:rtl/>
        </w:rPr>
        <w:t xml:space="preserve">בודדים </w:t>
      </w:r>
      <w:bookmarkStart w:id="729" w:name="_ETM_Q1_423130"/>
      <w:bookmarkEnd w:id="729"/>
      <w:r w:rsidRPr="00AD717B">
        <w:rPr>
          <w:rtl/>
        </w:rPr>
        <w:t>בלבד</w:t>
      </w:r>
      <w:r>
        <w:rPr>
          <w:rFonts w:hint="cs"/>
          <w:rtl/>
        </w:rPr>
        <w:t>.</w:t>
      </w:r>
      <w:r w:rsidRPr="00AD717B">
        <w:rPr>
          <w:rtl/>
        </w:rPr>
        <w:t xml:space="preserve"> </w:t>
      </w:r>
      <w:bookmarkStart w:id="730" w:name="_ETM_Q1_423939"/>
      <w:bookmarkEnd w:id="730"/>
      <w:r w:rsidRPr="00AD717B">
        <w:rPr>
          <w:rtl/>
        </w:rPr>
        <w:t xml:space="preserve">לפני </w:t>
      </w:r>
      <w:bookmarkStart w:id="731" w:name="_ETM_Q1_424299"/>
      <w:bookmarkEnd w:id="731"/>
      <w:r>
        <w:rPr>
          <w:rFonts w:hint="cs"/>
          <w:rtl/>
        </w:rPr>
        <w:t>כמה</w:t>
      </w:r>
      <w:r w:rsidRPr="00AD717B">
        <w:rPr>
          <w:rtl/>
        </w:rPr>
        <w:t xml:space="preserve"> </w:t>
      </w:r>
      <w:bookmarkStart w:id="732" w:name="_ETM_Q1_424659"/>
      <w:bookmarkEnd w:id="732"/>
      <w:r w:rsidRPr="00AD717B">
        <w:rPr>
          <w:rtl/>
        </w:rPr>
        <w:t xml:space="preserve">שבועות </w:t>
      </w:r>
      <w:bookmarkStart w:id="733" w:name="_ETM_Q1_425079"/>
      <w:bookmarkEnd w:id="733"/>
      <w:r w:rsidRPr="00AD717B">
        <w:rPr>
          <w:rtl/>
        </w:rPr>
        <w:t xml:space="preserve">היא </w:t>
      </w:r>
      <w:bookmarkStart w:id="734" w:name="_ETM_Q1_425140"/>
      <w:bookmarkEnd w:id="734"/>
      <w:r w:rsidRPr="00AD717B">
        <w:rPr>
          <w:rtl/>
        </w:rPr>
        <w:t xml:space="preserve">פנתה </w:t>
      </w:r>
      <w:bookmarkStart w:id="735" w:name="_ETM_Q1_425500"/>
      <w:bookmarkEnd w:id="735"/>
      <w:r w:rsidRPr="00AD717B">
        <w:rPr>
          <w:rtl/>
        </w:rPr>
        <w:t xml:space="preserve">למשטרה </w:t>
      </w:r>
      <w:bookmarkStart w:id="736" w:name="_ETM_Q1_426159"/>
      <w:bookmarkEnd w:id="736"/>
      <w:r w:rsidRPr="00AD717B">
        <w:rPr>
          <w:rtl/>
        </w:rPr>
        <w:t xml:space="preserve">וסיפרה </w:t>
      </w:r>
      <w:bookmarkStart w:id="737" w:name="_ETM_Q1_426610"/>
      <w:bookmarkEnd w:id="737"/>
      <w:r w:rsidRPr="00AD717B">
        <w:rPr>
          <w:rtl/>
        </w:rPr>
        <w:t xml:space="preserve">שהיא </w:t>
      </w:r>
      <w:bookmarkStart w:id="738" w:name="_ETM_Q1_426820"/>
      <w:bookmarkEnd w:id="738"/>
      <w:r w:rsidRPr="00AD717B">
        <w:rPr>
          <w:rtl/>
        </w:rPr>
        <w:t xml:space="preserve">חוששת </w:t>
      </w:r>
      <w:bookmarkStart w:id="739" w:name="_ETM_Q1_427299"/>
      <w:bookmarkEnd w:id="739"/>
      <w:r w:rsidRPr="00AD717B">
        <w:rPr>
          <w:rtl/>
        </w:rPr>
        <w:t>מאח</w:t>
      </w:r>
      <w:r>
        <w:rPr>
          <w:rFonts w:hint="cs"/>
          <w:rtl/>
        </w:rPr>
        <w:t>יה,</w:t>
      </w:r>
      <w:r w:rsidRPr="00AD717B">
        <w:rPr>
          <w:rtl/>
        </w:rPr>
        <w:t xml:space="preserve"> </w:t>
      </w:r>
      <w:bookmarkStart w:id="740" w:name="_ETM_Q1_427750"/>
      <w:bookmarkEnd w:id="740"/>
      <w:r w:rsidRPr="00AD717B">
        <w:rPr>
          <w:rtl/>
        </w:rPr>
        <w:t xml:space="preserve">ששוחררו </w:t>
      </w:r>
      <w:bookmarkStart w:id="741" w:name="_ETM_Q1_428349"/>
      <w:bookmarkEnd w:id="741"/>
      <w:r w:rsidRPr="00AD717B">
        <w:rPr>
          <w:rtl/>
        </w:rPr>
        <w:t>מהכלא</w:t>
      </w:r>
      <w:r>
        <w:rPr>
          <w:rFonts w:hint="cs"/>
          <w:rtl/>
        </w:rPr>
        <w:t>.</w:t>
      </w:r>
      <w:r w:rsidRPr="00AD717B">
        <w:rPr>
          <w:rtl/>
        </w:rPr>
        <w:t xml:space="preserve"> </w:t>
      </w:r>
      <w:bookmarkStart w:id="742" w:name="_ETM_Q1_429330"/>
      <w:bookmarkEnd w:id="742"/>
      <w:r w:rsidRPr="00AD717B">
        <w:rPr>
          <w:rtl/>
        </w:rPr>
        <w:t xml:space="preserve">ביום </w:t>
      </w:r>
      <w:bookmarkStart w:id="743" w:name="_ETM_Q1_429750"/>
      <w:bookmarkEnd w:id="743"/>
      <w:r w:rsidRPr="00AD717B">
        <w:rPr>
          <w:rtl/>
        </w:rPr>
        <w:t xml:space="preserve">שישי </w:t>
      </w:r>
      <w:bookmarkStart w:id="744" w:name="_ETM_Q1_430110"/>
      <w:bookmarkEnd w:id="744"/>
      <w:r w:rsidRPr="00AD717B">
        <w:rPr>
          <w:rtl/>
        </w:rPr>
        <w:t xml:space="preserve">האחרון </w:t>
      </w:r>
      <w:bookmarkStart w:id="745" w:name="_ETM_Q1_430770"/>
      <w:bookmarkEnd w:id="745"/>
      <w:r w:rsidRPr="00AD717B">
        <w:rPr>
          <w:rtl/>
        </w:rPr>
        <w:t xml:space="preserve">היא </w:t>
      </w:r>
      <w:bookmarkStart w:id="746" w:name="_ETM_Q1_430920"/>
      <w:bookmarkEnd w:id="746"/>
      <w:r w:rsidRPr="00AD717B">
        <w:rPr>
          <w:rtl/>
        </w:rPr>
        <w:t>נרצחה</w:t>
      </w:r>
      <w:r>
        <w:rPr>
          <w:rFonts w:hint="cs"/>
          <w:rtl/>
        </w:rPr>
        <w:t>.</w:t>
      </w:r>
      <w:bookmarkStart w:id="747" w:name="_ETM_Q1_432080"/>
      <w:bookmarkEnd w:id="747"/>
      <w:r>
        <w:rPr>
          <w:rFonts w:hint="cs"/>
          <w:rtl/>
        </w:rPr>
        <w:t xml:space="preserve"> </w:t>
      </w:r>
      <w:bookmarkStart w:id="748" w:name="_ETM_Q1_433754"/>
      <w:bookmarkStart w:id="749" w:name="_ETM_Q1_433811"/>
      <w:bookmarkStart w:id="750" w:name="_ETM_Q1_433882"/>
      <w:bookmarkStart w:id="751" w:name="_ETM_Q1_433930"/>
      <w:bookmarkEnd w:id="748"/>
      <w:bookmarkEnd w:id="749"/>
      <w:bookmarkEnd w:id="750"/>
      <w:bookmarkEnd w:id="751"/>
      <w:r>
        <w:rPr>
          <w:rFonts w:hint="cs"/>
          <w:rtl/>
        </w:rPr>
        <w:t>ה</w:t>
      </w:r>
      <w:r w:rsidRPr="00AD717B">
        <w:rPr>
          <w:rtl/>
        </w:rPr>
        <w:t xml:space="preserve">דם </w:t>
      </w:r>
      <w:bookmarkStart w:id="752" w:name="_ETM_Q1_432770"/>
      <w:bookmarkEnd w:id="752"/>
      <w:r w:rsidRPr="00AD717B">
        <w:rPr>
          <w:rtl/>
        </w:rPr>
        <w:t xml:space="preserve">ממשיך </w:t>
      </w:r>
      <w:bookmarkStart w:id="753" w:name="_ETM_Q1_433310"/>
      <w:bookmarkEnd w:id="753"/>
      <w:r w:rsidRPr="00AD717B">
        <w:rPr>
          <w:rtl/>
        </w:rPr>
        <w:t xml:space="preserve">לזרום </w:t>
      </w:r>
      <w:bookmarkStart w:id="754" w:name="_ETM_Q1_433730"/>
      <w:bookmarkEnd w:id="754"/>
      <w:r w:rsidRPr="00AD717B">
        <w:rPr>
          <w:rtl/>
        </w:rPr>
        <w:t>ברחובות</w:t>
      </w:r>
      <w:r>
        <w:rPr>
          <w:rFonts w:hint="cs"/>
          <w:rtl/>
        </w:rPr>
        <w:t>,</w:t>
      </w:r>
      <w:r w:rsidRPr="00AD717B">
        <w:rPr>
          <w:rtl/>
        </w:rPr>
        <w:t xml:space="preserve"> </w:t>
      </w:r>
      <w:bookmarkStart w:id="755" w:name="_ETM_Q1_434780"/>
      <w:bookmarkEnd w:id="755"/>
      <w:r w:rsidRPr="00AD717B">
        <w:rPr>
          <w:rtl/>
        </w:rPr>
        <w:t xml:space="preserve">ואני </w:t>
      </w:r>
      <w:bookmarkStart w:id="756" w:name="_ETM_Q1_435110"/>
      <w:bookmarkEnd w:id="756"/>
      <w:r w:rsidRPr="00AD717B">
        <w:rPr>
          <w:rtl/>
        </w:rPr>
        <w:t xml:space="preserve">קוראת </w:t>
      </w:r>
      <w:bookmarkStart w:id="757" w:name="_ETM_Q1_435530"/>
      <w:bookmarkEnd w:id="757"/>
      <w:r w:rsidRPr="00AD717B">
        <w:rPr>
          <w:rtl/>
        </w:rPr>
        <w:t xml:space="preserve">לממשלת </w:t>
      </w:r>
      <w:bookmarkStart w:id="758" w:name="_ETM_Q1_436129"/>
      <w:bookmarkEnd w:id="758"/>
      <w:r w:rsidRPr="00AD717B">
        <w:rPr>
          <w:rtl/>
        </w:rPr>
        <w:t xml:space="preserve">ישראל </w:t>
      </w:r>
      <w:bookmarkStart w:id="759" w:name="_ETM_Q1_436670"/>
      <w:bookmarkEnd w:id="759"/>
      <w:r w:rsidRPr="00AD717B">
        <w:rPr>
          <w:rtl/>
        </w:rPr>
        <w:t xml:space="preserve">לקחת </w:t>
      </w:r>
      <w:bookmarkStart w:id="760" w:name="_ETM_Q1_437180"/>
      <w:bookmarkEnd w:id="760"/>
      <w:r w:rsidRPr="00AD717B">
        <w:rPr>
          <w:rtl/>
        </w:rPr>
        <w:t xml:space="preserve">אחריות </w:t>
      </w:r>
      <w:bookmarkStart w:id="761" w:name="_ETM_Q1_438040"/>
      <w:bookmarkEnd w:id="761"/>
      <w:r w:rsidRPr="00AD717B">
        <w:rPr>
          <w:rtl/>
        </w:rPr>
        <w:t>ולפעול</w:t>
      </w:r>
      <w:r>
        <w:rPr>
          <w:rFonts w:hint="cs"/>
          <w:rtl/>
        </w:rPr>
        <w:t>.</w:t>
      </w:r>
      <w:r w:rsidRPr="00AD717B">
        <w:rPr>
          <w:rtl/>
        </w:rPr>
        <w:t xml:space="preserve"> </w:t>
      </w:r>
      <w:bookmarkStart w:id="762" w:name="_ETM_Q1_439349"/>
      <w:bookmarkEnd w:id="762"/>
      <w:r w:rsidRPr="00AD717B">
        <w:rPr>
          <w:rtl/>
        </w:rPr>
        <w:t>תודה</w:t>
      </w:r>
      <w:r>
        <w:rPr>
          <w:rFonts w:hint="cs"/>
          <w:rtl/>
        </w:rPr>
        <w:t>.</w:t>
      </w:r>
    </w:p>
    <w:p w:rsidR="001A6BF5" w:rsidRDefault="001A6BF5" w:rsidP="00012C27">
      <w:pPr>
        <w:keepNext/>
        <w:rPr>
          <w:rtl/>
        </w:rPr>
      </w:pPr>
      <w:bookmarkStart w:id="763" w:name="ET_yor_6423_20"/>
    </w:p>
    <w:p w:rsidR="001A6BF5" w:rsidRDefault="001A6BF5" w:rsidP="00012C27">
      <w:pPr>
        <w:pStyle w:val="af6"/>
        <w:keepNext/>
        <w:rPr>
          <w:rtl/>
        </w:rPr>
      </w:pPr>
      <w:r w:rsidRPr="00012C27">
        <w:rPr>
          <w:rStyle w:val="TagStyle"/>
          <w:rtl/>
        </w:rPr>
        <w:t xml:space="preserve"> &lt;&lt; יור &gt;&gt; </w:t>
      </w:r>
      <w:r>
        <w:rPr>
          <w:rtl/>
        </w:rPr>
        <w:t>היו"ר אמיר אוחנה:</w:t>
      </w:r>
      <w:r w:rsidRPr="00012C27">
        <w:rPr>
          <w:rStyle w:val="TagStyle"/>
          <w:rtl/>
        </w:rPr>
        <w:t xml:space="preserve"> &lt;&lt; יור &gt;&gt;</w:t>
      </w:r>
      <w:r>
        <w:rPr>
          <w:rtl/>
        </w:rPr>
        <w:t xml:space="preserve">   </w:t>
      </w:r>
      <w:bookmarkEnd w:id="763"/>
    </w:p>
    <w:p w:rsidR="001A6BF5" w:rsidRDefault="001A6BF5" w:rsidP="00B233D0">
      <w:pPr>
        <w:rPr>
          <w:rtl/>
        </w:rPr>
      </w:pPr>
    </w:p>
    <w:p w:rsidR="001A6BF5" w:rsidRDefault="001A6BF5" w:rsidP="00012C27">
      <w:pPr>
        <w:rPr>
          <w:rtl/>
        </w:rPr>
      </w:pPr>
      <w:r w:rsidRPr="00AD717B">
        <w:rPr>
          <w:rtl/>
        </w:rPr>
        <w:t xml:space="preserve"> </w:t>
      </w:r>
      <w:bookmarkStart w:id="764" w:name="_ETM_Q1_439650"/>
      <w:bookmarkEnd w:id="764"/>
      <w:r>
        <w:rPr>
          <w:rFonts w:hint="cs"/>
          <w:rtl/>
        </w:rPr>
        <w:t>תודה לחברת הכנסת שלי טל מירון.</w:t>
      </w:r>
      <w:r w:rsidRPr="00AD717B">
        <w:rPr>
          <w:rtl/>
        </w:rPr>
        <w:t xml:space="preserve"> </w:t>
      </w:r>
      <w:bookmarkStart w:id="765" w:name="_ETM_Q1_441209"/>
      <w:bookmarkEnd w:id="765"/>
      <w:r w:rsidRPr="00AD717B">
        <w:rPr>
          <w:rtl/>
        </w:rPr>
        <w:t xml:space="preserve">יעלה </w:t>
      </w:r>
      <w:bookmarkStart w:id="766" w:name="_ETM_Q1_441510"/>
      <w:bookmarkEnd w:id="766"/>
      <w:r w:rsidRPr="00AD717B">
        <w:rPr>
          <w:rtl/>
        </w:rPr>
        <w:t xml:space="preserve">ויבוא </w:t>
      </w:r>
      <w:bookmarkStart w:id="767" w:name="_ETM_Q1_441810"/>
      <w:bookmarkEnd w:id="767"/>
      <w:r w:rsidRPr="00AD717B">
        <w:rPr>
          <w:rtl/>
        </w:rPr>
        <w:t xml:space="preserve">חבר </w:t>
      </w:r>
      <w:bookmarkStart w:id="768" w:name="_ETM_Q1_442079"/>
      <w:bookmarkEnd w:id="768"/>
      <w:r w:rsidRPr="00AD717B">
        <w:rPr>
          <w:rtl/>
        </w:rPr>
        <w:t xml:space="preserve">הכנסת </w:t>
      </w:r>
      <w:bookmarkStart w:id="769" w:name="_ETM_Q1_442409"/>
      <w:bookmarkEnd w:id="769"/>
      <w:r w:rsidRPr="00AD717B">
        <w:rPr>
          <w:rtl/>
        </w:rPr>
        <w:t xml:space="preserve">אבי </w:t>
      </w:r>
      <w:bookmarkStart w:id="770" w:name="_ETM_Q1_442709"/>
      <w:bookmarkEnd w:id="770"/>
      <w:r w:rsidRPr="00AD717B">
        <w:rPr>
          <w:rtl/>
        </w:rPr>
        <w:t>מעוז</w:t>
      </w:r>
      <w:r>
        <w:rPr>
          <w:rFonts w:hint="cs"/>
          <w:rtl/>
        </w:rPr>
        <w:t>,</w:t>
      </w:r>
      <w:r w:rsidRPr="00AD717B">
        <w:rPr>
          <w:rtl/>
        </w:rPr>
        <w:t xml:space="preserve"> </w:t>
      </w:r>
      <w:bookmarkStart w:id="771" w:name="_ETM_Q1_443069"/>
      <w:bookmarkEnd w:id="771"/>
      <w:r w:rsidRPr="00AD717B">
        <w:rPr>
          <w:rtl/>
        </w:rPr>
        <w:t>ואחריו</w:t>
      </w:r>
      <w:r>
        <w:rPr>
          <w:rFonts w:hint="cs"/>
          <w:rtl/>
        </w:rPr>
        <w:t xml:space="preserve"> </w:t>
      </w:r>
      <w:r>
        <w:rPr>
          <w:rFonts w:hint="eastAsia"/>
        </w:rPr>
        <w:t>–</w:t>
      </w:r>
      <w:r w:rsidRPr="00AD717B">
        <w:rPr>
          <w:rtl/>
        </w:rPr>
        <w:t xml:space="preserve"> </w:t>
      </w:r>
      <w:bookmarkStart w:id="772" w:name="_ETM_Q1_443609"/>
      <w:bookmarkEnd w:id="772"/>
      <w:r w:rsidRPr="00AD717B">
        <w:rPr>
          <w:rtl/>
        </w:rPr>
        <w:t xml:space="preserve">חברת </w:t>
      </w:r>
      <w:bookmarkStart w:id="773" w:name="_ETM_Q1_444030"/>
      <w:bookmarkEnd w:id="773"/>
      <w:r w:rsidRPr="00AD717B">
        <w:rPr>
          <w:rtl/>
        </w:rPr>
        <w:t xml:space="preserve">הכנסת </w:t>
      </w:r>
      <w:bookmarkStart w:id="774" w:name="_ETM_Q1_444390"/>
      <w:bookmarkEnd w:id="774"/>
      <w:r w:rsidRPr="00AD717B">
        <w:rPr>
          <w:rtl/>
        </w:rPr>
        <w:t xml:space="preserve">יסמין </w:t>
      </w:r>
      <w:bookmarkStart w:id="775" w:name="_ETM_Q1_444840"/>
      <w:bookmarkEnd w:id="775"/>
      <w:r w:rsidRPr="00AD717B">
        <w:rPr>
          <w:rtl/>
        </w:rPr>
        <w:t>פרידמן</w:t>
      </w:r>
      <w:r>
        <w:rPr>
          <w:rFonts w:hint="cs"/>
          <w:rtl/>
        </w:rPr>
        <w:t>.</w:t>
      </w:r>
    </w:p>
    <w:p w:rsidR="001A6BF5" w:rsidRDefault="001A6BF5" w:rsidP="00012C27">
      <w:pPr>
        <w:rPr>
          <w:rtl/>
        </w:rPr>
      </w:pPr>
      <w:bookmarkStart w:id="776" w:name="_ETM_Q1_444022"/>
      <w:bookmarkStart w:id="777" w:name="_ETM_Q1_444084"/>
      <w:bookmarkStart w:id="778" w:name="_ETM_Q1_444387"/>
      <w:bookmarkEnd w:id="776"/>
      <w:bookmarkEnd w:id="777"/>
      <w:bookmarkEnd w:id="778"/>
    </w:p>
    <w:p w:rsidR="001A6BF5" w:rsidRDefault="001A6BF5" w:rsidP="00012C27">
      <w:pPr>
        <w:pStyle w:val="a4"/>
        <w:keepNext/>
        <w:rPr>
          <w:rtl/>
        </w:rPr>
      </w:pPr>
      <w:bookmarkStart w:id="779" w:name="ET_speaker_6153_21"/>
      <w:r w:rsidRPr="00012C27">
        <w:rPr>
          <w:rStyle w:val="TagStyle"/>
          <w:rtl/>
        </w:rPr>
        <w:t xml:space="preserve"> &lt;&lt; דובר &gt;&gt; </w:t>
      </w:r>
      <w:bookmarkStart w:id="780" w:name="_Toc137584494"/>
      <w:r>
        <w:rPr>
          <w:rtl/>
        </w:rPr>
        <w:t>אבי מעוז (נעם):</w:t>
      </w:r>
      <w:bookmarkEnd w:id="780"/>
      <w:r w:rsidRPr="00012C27">
        <w:rPr>
          <w:rStyle w:val="TagStyle"/>
          <w:rtl/>
        </w:rPr>
        <w:t xml:space="preserve"> &lt;&lt; דובר &gt;&gt;</w:t>
      </w:r>
      <w:r>
        <w:rPr>
          <w:rtl/>
        </w:rPr>
        <w:t xml:space="preserve">   </w:t>
      </w:r>
      <w:bookmarkEnd w:id="779"/>
    </w:p>
    <w:p w:rsidR="001A6BF5" w:rsidRDefault="001A6BF5" w:rsidP="00B233D0">
      <w:pPr>
        <w:rPr>
          <w:rtl/>
        </w:rPr>
      </w:pPr>
    </w:p>
    <w:p w:rsidR="001A6BF5" w:rsidRDefault="001A6BF5" w:rsidP="0088416F">
      <w:pPr>
        <w:rPr>
          <w:rtl/>
        </w:rPr>
      </w:pPr>
      <w:bookmarkStart w:id="781" w:name="_ETM_Q1_444931"/>
      <w:bookmarkStart w:id="782" w:name="_ETM_Q1_444974"/>
      <w:bookmarkStart w:id="783" w:name="_ETM_Q1_446939"/>
      <w:bookmarkEnd w:id="781"/>
      <w:bookmarkEnd w:id="782"/>
      <w:bookmarkEnd w:id="783"/>
      <w:r w:rsidRPr="00AD717B">
        <w:rPr>
          <w:rtl/>
        </w:rPr>
        <w:t>תודה</w:t>
      </w:r>
      <w:r>
        <w:rPr>
          <w:rFonts w:hint="cs"/>
          <w:rtl/>
        </w:rPr>
        <w:t>,</w:t>
      </w:r>
      <w:r w:rsidRPr="00AD717B">
        <w:rPr>
          <w:rtl/>
        </w:rPr>
        <w:t xml:space="preserve"> </w:t>
      </w:r>
      <w:bookmarkStart w:id="784" w:name="_ETM_Q1_447390"/>
      <w:bookmarkEnd w:id="784"/>
      <w:r w:rsidRPr="00AD717B">
        <w:rPr>
          <w:rtl/>
        </w:rPr>
        <w:t xml:space="preserve">אדוני </w:t>
      </w:r>
      <w:bookmarkStart w:id="785" w:name="_ETM_Q1_447719"/>
      <w:bookmarkEnd w:id="785"/>
      <w:r w:rsidRPr="00AD717B">
        <w:rPr>
          <w:rtl/>
        </w:rPr>
        <w:t>היושב-ראש</w:t>
      </w:r>
      <w:r>
        <w:rPr>
          <w:rFonts w:hint="cs"/>
          <w:rtl/>
        </w:rPr>
        <w:t>.</w:t>
      </w:r>
      <w:r w:rsidRPr="00AD717B">
        <w:rPr>
          <w:rtl/>
        </w:rPr>
        <w:t xml:space="preserve"> </w:t>
      </w:r>
      <w:bookmarkStart w:id="786" w:name="_ETM_Q1_449139"/>
      <w:bookmarkEnd w:id="786"/>
      <w:r w:rsidRPr="00AD717B">
        <w:rPr>
          <w:rtl/>
        </w:rPr>
        <w:t xml:space="preserve">נאום </w:t>
      </w:r>
      <w:bookmarkStart w:id="787" w:name="_ETM_Q1_449529"/>
      <w:bookmarkEnd w:id="787"/>
      <w:r>
        <w:rPr>
          <w:rtl/>
        </w:rPr>
        <w:t>הנדס</w:t>
      </w:r>
      <w:r>
        <w:rPr>
          <w:rFonts w:hint="cs"/>
          <w:rtl/>
        </w:rPr>
        <w:t>ת</w:t>
      </w:r>
      <w:r w:rsidRPr="00AD717B">
        <w:rPr>
          <w:rtl/>
        </w:rPr>
        <w:t xml:space="preserve"> </w:t>
      </w:r>
      <w:bookmarkStart w:id="788" w:name="_ETM_Q1_449980"/>
      <w:bookmarkEnd w:id="788"/>
      <w:r w:rsidRPr="00AD717B">
        <w:rPr>
          <w:rtl/>
        </w:rPr>
        <w:t>תוד</w:t>
      </w:r>
      <w:r>
        <w:rPr>
          <w:rFonts w:hint="cs"/>
          <w:rtl/>
        </w:rPr>
        <w:t>ע</w:t>
      </w:r>
      <w:r w:rsidRPr="00AD717B">
        <w:rPr>
          <w:rtl/>
        </w:rPr>
        <w:t xml:space="preserve">ה </w:t>
      </w:r>
      <w:bookmarkStart w:id="789" w:name="_ETM_Q1_450370"/>
      <w:bookmarkEnd w:id="789"/>
      <w:r w:rsidRPr="00AD717B">
        <w:rPr>
          <w:rtl/>
        </w:rPr>
        <w:t>מס</w:t>
      </w:r>
      <w:r>
        <w:rPr>
          <w:rFonts w:hint="cs"/>
          <w:rtl/>
        </w:rPr>
        <w:t>'</w:t>
      </w:r>
      <w:r w:rsidRPr="00AD717B">
        <w:rPr>
          <w:rtl/>
        </w:rPr>
        <w:t xml:space="preserve"> </w:t>
      </w:r>
      <w:bookmarkStart w:id="790" w:name="_ETM_Q1_450730"/>
      <w:bookmarkEnd w:id="790"/>
      <w:r w:rsidRPr="00AD717B">
        <w:rPr>
          <w:rtl/>
        </w:rPr>
        <w:t>89</w:t>
      </w:r>
      <w:r>
        <w:rPr>
          <w:rFonts w:hint="cs"/>
          <w:rtl/>
        </w:rPr>
        <w:t>,</w:t>
      </w:r>
      <w:r w:rsidRPr="00AD717B">
        <w:rPr>
          <w:rtl/>
        </w:rPr>
        <w:t xml:space="preserve"> </w:t>
      </w:r>
      <w:bookmarkStart w:id="791" w:name="_ETM_Q1_452340"/>
      <w:bookmarkEnd w:id="791"/>
      <w:r w:rsidRPr="00AD717B">
        <w:rPr>
          <w:rtl/>
        </w:rPr>
        <w:t xml:space="preserve">והפעם </w:t>
      </w:r>
      <w:bookmarkStart w:id="792" w:name="_ETM_Q1_453000"/>
      <w:bookmarkEnd w:id="792"/>
      <w:r w:rsidRPr="00AD717B">
        <w:rPr>
          <w:rtl/>
        </w:rPr>
        <w:t xml:space="preserve">על </w:t>
      </w:r>
      <w:bookmarkStart w:id="793" w:name="_ETM_Q1_453090"/>
      <w:bookmarkEnd w:id="793"/>
      <w:r w:rsidRPr="00AD717B">
        <w:rPr>
          <w:rtl/>
        </w:rPr>
        <w:t xml:space="preserve">מחנכת </w:t>
      </w:r>
      <w:bookmarkStart w:id="794" w:name="_ETM_Q1_453810"/>
      <w:bookmarkStart w:id="795" w:name="_ETM_Q1_453900"/>
      <w:bookmarkEnd w:id="794"/>
      <w:bookmarkEnd w:id="795"/>
      <w:r>
        <w:rPr>
          <w:rFonts w:hint="cs"/>
          <w:rtl/>
        </w:rPr>
        <w:t>ו</w:t>
      </w:r>
      <w:r w:rsidRPr="00AD717B">
        <w:rPr>
          <w:rtl/>
        </w:rPr>
        <w:t xml:space="preserve">מורה </w:t>
      </w:r>
      <w:bookmarkStart w:id="796" w:name="_ETM_Q1_454200"/>
      <w:bookmarkEnd w:id="796"/>
      <w:r w:rsidRPr="00AD717B">
        <w:rPr>
          <w:rtl/>
        </w:rPr>
        <w:t>לאזרחות</w:t>
      </w:r>
      <w:r>
        <w:rPr>
          <w:rFonts w:hint="cs"/>
          <w:rtl/>
        </w:rPr>
        <w:t>.</w:t>
      </w:r>
      <w:r w:rsidRPr="00AD717B">
        <w:rPr>
          <w:rtl/>
        </w:rPr>
        <w:t xml:space="preserve"> </w:t>
      </w:r>
      <w:bookmarkStart w:id="797" w:name="_ETM_Q1_455920"/>
      <w:bookmarkEnd w:id="797"/>
      <w:r w:rsidRPr="00AD717B">
        <w:rPr>
          <w:rtl/>
        </w:rPr>
        <w:t xml:space="preserve">מחנכת </w:t>
      </w:r>
      <w:bookmarkStart w:id="798" w:name="_ETM_Q1_456490"/>
      <w:bookmarkEnd w:id="798"/>
      <w:r w:rsidRPr="00AD717B">
        <w:rPr>
          <w:rtl/>
        </w:rPr>
        <w:t xml:space="preserve">שהיא </w:t>
      </w:r>
      <w:bookmarkStart w:id="799" w:name="_ETM_Q1_456640"/>
      <w:bookmarkEnd w:id="799"/>
      <w:r w:rsidRPr="00AD717B">
        <w:rPr>
          <w:rtl/>
        </w:rPr>
        <w:t xml:space="preserve">גם </w:t>
      </w:r>
      <w:bookmarkStart w:id="800" w:name="_ETM_Q1_456850"/>
      <w:bookmarkEnd w:id="800"/>
      <w:r w:rsidRPr="00AD717B">
        <w:rPr>
          <w:rtl/>
        </w:rPr>
        <w:t xml:space="preserve">מורה </w:t>
      </w:r>
      <w:bookmarkStart w:id="801" w:name="_ETM_Q1_457060"/>
      <w:bookmarkEnd w:id="801"/>
      <w:r w:rsidRPr="00AD717B">
        <w:rPr>
          <w:rtl/>
        </w:rPr>
        <w:t xml:space="preserve">לאזרחות </w:t>
      </w:r>
      <w:bookmarkStart w:id="802" w:name="_ETM_Q1_457720"/>
      <w:bookmarkEnd w:id="802"/>
      <w:r w:rsidRPr="00AD717B">
        <w:rPr>
          <w:rtl/>
        </w:rPr>
        <w:t xml:space="preserve">בתיכון </w:t>
      </w:r>
      <w:bookmarkStart w:id="803" w:name="_ETM_Q1_458260"/>
      <w:bookmarkEnd w:id="803"/>
      <w:r w:rsidRPr="00AD717B">
        <w:rPr>
          <w:rtl/>
        </w:rPr>
        <w:t>ל</w:t>
      </w:r>
      <w:r>
        <w:rPr>
          <w:rFonts w:hint="cs"/>
          <w:rtl/>
        </w:rPr>
        <w:t xml:space="preserve">יאו </w:t>
      </w:r>
      <w:proofErr w:type="spellStart"/>
      <w:r>
        <w:rPr>
          <w:rFonts w:hint="cs"/>
          <w:rtl/>
        </w:rPr>
        <w:t>בק</w:t>
      </w:r>
      <w:proofErr w:type="spellEnd"/>
      <w:r w:rsidRPr="00AD717B">
        <w:rPr>
          <w:rtl/>
        </w:rPr>
        <w:t xml:space="preserve"> </w:t>
      </w:r>
      <w:bookmarkStart w:id="804" w:name="_ETM_Q1_458680"/>
      <w:bookmarkEnd w:id="804"/>
      <w:r w:rsidRPr="00AD717B">
        <w:rPr>
          <w:rtl/>
        </w:rPr>
        <w:t xml:space="preserve">בחיפה </w:t>
      </w:r>
      <w:bookmarkStart w:id="805" w:name="_ETM_Q1_460050"/>
      <w:bookmarkEnd w:id="805"/>
      <w:r w:rsidRPr="00AD717B">
        <w:rPr>
          <w:rtl/>
        </w:rPr>
        <w:t xml:space="preserve">כתבה </w:t>
      </w:r>
      <w:bookmarkStart w:id="806" w:name="_ETM_Q1_460440"/>
      <w:bookmarkEnd w:id="806"/>
      <w:r w:rsidRPr="00AD717B">
        <w:rPr>
          <w:rtl/>
        </w:rPr>
        <w:t xml:space="preserve">מכתב </w:t>
      </w:r>
      <w:bookmarkStart w:id="807" w:name="_ETM_Q1_460920"/>
      <w:bookmarkEnd w:id="807"/>
      <w:r w:rsidRPr="00AD717B">
        <w:rPr>
          <w:rtl/>
        </w:rPr>
        <w:t xml:space="preserve">אכזבה </w:t>
      </w:r>
      <w:bookmarkStart w:id="808" w:name="_ETM_Q1_462129"/>
      <w:bookmarkEnd w:id="808"/>
      <w:r w:rsidRPr="00AD717B">
        <w:rPr>
          <w:rtl/>
        </w:rPr>
        <w:t xml:space="preserve">לתלמיד </w:t>
      </w:r>
      <w:bookmarkStart w:id="809" w:name="_ETM_Q1_462819"/>
      <w:bookmarkEnd w:id="809"/>
      <w:r>
        <w:rPr>
          <w:rtl/>
        </w:rPr>
        <w:t>מ</w:t>
      </w:r>
      <w:r>
        <w:rPr>
          <w:rFonts w:hint="cs"/>
          <w:rtl/>
        </w:rPr>
        <w:t>ח</w:t>
      </w:r>
      <w:r w:rsidRPr="00AD717B">
        <w:rPr>
          <w:rtl/>
        </w:rPr>
        <w:t xml:space="preserve">ונן </w:t>
      </w:r>
      <w:bookmarkStart w:id="810" w:name="_ETM_Q1_463359"/>
      <w:bookmarkEnd w:id="810"/>
      <w:r w:rsidRPr="00AD717B">
        <w:rPr>
          <w:rtl/>
        </w:rPr>
        <w:t xml:space="preserve">על </w:t>
      </w:r>
      <w:bookmarkStart w:id="811" w:name="_ETM_Q1_463480"/>
      <w:bookmarkEnd w:id="811"/>
      <w:r w:rsidRPr="00AD717B">
        <w:rPr>
          <w:rtl/>
        </w:rPr>
        <w:t xml:space="preserve">דבקותו </w:t>
      </w:r>
      <w:bookmarkStart w:id="812" w:name="_ETM_Q1_463989"/>
      <w:bookmarkEnd w:id="812"/>
      <w:r w:rsidRPr="00AD717B">
        <w:rPr>
          <w:rtl/>
        </w:rPr>
        <w:t xml:space="preserve">בכתבי </w:t>
      </w:r>
      <w:bookmarkStart w:id="813" w:name="_ETM_Q1_464590"/>
      <w:bookmarkEnd w:id="813"/>
      <w:r w:rsidRPr="00AD717B">
        <w:rPr>
          <w:rtl/>
        </w:rPr>
        <w:t>קהלת</w:t>
      </w:r>
      <w:r>
        <w:rPr>
          <w:rFonts w:hint="cs"/>
          <w:rtl/>
        </w:rPr>
        <w:t>,</w:t>
      </w:r>
      <w:r w:rsidRPr="00AD717B">
        <w:rPr>
          <w:rtl/>
        </w:rPr>
        <w:t xml:space="preserve"> </w:t>
      </w:r>
      <w:bookmarkStart w:id="814" w:name="_ETM_Q1_465830"/>
      <w:bookmarkEnd w:id="814"/>
      <w:r w:rsidRPr="00AD717B">
        <w:rPr>
          <w:rtl/>
        </w:rPr>
        <w:t xml:space="preserve">על </w:t>
      </w:r>
      <w:bookmarkStart w:id="815" w:name="_ETM_Q1_466010"/>
      <w:bookmarkEnd w:id="815"/>
      <w:r w:rsidRPr="00AD717B">
        <w:rPr>
          <w:rtl/>
        </w:rPr>
        <w:t>התייחסות</w:t>
      </w:r>
      <w:r>
        <w:rPr>
          <w:rFonts w:hint="cs"/>
          <w:rtl/>
        </w:rPr>
        <w:t>ו</w:t>
      </w:r>
      <w:r w:rsidRPr="00AD717B">
        <w:rPr>
          <w:rtl/>
        </w:rPr>
        <w:t xml:space="preserve"> </w:t>
      </w:r>
      <w:bookmarkStart w:id="816" w:name="_ETM_Q1_466390"/>
      <w:bookmarkStart w:id="817" w:name="_ETM_Q1_466690"/>
      <w:bookmarkEnd w:id="816"/>
      <w:bookmarkEnd w:id="817"/>
      <w:r w:rsidRPr="00AD717B">
        <w:rPr>
          <w:rtl/>
        </w:rPr>
        <w:t xml:space="preserve">ברצינות </w:t>
      </w:r>
      <w:bookmarkStart w:id="818" w:name="_ETM_Q1_467410"/>
      <w:bookmarkEnd w:id="818"/>
      <w:r w:rsidRPr="00AD717B">
        <w:rPr>
          <w:rtl/>
        </w:rPr>
        <w:t>ל</w:t>
      </w:r>
      <w:r>
        <w:rPr>
          <w:rFonts w:hint="cs"/>
          <w:rtl/>
        </w:rPr>
        <w:t>"</w:t>
      </w:r>
      <w:r w:rsidRPr="00AD717B">
        <w:rPr>
          <w:rtl/>
        </w:rPr>
        <w:t xml:space="preserve">תעמולת </w:t>
      </w:r>
      <w:bookmarkStart w:id="819" w:name="_ETM_Q1_468160"/>
      <w:bookmarkEnd w:id="819"/>
      <w:r w:rsidRPr="00AD717B">
        <w:rPr>
          <w:rtl/>
        </w:rPr>
        <w:t>הכזב</w:t>
      </w:r>
      <w:r>
        <w:rPr>
          <w:rFonts w:hint="cs"/>
          <w:rtl/>
        </w:rPr>
        <w:t>"</w:t>
      </w:r>
      <w:r w:rsidRPr="00AD717B">
        <w:rPr>
          <w:rtl/>
        </w:rPr>
        <w:t xml:space="preserve"> </w:t>
      </w:r>
      <w:bookmarkStart w:id="820" w:name="_ETM_Q1_469420"/>
      <w:bookmarkEnd w:id="820"/>
      <w:r w:rsidRPr="00AD717B">
        <w:rPr>
          <w:rtl/>
        </w:rPr>
        <w:t xml:space="preserve">בערוץ </w:t>
      </w:r>
      <w:bookmarkStart w:id="821" w:name="_ETM_Q1_469990"/>
      <w:bookmarkEnd w:id="821"/>
      <w:r w:rsidRPr="00AD717B">
        <w:rPr>
          <w:rtl/>
        </w:rPr>
        <w:t>14</w:t>
      </w:r>
      <w:bookmarkStart w:id="822" w:name="_ETM_Q1_470590"/>
      <w:bookmarkEnd w:id="822"/>
      <w:r>
        <w:rPr>
          <w:rFonts w:hint="cs"/>
          <w:rtl/>
        </w:rPr>
        <w:t xml:space="preserve">, </w:t>
      </w:r>
      <w:r w:rsidRPr="00AD717B">
        <w:rPr>
          <w:rtl/>
        </w:rPr>
        <w:t xml:space="preserve">כפי </w:t>
      </w:r>
      <w:bookmarkStart w:id="823" w:name="_ETM_Q1_470920"/>
      <w:bookmarkEnd w:id="823"/>
      <w:r w:rsidRPr="00AD717B">
        <w:rPr>
          <w:rtl/>
        </w:rPr>
        <w:t xml:space="preserve">שהיא </w:t>
      </w:r>
      <w:bookmarkStart w:id="824" w:name="_ETM_Q1_471160"/>
      <w:bookmarkEnd w:id="824"/>
      <w:r w:rsidRPr="00AD717B">
        <w:rPr>
          <w:rtl/>
        </w:rPr>
        <w:t xml:space="preserve">קוראת </w:t>
      </w:r>
      <w:bookmarkStart w:id="825" w:name="_ETM_Q1_471490"/>
      <w:bookmarkEnd w:id="825"/>
      <w:r w:rsidRPr="00AD717B">
        <w:rPr>
          <w:rtl/>
        </w:rPr>
        <w:t>לזה</w:t>
      </w:r>
      <w:r>
        <w:rPr>
          <w:rFonts w:hint="cs"/>
          <w:rtl/>
        </w:rPr>
        <w:t>,</w:t>
      </w:r>
      <w:r w:rsidRPr="00AD717B">
        <w:rPr>
          <w:rtl/>
        </w:rPr>
        <w:t xml:space="preserve"> </w:t>
      </w:r>
      <w:bookmarkStart w:id="826" w:name="_ETM_Q1_472450"/>
      <w:bookmarkEnd w:id="826"/>
      <w:r w:rsidRPr="00AD717B">
        <w:rPr>
          <w:rtl/>
        </w:rPr>
        <w:t xml:space="preserve">על </w:t>
      </w:r>
      <w:bookmarkStart w:id="827" w:name="_ETM_Q1_472629"/>
      <w:bookmarkEnd w:id="827"/>
      <w:r w:rsidRPr="00AD717B">
        <w:rPr>
          <w:rtl/>
        </w:rPr>
        <w:t xml:space="preserve">ביקורתו </w:t>
      </w:r>
      <w:bookmarkStart w:id="828" w:name="_ETM_Q1_473260"/>
      <w:bookmarkEnd w:id="828"/>
      <w:r w:rsidRPr="00AD717B">
        <w:rPr>
          <w:rtl/>
        </w:rPr>
        <w:t xml:space="preserve">כלפי </w:t>
      </w:r>
      <w:bookmarkStart w:id="829" w:name="_ETM_Q1_473650"/>
      <w:bookmarkEnd w:id="829"/>
      <w:r w:rsidRPr="00AD717B">
        <w:rPr>
          <w:rtl/>
        </w:rPr>
        <w:t xml:space="preserve">בג"ץ </w:t>
      </w:r>
      <w:bookmarkStart w:id="830" w:name="_ETM_Q1_474189"/>
      <w:bookmarkEnd w:id="830"/>
      <w:r w:rsidRPr="00AD717B">
        <w:rPr>
          <w:rtl/>
        </w:rPr>
        <w:t xml:space="preserve">ואהרן </w:t>
      </w:r>
      <w:bookmarkStart w:id="831" w:name="_ETM_Q1_474670"/>
      <w:bookmarkEnd w:id="831"/>
      <w:r w:rsidRPr="00AD717B">
        <w:rPr>
          <w:rtl/>
        </w:rPr>
        <w:t xml:space="preserve">ברק </w:t>
      </w:r>
      <w:bookmarkStart w:id="832" w:name="_ETM_Q1_475469"/>
      <w:bookmarkEnd w:id="832"/>
      <w:r w:rsidRPr="00AD717B">
        <w:rPr>
          <w:rtl/>
        </w:rPr>
        <w:t xml:space="preserve">ועל </w:t>
      </w:r>
      <w:bookmarkStart w:id="833" w:name="_ETM_Q1_475889"/>
      <w:bookmarkEnd w:id="833"/>
      <w:r w:rsidRPr="00AD717B">
        <w:rPr>
          <w:rtl/>
        </w:rPr>
        <w:t xml:space="preserve">עמדותיו </w:t>
      </w:r>
      <w:bookmarkStart w:id="834" w:name="_ETM_Q1_476790"/>
      <w:bookmarkEnd w:id="834"/>
      <w:r w:rsidRPr="00AD717B">
        <w:rPr>
          <w:rtl/>
        </w:rPr>
        <w:t>הלא</w:t>
      </w:r>
      <w:bookmarkStart w:id="835" w:name="_ETM_Q1_477150"/>
      <w:bookmarkEnd w:id="835"/>
      <w:r>
        <w:rPr>
          <w:rFonts w:hint="cs"/>
          <w:rtl/>
        </w:rPr>
        <w:t>-</w:t>
      </w:r>
      <w:r w:rsidRPr="00AD717B">
        <w:rPr>
          <w:rtl/>
        </w:rPr>
        <w:t>סובלניות</w:t>
      </w:r>
      <w:r>
        <w:rPr>
          <w:rFonts w:hint="cs"/>
          <w:rtl/>
        </w:rPr>
        <w:t>.</w:t>
      </w:r>
      <w:r w:rsidRPr="00AD717B">
        <w:rPr>
          <w:rtl/>
        </w:rPr>
        <w:t xml:space="preserve"> </w:t>
      </w:r>
      <w:bookmarkStart w:id="836" w:name="_ETM_Q1_478599"/>
      <w:bookmarkEnd w:id="836"/>
      <w:r w:rsidRPr="00AD717B">
        <w:rPr>
          <w:rtl/>
        </w:rPr>
        <w:t xml:space="preserve">זוהי </w:t>
      </w:r>
      <w:bookmarkStart w:id="837" w:name="_ETM_Q1_478989"/>
      <w:bookmarkEnd w:id="837"/>
      <w:r w:rsidRPr="00AD717B">
        <w:rPr>
          <w:rtl/>
        </w:rPr>
        <w:t xml:space="preserve">הנדסה </w:t>
      </w:r>
      <w:bookmarkStart w:id="838" w:name="_ETM_Q1_479409"/>
      <w:bookmarkEnd w:id="838"/>
      <w:r w:rsidRPr="00AD717B">
        <w:rPr>
          <w:rtl/>
        </w:rPr>
        <w:t>תוד</w:t>
      </w:r>
      <w:r>
        <w:rPr>
          <w:rFonts w:hint="cs"/>
          <w:rtl/>
        </w:rPr>
        <w:t>ע</w:t>
      </w:r>
      <w:r w:rsidRPr="00AD717B">
        <w:rPr>
          <w:rtl/>
        </w:rPr>
        <w:t xml:space="preserve">ה </w:t>
      </w:r>
      <w:bookmarkStart w:id="839" w:name="_ETM_Q1_479799"/>
      <w:bookmarkEnd w:id="839"/>
      <w:r w:rsidRPr="00AD717B">
        <w:rPr>
          <w:rtl/>
        </w:rPr>
        <w:t>משולשת</w:t>
      </w:r>
      <w:r>
        <w:rPr>
          <w:rFonts w:hint="cs"/>
          <w:rtl/>
        </w:rPr>
        <w:t>.</w:t>
      </w:r>
      <w:r w:rsidRPr="00AD717B">
        <w:rPr>
          <w:rtl/>
        </w:rPr>
        <w:t xml:space="preserve"> </w:t>
      </w:r>
      <w:bookmarkStart w:id="840" w:name="_ETM_Q1_481180"/>
      <w:bookmarkEnd w:id="840"/>
      <w:r w:rsidRPr="00AD717B">
        <w:rPr>
          <w:rtl/>
        </w:rPr>
        <w:t>מחנכת</w:t>
      </w:r>
      <w:r>
        <w:rPr>
          <w:rFonts w:hint="cs"/>
          <w:rtl/>
        </w:rPr>
        <w:t>?</w:t>
      </w:r>
      <w:r w:rsidRPr="00AD717B">
        <w:rPr>
          <w:rtl/>
        </w:rPr>
        <w:t xml:space="preserve"> </w:t>
      </w:r>
      <w:bookmarkStart w:id="841" w:name="_ETM_Q1_482670"/>
      <w:bookmarkEnd w:id="841"/>
      <w:r w:rsidRPr="00AD717B">
        <w:rPr>
          <w:rtl/>
        </w:rPr>
        <w:t xml:space="preserve">מחנכת </w:t>
      </w:r>
      <w:bookmarkStart w:id="842" w:name="_ETM_Q1_483450"/>
      <w:bookmarkEnd w:id="842"/>
      <w:r w:rsidRPr="00AD717B">
        <w:rPr>
          <w:rtl/>
        </w:rPr>
        <w:t xml:space="preserve">זוהי </w:t>
      </w:r>
      <w:bookmarkStart w:id="843" w:name="_ETM_Q1_484260"/>
      <w:bookmarkEnd w:id="843"/>
      <w:r w:rsidRPr="00AD717B">
        <w:rPr>
          <w:rtl/>
        </w:rPr>
        <w:t xml:space="preserve">מי </w:t>
      </w:r>
      <w:bookmarkStart w:id="844" w:name="_ETM_Q1_484530"/>
      <w:bookmarkEnd w:id="844"/>
      <w:r w:rsidRPr="00AD717B">
        <w:rPr>
          <w:rtl/>
        </w:rPr>
        <w:t xml:space="preserve">שמגדלת </w:t>
      </w:r>
      <w:bookmarkStart w:id="845" w:name="_ETM_Q1_485459"/>
      <w:bookmarkEnd w:id="845"/>
      <w:r w:rsidRPr="00AD717B">
        <w:rPr>
          <w:rtl/>
        </w:rPr>
        <w:t xml:space="preserve">ומצמיחה </w:t>
      </w:r>
      <w:bookmarkStart w:id="846" w:name="_ETM_Q1_486120"/>
      <w:bookmarkEnd w:id="846"/>
      <w:r>
        <w:rPr>
          <w:rFonts w:hint="cs"/>
          <w:rtl/>
        </w:rPr>
        <w:t xml:space="preserve">את </w:t>
      </w:r>
      <w:r w:rsidRPr="00AD717B">
        <w:rPr>
          <w:rtl/>
        </w:rPr>
        <w:t>תלמידיה</w:t>
      </w:r>
      <w:r>
        <w:rPr>
          <w:rFonts w:hint="cs"/>
          <w:rtl/>
        </w:rPr>
        <w:t>,</w:t>
      </w:r>
      <w:r w:rsidRPr="00AD717B">
        <w:rPr>
          <w:rtl/>
        </w:rPr>
        <w:t xml:space="preserve"> </w:t>
      </w:r>
      <w:bookmarkStart w:id="847" w:name="_ETM_Q1_487460"/>
      <w:bookmarkEnd w:id="847"/>
      <w:r w:rsidRPr="00AD717B">
        <w:rPr>
          <w:rtl/>
        </w:rPr>
        <w:t xml:space="preserve">ולא </w:t>
      </w:r>
      <w:bookmarkStart w:id="848" w:name="_ETM_Q1_487850"/>
      <w:bookmarkEnd w:id="848"/>
      <w:r w:rsidRPr="00AD717B">
        <w:rPr>
          <w:rtl/>
        </w:rPr>
        <w:t xml:space="preserve">מי </w:t>
      </w:r>
      <w:bookmarkStart w:id="849" w:name="_ETM_Q1_488030"/>
      <w:bookmarkEnd w:id="849"/>
      <w:r w:rsidRPr="00AD717B">
        <w:rPr>
          <w:rtl/>
        </w:rPr>
        <w:t>שמביע</w:t>
      </w:r>
      <w:r>
        <w:rPr>
          <w:rFonts w:hint="cs"/>
          <w:rtl/>
        </w:rPr>
        <w:t>ה</w:t>
      </w:r>
      <w:r w:rsidRPr="00AD717B">
        <w:rPr>
          <w:rtl/>
        </w:rPr>
        <w:t xml:space="preserve"> </w:t>
      </w:r>
      <w:bookmarkStart w:id="850" w:name="_ETM_Q1_488660"/>
      <w:bookmarkEnd w:id="850"/>
      <w:r w:rsidRPr="00AD717B">
        <w:rPr>
          <w:rtl/>
        </w:rPr>
        <w:t xml:space="preserve">אכזבה </w:t>
      </w:r>
      <w:bookmarkStart w:id="851" w:name="_ETM_Q1_489050"/>
      <w:bookmarkEnd w:id="851"/>
      <w:r w:rsidRPr="00AD717B">
        <w:rPr>
          <w:rtl/>
        </w:rPr>
        <w:t xml:space="preserve">מכך </w:t>
      </w:r>
      <w:bookmarkStart w:id="852" w:name="_ETM_Q1_489440"/>
      <w:bookmarkEnd w:id="852"/>
      <w:r w:rsidRPr="00AD717B">
        <w:rPr>
          <w:rtl/>
        </w:rPr>
        <w:t xml:space="preserve">שהם </w:t>
      </w:r>
      <w:bookmarkStart w:id="853" w:name="_ETM_Q1_489680"/>
      <w:bookmarkEnd w:id="853"/>
      <w:r w:rsidRPr="00AD717B">
        <w:rPr>
          <w:rtl/>
        </w:rPr>
        <w:t xml:space="preserve">חושבים </w:t>
      </w:r>
      <w:bookmarkStart w:id="854" w:name="_ETM_Q1_490130"/>
      <w:bookmarkEnd w:id="854"/>
      <w:r w:rsidRPr="00AD717B">
        <w:rPr>
          <w:rtl/>
        </w:rPr>
        <w:t xml:space="preserve">אחרת </w:t>
      </w:r>
      <w:bookmarkStart w:id="855" w:name="_ETM_Q1_490580"/>
      <w:bookmarkEnd w:id="855"/>
      <w:r w:rsidRPr="00AD717B">
        <w:rPr>
          <w:rtl/>
        </w:rPr>
        <w:t>ממנה</w:t>
      </w:r>
      <w:r>
        <w:rPr>
          <w:rFonts w:hint="cs"/>
          <w:rtl/>
        </w:rPr>
        <w:t>.</w:t>
      </w:r>
      <w:bookmarkStart w:id="856" w:name="_ETM_Q1_491879"/>
      <w:bookmarkStart w:id="857" w:name="_ETM_Q1_492143"/>
      <w:bookmarkStart w:id="858" w:name="_ETM_Q1_492197"/>
      <w:bookmarkStart w:id="859" w:name="_ETM_Q1_492285"/>
      <w:bookmarkStart w:id="860" w:name="_ETM_Q1_492329"/>
      <w:bookmarkEnd w:id="856"/>
      <w:bookmarkEnd w:id="857"/>
      <w:bookmarkEnd w:id="858"/>
      <w:bookmarkEnd w:id="859"/>
      <w:bookmarkEnd w:id="860"/>
      <w:r>
        <w:rPr>
          <w:rFonts w:hint="cs"/>
          <w:rtl/>
        </w:rPr>
        <w:t xml:space="preserve"> </w:t>
      </w:r>
      <w:r w:rsidRPr="00AD717B">
        <w:rPr>
          <w:rtl/>
        </w:rPr>
        <w:t xml:space="preserve">מורה </w:t>
      </w:r>
      <w:bookmarkStart w:id="861" w:name="_ETM_Q1_492239"/>
      <w:bookmarkEnd w:id="861"/>
      <w:r w:rsidRPr="00AD717B">
        <w:rPr>
          <w:rtl/>
        </w:rPr>
        <w:t>לאזרחות</w:t>
      </w:r>
      <w:r>
        <w:rPr>
          <w:rFonts w:hint="cs"/>
          <w:rtl/>
        </w:rPr>
        <w:t>?</w:t>
      </w:r>
      <w:r w:rsidRPr="00AD717B">
        <w:rPr>
          <w:rtl/>
        </w:rPr>
        <w:t xml:space="preserve"> </w:t>
      </w:r>
      <w:bookmarkStart w:id="862" w:name="_ETM_Q1_493640"/>
      <w:bookmarkEnd w:id="862"/>
      <w:r w:rsidRPr="00AD717B">
        <w:rPr>
          <w:rtl/>
        </w:rPr>
        <w:t xml:space="preserve">מורה </w:t>
      </w:r>
      <w:bookmarkStart w:id="863" w:name="_ETM_Q1_493970"/>
      <w:bookmarkEnd w:id="863"/>
      <w:r w:rsidRPr="00AD717B">
        <w:rPr>
          <w:rtl/>
        </w:rPr>
        <w:t xml:space="preserve">לאזרחות </w:t>
      </w:r>
      <w:bookmarkStart w:id="864" w:name="_ETM_Q1_494599"/>
      <w:bookmarkEnd w:id="864"/>
      <w:r w:rsidRPr="00AD717B">
        <w:rPr>
          <w:rtl/>
        </w:rPr>
        <w:t xml:space="preserve">זוהי </w:t>
      </w:r>
      <w:bookmarkStart w:id="865" w:name="_ETM_Q1_494989"/>
      <w:bookmarkEnd w:id="865"/>
      <w:r w:rsidRPr="00AD717B">
        <w:rPr>
          <w:rtl/>
        </w:rPr>
        <w:t xml:space="preserve">מי </w:t>
      </w:r>
      <w:bookmarkStart w:id="866" w:name="_ETM_Q1_495170"/>
      <w:bookmarkEnd w:id="866"/>
      <w:r w:rsidRPr="00AD717B">
        <w:rPr>
          <w:rtl/>
        </w:rPr>
        <w:t xml:space="preserve">שמלמדת </w:t>
      </w:r>
      <w:bookmarkStart w:id="867" w:name="_ETM_Q1_495950"/>
      <w:bookmarkEnd w:id="867"/>
      <w:r w:rsidRPr="00AD717B">
        <w:rPr>
          <w:rtl/>
        </w:rPr>
        <w:t xml:space="preserve">מהי </w:t>
      </w:r>
      <w:bookmarkStart w:id="868" w:name="_ETM_Q1_496129"/>
      <w:bookmarkEnd w:id="868"/>
      <w:r w:rsidRPr="00AD717B">
        <w:rPr>
          <w:rtl/>
        </w:rPr>
        <w:t>דמוקרטיה</w:t>
      </w:r>
      <w:r>
        <w:rPr>
          <w:rFonts w:hint="cs"/>
          <w:rtl/>
        </w:rPr>
        <w:t>,</w:t>
      </w:r>
      <w:r w:rsidRPr="00AD717B">
        <w:rPr>
          <w:rtl/>
        </w:rPr>
        <w:t xml:space="preserve"> </w:t>
      </w:r>
      <w:bookmarkStart w:id="869" w:name="_ETM_Q1_497460"/>
      <w:bookmarkEnd w:id="869"/>
      <w:r w:rsidRPr="00AD717B">
        <w:rPr>
          <w:rtl/>
        </w:rPr>
        <w:t xml:space="preserve">שבה </w:t>
      </w:r>
      <w:bookmarkStart w:id="870" w:name="_ETM_Q1_497850"/>
      <w:bookmarkEnd w:id="870"/>
      <w:r w:rsidRPr="00AD717B">
        <w:rPr>
          <w:rtl/>
        </w:rPr>
        <w:t xml:space="preserve">מותר </w:t>
      </w:r>
      <w:bookmarkStart w:id="871" w:name="_ETM_Q1_498300"/>
      <w:bookmarkEnd w:id="871"/>
      <w:r w:rsidRPr="00AD717B">
        <w:rPr>
          <w:rtl/>
        </w:rPr>
        <w:t xml:space="preserve">לבקר </w:t>
      </w:r>
      <w:bookmarkStart w:id="872" w:name="_ETM_Q1_498810"/>
      <w:bookmarkEnd w:id="872"/>
      <w:r w:rsidRPr="00AD717B">
        <w:rPr>
          <w:rtl/>
        </w:rPr>
        <w:t xml:space="preserve">את </w:t>
      </w:r>
      <w:bookmarkStart w:id="873" w:name="_ETM_Q1_498960"/>
      <w:bookmarkEnd w:id="873"/>
      <w:r w:rsidRPr="00AD717B">
        <w:rPr>
          <w:rtl/>
        </w:rPr>
        <w:t xml:space="preserve">רשויות </w:t>
      </w:r>
      <w:bookmarkStart w:id="874" w:name="_ETM_Q1_499380"/>
      <w:bookmarkEnd w:id="874"/>
      <w:r w:rsidRPr="00AD717B">
        <w:rPr>
          <w:rtl/>
        </w:rPr>
        <w:t xml:space="preserve">השלטון </w:t>
      </w:r>
      <w:bookmarkStart w:id="875" w:name="_ETM_Q1_500400"/>
      <w:bookmarkEnd w:id="875"/>
      <w:r w:rsidRPr="00AD717B">
        <w:rPr>
          <w:rtl/>
        </w:rPr>
        <w:t xml:space="preserve">ואפילו </w:t>
      </w:r>
      <w:bookmarkStart w:id="876" w:name="_ETM_Q1_501030"/>
      <w:bookmarkEnd w:id="876"/>
      <w:r w:rsidRPr="00AD717B">
        <w:rPr>
          <w:rtl/>
        </w:rPr>
        <w:t>את</w:t>
      </w:r>
      <w:r>
        <w:rPr>
          <w:rFonts w:hint="cs"/>
          <w:rtl/>
        </w:rPr>
        <w:t xml:space="preserve"> </w:t>
      </w:r>
      <w:r w:rsidRPr="00AD717B">
        <w:rPr>
          <w:rtl/>
        </w:rPr>
        <w:t>ה</w:t>
      </w:r>
      <w:bookmarkStart w:id="877" w:name="_ETM_Q1_501210"/>
      <w:bookmarkEnd w:id="877"/>
      <w:r w:rsidRPr="00AD717B">
        <w:rPr>
          <w:rtl/>
        </w:rPr>
        <w:t xml:space="preserve">מורה </w:t>
      </w:r>
      <w:bookmarkStart w:id="878" w:name="_ETM_Q1_501510"/>
      <w:bookmarkEnd w:id="878"/>
      <w:r w:rsidRPr="00AD717B">
        <w:rPr>
          <w:rtl/>
        </w:rPr>
        <w:t xml:space="preserve">לאזרחות </w:t>
      </w:r>
      <w:bookmarkStart w:id="879" w:name="_ETM_Q1_502230"/>
      <w:bookmarkEnd w:id="879"/>
      <w:r w:rsidRPr="00AD717B">
        <w:rPr>
          <w:rtl/>
        </w:rPr>
        <w:t xml:space="preserve">ואת </w:t>
      </w:r>
      <w:bookmarkStart w:id="880" w:name="_ETM_Q1_502440"/>
      <w:bookmarkEnd w:id="880"/>
      <w:r w:rsidRPr="00AD717B">
        <w:rPr>
          <w:rtl/>
        </w:rPr>
        <w:t xml:space="preserve">אהרן </w:t>
      </w:r>
      <w:bookmarkStart w:id="881" w:name="_ETM_Q1_502830"/>
      <w:bookmarkEnd w:id="881"/>
      <w:r w:rsidRPr="00AD717B">
        <w:rPr>
          <w:rtl/>
        </w:rPr>
        <w:t>ברק</w:t>
      </w:r>
      <w:bookmarkStart w:id="882" w:name="_ETM_Q1_503920"/>
      <w:bookmarkEnd w:id="882"/>
      <w:r>
        <w:rPr>
          <w:rFonts w:hint="cs"/>
          <w:rtl/>
        </w:rPr>
        <w:t>.</w:t>
      </w:r>
      <w:bookmarkStart w:id="883" w:name="_ETM_Q1_505872"/>
      <w:bookmarkStart w:id="884" w:name="_ETM_Q1_505931"/>
      <w:bookmarkStart w:id="885" w:name="_ETM_Q1_504961"/>
      <w:bookmarkEnd w:id="883"/>
      <w:bookmarkEnd w:id="884"/>
      <w:bookmarkEnd w:id="885"/>
      <w:r>
        <w:rPr>
          <w:rFonts w:hint="cs"/>
          <w:rtl/>
        </w:rPr>
        <w:t xml:space="preserve"> </w:t>
      </w:r>
      <w:r w:rsidRPr="00AD717B">
        <w:rPr>
          <w:rtl/>
        </w:rPr>
        <w:t xml:space="preserve">עמדותיו </w:t>
      </w:r>
      <w:bookmarkStart w:id="886" w:name="_ETM_Q1_504489"/>
      <w:bookmarkEnd w:id="886"/>
      <w:r w:rsidRPr="00AD717B">
        <w:rPr>
          <w:rtl/>
        </w:rPr>
        <w:t>הלא</w:t>
      </w:r>
      <w:bookmarkStart w:id="887" w:name="_ETM_Q1_504670"/>
      <w:bookmarkEnd w:id="887"/>
      <w:r>
        <w:rPr>
          <w:rFonts w:hint="cs"/>
          <w:rtl/>
        </w:rPr>
        <w:t>-</w:t>
      </w:r>
      <w:r w:rsidRPr="00AD717B">
        <w:rPr>
          <w:rtl/>
        </w:rPr>
        <w:t xml:space="preserve">סובלניות </w:t>
      </w:r>
      <w:bookmarkStart w:id="888" w:name="_ETM_Q1_505390"/>
      <w:bookmarkEnd w:id="888"/>
      <w:r w:rsidRPr="00AD717B">
        <w:rPr>
          <w:rtl/>
        </w:rPr>
        <w:t xml:space="preserve">של </w:t>
      </w:r>
      <w:bookmarkStart w:id="889" w:name="_ETM_Q1_505569"/>
      <w:bookmarkEnd w:id="889"/>
      <w:r w:rsidRPr="00AD717B">
        <w:rPr>
          <w:rtl/>
        </w:rPr>
        <w:t>התלמיד</w:t>
      </w:r>
      <w:r>
        <w:rPr>
          <w:rFonts w:hint="cs"/>
          <w:rtl/>
        </w:rPr>
        <w:t>?</w:t>
      </w:r>
      <w:r w:rsidRPr="00AD717B">
        <w:rPr>
          <w:rtl/>
        </w:rPr>
        <w:t xml:space="preserve"> </w:t>
      </w:r>
      <w:bookmarkStart w:id="890" w:name="_ETM_Q1_506750"/>
      <w:bookmarkEnd w:id="890"/>
      <w:r w:rsidRPr="00AD717B">
        <w:rPr>
          <w:rtl/>
        </w:rPr>
        <w:t xml:space="preserve">העמדות </w:t>
      </w:r>
      <w:bookmarkStart w:id="891" w:name="_ETM_Q1_507200"/>
      <w:bookmarkEnd w:id="891"/>
      <w:r w:rsidRPr="00AD717B">
        <w:rPr>
          <w:rtl/>
        </w:rPr>
        <w:t>הלא</w:t>
      </w:r>
      <w:bookmarkStart w:id="892" w:name="_ETM_Q1_507379"/>
      <w:bookmarkEnd w:id="892"/>
      <w:r>
        <w:rPr>
          <w:rFonts w:hint="cs"/>
          <w:rtl/>
        </w:rPr>
        <w:t>-</w:t>
      </w:r>
      <w:r w:rsidRPr="00AD717B">
        <w:rPr>
          <w:rtl/>
        </w:rPr>
        <w:t xml:space="preserve">סובלניות </w:t>
      </w:r>
      <w:bookmarkStart w:id="893" w:name="_ETM_Q1_508580"/>
      <w:bookmarkEnd w:id="893"/>
      <w:r w:rsidRPr="00AD717B">
        <w:rPr>
          <w:rtl/>
        </w:rPr>
        <w:t xml:space="preserve">הן </w:t>
      </w:r>
      <w:bookmarkStart w:id="894" w:name="_ETM_Q1_508760"/>
      <w:bookmarkEnd w:id="894"/>
      <w:r w:rsidRPr="00AD717B">
        <w:rPr>
          <w:rtl/>
        </w:rPr>
        <w:t xml:space="preserve">של </w:t>
      </w:r>
      <w:bookmarkStart w:id="895" w:name="_ETM_Q1_509000"/>
      <w:bookmarkEnd w:id="895"/>
      <w:r w:rsidRPr="00AD717B">
        <w:rPr>
          <w:rtl/>
        </w:rPr>
        <w:t xml:space="preserve">המורה </w:t>
      </w:r>
      <w:bookmarkStart w:id="896" w:name="_ETM_Q1_509959"/>
      <w:bookmarkEnd w:id="896"/>
      <w:r w:rsidRPr="00AD717B">
        <w:rPr>
          <w:rtl/>
        </w:rPr>
        <w:t xml:space="preserve">החשוכה </w:t>
      </w:r>
      <w:bookmarkStart w:id="897" w:name="_ETM_Q1_510709"/>
      <w:bookmarkEnd w:id="897"/>
      <w:r w:rsidRPr="00AD717B">
        <w:rPr>
          <w:rtl/>
        </w:rPr>
        <w:t>והקנאית</w:t>
      </w:r>
      <w:r>
        <w:rPr>
          <w:rFonts w:hint="cs"/>
          <w:rtl/>
        </w:rPr>
        <w:t>.</w:t>
      </w:r>
      <w:r w:rsidRPr="00AD717B">
        <w:rPr>
          <w:rtl/>
        </w:rPr>
        <w:t xml:space="preserve"> </w:t>
      </w:r>
      <w:bookmarkStart w:id="898" w:name="_ETM_Q1_511880"/>
      <w:bookmarkEnd w:id="898"/>
    </w:p>
    <w:p w:rsidR="001A6BF5" w:rsidRDefault="001A6BF5" w:rsidP="0088416F">
      <w:pPr>
        <w:rPr>
          <w:rtl/>
        </w:rPr>
      </w:pPr>
      <w:bookmarkStart w:id="899" w:name="_ETM_Q1_510591"/>
      <w:bookmarkStart w:id="900" w:name="_ETM_Q1_510650"/>
      <w:bookmarkStart w:id="901" w:name="_ETM_Q1_510791"/>
      <w:bookmarkEnd w:id="899"/>
      <w:bookmarkEnd w:id="900"/>
      <w:bookmarkEnd w:id="901"/>
    </w:p>
    <w:p w:rsidR="001A6BF5" w:rsidRDefault="001A6BF5" w:rsidP="0088416F">
      <w:pPr>
        <w:rPr>
          <w:rtl/>
        </w:rPr>
      </w:pPr>
      <w:bookmarkStart w:id="902" w:name="_ETM_Q1_510838"/>
      <w:bookmarkEnd w:id="902"/>
      <w:r w:rsidRPr="00AD717B">
        <w:rPr>
          <w:rtl/>
        </w:rPr>
        <w:t xml:space="preserve">אני </w:t>
      </w:r>
      <w:bookmarkStart w:id="903" w:name="_ETM_Q1_512090"/>
      <w:bookmarkEnd w:id="903"/>
      <w:r w:rsidRPr="00AD717B">
        <w:rPr>
          <w:rtl/>
        </w:rPr>
        <w:t xml:space="preserve">ממליץ </w:t>
      </w:r>
      <w:bookmarkStart w:id="904" w:name="_ETM_Q1_512510"/>
      <w:bookmarkStart w:id="905" w:name="_ETM_Q1_512570"/>
      <w:bookmarkEnd w:id="904"/>
      <w:bookmarkEnd w:id="905"/>
      <w:r>
        <w:rPr>
          <w:rFonts w:hint="cs"/>
          <w:rtl/>
        </w:rPr>
        <w:t>ל</w:t>
      </w:r>
      <w:r w:rsidRPr="00AD717B">
        <w:rPr>
          <w:rtl/>
        </w:rPr>
        <w:t xml:space="preserve">משרד </w:t>
      </w:r>
      <w:bookmarkStart w:id="906" w:name="_ETM_Q1_512960"/>
      <w:bookmarkEnd w:id="906"/>
      <w:r w:rsidRPr="00AD717B">
        <w:rPr>
          <w:rtl/>
        </w:rPr>
        <w:t xml:space="preserve">החינוך </w:t>
      </w:r>
      <w:bookmarkStart w:id="907" w:name="_ETM_Q1_513350"/>
      <w:bookmarkEnd w:id="907"/>
      <w:r w:rsidRPr="00AD717B">
        <w:rPr>
          <w:rtl/>
        </w:rPr>
        <w:t xml:space="preserve">לבדוק </w:t>
      </w:r>
      <w:bookmarkStart w:id="908" w:name="_ETM_Q1_513740"/>
      <w:bookmarkEnd w:id="908"/>
      <w:r w:rsidRPr="00AD717B">
        <w:rPr>
          <w:rtl/>
        </w:rPr>
        <w:t xml:space="preserve">היטב </w:t>
      </w:r>
      <w:bookmarkStart w:id="909" w:name="_ETM_Q1_514720"/>
      <w:bookmarkEnd w:id="909"/>
      <w:r w:rsidRPr="00AD717B">
        <w:rPr>
          <w:rtl/>
        </w:rPr>
        <w:t xml:space="preserve">מי </w:t>
      </w:r>
      <w:bookmarkStart w:id="910" w:name="_ETM_Q1_514929"/>
      <w:bookmarkEnd w:id="910"/>
      <w:r w:rsidRPr="00AD717B">
        <w:rPr>
          <w:rtl/>
        </w:rPr>
        <w:t xml:space="preserve">המורים </w:t>
      </w:r>
      <w:bookmarkStart w:id="911" w:name="_ETM_Q1_515349"/>
      <w:bookmarkEnd w:id="911"/>
      <w:r w:rsidRPr="00AD717B">
        <w:rPr>
          <w:rtl/>
        </w:rPr>
        <w:t xml:space="preserve">שהוא </w:t>
      </w:r>
      <w:bookmarkStart w:id="912" w:name="_ETM_Q1_515559"/>
      <w:bookmarkEnd w:id="912"/>
      <w:r w:rsidRPr="00AD717B">
        <w:rPr>
          <w:rtl/>
        </w:rPr>
        <w:t xml:space="preserve">מעסיק </w:t>
      </w:r>
      <w:bookmarkStart w:id="913" w:name="_ETM_Q1_516220"/>
      <w:bookmarkEnd w:id="913"/>
      <w:r w:rsidRPr="00AD717B">
        <w:rPr>
          <w:rtl/>
        </w:rPr>
        <w:t xml:space="preserve">ומי </w:t>
      </w:r>
      <w:bookmarkStart w:id="914" w:name="_ETM_Q1_516670"/>
      <w:bookmarkEnd w:id="914"/>
      <w:r w:rsidRPr="00AD717B">
        <w:rPr>
          <w:rtl/>
        </w:rPr>
        <w:t xml:space="preserve">מהם </w:t>
      </w:r>
      <w:bookmarkStart w:id="915" w:name="_ETM_Q1_517269"/>
      <w:bookmarkEnd w:id="915"/>
      <w:r w:rsidRPr="00AD717B">
        <w:rPr>
          <w:rtl/>
        </w:rPr>
        <w:t xml:space="preserve">ראוי </w:t>
      </w:r>
      <w:bookmarkStart w:id="916" w:name="_ETM_Q1_518250"/>
      <w:bookmarkEnd w:id="916"/>
      <w:r>
        <w:rPr>
          <w:rtl/>
        </w:rPr>
        <w:t>לתו</w:t>
      </w:r>
      <w:r>
        <w:rPr>
          <w:rFonts w:hint="cs"/>
          <w:rtl/>
        </w:rPr>
        <w:t>אר</w:t>
      </w:r>
      <w:r w:rsidRPr="00AD717B">
        <w:rPr>
          <w:rtl/>
        </w:rPr>
        <w:t xml:space="preserve"> </w:t>
      </w:r>
      <w:bookmarkStart w:id="917" w:name="_ETM_Q1_518790"/>
      <w:bookmarkEnd w:id="917"/>
      <w:r w:rsidRPr="00AD717B">
        <w:rPr>
          <w:rtl/>
        </w:rPr>
        <w:t xml:space="preserve">המכובד </w:t>
      </w:r>
      <w:bookmarkStart w:id="918" w:name="_ETM_Q1_519329"/>
      <w:bookmarkEnd w:id="918"/>
      <w:r w:rsidRPr="00AD717B">
        <w:rPr>
          <w:rtl/>
        </w:rPr>
        <w:t>הזה</w:t>
      </w:r>
      <w:r>
        <w:rPr>
          <w:rFonts w:hint="cs"/>
          <w:rtl/>
        </w:rPr>
        <w:t>.</w:t>
      </w:r>
      <w:r w:rsidRPr="00AD717B">
        <w:rPr>
          <w:rtl/>
        </w:rPr>
        <w:t xml:space="preserve"> </w:t>
      </w:r>
      <w:bookmarkStart w:id="919" w:name="_ETM_Q1_519840"/>
      <w:bookmarkEnd w:id="919"/>
      <w:r w:rsidRPr="00AD717B">
        <w:rPr>
          <w:rtl/>
        </w:rPr>
        <w:t>תודה</w:t>
      </w:r>
      <w:r>
        <w:rPr>
          <w:rFonts w:hint="cs"/>
          <w:rtl/>
        </w:rPr>
        <w:t>.</w:t>
      </w:r>
    </w:p>
    <w:p w:rsidR="001A6BF5" w:rsidRDefault="001A6BF5" w:rsidP="00745B0A">
      <w:pPr>
        <w:rPr>
          <w:rtl/>
        </w:rPr>
      </w:pPr>
      <w:bookmarkStart w:id="920" w:name="_ETM_Q1_518261"/>
      <w:bookmarkStart w:id="921" w:name="_ETM_Q1_518348"/>
      <w:bookmarkEnd w:id="920"/>
      <w:bookmarkEnd w:id="921"/>
    </w:p>
    <w:p w:rsidR="001A6BF5" w:rsidRDefault="001A6BF5" w:rsidP="00745B0A">
      <w:pPr>
        <w:pStyle w:val="af6"/>
        <w:keepNext/>
        <w:rPr>
          <w:rtl/>
        </w:rPr>
      </w:pPr>
      <w:bookmarkStart w:id="922" w:name="ET_yor_6423_22"/>
      <w:r w:rsidRPr="00745B0A">
        <w:rPr>
          <w:rStyle w:val="TagStyle"/>
          <w:rtl/>
        </w:rPr>
        <w:t xml:space="preserve"> &lt;&lt; יור &gt;&gt; </w:t>
      </w:r>
      <w:r>
        <w:rPr>
          <w:rtl/>
        </w:rPr>
        <w:t>היו"ר אמיר אוחנה:</w:t>
      </w:r>
      <w:r w:rsidRPr="00745B0A">
        <w:rPr>
          <w:rStyle w:val="TagStyle"/>
          <w:rtl/>
        </w:rPr>
        <w:t xml:space="preserve"> &lt;&lt; יור &gt;&gt;</w:t>
      </w:r>
      <w:r>
        <w:rPr>
          <w:rtl/>
        </w:rPr>
        <w:t xml:space="preserve">   </w:t>
      </w:r>
      <w:bookmarkEnd w:id="922"/>
    </w:p>
    <w:p w:rsidR="001A6BF5" w:rsidRDefault="001A6BF5" w:rsidP="00B233D0">
      <w:pPr>
        <w:rPr>
          <w:rtl/>
        </w:rPr>
      </w:pPr>
    </w:p>
    <w:p w:rsidR="001A6BF5" w:rsidRDefault="001A6BF5" w:rsidP="00745B0A">
      <w:pPr>
        <w:rPr>
          <w:rtl/>
        </w:rPr>
      </w:pPr>
      <w:bookmarkStart w:id="923" w:name="_ETM_Q1_520760"/>
      <w:bookmarkEnd w:id="923"/>
      <w:r w:rsidRPr="00AD717B">
        <w:rPr>
          <w:rtl/>
        </w:rPr>
        <w:t>תודה</w:t>
      </w:r>
      <w:r>
        <w:rPr>
          <w:rFonts w:hint="cs"/>
          <w:rtl/>
        </w:rPr>
        <w:t>.</w:t>
      </w:r>
      <w:r w:rsidRPr="00AD717B">
        <w:rPr>
          <w:rtl/>
        </w:rPr>
        <w:t xml:space="preserve"> </w:t>
      </w:r>
      <w:bookmarkStart w:id="924" w:name="_ETM_Q1_521120"/>
      <w:bookmarkEnd w:id="924"/>
      <w:r w:rsidRPr="00AD717B">
        <w:rPr>
          <w:rtl/>
        </w:rPr>
        <w:t xml:space="preserve">תעלה </w:t>
      </w:r>
      <w:bookmarkStart w:id="925" w:name="_ETM_Q1_521480"/>
      <w:bookmarkEnd w:id="925"/>
      <w:r w:rsidRPr="00AD717B">
        <w:rPr>
          <w:rtl/>
        </w:rPr>
        <w:t xml:space="preserve">ותבוא </w:t>
      </w:r>
      <w:bookmarkStart w:id="926" w:name="_ETM_Q1_521870"/>
      <w:bookmarkEnd w:id="926"/>
      <w:r w:rsidRPr="00AD717B">
        <w:rPr>
          <w:rtl/>
        </w:rPr>
        <w:t xml:space="preserve">חברת </w:t>
      </w:r>
      <w:bookmarkStart w:id="927" w:name="_ETM_Q1_522200"/>
      <w:bookmarkEnd w:id="927"/>
      <w:r w:rsidRPr="00AD717B">
        <w:rPr>
          <w:rtl/>
        </w:rPr>
        <w:t xml:space="preserve">הכנסת </w:t>
      </w:r>
      <w:bookmarkStart w:id="928" w:name="_ETM_Q1_522529"/>
      <w:bookmarkEnd w:id="928"/>
      <w:r w:rsidRPr="00AD717B">
        <w:rPr>
          <w:rtl/>
        </w:rPr>
        <w:t xml:space="preserve">יסמין </w:t>
      </w:r>
      <w:bookmarkStart w:id="929" w:name="_ETM_Q1_522919"/>
      <w:bookmarkEnd w:id="929"/>
      <w:r w:rsidRPr="00AD717B">
        <w:rPr>
          <w:rtl/>
        </w:rPr>
        <w:t>פרידמן</w:t>
      </w:r>
      <w:r>
        <w:rPr>
          <w:rFonts w:hint="cs"/>
          <w:rtl/>
        </w:rPr>
        <w:t>,</w:t>
      </w:r>
      <w:r w:rsidRPr="00AD717B">
        <w:rPr>
          <w:rtl/>
        </w:rPr>
        <w:t xml:space="preserve"> </w:t>
      </w:r>
      <w:bookmarkStart w:id="930" w:name="_ETM_Q1_523340"/>
      <w:bookmarkEnd w:id="930"/>
      <w:r w:rsidRPr="00AD717B">
        <w:rPr>
          <w:rtl/>
        </w:rPr>
        <w:t>ואחריה</w:t>
      </w:r>
      <w:r>
        <w:rPr>
          <w:rFonts w:hint="cs"/>
          <w:rtl/>
        </w:rPr>
        <w:t xml:space="preserve"> </w:t>
      </w:r>
      <w:r>
        <w:rPr>
          <w:rFonts w:hint="eastAsia"/>
        </w:rPr>
        <w:t>–</w:t>
      </w:r>
      <w:r w:rsidRPr="00AD717B">
        <w:rPr>
          <w:rtl/>
        </w:rPr>
        <w:t xml:space="preserve"> </w:t>
      </w:r>
      <w:bookmarkStart w:id="931" w:name="_ETM_Q1_523999"/>
      <w:bookmarkEnd w:id="931"/>
      <w:r w:rsidRPr="00AD717B">
        <w:rPr>
          <w:rtl/>
        </w:rPr>
        <w:t xml:space="preserve">חבר </w:t>
      </w:r>
      <w:bookmarkStart w:id="932" w:name="_ETM_Q1_524299"/>
      <w:bookmarkEnd w:id="932"/>
      <w:r w:rsidRPr="00AD717B">
        <w:rPr>
          <w:rtl/>
        </w:rPr>
        <w:t xml:space="preserve">הכנסת </w:t>
      </w:r>
      <w:bookmarkStart w:id="933" w:name="_ETM_Q1_524659"/>
      <w:bookmarkEnd w:id="933"/>
      <w:r w:rsidRPr="00AD717B">
        <w:rPr>
          <w:rtl/>
        </w:rPr>
        <w:t xml:space="preserve">גלעד </w:t>
      </w:r>
      <w:bookmarkStart w:id="934" w:name="_ETM_Q1_525109"/>
      <w:bookmarkEnd w:id="934"/>
      <w:r w:rsidRPr="00AD717B">
        <w:rPr>
          <w:rtl/>
        </w:rPr>
        <w:t>קריב</w:t>
      </w:r>
      <w:r>
        <w:rPr>
          <w:rFonts w:hint="cs"/>
          <w:rtl/>
        </w:rPr>
        <w:t>.</w:t>
      </w:r>
    </w:p>
    <w:p w:rsidR="001A6BF5" w:rsidRDefault="001A6BF5" w:rsidP="00745B0A">
      <w:pPr>
        <w:rPr>
          <w:rtl/>
        </w:rPr>
      </w:pPr>
    </w:p>
    <w:p w:rsidR="001A6BF5" w:rsidRDefault="001A6BF5" w:rsidP="00913FD9">
      <w:pPr>
        <w:pStyle w:val="a4"/>
        <w:keepNext/>
        <w:rPr>
          <w:rtl/>
        </w:rPr>
      </w:pPr>
      <w:bookmarkStart w:id="935" w:name="ET_speaker_6231_2"/>
      <w:r w:rsidRPr="00345F60">
        <w:rPr>
          <w:rStyle w:val="TagStyle"/>
          <w:rtl/>
        </w:rPr>
        <w:t xml:space="preserve">&lt;&lt; דובר &gt;&gt; </w:t>
      </w:r>
      <w:bookmarkStart w:id="936" w:name="_Toc137584495"/>
      <w:r>
        <w:rPr>
          <w:rtl/>
        </w:rPr>
        <w:t>יסמין פרידמן (יש עתיד):</w:t>
      </w:r>
      <w:bookmarkEnd w:id="936"/>
      <w:r w:rsidRPr="00345F60">
        <w:rPr>
          <w:rStyle w:val="TagStyle"/>
          <w:rtl/>
        </w:rPr>
        <w:t xml:space="preserve"> &lt;&lt; דובר &gt;&gt;</w:t>
      </w:r>
      <w:r>
        <w:rPr>
          <w:rtl/>
        </w:rPr>
        <w:t xml:space="preserve">  </w:t>
      </w:r>
      <w:bookmarkEnd w:id="935"/>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אדוני יושב-ראש הכנסת, חבריי חברי הכנסת, מחר יציינו ברחבי העולם את היום הבין-לאומי למאבק במשלוחים החיים </w:t>
      </w:r>
      <w:r>
        <w:rPr>
          <w:rFonts w:hint="eastAsia"/>
          <w:rtl/>
          <w:lang w:eastAsia="he-IL"/>
        </w:rPr>
        <w:t>–</w:t>
      </w:r>
      <w:r>
        <w:rPr>
          <w:rFonts w:hint="cs"/>
          <w:rtl/>
          <w:lang w:eastAsia="he-IL"/>
        </w:rPr>
        <w:t xml:space="preserve"> ההובלה של עגלים וטלאים מאוסטרליה ואירופה על פני יבשות </w:t>
      </w:r>
      <w:bookmarkStart w:id="937" w:name="_ETM_Q2_115000"/>
      <w:bookmarkEnd w:id="937"/>
      <w:r>
        <w:rPr>
          <w:rFonts w:hint="cs"/>
          <w:rtl/>
          <w:lang w:eastAsia="he-IL"/>
        </w:rPr>
        <w:t>וימים רק כדי לפטם ולשחוט אותם בישראל.</w:t>
      </w:r>
    </w:p>
    <w:p w:rsidR="001A6BF5" w:rsidRDefault="001A6BF5" w:rsidP="00913FD9">
      <w:pPr>
        <w:rPr>
          <w:rtl/>
          <w:lang w:eastAsia="he-IL"/>
        </w:rPr>
      </w:pPr>
    </w:p>
    <w:p w:rsidR="001A6BF5" w:rsidRDefault="001A6BF5" w:rsidP="00913FD9">
      <w:pPr>
        <w:rPr>
          <w:rtl/>
          <w:lang w:eastAsia="he-IL"/>
        </w:rPr>
      </w:pPr>
      <w:bookmarkStart w:id="938" w:name="_ETM_Q2_121000"/>
      <w:bookmarkEnd w:id="938"/>
      <w:r>
        <w:rPr>
          <w:rFonts w:hint="cs"/>
          <w:rtl/>
          <w:lang w:eastAsia="he-IL"/>
        </w:rPr>
        <w:t xml:space="preserve">אני רוצה להקריא חלק </w:t>
      </w:r>
      <w:bookmarkStart w:id="939" w:name="_ETM_Q2_123000"/>
      <w:bookmarkEnd w:id="939"/>
      <w:r>
        <w:rPr>
          <w:rFonts w:hint="cs"/>
          <w:rtl/>
          <w:lang w:eastAsia="he-IL"/>
        </w:rPr>
        <w:t xml:space="preserve">מאחת הביקורות שבוצעו על </w:t>
      </w:r>
      <w:proofErr w:type="spellStart"/>
      <w:r>
        <w:rPr>
          <w:rFonts w:hint="cs"/>
          <w:rtl/>
          <w:lang w:eastAsia="he-IL"/>
        </w:rPr>
        <w:t>אונייה</w:t>
      </w:r>
      <w:proofErr w:type="spellEnd"/>
      <w:r>
        <w:rPr>
          <w:rFonts w:hint="cs"/>
          <w:rtl/>
          <w:lang w:eastAsia="he-IL"/>
        </w:rPr>
        <w:t xml:space="preserve"> פה, בארץ, שהגיע לידי עמותת </w:t>
      </w:r>
      <w:proofErr w:type="spellStart"/>
      <w:r>
        <w:rPr>
          <w:rFonts w:hint="cs"/>
          <w:rtl/>
          <w:lang w:eastAsia="he-IL"/>
        </w:rPr>
        <w:t>אנימלס</w:t>
      </w:r>
      <w:proofErr w:type="spellEnd"/>
      <w:r>
        <w:rPr>
          <w:rFonts w:hint="cs"/>
          <w:rtl/>
          <w:lang w:eastAsia="he-IL"/>
        </w:rPr>
        <w:t xml:space="preserve"> ב-27 במאי 2022. משלוח מפורטוגל: "חסר רפת, </w:t>
      </w:r>
      <w:bookmarkStart w:id="940" w:name="_ETM_Q2_131000"/>
      <w:bookmarkEnd w:id="940"/>
      <w:r>
        <w:rPr>
          <w:rFonts w:hint="cs"/>
          <w:rtl/>
          <w:lang w:eastAsia="he-IL"/>
        </w:rPr>
        <w:t xml:space="preserve">חסרים אבוסים להאכלה. תמותה: 16 כבשים. צפיפות ברוב התאים. על סמך </w:t>
      </w:r>
      <w:bookmarkStart w:id="941" w:name="_ETM_Q2_146000"/>
      <w:bookmarkEnd w:id="941"/>
      <w:r>
        <w:rPr>
          <w:rFonts w:hint="cs"/>
          <w:rtl/>
          <w:lang w:eastAsia="he-IL"/>
        </w:rPr>
        <w:t xml:space="preserve">התצפיות לא ניתן מזון לכבשים וכלי המים היו ריקים. בקומות </w:t>
      </w:r>
      <w:bookmarkStart w:id="942" w:name="_ETM_Q2_150000"/>
      <w:bookmarkEnd w:id="942"/>
      <w:r>
        <w:rPr>
          <w:rFonts w:hint="cs"/>
          <w:rtl/>
          <w:lang w:eastAsia="he-IL"/>
        </w:rPr>
        <w:t xml:space="preserve">1 ו-2 נמדדה רמת אמוניה גבוהה ביותר. נצפו בעלי חיים </w:t>
      </w:r>
      <w:bookmarkStart w:id="943" w:name="_ETM_Q2_154000"/>
      <w:bookmarkEnd w:id="943"/>
      <w:r>
        <w:rPr>
          <w:rFonts w:hint="cs"/>
          <w:rtl/>
          <w:lang w:eastAsia="he-IL"/>
        </w:rPr>
        <w:t xml:space="preserve">חולים, ומכיוון שלא היה וטרינר על </w:t>
      </w:r>
      <w:proofErr w:type="spellStart"/>
      <w:r>
        <w:rPr>
          <w:rFonts w:hint="cs"/>
          <w:rtl/>
          <w:lang w:eastAsia="he-IL"/>
        </w:rPr>
        <w:t>האונייה</w:t>
      </w:r>
      <w:proofErr w:type="spellEnd"/>
      <w:r>
        <w:rPr>
          <w:rFonts w:hint="cs"/>
          <w:rtl/>
          <w:lang w:eastAsia="he-IL"/>
        </w:rPr>
        <w:t xml:space="preserve">, לא ניתן היה לטפל בהם במהלך המשא. רוב הפרות היו מכוסות </w:t>
      </w:r>
      <w:bookmarkStart w:id="944" w:name="_ETM_Q2_157000"/>
      <w:bookmarkEnd w:id="944"/>
      <w:r>
        <w:rPr>
          <w:rFonts w:hint="cs"/>
          <w:rtl/>
          <w:lang w:eastAsia="he-IL"/>
        </w:rPr>
        <w:t>בצואה רטובה ויבשה על מעל ל-75% מגופן".</w:t>
      </w:r>
    </w:p>
    <w:p w:rsidR="001A6BF5" w:rsidRDefault="001A6BF5" w:rsidP="00913FD9">
      <w:pPr>
        <w:rPr>
          <w:rtl/>
          <w:lang w:eastAsia="he-IL"/>
        </w:rPr>
      </w:pPr>
    </w:p>
    <w:p w:rsidR="001A6BF5" w:rsidRDefault="001A6BF5" w:rsidP="00B233D0">
      <w:pPr>
        <w:rPr>
          <w:rtl/>
          <w:lang w:eastAsia="he-IL"/>
        </w:rPr>
      </w:pPr>
      <w:bookmarkStart w:id="945" w:name="_ETM_Q2_158000"/>
      <w:bookmarkEnd w:id="945"/>
      <w:r>
        <w:rPr>
          <w:rFonts w:hint="cs"/>
          <w:rtl/>
          <w:lang w:eastAsia="he-IL"/>
        </w:rPr>
        <w:t xml:space="preserve">חבריי חברי הכנסת, </w:t>
      </w:r>
      <w:bookmarkStart w:id="946" w:name="_ETM_Q2_159000"/>
      <w:bookmarkEnd w:id="946"/>
      <w:r>
        <w:rPr>
          <w:rFonts w:hint="cs"/>
          <w:rtl/>
          <w:lang w:eastAsia="he-IL"/>
        </w:rPr>
        <w:t xml:space="preserve">רק לפני כמה שנים ממשלת נתניהו תמכה בהצעת חוק שהוביל </w:t>
      </w:r>
      <w:bookmarkStart w:id="947" w:name="_ETM_Q2_173000"/>
      <w:bookmarkEnd w:id="947"/>
      <w:r>
        <w:rPr>
          <w:rFonts w:hint="cs"/>
          <w:rtl/>
          <w:lang w:eastAsia="he-IL"/>
        </w:rPr>
        <w:t xml:space="preserve">חבר הכנסת מיקי זוהר, לצד חברי כנסת נוספים מהקואליציה והאופוזיציה, להפסקה הדרגתית של המשלוחים החיים. מאז נכנסנו לסחרור פוליטי, ובינתיים תעשיית </w:t>
      </w:r>
      <w:bookmarkStart w:id="948" w:name="_ETM_Q2_180000"/>
      <w:bookmarkEnd w:id="948"/>
      <w:r>
        <w:rPr>
          <w:rFonts w:hint="cs"/>
          <w:rtl/>
          <w:lang w:eastAsia="he-IL"/>
        </w:rPr>
        <w:t xml:space="preserve">המשלוחים החיים משתוללת. </w:t>
      </w:r>
      <w:bookmarkStart w:id="949" w:name="_ETM_Q2_186000"/>
      <w:bookmarkEnd w:id="949"/>
      <w:r>
        <w:rPr>
          <w:rFonts w:hint="cs"/>
          <w:rtl/>
          <w:lang w:eastAsia="he-IL"/>
        </w:rPr>
        <w:t xml:space="preserve">אני קוראת לחבריי מהקואליציה בבקשה לשתף פעולה </w:t>
      </w:r>
      <w:bookmarkStart w:id="950" w:name="_ETM_Q2_192000"/>
      <w:bookmarkEnd w:id="950"/>
      <w:r>
        <w:rPr>
          <w:rFonts w:hint="cs"/>
          <w:rtl/>
          <w:lang w:eastAsia="he-IL"/>
        </w:rPr>
        <w:t xml:space="preserve">בנושא ולסייע לקדם את הצעת החוק הזאת. אני כבר הגשתי </w:t>
      </w:r>
      <w:bookmarkStart w:id="951" w:name="_ETM_Q2_196000"/>
      <w:bookmarkEnd w:id="951"/>
      <w:r>
        <w:rPr>
          <w:rFonts w:hint="cs"/>
          <w:rtl/>
          <w:lang w:eastAsia="he-IL"/>
        </w:rPr>
        <w:t xml:space="preserve">אותה לצד שותפים מהאופוזיציה, ואחרי שיחות עם משרדי הממשלה </w:t>
      </w:r>
      <w:bookmarkStart w:id="952" w:name="_ETM_Q2_201000"/>
      <w:bookmarkEnd w:id="952"/>
      <w:r>
        <w:rPr>
          <w:rFonts w:hint="cs"/>
          <w:rtl/>
          <w:lang w:eastAsia="he-IL"/>
        </w:rPr>
        <w:t xml:space="preserve">השונים, אין לי ספק שאפשר להגיע למתווה מוסכם. 86% </w:t>
      </w:r>
      <w:bookmarkStart w:id="953" w:name="_ETM_Q2_207000"/>
      <w:bookmarkEnd w:id="953"/>
      <w:r>
        <w:rPr>
          <w:rFonts w:hint="cs"/>
          <w:rtl/>
          <w:lang w:eastAsia="he-IL"/>
        </w:rPr>
        <w:t xml:space="preserve">מהישראלים תומכים בחקיקה הזאת. בואו נגרום לזה לקרות ונפסיק את </w:t>
      </w:r>
      <w:bookmarkStart w:id="954" w:name="_ETM_Q2_205000"/>
      <w:bookmarkEnd w:id="954"/>
      <w:r>
        <w:rPr>
          <w:rFonts w:hint="cs"/>
          <w:rtl/>
          <w:lang w:eastAsia="he-IL"/>
        </w:rPr>
        <w:t>הסבל המיותר. תודה.</w:t>
      </w:r>
    </w:p>
    <w:p w:rsidR="001A6BF5" w:rsidRDefault="001A6BF5" w:rsidP="00913FD9">
      <w:pPr>
        <w:rPr>
          <w:rtl/>
          <w:lang w:eastAsia="he-IL"/>
        </w:rPr>
      </w:pPr>
    </w:p>
    <w:p w:rsidR="001A6BF5" w:rsidRDefault="001A6BF5" w:rsidP="00913FD9">
      <w:pPr>
        <w:pStyle w:val="af6"/>
        <w:keepNext/>
        <w:rPr>
          <w:rtl/>
        </w:rPr>
      </w:pPr>
      <w:bookmarkStart w:id="955" w:name="ET_yor_6423_3"/>
      <w:r w:rsidRPr="00F758ED">
        <w:rPr>
          <w:rStyle w:val="TagStyle"/>
          <w:rtl/>
        </w:rPr>
        <w:t xml:space="preserve"> &lt;&lt; יור &gt;&gt; </w:t>
      </w:r>
      <w:r>
        <w:rPr>
          <w:rtl/>
        </w:rPr>
        <w:t>היו"ר אמיר אוחנה:</w:t>
      </w:r>
      <w:r w:rsidRPr="00F758ED">
        <w:rPr>
          <w:rStyle w:val="TagStyle"/>
          <w:rtl/>
        </w:rPr>
        <w:t xml:space="preserve"> &lt;&lt; יור &gt;&gt;</w:t>
      </w:r>
      <w:r>
        <w:rPr>
          <w:rtl/>
        </w:rPr>
        <w:t xml:space="preserve">  </w:t>
      </w:r>
      <w:bookmarkEnd w:id="955"/>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תודה לחברת הכנסת פרידמן. יעלה ויבוא חבר הכנסת גלעד קריב, ואחריו </w:t>
      </w:r>
      <w:r>
        <w:rPr>
          <w:rtl/>
          <w:lang w:eastAsia="he-IL"/>
        </w:rPr>
        <w:t>–</w:t>
      </w:r>
      <w:r>
        <w:rPr>
          <w:rFonts w:hint="cs"/>
          <w:rtl/>
          <w:lang w:eastAsia="he-IL"/>
        </w:rPr>
        <w:t xml:space="preserve"> חברת </w:t>
      </w:r>
      <w:bookmarkStart w:id="956" w:name="_ETM_Q2_215000"/>
      <w:bookmarkEnd w:id="956"/>
      <w:r>
        <w:rPr>
          <w:rFonts w:hint="cs"/>
          <w:rtl/>
          <w:lang w:eastAsia="he-IL"/>
        </w:rPr>
        <w:t>הכנסת לימור סון הר מלך.</w:t>
      </w:r>
    </w:p>
    <w:p w:rsidR="001A6BF5" w:rsidRDefault="001A6BF5" w:rsidP="00913FD9">
      <w:pPr>
        <w:rPr>
          <w:rtl/>
          <w:lang w:eastAsia="he-IL"/>
        </w:rPr>
      </w:pPr>
    </w:p>
    <w:p w:rsidR="001A6BF5" w:rsidRDefault="001A6BF5" w:rsidP="00913FD9">
      <w:pPr>
        <w:pStyle w:val="a4"/>
        <w:keepNext/>
        <w:rPr>
          <w:rtl/>
        </w:rPr>
      </w:pPr>
      <w:bookmarkStart w:id="957" w:name="ET_speaker_6156_4"/>
      <w:r w:rsidRPr="00F758ED">
        <w:rPr>
          <w:rStyle w:val="TagStyle"/>
          <w:rtl/>
        </w:rPr>
        <w:t xml:space="preserve"> &lt;&lt; דובר &gt;&gt; </w:t>
      </w:r>
      <w:bookmarkStart w:id="958" w:name="_Toc137584496"/>
      <w:r>
        <w:rPr>
          <w:rtl/>
        </w:rPr>
        <w:t>גלעד קריב (העבודה):</w:t>
      </w:r>
      <w:bookmarkEnd w:id="958"/>
      <w:r w:rsidRPr="00F758ED">
        <w:rPr>
          <w:rStyle w:val="TagStyle"/>
          <w:rtl/>
        </w:rPr>
        <w:t xml:space="preserve"> &lt;&lt; דובר &gt;&gt;</w:t>
      </w:r>
      <w:r>
        <w:rPr>
          <w:rtl/>
        </w:rPr>
        <w:t xml:space="preserve">  </w:t>
      </w:r>
      <w:bookmarkEnd w:id="957"/>
    </w:p>
    <w:p w:rsidR="001A6BF5" w:rsidRDefault="001A6BF5" w:rsidP="00B233D0">
      <w:pPr>
        <w:rPr>
          <w:rtl/>
          <w:lang w:eastAsia="he-IL"/>
        </w:rPr>
      </w:pPr>
    </w:p>
    <w:p w:rsidR="001A6BF5" w:rsidRDefault="001A6BF5" w:rsidP="00913FD9">
      <w:pPr>
        <w:rPr>
          <w:rtl/>
          <w:lang w:eastAsia="he-IL"/>
        </w:rPr>
      </w:pPr>
      <w:bookmarkStart w:id="959" w:name="_ETM_Q2_221000"/>
      <w:bookmarkEnd w:id="959"/>
      <w:r>
        <w:rPr>
          <w:rFonts w:hint="cs"/>
          <w:rtl/>
          <w:lang w:eastAsia="he-IL"/>
        </w:rPr>
        <w:t xml:space="preserve">אדוני היושב-ראש, אתמול בשעות אחר הצוהריים צייצה </w:t>
      </w:r>
      <w:bookmarkStart w:id="960" w:name="_ETM_Q2_223000"/>
      <w:bookmarkEnd w:id="960"/>
      <w:r>
        <w:rPr>
          <w:rFonts w:hint="cs"/>
          <w:rtl/>
          <w:lang w:eastAsia="he-IL"/>
        </w:rPr>
        <w:t xml:space="preserve">השרה גלית דיסטל אטבריאן ציוץ חריף ובוטה נגד מחנכת בבית </w:t>
      </w:r>
      <w:bookmarkStart w:id="961" w:name="_ETM_Q2_228000"/>
      <w:bookmarkEnd w:id="961"/>
      <w:r>
        <w:rPr>
          <w:rFonts w:hint="cs"/>
          <w:rtl/>
          <w:lang w:eastAsia="he-IL"/>
        </w:rPr>
        <w:t xml:space="preserve">הספר ליאו </w:t>
      </w:r>
      <w:proofErr w:type="spellStart"/>
      <w:r>
        <w:rPr>
          <w:rFonts w:hint="cs"/>
          <w:rtl/>
          <w:lang w:eastAsia="he-IL"/>
        </w:rPr>
        <w:t>בק</w:t>
      </w:r>
      <w:proofErr w:type="spellEnd"/>
      <w:r>
        <w:rPr>
          <w:rFonts w:hint="cs"/>
          <w:rtl/>
          <w:lang w:eastAsia="he-IL"/>
        </w:rPr>
        <w:t xml:space="preserve"> בחיפה. לפני שבועות אחדים שלחה אותה המחנכת, </w:t>
      </w:r>
      <w:bookmarkStart w:id="962" w:name="_ETM_Q2_233000"/>
      <w:bookmarkEnd w:id="962"/>
      <w:r>
        <w:rPr>
          <w:rFonts w:hint="cs"/>
          <w:rtl/>
          <w:lang w:eastAsia="he-IL"/>
        </w:rPr>
        <w:t xml:space="preserve">מורה מצטיינת ומוערכת, מכתב פרדה אישי לכל אחד מתלמידיה. באחד </w:t>
      </w:r>
      <w:bookmarkStart w:id="963" w:name="_ETM_Q2_238000"/>
      <w:bookmarkEnd w:id="963"/>
      <w:r>
        <w:rPr>
          <w:rFonts w:hint="cs"/>
          <w:rtl/>
          <w:lang w:eastAsia="he-IL"/>
        </w:rPr>
        <w:t xml:space="preserve">מהמכתבים כללה המורה, לצד פסקאות שבח רבות, פסקה אחת לא </w:t>
      </w:r>
      <w:bookmarkStart w:id="964" w:name="_ETM_Q2_242000"/>
      <w:bookmarkEnd w:id="964"/>
      <w:r>
        <w:rPr>
          <w:rFonts w:hint="cs"/>
          <w:rtl/>
          <w:lang w:eastAsia="he-IL"/>
        </w:rPr>
        <w:t xml:space="preserve">ראויה ובלתי מקובלת, העוסקת בהבדלי ההשקפות בינה לבין התלמיד בעניינים </w:t>
      </w:r>
      <w:bookmarkStart w:id="965" w:name="_ETM_Q2_239000"/>
      <w:bookmarkEnd w:id="965"/>
      <w:r>
        <w:rPr>
          <w:rFonts w:hint="cs"/>
          <w:rtl/>
          <w:lang w:eastAsia="he-IL"/>
        </w:rPr>
        <w:t>פוליטיים.</w:t>
      </w:r>
    </w:p>
    <w:p w:rsidR="001A6BF5" w:rsidRDefault="001A6BF5" w:rsidP="00913FD9">
      <w:pPr>
        <w:rPr>
          <w:rtl/>
          <w:lang w:eastAsia="he-IL"/>
        </w:rPr>
      </w:pPr>
    </w:p>
    <w:p w:rsidR="001A6BF5" w:rsidRDefault="001A6BF5" w:rsidP="00B233D0">
      <w:pPr>
        <w:rPr>
          <w:rtl/>
          <w:lang w:eastAsia="he-IL"/>
        </w:rPr>
      </w:pPr>
      <w:bookmarkStart w:id="966" w:name="_ETM_Q2_240000"/>
      <w:bookmarkEnd w:id="966"/>
      <w:r>
        <w:rPr>
          <w:rFonts w:hint="cs"/>
          <w:rtl/>
          <w:lang w:eastAsia="he-IL"/>
        </w:rPr>
        <w:t xml:space="preserve">בעקבות זאת פנה התלמיד ישירות למורה וגם למנהל בית הספר, </w:t>
      </w:r>
      <w:bookmarkStart w:id="967" w:name="_ETM_Q2_253000"/>
      <w:bookmarkEnd w:id="967"/>
      <w:r>
        <w:rPr>
          <w:rFonts w:hint="cs"/>
          <w:rtl/>
          <w:lang w:eastAsia="he-IL"/>
        </w:rPr>
        <w:t xml:space="preserve">והוא התערב בעניין באופן מיידי. המורה התנצלה עמוקות בפני התלמיד ושלחה </w:t>
      </w:r>
      <w:bookmarkStart w:id="968" w:name="_ETM_Q2_250000"/>
      <w:bookmarkEnd w:id="968"/>
      <w:r>
        <w:rPr>
          <w:rFonts w:hint="cs"/>
          <w:rtl/>
          <w:lang w:eastAsia="he-IL"/>
        </w:rPr>
        <w:t>לו מכתב חדש</w:t>
      </w:r>
      <w:r w:rsidR="00B233D0">
        <w:rPr>
          <w:rFonts w:hint="cs"/>
          <w:rtl/>
          <w:lang w:eastAsia="he-IL"/>
        </w:rPr>
        <w:t>,</w:t>
      </w:r>
      <w:r>
        <w:rPr>
          <w:rFonts w:hint="cs"/>
          <w:rtl/>
          <w:lang w:eastAsia="he-IL"/>
        </w:rPr>
        <w:t xml:space="preserve"> אך לשרת ההסברה, התהליך הראוי של התנצלו</w:t>
      </w:r>
      <w:bookmarkStart w:id="969" w:name="_ETM_Q2_258000"/>
      <w:bookmarkEnd w:id="969"/>
      <w:r>
        <w:rPr>
          <w:rFonts w:hint="cs"/>
          <w:rtl/>
          <w:lang w:eastAsia="he-IL"/>
        </w:rPr>
        <w:t xml:space="preserve">ת ולקיחת אחריות לא העלה ולא הוריד. אשת הסברה כמותה </w:t>
      </w:r>
      <w:bookmarkStart w:id="970" w:name="_ETM_Q2_268000"/>
      <w:bookmarkEnd w:id="970"/>
      <w:r>
        <w:rPr>
          <w:rFonts w:hint="cs"/>
          <w:rtl/>
          <w:lang w:eastAsia="he-IL"/>
        </w:rPr>
        <w:t>לא תפספס את ההזדמנות.</w:t>
      </w:r>
    </w:p>
    <w:p w:rsidR="001A6BF5" w:rsidRDefault="001A6BF5" w:rsidP="00913FD9">
      <w:pPr>
        <w:rPr>
          <w:rtl/>
          <w:lang w:eastAsia="he-IL"/>
        </w:rPr>
      </w:pPr>
      <w:bookmarkStart w:id="971" w:name="_ETM_Q2_264000"/>
      <w:bookmarkEnd w:id="971"/>
    </w:p>
    <w:p w:rsidR="001A6BF5" w:rsidRDefault="001A6BF5" w:rsidP="00913FD9">
      <w:pPr>
        <w:pStyle w:val="af5"/>
        <w:keepNext/>
        <w:rPr>
          <w:rtl/>
        </w:rPr>
      </w:pPr>
      <w:bookmarkStart w:id="972" w:name="ET_interruption_6494_21"/>
      <w:r w:rsidRPr="0080664F">
        <w:rPr>
          <w:rStyle w:val="TagStyle"/>
          <w:rtl/>
        </w:rPr>
        <w:t xml:space="preserve"> &lt;&lt; קריאה &gt;&gt; </w:t>
      </w:r>
      <w:r>
        <w:rPr>
          <w:rtl/>
        </w:rPr>
        <w:t>שרת ההסברה גלית דיסטל אטבריאן:</w:t>
      </w:r>
      <w:r w:rsidRPr="0080664F">
        <w:rPr>
          <w:rStyle w:val="TagStyle"/>
          <w:rtl/>
        </w:rPr>
        <w:t xml:space="preserve"> &lt;&lt; קריאה &gt;&gt;</w:t>
      </w:r>
      <w:r>
        <w:rPr>
          <w:rtl/>
        </w:rPr>
        <w:t xml:space="preserve">  </w:t>
      </w:r>
      <w:bookmarkEnd w:id="972"/>
    </w:p>
    <w:p w:rsidR="001A6BF5" w:rsidRDefault="001A6BF5" w:rsidP="00B233D0">
      <w:pPr>
        <w:rPr>
          <w:rtl/>
          <w:lang w:eastAsia="he-IL"/>
        </w:rPr>
      </w:pPr>
    </w:p>
    <w:p w:rsidR="001A6BF5" w:rsidRPr="0080664F" w:rsidRDefault="001A6BF5" w:rsidP="00B233D0">
      <w:pPr>
        <w:rPr>
          <w:rtl/>
          <w:lang w:eastAsia="he-IL"/>
        </w:rPr>
      </w:pPr>
      <w:bookmarkStart w:id="973" w:name="_ETM_Q2_267000"/>
      <w:bookmarkEnd w:id="973"/>
      <w:r>
        <w:rPr>
          <w:rFonts w:hint="cs"/>
          <w:rtl/>
          <w:lang w:eastAsia="he-IL"/>
        </w:rPr>
        <w:t xml:space="preserve">גלעד </w:t>
      </w:r>
      <w:r w:rsidR="00B233D0">
        <w:rPr>
          <w:rFonts w:hint="cs"/>
          <w:rtl/>
          <w:lang w:eastAsia="he-IL"/>
        </w:rPr>
        <w:t>– – –</w:t>
      </w:r>
    </w:p>
    <w:p w:rsidR="001A6BF5" w:rsidRDefault="001A6BF5" w:rsidP="00913FD9">
      <w:pPr>
        <w:pStyle w:val="a4"/>
        <w:keepNext/>
        <w:rPr>
          <w:rtl/>
        </w:rPr>
      </w:pPr>
      <w:bookmarkStart w:id="974" w:name="ET_speaker_6156_22"/>
    </w:p>
    <w:p w:rsidR="001A6BF5" w:rsidRDefault="001A6BF5" w:rsidP="00913FD9">
      <w:pPr>
        <w:pStyle w:val="-"/>
        <w:keepNext/>
        <w:rPr>
          <w:rtl/>
        </w:rPr>
      </w:pPr>
      <w:bookmarkStart w:id="975" w:name="ET_speakercontinue_6156_23"/>
      <w:r w:rsidRPr="0080664F">
        <w:rPr>
          <w:rStyle w:val="TagStyle"/>
          <w:rtl/>
        </w:rPr>
        <w:t xml:space="preserve"> &lt;&lt; דובר_המשך &gt;&gt; </w:t>
      </w:r>
      <w:r>
        <w:rPr>
          <w:rtl/>
        </w:rPr>
        <w:t>גלעד קריב (העבודה):</w:t>
      </w:r>
      <w:r w:rsidRPr="0080664F">
        <w:rPr>
          <w:rStyle w:val="TagStyle"/>
          <w:rtl/>
        </w:rPr>
        <w:t xml:space="preserve"> &lt;&lt; דובר_המשך &gt;&gt;</w:t>
      </w:r>
      <w:r>
        <w:rPr>
          <w:rtl/>
        </w:rPr>
        <w:t xml:space="preserve">  </w:t>
      </w:r>
      <w:bookmarkEnd w:id="975"/>
    </w:p>
    <w:p w:rsidR="001A6BF5" w:rsidRDefault="001A6BF5" w:rsidP="00B233D0">
      <w:pPr>
        <w:rPr>
          <w:rtl/>
        </w:rPr>
      </w:pPr>
    </w:p>
    <w:p w:rsidR="001A6BF5" w:rsidRDefault="001A6BF5" w:rsidP="00B233D0">
      <w:pPr>
        <w:rPr>
          <w:rtl/>
        </w:rPr>
      </w:pPr>
      <w:bookmarkStart w:id="976" w:name="_ETM_Q2_266000"/>
      <w:bookmarkEnd w:id="976"/>
      <w:r>
        <w:rPr>
          <w:rFonts w:hint="cs"/>
          <w:rtl/>
        </w:rPr>
        <w:t xml:space="preserve">התנהלות סדיסטית, רוח פשיסטית, רדודה מהתלמיד שלה, ביריונית, חסרת </w:t>
      </w:r>
      <w:bookmarkStart w:id="977" w:name="_ETM_Q2_276000"/>
      <w:bookmarkEnd w:id="977"/>
      <w:r>
        <w:rPr>
          <w:rFonts w:hint="cs"/>
          <w:rtl/>
        </w:rPr>
        <w:t xml:space="preserve">מסוגלות מנטלית, התעללות בתלמידים </w:t>
      </w:r>
      <w:r>
        <w:rPr>
          <w:rtl/>
        </w:rPr>
        <w:t>–</w:t>
      </w:r>
      <w:r>
        <w:rPr>
          <w:rFonts w:hint="cs"/>
          <w:rtl/>
        </w:rPr>
        <w:t xml:space="preserve"> אלה מקצת הדברים שהטיחה במורה.</w:t>
      </w:r>
      <w:bookmarkEnd w:id="974"/>
      <w:r>
        <w:rPr>
          <w:rFonts w:hint="cs"/>
          <w:rtl/>
        </w:rPr>
        <w:t xml:space="preserve"> כל אחד מהכינויים ומההשמצות מעידים, לצערי, על השרה ולא </w:t>
      </w:r>
      <w:bookmarkStart w:id="978" w:name="_ETM_Q2_281000"/>
      <w:bookmarkEnd w:id="978"/>
      <w:r>
        <w:rPr>
          <w:rFonts w:hint="cs"/>
          <w:rtl/>
        </w:rPr>
        <w:t xml:space="preserve">על המורה </w:t>
      </w:r>
      <w:r w:rsidR="00B233D0">
        <w:rPr>
          <w:rFonts w:hint="cs"/>
          <w:rtl/>
        </w:rPr>
        <w:t>– –</w:t>
      </w:r>
    </w:p>
    <w:p w:rsidR="001A6BF5" w:rsidRDefault="001A6BF5" w:rsidP="00913FD9">
      <w:pPr>
        <w:rPr>
          <w:rtl/>
        </w:rPr>
      </w:pPr>
      <w:bookmarkStart w:id="979" w:name="_ETM_Q2_283000"/>
      <w:bookmarkEnd w:id="979"/>
    </w:p>
    <w:p w:rsidR="001A6BF5" w:rsidRDefault="001A6BF5" w:rsidP="00913FD9">
      <w:pPr>
        <w:pStyle w:val="af5"/>
        <w:keepNext/>
        <w:rPr>
          <w:rtl/>
        </w:rPr>
      </w:pPr>
      <w:bookmarkStart w:id="980" w:name="ET_interruption_6494_24"/>
      <w:r w:rsidRPr="001D27DD">
        <w:rPr>
          <w:rStyle w:val="TagStyle"/>
          <w:rtl/>
        </w:rPr>
        <w:t xml:space="preserve"> &lt;&lt; קריאה &gt;&gt; </w:t>
      </w:r>
      <w:r>
        <w:rPr>
          <w:rtl/>
        </w:rPr>
        <w:t>שרת ההסברה גלית דיסטל אטבריאן:</w:t>
      </w:r>
      <w:r w:rsidRPr="001D27DD">
        <w:rPr>
          <w:rStyle w:val="TagStyle"/>
          <w:rtl/>
        </w:rPr>
        <w:t xml:space="preserve"> &lt;&lt; קריאה &gt;&gt;</w:t>
      </w:r>
      <w:r>
        <w:rPr>
          <w:rtl/>
        </w:rPr>
        <w:t xml:space="preserve">  </w:t>
      </w:r>
      <w:bookmarkEnd w:id="980"/>
    </w:p>
    <w:p w:rsidR="001A6BF5" w:rsidRDefault="001A6BF5" w:rsidP="00B233D0">
      <w:pPr>
        <w:rPr>
          <w:rtl/>
        </w:rPr>
      </w:pPr>
    </w:p>
    <w:p w:rsidR="001A6BF5" w:rsidRDefault="00B233D0" w:rsidP="00B233D0">
      <w:pPr>
        <w:rPr>
          <w:rtl/>
          <w:lang w:eastAsia="he-IL"/>
        </w:rPr>
      </w:pPr>
      <w:bookmarkStart w:id="981" w:name="_ETM_Q2_284000"/>
      <w:bookmarkEnd w:id="981"/>
      <w:r>
        <w:rPr>
          <w:rFonts w:hint="cs"/>
          <w:rtl/>
          <w:lang w:eastAsia="he-IL"/>
        </w:rPr>
        <w:t>– – –</w:t>
      </w:r>
      <w:r w:rsidR="001A6BF5">
        <w:rPr>
          <w:rFonts w:hint="cs"/>
          <w:rtl/>
          <w:lang w:eastAsia="he-IL"/>
        </w:rPr>
        <w:t xml:space="preserve"> </w:t>
      </w:r>
    </w:p>
    <w:p w:rsidR="001A6BF5" w:rsidRDefault="001A6BF5" w:rsidP="00913FD9">
      <w:pPr>
        <w:rPr>
          <w:rtl/>
          <w:lang w:eastAsia="he-IL"/>
        </w:rPr>
      </w:pPr>
    </w:p>
    <w:p w:rsidR="001A6BF5" w:rsidRDefault="001A6BF5" w:rsidP="00913FD9">
      <w:pPr>
        <w:pStyle w:val="-"/>
        <w:keepNext/>
        <w:rPr>
          <w:rtl/>
        </w:rPr>
      </w:pPr>
      <w:bookmarkStart w:id="982" w:name="ET_speakercontinue_6156_6"/>
      <w:r w:rsidRPr="000B6A7B">
        <w:rPr>
          <w:rStyle w:val="TagStyle"/>
          <w:rtl/>
        </w:rPr>
        <w:t xml:space="preserve"> &lt;&lt; דובר_המשך &gt;&gt; </w:t>
      </w:r>
      <w:r>
        <w:rPr>
          <w:rtl/>
        </w:rPr>
        <w:t>גלעד קריב (העבודה):</w:t>
      </w:r>
      <w:r w:rsidRPr="000B6A7B">
        <w:rPr>
          <w:rStyle w:val="TagStyle"/>
          <w:rtl/>
        </w:rPr>
        <w:t xml:space="preserve"> &lt;&lt; דובר_המשך &gt;&gt;</w:t>
      </w:r>
      <w:r>
        <w:rPr>
          <w:rtl/>
        </w:rPr>
        <w:t xml:space="preserve">  </w:t>
      </w:r>
      <w:bookmarkEnd w:id="982"/>
    </w:p>
    <w:p w:rsidR="001A6BF5" w:rsidRDefault="001A6BF5" w:rsidP="00B233D0">
      <w:pPr>
        <w:rPr>
          <w:rtl/>
          <w:lang w:eastAsia="he-IL"/>
        </w:rPr>
      </w:pPr>
    </w:p>
    <w:p w:rsidR="001A6BF5" w:rsidRDefault="00B233D0" w:rsidP="00B233D0">
      <w:pPr>
        <w:rPr>
          <w:rtl/>
          <w:lang w:eastAsia="he-IL"/>
        </w:rPr>
      </w:pPr>
      <w:r>
        <w:rPr>
          <w:rFonts w:hint="cs"/>
          <w:rtl/>
          <w:lang w:eastAsia="he-IL"/>
        </w:rPr>
        <w:t>– –</w:t>
      </w:r>
      <w:r w:rsidR="001A6BF5">
        <w:rPr>
          <w:rFonts w:hint="cs"/>
          <w:rtl/>
          <w:lang w:eastAsia="he-IL"/>
        </w:rPr>
        <w:t xml:space="preserve"> שלקחה אחריות והתנצלה על </w:t>
      </w:r>
      <w:bookmarkStart w:id="983" w:name="_ETM_Q2_286000"/>
      <w:bookmarkEnd w:id="983"/>
      <w:r w:rsidR="001A6BF5">
        <w:rPr>
          <w:rFonts w:hint="cs"/>
          <w:rtl/>
          <w:lang w:eastAsia="he-IL"/>
        </w:rPr>
        <w:t xml:space="preserve">הטעות. </w:t>
      </w:r>
    </w:p>
    <w:p w:rsidR="001A6BF5" w:rsidRDefault="001A6BF5" w:rsidP="00913FD9">
      <w:pPr>
        <w:rPr>
          <w:rtl/>
          <w:lang w:eastAsia="he-IL"/>
        </w:rPr>
      </w:pPr>
    </w:p>
    <w:p w:rsidR="001A6BF5" w:rsidRDefault="001A6BF5" w:rsidP="00913FD9">
      <w:pPr>
        <w:rPr>
          <w:rtl/>
          <w:lang w:eastAsia="he-IL"/>
        </w:rPr>
      </w:pPr>
      <w:bookmarkStart w:id="984" w:name="_ETM_Q2_290000"/>
      <w:bookmarkEnd w:id="984"/>
      <w:r>
        <w:rPr>
          <w:rFonts w:hint="cs"/>
          <w:rtl/>
          <w:lang w:eastAsia="he-IL"/>
        </w:rPr>
        <w:t>אשרי הדור שמוריו יודעים גם לחנך וגם להתנצל כשצריך.</w:t>
      </w:r>
    </w:p>
    <w:p w:rsidR="001A6BF5" w:rsidRDefault="001A6BF5" w:rsidP="00913FD9">
      <w:pPr>
        <w:rPr>
          <w:rtl/>
          <w:lang w:eastAsia="he-IL"/>
        </w:rPr>
      </w:pPr>
    </w:p>
    <w:p w:rsidR="001A6BF5" w:rsidRDefault="001A6BF5" w:rsidP="00913FD9">
      <w:pPr>
        <w:pStyle w:val="af5"/>
        <w:keepNext/>
        <w:rPr>
          <w:rtl/>
        </w:rPr>
      </w:pPr>
      <w:bookmarkStart w:id="985" w:name="ET_interruption_6494_25"/>
      <w:r w:rsidRPr="001D27DD">
        <w:rPr>
          <w:rStyle w:val="TagStyle"/>
          <w:rtl/>
        </w:rPr>
        <w:t xml:space="preserve"> &lt;&lt; קריאה &gt;&gt; </w:t>
      </w:r>
      <w:r>
        <w:rPr>
          <w:rtl/>
        </w:rPr>
        <w:t>שרת ההסברה גלית דיסטל אטבריאן:</w:t>
      </w:r>
      <w:r w:rsidRPr="001D27DD">
        <w:rPr>
          <w:rStyle w:val="TagStyle"/>
          <w:rtl/>
        </w:rPr>
        <w:t xml:space="preserve"> &lt;&lt; קריאה &gt;&gt;</w:t>
      </w:r>
      <w:r>
        <w:rPr>
          <w:rtl/>
        </w:rPr>
        <w:t xml:space="preserve">  </w:t>
      </w:r>
      <w:bookmarkEnd w:id="985"/>
    </w:p>
    <w:p w:rsidR="001A6BF5" w:rsidRDefault="001A6BF5" w:rsidP="00B233D0">
      <w:pPr>
        <w:rPr>
          <w:rtl/>
          <w:lang w:eastAsia="he-IL"/>
        </w:rPr>
      </w:pPr>
    </w:p>
    <w:p w:rsidR="001A6BF5" w:rsidRDefault="00B233D0" w:rsidP="00B233D0">
      <w:pPr>
        <w:rPr>
          <w:rtl/>
          <w:lang w:eastAsia="he-IL"/>
        </w:rPr>
      </w:pPr>
      <w:r>
        <w:rPr>
          <w:rFonts w:hint="cs"/>
          <w:rtl/>
          <w:lang w:eastAsia="he-IL"/>
        </w:rPr>
        <w:t>– – –</w:t>
      </w:r>
      <w:r w:rsidR="001A6BF5">
        <w:rPr>
          <w:rFonts w:hint="cs"/>
          <w:rtl/>
          <w:lang w:eastAsia="he-IL"/>
        </w:rPr>
        <w:t xml:space="preserve"> </w:t>
      </w:r>
    </w:p>
    <w:p w:rsidR="001A6BF5" w:rsidRDefault="001A6BF5" w:rsidP="00913FD9">
      <w:pPr>
        <w:rPr>
          <w:rtl/>
          <w:lang w:eastAsia="he-IL"/>
        </w:rPr>
      </w:pPr>
    </w:p>
    <w:p w:rsidR="001A6BF5" w:rsidRDefault="001A6BF5" w:rsidP="00913FD9">
      <w:pPr>
        <w:pStyle w:val="-"/>
        <w:keepNext/>
        <w:rPr>
          <w:rtl/>
        </w:rPr>
      </w:pPr>
      <w:bookmarkStart w:id="986" w:name="ET_speakercontinue_6156_26"/>
      <w:r w:rsidRPr="001D27DD">
        <w:rPr>
          <w:rStyle w:val="TagStyle"/>
          <w:rtl/>
        </w:rPr>
        <w:t xml:space="preserve"> &lt;&lt; דובר_המשך &gt;&gt; </w:t>
      </w:r>
      <w:r>
        <w:rPr>
          <w:rtl/>
        </w:rPr>
        <w:t>גלעד קריב (העבודה):</w:t>
      </w:r>
      <w:r w:rsidRPr="001D27DD">
        <w:rPr>
          <w:rStyle w:val="TagStyle"/>
          <w:rtl/>
        </w:rPr>
        <w:t xml:space="preserve"> &lt;&lt; דובר_המשך &gt;&gt;</w:t>
      </w:r>
      <w:r>
        <w:rPr>
          <w:rtl/>
        </w:rPr>
        <w:t xml:space="preserve">  </w:t>
      </w:r>
      <w:bookmarkEnd w:id="986"/>
    </w:p>
    <w:p w:rsidR="001A6BF5" w:rsidRDefault="001A6BF5" w:rsidP="00B233D0">
      <w:pPr>
        <w:rPr>
          <w:rtl/>
          <w:lang w:eastAsia="he-IL"/>
        </w:rPr>
      </w:pPr>
    </w:p>
    <w:p w:rsidR="001A6BF5" w:rsidRDefault="001A6BF5" w:rsidP="00913FD9">
      <w:pPr>
        <w:rPr>
          <w:rtl/>
          <w:lang w:eastAsia="he-IL"/>
        </w:rPr>
      </w:pPr>
      <w:bookmarkStart w:id="987" w:name="_ETM_Q2_291000"/>
      <w:bookmarkEnd w:id="987"/>
      <w:r>
        <w:rPr>
          <w:rFonts w:hint="cs"/>
          <w:rtl/>
          <w:lang w:eastAsia="he-IL"/>
        </w:rPr>
        <w:t xml:space="preserve">אבוי לדור ששרותיו מגדפות ומשמיצות. אשרי הציבור שלא ייתן </w:t>
      </w:r>
      <w:bookmarkStart w:id="988" w:name="_ETM_Q2_306000"/>
      <w:bookmarkEnd w:id="988"/>
      <w:r>
        <w:rPr>
          <w:rFonts w:hint="cs"/>
          <w:rtl/>
          <w:lang w:eastAsia="he-IL"/>
        </w:rPr>
        <w:t xml:space="preserve">לאותם שרים ושרות להלך אימים על המורים והמורות של ילדינו. לא יעזור </w:t>
      </w:r>
      <w:bookmarkStart w:id="989" w:name="_ETM_Q2_311000"/>
      <w:bookmarkEnd w:id="989"/>
      <w:r>
        <w:rPr>
          <w:rFonts w:hint="cs"/>
          <w:rtl/>
          <w:lang w:eastAsia="he-IL"/>
        </w:rPr>
        <w:t>לך.</w:t>
      </w:r>
    </w:p>
    <w:p w:rsidR="001A6BF5" w:rsidRDefault="001A6BF5" w:rsidP="00913FD9">
      <w:pPr>
        <w:rPr>
          <w:rtl/>
          <w:lang w:eastAsia="he-IL"/>
        </w:rPr>
      </w:pPr>
      <w:bookmarkStart w:id="990" w:name="_ETM_Q2_312000"/>
      <w:bookmarkEnd w:id="990"/>
    </w:p>
    <w:p w:rsidR="001A6BF5" w:rsidRDefault="001A6BF5" w:rsidP="00913FD9">
      <w:pPr>
        <w:pStyle w:val="af6"/>
        <w:keepNext/>
        <w:rPr>
          <w:rtl/>
        </w:rPr>
      </w:pPr>
      <w:bookmarkStart w:id="991" w:name="ET_yor_6423_27"/>
      <w:r w:rsidRPr="001D27DD">
        <w:rPr>
          <w:rStyle w:val="TagStyle"/>
          <w:rtl/>
        </w:rPr>
        <w:t xml:space="preserve"> &lt;&lt; יור &gt;&gt; </w:t>
      </w:r>
      <w:r>
        <w:rPr>
          <w:rtl/>
        </w:rPr>
        <w:t>היו"ר אמיר אוחנה:</w:t>
      </w:r>
      <w:r w:rsidRPr="001D27DD">
        <w:rPr>
          <w:rStyle w:val="TagStyle"/>
          <w:rtl/>
        </w:rPr>
        <w:t xml:space="preserve"> &lt;&lt; יור &gt;&gt;</w:t>
      </w:r>
      <w:r>
        <w:rPr>
          <w:rtl/>
        </w:rPr>
        <w:t xml:space="preserve">  </w:t>
      </w:r>
      <w:bookmarkEnd w:id="991"/>
    </w:p>
    <w:p w:rsidR="001A6BF5" w:rsidRDefault="001A6BF5" w:rsidP="00B233D0">
      <w:pPr>
        <w:rPr>
          <w:rtl/>
          <w:lang w:eastAsia="he-IL"/>
        </w:rPr>
      </w:pPr>
    </w:p>
    <w:p w:rsidR="001A6BF5" w:rsidRDefault="001A6BF5" w:rsidP="00913FD9">
      <w:pPr>
        <w:rPr>
          <w:rtl/>
          <w:lang w:eastAsia="he-IL"/>
        </w:rPr>
      </w:pPr>
      <w:bookmarkStart w:id="992" w:name="_ETM_Q2_315000"/>
      <w:bookmarkEnd w:id="992"/>
      <w:r>
        <w:rPr>
          <w:rFonts w:hint="cs"/>
          <w:rtl/>
          <w:lang w:eastAsia="he-IL"/>
        </w:rPr>
        <w:t>תעלה ותבוא כעת חברת הכנסת לימור סון הר מלך.</w:t>
      </w:r>
    </w:p>
    <w:p w:rsidR="001A6BF5" w:rsidRDefault="001A6BF5" w:rsidP="00913FD9">
      <w:pPr>
        <w:pStyle w:val="af6"/>
        <w:keepNext/>
        <w:rPr>
          <w:rtl/>
        </w:rPr>
      </w:pPr>
    </w:p>
    <w:p w:rsidR="001A6BF5" w:rsidRDefault="001A6BF5" w:rsidP="00913FD9">
      <w:pPr>
        <w:pStyle w:val="af5"/>
        <w:keepNext/>
        <w:rPr>
          <w:rtl/>
        </w:rPr>
      </w:pPr>
      <w:bookmarkStart w:id="993" w:name="ET_interruption_6156_28"/>
      <w:r w:rsidRPr="001D27DD">
        <w:rPr>
          <w:rStyle w:val="TagStyle"/>
          <w:rtl/>
        </w:rPr>
        <w:t xml:space="preserve"> &lt;&lt; קריאה &gt;&gt; </w:t>
      </w:r>
      <w:r>
        <w:rPr>
          <w:rtl/>
        </w:rPr>
        <w:t>גלעד קריב (העבודה):</w:t>
      </w:r>
      <w:r w:rsidRPr="001D27DD">
        <w:rPr>
          <w:rStyle w:val="TagStyle"/>
          <w:rtl/>
        </w:rPr>
        <w:t xml:space="preserve"> &lt;&lt; קריאה &gt;&gt;</w:t>
      </w:r>
      <w:r>
        <w:rPr>
          <w:rtl/>
        </w:rPr>
        <w:t xml:space="preserve">  </w:t>
      </w:r>
      <w:bookmarkEnd w:id="993"/>
    </w:p>
    <w:p w:rsidR="001A6BF5" w:rsidRDefault="001A6BF5" w:rsidP="00B233D0">
      <w:pPr>
        <w:rPr>
          <w:rtl/>
        </w:rPr>
      </w:pPr>
    </w:p>
    <w:p w:rsidR="001A6BF5" w:rsidRDefault="00B233D0" w:rsidP="00B233D0">
      <w:pPr>
        <w:rPr>
          <w:rtl/>
        </w:rPr>
      </w:pPr>
      <w:r>
        <w:rPr>
          <w:rFonts w:hint="cs"/>
          <w:rtl/>
        </w:rPr>
        <w:t>– – –</w:t>
      </w:r>
      <w:r w:rsidR="001A6BF5">
        <w:rPr>
          <w:rFonts w:hint="cs"/>
          <w:rtl/>
        </w:rPr>
        <w:t xml:space="preserve"> </w:t>
      </w:r>
    </w:p>
    <w:p w:rsidR="001A6BF5" w:rsidRDefault="001A6BF5" w:rsidP="00913FD9">
      <w:pPr>
        <w:rPr>
          <w:rtl/>
        </w:rPr>
      </w:pPr>
    </w:p>
    <w:p w:rsidR="001A6BF5" w:rsidRDefault="001A6BF5" w:rsidP="00913FD9">
      <w:pPr>
        <w:pStyle w:val="af6"/>
        <w:keepNext/>
        <w:rPr>
          <w:rtl/>
        </w:rPr>
      </w:pPr>
      <w:bookmarkStart w:id="994" w:name="ET_yor_6423_29"/>
      <w:r w:rsidRPr="001D27DD">
        <w:rPr>
          <w:rStyle w:val="TagStyle"/>
          <w:rtl/>
        </w:rPr>
        <w:t xml:space="preserve"> &lt;&lt; יור &gt;&gt; </w:t>
      </w:r>
      <w:r>
        <w:rPr>
          <w:rtl/>
        </w:rPr>
        <w:t>היו"ר אמיר אוחנה:</w:t>
      </w:r>
      <w:r w:rsidRPr="001D27DD">
        <w:rPr>
          <w:rStyle w:val="TagStyle"/>
          <w:rtl/>
        </w:rPr>
        <w:t xml:space="preserve"> &lt;&lt; יור &gt;&gt;</w:t>
      </w:r>
      <w:r>
        <w:rPr>
          <w:rtl/>
        </w:rPr>
        <w:t xml:space="preserve">  </w:t>
      </w:r>
      <w:bookmarkEnd w:id="994"/>
    </w:p>
    <w:p w:rsidR="001A6BF5" w:rsidRDefault="001A6BF5" w:rsidP="00B233D0">
      <w:pPr>
        <w:rPr>
          <w:rtl/>
        </w:rPr>
      </w:pPr>
    </w:p>
    <w:p w:rsidR="001A6BF5" w:rsidRDefault="001A6BF5" w:rsidP="00913FD9">
      <w:pPr>
        <w:rPr>
          <w:rtl/>
        </w:rPr>
      </w:pPr>
      <w:bookmarkStart w:id="995" w:name="_ETM_Q2_316000"/>
      <w:bookmarkEnd w:id="995"/>
      <w:r>
        <w:rPr>
          <w:rFonts w:hint="cs"/>
          <w:rtl/>
        </w:rPr>
        <w:t>חבר הכנסת קריב. חבר הכנסת קריב.</w:t>
      </w:r>
    </w:p>
    <w:p w:rsidR="001A6BF5" w:rsidRDefault="001A6BF5" w:rsidP="00913FD9">
      <w:pPr>
        <w:rPr>
          <w:rtl/>
        </w:rPr>
      </w:pPr>
      <w:bookmarkStart w:id="996" w:name="_ETM_Q2_324000"/>
      <w:bookmarkEnd w:id="996"/>
    </w:p>
    <w:p w:rsidR="001A6BF5" w:rsidRDefault="001A6BF5" w:rsidP="00913FD9">
      <w:pPr>
        <w:pStyle w:val="af5"/>
        <w:keepNext/>
        <w:rPr>
          <w:rtl/>
        </w:rPr>
      </w:pPr>
      <w:bookmarkStart w:id="997" w:name="ET_interruption_6156_30"/>
      <w:r w:rsidRPr="001D27DD">
        <w:rPr>
          <w:rStyle w:val="TagStyle"/>
          <w:rtl/>
        </w:rPr>
        <w:t xml:space="preserve"> &lt;&lt; קריאה &gt;&gt; </w:t>
      </w:r>
      <w:r>
        <w:rPr>
          <w:rtl/>
        </w:rPr>
        <w:t>גלעד קריב (העבודה):</w:t>
      </w:r>
      <w:r w:rsidRPr="001D27DD">
        <w:rPr>
          <w:rStyle w:val="TagStyle"/>
          <w:rtl/>
        </w:rPr>
        <w:t xml:space="preserve"> &lt;&lt; קריאה &gt;&gt;</w:t>
      </w:r>
      <w:r>
        <w:rPr>
          <w:rtl/>
        </w:rPr>
        <w:t xml:space="preserve">  </w:t>
      </w:r>
      <w:bookmarkEnd w:id="997"/>
    </w:p>
    <w:p w:rsidR="001A6BF5" w:rsidRDefault="001A6BF5" w:rsidP="00B233D0">
      <w:pPr>
        <w:rPr>
          <w:rtl/>
        </w:rPr>
      </w:pPr>
    </w:p>
    <w:p w:rsidR="001A6BF5" w:rsidRDefault="001A6BF5" w:rsidP="00B233D0">
      <w:pPr>
        <w:rPr>
          <w:rtl/>
        </w:rPr>
      </w:pPr>
      <w:bookmarkStart w:id="998" w:name="_ETM_Q2_321000"/>
      <w:bookmarkEnd w:id="998"/>
      <w:r>
        <w:rPr>
          <w:rFonts w:hint="cs"/>
          <w:rtl/>
        </w:rPr>
        <w:t xml:space="preserve">כל הנאום שלי, דקה שלמה, </w:t>
      </w:r>
      <w:bookmarkStart w:id="999" w:name="_ETM_Q2_325000"/>
      <w:bookmarkEnd w:id="999"/>
      <w:r>
        <w:rPr>
          <w:rFonts w:hint="cs"/>
          <w:rtl/>
        </w:rPr>
        <w:t xml:space="preserve">השרה מפריעה לי </w:t>
      </w:r>
      <w:r w:rsidR="00B233D0">
        <w:rPr>
          <w:rFonts w:hint="cs"/>
          <w:rtl/>
        </w:rPr>
        <w:t>– – –</w:t>
      </w:r>
    </w:p>
    <w:p w:rsidR="001A6BF5" w:rsidRDefault="001A6BF5" w:rsidP="00913FD9">
      <w:pPr>
        <w:rPr>
          <w:rtl/>
        </w:rPr>
      </w:pPr>
    </w:p>
    <w:p w:rsidR="001A6BF5" w:rsidRDefault="001A6BF5" w:rsidP="00913FD9">
      <w:pPr>
        <w:pStyle w:val="af6"/>
        <w:keepNext/>
        <w:rPr>
          <w:rtl/>
        </w:rPr>
      </w:pPr>
      <w:bookmarkStart w:id="1000" w:name="ET_yor_6423_31"/>
      <w:r w:rsidRPr="001D27DD">
        <w:rPr>
          <w:rStyle w:val="TagStyle"/>
          <w:rtl/>
        </w:rPr>
        <w:t xml:space="preserve"> &lt;&lt; יור &gt;&gt; </w:t>
      </w:r>
      <w:r>
        <w:rPr>
          <w:rtl/>
        </w:rPr>
        <w:t>היו"ר אמיר אוחנה:</w:t>
      </w:r>
      <w:r w:rsidRPr="001D27DD">
        <w:rPr>
          <w:rStyle w:val="TagStyle"/>
          <w:rtl/>
        </w:rPr>
        <w:t xml:space="preserve"> &lt;&lt; יור &gt;&gt;</w:t>
      </w:r>
      <w:r>
        <w:rPr>
          <w:rtl/>
        </w:rPr>
        <w:t xml:space="preserve">  </w:t>
      </w:r>
      <w:bookmarkEnd w:id="1000"/>
    </w:p>
    <w:p w:rsidR="001A6BF5" w:rsidRDefault="001A6BF5" w:rsidP="00B233D0">
      <w:pPr>
        <w:rPr>
          <w:rtl/>
        </w:rPr>
      </w:pPr>
    </w:p>
    <w:p w:rsidR="001A6BF5" w:rsidRDefault="001A6BF5" w:rsidP="00913FD9">
      <w:pPr>
        <w:rPr>
          <w:rtl/>
        </w:rPr>
      </w:pPr>
      <w:bookmarkStart w:id="1001" w:name="_ETM_Q2_328000"/>
      <w:bookmarkEnd w:id="1001"/>
      <w:r>
        <w:rPr>
          <w:rFonts w:hint="cs"/>
          <w:rtl/>
        </w:rPr>
        <w:t>ממש לא נכון, וגם לא הפסקתי</w:t>
      </w:r>
      <w:bookmarkStart w:id="1002" w:name="_ETM_Q2_331000"/>
      <w:bookmarkEnd w:id="1002"/>
      <w:r>
        <w:rPr>
          <w:rFonts w:hint="cs"/>
          <w:rtl/>
        </w:rPr>
        <w:t xml:space="preserve"> אותך כשתם הזמן.</w:t>
      </w:r>
    </w:p>
    <w:p w:rsidR="001A6BF5" w:rsidRDefault="001A6BF5" w:rsidP="00913FD9">
      <w:pPr>
        <w:rPr>
          <w:rtl/>
        </w:rPr>
      </w:pPr>
      <w:bookmarkStart w:id="1003" w:name="_ETM_Q2_327000"/>
      <w:bookmarkEnd w:id="1003"/>
    </w:p>
    <w:p w:rsidR="001A6BF5" w:rsidRDefault="001A6BF5" w:rsidP="00913FD9">
      <w:pPr>
        <w:pStyle w:val="af5"/>
        <w:keepNext/>
        <w:rPr>
          <w:rtl/>
        </w:rPr>
      </w:pPr>
      <w:bookmarkStart w:id="1004" w:name="ET_interruption_6156_32"/>
      <w:r w:rsidRPr="001D27DD">
        <w:rPr>
          <w:rStyle w:val="TagStyle"/>
          <w:rtl/>
        </w:rPr>
        <w:t xml:space="preserve"> &lt;&lt; קריאה &gt;&gt; </w:t>
      </w:r>
      <w:r>
        <w:rPr>
          <w:rtl/>
        </w:rPr>
        <w:t>גלעד קריב (העבודה):</w:t>
      </w:r>
      <w:r w:rsidRPr="001D27DD">
        <w:rPr>
          <w:rStyle w:val="TagStyle"/>
          <w:rtl/>
        </w:rPr>
        <w:t xml:space="preserve"> &lt;&lt; קריאה &gt;&gt;</w:t>
      </w:r>
      <w:r>
        <w:rPr>
          <w:rtl/>
        </w:rPr>
        <w:t xml:space="preserve">  </w:t>
      </w:r>
      <w:bookmarkEnd w:id="1004"/>
    </w:p>
    <w:p w:rsidR="001A6BF5" w:rsidRDefault="001A6BF5" w:rsidP="00B233D0">
      <w:pPr>
        <w:rPr>
          <w:rtl/>
        </w:rPr>
      </w:pPr>
    </w:p>
    <w:p w:rsidR="001A6BF5" w:rsidRDefault="001A6BF5" w:rsidP="00913FD9">
      <w:pPr>
        <w:rPr>
          <w:rtl/>
        </w:rPr>
      </w:pPr>
      <w:bookmarkStart w:id="1005" w:name="_ETM_Q2_330000"/>
      <w:bookmarkEnd w:id="1005"/>
      <w:r>
        <w:rPr>
          <w:rFonts w:hint="cs"/>
          <w:rtl/>
        </w:rPr>
        <w:t>סליחה, לאורך כל הנאום.</w:t>
      </w:r>
    </w:p>
    <w:p w:rsidR="001A6BF5" w:rsidRDefault="001A6BF5" w:rsidP="00913FD9">
      <w:pPr>
        <w:rPr>
          <w:rtl/>
        </w:rPr>
      </w:pPr>
      <w:bookmarkStart w:id="1006" w:name="_ETM_Q2_333000"/>
      <w:bookmarkEnd w:id="1006"/>
    </w:p>
    <w:p w:rsidR="001A6BF5" w:rsidRDefault="001A6BF5" w:rsidP="00913FD9">
      <w:pPr>
        <w:pStyle w:val="af6"/>
        <w:keepNext/>
        <w:rPr>
          <w:rtl/>
        </w:rPr>
      </w:pPr>
      <w:bookmarkStart w:id="1007" w:name="ET_yor_6423_33"/>
      <w:r w:rsidRPr="001D27DD">
        <w:rPr>
          <w:rStyle w:val="TagStyle"/>
          <w:rtl/>
        </w:rPr>
        <w:t xml:space="preserve"> &lt;&lt; יור &gt;&gt; </w:t>
      </w:r>
      <w:r>
        <w:rPr>
          <w:rtl/>
        </w:rPr>
        <w:t>היו"ר אמיר אוחנה:</w:t>
      </w:r>
      <w:r w:rsidRPr="001D27DD">
        <w:rPr>
          <w:rStyle w:val="TagStyle"/>
          <w:rtl/>
        </w:rPr>
        <w:t xml:space="preserve"> &lt;&lt; יור &gt;&gt;</w:t>
      </w:r>
      <w:r>
        <w:rPr>
          <w:rtl/>
        </w:rPr>
        <w:t xml:space="preserve">  </w:t>
      </w:r>
      <w:bookmarkEnd w:id="1007"/>
    </w:p>
    <w:p w:rsidR="001A6BF5" w:rsidRDefault="001A6BF5" w:rsidP="00B233D0">
      <w:pPr>
        <w:rPr>
          <w:rtl/>
        </w:rPr>
      </w:pPr>
    </w:p>
    <w:p w:rsidR="001A6BF5" w:rsidRDefault="001A6BF5" w:rsidP="00913FD9">
      <w:pPr>
        <w:rPr>
          <w:rtl/>
        </w:rPr>
      </w:pPr>
      <w:r>
        <w:rPr>
          <w:rFonts w:hint="cs"/>
          <w:rtl/>
        </w:rPr>
        <w:t xml:space="preserve">אם השרה תרצה גם להשיב </w:t>
      </w:r>
      <w:bookmarkStart w:id="1008" w:name="_ETM_Q2_335000"/>
      <w:bookmarkEnd w:id="1008"/>
      <w:r>
        <w:rPr>
          <w:rFonts w:hint="cs"/>
          <w:rtl/>
        </w:rPr>
        <w:t>בפורום אחר, אז אני אאפשר. אני אאפשר.</w:t>
      </w:r>
    </w:p>
    <w:p w:rsidR="001A6BF5" w:rsidRDefault="001A6BF5" w:rsidP="00913FD9">
      <w:pPr>
        <w:rPr>
          <w:rtl/>
        </w:rPr>
      </w:pPr>
      <w:bookmarkStart w:id="1009" w:name="_ETM_Q2_339000"/>
      <w:bookmarkEnd w:id="1009"/>
    </w:p>
    <w:p w:rsidR="001A6BF5" w:rsidRDefault="001A6BF5" w:rsidP="00913FD9">
      <w:pPr>
        <w:pStyle w:val="a4"/>
        <w:keepNext/>
        <w:rPr>
          <w:rtl/>
        </w:rPr>
      </w:pPr>
      <w:bookmarkStart w:id="1010" w:name="ET_speaker_6356_34"/>
      <w:r w:rsidRPr="001D27DD">
        <w:rPr>
          <w:rStyle w:val="TagStyle"/>
          <w:rtl/>
        </w:rPr>
        <w:t xml:space="preserve"> &lt;&lt; דובר &gt;&gt; </w:t>
      </w:r>
      <w:bookmarkStart w:id="1011" w:name="_Toc137584497"/>
      <w:r>
        <w:rPr>
          <w:rtl/>
        </w:rPr>
        <w:t>לימור סון הר מלך (עוצמה יהודית):</w:t>
      </w:r>
      <w:bookmarkEnd w:id="1011"/>
      <w:r w:rsidRPr="001D27DD">
        <w:rPr>
          <w:rStyle w:val="TagStyle"/>
          <w:rtl/>
        </w:rPr>
        <w:t xml:space="preserve"> &lt;&lt; דובר &gt;&gt;</w:t>
      </w:r>
      <w:r>
        <w:rPr>
          <w:rtl/>
        </w:rPr>
        <w:t xml:space="preserve">  </w:t>
      </w:r>
      <w:bookmarkEnd w:id="1010"/>
    </w:p>
    <w:p w:rsidR="001A6BF5" w:rsidRDefault="001A6BF5" w:rsidP="00B233D0">
      <w:pPr>
        <w:rPr>
          <w:rtl/>
        </w:rPr>
      </w:pPr>
    </w:p>
    <w:p w:rsidR="001A6BF5" w:rsidRDefault="001A6BF5" w:rsidP="00913FD9">
      <w:pPr>
        <w:rPr>
          <w:rtl/>
        </w:rPr>
      </w:pPr>
      <w:bookmarkStart w:id="1012" w:name="_ETM_Q2_336000"/>
      <w:bookmarkEnd w:id="1012"/>
      <w:r>
        <w:rPr>
          <w:rFonts w:hint="cs"/>
          <w:rtl/>
        </w:rPr>
        <w:t xml:space="preserve">מצוין. </w:t>
      </w:r>
      <w:bookmarkStart w:id="1013" w:name="_ETM_Q2_340000"/>
      <w:bookmarkEnd w:id="1013"/>
      <w:r>
        <w:rPr>
          <w:rFonts w:hint="cs"/>
          <w:rtl/>
        </w:rPr>
        <w:t xml:space="preserve">נאום קול המושתקים מס' </w:t>
      </w:r>
      <w:bookmarkStart w:id="1014" w:name="_ETM_Q2_334000"/>
      <w:bookmarkEnd w:id="1014"/>
      <w:r>
        <w:rPr>
          <w:rFonts w:hint="cs"/>
          <w:rtl/>
        </w:rPr>
        <w:t>22. אדוני היושב-ראש, כנסת נכבדה, ברגעים אלו מפונים</w:t>
      </w:r>
      <w:r>
        <w:rPr>
          <w:rtl/>
        </w:rPr>
        <w:t xml:space="preserve"> </w:t>
      </w:r>
      <w:r>
        <w:rPr>
          <w:rFonts w:hint="cs"/>
          <w:rtl/>
        </w:rPr>
        <w:t xml:space="preserve">לבית החולים </w:t>
      </w:r>
      <w:bookmarkStart w:id="1015" w:name="_ETM_Q2_346000"/>
      <w:bookmarkEnd w:id="1015"/>
      <w:r>
        <w:rPr>
          <w:rFonts w:hint="cs"/>
          <w:rtl/>
        </w:rPr>
        <w:t xml:space="preserve">כמה פצועים מפיגוע ירי בצפון השומרון. אני מבקשת לשלוח להם </w:t>
      </w:r>
      <w:bookmarkStart w:id="1016" w:name="_ETM_Q2_349000"/>
      <w:bookmarkEnd w:id="1016"/>
      <w:r>
        <w:rPr>
          <w:rFonts w:hint="cs"/>
          <w:rtl/>
        </w:rPr>
        <w:t>איחולי רפואה שלמה.</w:t>
      </w:r>
    </w:p>
    <w:p w:rsidR="001A6BF5" w:rsidRDefault="001A6BF5" w:rsidP="00913FD9">
      <w:pPr>
        <w:rPr>
          <w:rtl/>
        </w:rPr>
      </w:pPr>
    </w:p>
    <w:p w:rsidR="001A6BF5" w:rsidRDefault="001A6BF5" w:rsidP="00913FD9">
      <w:pPr>
        <w:rPr>
          <w:rtl/>
        </w:rPr>
      </w:pPr>
      <w:bookmarkStart w:id="1017" w:name="_ETM_Q2_352000"/>
      <w:bookmarkEnd w:id="1017"/>
      <w:r>
        <w:rPr>
          <w:rFonts w:hint="cs"/>
          <w:rtl/>
        </w:rPr>
        <w:t xml:space="preserve">בשבוע שעבר התרעתי מעל בימה זו על הסרת </w:t>
      </w:r>
      <w:bookmarkStart w:id="1018" w:name="_ETM_Q2_356000"/>
      <w:bookmarkEnd w:id="1018"/>
      <w:r>
        <w:rPr>
          <w:rFonts w:hint="cs"/>
          <w:rtl/>
        </w:rPr>
        <w:t xml:space="preserve">המחסומים סמוך לנקודת הפיגוע שבו נרצח מאיר תמרי, והיום שוב </w:t>
      </w:r>
      <w:bookmarkStart w:id="1019" w:name="_ETM_Q2_360000"/>
      <w:bookmarkEnd w:id="1019"/>
      <w:r>
        <w:rPr>
          <w:rFonts w:hint="cs"/>
          <w:rtl/>
        </w:rPr>
        <w:t xml:space="preserve">מתרחש אירוע, פיגוע, 150 מטר בלבד ממקום הפיגוע הקודם. בשבוע שעבר סיפר לנו שר הביטחון על סדרי העדיפויות </w:t>
      </w:r>
      <w:bookmarkStart w:id="1020" w:name="_ETM_Q2_361000"/>
      <w:bookmarkEnd w:id="1020"/>
      <w:r>
        <w:rPr>
          <w:rFonts w:hint="cs"/>
          <w:rtl/>
        </w:rPr>
        <w:t xml:space="preserve">המעוותים שלו ביחס למדיניות המחסומים: קודם כול לרדוף אחרי נערי </w:t>
      </w:r>
      <w:bookmarkStart w:id="1021" w:name="_ETM_Q2_366000"/>
      <w:bookmarkEnd w:id="1021"/>
      <w:r>
        <w:rPr>
          <w:rFonts w:hint="cs"/>
          <w:rtl/>
        </w:rPr>
        <w:t xml:space="preserve">גבעות, ורק אחר כך </w:t>
      </w:r>
      <w:r w:rsidR="00B233D0">
        <w:rPr>
          <w:rFonts w:hint="eastAsia"/>
          <w:rtl/>
        </w:rPr>
        <w:t xml:space="preserve">– </w:t>
      </w:r>
      <w:r>
        <w:rPr>
          <w:rFonts w:hint="cs"/>
          <w:rtl/>
        </w:rPr>
        <w:t xml:space="preserve">חייהם של התושבים. </w:t>
      </w:r>
    </w:p>
    <w:p w:rsidR="001A6BF5" w:rsidRDefault="001A6BF5" w:rsidP="00913FD9">
      <w:pPr>
        <w:rPr>
          <w:rtl/>
        </w:rPr>
      </w:pPr>
      <w:bookmarkStart w:id="1022" w:name="_ETM_Q2_371000"/>
      <w:bookmarkEnd w:id="1022"/>
    </w:p>
    <w:p w:rsidR="001A6BF5" w:rsidRDefault="001A6BF5" w:rsidP="00B233D0">
      <w:pPr>
        <w:rPr>
          <w:rtl/>
        </w:rPr>
      </w:pPr>
      <w:bookmarkStart w:id="1023" w:name="_ETM_Q2_372000"/>
      <w:bookmarkEnd w:id="1023"/>
      <w:r>
        <w:rPr>
          <w:rFonts w:hint="cs"/>
          <w:rtl/>
        </w:rPr>
        <w:t xml:space="preserve">בכל שבוע אני ניצבת כאן לזעוק את זעקת תושבי יהודה ושומרון </w:t>
      </w:r>
      <w:bookmarkStart w:id="1024" w:name="_ETM_Q2_373000"/>
      <w:bookmarkEnd w:id="1024"/>
      <w:r>
        <w:rPr>
          <w:rFonts w:hint="cs"/>
          <w:rtl/>
        </w:rPr>
        <w:t xml:space="preserve">ולהעלות על נס את שורת הפיגועים שיש מי שבאופן מגמתי דואג להשתיק. לרוב מדובר בעשרות פיגועים שמסכנים את חייהם </w:t>
      </w:r>
      <w:bookmarkStart w:id="1025" w:name="_ETM_Q2_390000"/>
      <w:bookmarkEnd w:id="1025"/>
      <w:r>
        <w:rPr>
          <w:rFonts w:hint="cs"/>
          <w:rtl/>
        </w:rPr>
        <w:t xml:space="preserve">של עשרות אלפי תושבים וכמעט שהפכו שגרה אצל רבים מהם. </w:t>
      </w:r>
      <w:bookmarkStart w:id="1026" w:name="_ETM_Q2_386000"/>
      <w:bookmarkStart w:id="1027" w:name="_ETM_Q2_387000"/>
      <w:bookmarkEnd w:id="1026"/>
      <w:bookmarkEnd w:id="1027"/>
      <w:r>
        <w:rPr>
          <w:rFonts w:hint="cs"/>
          <w:rtl/>
        </w:rPr>
        <w:t xml:space="preserve">בכל שבוע אני </w:t>
      </w:r>
      <w:bookmarkStart w:id="1028" w:name="_ETM_Q2_389000"/>
      <w:bookmarkEnd w:id="1028"/>
      <w:r>
        <w:rPr>
          <w:rFonts w:hint="cs"/>
          <w:rtl/>
        </w:rPr>
        <w:t xml:space="preserve">מתפללת שזה יהיה הנאום האחרון שלי, שיגיע שבוע שבו אין פיגועים, אך לצערי, התקווה שלי מתבדה פעם אחר </w:t>
      </w:r>
      <w:bookmarkStart w:id="1029" w:name="_ETM_Q2_394000"/>
      <w:bookmarkEnd w:id="1029"/>
      <w:r>
        <w:rPr>
          <w:rFonts w:hint="cs"/>
          <w:rtl/>
        </w:rPr>
        <w:t>פעם.</w:t>
      </w:r>
    </w:p>
    <w:p w:rsidR="001A6BF5" w:rsidRDefault="001A6BF5" w:rsidP="00913FD9">
      <w:pPr>
        <w:rPr>
          <w:rtl/>
        </w:rPr>
      </w:pPr>
    </w:p>
    <w:p w:rsidR="001A6BF5" w:rsidRDefault="001A6BF5" w:rsidP="00913FD9">
      <w:pPr>
        <w:rPr>
          <w:rtl/>
        </w:rPr>
      </w:pPr>
      <w:bookmarkStart w:id="1030" w:name="_ETM_Q2_395000"/>
      <w:bookmarkEnd w:id="1030"/>
      <w:r>
        <w:rPr>
          <w:rFonts w:hint="cs"/>
          <w:rtl/>
        </w:rPr>
        <w:t xml:space="preserve">בשבוע שעבר תושב הר ברכה שנסע לביתו דרך כפר </w:t>
      </w:r>
      <w:bookmarkStart w:id="1031" w:name="_ETM_Q2_399000"/>
      <w:bookmarkEnd w:id="1031"/>
      <w:r>
        <w:rPr>
          <w:rFonts w:hint="cs"/>
          <w:rtl/>
        </w:rPr>
        <w:t xml:space="preserve">המרצחים </w:t>
      </w:r>
      <w:proofErr w:type="spellStart"/>
      <w:r>
        <w:rPr>
          <w:rFonts w:hint="cs"/>
          <w:rtl/>
        </w:rPr>
        <w:t>חווארה</w:t>
      </w:r>
      <w:proofErr w:type="spellEnd"/>
      <w:r>
        <w:rPr>
          <w:rFonts w:hint="cs"/>
          <w:rtl/>
        </w:rPr>
        <w:t xml:space="preserve"> היה הקורבן התורן. טרוריסט ירה לעברו לפחות 20 </w:t>
      </w:r>
      <w:bookmarkStart w:id="1032" w:name="_ETM_Q2_403000"/>
      <w:bookmarkEnd w:id="1032"/>
      <w:r>
        <w:rPr>
          <w:rFonts w:hint="cs"/>
          <w:rtl/>
        </w:rPr>
        <w:t xml:space="preserve">כדורים, שניים מתוכם פגעו ברכב, ובחסדי שמיים פספסו </w:t>
      </w:r>
      <w:bookmarkStart w:id="1033" w:name="_ETM_Q2_406000"/>
      <w:bookmarkEnd w:id="1033"/>
      <w:r>
        <w:rPr>
          <w:rFonts w:hint="cs"/>
          <w:rtl/>
        </w:rPr>
        <w:t xml:space="preserve">אותו בסנטימטרים בודדים. שוב כיסא תינוק בתמונה והמחשבה הנוראה של מה יכול היה לקרות. </w:t>
      </w:r>
      <w:bookmarkStart w:id="1034" w:name="_ETM_Q2_426000"/>
      <w:bookmarkEnd w:id="1034"/>
      <w:r>
        <w:rPr>
          <w:rFonts w:hint="cs"/>
          <w:rtl/>
        </w:rPr>
        <w:t xml:space="preserve">זהו אינו אירוע הטרור היחידי שהתרחש השבוע </w:t>
      </w:r>
      <w:proofErr w:type="spellStart"/>
      <w:r>
        <w:rPr>
          <w:rFonts w:hint="cs"/>
          <w:rtl/>
        </w:rPr>
        <w:t>בחווארה</w:t>
      </w:r>
      <w:proofErr w:type="spellEnd"/>
      <w:r>
        <w:rPr>
          <w:rFonts w:hint="cs"/>
          <w:rtl/>
        </w:rPr>
        <w:t xml:space="preserve">. ביום ראשון האחרון רכבים נרגמו באבנים סמוך לכיכר </w:t>
      </w:r>
      <w:bookmarkStart w:id="1035" w:name="_ETM_Q2_433000"/>
      <w:bookmarkEnd w:id="1035"/>
      <w:proofErr w:type="spellStart"/>
      <w:r>
        <w:rPr>
          <w:rFonts w:hint="cs"/>
          <w:rtl/>
        </w:rPr>
        <w:t>עינאבוס</w:t>
      </w:r>
      <w:proofErr w:type="spellEnd"/>
      <w:r>
        <w:rPr>
          <w:rFonts w:hint="cs"/>
          <w:rtl/>
        </w:rPr>
        <w:t>. ואם אתם חושבים שמדובר בפיגוע הירי היחיד השבוע</w:t>
      </w:r>
      <w:bookmarkStart w:id="1036" w:name="_ETM_Q2_428000"/>
      <w:bookmarkEnd w:id="1036"/>
      <w:r>
        <w:rPr>
          <w:rFonts w:hint="cs"/>
          <w:rtl/>
        </w:rPr>
        <w:t xml:space="preserve">, אתם טועים. ביום ראשון נמצא קליע סמוך לבית </w:t>
      </w:r>
      <w:bookmarkStart w:id="1037" w:name="_ETM_Q2_434000"/>
      <w:bookmarkEnd w:id="1037"/>
      <w:r>
        <w:rPr>
          <w:rFonts w:hint="cs"/>
          <w:rtl/>
        </w:rPr>
        <w:t xml:space="preserve">ברמת ממרא בקריית ארבע, שברוך השם לא פגע אף אחד. ככל </w:t>
      </w:r>
      <w:bookmarkStart w:id="1038" w:name="_ETM_Q2_445000"/>
      <w:bookmarkEnd w:id="1038"/>
      <w:r>
        <w:rPr>
          <w:rFonts w:hint="cs"/>
          <w:rtl/>
        </w:rPr>
        <w:t xml:space="preserve">הנראה הוא נורה ביום שישי האחרון. </w:t>
      </w:r>
    </w:p>
    <w:p w:rsidR="001A6BF5" w:rsidRDefault="001A6BF5" w:rsidP="00913FD9">
      <w:pPr>
        <w:rPr>
          <w:rtl/>
        </w:rPr>
      </w:pPr>
      <w:bookmarkStart w:id="1039" w:name="_ETM_Q2_448000"/>
      <w:bookmarkEnd w:id="1039"/>
    </w:p>
    <w:p w:rsidR="001A6BF5" w:rsidRDefault="001A6BF5" w:rsidP="00913FD9">
      <w:pPr>
        <w:rPr>
          <w:rtl/>
        </w:rPr>
      </w:pPr>
      <w:bookmarkStart w:id="1040" w:name="_ETM_Q2_449000"/>
      <w:bookmarkEnd w:id="1040"/>
      <w:r>
        <w:rPr>
          <w:rFonts w:hint="cs"/>
          <w:rtl/>
        </w:rPr>
        <w:t xml:space="preserve">לכל טרוריסט יש את הגב </w:t>
      </w:r>
      <w:bookmarkStart w:id="1041" w:name="_ETM_Q2_441000"/>
      <w:bookmarkEnd w:id="1041"/>
      <w:r>
        <w:rPr>
          <w:rFonts w:hint="cs"/>
          <w:rtl/>
        </w:rPr>
        <w:t xml:space="preserve">שלו. בדרך כלל אלה המשפחה והחברים שלו שמעודדים אותו </w:t>
      </w:r>
      <w:bookmarkStart w:id="1042" w:name="_ETM_Q2_444000"/>
      <w:bookmarkEnd w:id="1042"/>
      <w:r>
        <w:rPr>
          <w:rFonts w:hint="cs"/>
          <w:rtl/>
        </w:rPr>
        <w:t xml:space="preserve">לרצוח יהודים. אבל בסוף השבוע האחרון נחצה קו נוסף, והגב של הטרוריסטים היה לא פחות מאשר חבר כנסת בכנסת ישראל. בתיעוד ההזוי של העיתונאי יאיר לוי מחדרי </w:t>
      </w:r>
      <w:bookmarkStart w:id="1043" w:name="_ETM_Q2_458000"/>
      <w:bookmarkEnd w:id="1043"/>
      <w:r>
        <w:rPr>
          <w:rFonts w:hint="cs"/>
          <w:rtl/>
        </w:rPr>
        <w:t xml:space="preserve">חדרים נראה בחור צעיר אומר לעופר </w:t>
      </w:r>
      <w:bookmarkStart w:id="1044" w:name="_ETM_Q2_454000"/>
      <w:bookmarkEnd w:id="1044"/>
      <w:r>
        <w:rPr>
          <w:rFonts w:hint="cs"/>
          <w:rtl/>
        </w:rPr>
        <w:t>כסיף כי חבריו נהרגו בפיגוע טרור.</w:t>
      </w:r>
    </w:p>
    <w:p w:rsidR="001A6BF5" w:rsidRDefault="001A6BF5" w:rsidP="00913FD9">
      <w:pPr>
        <w:rPr>
          <w:rtl/>
        </w:rPr>
      </w:pPr>
      <w:bookmarkStart w:id="1045" w:name="_ETM_Q2_463000"/>
      <w:bookmarkEnd w:id="1045"/>
    </w:p>
    <w:p w:rsidR="001A6BF5" w:rsidRDefault="001A6BF5" w:rsidP="00913FD9">
      <w:pPr>
        <w:pStyle w:val="af5"/>
        <w:keepNext/>
        <w:rPr>
          <w:rtl/>
        </w:rPr>
      </w:pPr>
      <w:bookmarkStart w:id="1046" w:name="ET_interruption_5264_35"/>
      <w:r w:rsidRPr="00BE424E">
        <w:rPr>
          <w:rStyle w:val="TagStyle"/>
          <w:rtl/>
        </w:rPr>
        <w:t xml:space="preserve"> &lt;&lt; קריאה &gt;&gt; </w:t>
      </w:r>
      <w:r>
        <w:rPr>
          <w:rtl/>
        </w:rPr>
        <w:t>אחמד טיבי (חד"ש-תע"ל):</w:t>
      </w:r>
      <w:r w:rsidRPr="00BE424E">
        <w:rPr>
          <w:rStyle w:val="TagStyle"/>
          <w:rtl/>
        </w:rPr>
        <w:t xml:space="preserve"> &lt;&lt; קריאה &gt;&gt;</w:t>
      </w:r>
      <w:r>
        <w:rPr>
          <w:rtl/>
        </w:rPr>
        <w:t xml:space="preserve">  </w:t>
      </w:r>
      <w:bookmarkEnd w:id="1046"/>
    </w:p>
    <w:p w:rsidR="001A6BF5" w:rsidRDefault="001A6BF5" w:rsidP="00B233D0">
      <w:pPr>
        <w:rPr>
          <w:rtl/>
        </w:rPr>
      </w:pPr>
    </w:p>
    <w:p w:rsidR="001A6BF5" w:rsidRDefault="00B233D0" w:rsidP="00B233D0">
      <w:pPr>
        <w:rPr>
          <w:rtl/>
        </w:rPr>
      </w:pPr>
      <w:bookmarkStart w:id="1047" w:name="_ETM_Q2_466000"/>
      <w:bookmarkEnd w:id="1047"/>
      <w:r>
        <w:rPr>
          <w:rFonts w:hint="cs"/>
          <w:rtl/>
        </w:rPr>
        <w:t>– – –</w:t>
      </w:r>
      <w:r w:rsidR="001A6BF5">
        <w:rPr>
          <w:rFonts w:hint="cs"/>
          <w:rtl/>
        </w:rPr>
        <w:t xml:space="preserve"> </w:t>
      </w:r>
    </w:p>
    <w:p w:rsidR="001A6BF5" w:rsidRDefault="001A6BF5" w:rsidP="00913FD9">
      <w:pPr>
        <w:rPr>
          <w:rtl/>
        </w:rPr>
      </w:pPr>
      <w:bookmarkStart w:id="1048" w:name="_ETM_Q2_467000"/>
      <w:bookmarkEnd w:id="1048"/>
    </w:p>
    <w:p w:rsidR="001A6BF5" w:rsidRDefault="001A6BF5" w:rsidP="00913FD9">
      <w:pPr>
        <w:pStyle w:val="-"/>
        <w:keepNext/>
        <w:rPr>
          <w:rtl/>
        </w:rPr>
      </w:pPr>
      <w:bookmarkStart w:id="1049" w:name="ET_speakercontinue_6356_36"/>
      <w:r w:rsidRPr="00BE424E">
        <w:rPr>
          <w:rStyle w:val="TagStyle"/>
          <w:rtl/>
        </w:rPr>
        <w:t xml:space="preserve"> &lt;&lt; דובר_המשך &gt;&gt; </w:t>
      </w:r>
      <w:r>
        <w:rPr>
          <w:rtl/>
        </w:rPr>
        <w:t>לימור סון הר מלך (עוצמה יהודית):</w:t>
      </w:r>
      <w:r w:rsidRPr="00BE424E">
        <w:rPr>
          <w:rStyle w:val="TagStyle"/>
          <w:rtl/>
        </w:rPr>
        <w:t xml:space="preserve"> &lt;&lt; דובר_המשך &gt;&gt;</w:t>
      </w:r>
      <w:r>
        <w:rPr>
          <w:rtl/>
        </w:rPr>
        <w:t xml:space="preserve">  </w:t>
      </w:r>
      <w:bookmarkEnd w:id="1049"/>
    </w:p>
    <w:p w:rsidR="001A6BF5" w:rsidRDefault="001A6BF5" w:rsidP="00913FD9">
      <w:pPr>
        <w:rPr>
          <w:rtl/>
        </w:rPr>
      </w:pPr>
    </w:p>
    <w:p w:rsidR="001A6BF5" w:rsidRDefault="001A6BF5" w:rsidP="00913FD9">
      <w:pPr>
        <w:rPr>
          <w:rtl/>
        </w:rPr>
      </w:pPr>
      <w:bookmarkStart w:id="1050" w:name="_ETM_Q2_468000"/>
      <w:bookmarkEnd w:id="1050"/>
      <w:r>
        <w:rPr>
          <w:rFonts w:hint="cs"/>
          <w:rtl/>
        </w:rPr>
        <w:t xml:space="preserve">כסיף, חבר במפלגת </w:t>
      </w:r>
      <w:bookmarkStart w:id="1051" w:name="_ETM_Q2_475000"/>
      <w:bookmarkEnd w:id="1051"/>
      <w:r>
        <w:rPr>
          <w:rFonts w:hint="cs"/>
          <w:rtl/>
        </w:rPr>
        <w:t xml:space="preserve">חד"ש, ענה לו: "בקרוב אצלך". בושה. אין לתאר את רמת </w:t>
      </w:r>
      <w:bookmarkStart w:id="1052" w:name="_ETM_Q2_478000"/>
      <w:bookmarkEnd w:id="1052"/>
      <w:r>
        <w:rPr>
          <w:rFonts w:hint="cs"/>
          <w:rtl/>
        </w:rPr>
        <w:t>השפלות של האיש הזה.</w:t>
      </w:r>
    </w:p>
    <w:p w:rsidR="001A6BF5" w:rsidRDefault="001A6BF5" w:rsidP="00913FD9">
      <w:pPr>
        <w:rPr>
          <w:rtl/>
        </w:rPr>
      </w:pPr>
    </w:p>
    <w:p w:rsidR="001A6BF5" w:rsidRDefault="001A6BF5" w:rsidP="00913FD9">
      <w:pPr>
        <w:pStyle w:val="af5"/>
        <w:keepNext/>
        <w:rPr>
          <w:rtl/>
        </w:rPr>
      </w:pPr>
      <w:bookmarkStart w:id="1053" w:name="ET_interruption_5264_37"/>
      <w:r w:rsidRPr="00BE424E">
        <w:rPr>
          <w:rStyle w:val="TagStyle"/>
          <w:rtl/>
        </w:rPr>
        <w:t xml:space="preserve"> &lt;&lt; קריאה &gt;&gt; </w:t>
      </w:r>
      <w:r>
        <w:rPr>
          <w:rtl/>
        </w:rPr>
        <w:t>אחמד טיבי (חד"ש-תע"ל):</w:t>
      </w:r>
      <w:r w:rsidRPr="00BE424E">
        <w:rPr>
          <w:rStyle w:val="TagStyle"/>
          <w:rtl/>
        </w:rPr>
        <w:t xml:space="preserve"> &lt;&lt; קריאה &gt;&gt;</w:t>
      </w:r>
      <w:r>
        <w:rPr>
          <w:rtl/>
        </w:rPr>
        <w:t xml:space="preserve">  </w:t>
      </w:r>
      <w:bookmarkEnd w:id="1053"/>
    </w:p>
    <w:p w:rsidR="001A6BF5" w:rsidRDefault="001A6BF5" w:rsidP="00913FD9">
      <w:pPr>
        <w:rPr>
          <w:rtl/>
        </w:rPr>
      </w:pPr>
    </w:p>
    <w:p w:rsidR="001A6BF5" w:rsidRDefault="00B233D0" w:rsidP="00B233D0">
      <w:pPr>
        <w:rPr>
          <w:rtl/>
        </w:rPr>
      </w:pPr>
      <w:bookmarkStart w:id="1054" w:name="_ETM_Q2_471000"/>
      <w:bookmarkEnd w:id="1054"/>
      <w:r>
        <w:rPr>
          <w:rFonts w:hint="cs"/>
          <w:rtl/>
        </w:rPr>
        <w:t>– – –</w:t>
      </w:r>
      <w:r w:rsidR="001A6BF5">
        <w:rPr>
          <w:rFonts w:hint="cs"/>
          <w:rtl/>
        </w:rPr>
        <w:t xml:space="preserve"> </w:t>
      </w:r>
    </w:p>
    <w:p w:rsidR="001A6BF5" w:rsidRDefault="001A6BF5" w:rsidP="00913FD9">
      <w:pPr>
        <w:rPr>
          <w:rtl/>
        </w:rPr>
      </w:pPr>
      <w:bookmarkStart w:id="1055" w:name="_ETM_Q2_472000"/>
      <w:bookmarkEnd w:id="1055"/>
    </w:p>
    <w:p w:rsidR="001A6BF5" w:rsidRDefault="001A6BF5" w:rsidP="00913FD9">
      <w:pPr>
        <w:pStyle w:val="-"/>
        <w:keepNext/>
        <w:rPr>
          <w:rtl/>
        </w:rPr>
      </w:pPr>
      <w:bookmarkStart w:id="1056" w:name="ET_speakercontinue_6356_38"/>
      <w:r w:rsidRPr="00BE424E">
        <w:rPr>
          <w:rStyle w:val="TagStyle"/>
          <w:rtl/>
        </w:rPr>
        <w:t xml:space="preserve"> &lt;&lt; דובר_המשך &gt;&gt; </w:t>
      </w:r>
      <w:r>
        <w:rPr>
          <w:rtl/>
        </w:rPr>
        <w:t>לימור סון הר מלך (עוצמה יהודית):</w:t>
      </w:r>
      <w:r w:rsidRPr="00BE424E">
        <w:rPr>
          <w:rStyle w:val="TagStyle"/>
          <w:rtl/>
        </w:rPr>
        <w:t xml:space="preserve"> &lt;&lt; דובר_המשך &gt;&gt;</w:t>
      </w:r>
      <w:r>
        <w:rPr>
          <w:rtl/>
        </w:rPr>
        <w:t xml:space="preserve">  </w:t>
      </w:r>
      <w:bookmarkEnd w:id="1056"/>
    </w:p>
    <w:p w:rsidR="001A6BF5" w:rsidRDefault="001A6BF5" w:rsidP="00B233D0">
      <w:pPr>
        <w:rPr>
          <w:rtl/>
        </w:rPr>
      </w:pPr>
    </w:p>
    <w:p w:rsidR="001A6BF5" w:rsidRDefault="001A6BF5" w:rsidP="00913FD9">
      <w:pPr>
        <w:rPr>
          <w:rtl/>
        </w:rPr>
      </w:pPr>
      <w:bookmarkStart w:id="1057" w:name="_ETM_Q2_473000"/>
      <w:bookmarkEnd w:id="1057"/>
      <w:r>
        <w:rPr>
          <w:rFonts w:hint="cs"/>
          <w:rtl/>
        </w:rPr>
        <w:t>פניתי לוועדת האתיקה, ואני</w:t>
      </w:r>
      <w:bookmarkStart w:id="1058" w:name="_ETM_Q2_481000"/>
      <w:bookmarkEnd w:id="1058"/>
      <w:r>
        <w:rPr>
          <w:rFonts w:hint="cs"/>
          <w:rtl/>
        </w:rPr>
        <w:t xml:space="preserve"> מקווה שהיא תנהג בו בחומרה הראויה. אנחנו יכולים לדבר הרבה על תמיכה בטרור, אך כאשר התמיכה מגיעה מתוך הבית הזה</w:t>
      </w:r>
      <w:r w:rsidR="00B233D0">
        <w:rPr>
          <w:rFonts w:hint="cs"/>
          <w:rtl/>
        </w:rPr>
        <w:t>,</w:t>
      </w:r>
      <w:r>
        <w:rPr>
          <w:rFonts w:hint="cs"/>
          <w:rtl/>
        </w:rPr>
        <w:t xml:space="preserve"> </w:t>
      </w:r>
      <w:bookmarkStart w:id="1059" w:name="_ETM_Q2_491000"/>
      <w:bookmarkEnd w:id="1059"/>
      <w:r>
        <w:rPr>
          <w:rFonts w:hint="cs"/>
          <w:rtl/>
        </w:rPr>
        <w:t>כבר לא נותרות מילים.</w:t>
      </w:r>
    </w:p>
    <w:p w:rsidR="001A6BF5" w:rsidRDefault="001A6BF5" w:rsidP="00913FD9">
      <w:pPr>
        <w:rPr>
          <w:rtl/>
        </w:rPr>
      </w:pPr>
    </w:p>
    <w:p w:rsidR="001A6BF5" w:rsidRDefault="001A6BF5" w:rsidP="00B233D0">
      <w:pPr>
        <w:rPr>
          <w:rtl/>
        </w:rPr>
      </w:pPr>
      <w:r>
        <w:rPr>
          <w:rFonts w:hint="cs"/>
          <w:rtl/>
        </w:rPr>
        <w:t xml:space="preserve">ובחזרה לטרור המושתק </w:t>
      </w:r>
      <w:r>
        <w:rPr>
          <w:rtl/>
        </w:rPr>
        <w:t>–</w:t>
      </w:r>
      <w:r>
        <w:rPr>
          <w:rFonts w:hint="cs"/>
          <w:rtl/>
        </w:rPr>
        <w:t xml:space="preserve"> מחובתנו כנבחרי </w:t>
      </w:r>
      <w:bookmarkStart w:id="1060" w:name="_ETM_Q2_497000"/>
      <w:bookmarkEnd w:id="1060"/>
      <w:r>
        <w:rPr>
          <w:rFonts w:hint="cs"/>
          <w:rtl/>
        </w:rPr>
        <w:t xml:space="preserve">ציבור ונציגי הימין בכנסת </w:t>
      </w:r>
      <w:r w:rsidR="00B233D0">
        <w:rPr>
          <w:rFonts w:hint="cs"/>
          <w:rtl/>
        </w:rPr>
        <w:t>– –</w:t>
      </w:r>
    </w:p>
    <w:p w:rsidR="001A6BF5" w:rsidRDefault="001A6BF5" w:rsidP="00913FD9">
      <w:pPr>
        <w:rPr>
          <w:rtl/>
        </w:rPr>
      </w:pPr>
      <w:bookmarkStart w:id="1061" w:name="_ETM_Q2_488000"/>
      <w:bookmarkEnd w:id="1061"/>
    </w:p>
    <w:p w:rsidR="001A6BF5" w:rsidRDefault="001A6BF5" w:rsidP="00913FD9">
      <w:pPr>
        <w:pStyle w:val="af5"/>
        <w:keepNext/>
        <w:rPr>
          <w:rtl/>
        </w:rPr>
      </w:pPr>
      <w:bookmarkStart w:id="1062" w:name="ET_interruption_5264_39"/>
      <w:r w:rsidRPr="00BE424E">
        <w:rPr>
          <w:rStyle w:val="TagStyle"/>
          <w:rtl/>
        </w:rPr>
        <w:t xml:space="preserve"> &lt;&lt; קריאה &gt;&gt; </w:t>
      </w:r>
      <w:r>
        <w:rPr>
          <w:rtl/>
        </w:rPr>
        <w:t>אחמד טיבי (חד"ש-תע"ל):</w:t>
      </w:r>
      <w:r w:rsidRPr="00BE424E">
        <w:rPr>
          <w:rStyle w:val="TagStyle"/>
          <w:rtl/>
        </w:rPr>
        <w:t xml:space="preserve"> &lt;&lt; קריאה &gt;&gt;</w:t>
      </w:r>
      <w:r>
        <w:rPr>
          <w:rtl/>
        </w:rPr>
        <w:t xml:space="preserve">  </w:t>
      </w:r>
      <w:bookmarkEnd w:id="1062"/>
    </w:p>
    <w:p w:rsidR="001A6BF5" w:rsidRDefault="001A6BF5" w:rsidP="00B233D0">
      <w:pPr>
        <w:rPr>
          <w:rtl/>
        </w:rPr>
      </w:pPr>
    </w:p>
    <w:p w:rsidR="001A6BF5" w:rsidRDefault="00B233D0" w:rsidP="00B233D0">
      <w:pPr>
        <w:rPr>
          <w:rtl/>
        </w:rPr>
      </w:pPr>
      <w:bookmarkStart w:id="1063" w:name="_ETM_Q2_492000"/>
      <w:bookmarkEnd w:id="1063"/>
      <w:r>
        <w:rPr>
          <w:rFonts w:hint="cs"/>
          <w:rtl/>
        </w:rPr>
        <w:t>– – –</w:t>
      </w:r>
      <w:r w:rsidR="001A6BF5">
        <w:rPr>
          <w:rFonts w:hint="cs"/>
          <w:rtl/>
        </w:rPr>
        <w:t xml:space="preserve"> </w:t>
      </w:r>
    </w:p>
    <w:p w:rsidR="001A6BF5" w:rsidRDefault="001A6BF5" w:rsidP="00913FD9">
      <w:pPr>
        <w:rPr>
          <w:rtl/>
        </w:rPr>
      </w:pPr>
      <w:bookmarkStart w:id="1064" w:name="_ETM_Q2_493000"/>
      <w:bookmarkEnd w:id="1064"/>
    </w:p>
    <w:p w:rsidR="001A6BF5" w:rsidRDefault="001A6BF5" w:rsidP="00913FD9">
      <w:pPr>
        <w:pStyle w:val="-"/>
        <w:keepNext/>
        <w:rPr>
          <w:rtl/>
        </w:rPr>
      </w:pPr>
      <w:bookmarkStart w:id="1065" w:name="ET_speakercontinue_6356_40"/>
      <w:r w:rsidRPr="00BE424E">
        <w:rPr>
          <w:rStyle w:val="TagStyle"/>
          <w:rtl/>
        </w:rPr>
        <w:t xml:space="preserve"> &lt;&lt; דובר_המשך &gt;&gt; </w:t>
      </w:r>
      <w:r>
        <w:rPr>
          <w:rtl/>
        </w:rPr>
        <w:t>לימור סון הר מלך (עוצמה יהודית):</w:t>
      </w:r>
      <w:r w:rsidRPr="00BE424E">
        <w:rPr>
          <w:rStyle w:val="TagStyle"/>
          <w:rtl/>
        </w:rPr>
        <w:t xml:space="preserve"> &lt;&lt; דובר_המשך &gt;&gt;</w:t>
      </w:r>
      <w:r>
        <w:rPr>
          <w:rtl/>
        </w:rPr>
        <w:t xml:space="preserve">  </w:t>
      </w:r>
      <w:bookmarkEnd w:id="1065"/>
    </w:p>
    <w:p w:rsidR="001A6BF5" w:rsidRDefault="001A6BF5" w:rsidP="00B233D0">
      <w:pPr>
        <w:rPr>
          <w:rtl/>
        </w:rPr>
      </w:pPr>
    </w:p>
    <w:p w:rsidR="001A6BF5" w:rsidRDefault="00B233D0" w:rsidP="00B233D0">
      <w:pPr>
        <w:rPr>
          <w:rtl/>
        </w:rPr>
      </w:pPr>
      <w:bookmarkStart w:id="1066" w:name="_ETM_Q2_494000"/>
      <w:bookmarkEnd w:id="1066"/>
      <w:r>
        <w:rPr>
          <w:rFonts w:hint="cs"/>
          <w:rtl/>
        </w:rPr>
        <w:t>– –</w:t>
      </w:r>
      <w:r w:rsidR="001A6BF5">
        <w:rPr>
          <w:rFonts w:hint="cs"/>
          <w:rtl/>
        </w:rPr>
        <w:t xml:space="preserve"> לדאוג שתושבי יהודה ושומרון והבקעה לא יופקרו בשטח ויקבלו </w:t>
      </w:r>
      <w:bookmarkStart w:id="1067" w:name="_ETM_Q2_495000"/>
      <w:bookmarkEnd w:id="1067"/>
      <w:r w:rsidR="001A6BF5">
        <w:rPr>
          <w:rFonts w:hint="cs"/>
          <w:rtl/>
        </w:rPr>
        <w:t xml:space="preserve">מענה ביטחוני הולם, אחרת, אם חלילה יקרה משהו, לא </w:t>
      </w:r>
      <w:bookmarkStart w:id="1068" w:name="_ETM_Q2_508000"/>
      <w:bookmarkEnd w:id="1068"/>
      <w:r w:rsidR="001A6BF5">
        <w:rPr>
          <w:rFonts w:hint="cs"/>
          <w:rtl/>
        </w:rPr>
        <w:t>נוכל לומר שידינו לא שפכו את הדם הזה. תודה רבה.</w:t>
      </w:r>
    </w:p>
    <w:p w:rsidR="001A6BF5" w:rsidRDefault="001A6BF5" w:rsidP="00913FD9">
      <w:pPr>
        <w:rPr>
          <w:rtl/>
        </w:rPr>
      </w:pPr>
    </w:p>
    <w:p w:rsidR="001A6BF5" w:rsidRDefault="001A6BF5" w:rsidP="00913FD9">
      <w:pPr>
        <w:pStyle w:val="af6"/>
        <w:keepNext/>
        <w:rPr>
          <w:rtl/>
        </w:rPr>
      </w:pPr>
      <w:bookmarkStart w:id="1069" w:name="ET_yor_6423_41"/>
      <w:r w:rsidRPr="00BC1AC2">
        <w:rPr>
          <w:rStyle w:val="TagStyle"/>
          <w:rtl/>
        </w:rPr>
        <w:t xml:space="preserve"> &lt;&lt; יור &gt;&gt; </w:t>
      </w:r>
      <w:r>
        <w:rPr>
          <w:rtl/>
        </w:rPr>
        <w:t>היו"ר אמיר אוחנה:</w:t>
      </w:r>
      <w:r w:rsidRPr="00BC1AC2">
        <w:rPr>
          <w:rStyle w:val="TagStyle"/>
          <w:rtl/>
        </w:rPr>
        <w:t xml:space="preserve"> &lt;&lt; יור &gt;&gt;</w:t>
      </w:r>
      <w:r>
        <w:rPr>
          <w:rtl/>
        </w:rPr>
        <w:t xml:space="preserve">  </w:t>
      </w:r>
      <w:bookmarkEnd w:id="1069"/>
    </w:p>
    <w:p w:rsidR="001A6BF5" w:rsidRDefault="001A6BF5" w:rsidP="00B233D0">
      <w:pPr>
        <w:rPr>
          <w:rtl/>
        </w:rPr>
      </w:pPr>
    </w:p>
    <w:p w:rsidR="001A6BF5" w:rsidRPr="00BC1AC2" w:rsidRDefault="001A6BF5" w:rsidP="00913FD9">
      <w:pPr>
        <w:rPr>
          <w:rtl/>
        </w:rPr>
      </w:pPr>
      <w:bookmarkStart w:id="1070" w:name="_ETM_Q2_512000"/>
      <w:bookmarkEnd w:id="1070"/>
      <w:r>
        <w:rPr>
          <w:rFonts w:hint="cs"/>
          <w:rtl/>
        </w:rPr>
        <w:t xml:space="preserve">חבר הכנסת עופר כסיף יהיה הדובר הבא, והוא ירצה גם להשיב </w:t>
      </w:r>
      <w:bookmarkStart w:id="1071" w:name="_ETM_Q2_509000"/>
      <w:bookmarkEnd w:id="1071"/>
      <w:r>
        <w:rPr>
          <w:rFonts w:hint="cs"/>
          <w:rtl/>
        </w:rPr>
        <w:t xml:space="preserve">לחברת הכנסת סון הר מלך וגם לדבר על נושא נוסף. </w:t>
      </w:r>
      <w:bookmarkStart w:id="1072" w:name="_ETM_Q2_513000"/>
      <w:bookmarkEnd w:id="1072"/>
      <w:r>
        <w:rPr>
          <w:rFonts w:hint="cs"/>
          <w:rtl/>
        </w:rPr>
        <w:t>בבקשה.</w:t>
      </w:r>
    </w:p>
    <w:p w:rsidR="001A6BF5" w:rsidRDefault="001A6BF5" w:rsidP="00B233D0">
      <w:pPr>
        <w:rPr>
          <w:rtl/>
          <w:lang w:eastAsia="he-IL"/>
        </w:rPr>
      </w:pPr>
    </w:p>
    <w:p w:rsidR="001A6BF5" w:rsidRDefault="001A6BF5" w:rsidP="00913FD9">
      <w:pPr>
        <w:pStyle w:val="a4"/>
        <w:keepNext/>
        <w:rPr>
          <w:rtl/>
        </w:rPr>
      </w:pPr>
      <w:bookmarkStart w:id="1073" w:name="ET_speaker_5785_18"/>
      <w:r w:rsidRPr="000B6A7B">
        <w:rPr>
          <w:rStyle w:val="TagStyle"/>
          <w:rtl/>
        </w:rPr>
        <w:t xml:space="preserve"> &lt;&lt; דובר &gt;&gt; </w:t>
      </w:r>
      <w:bookmarkStart w:id="1074" w:name="_Toc137584498"/>
      <w:r>
        <w:rPr>
          <w:rtl/>
        </w:rPr>
        <w:t>עופר כסיף (חד"ש-תע"ל):</w:t>
      </w:r>
      <w:bookmarkEnd w:id="1074"/>
      <w:r w:rsidRPr="000B6A7B">
        <w:rPr>
          <w:rStyle w:val="TagStyle"/>
          <w:rtl/>
        </w:rPr>
        <w:t xml:space="preserve"> &lt;&lt; דובר &gt;&gt;</w:t>
      </w:r>
      <w:r>
        <w:rPr>
          <w:rtl/>
        </w:rPr>
        <w:t xml:space="preserve">  </w:t>
      </w:r>
      <w:bookmarkEnd w:id="1073"/>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תודה רבה, כבודו. אני ארצה להתחיל בנושא נוסף. אתמול, ביוזמתי, יחד עם הקואליציה </w:t>
      </w:r>
      <w:bookmarkStart w:id="1075" w:name="_ETM_Q2_516000"/>
      <w:bookmarkEnd w:id="1075"/>
      <w:r>
        <w:rPr>
          <w:rFonts w:hint="cs"/>
          <w:rtl/>
          <w:lang w:eastAsia="he-IL"/>
        </w:rPr>
        <w:t>למען בריאות תעסוקתית, התקיים כנס בנושא של המאבק בתאונות העבודה ולמען בריאות תעסוקתית. רק השבוע נהרגו שני עובדים ו</w:t>
      </w:r>
      <w:r w:rsidR="00323789">
        <w:rPr>
          <w:rFonts w:hint="cs"/>
          <w:rtl/>
          <w:lang w:eastAsia="he-IL"/>
        </w:rPr>
        <w:t xml:space="preserve">היו </w:t>
      </w:r>
      <w:r>
        <w:rPr>
          <w:rFonts w:hint="cs"/>
          <w:rtl/>
          <w:lang w:eastAsia="he-IL"/>
        </w:rPr>
        <w:t xml:space="preserve">עוד שני פצועים; אחד מהם ניצל לאחר החייאה </w:t>
      </w:r>
      <w:r>
        <w:rPr>
          <w:rtl/>
          <w:lang w:eastAsia="he-IL"/>
        </w:rPr>
        <w:t>–</w:t>
      </w:r>
      <w:r>
        <w:rPr>
          <w:rFonts w:hint="cs"/>
          <w:rtl/>
          <w:lang w:eastAsia="he-IL"/>
        </w:rPr>
        <w:t xml:space="preserve"> הוא כבר היה בלי דופק והיה </w:t>
      </w:r>
      <w:bookmarkStart w:id="1076" w:name="_ETM_Q2_545000"/>
      <w:bookmarkEnd w:id="1076"/>
      <w:r>
        <w:rPr>
          <w:rFonts w:hint="cs"/>
          <w:rtl/>
          <w:lang w:eastAsia="he-IL"/>
        </w:rPr>
        <w:t xml:space="preserve">על סף מוות. </w:t>
      </w:r>
    </w:p>
    <w:p w:rsidR="001A6BF5" w:rsidRDefault="001A6BF5" w:rsidP="00913FD9">
      <w:pPr>
        <w:rPr>
          <w:rtl/>
          <w:lang w:eastAsia="he-IL"/>
        </w:rPr>
      </w:pPr>
    </w:p>
    <w:p w:rsidR="001A6BF5" w:rsidRDefault="001A6BF5" w:rsidP="00913FD9">
      <w:pPr>
        <w:rPr>
          <w:rtl/>
          <w:lang w:eastAsia="he-IL"/>
        </w:rPr>
      </w:pPr>
      <w:bookmarkStart w:id="1077" w:name="_ETM_Q2_548000"/>
      <w:bookmarkEnd w:id="1077"/>
      <w:r>
        <w:rPr>
          <w:rFonts w:hint="cs"/>
          <w:rtl/>
          <w:lang w:eastAsia="he-IL"/>
        </w:rPr>
        <w:t xml:space="preserve">המספרים שהובאו אתמול על ידי חוקרים הם מדהימים: 1,200 איש מתים בשנה מתחלואה תעסוקתית </w:t>
      </w:r>
      <w:bookmarkStart w:id="1078" w:name="_ETM_Q2_547000"/>
      <w:bookmarkEnd w:id="1078"/>
      <w:r>
        <w:rPr>
          <w:rFonts w:hint="cs"/>
          <w:rtl/>
          <w:lang w:eastAsia="he-IL"/>
        </w:rPr>
        <w:t xml:space="preserve">ותאונות עבודה. בממוצע זה למעלה משלושה אנשים ליום </w:t>
      </w:r>
      <w:r>
        <w:rPr>
          <w:rtl/>
          <w:lang w:eastAsia="he-IL"/>
        </w:rPr>
        <w:t>–</w:t>
      </w:r>
      <w:r>
        <w:rPr>
          <w:rFonts w:hint="cs"/>
          <w:rtl/>
          <w:lang w:eastAsia="he-IL"/>
        </w:rPr>
        <w:t xml:space="preserve"> הרבה יותר </w:t>
      </w:r>
      <w:bookmarkStart w:id="1079" w:name="_ETM_Q2_562000"/>
      <w:bookmarkEnd w:id="1079"/>
      <w:r>
        <w:rPr>
          <w:rFonts w:hint="cs"/>
          <w:rtl/>
          <w:lang w:eastAsia="he-IL"/>
        </w:rPr>
        <w:t xml:space="preserve">מנפגעי והרוגי תאונות דרכים ואלימות. 100,000 עובדים חולים ונפצעים בעבודה שלהם מדי שנה. למעלה מ-81 מיליארד שקלים, שהם 4% מהתוצר המקומי הגולמי, מוקדשים לשיקום </w:t>
      </w:r>
      <w:bookmarkStart w:id="1080" w:name="_ETM_Q2_578000"/>
      <w:bookmarkEnd w:id="1080"/>
      <w:r>
        <w:rPr>
          <w:rFonts w:hint="cs"/>
          <w:rtl/>
          <w:lang w:eastAsia="he-IL"/>
        </w:rPr>
        <w:t>הנזק ממחלות ותאונות תעסוקתיות בשנה.</w:t>
      </w:r>
    </w:p>
    <w:p w:rsidR="001A6BF5" w:rsidRDefault="001A6BF5" w:rsidP="00913FD9">
      <w:pPr>
        <w:rPr>
          <w:rtl/>
          <w:lang w:eastAsia="he-IL"/>
        </w:rPr>
      </w:pPr>
    </w:p>
    <w:p w:rsidR="001A6BF5" w:rsidRDefault="001A6BF5" w:rsidP="007037FF">
      <w:pPr>
        <w:rPr>
          <w:rtl/>
          <w:lang w:eastAsia="he-IL"/>
        </w:rPr>
      </w:pPr>
      <w:bookmarkStart w:id="1081" w:name="_ETM_Q2_572000"/>
      <w:bookmarkEnd w:id="1081"/>
      <w:r>
        <w:rPr>
          <w:rFonts w:hint="cs"/>
          <w:rtl/>
          <w:lang w:eastAsia="he-IL"/>
        </w:rPr>
        <w:t xml:space="preserve">אני קורא פה לכולם </w:t>
      </w:r>
      <w:r>
        <w:rPr>
          <w:rtl/>
          <w:lang w:eastAsia="he-IL"/>
        </w:rPr>
        <w:t>–</w:t>
      </w:r>
      <w:r>
        <w:rPr>
          <w:rFonts w:hint="cs"/>
          <w:rtl/>
          <w:lang w:eastAsia="he-IL"/>
        </w:rPr>
        <w:t xml:space="preserve"> </w:t>
      </w:r>
      <w:bookmarkStart w:id="1082" w:name="_ETM_Q2_581000"/>
      <w:bookmarkEnd w:id="1082"/>
      <w:r>
        <w:rPr>
          <w:rFonts w:hint="cs"/>
          <w:rtl/>
          <w:lang w:eastAsia="he-IL"/>
        </w:rPr>
        <w:t xml:space="preserve">גם יש </w:t>
      </w:r>
      <w:bookmarkStart w:id="1083" w:name="_ETM_Q2_574000"/>
      <w:bookmarkEnd w:id="1083"/>
      <w:r>
        <w:rPr>
          <w:rFonts w:hint="cs"/>
          <w:rtl/>
          <w:lang w:eastAsia="he-IL"/>
        </w:rPr>
        <w:t xml:space="preserve">לי הצעות חוק בנושא: בואו נתגייס. זה לא </w:t>
      </w:r>
      <w:bookmarkStart w:id="1084" w:name="_ETM_Q2_576000"/>
      <w:bookmarkEnd w:id="1084"/>
      <w:r>
        <w:rPr>
          <w:rFonts w:hint="cs"/>
          <w:rtl/>
          <w:lang w:eastAsia="he-IL"/>
        </w:rPr>
        <w:t xml:space="preserve">עניין של ימין או שמאל, קואליציה או אופוזיציה. בואו נתגייס </w:t>
      </w:r>
      <w:bookmarkStart w:id="1085" w:name="_ETM_Q2_588000"/>
      <w:bookmarkEnd w:id="1085"/>
      <w:r>
        <w:rPr>
          <w:rFonts w:hint="cs"/>
          <w:rtl/>
          <w:lang w:eastAsia="he-IL"/>
        </w:rPr>
        <w:t xml:space="preserve">ב-101 אחוז כדי להפסיק את מגפת תאונות העבודה והתחלואה התעסוקתית. זה </w:t>
      </w:r>
      <w:bookmarkStart w:id="1086" w:name="_ETM_Q2_595000"/>
      <w:bookmarkEnd w:id="1086"/>
      <w:r>
        <w:rPr>
          <w:rFonts w:hint="cs"/>
          <w:rtl/>
          <w:lang w:eastAsia="he-IL"/>
        </w:rPr>
        <w:t xml:space="preserve">לא יכול להיות שארבע שנים אני מנסה להעביר חוק </w:t>
      </w:r>
      <w:bookmarkStart w:id="1087" w:name="_ETM_Q2_590000"/>
      <w:bookmarkEnd w:id="1087"/>
      <w:r>
        <w:rPr>
          <w:rFonts w:hint="cs"/>
          <w:rtl/>
          <w:lang w:eastAsia="he-IL"/>
        </w:rPr>
        <w:t xml:space="preserve">שאין לו נגזרות תקציביות, שכולו יצירת רשות לבטיחות תעסוקתית, ואני לא מצליח להעביר את זה. זה לא יכול </w:t>
      </w:r>
      <w:bookmarkStart w:id="1088" w:name="_ETM_Q2_597000"/>
      <w:bookmarkEnd w:id="1088"/>
      <w:r>
        <w:rPr>
          <w:rFonts w:hint="cs"/>
          <w:rtl/>
          <w:lang w:eastAsia="he-IL"/>
        </w:rPr>
        <w:t xml:space="preserve">להיות. אני פונה פה לכולם </w:t>
      </w:r>
      <w:r>
        <w:rPr>
          <w:rtl/>
          <w:lang w:eastAsia="he-IL"/>
        </w:rPr>
        <w:t>–</w:t>
      </w:r>
      <w:r>
        <w:rPr>
          <w:rFonts w:hint="cs"/>
          <w:rtl/>
          <w:lang w:eastAsia="he-IL"/>
        </w:rPr>
        <w:t xml:space="preserve"> לא צריכה להי</w:t>
      </w:r>
      <w:bookmarkStart w:id="1089" w:name="_ETM_Q2_609000"/>
      <w:bookmarkEnd w:id="1089"/>
      <w:r>
        <w:rPr>
          <w:rFonts w:hint="cs"/>
          <w:rtl/>
          <w:lang w:eastAsia="he-IL"/>
        </w:rPr>
        <w:t>ות פה מחלוקת בנושא.</w:t>
      </w:r>
    </w:p>
    <w:p w:rsidR="001A6BF5" w:rsidRDefault="001A6BF5" w:rsidP="00913FD9">
      <w:pPr>
        <w:rPr>
          <w:rtl/>
          <w:lang w:eastAsia="he-IL"/>
        </w:rPr>
      </w:pPr>
    </w:p>
    <w:p w:rsidR="001A6BF5" w:rsidRDefault="001A6BF5" w:rsidP="007037FF">
      <w:pPr>
        <w:rPr>
          <w:rtl/>
          <w:lang w:eastAsia="he-IL"/>
        </w:rPr>
      </w:pPr>
      <w:bookmarkStart w:id="1090" w:name="_ETM_Q2_602000"/>
      <w:bookmarkEnd w:id="1090"/>
      <w:r>
        <w:rPr>
          <w:rFonts w:hint="cs"/>
          <w:rtl/>
          <w:lang w:eastAsia="he-IL"/>
        </w:rPr>
        <w:t xml:space="preserve">עכשיו, בתגובה למה שנאמר קודם: אז קודם כול, אני מציע לא לשקר, ואני מציע זאת לכולנו. אני לא איכנס לנאום של חמש דקות, אבל רק שיהיה ברור </w:t>
      </w:r>
      <w:bookmarkStart w:id="1091" w:name="_ETM_Q2_625000"/>
      <w:bookmarkEnd w:id="1091"/>
      <w:r>
        <w:rPr>
          <w:rFonts w:hint="cs"/>
          <w:rtl/>
          <w:lang w:eastAsia="he-IL"/>
        </w:rPr>
        <w:t xml:space="preserve">שברגע שאתה נמצא תחת מתקפה פיזית, כשאומרים לך שיש עליך </w:t>
      </w:r>
      <w:bookmarkStart w:id="1092" w:name="_ETM_Q2_631000"/>
      <w:bookmarkEnd w:id="1092"/>
      <w:r>
        <w:rPr>
          <w:rFonts w:hint="cs"/>
          <w:rtl/>
          <w:lang w:eastAsia="he-IL"/>
        </w:rPr>
        <w:t xml:space="preserve">דין רודף ודינך למות ומתקרבים אליך בצורה מאיימת במשך 20 </w:t>
      </w:r>
      <w:bookmarkStart w:id="1093" w:name="_ETM_Q2_628000"/>
      <w:bookmarkEnd w:id="1093"/>
      <w:r>
        <w:rPr>
          <w:rFonts w:hint="cs"/>
          <w:rtl/>
          <w:lang w:eastAsia="he-IL"/>
        </w:rPr>
        <w:t xml:space="preserve">דקות </w:t>
      </w:r>
      <w:r>
        <w:rPr>
          <w:rtl/>
          <w:lang w:eastAsia="he-IL"/>
        </w:rPr>
        <w:t>–</w:t>
      </w:r>
      <w:r>
        <w:rPr>
          <w:rFonts w:hint="cs"/>
          <w:rtl/>
          <w:lang w:eastAsia="he-IL"/>
        </w:rPr>
        <w:t xml:space="preserve"> 20 דקות רדפו אחריי המתנחבלים האלה, עם יריקות, עם </w:t>
      </w:r>
      <w:bookmarkStart w:id="1094" w:name="_ETM_Q2_646000"/>
      <w:bookmarkEnd w:id="1094"/>
      <w:r>
        <w:rPr>
          <w:rFonts w:hint="cs"/>
          <w:rtl/>
          <w:lang w:eastAsia="he-IL"/>
        </w:rPr>
        <w:t xml:space="preserve">איומי מוות, עם קללות ועם תחושה אמיתית של איום כתוצאה </w:t>
      </w:r>
      <w:bookmarkStart w:id="1095" w:name="_ETM_Q2_652000"/>
      <w:bookmarkEnd w:id="1095"/>
      <w:r>
        <w:rPr>
          <w:rFonts w:hint="cs"/>
          <w:rtl/>
          <w:lang w:eastAsia="he-IL"/>
        </w:rPr>
        <w:t>מהתקרבות פיזית עד כדי התקפה ממש על היועץ שלי.</w:t>
      </w:r>
    </w:p>
    <w:p w:rsidR="001A6BF5" w:rsidRDefault="001A6BF5" w:rsidP="00913FD9">
      <w:pPr>
        <w:rPr>
          <w:rtl/>
          <w:lang w:eastAsia="he-IL"/>
        </w:rPr>
      </w:pPr>
    </w:p>
    <w:p w:rsidR="001A6BF5" w:rsidRDefault="001A6BF5" w:rsidP="007037FF">
      <w:pPr>
        <w:rPr>
          <w:rtl/>
          <w:lang w:eastAsia="he-IL"/>
        </w:rPr>
      </w:pPr>
      <w:bookmarkStart w:id="1096" w:name="_ETM_Q2_658000"/>
      <w:bookmarkEnd w:id="1096"/>
      <w:r>
        <w:rPr>
          <w:rFonts w:hint="cs"/>
          <w:rtl/>
          <w:lang w:eastAsia="he-IL"/>
        </w:rPr>
        <w:t>תיתנו</w:t>
      </w:r>
      <w:bookmarkStart w:id="1097" w:name="_ETM_Q2_661000"/>
      <w:bookmarkEnd w:id="1097"/>
      <w:r>
        <w:rPr>
          <w:rFonts w:hint="cs"/>
          <w:rtl/>
          <w:lang w:eastAsia="he-IL"/>
        </w:rPr>
        <w:t xml:space="preserve"> לזה את תשומת הלב לפני שאתם מפריחים שקרים על מה </w:t>
      </w:r>
      <w:bookmarkStart w:id="1098" w:name="_ETM_Q2_655000"/>
      <w:bookmarkEnd w:id="1098"/>
      <w:r>
        <w:rPr>
          <w:rFonts w:hint="cs"/>
          <w:rtl/>
          <w:lang w:eastAsia="he-IL"/>
        </w:rPr>
        <w:t xml:space="preserve">אני אמרתי או לא אמרתי. מה שאתם אומרים זה פי </w:t>
      </w:r>
      <w:bookmarkStart w:id="1099" w:name="_ETM_Q2_667000"/>
      <w:bookmarkEnd w:id="1099"/>
      <w:r>
        <w:rPr>
          <w:rFonts w:hint="cs"/>
          <w:rtl/>
          <w:lang w:eastAsia="he-IL"/>
        </w:rPr>
        <w:t xml:space="preserve">אלף יותר גרוע. זאת שדיברה קודם יושבת בסיעה שתומכת במחיקה של </w:t>
      </w:r>
      <w:bookmarkStart w:id="1100" w:name="_ETM_Q2_663000"/>
      <w:bookmarkEnd w:id="1100"/>
      <w:r>
        <w:rPr>
          <w:rFonts w:hint="cs"/>
          <w:rtl/>
          <w:lang w:eastAsia="he-IL"/>
        </w:rPr>
        <w:t xml:space="preserve">כפרים שלמים. היא, היא זו שמדברת על "איחולי מוות"? </w:t>
      </w:r>
      <w:bookmarkStart w:id="1101" w:name="_ETM_Q2_677000"/>
      <w:bookmarkEnd w:id="1101"/>
      <w:r>
        <w:rPr>
          <w:rFonts w:hint="cs"/>
          <w:rtl/>
          <w:lang w:eastAsia="he-IL"/>
        </w:rPr>
        <w:t xml:space="preserve">זאת שתומכת בגירוש של עם שלם? זאת שתומכת במחיקה של </w:t>
      </w:r>
      <w:bookmarkStart w:id="1102" w:name="_ETM_Q2_683000"/>
      <w:bookmarkEnd w:id="1102"/>
      <w:r>
        <w:rPr>
          <w:rFonts w:hint="cs"/>
          <w:rtl/>
          <w:lang w:eastAsia="he-IL"/>
        </w:rPr>
        <w:t xml:space="preserve">כפרים? אין גבול לציניות ולאירוניה? </w:t>
      </w:r>
    </w:p>
    <w:p w:rsidR="001A6BF5" w:rsidRDefault="001A6BF5" w:rsidP="00913FD9">
      <w:pPr>
        <w:rPr>
          <w:rtl/>
          <w:lang w:eastAsia="he-IL"/>
        </w:rPr>
      </w:pPr>
    </w:p>
    <w:p w:rsidR="001A6BF5" w:rsidRDefault="001A6BF5" w:rsidP="00913FD9">
      <w:pPr>
        <w:rPr>
          <w:rtl/>
          <w:lang w:eastAsia="he-IL"/>
        </w:rPr>
      </w:pPr>
      <w:bookmarkStart w:id="1103" w:name="_ETM_Q2_691000"/>
      <w:bookmarkEnd w:id="1103"/>
      <w:r>
        <w:rPr>
          <w:rFonts w:hint="cs"/>
          <w:rtl/>
          <w:lang w:eastAsia="he-IL"/>
        </w:rPr>
        <w:t xml:space="preserve">טלו </w:t>
      </w:r>
      <w:r>
        <w:rPr>
          <w:rtl/>
          <w:lang w:eastAsia="he-IL"/>
        </w:rPr>
        <w:t>–</w:t>
      </w:r>
      <w:r>
        <w:rPr>
          <w:rFonts w:hint="cs"/>
          <w:rtl/>
          <w:lang w:eastAsia="he-IL"/>
        </w:rPr>
        <w:t xml:space="preserve"> ואת במיוחד, טלי קורה מבין עינייך. תודה.</w:t>
      </w:r>
    </w:p>
    <w:p w:rsidR="001A6BF5" w:rsidRDefault="001A6BF5" w:rsidP="00913FD9">
      <w:pPr>
        <w:rPr>
          <w:rtl/>
          <w:lang w:eastAsia="he-IL"/>
        </w:rPr>
      </w:pPr>
    </w:p>
    <w:p w:rsidR="001A6BF5" w:rsidRDefault="001A6BF5" w:rsidP="00913FD9">
      <w:pPr>
        <w:pStyle w:val="af6"/>
        <w:keepNext/>
        <w:rPr>
          <w:rtl/>
        </w:rPr>
      </w:pPr>
      <w:bookmarkStart w:id="1104" w:name="ET_yor_6423_19"/>
      <w:r w:rsidRPr="002C3E7E">
        <w:rPr>
          <w:rStyle w:val="TagStyle"/>
          <w:rtl/>
        </w:rPr>
        <w:t xml:space="preserve"> &lt;&lt; יור &gt;&gt; </w:t>
      </w:r>
      <w:r>
        <w:rPr>
          <w:rtl/>
        </w:rPr>
        <w:t>היו"ר אמיר אוחנה:</w:t>
      </w:r>
      <w:r w:rsidRPr="002C3E7E">
        <w:rPr>
          <w:rStyle w:val="TagStyle"/>
          <w:rtl/>
        </w:rPr>
        <w:t xml:space="preserve"> &lt;&lt; יור &gt;&gt;</w:t>
      </w:r>
      <w:r>
        <w:rPr>
          <w:rtl/>
        </w:rPr>
        <w:t xml:space="preserve">  </w:t>
      </w:r>
      <w:bookmarkEnd w:id="1104"/>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תודה רבה. יעלה ויבוא חבר הכנסת צבי ידידה סוכות, ואחריו </w:t>
      </w:r>
      <w:r>
        <w:rPr>
          <w:rtl/>
          <w:lang w:eastAsia="he-IL"/>
        </w:rPr>
        <w:t>–</w:t>
      </w:r>
      <w:r>
        <w:rPr>
          <w:rFonts w:hint="cs"/>
          <w:rtl/>
          <w:lang w:eastAsia="he-IL"/>
        </w:rPr>
        <w:t xml:space="preserve"> חברת הכנסת צגה מלקו. בסוף השרה תשיב בהתאם </w:t>
      </w:r>
      <w:bookmarkStart w:id="1105" w:name="_ETM_Q2_703000"/>
      <w:bookmarkEnd w:id="1105"/>
      <w:r>
        <w:rPr>
          <w:rFonts w:hint="cs"/>
          <w:rtl/>
          <w:lang w:eastAsia="he-IL"/>
        </w:rPr>
        <w:t xml:space="preserve">לסעיף 51ב לתקנון הכנסת. </w:t>
      </w:r>
    </w:p>
    <w:p w:rsidR="001A6BF5" w:rsidRDefault="001A6BF5" w:rsidP="00913FD9">
      <w:pPr>
        <w:keepNext/>
        <w:rPr>
          <w:rtl/>
        </w:rPr>
      </w:pPr>
      <w:bookmarkStart w:id="1106" w:name="ET_speaker_6525_20"/>
    </w:p>
    <w:p w:rsidR="001A6BF5" w:rsidRDefault="001A6BF5" w:rsidP="00073BEC">
      <w:pPr>
        <w:pStyle w:val="a4"/>
        <w:keepNext/>
        <w:rPr>
          <w:rtl/>
        </w:rPr>
      </w:pPr>
      <w:bookmarkStart w:id="1107" w:name="ET_speaker_6525_2"/>
      <w:bookmarkEnd w:id="1106"/>
      <w:r w:rsidRPr="00601ED1">
        <w:rPr>
          <w:rStyle w:val="TagStyle"/>
          <w:rtl/>
        </w:rPr>
        <w:t>&lt;&lt; דובר &gt;&gt;</w:t>
      </w:r>
      <w:r w:rsidRPr="00592098">
        <w:rPr>
          <w:rStyle w:val="TagStyle"/>
          <w:rtl/>
        </w:rPr>
        <w:t xml:space="preserve"> </w:t>
      </w:r>
      <w:bookmarkStart w:id="1108" w:name="_Toc137584499"/>
      <w:r>
        <w:rPr>
          <w:rtl/>
        </w:rPr>
        <w:t>צבי ידידיה סוכות (</w:t>
      </w:r>
      <w:r w:rsidR="00073BEC">
        <w:rPr>
          <w:rtl/>
        </w:rPr>
        <w:t>הציונות הדתית</w:t>
      </w:r>
      <w:r>
        <w:rPr>
          <w:rtl/>
        </w:rPr>
        <w:t>):</w:t>
      </w:r>
      <w:bookmarkEnd w:id="1108"/>
      <w:r w:rsidRPr="00592098">
        <w:rPr>
          <w:rStyle w:val="TagStyle"/>
          <w:rtl/>
        </w:rPr>
        <w:t xml:space="preserve"> </w:t>
      </w:r>
      <w:r w:rsidRPr="00601ED1">
        <w:rPr>
          <w:rStyle w:val="TagStyle"/>
          <w:rtl/>
        </w:rPr>
        <w:t>&lt;&lt; דובר &gt;&gt;</w:t>
      </w:r>
      <w:r>
        <w:rPr>
          <w:rtl/>
        </w:rPr>
        <w:t xml:space="preserve">  </w:t>
      </w:r>
      <w:bookmarkEnd w:id="1107"/>
    </w:p>
    <w:p w:rsidR="001A6BF5" w:rsidRDefault="001A6BF5" w:rsidP="00B233D0">
      <w:pPr>
        <w:rPr>
          <w:rtl/>
          <w:lang w:eastAsia="he-IL"/>
        </w:rPr>
      </w:pPr>
    </w:p>
    <w:p w:rsidR="001A6BF5" w:rsidRDefault="001A6BF5" w:rsidP="007037FF">
      <w:pPr>
        <w:rPr>
          <w:rtl/>
          <w:lang w:eastAsia="he-IL"/>
        </w:rPr>
      </w:pPr>
      <w:r>
        <w:rPr>
          <w:rFonts w:hint="cs"/>
          <w:rtl/>
          <w:lang w:eastAsia="he-IL"/>
        </w:rPr>
        <w:t xml:space="preserve">תודה רבה. אדוני היושב-ראש, אנחנו מתבשרים בשעות האחרונות על עוד </w:t>
      </w:r>
      <w:bookmarkStart w:id="1109" w:name="_ETM_Q3_108000"/>
      <w:bookmarkEnd w:id="1109"/>
      <w:r>
        <w:rPr>
          <w:rFonts w:hint="cs"/>
          <w:rtl/>
          <w:lang w:eastAsia="he-IL"/>
        </w:rPr>
        <w:t xml:space="preserve">פיגוע ירי בצפון השומרון. לצערי, אנחנו אחרי למעלה מ-85 פיגועי </w:t>
      </w:r>
      <w:bookmarkStart w:id="1110" w:name="_ETM_Q3_113000"/>
      <w:bookmarkEnd w:id="1110"/>
      <w:r>
        <w:rPr>
          <w:rFonts w:hint="cs"/>
          <w:rtl/>
          <w:lang w:eastAsia="he-IL"/>
        </w:rPr>
        <w:t>ירי שיוצאים מהאזור הזה במדינת ישראל. זה דבר שאנחנו לא יכולים להשלים איתו. הדבר הראש</w:t>
      </w:r>
      <w:bookmarkStart w:id="1111" w:name="_ETM_Q3_117000"/>
      <w:bookmarkEnd w:id="1111"/>
      <w:r>
        <w:rPr>
          <w:rFonts w:hint="cs"/>
          <w:rtl/>
          <w:lang w:eastAsia="he-IL"/>
        </w:rPr>
        <w:t xml:space="preserve">ון שאנחנו כממשלה מחויבים אליו הוא קודם כול לשמור על הביטחון של האזרחים בישראל. לא יכול להיות </w:t>
      </w:r>
      <w:bookmarkStart w:id="1112" w:name="_ETM_Q3_123000"/>
      <w:bookmarkEnd w:id="1112"/>
      <w:r>
        <w:rPr>
          <w:rFonts w:hint="cs"/>
          <w:rtl/>
          <w:lang w:eastAsia="he-IL"/>
        </w:rPr>
        <w:t xml:space="preserve">שתושבים בצפון השומרון </w:t>
      </w:r>
      <w:r>
        <w:rPr>
          <w:rtl/>
          <w:lang w:eastAsia="he-IL"/>
        </w:rPr>
        <w:t>–</w:t>
      </w:r>
      <w:r>
        <w:rPr>
          <w:rFonts w:hint="cs"/>
          <w:rtl/>
          <w:lang w:eastAsia="he-IL"/>
        </w:rPr>
        <w:t xml:space="preserve"> בשבועיים האחרונים, מאז הפיגוע שבו נרצח מאיר תמרי, השם ייקום </w:t>
      </w:r>
      <w:bookmarkStart w:id="1113" w:name="_ETM_Q3_128000"/>
      <w:bookmarkEnd w:id="1113"/>
      <w:r>
        <w:rPr>
          <w:rFonts w:hint="cs"/>
          <w:rtl/>
          <w:lang w:eastAsia="he-IL"/>
        </w:rPr>
        <w:t>דמו, הם מפגינים בכל ערב. בכל ערב הם יוצאים להפגין כדי שהמקום הזה ייחסם, כדי שתהיה שם נוכחות</w:t>
      </w:r>
      <w:bookmarkStart w:id="1114" w:name="_ETM_Q3_134000"/>
      <w:bookmarkEnd w:id="1114"/>
      <w:r>
        <w:rPr>
          <w:rFonts w:hint="cs"/>
          <w:rtl/>
          <w:lang w:eastAsia="he-IL"/>
        </w:rPr>
        <w:t xml:space="preserve"> יותר גבוהה וכדי שיהיה מבצע צבאי רחב בצפון השומרון. </w:t>
      </w:r>
    </w:p>
    <w:p w:rsidR="001A6BF5" w:rsidRDefault="001A6BF5" w:rsidP="00913FD9">
      <w:pPr>
        <w:rPr>
          <w:rtl/>
          <w:lang w:eastAsia="he-IL"/>
        </w:rPr>
      </w:pPr>
    </w:p>
    <w:p w:rsidR="001A6BF5" w:rsidRDefault="001A6BF5" w:rsidP="007037FF">
      <w:pPr>
        <w:rPr>
          <w:rtl/>
          <w:lang w:eastAsia="he-IL"/>
        </w:rPr>
      </w:pPr>
      <w:bookmarkStart w:id="1115" w:name="_ETM_Q3_139000"/>
      <w:bookmarkEnd w:id="1115"/>
      <w:r>
        <w:rPr>
          <w:rFonts w:hint="cs"/>
          <w:rtl/>
          <w:lang w:eastAsia="he-IL"/>
        </w:rPr>
        <w:t>לא יכול להיות שאנחנו</w:t>
      </w:r>
      <w:r w:rsidR="00323789">
        <w:rPr>
          <w:rFonts w:hint="cs"/>
          <w:rtl/>
          <w:lang w:eastAsia="he-IL"/>
        </w:rPr>
        <w:t>,</w:t>
      </w:r>
      <w:r>
        <w:rPr>
          <w:rFonts w:hint="cs"/>
          <w:rtl/>
          <w:lang w:eastAsia="he-IL"/>
        </w:rPr>
        <w:t xml:space="preserve"> כממשלת ימין שנבחרה כדי להחזיר את</w:t>
      </w:r>
      <w:bookmarkStart w:id="1116" w:name="_ETM_Q3_142000"/>
      <w:bookmarkEnd w:id="1116"/>
      <w:r>
        <w:rPr>
          <w:rFonts w:hint="cs"/>
          <w:rtl/>
          <w:lang w:eastAsia="he-IL"/>
        </w:rPr>
        <w:t xml:space="preserve"> המשילות, להחזיר את הביטחון, עומדים במצב שבו תושבים מפגינים ומפגינים</w:t>
      </w:r>
      <w:bookmarkStart w:id="1117" w:name="_ETM_Q3_147000"/>
      <w:bookmarkEnd w:id="1117"/>
      <w:r>
        <w:rPr>
          <w:rFonts w:hint="cs"/>
          <w:rtl/>
          <w:lang w:eastAsia="he-IL"/>
        </w:rPr>
        <w:t xml:space="preserve"> </w:t>
      </w:r>
      <w:proofErr w:type="spellStart"/>
      <w:r>
        <w:rPr>
          <w:rFonts w:hint="cs"/>
          <w:rtl/>
          <w:lang w:eastAsia="he-IL"/>
        </w:rPr>
        <w:t>ומפגינים</w:t>
      </w:r>
      <w:proofErr w:type="spellEnd"/>
      <w:r>
        <w:rPr>
          <w:rFonts w:hint="cs"/>
          <w:rtl/>
          <w:lang w:eastAsia="he-IL"/>
        </w:rPr>
        <w:t xml:space="preserve">, ו-150 מטר מאיפה שנרצח תושב לפני שבועיים, היום נפצע מישהו ועוד כמה חיילים. </w:t>
      </w:r>
      <w:bookmarkStart w:id="1118" w:name="_ETM_Q3_152000"/>
      <w:bookmarkEnd w:id="1118"/>
      <w:r>
        <w:rPr>
          <w:rFonts w:hint="cs"/>
          <w:rtl/>
          <w:lang w:eastAsia="he-IL"/>
        </w:rPr>
        <w:t>הדבר הזה לא הגיוני. אנחנו נבחרנו כדי לספק ביטחון, וזאת המחויבות שלנו. אנחנו צריכים לעשות</w:t>
      </w:r>
      <w:bookmarkStart w:id="1119" w:name="_ETM_Q3_158000"/>
      <w:bookmarkEnd w:id="1119"/>
      <w:r>
        <w:rPr>
          <w:rFonts w:hint="cs"/>
          <w:rtl/>
          <w:lang w:eastAsia="he-IL"/>
        </w:rPr>
        <w:t xml:space="preserve"> הכול, הכול, הכול, כדי שהממשלה תורה על מבצע צבאי רחב</w:t>
      </w:r>
      <w:bookmarkStart w:id="1120" w:name="_ETM_Q3_164000"/>
      <w:bookmarkEnd w:id="1120"/>
      <w:r>
        <w:rPr>
          <w:rFonts w:hint="cs"/>
          <w:rtl/>
          <w:lang w:eastAsia="he-IL"/>
        </w:rPr>
        <w:t xml:space="preserve"> בצפון השומרון, כדי לשמור על החיים של התושבים. תודה רבה. </w:t>
      </w:r>
    </w:p>
    <w:p w:rsidR="001A6BF5" w:rsidRDefault="001A6BF5" w:rsidP="00913FD9">
      <w:pPr>
        <w:rPr>
          <w:rtl/>
          <w:lang w:eastAsia="he-IL"/>
        </w:rPr>
      </w:pPr>
    </w:p>
    <w:p w:rsidR="001A6BF5" w:rsidRDefault="001A6BF5" w:rsidP="00913FD9">
      <w:pPr>
        <w:pStyle w:val="af6"/>
        <w:keepNext/>
        <w:rPr>
          <w:rtl/>
        </w:rPr>
      </w:pPr>
      <w:r w:rsidRPr="00601ED1">
        <w:rPr>
          <w:rStyle w:val="TagStyle"/>
          <w:rtl/>
        </w:rPr>
        <w:t xml:space="preserve"> &lt;&lt; יור &gt;&gt;</w:t>
      </w:r>
      <w:r w:rsidRPr="00592098">
        <w:rPr>
          <w:rStyle w:val="TagStyle"/>
          <w:rtl/>
        </w:rPr>
        <w:t xml:space="preserve"> </w:t>
      </w:r>
      <w:r>
        <w:rPr>
          <w:rtl/>
        </w:rPr>
        <w:t>היו"ר אמיר אוחנה:</w:t>
      </w:r>
      <w:r w:rsidRPr="00592098">
        <w:rPr>
          <w:rStyle w:val="TagStyle"/>
          <w:rtl/>
        </w:rPr>
        <w:t xml:space="preserve"> </w:t>
      </w:r>
      <w:r w:rsidRPr="00601ED1">
        <w:rPr>
          <w:rStyle w:val="TagStyle"/>
          <w:rtl/>
        </w:rPr>
        <w:t>&lt;&lt; יור &gt;&gt;</w:t>
      </w:r>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תודה לחבר הכנסת סוכות. תעלה ותבוא חברת הכנסת צגה מלקו. לאחר מכן, בהתאם לתקנון הכנסת, תשיב, </w:t>
      </w:r>
      <w:bookmarkStart w:id="1121" w:name="_ETM_Q3_174000"/>
      <w:bookmarkEnd w:id="1121"/>
      <w:r>
        <w:rPr>
          <w:rFonts w:hint="cs"/>
          <w:rtl/>
          <w:lang w:eastAsia="he-IL"/>
        </w:rPr>
        <w:t>במסגרת זמן של עד חמש דקות, השרה גלית דיסטל אטבריאן.</w:t>
      </w:r>
      <w:bookmarkStart w:id="1122" w:name="_ETM_Q3_178000"/>
      <w:bookmarkEnd w:id="1122"/>
      <w:r>
        <w:rPr>
          <w:rFonts w:hint="cs"/>
          <w:rtl/>
          <w:lang w:eastAsia="he-IL"/>
        </w:rPr>
        <w:t xml:space="preserve"> בבקשה. </w:t>
      </w:r>
    </w:p>
    <w:p w:rsidR="001A6BF5" w:rsidRDefault="001A6BF5" w:rsidP="00913FD9">
      <w:pPr>
        <w:rPr>
          <w:rtl/>
          <w:lang w:eastAsia="he-IL"/>
        </w:rPr>
      </w:pPr>
    </w:p>
    <w:p w:rsidR="001A6BF5" w:rsidRDefault="001A6BF5" w:rsidP="00913FD9">
      <w:pPr>
        <w:pStyle w:val="a4"/>
        <w:keepNext/>
        <w:rPr>
          <w:rtl/>
        </w:rPr>
      </w:pPr>
      <w:bookmarkStart w:id="1123" w:name="ET_speaker_6527_4"/>
      <w:r w:rsidRPr="00601ED1">
        <w:rPr>
          <w:rStyle w:val="TagStyle"/>
          <w:rtl/>
        </w:rPr>
        <w:t xml:space="preserve"> &lt;&lt; דובר &gt;&gt;</w:t>
      </w:r>
      <w:r w:rsidRPr="00592098">
        <w:rPr>
          <w:rStyle w:val="TagStyle"/>
          <w:rtl/>
        </w:rPr>
        <w:t xml:space="preserve"> </w:t>
      </w:r>
      <w:bookmarkStart w:id="1124" w:name="_Toc137584500"/>
      <w:r>
        <w:rPr>
          <w:rtl/>
        </w:rPr>
        <w:t>צגה מלקו (הליכוד):</w:t>
      </w:r>
      <w:bookmarkEnd w:id="1124"/>
      <w:r w:rsidRPr="00592098">
        <w:rPr>
          <w:rStyle w:val="TagStyle"/>
          <w:rtl/>
        </w:rPr>
        <w:t xml:space="preserve"> </w:t>
      </w:r>
      <w:r w:rsidRPr="00601ED1">
        <w:rPr>
          <w:rStyle w:val="TagStyle"/>
          <w:rtl/>
        </w:rPr>
        <w:t>&lt;&lt; דובר &gt;&gt;</w:t>
      </w:r>
      <w:r>
        <w:rPr>
          <w:rtl/>
        </w:rPr>
        <w:t xml:space="preserve">  </w:t>
      </w:r>
      <w:bookmarkEnd w:id="1123"/>
    </w:p>
    <w:p w:rsidR="001A6BF5" w:rsidRDefault="001A6BF5" w:rsidP="00B233D0">
      <w:pPr>
        <w:rPr>
          <w:rtl/>
          <w:lang w:eastAsia="he-IL"/>
        </w:rPr>
      </w:pPr>
    </w:p>
    <w:p w:rsidR="001A6BF5" w:rsidRDefault="001A6BF5" w:rsidP="007037FF">
      <w:pPr>
        <w:rPr>
          <w:rtl/>
          <w:lang w:eastAsia="he-IL"/>
        </w:rPr>
      </w:pPr>
      <w:r>
        <w:rPr>
          <w:rFonts w:hint="cs"/>
          <w:rtl/>
          <w:lang w:eastAsia="he-IL"/>
        </w:rPr>
        <w:t>אדוני היושב-ראש, בדרך כלל מקובל לדבר על גזענות, על האדם ועל הגוף הזה, אבל במדינתנו, הגזענות</w:t>
      </w:r>
      <w:bookmarkStart w:id="1125" w:name="_ETM_Q3_192000"/>
      <w:bookmarkEnd w:id="1125"/>
      <w:r>
        <w:rPr>
          <w:rFonts w:hint="cs"/>
          <w:rtl/>
          <w:lang w:eastAsia="he-IL"/>
        </w:rPr>
        <w:t xml:space="preserve"> הכי מסוכנת היא גזענות ממוסדת במוסדות הממשלתיים. לאחרונה נחשף סיפור של יוצאי אתיופיה</w:t>
      </w:r>
      <w:bookmarkStart w:id="1126" w:name="_ETM_Q3_202000"/>
      <w:bookmarkEnd w:id="1126"/>
      <w:r>
        <w:rPr>
          <w:rFonts w:hint="cs"/>
          <w:rtl/>
          <w:lang w:eastAsia="he-IL"/>
        </w:rPr>
        <w:t xml:space="preserve"> שללא</w:t>
      </w:r>
      <w:bookmarkStart w:id="1127" w:name="_ETM_Q3_203000"/>
      <w:bookmarkEnd w:id="1127"/>
      <w:r>
        <w:rPr>
          <w:rFonts w:hint="cs"/>
          <w:rtl/>
          <w:lang w:eastAsia="he-IL"/>
        </w:rPr>
        <w:t xml:space="preserve"> צורך, מיום </w:t>
      </w:r>
      <w:proofErr w:type="spellStart"/>
      <w:r>
        <w:rPr>
          <w:rFonts w:hint="cs"/>
          <w:rtl/>
          <w:lang w:eastAsia="he-IL"/>
        </w:rPr>
        <w:t>היוולדם</w:t>
      </w:r>
      <w:proofErr w:type="spellEnd"/>
      <w:r>
        <w:rPr>
          <w:rFonts w:hint="cs"/>
          <w:rtl/>
          <w:lang w:eastAsia="he-IL"/>
        </w:rPr>
        <w:t xml:space="preserve"> מקבלים חיסון לשחפת. את הדבר הזה היו צריכים להפסיק מזמן. פרופ' </w:t>
      </w:r>
      <w:proofErr w:type="spellStart"/>
      <w:r>
        <w:rPr>
          <w:rFonts w:hint="cs"/>
          <w:rtl/>
          <w:lang w:eastAsia="he-IL"/>
        </w:rPr>
        <w:t>גרוטו</w:t>
      </w:r>
      <w:proofErr w:type="spellEnd"/>
      <w:r>
        <w:rPr>
          <w:rFonts w:hint="cs"/>
          <w:rtl/>
          <w:lang w:eastAsia="he-IL"/>
        </w:rPr>
        <w:t xml:space="preserve"> הורה ב-2019 להפסיק את זה. אין צורך. הייתה תקופה שבאמת היו צריכים לתת את החיסון, לא רק לעולים מאתיופיה אלא גם </w:t>
      </w:r>
      <w:bookmarkStart w:id="1128" w:name="_ETM_Q3_223000"/>
      <w:bookmarkEnd w:id="1128"/>
      <w:r>
        <w:rPr>
          <w:rFonts w:hint="cs"/>
          <w:rtl/>
          <w:lang w:eastAsia="he-IL"/>
        </w:rPr>
        <w:t>לעולים מחבר המדינות, אבל עולים מחבר המדינות לא התבקשו, אף אחד</w:t>
      </w:r>
      <w:bookmarkStart w:id="1129" w:name="_ETM_Q3_227000"/>
      <w:bookmarkEnd w:id="1129"/>
      <w:r>
        <w:rPr>
          <w:rFonts w:hint="cs"/>
          <w:rtl/>
          <w:lang w:eastAsia="he-IL"/>
        </w:rPr>
        <w:t xml:space="preserve"> לא שאל אותם; אותנו חיסנו, כי אי-אפשר לפספס, </w:t>
      </w:r>
      <w:bookmarkStart w:id="1130" w:name="_ETM_Q3_233000"/>
      <w:bookmarkEnd w:id="1130"/>
      <w:r>
        <w:rPr>
          <w:rFonts w:hint="cs"/>
          <w:rtl/>
          <w:lang w:eastAsia="he-IL"/>
        </w:rPr>
        <w:t xml:space="preserve">בגלל צבע עורנו. </w:t>
      </w:r>
    </w:p>
    <w:p w:rsidR="001A6BF5" w:rsidRDefault="001A6BF5" w:rsidP="00913FD9">
      <w:pPr>
        <w:rPr>
          <w:rtl/>
          <w:lang w:eastAsia="he-IL"/>
        </w:rPr>
      </w:pPr>
    </w:p>
    <w:p w:rsidR="001A6BF5" w:rsidRDefault="001A6BF5" w:rsidP="007037FF">
      <w:pPr>
        <w:rPr>
          <w:rtl/>
          <w:lang w:eastAsia="he-IL"/>
        </w:rPr>
      </w:pPr>
      <w:bookmarkStart w:id="1131" w:name="_ETM_Q3_235000"/>
      <w:bookmarkEnd w:id="1131"/>
      <w:r>
        <w:rPr>
          <w:rFonts w:hint="cs"/>
          <w:rtl/>
          <w:lang w:eastAsia="he-IL"/>
        </w:rPr>
        <w:t xml:space="preserve">כתוצאה מזה, מחר יש לנו דיון בוועדת הבריאות כדי לחשוף את הדבר הזה, להפסיק. זאת לא פעם ראשונה. הגזענות הממסדית פוגעת </w:t>
      </w:r>
      <w:bookmarkStart w:id="1132" w:name="_ETM_Q3_251000"/>
      <w:bookmarkEnd w:id="1132"/>
      <w:r>
        <w:rPr>
          <w:rFonts w:hint="cs"/>
          <w:rtl/>
          <w:lang w:eastAsia="he-IL"/>
        </w:rPr>
        <w:t xml:space="preserve">בקליטה שלנו, בשילוב שלנו. אפילו הקהילה מפסיקה להאמין במוסדות האלה. </w:t>
      </w:r>
      <w:bookmarkStart w:id="1133" w:name="_ETM_Q3_259000"/>
      <w:bookmarkEnd w:id="1133"/>
      <w:r>
        <w:rPr>
          <w:rFonts w:hint="cs"/>
          <w:rtl/>
          <w:lang w:eastAsia="he-IL"/>
        </w:rPr>
        <w:t>לכן מחר יש לנו דיון, ואני מאוד מעריכה את יושב-ראש ועדת הבריאות חבר הכנסת בוסו. אני</w:t>
      </w:r>
      <w:bookmarkStart w:id="1134" w:name="_ETM_Q3_266000"/>
      <w:bookmarkEnd w:id="1134"/>
      <w:r>
        <w:rPr>
          <w:rFonts w:hint="cs"/>
          <w:rtl/>
          <w:lang w:eastAsia="he-IL"/>
        </w:rPr>
        <w:t xml:space="preserve"> מזמינה את כל חבריי חברי הכנסת להגיע ולהשמיע את קולכם. תודה רבה. </w:t>
      </w:r>
    </w:p>
    <w:p w:rsidR="001A6BF5" w:rsidRDefault="001A6BF5" w:rsidP="00913FD9">
      <w:pPr>
        <w:rPr>
          <w:rtl/>
          <w:lang w:eastAsia="he-IL"/>
        </w:rPr>
      </w:pPr>
    </w:p>
    <w:p w:rsidR="001A6BF5" w:rsidRDefault="001A6BF5" w:rsidP="00913FD9">
      <w:pPr>
        <w:pStyle w:val="af6"/>
        <w:keepNext/>
        <w:rPr>
          <w:rtl/>
        </w:rPr>
      </w:pPr>
      <w:bookmarkStart w:id="1135" w:name="ET_yor_6423_5"/>
      <w:r w:rsidRPr="00601ED1">
        <w:rPr>
          <w:rStyle w:val="TagStyle"/>
          <w:rtl/>
        </w:rPr>
        <w:t xml:space="preserve"> &lt;&lt; יור &gt;&gt;</w:t>
      </w:r>
      <w:r w:rsidRPr="00592098">
        <w:rPr>
          <w:rStyle w:val="TagStyle"/>
          <w:rtl/>
        </w:rPr>
        <w:t xml:space="preserve"> </w:t>
      </w:r>
      <w:r>
        <w:rPr>
          <w:rtl/>
        </w:rPr>
        <w:t>היו"ר אמיר אוחנה:</w:t>
      </w:r>
      <w:r w:rsidRPr="00592098">
        <w:rPr>
          <w:rStyle w:val="TagStyle"/>
          <w:rtl/>
        </w:rPr>
        <w:t xml:space="preserve"> </w:t>
      </w:r>
      <w:r w:rsidRPr="00601ED1">
        <w:rPr>
          <w:rStyle w:val="TagStyle"/>
          <w:rtl/>
        </w:rPr>
        <w:t>&lt;&lt; יור &gt;&gt;</w:t>
      </w:r>
      <w:r>
        <w:rPr>
          <w:rtl/>
        </w:rPr>
        <w:t xml:space="preserve">  </w:t>
      </w:r>
      <w:bookmarkEnd w:id="1135"/>
    </w:p>
    <w:p w:rsidR="001A6BF5" w:rsidRDefault="001A6BF5" w:rsidP="00B233D0">
      <w:pPr>
        <w:rPr>
          <w:rtl/>
          <w:lang w:eastAsia="he-IL"/>
        </w:rPr>
      </w:pPr>
    </w:p>
    <w:p w:rsidR="001A6BF5" w:rsidRDefault="001A6BF5" w:rsidP="007037FF">
      <w:pPr>
        <w:rPr>
          <w:rtl/>
          <w:lang w:eastAsia="he-IL"/>
        </w:rPr>
      </w:pPr>
      <w:r>
        <w:rPr>
          <w:rFonts w:hint="cs"/>
          <w:rtl/>
          <w:lang w:eastAsia="he-IL"/>
        </w:rPr>
        <w:t>תודה לחברת הכנסת צגה</w:t>
      </w:r>
      <w:bookmarkStart w:id="1136" w:name="_ETM_Q3_274000"/>
      <w:bookmarkEnd w:id="1136"/>
      <w:r>
        <w:rPr>
          <w:rFonts w:hint="cs"/>
          <w:rtl/>
          <w:lang w:eastAsia="he-IL"/>
        </w:rPr>
        <w:t xml:space="preserve"> מלקו. </w:t>
      </w:r>
      <w:bookmarkStart w:id="1137" w:name="_ETM_Q3_273000"/>
      <w:bookmarkEnd w:id="1137"/>
      <w:r>
        <w:rPr>
          <w:rFonts w:hint="cs"/>
          <w:rtl/>
          <w:lang w:eastAsia="he-IL"/>
        </w:rPr>
        <w:t xml:space="preserve">על פי סעיף 51(ב) לתקנון הכנסת, אני מזמין את השרה גלית דיסטל </w:t>
      </w:r>
      <w:bookmarkStart w:id="1138" w:name="_ETM_Q3_278000"/>
      <w:bookmarkEnd w:id="1138"/>
      <w:r>
        <w:rPr>
          <w:rFonts w:hint="cs"/>
          <w:rtl/>
          <w:lang w:eastAsia="he-IL"/>
        </w:rPr>
        <w:t xml:space="preserve">אטבריאן להשיב במסגרת זמן של עד חמש דקות. בבקשה, גברתי. </w:t>
      </w:r>
    </w:p>
    <w:p w:rsidR="001A6BF5" w:rsidRDefault="001A6BF5" w:rsidP="00913FD9">
      <w:pPr>
        <w:rPr>
          <w:rtl/>
          <w:lang w:eastAsia="he-IL"/>
        </w:rPr>
      </w:pPr>
    </w:p>
    <w:p w:rsidR="001A6BF5" w:rsidRDefault="001A6BF5" w:rsidP="00913FD9">
      <w:pPr>
        <w:pStyle w:val="a4"/>
        <w:keepNext/>
        <w:rPr>
          <w:rtl/>
        </w:rPr>
      </w:pPr>
      <w:bookmarkStart w:id="1139" w:name="ET_speaker_6494_6"/>
      <w:r w:rsidRPr="00601ED1">
        <w:rPr>
          <w:rStyle w:val="TagStyle"/>
          <w:rtl/>
        </w:rPr>
        <w:t xml:space="preserve"> &lt;&lt; דובר &gt;&gt;</w:t>
      </w:r>
      <w:r w:rsidRPr="00592098">
        <w:rPr>
          <w:rStyle w:val="TagStyle"/>
          <w:rtl/>
        </w:rPr>
        <w:t xml:space="preserve"> </w:t>
      </w:r>
      <w:bookmarkStart w:id="1140" w:name="_Toc137584501"/>
      <w:r>
        <w:rPr>
          <w:rtl/>
        </w:rPr>
        <w:t>שרת ההסברה גלית דיסטל אטבריאן:</w:t>
      </w:r>
      <w:bookmarkEnd w:id="1140"/>
      <w:r w:rsidRPr="00592098">
        <w:rPr>
          <w:rStyle w:val="TagStyle"/>
          <w:rtl/>
        </w:rPr>
        <w:t xml:space="preserve"> </w:t>
      </w:r>
      <w:r w:rsidRPr="00601ED1">
        <w:rPr>
          <w:rStyle w:val="TagStyle"/>
          <w:rtl/>
        </w:rPr>
        <w:t>&lt;&lt; דובר &gt;&gt;</w:t>
      </w:r>
      <w:r>
        <w:rPr>
          <w:rtl/>
        </w:rPr>
        <w:t xml:space="preserve">  </w:t>
      </w:r>
      <w:bookmarkEnd w:id="1139"/>
    </w:p>
    <w:p w:rsidR="001A6BF5" w:rsidRDefault="001A6BF5" w:rsidP="00B233D0">
      <w:pPr>
        <w:rPr>
          <w:rtl/>
          <w:lang w:eastAsia="he-IL"/>
        </w:rPr>
      </w:pPr>
    </w:p>
    <w:p w:rsidR="001A6BF5" w:rsidRDefault="001A6BF5" w:rsidP="007037FF">
      <w:pPr>
        <w:rPr>
          <w:rtl/>
          <w:lang w:eastAsia="he-IL"/>
        </w:rPr>
      </w:pPr>
      <w:r>
        <w:rPr>
          <w:rFonts w:hint="cs"/>
          <w:rtl/>
          <w:lang w:eastAsia="he-IL"/>
        </w:rPr>
        <w:t xml:space="preserve">תודה, אדוני היושב-ראש. הייתי רוצה להאמין שיש לפחות מכנה אחד משותף בינינו </w:t>
      </w:r>
      <w:r>
        <w:rPr>
          <w:rtl/>
          <w:lang w:eastAsia="he-IL"/>
        </w:rPr>
        <w:t>–</w:t>
      </w:r>
      <w:r>
        <w:rPr>
          <w:rFonts w:hint="cs"/>
          <w:rtl/>
          <w:lang w:eastAsia="he-IL"/>
        </w:rPr>
        <w:t xml:space="preserve"> ביני לבינך, גלעד </w:t>
      </w:r>
      <w:r>
        <w:rPr>
          <w:rtl/>
          <w:lang w:eastAsia="he-IL"/>
        </w:rPr>
        <w:t>–</w:t>
      </w:r>
      <w:r>
        <w:rPr>
          <w:rFonts w:hint="cs"/>
          <w:rtl/>
          <w:lang w:eastAsia="he-IL"/>
        </w:rPr>
        <w:t xml:space="preserve"> וזה שפוליטיקה חייבת לצאת </w:t>
      </w:r>
      <w:bookmarkStart w:id="1141" w:name="_ETM_Q3_306000"/>
      <w:bookmarkEnd w:id="1141"/>
      <w:r>
        <w:rPr>
          <w:rFonts w:hint="cs"/>
          <w:rtl/>
          <w:lang w:eastAsia="he-IL"/>
        </w:rPr>
        <w:t>מכיתות בית הספר. הייתי רוצה להאמין שבמקרה שבו מורה מרמזת על חוסר שיפוט מנטלי או חוסר</w:t>
      </w:r>
      <w:bookmarkStart w:id="1142" w:name="_ETM_Q3_315000"/>
      <w:bookmarkEnd w:id="1142"/>
      <w:r>
        <w:rPr>
          <w:rFonts w:hint="cs"/>
          <w:rtl/>
          <w:lang w:eastAsia="he-IL"/>
        </w:rPr>
        <w:t xml:space="preserve"> כשירות מנטלי, וכשהיא רומזת לו במכתב: אני חוששת למצבך </w:t>
      </w:r>
      <w:r>
        <w:rPr>
          <w:rtl/>
          <w:lang w:eastAsia="he-IL"/>
        </w:rPr>
        <w:t>–</w:t>
      </w:r>
      <w:r>
        <w:rPr>
          <w:rFonts w:hint="cs"/>
          <w:rtl/>
          <w:lang w:eastAsia="he-IL"/>
        </w:rPr>
        <w:t xml:space="preserve"> בדיוק לשם היא הולכת, רק בגלל שהוא מעדיף את הרפורמה או כי יש לו ביקורת על בית המשפט העליון או כי יש לו ביקורת ימנית או אוריינטציה ימנית.</w:t>
      </w:r>
      <w:bookmarkStart w:id="1143" w:name="_ETM_Q3_330000"/>
      <w:bookmarkEnd w:id="1143"/>
      <w:r>
        <w:rPr>
          <w:rFonts w:hint="cs"/>
          <w:rtl/>
          <w:lang w:eastAsia="he-IL"/>
        </w:rPr>
        <w:t xml:space="preserve"> </w:t>
      </w:r>
    </w:p>
    <w:p w:rsidR="001A6BF5" w:rsidRDefault="001A6BF5" w:rsidP="00913FD9">
      <w:pPr>
        <w:rPr>
          <w:rtl/>
          <w:lang w:eastAsia="he-IL"/>
        </w:rPr>
      </w:pPr>
    </w:p>
    <w:p w:rsidR="001A6BF5" w:rsidRDefault="001A6BF5" w:rsidP="00323789">
      <w:pPr>
        <w:rPr>
          <w:rtl/>
          <w:lang w:eastAsia="he-IL"/>
        </w:rPr>
      </w:pPr>
      <w:bookmarkStart w:id="1144" w:name="_ETM_Q3_329000"/>
      <w:bookmarkEnd w:id="1144"/>
      <w:r>
        <w:rPr>
          <w:rFonts w:hint="cs"/>
          <w:rtl/>
          <w:lang w:eastAsia="he-IL"/>
        </w:rPr>
        <w:t xml:space="preserve">הייתי רוצה שתבין שהמקרה הזה הוא לא אפיזודה אחת חולפת נוכח עולם חינוכי, גם בהשכלה הגבוהה וגם בבתי הספר התיכוניים, שבהם באמת אנחנו </w:t>
      </w:r>
      <w:bookmarkStart w:id="1145" w:name="_ETM_Q3_343000"/>
      <w:bookmarkEnd w:id="1145"/>
      <w:r>
        <w:rPr>
          <w:rFonts w:hint="cs"/>
          <w:rtl/>
          <w:lang w:eastAsia="he-IL"/>
        </w:rPr>
        <w:t xml:space="preserve">רואים שאין פוליטיזציה. אלא שיש. אני קיימתי ועידה כשהייתי חברת כנסת </w:t>
      </w:r>
      <w:r>
        <w:rPr>
          <w:rtl/>
          <w:lang w:eastAsia="he-IL"/>
        </w:rPr>
        <w:t>–</w:t>
      </w:r>
      <w:r>
        <w:rPr>
          <w:rFonts w:hint="cs"/>
          <w:rtl/>
          <w:lang w:eastAsia="he-IL"/>
        </w:rPr>
        <w:t xml:space="preserve"> זה הכנס הראשון שעשיתי בכנסת. זימנתי</w:t>
      </w:r>
      <w:bookmarkStart w:id="1146" w:name="_ETM_Q3_350000"/>
      <w:bookmarkEnd w:id="1146"/>
      <w:r>
        <w:rPr>
          <w:rFonts w:hint="cs"/>
          <w:rtl/>
          <w:lang w:eastAsia="he-IL"/>
        </w:rPr>
        <w:t xml:space="preserve">, בהודעה קטנה, סטודנטים </w:t>
      </w:r>
      <w:r>
        <w:rPr>
          <w:rtl/>
          <w:lang w:eastAsia="he-IL"/>
        </w:rPr>
        <w:t>–</w:t>
      </w:r>
      <w:r>
        <w:rPr>
          <w:rFonts w:hint="cs"/>
          <w:rtl/>
          <w:lang w:eastAsia="he-IL"/>
        </w:rPr>
        <w:t xml:space="preserve"> עזוב תלמידי תיכון </w:t>
      </w:r>
      <w:r>
        <w:rPr>
          <w:rtl/>
          <w:lang w:eastAsia="he-IL"/>
        </w:rPr>
        <w:t>–</w:t>
      </w:r>
      <w:r>
        <w:rPr>
          <w:rFonts w:hint="cs"/>
          <w:rtl/>
          <w:lang w:eastAsia="he-IL"/>
        </w:rPr>
        <w:t xml:space="preserve"> שיבואו ויספרו אם הם נרדפים על</w:t>
      </w:r>
      <w:bookmarkStart w:id="1147" w:name="_ETM_Q3_357000"/>
      <w:bookmarkEnd w:id="1147"/>
      <w:r>
        <w:rPr>
          <w:rFonts w:hint="cs"/>
          <w:rtl/>
          <w:lang w:eastAsia="he-IL"/>
        </w:rPr>
        <w:t xml:space="preserve"> רקע האוריינטציה הפוליטית שלהם. רשימת ההמתנה, מספר הסטודנטים מכל המוסדות להשכלה גבוהה</w:t>
      </w:r>
      <w:r w:rsidR="00323789">
        <w:rPr>
          <w:rFonts w:hint="cs"/>
          <w:rtl/>
          <w:lang w:eastAsia="he-IL"/>
        </w:rPr>
        <w:t>;</w:t>
      </w:r>
      <w:r>
        <w:rPr>
          <w:rFonts w:hint="cs"/>
          <w:rtl/>
          <w:lang w:eastAsia="he-IL"/>
        </w:rPr>
        <w:t xml:space="preserve"> זה המצב לאשורו היום </w:t>
      </w:r>
      <w:bookmarkStart w:id="1148" w:name="_ETM_Q3_368000"/>
      <w:bookmarkEnd w:id="1148"/>
      <w:r>
        <w:rPr>
          <w:rFonts w:hint="cs"/>
          <w:rtl/>
          <w:lang w:eastAsia="he-IL"/>
        </w:rPr>
        <w:t xml:space="preserve">גם במוסדות ההשכלה הגבוהה וגם בבתי הספר התיכוניים. </w:t>
      </w:r>
    </w:p>
    <w:p w:rsidR="001A6BF5" w:rsidRDefault="001A6BF5" w:rsidP="00913FD9">
      <w:pPr>
        <w:rPr>
          <w:rtl/>
          <w:lang w:eastAsia="he-IL"/>
        </w:rPr>
      </w:pPr>
    </w:p>
    <w:p w:rsidR="001A6BF5" w:rsidRDefault="001A6BF5" w:rsidP="007037FF">
      <w:pPr>
        <w:rPr>
          <w:rtl/>
          <w:lang w:eastAsia="he-IL"/>
        </w:rPr>
      </w:pPr>
      <w:bookmarkStart w:id="1149" w:name="_ETM_Q3_372000"/>
      <w:bookmarkEnd w:id="1149"/>
      <w:r>
        <w:rPr>
          <w:rFonts w:hint="cs"/>
          <w:rtl/>
          <w:lang w:eastAsia="he-IL"/>
        </w:rPr>
        <w:t>המורים או המרצים מתקשים להבין דמוקרטיה פורמלית. דמוקרטיה פורמלית אומרת: אני יכול לאחוז במה</w:t>
      </w:r>
      <w:bookmarkStart w:id="1150" w:name="_ETM_Q3_380000"/>
      <w:bookmarkEnd w:id="1150"/>
      <w:r>
        <w:rPr>
          <w:rFonts w:hint="cs"/>
          <w:rtl/>
          <w:lang w:eastAsia="he-IL"/>
        </w:rPr>
        <w:t xml:space="preserve"> שאני מאמין בו ולהאמין בו </w:t>
      </w:r>
      <w:proofErr w:type="spellStart"/>
      <w:r>
        <w:rPr>
          <w:rFonts w:hint="cs"/>
          <w:rtl/>
          <w:lang w:eastAsia="he-IL"/>
        </w:rPr>
        <w:t>מקודקוד</w:t>
      </w:r>
      <w:proofErr w:type="spellEnd"/>
      <w:r>
        <w:rPr>
          <w:rFonts w:hint="cs"/>
          <w:rtl/>
          <w:lang w:eastAsia="he-IL"/>
        </w:rPr>
        <w:t xml:space="preserve"> ראשי עד קצות ציפורני רגליי. הכול בסדר. אני עדיין יכול להכיל את העובדה שהצד השני בעל לגיטימציה מוחלטת לחשוב ולקיים אורח חיים אחר. מהרגע</w:t>
      </w:r>
      <w:bookmarkStart w:id="1151" w:name="_ETM_Q3_396000"/>
      <w:bookmarkEnd w:id="1151"/>
      <w:r>
        <w:rPr>
          <w:rFonts w:hint="cs"/>
          <w:rtl/>
          <w:lang w:eastAsia="he-IL"/>
        </w:rPr>
        <w:t xml:space="preserve"> </w:t>
      </w:r>
      <w:r>
        <w:rPr>
          <w:rtl/>
          <w:lang w:eastAsia="he-IL"/>
        </w:rPr>
        <w:t>–</w:t>
      </w:r>
      <w:r>
        <w:rPr>
          <w:rFonts w:hint="cs"/>
          <w:rtl/>
          <w:lang w:eastAsia="he-IL"/>
        </w:rPr>
        <w:t xml:space="preserve"> וזה התחיל מהמחאה, הגביר מאז המחאה </w:t>
      </w:r>
      <w:r>
        <w:rPr>
          <w:rtl/>
          <w:lang w:eastAsia="he-IL"/>
        </w:rPr>
        <w:t>–</w:t>
      </w:r>
      <w:r>
        <w:rPr>
          <w:rFonts w:hint="cs"/>
          <w:rtl/>
          <w:lang w:eastAsia="he-IL"/>
        </w:rPr>
        <w:t xml:space="preserve"> שאתם </w:t>
      </w:r>
      <w:bookmarkStart w:id="1152" w:name="_ETM_Q3_398000"/>
      <w:bookmarkEnd w:id="1152"/>
      <w:r>
        <w:rPr>
          <w:rFonts w:hint="cs"/>
          <w:rtl/>
          <w:lang w:eastAsia="he-IL"/>
        </w:rPr>
        <w:t xml:space="preserve">צבעתם את הצד השני כרשע המוחלט, כרודנות המוחלטת, כאפלה </w:t>
      </w:r>
      <w:r>
        <w:rPr>
          <w:rFonts w:hint="eastAsia"/>
          <w:rtl/>
          <w:lang w:eastAsia="he-IL"/>
        </w:rPr>
        <w:t xml:space="preserve">– </w:t>
      </w:r>
      <w:r>
        <w:rPr>
          <w:rFonts w:hint="cs"/>
          <w:rtl/>
          <w:lang w:eastAsia="he-IL"/>
        </w:rPr>
        <w:t>ותן לי לצטט: ככוחות החושך, כמכונת הרעל, כאנשים שמדרדרים את ישראל לגיהינום, כחורבן הבית</w:t>
      </w:r>
      <w:bookmarkStart w:id="1153" w:name="_ETM_Q3_416000"/>
      <w:bookmarkEnd w:id="1153"/>
      <w:r>
        <w:rPr>
          <w:rFonts w:hint="cs"/>
          <w:rtl/>
          <w:lang w:eastAsia="he-IL"/>
        </w:rPr>
        <w:t xml:space="preserve"> </w:t>
      </w:r>
      <w:r>
        <w:rPr>
          <w:rFonts w:hint="eastAsia"/>
          <w:rtl/>
          <w:lang w:eastAsia="he-IL"/>
        </w:rPr>
        <w:t xml:space="preserve">– </w:t>
      </w:r>
      <w:r>
        <w:rPr>
          <w:rFonts w:hint="cs"/>
          <w:rtl/>
          <w:lang w:eastAsia="he-IL"/>
        </w:rPr>
        <w:t xml:space="preserve">מהרגע שאתה עושה את הדבר הזה, זה טריק מנטלי מעולה, כי מאותו רגע, חובתך לסתום לו את </w:t>
      </w:r>
      <w:bookmarkStart w:id="1154" w:name="_ETM_Q3_421000"/>
      <w:bookmarkEnd w:id="1154"/>
      <w:r>
        <w:rPr>
          <w:rFonts w:hint="cs"/>
          <w:rtl/>
          <w:lang w:eastAsia="he-IL"/>
        </w:rPr>
        <w:t xml:space="preserve">הפה, חובתך להיות מודאג מאוד כמורה מול ילד בן 16 ולחשוש למצבו המנטלי. </w:t>
      </w:r>
      <w:bookmarkStart w:id="1155" w:name="_ETM_Q3_427000"/>
      <w:bookmarkEnd w:id="1155"/>
      <w:r>
        <w:rPr>
          <w:rFonts w:hint="cs"/>
          <w:rtl/>
          <w:lang w:eastAsia="he-IL"/>
        </w:rPr>
        <w:t>כי מי שחווה את הימין ככוחות אופל חייב להציל נערים בבית ספר תיכון מכוחות האופל האלה. זה חוסר אוריינטציה,</w:t>
      </w:r>
      <w:bookmarkStart w:id="1156" w:name="_ETM_Q3_438000"/>
      <w:bookmarkEnd w:id="1156"/>
      <w:r>
        <w:rPr>
          <w:rFonts w:hint="cs"/>
          <w:rtl/>
          <w:lang w:eastAsia="he-IL"/>
        </w:rPr>
        <w:t xml:space="preserve"> זה ליקוי מאורות, וזה לא כוחות. מורה בוגרת, עם ניסיון </w:t>
      </w:r>
      <w:r>
        <w:rPr>
          <w:rFonts w:hint="eastAsia"/>
          <w:rtl/>
          <w:lang w:eastAsia="he-IL"/>
        </w:rPr>
        <w:t xml:space="preserve">– </w:t>
      </w:r>
      <w:r>
        <w:rPr>
          <w:rFonts w:hint="cs"/>
          <w:rtl/>
          <w:lang w:eastAsia="he-IL"/>
        </w:rPr>
        <w:t xml:space="preserve">וזאת לא הייתה הפעם הראשונה של הגברת, </w:t>
      </w:r>
      <w:bookmarkStart w:id="1157" w:name="_ETM_Q3_447000"/>
      <w:bookmarkEnd w:id="1157"/>
      <w:r>
        <w:rPr>
          <w:rFonts w:hint="cs"/>
          <w:rtl/>
          <w:lang w:eastAsia="he-IL"/>
        </w:rPr>
        <w:t>ולא השנייה ולא השלישית, שבה היא החדירה את משנתה השמאלנית מול תלמידים שבאו מבתים אחרים; יותר מזה, מול ההורים של התלמידים האלה שגם להם, רחמנא ליצלן, יש אוריינטציה ימנית. הם מפקידים את היקר להם מכול</w:t>
      </w:r>
      <w:bookmarkStart w:id="1158" w:name="_ETM_Q3_463000"/>
      <w:bookmarkEnd w:id="1158"/>
      <w:r>
        <w:rPr>
          <w:rFonts w:hint="cs"/>
          <w:rtl/>
          <w:lang w:eastAsia="he-IL"/>
        </w:rPr>
        <w:t xml:space="preserve"> בבית הספר, בכיתה, למורה, והם מצפים ממנה לשמור על יושרה; לשמור על החקירה האינטלקטואלית של הילד. אם הילד הזה, מתוך </w:t>
      </w:r>
      <w:bookmarkStart w:id="1159" w:name="_ETM_Q3_473000"/>
      <w:bookmarkEnd w:id="1159"/>
      <w:r>
        <w:rPr>
          <w:rFonts w:hint="cs"/>
          <w:rtl/>
          <w:lang w:eastAsia="he-IL"/>
        </w:rPr>
        <w:t xml:space="preserve">חקירתו </w:t>
      </w:r>
      <w:r>
        <w:rPr>
          <w:rtl/>
          <w:lang w:eastAsia="he-IL"/>
        </w:rPr>
        <w:t>–</w:t>
      </w:r>
      <w:r>
        <w:rPr>
          <w:rFonts w:hint="cs"/>
          <w:rtl/>
          <w:lang w:eastAsia="he-IL"/>
        </w:rPr>
        <w:t xml:space="preserve"> ומדובר במוסקט, שהוא ילד מדהים, מחונן. הלוואי עליי, </w:t>
      </w:r>
      <w:bookmarkStart w:id="1160" w:name="_ETM_Q3_478000"/>
      <w:bookmarkEnd w:id="1160"/>
      <w:r>
        <w:rPr>
          <w:rFonts w:hint="cs"/>
          <w:rtl/>
          <w:lang w:eastAsia="he-IL"/>
        </w:rPr>
        <w:t>כשאני עומדת כאן, להתנסח כמוהו כשהוא נושא הרצאות בתוכנית</w:t>
      </w:r>
      <w:bookmarkStart w:id="1161" w:name="_ETM_Q3_481000"/>
      <w:bookmarkEnd w:id="1161"/>
      <w:r>
        <w:rPr>
          <w:rFonts w:hint="cs"/>
          <w:rtl/>
          <w:lang w:eastAsia="he-IL"/>
        </w:rPr>
        <w:t xml:space="preserve"> המחוננים שלו. היא דואגת למצבו המנטלי? למה? כי הוא</w:t>
      </w:r>
      <w:bookmarkStart w:id="1162" w:name="_ETM_Q3_487000"/>
      <w:bookmarkEnd w:id="1162"/>
      <w:r>
        <w:rPr>
          <w:rFonts w:hint="cs"/>
          <w:rtl/>
          <w:lang w:eastAsia="he-IL"/>
        </w:rPr>
        <w:t xml:space="preserve"> בעד הרפורמה, יחד עם עוד 64 מנדטים?</w:t>
      </w:r>
    </w:p>
    <w:p w:rsidR="001A6BF5" w:rsidRDefault="001A6BF5" w:rsidP="00913FD9">
      <w:pPr>
        <w:rPr>
          <w:rtl/>
          <w:lang w:eastAsia="he-IL"/>
        </w:rPr>
      </w:pPr>
    </w:p>
    <w:p w:rsidR="001A6BF5" w:rsidRDefault="001A6BF5" w:rsidP="00323789">
      <w:pPr>
        <w:rPr>
          <w:rtl/>
          <w:lang w:eastAsia="he-IL"/>
        </w:rPr>
      </w:pPr>
      <w:r>
        <w:rPr>
          <w:rFonts w:hint="cs"/>
          <w:rtl/>
          <w:lang w:eastAsia="he-IL"/>
        </w:rPr>
        <w:t xml:space="preserve">המחשבה היא שההורים האלה מפקידים את היקר </w:t>
      </w:r>
      <w:bookmarkStart w:id="1163" w:name="_ETM_Q3_490000"/>
      <w:bookmarkEnd w:id="1163"/>
      <w:r>
        <w:rPr>
          <w:rFonts w:hint="cs"/>
          <w:rtl/>
          <w:lang w:eastAsia="he-IL"/>
        </w:rPr>
        <w:t>להם מכול בידי ידיים לא אחראיות, פשוט לא אחראיות. אני רוצה לומר לך, אני טובה במילים</w:t>
      </w:r>
      <w:bookmarkStart w:id="1164" w:name="_ETM_Q3_497000"/>
      <w:bookmarkEnd w:id="1164"/>
      <w:r>
        <w:rPr>
          <w:rFonts w:hint="cs"/>
          <w:rtl/>
          <w:lang w:eastAsia="he-IL"/>
        </w:rPr>
        <w:t xml:space="preserve"> ואני טובה בטקסטים. כתבתי טקסטים למחייתי עד שהגעתי לכאן.</w:t>
      </w:r>
      <w:r>
        <w:rPr>
          <w:rFonts w:hint="cs"/>
          <w:lang w:eastAsia="he-IL"/>
        </w:rPr>
        <w:t xml:space="preserve"> </w:t>
      </w:r>
      <w:r>
        <w:rPr>
          <w:rFonts w:hint="cs"/>
          <w:rtl/>
          <w:lang w:eastAsia="he-IL"/>
        </w:rPr>
        <w:t>ואני אומרת לך, גלעד, להביע חשש</w:t>
      </w:r>
      <w:bookmarkStart w:id="1165" w:name="_ETM_Q3_505000"/>
      <w:bookmarkEnd w:id="1165"/>
      <w:r>
        <w:rPr>
          <w:rFonts w:hint="cs"/>
          <w:rtl/>
          <w:lang w:eastAsia="he-IL"/>
        </w:rPr>
        <w:t xml:space="preserve"> למצבו המדאיג של הילד זה לקחת בחור שמתפתח, שבונה את הביטחון שלו, את הביטחון האינטלקטואלי שלו, ולומר לו: אדוני, משהו </w:t>
      </w:r>
      <w:bookmarkStart w:id="1166" w:name="_ETM_Q3_517000"/>
      <w:bookmarkEnd w:id="1166"/>
      <w:r>
        <w:rPr>
          <w:rFonts w:hint="cs"/>
          <w:rtl/>
          <w:lang w:eastAsia="he-IL"/>
        </w:rPr>
        <w:t xml:space="preserve">אצלך לא בסדר. לא בחשיבה </w:t>
      </w:r>
      <w:r>
        <w:rPr>
          <w:rtl/>
          <w:lang w:eastAsia="he-IL"/>
        </w:rPr>
        <w:t>–</w:t>
      </w:r>
      <w:r>
        <w:rPr>
          <w:rFonts w:hint="cs"/>
          <w:rtl/>
          <w:lang w:eastAsia="he-IL"/>
        </w:rPr>
        <w:t xml:space="preserve"> מנטלית. זאת אומרת, אנחנו רואים פה חוסר סובלנות.</w:t>
      </w:r>
      <w:bookmarkStart w:id="1167" w:name="_ETM_Q3_522000"/>
      <w:bookmarkEnd w:id="1167"/>
      <w:r>
        <w:rPr>
          <w:rFonts w:hint="cs"/>
          <w:rtl/>
          <w:lang w:eastAsia="he-IL"/>
        </w:rPr>
        <w:t xml:space="preserve"> אנחנו רואים פה אקט של בריונות </w:t>
      </w:r>
      <w:r>
        <w:rPr>
          <w:rtl/>
          <w:lang w:eastAsia="he-IL"/>
        </w:rPr>
        <w:t>–</w:t>
      </w:r>
      <w:r>
        <w:rPr>
          <w:rFonts w:hint="cs"/>
          <w:rtl/>
          <w:lang w:eastAsia="he-IL"/>
        </w:rPr>
        <w:t xml:space="preserve"> בריונות מנומסת,</w:t>
      </w:r>
      <w:bookmarkStart w:id="1168" w:name="_ETM_Q3_525000"/>
      <w:bookmarkEnd w:id="1168"/>
      <w:r>
        <w:rPr>
          <w:rFonts w:hint="cs"/>
          <w:rtl/>
          <w:lang w:eastAsia="he-IL"/>
        </w:rPr>
        <w:t xml:space="preserve"> אבל בריונות מול ילד כזה. וזה לא הילד היחיד. </w:t>
      </w:r>
      <w:r w:rsidR="00323789">
        <w:rPr>
          <w:rFonts w:hint="cs"/>
          <w:rtl/>
          <w:lang w:eastAsia="he-IL"/>
        </w:rPr>
        <w:t>מ</w:t>
      </w:r>
      <w:r>
        <w:rPr>
          <w:rFonts w:hint="cs"/>
          <w:rtl/>
          <w:lang w:eastAsia="he-IL"/>
        </w:rPr>
        <w:t xml:space="preserve">כל בתי הספר בארץ אני מקבלת </w:t>
      </w:r>
      <w:proofErr w:type="spellStart"/>
      <w:r>
        <w:rPr>
          <w:rFonts w:hint="cs"/>
          <w:rtl/>
          <w:lang w:eastAsia="he-IL"/>
        </w:rPr>
        <w:t>לווטסאפ</w:t>
      </w:r>
      <w:proofErr w:type="spellEnd"/>
      <w:r>
        <w:rPr>
          <w:rFonts w:hint="cs"/>
          <w:rtl/>
          <w:lang w:eastAsia="he-IL"/>
        </w:rPr>
        <w:t xml:space="preserve"> ש</w:t>
      </w:r>
      <w:bookmarkStart w:id="1169" w:name="_ETM_Q3_533000"/>
      <w:bookmarkEnd w:id="1169"/>
      <w:r>
        <w:rPr>
          <w:rFonts w:hint="cs"/>
          <w:rtl/>
          <w:lang w:eastAsia="he-IL"/>
        </w:rPr>
        <w:t>לי הודעות מסטודנטים, הודעות מתלמידים. אנחנו מפרסמ</w:t>
      </w:r>
      <w:r w:rsidR="00A535CE">
        <w:rPr>
          <w:rFonts w:hint="cs"/>
          <w:rtl/>
          <w:lang w:eastAsia="he-IL"/>
        </w:rPr>
        <w:t>י</w:t>
      </w:r>
      <w:r>
        <w:rPr>
          <w:rFonts w:hint="cs"/>
          <w:rtl/>
          <w:lang w:eastAsia="he-IL"/>
        </w:rPr>
        <w:t>ם את</w:t>
      </w:r>
      <w:bookmarkStart w:id="1170" w:name="_ETM_Q3_537000"/>
      <w:bookmarkEnd w:id="1170"/>
      <w:r>
        <w:rPr>
          <w:rFonts w:hint="cs"/>
          <w:rtl/>
          <w:lang w:eastAsia="he-IL"/>
        </w:rPr>
        <w:t xml:space="preserve"> זה כל הזמן. לימין אסור לנשום; לשמאל מותר להתעמר בתלמידים.</w:t>
      </w:r>
      <w:bookmarkStart w:id="1171" w:name="_ETM_Q3_545000"/>
      <w:bookmarkEnd w:id="1171"/>
      <w:r>
        <w:rPr>
          <w:rFonts w:hint="cs"/>
          <w:rtl/>
          <w:lang w:eastAsia="he-IL"/>
        </w:rPr>
        <w:t xml:space="preserve"> </w:t>
      </w:r>
    </w:p>
    <w:p w:rsidR="001A6BF5" w:rsidRPr="00601ED1" w:rsidRDefault="001A6BF5" w:rsidP="00913FD9">
      <w:pPr>
        <w:rPr>
          <w:rtl/>
        </w:rPr>
      </w:pPr>
    </w:p>
    <w:p w:rsidR="001A6BF5" w:rsidRDefault="001A6BF5" w:rsidP="00913FD9">
      <w:pPr>
        <w:pStyle w:val="af5"/>
        <w:keepNext/>
        <w:rPr>
          <w:rtl/>
        </w:rPr>
      </w:pPr>
      <w:bookmarkStart w:id="1172" w:name="ET_interruption_6156_8"/>
      <w:r w:rsidRPr="00601ED1">
        <w:rPr>
          <w:rStyle w:val="TagStyle"/>
          <w:rtl/>
        </w:rPr>
        <w:t xml:space="preserve"> &lt;&lt; קריאה &gt;&gt;</w:t>
      </w:r>
      <w:r w:rsidRPr="00592098">
        <w:rPr>
          <w:rStyle w:val="TagStyle"/>
          <w:rtl/>
        </w:rPr>
        <w:t xml:space="preserve"> </w:t>
      </w:r>
      <w:r>
        <w:rPr>
          <w:rtl/>
        </w:rPr>
        <w:t>גלעד קריב (העבודה):</w:t>
      </w:r>
      <w:r w:rsidRPr="00592098">
        <w:rPr>
          <w:rStyle w:val="TagStyle"/>
          <w:rtl/>
        </w:rPr>
        <w:t xml:space="preserve"> </w:t>
      </w:r>
      <w:r w:rsidRPr="00601ED1">
        <w:rPr>
          <w:rStyle w:val="TagStyle"/>
          <w:rtl/>
        </w:rPr>
        <w:t>&lt;&lt; קריאה &gt;&gt;</w:t>
      </w:r>
      <w:r>
        <w:rPr>
          <w:rtl/>
        </w:rPr>
        <w:t xml:space="preserve">  </w:t>
      </w:r>
      <w:bookmarkEnd w:id="1172"/>
    </w:p>
    <w:p w:rsidR="001A6BF5" w:rsidRDefault="001A6BF5" w:rsidP="00B233D0">
      <w:pPr>
        <w:rPr>
          <w:rtl/>
          <w:lang w:eastAsia="he-IL"/>
        </w:rPr>
      </w:pPr>
    </w:p>
    <w:p w:rsidR="001A6BF5" w:rsidRPr="00A05A47" w:rsidRDefault="001A6BF5" w:rsidP="00B233D0">
      <w:pPr>
        <w:rPr>
          <w:rtl/>
          <w:lang w:eastAsia="he-IL"/>
        </w:rPr>
      </w:pPr>
      <w:bookmarkStart w:id="1173" w:name="_ETM_Q3_544000"/>
      <w:bookmarkEnd w:id="1173"/>
      <w:r>
        <w:rPr>
          <w:rFonts w:hint="cs"/>
          <w:rtl/>
          <w:lang w:eastAsia="he-IL"/>
        </w:rPr>
        <w:t xml:space="preserve"> </w:t>
      </w:r>
      <w:r w:rsidR="00B233D0">
        <w:rPr>
          <w:rFonts w:hint="cs"/>
          <w:rtl/>
          <w:lang w:eastAsia="he-IL"/>
        </w:rPr>
        <w:t>– – –</w:t>
      </w:r>
    </w:p>
    <w:p w:rsidR="001A6BF5" w:rsidRDefault="001A6BF5" w:rsidP="00913FD9">
      <w:pPr>
        <w:rPr>
          <w:rtl/>
          <w:lang w:eastAsia="he-IL"/>
        </w:rPr>
      </w:pPr>
    </w:p>
    <w:p w:rsidR="001A6BF5" w:rsidRDefault="001A6BF5" w:rsidP="00913FD9">
      <w:pPr>
        <w:pStyle w:val="-"/>
        <w:keepNext/>
        <w:rPr>
          <w:rtl/>
        </w:rPr>
      </w:pPr>
      <w:bookmarkStart w:id="1174" w:name="ET_speakercontinue_6494_9"/>
      <w:r w:rsidRPr="00601ED1">
        <w:rPr>
          <w:rStyle w:val="TagStyle"/>
          <w:rtl/>
        </w:rPr>
        <w:t xml:space="preserve"> &lt;&lt; דובר_המשך &gt;&gt;</w:t>
      </w:r>
      <w:r w:rsidRPr="00592098">
        <w:rPr>
          <w:rStyle w:val="TagStyle"/>
          <w:rtl/>
        </w:rPr>
        <w:t xml:space="preserve"> </w:t>
      </w:r>
      <w:r>
        <w:rPr>
          <w:rtl/>
        </w:rPr>
        <w:t>שרת ההסברה גלית דיסטל אטבריאן:</w:t>
      </w:r>
      <w:r w:rsidRPr="00592098">
        <w:rPr>
          <w:rStyle w:val="TagStyle"/>
          <w:rtl/>
        </w:rPr>
        <w:t xml:space="preserve"> </w:t>
      </w:r>
      <w:r w:rsidRPr="00601ED1">
        <w:rPr>
          <w:rStyle w:val="TagStyle"/>
          <w:rtl/>
        </w:rPr>
        <w:t>&lt;&lt; דובר_המשך &gt;&gt;</w:t>
      </w:r>
      <w:r>
        <w:rPr>
          <w:rtl/>
        </w:rPr>
        <w:t xml:space="preserve">  </w:t>
      </w:r>
      <w:bookmarkEnd w:id="1174"/>
    </w:p>
    <w:p w:rsidR="001A6BF5" w:rsidRDefault="001A6BF5" w:rsidP="00B233D0">
      <w:pPr>
        <w:rPr>
          <w:rtl/>
          <w:lang w:eastAsia="he-IL"/>
        </w:rPr>
      </w:pPr>
    </w:p>
    <w:p w:rsidR="001A6BF5" w:rsidRDefault="001A6BF5" w:rsidP="00913FD9">
      <w:pPr>
        <w:rPr>
          <w:rtl/>
          <w:lang w:eastAsia="he-IL"/>
        </w:rPr>
      </w:pPr>
      <w:r>
        <w:rPr>
          <w:rFonts w:hint="cs"/>
          <w:rtl/>
          <w:lang w:eastAsia="he-IL"/>
        </w:rPr>
        <w:t>אתה יודע שהיום סטודנטים ימנים מזייפים עבודות סמינריוניות כי הם יודעים שאם הם י</w:t>
      </w:r>
      <w:bookmarkStart w:id="1175" w:name="_ETM_Q3_554000"/>
      <w:bookmarkEnd w:id="1175"/>
      <w:r>
        <w:rPr>
          <w:rFonts w:hint="cs"/>
          <w:rtl/>
          <w:lang w:eastAsia="he-IL"/>
        </w:rPr>
        <w:t>גידו את האמת</w:t>
      </w:r>
      <w:r w:rsidR="00323789">
        <w:rPr>
          <w:rFonts w:hint="cs"/>
          <w:rtl/>
          <w:lang w:eastAsia="he-IL"/>
        </w:rPr>
        <w:t>,</w:t>
      </w:r>
      <w:r>
        <w:rPr>
          <w:rFonts w:hint="cs"/>
          <w:rtl/>
          <w:lang w:eastAsia="he-IL"/>
        </w:rPr>
        <w:t xml:space="preserve"> יורידו להם ציון. גם אומרים להם את זה: נוריד</w:t>
      </w:r>
      <w:bookmarkStart w:id="1176" w:name="_ETM_Q3_561000"/>
      <w:bookmarkEnd w:id="1176"/>
      <w:r>
        <w:rPr>
          <w:rFonts w:hint="cs"/>
          <w:rtl/>
          <w:lang w:eastAsia="he-IL"/>
        </w:rPr>
        <w:t xml:space="preserve"> לכם ציון. </w:t>
      </w:r>
    </w:p>
    <w:p w:rsidR="001A6BF5" w:rsidRDefault="001A6BF5" w:rsidP="00913FD9">
      <w:pPr>
        <w:rPr>
          <w:rtl/>
          <w:lang w:eastAsia="he-IL"/>
        </w:rPr>
      </w:pPr>
    </w:p>
    <w:p w:rsidR="001A6BF5" w:rsidRDefault="001A6BF5" w:rsidP="00913FD9">
      <w:pPr>
        <w:pStyle w:val="af5"/>
        <w:keepNext/>
        <w:rPr>
          <w:rtl/>
        </w:rPr>
      </w:pPr>
      <w:bookmarkStart w:id="1177" w:name="ET_interruption_6156_10"/>
      <w:r w:rsidRPr="00601ED1">
        <w:rPr>
          <w:rStyle w:val="TagStyle"/>
          <w:rtl/>
        </w:rPr>
        <w:t xml:space="preserve"> &lt;&lt; קריאה &gt;&gt;</w:t>
      </w:r>
      <w:r w:rsidRPr="00592098">
        <w:rPr>
          <w:rStyle w:val="TagStyle"/>
          <w:rtl/>
        </w:rPr>
        <w:t xml:space="preserve"> </w:t>
      </w:r>
      <w:r>
        <w:rPr>
          <w:rtl/>
        </w:rPr>
        <w:t>גלעד קריב (העבודה):</w:t>
      </w:r>
      <w:r w:rsidRPr="00592098">
        <w:rPr>
          <w:rStyle w:val="TagStyle"/>
          <w:rtl/>
        </w:rPr>
        <w:t xml:space="preserve"> </w:t>
      </w:r>
      <w:r w:rsidRPr="00601ED1">
        <w:rPr>
          <w:rStyle w:val="TagStyle"/>
          <w:rtl/>
        </w:rPr>
        <w:t>&lt;&lt; קריאה &gt;&gt;</w:t>
      </w:r>
      <w:r>
        <w:rPr>
          <w:rtl/>
        </w:rPr>
        <w:t xml:space="preserve">  </w:t>
      </w:r>
      <w:bookmarkEnd w:id="1177"/>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השרה דיסטל, העיקרון הזה חל גם בבתי הספר הממלכתיים-הדתיים, מה שאת מדברת? </w:t>
      </w:r>
    </w:p>
    <w:p w:rsidR="001A6BF5" w:rsidRPr="00601ED1" w:rsidRDefault="001A6BF5" w:rsidP="00913FD9">
      <w:pPr>
        <w:rPr>
          <w:rtl/>
        </w:rPr>
      </w:pPr>
    </w:p>
    <w:p w:rsidR="001A6BF5" w:rsidRDefault="001A6BF5" w:rsidP="00913FD9">
      <w:pPr>
        <w:pStyle w:val="-"/>
        <w:keepNext/>
        <w:rPr>
          <w:rtl/>
        </w:rPr>
      </w:pPr>
      <w:bookmarkStart w:id="1178" w:name="ET_speakercontinue_6494_19"/>
      <w:r w:rsidRPr="00601ED1">
        <w:rPr>
          <w:rStyle w:val="TagStyle"/>
          <w:rtl/>
        </w:rPr>
        <w:t xml:space="preserve"> &lt;&lt; דובר_המשך &gt;&gt;</w:t>
      </w:r>
      <w:r w:rsidRPr="00A05A47">
        <w:rPr>
          <w:rStyle w:val="TagStyle"/>
          <w:rtl/>
        </w:rPr>
        <w:t xml:space="preserve"> </w:t>
      </w:r>
      <w:r>
        <w:rPr>
          <w:rtl/>
        </w:rPr>
        <w:t>שרת ההסברה גלית דיסטל אטבריאן:</w:t>
      </w:r>
      <w:r w:rsidRPr="00A05A47">
        <w:rPr>
          <w:rStyle w:val="TagStyle"/>
          <w:rtl/>
        </w:rPr>
        <w:t xml:space="preserve"> </w:t>
      </w:r>
      <w:r w:rsidRPr="00601ED1">
        <w:rPr>
          <w:rStyle w:val="TagStyle"/>
          <w:rtl/>
        </w:rPr>
        <w:t>&lt;&lt; דובר_המשך &gt;&gt;</w:t>
      </w:r>
      <w:r>
        <w:rPr>
          <w:rtl/>
        </w:rPr>
        <w:t xml:space="preserve">  </w:t>
      </w:r>
      <w:bookmarkEnd w:id="1178"/>
    </w:p>
    <w:p w:rsidR="001A6BF5" w:rsidRDefault="001A6BF5" w:rsidP="00B233D0">
      <w:pPr>
        <w:rPr>
          <w:rtl/>
          <w:lang w:eastAsia="he-IL"/>
        </w:rPr>
      </w:pPr>
    </w:p>
    <w:p w:rsidR="001A6BF5" w:rsidRDefault="001A6BF5" w:rsidP="00913FD9">
      <w:pPr>
        <w:rPr>
          <w:rtl/>
          <w:lang w:eastAsia="he-IL"/>
        </w:rPr>
      </w:pPr>
      <w:bookmarkStart w:id="1179" w:name="_ETM_Q3_563000"/>
      <w:bookmarkEnd w:id="1179"/>
      <w:r>
        <w:rPr>
          <w:rFonts w:hint="cs"/>
          <w:rtl/>
          <w:lang w:eastAsia="he-IL"/>
        </w:rPr>
        <w:t xml:space="preserve">לא. </w:t>
      </w:r>
    </w:p>
    <w:p w:rsidR="001A6BF5" w:rsidRDefault="001A6BF5" w:rsidP="00913FD9">
      <w:pPr>
        <w:rPr>
          <w:rtl/>
          <w:lang w:eastAsia="he-IL"/>
        </w:rPr>
      </w:pPr>
      <w:bookmarkStart w:id="1180" w:name="_ETM_Q3_565000"/>
      <w:bookmarkEnd w:id="1180"/>
    </w:p>
    <w:p w:rsidR="001A6BF5" w:rsidRDefault="001A6BF5" w:rsidP="00913FD9">
      <w:pPr>
        <w:pStyle w:val="af5"/>
        <w:keepNext/>
        <w:rPr>
          <w:rtl/>
        </w:rPr>
      </w:pPr>
      <w:bookmarkStart w:id="1181" w:name="ET_interruption_6156_20"/>
      <w:r w:rsidRPr="00601ED1">
        <w:rPr>
          <w:rStyle w:val="TagStyle"/>
          <w:rtl/>
        </w:rPr>
        <w:t xml:space="preserve"> &lt;&lt; קריאה &gt;&gt;</w:t>
      </w:r>
      <w:r w:rsidRPr="00A05A47">
        <w:rPr>
          <w:rStyle w:val="TagStyle"/>
          <w:rtl/>
        </w:rPr>
        <w:t xml:space="preserve"> </w:t>
      </w:r>
      <w:r>
        <w:rPr>
          <w:rtl/>
        </w:rPr>
        <w:t>גלעד קריב (העבודה):</w:t>
      </w:r>
      <w:r w:rsidRPr="00A05A47">
        <w:rPr>
          <w:rStyle w:val="TagStyle"/>
          <w:rtl/>
        </w:rPr>
        <w:t xml:space="preserve"> </w:t>
      </w:r>
      <w:r w:rsidRPr="00601ED1">
        <w:rPr>
          <w:rStyle w:val="TagStyle"/>
          <w:rtl/>
        </w:rPr>
        <w:t>&lt;&lt; קריאה &gt;&gt;</w:t>
      </w:r>
      <w:r>
        <w:rPr>
          <w:rtl/>
        </w:rPr>
        <w:t xml:space="preserve">  </w:t>
      </w:r>
      <w:bookmarkEnd w:id="1181"/>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גם חרדים? שטויות. </w:t>
      </w:r>
    </w:p>
    <w:p w:rsidR="001A6BF5" w:rsidRDefault="001A6BF5" w:rsidP="00913FD9">
      <w:pPr>
        <w:rPr>
          <w:rtl/>
          <w:lang w:eastAsia="he-IL"/>
        </w:rPr>
      </w:pPr>
      <w:bookmarkStart w:id="1182" w:name="_ETM_Q3_566000"/>
      <w:bookmarkEnd w:id="1182"/>
    </w:p>
    <w:p w:rsidR="001A6BF5" w:rsidRDefault="001A6BF5" w:rsidP="00913FD9">
      <w:pPr>
        <w:pStyle w:val="-"/>
        <w:keepNext/>
        <w:rPr>
          <w:rtl/>
        </w:rPr>
      </w:pPr>
      <w:bookmarkStart w:id="1183" w:name="ET_speakercontinue_6494_21"/>
      <w:r w:rsidRPr="00601ED1">
        <w:rPr>
          <w:rStyle w:val="TagStyle"/>
          <w:rtl/>
        </w:rPr>
        <w:t xml:space="preserve"> &lt;&lt; דובר_המשך &gt;&gt;</w:t>
      </w:r>
      <w:r w:rsidRPr="00A05A47">
        <w:rPr>
          <w:rStyle w:val="TagStyle"/>
          <w:rtl/>
        </w:rPr>
        <w:t xml:space="preserve"> </w:t>
      </w:r>
      <w:r>
        <w:rPr>
          <w:rtl/>
        </w:rPr>
        <w:t>שרת ההסברה גלית דיסטל אטבריאן:</w:t>
      </w:r>
      <w:r w:rsidRPr="00A05A47">
        <w:rPr>
          <w:rStyle w:val="TagStyle"/>
          <w:rtl/>
        </w:rPr>
        <w:t xml:space="preserve"> </w:t>
      </w:r>
      <w:r w:rsidRPr="00601ED1">
        <w:rPr>
          <w:rStyle w:val="TagStyle"/>
          <w:rtl/>
        </w:rPr>
        <w:t>&lt;&lt; דובר_המשך &gt;&gt;</w:t>
      </w:r>
      <w:r>
        <w:rPr>
          <w:rtl/>
        </w:rPr>
        <w:t xml:space="preserve">  </w:t>
      </w:r>
      <w:bookmarkEnd w:id="1183"/>
    </w:p>
    <w:p w:rsidR="001A6BF5" w:rsidRDefault="001A6BF5" w:rsidP="00B233D0">
      <w:pPr>
        <w:rPr>
          <w:rtl/>
          <w:lang w:eastAsia="he-IL"/>
        </w:rPr>
      </w:pPr>
    </w:p>
    <w:p w:rsidR="001A6BF5" w:rsidRPr="00A05A47" w:rsidRDefault="001A6BF5" w:rsidP="00913FD9">
      <w:pPr>
        <w:rPr>
          <w:rtl/>
          <w:lang w:eastAsia="he-IL"/>
        </w:rPr>
      </w:pPr>
      <w:bookmarkStart w:id="1184" w:name="_ETM_Q3_567000"/>
      <w:bookmarkEnd w:id="1184"/>
      <w:r>
        <w:rPr>
          <w:rFonts w:hint="cs"/>
          <w:rtl/>
          <w:lang w:eastAsia="he-IL"/>
        </w:rPr>
        <w:t xml:space="preserve">לא. ואני אסביר לך למה. האקדמיה, האקדמיה, </w:t>
      </w:r>
      <w:bookmarkStart w:id="1185" w:name="_ETM_Q3_571000"/>
      <w:bookmarkEnd w:id="1185"/>
      <w:r>
        <w:rPr>
          <w:rFonts w:hint="cs"/>
          <w:rtl/>
          <w:lang w:eastAsia="he-IL"/>
        </w:rPr>
        <w:t xml:space="preserve">ברגע </w:t>
      </w:r>
      <w:r>
        <w:rPr>
          <w:rtl/>
          <w:lang w:eastAsia="he-IL"/>
        </w:rPr>
        <w:t>–</w:t>
      </w:r>
      <w:r>
        <w:rPr>
          <w:rFonts w:hint="cs"/>
          <w:rtl/>
          <w:lang w:eastAsia="he-IL"/>
        </w:rPr>
        <w:t xml:space="preserve"> גלעד, שאלת, אני עונה. </w:t>
      </w:r>
    </w:p>
    <w:p w:rsidR="001A6BF5" w:rsidRDefault="001A6BF5" w:rsidP="00913FD9">
      <w:pPr>
        <w:rPr>
          <w:rtl/>
          <w:lang w:eastAsia="he-IL"/>
        </w:rPr>
      </w:pPr>
    </w:p>
    <w:p w:rsidR="001A6BF5" w:rsidRDefault="001A6BF5" w:rsidP="00913FD9">
      <w:pPr>
        <w:pStyle w:val="af6"/>
        <w:keepNext/>
        <w:rPr>
          <w:rtl/>
        </w:rPr>
      </w:pPr>
      <w:r w:rsidRPr="00601ED1">
        <w:rPr>
          <w:rStyle w:val="TagStyle"/>
          <w:rtl/>
        </w:rPr>
        <w:t xml:space="preserve"> &lt;&lt; יור &gt;&gt;</w:t>
      </w:r>
      <w:r w:rsidRPr="00A05A47">
        <w:rPr>
          <w:rStyle w:val="TagStyle"/>
          <w:rtl/>
        </w:rPr>
        <w:t xml:space="preserve"> </w:t>
      </w:r>
      <w:r>
        <w:rPr>
          <w:rtl/>
        </w:rPr>
        <w:t>היו"ר אמיר אוחנה:</w:t>
      </w:r>
      <w:r w:rsidRPr="00A05A47">
        <w:rPr>
          <w:rStyle w:val="TagStyle"/>
          <w:rtl/>
        </w:rPr>
        <w:t xml:space="preserve"> </w:t>
      </w:r>
      <w:r w:rsidRPr="00601ED1">
        <w:rPr>
          <w:rStyle w:val="TagStyle"/>
          <w:rtl/>
        </w:rPr>
        <w:t>&lt;&lt; יור &gt;&gt;</w:t>
      </w:r>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חבר הכנסת קריב,</w:t>
      </w:r>
      <w:bookmarkStart w:id="1186" w:name="_ETM_Q3_575000"/>
      <w:bookmarkEnd w:id="1186"/>
      <w:r>
        <w:rPr>
          <w:rFonts w:hint="cs"/>
          <w:rtl/>
          <w:lang w:eastAsia="he-IL"/>
        </w:rPr>
        <w:t xml:space="preserve"> אכן שאלת שאלה, והשרה משיבה. </w:t>
      </w:r>
    </w:p>
    <w:p w:rsidR="001A6BF5" w:rsidRPr="00A05A47" w:rsidRDefault="001A6BF5" w:rsidP="00913FD9">
      <w:pPr>
        <w:rPr>
          <w:rtl/>
          <w:lang w:eastAsia="he-IL"/>
        </w:rPr>
      </w:pPr>
      <w:bookmarkStart w:id="1187" w:name="_ETM_Q3_572000"/>
      <w:bookmarkEnd w:id="1187"/>
    </w:p>
    <w:p w:rsidR="001A6BF5" w:rsidRDefault="001A6BF5" w:rsidP="00913FD9">
      <w:pPr>
        <w:pStyle w:val="-"/>
        <w:keepNext/>
        <w:rPr>
          <w:rtl/>
        </w:rPr>
      </w:pPr>
      <w:bookmarkStart w:id="1188" w:name="ET_speakercontinue_6494_11"/>
      <w:r w:rsidRPr="00601ED1">
        <w:rPr>
          <w:rStyle w:val="TagStyle"/>
          <w:rtl/>
        </w:rPr>
        <w:t xml:space="preserve"> &lt;&lt; דובר_המשך &gt;&gt;</w:t>
      </w:r>
      <w:r w:rsidRPr="00592098">
        <w:rPr>
          <w:rStyle w:val="TagStyle"/>
          <w:rtl/>
        </w:rPr>
        <w:t xml:space="preserve"> </w:t>
      </w:r>
      <w:r>
        <w:rPr>
          <w:rtl/>
        </w:rPr>
        <w:t>שרת ההסברה גלית דיסטל אטבריאן:</w:t>
      </w:r>
      <w:r w:rsidRPr="00592098">
        <w:rPr>
          <w:rStyle w:val="TagStyle"/>
          <w:rtl/>
        </w:rPr>
        <w:t xml:space="preserve"> </w:t>
      </w:r>
      <w:r w:rsidRPr="00601ED1">
        <w:rPr>
          <w:rStyle w:val="TagStyle"/>
          <w:rtl/>
        </w:rPr>
        <w:t>&lt;&lt; דובר_המשך &gt;&gt;</w:t>
      </w:r>
      <w:r>
        <w:rPr>
          <w:rtl/>
        </w:rPr>
        <w:t xml:space="preserve">  </w:t>
      </w:r>
      <w:bookmarkEnd w:id="1188"/>
    </w:p>
    <w:p w:rsidR="001A6BF5" w:rsidRDefault="001A6BF5" w:rsidP="00B233D0">
      <w:pPr>
        <w:rPr>
          <w:rtl/>
          <w:lang w:eastAsia="he-IL"/>
        </w:rPr>
      </w:pPr>
    </w:p>
    <w:p w:rsidR="001A6BF5" w:rsidRDefault="001A6BF5" w:rsidP="00B233D0">
      <w:pPr>
        <w:rPr>
          <w:rtl/>
          <w:lang w:eastAsia="he-IL"/>
        </w:rPr>
      </w:pPr>
      <w:r>
        <w:rPr>
          <w:rFonts w:hint="cs"/>
          <w:rtl/>
          <w:lang w:eastAsia="he-IL"/>
        </w:rPr>
        <w:t xml:space="preserve">האקדמיה והתקשורת אמורות להיות השופט בין שתי הקבוצות, אך מתפקדות כשחקניות של קבוצה </w:t>
      </w:r>
      <w:bookmarkStart w:id="1189" w:name="_ETM_Q3_588000"/>
      <w:bookmarkEnd w:id="1189"/>
      <w:r>
        <w:rPr>
          <w:rFonts w:hint="cs"/>
          <w:rtl/>
          <w:lang w:eastAsia="he-IL"/>
        </w:rPr>
        <w:t xml:space="preserve">אחת, ומה שמותר לשמאל ברוחב לב </w:t>
      </w:r>
      <w:r>
        <w:rPr>
          <w:rtl/>
          <w:lang w:eastAsia="he-IL"/>
        </w:rPr>
        <w:t>–</w:t>
      </w:r>
      <w:r>
        <w:rPr>
          <w:rFonts w:hint="cs"/>
          <w:rtl/>
          <w:lang w:eastAsia="he-IL"/>
        </w:rPr>
        <w:t xml:space="preserve"> אם הימין רק יצייץ, הוא יחטוף על הראש. כולנו יודעים. כולנו יודעים, גלעד, שאם המורה הזאת הייתה מורה ימנית</w:t>
      </w:r>
      <w:bookmarkStart w:id="1190" w:name="_ETM_Q3_600000"/>
      <w:bookmarkEnd w:id="1190"/>
      <w:r>
        <w:rPr>
          <w:rFonts w:hint="cs"/>
          <w:rtl/>
          <w:lang w:eastAsia="he-IL"/>
        </w:rPr>
        <w:t xml:space="preserve">, אם המורה הזאת הייתה מורה ימנית </w:t>
      </w:r>
      <w:r w:rsidR="00B233D0">
        <w:rPr>
          <w:rFonts w:hint="cs"/>
          <w:rtl/>
          <w:lang w:eastAsia="he-IL"/>
        </w:rPr>
        <w:t>– –</w:t>
      </w:r>
      <w:r>
        <w:rPr>
          <w:rFonts w:hint="cs"/>
          <w:rtl/>
          <w:lang w:eastAsia="he-IL"/>
        </w:rPr>
        <w:t xml:space="preserve"> </w:t>
      </w:r>
    </w:p>
    <w:p w:rsidR="001A6BF5" w:rsidRDefault="001A6BF5" w:rsidP="00913FD9">
      <w:pPr>
        <w:rPr>
          <w:rtl/>
          <w:lang w:eastAsia="he-IL"/>
        </w:rPr>
      </w:pPr>
      <w:bookmarkStart w:id="1191" w:name="_ETM_Q3_601000"/>
      <w:bookmarkEnd w:id="1191"/>
    </w:p>
    <w:p w:rsidR="001A6BF5" w:rsidRDefault="001A6BF5" w:rsidP="00913FD9">
      <w:pPr>
        <w:pStyle w:val="af5"/>
        <w:keepNext/>
        <w:rPr>
          <w:rtl/>
        </w:rPr>
      </w:pPr>
      <w:bookmarkStart w:id="1192" w:name="ET_interruption_6156_23"/>
      <w:r w:rsidRPr="00601ED1">
        <w:rPr>
          <w:rStyle w:val="TagStyle"/>
          <w:rtl/>
        </w:rPr>
        <w:t xml:space="preserve"> &lt;&lt; קריאה &gt;&gt;</w:t>
      </w:r>
      <w:r w:rsidRPr="00A05A47">
        <w:rPr>
          <w:rStyle w:val="TagStyle"/>
          <w:rtl/>
        </w:rPr>
        <w:t xml:space="preserve"> </w:t>
      </w:r>
      <w:r>
        <w:rPr>
          <w:rtl/>
        </w:rPr>
        <w:t>גלעד קריב (העבודה):</w:t>
      </w:r>
      <w:r w:rsidRPr="00A05A47">
        <w:rPr>
          <w:rStyle w:val="TagStyle"/>
          <w:rtl/>
        </w:rPr>
        <w:t xml:space="preserve"> </w:t>
      </w:r>
      <w:r w:rsidRPr="00601ED1">
        <w:rPr>
          <w:rStyle w:val="TagStyle"/>
          <w:rtl/>
        </w:rPr>
        <w:t>&lt;&lt; קריאה &gt;&gt;</w:t>
      </w:r>
      <w:r>
        <w:rPr>
          <w:rtl/>
        </w:rPr>
        <w:t xml:space="preserve">  </w:t>
      </w:r>
      <w:bookmarkEnd w:id="1192"/>
    </w:p>
    <w:p w:rsidR="001A6BF5" w:rsidRDefault="001A6BF5" w:rsidP="00B233D0">
      <w:pPr>
        <w:rPr>
          <w:rtl/>
          <w:lang w:eastAsia="he-IL"/>
        </w:rPr>
      </w:pPr>
    </w:p>
    <w:p w:rsidR="001A6BF5" w:rsidRDefault="001A6BF5" w:rsidP="00913FD9">
      <w:pPr>
        <w:rPr>
          <w:rtl/>
          <w:lang w:eastAsia="he-IL"/>
        </w:rPr>
      </w:pPr>
      <w:bookmarkStart w:id="1193" w:name="_ETM_Q3_603000"/>
      <w:bookmarkEnd w:id="1193"/>
      <w:r>
        <w:rPr>
          <w:rFonts w:hint="cs"/>
          <w:rtl/>
          <w:lang w:eastAsia="he-IL"/>
        </w:rPr>
        <w:t xml:space="preserve">על מה את מדברת? על מה את מדברת? </w:t>
      </w:r>
    </w:p>
    <w:p w:rsidR="001A6BF5" w:rsidRDefault="001A6BF5" w:rsidP="00913FD9">
      <w:pPr>
        <w:rPr>
          <w:rtl/>
          <w:lang w:eastAsia="he-IL"/>
        </w:rPr>
      </w:pPr>
    </w:p>
    <w:p w:rsidR="001A6BF5" w:rsidRDefault="001A6BF5" w:rsidP="00913FD9">
      <w:pPr>
        <w:pStyle w:val="-"/>
        <w:keepNext/>
        <w:rPr>
          <w:rtl/>
        </w:rPr>
      </w:pPr>
      <w:bookmarkStart w:id="1194" w:name="ET_speakercontinue_6494_12"/>
      <w:r w:rsidRPr="00601ED1">
        <w:rPr>
          <w:rStyle w:val="TagStyle"/>
          <w:rtl/>
        </w:rPr>
        <w:t xml:space="preserve"> &lt;&lt; דובר_המשך &gt;&gt;</w:t>
      </w:r>
      <w:r w:rsidRPr="00592098">
        <w:rPr>
          <w:rStyle w:val="TagStyle"/>
          <w:rtl/>
        </w:rPr>
        <w:t xml:space="preserve"> </w:t>
      </w:r>
      <w:r>
        <w:rPr>
          <w:rtl/>
        </w:rPr>
        <w:t>שרת ההסברה גלית דיסטל אטבריאן:</w:t>
      </w:r>
      <w:r w:rsidRPr="00592098">
        <w:rPr>
          <w:rStyle w:val="TagStyle"/>
          <w:rtl/>
        </w:rPr>
        <w:t xml:space="preserve"> </w:t>
      </w:r>
      <w:r w:rsidRPr="00601ED1">
        <w:rPr>
          <w:rStyle w:val="TagStyle"/>
          <w:rtl/>
        </w:rPr>
        <w:t>&lt;&lt; דובר_המשך &gt;&gt;</w:t>
      </w:r>
      <w:r>
        <w:rPr>
          <w:rtl/>
        </w:rPr>
        <w:t xml:space="preserve">  </w:t>
      </w:r>
      <w:bookmarkEnd w:id="1194"/>
    </w:p>
    <w:p w:rsidR="001A6BF5" w:rsidRDefault="001A6BF5" w:rsidP="00B233D0">
      <w:pPr>
        <w:rPr>
          <w:rtl/>
          <w:lang w:eastAsia="he-IL"/>
        </w:rPr>
      </w:pPr>
    </w:p>
    <w:p w:rsidR="001A6BF5" w:rsidRDefault="00B233D0" w:rsidP="00B233D0">
      <w:pPr>
        <w:rPr>
          <w:rtl/>
          <w:lang w:eastAsia="he-IL"/>
        </w:rPr>
      </w:pPr>
      <w:r>
        <w:rPr>
          <w:rFonts w:hint="cs"/>
          <w:rtl/>
          <w:lang w:eastAsia="he-IL"/>
        </w:rPr>
        <w:t>– –</w:t>
      </w:r>
      <w:bookmarkStart w:id="1195" w:name="_ETM_Q3_602000"/>
      <w:bookmarkEnd w:id="1195"/>
      <w:r w:rsidR="001A6BF5">
        <w:rPr>
          <w:rFonts w:hint="cs"/>
          <w:rtl/>
          <w:lang w:eastAsia="he-IL"/>
        </w:rPr>
        <w:t xml:space="preserve"> והתלמיד היה תלמיד שמאלני, המכתב הסדיסטי שהיא כתבה לו</w:t>
      </w:r>
      <w:bookmarkStart w:id="1196" w:name="_ETM_Q3_608000"/>
      <w:bookmarkEnd w:id="1196"/>
      <w:r w:rsidR="001A6BF5">
        <w:rPr>
          <w:rFonts w:hint="cs"/>
          <w:rtl/>
          <w:lang w:eastAsia="he-IL"/>
        </w:rPr>
        <w:t xml:space="preserve"> היה פותח מהדורות. אתה יודע את זה, אני יודעת את זה, </w:t>
      </w:r>
      <w:bookmarkStart w:id="1197" w:name="_ETM_Q3_613000"/>
      <w:bookmarkEnd w:id="1197"/>
      <w:r w:rsidR="001A6BF5">
        <w:rPr>
          <w:rFonts w:hint="cs"/>
          <w:rtl/>
          <w:lang w:eastAsia="he-IL"/>
        </w:rPr>
        <w:t xml:space="preserve">המליאה יודעת את זה. </w:t>
      </w:r>
    </w:p>
    <w:p w:rsidR="001A6BF5" w:rsidRDefault="001A6BF5" w:rsidP="00913FD9">
      <w:pPr>
        <w:rPr>
          <w:rtl/>
          <w:lang w:eastAsia="he-IL"/>
        </w:rPr>
      </w:pPr>
      <w:bookmarkStart w:id="1198" w:name="_ETM_Q3_612000"/>
      <w:bookmarkEnd w:id="1198"/>
    </w:p>
    <w:p w:rsidR="001A6BF5" w:rsidRDefault="001A6BF5" w:rsidP="00913FD9">
      <w:pPr>
        <w:pStyle w:val="af5"/>
        <w:keepNext/>
        <w:rPr>
          <w:rtl/>
        </w:rPr>
      </w:pPr>
      <w:bookmarkStart w:id="1199" w:name="ET_interruption_6156_24"/>
      <w:r w:rsidRPr="00601ED1">
        <w:rPr>
          <w:rStyle w:val="TagStyle"/>
          <w:rtl/>
        </w:rPr>
        <w:t xml:space="preserve"> &lt;&lt; קריאה &gt;&gt;</w:t>
      </w:r>
      <w:r w:rsidRPr="00A05A47">
        <w:rPr>
          <w:rStyle w:val="TagStyle"/>
          <w:rtl/>
        </w:rPr>
        <w:t xml:space="preserve"> </w:t>
      </w:r>
      <w:r>
        <w:rPr>
          <w:rtl/>
        </w:rPr>
        <w:t>גלעד קריב (העבודה):</w:t>
      </w:r>
      <w:r w:rsidRPr="00A05A47">
        <w:rPr>
          <w:rStyle w:val="TagStyle"/>
          <w:rtl/>
        </w:rPr>
        <w:t xml:space="preserve"> </w:t>
      </w:r>
      <w:r w:rsidRPr="00601ED1">
        <w:rPr>
          <w:rStyle w:val="TagStyle"/>
          <w:rtl/>
        </w:rPr>
        <w:t>&lt;&lt; קריאה &gt;&gt;</w:t>
      </w:r>
      <w:r>
        <w:rPr>
          <w:rtl/>
        </w:rPr>
        <w:t xml:space="preserve">  </w:t>
      </w:r>
      <w:bookmarkEnd w:id="1199"/>
    </w:p>
    <w:p w:rsidR="001A6BF5" w:rsidRDefault="001A6BF5" w:rsidP="00B233D0">
      <w:pPr>
        <w:rPr>
          <w:rtl/>
          <w:lang w:eastAsia="he-IL"/>
        </w:rPr>
      </w:pPr>
    </w:p>
    <w:p w:rsidR="001A6BF5" w:rsidRPr="00A05A47" w:rsidRDefault="00B233D0" w:rsidP="00B233D0">
      <w:pPr>
        <w:rPr>
          <w:rtl/>
          <w:lang w:eastAsia="he-IL"/>
        </w:rPr>
      </w:pPr>
      <w:bookmarkStart w:id="1200" w:name="_ETM_Q3_614000"/>
      <w:bookmarkEnd w:id="1200"/>
      <w:r>
        <w:rPr>
          <w:rFonts w:hint="cs"/>
          <w:rtl/>
          <w:lang w:eastAsia="he-IL"/>
        </w:rPr>
        <w:t>– – –</w:t>
      </w:r>
    </w:p>
    <w:p w:rsidR="001A6BF5" w:rsidRDefault="001A6BF5" w:rsidP="00913FD9">
      <w:pPr>
        <w:rPr>
          <w:rtl/>
          <w:lang w:eastAsia="he-IL"/>
        </w:rPr>
      </w:pPr>
    </w:p>
    <w:p w:rsidR="001A6BF5" w:rsidRDefault="001A6BF5" w:rsidP="00913FD9">
      <w:pPr>
        <w:pStyle w:val="-"/>
        <w:keepNext/>
        <w:rPr>
          <w:rtl/>
        </w:rPr>
      </w:pPr>
      <w:bookmarkStart w:id="1201" w:name="ET_speakercontinue_6494_13"/>
      <w:r w:rsidRPr="00601ED1">
        <w:rPr>
          <w:rStyle w:val="TagStyle"/>
          <w:rtl/>
        </w:rPr>
        <w:t xml:space="preserve"> &lt;&lt; דובר_המשך &gt;&gt;</w:t>
      </w:r>
      <w:r w:rsidRPr="00310CFD">
        <w:rPr>
          <w:rStyle w:val="TagStyle"/>
          <w:rtl/>
        </w:rPr>
        <w:t xml:space="preserve"> </w:t>
      </w:r>
      <w:r>
        <w:rPr>
          <w:rtl/>
        </w:rPr>
        <w:t>שרת ההסברה גלית דיסטל אטבריאן:</w:t>
      </w:r>
      <w:r w:rsidRPr="00310CFD">
        <w:rPr>
          <w:rStyle w:val="TagStyle"/>
          <w:rtl/>
        </w:rPr>
        <w:t xml:space="preserve"> </w:t>
      </w:r>
      <w:r w:rsidRPr="00601ED1">
        <w:rPr>
          <w:rStyle w:val="TagStyle"/>
          <w:rtl/>
        </w:rPr>
        <w:t>&lt;&lt; דובר_המשך &gt;&gt;</w:t>
      </w:r>
      <w:r>
        <w:rPr>
          <w:rtl/>
        </w:rPr>
        <w:t xml:space="preserve">  </w:t>
      </w:r>
      <w:bookmarkEnd w:id="1201"/>
    </w:p>
    <w:p w:rsidR="001A6BF5" w:rsidRDefault="001A6BF5" w:rsidP="00B233D0">
      <w:pPr>
        <w:rPr>
          <w:rtl/>
          <w:lang w:eastAsia="he-IL"/>
        </w:rPr>
      </w:pPr>
    </w:p>
    <w:p w:rsidR="001A6BF5" w:rsidRDefault="001A6BF5" w:rsidP="007037FF">
      <w:pPr>
        <w:rPr>
          <w:rtl/>
          <w:lang w:eastAsia="he-IL"/>
        </w:rPr>
      </w:pPr>
      <w:r>
        <w:rPr>
          <w:rFonts w:hint="cs"/>
          <w:rtl/>
          <w:lang w:eastAsia="he-IL"/>
        </w:rPr>
        <w:t>מה שמותר</w:t>
      </w:r>
      <w:bookmarkStart w:id="1202" w:name="_ETM_Q3_615000"/>
      <w:bookmarkEnd w:id="1202"/>
      <w:r>
        <w:rPr>
          <w:rFonts w:hint="cs"/>
          <w:rtl/>
          <w:lang w:eastAsia="he-IL"/>
        </w:rPr>
        <w:t xml:space="preserve"> לכם, אסור לנו, כי אם אנחנו נעשה, זה יפתח מהדורות,</w:t>
      </w:r>
      <w:bookmarkStart w:id="1203" w:name="_ETM_Q3_619000"/>
      <w:bookmarkEnd w:id="1203"/>
      <w:r>
        <w:rPr>
          <w:rFonts w:hint="cs"/>
          <w:rtl/>
          <w:lang w:eastAsia="he-IL"/>
        </w:rPr>
        <w:t xml:space="preserve"> והמורה הזאת לא הייתה יוצאת מהבית. מה קרה במקרה שלי? רק אני מהדהדת את זה,</w:t>
      </w:r>
      <w:bookmarkStart w:id="1204" w:name="_ETM_Q3_624000"/>
      <w:bookmarkEnd w:id="1204"/>
      <w:r>
        <w:rPr>
          <w:rFonts w:hint="cs"/>
          <w:rtl/>
          <w:lang w:eastAsia="he-IL"/>
        </w:rPr>
        <w:t xml:space="preserve"> וינון מגל, ואולי עוד כמה אנשים; אולי עוד כמה אנשים </w:t>
      </w:r>
      <w:bookmarkStart w:id="1205" w:name="_ETM_Q3_628000"/>
      <w:bookmarkEnd w:id="1205"/>
      <w:proofErr w:type="spellStart"/>
      <w:r>
        <w:rPr>
          <w:rFonts w:hint="cs"/>
          <w:rtl/>
          <w:lang w:eastAsia="he-IL"/>
        </w:rPr>
        <w:t>בטוויטר</w:t>
      </w:r>
      <w:proofErr w:type="spellEnd"/>
      <w:r>
        <w:rPr>
          <w:rFonts w:hint="cs"/>
          <w:rtl/>
          <w:lang w:eastAsia="he-IL"/>
        </w:rPr>
        <w:t xml:space="preserve">. זה לא חצה את המהדורות. </w:t>
      </w:r>
    </w:p>
    <w:p w:rsidR="001A6BF5" w:rsidRDefault="001A6BF5" w:rsidP="00913FD9">
      <w:pPr>
        <w:rPr>
          <w:rtl/>
          <w:lang w:eastAsia="he-IL"/>
        </w:rPr>
      </w:pPr>
    </w:p>
    <w:p w:rsidR="001A6BF5" w:rsidRDefault="001A6BF5" w:rsidP="00913FD9">
      <w:pPr>
        <w:pStyle w:val="af5"/>
        <w:keepNext/>
        <w:rPr>
          <w:rtl/>
        </w:rPr>
      </w:pPr>
      <w:bookmarkStart w:id="1206" w:name="ET_interruption_6156_15"/>
      <w:r w:rsidRPr="00601ED1">
        <w:rPr>
          <w:rStyle w:val="TagStyle"/>
          <w:rtl/>
        </w:rPr>
        <w:t xml:space="preserve"> &lt;&lt; קריאה &gt;&gt;</w:t>
      </w:r>
      <w:r w:rsidRPr="00310CFD">
        <w:rPr>
          <w:rStyle w:val="TagStyle"/>
          <w:rtl/>
        </w:rPr>
        <w:t xml:space="preserve"> </w:t>
      </w:r>
      <w:r>
        <w:rPr>
          <w:rtl/>
        </w:rPr>
        <w:t>גלעד קריב (העבודה):</w:t>
      </w:r>
      <w:r w:rsidRPr="00310CFD">
        <w:rPr>
          <w:rStyle w:val="TagStyle"/>
          <w:rtl/>
        </w:rPr>
        <w:t xml:space="preserve"> </w:t>
      </w:r>
      <w:r w:rsidRPr="00601ED1">
        <w:rPr>
          <w:rStyle w:val="TagStyle"/>
          <w:rtl/>
        </w:rPr>
        <w:t>&lt;&lt; קריאה &gt;&gt;</w:t>
      </w:r>
      <w:r>
        <w:rPr>
          <w:rtl/>
        </w:rPr>
        <w:t xml:space="preserve">  </w:t>
      </w:r>
      <w:bookmarkEnd w:id="1206"/>
    </w:p>
    <w:p w:rsidR="001A6BF5" w:rsidRDefault="001A6BF5" w:rsidP="00B233D0">
      <w:pPr>
        <w:rPr>
          <w:rtl/>
          <w:lang w:eastAsia="he-IL"/>
        </w:rPr>
      </w:pPr>
    </w:p>
    <w:p w:rsidR="001A6BF5" w:rsidRDefault="001A6BF5" w:rsidP="00B233D0">
      <w:pPr>
        <w:rPr>
          <w:rtl/>
          <w:lang w:eastAsia="he-IL"/>
        </w:rPr>
      </w:pPr>
      <w:r>
        <w:rPr>
          <w:rFonts w:hint="cs"/>
          <w:rtl/>
          <w:lang w:eastAsia="he-IL"/>
        </w:rPr>
        <w:t xml:space="preserve">השרה דיסטל, השרה דיסטל, למה לא </w:t>
      </w:r>
      <w:r w:rsidR="00B233D0">
        <w:rPr>
          <w:rFonts w:hint="cs"/>
          <w:rtl/>
          <w:lang w:eastAsia="he-IL"/>
        </w:rPr>
        <w:t>– – –</w:t>
      </w:r>
    </w:p>
    <w:p w:rsidR="001A6BF5" w:rsidRDefault="001A6BF5" w:rsidP="00913FD9">
      <w:pPr>
        <w:rPr>
          <w:rtl/>
          <w:lang w:eastAsia="he-IL"/>
        </w:rPr>
      </w:pPr>
    </w:p>
    <w:p w:rsidR="001A6BF5" w:rsidRDefault="001A6BF5" w:rsidP="00913FD9">
      <w:pPr>
        <w:pStyle w:val="-"/>
        <w:keepNext/>
        <w:rPr>
          <w:rtl/>
        </w:rPr>
      </w:pPr>
      <w:bookmarkStart w:id="1207" w:name="ET_speakercontinue_6494_25"/>
      <w:r w:rsidRPr="00601ED1">
        <w:rPr>
          <w:rStyle w:val="TagStyle"/>
          <w:rtl/>
        </w:rPr>
        <w:t xml:space="preserve"> &lt;&lt; דובר_המשך &gt;&gt;</w:t>
      </w:r>
      <w:r w:rsidRPr="00A05A47">
        <w:rPr>
          <w:rStyle w:val="TagStyle"/>
          <w:rtl/>
        </w:rPr>
        <w:t xml:space="preserve"> </w:t>
      </w:r>
      <w:r>
        <w:rPr>
          <w:rtl/>
        </w:rPr>
        <w:t>שרת ההסברה גלית דיסטל אטבריאן:</w:t>
      </w:r>
      <w:r w:rsidRPr="00A05A47">
        <w:rPr>
          <w:rStyle w:val="TagStyle"/>
          <w:rtl/>
        </w:rPr>
        <w:t xml:space="preserve"> </w:t>
      </w:r>
      <w:r w:rsidRPr="00601ED1">
        <w:rPr>
          <w:rStyle w:val="TagStyle"/>
          <w:rtl/>
        </w:rPr>
        <w:t>&lt;&lt; דובר_המשך &gt;&gt;</w:t>
      </w:r>
      <w:r>
        <w:rPr>
          <w:rtl/>
        </w:rPr>
        <w:t xml:space="preserve">  </w:t>
      </w:r>
      <w:bookmarkEnd w:id="1207"/>
    </w:p>
    <w:p w:rsidR="001A6BF5" w:rsidRDefault="001A6BF5" w:rsidP="00B233D0">
      <w:pPr>
        <w:rPr>
          <w:rtl/>
          <w:lang w:eastAsia="he-IL"/>
        </w:rPr>
      </w:pPr>
    </w:p>
    <w:p w:rsidR="001A6BF5" w:rsidRDefault="001A6BF5" w:rsidP="00913FD9">
      <w:pPr>
        <w:rPr>
          <w:rtl/>
          <w:lang w:eastAsia="he-IL"/>
        </w:rPr>
      </w:pPr>
      <w:bookmarkStart w:id="1208" w:name="_ETM_Q3_629000"/>
      <w:bookmarkEnd w:id="1208"/>
      <w:r>
        <w:rPr>
          <w:rFonts w:hint="cs"/>
          <w:rtl/>
          <w:lang w:eastAsia="he-IL"/>
        </w:rPr>
        <w:t xml:space="preserve">למה מכתב בוטה כזה של </w:t>
      </w:r>
      <w:bookmarkStart w:id="1209" w:name="_ETM_Q3_633000"/>
      <w:bookmarkEnd w:id="1209"/>
      <w:r>
        <w:rPr>
          <w:rFonts w:hint="cs"/>
          <w:rtl/>
          <w:lang w:eastAsia="he-IL"/>
        </w:rPr>
        <w:t>מורה שמאלנית לתלמיד ימני לא חצה מהדורות?</w:t>
      </w:r>
    </w:p>
    <w:p w:rsidR="001A6BF5" w:rsidRDefault="001A6BF5" w:rsidP="00913FD9">
      <w:pPr>
        <w:rPr>
          <w:rtl/>
          <w:lang w:eastAsia="he-IL"/>
        </w:rPr>
      </w:pPr>
    </w:p>
    <w:p w:rsidR="001A6BF5" w:rsidRDefault="001A6BF5" w:rsidP="00913FD9">
      <w:pPr>
        <w:pStyle w:val="af5"/>
        <w:keepNext/>
        <w:rPr>
          <w:rtl/>
        </w:rPr>
      </w:pPr>
      <w:bookmarkStart w:id="1210" w:name="ET_interruption_6156_26"/>
      <w:r w:rsidRPr="00601ED1">
        <w:rPr>
          <w:rStyle w:val="TagStyle"/>
          <w:rtl/>
        </w:rPr>
        <w:t xml:space="preserve"> &lt;&lt; קריאה &gt;&gt;</w:t>
      </w:r>
      <w:r w:rsidRPr="00A05A47">
        <w:rPr>
          <w:rStyle w:val="TagStyle"/>
          <w:rtl/>
        </w:rPr>
        <w:t xml:space="preserve"> </w:t>
      </w:r>
      <w:r>
        <w:rPr>
          <w:rtl/>
        </w:rPr>
        <w:t>גלעד קריב (העבודה):</w:t>
      </w:r>
      <w:r w:rsidRPr="00A05A47">
        <w:rPr>
          <w:rStyle w:val="TagStyle"/>
          <w:rtl/>
        </w:rPr>
        <w:t xml:space="preserve"> </w:t>
      </w:r>
      <w:r w:rsidRPr="00601ED1">
        <w:rPr>
          <w:rStyle w:val="TagStyle"/>
          <w:rtl/>
        </w:rPr>
        <w:t>&lt;&lt; קריאה &gt;&gt;</w:t>
      </w:r>
      <w:r>
        <w:rPr>
          <w:rtl/>
        </w:rPr>
        <w:t xml:space="preserve">  </w:t>
      </w:r>
      <w:bookmarkEnd w:id="1210"/>
    </w:p>
    <w:p w:rsidR="001A6BF5" w:rsidRDefault="001A6BF5" w:rsidP="00B233D0">
      <w:pPr>
        <w:rPr>
          <w:rtl/>
          <w:lang w:eastAsia="he-IL"/>
        </w:rPr>
      </w:pPr>
    </w:p>
    <w:p w:rsidR="001A6BF5" w:rsidRDefault="001A6BF5" w:rsidP="00B233D0">
      <w:pPr>
        <w:rPr>
          <w:rtl/>
          <w:lang w:eastAsia="he-IL"/>
        </w:rPr>
      </w:pPr>
      <w:r>
        <w:rPr>
          <w:rFonts w:hint="cs"/>
          <w:rtl/>
          <w:lang w:eastAsia="he-IL"/>
        </w:rPr>
        <w:t xml:space="preserve">השרה, למה לא כתבת </w:t>
      </w:r>
      <w:r w:rsidR="00B233D0">
        <w:rPr>
          <w:rFonts w:hint="cs"/>
          <w:rtl/>
          <w:lang w:eastAsia="he-IL"/>
        </w:rPr>
        <w:t>– – –</w:t>
      </w:r>
    </w:p>
    <w:p w:rsidR="001A6BF5" w:rsidRDefault="001A6BF5" w:rsidP="00913FD9">
      <w:pPr>
        <w:rPr>
          <w:rtl/>
          <w:lang w:eastAsia="he-IL"/>
        </w:rPr>
      </w:pPr>
      <w:bookmarkStart w:id="1211" w:name="_ETM_Q3_637000"/>
      <w:bookmarkEnd w:id="1211"/>
    </w:p>
    <w:p w:rsidR="001A6BF5" w:rsidRDefault="001A6BF5" w:rsidP="00913FD9">
      <w:pPr>
        <w:pStyle w:val="-"/>
        <w:keepNext/>
        <w:rPr>
          <w:rtl/>
        </w:rPr>
      </w:pPr>
      <w:bookmarkStart w:id="1212" w:name="ET_speakercontinue_6494_27"/>
      <w:r w:rsidRPr="00601ED1">
        <w:rPr>
          <w:rStyle w:val="TagStyle"/>
          <w:rtl/>
        </w:rPr>
        <w:t xml:space="preserve"> &lt;&lt; דובר_המשך &gt;&gt;</w:t>
      </w:r>
      <w:r w:rsidRPr="00A05A47">
        <w:rPr>
          <w:rStyle w:val="TagStyle"/>
          <w:rtl/>
        </w:rPr>
        <w:t xml:space="preserve"> </w:t>
      </w:r>
      <w:r>
        <w:rPr>
          <w:rtl/>
        </w:rPr>
        <w:t>שרת ההסברה גלית דיסטל אטבריאן:</w:t>
      </w:r>
      <w:r w:rsidRPr="00A05A47">
        <w:rPr>
          <w:rStyle w:val="TagStyle"/>
          <w:rtl/>
        </w:rPr>
        <w:t xml:space="preserve"> </w:t>
      </w:r>
      <w:r w:rsidRPr="00601ED1">
        <w:rPr>
          <w:rStyle w:val="TagStyle"/>
          <w:rtl/>
        </w:rPr>
        <w:t>&lt;&lt; דובר_המשך &gt;&gt;</w:t>
      </w:r>
      <w:r>
        <w:rPr>
          <w:rtl/>
        </w:rPr>
        <w:t xml:space="preserve">  </w:t>
      </w:r>
      <w:bookmarkEnd w:id="1212"/>
    </w:p>
    <w:p w:rsidR="001A6BF5" w:rsidRDefault="001A6BF5" w:rsidP="00B233D0">
      <w:pPr>
        <w:rPr>
          <w:rtl/>
          <w:lang w:eastAsia="he-IL"/>
        </w:rPr>
      </w:pPr>
    </w:p>
    <w:p w:rsidR="001A6BF5" w:rsidRDefault="001A6BF5" w:rsidP="00913FD9">
      <w:pPr>
        <w:rPr>
          <w:rtl/>
          <w:lang w:eastAsia="he-IL"/>
        </w:rPr>
      </w:pPr>
      <w:bookmarkStart w:id="1213" w:name="_ETM_Q3_638000"/>
      <w:bookmarkEnd w:id="1213"/>
      <w:r>
        <w:rPr>
          <w:rFonts w:hint="cs"/>
          <w:rtl/>
          <w:lang w:eastAsia="he-IL"/>
        </w:rPr>
        <w:t>יש לך ספק שזה היה פותח את החדשות</w:t>
      </w:r>
      <w:bookmarkStart w:id="1214" w:name="_ETM_Q3_639000"/>
      <w:bookmarkEnd w:id="1214"/>
      <w:r>
        <w:rPr>
          <w:rFonts w:hint="cs"/>
          <w:rtl/>
          <w:lang w:eastAsia="he-IL"/>
        </w:rPr>
        <w:t xml:space="preserve"> ב-</w:t>
      </w:r>
      <w:r>
        <w:rPr>
          <w:lang w:eastAsia="he-IL"/>
        </w:rPr>
        <w:t>N12</w:t>
      </w:r>
      <w:r>
        <w:rPr>
          <w:rFonts w:hint="cs"/>
          <w:rtl/>
          <w:lang w:eastAsia="he-IL"/>
        </w:rPr>
        <w:t xml:space="preserve">? </w:t>
      </w:r>
    </w:p>
    <w:p w:rsidR="001A6BF5" w:rsidRDefault="001A6BF5" w:rsidP="00913FD9">
      <w:pPr>
        <w:rPr>
          <w:rtl/>
          <w:lang w:eastAsia="he-IL"/>
        </w:rPr>
      </w:pPr>
    </w:p>
    <w:p w:rsidR="001A6BF5" w:rsidRDefault="001A6BF5" w:rsidP="00913FD9">
      <w:pPr>
        <w:pStyle w:val="af5"/>
        <w:keepNext/>
        <w:rPr>
          <w:rtl/>
        </w:rPr>
      </w:pPr>
      <w:r w:rsidRPr="00601ED1">
        <w:rPr>
          <w:rStyle w:val="TagStyle"/>
          <w:rtl/>
        </w:rPr>
        <w:t xml:space="preserve"> &lt;&lt; קריאה &gt;&gt;</w:t>
      </w:r>
      <w:r w:rsidRPr="00893B28">
        <w:rPr>
          <w:rStyle w:val="TagStyle"/>
          <w:rtl/>
        </w:rPr>
        <w:t xml:space="preserve"> </w:t>
      </w:r>
      <w:r>
        <w:rPr>
          <w:rtl/>
        </w:rPr>
        <w:t>גלעד קריב (העבודה):</w:t>
      </w:r>
      <w:r w:rsidRPr="00893B28">
        <w:rPr>
          <w:rStyle w:val="TagStyle"/>
          <w:rtl/>
        </w:rPr>
        <w:t xml:space="preserve"> </w:t>
      </w:r>
      <w:r w:rsidRPr="00601ED1">
        <w:rPr>
          <w:rStyle w:val="TagStyle"/>
          <w:rtl/>
        </w:rPr>
        <w:t>&lt;&lt; קריאה &gt;&gt;</w:t>
      </w:r>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היא התנצלה. </w:t>
      </w:r>
    </w:p>
    <w:p w:rsidR="001A6BF5" w:rsidRDefault="001A6BF5" w:rsidP="00913FD9">
      <w:pPr>
        <w:rPr>
          <w:rtl/>
          <w:lang w:eastAsia="he-IL"/>
        </w:rPr>
      </w:pPr>
    </w:p>
    <w:p w:rsidR="001A6BF5" w:rsidRDefault="001A6BF5" w:rsidP="00913FD9">
      <w:pPr>
        <w:pStyle w:val="-"/>
        <w:keepNext/>
        <w:rPr>
          <w:rtl/>
        </w:rPr>
      </w:pPr>
      <w:bookmarkStart w:id="1215" w:name="ET_speakercontinue_6494_29"/>
      <w:r w:rsidRPr="00601ED1">
        <w:rPr>
          <w:rStyle w:val="TagStyle"/>
          <w:rtl/>
        </w:rPr>
        <w:t xml:space="preserve"> &lt;&lt; דובר_המשך &gt;&gt;</w:t>
      </w:r>
      <w:r w:rsidRPr="00893B28">
        <w:rPr>
          <w:rStyle w:val="TagStyle"/>
          <w:rtl/>
        </w:rPr>
        <w:t xml:space="preserve"> </w:t>
      </w:r>
      <w:r>
        <w:rPr>
          <w:rtl/>
        </w:rPr>
        <w:t>שרת ההסברה גלית דיסטל אטבריאן:</w:t>
      </w:r>
      <w:r w:rsidRPr="00893B28">
        <w:rPr>
          <w:rStyle w:val="TagStyle"/>
          <w:rtl/>
        </w:rPr>
        <w:t xml:space="preserve"> </w:t>
      </w:r>
      <w:r w:rsidRPr="00601ED1">
        <w:rPr>
          <w:rStyle w:val="TagStyle"/>
          <w:rtl/>
        </w:rPr>
        <w:t>&lt;&lt; דובר_המשך &gt;&gt;</w:t>
      </w:r>
      <w:r>
        <w:rPr>
          <w:rtl/>
        </w:rPr>
        <w:t xml:space="preserve">  </w:t>
      </w:r>
      <w:bookmarkEnd w:id="1215"/>
    </w:p>
    <w:p w:rsidR="001A6BF5" w:rsidRDefault="001A6BF5" w:rsidP="00B233D0">
      <w:pPr>
        <w:rPr>
          <w:rtl/>
          <w:lang w:eastAsia="he-IL"/>
        </w:rPr>
      </w:pPr>
    </w:p>
    <w:p w:rsidR="001A6BF5" w:rsidRDefault="001A6BF5" w:rsidP="00776D32">
      <w:pPr>
        <w:rPr>
          <w:rtl/>
          <w:lang w:eastAsia="he-IL"/>
        </w:rPr>
      </w:pPr>
      <w:bookmarkStart w:id="1216" w:name="_ETM_Q3_641000"/>
      <w:bookmarkEnd w:id="1216"/>
      <w:r>
        <w:rPr>
          <w:rFonts w:hint="cs"/>
          <w:rtl/>
          <w:lang w:eastAsia="he-IL"/>
        </w:rPr>
        <w:t>יש לך ספק שזה היה פותח את</w:t>
      </w:r>
      <w:bookmarkStart w:id="1217" w:name="_ETM_Q3_646000"/>
      <w:bookmarkEnd w:id="1217"/>
      <w:r>
        <w:rPr>
          <w:rFonts w:hint="cs"/>
          <w:rtl/>
          <w:lang w:eastAsia="he-IL"/>
        </w:rPr>
        <w:t xml:space="preserve"> החדשות בערוץ 11? יש לך ספק שזה היה פותח את</w:t>
      </w:r>
      <w:bookmarkStart w:id="1218" w:name="_ETM_Q3_651000"/>
      <w:bookmarkEnd w:id="1218"/>
      <w:r>
        <w:rPr>
          <w:rFonts w:hint="cs"/>
          <w:rtl/>
          <w:lang w:eastAsia="he-IL"/>
        </w:rPr>
        <w:t xml:space="preserve"> המהדורות ומאכלס 24 שעות של פאנלים בערוץ 13?</w:t>
      </w:r>
    </w:p>
    <w:p w:rsidR="001A6BF5" w:rsidRDefault="001A6BF5" w:rsidP="00913FD9">
      <w:pPr>
        <w:rPr>
          <w:rtl/>
          <w:lang w:eastAsia="he-IL"/>
        </w:rPr>
      </w:pPr>
    </w:p>
    <w:p w:rsidR="001A6BF5" w:rsidRDefault="001A6BF5" w:rsidP="00913FD9">
      <w:pPr>
        <w:pStyle w:val="af5"/>
        <w:keepNext/>
        <w:rPr>
          <w:rtl/>
        </w:rPr>
      </w:pPr>
      <w:r w:rsidRPr="00601ED1">
        <w:rPr>
          <w:rStyle w:val="TagStyle"/>
          <w:rtl/>
        </w:rPr>
        <w:t xml:space="preserve"> &lt;&lt; קריאה &gt;&gt;</w:t>
      </w:r>
      <w:r w:rsidRPr="00893B28">
        <w:rPr>
          <w:rStyle w:val="TagStyle"/>
          <w:rtl/>
        </w:rPr>
        <w:t xml:space="preserve"> </w:t>
      </w:r>
      <w:r>
        <w:rPr>
          <w:rtl/>
        </w:rPr>
        <w:t>גלעד קריב (העבודה):</w:t>
      </w:r>
      <w:r w:rsidRPr="00893B28">
        <w:rPr>
          <w:rStyle w:val="TagStyle"/>
          <w:rtl/>
        </w:rPr>
        <w:t xml:space="preserve"> </w:t>
      </w:r>
      <w:r w:rsidRPr="00601ED1">
        <w:rPr>
          <w:rStyle w:val="TagStyle"/>
          <w:rtl/>
        </w:rPr>
        <w:t>&lt;&lt; קריאה &gt;&gt;</w:t>
      </w:r>
      <w:r>
        <w:rPr>
          <w:rtl/>
        </w:rPr>
        <w:t xml:space="preserve">  </w:t>
      </w:r>
    </w:p>
    <w:p w:rsidR="001A6BF5" w:rsidRDefault="001A6BF5" w:rsidP="00B233D0">
      <w:pPr>
        <w:rPr>
          <w:rtl/>
          <w:lang w:eastAsia="he-IL"/>
        </w:rPr>
      </w:pPr>
    </w:p>
    <w:p w:rsidR="001A6BF5" w:rsidRDefault="00B233D0" w:rsidP="00B233D0">
      <w:pPr>
        <w:rPr>
          <w:rtl/>
          <w:lang w:eastAsia="he-IL"/>
        </w:rPr>
      </w:pPr>
      <w:bookmarkStart w:id="1219" w:name="_ETM_Q3_652000"/>
      <w:bookmarkStart w:id="1220" w:name="_ETM_Q3_654000"/>
      <w:bookmarkEnd w:id="1219"/>
      <w:bookmarkEnd w:id="1220"/>
      <w:r>
        <w:rPr>
          <w:rFonts w:hint="cs"/>
          <w:rtl/>
          <w:lang w:eastAsia="he-IL"/>
        </w:rPr>
        <w:t>– – –</w:t>
      </w:r>
      <w:r w:rsidR="001A6BF5">
        <w:rPr>
          <w:rFonts w:hint="cs"/>
          <w:rtl/>
          <w:lang w:eastAsia="he-IL"/>
        </w:rPr>
        <w:t xml:space="preserve"> מה קורה בחינוך החרדי?</w:t>
      </w:r>
    </w:p>
    <w:p w:rsidR="001A6BF5" w:rsidRDefault="001A6BF5" w:rsidP="00913FD9">
      <w:pPr>
        <w:rPr>
          <w:rtl/>
          <w:lang w:eastAsia="he-IL"/>
        </w:rPr>
      </w:pPr>
    </w:p>
    <w:p w:rsidR="001A6BF5" w:rsidRDefault="001A6BF5" w:rsidP="00913FD9">
      <w:pPr>
        <w:pStyle w:val="-"/>
        <w:keepNext/>
        <w:rPr>
          <w:rtl/>
        </w:rPr>
      </w:pPr>
      <w:bookmarkStart w:id="1221" w:name="ET_speakercontinue_6494_31"/>
      <w:r w:rsidRPr="00601ED1">
        <w:rPr>
          <w:rStyle w:val="TagStyle"/>
          <w:rtl/>
        </w:rPr>
        <w:t xml:space="preserve"> &lt;&lt; דובר_המשך &gt;&gt;</w:t>
      </w:r>
      <w:r w:rsidRPr="00893B28">
        <w:rPr>
          <w:rStyle w:val="TagStyle"/>
          <w:rtl/>
        </w:rPr>
        <w:t xml:space="preserve"> </w:t>
      </w:r>
      <w:r>
        <w:rPr>
          <w:rtl/>
        </w:rPr>
        <w:t>שרת ההסברה גלית דיסטל אטבריאן:</w:t>
      </w:r>
      <w:r w:rsidRPr="00893B28">
        <w:rPr>
          <w:rStyle w:val="TagStyle"/>
          <w:rtl/>
        </w:rPr>
        <w:t xml:space="preserve"> </w:t>
      </w:r>
      <w:r w:rsidRPr="00601ED1">
        <w:rPr>
          <w:rStyle w:val="TagStyle"/>
          <w:rtl/>
        </w:rPr>
        <w:t>&lt;&lt; דובר_המשך &gt;&gt;</w:t>
      </w:r>
      <w:r>
        <w:rPr>
          <w:rtl/>
        </w:rPr>
        <w:t xml:space="preserve">  </w:t>
      </w:r>
      <w:bookmarkEnd w:id="1221"/>
    </w:p>
    <w:p w:rsidR="001A6BF5" w:rsidRDefault="001A6BF5" w:rsidP="00B233D0">
      <w:pPr>
        <w:rPr>
          <w:rtl/>
          <w:lang w:eastAsia="he-IL"/>
        </w:rPr>
      </w:pPr>
    </w:p>
    <w:p w:rsidR="001A6BF5" w:rsidRDefault="001A6BF5" w:rsidP="00913FD9">
      <w:pPr>
        <w:rPr>
          <w:rtl/>
          <w:lang w:eastAsia="he-IL"/>
        </w:rPr>
      </w:pPr>
      <w:bookmarkStart w:id="1222" w:name="_ETM_Q3_657000"/>
      <w:bookmarkEnd w:id="1222"/>
      <w:r>
        <w:rPr>
          <w:rFonts w:hint="cs"/>
          <w:rtl/>
          <w:lang w:eastAsia="he-IL"/>
        </w:rPr>
        <w:t xml:space="preserve">שם נעוצה הפריבילגיה שלכם, גלעד. </w:t>
      </w:r>
    </w:p>
    <w:p w:rsidR="001A6BF5" w:rsidRDefault="001A6BF5" w:rsidP="00913FD9">
      <w:pPr>
        <w:rPr>
          <w:rtl/>
          <w:lang w:eastAsia="he-IL"/>
        </w:rPr>
      </w:pPr>
    </w:p>
    <w:p w:rsidR="001A6BF5" w:rsidRDefault="001A6BF5" w:rsidP="00913FD9">
      <w:pPr>
        <w:pStyle w:val="af5"/>
        <w:keepNext/>
        <w:rPr>
          <w:rtl/>
        </w:rPr>
      </w:pPr>
      <w:r w:rsidRPr="00601ED1">
        <w:rPr>
          <w:rStyle w:val="TagStyle"/>
          <w:rtl/>
        </w:rPr>
        <w:t xml:space="preserve"> &lt;&lt; קריאה &gt;&gt;</w:t>
      </w:r>
      <w:r w:rsidRPr="00893B28">
        <w:rPr>
          <w:rStyle w:val="TagStyle"/>
          <w:rtl/>
        </w:rPr>
        <w:t xml:space="preserve"> </w:t>
      </w:r>
      <w:r>
        <w:rPr>
          <w:rtl/>
        </w:rPr>
        <w:t>גלעד קריב (העבודה):</w:t>
      </w:r>
      <w:r w:rsidRPr="00893B28">
        <w:rPr>
          <w:rStyle w:val="TagStyle"/>
          <w:rtl/>
        </w:rPr>
        <w:t xml:space="preserve"> </w:t>
      </w:r>
      <w:r w:rsidRPr="00601ED1">
        <w:rPr>
          <w:rStyle w:val="TagStyle"/>
          <w:rtl/>
        </w:rPr>
        <w:t>&lt;&lt; קריאה &gt;&gt;</w:t>
      </w:r>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לא, את טועה. </w:t>
      </w:r>
    </w:p>
    <w:p w:rsidR="001A6BF5" w:rsidRDefault="001A6BF5" w:rsidP="00913FD9">
      <w:pPr>
        <w:rPr>
          <w:rtl/>
          <w:lang w:eastAsia="he-IL"/>
        </w:rPr>
      </w:pPr>
    </w:p>
    <w:p w:rsidR="001A6BF5" w:rsidRDefault="001A6BF5" w:rsidP="00913FD9">
      <w:pPr>
        <w:pStyle w:val="-"/>
        <w:keepNext/>
        <w:rPr>
          <w:rtl/>
        </w:rPr>
      </w:pPr>
      <w:bookmarkStart w:id="1223" w:name="ET_speakercontinue_6494_33"/>
      <w:r w:rsidRPr="00601ED1">
        <w:rPr>
          <w:rStyle w:val="TagStyle"/>
          <w:rtl/>
        </w:rPr>
        <w:t xml:space="preserve"> &lt;&lt; דובר_המשך &gt;&gt;</w:t>
      </w:r>
      <w:r w:rsidRPr="00893B28">
        <w:rPr>
          <w:rStyle w:val="TagStyle"/>
          <w:rtl/>
        </w:rPr>
        <w:t xml:space="preserve"> </w:t>
      </w:r>
      <w:r>
        <w:rPr>
          <w:rtl/>
        </w:rPr>
        <w:t>שרת ההסברה גלית דיסטל אטבריאן:</w:t>
      </w:r>
      <w:r w:rsidRPr="00893B28">
        <w:rPr>
          <w:rStyle w:val="TagStyle"/>
          <w:rtl/>
        </w:rPr>
        <w:t xml:space="preserve"> </w:t>
      </w:r>
      <w:r w:rsidRPr="00601ED1">
        <w:rPr>
          <w:rStyle w:val="TagStyle"/>
          <w:rtl/>
        </w:rPr>
        <w:t>&lt;&lt; דובר_המשך &gt;&gt;</w:t>
      </w:r>
      <w:r>
        <w:rPr>
          <w:rtl/>
        </w:rPr>
        <w:t xml:space="preserve">  </w:t>
      </w:r>
      <w:bookmarkEnd w:id="1223"/>
    </w:p>
    <w:p w:rsidR="001A6BF5" w:rsidRDefault="001A6BF5" w:rsidP="00B233D0">
      <w:pPr>
        <w:rPr>
          <w:rtl/>
          <w:lang w:eastAsia="he-IL"/>
        </w:rPr>
      </w:pPr>
    </w:p>
    <w:p w:rsidR="001A6BF5" w:rsidRDefault="001A6BF5" w:rsidP="00913FD9">
      <w:pPr>
        <w:rPr>
          <w:rtl/>
          <w:lang w:eastAsia="he-IL"/>
        </w:rPr>
      </w:pPr>
      <w:bookmarkStart w:id="1224" w:name="_ETM_Q3_659000"/>
      <w:bookmarkEnd w:id="1224"/>
      <w:r>
        <w:rPr>
          <w:rFonts w:hint="cs"/>
          <w:rtl/>
          <w:lang w:eastAsia="he-IL"/>
        </w:rPr>
        <w:t xml:space="preserve">שם נעוצה הפריבילגיה </w:t>
      </w:r>
      <w:r>
        <w:rPr>
          <w:rtl/>
          <w:lang w:eastAsia="he-IL"/>
        </w:rPr>
        <w:t>–</w:t>
      </w:r>
      <w:r>
        <w:rPr>
          <w:rFonts w:hint="cs"/>
          <w:rtl/>
          <w:lang w:eastAsia="he-IL"/>
        </w:rPr>
        <w:t xml:space="preserve"> בזה שהשופט הוא שחקן בקבוצה שלכם. </w:t>
      </w:r>
    </w:p>
    <w:p w:rsidR="001A6BF5" w:rsidRDefault="001A6BF5" w:rsidP="00913FD9">
      <w:pPr>
        <w:rPr>
          <w:rtl/>
          <w:lang w:eastAsia="he-IL"/>
        </w:rPr>
      </w:pPr>
      <w:bookmarkStart w:id="1225" w:name="_ETM_Q3_663000"/>
      <w:bookmarkEnd w:id="1225"/>
    </w:p>
    <w:p w:rsidR="001A6BF5" w:rsidRDefault="001A6BF5" w:rsidP="00913FD9">
      <w:pPr>
        <w:pStyle w:val="af5"/>
        <w:keepNext/>
        <w:rPr>
          <w:rtl/>
        </w:rPr>
      </w:pPr>
      <w:bookmarkStart w:id="1226" w:name="ET_interruption_6156_34"/>
      <w:r w:rsidRPr="00601ED1">
        <w:rPr>
          <w:rStyle w:val="TagStyle"/>
          <w:rtl/>
        </w:rPr>
        <w:t xml:space="preserve"> &lt;&lt; קריאה &gt;&gt;</w:t>
      </w:r>
      <w:r w:rsidRPr="00893B28">
        <w:rPr>
          <w:rStyle w:val="TagStyle"/>
          <w:rtl/>
        </w:rPr>
        <w:t xml:space="preserve"> </w:t>
      </w:r>
      <w:r>
        <w:rPr>
          <w:rtl/>
        </w:rPr>
        <w:t>גלעד קריב (העבודה):</w:t>
      </w:r>
      <w:r w:rsidRPr="00893B28">
        <w:rPr>
          <w:rStyle w:val="TagStyle"/>
          <w:rtl/>
        </w:rPr>
        <w:t xml:space="preserve"> </w:t>
      </w:r>
      <w:r w:rsidRPr="00601ED1">
        <w:rPr>
          <w:rStyle w:val="TagStyle"/>
          <w:rtl/>
        </w:rPr>
        <w:t>&lt;&lt; קריאה &gt;&gt;</w:t>
      </w:r>
      <w:r>
        <w:rPr>
          <w:rtl/>
        </w:rPr>
        <w:t xml:space="preserve">  </w:t>
      </w:r>
      <w:bookmarkEnd w:id="1226"/>
    </w:p>
    <w:p w:rsidR="001A6BF5" w:rsidRDefault="001A6BF5" w:rsidP="00B233D0">
      <w:pPr>
        <w:rPr>
          <w:rtl/>
          <w:lang w:eastAsia="he-IL"/>
        </w:rPr>
      </w:pPr>
    </w:p>
    <w:p w:rsidR="001A6BF5" w:rsidRDefault="00B233D0" w:rsidP="00B233D0">
      <w:pPr>
        <w:rPr>
          <w:rtl/>
          <w:lang w:eastAsia="he-IL"/>
        </w:rPr>
      </w:pPr>
      <w:bookmarkStart w:id="1227" w:name="_ETM_Q3_665000"/>
      <w:bookmarkEnd w:id="1227"/>
      <w:r>
        <w:rPr>
          <w:rFonts w:hint="cs"/>
          <w:rtl/>
          <w:lang w:eastAsia="he-IL"/>
        </w:rPr>
        <w:t>– – –</w:t>
      </w:r>
    </w:p>
    <w:p w:rsidR="001A6BF5" w:rsidRDefault="001A6BF5" w:rsidP="00913FD9">
      <w:pPr>
        <w:rPr>
          <w:rtl/>
          <w:lang w:eastAsia="he-IL"/>
        </w:rPr>
      </w:pPr>
      <w:bookmarkStart w:id="1228" w:name="_ETM_Q3_667000"/>
      <w:bookmarkEnd w:id="1228"/>
    </w:p>
    <w:p w:rsidR="001A6BF5" w:rsidRDefault="001A6BF5" w:rsidP="00913FD9">
      <w:pPr>
        <w:pStyle w:val="-"/>
        <w:keepNext/>
        <w:rPr>
          <w:rtl/>
        </w:rPr>
      </w:pPr>
      <w:bookmarkStart w:id="1229" w:name="ET_speakercontinue_6494_35"/>
      <w:r w:rsidRPr="00601ED1">
        <w:rPr>
          <w:rStyle w:val="TagStyle"/>
          <w:rtl/>
        </w:rPr>
        <w:t xml:space="preserve"> &lt;&lt; דובר_המשך &gt;&gt;</w:t>
      </w:r>
      <w:r w:rsidRPr="00893B28">
        <w:rPr>
          <w:rStyle w:val="TagStyle"/>
          <w:rtl/>
        </w:rPr>
        <w:t xml:space="preserve"> </w:t>
      </w:r>
      <w:r>
        <w:rPr>
          <w:rtl/>
        </w:rPr>
        <w:t>שרת ההסברה גלית דיסטל אטבריאן:</w:t>
      </w:r>
      <w:r w:rsidRPr="00893B28">
        <w:rPr>
          <w:rStyle w:val="TagStyle"/>
          <w:rtl/>
        </w:rPr>
        <w:t xml:space="preserve"> </w:t>
      </w:r>
      <w:r w:rsidRPr="00601ED1">
        <w:rPr>
          <w:rStyle w:val="TagStyle"/>
          <w:rtl/>
        </w:rPr>
        <w:t>&lt;&lt; דובר_המשך &gt;&gt;</w:t>
      </w:r>
      <w:r>
        <w:rPr>
          <w:rtl/>
        </w:rPr>
        <w:t xml:space="preserve">  </w:t>
      </w:r>
      <w:bookmarkEnd w:id="1229"/>
    </w:p>
    <w:p w:rsidR="001A6BF5" w:rsidRDefault="001A6BF5" w:rsidP="00B233D0">
      <w:pPr>
        <w:rPr>
          <w:rtl/>
          <w:lang w:eastAsia="he-IL"/>
        </w:rPr>
      </w:pPr>
    </w:p>
    <w:p w:rsidR="001A6BF5" w:rsidRDefault="001A6BF5" w:rsidP="00913FD9">
      <w:pPr>
        <w:rPr>
          <w:rtl/>
          <w:lang w:eastAsia="he-IL"/>
        </w:rPr>
      </w:pPr>
      <w:bookmarkStart w:id="1230" w:name="_ETM_Q3_669000"/>
      <w:bookmarkEnd w:id="1230"/>
      <w:r>
        <w:rPr>
          <w:rFonts w:hint="cs"/>
          <w:rtl/>
          <w:lang w:eastAsia="he-IL"/>
        </w:rPr>
        <w:t>וכשאני</w:t>
      </w:r>
      <w:bookmarkStart w:id="1231" w:name="_ETM_Q3_668000"/>
      <w:bookmarkEnd w:id="1231"/>
      <w:r>
        <w:rPr>
          <w:rFonts w:hint="cs"/>
          <w:rtl/>
          <w:lang w:eastAsia="he-IL"/>
        </w:rPr>
        <w:t xml:space="preserve"> חוטפת מזה, זה בסדר. אני בן אדם בגיר. </w:t>
      </w:r>
    </w:p>
    <w:p w:rsidR="001A6BF5" w:rsidRDefault="001A6BF5" w:rsidP="00913FD9">
      <w:pPr>
        <w:rPr>
          <w:rtl/>
          <w:lang w:eastAsia="he-IL"/>
        </w:rPr>
      </w:pPr>
    </w:p>
    <w:p w:rsidR="001A6BF5" w:rsidRDefault="001A6BF5" w:rsidP="00913FD9">
      <w:pPr>
        <w:pStyle w:val="af5"/>
        <w:keepNext/>
        <w:rPr>
          <w:rtl/>
        </w:rPr>
      </w:pPr>
      <w:bookmarkStart w:id="1232" w:name="ET_interruption_6156_36"/>
      <w:r w:rsidRPr="00601ED1">
        <w:rPr>
          <w:rStyle w:val="TagStyle"/>
          <w:rtl/>
        </w:rPr>
        <w:t xml:space="preserve"> &lt;&lt; קריאה &gt;&gt;</w:t>
      </w:r>
      <w:r w:rsidRPr="00893B28">
        <w:rPr>
          <w:rStyle w:val="TagStyle"/>
          <w:rtl/>
        </w:rPr>
        <w:t xml:space="preserve"> </w:t>
      </w:r>
      <w:r>
        <w:rPr>
          <w:rtl/>
        </w:rPr>
        <w:t>גלעד קריב (העבודה):</w:t>
      </w:r>
      <w:r w:rsidRPr="00893B28">
        <w:rPr>
          <w:rStyle w:val="TagStyle"/>
          <w:rtl/>
        </w:rPr>
        <w:t xml:space="preserve"> </w:t>
      </w:r>
      <w:r w:rsidRPr="00601ED1">
        <w:rPr>
          <w:rStyle w:val="TagStyle"/>
          <w:rtl/>
        </w:rPr>
        <w:t>&lt;&lt; קריאה &gt;&gt;</w:t>
      </w:r>
      <w:r>
        <w:rPr>
          <w:rtl/>
        </w:rPr>
        <w:t xml:space="preserve">  </w:t>
      </w:r>
      <w:bookmarkEnd w:id="1232"/>
    </w:p>
    <w:p w:rsidR="001A6BF5" w:rsidRDefault="001A6BF5" w:rsidP="00B233D0">
      <w:pPr>
        <w:rPr>
          <w:rtl/>
          <w:lang w:eastAsia="he-IL"/>
        </w:rPr>
      </w:pPr>
    </w:p>
    <w:p w:rsidR="001A6BF5" w:rsidRDefault="001A6BF5" w:rsidP="00B233D0">
      <w:pPr>
        <w:rPr>
          <w:rtl/>
          <w:lang w:eastAsia="he-IL"/>
        </w:rPr>
      </w:pPr>
      <w:r>
        <w:rPr>
          <w:rFonts w:hint="cs"/>
          <w:rtl/>
          <w:lang w:eastAsia="he-IL"/>
        </w:rPr>
        <w:t xml:space="preserve">למה את לא </w:t>
      </w:r>
      <w:r w:rsidR="00B233D0">
        <w:rPr>
          <w:rFonts w:hint="cs"/>
          <w:rtl/>
          <w:lang w:eastAsia="he-IL"/>
        </w:rPr>
        <w:t>– – –</w:t>
      </w:r>
    </w:p>
    <w:p w:rsidR="001A6BF5" w:rsidRPr="00893B28" w:rsidRDefault="001A6BF5" w:rsidP="00913FD9">
      <w:pPr>
        <w:rPr>
          <w:rtl/>
          <w:lang w:eastAsia="he-IL"/>
        </w:rPr>
      </w:pPr>
    </w:p>
    <w:p w:rsidR="001A6BF5" w:rsidRDefault="001A6BF5" w:rsidP="00913FD9">
      <w:pPr>
        <w:pStyle w:val="af6"/>
        <w:keepNext/>
        <w:rPr>
          <w:rtl/>
        </w:rPr>
      </w:pPr>
      <w:r w:rsidRPr="00601ED1">
        <w:rPr>
          <w:rStyle w:val="TagStyle"/>
          <w:rtl/>
        </w:rPr>
        <w:t xml:space="preserve"> &lt;&lt; יור &gt;&gt;</w:t>
      </w:r>
      <w:r w:rsidRPr="00310CFD">
        <w:rPr>
          <w:rStyle w:val="TagStyle"/>
          <w:rtl/>
        </w:rPr>
        <w:t xml:space="preserve"> </w:t>
      </w:r>
      <w:r>
        <w:rPr>
          <w:rtl/>
        </w:rPr>
        <w:t>היו"ר אמיר אוחנה:</w:t>
      </w:r>
      <w:r w:rsidRPr="00310CFD">
        <w:rPr>
          <w:rStyle w:val="TagStyle"/>
          <w:rtl/>
        </w:rPr>
        <w:t xml:space="preserve"> </w:t>
      </w:r>
      <w:r w:rsidRPr="00601ED1">
        <w:rPr>
          <w:rStyle w:val="TagStyle"/>
          <w:rtl/>
        </w:rPr>
        <w:t>&lt;&lt; יור &gt;&gt;</w:t>
      </w:r>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חבר הכנסת קריב.</w:t>
      </w:r>
    </w:p>
    <w:p w:rsidR="001A6BF5" w:rsidRDefault="001A6BF5" w:rsidP="00913FD9">
      <w:pPr>
        <w:rPr>
          <w:rtl/>
          <w:lang w:eastAsia="he-IL"/>
        </w:rPr>
      </w:pPr>
    </w:p>
    <w:p w:rsidR="001A6BF5" w:rsidRDefault="001A6BF5" w:rsidP="00913FD9">
      <w:pPr>
        <w:pStyle w:val="-"/>
        <w:keepNext/>
        <w:rPr>
          <w:rtl/>
        </w:rPr>
      </w:pPr>
      <w:bookmarkStart w:id="1233" w:name="ET_speakercontinue_6494_37"/>
      <w:r w:rsidRPr="00601ED1">
        <w:rPr>
          <w:rStyle w:val="TagStyle"/>
          <w:rtl/>
        </w:rPr>
        <w:t xml:space="preserve"> &lt;&lt; דובר_המשך &gt;&gt;</w:t>
      </w:r>
      <w:r w:rsidRPr="00893B28">
        <w:rPr>
          <w:rStyle w:val="TagStyle"/>
          <w:rtl/>
        </w:rPr>
        <w:t xml:space="preserve"> </w:t>
      </w:r>
      <w:r>
        <w:rPr>
          <w:rtl/>
        </w:rPr>
        <w:t>שרת ההסברה גלית דיסטל אטבריאן:</w:t>
      </w:r>
      <w:r w:rsidRPr="00893B28">
        <w:rPr>
          <w:rStyle w:val="TagStyle"/>
          <w:rtl/>
        </w:rPr>
        <w:t xml:space="preserve"> </w:t>
      </w:r>
      <w:r w:rsidRPr="00601ED1">
        <w:rPr>
          <w:rStyle w:val="TagStyle"/>
          <w:rtl/>
        </w:rPr>
        <w:t>&lt;&lt; דובר_המשך &gt;&gt;</w:t>
      </w:r>
      <w:r>
        <w:rPr>
          <w:rtl/>
        </w:rPr>
        <w:t xml:space="preserve">  </w:t>
      </w:r>
      <w:bookmarkEnd w:id="1233"/>
    </w:p>
    <w:p w:rsidR="001A6BF5" w:rsidRDefault="001A6BF5" w:rsidP="00B233D0">
      <w:pPr>
        <w:rPr>
          <w:rtl/>
          <w:lang w:eastAsia="he-IL"/>
        </w:rPr>
      </w:pPr>
    </w:p>
    <w:p w:rsidR="001A6BF5" w:rsidRDefault="001A6BF5" w:rsidP="00913FD9">
      <w:pPr>
        <w:rPr>
          <w:rtl/>
          <w:lang w:eastAsia="he-IL"/>
        </w:rPr>
      </w:pPr>
      <w:bookmarkStart w:id="1234" w:name="_ETM_Q3_671000"/>
      <w:bookmarkEnd w:id="1234"/>
      <w:r>
        <w:rPr>
          <w:rFonts w:hint="cs"/>
          <w:rtl/>
          <w:lang w:eastAsia="he-IL"/>
        </w:rPr>
        <w:t>ילד בן 16 או</w:t>
      </w:r>
      <w:bookmarkStart w:id="1235" w:name="_ETM_Q3_674000"/>
      <w:bookmarkEnd w:id="1235"/>
      <w:r>
        <w:rPr>
          <w:rFonts w:hint="cs"/>
          <w:rtl/>
          <w:lang w:eastAsia="he-IL"/>
        </w:rPr>
        <w:t xml:space="preserve"> 17 לא צריך לחטוף מזה. אתם הורגים פה אינטלקט. </w:t>
      </w:r>
    </w:p>
    <w:p w:rsidR="001A6BF5" w:rsidRDefault="001A6BF5" w:rsidP="00913FD9">
      <w:pPr>
        <w:rPr>
          <w:rtl/>
          <w:lang w:eastAsia="he-IL"/>
        </w:rPr>
      </w:pPr>
      <w:bookmarkStart w:id="1236" w:name="_ETM_Q3_677000"/>
      <w:bookmarkEnd w:id="1236"/>
    </w:p>
    <w:p w:rsidR="001A6BF5" w:rsidRDefault="001A6BF5" w:rsidP="00913FD9">
      <w:pPr>
        <w:pStyle w:val="af6"/>
        <w:keepNext/>
        <w:rPr>
          <w:rtl/>
        </w:rPr>
      </w:pPr>
      <w:bookmarkStart w:id="1237" w:name="ET_yor_6423_38"/>
      <w:r w:rsidRPr="00601ED1">
        <w:rPr>
          <w:rStyle w:val="TagStyle"/>
          <w:rtl/>
        </w:rPr>
        <w:t xml:space="preserve"> &lt;&lt; יור &gt;&gt;</w:t>
      </w:r>
      <w:r w:rsidRPr="00893B28">
        <w:rPr>
          <w:rStyle w:val="TagStyle"/>
          <w:rtl/>
        </w:rPr>
        <w:t xml:space="preserve"> </w:t>
      </w:r>
      <w:r>
        <w:rPr>
          <w:rtl/>
        </w:rPr>
        <w:t>היו"ר אמיר אוחנה:</w:t>
      </w:r>
      <w:r w:rsidRPr="00893B28">
        <w:rPr>
          <w:rStyle w:val="TagStyle"/>
          <w:rtl/>
        </w:rPr>
        <w:t xml:space="preserve"> </w:t>
      </w:r>
      <w:r w:rsidRPr="00601ED1">
        <w:rPr>
          <w:rStyle w:val="TagStyle"/>
          <w:rtl/>
        </w:rPr>
        <w:t>&lt;&lt; יור &gt;&gt;</w:t>
      </w:r>
      <w:r>
        <w:rPr>
          <w:rtl/>
        </w:rPr>
        <w:t xml:space="preserve">  </w:t>
      </w:r>
      <w:bookmarkEnd w:id="1237"/>
    </w:p>
    <w:p w:rsidR="001A6BF5" w:rsidRDefault="001A6BF5" w:rsidP="00B233D0">
      <w:pPr>
        <w:rPr>
          <w:rtl/>
          <w:lang w:eastAsia="he-IL"/>
        </w:rPr>
      </w:pPr>
    </w:p>
    <w:p w:rsidR="001A6BF5" w:rsidRDefault="001A6BF5" w:rsidP="00913FD9">
      <w:pPr>
        <w:rPr>
          <w:rtl/>
          <w:lang w:eastAsia="he-IL"/>
        </w:rPr>
      </w:pPr>
      <w:bookmarkStart w:id="1238" w:name="_ETM_Q3_678000"/>
      <w:bookmarkStart w:id="1239" w:name="_ETM_Q3_673000"/>
      <w:bookmarkEnd w:id="1238"/>
      <w:bookmarkEnd w:id="1239"/>
      <w:r>
        <w:rPr>
          <w:rFonts w:hint="cs"/>
          <w:rtl/>
          <w:lang w:eastAsia="he-IL"/>
        </w:rPr>
        <w:t xml:space="preserve">יש גם גבול של טעם טוב, חבר הכנסת קריב. מספיק, מספיק. חדל. </w:t>
      </w:r>
    </w:p>
    <w:p w:rsidR="001A6BF5" w:rsidRDefault="001A6BF5" w:rsidP="00913FD9">
      <w:pPr>
        <w:rPr>
          <w:rtl/>
          <w:lang w:eastAsia="he-IL"/>
        </w:rPr>
      </w:pPr>
      <w:bookmarkStart w:id="1240" w:name="_ETM_Q3_682000"/>
      <w:bookmarkEnd w:id="1240"/>
    </w:p>
    <w:p w:rsidR="001A6BF5" w:rsidRDefault="001A6BF5" w:rsidP="00913FD9">
      <w:pPr>
        <w:pStyle w:val="af5"/>
        <w:keepNext/>
        <w:rPr>
          <w:rtl/>
        </w:rPr>
      </w:pPr>
      <w:bookmarkStart w:id="1241" w:name="ET_interruption_6156_39"/>
      <w:r w:rsidRPr="00601ED1">
        <w:rPr>
          <w:rStyle w:val="TagStyle"/>
          <w:rtl/>
        </w:rPr>
        <w:t xml:space="preserve"> &lt;&lt; קריאה &gt;&gt;</w:t>
      </w:r>
      <w:r w:rsidRPr="00893B28">
        <w:rPr>
          <w:rStyle w:val="TagStyle"/>
          <w:rtl/>
        </w:rPr>
        <w:t xml:space="preserve"> </w:t>
      </w:r>
      <w:r>
        <w:rPr>
          <w:rtl/>
        </w:rPr>
        <w:t>גלעד קריב (העבודה):</w:t>
      </w:r>
      <w:r w:rsidRPr="00893B28">
        <w:rPr>
          <w:rStyle w:val="TagStyle"/>
          <w:rtl/>
        </w:rPr>
        <w:t xml:space="preserve"> </w:t>
      </w:r>
      <w:r w:rsidRPr="00601ED1">
        <w:rPr>
          <w:rStyle w:val="TagStyle"/>
          <w:rtl/>
        </w:rPr>
        <w:t>&lt;&lt; קריאה &gt;&gt;</w:t>
      </w:r>
      <w:r>
        <w:rPr>
          <w:rtl/>
        </w:rPr>
        <w:t xml:space="preserve">  </w:t>
      </w:r>
      <w:bookmarkEnd w:id="1241"/>
    </w:p>
    <w:p w:rsidR="001A6BF5" w:rsidRDefault="001A6BF5" w:rsidP="00B233D0">
      <w:pPr>
        <w:rPr>
          <w:rtl/>
          <w:lang w:eastAsia="he-IL"/>
        </w:rPr>
      </w:pPr>
    </w:p>
    <w:p w:rsidR="001A6BF5" w:rsidRPr="00893B28" w:rsidRDefault="001A6BF5" w:rsidP="00B233D0">
      <w:pPr>
        <w:rPr>
          <w:rtl/>
          <w:lang w:eastAsia="he-IL"/>
        </w:rPr>
      </w:pPr>
      <w:bookmarkStart w:id="1242" w:name="_ETM_Q3_684000"/>
      <w:bookmarkEnd w:id="1242"/>
      <w:r>
        <w:rPr>
          <w:rFonts w:hint="cs"/>
          <w:rtl/>
          <w:lang w:eastAsia="he-IL"/>
        </w:rPr>
        <w:t xml:space="preserve">מה לעשות </w:t>
      </w:r>
      <w:r w:rsidR="00B233D0">
        <w:rPr>
          <w:rFonts w:hint="cs"/>
          <w:rtl/>
          <w:lang w:eastAsia="he-IL"/>
        </w:rPr>
        <w:t>– – –</w:t>
      </w:r>
    </w:p>
    <w:p w:rsidR="001A6BF5" w:rsidRDefault="001A6BF5" w:rsidP="00913FD9">
      <w:pPr>
        <w:rPr>
          <w:rtl/>
          <w:lang w:eastAsia="he-IL"/>
        </w:rPr>
      </w:pPr>
    </w:p>
    <w:p w:rsidR="001A6BF5" w:rsidRDefault="001A6BF5" w:rsidP="00913FD9">
      <w:pPr>
        <w:pStyle w:val="-"/>
        <w:keepNext/>
        <w:rPr>
          <w:rtl/>
        </w:rPr>
      </w:pPr>
      <w:bookmarkStart w:id="1243" w:name="ET_speakercontinue_6494_17"/>
      <w:r w:rsidRPr="00601ED1">
        <w:rPr>
          <w:rStyle w:val="TagStyle"/>
          <w:rtl/>
        </w:rPr>
        <w:t xml:space="preserve"> &lt;&lt; דובר_המשך &gt;&gt;</w:t>
      </w:r>
      <w:r w:rsidRPr="00310CFD">
        <w:rPr>
          <w:rStyle w:val="TagStyle"/>
          <w:rtl/>
        </w:rPr>
        <w:t xml:space="preserve"> </w:t>
      </w:r>
      <w:r>
        <w:rPr>
          <w:rtl/>
        </w:rPr>
        <w:t>שרת ההסברה גלית דיסטל אטבריאן:</w:t>
      </w:r>
      <w:r w:rsidRPr="00310CFD">
        <w:rPr>
          <w:rStyle w:val="TagStyle"/>
          <w:rtl/>
        </w:rPr>
        <w:t xml:space="preserve"> </w:t>
      </w:r>
      <w:r w:rsidRPr="00601ED1">
        <w:rPr>
          <w:rStyle w:val="TagStyle"/>
          <w:rtl/>
        </w:rPr>
        <w:t>&lt;&lt; דובר_המשך &gt;&gt;</w:t>
      </w:r>
      <w:r>
        <w:rPr>
          <w:rtl/>
        </w:rPr>
        <w:t xml:space="preserve">  </w:t>
      </w:r>
      <w:bookmarkEnd w:id="1243"/>
    </w:p>
    <w:p w:rsidR="001A6BF5" w:rsidRDefault="001A6BF5" w:rsidP="00B233D0">
      <w:pPr>
        <w:rPr>
          <w:rtl/>
          <w:lang w:eastAsia="he-IL"/>
        </w:rPr>
      </w:pPr>
    </w:p>
    <w:p w:rsidR="001A6BF5" w:rsidRDefault="001A6BF5" w:rsidP="00913FD9">
      <w:pPr>
        <w:rPr>
          <w:rtl/>
          <w:lang w:eastAsia="he-IL"/>
        </w:rPr>
      </w:pPr>
      <w:r>
        <w:rPr>
          <w:rFonts w:hint="cs"/>
          <w:rtl/>
          <w:lang w:eastAsia="he-IL"/>
        </w:rPr>
        <w:t>אתם פוגעים פה</w:t>
      </w:r>
      <w:bookmarkStart w:id="1244" w:name="_ETM_Q3_685000"/>
      <w:bookmarkEnd w:id="1244"/>
      <w:r>
        <w:rPr>
          <w:rFonts w:hint="cs"/>
          <w:rtl/>
          <w:lang w:eastAsia="he-IL"/>
        </w:rPr>
        <w:t xml:space="preserve"> באינטלקט, אתם פוגעים פה בחקרנות. אנשים שאמונים על השכלה פשוט באמת קוברים חקרנות, </w:t>
      </w:r>
      <w:bookmarkStart w:id="1245" w:name="_ETM_Q3_693000"/>
      <w:bookmarkEnd w:id="1245"/>
      <w:r>
        <w:rPr>
          <w:rFonts w:hint="cs"/>
          <w:rtl/>
          <w:lang w:eastAsia="he-IL"/>
        </w:rPr>
        <w:t xml:space="preserve">סקרנות, דעות אחרות. אפס יכולת להכיל פלורליזם. אפס יכולת. וזאת מגפה. </w:t>
      </w:r>
    </w:p>
    <w:p w:rsidR="001A6BF5" w:rsidRDefault="001A6BF5" w:rsidP="00913FD9">
      <w:pPr>
        <w:rPr>
          <w:rtl/>
          <w:lang w:eastAsia="he-IL"/>
        </w:rPr>
      </w:pPr>
      <w:bookmarkStart w:id="1246" w:name="_ETM_Q3_699000"/>
      <w:bookmarkEnd w:id="1246"/>
    </w:p>
    <w:p w:rsidR="001A6BF5" w:rsidRDefault="001A6BF5" w:rsidP="00913FD9">
      <w:pPr>
        <w:pStyle w:val="af5"/>
        <w:keepNext/>
        <w:rPr>
          <w:rtl/>
        </w:rPr>
      </w:pPr>
      <w:bookmarkStart w:id="1247" w:name="ET_interruption_6156_40"/>
      <w:r w:rsidRPr="00601ED1">
        <w:rPr>
          <w:rStyle w:val="TagStyle"/>
          <w:rtl/>
        </w:rPr>
        <w:t xml:space="preserve"> &lt;&lt; קריאה &gt;&gt;</w:t>
      </w:r>
      <w:r w:rsidRPr="00893B28">
        <w:rPr>
          <w:rStyle w:val="TagStyle"/>
          <w:rtl/>
        </w:rPr>
        <w:t xml:space="preserve"> </w:t>
      </w:r>
      <w:r>
        <w:rPr>
          <w:rtl/>
        </w:rPr>
        <w:t>גלעד קריב (העבודה):</w:t>
      </w:r>
      <w:r w:rsidRPr="00893B28">
        <w:rPr>
          <w:rStyle w:val="TagStyle"/>
          <w:rtl/>
        </w:rPr>
        <w:t xml:space="preserve"> </w:t>
      </w:r>
      <w:r w:rsidRPr="00601ED1">
        <w:rPr>
          <w:rStyle w:val="TagStyle"/>
          <w:rtl/>
        </w:rPr>
        <w:t>&lt;&lt; קריאה &gt;&gt;</w:t>
      </w:r>
      <w:r>
        <w:rPr>
          <w:rtl/>
        </w:rPr>
        <w:t xml:space="preserve">  </w:t>
      </w:r>
      <w:bookmarkEnd w:id="1247"/>
    </w:p>
    <w:p w:rsidR="001A6BF5" w:rsidRDefault="001A6BF5" w:rsidP="00B233D0">
      <w:pPr>
        <w:rPr>
          <w:rtl/>
          <w:lang w:eastAsia="he-IL"/>
        </w:rPr>
      </w:pPr>
    </w:p>
    <w:p w:rsidR="001A6BF5" w:rsidRDefault="00B233D0" w:rsidP="00B233D0">
      <w:pPr>
        <w:rPr>
          <w:rtl/>
          <w:lang w:eastAsia="he-IL"/>
        </w:rPr>
      </w:pPr>
      <w:bookmarkStart w:id="1248" w:name="_ETM_Q3_698000"/>
      <w:bookmarkEnd w:id="1248"/>
      <w:r>
        <w:rPr>
          <w:rFonts w:hint="cs"/>
          <w:rtl/>
          <w:lang w:eastAsia="he-IL"/>
        </w:rPr>
        <w:t>– – –</w:t>
      </w:r>
    </w:p>
    <w:p w:rsidR="001A6BF5" w:rsidRDefault="001A6BF5" w:rsidP="00913FD9">
      <w:pPr>
        <w:rPr>
          <w:rtl/>
          <w:lang w:eastAsia="he-IL"/>
        </w:rPr>
      </w:pPr>
      <w:bookmarkStart w:id="1249" w:name="_ETM_Q3_700000"/>
      <w:bookmarkEnd w:id="1249"/>
    </w:p>
    <w:p w:rsidR="001A6BF5" w:rsidRDefault="001A6BF5" w:rsidP="00913FD9">
      <w:pPr>
        <w:pStyle w:val="-"/>
        <w:keepNext/>
        <w:rPr>
          <w:rtl/>
        </w:rPr>
      </w:pPr>
      <w:bookmarkStart w:id="1250" w:name="ET_speakercontinue_6494_41"/>
      <w:r w:rsidRPr="00601ED1">
        <w:rPr>
          <w:rStyle w:val="TagStyle"/>
          <w:rtl/>
        </w:rPr>
        <w:t xml:space="preserve"> &lt;&lt; דובר_המשך &gt;&gt;</w:t>
      </w:r>
      <w:r w:rsidRPr="00893B28">
        <w:rPr>
          <w:rStyle w:val="TagStyle"/>
          <w:rtl/>
        </w:rPr>
        <w:t xml:space="preserve"> </w:t>
      </w:r>
      <w:r>
        <w:rPr>
          <w:rtl/>
        </w:rPr>
        <w:t>שרת ההסברה גלית דיסטל אטבריאן:</w:t>
      </w:r>
      <w:r w:rsidRPr="00893B28">
        <w:rPr>
          <w:rStyle w:val="TagStyle"/>
          <w:rtl/>
        </w:rPr>
        <w:t xml:space="preserve"> </w:t>
      </w:r>
      <w:r w:rsidRPr="00601ED1">
        <w:rPr>
          <w:rStyle w:val="TagStyle"/>
          <w:rtl/>
        </w:rPr>
        <w:t>&lt;&lt; דובר_המשך &gt;&gt;</w:t>
      </w:r>
      <w:r>
        <w:rPr>
          <w:rtl/>
        </w:rPr>
        <w:t xml:space="preserve">  </w:t>
      </w:r>
      <w:bookmarkEnd w:id="1250"/>
    </w:p>
    <w:p w:rsidR="001A6BF5" w:rsidRDefault="001A6BF5" w:rsidP="00B233D0">
      <w:pPr>
        <w:rPr>
          <w:rtl/>
          <w:lang w:eastAsia="he-IL"/>
        </w:rPr>
      </w:pPr>
    </w:p>
    <w:p w:rsidR="001A6BF5" w:rsidRPr="00893B28" w:rsidRDefault="001A6BF5" w:rsidP="00776D32">
      <w:pPr>
        <w:rPr>
          <w:rtl/>
          <w:lang w:eastAsia="he-IL"/>
        </w:rPr>
      </w:pPr>
      <w:bookmarkStart w:id="1251" w:name="_ETM_Q3_701000"/>
      <w:bookmarkEnd w:id="1251"/>
      <w:r>
        <w:rPr>
          <w:rFonts w:hint="cs"/>
          <w:rtl/>
          <w:lang w:eastAsia="he-IL"/>
        </w:rPr>
        <w:t>אתה ל</w:t>
      </w:r>
      <w:bookmarkStart w:id="1252" w:name="_ETM_Q3_702000"/>
      <w:bookmarkEnd w:id="1252"/>
      <w:r>
        <w:rPr>
          <w:rFonts w:hint="cs"/>
          <w:rtl/>
          <w:lang w:eastAsia="he-IL"/>
        </w:rPr>
        <w:t>א נותן לי. אדוני יושב-ראש הכנסת, אני לא מצליחה</w:t>
      </w:r>
      <w:bookmarkStart w:id="1253" w:name="_ETM_Q3_706000"/>
      <w:bookmarkEnd w:id="1253"/>
      <w:r>
        <w:rPr>
          <w:rFonts w:hint="cs"/>
          <w:rtl/>
          <w:lang w:eastAsia="he-IL"/>
        </w:rPr>
        <w:t xml:space="preserve"> להוציא משפט אחד. </w:t>
      </w:r>
    </w:p>
    <w:p w:rsidR="001A6BF5" w:rsidRDefault="001A6BF5" w:rsidP="00913FD9">
      <w:pPr>
        <w:rPr>
          <w:rtl/>
          <w:lang w:eastAsia="he-IL"/>
        </w:rPr>
      </w:pPr>
    </w:p>
    <w:p w:rsidR="001A6BF5" w:rsidRDefault="001A6BF5" w:rsidP="00913FD9">
      <w:pPr>
        <w:pStyle w:val="af6"/>
        <w:keepNext/>
        <w:rPr>
          <w:rtl/>
        </w:rPr>
      </w:pPr>
      <w:r w:rsidRPr="00601ED1">
        <w:rPr>
          <w:rStyle w:val="TagStyle"/>
          <w:rtl/>
        </w:rPr>
        <w:t xml:space="preserve"> &lt;&lt; יור &gt;&gt;</w:t>
      </w:r>
      <w:r w:rsidRPr="00310CFD">
        <w:rPr>
          <w:rStyle w:val="TagStyle"/>
          <w:rtl/>
        </w:rPr>
        <w:t xml:space="preserve"> </w:t>
      </w:r>
      <w:r>
        <w:rPr>
          <w:rtl/>
        </w:rPr>
        <w:t>היו"ר אמיר אוחנה:</w:t>
      </w:r>
      <w:r w:rsidRPr="00310CFD">
        <w:rPr>
          <w:rStyle w:val="TagStyle"/>
          <w:rtl/>
        </w:rPr>
        <w:t xml:space="preserve"> </w:t>
      </w:r>
      <w:r w:rsidRPr="00601ED1">
        <w:rPr>
          <w:rStyle w:val="TagStyle"/>
          <w:rtl/>
        </w:rPr>
        <w:t>&lt;&lt; יור &gt;&gt;</w:t>
      </w:r>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חבר הכנסת קריב, אני קורא אותך בקריאה ראשונה. </w:t>
      </w:r>
    </w:p>
    <w:p w:rsidR="001A6BF5" w:rsidRDefault="001A6BF5" w:rsidP="00913FD9">
      <w:pPr>
        <w:rPr>
          <w:rtl/>
          <w:lang w:eastAsia="he-IL"/>
        </w:rPr>
      </w:pPr>
    </w:p>
    <w:p w:rsidR="001A6BF5" w:rsidRDefault="001A6BF5" w:rsidP="00913FD9">
      <w:pPr>
        <w:pStyle w:val="-"/>
        <w:keepNext/>
        <w:rPr>
          <w:rtl/>
        </w:rPr>
      </w:pPr>
      <w:bookmarkStart w:id="1254" w:name="ET_speakercontinue_6494_43"/>
      <w:r w:rsidRPr="00601ED1">
        <w:rPr>
          <w:rStyle w:val="TagStyle"/>
          <w:rtl/>
        </w:rPr>
        <w:t xml:space="preserve"> &lt;&lt; דובר_המשך &gt;&gt;</w:t>
      </w:r>
      <w:r w:rsidRPr="00310CFD">
        <w:rPr>
          <w:rStyle w:val="TagStyle"/>
          <w:rtl/>
        </w:rPr>
        <w:t xml:space="preserve"> </w:t>
      </w:r>
      <w:r>
        <w:rPr>
          <w:rtl/>
        </w:rPr>
        <w:t>שרת ההסברה גלית דיסטל אטבריאן:</w:t>
      </w:r>
      <w:r w:rsidRPr="00310CFD">
        <w:rPr>
          <w:rStyle w:val="TagStyle"/>
          <w:rtl/>
        </w:rPr>
        <w:t xml:space="preserve"> </w:t>
      </w:r>
      <w:r w:rsidRPr="00601ED1">
        <w:rPr>
          <w:rStyle w:val="TagStyle"/>
          <w:rtl/>
        </w:rPr>
        <w:t>&lt;&lt; דובר_המשך &gt;&gt;</w:t>
      </w:r>
      <w:bookmarkEnd w:id="1254"/>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התופעה הזאת של אנשי </w:t>
      </w:r>
      <w:bookmarkStart w:id="1255" w:name="_ETM_Q3_710000"/>
      <w:bookmarkEnd w:id="1255"/>
      <w:r>
        <w:rPr>
          <w:rFonts w:hint="cs"/>
          <w:rtl/>
          <w:lang w:eastAsia="he-IL"/>
        </w:rPr>
        <w:t>אקדמיה ואנשי חינוך שמרשים לעצמם להתעמר בתלמידים בעלי אוריינטציה ימנית</w:t>
      </w:r>
      <w:bookmarkStart w:id="1256" w:name="_ETM_Q3_716000"/>
      <w:bookmarkEnd w:id="1256"/>
      <w:r>
        <w:rPr>
          <w:rFonts w:hint="cs"/>
          <w:rtl/>
          <w:lang w:eastAsia="he-IL"/>
        </w:rPr>
        <w:t xml:space="preserve"> היא פשיזם. זה הפשיזם. כך הוא נראה. </w:t>
      </w:r>
    </w:p>
    <w:p w:rsidR="001A6BF5" w:rsidRDefault="001A6BF5" w:rsidP="00913FD9">
      <w:pPr>
        <w:rPr>
          <w:rtl/>
          <w:lang w:eastAsia="he-IL"/>
        </w:rPr>
      </w:pPr>
    </w:p>
    <w:p w:rsidR="001A6BF5" w:rsidRDefault="001A6BF5" w:rsidP="00B233D0">
      <w:pPr>
        <w:rPr>
          <w:rtl/>
          <w:lang w:eastAsia="he-IL"/>
        </w:rPr>
      </w:pPr>
      <w:bookmarkStart w:id="1257" w:name="TOR_Q4"/>
      <w:bookmarkEnd w:id="1257"/>
      <w:r>
        <w:rPr>
          <w:rFonts w:hint="cs"/>
          <w:rtl/>
          <w:lang w:eastAsia="he-IL"/>
        </w:rPr>
        <w:t xml:space="preserve">ימות המשיח. השמאל המכיל, הסבלני, הנאור והפלורליסטי </w:t>
      </w:r>
      <w:r w:rsidR="00B233D0">
        <w:rPr>
          <w:rFonts w:hint="cs"/>
          <w:rtl/>
          <w:lang w:eastAsia="he-IL"/>
        </w:rPr>
        <w:t>– –</w:t>
      </w:r>
      <w:r>
        <w:rPr>
          <w:rFonts w:hint="cs"/>
          <w:rtl/>
          <w:lang w:eastAsia="he-IL"/>
        </w:rPr>
        <w:t xml:space="preserve"> </w:t>
      </w:r>
    </w:p>
    <w:p w:rsidR="001A6BF5" w:rsidRDefault="001A6BF5" w:rsidP="00913FD9">
      <w:pPr>
        <w:ind w:firstLine="0"/>
        <w:rPr>
          <w:rtl/>
          <w:lang w:eastAsia="he-IL"/>
        </w:rPr>
      </w:pPr>
      <w:bookmarkStart w:id="1258" w:name="_ETM_Q4_94177"/>
      <w:bookmarkStart w:id="1259" w:name="_ETM_Q4_94279"/>
      <w:bookmarkEnd w:id="1258"/>
      <w:bookmarkEnd w:id="1259"/>
    </w:p>
    <w:p w:rsidR="001A6BF5" w:rsidRDefault="001A6BF5" w:rsidP="00913FD9">
      <w:pPr>
        <w:pStyle w:val="af5"/>
        <w:keepNext/>
        <w:rPr>
          <w:rtl/>
        </w:rPr>
      </w:pPr>
      <w:bookmarkStart w:id="1260" w:name="ET_interruption_6156_6"/>
      <w:r w:rsidRPr="009172D6">
        <w:rPr>
          <w:rStyle w:val="TagStyle"/>
          <w:rtl/>
        </w:rPr>
        <w:t xml:space="preserve"> &lt;&lt; קריאה &gt;&gt;</w:t>
      </w:r>
      <w:r w:rsidRPr="00454C40">
        <w:rPr>
          <w:rStyle w:val="TagStyle"/>
          <w:rtl/>
        </w:rPr>
        <w:t xml:space="preserve"> </w:t>
      </w:r>
      <w:r>
        <w:rPr>
          <w:rtl/>
        </w:rPr>
        <w:t>גלעד קריב (העבודה):</w:t>
      </w:r>
      <w:r w:rsidRPr="00454C40">
        <w:rPr>
          <w:rStyle w:val="TagStyle"/>
          <w:rtl/>
        </w:rPr>
        <w:t xml:space="preserve"> </w:t>
      </w:r>
      <w:r w:rsidRPr="009172D6">
        <w:rPr>
          <w:rStyle w:val="TagStyle"/>
          <w:rtl/>
        </w:rPr>
        <w:t>&lt;&lt; קריאה &gt;&gt;</w:t>
      </w:r>
      <w:r>
        <w:rPr>
          <w:rtl/>
        </w:rPr>
        <w:t xml:space="preserve">  </w:t>
      </w:r>
      <w:bookmarkEnd w:id="1260"/>
    </w:p>
    <w:p w:rsidR="001A6BF5" w:rsidRDefault="001A6BF5" w:rsidP="00B233D0">
      <w:pPr>
        <w:rPr>
          <w:rtl/>
          <w:lang w:eastAsia="he-IL"/>
        </w:rPr>
      </w:pPr>
    </w:p>
    <w:p w:rsidR="001A6BF5" w:rsidRDefault="00B233D0" w:rsidP="00B233D0">
      <w:pPr>
        <w:rPr>
          <w:lang w:eastAsia="he-IL"/>
        </w:rPr>
      </w:pPr>
      <w:bookmarkStart w:id="1261" w:name="_ETM_Q4_104300"/>
      <w:bookmarkStart w:id="1262" w:name="_ETM_Q4_105580"/>
      <w:bookmarkEnd w:id="1261"/>
      <w:bookmarkEnd w:id="1262"/>
      <w:r>
        <w:rPr>
          <w:rFonts w:hint="cs"/>
          <w:rtl/>
          <w:lang w:eastAsia="he-IL"/>
        </w:rPr>
        <w:t>– – –</w:t>
      </w:r>
    </w:p>
    <w:p w:rsidR="001A6BF5" w:rsidRDefault="001A6BF5" w:rsidP="00913FD9">
      <w:pPr>
        <w:rPr>
          <w:rtl/>
          <w:lang w:eastAsia="he-IL"/>
        </w:rPr>
      </w:pPr>
      <w:bookmarkStart w:id="1263" w:name="_ETM_Q4_122593"/>
      <w:bookmarkStart w:id="1264" w:name="_ETM_Q4_122624"/>
      <w:bookmarkStart w:id="1265" w:name="_ETM_Q4_122688"/>
      <w:bookmarkEnd w:id="1263"/>
      <w:bookmarkEnd w:id="1264"/>
      <w:bookmarkEnd w:id="1265"/>
    </w:p>
    <w:p w:rsidR="001A6BF5" w:rsidRDefault="001A6BF5" w:rsidP="00913FD9">
      <w:pPr>
        <w:pStyle w:val="af6"/>
        <w:keepNext/>
        <w:rPr>
          <w:rtl/>
        </w:rPr>
      </w:pPr>
      <w:r w:rsidRPr="009172D6">
        <w:rPr>
          <w:rStyle w:val="TagStyle"/>
          <w:rtl/>
        </w:rPr>
        <w:t xml:space="preserve"> &lt;&lt; יור &gt;&gt;</w:t>
      </w:r>
      <w:r w:rsidRPr="00454C40">
        <w:rPr>
          <w:rStyle w:val="TagStyle"/>
          <w:rtl/>
        </w:rPr>
        <w:t xml:space="preserve"> </w:t>
      </w:r>
      <w:r>
        <w:rPr>
          <w:rtl/>
        </w:rPr>
        <w:t>היו"ר</w:t>
      </w:r>
      <w:r>
        <w:rPr>
          <w:rFonts w:hint="cs"/>
          <w:rtl/>
        </w:rPr>
        <w:t xml:space="preserve"> אמיר אוחנה </w:t>
      </w:r>
      <w:r>
        <w:rPr>
          <w:rtl/>
        </w:rPr>
        <w:t>:</w:t>
      </w:r>
      <w:r w:rsidRPr="00454C40">
        <w:rPr>
          <w:rStyle w:val="TagStyle"/>
          <w:rtl/>
        </w:rPr>
        <w:t xml:space="preserve"> </w:t>
      </w:r>
      <w:r w:rsidRPr="009172D6">
        <w:rPr>
          <w:rStyle w:val="TagStyle"/>
          <w:rtl/>
        </w:rPr>
        <w:t>&lt;&lt; יור &gt;&gt;</w:t>
      </w:r>
      <w:r>
        <w:rPr>
          <w:rtl/>
        </w:rPr>
        <w:t xml:space="preserve">  </w:t>
      </w:r>
    </w:p>
    <w:p w:rsidR="001A6BF5" w:rsidRDefault="001A6BF5" w:rsidP="00B233D0">
      <w:pPr>
        <w:rPr>
          <w:rtl/>
          <w:lang w:eastAsia="he-IL"/>
        </w:rPr>
      </w:pPr>
    </w:p>
    <w:p w:rsidR="001A6BF5" w:rsidRDefault="001A6BF5" w:rsidP="00913FD9">
      <w:pPr>
        <w:rPr>
          <w:rtl/>
          <w:lang w:eastAsia="he-IL"/>
        </w:rPr>
      </w:pPr>
      <w:bookmarkStart w:id="1266" w:name="_ETM_Q4_123834"/>
      <w:bookmarkEnd w:id="1266"/>
      <w:r>
        <w:rPr>
          <w:rFonts w:hint="cs"/>
          <w:rtl/>
          <w:lang w:eastAsia="he-IL"/>
        </w:rPr>
        <w:t>חבר הכנסת קריב, קריאה שנייה.</w:t>
      </w:r>
      <w:bookmarkStart w:id="1267" w:name="_ETM_Q4_105652"/>
      <w:bookmarkEnd w:id="1267"/>
      <w:r>
        <w:rPr>
          <w:rtl/>
          <w:lang w:eastAsia="he-IL"/>
        </w:rPr>
        <w:t xml:space="preserve"> </w:t>
      </w:r>
      <w:bookmarkStart w:id="1268" w:name="_ETM_Q4_123052"/>
      <w:bookmarkEnd w:id="1268"/>
    </w:p>
    <w:p w:rsidR="001A6BF5" w:rsidRDefault="001A6BF5" w:rsidP="00913FD9">
      <w:pPr>
        <w:rPr>
          <w:rtl/>
          <w:lang w:eastAsia="he-IL"/>
        </w:rPr>
      </w:pPr>
      <w:bookmarkStart w:id="1269" w:name="_ETM_Q4_123119"/>
      <w:bookmarkEnd w:id="1269"/>
    </w:p>
    <w:p w:rsidR="001A6BF5" w:rsidRDefault="001A6BF5" w:rsidP="00913FD9">
      <w:pPr>
        <w:pStyle w:val="af5"/>
        <w:keepNext/>
        <w:rPr>
          <w:rtl/>
        </w:rPr>
      </w:pPr>
      <w:bookmarkStart w:id="1270" w:name="ET_interruption_6236_7"/>
      <w:r w:rsidRPr="009172D6">
        <w:rPr>
          <w:rStyle w:val="TagStyle"/>
          <w:rtl/>
        </w:rPr>
        <w:t xml:space="preserve"> &lt;&lt; קריאה &gt;&gt;</w:t>
      </w:r>
      <w:r w:rsidRPr="00454C40">
        <w:rPr>
          <w:rStyle w:val="TagStyle"/>
          <w:rtl/>
        </w:rPr>
        <w:t xml:space="preserve"> </w:t>
      </w:r>
      <w:r>
        <w:rPr>
          <w:rtl/>
        </w:rPr>
        <w:t>נעמה לזימי (העבודה):</w:t>
      </w:r>
      <w:r w:rsidRPr="00454C40">
        <w:rPr>
          <w:rStyle w:val="TagStyle"/>
          <w:rtl/>
        </w:rPr>
        <w:t xml:space="preserve"> </w:t>
      </w:r>
      <w:r w:rsidRPr="009172D6">
        <w:rPr>
          <w:rStyle w:val="TagStyle"/>
          <w:rtl/>
        </w:rPr>
        <w:t>&lt;&lt; קריאה &gt;&gt;</w:t>
      </w:r>
      <w:r>
        <w:rPr>
          <w:rtl/>
        </w:rPr>
        <w:t xml:space="preserve">  </w:t>
      </w:r>
      <w:bookmarkEnd w:id="1270"/>
    </w:p>
    <w:p w:rsidR="001A6BF5" w:rsidRDefault="001A6BF5" w:rsidP="00B233D0">
      <w:pPr>
        <w:rPr>
          <w:rtl/>
          <w:lang w:eastAsia="he-IL"/>
        </w:rPr>
      </w:pPr>
    </w:p>
    <w:p w:rsidR="001A6BF5" w:rsidRDefault="00B233D0" w:rsidP="00B233D0">
      <w:pPr>
        <w:rPr>
          <w:lang w:eastAsia="he-IL"/>
        </w:rPr>
      </w:pPr>
      <w:bookmarkStart w:id="1271" w:name="_ETM_Q4_109344"/>
      <w:bookmarkEnd w:id="1271"/>
      <w:r>
        <w:rPr>
          <w:rFonts w:hint="cs"/>
          <w:rtl/>
          <w:lang w:eastAsia="he-IL"/>
        </w:rPr>
        <w:t>– – –</w:t>
      </w:r>
    </w:p>
    <w:p w:rsidR="001A6BF5" w:rsidRDefault="001A6BF5" w:rsidP="00913FD9">
      <w:pPr>
        <w:ind w:firstLine="0"/>
        <w:rPr>
          <w:rtl/>
          <w:lang w:eastAsia="he-IL"/>
        </w:rPr>
      </w:pPr>
      <w:bookmarkStart w:id="1272" w:name="_ETM_Q4_125425"/>
      <w:bookmarkStart w:id="1273" w:name="_ETM_Q4_125458"/>
      <w:bookmarkStart w:id="1274" w:name="_ETM_Q4_125508"/>
      <w:bookmarkStart w:id="1275" w:name="_ETM_Q4_126220"/>
      <w:bookmarkStart w:id="1276" w:name="_ETM_Q4_126307"/>
      <w:bookmarkEnd w:id="1272"/>
      <w:bookmarkEnd w:id="1273"/>
      <w:bookmarkEnd w:id="1274"/>
      <w:bookmarkEnd w:id="1275"/>
      <w:bookmarkEnd w:id="1276"/>
    </w:p>
    <w:p w:rsidR="001A6BF5" w:rsidRDefault="001A6BF5" w:rsidP="00913FD9">
      <w:pPr>
        <w:pStyle w:val="af6"/>
        <w:keepNext/>
        <w:rPr>
          <w:rtl/>
        </w:rPr>
      </w:pPr>
      <w:bookmarkStart w:id="1277" w:name="ET_yor_6423_9"/>
      <w:r w:rsidRPr="009172D6">
        <w:rPr>
          <w:rStyle w:val="TagStyle"/>
          <w:rtl/>
        </w:rPr>
        <w:t xml:space="preserve"> &lt;&lt; יור &gt;&gt;</w:t>
      </w:r>
      <w:r w:rsidRPr="00454C40">
        <w:rPr>
          <w:rStyle w:val="TagStyle"/>
          <w:rtl/>
        </w:rPr>
        <w:t xml:space="preserve"> </w:t>
      </w:r>
      <w:r>
        <w:rPr>
          <w:rtl/>
        </w:rPr>
        <w:t>היו"ר</w:t>
      </w:r>
      <w:r>
        <w:rPr>
          <w:rFonts w:hint="cs"/>
          <w:rtl/>
        </w:rPr>
        <w:t xml:space="preserve"> אמיר אוחנה</w:t>
      </w:r>
      <w:r>
        <w:rPr>
          <w:rtl/>
        </w:rPr>
        <w:t>:</w:t>
      </w:r>
      <w:r w:rsidRPr="00454C40">
        <w:rPr>
          <w:rStyle w:val="TagStyle"/>
          <w:rtl/>
        </w:rPr>
        <w:t xml:space="preserve"> </w:t>
      </w:r>
      <w:r w:rsidRPr="009172D6">
        <w:rPr>
          <w:rStyle w:val="TagStyle"/>
          <w:rtl/>
        </w:rPr>
        <w:t>&lt;&lt; יור &gt;&gt;</w:t>
      </w:r>
      <w:r>
        <w:rPr>
          <w:rtl/>
        </w:rPr>
        <w:t xml:space="preserve">  </w:t>
      </w:r>
      <w:bookmarkEnd w:id="1277"/>
    </w:p>
    <w:p w:rsidR="001A6BF5" w:rsidRDefault="001A6BF5" w:rsidP="00B233D0">
      <w:pPr>
        <w:rPr>
          <w:rtl/>
          <w:lang w:eastAsia="he-IL"/>
        </w:rPr>
      </w:pPr>
    </w:p>
    <w:p w:rsidR="001A6BF5" w:rsidRDefault="001A6BF5" w:rsidP="00913FD9">
      <w:pPr>
        <w:rPr>
          <w:rtl/>
          <w:lang w:eastAsia="he-IL"/>
        </w:rPr>
      </w:pPr>
      <w:bookmarkStart w:id="1278" w:name="_ETM_Q4_127368"/>
      <w:bookmarkEnd w:id="1278"/>
      <w:r>
        <w:rPr>
          <w:rFonts w:hint="cs"/>
          <w:rtl/>
          <w:lang w:eastAsia="he-IL"/>
        </w:rPr>
        <w:t>חברת</w:t>
      </w:r>
      <w:bookmarkStart w:id="1279" w:name="_ETM_Q4_127852"/>
      <w:bookmarkEnd w:id="1279"/>
      <w:r>
        <w:rPr>
          <w:rFonts w:hint="cs"/>
          <w:rtl/>
          <w:lang w:eastAsia="he-IL"/>
        </w:rPr>
        <w:t xml:space="preserve"> הכנסת לזימי, קריאה ראשונה.</w:t>
      </w:r>
    </w:p>
    <w:p w:rsidR="001A6BF5" w:rsidRDefault="001A6BF5" w:rsidP="00B233D0">
      <w:pPr>
        <w:rPr>
          <w:rtl/>
          <w:lang w:eastAsia="he-IL"/>
        </w:rPr>
      </w:pPr>
      <w:bookmarkStart w:id="1280" w:name="_ETM_Q4_126524"/>
      <w:bookmarkStart w:id="1281" w:name="_ETM_Q4_126608"/>
      <w:bookmarkStart w:id="1282" w:name="_ETM_Q4_126635"/>
      <w:bookmarkStart w:id="1283" w:name="_ETM_Q4_126720"/>
      <w:bookmarkEnd w:id="1280"/>
      <w:bookmarkEnd w:id="1281"/>
      <w:bookmarkEnd w:id="1282"/>
      <w:bookmarkEnd w:id="1283"/>
    </w:p>
    <w:p w:rsidR="001A6BF5" w:rsidRDefault="001A6BF5" w:rsidP="00913FD9">
      <w:pPr>
        <w:pStyle w:val="-"/>
        <w:keepNext/>
        <w:rPr>
          <w:rtl/>
        </w:rPr>
      </w:pPr>
      <w:r w:rsidRPr="009172D6">
        <w:rPr>
          <w:rStyle w:val="TagStyle"/>
          <w:rtl/>
        </w:rPr>
        <w:t xml:space="preserve"> &lt;&lt; דובר_המשך &gt;&gt;</w:t>
      </w:r>
      <w:r w:rsidRPr="00454C40">
        <w:rPr>
          <w:rStyle w:val="TagStyle"/>
          <w:rtl/>
        </w:rPr>
        <w:t xml:space="preserve"> </w:t>
      </w:r>
      <w:r>
        <w:rPr>
          <w:rtl/>
        </w:rPr>
        <w:t>שרת ההסברה גלית דיסטל אטבריאן:</w:t>
      </w:r>
      <w:r w:rsidRPr="00454C40">
        <w:rPr>
          <w:rStyle w:val="TagStyle"/>
          <w:rtl/>
        </w:rPr>
        <w:t xml:space="preserve"> </w:t>
      </w:r>
      <w:r w:rsidRPr="009172D6">
        <w:rPr>
          <w:rStyle w:val="TagStyle"/>
          <w:rtl/>
        </w:rPr>
        <w:t>&lt;&lt; דובר_המשך &gt;&gt;</w:t>
      </w:r>
      <w:r>
        <w:rPr>
          <w:rtl/>
        </w:rPr>
        <w:t xml:space="preserve">  </w:t>
      </w:r>
    </w:p>
    <w:p w:rsidR="001A6BF5" w:rsidRDefault="001A6BF5" w:rsidP="00B233D0">
      <w:pPr>
        <w:rPr>
          <w:rtl/>
          <w:lang w:eastAsia="he-IL"/>
        </w:rPr>
      </w:pPr>
    </w:p>
    <w:p w:rsidR="001A6BF5" w:rsidRDefault="00B233D0" w:rsidP="00B233D0">
      <w:pPr>
        <w:rPr>
          <w:rtl/>
          <w:lang w:eastAsia="he-IL"/>
        </w:rPr>
      </w:pPr>
      <w:bookmarkStart w:id="1284" w:name="_ETM_Q4_126096"/>
      <w:bookmarkEnd w:id="1284"/>
      <w:r>
        <w:rPr>
          <w:rFonts w:hint="cs"/>
          <w:rtl/>
          <w:lang w:eastAsia="he-IL"/>
        </w:rPr>
        <w:t>– –</w:t>
      </w:r>
      <w:r w:rsidR="001A6BF5">
        <w:rPr>
          <w:rFonts w:hint="cs"/>
          <w:rtl/>
          <w:lang w:eastAsia="he-IL"/>
        </w:rPr>
        <w:t xml:space="preserve"> מביא את הפשיזם לתוך מוסדות ההשכלה </w:t>
      </w:r>
      <w:bookmarkStart w:id="1285" w:name="_ETM_Q4_130644"/>
      <w:bookmarkEnd w:id="1285"/>
      <w:r w:rsidR="001A6BF5">
        <w:rPr>
          <w:rFonts w:hint="cs"/>
          <w:rtl/>
          <w:lang w:eastAsia="he-IL"/>
        </w:rPr>
        <w:t xml:space="preserve">על חשבון ילדים. זה לא כוחות, סליחה. </w:t>
      </w:r>
    </w:p>
    <w:p w:rsidR="001A6BF5" w:rsidRDefault="001A6BF5" w:rsidP="00913FD9">
      <w:pPr>
        <w:ind w:firstLine="0"/>
        <w:rPr>
          <w:rtl/>
          <w:lang w:eastAsia="he-IL"/>
        </w:rPr>
      </w:pPr>
      <w:bookmarkStart w:id="1286" w:name="_ETM_Q4_132327"/>
      <w:bookmarkStart w:id="1287" w:name="_ETM_Q4_132360"/>
      <w:bookmarkEnd w:id="1286"/>
      <w:bookmarkEnd w:id="1287"/>
    </w:p>
    <w:p w:rsidR="001A6BF5" w:rsidRDefault="001A6BF5" w:rsidP="00913FD9">
      <w:pPr>
        <w:pStyle w:val="af6"/>
        <w:keepNext/>
        <w:rPr>
          <w:rtl/>
        </w:rPr>
      </w:pPr>
      <w:r w:rsidRPr="009172D6">
        <w:rPr>
          <w:rStyle w:val="TagStyle"/>
          <w:rtl/>
        </w:rPr>
        <w:t xml:space="preserve"> &lt;&lt; יור &gt;&gt;</w:t>
      </w:r>
      <w:r w:rsidRPr="00454C40">
        <w:rPr>
          <w:rStyle w:val="TagStyle"/>
          <w:rtl/>
        </w:rPr>
        <w:t xml:space="preserve"> </w:t>
      </w:r>
      <w:r>
        <w:rPr>
          <w:rtl/>
        </w:rPr>
        <w:t xml:space="preserve">היו"ר </w:t>
      </w:r>
      <w:r>
        <w:rPr>
          <w:rFonts w:hint="cs"/>
          <w:rtl/>
        </w:rPr>
        <w:t>אמיר אוחנה</w:t>
      </w:r>
      <w:r>
        <w:rPr>
          <w:rtl/>
        </w:rPr>
        <w:t>:</w:t>
      </w:r>
      <w:r w:rsidRPr="00454C40">
        <w:rPr>
          <w:rStyle w:val="TagStyle"/>
          <w:rtl/>
        </w:rPr>
        <w:t xml:space="preserve"> </w:t>
      </w:r>
      <w:r w:rsidRPr="009172D6">
        <w:rPr>
          <w:rStyle w:val="TagStyle"/>
          <w:rtl/>
        </w:rPr>
        <w:t>&lt;&lt; יור &gt;&gt;</w:t>
      </w:r>
      <w:r>
        <w:rPr>
          <w:rtl/>
        </w:rPr>
        <w:t xml:space="preserve">  </w:t>
      </w:r>
    </w:p>
    <w:p w:rsidR="001A6BF5" w:rsidRDefault="001A6BF5" w:rsidP="00B233D0">
      <w:pPr>
        <w:rPr>
          <w:rtl/>
          <w:lang w:eastAsia="he-IL"/>
        </w:rPr>
      </w:pPr>
    </w:p>
    <w:p w:rsidR="001A6BF5" w:rsidRDefault="001A6BF5" w:rsidP="00913FD9">
      <w:pPr>
        <w:rPr>
          <w:rtl/>
          <w:lang w:eastAsia="he-IL"/>
        </w:rPr>
      </w:pPr>
      <w:bookmarkStart w:id="1288" w:name="_ETM_Q4_133410"/>
      <w:bookmarkEnd w:id="1288"/>
      <w:r>
        <w:rPr>
          <w:rFonts w:hint="cs"/>
          <w:rtl/>
          <w:lang w:eastAsia="he-IL"/>
        </w:rPr>
        <w:t xml:space="preserve">תודה לשרה. </w:t>
      </w:r>
    </w:p>
    <w:p w:rsidR="001A6BF5" w:rsidRDefault="001A6BF5" w:rsidP="00913FD9">
      <w:pPr>
        <w:rPr>
          <w:rtl/>
          <w:lang w:eastAsia="he-IL"/>
        </w:rPr>
      </w:pPr>
    </w:p>
    <w:p w:rsidR="001A6BF5" w:rsidRDefault="001A6BF5" w:rsidP="00B233D0">
      <w:pPr>
        <w:rPr>
          <w:rtl/>
          <w:lang w:eastAsia="he-IL"/>
        </w:rPr>
      </w:pPr>
      <w:r>
        <w:rPr>
          <w:rFonts w:hint="cs"/>
          <w:rtl/>
          <w:lang w:eastAsia="he-IL"/>
        </w:rPr>
        <w:t xml:space="preserve">ורבותיי, במעבר חד, אנחנו עוברים </w:t>
      </w:r>
      <w:r w:rsidR="00B233D0">
        <w:rPr>
          <w:rFonts w:hint="cs"/>
          <w:rtl/>
          <w:lang w:eastAsia="he-IL"/>
        </w:rPr>
        <w:t>– – –</w:t>
      </w:r>
    </w:p>
    <w:p w:rsidR="001A6BF5" w:rsidRDefault="001A6BF5" w:rsidP="00913FD9">
      <w:pPr>
        <w:ind w:firstLine="0"/>
        <w:rPr>
          <w:rtl/>
          <w:lang w:eastAsia="he-IL"/>
        </w:rPr>
      </w:pPr>
    </w:p>
    <w:p w:rsidR="001A6BF5" w:rsidRDefault="001A6BF5" w:rsidP="00913FD9">
      <w:pPr>
        <w:pStyle w:val="af5"/>
        <w:keepNext/>
        <w:rPr>
          <w:rtl/>
        </w:rPr>
      </w:pPr>
      <w:bookmarkStart w:id="1289" w:name="ET_interruption_6156_13"/>
      <w:r w:rsidRPr="009172D6">
        <w:rPr>
          <w:rStyle w:val="TagStyle"/>
          <w:rtl/>
        </w:rPr>
        <w:t xml:space="preserve"> &lt;&lt; קריאה &gt;&gt;</w:t>
      </w:r>
      <w:r w:rsidRPr="00454C40">
        <w:rPr>
          <w:rStyle w:val="TagStyle"/>
          <w:rtl/>
        </w:rPr>
        <w:t xml:space="preserve"> </w:t>
      </w:r>
      <w:r>
        <w:rPr>
          <w:rtl/>
        </w:rPr>
        <w:t>גלעד קריב (העבודה):</w:t>
      </w:r>
      <w:r w:rsidRPr="00454C40">
        <w:rPr>
          <w:rStyle w:val="TagStyle"/>
          <w:rtl/>
        </w:rPr>
        <w:t xml:space="preserve"> </w:t>
      </w:r>
      <w:r w:rsidRPr="009172D6">
        <w:rPr>
          <w:rStyle w:val="TagStyle"/>
          <w:rtl/>
        </w:rPr>
        <w:t>&lt;&lt; קריאה &gt;&gt;</w:t>
      </w:r>
      <w:r>
        <w:rPr>
          <w:rtl/>
        </w:rPr>
        <w:t xml:space="preserve">  </w:t>
      </w:r>
      <w:bookmarkEnd w:id="1289"/>
    </w:p>
    <w:p w:rsidR="001A6BF5" w:rsidRDefault="001A6BF5" w:rsidP="00B233D0">
      <w:pPr>
        <w:rPr>
          <w:rtl/>
          <w:lang w:eastAsia="he-IL"/>
        </w:rPr>
      </w:pPr>
    </w:p>
    <w:p w:rsidR="001A6BF5" w:rsidRDefault="00B233D0" w:rsidP="00B233D0">
      <w:pPr>
        <w:rPr>
          <w:lang w:eastAsia="he-IL"/>
        </w:rPr>
      </w:pPr>
      <w:bookmarkStart w:id="1290" w:name="_ETM_Q4_139448"/>
      <w:bookmarkEnd w:id="1290"/>
      <w:r>
        <w:rPr>
          <w:rFonts w:hint="cs"/>
          <w:rtl/>
          <w:lang w:eastAsia="he-IL"/>
        </w:rPr>
        <w:t>– – –</w:t>
      </w:r>
      <w:r w:rsidR="001A6BF5">
        <w:rPr>
          <w:rFonts w:hint="cs"/>
          <w:rtl/>
          <w:lang w:eastAsia="he-IL"/>
        </w:rPr>
        <w:t xml:space="preserve"> היא דיברה עם המפקח</w:t>
      </w:r>
      <w:bookmarkStart w:id="1291" w:name="_ETM_Q4_138882"/>
      <w:bookmarkEnd w:id="1291"/>
      <w:r w:rsidR="001A6BF5">
        <w:rPr>
          <w:rFonts w:hint="cs"/>
          <w:rtl/>
          <w:lang w:eastAsia="he-IL"/>
        </w:rPr>
        <w:t xml:space="preserve"> המחוזי. למה לא כתבת שהיא התנצלה </w:t>
      </w:r>
      <w:r>
        <w:rPr>
          <w:rFonts w:hint="cs"/>
          <w:rtl/>
          <w:lang w:eastAsia="he-IL"/>
        </w:rPr>
        <w:t>– – –</w:t>
      </w:r>
      <w:bookmarkStart w:id="1292" w:name="_ETM_Q4_142724"/>
      <w:bookmarkEnd w:id="1292"/>
    </w:p>
    <w:p w:rsidR="001A6BF5" w:rsidRDefault="001A6BF5" w:rsidP="00913FD9">
      <w:pPr>
        <w:ind w:firstLine="0"/>
        <w:rPr>
          <w:rtl/>
          <w:lang w:eastAsia="he-IL"/>
        </w:rPr>
      </w:pPr>
      <w:bookmarkStart w:id="1293" w:name="_ETM_Q4_142786"/>
      <w:bookmarkStart w:id="1294" w:name="_ETM_Q4_140423"/>
      <w:bookmarkStart w:id="1295" w:name="_ETM_Q4_140486"/>
      <w:bookmarkEnd w:id="1293"/>
      <w:bookmarkEnd w:id="1294"/>
      <w:bookmarkEnd w:id="1295"/>
    </w:p>
    <w:p w:rsidR="001A6BF5" w:rsidRDefault="001A6BF5" w:rsidP="00913FD9">
      <w:pPr>
        <w:pStyle w:val="af5"/>
        <w:keepNext/>
        <w:rPr>
          <w:rtl/>
        </w:rPr>
      </w:pPr>
      <w:bookmarkStart w:id="1296" w:name="ET_interruption_6494_14"/>
      <w:r w:rsidRPr="009172D6">
        <w:rPr>
          <w:rStyle w:val="TagStyle"/>
          <w:rtl/>
        </w:rPr>
        <w:t xml:space="preserve"> &lt;&lt; קריאה &gt;&gt;</w:t>
      </w:r>
      <w:r w:rsidRPr="00454C40">
        <w:rPr>
          <w:rStyle w:val="TagStyle"/>
          <w:rtl/>
        </w:rPr>
        <w:t xml:space="preserve"> </w:t>
      </w:r>
      <w:r>
        <w:rPr>
          <w:rtl/>
        </w:rPr>
        <w:t>שרת ההסברה גלית דיסטל אטבריאן:</w:t>
      </w:r>
      <w:r w:rsidRPr="00454C40">
        <w:rPr>
          <w:rStyle w:val="TagStyle"/>
          <w:rtl/>
        </w:rPr>
        <w:t xml:space="preserve"> </w:t>
      </w:r>
      <w:r w:rsidRPr="009172D6">
        <w:rPr>
          <w:rStyle w:val="TagStyle"/>
          <w:rtl/>
        </w:rPr>
        <w:t>&lt;&lt; קריאה &gt;&gt;</w:t>
      </w:r>
      <w:r>
        <w:rPr>
          <w:rtl/>
        </w:rPr>
        <w:t xml:space="preserve">  </w:t>
      </w:r>
      <w:bookmarkEnd w:id="1296"/>
    </w:p>
    <w:p w:rsidR="001A6BF5" w:rsidRDefault="001A6BF5" w:rsidP="00B233D0">
      <w:pPr>
        <w:rPr>
          <w:rtl/>
          <w:lang w:eastAsia="he-IL"/>
        </w:rPr>
      </w:pPr>
    </w:p>
    <w:p w:rsidR="001A6BF5" w:rsidRDefault="00B233D0" w:rsidP="00B233D0">
      <w:pPr>
        <w:rPr>
          <w:lang w:eastAsia="he-IL"/>
        </w:rPr>
      </w:pPr>
      <w:bookmarkStart w:id="1297" w:name="_ETM_Q4_141051"/>
      <w:bookmarkEnd w:id="1297"/>
      <w:r>
        <w:rPr>
          <w:rFonts w:hint="cs"/>
          <w:rtl/>
          <w:lang w:eastAsia="he-IL"/>
        </w:rPr>
        <w:t>– – –</w:t>
      </w:r>
    </w:p>
    <w:p w:rsidR="001A6BF5" w:rsidRDefault="001A6BF5" w:rsidP="00913FD9">
      <w:pPr>
        <w:rPr>
          <w:rtl/>
          <w:lang w:eastAsia="he-IL"/>
        </w:rPr>
      </w:pPr>
      <w:bookmarkStart w:id="1298" w:name="_ETM_Q4_141483"/>
      <w:bookmarkStart w:id="1299" w:name="_ETM_Q4_141512"/>
      <w:bookmarkStart w:id="1300" w:name="_ETM_Q4_141580"/>
      <w:bookmarkEnd w:id="1298"/>
      <w:bookmarkEnd w:id="1299"/>
      <w:bookmarkEnd w:id="1300"/>
    </w:p>
    <w:p w:rsidR="001A6BF5" w:rsidRDefault="001A6BF5" w:rsidP="00913FD9">
      <w:pPr>
        <w:pStyle w:val="af6"/>
        <w:keepNext/>
        <w:rPr>
          <w:rtl/>
        </w:rPr>
      </w:pPr>
      <w:bookmarkStart w:id="1301" w:name="ET_yor_6423_15"/>
      <w:r w:rsidRPr="009172D6">
        <w:rPr>
          <w:rStyle w:val="TagStyle"/>
          <w:rtl/>
        </w:rPr>
        <w:t xml:space="preserve"> &lt;&lt; יור &gt;&gt;</w:t>
      </w:r>
      <w:r w:rsidRPr="00454C40">
        <w:rPr>
          <w:rStyle w:val="TagStyle"/>
          <w:rtl/>
        </w:rPr>
        <w:t xml:space="preserve"> </w:t>
      </w:r>
      <w:r>
        <w:rPr>
          <w:rtl/>
        </w:rPr>
        <w:t xml:space="preserve">היו"ר </w:t>
      </w:r>
      <w:r>
        <w:rPr>
          <w:rFonts w:hint="cs"/>
          <w:rtl/>
        </w:rPr>
        <w:t>אמיר אוחנה</w:t>
      </w:r>
      <w:r>
        <w:rPr>
          <w:rtl/>
        </w:rPr>
        <w:t>:</w:t>
      </w:r>
      <w:r w:rsidRPr="00454C40">
        <w:rPr>
          <w:rStyle w:val="TagStyle"/>
          <w:rtl/>
        </w:rPr>
        <w:t xml:space="preserve"> </w:t>
      </w:r>
      <w:r w:rsidRPr="009172D6">
        <w:rPr>
          <w:rStyle w:val="TagStyle"/>
          <w:rtl/>
        </w:rPr>
        <w:t>&lt;&lt; יור &gt;&gt;</w:t>
      </w:r>
      <w:r>
        <w:rPr>
          <w:rtl/>
        </w:rPr>
        <w:t xml:space="preserve">  </w:t>
      </w:r>
      <w:bookmarkEnd w:id="1301"/>
    </w:p>
    <w:p w:rsidR="001A6BF5" w:rsidRDefault="001A6BF5" w:rsidP="00B233D0">
      <w:pPr>
        <w:rPr>
          <w:rtl/>
          <w:lang w:eastAsia="he-IL"/>
        </w:rPr>
      </w:pPr>
    </w:p>
    <w:p w:rsidR="001A6BF5" w:rsidRDefault="001A6BF5" w:rsidP="00913FD9">
      <w:pPr>
        <w:rPr>
          <w:rtl/>
          <w:lang w:eastAsia="he-IL"/>
        </w:rPr>
      </w:pPr>
      <w:bookmarkStart w:id="1302" w:name="_ETM_Q4_142709"/>
      <w:bookmarkEnd w:id="1302"/>
      <w:r>
        <w:rPr>
          <w:rFonts w:hint="cs"/>
          <w:rtl/>
          <w:lang w:eastAsia="he-IL"/>
        </w:rPr>
        <w:t>חבר הכנסת קריב, אני אצטרך להוציא אותך בשלב</w:t>
      </w:r>
      <w:bookmarkStart w:id="1303" w:name="_ETM_Q4_145947"/>
      <w:bookmarkEnd w:id="1303"/>
      <w:r>
        <w:rPr>
          <w:rFonts w:hint="cs"/>
          <w:rtl/>
          <w:lang w:eastAsia="he-IL"/>
        </w:rPr>
        <w:t xml:space="preserve"> הזה?</w:t>
      </w:r>
      <w:bookmarkStart w:id="1304" w:name="_ETM_Q4_146652"/>
      <w:bookmarkEnd w:id="1304"/>
    </w:p>
    <w:p w:rsidR="001A6BF5" w:rsidRDefault="001A6BF5" w:rsidP="00913FD9">
      <w:pPr>
        <w:rPr>
          <w:rtl/>
          <w:lang w:eastAsia="he-IL"/>
        </w:rPr>
      </w:pPr>
      <w:bookmarkStart w:id="1305" w:name="_ETM_Q4_146727"/>
      <w:bookmarkStart w:id="1306" w:name="_ETM_Q4_151226"/>
      <w:bookmarkStart w:id="1307" w:name="_ETM_Q4_151302"/>
      <w:bookmarkEnd w:id="1305"/>
      <w:bookmarkEnd w:id="1306"/>
      <w:bookmarkEnd w:id="1307"/>
    </w:p>
    <w:p w:rsidR="001A6BF5" w:rsidRDefault="001A6BF5" w:rsidP="00913FD9">
      <w:pPr>
        <w:pStyle w:val="af5"/>
        <w:keepNext/>
        <w:rPr>
          <w:rtl/>
        </w:rPr>
      </w:pPr>
      <w:bookmarkStart w:id="1308" w:name="ET_interruption_6156_16"/>
      <w:r w:rsidRPr="009172D6">
        <w:rPr>
          <w:rStyle w:val="TagStyle"/>
          <w:rtl/>
        </w:rPr>
        <w:t xml:space="preserve"> &lt;&lt; קריאה &gt;&gt;</w:t>
      </w:r>
      <w:r w:rsidRPr="00454C40">
        <w:rPr>
          <w:rStyle w:val="TagStyle"/>
          <w:rtl/>
        </w:rPr>
        <w:t xml:space="preserve"> </w:t>
      </w:r>
      <w:r>
        <w:rPr>
          <w:rtl/>
        </w:rPr>
        <w:t>גלעד קריב (העבודה):</w:t>
      </w:r>
      <w:r w:rsidRPr="00454C40">
        <w:rPr>
          <w:rStyle w:val="TagStyle"/>
          <w:rtl/>
        </w:rPr>
        <w:t xml:space="preserve"> </w:t>
      </w:r>
      <w:r w:rsidRPr="009172D6">
        <w:rPr>
          <w:rStyle w:val="TagStyle"/>
          <w:rtl/>
        </w:rPr>
        <w:t>&lt;&lt; קריאה &gt;&gt;</w:t>
      </w:r>
      <w:r>
        <w:rPr>
          <w:rtl/>
        </w:rPr>
        <w:t xml:space="preserve">  </w:t>
      </w:r>
      <w:bookmarkEnd w:id="1308"/>
    </w:p>
    <w:p w:rsidR="001A6BF5" w:rsidRDefault="001A6BF5" w:rsidP="00B233D0">
      <w:pPr>
        <w:rPr>
          <w:rtl/>
          <w:lang w:eastAsia="he-IL"/>
        </w:rPr>
      </w:pPr>
    </w:p>
    <w:p w:rsidR="001A6BF5" w:rsidRDefault="00B233D0" w:rsidP="00B233D0">
      <w:pPr>
        <w:rPr>
          <w:rtl/>
          <w:lang w:eastAsia="he-IL"/>
        </w:rPr>
      </w:pPr>
      <w:bookmarkStart w:id="1309" w:name="_ETM_Q4_146136"/>
      <w:bookmarkStart w:id="1310" w:name="_ETM_Q4_146414"/>
      <w:bookmarkStart w:id="1311" w:name="_ETM_Q4_146469"/>
      <w:bookmarkEnd w:id="1309"/>
      <w:bookmarkEnd w:id="1310"/>
      <w:bookmarkEnd w:id="1311"/>
      <w:r>
        <w:rPr>
          <w:rFonts w:hint="cs"/>
          <w:rtl/>
          <w:lang w:eastAsia="he-IL"/>
        </w:rPr>
        <w:t>– – –</w:t>
      </w:r>
      <w:r w:rsidR="001A6BF5">
        <w:rPr>
          <w:rFonts w:hint="cs"/>
          <w:rtl/>
          <w:lang w:eastAsia="he-IL"/>
        </w:rPr>
        <w:t xml:space="preserve"> מאחור, הכול בסדר</w:t>
      </w:r>
      <w:r>
        <w:rPr>
          <w:rFonts w:hint="cs"/>
          <w:rtl/>
          <w:lang w:eastAsia="he-IL"/>
        </w:rPr>
        <w:t xml:space="preserve"> – – –</w:t>
      </w:r>
    </w:p>
    <w:p w:rsidR="001A6BF5" w:rsidRDefault="001A6BF5" w:rsidP="00913FD9">
      <w:pPr>
        <w:ind w:firstLine="0"/>
        <w:rPr>
          <w:rtl/>
          <w:lang w:eastAsia="he-IL"/>
        </w:rPr>
      </w:pPr>
      <w:bookmarkStart w:id="1312" w:name="_ETM_Q4_150349"/>
      <w:bookmarkStart w:id="1313" w:name="_ETM_Q4_150420"/>
      <w:bookmarkStart w:id="1314" w:name="_ETM_Q4_147506"/>
      <w:bookmarkStart w:id="1315" w:name="_ETM_Q4_147578"/>
      <w:bookmarkEnd w:id="1312"/>
      <w:bookmarkEnd w:id="1313"/>
      <w:bookmarkEnd w:id="1314"/>
      <w:bookmarkEnd w:id="1315"/>
    </w:p>
    <w:p w:rsidR="001A6BF5" w:rsidRDefault="001A6BF5" w:rsidP="00913FD9">
      <w:pPr>
        <w:pStyle w:val="af5"/>
        <w:keepNext/>
        <w:rPr>
          <w:rtl/>
        </w:rPr>
      </w:pPr>
      <w:bookmarkStart w:id="1316" w:name="ET_interruption_6494_17"/>
      <w:r w:rsidRPr="009172D6">
        <w:rPr>
          <w:rStyle w:val="TagStyle"/>
          <w:rtl/>
        </w:rPr>
        <w:t xml:space="preserve"> &lt;&lt; קריאה &gt;&gt;</w:t>
      </w:r>
      <w:r w:rsidRPr="00454C40">
        <w:rPr>
          <w:rStyle w:val="TagStyle"/>
          <w:rtl/>
        </w:rPr>
        <w:t xml:space="preserve"> </w:t>
      </w:r>
      <w:r>
        <w:rPr>
          <w:rtl/>
        </w:rPr>
        <w:t>שרת ההסברה גלית דיסטל אטבריאן:</w:t>
      </w:r>
      <w:r w:rsidRPr="00454C40">
        <w:rPr>
          <w:rStyle w:val="TagStyle"/>
          <w:rtl/>
        </w:rPr>
        <w:t xml:space="preserve"> </w:t>
      </w:r>
      <w:r w:rsidRPr="009172D6">
        <w:rPr>
          <w:rStyle w:val="TagStyle"/>
          <w:rtl/>
        </w:rPr>
        <w:t>&lt;&lt; קריאה &gt;&gt;</w:t>
      </w:r>
      <w:r>
        <w:rPr>
          <w:rtl/>
        </w:rPr>
        <w:t xml:space="preserve">  </w:t>
      </w:r>
      <w:bookmarkEnd w:id="1316"/>
    </w:p>
    <w:p w:rsidR="001A6BF5" w:rsidRDefault="001A6BF5" w:rsidP="00B233D0">
      <w:pPr>
        <w:rPr>
          <w:rtl/>
          <w:lang w:eastAsia="he-IL"/>
        </w:rPr>
      </w:pPr>
    </w:p>
    <w:p w:rsidR="001A6BF5" w:rsidRDefault="00B233D0" w:rsidP="00B233D0">
      <w:pPr>
        <w:rPr>
          <w:rtl/>
          <w:lang w:eastAsia="he-IL"/>
        </w:rPr>
      </w:pPr>
      <w:bookmarkStart w:id="1317" w:name="_ETM_Q4_150171"/>
      <w:bookmarkStart w:id="1318" w:name="_ETM_Q4_150456"/>
      <w:bookmarkStart w:id="1319" w:name="_ETM_Q4_150515"/>
      <w:bookmarkEnd w:id="1317"/>
      <w:bookmarkEnd w:id="1318"/>
      <w:bookmarkEnd w:id="1319"/>
      <w:r>
        <w:rPr>
          <w:rFonts w:hint="cs"/>
          <w:rtl/>
          <w:lang w:eastAsia="he-IL"/>
        </w:rPr>
        <w:t>– – –</w:t>
      </w:r>
      <w:r w:rsidR="001A6BF5">
        <w:rPr>
          <w:rFonts w:hint="cs"/>
          <w:rtl/>
          <w:lang w:eastAsia="he-IL"/>
        </w:rPr>
        <w:t xml:space="preserve"> אתם אפילו לא </w:t>
      </w:r>
      <w:r>
        <w:rPr>
          <w:rFonts w:hint="cs"/>
          <w:rtl/>
          <w:lang w:eastAsia="he-IL"/>
        </w:rPr>
        <w:t>– – –</w:t>
      </w:r>
      <w:bookmarkStart w:id="1320" w:name="_ETM_Q4_151021"/>
      <w:bookmarkEnd w:id="1320"/>
    </w:p>
    <w:p w:rsidR="001A6BF5" w:rsidRPr="00454C40" w:rsidRDefault="001A6BF5" w:rsidP="00913FD9">
      <w:pPr>
        <w:rPr>
          <w:rtl/>
          <w:lang w:eastAsia="he-IL"/>
        </w:rPr>
      </w:pPr>
      <w:bookmarkStart w:id="1321" w:name="_ETM_Q4_151084"/>
      <w:bookmarkEnd w:id="1321"/>
    </w:p>
    <w:p w:rsidR="001A6BF5" w:rsidRDefault="001A6BF5" w:rsidP="00913FD9">
      <w:pPr>
        <w:pStyle w:val="af6"/>
        <w:keepNext/>
        <w:rPr>
          <w:rtl/>
        </w:rPr>
      </w:pPr>
      <w:r w:rsidRPr="009172D6">
        <w:rPr>
          <w:rStyle w:val="TagStyle"/>
          <w:rtl/>
        </w:rPr>
        <w:t xml:space="preserve"> &lt;&lt; יור &gt;&gt;</w:t>
      </w:r>
      <w:r w:rsidRPr="00A554FB">
        <w:rPr>
          <w:rStyle w:val="TagStyle"/>
          <w:rtl/>
        </w:rPr>
        <w:t xml:space="preserve"> </w:t>
      </w:r>
      <w:r>
        <w:rPr>
          <w:rtl/>
        </w:rPr>
        <w:t>היו"ר אמיר אוחנה:</w:t>
      </w:r>
      <w:r w:rsidRPr="00A554FB">
        <w:rPr>
          <w:rStyle w:val="TagStyle"/>
          <w:rtl/>
        </w:rPr>
        <w:t xml:space="preserve"> </w:t>
      </w:r>
      <w:r w:rsidRPr="009172D6">
        <w:rPr>
          <w:rStyle w:val="TagStyle"/>
          <w:rtl/>
        </w:rPr>
        <w:t>&lt;&lt; יור &gt;&gt;</w:t>
      </w:r>
      <w:r>
        <w:rPr>
          <w:rtl/>
        </w:rPr>
        <w:t xml:space="preserve">  </w:t>
      </w:r>
    </w:p>
    <w:p w:rsidR="001A6BF5" w:rsidRDefault="001A6BF5" w:rsidP="00B233D0">
      <w:pPr>
        <w:rPr>
          <w:rtl/>
          <w:lang w:eastAsia="he-IL"/>
        </w:rPr>
      </w:pPr>
      <w:bookmarkStart w:id="1322" w:name="_ETM_Q4_152285"/>
      <w:bookmarkEnd w:id="1322"/>
    </w:p>
    <w:p w:rsidR="001A6BF5" w:rsidRPr="00454C40" w:rsidRDefault="001A6BF5" w:rsidP="00913FD9">
      <w:pPr>
        <w:rPr>
          <w:rtl/>
          <w:lang w:eastAsia="he-IL"/>
        </w:rPr>
      </w:pPr>
      <w:bookmarkStart w:id="1323" w:name="_ETM_Q4_152391"/>
      <w:bookmarkEnd w:id="1323"/>
      <w:r>
        <w:rPr>
          <w:rFonts w:hint="cs"/>
          <w:rtl/>
          <w:lang w:eastAsia="he-IL"/>
        </w:rPr>
        <w:t>אולי תרצה, חבר הכנסת קריב, להישאר</w:t>
      </w:r>
      <w:bookmarkStart w:id="1324" w:name="_ETM_Q4_155949"/>
      <w:bookmarkEnd w:id="1324"/>
      <w:r>
        <w:rPr>
          <w:rFonts w:hint="cs"/>
          <w:rtl/>
          <w:lang w:eastAsia="he-IL"/>
        </w:rPr>
        <w:t xml:space="preserve"> לכבד את חיילי מערך המילואים, שזה היום המיוחד שאנחנו מתחילים</w:t>
      </w:r>
      <w:bookmarkStart w:id="1325" w:name="_ETM_Q4_154816"/>
      <w:bookmarkEnd w:id="1325"/>
      <w:r>
        <w:rPr>
          <w:rFonts w:hint="cs"/>
          <w:rtl/>
          <w:lang w:eastAsia="he-IL"/>
        </w:rPr>
        <w:t xml:space="preserve"> כרגע. </w:t>
      </w:r>
    </w:p>
    <w:p w:rsidR="001A6BF5" w:rsidRDefault="001A6BF5" w:rsidP="00913FD9">
      <w:pPr>
        <w:ind w:firstLine="0"/>
        <w:rPr>
          <w:rtl/>
          <w:lang w:eastAsia="he-IL"/>
        </w:rPr>
      </w:pPr>
      <w:bookmarkStart w:id="1326" w:name="_ETM_Q4_158685"/>
      <w:bookmarkStart w:id="1327" w:name="_ETM_Q4_158753"/>
      <w:bookmarkEnd w:id="1326"/>
      <w:bookmarkEnd w:id="1327"/>
    </w:p>
    <w:p w:rsidR="001A6BF5" w:rsidRDefault="001A6BF5" w:rsidP="00913FD9">
      <w:pPr>
        <w:pStyle w:val="af5"/>
        <w:keepNext/>
        <w:rPr>
          <w:rtl/>
        </w:rPr>
      </w:pPr>
      <w:bookmarkStart w:id="1328" w:name="ET_interruption_6156_18"/>
      <w:r w:rsidRPr="009172D6">
        <w:rPr>
          <w:rStyle w:val="TagStyle"/>
          <w:rtl/>
        </w:rPr>
        <w:t xml:space="preserve"> &lt;&lt; קריאה &gt;&gt;</w:t>
      </w:r>
      <w:r w:rsidRPr="00454C40">
        <w:rPr>
          <w:rStyle w:val="TagStyle"/>
          <w:rtl/>
        </w:rPr>
        <w:t xml:space="preserve"> </w:t>
      </w:r>
      <w:r>
        <w:rPr>
          <w:rtl/>
        </w:rPr>
        <w:t>גלעד קריב (העבודה):</w:t>
      </w:r>
      <w:r w:rsidRPr="00454C40">
        <w:rPr>
          <w:rStyle w:val="TagStyle"/>
          <w:rtl/>
        </w:rPr>
        <w:t xml:space="preserve"> </w:t>
      </w:r>
      <w:r w:rsidRPr="009172D6">
        <w:rPr>
          <w:rStyle w:val="TagStyle"/>
          <w:rtl/>
        </w:rPr>
        <w:t>&lt;&lt; קריאה &gt;&gt;</w:t>
      </w:r>
      <w:r>
        <w:rPr>
          <w:rtl/>
        </w:rPr>
        <w:t xml:space="preserve">  </w:t>
      </w:r>
      <w:bookmarkEnd w:id="1328"/>
    </w:p>
    <w:p w:rsidR="001A6BF5" w:rsidRDefault="001A6BF5" w:rsidP="00B233D0">
      <w:pPr>
        <w:rPr>
          <w:rtl/>
          <w:lang w:eastAsia="he-IL"/>
        </w:rPr>
      </w:pPr>
    </w:p>
    <w:p w:rsidR="001A6BF5" w:rsidRDefault="001A6BF5" w:rsidP="00B233D0">
      <w:pPr>
        <w:rPr>
          <w:rtl/>
          <w:lang w:eastAsia="he-IL"/>
        </w:rPr>
      </w:pPr>
      <w:bookmarkStart w:id="1329" w:name="_ETM_Q4_157788"/>
      <w:bookmarkEnd w:id="1329"/>
      <w:r>
        <w:rPr>
          <w:rFonts w:hint="cs"/>
          <w:rtl/>
          <w:lang w:eastAsia="he-IL"/>
        </w:rPr>
        <w:t xml:space="preserve">אני </w:t>
      </w:r>
      <w:r w:rsidR="00B233D0">
        <w:rPr>
          <w:rFonts w:hint="cs"/>
          <w:rtl/>
          <w:lang w:eastAsia="he-IL"/>
        </w:rPr>
        <w:t>– – –</w:t>
      </w:r>
      <w:r>
        <w:rPr>
          <w:rFonts w:hint="cs"/>
          <w:rtl/>
          <w:lang w:eastAsia="he-IL"/>
        </w:rPr>
        <w:t xml:space="preserve"> מכבד אותם כמי שעשה </w:t>
      </w:r>
      <w:bookmarkStart w:id="1330" w:name="_ETM_Q4_157910"/>
      <w:bookmarkEnd w:id="1330"/>
      <w:r>
        <w:rPr>
          <w:rFonts w:hint="cs"/>
          <w:rtl/>
          <w:lang w:eastAsia="he-IL"/>
        </w:rPr>
        <w:t xml:space="preserve">מילואים, להבדיל מחלק גדול משרי הממשלה שלכם. </w:t>
      </w:r>
      <w:bookmarkStart w:id="1331" w:name="_ETM_Q4_164224"/>
      <w:bookmarkEnd w:id="1331"/>
    </w:p>
    <w:p w:rsidR="001A6BF5" w:rsidRDefault="001A6BF5" w:rsidP="00913FD9">
      <w:pPr>
        <w:rPr>
          <w:rtl/>
          <w:lang w:eastAsia="he-IL"/>
        </w:rPr>
      </w:pPr>
      <w:bookmarkStart w:id="1332" w:name="_ETM_Q4_164285"/>
      <w:bookmarkStart w:id="1333" w:name="_ETM_Q4_164320"/>
      <w:bookmarkStart w:id="1334" w:name="_ETM_Q4_163582"/>
      <w:bookmarkEnd w:id="1332"/>
      <w:bookmarkEnd w:id="1333"/>
      <w:bookmarkEnd w:id="1334"/>
    </w:p>
    <w:p w:rsidR="001A6BF5" w:rsidRDefault="001A6BF5" w:rsidP="00913FD9">
      <w:pPr>
        <w:pStyle w:val="af6"/>
        <w:keepNext/>
        <w:rPr>
          <w:rtl/>
        </w:rPr>
      </w:pPr>
      <w:bookmarkStart w:id="1335" w:name="_ETM_Q4_163663"/>
      <w:bookmarkEnd w:id="1335"/>
      <w:r w:rsidRPr="009172D6">
        <w:rPr>
          <w:rStyle w:val="TagStyle"/>
          <w:rtl/>
        </w:rPr>
        <w:t>&lt;&lt; יור &gt;&gt;</w:t>
      </w:r>
      <w:r w:rsidRPr="00454C40">
        <w:rPr>
          <w:rStyle w:val="TagStyle"/>
          <w:rtl/>
        </w:rPr>
        <w:t xml:space="preserve"> </w:t>
      </w:r>
      <w:r>
        <w:rPr>
          <w:rtl/>
        </w:rPr>
        <w:t xml:space="preserve">היו"ר </w:t>
      </w:r>
      <w:r>
        <w:rPr>
          <w:rFonts w:hint="cs"/>
          <w:rtl/>
        </w:rPr>
        <w:t>אמיר אוחנה</w:t>
      </w:r>
      <w:r>
        <w:rPr>
          <w:rtl/>
        </w:rPr>
        <w:t>:</w:t>
      </w:r>
      <w:r w:rsidRPr="00454C40">
        <w:rPr>
          <w:rStyle w:val="TagStyle"/>
          <w:rtl/>
        </w:rPr>
        <w:t xml:space="preserve"> </w:t>
      </w:r>
      <w:r w:rsidRPr="009172D6">
        <w:rPr>
          <w:rStyle w:val="TagStyle"/>
          <w:rtl/>
        </w:rPr>
        <w:t>&lt;&lt; יור &gt;&gt;</w:t>
      </w:r>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אז אתה </w:t>
      </w:r>
      <w:bookmarkStart w:id="1336" w:name="_ETM_Q4_165054"/>
      <w:bookmarkEnd w:id="1336"/>
      <w:r>
        <w:rPr>
          <w:rFonts w:hint="cs"/>
          <w:rtl/>
          <w:lang w:eastAsia="he-IL"/>
        </w:rPr>
        <w:t>גם יכול להישאר, אני עוד לא הוצאתי אותך. אני</w:t>
      </w:r>
      <w:bookmarkStart w:id="1337" w:name="_ETM_Q4_167887"/>
      <w:bookmarkEnd w:id="1337"/>
      <w:r>
        <w:rPr>
          <w:rFonts w:hint="cs"/>
          <w:rtl/>
          <w:lang w:eastAsia="he-IL"/>
        </w:rPr>
        <w:t xml:space="preserve"> עוד לא הוצאתי אותך, אבל אתה בוחר לצאת. מאה אחוז.</w:t>
      </w:r>
      <w:bookmarkStart w:id="1338" w:name="_ETM_Q4_171563"/>
      <w:bookmarkEnd w:id="1338"/>
      <w:r>
        <w:rPr>
          <w:rFonts w:hint="cs"/>
          <w:rtl/>
          <w:lang w:eastAsia="he-IL"/>
        </w:rPr>
        <w:t xml:space="preserve"> </w:t>
      </w:r>
    </w:p>
    <w:p w:rsidR="001A6BF5" w:rsidRDefault="001A6BF5" w:rsidP="00913FD9">
      <w:pPr>
        <w:ind w:firstLine="0"/>
        <w:rPr>
          <w:rtl/>
          <w:lang w:eastAsia="he-IL"/>
        </w:rPr>
      </w:pPr>
      <w:bookmarkStart w:id="1339" w:name="_ETM_Q4_164394"/>
      <w:bookmarkEnd w:id="1339"/>
    </w:p>
    <w:p w:rsidR="001A6BF5" w:rsidRDefault="001A6BF5" w:rsidP="00913FD9">
      <w:pPr>
        <w:pStyle w:val="af5"/>
        <w:keepNext/>
        <w:rPr>
          <w:rtl/>
        </w:rPr>
      </w:pPr>
      <w:r w:rsidRPr="009172D6">
        <w:rPr>
          <w:rStyle w:val="TagStyle"/>
          <w:rtl/>
        </w:rPr>
        <w:t xml:space="preserve"> &lt;&lt; קריאה &gt;&gt;</w:t>
      </w:r>
      <w:r w:rsidRPr="00087453">
        <w:rPr>
          <w:rStyle w:val="TagStyle"/>
          <w:rtl/>
        </w:rPr>
        <w:t xml:space="preserve"> </w:t>
      </w:r>
      <w:r>
        <w:rPr>
          <w:rtl/>
        </w:rPr>
        <w:t>גלעד קריב (העבודה):</w:t>
      </w:r>
      <w:r w:rsidRPr="00087453">
        <w:rPr>
          <w:rStyle w:val="TagStyle"/>
          <w:rtl/>
        </w:rPr>
        <w:t xml:space="preserve"> </w:t>
      </w:r>
      <w:r w:rsidRPr="009172D6">
        <w:rPr>
          <w:rStyle w:val="TagStyle"/>
          <w:rtl/>
        </w:rPr>
        <w:t>&lt;&lt; קריאה &gt;&gt;</w:t>
      </w:r>
      <w:r>
        <w:rPr>
          <w:rtl/>
        </w:rPr>
        <w:t xml:space="preserve">  </w:t>
      </w:r>
    </w:p>
    <w:p w:rsidR="001A6BF5" w:rsidRDefault="001A6BF5" w:rsidP="00B233D0">
      <w:pPr>
        <w:rPr>
          <w:rtl/>
          <w:lang w:eastAsia="he-IL"/>
        </w:rPr>
      </w:pPr>
    </w:p>
    <w:p w:rsidR="001A6BF5" w:rsidRDefault="001A6BF5" w:rsidP="00B233D0">
      <w:pPr>
        <w:rPr>
          <w:rtl/>
          <w:lang w:eastAsia="he-IL"/>
        </w:rPr>
      </w:pPr>
      <w:bookmarkStart w:id="1340" w:name="_ETM_Q4_166950"/>
      <w:bookmarkEnd w:id="1340"/>
      <w:r>
        <w:rPr>
          <w:rFonts w:hint="cs"/>
          <w:rtl/>
          <w:lang w:eastAsia="he-IL"/>
        </w:rPr>
        <w:t>אני מכבד את חיילי המילואים בלעשות מילואים, לא</w:t>
      </w:r>
      <w:bookmarkStart w:id="1341" w:name="_ETM_Q4_166281"/>
      <w:bookmarkEnd w:id="1341"/>
      <w:r>
        <w:rPr>
          <w:rFonts w:hint="cs"/>
          <w:rtl/>
          <w:lang w:eastAsia="he-IL"/>
        </w:rPr>
        <w:t xml:space="preserve"> בלדבר</w:t>
      </w:r>
      <w:bookmarkStart w:id="1342" w:name="_ETM_Q4_168841"/>
      <w:bookmarkEnd w:id="1342"/>
      <w:r>
        <w:rPr>
          <w:rFonts w:hint="cs"/>
          <w:rtl/>
          <w:lang w:eastAsia="he-IL"/>
        </w:rPr>
        <w:t xml:space="preserve"> </w:t>
      </w:r>
      <w:r w:rsidR="00B233D0">
        <w:rPr>
          <w:rFonts w:hint="cs"/>
          <w:rtl/>
          <w:lang w:eastAsia="he-IL"/>
        </w:rPr>
        <w:t>– – –</w:t>
      </w:r>
    </w:p>
    <w:p w:rsidR="001A6BF5" w:rsidRDefault="001A6BF5" w:rsidP="00913FD9">
      <w:pPr>
        <w:rPr>
          <w:rtl/>
          <w:lang w:eastAsia="he-IL"/>
        </w:rPr>
      </w:pPr>
      <w:bookmarkStart w:id="1343" w:name="_ETM_Q4_168939"/>
      <w:bookmarkStart w:id="1344" w:name="_ETM_Q4_167606"/>
      <w:bookmarkEnd w:id="1343"/>
      <w:bookmarkEnd w:id="1344"/>
    </w:p>
    <w:p w:rsidR="001A6BF5" w:rsidRDefault="001A6BF5" w:rsidP="00913FD9">
      <w:pPr>
        <w:rPr>
          <w:lang w:eastAsia="he-IL"/>
        </w:rPr>
      </w:pPr>
    </w:p>
    <w:p w:rsidR="001A6BF5" w:rsidRDefault="001A6BF5" w:rsidP="00913FD9">
      <w:pPr>
        <w:pStyle w:val="a6"/>
        <w:rPr>
          <w:rtl/>
          <w:lang w:eastAsia="he-IL"/>
        </w:rPr>
      </w:pPr>
      <w:bookmarkStart w:id="1345" w:name="ET_subject_640178_21"/>
      <w:r w:rsidRPr="009172D6">
        <w:rPr>
          <w:rStyle w:val="TagStyle"/>
          <w:rtl/>
        </w:rPr>
        <w:t xml:space="preserve"> &lt;&lt; נושא &gt;&gt;</w:t>
      </w:r>
      <w:r w:rsidRPr="00087453">
        <w:rPr>
          <w:rStyle w:val="TagStyle"/>
          <w:rtl/>
        </w:rPr>
        <w:t xml:space="preserve"> </w:t>
      </w:r>
      <w:bookmarkStart w:id="1346" w:name="_Toc137584502"/>
      <w:r>
        <w:rPr>
          <w:rtl/>
          <w:lang w:eastAsia="he-IL"/>
        </w:rPr>
        <w:t>ציון יום ההוקרה למערך המילואים</w:t>
      </w:r>
      <w:bookmarkEnd w:id="1346"/>
      <w:r w:rsidRPr="00087453">
        <w:rPr>
          <w:rStyle w:val="TagStyle"/>
          <w:rtl/>
        </w:rPr>
        <w:t xml:space="preserve"> </w:t>
      </w:r>
      <w:r w:rsidRPr="009172D6">
        <w:rPr>
          <w:rStyle w:val="TagStyle"/>
          <w:rtl/>
        </w:rPr>
        <w:t>&lt;&lt; נושא &gt;&gt;</w:t>
      </w:r>
      <w:r>
        <w:rPr>
          <w:rtl/>
          <w:lang w:eastAsia="he-IL"/>
        </w:rPr>
        <w:t xml:space="preserve">  </w:t>
      </w:r>
      <w:bookmarkEnd w:id="1345"/>
    </w:p>
    <w:p w:rsidR="001A6BF5" w:rsidRPr="00087453" w:rsidRDefault="001A6BF5" w:rsidP="00913FD9">
      <w:pPr>
        <w:rPr>
          <w:rtl/>
          <w:lang w:eastAsia="he-IL"/>
        </w:rPr>
      </w:pPr>
    </w:p>
    <w:p w:rsidR="001A6BF5" w:rsidRDefault="001A6BF5" w:rsidP="00913FD9">
      <w:pPr>
        <w:pStyle w:val="af6"/>
        <w:keepNext/>
        <w:rPr>
          <w:rtl/>
        </w:rPr>
      </w:pPr>
      <w:bookmarkStart w:id="1347" w:name="_ETM_Q4_167700"/>
      <w:bookmarkStart w:id="1348" w:name="ET_yor_6423_32"/>
      <w:bookmarkEnd w:id="1347"/>
      <w:r w:rsidRPr="009172D6">
        <w:rPr>
          <w:rStyle w:val="TagStyle"/>
          <w:rtl/>
        </w:rPr>
        <w:t>&lt;&lt; יור &gt;&gt;</w:t>
      </w:r>
      <w:r w:rsidRPr="00454C40">
        <w:rPr>
          <w:rStyle w:val="TagStyle"/>
          <w:rtl/>
        </w:rPr>
        <w:t xml:space="preserve"> </w:t>
      </w:r>
      <w:r>
        <w:rPr>
          <w:rtl/>
        </w:rPr>
        <w:t xml:space="preserve">היו"ר </w:t>
      </w:r>
      <w:r>
        <w:rPr>
          <w:rFonts w:hint="cs"/>
          <w:rtl/>
        </w:rPr>
        <w:t>אמיר אוחנה</w:t>
      </w:r>
      <w:r>
        <w:rPr>
          <w:rtl/>
        </w:rPr>
        <w:t>:</w:t>
      </w:r>
      <w:r w:rsidRPr="00454C40">
        <w:rPr>
          <w:rStyle w:val="TagStyle"/>
          <w:rtl/>
        </w:rPr>
        <w:t xml:space="preserve"> </w:t>
      </w:r>
      <w:r w:rsidRPr="009172D6">
        <w:rPr>
          <w:rStyle w:val="TagStyle"/>
          <w:rtl/>
        </w:rPr>
        <w:t>&lt;&lt; יור &gt;&gt;</w:t>
      </w:r>
      <w:bookmarkEnd w:id="1348"/>
      <w:r>
        <w:rPr>
          <w:rtl/>
        </w:rPr>
        <w:t xml:space="preserve">  </w:t>
      </w:r>
    </w:p>
    <w:p w:rsidR="001A6BF5" w:rsidRDefault="001A6BF5" w:rsidP="00B233D0">
      <w:pPr>
        <w:rPr>
          <w:rtl/>
          <w:lang w:eastAsia="he-IL"/>
        </w:rPr>
      </w:pPr>
    </w:p>
    <w:p w:rsidR="001A6BF5" w:rsidRDefault="001A6BF5" w:rsidP="00913FD9">
      <w:pPr>
        <w:rPr>
          <w:rtl/>
          <w:lang w:eastAsia="he-IL"/>
        </w:rPr>
      </w:pPr>
      <w:r>
        <w:rPr>
          <w:rFonts w:hint="cs"/>
          <w:rtl/>
          <w:lang w:eastAsia="he-IL"/>
        </w:rPr>
        <w:t xml:space="preserve">אז הנושא הבא על סדר-היום, כאמור </w:t>
      </w:r>
      <w:bookmarkStart w:id="1349" w:name="_ETM_Q4_174224"/>
      <w:bookmarkEnd w:id="1349"/>
      <w:r>
        <w:rPr>
          <w:rFonts w:hint="eastAsia"/>
          <w:rtl/>
          <w:lang w:eastAsia="he-IL"/>
        </w:rPr>
        <w:t xml:space="preserve">– </w:t>
      </w:r>
      <w:r>
        <w:rPr>
          <w:rFonts w:hint="cs"/>
          <w:rtl/>
          <w:lang w:eastAsia="he-IL"/>
        </w:rPr>
        <w:t>יום ההוקרה למערך המילואים. אני מזמין את חבר הכנסת משה</w:t>
      </w:r>
      <w:bookmarkStart w:id="1350" w:name="_ETM_Q4_176555"/>
      <w:bookmarkEnd w:id="1350"/>
      <w:r>
        <w:rPr>
          <w:rFonts w:hint="cs"/>
          <w:rtl/>
          <w:lang w:eastAsia="he-IL"/>
        </w:rPr>
        <w:t xml:space="preserve"> טור פז לפתוח את היום המיוחד הזה. בבקשה, חבר הכנסת טור פז. </w:t>
      </w:r>
    </w:p>
    <w:p w:rsidR="001A6BF5" w:rsidRDefault="001A6BF5" w:rsidP="00913FD9">
      <w:pPr>
        <w:rPr>
          <w:rtl/>
          <w:lang w:eastAsia="he-IL"/>
        </w:rPr>
      </w:pPr>
    </w:p>
    <w:p w:rsidR="001A6BF5" w:rsidRDefault="001A6BF5" w:rsidP="00913FD9">
      <w:pPr>
        <w:pStyle w:val="a4"/>
        <w:keepNext/>
        <w:rPr>
          <w:rtl/>
        </w:rPr>
      </w:pPr>
      <w:bookmarkStart w:id="1351" w:name="ET_speaker_6128_3"/>
      <w:r w:rsidRPr="009172D6">
        <w:rPr>
          <w:rStyle w:val="TagStyle"/>
          <w:rtl/>
        </w:rPr>
        <w:t xml:space="preserve"> &lt;&lt; דובר &gt;&gt;</w:t>
      </w:r>
      <w:r w:rsidRPr="00A554FB">
        <w:rPr>
          <w:rStyle w:val="TagStyle"/>
          <w:rtl/>
        </w:rPr>
        <w:t xml:space="preserve"> </w:t>
      </w:r>
      <w:bookmarkStart w:id="1352" w:name="_Toc137584503"/>
      <w:r>
        <w:rPr>
          <w:rtl/>
        </w:rPr>
        <w:t>משה טור פז (יש עתיד):</w:t>
      </w:r>
      <w:bookmarkEnd w:id="1352"/>
      <w:r w:rsidRPr="00A554FB">
        <w:rPr>
          <w:rStyle w:val="TagStyle"/>
          <w:rtl/>
        </w:rPr>
        <w:t xml:space="preserve"> </w:t>
      </w:r>
      <w:r w:rsidRPr="009172D6">
        <w:rPr>
          <w:rStyle w:val="TagStyle"/>
          <w:rtl/>
        </w:rPr>
        <w:t>&lt;&lt; דובר &gt;&gt;</w:t>
      </w:r>
      <w:r>
        <w:rPr>
          <w:rtl/>
        </w:rPr>
        <w:t xml:space="preserve">  </w:t>
      </w:r>
      <w:bookmarkEnd w:id="1351"/>
    </w:p>
    <w:p w:rsidR="001A6BF5" w:rsidRDefault="001A6BF5" w:rsidP="00B233D0">
      <w:pPr>
        <w:rPr>
          <w:rtl/>
          <w:lang w:eastAsia="he-IL"/>
        </w:rPr>
      </w:pPr>
    </w:p>
    <w:p w:rsidR="001A6BF5" w:rsidRDefault="001A6BF5" w:rsidP="00A535CE">
      <w:pPr>
        <w:rPr>
          <w:rtl/>
          <w:lang w:eastAsia="he-IL"/>
        </w:rPr>
      </w:pPr>
      <w:r>
        <w:rPr>
          <w:rFonts w:hint="cs"/>
          <w:rtl/>
          <w:lang w:eastAsia="he-IL"/>
        </w:rPr>
        <w:t xml:space="preserve">אדוני </w:t>
      </w:r>
      <w:r w:rsidR="00A535CE">
        <w:rPr>
          <w:rFonts w:hint="cs"/>
          <w:rtl/>
          <w:lang w:eastAsia="he-IL"/>
        </w:rPr>
        <w:t>ה</w:t>
      </w:r>
      <w:r>
        <w:rPr>
          <w:rFonts w:hint="cs"/>
          <w:rtl/>
          <w:lang w:eastAsia="he-IL"/>
        </w:rPr>
        <w:t>יושב-ראש, חבריי</w:t>
      </w:r>
      <w:bookmarkStart w:id="1353" w:name="_ETM_Q4_192960"/>
      <w:bookmarkEnd w:id="1353"/>
      <w:r>
        <w:rPr>
          <w:rFonts w:hint="cs"/>
          <w:rtl/>
          <w:lang w:eastAsia="he-IL"/>
        </w:rPr>
        <w:t xml:space="preserve"> חברי הכנסת, שר הביטחון יואב גלנט, ולפני הכול משרתות ומשרתי המילואים כאן ביציע, אנחנו מסיימים יום מילואים חשוב מאוד שהיה לי עונג להוביל יחד עם חבריי ראשי שדולת המילואים. </w:t>
      </w:r>
    </w:p>
    <w:p w:rsidR="001A6BF5" w:rsidRDefault="001A6BF5" w:rsidP="00913FD9">
      <w:pPr>
        <w:rPr>
          <w:rtl/>
          <w:lang w:eastAsia="he-IL"/>
        </w:rPr>
      </w:pPr>
      <w:bookmarkStart w:id="1354" w:name="_ETM_Q4_208337"/>
      <w:bookmarkStart w:id="1355" w:name="_ETM_Q4_208399"/>
      <w:bookmarkEnd w:id="1354"/>
      <w:bookmarkEnd w:id="1355"/>
    </w:p>
    <w:p w:rsidR="001A6BF5" w:rsidRDefault="001A6BF5" w:rsidP="00913FD9">
      <w:pPr>
        <w:rPr>
          <w:rtl/>
          <w:lang w:eastAsia="he-IL"/>
        </w:rPr>
      </w:pPr>
      <w:bookmarkStart w:id="1356" w:name="_ETM_Q4_208443"/>
      <w:bookmarkStart w:id="1357" w:name="_ETM_Q4_208497"/>
      <w:bookmarkEnd w:id="1356"/>
      <w:bookmarkEnd w:id="1357"/>
      <w:r>
        <w:rPr>
          <w:rFonts w:hint="cs"/>
          <w:rtl/>
          <w:lang w:eastAsia="he-IL"/>
        </w:rPr>
        <w:t>ברשותכם, אני אשתף אתכם ברגע שאולי מספר את כל הסיפור. אני נוסע על גבי נגמ"ש לא ממוגן מלמעלה, רק שקי פק"ל</w:t>
      </w:r>
      <w:bookmarkStart w:id="1358" w:name="_ETM_Q4_217888"/>
      <w:bookmarkEnd w:id="1358"/>
      <w:r>
        <w:rPr>
          <w:rFonts w:hint="cs"/>
          <w:rtl/>
          <w:lang w:eastAsia="he-IL"/>
        </w:rPr>
        <w:t xml:space="preserve"> שהוספנו. מבצע חומת מגן, מחנה הפליטים טול כרם. כמה שעות קודם לכן נהרג חייל מהפלוגה השכנה, אורן </w:t>
      </w:r>
      <w:proofErr w:type="spellStart"/>
      <w:r>
        <w:rPr>
          <w:rFonts w:hint="cs"/>
          <w:rtl/>
          <w:lang w:eastAsia="he-IL"/>
        </w:rPr>
        <w:t>צלניק</w:t>
      </w:r>
      <w:proofErr w:type="spellEnd"/>
      <w:r>
        <w:rPr>
          <w:rFonts w:hint="cs"/>
          <w:rtl/>
          <w:lang w:eastAsia="he-IL"/>
        </w:rPr>
        <w:t xml:space="preserve">, זיכרונו לברכה, ואני וחבריי משמשים כסוג של פיתיון למחבלים שנמצאים שם בתוך המחנה. אורן, סמל המחלקה, מפקד על צוות צלפים בתוך "אלמנת קש". הוא אומר לי: קינלי, תוריד את הראש. אני מוריד את הראש, ממש כאילו מתכופף </w:t>
      </w:r>
      <w:bookmarkStart w:id="1359" w:name="_ETM_Q4_254905"/>
      <w:bookmarkEnd w:id="1359"/>
      <w:r>
        <w:rPr>
          <w:rFonts w:hint="cs"/>
          <w:rtl/>
          <w:lang w:eastAsia="he-IL"/>
        </w:rPr>
        <w:t>בצריח. ארבעה קלעים וצלפים יורים; ארבעה מחבלים נופלים, נפגעים. את אחד מהם אנחנו גם אוספים מפינת המחנה, לוקחים אותו איתנו.</w:t>
      </w:r>
      <w:bookmarkStart w:id="1360" w:name="_ETM_Q4_267594"/>
      <w:bookmarkEnd w:id="1360"/>
      <w:r>
        <w:rPr>
          <w:rFonts w:hint="cs"/>
          <w:rtl/>
          <w:lang w:eastAsia="he-IL"/>
        </w:rPr>
        <w:t xml:space="preserve"> </w:t>
      </w:r>
      <w:bookmarkStart w:id="1361" w:name="_ETM_Q4_270746"/>
      <w:bookmarkEnd w:id="1361"/>
    </w:p>
    <w:p w:rsidR="001A6BF5" w:rsidRDefault="001A6BF5" w:rsidP="00913FD9">
      <w:pPr>
        <w:rPr>
          <w:rtl/>
          <w:lang w:eastAsia="he-IL"/>
        </w:rPr>
      </w:pPr>
    </w:p>
    <w:p w:rsidR="001A6BF5" w:rsidRDefault="001A6BF5" w:rsidP="00913FD9">
      <w:pPr>
        <w:rPr>
          <w:rtl/>
          <w:lang w:eastAsia="he-IL"/>
        </w:rPr>
      </w:pPr>
      <w:bookmarkStart w:id="1362" w:name="_ETM_Q4_270870"/>
      <w:bookmarkStart w:id="1363" w:name="_ETM_Q4_270887"/>
      <w:bookmarkStart w:id="1364" w:name="_ETM_Q4_270931"/>
      <w:bookmarkEnd w:id="1362"/>
      <w:bookmarkEnd w:id="1363"/>
      <w:bookmarkEnd w:id="1364"/>
      <w:r>
        <w:rPr>
          <w:rFonts w:hint="cs"/>
          <w:rtl/>
          <w:lang w:eastAsia="he-IL"/>
        </w:rPr>
        <w:t xml:space="preserve"> כן, חבריי חברי הכנסת וחבריי למילואים, מילואים זה לא גבעת חלפון; מילואים זה לא "באנו לעשות חיים". מילואים זה לקום ולצאת להגן על המדינה, לסכן את הנפש, ולפעמים גם למסור אותה. </w:t>
      </w:r>
    </w:p>
    <w:p w:rsidR="001A6BF5" w:rsidRDefault="001A6BF5" w:rsidP="00913FD9">
      <w:pPr>
        <w:rPr>
          <w:rtl/>
          <w:lang w:eastAsia="he-IL"/>
        </w:rPr>
      </w:pPr>
    </w:p>
    <w:p w:rsidR="001A6BF5" w:rsidRDefault="001A6BF5" w:rsidP="00913FD9">
      <w:pPr>
        <w:rPr>
          <w:rtl/>
          <w:lang w:eastAsia="he-IL"/>
        </w:rPr>
      </w:pPr>
      <w:r>
        <w:rPr>
          <w:rFonts w:hint="cs"/>
          <w:rtl/>
          <w:lang w:eastAsia="he-IL"/>
        </w:rPr>
        <w:t>את</w:t>
      </w:r>
      <w:bookmarkStart w:id="1365" w:name="_ETM_Q4_283921"/>
      <w:bookmarkEnd w:id="1365"/>
      <w:r>
        <w:rPr>
          <w:rFonts w:hint="cs"/>
          <w:rtl/>
          <w:lang w:eastAsia="he-IL"/>
        </w:rPr>
        <w:t xml:space="preserve"> דרגות הסגן-אלוף העניקו לי אשתי שלומית ושר הביטחון, שנמצא כאן, בכובעו אז כאלוף פיקוד דרום. בשנה ההיא עשיתי 101 ימי מילואים, וה-101 </w:t>
      </w:r>
      <w:bookmarkStart w:id="1366" w:name="_ETM_Q4_300034"/>
      <w:bookmarkEnd w:id="1366"/>
      <w:r>
        <w:rPr>
          <w:rFonts w:hint="eastAsia"/>
          <w:rtl/>
          <w:lang w:eastAsia="he-IL"/>
        </w:rPr>
        <w:t>–</w:t>
      </w:r>
      <w:r>
        <w:rPr>
          <w:rFonts w:hint="cs"/>
          <w:rtl/>
          <w:lang w:eastAsia="he-IL"/>
        </w:rPr>
        <w:t xml:space="preserve"> רובם היו ימי עבודה. הייתי מנהל בית ספר. יותר מחצי שנה לא הייתי בבית הספר. באותם ימים הכנו את החיילים שלנו, אנשי המילואים, לעוד מבצע עופרת יצוקה, שרק הסתיים זמן קצר קודם </w:t>
      </w:r>
      <w:bookmarkStart w:id="1367" w:name="_ETM_Q4_321253"/>
      <w:bookmarkEnd w:id="1367"/>
      <w:r>
        <w:rPr>
          <w:rFonts w:hint="cs"/>
          <w:rtl/>
          <w:lang w:eastAsia="he-IL"/>
        </w:rPr>
        <w:t xml:space="preserve">לכן. </w:t>
      </w:r>
      <w:bookmarkStart w:id="1368" w:name="_ETM_Q4_324056"/>
      <w:bookmarkEnd w:id="1368"/>
    </w:p>
    <w:p w:rsidR="001A6BF5" w:rsidRDefault="001A6BF5" w:rsidP="00913FD9">
      <w:pPr>
        <w:rPr>
          <w:rtl/>
          <w:lang w:eastAsia="he-IL"/>
        </w:rPr>
      </w:pPr>
      <w:bookmarkStart w:id="1369" w:name="_ETM_Q4_324111"/>
      <w:bookmarkStart w:id="1370" w:name="_ETM_Q4_324872"/>
      <w:bookmarkEnd w:id="1369"/>
      <w:bookmarkEnd w:id="1370"/>
    </w:p>
    <w:p w:rsidR="001A6BF5" w:rsidRDefault="001A6BF5" w:rsidP="00913FD9">
      <w:pPr>
        <w:rPr>
          <w:rtl/>
          <w:lang w:eastAsia="he-IL"/>
        </w:rPr>
      </w:pPr>
      <w:bookmarkStart w:id="1371" w:name="_ETM_Q4_324923"/>
      <w:bookmarkEnd w:id="1371"/>
      <w:r>
        <w:rPr>
          <w:rFonts w:hint="cs"/>
          <w:rtl/>
          <w:lang w:eastAsia="he-IL"/>
        </w:rPr>
        <w:t>פחות מ-1% מהחברה הישראלית הוא משרת מילואים פעיל, אבל אין אחווה נעלה מזו; אין משימה גדולה מזו. איש המילואים הוא לא איש פוליטי. לגביו לא צריכה להיות מחלוקת. מדובר בחובה, אבל</w:t>
      </w:r>
      <w:bookmarkStart w:id="1372" w:name="_ETM_Q4_338267"/>
      <w:bookmarkEnd w:id="1372"/>
      <w:r>
        <w:rPr>
          <w:rFonts w:hint="cs"/>
          <w:rtl/>
          <w:lang w:eastAsia="he-IL"/>
        </w:rPr>
        <w:t xml:space="preserve"> מדובר בחובה שהיא זכות. במערכים רבים בצה"ל ובעת חירום שלושה מכל ארבעה חיילים יהיה איש מילואים או אשת </w:t>
      </w:r>
      <w:bookmarkStart w:id="1373" w:name="_ETM_Q4_349055"/>
      <w:bookmarkEnd w:id="1373"/>
      <w:r>
        <w:rPr>
          <w:rFonts w:hint="cs"/>
          <w:rtl/>
          <w:lang w:eastAsia="he-IL"/>
        </w:rPr>
        <w:t xml:space="preserve">מילואים, כי צריך לומר כאן שהחיילות במילואים הן כחמישית מהמערך </w:t>
      </w:r>
      <w:r>
        <w:rPr>
          <w:rFonts w:hint="eastAsia"/>
          <w:rtl/>
          <w:lang w:eastAsia="he-IL"/>
        </w:rPr>
        <w:t xml:space="preserve">– </w:t>
      </w:r>
      <w:r>
        <w:rPr>
          <w:rFonts w:hint="cs"/>
          <w:rtl/>
          <w:lang w:eastAsia="he-IL"/>
        </w:rPr>
        <w:t>כך למדנו מדיוני כוח האדם</w:t>
      </w:r>
      <w:bookmarkStart w:id="1374" w:name="_ETM_Q4_357483"/>
      <w:bookmarkEnd w:id="1374"/>
      <w:r>
        <w:rPr>
          <w:rFonts w:hint="cs"/>
          <w:rtl/>
          <w:lang w:eastAsia="he-IL"/>
        </w:rPr>
        <w:t xml:space="preserve"> שעשינו. </w:t>
      </w:r>
    </w:p>
    <w:p w:rsidR="001A6BF5" w:rsidRDefault="001A6BF5" w:rsidP="000A3DA6">
      <w:pPr>
        <w:ind w:firstLine="0"/>
        <w:rPr>
          <w:rtl/>
          <w:lang w:eastAsia="he-IL"/>
        </w:rPr>
      </w:pPr>
    </w:p>
    <w:p w:rsidR="001A6BF5" w:rsidRDefault="001A6BF5" w:rsidP="00913FD9">
      <w:pPr>
        <w:rPr>
          <w:rtl/>
          <w:lang w:eastAsia="he-IL"/>
        </w:rPr>
      </w:pPr>
      <w:r>
        <w:rPr>
          <w:rFonts w:hint="cs"/>
          <w:rtl/>
          <w:lang w:eastAsia="he-IL"/>
        </w:rPr>
        <w:t>ובכל רגע נתון, כאשר</w:t>
      </w:r>
      <w:bookmarkStart w:id="1375" w:name="_ETM_Q4_360953"/>
      <w:bookmarkEnd w:id="1375"/>
      <w:r>
        <w:rPr>
          <w:rFonts w:hint="cs"/>
          <w:rtl/>
          <w:lang w:eastAsia="he-IL"/>
        </w:rPr>
        <w:t xml:space="preserve"> אתה יוצא למילואים, עובדים איתך אנשי הקבע. אמרתי פעם למח"ט שלי </w:t>
      </w:r>
      <w:r>
        <w:rPr>
          <w:rFonts w:hint="eastAsia"/>
          <w:rtl/>
          <w:lang w:eastAsia="he-IL"/>
        </w:rPr>
        <w:t xml:space="preserve">– </w:t>
      </w:r>
      <w:r>
        <w:rPr>
          <w:rFonts w:hint="cs"/>
          <w:rtl/>
          <w:lang w:eastAsia="he-IL"/>
        </w:rPr>
        <w:t xml:space="preserve">זה היה עופר וינטר </w:t>
      </w:r>
      <w:r>
        <w:rPr>
          <w:rFonts w:hint="eastAsia"/>
          <w:rtl/>
          <w:lang w:eastAsia="he-IL"/>
        </w:rPr>
        <w:t xml:space="preserve">– </w:t>
      </w:r>
      <w:r>
        <w:rPr>
          <w:rFonts w:hint="cs"/>
          <w:rtl/>
          <w:lang w:eastAsia="he-IL"/>
        </w:rPr>
        <w:t>כשהייתי מג"ד: אתה יודע מה ההבדל בינינו?</w:t>
      </w:r>
      <w:r>
        <w:rPr>
          <w:rFonts w:hint="cs"/>
          <w:lang w:eastAsia="he-IL"/>
        </w:rPr>
        <w:t xml:space="preserve"> </w:t>
      </w:r>
      <w:r>
        <w:rPr>
          <w:rFonts w:hint="cs"/>
          <w:rtl/>
          <w:lang w:eastAsia="he-IL"/>
        </w:rPr>
        <w:t>שנינו עכשיו על מדים, אבל אצלך זו עבודה, ואצלי העבודה מחכה</w:t>
      </w:r>
      <w:bookmarkStart w:id="1376" w:name="_ETM_Q4_374175"/>
      <w:bookmarkEnd w:id="1376"/>
      <w:r>
        <w:rPr>
          <w:rFonts w:hint="cs"/>
          <w:rtl/>
          <w:lang w:eastAsia="he-IL"/>
        </w:rPr>
        <w:t xml:space="preserve"> בבית ועל השולחן רק הולך ונערמים הדברים שאינני עושה. כי זה איש המילואים: כשהוא משרת, בבית יש משפחה, יש עבודה, יש חברה שלמה שהמשיכה הלאה. </w:t>
      </w:r>
    </w:p>
    <w:p w:rsidR="001A6BF5" w:rsidRDefault="001A6BF5" w:rsidP="00913FD9">
      <w:pPr>
        <w:rPr>
          <w:rtl/>
          <w:lang w:eastAsia="he-IL"/>
        </w:rPr>
      </w:pPr>
      <w:bookmarkStart w:id="1377" w:name="_ETM_Q4_391311"/>
      <w:bookmarkStart w:id="1378" w:name="_ETM_Q4_391370"/>
      <w:bookmarkStart w:id="1379" w:name="_ETM_Q4_391439"/>
      <w:bookmarkEnd w:id="1377"/>
      <w:bookmarkEnd w:id="1378"/>
      <w:bookmarkEnd w:id="1379"/>
    </w:p>
    <w:p w:rsidR="001A6BF5" w:rsidRDefault="001A6BF5" w:rsidP="00913FD9">
      <w:pPr>
        <w:rPr>
          <w:rtl/>
          <w:lang w:eastAsia="he-IL"/>
        </w:rPr>
      </w:pPr>
      <w:bookmarkStart w:id="1380" w:name="_ETM_Q4_391500"/>
      <w:bookmarkEnd w:id="1380"/>
      <w:r>
        <w:rPr>
          <w:rFonts w:hint="cs"/>
          <w:rtl/>
          <w:lang w:eastAsia="he-IL"/>
        </w:rPr>
        <w:t>יום המילואים הזה הוא עוד אבן דרך בעבודה החשובה שהבית הזה עושה כדי לדאוג לאלה שנותנים את הכול יותר מכולם על מנת לשמור על המדינה היקרה שלנו. אין</w:t>
      </w:r>
      <w:bookmarkStart w:id="1381" w:name="_ETM_Q4_405186"/>
      <w:bookmarkEnd w:id="1381"/>
      <w:r>
        <w:rPr>
          <w:rFonts w:hint="cs"/>
          <w:rtl/>
          <w:lang w:eastAsia="he-IL"/>
        </w:rPr>
        <w:t xml:space="preserve"> אחווה יקרה מזו. במקום הזה אין פוליטיקה. </w:t>
      </w:r>
    </w:p>
    <w:p w:rsidR="001A6BF5" w:rsidRDefault="001A6BF5" w:rsidP="00913FD9">
      <w:pPr>
        <w:rPr>
          <w:rtl/>
          <w:lang w:eastAsia="he-IL"/>
        </w:rPr>
      </w:pPr>
      <w:bookmarkStart w:id="1382" w:name="_ETM_Q4_408253"/>
      <w:bookmarkStart w:id="1383" w:name="_ETM_Q4_408316"/>
      <w:bookmarkStart w:id="1384" w:name="_ETM_Q4_408365"/>
      <w:bookmarkEnd w:id="1382"/>
      <w:bookmarkEnd w:id="1383"/>
      <w:bookmarkEnd w:id="1384"/>
    </w:p>
    <w:p w:rsidR="001A6BF5" w:rsidRDefault="001A6BF5" w:rsidP="00913FD9">
      <w:pPr>
        <w:rPr>
          <w:rtl/>
          <w:lang w:eastAsia="he-IL"/>
        </w:rPr>
      </w:pPr>
      <w:bookmarkStart w:id="1385" w:name="_ETM_Q4_408419"/>
      <w:bookmarkEnd w:id="1385"/>
      <w:r>
        <w:rPr>
          <w:rFonts w:hint="cs"/>
          <w:rtl/>
          <w:lang w:eastAsia="he-IL"/>
        </w:rPr>
        <w:t xml:space="preserve">בשמי ובשם חבריי ראשי שדולת המילואים, בשמי ובשם הכנסת הזו, אני מצדיע לכם, נשות ואנשי המילואים, </w:t>
      </w:r>
      <w:r w:rsidR="00C60E7F">
        <w:rPr>
          <w:rFonts w:hint="cs"/>
          <w:rtl/>
          <w:lang w:eastAsia="he-IL"/>
        </w:rPr>
        <w:t>ו</w:t>
      </w:r>
      <w:r>
        <w:rPr>
          <w:rFonts w:hint="cs"/>
          <w:rtl/>
          <w:lang w:eastAsia="he-IL"/>
        </w:rPr>
        <w:t xml:space="preserve">אומר לכם תודה. אנחנו כאן בשבילכם. נמשיך לשרת אתכם. נמשיך גם לשרת במילואים ולעשות הכול על מנת שקודם כול תקבלו את ההוקרה שאתם </w:t>
      </w:r>
      <w:bookmarkStart w:id="1386" w:name="_ETM_Q4_431110"/>
      <w:bookmarkEnd w:id="1386"/>
      <w:r>
        <w:rPr>
          <w:rFonts w:hint="cs"/>
          <w:rtl/>
          <w:lang w:eastAsia="he-IL"/>
        </w:rPr>
        <w:t xml:space="preserve">ראויים לה, ושנית </w:t>
      </w:r>
      <w:r>
        <w:rPr>
          <w:rFonts w:hint="eastAsia"/>
          <w:rtl/>
          <w:lang w:eastAsia="he-IL"/>
        </w:rPr>
        <w:t xml:space="preserve">– </w:t>
      </w:r>
      <w:r>
        <w:rPr>
          <w:rFonts w:hint="cs"/>
          <w:rtl/>
          <w:lang w:eastAsia="he-IL"/>
        </w:rPr>
        <w:t xml:space="preserve">תקבלו את התמורה על כל מה שאתם נותנים, ושלישית, וחשוב מכול </w:t>
      </w:r>
      <w:r>
        <w:rPr>
          <w:rFonts w:hint="eastAsia"/>
          <w:rtl/>
          <w:lang w:eastAsia="he-IL"/>
        </w:rPr>
        <w:t xml:space="preserve">– </w:t>
      </w:r>
      <w:bookmarkStart w:id="1387" w:name="_ETM_Q4_442977"/>
      <w:bookmarkEnd w:id="1387"/>
      <w:r>
        <w:rPr>
          <w:rFonts w:hint="cs"/>
          <w:rtl/>
          <w:lang w:eastAsia="he-IL"/>
        </w:rPr>
        <w:t>שתדע מדינת ישראל שהיא חייבת לכם את החשוב מכול. תודה</w:t>
      </w:r>
      <w:bookmarkStart w:id="1388" w:name="_ETM_Q4_441773"/>
      <w:bookmarkEnd w:id="1388"/>
      <w:r>
        <w:rPr>
          <w:rFonts w:hint="cs"/>
          <w:rtl/>
          <w:lang w:eastAsia="he-IL"/>
        </w:rPr>
        <w:t xml:space="preserve"> רבה. </w:t>
      </w:r>
      <w:bookmarkStart w:id="1389" w:name="_ETM_Q4_442935"/>
      <w:bookmarkEnd w:id="1389"/>
    </w:p>
    <w:p w:rsidR="001A6BF5" w:rsidRDefault="001A6BF5" w:rsidP="00913FD9">
      <w:pPr>
        <w:rPr>
          <w:rtl/>
          <w:lang w:eastAsia="he-IL"/>
        </w:rPr>
      </w:pPr>
      <w:bookmarkStart w:id="1390" w:name="_ETM_Q4_443002"/>
      <w:bookmarkEnd w:id="1390"/>
    </w:p>
    <w:p w:rsidR="001A6BF5" w:rsidRDefault="001A6BF5" w:rsidP="00913FD9">
      <w:pPr>
        <w:pStyle w:val="af6"/>
        <w:keepNext/>
        <w:rPr>
          <w:rtl/>
        </w:rPr>
      </w:pPr>
      <w:bookmarkStart w:id="1391" w:name="ET_yor_6490_5"/>
      <w:r w:rsidRPr="009172D6">
        <w:rPr>
          <w:rStyle w:val="TagStyle"/>
          <w:rtl/>
        </w:rPr>
        <w:t xml:space="preserve"> &lt;&lt; יור &gt;&gt;</w:t>
      </w:r>
      <w:r w:rsidRPr="00B7734B">
        <w:rPr>
          <w:rStyle w:val="TagStyle"/>
          <w:rtl/>
        </w:rPr>
        <w:t xml:space="preserve"> </w:t>
      </w:r>
      <w:r>
        <w:rPr>
          <w:rtl/>
        </w:rPr>
        <w:t>היו"ר ניסים ואטורי:</w:t>
      </w:r>
      <w:r w:rsidRPr="00B7734B">
        <w:rPr>
          <w:rStyle w:val="TagStyle"/>
          <w:rtl/>
        </w:rPr>
        <w:t xml:space="preserve"> </w:t>
      </w:r>
      <w:r w:rsidRPr="009172D6">
        <w:rPr>
          <w:rStyle w:val="TagStyle"/>
          <w:rtl/>
        </w:rPr>
        <w:t>&lt;&lt; יור &gt;&gt;</w:t>
      </w:r>
      <w:r>
        <w:rPr>
          <w:rtl/>
        </w:rPr>
        <w:t xml:space="preserve">  </w:t>
      </w:r>
      <w:bookmarkEnd w:id="1391"/>
    </w:p>
    <w:p w:rsidR="001A6BF5" w:rsidRDefault="001A6BF5" w:rsidP="00B233D0">
      <w:pPr>
        <w:rPr>
          <w:rtl/>
          <w:lang w:eastAsia="he-IL"/>
        </w:rPr>
      </w:pPr>
      <w:bookmarkStart w:id="1392" w:name="_ETM_Q4_443975"/>
      <w:bookmarkEnd w:id="1392"/>
    </w:p>
    <w:p w:rsidR="001A6BF5" w:rsidRDefault="001A6BF5" w:rsidP="00913FD9">
      <w:pPr>
        <w:rPr>
          <w:rtl/>
          <w:lang w:eastAsia="he-IL"/>
        </w:rPr>
      </w:pPr>
      <w:bookmarkStart w:id="1393" w:name="_ETM_Q4_444059"/>
      <w:bookmarkEnd w:id="1393"/>
      <w:r>
        <w:rPr>
          <w:rFonts w:hint="cs"/>
          <w:rtl/>
          <w:lang w:eastAsia="he-IL"/>
        </w:rPr>
        <w:t>תודה רבה. חברת הכנסת נעמה לזימי, בבקשה.</w:t>
      </w:r>
      <w:bookmarkStart w:id="1394" w:name="_ETM_Q4_441672"/>
      <w:bookmarkEnd w:id="1394"/>
    </w:p>
    <w:p w:rsidR="001A6BF5" w:rsidRDefault="001A6BF5" w:rsidP="00913FD9">
      <w:pPr>
        <w:ind w:firstLine="0"/>
        <w:rPr>
          <w:rtl/>
          <w:lang w:eastAsia="he-IL"/>
        </w:rPr>
      </w:pPr>
      <w:bookmarkStart w:id="1395" w:name="_ETM_Q4_441733"/>
      <w:bookmarkStart w:id="1396" w:name="_ETM_Q4_448990"/>
      <w:bookmarkStart w:id="1397" w:name="_ETM_Q4_449017"/>
      <w:bookmarkEnd w:id="1395"/>
      <w:bookmarkEnd w:id="1396"/>
      <w:bookmarkEnd w:id="1397"/>
    </w:p>
    <w:p w:rsidR="001A6BF5" w:rsidRDefault="001A6BF5" w:rsidP="00913FD9">
      <w:pPr>
        <w:pStyle w:val="af5"/>
        <w:keepNext/>
        <w:rPr>
          <w:rtl/>
        </w:rPr>
      </w:pPr>
      <w:bookmarkStart w:id="1398" w:name="ET_interruption_6156_22"/>
      <w:r w:rsidRPr="009172D6">
        <w:rPr>
          <w:rStyle w:val="TagStyle"/>
          <w:rtl/>
        </w:rPr>
        <w:t xml:space="preserve"> &lt;&lt; קריאה &gt;&gt;</w:t>
      </w:r>
      <w:r w:rsidRPr="00032F55">
        <w:rPr>
          <w:rStyle w:val="TagStyle"/>
          <w:rtl/>
        </w:rPr>
        <w:t xml:space="preserve"> </w:t>
      </w:r>
      <w:r>
        <w:rPr>
          <w:rtl/>
        </w:rPr>
        <w:t>גלעד קריב (העבודה):</w:t>
      </w:r>
      <w:r w:rsidRPr="00032F55">
        <w:rPr>
          <w:rStyle w:val="TagStyle"/>
          <w:rtl/>
        </w:rPr>
        <w:t xml:space="preserve"> </w:t>
      </w:r>
      <w:r w:rsidRPr="009172D6">
        <w:rPr>
          <w:rStyle w:val="TagStyle"/>
          <w:rtl/>
        </w:rPr>
        <w:t>&lt;&lt; קריאה &gt;&gt;</w:t>
      </w:r>
      <w:r>
        <w:rPr>
          <w:rtl/>
        </w:rPr>
        <w:t xml:space="preserve">  </w:t>
      </w:r>
      <w:bookmarkEnd w:id="1398"/>
    </w:p>
    <w:p w:rsidR="001A6BF5" w:rsidRDefault="001A6BF5" w:rsidP="00B233D0">
      <w:pPr>
        <w:rPr>
          <w:rtl/>
          <w:lang w:eastAsia="he-IL"/>
        </w:rPr>
      </w:pPr>
    </w:p>
    <w:p w:rsidR="001A6BF5" w:rsidRDefault="001A6BF5" w:rsidP="00B233D0">
      <w:pPr>
        <w:rPr>
          <w:rtl/>
          <w:lang w:eastAsia="he-IL"/>
        </w:rPr>
      </w:pPr>
      <w:bookmarkStart w:id="1399" w:name="_ETM_Q4_448102"/>
      <w:bookmarkEnd w:id="1399"/>
      <w:r>
        <w:rPr>
          <w:rFonts w:hint="cs"/>
          <w:rtl/>
          <w:lang w:eastAsia="he-IL"/>
        </w:rPr>
        <w:t xml:space="preserve">אדוני סגן היושב-ראש, היושב-ראש </w:t>
      </w:r>
      <w:bookmarkStart w:id="1400" w:name="_ETM_Q4_450639"/>
      <w:bookmarkEnd w:id="1400"/>
      <w:r>
        <w:rPr>
          <w:rFonts w:hint="cs"/>
          <w:rtl/>
          <w:lang w:eastAsia="he-IL"/>
        </w:rPr>
        <w:t xml:space="preserve">קודם דיבר על חשיבות ההשתתפות בדיון </w:t>
      </w:r>
      <w:r w:rsidR="00B233D0">
        <w:rPr>
          <w:rFonts w:hint="cs"/>
          <w:rtl/>
          <w:lang w:eastAsia="he-IL"/>
        </w:rPr>
        <w:t>– – –</w:t>
      </w:r>
      <w:bookmarkStart w:id="1401" w:name="_ETM_Q4_454434"/>
      <w:bookmarkEnd w:id="1401"/>
      <w:r>
        <w:rPr>
          <w:rFonts w:hint="cs"/>
          <w:rtl/>
          <w:lang w:eastAsia="he-IL"/>
        </w:rPr>
        <w:t xml:space="preserve"> אני לא רואה חברי סיעת הליכוד כאן. יש פה </w:t>
      </w:r>
      <w:bookmarkStart w:id="1402" w:name="_ETM_Q4_456997"/>
      <w:bookmarkEnd w:id="1402"/>
      <w:r>
        <w:rPr>
          <w:rFonts w:hint="cs"/>
          <w:rtl/>
          <w:lang w:eastAsia="he-IL"/>
        </w:rPr>
        <w:t xml:space="preserve">יותר חברי אופוזיציה מקואליציה. איפה שרי הממשלה </w:t>
      </w:r>
      <w:r w:rsidR="00B233D0">
        <w:rPr>
          <w:rFonts w:hint="cs"/>
          <w:rtl/>
          <w:lang w:eastAsia="he-IL"/>
        </w:rPr>
        <w:t>– – –</w:t>
      </w:r>
      <w:r>
        <w:rPr>
          <w:rFonts w:hint="cs"/>
          <w:rtl/>
          <w:lang w:eastAsia="he-IL"/>
        </w:rPr>
        <w:t xml:space="preserve"> את חיילי המילואים?</w:t>
      </w:r>
      <w:bookmarkStart w:id="1403" w:name="_ETM_Q4_461514"/>
      <w:bookmarkEnd w:id="1403"/>
      <w:r>
        <w:rPr>
          <w:rFonts w:hint="cs"/>
          <w:rtl/>
          <w:lang w:eastAsia="he-IL"/>
        </w:rPr>
        <w:t xml:space="preserve"> אולי כי </w:t>
      </w:r>
      <w:bookmarkStart w:id="1404" w:name="_ETM_Q4_463103"/>
      <w:bookmarkEnd w:id="1404"/>
      <w:r>
        <w:rPr>
          <w:rFonts w:hint="cs"/>
          <w:rtl/>
          <w:lang w:eastAsia="he-IL"/>
        </w:rPr>
        <w:t>חצי מהם לא עשו לא סדיר ולא מילואים.</w:t>
      </w:r>
    </w:p>
    <w:p w:rsidR="001A6BF5" w:rsidRDefault="001A6BF5" w:rsidP="00913FD9">
      <w:pPr>
        <w:ind w:firstLine="0"/>
        <w:rPr>
          <w:rtl/>
          <w:lang w:eastAsia="he-IL"/>
        </w:rPr>
      </w:pPr>
      <w:bookmarkStart w:id="1405" w:name="_ETM_Q4_461598"/>
      <w:bookmarkStart w:id="1406" w:name="_ETM_Q4_461633"/>
      <w:bookmarkStart w:id="1407" w:name="_ETM_Q4_461699"/>
      <w:bookmarkEnd w:id="1405"/>
      <w:bookmarkEnd w:id="1406"/>
      <w:bookmarkEnd w:id="1407"/>
    </w:p>
    <w:p w:rsidR="001A6BF5" w:rsidRDefault="001A6BF5" w:rsidP="00913FD9">
      <w:pPr>
        <w:pStyle w:val="af6"/>
        <w:keepNext/>
        <w:rPr>
          <w:rtl/>
        </w:rPr>
      </w:pPr>
      <w:bookmarkStart w:id="1408" w:name="ET_yor_6490_23"/>
      <w:r w:rsidRPr="009172D6">
        <w:rPr>
          <w:rStyle w:val="TagStyle"/>
          <w:rtl/>
        </w:rPr>
        <w:t xml:space="preserve"> &lt;&lt; יור &gt;&gt;</w:t>
      </w:r>
      <w:r w:rsidRPr="00032F55">
        <w:rPr>
          <w:rStyle w:val="TagStyle"/>
          <w:rtl/>
        </w:rPr>
        <w:t xml:space="preserve"> </w:t>
      </w:r>
      <w:r>
        <w:rPr>
          <w:rtl/>
        </w:rPr>
        <w:t>היו"ר ניסים ואטורי:</w:t>
      </w:r>
      <w:r w:rsidRPr="00032F55">
        <w:rPr>
          <w:rStyle w:val="TagStyle"/>
          <w:rtl/>
        </w:rPr>
        <w:t xml:space="preserve"> </w:t>
      </w:r>
      <w:r w:rsidRPr="009172D6">
        <w:rPr>
          <w:rStyle w:val="TagStyle"/>
          <w:rtl/>
        </w:rPr>
        <w:t>&lt;&lt; יור &gt;&gt;</w:t>
      </w:r>
      <w:r>
        <w:rPr>
          <w:rtl/>
        </w:rPr>
        <w:t xml:space="preserve">  </w:t>
      </w:r>
      <w:bookmarkEnd w:id="1408"/>
    </w:p>
    <w:p w:rsidR="001A6BF5" w:rsidRDefault="001A6BF5" w:rsidP="00B233D0">
      <w:pPr>
        <w:rPr>
          <w:rtl/>
          <w:lang w:eastAsia="he-IL"/>
        </w:rPr>
      </w:pPr>
    </w:p>
    <w:p w:rsidR="001A6BF5" w:rsidRDefault="001A6BF5" w:rsidP="00913FD9">
      <w:pPr>
        <w:rPr>
          <w:rtl/>
          <w:lang w:eastAsia="he-IL"/>
        </w:rPr>
      </w:pPr>
      <w:bookmarkStart w:id="1409" w:name="_ETM_Q4_463178"/>
      <w:bookmarkEnd w:id="1409"/>
      <w:r>
        <w:rPr>
          <w:rFonts w:hint="cs"/>
          <w:rtl/>
          <w:lang w:eastAsia="he-IL"/>
        </w:rPr>
        <w:t>איפה אתה סופר? תקשיב, זה</w:t>
      </w:r>
      <w:bookmarkStart w:id="1410" w:name="_ETM_Q4_468489"/>
      <w:bookmarkEnd w:id="1410"/>
      <w:r>
        <w:rPr>
          <w:rFonts w:hint="cs"/>
          <w:rtl/>
          <w:lang w:eastAsia="he-IL"/>
        </w:rPr>
        <w:t xml:space="preserve"> יום בלי ויכוחים. חבר הכנסת גלעד קריב, תראה, קודם</w:t>
      </w:r>
      <w:bookmarkStart w:id="1411" w:name="_ETM_Q4_474266"/>
      <w:bookmarkEnd w:id="1411"/>
      <w:r>
        <w:rPr>
          <w:rFonts w:hint="cs"/>
          <w:rtl/>
          <w:lang w:eastAsia="he-IL"/>
        </w:rPr>
        <w:t xml:space="preserve"> כול, אתה טועה, זה דבר ראשון. דבר שני, עזוב</w:t>
      </w:r>
      <w:bookmarkStart w:id="1412" w:name="_ETM_Q4_476464"/>
      <w:bookmarkEnd w:id="1412"/>
      <w:r>
        <w:rPr>
          <w:rFonts w:hint="cs"/>
          <w:rtl/>
          <w:lang w:eastAsia="he-IL"/>
        </w:rPr>
        <w:t xml:space="preserve"> את הוויכוחים בצד כרגע. תעזבו את צה"ל, תעזבו את צה"ל </w:t>
      </w:r>
      <w:bookmarkStart w:id="1413" w:name="_ETM_Q4_476264"/>
      <w:bookmarkEnd w:id="1413"/>
      <w:r>
        <w:rPr>
          <w:rFonts w:hint="cs"/>
          <w:rtl/>
          <w:lang w:eastAsia="he-IL"/>
        </w:rPr>
        <w:t xml:space="preserve">בכל מה שקשור לפוליטיקה. תודה רבה. </w:t>
      </w:r>
    </w:p>
    <w:p w:rsidR="001A6BF5" w:rsidRDefault="001A6BF5" w:rsidP="00913FD9">
      <w:pPr>
        <w:rPr>
          <w:rtl/>
          <w:lang w:eastAsia="he-IL"/>
        </w:rPr>
      </w:pPr>
    </w:p>
    <w:p w:rsidR="001A6BF5" w:rsidRDefault="001A6BF5" w:rsidP="00913FD9">
      <w:pPr>
        <w:pStyle w:val="af5"/>
        <w:keepNext/>
        <w:rPr>
          <w:rtl/>
        </w:rPr>
      </w:pPr>
      <w:r w:rsidRPr="009172D6">
        <w:rPr>
          <w:rStyle w:val="TagStyle"/>
          <w:rtl/>
        </w:rPr>
        <w:t xml:space="preserve"> &lt;&lt; קריאה &gt;&gt;</w:t>
      </w:r>
      <w:r w:rsidRPr="00032F55">
        <w:rPr>
          <w:rStyle w:val="TagStyle"/>
          <w:rtl/>
        </w:rPr>
        <w:t xml:space="preserve"> </w:t>
      </w:r>
      <w:r>
        <w:rPr>
          <w:rtl/>
        </w:rPr>
        <w:t>גלעד קריב (העבודה):</w:t>
      </w:r>
      <w:r w:rsidRPr="00032F55">
        <w:rPr>
          <w:rStyle w:val="TagStyle"/>
          <w:rtl/>
        </w:rPr>
        <w:t xml:space="preserve"> </w:t>
      </w:r>
      <w:r w:rsidRPr="009172D6">
        <w:rPr>
          <w:rStyle w:val="TagStyle"/>
          <w:rtl/>
        </w:rPr>
        <w:t>&lt;&lt; קריאה &gt;&gt;</w:t>
      </w:r>
      <w:r>
        <w:rPr>
          <w:rtl/>
        </w:rPr>
        <w:t xml:space="preserve">  </w:t>
      </w:r>
    </w:p>
    <w:p w:rsidR="001A6BF5" w:rsidRDefault="001A6BF5" w:rsidP="00B233D0">
      <w:pPr>
        <w:rPr>
          <w:rtl/>
          <w:lang w:eastAsia="he-IL"/>
        </w:rPr>
      </w:pPr>
    </w:p>
    <w:p w:rsidR="001A6BF5" w:rsidRPr="00032F55" w:rsidRDefault="001A6BF5" w:rsidP="00913FD9">
      <w:pPr>
        <w:rPr>
          <w:rtl/>
          <w:lang w:eastAsia="he-IL"/>
        </w:rPr>
      </w:pPr>
      <w:bookmarkStart w:id="1414" w:name="_ETM_Q4_478952"/>
      <w:bookmarkEnd w:id="1414"/>
      <w:r>
        <w:rPr>
          <w:rFonts w:hint="cs"/>
          <w:rtl/>
          <w:lang w:eastAsia="he-IL"/>
        </w:rPr>
        <w:t>אני מקבל את עצת</w:t>
      </w:r>
      <w:bookmarkStart w:id="1415" w:name="_ETM_Q4_476904"/>
      <w:bookmarkEnd w:id="1415"/>
      <w:r>
        <w:rPr>
          <w:rFonts w:hint="cs"/>
          <w:rtl/>
          <w:lang w:eastAsia="he-IL"/>
        </w:rPr>
        <w:t xml:space="preserve"> היושב-ראש. </w:t>
      </w:r>
    </w:p>
    <w:p w:rsidR="001A6BF5" w:rsidRDefault="001A6BF5" w:rsidP="00913FD9">
      <w:pPr>
        <w:rPr>
          <w:rtl/>
          <w:lang w:eastAsia="he-IL"/>
        </w:rPr>
      </w:pPr>
      <w:bookmarkStart w:id="1416" w:name="_ETM_Q4_461683"/>
      <w:bookmarkEnd w:id="1416"/>
    </w:p>
    <w:p w:rsidR="001A6BF5" w:rsidRDefault="001A6BF5" w:rsidP="00913FD9">
      <w:pPr>
        <w:pStyle w:val="a4"/>
        <w:keepNext/>
        <w:rPr>
          <w:rtl/>
        </w:rPr>
      </w:pPr>
      <w:bookmarkStart w:id="1417" w:name="ET_speaker_6236_6"/>
      <w:r w:rsidRPr="009172D6">
        <w:rPr>
          <w:rStyle w:val="TagStyle"/>
          <w:rtl/>
        </w:rPr>
        <w:t xml:space="preserve"> &lt;&lt; דובר &gt;&gt;</w:t>
      </w:r>
      <w:r w:rsidRPr="00B7734B">
        <w:rPr>
          <w:rStyle w:val="TagStyle"/>
          <w:rtl/>
        </w:rPr>
        <w:t xml:space="preserve"> </w:t>
      </w:r>
      <w:bookmarkStart w:id="1418" w:name="_Toc137584504"/>
      <w:r>
        <w:rPr>
          <w:rtl/>
        </w:rPr>
        <w:t>נעמה לזימי (העבודה):</w:t>
      </w:r>
      <w:bookmarkEnd w:id="1418"/>
      <w:r w:rsidRPr="00B7734B">
        <w:rPr>
          <w:rStyle w:val="TagStyle"/>
          <w:rtl/>
        </w:rPr>
        <w:t xml:space="preserve"> </w:t>
      </w:r>
      <w:r w:rsidRPr="009172D6">
        <w:rPr>
          <w:rStyle w:val="TagStyle"/>
          <w:rtl/>
        </w:rPr>
        <w:t>&lt;&lt; דובר &gt;&gt;</w:t>
      </w:r>
      <w:r>
        <w:rPr>
          <w:rtl/>
        </w:rPr>
        <w:t xml:space="preserve">  </w:t>
      </w:r>
      <w:bookmarkEnd w:id="1417"/>
    </w:p>
    <w:p w:rsidR="001A6BF5" w:rsidRDefault="001A6BF5" w:rsidP="00B233D0">
      <w:pPr>
        <w:rPr>
          <w:rtl/>
          <w:lang w:eastAsia="he-IL"/>
        </w:rPr>
      </w:pPr>
    </w:p>
    <w:p w:rsidR="001A6BF5" w:rsidRDefault="001A6BF5" w:rsidP="00323789">
      <w:pPr>
        <w:rPr>
          <w:rtl/>
          <w:lang w:eastAsia="he-IL"/>
        </w:rPr>
      </w:pPr>
      <w:bookmarkStart w:id="1419" w:name="_ETM_Q4_484947"/>
      <w:bookmarkStart w:id="1420" w:name="_ETM_Q4_485056"/>
      <w:bookmarkEnd w:id="1419"/>
      <w:bookmarkEnd w:id="1420"/>
      <w:r>
        <w:rPr>
          <w:rFonts w:hint="cs"/>
          <w:rtl/>
          <w:lang w:eastAsia="he-IL"/>
        </w:rPr>
        <w:t xml:space="preserve">כבוד יו"ר </w:t>
      </w:r>
      <w:r w:rsidR="00323789">
        <w:rPr>
          <w:rFonts w:hint="cs"/>
          <w:rtl/>
          <w:lang w:eastAsia="he-IL"/>
        </w:rPr>
        <w:t>ישיבה</w:t>
      </w:r>
      <w:r>
        <w:rPr>
          <w:rFonts w:hint="cs"/>
          <w:rtl/>
          <w:lang w:eastAsia="he-IL"/>
        </w:rPr>
        <w:t>, כנסת נכבדה, שלום לכם, אורחינו חיילי</w:t>
      </w:r>
      <w:bookmarkStart w:id="1421" w:name="_ETM_Q4_488742"/>
      <w:bookmarkEnd w:id="1421"/>
      <w:r>
        <w:rPr>
          <w:rFonts w:hint="cs"/>
          <w:rtl/>
          <w:lang w:eastAsia="he-IL"/>
        </w:rPr>
        <w:t xml:space="preserve"> וחיילות המילואים. כבוד גדול מאוד מאוד שאתם פה בכנסת. </w:t>
      </w:r>
      <w:bookmarkStart w:id="1422" w:name="_ETM_Q4_496197"/>
      <w:bookmarkEnd w:id="1422"/>
      <w:r>
        <w:rPr>
          <w:rFonts w:hint="cs"/>
          <w:rtl/>
          <w:lang w:eastAsia="he-IL"/>
        </w:rPr>
        <w:t>תודה לכם. זה מרגש אותי.</w:t>
      </w:r>
      <w:r w:rsidR="00323789">
        <w:rPr>
          <w:rFonts w:hint="cs"/>
          <w:rtl/>
          <w:lang w:eastAsia="he-IL"/>
        </w:rPr>
        <w:t xml:space="preserve"> </w:t>
      </w:r>
      <w:bookmarkStart w:id="1423" w:name="_ETM_Q4_498612"/>
      <w:bookmarkStart w:id="1424" w:name="_ETM_Q4_498688"/>
      <w:bookmarkEnd w:id="1423"/>
      <w:bookmarkEnd w:id="1424"/>
      <w:r>
        <w:rPr>
          <w:rFonts w:hint="cs"/>
          <w:rtl/>
          <w:lang w:eastAsia="he-IL"/>
        </w:rPr>
        <w:t xml:space="preserve">מדינה מיוחדת היא ישראל, שבה צבא העם נשען בבסיסו לא רק על גיוס החובה אלא על חיילי וחיילות המילואים, שלצד החיים עצמם מתנדבים לשירות עבור ארצם. </w:t>
      </w:r>
      <w:bookmarkStart w:id="1425" w:name="_ETM_Q4_514807"/>
      <w:bookmarkEnd w:id="1425"/>
    </w:p>
    <w:p w:rsidR="001A6BF5" w:rsidRDefault="001A6BF5" w:rsidP="00913FD9">
      <w:pPr>
        <w:rPr>
          <w:rtl/>
          <w:lang w:eastAsia="he-IL"/>
        </w:rPr>
      </w:pPr>
      <w:bookmarkStart w:id="1426" w:name="_ETM_Q4_514884"/>
      <w:bookmarkStart w:id="1427" w:name="_ETM_Q4_514920"/>
      <w:bookmarkEnd w:id="1426"/>
      <w:bookmarkEnd w:id="1427"/>
    </w:p>
    <w:p w:rsidR="001A6BF5" w:rsidRDefault="001A6BF5" w:rsidP="00913FD9">
      <w:pPr>
        <w:rPr>
          <w:rtl/>
          <w:lang w:eastAsia="he-IL"/>
        </w:rPr>
      </w:pPr>
      <w:bookmarkStart w:id="1428" w:name="_ETM_Q4_514984"/>
      <w:bookmarkEnd w:id="1428"/>
      <w:r>
        <w:rPr>
          <w:rFonts w:hint="cs"/>
          <w:rtl/>
          <w:lang w:eastAsia="he-IL"/>
        </w:rPr>
        <w:t xml:space="preserve">שירותי הצבאי כולו היה למען חיילי המילואים. הייתי מש"קית קישור ולאחר מכן קצינת קישור במשרד הביטחון, וכאשר </w:t>
      </w:r>
      <w:bookmarkStart w:id="1429" w:name="_ETM_Q4_527582"/>
      <w:bookmarkEnd w:id="1429"/>
      <w:r>
        <w:rPr>
          <w:rFonts w:hint="cs"/>
          <w:rtl/>
          <w:lang w:eastAsia="he-IL"/>
        </w:rPr>
        <w:t xml:space="preserve">עמדתי להשתחרר, התעקשתי לשרת במילואים. הגעתי לבקו"ם לשחרור, וחברה שלי רחלי, מקורס הקצינים, שהייתה </w:t>
      </w:r>
      <w:bookmarkStart w:id="1430" w:name="_ETM_Q4_535110"/>
      <w:bookmarkEnd w:id="1430"/>
      <w:r>
        <w:rPr>
          <w:rFonts w:hint="cs"/>
          <w:rtl/>
          <w:lang w:eastAsia="he-IL"/>
        </w:rPr>
        <w:t>זו שקלטה אותי בבקו"ם, אמרה לי: את ממשרד</w:t>
      </w:r>
      <w:bookmarkStart w:id="1431" w:name="_ETM_Q4_539840"/>
      <w:bookmarkEnd w:id="1431"/>
      <w:r>
        <w:rPr>
          <w:rFonts w:hint="cs"/>
          <w:rtl/>
          <w:lang w:eastAsia="he-IL"/>
        </w:rPr>
        <w:t xml:space="preserve"> הביטחון וזה לפטור. התעקשתי שלא ייתכן. אני, שכל השירות הצבאי עסקתי במילואים, אשתחרר ולא אשרת במילואים? מפה לשם</w:t>
      </w:r>
      <w:bookmarkStart w:id="1432" w:name="_ETM_Q4_548694"/>
      <w:bookmarkEnd w:id="1432"/>
      <w:r>
        <w:rPr>
          <w:rFonts w:hint="cs"/>
          <w:rtl/>
          <w:lang w:eastAsia="he-IL"/>
        </w:rPr>
        <w:t xml:space="preserve"> היא הבינה לליבי, וכך הגעתי להיות שלישה במילואים בפיקוד העורף, ואני גאה בזה מאוד, וחושבת שישראל מיוחדת בדיוק כמו שהיא הרבה בזכותכם.</w:t>
      </w:r>
      <w:bookmarkStart w:id="1433" w:name="_ETM_Q4_564213"/>
      <w:bookmarkEnd w:id="1433"/>
    </w:p>
    <w:p w:rsidR="001A6BF5" w:rsidRDefault="001A6BF5" w:rsidP="00913FD9">
      <w:pPr>
        <w:rPr>
          <w:rtl/>
          <w:lang w:eastAsia="he-IL"/>
        </w:rPr>
      </w:pPr>
      <w:bookmarkStart w:id="1434" w:name="_ETM_Q4_564285"/>
      <w:bookmarkEnd w:id="1434"/>
    </w:p>
    <w:p w:rsidR="001A6BF5" w:rsidRDefault="001A6BF5" w:rsidP="00867D03">
      <w:pPr>
        <w:rPr>
          <w:rtl/>
          <w:lang w:eastAsia="he-IL"/>
        </w:rPr>
      </w:pPr>
      <w:bookmarkStart w:id="1435" w:name="_ETM_Q4_564340"/>
      <w:bookmarkStart w:id="1436" w:name="_ETM_Q4_564406"/>
      <w:bookmarkEnd w:id="1435"/>
      <w:bookmarkEnd w:id="1436"/>
      <w:r>
        <w:rPr>
          <w:rFonts w:hint="cs"/>
          <w:rtl/>
          <w:lang w:eastAsia="he-IL"/>
        </w:rPr>
        <w:t xml:space="preserve"> אני אוהבת את</w:t>
      </w:r>
      <w:bookmarkStart w:id="1437" w:name="_ETM_Q4_566180"/>
      <w:bookmarkEnd w:id="1437"/>
      <w:r>
        <w:rPr>
          <w:rFonts w:hint="cs"/>
          <w:rtl/>
          <w:lang w:eastAsia="he-IL"/>
        </w:rPr>
        <w:t xml:space="preserve"> מערך המילואים. מופלאה בעיניי הנכונות הזו לעזוב הכול ולהיות שם עבור המדינה בכל משימה. מילואים בעיניי ז</w:t>
      </w:r>
      <w:r w:rsidR="00867D03">
        <w:rPr>
          <w:rFonts w:hint="cs"/>
          <w:rtl/>
          <w:lang w:eastAsia="he-IL"/>
        </w:rPr>
        <w:t>ה</w:t>
      </w:r>
      <w:r>
        <w:rPr>
          <w:rFonts w:hint="cs"/>
          <w:rtl/>
          <w:lang w:eastAsia="he-IL"/>
        </w:rPr>
        <w:t xml:space="preserve"> </w:t>
      </w:r>
      <w:bookmarkStart w:id="1438" w:name="_ETM_Q4_570677"/>
      <w:bookmarkEnd w:id="1438"/>
      <w:r>
        <w:rPr>
          <w:rFonts w:hint="cs"/>
          <w:rtl/>
          <w:lang w:eastAsia="he-IL"/>
        </w:rPr>
        <w:t>ערבות הדדית, ז</w:t>
      </w:r>
      <w:r w:rsidR="00867D03">
        <w:rPr>
          <w:rFonts w:hint="cs"/>
          <w:rtl/>
          <w:lang w:eastAsia="he-IL"/>
        </w:rPr>
        <w:t>ה</w:t>
      </w:r>
      <w:r>
        <w:rPr>
          <w:rFonts w:hint="cs"/>
          <w:rtl/>
          <w:lang w:eastAsia="he-IL"/>
        </w:rPr>
        <w:t xml:space="preserve"> שותפות גורל ותפיסה של אתוס משותף שעל כולנו לחלוק בו. </w:t>
      </w:r>
      <w:bookmarkStart w:id="1439" w:name="_ETM_Q4_578913"/>
      <w:bookmarkEnd w:id="1439"/>
    </w:p>
    <w:p w:rsidR="001A6BF5" w:rsidRDefault="001A6BF5" w:rsidP="00913FD9">
      <w:pPr>
        <w:rPr>
          <w:rtl/>
          <w:lang w:eastAsia="he-IL"/>
        </w:rPr>
      </w:pPr>
      <w:bookmarkStart w:id="1440" w:name="_ETM_Q4_579024"/>
      <w:bookmarkEnd w:id="1440"/>
    </w:p>
    <w:p w:rsidR="001A6BF5" w:rsidRDefault="001A6BF5" w:rsidP="00913FD9">
      <w:pPr>
        <w:rPr>
          <w:rtl/>
          <w:lang w:eastAsia="he-IL"/>
        </w:rPr>
      </w:pPr>
      <w:bookmarkStart w:id="1441" w:name="_ETM_Q4_579060"/>
      <w:bookmarkStart w:id="1442" w:name="_ETM_Q4_579114"/>
      <w:bookmarkEnd w:id="1441"/>
      <w:bookmarkEnd w:id="1442"/>
      <w:r>
        <w:rPr>
          <w:rFonts w:hint="cs"/>
          <w:rtl/>
          <w:lang w:eastAsia="he-IL"/>
        </w:rPr>
        <w:t xml:space="preserve">כשהגעתי אל האקדמיה ונכנסתי להיות </w:t>
      </w:r>
      <w:bookmarkStart w:id="1443" w:name="_ETM_Q4_580530"/>
      <w:bookmarkEnd w:id="1443"/>
      <w:r>
        <w:rPr>
          <w:rFonts w:hint="cs"/>
          <w:rtl/>
          <w:lang w:eastAsia="he-IL"/>
        </w:rPr>
        <w:t>פעילה באגודת הסטודנטים, הייתי זו שיזמה לראשונה נקודות זכות על שירות מילואים פעיל באוניברסיטה בארץ, והגנתי על חיילי המילואים מאפליה</w:t>
      </w:r>
      <w:bookmarkStart w:id="1444" w:name="_ETM_Q4_596582"/>
      <w:bookmarkEnd w:id="1444"/>
      <w:r>
        <w:rPr>
          <w:rFonts w:hint="cs"/>
          <w:rtl/>
          <w:lang w:eastAsia="he-IL"/>
        </w:rPr>
        <w:t xml:space="preserve"> במועדי ג' </w:t>
      </w:r>
      <w:r>
        <w:rPr>
          <w:rtl/>
          <w:lang w:eastAsia="he-IL"/>
        </w:rPr>
        <w:t>–</w:t>
      </w:r>
      <w:r>
        <w:rPr>
          <w:rFonts w:hint="cs"/>
          <w:rtl/>
          <w:lang w:eastAsia="he-IL"/>
        </w:rPr>
        <w:t xml:space="preserve"> היו ימים כאלה </w:t>
      </w:r>
      <w:r>
        <w:rPr>
          <w:rFonts w:hint="eastAsia"/>
          <w:rtl/>
          <w:lang w:eastAsia="he-IL"/>
        </w:rPr>
        <w:t xml:space="preserve">– </w:t>
      </w:r>
      <w:r>
        <w:rPr>
          <w:rFonts w:hint="cs"/>
          <w:rtl/>
          <w:lang w:eastAsia="he-IL"/>
        </w:rPr>
        <w:t>ועמדתי לצד הסטודנטים משרתי המילואים בסוגיות שונות מול האקדמיה. הובלנו גם מהפכות. זה נראה אולי מובן מאליו, אבל סטודנטית,</w:t>
      </w:r>
      <w:bookmarkStart w:id="1445" w:name="_ETM_Q4_609397"/>
      <w:bookmarkEnd w:id="1445"/>
      <w:r>
        <w:rPr>
          <w:rFonts w:hint="cs"/>
          <w:rtl/>
          <w:lang w:eastAsia="he-IL"/>
        </w:rPr>
        <w:t xml:space="preserve"> אב טרי או עצמאי שעוזבים את כל עולמם בצו מילואים, צריכים שנראה אותם ונעריך אותם. </w:t>
      </w:r>
    </w:p>
    <w:p w:rsidR="001A6BF5" w:rsidRDefault="001A6BF5" w:rsidP="00913FD9">
      <w:pPr>
        <w:rPr>
          <w:rtl/>
          <w:lang w:eastAsia="he-IL"/>
        </w:rPr>
      </w:pPr>
      <w:bookmarkStart w:id="1446" w:name="_ETM_Q4_616167"/>
      <w:bookmarkStart w:id="1447" w:name="_ETM_Q4_616222"/>
      <w:bookmarkStart w:id="1448" w:name="_ETM_Q4_616263"/>
      <w:bookmarkEnd w:id="1446"/>
      <w:bookmarkEnd w:id="1447"/>
      <w:bookmarkEnd w:id="1448"/>
    </w:p>
    <w:p w:rsidR="001A6BF5" w:rsidRDefault="001A6BF5" w:rsidP="00867D03">
      <w:pPr>
        <w:rPr>
          <w:rtl/>
          <w:lang w:eastAsia="he-IL"/>
        </w:rPr>
      </w:pPr>
      <w:bookmarkStart w:id="1449" w:name="_ETM_Q4_616302"/>
      <w:bookmarkEnd w:id="1449"/>
      <w:r>
        <w:rPr>
          <w:rFonts w:hint="cs"/>
          <w:rtl/>
          <w:lang w:eastAsia="he-IL"/>
        </w:rPr>
        <w:t xml:space="preserve">דווקא ימים אלו, שבהם חיילי המילואים </w:t>
      </w:r>
      <w:r w:rsidR="00867D03">
        <w:rPr>
          <w:rFonts w:hint="cs"/>
          <w:rtl/>
          <w:lang w:eastAsia="he-IL"/>
        </w:rPr>
        <w:t>ה</w:t>
      </w:r>
      <w:r>
        <w:rPr>
          <w:rFonts w:hint="cs"/>
          <w:rtl/>
          <w:lang w:eastAsia="he-IL"/>
        </w:rPr>
        <w:t>נלחמים על חזון רוח צה"ל, שבו המילה "דמוקרטיה" מוזכרת כמה וכמה פעמים, שאותו הם נשאו עליהם כל שנות שירותם,</w:t>
      </w:r>
      <w:bookmarkStart w:id="1450" w:name="_ETM_Q4_630916"/>
      <w:bookmarkEnd w:id="1450"/>
      <w:r>
        <w:rPr>
          <w:rFonts w:hint="cs"/>
          <w:rtl/>
          <w:lang w:eastAsia="he-IL"/>
        </w:rPr>
        <w:t xml:space="preserve"> מותקפים וחוטפים גידופים </w:t>
      </w:r>
      <w:r>
        <w:rPr>
          <w:rtl/>
          <w:lang w:eastAsia="he-IL"/>
        </w:rPr>
        <w:t>–</w:t>
      </w:r>
      <w:r>
        <w:rPr>
          <w:rFonts w:hint="cs"/>
          <w:rtl/>
          <w:lang w:eastAsia="he-IL"/>
        </w:rPr>
        <w:t xml:space="preserve"> ואולי, גלעד, בגלל זה אנחנו לא רואים פה נוספים </w:t>
      </w:r>
      <w:r>
        <w:rPr>
          <w:rtl/>
          <w:lang w:eastAsia="he-IL"/>
        </w:rPr>
        <w:t>–</w:t>
      </w:r>
      <w:r>
        <w:rPr>
          <w:rFonts w:hint="cs"/>
          <w:rtl/>
          <w:lang w:eastAsia="he-IL"/>
        </w:rPr>
        <w:t xml:space="preserve"> ממש במקום הזה ומשולחן הממשלה</w:t>
      </w:r>
      <w:r w:rsidR="00867D03">
        <w:rPr>
          <w:rFonts w:hint="cs"/>
          <w:rtl/>
          <w:lang w:eastAsia="he-IL"/>
        </w:rPr>
        <w:t>,</w:t>
      </w:r>
      <w:r>
        <w:rPr>
          <w:rFonts w:hint="cs"/>
          <w:rtl/>
          <w:lang w:eastAsia="he-IL"/>
        </w:rPr>
        <w:t xml:space="preserve"> עלינו להצדיע להם </w:t>
      </w:r>
      <w:r>
        <w:rPr>
          <w:rtl/>
          <w:lang w:eastAsia="he-IL"/>
        </w:rPr>
        <w:t>–</w:t>
      </w:r>
      <w:r>
        <w:rPr>
          <w:rFonts w:hint="cs"/>
          <w:rtl/>
          <w:lang w:eastAsia="he-IL"/>
        </w:rPr>
        <w:t xml:space="preserve"> לכם, ולהודות לכם ולכן על השירות עבור המדינה, </w:t>
      </w:r>
      <w:bookmarkStart w:id="1451" w:name="_ETM_Q4_643976"/>
      <w:bookmarkEnd w:id="1451"/>
      <w:r>
        <w:rPr>
          <w:rFonts w:hint="cs"/>
          <w:rtl/>
          <w:lang w:eastAsia="he-IL"/>
        </w:rPr>
        <w:t>לא רק בצו רשמי אלא בצו אזרחי קריטי מאין כמותו,</w:t>
      </w:r>
      <w:bookmarkStart w:id="1452" w:name="_ETM_Q4_653944"/>
      <w:bookmarkEnd w:id="1452"/>
      <w:r>
        <w:rPr>
          <w:rFonts w:hint="cs"/>
          <w:rtl/>
          <w:lang w:eastAsia="he-IL"/>
        </w:rPr>
        <w:t xml:space="preserve"> הצו לשמירה על הדמוקרטיה הישראלית.</w:t>
      </w:r>
    </w:p>
    <w:p w:rsidR="001A6BF5" w:rsidRDefault="001A6BF5" w:rsidP="00913FD9">
      <w:pPr>
        <w:rPr>
          <w:rtl/>
          <w:lang w:eastAsia="he-IL"/>
        </w:rPr>
      </w:pPr>
    </w:p>
    <w:p w:rsidR="001A6BF5" w:rsidRDefault="001A6BF5" w:rsidP="00867D03">
      <w:pPr>
        <w:rPr>
          <w:rtl/>
          <w:lang w:eastAsia="he-IL"/>
        </w:rPr>
      </w:pPr>
      <w:r>
        <w:rPr>
          <w:rFonts w:hint="cs"/>
          <w:rtl/>
          <w:lang w:eastAsia="he-IL"/>
        </w:rPr>
        <w:t>המילואימניקים והמילואימניקיות הם חלק מהישראליות והייחודיות שלנו כעם וכמדינה. בדרך כלל אנחנו מדברים ביום הזה על הצורך להרחיב זכויות או מענים</w:t>
      </w:r>
      <w:r w:rsidR="00867D03">
        <w:rPr>
          <w:rFonts w:hint="cs"/>
          <w:rtl/>
          <w:lang w:eastAsia="he-IL"/>
        </w:rPr>
        <w:t>.</w:t>
      </w:r>
    </w:p>
    <w:p w:rsidR="001A6BF5" w:rsidRDefault="001A6BF5" w:rsidP="00913FD9">
      <w:pPr>
        <w:ind w:firstLine="0"/>
        <w:rPr>
          <w:rtl/>
          <w:lang w:eastAsia="he-IL"/>
        </w:rPr>
      </w:pPr>
      <w:bookmarkStart w:id="1453" w:name="_ETM_Q4_666901"/>
      <w:bookmarkStart w:id="1454" w:name="_ETM_Q4_666983"/>
      <w:bookmarkStart w:id="1455" w:name="_ETM_Q4_667028"/>
      <w:bookmarkStart w:id="1456" w:name="_ETM_Q4_667557"/>
      <w:bookmarkStart w:id="1457" w:name="_ETM_Q4_667626"/>
      <w:bookmarkEnd w:id="1453"/>
      <w:bookmarkEnd w:id="1454"/>
      <w:bookmarkEnd w:id="1455"/>
      <w:bookmarkEnd w:id="1456"/>
      <w:bookmarkEnd w:id="1457"/>
    </w:p>
    <w:p w:rsidR="001A6BF5" w:rsidRDefault="001A6BF5" w:rsidP="00913FD9">
      <w:pPr>
        <w:pStyle w:val="af5"/>
        <w:keepNext/>
        <w:rPr>
          <w:rtl/>
        </w:rPr>
      </w:pPr>
      <w:bookmarkStart w:id="1458" w:name="ET_interruption_קר_אה_25"/>
      <w:r w:rsidRPr="009172D6">
        <w:rPr>
          <w:rStyle w:val="TagStyle"/>
          <w:rtl/>
        </w:rPr>
        <w:t xml:space="preserve"> &lt;&lt; קריאה &gt;&gt;</w:t>
      </w:r>
      <w:r w:rsidRPr="001871FD">
        <w:rPr>
          <w:rStyle w:val="TagStyle"/>
          <w:rtl/>
        </w:rPr>
        <w:t xml:space="preserve"> </w:t>
      </w:r>
      <w:r>
        <w:rPr>
          <w:rtl/>
        </w:rPr>
        <w:t>קריאה:</w:t>
      </w:r>
      <w:r w:rsidRPr="001871FD">
        <w:rPr>
          <w:rStyle w:val="TagStyle"/>
          <w:rtl/>
        </w:rPr>
        <w:t xml:space="preserve"> </w:t>
      </w:r>
      <w:r w:rsidRPr="009172D6">
        <w:rPr>
          <w:rStyle w:val="TagStyle"/>
          <w:rtl/>
        </w:rPr>
        <w:t>&lt;&lt; קריאה &gt;&gt;</w:t>
      </w:r>
      <w:r>
        <w:rPr>
          <w:rtl/>
        </w:rPr>
        <w:t xml:space="preserve">  </w:t>
      </w:r>
      <w:bookmarkEnd w:id="1458"/>
    </w:p>
    <w:p w:rsidR="001A6BF5" w:rsidRDefault="001A6BF5" w:rsidP="00B233D0">
      <w:pPr>
        <w:rPr>
          <w:rtl/>
          <w:lang w:eastAsia="he-IL"/>
        </w:rPr>
      </w:pPr>
    </w:p>
    <w:p w:rsidR="001A6BF5" w:rsidRDefault="00B233D0" w:rsidP="00B233D0">
      <w:pPr>
        <w:rPr>
          <w:lang w:eastAsia="he-IL"/>
        </w:rPr>
      </w:pPr>
      <w:bookmarkStart w:id="1459" w:name="_ETM_Q4_670803"/>
      <w:bookmarkEnd w:id="1459"/>
      <w:r>
        <w:rPr>
          <w:rFonts w:hint="cs"/>
          <w:rtl/>
          <w:lang w:eastAsia="he-IL"/>
        </w:rPr>
        <w:t>– – –</w:t>
      </w:r>
    </w:p>
    <w:p w:rsidR="001A6BF5" w:rsidRPr="009172D6" w:rsidRDefault="001A6BF5" w:rsidP="00913FD9">
      <w:pPr>
        <w:rPr>
          <w:rtl/>
        </w:rPr>
      </w:pPr>
      <w:bookmarkStart w:id="1460" w:name="_ETM_Q4_665625"/>
      <w:bookmarkStart w:id="1461" w:name="_ETM_Q4_665653"/>
      <w:bookmarkStart w:id="1462" w:name="_ETM_Q4_665700"/>
      <w:bookmarkStart w:id="1463" w:name="_ETM_Q4_666784"/>
      <w:bookmarkStart w:id="1464" w:name="_ETM_Q4_667474"/>
      <w:bookmarkStart w:id="1465" w:name="_ETM_Q4_671024"/>
      <w:bookmarkStart w:id="1466" w:name="_ETM_Q4_671146"/>
      <w:bookmarkEnd w:id="1460"/>
      <w:bookmarkEnd w:id="1461"/>
      <w:bookmarkEnd w:id="1462"/>
      <w:bookmarkEnd w:id="1463"/>
      <w:bookmarkEnd w:id="1464"/>
      <w:bookmarkEnd w:id="1465"/>
      <w:bookmarkEnd w:id="1466"/>
    </w:p>
    <w:p w:rsidR="001A6BF5" w:rsidRDefault="001A6BF5" w:rsidP="00913FD9">
      <w:pPr>
        <w:pStyle w:val="-"/>
        <w:keepNext/>
        <w:rPr>
          <w:rtl/>
        </w:rPr>
      </w:pPr>
      <w:bookmarkStart w:id="1467" w:name="ET_speakercontinue_6236_27"/>
      <w:r w:rsidRPr="009172D6">
        <w:rPr>
          <w:rStyle w:val="TagStyle"/>
          <w:rtl/>
        </w:rPr>
        <w:t xml:space="preserve"> &lt;&lt; דובר_המשך &gt;&gt;</w:t>
      </w:r>
      <w:r w:rsidRPr="001871FD">
        <w:rPr>
          <w:rStyle w:val="TagStyle"/>
          <w:rtl/>
        </w:rPr>
        <w:t xml:space="preserve"> </w:t>
      </w:r>
      <w:r>
        <w:rPr>
          <w:rtl/>
        </w:rPr>
        <w:t>נעמה לזימי (העבודה):</w:t>
      </w:r>
      <w:r w:rsidRPr="001871FD">
        <w:rPr>
          <w:rStyle w:val="TagStyle"/>
          <w:rtl/>
        </w:rPr>
        <w:t xml:space="preserve"> </w:t>
      </w:r>
      <w:r w:rsidRPr="009172D6">
        <w:rPr>
          <w:rStyle w:val="TagStyle"/>
          <w:rtl/>
        </w:rPr>
        <w:t>&lt;&lt; דובר_המשך &gt;&gt;</w:t>
      </w:r>
      <w:r>
        <w:rPr>
          <w:rtl/>
        </w:rPr>
        <w:t xml:space="preserve">  </w:t>
      </w:r>
      <w:bookmarkEnd w:id="1467"/>
    </w:p>
    <w:p w:rsidR="001A6BF5" w:rsidRDefault="001A6BF5" w:rsidP="00B233D0">
      <w:pPr>
        <w:rPr>
          <w:rtl/>
          <w:lang w:eastAsia="he-IL"/>
        </w:rPr>
      </w:pPr>
    </w:p>
    <w:p w:rsidR="001A6BF5" w:rsidRDefault="001A6BF5" w:rsidP="00913FD9">
      <w:pPr>
        <w:rPr>
          <w:rtl/>
          <w:lang w:eastAsia="he-IL"/>
        </w:rPr>
      </w:pPr>
      <w:bookmarkStart w:id="1468" w:name="_ETM_Q4_673218"/>
      <w:bookmarkEnd w:id="1468"/>
      <w:r>
        <w:rPr>
          <w:rFonts w:hint="cs"/>
          <w:rtl/>
          <w:lang w:eastAsia="he-IL"/>
        </w:rPr>
        <w:t xml:space="preserve">סליחה. </w:t>
      </w:r>
      <w:bookmarkStart w:id="1469" w:name="_ETM_Q4_667811"/>
      <w:bookmarkStart w:id="1470" w:name="_ETM_Q4_668147"/>
      <w:bookmarkEnd w:id="1469"/>
      <w:bookmarkEnd w:id="1470"/>
    </w:p>
    <w:p w:rsidR="001A6BF5" w:rsidRDefault="001A6BF5" w:rsidP="00913FD9">
      <w:pPr>
        <w:ind w:firstLine="0"/>
        <w:rPr>
          <w:rtl/>
          <w:lang w:eastAsia="he-IL"/>
        </w:rPr>
      </w:pPr>
      <w:bookmarkStart w:id="1471" w:name="_ETM_Q4_668267"/>
      <w:bookmarkStart w:id="1472" w:name="_ETM_Q4_668284"/>
      <w:bookmarkStart w:id="1473" w:name="_ETM_Q4_668328"/>
      <w:bookmarkEnd w:id="1471"/>
      <w:bookmarkEnd w:id="1472"/>
      <w:bookmarkEnd w:id="1473"/>
    </w:p>
    <w:p w:rsidR="001A6BF5" w:rsidRDefault="001A6BF5" w:rsidP="00913FD9">
      <w:pPr>
        <w:pStyle w:val="af5"/>
        <w:keepNext/>
        <w:rPr>
          <w:rtl/>
        </w:rPr>
      </w:pPr>
      <w:bookmarkStart w:id="1474" w:name="ET_interruption_קר_אה_28"/>
      <w:r w:rsidRPr="009172D6">
        <w:rPr>
          <w:rStyle w:val="TagStyle"/>
          <w:rtl/>
        </w:rPr>
        <w:t xml:space="preserve"> &lt;&lt; קריאה &gt;&gt;</w:t>
      </w:r>
      <w:r w:rsidRPr="001871FD">
        <w:rPr>
          <w:rStyle w:val="TagStyle"/>
          <w:rtl/>
        </w:rPr>
        <w:t xml:space="preserve"> </w:t>
      </w:r>
      <w:r>
        <w:rPr>
          <w:rtl/>
        </w:rPr>
        <w:t>קריאה:</w:t>
      </w:r>
      <w:r w:rsidRPr="001871FD">
        <w:rPr>
          <w:rStyle w:val="TagStyle"/>
          <w:rtl/>
        </w:rPr>
        <w:t xml:space="preserve"> </w:t>
      </w:r>
      <w:r w:rsidRPr="009172D6">
        <w:rPr>
          <w:rStyle w:val="TagStyle"/>
          <w:rtl/>
        </w:rPr>
        <w:t>&lt;&lt; קריאה &gt;&gt;</w:t>
      </w:r>
      <w:r>
        <w:rPr>
          <w:rtl/>
        </w:rPr>
        <w:t xml:space="preserve">  </w:t>
      </w:r>
      <w:bookmarkEnd w:id="1474"/>
    </w:p>
    <w:p w:rsidR="001A6BF5" w:rsidRDefault="001A6BF5" w:rsidP="00B233D0">
      <w:pPr>
        <w:rPr>
          <w:rtl/>
          <w:lang w:eastAsia="he-IL"/>
        </w:rPr>
      </w:pPr>
    </w:p>
    <w:p w:rsidR="001A6BF5" w:rsidRDefault="00B233D0" w:rsidP="00B233D0">
      <w:pPr>
        <w:rPr>
          <w:lang w:eastAsia="he-IL"/>
        </w:rPr>
      </w:pPr>
      <w:bookmarkStart w:id="1475" w:name="_ETM_Q4_668004"/>
      <w:bookmarkEnd w:id="1475"/>
      <w:r>
        <w:rPr>
          <w:rFonts w:hint="cs"/>
          <w:rtl/>
          <w:lang w:eastAsia="he-IL"/>
        </w:rPr>
        <w:t>– – –</w:t>
      </w:r>
    </w:p>
    <w:p w:rsidR="001A6BF5" w:rsidRDefault="001A6BF5" w:rsidP="00913FD9">
      <w:pPr>
        <w:rPr>
          <w:rtl/>
          <w:lang w:eastAsia="he-IL"/>
        </w:rPr>
      </w:pPr>
    </w:p>
    <w:p w:rsidR="001A6BF5" w:rsidRDefault="001A6BF5" w:rsidP="00913FD9">
      <w:pPr>
        <w:pStyle w:val="-"/>
        <w:keepNext/>
        <w:rPr>
          <w:rtl/>
        </w:rPr>
      </w:pPr>
      <w:bookmarkStart w:id="1476" w:name="ET_speakercontinue_6236_29"/>
      <w:r w:rsidRPr="009172D6">
        <w:rPr>
          <w:rStyle w:val="TagStyle"/>
          <w:rtl/>
        </w:rPr>
        <w:t xml:space="preserve"> &lt;&lt; דובר_המשך &gt;&gt;</w:t>
      </w:r>
      <w:r w:rsidRPr="001871FD">
        <w:rPr>
          <w:rStyle w:val="TagStyle"/>
          <w:rtl/>
        </w:rPr>
        <w:t xml:space="preserve"> </w:t>
      </w:r>
      <w:r>
        <w:rPr>
          <w:rtl/>
        </w:rPr>
        <w:t>נעמה לזימי (העבודה):</w:t>
      </w:r>
      <w:r w:rsidRPr="001871FD">
        <w:rPr>
          <w:rStyle w:val="TagStyle"/>
          <w:rtl/>
        </w:rPr>
        <w:t xml:space="preserve"> </w:t>
      </w:r>
      <w:r w:rsidRPr="009172D6">
        <w:rPr>
          <w:rStyle w:val="TagStyle"/>
          <w:rtl/>
        </w:rPr>
        <w:t>&lt;&lt; דובר_המשך &gt;&gt;</w:t>
      </w:r>
      <w:r>
        <w:rPr>
          <w:rtl/>
        </w:rPr>
        <w:t xml:space="preserve">  </w:t>
      </w:r>
      <w:bookmarkEnd w:id="1476"/>
    </w:p>
    <w:p w:rsidR="001A6BF5" w:rsidRPr="001871FD" w:rsidRDefault="001A6BF5" w:rsidP="00B233D0">
      <w:pPr>
        <w:rPr>
          <w:rtl/>
          <w:lang w:eastAsia="he-IL"/>
        </w:rPr>
      </w:pPr>
      <w:bookmarkStart w:id="1477" w:name="_ETM_Q4_672614"/>
      <w:bookmarkEnd w:id="1477"/>
    </w:p>
    <w:p w:rsidR="001A6BF5" w:rsidRDefault="001A6BF5" w:rsidP="00B233D0">
      <w:pPr>
        <w:rPr>
          <w:rtl/>
          <w:lang w:eastAsia="he-IL"/>
        </w:rPr>
      </w:pPr>
      <w:bookmarkStart w:id="1478" w:name="_ETM_Q4_667094"/>
      <w:bookmarkEnd w:id="1478"/>
      <w:r>
        <w:rPr>
          <w:rFonts w:hint="cs"/>
          <w:rtl/>
          <w:lang w:eastAsia="he-IL"/>
        </w:rPr>
        <w:t>אני רוצה לדבר על הבסיס, על החובה שלנו להוקיר ולזכור את תרומתם האדירה. עלינו לתקן את הרוח המבישה</w:t>
      </w:r>
      <w:bookmarkStart w:id="1479" w:name="_ETM_Q4_677641"/>
      <w:bookmarkEnd w:id="1479"/>
      <w:r>
        <w:rPr>
          <w:rFonts w:hint="cs"/>
          <w:rtl/>
          <w:lang w:eastAsia="he-IL"/>
        </w:rPr>
        <w:t xml:space="preserve"> שנשבה פה בחודשים אלו כלפי מי שמתנדבים ומתנדבות בכל מצב וזמן עבור שמירה </w:t>
      </w:r>
      <w:bookmarkStart w:id="1480" w:name="_ETM_Q4_690611"/>
      <w:bookmarkEnd w:id="1480"/>
      <w:r>
        <w:rPr>
          <w:rFonts w:hint="cs"/>
          <w:rtl/>
          <w:lang w:eastAsia="he-IL"/>
        </w:rPr>
        <w:t xml:space="preserve">והגנה עלינו, ואני אומרת לכם מפה סליחה ותודה. </w:t>
      </w:r>
      <w:bookmarkStart w:id="1481" w:name="_ETM_Q4_695601"/>
      <w:bookmarkEnd w:id="1481"/>
    </w:p>
    <w:p w:rsidR="001A6BF5" w:rsidRDefault="001A6BF5" w:rsidP="00913FD9">
      <w:pPr>
        <w:rPr>
          <w:rtl/>
          <w:lang w:eastAsia="he-IL"/>
        </w:rPr>
      </w:pPr>
      <w:bookmarkStart w:id="1482" w:name="_ETM_Q4_695646"/>
      <w:bookmarkStart w:id="1483" w:name="_ETM_Q4_695697"/>
      <w:bookmarkEnd w:id="1482"/>
      <w:bookmarkEnd w:id="1483"/>
    </w:p>
    <w:p w:rsidR="00BB6344" w:rsidRPr="000A3DA6" w:rsidRDefault="001A6BF5" w:rsidP="00867D03">
      <w:pPr>
        <w:rPr>
          <w:rtl/>
          <w:lang w:eastAsia="he-IL"/>
        </w:rPr>
      </w:pPr>
      <w:bookmarkStart w:id="1484" w:name="_ETM_Q4_695769"/>
      <w:bookmarkEnd w:id="1484"/>
      <w:r>
        <w:rPr>
          <w:rFonts w:hint="cs"/>
          <w:rtl/>
          <w:lang w:eastAsia="he-IL"/>
        </w:rPr>
        <w:t>אני אסיים בשירו של אביחי פרץ שנקרא "מילואים": "ילדים, אני יוצא למילואים</w:t>
      </w:r>
      <w:r w:rsidR="00B233D0">
        <w:rPr>
          <w:rtl/>
          <w:lang w:eastAsia="he-IL"/>
        </w:rPr>
        <w:t xml:space="preserve"> </w:t>
      </w:r>
      <w:r w:rsidR="00B233D0">
        <w:rPr>
          <w:rFonts w:hint="cs"/>
          <w:rtl/>
          <w:lang w:eastAsia="he-IL"/>
        </w:rPr>
        <w:t xml:space="preserve">/ </w:t>
      </w:r>
      <w:r>
        <w:rPr>
          <w:rFonts w:hint="cs"/>
          <w:rtl/>
          <w:lang w:eastAsia="he-IL"/>
        </w:rPr>
        <w:t xml:space="preserve">אבא בא, עכשיו הולך אל הצבא. </w:t>
      </w:r>
      <w:r>
        <w:rPr>
          <w:rFonts w:hint="cs"/>
          <w:lang w:eastAsia="he-IL"/>
        </w:rPr>
        <w:t>//</w:t>
      </w:r>
      <w:r>
        <w:rPr>
          <w:rFonts w:hint="cs"/>
          <w:rtl/>
          <w:lang w:eastAsia="he-IL"/>
        </w:rPr>
        <w:t xml:space="preserve"> חשבתי מילואים זה כמו גבעת חלפון / הבנתי ששיקרו לי באימון הראשון. </w:t>
      </w:r>
      <w:r w:rsidR="00B233D0">
        <w:rPr>
          <w:rFonts w:hint="cs"/>
          <w:rtl/>
          <w:lang w:eastAsia="he-IL"/>
        </w:rPr>
        <w:t xml:space="preserve">// </w:t>
      </w:r>
      <w:r>
        <w:rPr>
          <w:rFonts w:hint="cs"/>
          <w:rtl/>
          <w:lang w:eastAsia="he-IL"/>
        </w:rPr>
        <w:t xml:space="preserve">יורד לדרום, פוגש </w:t>
      </w:r>
      <w:proofErr w:type="spellStart"/>
      <w:r>
        <w:rPr>
          <w:rFonts w:hint="cs"/>
          <w:rtl/>
          <w:lang w:eastAsia="he-IL"/>
        </w:rPr>
        <w:t>ת'חברים</w:t>
      </w:r>
      <w:proofErr w:type="spellEnd"/>
      <w:r>
        <w:rPr>
          <w:rFonts w:hint="cs"/>
          <w:rtl/>
          <w:lang w:eastAsia="he-IL"/>
        </w:rPr>
        <w:t xml:space="preserve"> / משאיר בצד עבודה, משפחה ולימודים. // חותם על נשק, עולה על מדים / מתעצבן ומקלל, אבל </w:t>
      </w:r>
      <w:bookmarkStart w:id="1485" w:name="_ETM_Q4_726013"/>
      <w:bookmarkEnd w:id="1485"/>
      <w:r>
        <w:rPr>
          <w:rFonts w:hint="cs"/>
          <w:rtl/>
          <w:lang w:eastAsia="he-IL"/>
        </w:rPr>
        <w:t>יוצא למילואים. // ילדים, אני יוצא למילואי</w:t>
      </w:r>
      <w:r w:rsidR="00867D03">
        <w:rPr>
          <w:rFonts w:hint="cs"/>
          <w:rtl/>
          <w:lang w:eastAsia="he-IL"/>
        </w:rPr>
        <w:t xml:space="preserve"> </w:t>
      </w:r>
      <w:r>
        <w:rPr>
          <w:rFonts w:hint="cs"/>
          <w:rtl/>
          <w:lang w:eastAsia="he-IL"/>
        </w:rPr>
        <w:t>ם</w:t>
      </w:r>
      <w:r>
        <w:rPr>
          <w:rFonts w:hint="cs"/>
          <w:lang w:eastAsia="he-IL"/>
        </w:rPr>
        <w:t>/</w:t>
      </w:r>
      <w:r>
        <w:rPr>
          <w:rtl/>
          <w:lang w:eastAsia="he-IL"/>
        </w:rPr>
        <w:t xml:space="preserve"> </w:t>
      </w:r>
      <w:r>
        <w:rPr>
          <w:rFonts w:hint="cs"/>
          <w:rtl/>
          <w:lang w:eastAsia="he-IL"/>
        </w:rPr>
        <w:t>אבא בא, עכשיו הולך</w:t>
      </w:r>
      <w:bookmarkStart w:id="1486" w:name="_ETM_Q4_730381"/>
      <w:bookmarkEnd w:id="1486"/>
      <w:r>
        <w:rPr>
          <w:rFonts w:hint="cs"/>
          <w:rtl/>
          <w:lang w:eastAsia="he-IL"/>
        </w:rPr>
        <w:t xml:space="preserve"> אל הצבא. // </w:t>
      </w:r>
      <w:bookmarkStart w:id="1487" w:name="TOR_Q5"/>
      <w:bookmarkEnd w:id="1487"/>
      <w:r w:rsidR="00BB6344">
        <w:rPr>
          <w:rFonts w:hint="cs"/>
          <w:rtl/>
        </w:rPr>
        <w:t xml:space="preserve">כל פעם לקצין אני נשבע / זו פעם אחרונה שאני בא / עד מתי שמירות מארבים / </w:t>
      </w:r>
      <w:bookmarkStart w:id="1488" w:name="_ETM_Q5_143000"/>
      <w:bookmarkEnd w:id="1488"/>
      <w:r w:rsidR="00BB6344">
        <w:rPr>
          <w:rFonts w:hint="cs"/>
          <w:rtl/>
        </w:rPr>
        <w:t xml:space="preserve">עוד רגע אני בן ארבעים // נשבר לי כבר הגב מכל </w:t>
      </w:r>
      <w:bookmarkStart w:id="1489" w:name="_ETM_Q5_145000"/>
      <w:bookmarkEnd w:id="1489"/>
      <w:r w:rsidR="00BB6344">
        <w:rPr>
          <w:rFonts w:hint="cs"/>
          <w:rtl/>
        </w:rPr>
        <w:t xml:space="preserve">האימונים / בוכה ומתלונן אבל יוצא למילואים // ילדים, אני יוצא </w:t>
      </w:r>
      <w:bookmarkStart w:id="1490" w:name="_ETM_Q5_151000"/>
      <w:bookmarkEnd w:id="1490"/>
      <w:r w:rsidR="00BB6344">
        <w:rPr>
          <w:rFonts w:hint="cs"/>
          <w:rtl/>
        </w:rPr>
        <w:t>למילואים / אבא בא, עכשיו הולך אל הצבא</w:t>
      </w:r>
      <w:r w:rsidR="00867D03">
        <w:rPr>
          <w:rFonts w:hint="cs"/>
          <w:rtl/>
        </w:rPr>
        <w:t>.</w:t>
      </w:r>
      <w:r w:rsidR="00BB6344">
        <w:rPr>
          <w:rFonts w:hint="cs"/>
          <w:rtl/>
        </w:rPr>
        <w:t xml:space="preserve"> // ילדים, אני </w:t>
      </w:r>
      <w:bookmarkStart w:id="1491" w:name="_ETM_Q5_157000"/>
      <w:bookmarkEnd w:id="1491"/>
      <w:r w:rsidR="00BB6344">
        <w:rPr>
          <w:rFonts w:hint="cs"/>
          <w:rtl/>
        </w:rPr>
        <w:t>יוצא למילואים</w:t>
      </w:r>
      <w:r w:rsidR="00867D03">
        <w:rPr>
          <w:rFonts w:hint="cs"/>
          <w:rtl/>
        </w:rPr>
        <w:t>.</w:t>
      </w:r>
      <w:r w:rsidR="00BB6344">
        <w:rPr>
          <w:rFonts w:hint="cs"/>
          <w:rtl/>
        </w:rPr>
        <w:t xml:space="preserve"> / אבא בא</w:t>
      </w:r>
      <w:r w:rsidR="00867D03">
        <w:rPr>
          <w:rFonts w:hint="cs"/>
          <w:rtl/>
        </w:rPr>
        <w:t>,</w:t>
      </w:r>
      <w:r w:rsidR="00BB6344">
        <w:rPr>
          <w:rFonts w:hint="cs"/>
          <w:rtl/>
        </w:rPr>
        <w:t xml:space="preserve"> עכשיו הולך אל הצבא</w:t>
      </w:r>
      <w:r w:rsidR="00867D03">
        <w:rPr>
          <w:rFonts w:hint="cs"/>
          <w:rtl/>
        </w:rPr>
        <w:t>.</w:t>
      </w:r>
      <w:r w:rsidR="00BB6344">
        <w:rPr>
          <w:rFonts w:hint="cs"/>
          <w:rtl/>
        </w:rPr>
        <w:t xml:space="preserve"> // פתאום </w:t>
      </w:r>
      <w:bookmarkStart w:id="1492" w:name="_ETM_Q5_155000"/>
      <w:bookmarkEnd w:id="1492"/>
      <w:r w:rsidR="00BB6344">
        <w:rPr>
          <w:rFonts w:hint="cs"/>
          <w:rtl/>
        </w:rPr>
        <w:t>פורצת מלחמה / שוב ישראל בחרדה</w:t>
      </w:r>
      <w:r w:rsidR="00867D03">
        <w:rPr>
          <w:rFonts w:hint="cs"/>
          <w:rtl/>
        </w:rPr>
        <w:t>.</w:t>
      </w:r>
      <w:r w:rsidR="00BB6344">
        <w:rPr>
          <w:rFonts w:hint="cs"/>
          <w:rtl/>
        </w:rPr>
        <w:t xml:space="preserve"> / אצלו המדינה קרוב ללב / גם אם הוא בחו"ל הוא מתייצב</w:t>
      </w:r>
      <w:r w:rsidR="00867D03">
        <w:rPr>
          <w:rFonts w:hint="cs"/>
          <w:rtl/>
        </w:rPr>
        <w:t>.</w:t>
      </w:r>
      <w:r w:rsidR="00BB6344">
        <w:rPr>
          <w:rFonts w:hint="cs"/>
          <w:rtl/>
        </w:rPr>
        <w:t xml:space="preserve"> / חיבוק אחרון לאישה ולילדים</w:t>
      </w:r>
      <w:r w:rsidR="00867D03">
        <w:rPr>
          <w:rFonts w:hint="cs"/>
          <w:rtl/>
        </w:rPr>
        <w:t>,</w:t>
      </w:r>
      <w:r w:rsidR="00BB6344">
        <w:rPr>
          <w:rFonts w:hint="cs"/>
          <w:rtl/>
        </w:rPr>
        <w:t xml:space="preserve"> / נושא תפילה בלב ויוצא למילואים</w:t>
      </w:r>
      <w:r w:rsidR="00867D03">
        <w:rPr>
          <w:rFonts w:hint="cs"/>
          <w:rtl/>
        </w:rPr>
        <w:t>.</w:t>
      </w:r>
      <w:r w:rsidR="00BB6344">
        <w:rPr>
          <w:rFonts w:hint="cs"/>
          <w:rtl/>
        </w:rPr>
        <w:t xml:space="preserve"> // ילדים, אני יוצא למילואים / אבא בא, עכשיו הולך </w:t>
      </w:r>
      <w:bookmarkStart w:id="1493" w:name="_ETM_Q5_173000"/>
      <w:bookmarkEnd w:id="1493"/>
      <w:r w:rsidR="00BB6344">
        <w:rPr>
          <w:rFonts w:hint="cs"/>
          <w:rtl/>
        </w:rPr>
        <w:t xml:space="preserve">אל הצבא". </w:t>
      </w:r>
    </w:p>
    <w:p w:rsidR="00BB6344" w:rsidRDefault="00BB6344" w:rsidP="000A3DA6">
      <w:pPr>
        <w:rPr>
          <w:rtl/>
        </w:rPr>
      </w:pPr>
    </w:p>
    <w:p w:rsidR="00BB6344" w:rsidRDefault="00BB6344" w:rsidP="000A3DA6">
      <w:pPr>
        <w:rPr>
          <w:rtl/>
        </w:rPr>
      </w:pPr>
      <w:bookmarkStart w:id="1494" w:name="_ETM_Q5_177000"/>
      <w:bookmarkEnd w:id="1494"/>
      <w:r>
        <w:rPr>
          <w:rFonts w:hint="cs"/>
          <w:rtl/>
        </w:rPr>
        <w:t xml:space="preserve">תודה, תודה לכם. הכבוד הוא שלנו. תודה. </w:t>
      </w:r>
    </w:p>
    <w:p w:rsidR="00BB6344" w:rsidRDefault="00BB6344" w:rsidP="009635F5">
      <w:pPr>
        <w:rPr>
          <w:rtl/>
        </w:rPr>
      </w:pPr>
    </w:p>
    <w:p w:rsidR="00BB6344" w:rsidRDefault="00BB6344" w:rsidP="000A3DA6">
      <w:pPr>
        <w:pStyle w:val="af6"/>
        <w:keepNext/>
        <w:rPr>
          <w:rtl/>
        </w:rPr>
      </w:pPr>
      <w:bookmarkStart w:id="1495" w:name="ET_yor_6490_1"/>
      <w:r w:rsidRPr="00847200">
        <w:rPr>
          <w:rStyle w:val="TagStyle"/>
          <w:rtl/>
        </w:rPr>
        <w:t xml:space="preserve"> &lt;&lt; יור &gt;&gt; </w:t>
      </w:r>
      <w:r>
        <w:rPr>
          <w:rtl/>
        </w:rPr>
        <w:t>היו"ר ניסים ואטורי:</w:t>
      </w:r>
      <w:r w:rsidRPr="00847200">
        <w:rPr>
          <w:rStyle w:val="TagStyle"/>
          <w:rtl/>
        </w:rPr>
        <w:t xml:space="preserve"> &lt;&lt; יור &gt;&gt;</w:t>
      </w:r>
      <w:r>
        <w:rPr>
          <w:rtl/>
        </w:rPr>
        <w:t xml:space="preserve">  </w:t>
      </w:r>
      <w:bookmarkEnd w:id="1495"/>
    </w:p>
    <w:p w:rsidR="00BB6344" w:rsidRDefault="00BB6344" w:rsidP="00B233D0">
      <w:pPr>
        <w:rPr>
          <w:rtl/>
          <w:lang w:eastAsia="he-IL"/>
        </w:rPr>
      </w:pPr>
    </w:p>
    <w:p w:rsidR="00BB6344" w:rsidRDefault="00BB6344" w:rsidP="00C60E7F">
      <w:pPr>
        <w:rPr>
          <w:rtl/>
          <w:lang w:eastAsia="he-IL"/>
        </w:rPr>
      </w:pPr>
      <w:bookmarkStart w:id="1496" w:name="_ETM_Q5_184000"/>
      <w:bookmarkEnd w:id="1496"/>
      <w:r>
        <w:rPr>
          <w:rFonts w:hint="cs"/>
          <w:rtl/>
          <w:lang w:eastAsia="he-IL"/>
        </w:rPr>
        <w:t xml:space="preserve">תודה רבה לך. </w:t>
      </w:r>
      <w:bookmarkStart w:id="1497" w:name="_ETM_Q5_185000"/>
      <w:bookmarkEnd w:id="1497"/>
      <w:r>
        <w:rPr>
          <w:rFonts w:hint="cs"/>
          <w:rtl/>
          <w:lang w:eastAsia="he-IL"/>
        </w:rPr>
        <w:t xml:space="preserve">חבר הכנסת </w:t>
      </w:r>
      <w:bookmarkStart w:id="1498" w:name="_ETM_Q5_188000"/>
      <w:bookmarkEnd w:id="1498"/>
      <w:r>
        <w:rPr>
          <w:rFonts w:hint="cs"/>
          <w:rtl/>
          <w:lang w:eastAsia="he-IL"/>
        </w:rPr>
        <w:t xml:space="preserve">אלון שוסטר, בבקשה. </w:t>
      </w:r>
    </w:p>
    <w:p w:rsidR="00BB6344" w:rsidRPr="00453EA4" w:rsidRDefault="00BB6344" w:rsidP="000A3DA6">
      <w:pPr>
        <w:rPr>
          <w:rtl/>
          <w:lang w:eastAsia="he-IL"/>
        </w:rPr>
      </w:pPr>
      <w:bookmarkStart w:id="1499" w:name="_ETM_Q5_190000"/>
      <w:bookmarkEnd w:id="1499"/>
    </w:p>
    <w:p w:rsidR="00BB6344" w:rsidRDefault="00BB6344" w:rsidP="000A3DA6">
      <w:pPr>
        <w:pStyle w:val="a4"/>
        <w:keepNext/>
        <w:rPr>
          <w:rtl/>
        </w:rPr>
      </w:pPr>
      <w:bookmarkStart w:id="1500" w:name="ET_speaker_6144_2"/>
      <w:r w:rsidRPr="00847200">
        <w:rPr>
          <w:rStyle w:val="TagStyle"/>
          <w:rtl/>
        </w:rPr>
        <w:t xml:space="preserve"> &lt;&lt; דובר &gt;&gt; </w:t>
      </w:r>
      <w:bookmarkStart w:id="1501" w:name="_Toc137584505"/>
      <w:r>
        <w:rPr>
          <w:rtl/>
        </w:rPr>
        <w:t>אלון שוסטר (המחנה הממלכתי):</w:t>
      </w:r>
      <w:bookmarkEnd w:id="1501"/>
      <w:r w:rsidRPr="00847200">
        <w:rPr>
          <w:rStyle w:val="TagStyle"/>
          <w:rtl/>
        </w:rPr>
        <w:t xml:space="preserve"> &lt;&lt; דובר &gt;&gt;</w:t>
      </w:r>
      <w:r>
        <w:rPr>
          <w:rtl/>
        </w:rPr>
        <w:t xml:space="preserve">  </w:t>
      </w:r>
      <w:bookmarkEnd w:id="1500"/>
    </w:p>
    <w:p w:rsidR="00BB6344" w:rsidRDefault="00BB6344" w:rsidP="00B233D0">
      <w:pPr>
        <w:rPr>
          <w:rtl/>
          <w:lang w:eastAsia="he-IL"/>
        </w:rPr>
      </w:pPr>
    </w:p>
    <w:p w:rsidR="00BB6344" w:rsidRDefault="00BB6344" w:rsidP="000A3DA6">
      <w:pPr>
        <w:rPr>
          <w:rtl/>
          <w:lang w:eastAsia="he-IL"/>
        </w:rPr>
      </w:pPr>
      <w:r>
        <w:rPr>
          <w:rFonts w:hint="cs"/>
          <w:rtl/>
          <w:lang w:eastAsia="he-IL"/>
        </w:rPr>
        <w:t xml:space="preserve">כבוד היושב-ראש, שר הביטחון, </w:t>
      </w:r>
      <w:bookmarkStart w:id="1502" w:name="_ETM_Q5_195000"/>
      <w:bookmarkEnd w:id="1502"/>
      <w:r>
        <w:rPr>
          <w:rFonts w:hint="cs"/>
          <w:rtl/>
          <w:lang w:eastAsia="he-IL"/>
        </w:rPr>
        <w:t xml:space="preserve">כנסת נכבדה, משרתות ומשרתי מילואים, "כל העם במילואים, רק בישראל", כך </w:t>
      </w:r>
      <w:bookmarkStart w:id="1503" w:name="_ETM_Q5_207000"/>
      <w:bookmarkEnd w:id="1503"/>
      <w:r>
        <w:rPr>
          <w:rFonts w:hint="cs"/>
          <w:rtl/>
          <w:lang w:eastAsia="he-IL"/>
        </w:rPr>
        <w:t xml:space="preserve">שרה להקת חיל הים לפני למעלה מ-50 שנה. השיר התמים </w:t>
      </w:r>
      <w:bookmarkStart w:id="1504" w:name="_ETM_Q5_210000"/>
      <w:bookmarkEnd w:id="1504"/>
      <w:r>
        <w:rPr>
          <w:rFonts w:hint="cs"/>
          <w:rtl/>
          <w:lang w:eastAsia="he-IL"/>
        </w:rPr>
        <w:t xml:space="preserve">מבטא עבורנו את השינוי העצום שעברה החברה הישראלית ועבר </w:t>
      </w:r>
      <w:bookmarkStart w:id="1505" w:name="_ETM_Q5_213000"/>
      <w:bookmarkEnd w:id="1505"/>
      <w:r>
        <w:rPr>
          <w:rFonts w:hint="cs"/>
          <w:rtl/>
          <w:lang w:eastAsia="he-IL"/>
        </w:rPr>
        <w:t xml:space="preserve">צה"ל בשני הדורות שחלפו. </w:t>
      </w:r>
    </w:p>
    <w:p w:rsidR="00BB6344" w:rsidRDefault="00BB6344" w:rsidP="000A3DA6">
      <w:pPr>
        <w:rPr>
          <w:rtl/>
          <w:lang w:eastAsia="he-IL"/>
        </w:rPr>
      </w:pPr>
    </w:p>
    <w:p w:rsidR="00BB6344" w:rsidRDefault="00BB6344" w:rsidP="00867D03">
      <w:pPr>
        <w:rPr>
          <w:rtl/>
          <w:lang w:eastAsia="he-IL"/>
        </w:rPr>
      </w:pPr>
      <w:bookmarkStart w:id="1506" w:name="_ETM_Q5_225000"/>
      <w:bookmarkEnd w:id="1506"/>
      <w:r>
        <w:rPr>
          <w:rFonts w:hint="cs"/>
          <w:rtl/>
          <w:lang w:eastAsia="he-IL"/>
        </w:rPr>
        <w:t>בישראל 2023 לא כולם מתגייסים לצה"</w:t>
      </w:r>
      <w:bookmarkStart w:id="1507" w:name="_ETM_Q5_224000"/>
      <w:bookmarkEnd w:id="1507"/>
      <w:r>
        <w:rPr>
          <w:rFonts w:hint="cs"/>
          <w:rtl/>
          <w:lang w:eastAsia="he-IL"/>
        </w:rPr>
        <w:t>ל בכלל. כיום בוודאי לא כל העם במילואים</w:t>
      </w:r>
      <w:r w:rsidR="00C60E7F">
        <w:rPr>
          <w:rFonts w:hint="cs"/>
          <w:rtl/>
          <w:lang w:eastAsia="he-IL"/>
        </w:rPr>
        <w:t>;</w:t>
      </w:r>
      <w:r>
        <w:rPr>
          <w:rFonts w:hint="cs"/>
          <w:rtl/>
          <w:lang w:eastAsia="he-IL"/>
        </w:rPr>
        <w:t xml:space="preserve"> רחוק מאוד מזה. בינינו, גם בין המילואימניקים הרשומים, לא כולם</w:t>
      </w:r>
      <w:r w:rsidR="00C60E7F">
        <w:rPr>
          <w:rFonts w:hint="cs"/>
          <w:rtl/>
          <w:lang w:eastAsia="he-IL"/>
        </w:rPr>
        <w:t>,</w:t>
      </w:r>
      <w:r>
        <w:rPr>
          <w:rFonts w:hint="cs"/>
          <w:rtl/>
          <w:lang w:eastAsia="he-IL"/>
        </w:rPr>
        <w:t xml:space="preserve"> ממש לא כולם</w:t>
      </w:r>
      <w:r w:rsidR="00C60E7F">
        <w:rPr>
          <w:rFonts w:hint="cs"/>
          <w:rtl/>
          <w:lang w:eastAsia="he-IL"/>
        </w:rPr>
        <w:t>,</w:t>
      </w:r>
      <w:r>
        <w:rPr>
          <w:rFonts w:hint="cs"/>
          <w:rtl/>
          <w:lang w:eastAsia="he-IL"/>
        </w:rPr>
        <w:t xml:space="preserve"> מבצעים שירות מילואים פעיל במשך, נגיד, 20 שנה לפחות, כפי שהיה מקובל בישראל הצעירה. זאת ועוד, יותר ויותר נשמעת </w:t>
      </w:r>
      <w:bookmarkStart w:id="1508" w:name="_ETM_Q5_246000"/>
      <w:bookmarkEnd w:id="1508"/>
      <w:r>
        <w:rPr>
          <w:rFonts w:hint="cs"/>
          <w:rtl/>
          <w:lang w:eastAsia="he-IL"/>
        </w:rPr>
        <w:t>במחוזותינו הקריאה לכי</w:t>
      </w:r>
      <w:r w:rsidR="00C60E7F">
        <w:rPr>
          <w:rFonts w:hint="cs"/>
          <w:rtl/>
          <w:lang w:eastAsia="he-IL"/>
        </w:rPr>
        <w:t>ו</w:t>
      </w:r>
      <w:r>
        <w:rPr>
          <w:rFonts w:hint="cs"/>
          <w:rtl/>
          <w:lang w:eastAsia="he-IL"/>
        </w:rPr>
        <w:t xml:space="preserve">ון צבא מקצועי סדיר במקום עקרון צבא העם, המבוסס על שירות חובה. יותר ויותר מרימים ידיים </w:t>
      </w:r>
      <w:r w:rsidR="00867D03">
        <w:rPr>
          <w:rFonts w:hint="cs"/>
          <w:rtl/>
          <w:lang w:eastAsia="he-IL"/>
        </w:rPr>
        <w:t>מה</w:t>
      </w:r>
      <w:r>
        <w:rPr>
          <w:rFonts w:hint="cs"/>
          <w:rtl/>
          <w:lang w:eastAsia="he-IL"/>
        </w:rPr>
        <w:t xml:space="preserve">ציפייה שצה"ל ושאר כוחות הביטחון יהוו את כור ההיתוך של מדינת ישראל. הולכת ומוטמעת המחשבה לוותר </w:t>
      </w:r>
      <w:bookmarkStart w:id="1509" w:name="_ETM_Q5_267000"/>
      <w:bookmarkEnd w:id="1509"/>
      <w:r>
        <w:rPr>
          <w:rFonts w:hint="cs"/>
          <w:rtl/>
          <w:lang w:eastAsia="he-IL"/>
        </w:rPr>
        <w:t xml:space="preserve">על עיקר כוחות המילואים, הן בגלל היקפי הצבא הסדיר, הן בגלל הפגיעה המשקית והן בגלל הקושי הכספי לשאת </w:t>
      </w:r>
      <w:bookmarkStart w:id="1510" w:name="_ETM_Q5_277000"/>
      <w:bookmarkEnd w:id="1510"/>
      <w:r>
        <w:rPr>
          <w:rFonts w:hint="cs"/>
          <w:rtl/>
          <w:lang w:eastAsia="he-IL"/>
        </w:rPr>
        <w:t xml:space="preserve">בנטל האימון ושמירת הכשירות של יחידות המילואים המתמרנות, המגינות והמסייעות. </w:t>
      </w:r>
    </w:p>
    <w:p w:rsidR="00BB6344" w:rsidRDefault="00BB6344" w:rsidP="000A3DA6">
      <w:pPr>
        <w:rPr>
          <w:rtl/>
          <w:lang w:eastAsia="he-IL"/>
        </w:rPr>
      </w:pPr>
    </w:p>
    <w:p w:rsidR="00BB6344" w:rsidRDefault="00BB6344" w:rsidP="00C60E7F">
      <w:pPr>
        <w:rPr>
          <w:rtl/>
          <w:lang w:eastAsia="he-IL"/>
        </w:rPr>
      </w:pPr>
      <w:r>
        <w:rPr>
          <w:rFonts w:hint="cs"/>
          <w:rtl/>
          <w:lang w:eastAsia="he-IL"/>
        </w:rPr>
        <w:t xml:space="preserve">אני סבור, בלי להיכנס לפרטים, שמעבר לצבא מקצועי וויתור על יחידות המילואים כעיקרון יהיו מהלך שגוי מן היסוד. הפוך, </w:t>
      </w:r>
      <w:proofErr w:type="spellStart"/>
      <w:r>
        <w:rPr>
          <w:rFonts w:hint="cs"/>
          <w:rtl/>
          <w:lang w:eastAsia="he-IL"/>
        </w:rPr>
        <w:t>גוטה</w:t>
      </w:r>
      <w:proofErr w:type="spellEnd"/>
      <w:r>
        <w:rPr>
          <w:rFonts w:hint="cs"/>
          <w:rtl/>
          <w:lang w:eastAsia="he-IL"/>
        </w:rPr>
        <w:t xml:space="preserve">, הפוך. עלינו לחזק את עקרון שירות החובה ולכונן מתווה מוסכם וכולל לשירות ביטחוני, </w:t>
      </w:r>
      <w:bookmarkStart w:id="1511" w:name="_ETM_Q5_307000"/>
      <w:bookmarkEnd w:id="1511"/>
      <w:r>
        <w:rPr>
          <w:rFonts w:hint="cs"/>
          <w:rtl/>
          <w:lang w:eastAsia="he-IL"/>
        </w:rPr>
        <w:t xml:space="preserve">לאומי, קהילתי, אזרחי. זה חיוני לשימור מספר המגויסים לכוחות הביטחון, החירום, ההצלה, הקהילה והחסד, וזה חיוני לחוסנה של החברה הישראלית, ללכידותה ולתחושת השוויון וההוגנות שבתוכה. צבא המילואים הוא הכרח מבצעי. צבא המילואים חיוני בוודאי במערכי האוויר, העורף והמודיעין, אבל הוא בעל חשיבות אסטרטגית </w:t>
      </w:r>
      <w:bookmarkStart w:id="1512" w:name="_ETM_Q5_335000"/>
      <w:bookmarkEnd w:id="1512"/>
      <w:r>
        <w:rPr>
          <w:rFonts w:hint="cs"/>
          <w:rtl/>
          <w:lang w:eastAsia="he-IL"/>
        </w:rPr>
        <w:t xml:space="preserve">גם בעוצבות היבשתיות הגדולות. </w:t>
      </w:r>
    </w:p>
    <w:p w:rsidR="00BB6344" w:rsidRDefault="00BB6344" w:rsidP="000A3DA6">
      <w:pPr>
        <w:rPr>
          <w:rtl/>
          <w:lang w:eastAsia="he-IL"/>
        </w:rPr>
      </w:pPr>
    </w:p>
    <w:p w:rsidR="00BB6344" w:rsidRDefault="00BB6344" w:rsidP="00C60E7F">
      <w:pPr>
        <w:rPr>
          <w:rtl/>
          <w:lang w:eastAsia="he-IL"/>
        </w:rPr>
      </w:pPr>
      <w:r>
        <w:rPr>
          <w:rFonts w:hint="cs"/>
          <w:rtl/>
          <w:lang w:eastAsia="he-IL"/>
        </w:rPr>
        <w:t>אבל אבוי, החברה הישראלית, בחלקים גדולים שלה, אינה מתגמלת ערכית את המילואימניקים והמילואימניקיות</w:t>
      </w:r>
      <w:r w:rsidR="00C60E7F">
        <w:rPr>
          <w:rFonts w:hint="cs"/>
          <w:rtl/>
          <w:lang w:eastAsia="he-IL"/>
        </w:rPr>
        <w:t>:</w:t>
      </w:r>
      <w:r>
        <w:rPr>
          <w:rFonts w:hint="cs"/>
          <w:rtl/>
          <w:lang w:eastAsia="he-IL"/>
        </w:rPr>
        <w:t xml:space="preserve"> המנהלים לא </w:t>
      </w:r>
      <w:bookmarkStart w:id="1513" w:name="_ETM_Q5_345000"/>
      <w:bookmarkEnd w:id="1513"/>
      <w:r>
        <w:rPr>
          <w:rFonts w:hint="cs"/>
          <w:rtl/>
          <w:lang w:eastAsia="he-IL"/>
        </w:rPr>
        <w:t>תמיד מפרגנים, המרצים מקשים לעיתים את ליבם, לא אחת בני הזוג מחמיצים פנים, והחברים, לא עלינו, לפעמים מגחכים</w:t>
      </w:r>
      <w:r w:rsidR="00C60E7F">
        <w:rPr>
          <w:rFonts w:hint="cs"/>
          <w:rtl/>
          <w:lang w:eastAsia="he-IL"/>
        </w:rPr>
        <w:t>.</w:t>
      </w:r>
      <w:r>
        <w:rPr>
          <w:rFonts w:hint="cs"/>
          <w:rtl/>
          <w:lang w:eastAsia="he-IL"/>
        </w:rPr>
        <w:t xml:space="preserve"> </w:t>
      </w:r>
      <w:bookmarkStart w:id="1514" w:name="_ETM_Q5_353000"/>
      <w:bookmarkEnd w:id="1514"/>
      <w:r>
        <w:rPr>
          <w:rFonts w:hint="cs"/>
          <w:rtl/>
          <w:lang w:eastAsia="he-IL"/>
        </w:rPr>
        <w:t xml:space="preserve">מה עושים? מנהיגים מהלך עקבי, משמעותי ואופטימי של תמיכה מוסרית, חברתית וחומרית במשרתי המילואים. </w:t>
      </w:r>
      <w:proofErr w:type="spellStart"/>
      <w:r>
        <w:rPr>
          <w:rFonts w:hint="cs"/>
          <w:rtl/>
          <w:lang w:eastAsia="he-IL"/>
        </w:rPr>
        <w:t>כסגנו</w:t>
      </w:r>
      <w:proofErr w:type="spellEnd"/>
      <w:r>
        <w:rPr>
          <w:rFonts w:hint="cs"/>
          <w:rtl/>
          <w:lang w:eastAsia="he-IL"/>
        </w:rPr>
        <w:t xml:space="preserve"> של גנץ, שר הביטחון הקודם, </w:t>
      </w:r>
      <w:bookmarkStart w:id="1515" w:name="_ETM_Q5_367000"/>
      <w:bookmarkEnd w:id="1515"/>
      <w:r>
        <w:rPr>
          <w:rFonts w:hint="cs"/>
          <w:rtl/>
          <w:lang w:eastAsia="he-IL"/>
        </w:rPr>
        <w:t xml:space="preserve">הונחיתי לתאם את עבודת הממשלה להוקרת המילואים. התחלנו במשימה, </w:t>
      </w:r>
      <w:r w:rsidR="00C60E7F">
        <w:rPr>
          <w:rFonts w:hint="cs"/>
          <w:rtl/>
          <w:lang w:eastAsia="he-IL"/>
        </w:rPr>
        <w:t>ו</w:t>
      </w:r>
      <w:r>
        <w:rPr>
          <w:rFonts w:hint="cs"/>
          <w:rtl/>
          <w:lang w:eastAsia="he-IL"/>
        </w:rPr>
        <w:t xml:space="preserve">על הממשלה הנוכחית להמשיך במשנה מרץ, והיא אכן החלה. אני מאחל לשר הביטחון התמקדות והצלחה גדולה בתוכניות החשובות שגיבשת. יש </w:t>
      </w:r>
      <w:bookmarkStart w:id="1516" w:name="_ETM_Q5_384000"/>
      <w:bookmarkEnd w:id="1516"/>
      <w:r>
        <w:rPr>
          <w:rFonts w:hint="cs"/>
          <w:rtl/>
          <w:lang w:eastAsia="he-IL"/>
        </w:rPr>
        <w:t xml:space="preserve">לגבש תוכנית למשרתי המילואים, לבני המשפחה: סיוע כספי מגוון, הקלות רגולטוריות והטבות ייחודיות, כולל למשפחה. </w:t>
      </w:r>
    </w:p>
    <w:p w:rsidR="00BB6344" w:rsidRDefault="00BB6344" w:rsidP="000A3DA6">
      <w:pPr>
        <w:rPr>
          <w:rtl/>
          <w:lang w:eastAsia="he-IL"/>
        </w:rPr>
      </w:pPr>
    </w:p>
    <w:p w:rsidR="00BB6344" w:rsidRDefault="00BB6344" w:rsidP="000A3DA6">
      <w:pPr>
        <w:rPr>
          <w:rtl/>
          <w:lang w:eastAsia="he-IL"/>
        </w:rPr>
      </w:pPr>
      <w:bookmarkStart w:id="1517" w:name="_ETM_Q5_392000"/>
      <w:bookmarkEnd w:id="1517"/>
      <w:r>
        <w:rPr>
          <w:rFonts w:hint="cs"/>
          <w:rtl/>
          <w:lang w:eastAsia="he-IL"/>
        </w:rPr>
        <w:t xml:space="preserve">היום קיימנו, שדולת המילואים </w:t>
      </w:r>
      <w:bookmarkStart w:id="1518" w:name="_ETM_Q5_395000"/>
      <w:bookmarkEnd w:id="1518"/>
      <w:proofErr w:type="spellStart"/>
      <w:r>
        <w:rPr>
          <w:rFonts w:hint="cs"/>
          <w:rtl/>
          <w:lang w:eastAsia="he-IL"/>
        </w:rPr>
        <w:t>חוצת</w:t>
      </w:r>
      <w:proofErr w:type="spellEnd"/>
      <w:r>
        <w:rPr>
          <w:rFonts w:hint="cs"/>
          <w:rtl/>
          <w:lang w:eastAsia="he-IL"/>
        </w:rPr>
        <w:t xml:space="preserve"> הגושים הפרלמנטריים, את יום מערך המילואים. מטרתנו ברורה: טפיחה על השכם של המגויסים, </w:t>
      </w:r>
      <w:bookmarkStart w:id="1519" w:name="_ETM_Q5_396000"/>
      <w:bookmarkEnd w:id="1519"/>
      <w:r>
        <w:rPr>
          <w:rFonts w:hint="cs"/>
          <w:rtl/>
          <w:lang w:eastAsia="he-IL"/>
        </w:rPr>
        <w:t xml:space="preserve">שבמשך שנים עוזבים משפחה, עבודה, תחביבים, חברים, תוכניות אישיות, </w:t>
      </w:r>
      <w:bookmarkStart w:id="1520" w:name="_ETM_Q5_406000"/>
      <w:bookmarkEnd w:id="1520"/>
      <w:r>
        <w:rPr>
          <w:rFonts w:hint="cs"/>
          <w:rtl/>
          <w:lang w:eastAsia="he-IL"/>
        </w:rPr>
        <w:t xml:space="preserve">ונחלצים להגנת שמי המדינה, חופיה ואדמתה. על הדרך הם </w:t>
      </w:r>
      <w:bookmarkStart w:id="1521" w:name="_ETM_Q5_409000"/>
      <w:bookmarkEnd w:id="1521"/>
      <w:r>
        <w:rPr>
          <w:rFonts w:hint="cs"/>
          <w:rtl/>
          <w:lang w:eastAsia="he-IL"/>
        </w:rPr>
        <w:t>פוגשים את שותפיהם לעם ישראל, ואלה לעיתים רבות האזרחים שמפגינים בה</w:t>
      </w:r>
      <w:bookmarkStart w:id="1522" w:name="_ETM_Q5_418000"/>
      <w:bookmarkEnd w:id="1522"/>
      <w:r>
        <w:rPr>
          <w:rFonts w:hint="cs"/>
          <w:rtl/>
          <w:lang w:eastAsia="he-IL"/>
        </w:rPr>
        <w:t xml:space="preserve">פגנה שמנגד, אבל החוויה המשותפת, ההכרח המבצעי והרעות שנוצרת הם הגורמים החשובים </w:t>
      </w:r>
      <w:bookmarkStart w:id="1523" w:name="_ETM_Q5_422000"/>
      <w:bookmarkEnd w:id="1523"/>
      <w:r>
        <w:rPr>
          <w:rFonts w:hint="cs"/>
          <w:rtl/>
          <w:lang w:eastAsia="he-IL"/>
        </w:rPr>
        <w:t>שמאפשרים לישראל המקוטבת להתנהל ללא ריסוק א</w:t>
      </w:r>
      <w:r w:rsidR="00C60E7F">
        <w:rPr>
          <w:rFonts w:hint="cs"/>
          <w:rtl/>
          <w:lang w:eastAsia="he-IL"/>
        </w:rPr>
        <w:t>י</w:t>
      </w:r>
      <w:r>
        <w:rPr>
          <w:rFonts w:hint="cs"/>
          <w:rtl/>
          <w:lang w:eastAsia="he-IL"/>
        </w:rPr>
        <w:t xml:space="preserve">ברים גם ברבעון הרביעי לחייה כעם ריבוני. </w:t>
      </w:r>
    </w:p>
    <w:p w:rsidR="00BB6344" w:rsidRDefault="00BB6344" w:rsidP="000A3DA6">
      <w:pPr>
        <w:rPr>
          <w:rtl/>
          <w:lang w:eastAsia="he-IL"/>
        </w:rPr>
      </w:pPr>
    </w:p>
    <w:p w:rsidR="00BB6344" w:rsidRDefault="00BB6344" w:rsidP="000A3DA6">
      <w:pPr>
        <w:rPr>
          <w:rtl/>
          <w:lang w:eastAsia="he-IL"/>
        </w:rPr>
      </w:pPr>
      <w:r>
        <w:rPr>
          <w:rFonts w:hint="cs"/>
          <w:rtl/>
          <w:lang w:eastAsia="he-IL"/>
        </w:rPr>
        <w:t xml:space="preserve">אדוני היושב-ראש, משימתנו פשוטה: </w:t>
      </w:r>
      <w:bookmarkStart w:id="1524" w:name="_ETM_Q5_436000"/>
      <w:bookmarkEnd w:id="1524"/>
      <w:r>
        <w:rPr>
          <w:rFonts w:hint="cs"/>
          <w:rtl/>
          <w:lang w:eastAsia="he-IL"/>
        </w:rPr>
        <w:t xml:space="preserve">לטעת במשרתי המילואים את התחושה שהם מתגייסים שוב ושוב מסיבה מצוינת. אנחנו זקוקים להם, והם זקוקים לתחושה שאנחנו גאים בהם. מי ייתן שנשכיל לנקוט בחודשים הבאים מדיניות נחושה של הוקרת חיילות וחיילי המילואים, וכל המקדים וכל </w:t>
      </w:r>
      <w:bookmarkStart w:id="1525" w:name="_ETM_Q5_459000"/>
      <w:bookmarkEnd w:id="1525"/>
      <w:r>
        <w:rPr>
          <w:rFonts w:hint="cs"/>
          <w:rtl/>
          <w:lang w:eastAsia="he-IL"/>
        </w:rPr>
        <w:t xml:space="preserve">המרבה הרי זה משובח. תודה. </w:t>
      </w:r>
    </w:p>
    <w:p w:rsidR="00BB6344" w:rsidRDefault="00BB6344" w:rsidP="000A3DA6">
      <w:pPr>
        <w:rPr>
          <w:rtl/>
          <w:lang w:eastAsia="he-IL"/>
        </w:rPr>
      </w:pPr>
    </w:p>
    <w:p w:rsidR="00BB6344" w:rsidRDefault="00BB6344" w:rsidP="000A3DA6">
      <w:pPr>
        <w:pStyle w:val="af6"/>
        <w:keepNext/>
        <w:rPr>
          <w:rtl/>
        </w:rPr>
      </w:pPr>
      <w:bookmarkStart w:id="1526" w:name="ET_yor_6490_3"/>
      <w:r w:rsidRPr="00847200">
        <w:rPr>
          <w:rStyle w:val="TagStyle"/>
          <w:rtl/>
        </w:rPr>
        <w:t xml:space="preserve"> &lt;&lt; יור &gt;&gt; </w:t>
      </w:r>
      <w:r>
        <w:rPr>
          <w:rtl/>
        </w:rPr>
        <w:t>היו"ר ניסים ואטורי:</w:t>
      </w:r>
      <w:r w:rsidRPr="00847200">
        <w:rPr>
          <w:rStyle w:val="TagStyle"/>
          <w:rtl/>
        </w:rPr>
        <w:t xml:space="preserve"> &lt;&lt; יור &gt;&gt;</w:t>
      </w:r>
      <w:r>
        <w:rPr>
          <w:rtl/>
        </w:rPr>
        <w:t xml:space="preserve">  </w:t>
      </w:r>
      <w:bookmarkEnd w:id="1526"/>
    </w:p>
    <w:p w:rsidR="00BB6344" w:rsidRDefault="00BB6344" w:rsidP="00B233D0">
      <w:pPr>
        <w:rPr>
          <w:rtl/>
          <w:lang w:eastAsia="he-IL"/>
        </w:rPr>
      </w:pPr>
    </w:p>
    <w:p w:rsidR="00BB6344" w:rsidRDefault="00BB6344" w:rsidP="000A3DA6">
      <w:pPr>
        <w:rPr>
          <w:rtl/>
          <w:lang w:eastAsia="he-IL"/>
        </w:rPr>
      </w:pPr>
      <w:r>
        <w:rPr>
          <w:rFonts w:hint="cs"/>
          <w:rtl/>
          <w:lang w:eastAsia="he-IL"/>
        </w:rPr>
        <w:t xml:space="preserve">תודה רבה. </w:t>
      </w:r>
    </w:p>
    <w:p w:rsidR="00BB6344" w:rsidRDefault="00BB6344" w:rsidP="000A3DA6">
      <w:pPr>
        <w:rPr>
          <w:rtl/>
          <w:lang w:eastAsia="he-IL"/>
        </w:rPr>
      </w:pPr>
    </w:p>
    <w:p w:rsidR="00BB6344" w:rsidRDefault="00BB6344" w:rsidP="000A3DA6">
      <w:pPr>
        <w:rPr>
          <w:rtl/>
          <w:lang w:eastAsia="he-IL"/>
        </w:rPr>
      </w:pPr>
      <w:bookmarkStart w:id="1527" w:name="_ETM_Q5_458000"/>
      <w:bookmarkEnd w:id="1527"/>
      <w:r>
        <w:rPr>
          <w:rFonts w:hint="cs"/>
          <w:rtl/>
          <w:lang w:eastAsia="he-IL"/>
        </w:rPr>
        <w:t xml:space="preserve">חבר הכנסת סימון מושיאשוילי, אני אתרגל את </w:t>
      </w:r>
      <w:bookmarkStart w:id="1528" w:name="_ETM_Q5_471000"/>
      <w:bookmarkEnd w:id="1528"/>
      <w:r>
        <w:rPr>
          <w:rFonts w:hint="cs"/>
          <w:rtl/>
          <w:lang w:eastAsia="he-IL"/>
        </w:rPr>
        <w:t xml:space="preserve">זה בבית. </w:t>
      </w:r>
    </w:p>
    <w:p w:rsidR="00BB6344" w:rsidRDefault="00BB6344" w:rsidP="000A3DA6">
      <w:pPr>
        <w:rPr>
          <w:rtl/>
          <w:lang w:eastAsia="he-IL"/>
        </w:rPr>
      </w:pPr>
      <w:bookmarkStart w:id="1529" w:name="_ETM_Q5_467000"/>
      <w:bookmarkEnd w:id="1529"/>
    </w:p>
    <w:p w:rsidR="00BB6344" w:rsidRDefault="00BB6344" w:rsidP="000A3DA6">
      <w:pPr>
        <w:pStyle w:val="af5"/>
        <w:keepNext/>
        <w:rPr>
          <w:rtl/>
        </w:rPr>
      </w:pPr>
      <w:bookmarkStart w:id="1530" w:name="ET_interruption_6151_4"/>
      <w:r w:rsidRPr="00847200">
        <w:rPr>
          <w:rStyle w:val="TagStyle"/>
          <w:rtl/>
        </w:rPr>
        <w:t xml:space="preserve"> &lt;&lt; קריאה &gt;&gt; </w:t>
      </w:r>
      <w:r>
        <w:rPr>
          <w:rtl/>
        </w:rPr>
        <w:t>רון כץ (יש עתיד):</w:t>
      </w:r>
      <w:r w:rsidRPr="00847200">
        <w:rPr>
          <w:rStyle w:val="TagStyle"/>
          <w:rtl/>
        </w:rPr>
        <w:t xml:space="preserve"> &lt;&lt; קריאה &gt;&gt;</w:t>
      </w:r>
      <w:r>
        <w:rPr>
          <w:rtl/>
        </w:rPr>
        <w:t xml:space="preserve">  </w:t>
      </w:r>
      <w:bookmarkEnd w:id="1530"/>
    </w:p>
    <w:p w:rsidR="00BB6344" w:rsidRDefault="00BB6344" w:rsidP="00B233D0">
      <w:pPr>
        <w:rPr>
          <w:rtl/>
          <w:lang w:eastAsia="he-IL"/>
        </w:rPr>
      </w:pPr>
    </w:p>
    <w:p w:rsidR="00BB6344" w:rsidRDefault="00BB6344" w:rsidP="000A3DA6">
      <w:pPr>
        <w:rPr>
          <w:rtl/>
          <w:lang w:eastAsia="he-IL"/>
        </w:rPr>
      </w:pPr>
      <w:r>
        <w:rPr>
          <w:rFonts w:hint="cs"/>
          <w:rtl/>
          <w:lang w:eastAsia="he-IL"/>
        </w:rPr>
        <w:t xml:space="preserve">או ביאכטה, בספינה. </w:t>
      </w:r>
    </w:p>
    <w:p w:rsidR="00BB6344" w:rsidRDefault="00BB6344" w:rsidP="000A3DA6">
      <w:pPr>
        <w:rPr>
          <w:rtl/>
          <w:lang w:eastAsia="he-IL"/>
        </w:rPr>
      </w:pPr>
      <w:bookmarkStart w:id="1531" w:name="_ETM_Q5_476000"/>
      <w:bookmarkEnd w:id="1531"/>
    </w:p>
    <w:p w:rsidR="00BB6344" w:rsidRDefault="00BB6344" w:rsidP="000A3DA6">
      <w:pPr>
        <w:pStyle w:val="af6"/>
        <w:keepNext/>
        <w:rPr>
          <w:rtl/>
        </w:rPr>
      </w:pPr>
      <w:bookmarkStart w:id="1532" w:name="ET_yor_6490_8"/>
      <w:r w:rsidRPr="00216AA6">
        <w:rPr>
          <w:rStyle w:val="TagStyle"/>
          <w:rtl/>
        </w:rPr>
        <w:t xml:space="preserve"> &lt;&lt; יור &gt;&gt; </w:t>
      </w:r>
      <w:r>
        <w:rPr>
          <w:rtl/>
        </w:rPr>
        <w:t>היו"ר ניסים ואטורי:</w:t>
      </w:r>
      <w:r w:rsidRPr="00216AA6">
        <w:rPr>
          <w:rStyle w:val="TagStyle"/>
          <w:rtl/>
        </w:rPr>
        <w:t xml:space="preserve"> &lt;&lt; יור &gt;&gt;</w:t>
      </w:r>
      <w:r>
        <w:rPr>
          <w:rtl/>
        </w:rPr>
        <w:t xml:space="preserve">  </w:t>
      </w:r>
      <w:bookmarkEnd w:id="1532"/>
    </w:p>
    <w:p w:rsidR="00BB6344" w:rsidRDefault="00BB6344" w:rsidP="00B233D0">
      <w:pPr>
        <w:rPr>
          <w:rtl/>
          <w:lang w:eastAsia="he-IL"/>
        </w:rPr>
      </w:pPr>
    </w:p>
    <w:p w:rsidR="00BB6344" w:rsidRPr="00216AA6" w:rsidRDefault="00BB6344" w:rsidP="000A3DA6">
      <w:pPr>
        <w:rPr>
          <w:rtl/>
          <w:lang w:eastAsia="he-IL"/>
        </w:rPr>
      </w:pPr>
      <w:bookmarkStart w:id="1533" w:name="_ETM_Q5_477000"/>
      <w:bookmarkEnd w:id="1533"/>
      <w:r>
        <w:rPr>
          <w:rFonts w:hint="cs"/>
          <w:rtl/>
          <w:lang w:eastAsia="he-IL"/>
        </w:rPr>
        <w:t xml:space="preserve">לא יודע, בחיים לא שטתי. </w:t>
      </w:r>
    </w:p>
    <w:p w:rsidR="00BB6344" w:rsidRDefault="00BB6344" w:rsidP="000A3DA6">
      <w:pPr>
        <w:rPr>
          <w:rtl/>
          <w:lang w:eastAsia="he-IL"/>
        </w:rPr>
      </w:pPr>
    </w:p>
    <w:p w:rsidR="00BB6344" w:rsidRDefault="00BB6344" w:rsidP="000A3DA6">
      <w:pPr>
        <w:pStyle w:val="a4"/>
        <w:keepNext/>
        <w:rPr>
          <w:rtl/>
        </w:rPr>
      </w:pPr>
      <w:bookmarkStart w:id="1534" w:name="ET_speaker_6519_5"/>
      <w:r w:rsidRPr="00847200">
        <w:rPr>
          <w:rStyle w:val="TagStyle"/>
          <w:rtl/>
        </w:rPr>
        <w:t xml:space="preserve"> &lt;&lt; דובר &gt;&gt; </w:t>
      </w:r>
      <w:bookmarkStart w:id="1535" w:name="_Toc137584506"/>
      <w:r>
        <w:rPr>
          <w:rtl/>
        </w:rPr>
        <w:t>סימון מושיאשוילי (ש"ס):</w:t>
      </w:r>
      <w:bookmarkEnd w:id="1535"/>
      <w:r w:rsidRPr="00847200">
        <w:rPr>
          <w:rStyle w:val="TagStyle"/>
          <w:rtl/>
        </w:rPr>
        <w:t xml:space="preserve"> &lt;&lt; דובר &gt;&gt;</w:t>
      </w:r>
      <w:r>
        <w:rPr>
          <w:rtl/>
        </w:rPr>
        <w:t xml:space="preserve">  </w:t>
      </w:r>
      <w:bookmarkEnd w:id="1534"/>
    </w:p>
    <w:p w:rsidR="00BB6344" w:rsidRDefault="00BB6344" w:rsidP="00B233D0">
      <w:pPr>
        <w:rPr>
          <w:rtl/>
          <w:lang w:eastAsia="he-IL"/>
        </w:rPr>
      </w:pPr>
    </w:p>
    <w:p w:rsidR="00BB6344" w:rsidRDefault="00BB6344" w:rsidP="000A3DA6">
      <w:pPr>
        <w:rPr>
          <w:rtl/>
          <w:lang w:eastAsia="he-IL"/>
        </w:rPr>
      </w:pPr>
      <w:r>
        <w:rPr>
          <w:rFonts w:hint="cs"/>
          <w:rtl/>
          <w:lang w:eastAsia="he-IL"/>
        </w:rPr>
        <w:t xml:space="preserve">אדוני היושב-ראש, כנסת נכבדה, מכובדיי כולם, אני שמח לנאום היום בנושא החשוב, החשוב ביותר במדינת ישראל </w:t>
      </w:r>
      <w:r>
        <w:rPr>
          <w:rtl/>
          <w:lang w:eastAsia="he-IL"/>
        </w:rPr>
        <w:t>–</w:t>
      </w:r>
      <w:r>
        <w:rPr>
          <w:rFonts w:hint="cs"/>
          <w:rtl/>
          <w:lang w:eastAsia="he-IL"/>
        </w:rPr>
        <w:t xml:space="preserve"> מערך המילואים. אין לי שירים </w:t>
      </w:r>
      <w:r>
        <w:rPr>
          <w:rtl/>
          <w:lang w:eastAsia="he-IL"/>
        </w:rPr>
        <w:t>–</w:t>
      </w:r>
      <w:r>
        <w:rPr>
          <w:rFonts w:hint="cs"/>
          <w:rtl/>
          <w:lang w:eastAsia="he-IL"/>
        </w:rPr>
        <w:t xml:space="preserve"> לא שאין, פשוט לא חיפשתי </w:t>
      </w:r>
      <w:r>
        <w:rPr>
          <w:rtl/>
          <w:lang w:eastAsia="he-IL"/>
        </w:rPr>
        <w:t>–</w:t>
      </w:r>
      <w:r>
        <w:rPr>
          <w:rFonts w:hint="cs"/>
          <w:rtl/>
          <w:lang w:eastAsia="he-IL"/>
        </w:rPr>
        <w:t xml:space="preserve"> אבל אני כן רוצה לנאום ולשתף אתכם בחוויה האישית שלי במילואים. </w:t>
      </w:r>
    </w:p>
    <w:p w:rsidR="00BB6344" w:rsidRDefault="00BB6344" w:rsidP="000A3DA6">
      <w:pPr>
        <w:rPr>
          <w:rtl/>
          <w:lang w:eastAsia="he-IL"/>
        </w:rPr>
      </w:pPr>
    </w:p>
    <w:p w:rsidR="00BB6344" w:rsidRDefault="00BB6344" w:rsidP="000A3DA6">
      <w:pPr>
        <w:rPr>
          <w:rtl/>
          <w:lang w:eastAsia="he-IL"/>
        </w:rPr>
      </w:pPr>
      <w:r>
        <w:rPr>
          <w:rFonts w:hint="cs"/>
          <w:rtl/>
          <w:lang w:eastAsia="he-IL"/>
        </w:rPr>
        <w:t xml:space="preserve">כאשר השתחררתי משירות סדיר בחיל הים, ששם שירתי, עברתי ללמוד משפטים באנגליה. אני בטוח שכל מי ששירת בצה"ל והשתחרר לאחר שלוש שנות סדיר לא התגעגע כל כך בשנה הראשונה. לאחר שנת לימודים אחת חזרתי לארץ </w:t>
      </w:r>
      <w:r>
        <w:rPr>
          <w:rtl/>
          <w:lang w:eastAsia="he-IL"/>
        </w:rPr>
        <w:t>–</w:t>
      </w:r>
      <w:r>
        <w:rPr>
          <w:rFonts w:hint="cs"/>
          <w:rtl/>
          <w:lang w:eastAsia="he-IL"/>
        </w:rPr>
        <w:t xml:space="preserve"> ארץ שרבים מרגישים כמותי שהיא ארץ שאין </w:t>
      </w:r>
      <w:bookmarkStart w:id="1536" w:name="_ETM_Q5_553000"/>
      <w:bookmarkEnd w:id="1536"/>
      <w:r>
        <w:rPr>
          <w:rFonts w:hint="cs"/>
          <w:rtl/>
          <w:lang w:eastAsia="he-IL"/>
        </w:rPr>
        <w:t xml:space="preserve">כמותה ואף אין דומה לה בעולם כולו. </w:t>
      </w:r>
      <w:bookmarkStart w:id="1537" w:name="_ETM_Q5_560000"/>
      <w:bookmarkEnd w:id="1537"/>
      <w:r>
        <w:rPr>
          <w:rFonts w:hint="cs"/>
          <w:rtl/>
          <w:lang w:eastAsia="he-IL"/>
        </w:rPr>
        <w:t xml:space="preserve">לאחר נישואיי נקראתי למילואים. קשה, קשה מאוד, אבל חמש דקות לאחר שאנחנו מגיעים לשם, פוגשים את החברים, ואין שמח כמו זה. </w:t>
      </w:r>
    </w:p>
    <w:p w:rsidR="00BB6344" w:rsidRDefault="00BB6344" w:rsidP="000A3DA6">
      <w:pPr>
        <w:rPr>
          <w:rtl/>
          <w:lang w:eastAsia="he-IL"/>
        </w:rPr>
      </w:pPr>
    </w:p>
    <w:p w:rsidR="00BB6344" w:rsidRDefault="00BB6344" w:rsidP="00867D03">
      <w:pPr>
        <w:rPr>
          <w:rtl/>
          <w:lang w:eastAsia="he-IL"/>
        </w:rPr>
      </w:pPr>
      <w:r>
        <w:rPr>
          <w:rFonts w:hint="cs"/>
          <w:rtl/>
          <w:lang w:eastAsia="he-IL"/>
        </w:rPr>
        <w:t>אני מבקש לומר לכם</w:t>
      </w:r>
      <w:r w:rsidR="00867D03">
        <w:rPr>
          <w:rFonts w:hint="cs"/>
          <w:rtl/>
          <w:lang w:eastAsia="he-IL"/>
        </w:rPr>
        <w:t>,</w:t>
      </w:r>
      <w:r>
        <w:rPr>
          <w:rFonts w:hint="cs"/>
          <w:rtl/>
          <w:lang w:eastAsia="he-IL"/>
        </w:rPr>
        <w:t xml:space="preserve"> בתחילת שנותיי כעורך דין ואף לפני זה, כשנקראתי פעם אחת למילואים בזמן ההתמחות שלי, אמרתי: ואו, פעם ראשונה אני שמח לצאת למילואים, אני בורח מהעבודה, אבל ברגע שפוגשים את החברים </w:t>
      </w:r>
      <w:r>
        <w:rPr>
          <w:rtl/>
          <w:lang w:eastAsia="he-IL"/>
        </w:rPr>
        <w:t>–</w:t>
      </w:r>
      <w:r>
        <w:rPr>
          <w:rFonts w:hint="cs"/>
          <w:rtl/>
          <w:lang w:eastAsia="he-IL"/>
        </w:rPr>
        <w:t xml:space="preserve"> אין כמו זה. אני יודע שאני תורם, אני יודע שאני עוזר, ואני </w:t>
      </w:r>
      <w:bookmarkStart w:id="1538" w:name="_ETM_Q5_604000"/>
      <w:bookmarkEnd w:id="1538"/>
      <w:r>
        <w:rPr>
          <w:rFonts w:hint="cs"/>
          <w:rtl/>
          <w:lang w:eastAsia="he-IL"/>
        </w:rPr>
        <w:t xml:space="preserve">רוצה לומר לכם תודה, תודה רבה, תודה גדולה. תודה לכולם. </w:t>
      </w:r>
    </w:p>
    <w:p w:rsidR="00BB6344" w:rsidRDefault="00BB6344" w:rsidP="000A3DA6">
      <w:pPr>
        <w:rPr>
          <w:rtl/>
          <w:lang w:eastAsia="he-IL"/>
        </w:rPr>
      </w:pPr>
    </w:p>
    <w:p w:rsidR="00BB6344" w:rsidRDefault="00BB6344" w:rsidP="000A3DA6">
      <w:pPr>
        <w:pStyle w:val="af6"/>
        <w:keepNext/>
        <w:rPr>
          <w:rtl/>
        </w:rPr>
      </w:pPr>
      <w:bookmarkStart w:id="1539" w:name="ET_yor_6490_6"/>
      <w:r w:rsidRPr="00847200">
        <w:rPr>
          <w:rStyle w:val="TagStyle"/>
          <w:rtl/>
        </w:rPr>
        <w:t xml:space="preserve"> &lt;&lt; יור &gt;&gt; </w:t>
      </w:r>
      <w:r>
        <w:rPr>
          <w:rtl/>
        </w:rPr>
        <w:t>היו"ר ניסים ואטורי:</w:t>
      </w:r>
      <w:r w:rsidRPr="00847200">
        <w:rPr>
          <w:rStyle w:val="TagStyle"/>
          <w:rtl/>
        </w:rPr>
        <w:t xml:space="preserve"> &lt;&lt; יור &gt;&gt;</w:t>
      </w:r>
      <w:r>
        <w:rPr>
          <w:rtl/>
        </w:rPr>
        <w:t xml:space="preserve">  </w:t>
      </w:r>
      <w:bookmarkEnd w:id="1539"/>
    </w:p>
    <w:p w:rsidR="00BB6344" w:rsidRDefault="00BB6344" w:rsidP="00B233D0">
      <w:pPr>
        <w:rPr>
          <w:rtl/>
          <w:lang w:eastAsia="he-IL"/>
        </w:rPr>
      </w:pPr>
    </w:p>
    <w:p w:rsidR="00BB6344" w:rsidRDefault="00BB6344" w:rsidP="00867D03">
      <w:pPr>
        <w:rPr>
          <w:rtl/>
          <w:lang w:eastAsia="he-IL"/>
        </w:rPr>
      </w:pPr>
      <w:r>
        <w:rPr>
          <w:rFonts w:hint="cs"/>
          <w:rtl/>
          <w:lang w:eastAsia="he-IL"/>
        </w:rPr>
        <w:t xml:space="preserve">תודה רבה. </w:t>
      </w:r>
      <w:bookmarkStart w:id="1540" w:name="_ETM_Q5_611000"/>
      <w:bookmarkEnd w:id="1540"/>
      <w:r>
        <w:rPr>
          <w:rFonts w:hint="cs"/>
          <w:rtl/>
          <w:lang w:eastAsia="he-IL"/>
        </w:rPr>
        <w:t xml:space="preserve">חבר הכנסת </w:t>
      </w:r>
      <w:bookmarkStart w:id="1541" w:name="_ETM_Q5_615000"/>
      <w:bookmarkEnd w:id="1541"/>
      <w:r>
        <w:rPr>
          <w:rFonts w:hint="cs"/>
          <w:rtl/>
          <w:lang w:eastAsia="he-IL"/>
        </w:rPr>
        <w:t xml:space="preserve">משה סולומון. צריך לעשות מוזיקת רקע בזמן שאנשים עולים </w:t>
      </w:r>
      <w:bookmarkStart w:id="1542" w:name="_ETM_Q5_628000"/>
      <w:bookmarkEnd w:id="1542"/>
      <w:r>
        <w:rPr>
          <w:rFonts w:hint="cs"/>
          <w:rtl/>
          <w:lang w:eastAsia="he-IL"/>
        </w:rPr>
        <w:t xml:space="preserve">לדוכן. </w:t>
      </w:r>
    </w:p>
    <w:p w:rsidR="00BB6344" w:rsidRDefault="00BB6344" w:rsidP="000A3DA6">
      <w:pPr>
        <w:rPr>
          <w:rtl/>
          <w:lang w:eastAsia="he-IL"/>
        </w:rPr>
      </w:pPr>
      <w:bookmarkStart w:id="1543" w:name="_ETM_Q5_618000"/>
      <w:bookmarkEnd w:id="1543"/>
    </w:p>
    <w:p w:rsidR="00BB6344" w:rsidRDefault="00BB6344" w:rsidP="000A3DA6">
      <w:pPr>
        <w:pStyle w:val="a4"/>
        <w:keepNext/>
        <w:rPr>
          <w:rtl/>
        </w:rPr>
      </w:pPr>
      <w:bookmarkStart w:id="1544" w:name="ET_speaker_6355_9"/>
      <w:r w:rsidRPr="005C3664">
        <w:rPr>
          <w:rStyle w:val="TagStyle"/>
          <w:rtl/>
        </w:rPr>
        <w:t xml:space="preserve"> &lt;&lt; דובר &gt;&gt; </w:t>
      </w:r>
      <w:bookmarkStart w:id="1545" w:name="_Toc137584507"/>
      <w:r>
        <w:rPr>
          <w:rtl/>
        </w:rPr>
        <w:t>משה סולומון (הציונות הדתית):</w:t>
      </w:r>
      <w:bookmarkEnd w:id="1545"/>
      <w:r w:rsidRPr="005C3664">
        <w:rPr>
          <w:rStyle w:val="TagStyle"/>
          <w:rtl/>
        </w:rPr>
        <w:t xml:space="preserve"> &lt;&lt; דובר &gt;&gt;</w:t>
      </w:r>
      <w:r>
        <w:rPr>
          <w:rtl/>
        </w:rPr>
        <w:t xml:space="preserve">  </w:t>
      </w:r>
      <w:bookmarkEnd w:id="1544"/>
    </w:p>
    <w:p w:rsidR="00BB6344" w:rsidRDefault="00BB6344" w:rsidP="00B233D0">
      <w:pPr>
        <w:rPr>
          <w:rtl/>
          <w:lang w:eastAsia="he-IL"/>
        </w:rPr>
      </w:pPr>
    </w:p>
    <w:p w:rsidR="00BB6344" w:rsidRDefault="00BB6344" w:rsidP="00867D03">
      <w:pPr>
        <w:rPr>
          <w:rtl/>
          <w:lang w:eastAsia="he-IL"/>
        </w:rPr>
      </w:pPr>
      <w:bookmarkStart w:id="1546" w:name="_ETM_Q5_625000"/>
      <w:bookmarkEnd w:id="1546"/>
      <w:r>
        <w:rPr>
          <w:rFonts w:hint="cs"/>
          <w:rtl/>
          <w:lang w:eastAsia="he-IL"/>
        </w:rPr>
        <w:t xml:space="preserve">אדוני היושב-ראש, כבוד שר הביטחון, חבריי חברי הכנסת, לצערנו, גם ביום חגיגי, יום ההוקרה למערך המילואים, אנחנו מתבשרים על פגיעה בשגרה כל כך כואבת, על עוד פיגוע בצפון השומרון. אנחנו רוצים לאחל מכאן החלמה מהירה לפצועים והצלחה מהירה לכוחות הביטחון בתפיסת המחבלים. זו תזכורת כמה חשוב מערך המילואים, כדי לשמור על איזושהי שגרה של ביטחון לאזרחי מדינת ישראל. </w:t>
      </w:r>
    </w:p>
    <w:p w:rsidR="00BB6344" w:rsidRDefault="00BB6344" w:rsidP="000A3DA6">
      <w:pPr>
        <w:rPr>
          <w:rtl/>
          <w:lang w:eastAsia="he-IL"/>
        </w:rPr>
      </w:pPr>
    </w:p>
    <w:p w:rsidR="00BB6344" w:rsidRDefault="00BB6344" w:rsidP="000A3DA6">
      <w:pPr>
        <w:rPr>
          <w:rtl/>
          <w:lang w:eastAsia="he-IL"/>
        </w:rPr>
      </w:pPr>
      <w:r>
        <w:rPr>
          <w:rFonts w:hint="cs"/>
          <w:rtl/>
          <w:lang w:eastAsia="he-IL"/>
        </w:rPr>
        <w:t xml:space="preserve">יום ההוקרה הזה מעלה על נס את פועלו של מערך המילואים. היופי במערך הזה הוא הגיוון </w:t>
      </w:r>
      <w:bookmarkStart w:id="1547" w:name="_ETM_Q5_693000"/>
      <w:bookmarkEnd w:id="1547"/>
      <w:r>
        <w:rPr>
          <w:rFonts w:hint="cs"/>
          <w:rtl/>
          <w:lang w:eastAsia="he-IL"/>
        </w:rPr>
        <w:t xml:space="preserve">בו. כשעולות טענות על הקרע החברתי והציבורי, מגיע צו המילואים ומוכיח אחרת. כולנו מתייצבים </w:t>
      </w:r>
      <w:bookmarkStart w:id="1548" w:name="_ETM_Q5_703000"/>
      <w:bookmarkEnd w:id="1548"/>
      <w:r>
        <w:rPr>
          <w:rFonts w:hint="cs"/>
          <w:rtl/>
          <w:lang w:eastAsia="he-IL"/>
        </w:rPr>
        <w:t>לקריאתו, גברים ונשים, צעירים ומבוגרים, רווקים</w:t>
      </w:r>
      <w:r w:rsidR="00867D03">
        <w:rPr>
          <w:rFonts w:hint="cs"/>
          <w:rtl/>
          <w:lang w:eastAsia="he-IL"/>
        </w:rPr>
        <w:t>,</w:t>
      </w:r>
      <w:r>
        <w:rPr>
          <w:rFonts w:hint="cs"/>
          <w:rtl/>
          <w:lang w:eastAsia="he-IL"/>
        </w:rPr>
        <w:t xml:space="preserve"> בעלי משפחה, ימנים ושמאלנים, דתיים וחילונים. </w:t>
      </w:r>
    </w:p>
    <w:p w:rsidR="00BB6344" w:rsidRDefault="00BB6344" w:rsidP="000A3DA6">
      <w:pPr>
        <w:rPr>
          <w:rtl/>
          <w:lang w:eastAsia="he-IL"/>
        </w:rPr>
      </w:pPr>
    </w:p>
    <w:p w:rsidR="00FA5C9B" w:rsidRDefault="00BB6344" w:rsidP="00867D03">
      <w:pPr>
        <w:rPr>
          <w:rtl/>
          <w:lang w:eastAsia="he-IL"/>
        </w:rPr>
      </w:pPr>
      <w:bookmarkStart w:id="1549" w:name="_ETM_Q5_712000"/>
      <w:bookmarkEnd w:id="1549"/>
      <w:r>
        <w:rPr>
          <w:rFonts w:hint="cs"/>
          <w:rtl/>
          <w:lang w:eastAsia="he-IL"/>
        </w:rPr>
        <w:t xml:space="preserve">במהלך היום סקרו בפנינו את חשיבות מערך המילואים, וכך נחשפנו כי בסיסו של הצבא, המוכנות שלו בשגרה ובחירום, הוא מערך </w:t>
      </w:r>
      <w:bookmarkStart w:id="1550" w:name="_ETM_Q5_724000"/>
      <w:bookmarkEnd w:id="1550"/>
      <w:r>
        <w:rPr>
          <w:rFonts w:hint="cs"/>
          <w:rtl/>
          <w:lang w:eastAsia="he-IL"/>
        </w:rPr>
        <w:t xml:space="preserve">המילואים. </w:t>
      </w:r>
      <w:bookmarkStart w:id="1551" w:name="TOR_Q6"/>
      <w:bookmarkEnd w:id="1551"/>
      <w:r w:rsidR="00FA5C9B">
        <w:rPr>
          <w:rFonts w:hint="cs"/>
          <w:rtl/>
          <w:lang w:eastAsia="he-IL"/>
        </w:rPr>
        <w:t>המערך הזה, שביטחון המדינה תלוי בו</w:t>
      </w:r>
      <w:bookmarkStart w:id="1552" w:name="_ETM_Q6_74842"/>
      <w:bookmarkEnd w:id="1552"/>
      <w:r w:rsidR="00FA5C9B">
        <w:rPr>
          <w:rFonts w:hint="cs"/>
          <w:rtl/>
          <w:lang w:eastAsia="he-IL"/>
        </w:rPr>
        <w:t xml:space="preserve">, ראוי להוקרה ולסיוע כל </w:t>
      </w:r>
      <w:bookmarkStart w:id="1553" w:name="_ETM_Q6_131785"/>
      <w:bookmarkEnd w:id="1553"/>
      <w:r w:rsidR="00FA5C9B">
        <w:rPr>
          <w:rFonts w:hint="cs"/>
          <w:rtl/>
          <w:lang w:eastAsia="he-IL"/>
        </w:rPr>
        <w:t>יום ויום ולא רק ביום ההוקרה.</w:t>
      </w:r>
      <w:bookmarkStart w:id="1554" w:name="_ETM_Q6_133510"/>
      <w:bookmarkStart w:id="1555" w:name="_ETM_Q6_133594"/>
      <w:bookmarkStart w:id="1556" w:name="_ETM_Q6_133973"/>
      <w:bookmarkStart w:id="1557" w:name="_ETM_Q6_134083"/>
      <w:bookmarkEnd w:id="1554"/>
      <w:bookmarkEnd w:id="1555"/>
      <w:bookmarkEnd w:id="1556"/>
      <w:bookmarkEnd w:id="1557"/>
      <w:r w:rsidR="00FA5C9B">
        <w:rPr>
          <w:rFonts w:hint="cs"/>
          <w:rtl/>
          <w:lang w:eastAsia="he-IL"/>
        </w:rPr>
        <w:t xml:space="preserve"> אני קורא מכאן לחברי </w:t>
      </w:r>
      <w:bookmarkStart w:id="1558" w:name="_ETM_Q6_135565"/>
      <w:bookmarkEnd w:id="1558"/>
      <w:r w:rsidR="00FA5C9B">
        <w:rPr>
          <w:rFonts w:hint="cs"/>
          <w:rtl/>
          <w:lang w:eastAsia="he-IL"/>
        </w:rPr>
        <w:t xml:space="preserve">הבית: שימו את מערך המילואים מעל השיקולים הפוליטיים. </w:t>
      </w:r>
      <w:bookmarkStart w:id="1559" w:name="_ETM_Q6_141999"/>
      <w:bookmarkEnd w:id="1559"/>
    </w:p>
    <w:p w:rsidR="00FA5C9B" w:rsidRDefault="00FA5C9B" w:rsidP="000A3DA6">
      <w:pPr>
        <w:rPr>
          <w:rtl/>
          <w:lang w:eastAsia="he-IL"/>
        </w:rPr>
      </w:pPr>
      <w:bookmarkStart w:id="1560" w:name="_ETM_Q6_142087"/>
      <w:bookmarkEnd w:id="1560"/>
    </w:p>
    <w:p w:rsidR="00FA5C9B" w:rsidRDefault="00FA5C9B" w:rsidP="00867D03">
      <w:pPr>
        <w:rPr>
          <w:rtl/>
          <w:lang w:eastAsia="he-IL"/>
        </w:rPr>
      </w:pPr>
      <w:bookmarkStart w:id="1561" w:name="_ETM_Q6_142238"/>
      <w:bookmarkStart w:id="1562" w:name="_ETM_Q6_142315"/>
      <w:bookmarkEnd w:id="1561"/>
      <w:bookmarkEnd w:id="1562"/>
      <w:r>
        <w:rPr>
          <w:rFonts w:hint="cs"/>
          <w:rtl/>
          <w:lang w:eastAsia="he-IL"/>
        </w:rPr>
        <w:t xml:space="preserve">אני </w:t>
      </w:r>
      <w:bookmarkStart w:id="1563" w:name="_ETM_Q6_143454"/>
      <w:bookmarkEnd w:id="1563"/>
      <w:r>
        <w:rPr>
          <w:rFonts w:hint="cs"/>
          <w:rtl/>
          <w:lang w:eastAsia="he-IL"/>
        </w:rPr>
        <w:t xml:space="preserve">רוצה לספר, אדוני היושב-ראש, סיפור אישי קצר שממחיש את המוכנות של מערך המילואים בשגרה. בשבת, לפני שנתיים, בזמן מבצע שומר </w:t>
      </w:r>
      <w:bookmarkStart w:id="1564" w:name="_ETM_Q6_152779"/>
      <w:bookmarkEnd w:id="1564"/>
      <w:r>
        <w:rPr>
          <w:rFonts w:hint="cs"/>
          <w:rtl/>
          <w:lang w:eastAsia="he-IL"/>
        </w:rPr>
        <w:t>חומות, ישבתי לסעודת שבת עם משפחתי ופתאום צלצל הטלפון</w:t>
      </w:r>
      <w:r w:rsidR="00867D03">
        <w:rPr>
          <w:rFonts w:hint="cs"/>
          <w:rtl/>
          <w:lang w:eastAsia="he-IL"/>
        </w:rPr>
        <w:t>,</w:t>
      </w:r>
      <w:r>
        <w:rPr>
          <w:rFonts w:hint="cs"/>
          <w:rtl/>
          <w:lang w:eastAsia="he-IL"/>
        </w:rPr>
        <w:t xml:space="preserve"> </w:t>
      </w:r>
      <w:bookmarkStart w:id="1565" w:name="_ETM_Q6_158930"/>
      <w:bookmarkEnd w:id="1565"/>
      <w:r>
        <w:rPr>
          <w:rFonts w:hint="cs"/>
          <w:rtl/>
          <w:lang w:eastAsia="he-IL"/>
        </w:rPr>
        <w:t xml:space="preserve">באמצע השבת: משה, תגיע למפקדת הנפה, נאמר לי בטלפון. זהו. ארבע מילים </w:t>
      </w:r>
      <w:r>
        <w:rPr>
          <w:rtl/>
          <w:lang w:eastAsia="he-IL"/>
        </w:rPr>
        <w:t>–</w:t>
      </w:r>
      <w:r>
        <w:rPr>
          <w:rFonts w:hint="cs"/>
          <w:rtl/>
          <w:lang w:eastAsia="he-IL"/>
        </w:rPr>
        <w:t xml:space="preserve"> לא נדרש יותר. מייד עזבתי את הכול, </w:t>
      </w:r>
      <w:bookmarkStart w:id="1566" w:name="_ETM_Q6_171223"/>
      <w:bookmarkEnd w:id="1566"/>
      <w:r>
        <w:rPr>
          <w:rFonts w:hint="cs"/>
          <w:rtl/>
          <w:lang w:eastAsia="he-IL"/>
        </w:rPr>
        <w:t>המשפחה, השבת, הקהילה</w:t>
      </w:r>
      <w:r w:rsidR="00867D03">
        <w:rPr>
          <w:rFonts w:hint="cs"/>
          <w:rtl/>
          <w:lang w:eastAsia="he-IL"/>
        </w:rPr>
        <w:t>,</w:t>
      </w:r>
      <w:r>
        <w:rPr>
          <w:rFonts w:hint="cs"/>
          <w:rtl/>
          <w:lang w:eastAsia="he-IL"/>
        </w:rPr>
        <w:t xml:space="preserve"> ויצאתי מייד להערכת מצב. </w:t>
      </w:r>
    </w:p>
    <w:p w:rsidR="00FA5C9B" w:rsidRDefault="00FA5C9B" w:rsidP="000A3DA6">
      <w:pPr>
        <w:rPr>
          <w:rtl/>
          <w:lang w:eastAsia="he-IL"/>
        </w:rPr>
      </w:pPr>
    </w:p>
    <w:p w:rsidR="00867D03" w:rsidRDefault="00FA5C9B" w:rsidP="00867D03">
      <w:pPr>
        <w:rPr>
          <w:rtl/>
          <w:lang w:eastAsia="he-IL"/>
        </w:rPr>
      </w:pPr>
      <w:r>
        <w:rPr>
          <w:rFonts w:hint="cs"/>
          <w:rtl/>
          <w:lang w:eastAsia="he-IL"/>
        </w:rPr>
        <w:t xml:space="preserve">אבל לא רק </w:t>
      </w:r>
      <w:bookmarkStart w:id="1567" w:name="_ETM_Q6_178574"/>
      <w:bookmarkEnd w:id="1567"/>
      <w:r>
        <w:rPr>
          <w:rFonts w:hint="cs"/>
          <w:rtl/>
          <w:lang w:eastAsia="he-IL"/>
        </w:rPr>
        <w:t xml:space="preserve">בזמן מלחמה </w:t>
      </w:r>
      <w:r>
        <w:rPr>
          <w:rtl/>
          <w:lang w:eastAsia="he-IL"/>
        </w:rPr>
        <w:t>–</w:t>
      </w:r>
      <w:r>
        <w:rPr>
          <w:rFonts w:hint="cs"/>
          <w:rtl/>
          <w:lang w:eastAsia="he-IL"/>
        </w:rPr>
        <w:t xml:space="preserve"> שירות המילואים מגיע גם ברגעים שלא חשבנו עליהם. </w:t>
      </w:r>
      <w:bookmarkStart w:id="1568" w:name="_ETM_Q6_183354"/>
      <w:bookmarkEnd w:id="1568"/>
      <w:r>
        <w:rPr>
          <w:rFonts w:hint="cs"/>
          <w:rtl/>
          <w:lang w:eastAsia="he-IL"/>
        </w:rPr>
        <w:t xml:space="preserve">140 ימי מילואים בשנה אחת היו לי בתקופת הקורונה </w:t>
      </w:r>
      <w:bookmarkStart w:id="1569" w:name="_ETM_Q6_188872"/>
      <w:bookmarkEnd w:id="1569"/>
      <w:r>
        <w:rPr>
          <w:rFonts w:hint="cs"/>
          <w:rtl/>
          <w:lang w:eastAsia="he-IL"/>
        </w:rPr>
        <w:t xml:space="preserve">כמג"ד בפיקוד העורף, בפיקוד על בתי מלון בקורונה, 140 </w:t>
      </w:r>
      <w:bookmarkStart w:id="1570" w:name="_ETM_Q6_194626"/>
      <w:bookmarkEnd w:id="1570"/>
      <w:r>
        <w:rPr>
          <w:rFonts w:hint="cs"/>
          <w:rtl/>
          <w:lang w:eastAsia="he-IL"/>
        </w:rPr>
        <w:t>ימים חשובים מאוד.</w:t>
      </w:r>
      <w:bookmarkStart w:id="1571" w:name="_ETM_Q6_11477"/>
      <w:bookmarkStart w:id="1572" w:name="_ETM_Q6_180409"/>
      <w:bookmarkStart w:id="1573" w:name="_ETM_Q6_197210"/>
      <w:bookmarkEnd w:id="1571"/>
      <w:bookmarkEnd w:id="1572"/>
      <w:bookmarkEnd w:id="1573"/>
      <w:r>
        <w:rPr>
          <w:rFonts w:hint="cs"/>
          <w:rtl/>
          <w:lang w:eastAsia="he-IL"/>
        </w:rPr>
        <w:t xml:space="preserve"> </w:t>
      </w:r>
      <w:r>
        <w:rPr>
          <w:rtl/>
          <w:lang w:eastAsia="he-IL"/>
        </w:rPr>
        <w:t xml:space="preserve">זהו </w:t>
      </w:r>
      <w:bookmarkStart w:id="1574" w:name="_ETM_Q6_197450"/>
      <w:bookmarkEnd w:id="1574"/>
      <w:r>
        <w:rPr>
          <w:rtl/>
          <w:lang w:eastAsia="he-IL"/>
        </w:rPr>
        <w:t xml:space="preserve">סיפור </w:t>
      </w:r>
      <w:bookmarkStart w:id="1575" w:name="_ETM_Q6_197780"/>
      <w:bookmarkEnd w:id="1575"/>
      <w:r>
        <w:rPr>
          <w:rtl/>
          <w:lang w:eastAsia="he-IL"/>
        </w:rPr>
        <w:t>קטן</w:t>
      </w:r>
      <w:r>
        <w:rPr>
          <w:rFonts w:hint="cs"/>
          <w:rtl/>
          <w:lang w:eastAsia="he-IL"/>
        </w:rPr>
        <w:t>.</w:t>
      </w:r>
      <w:r>
        <w:rPr>
          <w:rtl/>
          <w:lang w:eastAsia="he-IL"/>
        </w:rPr>
        <w:t xml:space="preserve"> </w:t>
      </w:r>
      <w:bookmarkStart w:id="1576" w:name="_ETM_Q6_198619"/>
      <w:bookmarkEnd w:id="1576"/>
      <w:r>
        <w:rPr>
          <w:rtl/>
          <w:lang w:eastAsia="he-IL"/>
        </w:rPr>
        <w:t xml:space="preserve">הסיפור </w:t>
      </w:r>
      <w:bookmarkStart w:id="1577" w:name="_ETM_Q6_199100"/>
      <w:bookmarkEnd w:id="1577"/>
      <w:r>
        <w:rPr>
          <w:rtl/>
          <w:lang w:eastAsia="he-IL"/>
        </w:rPr>
        <w:t xml:space="preserve">הזה </w:t>
      </w:r>
      <w:bookmarkStart w:id="1578" w:name="_ETM_Q6_199910"/>
      <w:bookmarkEnd w:id="1578"/>
      <w:r>
        <w:rPr>
          <w:rtl/>
          <w:lang w:eastAsia="he-IL"/>
        </w:rPr>
        <w:t xml:space="preserve">קרה </w:t>
      </w:r>
      <w:bookmarkStart w:id="1579" w:name="_ETM_Q6_200630"/>
      <w:bookmarkEnd w:id="1579"/>
      <w:r>
        <w:rPr>
          <w:rtl/>
          <w:lang w:eastAsia="he-IL"/>
        </w:rPr>
        <w:t>וקור</w:t>
      </w:r>
      <w:r>
        <w:rPr>
          <w:rFonts w:hint="cs"/>
          <w:rtl/>
          <w:lang w:eastAsia="he-IL"/>
        </w:rPr>
        <w:t>ה</w:t>
      </w:r>
      <w:r>
        <w:rPr>
          <w:rtl/>
          <w:lang w:eastAsia="he-IL"/>
        </w:rPr>
        <w:t xml:space="preserve"> </w:t>
      </w:r>
      <w:bookmarkStart w:id="1580" w:name="_ETM_Q6_202260"/>
      <w:bookmarkEnd w:id="1580"/>
      <w:r>
        <w:rPr>
          <w:rtl/>
          <w:lang w:eastAsia="he-IL"/>
        </w:rPr>
        <w:t xml:space="preserve">פעמים </w:t>
      </w:r>
      <w:bookmarkStart w:id="1581" w:name="_ETM_Q6_202739"/>
      <w:bookmarkEnd w:id="1581"/>
      <w:r>
        <w:rPr>
          <w:rtl/>
          <w:lang w:eastAsia="he-IL"/>
        </w:rPr>
        <w:t>רבות</w:t>
      </w:r>
      <w:r>
        <w:rPr>
          <w:rFonts w:hint="cs"/>
          <w:rtl/>
          <w:lang w:eastAsia="he-IL"/>
        </w:rPr>
        <w:t>.</w:t>
      </w:r>
      <w:r>
        <w:rPr>
          <w:rtl/>
          <w:lang w:eastAsia="he-IL"/>
        </w:rPr>
        <w:t xml:space="preserve"> </w:t>
      </w:r>
      <w:bookmarkStart w:id="1582" w:name="_ETM_Q6_203340"/>
      <w:bookmarkEnd w:id="1582"/>
      <w:r>
        <w:rPr>
          <w:rtl/>
          <w:lang w:eastAsia="he-IL"/>
        </w:rPr>
        <w:t>ה</w:t>
      </w:r>
      <w:r>
        <w:rPr>
          <w:rFonts w:hint="cs"/>
          <w:rtl/>
          <w:lang w:eastAsia="he-IL"/>
        </w:rPr>
        <w:t>י</w:t>
      </w:r>
      <w:r>
        <w:rPr>
          <w:rtl/>
          <w:lang w:eastAsia="he-IL"/>
        </w:rPr>
        <w:t>נה</w:t>
      </w:r>
      <w:r>
        <w:rPr>
          <w:rFonts w:hint="cs"/>
          <w:rtl/>
          <w:lang w:eastAsia="he-IL"/>
        </w:rPr>
        <w:t>,</w:t>
      </w:r>
      <w:r>
        <w:rPr>
          <w:rtl/>
          <w:lang w:eastAsia="he-IL"/>
        </w:rPr>
        <w:t xml:space="preserve"> </w:t>
      </w:r>
      <w:bookmarkStart w:id="1583" w:name="_ETM_Q6_203579"/>
      <w:bookmarkEnd w:id="1583"/>
      <w:r>
        <w:rPr>
          <w:rtl/>
          <w:lang w:eastAsia="he-IL"/>
        </w:rPr>
        <w:t xml:space="preserve">יושבים </w:t>
      </w:r>
      <w:bookmarkStart w:id="1584" w:name="_ETM_Q6_203880"/>
      <w:bookmarkEnd w:id="1584"/>
      <w:r>
        <w:rPr>
          <w:rtl/>
          <w:lang w:eastAsia="he-IL"/>
        </w:rPr>
        <w:t xml:space="preserve">כאן </w:t>
      </w:r>
      <w:bookmarkStart w:id="1585" w:name="_ETM_Q6_204090"/>
      <w:bookmarkEnd w:id="1585"/>
      <w:r>
        <w:rPr>
          <w:rtl/>
          <w:lang w:eastAsia="he-IL"/>
        </w:rPr>
        <w:t xml:space="preserve">גם </w:t>
      </w:r>
      <w:bookmarkStart w:id="1586" w:name="_ETM_Q6_204780"/>
      <w:bookmarkEnd w:id="1586"/>
      <w:r>
        <w:rPr>
          <w:rtl/>
          <w:lang w:eastAsia="he-IL"/>
        </w:rPr>
        <w:t xml:space="preserve">במליאה </w:t>
      </w:r>
      <w:bookmarkStart w:id="1587" w:name="_ETM_Q6_205860"/>
      <w:bookmarkEnd w:id="1587"/>
      <w:r>
        <w:rPr>
          <w:rtl/>
          <w:lang w:eastAsia="he-IL"/>
        </w:rPr>
        <w:t xml:space="preserve">אנשים </w:t>
      </w:r>
      <w:bookmarkStart w:id="1588" w:name="_ETM_Q6_206280"/>
      <w:bookmarkEnd w:id="1588"/>
      <w:r>
        <w:rPr>
          <w:rtl/>
          <w:lang w:eastAsia="he-IL"/>
        </w:rPr>
        <w:t xml:space="preserve">שעושים </w:t>
      </w:r>
      <w:bookmarkStart w:id="1589" w:name="_ETM_Q6_206610"/>
      <w:bookmarkEnd w:id="1589"/>
      <w:r>
        <w:rPr>
          <w:rtl/>
          <w:lang w:eastAsia="he-IL"/>
        </w:rPr>
        <w:t xml:space="preserve">מילואים </w:t>
      </w:r>
      <w:bookmarkStart w:id="1590" w:name="_ETM_Q6_206940"/>
      <w:bookmarkEnd w:id="1590"/>
      <w:r>
        <w:rPr>
          <w:rtl/>
          <w:lang w:eastAsia="he-IL"/>
        </w:rPr>
        <w:t xml:space="preserve">ימים </w:t>
      </w:r>
      <w:bookmarkStart w:id="1591" w:name="_ETM_Q6_207210"/>
      <w:bookmarkEnd w:id="1591"/>
      <w:r>
        <w:rPr>
          <w:rtl/>
          <w:lang w:eastAsia="he-IL"/>
        </w:rPr>
        <w:t>רבים</w:t>
      </w:r>
      <w:r>
        <w:rPr>
          <w:rFonts w:hint="cs"/>
          <w:rtl/>
          <w:lang w:eastAsia="he-IL"/>
        </w:rPr>
        <w:t>,</w:t>
      </w:r>
      <w:r>
        <w:rPr>
          <w:rtl/>
          <w:lang w:eastAsia="he-IL"/>
        </w:rPr>
        <w:t xml:space="preserve"> </w:t>
      </w:r>
      <w:bookmarkStart w:id="1592" w:name="_ETM_Q6_207990"/>
      <w:bookmarkEnd w:id="1592"/>
      <w:r>
        <w:rPr>
          <w:rtl/>
          <w:lang w:eastAsia="he-IL"/>
        </w:rPr>
        <w:t xml:space="preserve">ותודה </w:t>
      </w:r>
      <w:bookmarkStart w:id="1593" w:name="_ETM_Q6_208380"/>
      <w:bookmarkEnd w:id="1593"/>
      <w:r>
        <w:rPr>
          <w:rtl/>
          <w:lang w:eastAsia="he-IL"/>
        </w:rPr>
        <w:t xml:space="preserve">לכם </w:t>
      </w:r>
      <w:bookmarkStart w:id="1594" w:name="_ETM_Q6_208650"/>
      <w:bookmarkEnd w:id="1594"/>
      <w:r>
        <w:rPr>
          <w:rtl/>
          <w:lang w:eastAsia="he-IL"/>
        </w:rPr>
        <w:t xml:space="preserve">על </w:t>
      </w:r>
      <w:bookmarkStart w:id="1595" w:name="_ETM_Q6_208740"/>
      <w:bookmarkEnd w:id="1595"/>
      <w:r>
        <w:rPr>
          <w:rtl/>
          <w:lang w:eastAsia="he-IL"/>
        </w:rPr>
        <w:t xml:space="preserve">כל </w:t>
      </w:r>
      <w:bookmarkStart w:id="1596" w:name="_ETM_Q6_209760"/>
      <w:bookmarkEnd w:id="1596"/>
      <w:r>
        <w:rPr>
          <w:rFonts w:hint="cs"/>
          <w:rtl/>
          <w:lang w:eastAsia="he-IL"/>
        </w:rPr>
        <w:t xml:space="preserve">זה. שוב, זהו סיפור קטן. הסיפור </w:t>
      </w:r>
      <w:bookmarkStart w:id="1597" w:name="_ETM_Q6_216164"/>
      <w:bookmarkEnd w:id="1597"/>
      <w:r>
        <w:rPr>
          <w:rFonts w:hint="cs"/>
          <w:rtl/>
          <w:lang w:eastAsia="he-IL"/>
        </w:rPr>
        <w:t xml:space="preserve">הזה קרה וקורה פעמים רבות. הסיפור הזה ממחיש את מה </w:t>
      </w:r>
      <w:bookmarkStart w:id="1598" w:name="_ETM_Q6_219730"/>
      <w:bookmarkEnd w:id="1598"/>
      <w:r>
        <w:rPr>
          <w:rFonts w:hint="cs"/>
          <w:rtl/>
          <w:lang w:eastAsia="he-IL"/>
        </w:rPr>
        <w:t xml:space="preserve">שחווים אנשי המילואים ואת המסירות שלהם לעשות הכול כדי לשמור </w:t>
      </w:r>
      <w:bookmarkStart w:id="1599" w:name="_ETM_Q6_225081"/>
      <w:bookmarkEnd w:id="1599"/>
      <w:r>
        <w:rPr>
          <w:rFonts w:hint="cs"/>
          <w:rtl/>
          <w:lang w:eastAsia="he-IL"/>
        </w:rPr>
        <w:t xml:space="preserve">על ביטחונם של אזרחי מדינת ישראל כולה. </w:t>
      </w:r>
      <w:bookmarkStart w:id="1600" w:name="_ETM_Q6_211909"/>
      <w:bookmarkStart w:id="1601" w:name="_ETM_Q6_211962"/>
      <w:bookmarkStart w:id="1602" w:name="_ETM_Q6_214836"/>
      <w:bookmarkStart w:id="1603" w:name="_ETM_Q6_228729"/>
      <w:bookmarkEnd w:id="1600"/>
      <w:bookmarkEnd w:id="1601"/>
      <w:bookmarkEnd w:id="1602"/>
      <w:bookmarkEnd w:id="1603"/>
    </w:p>
    <w:p w:rsidR="00867D03" w:rsidRDefault="00867D03" w:rsidP="00867D03">
      <w:pPr>
        <w:rPr>
          <w:rtl/>
          <w:lang w:eastAsia="he-IL"/>
        </w:rPr>
      </w:pPr>
    </w:p>
    <w:p w:rsidR="00FA5C9B" w:rsidRDefault="00FA5C9B" w:rsidP="00867D03">
      <w:pPr>
        <w:rPr>
          <w:rtl/>
          <w:lang w:eastAsia="he-IL"/>
        </w:rPr>
      </w:pPr>
      <w:r>
        <w:rPr>
          <w:rFonts w:hint="cs"/>
          <w:rtl/>
          <w:lang w:eastAsia="he-IL"/>
        </w:rPr>
        <w:t xml:space="preserve">אך </w:t>
      </w:r>
      <w:bookmarkStart w:id="1604" w:name="_ETM_Q6_228970"/>
      <w:bookmarkEnd w:id="1604"/>
      <w:r>
        <w:rPr>
          <w:rtl/>
          <w:lang w:eastAsia="he-IL"/>
        </w:rPr>
        <w:t xml:space="preserve">הסיפור </w:t>
      </w:r>
      <w:bookmarkStart w:id="1605" w:name="_ETM_Q6_229329"/>
      <w:bookmarkEnd w:id="1605"/>
      <w:r>
        <w:rPr>
          <w:rtl/>
          <w:lang w:eastAsia="he-IL"/>
        </w:rPr>
        <w:t xml:space="preserve">הזה </w:t>
      </w:r>
      <w:bookmarkStart w:id="1606" w:name="_ETM_Q6_229900"/>
      <w:bookmarkEnd w:id="1606"/>
      <w:r>
        <w:rPr>
          <w:rtl/>
          <w:lang w:eastAsia="he-IL"/>
        </w:rPr>
        <w:t xml:space="preserve">לא </w:t>
      </w:r>
      <w:bookmarkStart w:id="1607" w:name="_ETM_Q6_230110"/>
      <w:bookmarkEnd w:id="1607"/>
      <w:r>
        <w:rPr>
          <w:rtl/>
          <w:lang w:eastAsia="he-IL"/>
        </w:rPr>
        <w:t xml:space="preserve">נגמר </w:t>
      </w:r>
      <w:bookmarkStart w:id="1608" w:name="_ETM_Q6_230770"/>
      <w:bookmarkEnd w:id="1608"/>
      <w:r>
        <w:rPr>
          <w:rtl/>
          <w:lang w:eastAsia="he-IL"/>
        </w:rPr>
        <w:t xml:space="preserve">רק </w:t>
      </w:r>
      <w:bookmarkStart w:id="1609" w:name="_ETM_Q6_230979"/>
      <w:bookmarkEnd w:id="1609"/>
      <w:r>
        <w:rPr>
          <w:rtl/>
          <w:lang w:eastAsia="he-IL"/>
        </w:rPr>
        <w:t xml:space="preserve">אצל </w:t>
      </w:r>
      <w:bookmarkStart w:id="1610" w:name="_ETM_Q6_231220"/>
      <w:bookmarkEnd w:id="1610"/>
      <w:r>
        <w:rPr>
          <w:rtl/>
          <w:lang w:eastAsia="he-IL"/>
        </w:rPr>
        <w:t xml:space="preserve">משרתי </w:t>
      </w:r>
      <w:bookmarkStart w:id="1611" w:name="_ETM_Q6_231550"/>
      <w:bookmarkEnd w:id="1611"/>
      <w:r>
        <w:rPr>
          <w:rtl/>
          <w:lang w:eastAsia="he-IL"/>
        </w:rPr>
        <w:t>המילואים</w:t>
      </w:r>
      <w:r>
        <w:rPr>
          <w:rFonts w:hint="cs"/>
          <w:rtl/>
          <w:lang w:eastAsia="he-IL"/>
        </w:rPr>
        <w:t>,</w:t>
      </w:r>
      <w:r>
        <w:rPr>
          <w:rtl/>
          <w:lang w:eastAsia="he-IL"/>
        </w:rPr>
        <w:t xml:space="preserve"> </w:t>
      </w:r>
      <w:bookmarkStart w:id="1612" w:name="_ETM_Q6_232520"/>
      <w:bookmarkEnd w:id="1612"/>
      <w:r>
        <w:rPr>
          <w:rtl/>
          <w:lang w:eastAsia="he-IL"/>
        </w:rPr>
        <w:t xml:space="preserve">כי </w:t>
      </w:r>
      <w:bookmarkStart w:id="1613" w:name="_ETM_Q6_232789"/>
      <w:bookmarkEnd w:id="1613"/>
      <w:r>
        <w:rPr>
          <w:rtl/>
          <w:lang w:eastAsia="he-IL"/>
        </w:rPr>
        <w:t>כשאנ</w:t>
      </w:r>
      <w:r>
        <w:rPr>
          <w:rFonts w:hint="cs"/>
          <w:rtl/>
          <w:lang w:eastAsia="he-IL"/>
        </w:rPr>
        <w:t>ו</w:t>
      </w:r>
      <w:r>
        <w:rPr>
          <w:rtl/>
          <w:lang w:eastAsia="he-IL"/>
        </w:rPr>
        <w:t xml:space="preserve"> </w:t>
      </w:r>
      <w:bookmarkStart w:id="1614" w:name="_ETM_Q6_233690"/>
      <w:bookmarkStart w:id="1615" w:name="_ETM_Q6_234649"/>
      <w:bookmarkEnd w:id="1614"/>
      <w:bookmarkEnd w:id="1615"/>
      <w:r>
        <w:rPr>
          <w:rtl/>
          <w:lang w:eastAsia="he-IL"/>
        </w:rPr>
        <w:t>מגיע</w:t>
      </w:r>
      <w:r>
        <w:rPr>
          <w:rFonts w:hint="cs"/>
          <w:rtl/>
          <w:lang w:eastAsia="he-IL"/>
        </w:rPr>
        <w:t>ים</w:t>
      </w:r>
      <w:r>
        <w:rPr>
          <w:rtl/>
          <w:lang w:eastAsia="he-IL"/>
        </w:rPr>
        <w:t xml:space="preserve"> </w:t>
      </w:r>
      <w:bookmarkStart w:id="1616" w:name="_ETM_Q6_235070"/>
      <w:bookmarkEnd w:id="1616"/>
      <w:r>
        <w:rPr>
          <w:rtl/>
          <w:lang w:eastAsia="he-IL"/>
        </w:rPr>
        <w:t>למילואים</w:t>
      </w:r>
      <w:r>
        <w:rPr>
          <w:rFonts w:hint="cs"/>
          <w:rtl/>
          <w:lang w:eastAsia="he-IL"/>
        </w:rPr>
        <w:t xml:space="preserve">, אנו </w:t>
      </w:r>
      <w:bookmarkStart w:id="1617" w:name="_ETM_Q6_236314"/>
      <w:bookmarkEnd w:id="1617"/>
      <w:r>
        <w:rPr>
          <w:rFonts w:hint="cs"/>
          <w:rtl/>
          <w:lang w:eastAsia="he-IL"/>
        </w:rPr>
        <w:t>שומרים על הבית רחוק מהבית. המרחק מהבית, הפרדה ממנו, קשים</w:t>
      </w:r>
      <w:r w:rsidR="00867D03">
        <w:rPr>
          <w:rFonts w:hint="cs"/>
          <w:rtl/>
          <w:lang w:eastAsia="he-IL"/>
        </w:rPr>
        <w:t>,</w:t>
      </w:r>
      <w:r>
        <w:rPr>
          <w:rFonts w:hint="cs"/>
          <w:rtl/>
          <w:lang w:eastAsia="he-IL"/>
        </w:rPr>
        <w:t xml:space="preserve"> </w:t>
      </w:r>
      <w:bookmarkStart w:id="1618" w:name="_ETM_Q6_241312"/>
      <w:bookmarkEnd w:id="1618"/>
      <w:r>
        <w:rPr>
          <w:rFonts w:hint="cs"/>
          <w:rtl/>
          <w:lang w:eastAsia="he-IL"/>
        </w:rPr>
        <w:t xml:space="preserve">אך </w:t>
      </w:r>
      <w:proofErr w:type="spellStart"/>
      <w:r>
        <w:rPr>
          <w:rFonts w:hint="cs"/>
          <w:rtl/>
          <w:lang w:eastAsia="he-IL"/>
        </w:rPr>
        <w:t>בעיתות</w:t>
      </w:r>
      <w:proofErr w:type="spellEnd"/>
      <w:r>
        <w:rPr>
          <w:rFonts w:hint="cs"/>
          <w:rtl/>
          <w:lang w:eastAsia="he-IL"/>
        </w:rPr>
        <w:t xml:space="preserve"> שגרה, וביתר שאת בשעות חירום, דווקא בזמן הלחוץ הזה, משרתי המילואים יוצאים להגן על המדינה. תודה לכם, בני </w:t>
      </w:r>
      <w:bookmarkStart w:id="1619" w:name="_ETM_Q6_252359"/>
      <w:bookmarkEnd w:id="1619"/>
      <w:r>
        <w:rPr>
          <w:rFonts w:hint="cs"/>
          <w:rtl/>
          <w:lang w:eastAsia="he-IL"/>
        </w:rPr>
        <w:t>ובנות הזוג של משרתי המילואים, הילדים של משרתי המילואים</w:t>
      </w:r>
      <w:r w:rsidR="00867D03">
        <w:rPr>
          <w:rFonts w:hint="cs"/>
          <w:rtl/>
          <w:lang w:eastAsia="he-IL"/>
        </w:rPr>
        <w:t>.</w:t>
      </w:r>
      <w:r>
        <w:rPr>
          <w:rFonts w:hint="cs"/>
          <w:rtl/>
          <w:lang w:eastAsia="he-IL"/>
        </w:rPr>
        <w:t xml:space="preserve"> שלי ושלכם – שלהם הוא. תודה לכם. תמשיכו לעשות חיל למען </w:t>
      </w:r>
      <w:bookmarkStart w:id="1620" w:name="_ETM_Q6_263757"/>
      <w:bookmarkEnd w:id="1620"/>
      <w:r>
        <w:rPr>
          <w:rFonts w:hint="cs"/>
          <w:rtl/>
          <w:lang w:eastAsia="he-IL"/>
        </w:rPr>
        <w:t>המדינה כולה.</w:t>
      </w:r>
    </w:p>
    <w:p w:rsidR="00FA5C9B" w:rsidRDefault="00FA5C9B" w:rsidP="000A3DA6">
      <w:pPr>
        <w:rPr>
          <w:rtl/>
          <w:lang w:eastAsia="he-IL"/>
        </w:rPr>
      </w:pPr>
      <w:bookmarkStart w:id="1621" w:name="_ETM_Q6_56155"/>
      <w:bookmarkStart w:id="1622" w:name="_ETM_Q6_56257"/>
      <w:bookmarkEnd w:id="1621"/>
      <w:bookmarkEnd w:id="1622"/>
    </w:p>
    <w:p w:rsidR="00FA5C9B" w:rsidRDefault="00FA5C9B" w:rsidP="000A3DA6">
      <w:pPr>
        <w:pStyle w:val="af6"/>
        <w:keepNext/>
        <w:rPr>
          <w:rtl/>
        </w:rPr>
      </w:pPr>
      <w:r w:rsidRPr="00363B0C">
        <w:rPr>
          <w:rStyle w:val="TagStyle"/>
          <w:rtl/>
        </w:rPr>
        <w:t xml:space="preserve"> &lt;&lt; יור &gt;&gt; </w:t>
      </w:r>
      <w:r>
        <w:rPr>
          <w:rtl/>
        </w:rPr>
        <w:t>היו"ר ניסים ואטורי:</w:t>
      </w:r>
      <w:r w:rsidRPr="00363B0C">
        <w:rPr>
          <w:rStyle w:val="TagStyle"/>
          <w:rtl/>
        </w:rPr>
        <w:t xml:space="preserve"> &lt;&lt; יור &gt;&gt;</w:t>
      </w:r>
      <w:r>
        <w:rPr>
          <w:rtl/>
        </w:rPr>
        <w:t xml:space="preserve">  </w:t>
      </w:r>
    </w:p>
    <w:p w:rsidR="00FA5C9B" w:rsidRDefault="00FA5C9B" w:rsidP="00B233D0">
      <w:pPr>
        <w:rPr>
          <w:rtl/>
          <w:lang w:eastAsia="he-IL"/>
        </w:rPr>
      </w:pPr>
    </w:p>
    <w:p w:rsidR="00FA5C9B" w:rsidRDefault="00FA5C9B" w:rsidP="000A3DA6">
      <w:pPr>
        <w:rPr>
          <w:rtl/>
          <w:lang w:eastAsia="he-IL"/>
        </w:rPr>
      </w:pPr>
      <w:bookmarkStart w:id="1623" w:name="_ETM_Q6_76462"/>
      <w:bookmarkEnd w:id="1623"/>
      <w:r>
        <w:rPr>
          <w:rFonts w:hint="cs"/>
          <w:rtl/>
          <w:lang w:eastAsia="he-IL"/>
        </w:rPr>
        <w:t>תודה רבה. חבר הכנסת יצחק קרויזר, בבקשה.</w:t>
      </w:r>
    </w:p>
    <w:p w:rsidR="000A3DA6" w:rsidRDefault="000A3DA6" w:rsidP="000A3DA6">
      <w:pPr>
        <w:rPr>
          <w:rtl/>
          <w:lang w:eastAsia="he-IL"/>
        </w:rPr>
      </w:pPr>
      <w:bookmarkStart w:id="1624" w:name="_ETM_Q6_269732"/>
      <w:bookmarkStart w:id="1625" w:name="_ETM_Q6_269819"/>
      <w:bookmarkEnd w:id="1624"/>
      <w:bookmarkEnd w:id="1625"/>
    </w:p>
    <w:p w:rsidR="00FA5C9B" w:rsidRDefault="00FA5C9B" w:rsidP="000A3DA6">
      <w:pPr>
        <w:pStyle w:val="a4"/>
        <w:keepNext/>
        <w:rPr>
          <w:rtl/>
        </w:rPr>
      </w:pPr>
      <w:bookmarkStart w:id="1626" w:name="ET_speaker_6460_7"/>
      <w:r w:rsidRPr="00363B0C">
        <w:rPr>
          <w:rStyle w:val="TagStyle"/>
          <w:rtl/>
        </w:rPr>
        <w:t xml:space="preserve"> &lt;&lt; דובר &gt;&gt; </w:t>
      </w:r>
      <w:bookmarkStart w:id="1627" w:name="_Toc137584508"/>
      <w:r>
        <w:rPr>
          <w:rtl/>
        </w:rPr>
        <w:t>יצחק קרויזר (עוצמה יהודית):</w:t>
      </w:r>
      <w:bookmarkEnd w:id="1627"/>
      <w:r w:rsidRPr="00363B0C">
        <w:rPr>
          <w:rStyle w:val="TagStyle"/>
          <w:rtl/>
        </w:rPr>
        <w:t xml:space="preserve"> &lt;&lt; דובר &gt;&gt;</w:t>
      </w:r>
      <w:r>
        <w:rPr>
          <w:rtl/>
        </w:rPr>
        <w:t xml:space="preserve">  </w:t>
      </w:r>
      <w:bookmarkEnd w:id="1626"/>
    </w:p>
    <w:p w:rsidR="00FA5C9B" w:rsidRDefault="00FA5C9B" w:rsidP="000A3DA6">
      <w:pPr>
        <w:rPr>
          <w:rtl/>
          <w:lang w:eastAsia="he-IL"/>
        </w:rPr>
      </w:pPr>
      <w:bookmarkStart w:id="1628" w:name="_ETM_Q6_77281"/>
      <w:bookmarkStart w:id="1629" w:name="_ETM_Q6_77305"/>
      <w:bookmarkStart w:id="1630" w:name="_ETM_Q6_291159"/>
      <w:bookmarkEnd w:id="1628"/>
      <w:bookmarkEnd w:id="1629"/>
      <w:bookmarkEnd w:id="1630"/>
    </w:p>
    <w:p w:rsidR="00FA5C9B" w:rsidRDefault="00FA5C9B" w:rsidP="00867D03">
      <w:pPr>
        <w:rPr>
          <w:rtl/>
          <w:lang w:eastAsia="he-IL"/>
        </w:rPr>
      </w:pPr>
      <w:bookmarkStart w:id="1631" w:name="_ETM_Q6_273444"/>
      <w:bookmarkStart w:id="1632" w:name="_ETM_Q6_273506"/>
      <w:bookmarkEnd w:id="1631"/>
      <w:bookmarkEnd w:id="1632"/>
      <w:r>
        <w:rPr>
          <w:rFonts w:hint="cs"/>
          <w:rtl/>
          <w:lang w:eastAsia="he-IL"/>
        </w:rPr>
        <w:t xml:space="preserve">אדוני היושב-ראש, אדוני </w:t>
      </w:r>
      <w:bookmarkStart w:id="1633" w:name="_ETM_Q6_300585"/>
      <w:bookmarkEnd w:id="1633"/>
      <w:r>
        <w:rPr>
          <w:rFonts w:hint="cs"/>
          <w:rtl/>
          <w:lang w:eastAsia="he-IL"/>
        </w:rPr>
        <w:t xml:space="preserve">השר, חבריי לשדולת המילואים, חברת הכנסת שרון ניר, חבר הכנסת קינלי טור פז, חבר הכנסת משה סולומון וחבר הכנסת </w:t>
      </w:r>
      <w:bookmarkStart w:id="1634" w:name="_ETM_Q6_308375"/>
      <w:bookmarkEnd w:id="1634"/>
      <w:r>
        <w:rPr>
          <w:rFonts w:hint="cs"/>
          <w:rtl/>
          <w:lang w:eastAsia="he-IL"/>
        </w:rPr>
        <w:t xml:space="preserve">אלון שוסטר, וכמובן מכובדיי, אנשי ובעיקר נשות מערך המילואים, האורחים החשובים, זכות עבורי להיות שותף היום יחד </w:t>
      </w:r>
      <w:bookmarkStart w:id="1635" w:name="_ETM_Q6_322988"/>
      <w:bookmarkEnd w:id="1635"/>
      <w:r>
        <w:rPr>
          <w:rFonts w:hint="cs"/>
          <w:rtl/>
          <w:lang w:eastAsia="he-IL"/>
        </w:rPr>
        <w:t xml:space="preserve">עם חבריי חברי שדולת המילואים בכנסת, כשציינו היום ביחד עם </w:t>
      </w:r>
      <w:bookmarkStart w:id="1636" w:name="_ETM_Q6_329603"/>
      <w:bookmarkEnd w:id="1636"/>
      <w:r>
        <w:rPr>
          <w:rFonts w:hint="cs"/>
          <w:rtl/>
          <w:lang w:eastAsia="he-IL"/>
        </w:rPr>
        <w:t>שר הביטחון והרמטכ"ל את יום ההצדעה לחיילי וחיילות מערך המילואים</w:t>
      </w:r>
      <w:bookmarkStart w:id="1637" w:name="_ETM_Q6_334380"/>
      <w:bookmarkEnd w:id="1637"/>
      <w:r>
        <w:rPr>
          <w:rFonts w:hint="cs"/>
          <w:rtl/>
          <w:lang w:eastAsia="he-IL"/>
        </w:rPr>
        <w:t>, ובעיקר להגיד לכם, בשם כולנו, בשם החברה הישראלית כולה</w:t>
      </w:r>
      <w:r w:rsidR="00867D03">
        <w:rPr>
          <w:rFonts w:hint="cs"/>
          <w:rtl/>
          <w:lang w:eastAsia="he-IL"/>
        </w:rPr>
        <w:t>,</w:t>
      </w:r>
      <w:r>
        <w:rPr>
          <w:rFonts w:hint="cs"/>
          <w:rtl/>
          <w:lang w:eastAsia="he-IL"/>
        </w:rPr>
        <w:t xml:space="preserve"> </w:t>
      </w:r>
      <w:bookmarkStart w:id="1638" w:name="_ETM_Q6_339706"/>
      <w:bookmarkEnd w:id="1638"/>
      <w:r>
        <w:rPr>
          <w:rFonts w:hint="cs"/>
          <w:rtl/>
          <w:lang w:eastAsia="he-IL"/>
        </w:rPr>
        <w:t xml:space="preserve">תודה. </w:t>
      </w:r>
    </w:p>
    <w:p w:rsidR="00FA5C9B" w:rsidRDefault="00FA5C9B" w:rsidP="000A3DA6">
      <w:pPr>
        <w:rPr>
          <w:rtl/>
          <w:lang w:eastAsia="he-IL"/>
        </w:rPr>
      </w:pPr>
    </w:p>
    <w:p w:rsidR="00867D03" w:rsidRDefault="00FA5C9B" w:rsidP="00867D03">
      <w:pPr>
        <w:rPr>
          <w:rtl/>
          <w:lang w:eastAsia="he-IL"/>
        </w:rPr>
      </w:pPr>
      <w:bookmarkStart w:id="1639" w:name="_ETM_Q6_341734"/>
      <w:bookmarkStart w:id="1640" w:name="_ETM_Q6_341812"/>
      <w:bookmarkStart w:id="1641" w:name="_ETM_Q6_339909"/>
      <w:bookmarkEnd w:id="1639"/>
      <w:bookmarkEnd w:id="1640"/>
      <w:bookmarkEnd w:id="1641"/>
      <w:r>
        <w:rPr>
          <w:rtl/>
          <w:lang w:eastAsia="he-IL"/>
        </w:rPr>
        <w:t xml:space="preserve">זכיתי </w:t>
      </w:r>
      <w:bookmarkStart w:id="1642" w:name="_ETM_Q6_340329"/>
      <w:bookmarkEnd w:id="1642"/>
      <w:r>
        <w:rPr>
          <w:rtl/>
          <w:lang w:eastAsia="he-IL"/>
        </w:rPr>
        <w:t xml:space="preserve">אני </w:t>
      </w:r>
      <w:bookmarkStart w:id="1643" w:name="_ETM_Q6_340569"/>
      <w:bookmarkEnd w:id="1643"/>
      <w:r>
        <w:rPr>
          <w:rtl/>
          <w:lang w:eastAsia="he-IL"/>
        </w:rPr>
        <w:t xml:space="preserve">לשרת </w:t>
      </w:r>
      <w:bookmarkStart w:id="1644" w:name="_ETM_Q6_341049"/>
      <w:bookmarkEnd w:id="1644"/>
      <w:r>
        <w:rPr>
          <w:rtl/>
          <w:lang w:eastAsia="he-IL"/>
        </w:rPr>
        <w:t xml:space="preserve">בשתי </w:t>
      </w:r>
      <w:bookmarkStart w:id="1645" w:name="_ETM_Q6_341319"/>
      <w:bookmarkEnd w:id="1645"/>
      <w:r>
        <w:rPr>
          <w:rtl/>
          <w:lang w:eastAsia="he-IL"/>
        </w:rPr>
        <w:t xml:space="preserve">יחידות </w:t>
      </w:r>
      <w:bookmarkStart w:id="1646" w:name="_ETM_Q6_341650"/>
      <w:bookmarkEnd w:id="1646"/>
      <w:r>
        <w:rPr>
          <w:rtl/>
          <w:lang w:eastAsia="he-IL"/>
        </w:rPr>
        <w:t>מילואים</w:t>
      </w:r>
      <w:r>
        <w:rPr>
          <w:rFonts w:hint="cs"/>
          <w:rtl/>
          <w:lang w:eastAsia="he-IL"/>
        </w:rPr>
        <w:t xml:space="preserve"> </w:t>
      </w:r>
      <w:r>
        <w:rPr>
          <w:rtl/>
          <w:lang w:eastAsia="he-IL"/>
        </w:rPr>
        <w:t xml:space="preserve">– </w:t>
      </w:r>
      <w:bookmarkStart w:id="1647" w:name="_ETM_Q6_342770"/>
      <w:bookmarkEnd w:id="1647"/>
      <w:r>
        <w:rPr>
          <w:rFonts w:hint="cs"/>
          <w:rtl/>
          <w:lang w:eastAsia="he-IL"/>
        </w:rPr>
        <w:t>א</w:t>
      </w:r>
      <w:bookmarkStart w:id="1648" w:name="_ETM_Q6_348014"/>
      <w:bookmarkEnd w:id="1648"/>
      <w:r>
        <w:rPr>
          <w:rFonts w:hint="cs"/>
          <w:rtl/>
          <w:lang w:eastAsia="he-IL"/>
        </w:rPr>
        <w:t>חת</w:t>
      </w:r>
      <w:r>
        <w:rPr>
          <w:rtl/>
          <w:lang w:eastAsia="he-IL"/>
        </w:rPr>
        <w:t xml:space="preserve"> </w:t>
      </w:r>
      <w:bookmarkStart w:id="1649" w:name="_ETM_Q6_343100"/>
      <w:bookmarkEnd w:id="1649"/>
      <w:r>
        <w:rPr>
          <w:rtl/>
          <w:lang w:eastAsia="he-IL"/>
        </w:rPr>
        <w:t xml:space="preserve">עם </w:t>
      </w:r>
      <w:bookmarkStart w:id="1650" w:name="_ETM_Q6_343220"/>
      <w:bookmarkEnd w:id="1650"/>
      <w:r>
        <w:rPr>
          <w:rtl/>
          <w:lang w:eastAsia="he-IL"/>
        </w:rPr>
        <w:t xml:space="preserve">הצוות </w:t>
      </w:r>
      <w:bookmarkStart w:id="1651" w:name="_ETM_Q6_343580"/>
      <w:bookmarkEnd w:id="1651"/>
      <w:r>
        <w:rPr>
          <w:rtl/>
          <w:lang w:eastAsia="he-IL"/>
        </w:rPr>
        <w:t xml:space="preserve">שלי </w:t>
      </w:r>
      <w:bookmarkStart w:id="1652" w:name="_ETM_Q6_343760"/>
      <w:bookmarkEnd w:id="1652"/>
      <w:r>
        <w:rPr>
          <w:rtl/>
          <w:lang w:eastAsia="he-IL"/>
        </w:rPr>
        <w:t>מהסדיר</w:t>
      </w:r>
      <w:r>
        <w:rPr>
          <w:rFonts w:hint="cs"/>
          <w:rtl/>
          <w:lang w:eastAsia="he-IL"/>
        </w:rPr>
        <w:t>,</w:t>
      </w:r>
      <w:r>
        <w:rPr>
          <w:rtl/>
          <w:lang w:eastAsia="he-IL"/>
        </w:rPr>
        <w:t xml:space="preserve"> </w:t>
      </w:r>
      <w:bookmarkStart w:id="1653" w:name="_ETM_Q6_345090"/>
      <w:bookmarkEnd w:id="1653"/>
      <w:r>
        <w:rPr>
          <w:rtl/>
          <w:lang w:eastAsia="he-IL"/>
        </w:rPr>
        <w:t xml:space="preserve">והשנייה </w:t>
      </w:r>
      <w:bookmarkStart w:id="1654" w:name="_ETM_Q6_345569"/>
      <w:bookmarkEnd w:id="1654"/>
      <w:r>
        <w:rPr>
          <w:rtl/>
          <w:lang w:eastAsia="he-IL"/>
        </w:rPr>
        <w:t xml:space="preserve">כלוחם </w:t>
      </w:r>
      <w:bookmarkStart w:id="1655" w:name="_ETM_Q6_346019"/>
      <w:bookmarkEnd w:id="1655"/>
      <w:r>
        <w:rPr>
          <w:rtl/>
          <w:lang w:eastAsia="he-IL"/>
        </w:rPr>
        <w:t xml:space="preserve">בכיתת </w:t>
      </w:r>
      <w:bookmarkStart w:id="1656" w:name="_ETM_Q6_346439"/>
      <w:bookmarkEnd w:id="1656"/>
      <w:r>
        <w:rPr>
          <w:rtl/>
          <w:lang w:eastAsia="he-IL"/>
        </w:rPr>
        <w:t xml:space="preserve">הכוננות </w:t>
      </w:r>
      <w:bookmarkStart w:id="1657" w:name="_ETM_Q6_346919"/>
      <w:bookmarkEnd w:id="1657"/>
      <w:r>
        <w:rPr>
          <w:rtl/>
          <w:lang w:eastAsia="he-IL"/>
        </w:rPr>
        <w:t>המושבי</w:t>
      </w:r>
      <w:r>
        <w:rPr>
          <w:rFonts w:hint="cs"/>
          <w:rtl/>
          <w:lang w:eastAsia="he-IL"/>
        </w:rPr>
        <w:t>ת.</w:t>
      </w:r>
      <w:r>
        <w:rPr>
          <w:rtl/>
          <w:lang w:eastAsia="he-IL"/>
        </w:rPr>
        <w:t xml:space="preserve"> </w:t>
      </w:r>
      <w:bookmarkStart w:id="1658" w:name="_ETM_Q6_348180"/>
      <w:bookmarkEnd w:id="1658"/>
      <w:r>
        <w:rPr>
          <w:rtl/>
          <w:lang w:eastAsia="he-IL"/>
        </w:rPr>
        <w:t xml:space="preserve">כמו </w:t>
      </w:r>
      <w:bookmarkStart w:id="1659" w:name="_ETM_Q6_348299"/>
      <w:bookmarkEnd w:id="1659"/>
      <w:r>
        <w:rPr>
          <w:rtl/>
          <w:lang w:eastAsia="he-IL"/>
        </w:rPr>
        <w:t xml:space="preserve">שאתה </w:t>
      </w:r>
      <w:bookmarkStart w:id="1660" w:name="_ETM_Q6_348480"/>
      <w:bookmarkEnd w:id="1660"/>
      <w:r>
        <w:rPr>
          <w:rtl/>
          <w:lang w:eastAsia="he-IL"/>
        </w:rPr>
        <w:t>מכיר</w:t>
      </w:r>
      <w:r>
        <w:rPr>
          <w:rFonts w:hint="cs"/>
          <w:rtl/>
          <w:lang w:eastAsia="he-IL"/>
        </w:rPr>
        <w:t>,</w:t>
      </w:r>
      <w:r>
        <w:rPr>
          <w:rtl/>
          <w:lang w:eastAsia="he-IL"/>
        </w:rPr>
        <w:t xml:space="preserve"> </w:t>
      </w:r>
      <w:bookmarkStart w:id="1661" w:name="_ETM_Q6_348809"/>
      <w:bookmarkEnd w:id="1661"/>
      <w:r>
        <w:rPr>
          <w:rtl/>
          <w:lang w:eastAsia="he-IL"/>
        </w:rPr>
        <w:t xml:space="preserve">שנינו </w:t>
      </w:r>
      <w:bookmarkStart w:id="1662" w:name="_ETM_Q6_349109"/>
      <w:bookmarkEnd w:id="1662"/>
      <w:r>
        <w:rPr>
          <w:rtl/>
          <w:lang w:eastAsia="he-IL"/>
        </w:rPr>
        <w:t>מהגולן</w:t>
      </w:r>
      <w:r w:rsidR="00867D03">
        <w:rPr>
          <w:rFonts w:hint="cs"/>
          <w:rtl/>
          <w:lang w:eastAsia="he-IL"/>
        </w:rPr>
        <w:t>,</w:t>
      </w:r>
      <w:r>
        <w:rPr>
          <w:rtl/>
          <w:lang w:eastAsia="he-IL"/>
        </w:rPr>
        <w:t xml:space="preserve"> </w:t>
      </w:r>
      <w:bookmarkStart w:id="1663" w:name="_ETM_Q6_349650"/>
      <w:bookmarkEnd w:id="1663"/>
      <w:r>
        <w:rPr>
          <w:rtl/>
          <w:lang w:eastAsia="he-IL"/>
        </w:rPr>
        <w:t xml:space="preserve">אז </w:t>
      </w:r>
      <w:bookmarkStart w:id="1664" w:name="_ETM_Q6_349739"/>
      <w:bookmarkEnd w:id="1664"/>
      <w:r>
        <w:rPr>
          <w:rtl/>
          <w:lang w:eastAsia="he-IL"/>
        </w:rPr>
        <w:t xml:space="preserve">אתה </w:t>
      </w:r>
      <w:bookmarkStart w:id="1665" w:name="_ETM_Q6_349889"/>
      <w:bookmarkEnd w:id="1665"/>
      <w:r>
        <w:rPr>
          <w:rtl/>
          <w:lang w:eastAsia="he-IL"/>
        </w:rPr>
        <w:t xml:space="preserve">מכיר </w:t>
      </w:r>
      <w:bookmarkStart w:id="1666" w:name="_ETM_Q6_350159"/>
      <w:bookmarkEnd w:id="1666"/>
      <w:r>
        <w:rPr>
          <w:rtl/>
          <w:lang w:eastAsia="he-IL"/>
        </w:rPr>
        <w:t xml:space="preserve">את </w:t>
      </w:r>
      <w:bookmarkStart w:id="1667" w:name="_ETM_Q6_350939"/>
      <w:bookmarkEnd w:id="1667"/>
      <w:r>
        <w:rPr>
          <w:rtl/>
          <w:lang w:eastAsia="he-IL"/>
        </w:rPr>
        <w:t xml:space="preserve">מערך </w:t>
      </w:r>
      <w:bookmarkStart w:id="1668" w:name="_ETM_Q6_351329"/>
      <w:bookmarkEnd w:id="1668"/>
      <w:r>
        <w:rPr>
          <w:rtl/>
          <w:lang w:eastAsia="he-IL"/>
        </w:rPr>
        <w:t xml:space="preserve">כיתות </w:t>
      </w:r>
      <w:bookmarkStart w:id="1669" w:name="_ETM_Q6_351629"/>
      <w:bookmarkEnd w:id="1669"/>
      <w:r>
        <w:rPr>
          <w:rtl/>
          <w:lang w:eastAsia="he-IL"/>
        </w:rPr>
        <w:t>הכוננות</w:t>
      </w:r>
      <w:r>
        <w:rPr>
          <w:rFonts w:hint="cs"/>
          <w:rtl/>
          <w:lang w:eastAsia="he-IL"/>
        </w:rPr>
        <w:t>,</w:t>
      </w:r>
      <w:r>
        <w:rPr>
          <w:rtl/>
          <w:lang w:eastAsia="he-IL"/>
        </w:rPr>
        <w:t xml:space="preserve"> </w:t>
      </w:r>
      <w:bookmarkStart w:id="1670" w:name="_ETM_Q6_352139"/>
      <w:bookmarkEnd w:id="1670"/>
      <w:r>
        <w:rPr>
          <w:rtl/>
          <w:lang w:eastAsia="he-IL"/>
        </w:rPr>
        <w:t xml:space="preserve">אדוני </w:t>
      </w:r>
      <w:bookmarkStart w:id="1671" w:name="_ETM_Q6_352409"/>
      <w:bookmarkEnd w:id="1671"/>
      <w:r>
        <w:rPr>
          <w:rtl/>
          <w:lang w:eastAsia="he-IL"/>
        </w:rPr>
        <w:t>היושב-ראש</w:t>
      </w:r>
      <w:r>
        <w:rPr>
          <w:rFonts w:hint="cs"/>
          <w:rtl/>
          <w:lang w:eastAsia="he-IL"/>
        </w:rPr>
        <w:t>.</w:t>
      </w:r>
      <w:r>
        <w:rPr>
          <w:rtl/>
          <w:lang w:eastAsia="he-IL"/>
        </w:rPr>
        <w:t xml:space="preserve"> </w:t>
      </w:r>
      <w:bookmarkStart w:id="1672" w:name="_ETM_Q6_353739"/>
      <w:bookmarkEnd w:id="1672"/>
      <w:r>
        <w:rPr>
          <w:rtl/>
          <w:lang w:eastAsia="he-IL"/>
        </w:rPr>
        <w:t xml:space="preserve">כולנו </w:t>
      </w:r>
      <w:bookmarkStart w:id="1673" w:name="_ETM_Q6_354069"/>
      <w:bookmarkEnd w:id="1673"/>
      <w:r>
        <w:rPr>
          <w:rtl/>
          <w:lang w:eastAsia="he-IL"/>
        </w:rPr>
        <w:t xml:space="preserve">גדלנו </w:t>
      </w:r>
      <w:bookmarkStart w:id="1674" w:name="_ETM_Q6_354459"/>
      <w:bookmarkEnd w:id="1674"/>
      <w:r>
        <w:rPr>
          <w:rtl/>
          <w:lang w:eastAsia="he-IL"/>
        </w:rPr>
        <w:t xml:space="preserve">על </w:t>
      </w:r>
      <w:bookmarkStart w:id="1675" w:name="_ETM_Q6_354579"/>
      <w:bookmarkEnd w:id="1675"/>
      <w:r>
        <w:rPr>
          <w:rtl/>
          <w:lang w:eastAsia="he-IL"/>
        </w:rPr>
        <w:t xml:space="preserve">הערכים </w:t>
      </w:r>
      <w:bookmarkStart w:id="1676" w:name="_ETM_Q6_354909"/>
      <w:bookmarkEnd w:id="1676"/>
      <w:r>
        <w:rPr>
          <w:rtl/>
          <w:lang w:eastAsia="he-IL"/>
        </w:rPr>
        <w:t xml:space="preserve">המשותפים </w:t>
      </w:r>
      <w:bookmarkStart w:id="1677" w:name="_ETM_Q6_355599"/>
      <w:bookmarkEnd w:id="1677"/>
      <w:r>
        <w:rPr>
          <w:rtl/>
          <w:lang w:eastAsia="he-IL"/>
        </w:rPr>
        <w:t xml:space="preserve">של </w:t>
      </w:r>
      <w:bookmarkStart w:id="1678" w:name="_ETM_Q6_355870"/>
      <w:bookmarkEnd w:id="1678"/>
      <w:r>
        <w:rPr>
          <w:rtl/>
          <w:lang w:eastAsia="he-IL"/>
        </w:rPr>
        <w:t xml:space="preserve">אתוס </w:t>
      </w:r>
      <w:bookmarkStart w:id="1679" w:name="_ETM_Q6_356109"/>
      <w:bookmarkEnd w:id="1679"/>
      <w:r>
        <w:rPr>
          <w:rtl/>
          <w:lang w:eastAsia="he-IL"/>
        </w:rPr>
        <w:t xml:space="preserve">הצבא </w:t>
      </w:r>
      <w:bookmarkStart w:id="1680" w:name="_ETM_Q6_356620"/>
      <w:bookmarkEnd w:id="1680"/>
      <w:r>
        <w:rPr>
          <w:rFonts w:hint="cs"/>
          <w:rtl/>
          <w:lang w:eastAsia="he-IL"/>
        </w:rPr>
        <w:t>כצבא העם.</w:t>
      </w:r>
      <w:r>
        <w:rPr>
          <w:rtl/>
          <w:lang w:eastAsia="he-IL"/>
        </w:rPr>
        <w:t xml:space="preserve"> </w:t>
      </w:r>
      <w:bookmarkStart w:id="1681" w:name="_ETM_Q6_357950"/>
      <w:bookmarkEnd w:id="1681"/>
      <w:r>
        <w:rPr>
          <w:rtl/>
          <w:lang w:eastAsia="he-IL"/>
        </w:rPr>
        <w:t xml:space="preserve">יצאנו </w:t>
      </w:r>
      <w:bookmarkStart w:id="1682" w:name="_ETM_Q6_358340"/>
      <w:bookmarkEnd w:id="1682"/>
      <w:r>
        <w:rPr>
          <w:rtl/>
          <w:lang w:eastAsia="he-IL"/>
        </w:rPr>
        <w:t xml:space="preserve">מתוך </w:t>
      </w:r>
      <w:bookmarkStart w:id="1683" w:name="_ETM_Q6_358730"/>
      <w:bookmarkEnd w:id="1683"/>
      <w:r>
        <w:rPr>
          <w:rtl/>
          <w:lang w:eastAsia="he-IL"/>
        </w:rPr>
        <w:t xml:space="preserve">כור </w:t>
      </w:r>
      <w:bookmarkStart w:id="1684" w:name="_ETM_Q6_358939"/>
      <w:bookmarkEnd w:id="1684"/>
      <w:r>
        <w:rPr>
          <w:rtl/>
          <w:lang w:eastAsia="he-IL"/>
        </w:rPr>
        <w:t xml:space="preserve">ההיתוך </w:t>
      </w:r>
      <w:bookmarkStart w:id="1685" w:name="_ETM_Q6_359360"/>
      <w:bookmarkEnd w:id="1685"/>
      <w:r>
        <w:rPr>
          <w:rtl/>
          <w:lang w:eastAsia="he-IL"/>
        </w:rPr>
        <w:t xml:space="preserve">של </w:t>
      </w:r>
      <w:bookmarkStart w:id="1686" w:name="_ETM_Q6_359510"/>
      <w:bookmarkEnd w:id="1686"/>
      <w:r>
        <w:rPr>
          <w:rtl/>
          <w:lang w:eastAsia="he-IL"/>
        </w:rPr>
        <w:t xml:space="preserve">הצבא </w:t>
      </w:r>
      <w:bookmarkStart w:id="1687" w:name="_ETM_Q6_359989"/>
      <w:bookmarkEnd w:id="1687"/>
      <w:r>
        <w:rPr>
          <w:rtl/>
          <w:lang w:eastAsia="he-IL"/>
        </w:rPr>
        <w:t xml:space="preserve">בתחושת </w:t>
      </w:r>
      <w:bookmarkStart w:id="1688" w:name="_ETM_Q6_360409"/>
      <w:bookmarkEnd w:id="1688"/>
      <w:r>
        <w:rPr>
          <w:rtl/>
          <w:lang w:eastAsia="he-IL"/>
        </w:rPr>
        <w:t xml:space="preserve">שותפות </w:t>
      </w:r>
      <w:bookmarkStart w:id="1689" w:name="_ETM_Q6_360860"/>
      <w:bookmarkEnd w:id="1689"/>
      <w:r>
        <w:rPr>
          <w:rtl/>
          <w:lang w:eastAsia="he-IL"/>
        </w:rPr>
        <w:t xml:space="preserve">קולקטיבית </w:t>
      </w:r>
      <w:bookmarkStart w:id="1690" w:name="_ETM_Q6_361519"/>
      <w:bookmarkEnd w:id="1690"/>
      <w:r>
        <w:rPr>
          <w:rtl/>
          <w:lang w:eastAsia="he-IL"/>
        </w:rPr>
        <w:t xml:space="preserve">וערבות </w:t>
      </w:r>
      <w:bookmarkStart w:id="1691" w:name="_ETM_Q6_361909"/>
      <w:bookmarkEnd w:id="1691"/>
      <w:r>
        <w:rPr>
          <w:rtl/>
          <w:lang w:eastAsia="he-IL"/>
        </w:rPr>
        <w:t xml:space="preserve">הדדית </w:t>
      </w:r>
      <w:bookmarkStart w:id="1692" w:name="_ETM_Q6_362780"/>
      <w:bookmarkEnd w:id="1692"/>
      <w:r>
        <w:rPr>
          <w:rtl/>
          <w:lang w:eastAsia="he-IL"/>
        </w:rPr>
        <w:t xml:space="preserve">שכל </w:t>
      </w:r>
      <w:bookmarkStart w:id="1693" w:name="_ETM_Q6_363139"/>
      <w:bookmarkEnd w:id="1693"/>
      <w:r>
        <w:rPr>
          <w:rtl/>
          <w:lang w:eastAsia="he-IL"/>
        </w:rPr>
        <w:t xml:space="preserve">כך </w:t>
      </w:r>
      <w:bookmarkStart w:id="1694" w:name="_ETM_Q6_363379"/>
      <w:bookmarkEnd w:id="1694"/>
      <w:r>
        <w:rPr>
          <w:rtl/>
          <w:lang w:eastAsia="he-IL"/>
        </w:rPr>
        <w:t>מאפ</w:t>
      </w:r>
      <w:r w:rsidR="00867D03">
        <w:rPr>
          <w:rFonts w:hint="cs"/>
          <w:rtl/>
          <w:lang w:eastAsia="he-IL"/>
        </w:rPr>
        <w:t>י</w:t>
      </w:r>
      <w:r>
        <w:rPr>
          <w:rtl/>
          <w:lang w:eastAsia="he-IL"/>
        </w:rPr>
        <w:t>י</w:t>
      </w:r>
      <w:r w:rsidR="00867D03">
        <w:rPr>
          <w:rFonts w:hint="cs"/>
          <w:rtl/>
          <w:lang w:eastAsia="he-IL"/>
        </w:rPr>
        <w:t>נות</w:t>
      </w:r>
      <w:r>
        <w:rPr>
          <w:rtl/>
          <w:lang w:eastAsia="he-IL"/>
        </w:rPr>
        <w:t xml:space="preserve"> </w:t>
      </w:r>
      <w:bookmarkStart w:id="1695" w:name="_ETM_Q6_363799"/>
      <w:bookmarkStart w:id="1696" w:name="_ETM_Q6_363919"/>
      <w:bookmarkEnd w:id="1695"/>
      <w:bookmarkEnd w:id="1696"/>
      <w:r>
        <w:rPr>
          <w:rtl/>
          <w:lang w:eastAsia="he-IL"/>
        </w:rPr>
        <w:t xml:space="preserve">אותנו </w:t>
      </w:r>
      <w:bookmarkStart w:id="1697" w:name="_ETM_Q6_364250"/>
      <w:bookmarkEnd w:id="1697"/>
      <w:r>
        <w:rPr>
          <w:rtl/>
          <w:lang w:eastAsia="he-IL"/>
        </w:rPr>
        <w:t>כחברה</w:t>
      </w:r>
      <w:r>
        <w:rPr>
          <w:rFonts w:hint="cs"/>
          <w:rtl/>
          <w:lang w:eastAsia="he-IL"/>
        </w:rPr>
        <w:t>.</w:t>
      </w:r>
      <w:r>
        <w:rPr>
          <w:rtl/>
          <w:lang w:eastAsia="he-IL"/>
        </w:rPr>
        <w:t xml:space="preserve"> </w:t>
      </w:r>
      <w:bookmarkStart w:id="1698" w:name="_ETM_Q6_365690"/>
      <w:bookmarkEnd w:id="1698"/>
    </w:p>
    <w:p w:rsidR="00867D03" w:rsidRDefault="00867D03" w:rsidP="00867D03">
      <w:pPr>
        <w:rPr>
          <w:rtl/>
          <w:lang w:eastAsia="he-IL"/>
        </w:rPr>
      </w:pPr>
    </w:p>
    <w:p w:rsidR="00FA5C9B" w:rsidRDefault="00FA5C9B" w:rsidP="00867D03">
      <w:pPr>
        <w:rPr>
          <w:rtl/>
          <w:lang w:eastAsia="he-IL"/>
        </w:rPr>
      </w:pPr>
      <w:r>
        <w:rPr>
          <w:rtl/>
          <w:lang w:eastAsia="he-IL"/>
        </w:rPr>
        <w:t xml:space="preserve">אבל </w:t>
      </w:r>
      <w:bookmarkStart w:id="1699" w:name="_ETM_Q6_365930"/>
      <w:bookmarkEnd w:id="1699"/>
      <w:r>
        <w:rPr>
          <w:rtl/>
          <w:lang w:eastAsia="he-IL"/>
        </w:rPr>
        <w:t xml:space="preserve">אני </w:t>
      </w:r>
      <w:bookmarkStart w:id="1700" w:name="_ETM_Q6_366020"/>
      <w:bookmarkEnd w:id="1700"/>
      <w:r>
        <w:rPr>
          <w:rtl/>
          <w:lang w:eastAsia="he-IL"/>
        </w:rPr>
        <w:t xml:space="preserve">נוגע </w:t>
      </w:r>
      <w:bookmarkStart w:id="1701" w:name="_ETM_Q6_366320"/>
      <w:bookmarkEnd w:id="1701"/>
      <w:r>
        <w:rPr>
          <w:rtl/>
          <w:lang w:eastAsia="he-IL"/>
        </w:rPr>
        <w:t xml:space="preserve">כאן </w:t>
      </w:r>
      <w:bookmarkStart w:id="1702" w:name="_ETM_Q6_366530"/>
      <w:bookmarkEnd w:id="1702"/>
      <w:r>
        <w:rPr>
          <w:rtl/>
          <w:lang w:eastAsia="he-IL"/>
        </w:rPr>
        <w:t xml:space="preserve">בנקודה </w:t>
      </w:r>
      <w:bookmarkStart w:id="1703" w:name="_ETM_Q6_367100"/>
      <w:bookmarkEnd w:id="1703"/>
      <w:r>
        <w:rPr>
          <w:rtl/>
          <w:lang w:eastAsia="he-IL"/>
        </w:rPr>
        <w:t>שלי</w:t>
      </w:r>
      <w:r w:rsidR="00867D03">
        <w:rPr>
          <w:rFonts w:hint="cs"/>
          <w:rtl/>
          <w:lang w:eastAsia="he-IL"/>
        </w:rPr>
        <w:t>,</w:t>
      </w:r>
      <w:r>
        <w:rPr>
          <w:rtl/>
          <w:lang w:eastAsia="he-IL"/>
        </w:rPr>
        <w:t xml:space="preserve"> </w:t>
      </w:r>
      <w:bookmarkStart w:id="1704" w:name="_ETM_Q6_367820"/>
      <w:bookmarkEnd w:id="1704"/>
      <w:r>
        <w:rPr>
          <w:rtl/>
          <w:lang w:eastAsia="he-IL"/>
        </w:rPr>
        <w:t>אישית</w:t>
      </w:r>
      <w:r>
        <w:rPr>
          <w:rFonts w:hint="cs"/>
          <w:rtl/>
          <w:lang w:eastAsia="he-IL"/>
        </w:rPr>
        <w:t>,</w:t>
      </w:r>
      <w:r>
        <w:rPr>
          <w:rtl/>
          <w:lang w:eastAsia="he-IL"/>
        </w:rPr>
        <w:t xml:space="preserve"> </w:t>
      </w:r>
      <w:bookmarkStart w:id="1705" w:name="_ETM_Q6_368120"/>
      <w:bookmarkStart w:id="1706" w:name="_ETM_Q6_368210"/>
      <w:bookmarkEnd w:id="1705"/>
      <w:bookmarkEnd w:id="1706"/>
      <w:r>
        <w:rPr>
          <w:rtl/>
          <w:lang w:eastAsia="he-IL"/>
        </w:rPr>
        <w:t>כואבת</w:t>
      </w:r>
      <w:r>
        <w:rPr>
          <w:rFonts w:hint="cs"/>
          <w:rtl/>
          <w:lang w:eastAsia="he-IL"/>
        </w:rPr>
        <w:t>,</w:t>
      </w:r>
      <w:r>
        <w:rPr>
          <w:rtl/>
          <w:lang w:eastAsia="he-IL"/>
        </w:rPr>
        <w:t xml:space="preserve"> </w:t>
      </w:r>
      <w:bookmarkStart w:id="1707" w:name="_ETM_Q6_368810"/>
      <w:bookmarkEnd w:id="1707"/>
      <w:r>
        <w:rPr>
          <w:rFonts w:hint="cs"/>
          <w:rtl/>
          <w:lang w:eastAsia="he-IL"/>
        </w:rPr>
        <w:t>ו</w:t>
      </w:r>
      <w:r w:rsidR="00867D03">
        <w:rPr>
          <w:rFonts w:hint="cs"/>
          <w:rtl/>
          <w:lang w:eastAsia="he-IL"/>
        </w:rPr>
        <w:t xml:space="preserve">היא </w:t>
      </w:r>
      <w:r>
        <w:rPr>
          <w:rFonts w:hint="cs"/>
          <w:rtl/>
          <w:lang w:eastAsia="he-IL"/>
        </w:rPr>
        <w:t>מצערת</w:t>
      </w:r>
      <w:r>
        <w:rPr>
          <w:rtl/>
          <w:lang w:eastAsia="he-IL"/>
        </w:rPr>
        <w:t xml:space="preserve"> </w:t>
      </w:r>
      <w:bookmarkStart w:id="1708" w:name="_ETM_Q6_369410"/>
      <w:bookmarkEnd w:id="1708"/>
      <w:r>
        <w:rPr>
          <w:rtl/>
          <w:lang w:eastAsia="he-IL"/>
        </w:rPr>
        <w:t xml:space="preserve">אותנו </w:t>
      </w:r>
      <w:bookmarkStart w:id="1709" w:name="_ETM_Q6_369770"/>
      <w:bookmarkEnd w:id="1709"/>
      <w:r>
        <w:rPr>
          <w:rtl/>
          <w:lang w:eastAsia="he-IL"/>
        </w:rPr>
        <w:t xml:space="preserve">כחברי </w:t>
      </w:r>
      <w:bookmarkStart w:id="1710" w:name="_ETM_Q6_370160"/>
      <w:bookmarkEnd w:id="1710"/>
      <w:r>
        <w:rPr>
          <w:rtl/>
          <w:lang w:eastAsia="he-IL"/>
        </w:rPr>
        <w:t>הכנסת</w:t>
      </w:r>
      <w:r>
        <w:rPr>
          <w:rFonts w:hint="cs"/>
          <w:rtl/>
          <w:lang w:eastAsia="he-IL"/>
        </w:rPr>
        <w:t>,</w:t>
      </w:r>
      <w:r>
        <w:rPr>
          <w:rtl/>
          <w:lang w:eastAsia="he-IL"/>
        </w:rPr>
        <w:t xml:space="preserve"> </w:t>
      </w:r>
      <w:bookmarkStart w:id="1711" w:name="_ETM_Q6_370730"/>
      <w:bookmarkEnd w:id="1711"/>
      <w:r>
        <w:rPr>
          <w:rtl/>
          <w:lang w:eastAsia="he-IL"/>
        </w:rPr>
        <w:t xml:space="preserve">ובכך </w:t>
      </w:r>
      <w:bookmarkStart w:id="1712" w:name="_ETM_Q6_371150"/>
      <w:bookmarkEnd w:id="1712"/>
      <w:r>
        <w:rPr>
          <w:rtl/>
          <w:lang w:eastAsia="he-IL"/>
        </w:rPr>
        <w:t xml:space="preserve">אולי </w:t>
      </w:r>
      <w:bookmarkStart w:id="1713" w:name="_ETM_Q6_371960"/>
      <w:bookmarkEnd w:id="1713"/>
      <w:r>
        <w:rPr>
          <w:rFonts w:hint="cs"/>
          <w:rtl/>
          <w:lang w:eastAsia="he-IL"/>
        </w:rPr>
        <w:t>איעז</w:t>
      </w:r>
      <w:r>
        <w:rPr>
          <w:rFonts w:hint="eastAsia"/>
          <w:rtl/>
          <w:lang w:eastAsia="he-IL"/>
        </w:rPr>
        <w:t>ר</w:t>
      </w:r>
      <w:r>
        <w:rPr>
          <w:rtl/>
          <w:lang w:eastAsia="he-IL"/>
        </w:rPr>
        <w:t xml:space="preserve"> </w:t>
      </w:r>
      <w:bookmarkStart w:id="1714" w:name="_ETM_Q6_372350"/>
      <w:bookmarkEnd w:id="1714"/>
      <w:r>
        <w:rPr>
          <w:rtl/>
          <w:lang w:eastAsia="he-IL"/>
        </w:rPr>
        <w:t>בך</w:t>
      </w:r>
      <w:r w:rsidR="00867D03">
        <w:rPr>
          <w:rFonts w:hint="cs"/>
          <w:rtl/>
          <w:lang w:eastAsia="he-IL"/>
        </w:rPr>
        <w:t>,</w:t>
      </w:r>
      <w:r>
        <w:rPr>
          <w:rtl/>
          <w:lang w:eastAsia="he-IL"/>
        </w:rPr>
        <w:t xml:space="preserve"> </w:t>
      </w:r>
      <w:bookmarkStart w:id="1715" w:name="_ETM_Q6_372620"/>
      <w:bookmarkEnd w:id="1715"/>
      <w:r>
        <w:rPr>
          <w:rtl/>
          <w:lang w:eastAsia="he-IL"/>
        </w:rPr>
        <w:t xml:space="preserve">אדוני </w:t>
      </w:r>
      <w:bookmarkStart w:id="1716" w:name="_ETM_Q6_373010"/>
      <w:bookmarkEnd w:id="1716"/>
      <w:r>
        <w:rPr>
          <w:rtl/>
          <w:lang w:eastAsia="he-IL"/>
        </w:rPr>
        <w:t xml:space="preserve">שר </w:t>
      </w:r>
      <w:bookmarkStart w:id="1717" w:name="_ETM_Q6_373250"/>
      <w:bookmarkEnd w:id="1717"/>
      <w:r>
        <w:rPr>
          <w:rtl/>
          <w:lang w:eastAsia="he-IL"/>
        </w:rPr>
        <w:t>הביטחון</w:t>
      </w:r>
      <w:r w:rsidR="00867D03">
        <w:rPr>
          <w:rFonts w:hint="cs"/>
          <w:rtl/>
          <w:lang w:eastAsia="he-IL"/>
        </w:rPr>
        <w:t>,</w:t>
      </w:r>
      <w:r>
        <w:rPr>
          <w:rtl/>
          <w:lang w:eastAsia="he-IL"/>
        </w:rPr>
        <w:t xml:space="preserve"> </w:t>
      </w:r>
      <w:bookmarkStart w:id="1718" w:name="_ETM_Q6_374389"/>
      <w:bookmarkEnd w:id="1718"/>
      <w:r>
        <w:rPr>
          <w:rFonts w:hint="cs"/>
          <w:rtl/>
          <w:lang w:eastAsia="he-IL"/>
        </w:rPr>
        <w:t>על כך</w:t>
      </w:r>
      <w:r>
        <w:rPr>
          <w:rtl/>
          <w:lang w:eastAsia="he-IL"/>
        </w:rPr>
        <w:t xml:space="preserve"> </w:t>
      </w:r>
      <w:bookmarkStart w:id="1719" w:name="_ETM_Q6_374660"/>
      <w:bookmarkEnd w:id="1719"/>
      <w:r>
        <w:rPr>
          <w:rtl/>
          <w:lang w:eastAsia="he-IL"/>
        </w:rPr>
        <w:t xml:space="preserve">שאיננו </w:t>
      </w:r>
      <w:bookmarkStart w:id="1720" w:name="_ETM_Q6_375110"/>
      <w:bookmarkEnd w:id="1720"/>
      <w:r>
        <w:rPr>
          <w:rtl/>
          <w:lang w:eastAsia="he-IL"/>
        </w:rPr>
        <w:t xml:space="preserve">יכולים </w:t>
      </w:r>
      <w:bookmarkStart w:id="1721" w:name="_ETM_Q6_375500"/>
      <w:bookmarkEnd w:id="1721"/>
      <w:r>
        <w:rPr>
          <w:rtl/>
          <w:lang w:eastAsia="he-IL"/>
        </w:rPr>
        <w:t xml:space="preserve">להמשיך </w:t>
      </w:r>
      <w:bookmarkStart w:id="1722" w:name="_ETM_Q6_375950"/>
      <w:bookmarkEnd w:id="1722"/>
      <w:r>
        <w:rPr>
          <w:rFonts w:hint="cs"/>
          <w:rtl/>
          <w:lang w:eastAsia="he-IL"/>
        </w:rPr>
        <w:t>ו</w:t>
      </w:r>
      <w:r>
        <w:rPr>
          <w:rtl/>
          <w:lang w:eastAsia="he-IL"/>
        </w:rPr>
        <w:t xml:space="preserve">לשרת </w:t>
      </w:r>
      <w:bookmarkStart w:id="1723" w:name="_ETM_Q6_376370"/>
      <w:bookmarkEnd w:id="1723"/>
      <w:r>
        <w:rPr>
          <w:rtl/>
          <w:lang w:eastAsia="he-IL"/>
        </w:rPr>
        <w:t xml:space="preserve">בשירות </w:t>
      </w:r>
      <w:bookmarkStart w:id="1724" w:name="_ETM_Q6_376790"/>
      <w:bookmarkEnd w:id="1724"/>
      <w:r>
        <w:rPr>
          <w:rtl/>
          <w:lang w:eastAsia="he-IL"/>
        </w:rPr>
        <w:t>מילואים</w:t>
      </w:r>
      <w:r>
        <w:rPr>
          <w:rFonts w:hint="cs"/>
          <w:rtl/>
          <w:lang w:eastAsia="he-IL"/>
        </w:rPr>
        <w:t>.</w:t>
      </w:r>
      <w:r>
        <w:rPr>
          <w:rtl/>
          <w:lang w:eastAsia="he-IL"/>
        </w:rPr>
        <w:t xml:space="preserve"> </w:t>
      </w:r>
      <w:bookmarkStart w:id="1725" w:name="_ETM_Q6_377830"/>
      <w:bookmarkEnd w:id="1725"/>
      <w:r>
        <w:rPr>
          <w:rtl/>
          <w:lang w:eastAsia="he-IL"/>
        </w:rPr>
        <w:t>על</w:t>
      </w:r>
      <w:r>
        <w:rPr>
          <w:rFonts w:hint="cs"/>
          <w:rtl/>
          <w:lang w:eastAsia="he-IL"/>
        </w:rPr>
        <w:t xml:space="preserve"> </w:t>
      </w:r>
      <w:r>
        <w:rPr>
          <w:rtl/>
          <w:lang w:eastAsia="he-IL"/>
        </w:rPr>
        <w:t xml:space="preserve">כך </w:t>
      </w:r>
      <w:bookmarkStart w:id="1726" w:name="_ETM_Q6_378250"/>
      <w:bookmarkEnd w:id="1726"/>
      <w:r>
        <w:rPr>
          <w:rtl/>
          <w:lang w:eastAsia="he-IL"/>
        </w:rPr>
        <w:t xml:space="preserve">פנינו </w:t>
      </w:r>
      <w:bookmarkStart w:id="1727" w:name="_ETM_Q6_378669"/>
      <w:bookmarkEnd w:id="1727"/>
      <w:r>
        <w:rPr>
          <w:rtl/>
          <w:lang w:eastAsia="he-IL"/>
        </w:rPr>
        <w:t xml:space="preserve">אנחנו </w:t>
      </w:r>
      <w:bookmarkStart w:id="1728" w:name="_ETM_Q6_379060"/>
      <w:bookmarkEnd w:id="1728"/>
      <w:r>
        <w:rPr>
          <w:rtl/>
          <w:lang w:eastAsia="he-IL"/>
        </w:rPr>
        <w:t>כולנו</w:t>
      </w:r>
      <w:r>
        <w:rPr>
          <w:rFonts w:hint="cs"/>
          <w:rtl/>
          <w:lang w:eastAsia="he-IL"/>
        </w:rPr>
        <w:t>,</w:t>
      </w:r>
      <w:r>
        <w:rPr>
          <w:rtl/>
          <w:lang w:eastAsia="he-IL"/>
        </w:rPr>
        <w:t xml:space="preserve"> </w:t>
      </w:r>
      <w:bookmarkStart w:id="1729" w:name="_ETM_Q6_379480"/>
      <w:bookmarkEnd w:id="1729"/>
      <w:r>
        <w:rPr>
          <w:rFonts w:hint="cs"/>
          <w:rtl/>
          <w:lang w:eastAsia="he-IL"/>
        </w:rPr>
        <w:t>אני ו</w:t>
      </w:r>
      <w:r>
        <w:rPr>
          <w:rtl/>
          <w:lang w:eastAsia="he-IL"/>
        </w:rPr>
        <w:t xml:space="preserve">חבריי </w:t>
      </w:r>
      <w:bookmarkStart w:id="1730" w:name="_ETM_Q6_379900"/>
      <w:bookmarkStart w:id="1731" w:name="_ETM_Q6_380830"/>
      <w:bookmarkEnd w:id="1730"/>
      <w:bookmarkEnd w:id="1731"/>
      <w:r>
        <w:rPr>
          <w:rtl/>
          <w:lang w:eastAsia="he-IL"/>
        </w:rPr>
        <w:t>לשדולה</w:t>
      </w:r>
      <w:r>
        <w:rPr>
          <w:rFonts w:hint="cs"/>
          <w:rtl/>
          <w:lang w:eastAsia="he-IL"/>
        </w:rPr>
        <w:t>,</w:t>
      </w:r>
      <w:r>
        <w:rPr>
          <w:rtl/>
          <w:lang w:eastAsia="he-IL"/>
        </w:rPr>
        <w:t xml:space="preserve"> </w:t>
      </w:r>
      <w:bookmarkStart w:id="1732" w:name="_ETM_Q6_381900"/>
      <w:bookmarkEnd w:id="1732"/>
      <w:r>
        <w:rPr>
          <w:rtl/>
          <w:lang w:eastAsia="he-IL"/>
        </w:rPr>
        <w:t xml:space="preserve">לבקש </w:t>
      </w:r>
      <w:bookmarkStart w:id="1733" w:name="_ETM_Q6_382560"/>
      <w:bookmarkEnd w:id="1733"/>
      <w:r>
        <w:rPr>
          <w:rtl/>
          <w:lang w:eastAsia="he-IL"/>
        </w:rPr>
        <w:t xml:space="preserve">ולאפשר </w:t>
      </w:r>
      <w:bookmarkStart w:id="1734" w:name="_ETM_Q6_383099"/>
      <w:bookmarkEnd w:id="1734"/>
      <w:r>
        <w:rPr>
          <w:rtl/>
          <w:lang w:eastAsia="he-IL"/>
        </w:rPr>
        <w:t xml:space="preserve">לנו </w:t>
      </w:r>
      <w:bookmarkStart w:id="1735" w:name="_ETM_Q6_383519"/>
      <w:bookmarkEnd w:id="1735"/>
      <w:r>
        <w:rPr>
          <w:rtl/>
          <w:lang w:eastAsia="he-IL"/>
        </w:rPr>
        <w:t xml:space="preserve">להמשיך </w:t>
      </w:r>
      <w:bookmarkStart w:id="1736" w:name="_ETM_Q6_383969"/>
      <w:bookmarkEnd w:id="1736"/>
      <w:r>
        <w:rPr>
          <w:rtl/>
          <w:lang w:eastAsia="he-IL"/>
        </w:rPr>
        <w:t xml:space="preserve">להיות </w:t>
      </w:r>
      <w:bookmarkStart w:id="1737" w:name="_ETM_Q6_384209"/>
      <w:bookmarkEnd w:id="1737"/>
      <w:r>
        <w:rPr>
          <w:rtl/>
          <w:lang w:eastAsia="he-IL"/>
        </w:rPr>
        <w:t xml:space="preserve">חלק </w:t>
      </w:r>
      <w:bookmarkStart w:id="1738" w:name="_ETM_Q6_384480"/>
      <w:bookmarkEnd w:id="1738"/>
      <w:r>
        <w:rPr>
          <w:rtl/>
          <w:lang w:eastAsia="he-IL"/>
        </w:rPr>
        <w:t xml:space="preserve">מאותה </w:t>
      </w:r>
      <w:bookmarkStart w:id="1739" w:name="_ETM_Q6_384810"/>
      <w:bookmarkEnd w:id="1739"/>
      <w:r>
        <w:rPr>
          <w:rtl/>
          <w:lang w:eastAsia="he-IL"/>
        </w:rPr>
        <w:t xml:space="preserve">ערבות </w:t>
      </w:r>
      <w:bookmarkStart w:id="1740" w:name="_ETM_Q6_385109"/>
      <w:bookmarkEnd w:id="1740"/>
      <w:r>
        <w:rPr>
          <w:rtl/>
          <w:lang w:eastAsia="he-IL"/>
        </w:rPr>
        <w:t>ההדדית</w:t>
      </w:r>
      <w:r>
        <w:rPr>
          <w:rFonts w:hint="cs"/>
          <w:rtl/>
          <w:lang w:eastAsia="he-IL"/>
        </w:rPr>
        <w:t>,</w:t>
      </w:r>
      <w:r>
        <w:rPr>
          <w:rtl/>
          <w:lang w:eastAsia="he-IL"/>
        </w:rPr>
        <w:t xml:space="preserve"> </w:t>
      </w:r>
      <w:bookmarkStart w:id="1741" w:name="_ETM_Q6_386070"/>
      <w:bookmarkEnd w:id="1741"/>
      <w:r>
        <w:rPr>
          <w:rtl/>
          <w:lang w:eastAsia="he-IL"/>
        </w:rPr>
        <w:t xml:space="preserve">לא </w:t>
      </w:r>
      <w:bookmarkStart w:id="1742" w:name="_ETM_Q6_386250"/>
      <w:bookmarkEnd w:id="1742"/>
      <w:r>
        <w:rPr>
          <w:rtl/>
          <w:lang w:eastAsia="he-IL"/>
        </w:rPr>
        <w:t xml:space="preserve">רק </w:t>
      </w:r>
      <w:bookmarkStart w:id="1743" w:name="_ETM_Q6_386400"/>
      <w:bookmarkEnd w:id="1743"/>
      <w:r>
        <w:rPr>
          <w:rtl/>
          <w:lang w:eastAsia="he-IL"/>
        </w:rPr>
        <w:t>בכנסת</w:t>
      </w:r>
      <w:r>
        <w:rPr>
          <w:rFonts w:hint="cs"/>
          <w:rtl/>
          <w:lang w:eastAsia="he-IL"/>
        </w:rPr>
        <w:t>,</w:t>
      </w:r>
      <w:r>
        <w:rPr>
          <w:rtl/>
          <w:lang w:eastAsia="he-IL"/>
        </w:rPr>
        <w:t xml:space="preserve"> </w:t>
      </w:r>
      <w:bookmarkStart w:id="1744" w:name="_ETM_Q6_387180"/>
      <w:bookmarkEnd w:id="1744"/>
      <w:r>
        <w:rPr>
          <w:rtl/>
          <w:lang w:eastAsia="he-IL"/>
        </w:rPr>
        <w:t xml:space="preserve">אלא </w:t>
      </w:r>
      <w:bookmarkStart w:id="1745" w:name="_ETM_Q6_387419"/>
      <w:bookmarkEnd w:id="1745"/>
      <w:r>
        <w:rPr>
          <w:rtl/>
          <w:lang w:eastAsia="he-IL"/>
        </w:rPr>
        <w:t xml:space="preserve">גם </w:t>
      </w:r>
      <w:bookmarkStart w:id="1746" w:name="_ETM_Q6_387630"/>
      <w:bookmarkEnd w:id="1746"/>
      <w:r>
        <w:rPr>
          <w:rtl/>
          <w:lang w:eastAsia="he-IL"/>
        </w:rPr>
        <w:t xml:space="preserve">כחלק </w:t>
      </w:r>
      <w:bookmarkStart w:id="1747" w:name="_ETM_Q6_387990"/>
      <w:bookmarkEnd w:id="1747"/>
      <w:r>
        <w:rPr>
          <w:rtl/>
          <w:lang w:eastAsia="he-IL"/>
        </w:rPr>
        <w:t xml:space="preserve">ממערך </w:t>
      </w:r>
      <w:bookmarkStart w:id="1748" w:name="_ETM_Q6_388380"/>
      <w:bookmarkEnd w:id="1748"/>
      <w:r>
        <w:rPr>
          <w:rtl/>
          <w:lang w:eastAsia="he-IL"/>
        </w:rPr>
        <w:t>המילואים</w:t>
      </w:r>
      <w:r>
        <w:rPr>
          <w:rFonts w:hint="cs"/>
          <w:rtl/>
          <w:lang w:eastAsia="he-IL"/>
        </w:rPr>
        <w:t>.</w:t>
      </w:r>
      <w:r>
        <w:rPr>
          <w:rtl/>
          <w:lang w:eastAsia="he-IL"/>
        </w:rPr>
        <w:t xml:space="preserve"> </w:t>
      </w:r>
      <w:bookmarkStart w:id="1749" w:name="_ETM_Q6_389590"/>
      <w:bookmarkEnd w:id="1749"/>
    </w:p>
    <w:p w:rsidR="00FA5C9B" w:rsidRDefault="00FA5C9B" w:rsidP="000A3DA6">
      <w:pPr>
        <w:rPr>
          <w:rtl/>
          <w:lang w:eastAsia="he-IL"/>
        </w:rPr>
      </w:pPr>
      <w:bookmarkStart w:id="1750" w:name="_ETM_Q6_390429"/>
      <w:bookmarkStart w:id="1751" w:name="_ETM_Q6_390516"/>
      <w:bookmarkEnd w:id="1750"/>
      <w:bookmarkEnd w:id="1751"/>
    </w:p>
    <w:p w:rsidR="00FA5C9B" w:rsidRDefault="00FA5C9B" w:rsidP="00B51BE5">
      <w:pPr>
        <w:rPr>
          <w:rtl/>
          <w:lang w:eastAsia="he-IL"/>
        </w:rPr>
      </w:pPr>
      <w:bookmarkStart w:id="1752" w:name="_ETM_Q6_390812"/>
      <w:bookmarkStart w:id="1753" w:name="_ETM_Q6_390872"/>
      <w:bookmarkEnd w:id="1752"/>
      <w:bookmarkEnd w:id="1753"/>
      <w:r>
        <w:rPr>
          <w:rtl/>
          <w:lang w:eastAsia="he-IL"/>
        </w:rPr>
        <w:t xml:space="preserve">חבריי </w:t>
      </w:r>
      <w:bookmarkStart w:id="1754" w:name="_ETM_Q6_389980"/>
      <w:bookmarkEnd w:id="1754"/>
      <w:r>
        <w:rPr>
          <w:rtl/>
          <w:lang w:eastAsia="he-IL"/>
        </w:rPr>
        <w:t xml:space="preserve">לשדולת </w:t>
      </w:r>
      <w:bookmarkStart w:id="1755" w:name="_ETM_Q6_390490"/>
      <w:bookmarkEnd w:id="1755"/>
      <w:r>
        <w:rPr>
          <w:rtl/>
          <w:lang w:eastAsia="he-IL"/>
        </w:rPr>
        <w:t xml:space="preserve">המילואים </w:t>
      </w:r>
      <w:bookmarkStart w:id="1756" w:name="_ETM_Q6_390849"/>
      <w:bookmarkEnd w:id="1756"/>
      <w:r>
        <w:rPr>
          <w:rtl/>
          <w:lang w:eastAsia="he-IL"/>
        </w:rPr>
        <w:t xml:space="preserve">בכנסת </w:t>
      </w:r>
      <w:bookmarkStart w:id="1757" w:name="_ETM_Q6_391300"/>
      <w:bookmarkEnd w:id="1757"/>
      <w:r>
        <w:rPr>
          <w:rtl/>
          <w:lang w:eastAsia="he-IL"/>
        </w:rPr>
        <w:t xml:space="preserve">ואנוכי </w:t>
      </w:r>
      <w:bookmarkStart w:id="1758" w:name="_ETM_Q6_391840"/>
      <w:bookmarkEnd w:id="1758"/>
      <w:r>
        <w:rPr>
          <w:rtl/>
          <w:lang w:eastAsia="he-IL"/>
        </w:rPr>
        <w:t xml:space="preserve">שמנו </w:t>
      </w:r>
      <w:bookmarkStart w:id="1759" w:name="_ETM_Q6_392230"/>
      <w:bookmarkEnd w:id="1759"/>
      <w:r>
        <w:rPr>
          <w:rtl/>
          <w:lang w:eastAsia="he-IL"/>
        </w:rPr>
        <w:t xml:space="preserve">לעצמנו </w:t>
      </w:r>
      <w:bookmarkStart w:id="1760" w:name="_ETM_Q6_392590"/>
      <w:bookmarkEnd w:id="1760"/>
      <w:r w:rsidR="00867D03">
        <w:rPr>
          <w:rFonts w:hint="cs"/>
          <w:rtl/>
          <w:lang w:eastAsia="he-IL"/>
        </w:rPr>
        <w:t>ל</w:t>
      </w:r>
      <w:r>
        <w:rPr>
          <w:rtl/>
          <w:lang w:eastAsia="he-IL"/>
        </w:rPr>
        <w:t xml:space="preserve">מטרה </w:t>
      </w:r>
      <w:bookmarkStart w:id="1761" w:name="_ETM_Q6_393190"/>
      <w:bookmarkEnd w:id="1761"/>
      <w:r>
        <w:rPr>
          <w:rtl/>
          <w:lang w:eastAsia="he-IL"/>
        </w:rPr>
        <w:t xml:space="preserve">להשתמש </w:t>
      </w:r>
      <w:bookmarkStart w:id="1762" w:name="_ETM_Q6_393639"/>
      <w:bookmarkEnd w:id="1762"/>
      <w:r>
        <w:rPr>
          <w:rtl/>
          <w:lang w:eastAsia="he-IL"/>
        </w:rPr>
        <w:t xml:space="preserve">בכל </w:t>
      </w:r>
      <w:bookmarkStart w:id="1763" w:name="_ETM_Q6_394090"/>
      <w:bookmarkEnd w:id="1763"/>
      <w:r>
        <w:rPr>
          <w:rtl/>
          <w:lang w:eastAsia="he-IL"/>
        </w:rPr>
        <w:t xml:space="preserve">הכלים </w:t>
      </w:r>
      <w:bookmarkStart w:id="1764" w:name="_ETM_Q6_394389"/>
      <w:bookmarkEnd w:id="1764"/>
      <w:r>
        <w:rPr>
          <w:rtl/>
          <w:lang w:eastAsia="he-IL"/>
        </w:rPr>
        <w:t xml:space="preserve">הפרלמנטריים </w:t>
      </w:r>
      <w:bookmarkStart w:id="1765" w:name="_ETM_Q6_395380"/>
      <w:bookmarkEnd w:id="1765"/>
      <w:r>
        <w:rPr>
          <w:rtl/>
          <w:lang w:eastAsia="he-IL"/>
        </w:rPr>
        <w:t xml:space="preserve">העומדים </w:t>
      </w:r>
      <w:bookmarkStart w:id="1766" w:name="_ETM_Q6_395709"/>
      <w:bookmarkEnd w:id="1766"/>
      <w:r>
        <w:rPr>
          <w:rtl/>
          <w:lang w:eastAsia="he-IL"/>
        </w:rPr>
        <w:t xml:space="preserve">לרשותנו </w:t>
      </w:r>
      <w:bookmarkStart w:id="1767" w:name="_ETM_Q6_396190"/>
      <w:bookmarkEnd w:id="1767"/>
      <w:r>
        <w:rPr>
          <w:rtl/>
          <w:lang w:eastAsia="he-IL"/>
        </w:rPr>
        <w:t xml:space="preserve">כדי </w:t>
      </w:r>
      <w:bookmarkStart w:id="1768" w:name="_ETM_Q6_396400"/>
      <w:bookmarkEnd w:id="1768"/>
      <w:r>
        <w:rPr>
          <w:rtl/>
          <w:lang w:eastAsia="he-IL"/>
        </w:rPr>
        <w:t>לפעול</w:t>
      </w:r>
      <w:r>
        <w:rPr>
          <w:rFonts w:hint="cs"/>
          <w:rtl/>
          <w:lang w:eastAsia="he-IL"/>
        </w:rPr>
        <w:t>,</w:t>
      </w:r>
      <w:r>
        <w:rPr>
          <w:rtl/>
          <w:lang w:eastAsia="he-IL"/>
        </w:rPr>
        <w:t xml:space="preserve"> </w:t>
      </w:r>
      <w:bookmarkStart w:id="1769" w:name="_ETM_Q6_397239"/>
      <w:bookmarkEnd w:id="1769"/>
      <w:r>
        <w:rPr>
          <w:rtl/>
          <w:lang w:eastAsia="he-IL"/>
        </w:rPr>
        <w:t xml:space="preserve">כדי </w:t>
      </w:r>
      <w:bookmarkStart w:id="1770" w:name="_ETM_Q6_397540"/>
      <w:bookmarkEnd w:id="1770"/>
      <w:r>
        <w:rPr>
          <w:rtl/>
          <w:lang w:eastAsia="he-IL"/>
        </w:rPr>
        <w:t xml:space="preserve">להוקיר </w:t>
      </w:r>
      <w:bookmarkStart w:id="1771" w:name="_ETM_Q6_398500"/>
      <w:bookmarkEnd w:id="1771"/>
      <w:r w:rsidR="00B51BE5">
        <w:rPr>
          <w:rFonts w:hint="cs"/>
          <w:rtl/>
          <w:lang w:eastAsia="he-IL"/>
        </w:rPr>
        <w:t xml:space="preserve">וכדי להיטיב </w:t>
      </w:r>
      <w:r>
        <w:rPr>
          <w:rtl/>
          <w:lang w:eastAsia="he-IL"/>
        </w:rPr>
        <w:t xml:space="preserve">את </w:t>
      </w:r>
      <w:bookmarkStart w:id="1772" w:name="_ETM_Q6_398590"/>
      <w:bookmarkEnd w:id="1772"/>
      <w:r>
        <w:rPr>
          <w:rtl/>
          <w:lang w:eastAsia="he-IL"/>
        </w:rPr>
        <w:t xml:space="preserve">מעמדם </w:t>
      </w:r>
      <w:bookmarkStart w:id="1773" w:name="_ETM_Q6_399130"/>
      <w:bookmarkEnd w:id="1773"/>
      <w:r>
        <w:rPr>
          <w:rtl/>
          <w:lang w:eastAsia="he-IL"/>
        </w:rPr>
        <w:t xml:space="preserve">של </w:t>
      </w:r>
      <w:bookmarkStart w:id="1774" w:name="_ETM_Q6_399310"/>
      <w:bookmarkEnd w:id="1774"/>
      <w:r>
        <w:rPr>
          <w:rtl/>
          <w:lang w:eastAsia="he-IL"/>
        </w:rPr>
        <w:t xml:space="preserve">משרתי </w:t>
      </w:r>
      <w:bookmarkStart w:id="1775" w:name="_ETM_Q6_399819"/>
      <w:bookmarkEnd w:id="1775"/>
      <w:r>
        <w:rPr>
          <w:rtl/>
          <w:lang w:eastAsia="he-IL"/>
        </w:rPr>
        <w:t xml:space="preserve">מערך </w:t>
      </w:r>
      <w:bookmarkStart w:id="1776" w:name="_ETM_Q6_400150"/>
      <w:bookmarkEnd w:id="1776"/>
      <w:r>
        <w:rPr>
          <w:rtl/>
          <w:lang w:eastAsia="he-IL"/>
        </w:rPr>
        <w:t>המילואים</w:t>
      </w:r>
      <w:r>
        <w:rPr>
          <w:rFonts w:hint="cs"/>
          <w:rtl/>
          <w:lang w:eastAsia="he-IL"/>
        </w:rPr>
        <w:t>,</w:t>
      </w:r>
      <w:r>
        <w:rPr>
          <w:rtl/>
          <w:lang w:eastAsia="he-IL"/>
        </w:rPr>
        <w:t xml:space="preserve"> </w:t>
      </w:r>
      <w:bookmarkStart w:id="1777" w:name="_ETM_Q6_400540"/>
      <w:bookmarkEnd w:id="1777"/>
      <w:r>
        <w:rPr>
          <w:rtl/>
          <w:lang w:eastAsia="he-IL"/>
        </w:rPr>
        <w:t xml:space="preserve">לא </w:t>
      </w:r>
      <w:bookmarkStart w:id="1778" w:name="_ETM_Q6_400660"/>
      <w:bookmarkEnd w:id="1778"/>
      <w:r>
        <w:rPr>
          <w:rtl/>
          <w:lang w:eastAsia="he-IL"/>
        </w:rPr>
        <w:t xml:space="preserve">רק </w:t>
      </w:r>
      <w:bookmarkStart w:id="1779" w:name="_ETM_Q6_400840"/>
      <w:bookmarkEnd w:id="1779"/>
      <w:r>
        <w:rPr>
          <w:rtl/>
          <w:lang w:eastAsia="he-IL"/>
        </w:rPr>
        <w:t xml:space="preserve">יום </w:t>
      </w:r>
      <w:bookmarkStart w:id="1780" w:name="_ETM_Q6_401020"/>
      <w:bookmarkEnd w:id="1780"/>
      <w:r>
        <w:rPr>
          <w:rFonts w:hint="cs"/>
          <w:rtl/>
          <w:lang w:eastAsia="he-IL"/>
        </w:rPr>
        <w:t>אחד</w:t>
      </w:r>
      <w:r>
        <w:rPr>
          <w:rtl/>
          <w:lang w:eastAsia="he-IL"/>
        </w:rPr>
        <w:t xml:space="preserve"> </w:t>
      </w:r>
      <w:bookmarkStart w:id="1781" w:name="_ETM_Q6_401290"/>
      <w:bookmarkEnd w:id="1781"/>
      <w:r>
        <w:rPr>
          <w:rtl/>
          <w:lang w:eastAsia="he-IL"/>
        </w:rPr>
        <w:t>בשנה</w:t>
      </w:r>
      <w:r>
        <w:rPr>
          <w:rFonts w:hint="cs"/>
          <w:rtl/>
          <w:lang w:eastAsia="he-IL"/>
        </w:rPr>
        <w:t>,</w:t>
      </w:r>
      <w:r>
        <w:rPr>
          <w:rtl/>
          <w:lang w:eastAsia="he-IL"/>
        </w:rPr>
        <w:t xml:space="preserve"> </w:t>
      </w:r>
      <w:bookmarkStart w:id="1782" w:name="_ETM_Q6_402310"/>
      <w:bookmarkEnd w:id="1782"/>
      <w:r>
        <w:rPr>
          <w:rtl/>
          <w:lang w:eastAsia="he-IL"/>
        </w:rPr>
        <w:t xml:space="preserve">אלא </w:t>
      </w:r>
      <w:bookmarkStart w:id="1783" w:name="_ETM_Q6_402520"/>
      <w:bookmarkEnd w:id="1783"/>
      <w:r>
        <w:rPr>
          <w:rtl/>
          <w:lang w:eastAsia="he-IL"/>
        </w:rPr>
        <w:t xml:space="preserve">להיות </w:t>
      </w:r>
      <w:bookmarkStart w:id="1784" w:name="_ETM_Q6_402730"/>
      <w:bookmarkEnd w:id="1784"/>
      <w:r>
        <w:rPr>
          <w:rtl/>
          <w:lang w:eastAsia="he-IL"/>
        </w:rPr>
        <w:t xml:space="preserve">שותפים </w:t>
      </w:r>
      <w:bookmarkStart w:id="1785" w:name="_ETM_Q6_404359"/>
      <w:bookmarkEnd w:id="1785"/>
      <w:r>
        <w:rPr>
          <w:rtl/>
          <w:lang w:eastAsia="he-IL"/>
        </w:rPr>
        <w:t xml:space="preserve">באמצעות </w:t>
      </w:r>
      <w:bookmarkStart w:id="1786" w:name="_ETM_Q6_404870"/>
      <w:bookmarkEnd w:id="1786"/>
      <w:r>
        <w:rPr>
          <w:rtl/>
          <w:lang w:eastAsia="he-IL"/>
        </w:rPr>
        <w:t xml:space="preserve">הכלים </w:t>
      </w:r>
      <w:bookmarkStart w:id="1787" w:name="_ETM_Q6_405290"/>
      <w:bookmarkEnd w:id="1787"/>
      <w:r>
        <w:rPr>
          <w:rtl/>
          <w:lang w:eastAsia="he-IL"/>
        </w:rPr>
        <w:t xml:space="preserve">שלנו </w:t>
      </w:r>
      <w:bookmarkStart w:id="1788" w:name="_ETM_Q6_405709"/>
      <w:bookmarkEnd w:id="1788"/>
      <w:r>
        <w:rPr>
          <w:rtl/>
          <w:lang w:eastAsia="he-IL"/>
        </w:rPr>
        <w:t xml:space="preserve">ולפעול </w:t>
      </w:r>
      <w:bookmarkStart w:id="1789" w:name="_ETM_Q6_406129"/>
      <w:bookmarkEnd w:id="1789"/>
      <w:r>
        <w:rPr>
          <w:rtl/>
          <w:lang w:eastAsia="he-IL"/>
        </w:rPr>
        <w:t>דרכ</w:t>
      </w:r>
      <w:r>
        <w:rPr>
          <w:rFonts w:hint="cs"/>
          <w:rtl/>
          <w:lang w:eastAsia="he-IL"/>
        </w:rPr>
        <w:t>ם</w:t>
      </w:r>
      <w:r>
        <w:rPr>
          <w:rtl/>
          <w:lang w:eastAsia="he-IL"/>
        </w:rPr>
        <w:t xml:space="preserve"> </w:t>
      </w:r>
      <w:bookmarkStart w:id="1790" w:name="_ETM_Q6_406489"/>
      <w:bookmarkEnd w:id="1790"/>
      <w:r>
        <w:rPr>
          <w:rtl/>
          <w:lang w:eastAsia="he-IL"/>
        </w:rPr>
        <w:t xml:space="preserve">למתן </w:t>
      </w:r>
      <w:bookmarkStart w:id="1791" w:name="_ETM_Q6_406969"/>
      <w:bookmarkEnd w:id="1791"/>
      <w:r>
        <w:rPr>
          <w:rFonts w:hint="cs"/>
          <w:rtl/>
          <w:lang w:eastAsia="he-IL"/>
        </w:rPr>
        <w:t>תגמולים</w:t>
      </w:r>
      <w:r>
        <w:rPr>
          <w:rtl/>
          <w:lang w:eastAsia="he-IL"/>
        </w:rPr>
        <w:t xml:space="preserve"> </w:t>
      </w:r>
      <w:bookmarkStart w:id="1792" w:name="_ETM_Q6_407359"/>
      <w:bookmarkStart w:id="1793" w:name="_ETM_Q6_409250"/>
      <w:bookmarkEnd w:id="1792"/>
      <w:bookmarkEnd w:id="1793"/>
      <w:r>
        <w:rPr>
          <w:rtl/>
          <w:lang w:eastAsia="he-IL"/>
        </w:rPr>
        <w:t xml:space="preserve">לחיילי </w:t>
      </w:r>
      <w:bookmarkStart w:id="1794" w:name="_ETM_Q6_409730"/>
      <w:bookmarkEnd w:id="1794"/>
      <w:r>
        <w:rPr>
          <w:rtl/>
          <w:lang w:eastAsia="he-IL"/>
        </w:rPr>
        <w:t xml:space="preserve">מערך </w:t>
      </w:r>
      <w:bookmarkStart w:id="1795" w:name="_ETM_Q6_410030"/>
      <w:bookmarkEnd w:id="1795"/>
      <w:r>
        <w:rPr>
          <w:rtl/>
          <w:lang w:eastAsia="he-IL"/>
        </w:rPr>
        <w:t>המילואים</w:t>
      </w:r>
      <w:r>
        <w:rPr>
          <w:rFonts w:hint="cs"/>
          <w:rtl/>
          <w:lang w:eastAsia="he-IL"/>
        </w:rPr>
        <w:t>,</w:t>
      </w:r>
      <w:r>
        <w:rPr>
          <w:rtl/>
          <w:lang w:eastAsia="he-IL"/>
        </w:rPr>
        <w:t xml:space="preserve"> </w:t>
      </w:r>
      <w:bookmarkStart w:id="1796" w:name="_ETM_Q6_410450"/>
      <w:bookmarkEnd w:id="1796"/>
      <w:r>
        <w:rPr>
          <w:rtl/>
          <w:lang w:eastAsia="he-IL"/>
        </w:rPr>
        <w:t xml:space="preserve">שהם </w:t>
      </w:r>
      <w:bookmarkStart w:id="1797" w:name="_ETM_Q6_410690"/>
      <w:bookmarkEnd w:id="1797"/>
      <w:r>
        <w:rPr>
          <w:rtl/>
          <w:lang w:eastAsia="he-IL"/>
        </w:rPr>
        <w:t xml:space="preserve">מלח </w:t>
      </w:r>
      <w:bookmarkStart w:id="1798" w:name="_ETM_Q6_410989"/>
      <w:bookmarkEnd w:id="1798"/>
      <w:r>
        <w:rPr>
          <w:rtl/>
          <w:lang w:eastAsia="he-IL"/>
        </w:rPr>
        <w:t>הארץ</w:t>
      </w:r>
      <w:r>
        <w:rPr>
          <w:rFonts w:hint="cs"/>
          <w:rtl/>
          <w:lang w:eastAsia="he-IL"/>
        </w:rPr>
        <w:t>,</w:t>
      </w:r>
      <w:r>
        <w:rPr>
          <w:rtl/>
          <w:lang w:eastAsia="he-IL"/>
        </w:rPr>
        <w:t xml:space="preserve"> </w:t>
      </w:r>
      <w:bookmarkStart w:id="1799" w:name="_ETM_Q6_411410"/>
      <w:bookmarkEnd w:id="1799"/>
      <w:r>
        <w:rPr>
          <w:rtl/>
          <w:lang w:eastAsia="he-IL"/>
        </w:rPr>
        <w:t>הע</w:t>
      </w:r>
      <w:r>
        <w:rPr>
          <w:rFonts w:hint="cs"/>
          <w:rtl/>
          <w:lang w:eastAsia="he-IL"/>
        </w:rPr>
        <w:t>י</w:t>
      </w:r>
      <w:r>
        <w:rPr>
          <w:rtl/>
          <w:lang w:eastAsia="he-IL"/>
        </w:rPr>
        <w:t xml:space="preserve">לית </w:t>
      </w:r>
      <w:bookmarkStart w:id="1800" w:name="_ETM_Q6_411770"/>
      <w:bookmarkEnd w:id="1800"/>
      <w:r>
        <w:rPr>
          <w:rtl/>
          <w:lang w:eastAsia="he-IL"/>
        </w:rPr>
        <w:t xml:space="preserve">והמובחרים </w:t>
      </w:r>
      <w:bookmarkStart w:id="1801" w:name="_ETM_Q6_412400"/>
      <w:bookmarkEnd w:id="1801"/>
      <w:r>
        <w:rPr>
          <w:rtl/>
          <w:lang w:eastAsia="he-IL"/>
        </w:rPr>
        <w:t xml:space="preserve">של </w:t>
      </w:r>
      <w:bookmarkStart w:id="1802" w:name="_ETM_Q6_412580"/>
      <w:bookmarkEnd w:id="1802"/>
      <w:r>
        <w:rPr>
          <w:rtl/>
          <w:lang w:eastAsia="he-IL"/>
        </w:rPr>
        <w:t xml:space="preserve">החברה </w:t>
      </w:r>
      <w:bookmarkStart w:id="1803" w:name="_ETM_Q6_412970"/>
      <w:bookmarkEnd w:id="1803"/>
      <w:r>
        <w:rPr>
          <w:rtl/>
          <w:lang w:eastAsia="he-IL"/>
        </w:rPr>
        <w:t>הישראלית</w:t>
      </w:r>
      <w:r>
        <w:rPr>
          <w:rFonts w:hint="cs"/>
          <w:rtl/>
          <w:lang w:eastAsia="he-IL"/>
        </w:rPr>
        <w:t>.</w:t>
      </w:r>
      <w:r>
        <w:rPr>
          <w:rtl/>
          <w:lang w:eastAsia="he-IL"/>
        </w:rPr>
        <w:t xml:space="preserve"> </w:t>
      </w:r>
      <w:bookmarkStart w:id="1804" w:name="_ETM_Q6_414150"/>
      <w:bookmarkEnd w:id="1804"/>
      <w:r>
        <w:rPr>
          <w:rFonts w:hint="cs"/>
          <w:rtl/>
          <w:lang w:eastAsia="he-IL"/>
        </w:rPr>
        <w:t>אנצל את זה</w:t>
      </w:r>
      <w:r>
        <w:rPr>
          <w:rtl/>
          <w:lang w:eastAsia="he-IL"/>
        </w:rPr>
        <w:t xml:space="preserve"> </w:t>
      </w:r>
      <w:bookmarkStart w:id="1805" w:name="_ETM_Q6_415319"/>
      <w:bookmarkEnd w:id="1805"/>
      <w:r>
        <w:rPr>
          <w:rtl/>
          <w:lang w:eastAsia="he-IL"/>
        </w:rPr>
        <w:t xml:space="preserve">ששר </w:t>
      </w:r>
      <w:bookmarkStart w:id="1806" w:name="_ETM_Q6_415829"/>
      <w:bookmarkEnd w:id="1806"/>
      <w:r>
        <w:rPr>
          <w:rtl/>
          <w:lang w:eastAsia="he-IL"/>
        </w:rPr>
        <w:t xml:space="preserve">הביטחון </w:t>
      </w:r>
      <w:bookmarkStart w:id="1807" w:name="_ETM_Q6_416279"/>
      <w:bookmarkEnd w:id="1807"/>
      <w:r>
        <w:rPr>
          <w:rtl/>
          <w:lang w:eastAsia="he-IL"/>
        </w:rPr>
        <w:t xml:space="preserve">נמצא </w:t>
      </w:r>
      <w:bookmarkStart w:id="1808" w:name="_ETM_Q6_416549"/>
      <w:bookmarkEnd w:id="1808"/>
      <w:r>
        <w:rPr>
          <w:rtl/>
          <w:lang w:eastAsia="he-IL"/>
        </w:rPr>
        <w:t xml:space="preserve">פה </w:t>
      </w:r>
      <w:bookmarkStart w:id="1809" w:name="_ETM_Q6_416670"/>
      <w:bookmarkEnd w:id="1809"/>
      <w:r>
        <w:rPr>
          <w:rFonts w:hint="cs"/>
          <w:rtl/>
          <w:lang w:eastAsia="he-IL"/>
        </w:rPr>
        <w:t xml:space="preserve">כדי </w:t>
      </w:r>
      <w:r>
        <w:rPr>
          <w:rtl/>
          <w:lang w:eastAsia="he-IL"/>
        </w:rPr>
        <w:t xml:space="preserve">להודות </w:t>
      </w:r>
      <w:bookmarkStart w:id="1810" w:name="_ETM_Q6_417120"/>
      <w:bookmarkStart w:id="1811" w:name="_ETM_Q6_417239"/>
      <w:bookmarkEnd w:id="1810"/>
      <w:bookmarkEnd w:id="1811"/>
      <w:r>
        <w:rPr>
          <w:rtl/>
          <w:lang w:eastAsia="he-IL"/>
        </w:rPr>
        <w:t xml:space="preserve">באמת </w:t>
      </w:r>
      <w:bookmarkStart w:id="1812" w:name="_ETM_Q6_417540"/>
      <w:bookmarkEnd w:id="1812"/>
      <w:r>
        <w:rPr>
          <w:rtl/>
          <w:lang w:eastAsia="he-IL"/>
        </w:rPr>
        <w:t xml:space="preserve">על </w:t>
      </w:r>
      <w:bookmarkStart w:id="1813" w:name="_ETM_Q6_417920"/>
      <w:bookmarkEnd w:id="1813"/>
      <w:r>
        <w:rPr>
          <w:rtl/>
          <w:lang w:eastAsia="he-IL"/>
        </w:rPr>
        <w:t xml:space="preserve">כל </w:t>
      </w:r>
      <w:bookmarkStart w:id="1814" w:name="_ETM_Q6_418250"/>
      <w:bookmarkEnd w:id="1814"/>
      <w:r>
        <w:rPr>
          <w:rtl/>
          <w:lang w:eastAsia="he-IL"/>
        </w:rPr>
        <w:t xml:space="preserve">העשייה </w:t>
      </w:r>
      <w:bookmarkStart w:id="1815" w:name="_ETM_Q6_418610"/>
      <w:bookmarkEnd w:id="1815"/>
      <w:r>
        <w:rPr>
          <w:rtl/>
          <w:lang w:eastAsia="he-IL"/>
        </w:rPr>
        <w:t xml:space="preserve">שלך </w:t>
      </w:r>
      <w:bookmarkStart w:id="1816" w:name="_ETM_Q6_419780"/>
      <w:bookmarkEnd w:id="1816"/>
      <w:r>
        <w:rPr>
          <w:rtl/>
          <w:lang w:eastAsia="he-IL"/>
        </w:rPr>
        <w:t xml:space="preserve">למען </w:t>
      </w:r>
      <w:bookmarkStart w:id="1817" w:name="_ETM_Q6_420170"/>
      <w:bookmarkEnd w:id="1817"/>
      <w:r>
        <w:rPr>
          <w:rtl/>
          <w:lang w:eastAsia="he-IL"/>
        </w:rPr>
        <w:t xml:space="preserve">אנשי </w:t>
      </w:r>
      <w:bookmarkStart w:id="1818" w:name="_ETM_Q6_420440"/>
      <w:bookmarkEnd w:id="1818"/>
      <w:r>
        <w:rPr>
          <w:rtl/>
          <w:lang w:eastAsia="he-IL"/>
        </w:rPr>
        <w:t xml:space="preserve">מערך </w:t>
      </w:r>
      <w:bookmarkStart w:id="1819" w:name="_ETM_Q6_420800"/>
      <w:bookmarkEnd w:id="1819"/>
      <w:r>
        <w:rPr>
          <w:rtl/>
          <w:lang w:eastAsia="he-IL"/>
        </w:rPr>
        <w:t>המילואים</w:t>
      </w:r>
      <w:r>
        <w:rPr>
          <w:rFonts w:hint="cs"/>
          <w:rtl/>
          <w:lang w:eastAsia="he-IL"/>
        </w:rPr>
        <w:t>,</w:t>
      </w:r>
      <w:r>
        <w:rPr>
          <w:rtl/>
          <w:lang w:eastAsia="he-IL"/>
        </w:rPr>
        <w:t xml:space="preserve"> </w:t>
      </w:r>
      <w:bookmarkStart w:id="1820" w:name="_ETM_Q6_421670"/>
      <w:bookmarkEnd w:id="1820"/>
      <w:r>
        <w:rPr>
          <w:rtl/>
          <w:lang w:eastAsia="he-IL"/>
        </w:rPr>
        <w:t xml:space="preserve">אם </w:t>
      </w:r>
      <w:bookmarkStart w:id="1821" w:name="_ETM_Q6_421790"/>
      <w:bookmarkEnd w:id="1821"/>
      <w:r>
        <w:rPr>
          <w:rtl/>
          <w:lang w:eastAsia="he-IL"/>
        </w:rPr>
        <w:t xml:space="preserve">זה </w:t>
      </w:r>
      <w:bookmarkStart w:id="1822" w:name="_ETM_Q6_421910"/>
      <w:bookmarkEnd w:id="1822"/>
      <w:r>
        <w:rPr>
          <w:rtl/>
          <w:lang w:eastAsia="he-IL"/>
        </w:rPr>
        <w:t xml:space="preserve">ההנחה </w:t>
      </w:r>
      <w:bookmarkStart w:id="1823" w:name="_ETM_Q6_422240"/>
      <w:bookmarkEnd w:id="1823"/>
      <w:r>
        <w:rPr>
          <w:rtl/>
          <w:lang w:eastAsia="he-IL"/>
        </w:rPr>
        <w:t>בארנונה</w:t>
      </w:r>
      <w:r>
        <w:rPr>
          <w:rFonts w:hint="cs"/>
          <w:rtl/>
          <w:lang w:eastAsia="he-IL"/>
        </w:rPr>
        <w:t>,</w:t>
      </w:r>
      <w:r>
        <w:rPr>
          <w:rtl/>
          <w:lang w:eastAsia="he-IL"/>
        </w:rPr>
        <w:t xml:space="preserve"> </w:t>
      </w:r>
      <w:bookmarkStart w:id="1824" w:name="_ETM_Q6_422900"/>
      <w:bookmarkEnd w:id="1824"/>
      <w:r>
        <w:rPr>
          <w:rtl/>
          <w:lang w:eastAsia="he-IL"/>
        </w:rPr>
        <w:t xml:space="preserve">מענק </w:t>
      </w:r>
      <w:bookmarkStart w:id="1825" w:name="_ETM_Q6_423290"/>
      <w:bookmarkEnd w:id="1825"/>
      <w:r>
        <w:rPr>
          <w:rtl/>
          <w:lang w:eastAsia="he-IL"/>
        </w:rPr>
        <w:t>לקייטנות</w:t>
      </w:r>
      <w:r>
        <w:rPr>
          <w:rFonts w:hint="cs"/>
          <w:rtl/>
          <w:lang w:eastAsia="he-IL"/>
        </w:rPr>
        <w:t>,</w:t>
      </w:r>
      <w:r>
        <w:rPr>
          <w:rtl/>
          <w:lang w:eastAsia="he-IL"/>
        </w:rPr>
        <w:t xml:space="preserve"> </w:t>
      </w:r>
      <w:bookmarkStart w:id="1826" w:name="_ETM_Q6_424040"/>
      <w:bookmarkEnd w:id="1826"/>
      <w:r>
        <w:rPr>
          <w:rtl/>
          <w:lang w:eastAsia="he-IL"/>
        </w:rPr>
        <w:t xml:space="preserve">הנחה </w:t>
      </w:r>
      <w:bookmarkStart w:id="1827" w:name="_ETM_Q6_425210"/>
      <w:bookmarkStart w:id="1828" w:name="_ETM_Q6_425270"/>
      <w:bookmarkEnd w:id="1827"/>
      <w:bookmarkEnd w:id="1828"/>
      <w:r>
        <w:rPr>
          <w:rFonts w:hint="cs"/>
          <w:rtl/>
          <w:lang w:eastAsia="he-IL"/>
        </w:rPr>
        <w:t>ב</w:t>
      </w:r>
      <w:r>
        <w:rPr>
          <w:rtl/>
          <w:lang w:eastAsia="he-IL"/>
        </w:rPr>
        <w:t xml:space="preserve">תשלומי </w:t>
      </w:r>
      <w:bookmarkStart w:id="1829" w:name="_ETM_Q6_425720"/>
      <w:bookmarkEnd w:id="1829"/>
      <w:r>
        <w:rPr>
          <w:rtl/>
          <w:lang w:eastAsia="he-IL"/>
        </w:rPr>
        <w:t>חשמל</w:t>
      </w:r>
      <w:r>
        <w:rPr>
          <w:rFonts w:hint="cs"/>
          <w:rtl/>
          <w:lang w:eastAsia="he-IL"/>
        </w:rPr>
        <w:t>,</w:t>
      </w:r>
      <w:r>
        <w:rPr>
          <w:rtl/>
          <w:lang w:eastAsia="he-IL"/>
        </w:rPr>
        <w:t xml:space="preserve"> </w:t>
      </w:r>
      <w:bookmarkStart w:id="1830" w:name="_ETM_Q6_426600"/>
      <w:bookmarkEnd w:id="1830"/>
      <w:r>
        <w:rPr>
          <w:rtl/>
          <w:lang w:eastAsia="he-IL"/>
        </w:rPr>
        <w:t xml:space="preserve">שזה </w:t>
      </w:r>
      <w:bookmarkStart w:id="1831" w:name="_ETM_Q6_426870"/>
      <w:bookmarkEnd w:id="1831"/>
      <w:r>
        <w:rPr>
          <w:rtl/>
          <w:lang w:eastAsia="he-IL"/>
        </w:rPr>
        <w:t xml:space="preserve">חיזוק </w:t>
      </w:r>
      <w:bookmarkStart w:id="1832" w:name="_ETM_Q6_427230"/>
      <w:bookmarkEnd w:id="1832"/>
      <w:r>
        <w:rPr>
          <w:rtl/>
          <w:lang w:eastAsia="he-IL"/>
        </w:rPr>
        <w:t xml:space="preserve">המעטפת </w:t>
      </w:r>
      <w:bookmarkStart w:id="1833" w:name="_ETM_Q6_427830"/>
      <w:bookmarkEnd w:id="1833"/>
      <w:r>
        <w:rPr>
          <w:rtl/>
          <w:lang w:eastAsia="he-IL"/>
        </w:rPr>
        <w:t>המשפחתית</w:t>
      </w:r>
      <w:r w:rsidR="00B51BE5">
        <w:rPr>
          <w:rFonts w:hint="cs"/>
          <w:rtl/>
          <w:lang w:eastAsia="he-IL"/>
        </w:rPr>
        <w:t>,</w:t>
      </w:r>
      <w:r>
        <w:rPr>
          <w:rtl/>
          <w:lang w:eastAsia="he-IL"/>
        </w:rPr>
        <w:t xml:space="preserve"> </w:t>
      </w:r>
      <w:bookmarkStart w:id="1834" w:name="_ETM_Q6_428490"/>
      <w:bookmarkEnd w:id="1834"/>
      <w:r>
        <w:rPr>
          <w:rtl/>
          <w:lang w:eastAsia="he-IL"/>
        </w:rPr>
        <w:t xml:space="preserve">שהיא </w:t>
      </w:r>
      <w:bookmarkStart w:id="1835" w:name="_ETM_Q6_428640"/>
      <w:bookmarkEnd w:id="1835"/>
      <w:r>
        <w:rPr>
          <w:rtl/>
          <w:lang w:eastAsia="he-IL"/>
        </w:rPr>
        <w:t xml:space="preserve">כל </w:t>
      </w:r>
      <w:bookmarkStart w:id="1836" w:name="_ETM_Q6_428790"/>
      <w:bookmarkEnd w:id="1836"/>
      <w:r>
        <w:rPr>
          <w:rtl/>
          <w:lang w:eastAsia="he-IL"/>
        </w:rPr>
        <w:t xml:space="preserve">כך </w:t>
      </w:r>
      <w:bookmarkStart w:id="1837" w:name="_ETM_Q6_428940"/>
      <w:bookmarkEnd w:id="1837"/>
      <w:r>
        <w:rPr>
          <w:rtl/>
          <w:lang w:eastAsia="he-IL"/>
        </w:rPr>
        <w:t xml:space="preserve">חשובה </w:t>
      </w:r>
      <w:bookmarkStart w:id="1838" w:name="_ETM_Q6_429390"/>
      <w:bookmarkEnd w:id="1838"/>
      <w:r>
        <w:rPr>
          <w:rtl/>
          <w:lang w:eastAsia="he-IL"/>
        </w:rPr>
        <w:t xml:space="preserve">למי </w:t>
      </w:r>
      <w:bookmarkStart w:id="1839" w:name="_ETM_Q6_429600"/>
      <w:bookmarkEnd w:id="1839"/>
      <w:r>
        <w:rPr>
          <w:rtl/>
          <w:lang w:eastAsia="he-IL"/>
        </w:rPr>
        <w:t xml:space="preserve">שיוצא </w:t>
      </w:r>
      <w:bookmarkStart w:id="1840" w:name="_ETM_Q6_429930"/>
      <w:bookmarkEnd w:id="1840"/>
      <w:r>
        <w:rPr>
          <w:rtl/>
          <w:lang w:eastAsia="he-IL"/>
        </w:rPr>
        <w:t xml:space="preserve">לשירות </w:t>
      </w:r>
      <w:bookmarkStart w:id="1841" w:name="_ETM_Q6_430350"/>
      <w:bookmarkEnd w:id="1841"/>
      <w:r>
        <w:rPr>
          <w:rtl/>
          <w:lang w:eastAsia="he-IL"/>
        </w:rPr>
        <w:t>המילואים</w:t>
      </w:r>
      <w:r>
        <w:rPr>
          <w:rFonts w:hint="cs"/>
          <w:rtl/>
          <w:lang w:eastAsia="he-IL"/>
        </w:rPr>
        <w:t>.</w:t>
      </w:r>
      <w:r>
        <w:rPr>
          <w:rtl/>
          <w:lang w:eastAsia="he-IL"/>
        </w:rPr>
        <w:t xml:space="preserve"> </w:t>
      </w:r>
      <w:bookmarkStart w:id="1842" w:name="_ETM_Q6_431670"/>
      <w:bookmarkEnd w:id="1842"/>
    </w:p>
    <w:p w:rsidR="00FA5C9B" w:rsidRDefault="00FA5C9B" w:rsidP="000A3DA6">
      <w:pPr>
        <w:rPr>
          <w:rtl/>
          <w:lang w:eastAsia="he-IL"/>
        </w:rPr>
      </w:pPr>
    </w:p>
    <w:p w:rsidR="00FA5C9B" w:rsidRDefault="00FA5C9B" w:rsidP="000A3DA6">
      <w:pPr>
        <w:rPr>
          <w:rtl/>
          <w:lang w:eastAsia="he-IL"/>
        </w:rPr>
      </w:pPr>
      <w:bookmarkStart w:id="1843" w:name="_ETM_Q6_441183"/>
      <w:bookmarkStart w:id="1844" w:name="_ETM_Q6_430078"/>
      <w:bookmarkStart w:id="1845" w:name="_ETM_Q6_430135"/>
      <w:bookmarkEnd w:id="1843"/>
      <w:bookmarkEnd w:id="1844"/>
      <w:bookmarkEnd w:id="1845"/>
      <w:r>
        <w:rPr>
          <w:rtl/>
          <w:lang w:eastAsia="he-IL"/>
        </w:rPr>
        <w:t xml:space="preserve">שירות </w:t>
      </w:r>
      <w:bookmarkStart w:id="1846" w:name="_ETM_Q6_432000"/>
      <w:bookmarkEnd w:id="1846"/>
      <w:r>
        <w:rPr>
          <w:rtl/>
          <w:lang w:eastAsia="he-IL"/>
        </w:rPr>
        <w:t xml:space="preserve">המילואים </w:t>
      </w:r>
      <w:bookmarkStart w:id="1847" w:name="_ETM_Q6_432510"/>
      <w:bookmarkStart w:id="1848" w:name="_ETM_Q6_433590"/>
      <w:bookmarkEnd w:id="1847"/>
      <w:bookmarkEnd w:id="1848"/>
      <w:r>
        <w:rPr>
          <w:rtl/>
          <w:lang w:eastAsia="he-IL"/>
        </w:rPr>
        <w:t xml:space="preserve">שאליו </w:t>
      </w:r>
      <w:bookmarkStart w:id="1849" w:name="_ETM_Q6_434040"/>
      <w:bookmarkEnd w:id="1849"/>
      <w:r>
        <w:rPr>
          <w:rtl/>
          <w:lang w:eastAsia="he-IL"/>
        </w:rPr>
        <w:t xml:space="preserve">אתם </w:t>
      </w:r>
      <w:bookmarkStart w:id="1850" w:name="_ETM_Q6_434250"/>
      <w:bookmarkEnd w:id="1850"/>
      <w:r>
        <w:rPr>
          <w:rtl/>
          <w:lang w:eastAsia="he-IL"/>
        </w:rPr>
        <w:t>משתייכים</w:t>
      </w:r>
      <w:r>
        <w:rPr>
          <w:rFonts w:hint="cs"/>
          <w:rtl/>
          <w:lang w:eastAsia="he-IL"/>
        </w:rPr>
        <w:t xml:space="preserve"> </w:t>
      </w:r>
      <w:r>
        <w:rPr>
          <w:rtl/>
          <w:lang w:eastAsia="he-IL"/>
        </w:rPr>
        <w:t xml:space="preserve">– </w:t>
      </w:r>
      <w:bookmarkStart w:id="1851" w:name="_ETM_Q6_434820"/>
      <w:bookmarkEnd w:id="1851"/>
      <w:r>
        <w:rPr>
          <w:rFonts w:hint="cs"/>
          <w:rtl/>
          <w:lang w:eastAsia="he-IL"/>
        </w:rPr>
        <w:t>משתייכים</w:t>
      </w:r>
      <w:r>
        <w:rPr>
          <w:rtl/>
          <w:lang w:eastAsia="he-IL"/>
        </w:rPr>
        <w:t xml:space="preserve"> </w:t>
      </w:r>
      <w:bookmarkStart w:id="1852" w:name="_ETM_Q6_435210"/>
      <w:bookmarkEnd w:id="1852"/>
      <w:r>
        <w:rPr>
          <w:rtl/>
          <w:lang w:eastAsia="he-IL"/>
        </w:rPr>
        <w:t xml:space="preserve">גם </w:t>
      </w:r>
      <w:bookmarkStart w:id="1853" w:name="_ETM_Q6_435420"/>
      <w:bookmarkEnd w:id="1853"/>
      <w:r>
        <w:rPr>
          <w:rtl/>
          <w:lang w:eastAsia="he-IL"/>
        </w:rPr>
        <w:t xml:space="preserve">עובדי </w:t>
      </w:r>
      <w:bookmarkStart w:id="1854" w:name="_ETM_Q6_436490"/>
      <w:bookmarkEnd w:id="1854"/>
      <w:r>
        <w:rPr>
          <w:rtl/>
          <w:lang w:eastAsia="he-IL"/>
        </w:rPr>
        <w:t xml:space="preserve">משכן </w:t>
      </w:r>
      <w:bookmarkStart w:id="1855" w:name="_ETM_Q6_436880"/>
      <w:bookmarkEnd w:id="1855"/>
      <w:r>
        <w:rPr>
          <w:rtl/>
          <w:lang w:eastAsia="he-IL"/>
        </w:rPr>
        <w:t>הכנסת</w:t>
      </w:r>
      <w:r>
        <w:rPr>
          <w:rFonts w:hint="cs"/>
          <w:rtl/>
          <w:lang w:eastAsia="he-IL"/>
        </w:rPr>
        <w:t>,</w:t>
      </w:r>
      <w:r>
        <w:rPr>
          <w:rtl/>
          <w:lang w:eastAsia="he-IL"/>
        </w:rPr>
        <w:t xml:space="preserve"> </w:t>
      </w:r>
      <w:bookmarkStart w:id="1856" w:name="_ETM_Q6_437690"/>
      <w:bookmarkEnd w:id="1856"/>
      <w:r>
        <w:rPr>
          <w:rtl/>
          <w:lang w:eastAsia="he-IL"/>
        </w:rPr>
        <w:t xml:space="preserve">שמשרתים </w:t>
      </w:r>
      <w:bookmarkStart w:id="1857" w:name="_ETM_Q6_438440"/>
      <w:bookmarkEnd w:id="1857"/>
      <w:r>
        <w:rPr>
          <w:rtl/>
          <w:lang w:eastAsia="he-IL"/>
        </w:rPr>
        <w:t xml:space="preserve">במילואים </w:t>
      </w:r>
      <w:bookmarkStart w:id="1858" w:name="_ETM_Q6_438949"/>
      <w:bookmarkEnd w:id="1858"/>
      <w:r>
        <w:rPr>
          <w:rtl/>
          <w:lang w:eastAsia="he-IL"/>
        </w:rPr>
        <w:t xml:space="preserve">מתוך </w:t>
      </w:r>
      <w:bookmarkStart w:id="1859" w:name="_ETM_Q6_439279"/>
      <w:bookmarkEnd w:id="1859"/>
      <w:r>
        <w:rPr>
          <w:rtl/>
          <w:lang w:eastAsia="he-IL"/>
        </w:rPr>
        <w:t xml:space="preserve">אהבה </w:t>
      </w:r>
      <w:bookmarkStart w:id="1860" w:name="_ETM_Q6_439669"/>
      <w:bookmarkEnd w:id="1860"/>
      <w:r>
        <w:rPr>
          <w:rtl/>
          <w:lang w:eastAsia="he-IL"/>
        </w:rPr>
        <w:t xml:space="preserve">ומסירות </w:t>
      </w:r>
      <w:bookmarkStart w:id="1861" w:name="_ETM_Q6_441029"/>
      <w:bookmarkEnd w:id="1861"/>
      <w:r>
        <w:rPr>
          <w:rtl/>
          <w:lang w:eastAsia="he-IL"/>
        </w:rPr>
        <w:t xml:space="preserve">ותוך </w:t>
      </w:r>
      <w:bookmarkStart w:id="1862" w:name="_ETM_Q6_441779"/>
      <w:bookmarkEnd w:id="1862"/>
      <w:r>
        <w:rPr>
          <w:rtl/>
          <w:lang w:eastAsia="he-IL"/>
        </w:rPr>
        <w:t xml:space="preserve">כדי </w:t>
      </w:r>
      <w:bookmarkStart w:id="1863" w:name="_ETM_Q6_442110"/>
      <w:bookmarkEnd w:id="1863"/>
      <w:r>
        <w:rPr>
          <w:rtl/>
          <w:lang w:eastAsia="he-IL"/>
        </w:rPr>
        <w:t xml:space="preserve">הקרבה </w:t>
      </w:r>
      <w:bookmarkStart w:id="1864" w:name="_ETM_Q6_443070"/>
      <w:bookmarkEnd w:id="1864"/>
      <w:r>
        <w:rPr>
          <w:rtl/>
          <w:lang w:eastAsia="he-IL"/>
        </w:rPr>
        <w:t xml:space="preserve">אישית </w:t>
      </w:r>
      <w:bookmarkStart w:id="1865" w:name="_ETM_Q6_444060"/>
      <w:bookmarkEnd w:id="1865"/>
      <w:r>
        <w:rPr>
          <w:rtl/>
          <w:lang w:eastAsia="he-IL"/>
        </w:rPr>
        <w:t xml:space="preserve">של </w:t>
      </w:r>
      <w:bookmarkStart w:id="1866" w:name="_ETM_Q6_444300"/>
      <w:bookmarkEnd w:id="1866"/>
      <w:r>
        <w:rPr>
          <w:rtl/>
          <w:lang w:eastAsia="he-IL"/>
        </w:rPr>
        <w:t xml:space="preserve">הקפאת </w:t>
      </w:r>
      <w:bookmarkStart w:id="1867" w:name="_ETM_Q6_444720"/>
      <w:bookmarkEnd w:id="1867"/>
      <w:r>
        <w:rPr>
          <w:rtl/>
          <w:lang w:eastAsia="he-IL"/>
        </w:rPr>
        <w:t xml:space="preserve">כל </w:t>
      </w:r>
      <w:bookmarkStart w:id="1868" w:name="_ETM_Q6_444960"/>
      <w:bookmarkEnd w:id="1868"/>
      <w:r>
        <w:rPr>
          <w:rtl/>
          <w:lang w:eastAsia="he-IL"/>
        </w:rPr>
        <w:t xml:space="preserve">אורח </w:t>
      </w:r>
      <w:bookmarkStart w:id="1869" w:name="_ETM_Q6_445199"/>
      <w:bookmarkEnd w:id="1869"/>
      <w:r>
        <w:rPr>
          <w:rtl/>
          <w:lang w:eastAsia="he-IL"/>
        </w:rPr>
        <w:t>החיים</w:t>
      </w:r>
      <w:r>
        <w:rPr>
          <w:rFonts w:hint="cs"/>
          <w:rtl/>
          <w:lang w:eastAsia="he-IL"/>
        </w:rPr>
        <w:t>.</w:t>
      </w:r>
      <w:r>
        <w:rPr>
          <w:rtl/>
          <w:lang w:eastAsia="he-IL"/>
        </w:rPr>
        <w:t xml:space="preserve"> </w:t>
      </w:r>
      <w:bookmarkStart w:id="1870" w:name="_ETM_Q6_446400"/>
      <w:bookmarkEnd w:id="1870"/>
      <w:r>
        <w:rPr>
          <w:rtl/>
          <w:lang w:eastAsia="he-IL"/>
        </w:rPr>
        <w:t xml:space="preserve">שמים </w:t>
      </w:r>
      <w:bookmarkStart w:id="1871" w:name="_ETM_Q6_446820"/>
      <w:bookmarkEnd w:id="1871"/>
      <w:r>
        <w:rPr>
          <w:rtl/>
          <w:lang w:eastAsia="he-IL"/>
        </w:rPr>
        <w:t xml:space="preserve">בצד </w:t>
      </w:r>
      <w:bookmarkStart w:id="1872" w:name="_ETM_Q6_447150"/>
      <w:bookmarkEnd w:id="1872"/>
      <w:r>
        <w:rPr>
          <w:rtl/>
          <w:lang w:eastAsia="he-IL"/>
        </w:rPr>
        <w:t>הכ</w:t>
      </w:r>
      <w:r>
        <w:rPr>
          <w:rFonts w:hint="cs"/>
          <w:rtl/>
          <w:lang w:eastAsia="he-IL"/>
        </w:rPr>
        <w:t>ו</w:t>
      </w:r>
      <w:r>
        <w:rPr>
          <w:rtl/>
          <w:lang w:eastAsia="he-IL"/>
        </w:rPr>
        <w:t>ל</w:t>
      </w:r>
      <w:r>
        <w:rPr>
          <w:rFonts w:hint="cs"/>
          <w:rtl/>
          <w:lang w:eastAsia="he-IL"/>
        </w:rPr>
        <w:t xml:space="preserve"> </w:t>
      </w:r>
      <w:r>
        <w:rPr>
          <w:rtl/>
          <w:lang w:eastAsia="he-IL"/>
        </w:rPr>
        <w:t xml:space="preserve">– </w:t>
      </w:r>
      <w:bookmarkStart w:id="1873" w:name="_ETM_Q6_447570"/>
      <w:bookmarkEnd w:id="1873"/>
      <w:r>
        <w:rPr>
          <w:rtl/>
          <w:lang w:eastAsia="he-IL"/>
        </w:rPr>
        <w:t>מ</w:t>
      </w:r>
      <w:bookmarkStart w:id="1874" w:name="_ETM_Q6_448654"/>
      <w:bookmarkEnd w:id="1874"/>
      <w:r>
        <w:rPr>
          <w:rtl/>
          <w:lang w:eastAsia="he-IL"/>
        </w:rPr>
        <w:t xml:space="preserve">י </w:t>
      </w:r>
      <w:bookmarkStart w:id="1875" w:name="_ETM_Q6_447720"/>
      <w:bookmarkEnd w:id="1875"/>
      <w:r>
        <w:rPr>
          <w:rtl/>
          <w:lang w:eastAsia="he-IL"/>
        </w:rPr>
        <w:t>שסטודנט</w:t>
      </w:r>
      <w:r>
        <w:rPr>
          <w:rFonts w:hint="cs"/>
          <w:rtl/>
          <w:lang w:eastAsia="he-IL"/>
        </w:rPr>
        <w:t>,</w:t>
      </w:r>
      <w:r>
        <w:rPr>
          <w:rtl/>
          <w:lang w:eastAsia="he-IL"/>
        </w:rPr>
        <w:t xml:space="preserve"> </w:t>
      </w:r>
      <w:bookmarkStart w:id="1876" w:name="_ETM_Q6_448470"/>
      <w:bookmarkEnd w:id="1876"/>
      <w:r>
        <w:rPr>
          <w:rtl/>
          <w:lang w:eastAsia="he-IL"/>
        </w:rPr>
        <w:t>מ</w:t>
      </w:r>
      <w:r>
        <w:rPr>
          <w:rFonts w:hint="cs"/>
          <w:rtl/>
          <w:lang w:eastAsia="he-IL"/>
        </w:rPr>
        <w:t>י ששכיר,</w:t>
      </w:r>
      <w:bookmarkStart w:id="1877" w:name="_ETM_Q6_449220"/>
      <w:bookmarkEnd w:id="1877"/>
      <w:r>
        <w:rPr>
          <w:rFonts w:hint="cs"/>
          <w:rtl/>
          <w:lang w:eastAsia="he-IL"/>
        </w:rPr>
        <w:t xml:space="preserve"> </w:t>
      </w:r>
      <w:r>
        <w:rPr>
          <w:rtl/>
          <w:lang w:eastAsia="he-IL"/>
        </w:rPr>
        <w:t xml:space="preserve">מי </w:t>
      </w:r>
      <w:bookmarkStart w:id="1878" w:name="_ETM_Q6_449339"/>
      <w:bookmarkEnd w:id="1878"/>
      <w:r>
        <w:rPr>
          <w:rtl/>
          <w:lang w:eastAsia="he-IL"/>
        </w:rPr>
        <w:t>שעצמאי</w:t>
      </w:r>
      <w:r>
        <w:rPr>
          <w:rFonts w:hint="cs"/>
          <w:rtl/>
          <w:lang w:eastAsia="he-IL"/>
        </w:rPr>
        <w:t>,</w:t>
      </w:r>
      <w:r>
        <w:rPr>
          <w:rtl/>
          <w:lang w:eastAsia="he-IL"/>
        </w:rPr>
        <w:t xml:space="preserve"> </w:t>
      </w:r>
      <w:bookmarkStart w:id="1879" w:name="_ETM_Q6_450029"/>
      <w:bookmarkEnd w:id="1879"/>
      <w:r>
        <w:rPr>
          <w:rFonts w:hint="cs"/>
          <w:rtl/>
          <w:lang w:eastAsia="he-IL"/>
        </w:rPr>
        <w:t xml:space="preserve">מי </w:t>
      </w:r>
      <w:r>
        <w:rPr>
          <w:rtl/>
          <w:lang w:eastAsia="he-IL"/>
        </w:rPr>
        <w:t xml:space="preserve">שמעסיק </w:t>
      </w:r>
      <w:bookmarkStart w:id="1880" w:name="_ETM_Q6_452580"/>
      <w:bookmarkEnd w:id="1880"/>
      <w:r>
        <w:rPr>
          <w:rtl/>
          <w:lang w:eastAsia="he-IL"/>
        </w:rPr>
        <w:t xml:space="preserve">לוחמים </w:t>
      </w:r>
      <w:bookmarkStart w:id="1881" w:name="_ETM_Q6_453029"/>
      <w:bookmarkEnd w:id="1881"/>
      <w:r>
        <w:rPr>
          <w:rtl/>
          <w:lang w:eastAsia="he-IL"/>
        </w:rPr>
        <w:t xml:space="preserve">במילואים </w:t>
      </w:r>
      <w:bookmarkStart w:id="1882" w:name="_ETM_Q6_453510"/>
      <w:bookmarkEnd w:id="1882"/>
      <w:r>
        <w:rPr>
          <w:rtl/>
          <w:lang w:eastAsia="he-IL"/>
        </w:rPr>
        <w:t xml:space="preserve">ואנשים </w:t>
      </w:r>
      <w:bookmarkStart w:id="1883" w:name="_ETM_Q6_454110"/>
      <w:bookmarkEnd w:id="1883"/>
      <w:r>
        <w:rPr>
          <w:rtl/>
          <w:lang w:eastAsia="he-IL"/>
        </w:rPr>
        <w:t xml:space="preserve">שמשרתים </w:t>
      </w:r>
      <w:bookmarkStart w:id="1884" w:name="_ETM_Q6_454650"/>
      <w:bookmarkEnd w:id="1884"/>
      <w:r>
        <w:rPr>
          <w:rtl/>
          <w:lang w:eastAsia="he-IL"/>
        </w:rPr>
        <w:t xml:space="preserve">במערך </w:t>
      </w:r>
      <w:bookmarkStart w:id="1885" w:name="_ETM_Q6_455010"/>
      <w:bookmarkEnd w:id="1885"/>
      <w:r>
        <w:rPr>
          <w:rtl/>
          <w:lang w:eastAsia="he-IL"/>
        </w:rPr>
        <w:t>המילואים</w:t>
      </w:r>
      <w:r>
        <w:rPr>
          <w:rFonts w:hint="cs"/>
          <w:rtl/>
          <w:lang w:eastAsia="he-IL"/>
        </w:rPr>
        <w:t>.</w:t>
      </w:r>
      <w:r>
        <w:rPr>
          <w:rtl/>
          <w:lang w:eastAsia="he-IL"/>
        </w:rPr>
        <w:t xml:space="preserve"> </w:t>
      </w:r>
      <w:bookmarkStart w:id="1886" w:name="_ETM_Q6_456060"/>
      <w:bookmarkEnd w:id="1886"/>
      <w:r>
        <w:rPr>
          <w:rtl/>
          <w:lang w:eastAsia="he-IL"/>
        </w:rPr>
        <w:t xml:space="preserve">וכמו </w:t>
      </w:r>
      <w:bookmarkStart w:id="1887" w:name="_ETM_Q6_456450"/>
      <w:bookmarkEnd w:id="1887"/>
      <w:r>
        <w:rPr>
          <w:rtl/>
          <w:lang w:eastAsia="he-IL"/>
        </w:rPr>
        <w:t xml:space="preserve">שכל </w:t>
      </w:r>
      <w:bookmarkStart w:id="1888" w:name="_ETM_Q6_456720"/>
      <w:bookmarkEnd w:id="1888"/>
      <w:r>
        <w:rPr>
          <w:rtl/>
          <w:lang w:eastAsia="he-IL"/>
        </w:rPr>
        <w:t xml:space="preserve">מי </w:t>
      </w:r>
      <w:bookmarkStart w:id="1889" w:name="_ETM_Q6_456839"/>
      <w:bookmarkEnd w:id="1889"/>
      <w:r>
        <w:rPr>
          <w:rtl/>
          <w:lang w:eastAsia="he-IL"/>
        </w:rPr>
        <w:t xml:space="preserve">שיוצא </w:t>
      </w:r>
      <w:bookmarkStart w:id="1890" w:name="_ETM_Q6_457140"/>
      <w:bookmarkEnd w:id="1890"/>
      <w:r>
        <w:rPr>
          <w:rtl/>
          <w:lang w:eastAsia="he-IL"/>
        </w:rPr>
        <w:t>למילואים</w:t>
      </w:r>
      <w:r>
        <w:rPr>
          <w:rFonts w:hint="cs"/>
          <w:rtl/>
          <w:lang w:eastAsia="he-IL"/>
        </w:rPr>
        <w:t xml:space="preserve"> </w:t>
      </w:r>
      <w:r>
        <w:rPr>
          <w:rtl/>
          <w:lang w:eastAsia="he-IL"/>
        </w:rPr>
        <w:t xml:space="preserve">– </w:t>
      </w:r>
      <w:bookmarkStart w:id="1891" w:name="_ETM_Q6_457920"/>
      <w:bookmarkStart w:id="1892" w:name="_ETM_Q6_459000"/>
      <w:bookmarkEnd w:id="1891"/>
      <w:bookmarkEnd w:id="1892"/>
      <w:r>
        <w:rPr>
          <w:rFonts w:hint="cs"/>
          <w:rtl/>
          <w:lang w:eastAsia="he-IL"/>
        </w:rPr>
        <w:t xml:space="preserve">בטח גם אתה, </w:t>
      </w:r>
      <w:r>
        <w:rPr>
          <w:rtl/>
          <w:lang w:eastAsia="he-IL"/>
        </w:rPr>
        <w:t xml:space="preserve">אדוני </w:t>
      </w:r>
      <w:bookmarkStart w:id="1893" w:name="_ETM_Q6_459270"/>
      <w:bookmarkEnd w:id="1893"/>
      <w:r>
        <w:rPr>
          <w:rtl/>
          <w:lang w:eastAsia="he-IL"/>
        </w:rPr>
        <w:t>היושב-ראש</w:t>
      </w:r>
      <w:r>
        <w:rPr>
          <w:rFonts w:hint="cs"/>
          <w:rtl/>
          <w:lang w:eastAsia="he-IL"/>
        </w:rPr>
        <w:t>,</w:t>
      </w:r>
      <w:r>
        <w:rPr>
          <w:rtl/>
          <w:lang w:eastAsia="he-IL"/>
        </w:rPr>
        <w:t xml:space="preserve"> </w:t>
      </w:r>
      <w:bookmarkStart w:id="1894" w:name="_ETM_Q6_459779"/>
      <w:bookmarkEnd w:id="1894"/>
      <w:r>
        <w:rPr>
          <w:rtl/>
          <w:lang w:eastAsia="he-IL"/>
        </w:rPr>
        <w:t xml:space="preserve">מכיר </w:t>
      </w:r>
      <w:bookmarkStart w:id="1895" w:name="_ETM_Q6_460110"/>
      <w:bookmarkEnd w:id="1895"/>
      <w:r>
        <w:rPr>
          <w:rtl/>
          <w:lang w:eastAsia="he-IL"/>
        </w:rPr>
        <w:t xml:space="preserve">את </w:t>
      </w:r>
      <w:bookmarkStart w:id="1896" w:name="_ETM_Q6_460170"/>
      <w:bookmarkEnd w:id="1896"/>
      <w:r>
        <w:rPr>
          <w:rtl/>
          <w:lang w:eastAsia="he-IL"/>
        </w:rPr>
        <w:t>זה</w:t>
      </w:r>
      <w:r>
        <w:rPr>
          <w:rFonts w:hint="cs"/>
          <w:rtl/>
          <w:lang w:eastAsia="he-IL"/>
        </w:rPr>
        <w:t xml:space="preserve"> </w:t>
      </w:r>
      <w:proofErr w:type="spellStart"/>
      <w:r>
        <w:rPr>
          <w:rFonts w:hint="cs"/>
          <w:rtl/>
          <w:lang w:eastAsia="he-IL"/>
        </w:rPr>
        <w:t>שאיך</w:t>
      </w:r>
      <w:proofErr w:type="spellEnd"/>
      <w:r>
        <w:rPr>
          <w:rtl/>
          <w:lang w:eastAsia="he-IL"/>
        </w:rPr>
        <w:t xml:space="preserve"> </w:t>
      </w:r>
      <w:bookmarkStart w:id="1897" w:name="_ETM_Q6_460260"/>
      <w:bookmarkStart w:id="1898" w:name="_ETM_Q6_460470"/>
      <w:bookmarkEnd w:id="1897"/>
      <w:bookmarkEnd w:id="1898"/>
      <w:r>
        <w:rPr>
          <w:rtl/>
          <w:lang w:eastAsia="he-IL"/>
        </w:rPr>
        <w:t xml:space="preserve">שאתה </w:t>
      </w:r>
      <w:bookmarkStart w:id="1899" w:name="_ETM_Q6_460620"/>
      <w:bookmarkEnd w:id="1899"/>
      <w:r>
        <w:rPr>
          <w:rtl/>
          <w:lang w:eastAsia="he-IL"/>
        </w:rPr>
        <w:t xml:space="preserve">יוצא </w:t>
      </w:r>
      <w:bookmarkStart w:id="1900" w:name="_ETM_Q6_460830"/>
      <w:bookmarkEnd w:id="1900"/>
      <w:r>
        <w:rPr>
          <w:rtl/>
          <w:lang w:eastAsia="he-IL"/>
        </w:rPr>
        <w:t>למילואים</w:t>
      </w:r>
      <w:r>
        <w:rPr>
          <w:rFonts w:hint="cs"/>
          <w:rtl/>
          <w:lang w:eastAsia="he-IL"/>
        </w:rPr>
        <w:t>,</w:t>
      </w:r>
      <w:r>
        <w:rPr>
          <w:rtl/>
          <w:lang w:eastAsia="he-IL"/>
        </w:rPr>
        <w:t xml:space="preserve"> </w:t>
      </w:r>
      <w:bookmarkStart w:id="1901" w:name="_ETM_Q6_461690"/>
      <w:bookmarkEnd w:id="1901"/>
      <w:r>
        <w:rPr>
          <w:rtl/>
          <w:lang w:eastAsia="he-IL"/>
        </w:rPr>
        <w:t xml:space="preserve">תמיד </w:t>
      </w:r>
      <w:bookmarkStart w:id="1902" w:name="_ETM_Q6_462020"/>
      <w:bookmarkEnd w:id="1902"/>
      <w:r>
        <w:rPr>
          <w:rtl/>
          <w:lang w:eastAsia="he-IL"/>
        </w:rPr>
        <w:t xml:space="preserve">קורה </w:t>
      </w:r>
      <w:bookmarkStart w:id="1903" w:name="_ETM_Q6_462319"/>
      <w:bookmarkEnd w:id="1903"/>
      <w:r>
        <w:rPr>
          <w:rtl/>
          <w:lang w:eastAsia="he-IL"/>
        </w:rPr>
        <w:t xml:space="preserve">איזה </w:t>
      </w:r>
      <w:bookmarkStart w:id="1904" w:name="_ETM_Q6_462529"/>
      <w:bookmarkEnd w:id="1904"/>
      <w:r>
        <w:rPr>
          <w:rtl/>
          <w:lang w:eastAsia="he-IL"/>
        </w:rPr>
        <w:t xml:space="preserve">משהו </w:t>
      </w:r>
      <w:bookmarkStart w:id="1905" w:name="_ETM_Q6_462770"/>
      <w:bookmarkEnd w:id="1905"/>
      <w:r>
        <w:rPr>
          <w:rtl/>
          <w:lang w:eastAsia="he-IL"/>
        </w:rPr>
        <w:t xml:space="preserve">בבית </w:t>
      </w:r>
      <w:bookmarkStart w:id="1906" w:name="_ETM_Q6_463190"/>
      <w:bookmarkEnd w:id="1906"/>
      <w:r>
        <w:rPr>
          <w:rtl/>
          <w:lang w:eastAsia="he-IL"/>
        </w:rPr>
        <w:t xml:space="preserve">ואתה </w:t>
      </w:r>
      <w:bookmarkStart w:id="1907" w:name="_ETM_Q6_463460"/>
      <w:bookmarkEnd w:id="1907"/>
      <w:r>
        <w:rPr>
          <w:rtl/>
          <w:lang w:eastAsia="he-IL"/>
        </w:rPr>
        <w:t xml:space="preserve">תקוע </w:t>
      </w:r>
      <w:bookmarkStart w:id="1908" w:name="_ETM_Q6_463819"/>
      <w:bookmarkEnd w:id="1908"/>
      <w:r>
        <w:rPr>
          <w:rFonts w:hint="cs"/>
          <w:rtl/>
          <w:lang w:eastAsia="he-IL"/>
        </w:rPr>
        <w:t>רחוק מהמשפחה.</w:t>
      </w:r>
    </w:p>
    <w:p w:rsidR="00FA5C9B" w:rsidRDefault="00FA5C9B" w:rsidP="000A3DA6">
      <w:pPr>
        <w:rPr>
          <w:rtl/>
          <w:lang w:eastAsia="he-IL"/>
        </w:rPr>
      </w:pPr>
    </w:p>
    <w:p w:rsidR="00FA5C9B" w:rsidRDefault="00FA5C9B" w:rsidP="000A3DA6">
      <w:pPr>
        <w:pStyle w:val="af6"/>
        <w:keepNext/>
        <w:rPr>
          <w:rtl/>
        </w:rPr>
      </w:pPr>
      <w:bookmarkStart w:id="1909" w:name="ET_yor_6253_9"/>
      <w:r w:rsidRPr="00251737">
        <w:rPr>
          <w:rStyle w:val="TagStyle"/>
          <w:rtl/>
        </w:rPr>
        <w:t xml:space="preserve"> &lt;&lt; יור &gt;&gt; </w:t>
      </w:r>
      <w:r>
        <w:rPr>
          <w:rtl/>
        </w:rPr>
        <w:t>היו"ר משה טור פז:</w:t>
      </w:r>
      <w:r w:rsidRPr="00251737">
        <w:rPr>
          <w:rStyle w:val="TagStyle"/>
          <w:rtl/>
        </w:rPr>
        <w:t xml:space="preserve"> &lt;&lt; יור &gt;&gt;</w:t>
      </w:r>
      <w:r>
        <w:rPr>
          <w:rtl/>
        </w:rPr>
        <w:t xml:space="preserve">  </w:t>
      </w:r>
      <w:bookmarkEnd w:id="1909"/>
    </w:p>
    <w:p w:rsidR="00FA5C9B" w:rsidRDefault="00FA5C9B" w:rsidP="00B233D0">
      <w:pPr>
        <w:rPr>
          <w:rtl/>
          <w:lang w:eastAsia="he-IL"/>
        </w:rPr>
      </w:pPr>
    </w:p>
    <w:p w:rsidR="00FA5C9B" w:rsidRDefault="00FA5C9B" w:rsidP="000A3DA6">
      <w:pPr>
        <w:rPr>
          <w:rtl/>
          <w:lang w:eastAsia="he-IL"/>
        </w:rPr>
      </w:pPr>
      <w:r>
        <w:rPr>
          <w:rFonts w:hint="cs"/>
          <w:rtl/>
          <w:lang w:eastAsia="he-IL"/>
        </w:rPr>
        <w:t>ברור.</w:t>
      </w:r>
    </w:p>
    <w:p w:rsidR="00FA5C9B" w:rsidRDefault="00FA5C9B" w:rsidP="000A3DA6">
      <w:pPr>
        <w:rPr>
          <w:rtl/>
          <w:lang w:eastAsia="he-IL"/>
        </w:rPr>
      </w:pPr>
    </w:p>
    <w:p w:rsidR="00FA5C9B" w:rsidRDefault="00FA5C9B" w:rsidP="000A3DA6">
      <w:pPr>
        <w:pStyle w:val="-"/>
        <w:keepNext/>
        <w:rPr>
          <w:rtl/>
        </w:rPr>
      </w:pPr>
      <w:bookmarkStart w:id="1910" w:name="ET_speakercontinue_6460_10"/>
      <w:r w:rsidRPr="00251737">
        <w:rPr>
          <w:rStyle w:val="TagStyle"/>
          <w:rtl/>
        </w:rPr>
        <w:t xml:space="preserve"> &lt;&lt; דובר_המשך &gt;&gt; </w:t>
      </w:r>
      <w:r>
        <w:rPr>
          <w:rtl/>
        </w:rPr>
        <w:t>יצחק קרויזר (עוצמה יהודית):</w:t>
      </w:r>
      <w:r w:rsidRPr="00251737">
        <w:rPr>
          <w:rStyle w:val="TagStyle"/>
          <w:rtl/>
        </w:rPr>
        <w:t xml:space="preserve"> &lt;&lt; דובר_המשך &gt;&gt;</w:t>
      </w:r>
      <w:r>
        <w:rPr>
          <w:rtl/>
        </w:rPr>
        <w:t xml:space="preserve">  </w:t>
      </w:r>
      <w:bookmarkEnd w:id="1910"/>
    </w:p>
    <w:p w:rsidR="00FA5C9B" w:rsidRDefault="00FA5C9B" w:rsidP="00B233D0">
      <w:pPr>
        <w:rPr>
          <w:rtl/>
          <w:lang w:eastAsia="he-IL"/>
        </w:rPr>
      </w:pPr>
    </w:p>
    <w:p w:rsidR="00FA5C9B" w:rsidRDefault="00FA5C9B" w:rsidP="00B51BE5">
      <w:pPr>
        <w:rPr>
          <w:rtl/>
          <w:lang w:eastAsia="he-IL"/>
        </w:rPr>
      </w:pPr>
      <w:r>
        <w:rPr>
          <w:rFonts w:hint="cs"/>
          <w:rtl/>
          <w:lang w:eastAsia="he-IL"/>
        </w:rPr>
        <w:t>ולכן,</w:t>
      </w:r>
      <w:r>
        <w:rPr>
          <w:rtl/>
          <w:lang w:eastAsia="he-IL"/>
        </w:rPr>
        <w:t xml:space="preserve"> </w:t>
      </w:r>
      <w:bookmarkStart w:id="1911" w:name="_ETM_Q6_465740"/>
      <w:bookmarkEnd w:id="1911"/>
      <w:r>
        <w:rPr>
          <w:rtl/>
          <w:lang w:eastAsia="he-IL"/>
        </w:rPr>
        <w:t xml:space="preserve">חיזוק </w:t>
      </w:r>
      <w:bookmarkStart w:id="1912" w:name="_ETM_Q6_466729"/>
      <w:bookmarkEnd w:id="1912"/>
      <w:r>
        <w:rPr>
          <w:rFonts w:hint="cs"/>
          <w:rtl/>
          <w:lang w:eastAsia="he-IL"/>
        </w:rPr>
        <w:t>ל</w:t>
      </w:r>
      <w:r>
        <w:rPr>
          <w:rtl/>
          <w:lang w:eastAsia="he-IL"/>
        </w:rPr>
        <w:t xml:space="preserve">מי </w:t>
      </w:r>
      <w:bookmarkStart w:id="1913" w:name="_ETM_Q6_466879"/>
      <w:bookmarkEnd w:id="1913"/>
      <w:r>
        <w:rPr>
          <w:rtl/>
          <w:lang w:eastAsia="he-IL"/>
        </w:rPr>
        <w:t xml:space="preserve">שנשאר </w:t>
      </w:r>
      <w:bookmarkStart w:id="1914" w:name="_ETM_Q6_467360"/>
      <w:bookmarkEnd w:id="1914"/>
      <w:r>
        <w:rPr>
          <w:rtl/>
          <w:lang w:eastAsia="he-IL"/>
        </w:rPr>
        <w:t>בבית</w:t>
      </w:r>
      <w:r>
        <w:rPr>
          <w:rFonts w:hint="cs"/>
          <w:rtl/>
          <w:lang w:eastAsia="he-IL"/>
        </w:rPr>
        <w:t>,</w:t>
      </w:r>
      <w:r>
        <w:rPr>
          <w:rtl/>
          <w:lang w:eastAsia="he-IL"/>
        </w:rPr>
        <w:t xml:space="preserve"> </w:t>
      </w:r>
      <w:bookmarkStart w:id="1915" w:name="_ETM_Q6_467839"/>
      <w:bookmarkEnd w:id="1915"/>
      <w:r>
        <w:rPr>
          <w:rFonts w:hint="cs"/>
          <w:rtl/>
          <w:lang w:eastAsia="he-IL"/>
        </w:rPr>
        <w:t>ל</w:t>
      </w:r>
      <w:r>
        <w:rPr>
          <w:rtl/>
          <w:lang w:eastAsia="he-IL"/>
        </w:rPr>
        <w:t xml:space="preserve">בני </w:t>
      </w:r>
      <w:bookmarkStart w:id="1916" w:name="_ETM_Q6_468020"/>
      <w:bookmarkEnd w:id="1916"/>
      <w:r>
        <w:rPr>
          <w:rtl/>
          <w:lang w:eastAsia="he-IL"/>
        </w:rPr>
        <w:t xml:space="preserve">ובנות </w:t>
      </w:r>
      <w:bookmarkStart w:id="1917" w:name="_ETM_Q6_468319"/>
      <w:bookmarkEnd w:id="1917"/>
      <w:r>
        <w:rPr>
          <w:rtl/>
          <w:lang w:eastAsia="he-IL"/>
        </w:rPr>
        <w:t>הזו</w:t>
      </w:r>
      <w:bookmarkStart w:id="1918" w:name="_ETM_Q6_469189"/>
      <w:bookmarkEnd w:id="1918"/>
      <w:r>
        <w:rPr>
          <w:rFonts w:hint="cs"/>
          <w:rtl/>
          <w:lang w:eastAsia="he-IL"/>
        </w:rPr>
        <w:t xml:space="preserve">ג, </w:t>
      </w:r>
      <w:r>
        <w:rPr>
          <w:rtl/>
          <w:lang w:eastAsia="he-IL"/>
        </w:rPr>
        <w:t xml:space="preserve">הוא </w:t>
      </w:r>
      <w:bookmarkStart w:id="1919" w:name="_ETM_Q6_469309"/>
      <w:bookmarkEnd w:id="1919"/>
      <w:r>
        <w:rPr>
          <w:rtl/>
          <w:lang w:eastAsia="he-IL"/>
        </w:rPr>
        <w:t xml:space="preserve">חשוב </w:t>
      </w:r>
      <w:bookmarkStart w:id="1920" w:name="_ETM_Q6_469669"/>
      <w:bookmarkEnd w:id="1920"/>
      <w:r>
        <w:rPr>
          <w:rtl/>
          <w:lang w:eastAsia="he-IL"/>
        </w:rPr>
        <w:t>מאוד</w:t>
      </w:r>
      <w:r>
        <w:rPr>
          <w:rFonts w:hint="cs"/>
          <w:rtl/>
          <w:lang w:eastAsia="he-IL"/>
        </w:rPr>
        <w:t>.</w:t>
      </w:r>
      <w:r>
        <w:rPr>
          <w:rtl/>
          <w:lang w:eastAsia="he-IL"/>
        </w:rPr>
        <w:t xml:space="preserve"> </w:t>
      </w:r>
      <w:bookmarkStart w:id="1921" w:name="_ETM_Q6_470689"/>
      <w:bookmarkEnd w:id="1921"/>
      <w:r>
        <w:rPr>
          <w:rtl/>
          <w:lang w:eastAsia="he-IL"/>
        </w:rPr>
        <w:t>ולכן</w:t>
      </w:r>
      <w:r>
        <w:rPr>
          <w:rFonts w:hint="cs"/>
          <w:rtl/>
          <w:lang w:eastAsia="he-IL"/>
        </w:rPr>
        <w:t>,</w:t>
      </w:r>
      <w:r>
        <w:rPr>
          <w:rtl/>
          <w:lang w:eastAsia="he-IL"/>
        </w:rPr>
        <w:t xml:space="preserve"> </w:t>
      </w:r>
      <w:bookmarkStart w:id="1922" w:name="_ETM_Q6_471080"/>
      <w:bookmarkEnd w:id="1922"/>
      <w:r>
        <w:rPr>
          <w:rtl/>
          <w:lang w:eastAsia="he-IL"/>
        </w:rPr>
        <w:t xml:space="preserve">כמו </w:t>
      </w:r>
      <w:bookmarkStart w:id="1923" w:name="_ETM_Q6_471289"/>
      <w:bookmarkEnd w:id="1923"/>
      <w:r>
        <w:rPr>
          <w:rtl/>
          <w:lang w:eastAsia="he-IL"/>
        </w:rPr>
        <w:t xml:space="preserve">שגם </w:t>
      </w:r>
      <w:bookmarkStart w:id="1924" w:name="_ETM_Q6_471529"/>
      <w:bookmarkEnd w:id="1924"/>
      <w:r>
        <w:rPr>
          <w:rtl/>
          <w:lang w:eastAsia="he-IL"/>
        </w:rPr>
        <w:t xml:space="preserve">אמרתי </w:t>
      </w:r>
      <w:bookmarkStart w:id="1925" w:name="_ETM_Q6_471860"/>
      <w:bookmarkEnd w:id="1925"/>
      <w:r>
        <w:rPr>
          <w:rtl/>
          <w:lang w:eastAsia="he-IL"/>
        </w:rPr>
        <w:t>בשדולה</w:t>
      </w:r>
      <w:r>
        <w:rPr>
          <w:rFonts w:hint="cs"/>
          <w:rtl/>
          <w:lang w:eastAsia="he-IL"/>
        </w:rPr>
        <w:t xml:space="preserve"> </w:t>
      </w:r>
      <w:r>
        <w:rPr>
          <w:rtl/>
          <w:lang w:eastAsia="he-IL"/>
        </w:rPr>
        <w:t xml:space="preserve">– </w:t>
      </w:r>
      <w:bookmarkStart w:id="1926" w:name="_ETM_Q6_472430"/>
      <w:bookmarkEnd w:id="1926"/>
      <w:r>
        <w:rPr>
          <w:rFonts w:hint="cs"/>
          <w:rtl/>
          <w:lang w:eastAsia="he-IL"/>
        </w:rPr>
        <w:t>ו</w:t>
      </w:r>
      <w:r>
        <w:rPr>
          <w:rtl/>
          <w:lang w:eastAsia="he-IL"/>
        </w:rPr>
        <w:t xml:space="preserve">אני </w:t>
      </w:r>
      <w:bookmarkStart w:id="1927" w:name="_ETM_Q6_472879"/>
      <w:bookmarkEnd w:id="1927"/>
      <w:r>
        <w:rPr>
          <w:rtl/>
          <w:lang w:eastAsia="he-IL"/>
        </w:rPr>
        <w:t xml:space="preserve">אחזור </w:t>
      </w:r>
      <w:bookmarkStart w:id="1928" w:name="_ETM_Q6_473210"/>
      <w:bookmarkEnd w:id="1928"/>
      <w:r>
        <w:rPr>
          <w:rtl/>
          <w:lang w:eastAsia="he-IL"/>
        </w:rPr>
        <w:t xml:space="preserve">על </w:t>
      </w:r>
      <w:bookmarkStart w:id="1929" w:name="_ETM_Q6_473300"/>
      <w:bookmarkEnd w:id="1929"/>
      <w:r>
        <w:rPr>
          <w:rtl/>
          <w:lang w:eastAsia="he-IL"/>
        </w:rPr>
        <w:t xml:space="preserve">זה </w:t>
      </w:r>
      <w:bookmarkStart w:id="1930" w:name="_ETM_Q6_473419"/>
      <w:bookmarkEnd w:id="1930"/>
      <w:r>
        <w:rPr>
          <w:rtl/>
          <w:lang w:eastAsia="he-IL"/>
        </w:rPr>
        <w:t xml:space="preserve">גם </w:t>
      </w:r>
      <w:bookmarkStart w:id="1931" w:name="_ETM_Q6_473629"/>
      <w:bookmarkEnd w:id="1931"/>
      <w:r>
        <w:rPr>
          <w:rtl/>
          <w:lang w:eastAsia="he-IL"/>
        </w:rPr>
        <w:t>כאן</w:t>
      </w:r>
      <w:r>
        <w:rPr>
          <w:rFonts w:hint="cs"/>
          <w:rtl/>
          <w:lang w:eastAsia="he-IL"/>
        </w:rPr>
        <w:t>,</w:t>
      </w:r>
      <w:r>
        <w:rPr>
          <w:rtl/>
          <w:lang w:eastAsia="he-IL"/>
        </w:rPr>
        <w:t xml:space="preserve"> </w:t>
      </w:r>
      <w:bookmarkStart w:id="1932" w:name="_ETM_Q6_473839"/>
      <w:bookmarkEnd w:id="1932"/>
      <w:r>
        <w:rPr>
          <w:rtl/>
          <w:lang w:eastAsia="he-IL"/>
        </w:rPr>
        <w:t>במליאה</w:t>
      </w:r>
      <w:r>
        <w:rPr>
          <w:rFonts w:hint="cs"/>
          <w:rtl/>
          <w:lang w:eastAsia="he-IL"/>
        </w:rPr>
        <w:t xml:space="preserve"> </w:t>
      </w:r>
      <w:r>
        <w:rPr>
          <w:rtl/>
          <w:lang w:eastAsia="he-IL"/>
        </w:rPr>
        <w:t xml:space="preserve">– </w:t>
      </w:r>
      <w:bookmarkStart w:id="1933" w:name="_ETM_Q6_475070"/>
      <w:bookmarkEnd w:id="1933"/>
      <w:r>
        <w:rPr>
          <w:rtl/>
          <w:lang w:eastAsia="he-IL"/>
        </w:rPr>
        <w:t>הגשת</w:t>
      </w:r>
      <w:r>
        <w:rPr>
          <w:rFonts w:hint="cs"/>
          <w:rtl/>
          <w:lang w:eastAsia="he-IL"/>
        </w:rPr>
        <w:t>י</w:t>
      </w:r>
      <w:r>
        <w:rPr>
          <w:rtl/>
          <w:lang w:eastAsia="he-IL"/>
        </w:rPr>
        <w:t xml:space="preserve"> </w:t>
      </w:r>
      <w:bookmarkStart w:id="1934" w:name="_ETM_Q6_475550"/>
      <w:bookmarkEnd w:id="1934"/>
      <w:r>
        <w:rPr>
          <w:rtl/>
          <w:lang w:eastAsia="he-IL"/>
        </w:rPr>
        <w:t xml:space="preserve">היום </w:t>
      </w:r>
      <w:bookmarkStart w:id="1935" w:name="_ETM_Q6_475699"/>
      <w:bookmarkStart w:id="1936" w:name="_ETM_Q6_475970"/>
      <w:bookmarkEnd w:id="1935"/>
      <w:bookmarkEnd w:id="1936"/>
      <w:r>
        <w:rPr>
          <w:rtl/>
          <w:lang w:eastAsia="he-IL"/>
        </w:rPr>
        <w:t xml:space="preserve">הצעת </w:t>
      </w:r>
      <w:bookmarkStart w:id="1937" w:name="_ETM_Q6_476270"/>
      <w:bookmarkEnd w:id="1937"/>
      <w:r>
        <w:rPr>
          <w:rtl/>
          <w:lang w:eastAsia="he-IL"/>
        </w:rPr>
        <w:t xml:space="preserve">חוק </w:t>
      </w:r>
      <w:bookmarkStart w:id="1938" w:name="_ETM_Q6_476479"/>
      <w:bookmarkEnd w:id="1938"/>
      <w:r>
        <w:rPr>
          <w:rtl/>
          <w:lang w:eastAsia="he-IL"/>
        </w:rPr>
        <w:t xml:space="preserve">שהיא </w:t>
      </w:r>
      <w:bookmarkStart w:id="1939" w:name="_ETM_Q6_476630"/>
      <w:bookmarkEnd w:id="1939"/>
      <w:r>
        <w:rPr>
          <w:rtl/>
          <w:lang w:eastAsia="he-IL"/>
        </w:rPr>
        <w:t>חשובה</w:t>
      </w:r>
      <w:r>
        <w:rPr>
          <w:rFonts w:hint="cs"/>
          <w:rtl/>
          <w:lang w:eastAsia="he-IL"/>
        </w:rPr>
        <w:t>,</w:t>
      </w:r>
      <w:r>
        <w:rPr>
          <w:rtl/>
          <w:lang w:eastAsia="he-IL"/>
        </w:rPr>
        <w:t xml:space="preserve"> </w:t>
      </w:r>
      <w:bookmarkStart w:id="1940" w:name="_ETM_Q6_477639"/>
      <w:bookmarkEnd w:id="1940"/>
      <w:r>
        <w:rPr>
          <w:rtl/>
          <w:lang w:eastAsia="he-IL"/>
        </w:rPr>
        <w:t xml:space="preserve">שהיא </w:t>
      </w:r>
      <w:bookmarkStart w:id="1941" w:name="_ETM_Q6_477849"/>
      <w:bookmarkEnd w:id="1941"/>
      <w:r>
        <w:rPr>
          <w:rFonts w:hint="cs"/>
          <w:rtl/>
          <w:lang w:eastAsia="he-IL"/>
        </w:rPr>
        <w:t>מכירה</w:t>
      </w:r>
      <w:r>
        <w:rPr>
          <w:rtl/>
          <w:lang w:eastAsia="he-IL"/>
        </w:rPr>
        <w:t xml:space="preserve"> </w:t>
      </w:r>
      <w:bookmarkStart w:id="1942" w:name="_ETM_Q6_478240"/>
      <w:bookmarkEnd w:id="1942"/>
      <w:r>
        <w:rPr>
          <w:rtl/>
          <w:lang w:eastAsia="he-IL"/>
        </w:rPr>
        <w:t xml:space="preserve">תודה </w:t>
      </w:r>
      <w:bookmarkStart w:id="1943" w:name="_ETM_Q6_478719"/>
      <w:bookmarkEnd w:id="1943"/>
      <w:r>
        <w:rPr>
          <w:rtl/>
          <w:lang w:eastAsia="he-IL"/>
        </w:rPr>
        <w:t xml:space="preserve">לגיבורים </w:t>
      </w:r>
      <w:bookmarkStart w:id="1944" w:name="_ETM_Q6_479469"/>
      <w:bookmarkEnd w:id="1944"/>
      <w:r>
        <w:rPr>
          <w:rtl/>
          <w:lang w:eastAsia="he-IL"/>
        </w:rPr>
        <w:t xml:space="preserve">והגיבורות </w:t>
      </w:r>
      <w:bookmarkStart w:id="1945" w:name="_ETM_Q6_480039"/>
      <w:bookmarkEnd w:id="1945"/>
      <w:r>
        <w:rPr>
          <w:rtl/>
          <w:lang w:eastAsia="he-IL"/>
        </w:rPr>
        <w:t>האמיתיים</w:t>
      </w:r>
      <w:r>
        <w:rPr>
          <w:rFonts w:hint="cs"/>
          <w:rtl/>
          <w:lang w:eastAsia="he-IL"/>
        </w:rPr>
        <w:t>,</w:t>
      </w:r>
      <w:r>
        <w:rPr>
          <w:rtl/>
          <w:lang w:eastAsia="he-IL"/>
        </w:rPr>
        <w:t xml:space="preserve"> </w:t>
      </w:r>
      <w:bookmarkStart w:id="1946" w:name="_ETM_Q6_480939"/>
      <w:bookmarkEnd w:id="1946"/>
      <w:r>
        <w:rPr>
          <w:rtl/>
          <w:lang w:eastAsia="he-IL"/>
        </w:rPr>
        <w:t xml:space="preserve">בני </w:t>
      </w:r>
      <w:bookmarkStart w:id="1947" w:name="_ETM_Q6_481150"/>
      <w:bookmarkEnd w:id="1947"/>
      <w:r>
        <w:rPr>
          <w:rtl/>
          <w:lang w:eastAsia="he-IL"/>
        </w:rPr>
        <w:t xml:space="preserve">הזוג </w:t>
      </w:r>
      <w:bookmarkStart w:id="1948" w:name="_ETM_Q6_480000"/>
      <w:bookmarkStart w:id="1949" w:name="_ETM_Q6_481410"/>
      <w:bookmarkStart w:id="1950" w:name="_ETM_Q6_482040"/>
      <w:bookmarkEnd w:id="1948"/>
      <w:bookmarkEnd w:id="1949"/>
      <w:bookmarkEnd w:id="1950"/>
      <w:r>
        <w:rPr>
          <w:rFonts w:hint="cs"/>
          <w:rtl/>
          <w:lang w:eastAsia="he-IL"/>
        </w:rPr>
        <w:t>ו</w:t>
      </w:r>
      <w:r>
        <w:rPr>
          <w:rtl/>
          <w:lang w:eastAsia="he-IL"/>
        </w:rPr>
        <w:t xml:space="preserve">בנות </w:t>
      </w:r>
      <w:bookmarkStart w:id="1951" w:name="_ETM_Q6_482310"/>
      <w:bookmarkEnd w:id="1951"/>
      <w:r>
        <w:rPr>
          <w:rtl/>
          <w:lang w:eastAsia="he-IL"/>
        </w:rPr>
        <w:t xml:space="preserve">הזוג </w:t>
      </w:r>
      <w:bookmarkStart w:id="1952" w:name="_ETM_Q6_482669"/>
      <w:bookmarkEnd w:id="1952"/>
      <w:r>
        <w:rPr>
          <w:rtl/>
          <w:lang w:eastAsia="he-IL"/>
        </w:rPr>
        <w:t xml:space="preserve">ובעיקר </w:t>
      </w:r>
      <w:bookmarkStart w:id="1953" w:name="_ETM_Q6_483060"/>
      <w:bookmarkEnd w:id="1953"/>
      <w:r>
        <w:rPr>
          <w:rtl/>
          <w:lang w:eastAsia="he-IL"/>
        </w:rPr>
        <w:t xml:space="preserve">הילדים </w:t>
      </w:r>
      <w:bookmarkStart w:id="1954" w:name="_ETM_Q6_484220"/>
      <w:bookmarkEnd w:id="1954"/>
      <w:r>
        <w:rPr>
          <w:rtl/>
          <w:lang w:eastAsia="he-IL"/>
        </w:rPr>
        <w:t xml:space="preserve">שנשארים </w:t>
      </w:r>
      <w:bookmarkStart w:id="1955" w:name="_ETM_Q6_484790"/>
      <w:bookmarkEnd w:id="1955"/>
      <w:r>
        <w:rPr>
          <w:rtl/>
          <w:lang w:eastAsia="he-IL"/>
        </w:rPr>
        <w:t>בבית</w:t>
      </w:r>
      <w:r>
        <w:rPr>
          <w:rFonts w:hint="cs"/>
          <w:rtl/>
          <w:lang w:eastAsia="he-IL"/>
        </w:rPr>
        <w:t>.</w:t>
      </w:r>
      <w:r>
        <w:rPr>
          <w:rtl/>
          <w:lang w:eastAsia="he-IL"/>
        </w:rPr>
        <w:t xml:space="preserve"> </w:t>
      </w:r>
      <w:bookmarkStart w:id="1956" w:name="_ETM_Q6_486229"/>
      <w:bookmarkEnd w:id="1956"/>
      <w:r>
        <w:rPr>
          <w:rtl/>
          <w:lang w:eastAsia="he-IL"/>
        </w:rPr>
        <w:t xml:space="preserve">ובאמת </w:t>
      </w:r>
      <w:bookmarkStart w:id="1957" w:name="_ETM_Q6_486649"/>
      <w:bookmarkStart w:id="1958" w:name="_ETM_Q6_486799"/>
      <w:bookmarkEnd w:id="1957"/>
      <w:bookmarkEnd w:id="1958"/>
      <w:r>
        <w:rPr>
          <w:rtl/>
          <w:lang w:eastAsia="he-IL"/>
        </w:rPr>
        <w:t xml:space="preserve">עליהם </w:t>
      </w:r>
      <w:bookmarkStart w:id="1959" w:name="_ETM_Q6_487129"/>
      <w:bookmarkEnd w:id="1959"/>
      <w:r>
        <w:rPr>
          <w:rtl/>
          <w:lang w:eastAsia="he-IL"/>
        </w:rPr>
        <w:t xml:space="preserve">מוטל </w:t>
      </w:r>
      <w:bookmarkStart w:id="1960" w:name="_ETM_Q6_487490"/>
      <w:bookmarkEnd w:id="1960"/>
      <w:r>
        <w:rPr>
          <w:rtl/>
          <w:lang w:eastAsia="he-IL"/>
        </w:rPr>
        <w:t xml:space="preserve">כל </w:t>
      </w:r>
      <w:bookmarkStart w:id="1961" w:name="_ETM_Q6_487759"/>
      <w:bookmarkEnd w:id="1961"/>
      <w:r>
        <w:rPr>
          <w:rtl/>
          <w:lang w:eastAsia="he-IL"/>
        </w:rPr>
        <w:t>העומס</w:t>
      </w:r>
      <w:r>
        <w:rPr>
          <w:rFonts w:hint="cs"/>
          <w:rtl/>
          <w:lang w:eastAsia="he-IL"/>
        </w:rPr>
        <w:t xml:space="preserve"> </w:t>
      </w:r>
      <w:r>
        <w:rPr>
          <w:rtl/>
          <w:lang w:eastAsia="he-IL"/>
        </w:rPr>
        <w:t xml:space="preserve">– </w:t>
      </w:r>
      <w:bookmarkStart w:id="1962" w:name="_ETM_Q6_489170"/>
      <w:bookmarkEnd w:id="1962"/>
      <w:r>
        <w:rPr>
          <w:rtl/>
          <w:lang w:eastAsia="he-IL"/>
        </w:rPr>
        <w:t xml:space="preserve">גם </w:t>
      </w:r>
      <w:bookmarkStart w:id="1963" w:name="_ETM_Q6_489379"/>
      <w:bookmarkEnd w:id="1963"/>
      <w:r>
        <w:rPr>
          <w:rtl/>
          <w:lang w:eastAsia="he-IL"/>
        </w:rPr>
        <w:t xml:space="preserve">להיות </w:t>
      </w:r>
      <w:bookmarkStart w:id="1964" w:name="_ETM_Q6_489559"/>
      <w:bookmarkEnd w:id="1964"/>
      <w:r>
        <w:rPr>
          <w:rtl/>
          <w:lang w:eastAsia="he-IL"/>
        </w:rPr>
        <w:t>לבד</w:t>
      </w:r>
      <w:r>
        <w:rPr>
          <w:rFonts w:hint="cs"/>
          <w:rtl/>
          <w:lang w:eastAsia="he-IL"/>
        </w:rPr>
        <w:t>,</w:t>
      </w:r>
      <w:r>
        <w:rPr>
          <w:rtl/>
          <w:lang w:eastAsia="he-IL"/>
        </w:rPr>
        <w:t xml:space="preserve"> </w:t>
      </w:r>
      <w:bookmarkStart w:id="1965" w:name="_ETM_Q6_489860"/>
      <w:bookmarkEnd w:id="1965"/>
      <w:r>
        <w:rPr>
          <w:rtl/>
          <w:lang w:eastAsia="he-IL"/>
        </w:rPr>
        <w:t xml:space="preserve">אבל </w:t>
      </w:r>
      <w:bookmarkStart w:id="1966" w:name="_ETM_Q6_490039"/>
      <w:bookmarkEnd w:id="1966"/>
      <w:r>
        <w:rPr>
          <w:rtl/>
          <w:lang w:eastAsia="he-IL"/>
        </w:rPr>
        <w:t xml:space="preserve">גם </w:t>
      </w:r>
      <w:bookmarkStart w:id="1967" w:name="_ETM_Q6_490279"/>
      <w:bookmarkEnd w:id="1967"/>
      <w:r>
        <w:rPr>
          <w:rtl/>
          <w:lang w:eastAsia="he-IL"/>
        </w:rPr>
        <w:t xml:space="preserve">לחזק </w:t>
      </w:r>
      <w:bookmarkStart w:id="1968" w:name="_ETM_Q6_490910"/>
      <w:bookmarkEnd w:id="1968"/>
      <w:r>
        <w:rPr>
          <w:rtl/>
          <w:lang w:eastAsia="he-IL"/>
        </w:rPr>
        <w:t xml:space="preserve">ולתמוך </w:t>
      </w:r>
      <w:bookmarkStart w:id="1969" w:name="_ETM_Q6_491480"/>
      <w:bookmarkStart w:id="1970" w:name="_ETM_Q6_491750"/>
      <w:bookmarkEnd w:id="1969"/>
      <w:bookmarkEnd w:id="1970"/>
      <w:r>
        <w:rPr>
          <w:rFonts w:hint="cs"/>
          <w:rtl/>
          <w:lang w:eastAsia="he-IL"/>
        </w:rPr>
        <w:t>ב</w:t>
      </w:r>
      <w:r>
        <w:rPr>
          <w:rtl/>
          <w:lang w:eastAsia="he-IL"/>
        </w:rPr>
        <w:t xml:space="preserve">מי </w:t>
      </w:r>
      <w:bookmarkStart w:id="1971" w:name="_ETM_Q6_491959"/>
      <w:bookmarkEnd w:id="1971"/>
      <w:r>
        <w:rPr>
          <w:rtl/>
          <w:lang w:eastAsia="he-IL"/>
        </w:rPr>
        <w:t xml:space="preserve">שיצא </w:t>
      </w:r>
      <w:bookmarkStart w:id="1972" w:name="_ETM_Q6_492469"/>
      <w:bookmarkEnd w:id="1972"/>
      <w:r>
        <w:rPr>
          <w:rtl/>
          <w:lang w:eastAsia="he-IL"/>
        </w:rPr>
        <w:t>לשירות</w:t>
      </w:r>
      <w:r>
        <w:rPr>
          <w:rFonts w:hint="cs"/>
          <w:rtl/>
          <w:lang w:eastAsia="he-IL"/>
        </w:rPr>
        <w:t>,</w:t>
      </w:r>
      <w:r>
        <w:rPr>
          <w:rtl/>
          <w:lang w:eastAsia="he-IL"/>
        </w:rPr>
        <w:t xml:space="preserve"> </w:t>
      </w:r>
      <w:bookmarkStart w:id="1973" w:name="_ETM_Q6_493400"/>
      <w:bookmarkEnd w:id="1973"/>
      <w:r>
        <w:rPr>
          <w:rtl/>
          <w:lang w:eastAsia="he-IL"/>
        </w:rPr>
        <w:t xml:space="preserve">לשירות </w:t>
      </w:r>
      <w:bookmarkStart w:id="1974" w:name="_ETM_Q6_493820"/>
      <w:bookmarkEnd w:id="1974"/>
      <w:r>
        <w:rPr>
          <w:rtl/>
          <w:lang w:eastAsia="he-IL"/>
        </w:rPr>
        <w:t>המילואים</w:t>
      </w:r>
      <w:r>
        <w:rPr>
          <w:rFonts w:hint="cs"/>
          <w:rtl/>
          <w:lang w:eastAsia="he-IL"/>
        </w:rPr>
        <w:t>,</w:t>
      </w:r>
      <w:r>
        <w:rPr>
          <w:rtl/>
          <w:lang w:eastAsia="he-IL"/>
        </w:rPr>
        <w:t xml:space="preserve"> </w:t>
      </w:r>
      <w:bookmarkStart w:id="1975" w:name="_ETM_Q6_494179"/>
      <w:bookmarkEnd w:id="1975"/>
      <w:r>
        <w:rPr>
          <w:rtl/>
          <w:lang w:eastAsia="he-IL"/>
        </w:rPr>
        <w:t>ש</w:t>
      </w:r>
      <w:r>
        <w:rPr>
          <w:rFonts w:hint="cs"/>
          <w:rtl/>
          <w:lang w:eastAsia="he-IL"/>
        </w:rPr>
        <w:t>הוא</w:t>
      </w:r>
      <w:r>
        <w:rPr>
          <w:rtl/>
          <w:lang w:eastAsia="he-IL"/>
        </w:rPr>
        <w:t xml:space="preserve"> </w:t>
      </w:r>
      <w:bookmarkStart w:id="1976" w:name="_ETM_Q6_494389"/>
      <w:bookmarkEnd w:id="1976"/>
      <w:r>
        <w:rPr>
          <w:rtl/>
          <w:lang w:eastAsia="he-IL"/>
        </w:rPr>
        <w:t>כ</w:t>
      </w:r>
      <w:r>
        <w:rPr>
          <w:rFonts w:hint="cs"/>
          <w:rtl/>
          <w:lang w:eastAsia="he-IL"/>
        </w:rPr>
        <w:t>ה</w:t>
      </w:r>
      <w:r>
        <w:rPr>
          <w:rtl/>
          <w:lang w:eastAsia="he-IL"/>
        </w:rPr>
        <w:t xml:space="preserve"> </w:t>
      </w:r>
      <w:bookmarkStart w:id="1977" w:name="_ETM_Q6_494599"/>
      <w:bookmarkEnd w:id="1977"/>
      <w:r>
        <w:rPr>
          <w:rtl/>
          <w:lang w:eastAsia="he-IL"/>
        </w:rPr>
        <w:t>חשוב</w:t>
      </w:r>
      <w:r>
        <w:rPr>
          <w:rFonts w:hint="cs"/>
          <w:rtl/>
          <w:lang w:eastAsia="he-IL"/>
        </w:rPr>
        <w:t>.</w:t>
      </w:r>
      <w:r>
        <w:rPr>
          <w:rtl/>
          <w:lang w:eastAsia="he-IL"/>
        </w:rPr>
        <w:t xml:space="preserve"> </w:t>
      </w:r>
      <w:bookmarkStart w:id="1978" w:name="_ETM_Q6_495529"/>
      <w:bookmarkStart w:id="1979" w:name="_ETM_Q6_496189"/>
      <w:bookmarkEnd w:id="1978"/>
      <w:bookmarkEnd w:id="1979"/>
      <w:r>
        <w:rPr>
          <w:rtl/>
          <w:lang w:eastAsia="he-IL"/>
        </w:rPr>
        <w:t xml:space="preserve">תיקון </w:t>
      </w:r>
      <w:bookmarkStart w:id="1980" w:name="_ETM_Q6_497300"/>
      <w:bookmarkEnd w:id="1980"/>
      <w:r>
        <w:rPr>
          <w:rFonts w:hint="cs"/>
          <w:rtl/>
          <w:lang w:eastAsia="he-IL"/>
        </w:rPr>
        <w:t>לחוק</w:t>
      </w:r>
      <w:r>
        <w:rPr>
          <w:rtl/>
          <w:lang w:eastAsia="he-IL"/>
        </w:rPr>
        <w:t xml:space="preserve"> </w:t>
      </w:r>
      <w:bookmarkStart w:id="1981" w:name="_ETM_Q6_497870"/>
      <w:bookmarkEnd w:id="1981"/>
      <w:r>
        <w:rPr>
          <w:rtl/>
          <w:lang w:eastAsia="he-IL"/>
        </w:rPr>
        <w:t xml:space="preserve">עבודת </w:t>
      </w:r>
      <w:bookmarkStart w:id="1982" w:name="_ETM_Q6_498260"/>
      <w:bookmarkEnd w:id="1982"/>
      <w:r>
        <w:rPr>
          <w:rFonts w:hint="cs"/>
          <w:rtl/>
          <w:lang w:eastAsia="he-IL"/>
        </w:rPr>
        <w:t>ה</w:t>
      </w:r>
      <w:r>
        <w:rPr>
          <w:rtl/>
          <w:lang w:eastAsia="he-IL"/>
        </w:rPr>
        <w:t>נשים</w:t>
      </w:r>
      <w:r>
        <w:rPr>
          <w:rFonts w:hint="cs"/>
          <w:rtl/>
          <w:lang w:eastAsia="he-IL"/>
        </w:rPr>
        <w:t xml:space="preserve"> </w:t>
      </w:r>
      <w:r>
        <w:rPr>
          <w:rtl/>
          <w:lang w:eastAsia="he-IL"/>
        </w:rPr>
        <w:t xml:space="preserve">– </w:t>
      </w:r>
      <w:bookmarkStart w:id="1983" w:name="_ETM_Q6_498680"/>
      <w:bookmarkStart w:id="1984" w:name="_ETM_Q6_499949"/>
      <w:bookmarkEnd w:id="1983"/>
      <w:bookmarkEnd w:id="1984"/>
      <w:r>
        <w:rPr>
          <w:rFonts w:hint="cs"/>
          <w:rtl/>
          <w:lang w:eastAsia="he-IL"/>
        </w:rPr>
        <w:t>ה</w:t>
      </w:r>
      <w:r>
        <w:rPr>
          <w:rtl/>
          <w:lang w:eastAsia="he-IL"/>
        </w:rPr>
        <w:t xml:space="preserve">הצעה </w:t>
      </w:r>
      <w:bookmarkStart w:id="1985" w:name="_ETM_Q6_500609"/>
      <w:bookmarkEnd w:id="1985"/>
      <w:r>
        <w:rPr>
          <w:rtl/>
          <w:lang w:eastAsia="he-IL"/>
        </w:rPr>
        <w:t xml:space="preserve">הזאת </w:t>
      </w:r>
      <w:bookmarkStart w:id="1986" w:name="_ETM_Q6_500820"/>
      <w:bookmarkStart w:id="1987" w:name="_ETM_Q6_500880"/>
      <w:bookmarkEnd w:id="1986"/>
      <w:bookmarkEnd w:id="1987"/>
      <w:r>
        <w:rPr>
          <w:rtl/>
          <w:lang w:eastAsia="he-IL"/>
        </w:rPr>
        <w:t xml:space="preserve">בעצם </w:t>
      </w:r>
      <w:bookmarkStart w:id="1988" w:name="_ETM_Q6_501240"/>
      <w:bookmarkEnd w:id="1988"/>
      <w:r>
        <w:rPr>
          <w:rtl/>
          <w:lang w:eastAsia="he-IL"/>
        </w:rPr>
        <w:t xml:space="preserve">באה </w:t>
      </w:r>
      <w:bookmarkStart w:id="1989" w:name="_ETM_Q6_501420"/>
      <w:bookmarkEnd w:id="1989"/>
      <w:r>
        <w:rPr>
          <w:rtl/>
          <w:lang w:eastAsia="he-IL"/>
        </w:rPr>
        <w:t xml:space="preserve">לתקן </w:t>
      </w:r>
      <w:bookmarkStart w:id="1990" w:name="_ETM_Q6_501990"/>
      <w:bookmarkEnd w:id="1990"/>
      <w:r>
        <w:rPr>
          <w:rtl/>
          <w:lang w:eastAsia="he-IL"/>
        </w:rPr>
        <w:t xml:space="preserve">ולהכניס </w:t>
      </w:r>
      <w:bookmarkStart w:id="1991" w:name="_ETM_Q6_502470"/>
      <w:bookmarkEnd w:id="1991"/>
      <w:r>
        <w:rPr>
          <w:rFonts w:hint="cs"/>
          <w:rtl/>
          <w:lang w:eastAsia="he-IL"/>
        </w:rPr>
        <w:t>ל</w:t>
      </w:r>
      <w:r>
        <w:rPr>
          <w:rtl/>
          <w:lang w:eastAsia="he-IL"/>
        </w:rPr>
        <w:t xml:space="preserve">כלל </w:t>
      </w:r>
      <w:bookmarkStart w:id="1992" w:name="_ETM_Q6_502830"/>
      <w:bookmarkEnd w:id="1992"/>
      <w:r w:rsidR="00B51BE5">
        <w:rPr>
          <w:rFonts w:hint="cs"/>
          <w:rtl/>
          <w:lang w:eastAsia="he-IL"/>
        </w:rPr>
        <w:t>ה</w:t>
      </w:r>
      <w:r>
        <w:rPr>
          <w:rtl/>
          <w:lang w:eastAsia="he-IL"/>
        </w:rPr>
        <w:t>מ</w:t>
      </w:r>
      <w:r>
        <w:rPr>
          <w:rFonts w:hint="cs"/>
          <w:rtl/>
          <w:lang w:eastAsia="he-IL"/>
        </w:rPr>
        <w:t>ער</w:t>
      </w:r>
      <w:r>
        <w:rPr>
          <w:rtl/>
          <w:lang w:eastAsia="he-IL"/>
        </w:rPr>
        <w:t>ך</w:t>
      </w:r>
      <w:r>
        <w:rPr>
          <w:rFonts w:hint="cs"/>
          <w:rtl/>
          <w:lang w:eastAsia="he-IL"/>
        </w:rPr>
        <w:t xml:space="preserve"> את</w:t>
      </w:r>
      <w:r>
        <w:rPr>
          <w:rtl/>
          <w:lang w:eastAsia="he-IL"/>
        </w:rPr>
        <w:t xml:space="preserve"> </w:t>
      </w:r>
      <w:bookmarkStart w:id="1993" w:name="_ETM_Q6_503160"/>
      <w:bookmarkStart w:id="1994" w:name="_ETM_Q6_503789"/>
      <w:bookmarkEnd w:id="1993"/>
      <w:bookmarkEnd w:id="1994"/>
      <w:r>
        <w:rPr>
          <w:rtl/>
          <w:lang w:eastAsia="he-IL"/>
        </w:rPr>
        <w:t>בנות</w:t>
      </w:r>
      <w:r>
        <w:rPr>
          <w:rFonts w:hint="cs"/>
          <w:rtl/>
          <w:lang w:eastAsia="he-IL"/>
        </w:rPr>
        <w:t xml:space="preserve"> ובני</w:t>
      </w:r>
      <w:r>
        <w:rPr>
          <w:rtl/>
          <w:lang w:eastAsia="he-IL"/>
        </w:rPr>
        <w:t xml:space="preserve"> </w:t>
      </w:r>
      <w:bookmarkStart w:id="1995" w:name="_ETM_Q6_504119"/>
      <w:bookmarkEnd w:id="1995"/>
      <w:r>
        <w:rPr>
          <w:rtl/>
          <w:lang w:eastAsia="he-IL"/>
        </w:rPr>
        <w:t>זוג</w:t>
      </w:r>
      <w:r w:rsidR="00B51BE5">
        <w:rPr>
          <w:rFonts w:hint="cs"/>
          <w:rtl/>
          <w:lang w:eastAsia="he-IL"/>
        </w:rPr>
        <w:t>,</w:t>
      </w:r>
      <w:r>
        <w:rPr>
          <w:rtl/>
          <w:lang w:eastAsia="he-IL"/>
        </w:rPr>
        <w:t xml:space="preserve"> </w:t>
      </w:r>
      <w:bookmarkStart w:id="1996" w:name="_ETM_Q6_504449"/>
      <w:bookmarkEnd w:id="1996"/>
      <w:r>
        <w:rPr>
          <w:rtl/>
          <w:lang w:eastAsia="he-IL"/>
        </w:rPr>
        <w:t xml:space="preserve">הזכאים </w:t>
      </w:r>
      <w:bookmarkStart w:id="1997" w:name="_ETM_Q6_505019"/>
      <w:bookmarkEnd w:id="1997"/>
      <w:r>
        <w:rPr>
          <w:rtl/>
          <w:lang w:eastAsia="he-IL"/>
        </w:rPr>
        <w:t xml:space="preserve">בגין </w:t>
      </w:r>
      <w:bookmarkStart w:id="1998" w:name="_ETM_Q6_505320"/>
      <w:bookmarkEnd w:id="1998"/>
      <w:r>
        <w:rPr>
          <w:rtl/>
          <w:lang w:eastAsia="he-IL"/>
        </w:rPr>
        <w:t xml:space="preserve">שירות </w:t>
      </w:r>
      <w:bookmarkStart w:id="1999" w:name="_ETM_Q6_506279"/>
      <w:bookmarkEnd w:id="1999"/>
      <w:r>
        <w:rPr>
          <w:rtl/>
          <w:lang w:eastAsia="he-IL"/>
        </w:rPr>
        <w:t xml:space="preserve">בני </w:t>
      </w:r>
      <w:bookmarkStart w:id="2000" w:name="_ETM_Q6_506489"/>
      <w:bookmarkEnd w:id="2000"/>
      <w:r>
        <w:rPr>
          <w:rtl/>
          <w:lang w:eastAsia="he-IL"/>
        </w:rPr>
        <w:t xml:space="preserve">זוגם </w:t>
      </w:r>
      <w:bookmarkStart w:id="2001" w:name="_ETM_Q6_506849"/>
      <w:bookmarkEnd w:id="2001"/>
      <w:r>
        <w:rPr>
          <w:rtl/>
          <w:lang w:eastAsia="he-IL"/>
        </w:rPr>
        <w:t xml:space="preserve">בשירות </w:t>
      </w:r>
      <w:bookmarkStart w:id="2002" w:name="_ETM_Q6_507210"/>
      <w:bookmarkEnd w:id="2002"/>
      <w:r>
        <w:rPr>
          <w:rtl/>
          <w:lang w:eastAsia="he-IL"/>
        </w:rPr>
        <w:t xml:space="preserve">מילואים </w:t>
      </w:r>
      <w:bookmarkStart w:id="2003" w:name="_ETM_Q6_507539"/>
      <w:bookmarkEnd w:id="2003"/>
      <w:r>
        <w:rPr>
          <w:rtl/>
          <w:lang w:eastAsia="he-IL"/>
        </w:rPr>
        <w:t>פעיל</w:t>
      </w:r>
      <w:r w:rsidR="00B51BE5">
        <w:rPr>
          <w:rFonts w:hint="cs"/>
          <w:rtl/>
          <w:lang w:eastAsia="he-IL"/>
        </w:rPr>
        <w:t>,</w:t>
      </w:r>
      <w:r>
        <w:rPr>
          <w:rtl/>
          <w:lang w:eastAsia="he-IL"/>
        </w:rPr>
        <w:t xml:space="preserve"> </w:t>
      </w:r>
      <w:bookmarkStart w:id="2004" w:name="_ETM_Q6_508349"/>
      <w:bookmarkEnd w:id="2004"/>
      <w:r>
        <w:rPr>
          <w:rtl/>
          <w:lang w:eastAsia="he-IL"/>
        </w:rPr>
        <w:t xml:space="preserve">וכמו </w:t>
      </w:r>
      <w:bookmarkStart w:id="2005" w:name="_ETM_Q6_508649"/>
      <w:bookmarkEnd w:id="2005"/>
      <w:r>
        <w:rPr>
          <w:rtl/>
          <w:lang w:eastAsia="he-IL"/>
        </w:rPr>
        <w:t>שאמרתי</w:t>
      </w:r>
      <w:r>
        <w:rPr>
          <w:rFonts w:hint="cs"/>
          <w:rtl/>
          <w:lang w:eastAsia="he-IL"/>
        </w:rPr>
        <w:t>,</w:t>
      </w:r>
      <w:r>
        <w:rPr>
          <w:rtl/>
          <w:lang w:eastAsia="he-IL"/>
        </w:rPr>
        <w:t xml:space="preserve"> </w:t>
      </w:r>
      <w:bookmarkStart w:id="2006" w:name="_ETM_Q6_509189"/>
      <w:bookmarkEnd w:id="2006"/>
      <w:r>
        <w:rPr>
          <w:rFonts w:hint="cs"/>
          <w:rtl/>
          <w:lang w:eastAsia="he-IL"/>
        </w:rPr>
        <w:t>ב</w:t>
      </w:r>
      <w:r>
        <w:rPr>
          <w:rtl/>
          <w:lang w:eastAsia="he-IL"/>
        </w:rPr>
        <w:t xml:space="preserve">כך </w:t>
      </w:r>
      <w:bookmarkStart w:id="2007" w:name="_ETM_Q6_509550"/>
      <w:bookmarkEnd w:id="2007"/>
      <w:r>
        <w:rPr>
          <w:rtl/>
          <w:lang w:eastAsia="he-IL"/>
        </w:rPr>
        <w:t xml:space="preserve">לחזק </w:t>
      </w:r>
      <w:bookmarkStart w:id="2008" w:name="_ETM_Q6_510059"/>
      <w:bookmarkEnd w:id="2008"/>
      <w:r>
        <w:rPr>
          <w:rtl/>
          <w:lang w:eastAsia="he-IL"/>
        </w:rPr>
        <w:t xml:space="preserve">את </w:t>
      </w:r>
      <w:bookmarkStart w:id="2009" w:name="_ETM_Q6_510179"/>
      <w:bookmarkEnd w:id="2009"/>
      <w:r>
        <w:rPr>
          <w:rtl/>
          <w:lang w:eastAsia="he-IL"/>
        </w:rPr>
        <w:t>הבסיס</w:t>
      </w:r>
      <w:r>
        <w:rPr>
          <w:rFonts w:hint="cs"/>
          <w:rtl/>
          <w:lang w:eastAsia="he-IL"/>
        </w:rPr>
        <w:t>,</w:t>
      </w:r>
      <w:r>
        <w:rPr>
          <w:rtl/>
          <w:lang w:eastAsia="he-IL"/>
        </w:rPr>
        <w:t xml:space="preserve"> </w:t>
      </w:r>
      <w:bookmarkStart w:id="2010" w:name="_ETM_Q6_511050"/>
      <w:bookmarkEnd w:id="2010"/>
      <w:r>
        <w:rPr>
          <w:rtl/>
          <w:lang w:eastAsia="he-IL"/>
        </w:rPr>
        <w:t xml:space="preserve">את </w:t>
      </w:r>
      <w:bookmarkStart w:id="2011" w:name="_ETM_Q6_511199"/>
      <w:bookmarkEnd w:id="2011"/>
      <w:r>
        <w:rPr>
          <w:rtl/>
          <w:lang w:eastAsia="he-IL"/>
        </w:rPr>
        <w:t>הבית</w:t>
      </w:r>
      <w:r>
        <w:rPr>
          <w:rFonts w:hint="cs"/>
          <w:rtl/>
          <w:lang w:eastAsia="he-IL"/>
        </w:rPr>
        <w:t>.</w:t>
      </w:r>
      <w:r>
        <w:rPr>
          <w:rtl/>
          <w:lang w:eastAsia="he-IL"/>
        </w:rPr>
        <w:t xml:space="preserve"> </w:t>
      </w:r>
      <w:bookmarkStart w:id="2012" w:name="_ETM_Q6_512600"/>
      <w:bookmarkEnd w:id="2012"/>
      <w:r>
        <w:rPr>
          <w:rtl/>
          <w:lang w:eastAsia="he-IL"/>
        </w:rPr>
        <w:t xml:space="preserve">אז </w:t>
      </w:r>
      <w:bookmarkStart w:id="2013" w:name="_ETM_Q6_512779"/>
      <w:bookmarkEnd w:id="2013"/>
      <w:r>
        <w:rPr>
          <w:rtl/>
          <w:lang w:eastAsia="he-IL"/>
        </w:rPr>
        <w:t xml:space="preserve">עוד </w:t>
      </w:r>
      <w:bookmarkStart w:id="2014" w:name="_ETM_Q6_512930"/>
      <w:bookmarkEnd w:id="2014"/>
      <w:r>
        <w:rPr>
          <w:rtl/>
          <w:lang w:eastAsia="he-IL"/>
        </w:rPr>
        <w:t>פעם</w:t>
      </w:r>
      <w:r>
        <w:rPr>
          <w:rFonts w:hint="cs"/>
          <w:rtl/>
          <w:lang w:eastAsia="he-IL"/>
        </w:rPr>
        <w:t>,</w:t>
      </w:r>
      <w:r>
        <w:rPr>
          <w:rtl/>
          <w:lang w:eastAsia="he-IL"/>
        </w:rPr>
        <w:t xml:space="preserve"> </w:t>
      </w:r>
      <w:bookmarkStart w:id="2015" w:name="_ETM_Q6_513170"/>
      <w:bookmarkStart w:id="2016" w:name="_ETM_Q6_513970"/>
      <w:bookmarkEnd w:id="2015"/>
      <w:bookmarkEnd w:id="2016"/>
      <w:r>
        <w:rPr>
          <w:rtl/>
          <w:lang w:eastAsia="he-IL"/>
        </w:rPr>
        <w:t xml:space="preserve">אני </w:t>
      </w:r>
      <w:bookmarkStart w:id="2017" w:name="_ETM_Q6_514180"/>
      <w:bookmarkEnd w:id="2017"/>
      <w:r>
        <w:rPr>
          <w:rtl/>
          <w:lang w:eastAsia="he-IL"/>
        </w:rPr>
        <w:t xml:space="preserve">רוצה </w:t>
      </w:r>
      <w:bookmarkStart w:id="2018" w:name="_ETM_Q6_514450"/>
      <w:bookmarkEnd w:id="2018"/>
      <w:r>
        <w:rPr>
          <w:rtl/>
          <w:lang w:eastAsia="he-IL"/>
        </w:rPr>
        <w:t xml:space="preserve">למסור </w:t>
      </w:r>
      <w:bookmarkStart w:id="2019" w:name="_ETM_Q6_515050"/>
      <w:bookmarkEnd w:id="2019"/>
      <w:r>
        <w:rPr>
          <w:rtl/>
          <w:lang w:eastAsia="he-IL"/>
        </w:rPr>
        <w:t xml:space="preserve">תודה </w:t>
      </w:r>
      <w:bookmarkStart w:id="2020" w:name="_ETM_Q6_515290"/>
      <w:bookmarkEnd w:id="2020"/>
      <w:r>
        <w:rPr>
          <w:rtl/>
          <w:lang w:eastAsia="he-IL"/>
        </w:rPr>
        <w:t xml:space="preserve">רבה </w:t>
      </w:r>
      <w:bookmarkStart w:id="2021" w:name="_ETM_Q6_515560"/>
      <w:bookmarkEnd w:id="2021"/>
      <w:r>
        <w:rPr>
          <w:rtl/>
          <w:lang w:eastAsia="he-IL"/>
        </w:rPr>
        <w:t xml:space="preserve">לכם </w:t>
      </w:r>
      <w:bookmarkStart w:id="2022" w:name="_ETM_Q6_516160"/>
      <w:bookmarkEnd w:id="2022"/>
      <w:r>
        <w:rPr>
          <w:rtl/>
          <w:lang w:eastAsia="he-IL"/>
        </w:rPr>
        <w:t xml:space="preserve">ולבנות </w:t>
      </w:r>
      <w:bookmarkStart w:id="2023" w:name="_ETM_Q6_516579"/>
      <w:bookmarkEnd w:id="2023"/>
      <w:r>
        <w:rPr>
          <w:rFonts w:hint="cs"/>
          <w:rtl/>
          <w:lang w:eastAsia="he-IL"/>
        </w:rPr>
        <w:t>הזוג.</w:t>
      </w:r>
      <w:r>
        <w:rPr>
          <w:rtl/>
          <w:lang w:eastAsia="he-IL"/>
        </w:rPr>
        <w:t xml:space="preserve"> </w:t>
      </w:r>
      <w:bookmarkStart w:id="2024" w:name="_ETM_Q6_517510"/>
      <w:bookmarkStart w:id="2025" w:name="_ETM_Q6_517870"/>
      <w:bookmarkStart w:id="2026" w:name="_ETM_Q6_518390"/>
      <w:bookmarkEnd w:id="2024"/>
      <w:bookmarkEnd w:id="2025"/>
      <w:bookmarkEnd w:id="2026"/>
      <w:r>
        <w:rPr>
          <w:rtl/>
          <w:lang w:eastAsia="he-IL"/>
        </w:rPr>
        <w:t xml:space="preserve">בשמי </w:t>
      </w:r>
      <w:bookmarkStart w:id="2027" w:name="_ETM_Q6_518779"/>
      <w:bookmarkEnd w:id="2027"/>
      <w:r>
        <w:rPr>
          <w:rtl/>
          <w:lang w:eastAsia="he-IL"/>
        </w:rPr>
        <w:t xml:space="preserve">ובשם </w:t>
      </w:r>
      <w:bookmarkStart w:id="2028" w:name="_ETM_Q6_519559"/>
      <w:bookmarkEnd w:id="2028"/>
      <w:r>
        <w:rPr>
          <w:rtl/>
          <w:lang w:eastAsia="he-IL"/>
        </w:rPr>
        <w:t xml:space="preserve">כלל </w:t>
      </w:r>
      <w:bookmarkStart w:id="2029" w:name="_ETM_Q6_519829"/>
      <w:bookmarkEnd w:id="2029"/>
      <w:r>
        <w:rPr>
          <w:rtl/>
          <w:lang w:eastAsia="he-IL"/>
        </w:rPr>
        <w:t xml:space="preserve">החברה </w:t>
      </w:r>
      <w:bookmarkStart w:id="2030" w:name="_ETM_Q6_520190"/>
      <w:bookmarkEnd w:id="2030"/>
      <w:r>
        <w:rPr>
          <w:rtl/>
          <w:lang w:eastAsia="he-IL"/>
        </w:rPr>
        <w:t>הישראלית</w:t>
      </w:r>
      <w:r>
        <w:rPr>
          <w:rFonts w:hint="cs"/>
          <w:rtl/>
          <w:lang w:eastAsia="he-IL"/>
        </w:rPr>
        <w:t>,</w:t>
      </w:r>
      <w:r>
        <w:rPr>
          <w:rtl/>
          <w:lang w:eastAsia="he-IL"/>
        </w:rPr>
        <w:t xml:space="preserve"> </w:t>
      </w:r>
      <w:bookmarkStart w:id="2031" w:name="_ETM_Q6_521190"/>
      <w:bookmarkEnd w:id="2031"/>
      <w:r>
        <w:rPr>
          <w:rtl/>
          <w:lang w:eastAsia="he-IL"/>
        </w:rPr>
        <w:t xml:space="preserve">אנחנו </w:t>
      </w:r>
      <w:bookmarkStart w:id="2032" w:name="_ETM_Q6_521429"/>
      <w:bookmarkEnd w:id="2032"/>
      <w:r>
        <w:rPr>
          <w:rtl/>
          <w:lang w:eastAsia="he-IL"/>
        </w:rPr>
        <w:t xml:space="preserve">מצדיעים </w:t>
      </w:r>
      <w:bookmarkStart w:id="2033" w:name="_ETM_Q6_521879"/>
      <w:bookmarkEnd w:id="2033"/>
      <w:r>
        <w:rPr>
          <w:rtl/>
          <w:lang w:eastAsia="he-IL"/>
        </w:rPr>
        <w:t>לכם</w:t>
      </w:r>
      <w:r>
        <w:rPr>
          <w:rFonts w:hint="cs"/>
          <w:rtl/>
          <w:lang w:eastAsia="he-IL"/>
        </w:rPr>
        <w:t>.</w:t>
      </w:r>
      <w:r>
        <w:rPr>
          <w:rtl/>
          <w:lang w:eastAsia="he-IL"/>
        </w:rPr>
        <w:t xml:space="preserve"> </w:t>
      </w:r>
      <w:bookmarkStart w:id="2034" w:name="_ETM_Q6_522149"/>
      <w:bookmarkEnd w:id="2034"/>
      <w:r>
        <w:rPr>
          <w:rtl/>
          <w:lang w:eastAsia="he-IL"/>
        </w:rPr>
        <w:t xml:space="preserve">תודה </w:t>
      </w:r>
      <w:bookmarkStart w:id="2035" w:name="_ETM_Q6_522390"/>
      <w:bookmarkEnd w:id="2035"/>
      <w:r>
        <w:rPr>
          <w:rtl/>
          <w:lang w:eastAsia="he-IL"/>
        </w:rPr>
        <w:t>רבה</w:t>
      </w:r>
      <w:r>
        <w:rPr>
          <w:rFonts w:hint="cs"/>
          <w:rtl/>
          <w:lang w:eastAsia="he-IL"/>
        </w:rPr>
        <w:t>.</w:t>
      </w:r>
      <w:r>
        <w:rPr>
          <w:rtl/>
          <w:lang w:eastAsia="he-IL"/>
        </w:rPr>
        <w:t xml:space="preserve"> </w:t>
      </w:r>
      <w:bookmarkStart w:id="2036" w:name="_ETM_Q6_523609"/>
      <w:bookmarkEnd w:id="2036"/>
    </w:p>
    <w:p w:rsidR="00FA5C9B" w:rsidRDefault="00FA5C9B" w:rsidP="000A3DA6">
      <w:pPr>
        <w:ind w:firstLine="0"/>
        <w:rPr>
          <w:rtl/>
          <w:lang w:eastAsia="he-IL"/>
        </w:rPr>
      </w:pPr>
      <w:bookmarkStart w:id="2037" w:name="_ETM_Q6_510082"/>
      <w:bookmarkStart w:id="2038" w:name="_ETM_Q6_510402"/>
      <w:bookmarkEnd w:id="2037"/>
      <w:bookmarkEnd w:id="2038"/>
    </w:p>
    <w:p w:rsidR="00FA5C9B" w:rsidRDefault="00FA5C9B" w:rsidP="000A3DA6">
      <w:pPr>
        <w:pStyle w:val="af6"/>
        <w:keepNext/>
        <w:rPr>
          <w:rtl/>
        </w:rPr>
      </w:pPr>
      <w:bookmarkStart w:id="2039" w:name="ET_yor_6253_11"/>
      <w:r w:rsidRPr="009377BE">
        <w:rPr>
          <w:rStyle w:val="TagStyle"/>
          <w:rtl/>
        </w:rPr>
        <w:t xml:space="preserve"> &lt;&lt; יור &gt;&gt; </w:t>
      </w:r>
      <w:r>
        <w:rPr>
          <w:rtl/>
        </w:rPr>
        <w:t>היו"ר משה טור פז:</w:t>
      </w:r>
      <w:r w:rsidRPr="009377BE">
        <w:rPr>
          <w:rStyle w:val="TagStyle"/>
          <w:rtl/>
        </w:rPr>
        <w:t xml:space="preserve"> &lt;&lt; יור &gt;&gt;</w:t>
      </w:r>
      <w:r>
        <w:rPr>
          <w:rtl/>
        </w:rPr>
        <w:t xml:space="preserve">  </w:t>
      </w:r>
      <w:bookmarkEnd w:id="2039"/>
    </w:p>
    <w:p w:rsidR="00FA5C9B" w:rsidRDefault="00FA5C9B" w:rsidP="00B233D0">
      <w:pPr>
        <w:rPr>
          <w:rtl/>
          <w:lang w:eastAsia="he-IL"/>
        </w:rPr>
      </w:pPr>
    </w:p>
    <w:p w:rsidR="00FA5C9B" w:rsidRDefault="00FA5C9B" w:rsidP="00B51BE5">
      <w:pPr>
        <w:rPr>
          <w:rtl/>
          <w:lang w:eastAsia="he-IL"/>
        </w:rPr>
      </w:pPr>
      <w:bookmarkStart w:id="2040" w:name="_ETM_Q6_512098"/>
      <w:bookmarkEnd w:id="2040"/>
      <w:r>
        <w:rPr>
          <w:rtl/>
          <w:lang w:eastAsia="he-IL"/>
        </w:rPr>
        <w:t xml:space="preserve">תודה </w:t>
      </w:r>
      <w:bookmarkStart w:id="2041" w:name="_ETM_Q6_523940"/>
      <w:bookmarkEnd w:id="2041"/>
      <w:r>
        <w:rPr>
          <w:rtl/>
          <w:lang w:eastAsia="he-IL"/>
        </w:rPr>
        <w:t>רבה</w:t>
      </w:r>
      <w:r>
        <w:rPr>
          <w:rFonts w:hint="cs"/>
          <w:rtl/>
          <w:lang w:eastAsia="he-IL"/>
        </w:rPr>
        <w:t>.</w:t>
      </w:r>
      <w:r>
        <w:rPr>
          <w:rtl/>
          <w:lang w:eastAsia="he-IL"/>
        </w:rPr>
        <w:t xml:space="preserve"> </w:t>
      </w:r>
      <w:bookmarkStart w:id="2042" w:name="_ETM_Q6_525999"/>
      <w:bookmarkEnd w:id="2042"/>
      <w:r>
        <w:rPr>
          <w:rtl/>
          <w:lang w:eastAsia="he-IL"/>
        </w:rPr>
        <w:t xml:space="preserve">הדוברת </w:t>
      </w:r>
      <w:bookmarkStart w:id="2043" w:name="_ETM_Q6_526510"/>
      <w:bookmarkEnd w:id="2043"/>
      <w:r>
        <w:rPr>
          <w:rtl/>
          <w:lang w:eastAsia="he-IL"/>
        </w:rPr>
        <w:t>הבאה</w:t>
      </w:r>
      <w:r>
        <w:rPr>
          <w:rFonts w:hint="cs"/>
          <w:rtl/>
          <w:lang w:eastAsia="he-IL"/>
        </w:rPr>
        <w:t>,</w:t>
      </w:r>
      <w:r>
        <w:rPr>
          <w:rtl/>
          <w:lang w:eastAsia="he-IL"/>
        </w:rPr>
        <w:t xml:space="preserve"> </w:t>
      </w:r>
      <w:bookmarkStart w:id="2044" w:name="_ETM_Q6_526989"/>
      <w:bookmarkEnd w:id="2044"/>
      <w:r>
        <w:rPr>
          <w:rtl/>
          <w:lang w:eastAsia="he-IL"/>
        </w:rPr>
        <w:t xml:space="preserve">גם </w:t>
      </w:r>
      <w:bookmarkStart w:id="2045" w:name="_ETM_Q6_527199"/>
      <w:bookmarkEnd w:id="2045"/>
      <w:r>
        <w:rPr>
          <w:rtl/>
          <w:lang w:eastAsia="he-IL"/>
        </w:rPr>
        <w:t xml:space="preserve">כן </w:t>
      </w:r>
      <w:bookmarkStart w:id="2046" w:name="_ETM_Q6_527440"/>
      <w:bookmarkEnd w:id="2046"/>
      <w:r>
        <w:rPr>
          <w:rtl/>
          <w:lang w:eastAsia="he-IL"/>
        </w:rPr>
        <w:t xml:space="preserve">יושבת-ראש </w:t>
      </w:r>
      <w:bookmarkStart w:id="2047" w:name="_ETM_Q6_528159"/>
      <w:bookmarkEnd w:id="2047"/>
      <w:r>
        <w:rPr>
          <w:rtl/>
          <w:lang w:eastAsia="he-IL"/>
        </w:rPr>
        <w:t>השדולה</w:t>
      </w:r>
      <w:r>
        <w:rPr>
          <w:rFonts w:hint="cs"/>
          <w:rtl/>
          <w:lang w:eastAsia="he-IL"/>
        </w:rPr>
        <w:t>,</w:t>
      </w:r>
      <w:r>
        <w:rPr>
          <w:rtl/>
          <w:lang w:eastAsia="he-IL"/>
        </w:rPr>
        <w:t xml:space="preserve"> </w:t>
      </w:r>
      <w:bookmarkStart w:id="2048" w:name="_ETM_Q6_528760"/>
      <w:bookmarkEnd w:id="2048"/>
      <w:r>
        <w:rPr>
          <w:rtl/>
          <w:lang w:eastAsia="he-IL"/>
        </w:rPr>
        <w:t xml:space="preserve">חברת </w:t>
      </w:r>
      <w:bookmarkStart w:id="2049" w:name="_ETM_Q6_529119"/>
      <w:bookmarkEnd w:id="2049"/>
      <w:r>
        <w:rPr>
          <w:rtl/>
          <w:lang w:eastAsia="he-IL"/>
        </w:rPr>
        <w:t xml:space="preserve">הכנסת </w:t>
      </w:r>
      <w:bookmarkStart w:id="2050" w:name="_ETM_Q6_529420"/>
      <w:bookmarkEnd w:id="2050"/>
      <w:r>
        <w:rPr>
          <w:rtl/>
          <w:lang w:eastAsia="he-IL"/>
        </w:rPr>
        <w:t>שר</w:t>
      </w:r>
      <w:r>
        <w:rPr>
          <w:rFonts w:hint="cs"/>
          <w:rtl/>
          <w:lang w:eastAsia="he-IL"/>
        </w:rPr>
        <w:t>ו</w:t>
      </w:r>
      <w:r>
        <w:rPr>
          <w:rtl/>
          <w:lang w:eastAsia="he-IL"/>
        </w:rPr>
        <w:t xml:space="preserve">ן </w:t>
      </w:r>
      <w:bookmarkStart w:id="2051" w:name="_ETM_Q6_529749"/>
      <w:bookmarkEnd w:id="2051"/>
      <w:r>
        <w:rPr>
          <w:rtl/>
          <w:lang w:eastAsia="he-IL"/>
        </w:rPr>
        <w:t>ניר</w:t>
      </w:r>
      <w:r>
        <w:rPr>
          <w:rFonts w:hint="cs"/>
          <w:rtl/>
          <w:lang w:eastAsia="he-IL"/>
        </w:rPr>
        <w:t>,</w:t>
      </w:r>
      <w:r>
        <w:rPr>
          <w:rtl/>
          <w:lang w:eastAsia="he-IL"/>
        </w:rPr>
        <w:t xml:space="preserve"> </w:t>
      </w:r>
      <w:bookmarkStart w:id="2052" w:name="_ETM_Q6_530139"/>
      <w:bookmarkEnd w:id="2052"/>
      <w:r>
        <w:rPr>
          <w:rtl/>
          <w:lang w:eastAsia="he-IL"/>
        </w:rPr>
        <w:t>בבקשה</w:t>
      </w:r>
      <w:r>
        <w:rPr>
          <w:rFonts w:hint="cs"/>
          <w:rtl/>
          <w:lang w:eastAsia="he-IL"/>
        </w:rPr>
        <w:t>.</w:t>
      </w:r>
    </w:p>
    <w:p w:rsidR="00FA5C9B" w:rsidRDefault="00FA5C9B" w:rsidP="000A3DA6">
      <w:pPr>
        <w:rPr>
          <w:rtl/>
          <w:lang w:eastAsia="he-IL"/>
        </w:rPr>
      </w:pPr>
      <w:bookmarkStart w:id="2053" w:name="_ETM_Q6_532710"/>
      <w:bookmarkStart w:id="2054" w:name="_ETM_Q6_532810"/>
      <w:bookmarkEnd w:id="2053"/>
      <w:bookmarkEnd w:id="2054"/>
    </w:p>
    <w:p w:rsidR="00FA5C9B" w:rsidRDefault="00FA5C9B" w:rsidP="000A3DA6">
      <w:pPr>
        <w:pStyle w:val="a4"/>
        <w:keepNext/>
        <w:rPr>
          <w:rtl/>
        </w:rPr>
      </w:pPr>
      <w:bookmarkStart w:id="2055" w:name="_ETM_Q6_533303"/>
      <w:bookmarkStart w:id="2056" w:name="_ETM_Q6_533391"/>
      <w:bookmarkStart w:id="2057" w:name="_ETM_Q6_534983"/>
      <w:bookmarkStart w:id="2058" w:name="ET_speaker_6367_12"/>
      <w:bookmarkEnd w:id="2055"/>
      <w:bookmarkEnd w:id="2056"/>
      <w:bookmarkEnd w:id="2057"/>
      <w:r w:rsidRPr="00557B65">
        <w:rPr>
          <w:rStyle w:val="TagStyle"/>
          <w:rtl/>
        </w:rPr>
        <w:t xml:space="preserve"> &lt;&lt; דובר &gt;&gt; </w:t>
      </w:r>
      <w:bookmarkStart w:id="2059" w:name="_Toc137584509"/>
      <w:r>
        <w:rPr>
          <w:rtl/>
        </w:rPr>
        <w:t>שרון ניר (ישראל ביתנו):</w:t>
      </w:r>
      <w:bookmarkEnd w:id="2059"/>
      <w:r w:rsidRPr="00557B65">
        <w:rPr>
          <w:rStyle w:val="TagStyle"/>
          <w:rtl/>
        </w:rPr>
        <w:t xml:space="preserve"> &lt;&lt; דובר &gt;&gt;</w:t>
      </w:r>
      <w:r>
        <w:rPr>
          <w:rtl/>
        </w:rPr>
        <w:t xml:space="preserve">  </w:t>
      </w:r>
      <w:bookmarkEnd w:id="2058"/>
    </w:p>
    <w:p w:rsidR="00FA5C9B" w:rsidRDefault="00FA5C9B" w:rsidP="00B233D0">
      <w:pPr>
        <w:rPr>
          <w:rtl/>
          <w:lang w:eastAsia="he-IL"/>
        </w:rPr>
      </w:pPr>
    </w:p>
    <w:p w:rsidR="00FA5C9B" w:rsidRDefault="00FA5C9B" w:rsidP="00B51BE5">
      <w:pPr>
        <w:rPr>
          <w:rtl/>
          <w:lang w:eastAsia="he-IL"/>
        </w:rPr>
      </w:pPr>
      <w:bookmarkStart w:id="2060" w:name="_ETM_Q6_535832"/>
      <w:bookmarkStart w:id="2061" w:name="_ETM_Q6_535922"/>
      <w:bookmarkEnd w:id="2060"/>
      <w:bookmarkEnd w:id="2061"/>
      <w:r>
        <w:rPr>
          <w:rtl/>
          <w:lang w:eastAsia="he-IL"/>
        </w:rPr>
        <w:t xml:space="preserve"> </w:t>
      </w:r>
      <w:bookmarkStart w:id="2062" w:name="_ETM_Q6_549089"/>
      <w:bookmarkEnd w:id="2062"/>
      <w:r>
        <w:rPr>
          <w:rtl/>
          <w:lang w:eastAsia="he-IL"/>
        </w:rPr>
        <w:t xml:space="preserve">אדוני </w:t>
      </w:r>
      <w:bookmarkStart w:id="2063" w:name="_ETM_Q6_549509"/>
      <w:bookmarkEnd w:id="2063"/>
      <w:r>
        <w:rPr>
          <w:rtl/>
          <w:lang w:eastAsia="he-IL"/>
        </w:rPr>
        <w:t>היושב-ראש</w:t>
      </w:r>
      <w:r>
        <w:rPr>
          <w:rFonts w:hint="cs"/>
          <w:rtl/>
          <w:lang w:eastAsia="he-IL"/>
        </w:rPr>
        <w:t>,</w:t>
      </w:r>
      <w:r>
        <w:rPr>
          <w:rtl/>
          <w:lang w:eastAsia="he-IL"/>
        </w:rPr>
        <w:t xml:space="preserve"> </w:t>
      </w:r>
      <w:bookmarkStart w:id="2064" w:name="_ETM_Q6_550500"/>
      <w:bookmarkEnd w:id="2064"/>
      <w:r>
        <w:rPr>
          <w:rtl/>
          <w:lang w:eastAsia="he-IL"/>
        </w:rPr>
        <w:t xml:space="preserve">חבריי </w:t>
      </w:r>
      <w:bookmarkStart w:id="2065" w:name="_ETM_Q6_551100"/>
      <w:bookmarkEnd w:id="2065"/>
      <w:r>
        <w:rPr>
          <w:rtl/>
          <w:lang w:eastAsia="he-IL"/>
        </w:rPr>
        <w:t xml:space="preserve">חברי </w:t>
      </w:r>
      <w:bookmarkStart w:id="2066" w:name="_ETM_Q6_551520"/>
      <w:bookmarkEnd w:id="2066"/>
      <w:r>
        <w:rPr>
          <w:rtl/>
          <w:lang w:eastAsia="he-IL"/>
        </w:rPr>
        <w:t>הכנסת</w:t>
      </w:r>
      <w:r>
        <w:rPr>
          <w:rFonts w:hint="cs"/>
          <w:rtl/>
          <w:lang w:eastAsia="he-IL"/>
        </w:rPr>
        <w:t>,</w:t>
      </w:r>
      <w:r>
        <w:rPr>
          <w:rtl/>
          <w:lang w:eastAsia="he-IL"/>
        </w:rPr>
        <w:t xml:space="preserve"> </w:t>
      </w:r>
      <w:bookmarkStart w:id="2067" w:name="_ETM_Q6_553409"/>
      <w:bookmarkEnd w:id="2067"/>
      <w:r>
        <w:rPr>
          <w:rtl/>
          <w:lang w:eastAsia="he-IL"/>
        </w:rPr>
        <w:t xml:space="preserve">שר </w:t>
      </w:r>
      <w:bookmarkStart w:id="2068" w:name="_ETM_Q6_553680"/>
      <w:bookmarkEnd w:id="2068"/>
      <w:r>
        <w:rPr>
          <w:rtl/>
          <w:lang w:eastAsia="he-IL"/>
        </w:rPr>
        <w:t>הביטחון</w:t>
      </w:r>
      <w:r>
        <w:rPr>
          <w:rFonts w:hint="cs"/>
          <w:rtl/>
          <w:lang w:eastAsia="he-IL"/>
        </w:rPr>
        <w:t>,</w:t>
      </w:r>
      <w:r>
        <w:rPr>
          <w:rtl/>
          <w:lang w:eastAsia="he-IL"/>
        </w:rPr>
        <w:t xml:space="preserve"> </w:t>
      </w:r>
      <w:bookmarkStart w:id="2069" w:name="_ETM_Q6_555210"/>
      <w:bookmarkEnd w:id="2069"/>
      <w:r>
        <w:rPr>
          <w:rtl/>
          <w:lang w:eastAsia="he-IL"/>
        </w:rPr>
        <w:t xml:space="preserve">אנשי </w:t>
      </w:r>
      <w:bookmarkStart w:id="2070" w:name="_ETM_Q6_555600"/>
      <w:bookmarkEnd w:id="2070"/>
      <w:r>
        <w:rPr>
          <w:rtl/>
          <w:lang w:eastAsia="he-IL"/>
        </w:rPr>
        <w:t xml:space="preserve">ונשות </w:t>
      </w:r>
      <w:bookmarkStart w:id="2071" w:name="_ETM_Q6_556200"/>
      <w:bookmarkEnd w:id="2071"/>
      <w:r>
        <w:rPr>
          <w:rtl/>
          <w:lang w:eastAsia="he-IL"/>
        </w:rPr>
        <w:t xml:space="preserve">המילואים </w:t>
      </w:r>
      <w:bookmarkStart w:id="2072" w:name="_ETM_Q6_556860"/>
      <w:bookmarkEnd w:id="2072"/>
      <w:r>
        <w:rPr>
          <w:rtl/>
          <w:lang w:eastAsia="he-IL"/>
        </w:rPr>
        <w:t>היקרים</w:t>
      </w:r>
      <w:r>
        <w:rPr>
          <w:rFonts w:hint="cs"/>
          <w:rtl/>
          <w:lang w:eastAsia="he-IL"/>
        </w:rPr>
        <w:t>,</w:t>
      </w:r>
      <w:r>
        <w:rPr>
          <w:rtl/>
          <w:lang w:eastAsia="he-IL"/>
        </w:rPr>
        <w:t xml:space="preserve"> </w:t>
      </w:r>
      <w:bookmarkStart w:id="2073" w:name="_ETM_Q6_558730"/>
      <w:bookmarkEnd w:id="2073"/>
      <w:r>
        <w:rPr>
          <w:rtl/>
          <w:lang w:eastAsia="he-IL"/>
        </w:rPr>
        <w:t xml:space="preserve">ביום </w:t>
      </w:r>
      <w:bookmarkStart w:id="2074" w:name="_ETM_Q6_559029"/>
      <w:bookmarkEnd w:id="2074"/>
      <w:r>
        <w:rPr>
          <w:rtl/>
          <w:lang w:eastAsia="he-IL"/>
        </w:rPr>
        <w:t xml:space="preserve">המיוחד </w:t>
      </w:r>
      <w:bookmarkStart w:id="2075" w:name="_ETM_Q6_559570"/>
      <w:bookmarkEnd w:id="2075"/>
      <w:r>
        <w:rPr>
          <w:rtl/>
          <w:lang w:eastAsia="he-IL"/>
        </w:rPr>
        <w:t xml:space="preserve">הזה </w:t>
      </w:r>
      <w:bookmarkStart w:id="2076" w:name="_ETM_Q6_560110"/>
      <w:bookmarkEnd w:id="2076"/>
      <w:r>
        <w:rPr>
          <w:rtl/>
          <w:lang w:eastAsia="he-IL"/>
        </w:rPr>
        <w:t xml:space="preserve">אנחנו </w:t>
      </w:r>
      <w:bookmarkStart w:id="2077" w:name="_ETM_Q6_560470"/>
      <w:bookmarkEnd w:id="2077"/>
      <w:r>
        <w:rPr>
          <w:rtl/>
          <w:lang w:eastAsia="he-IL"/>
        </w:rPr>
        <w:t xml:space="preserve">מצדיעים </w:t>
      </w:r>
      <w:bookmarkStart w:id="2078" w:name="_ETM_Q6_560920"/>
      <w:bookmarkEnd w:id="2078"/>
      <w:r>
        <w:rPr>
          <w:rtl/>
          <w:lang w:eastAsia="he-IL"/>
        </w:rPr>
        <w:t>לכם</w:t>
      </w:r>
      <w:r>
        <w:rPr>
          <w:rFonts w:hint="cs"/>
          <w:rtl/>
          <w:lang w:eastAsia="he-IL"/>
        </w:rPr>
        <w:t>,</w:t>
      </w:r>
      <w:r>
        <w:rPr>
          <w:rtl/>
          <w:lang w:eastAsia="he-IL"/>
        </w:rPr>
        <w:t xml:space="preserve"> </w:t>
      </w:r>
      <w:bookmarkStart w:id="2079" w:name="_ETM_Q6_561310"/>
      <w:bookmarkEnd w:id="2079"/>
      <w:r>
        <w:rPr>
          <w:rtl/>
          <w:lang w:eastAsia="he-IL"/>
        </w:rPr>
        <w:t xml:space="preserve">אנשי </w:t>
      </w:r>
      <w:bookmarkStart w:id="2080" w:name="_ETM_Q6_561640"/>
      <w:bookmarkEnd w:id="2080"/>
      <w:r>
        <w:rPr>
          <w:rtl/>
          <w:lang w:eastAsia="he-IL"/>
        </w:rPr>
        <w:t>המילואים</w:t>
      </w:r>
      <w:r>
        <w:rPr>
          <w:rFonts w:hint="cs"/>
          <w:rtl/>
          <w:lang w:eastAsia="he-IL"/>
        </w:rPr>
        <w:t>,</w:t>
      </w:r>
      <w:r>
        <w:rPr>
          <w:rtl/>
          <w:lang w:eastAsia="he-IL"/>
        </w:rPr>
        <w:t xml:space="preserve"> </w:t>
      </w:r>
      <w:bookmarkStart w:id="2081" w:name="_ETM_Q6_562820"/>
      <w:bookmarkEnd w:id="2081"/>
      <w:r>
        <w:rPr>
          <w:rtl/>
          <w:lang w:eastAsia="he-IL"/>
        </w:rPr>
        <w:t xml:space="preserve">על </w:t>
      </w:r>
      <w:bookmarkStart w:id="2082" w:name="_ETM_Q6_562970"/>
      <w:bookmarkEnd w:id="2082"/>
      <w:r>
        <w:rPr>
          <w:rtl/>
          <w:lang w:eastAsia="he-IL"/>
        </w:rPr>
        <w:t>המחויבות</w:t>
      </w:r>
      <w:r>
        <w:rPr>
          <w:rFonts w:hint="cs"/>
          <w:rtl/>
          <w:lang w:eastAsia="he-IL"/>
        </w:rPr>
        <w:t>,</w:t>
      </w:r>
      <w:r>
        <w:rPr>
          <w:rtl/>
          <w:lang w:eastAsia="he-IL"/>
        </w:rPr>
        <w:t xml:space="preserve"> </w:t>
      </w:r>
      <w:bookmarkStart w:id="2083" w:name="_ETM_Q6_563810"/>
      <w:bookmarkEnd w:id="2083"/>
      <w:r>
        <w:rPr>
          <w:rtl/>
          <w:lang w:eastAsia="he-IL"/>
        </w:rPr>
        <w:t xml:space="preserve">המסירות </w:t>
      </w:r>
      <w:bookmarkStart w:id="2084" w:name="_ETM_Q6_564620"/>
      <w:bookmarkEnd w:id="2084"/>
      <w:r>
        <w:rPr>
          <w:rtl/>
          <w:lang w:eastAsia="he-IL"/>
        </w:rPr>
        <w:t xml:space="preserve">והנתינה </w:t>
      </w:r>
      <w:bookmarkStart w:id="2085" w:name="_ETM_Q6_565310"/>
      <w:bookmarkEnd w:id="2085"/>
      <w:r>
        <w:rPr>
          <w:rFonts w:hint="cs"/>
          <w:rtl/>
          <w:lang w:eastAsia="he-IL"/>
        </w:rPr>
        <w:t>ה</w:t>
      </w:r>
      <w:r>
        <w:rPr>
          <w:rtl/>
          <w:lang w:eastAsia="he-IL"/>
        </w:rPr>
        <w:t>אין</w:t>
      </w:r>
      <w:bookmarkStart w:id="2086" w:name="_ETM_Q6_565490"/>
      <w:bookmarkEnd w:id="2086"/>
      <w:r>
        <w:rPr>
          <w:rFonts w:hint="cs"/>
          <w:rtl/>
          <w:lang w:eastAsia="he-IL"/>
        </w:rPr>
        <w:t>-</w:t>
      </w:r>
      <w:r>
        <w:rPr>
          <w:rtl/>
          <w:lang w:eastAsia="he-IL"/>
        </w:rPr>
        <w:t>סופית</w:t>
      </w:r>
      <w:r>
        <w:rPr>
          <w:rFonts w:hint="cs"/>
          <w:rtl/>
          <w:lang w:eastAsia="he-IL"/>
        </w:rPr>
        <w:t>.</w:t>
      </w:r>
      <w:r>
        <w:rPr>
          <w:rtl/>
          <w:lang w:eastAsia="he-IL"/>
        </w:rPr>
        <w:t xml:space="preserve"> </w:t>
      </w:r>
      <w:bookmarkStart w:id="2087" w:name="_ETM_Q6_566690"/>
      <w:bookmarkEnd w:id="2087"/>
      <w:r>
        <w:rPr>
          <w:rtl/>
          <w:lang w:eastAsia="he-IL"/>
        </w:rPr>
        <w:t xml:space="preserve">אתם </w:t>
      </w:r>
      <w:bookmarkStart w:id="2088" w:name="_ETM_Q6_567290"/>
      <w:bookmarkEnd w:id="2088"/>
      <w:r>
        <w:rPr>
          <w:rtl/>
          <w:lang w:eastAsia="he-IL"/>
        </w:rPr>
        <w:t xml:space="preserve">בעיניי </w:t>
      </w:r>
      <w:bookmarkStart w:id="2089" w:name="_ETM_Q6_567920"/>
      <w:bookmarkEnd w:id="2089"/>
      <w:r>
        <w:rPr>
          <w:rFonts w:hint="cs"/>
          <w:rtl/>
          <w:lang w:eastAsia="he-IL"/>
        </w:rPr>
        <w:t>ה</w:t>
      </w:r>
      <w:r>
        <w:rPr>
          <w:rtl/>
          <w:lang w:eastAsia="he-IL"/>
        </w:rPr>
        <w:t xml:space="preserve">דוגמה </w:t>
      </w:r>
      <w:bookmarkStart w:id="2090" w:name="_ETM_Q6_568430"/>
      <w:bookmarkEnd w:id="2090"/>
      <w:r>
        <w:rPr>
          <w:rtl/>
          <w:lang w:eastAsia="he-IL"/>
        </w:rPr>
        <w:t>ו</w:t>
      </w:r>
      <w:r>
        <w:rPr>
          <w:rFonts w:hint="cs"/>
          <w:rtl/>
          <w:lang w:eastAsia="he-IL"/>
        </w:rPr>
        <w:t>ה</w:t>
      </w:r>
      <w:r>
        <w:rPr>
          <w:rtl/>
          <w:lang w:eastAsia="he-IL"/>
        </w:rPr>
        <w:t xml:space="preserve">מופת </w:t>
      </w:r>
      <w:bookmarkStart w:id="2091" w:name="_ETM_Q6_569589"/>
      <w:bookmarkEnd w:id="2091"/>
      <w:r>
        <w:rPr>
          <w:rtl/>
          <w:lang w:eastAsia="he-IL"/>
        </w:rPr>
        <w:t xml:space="preserve">לערכים </w:t>
      </w:r>
      <w:bookmarkStart w:id="2092" w:name="_ETM_Q6_570399"/>
      <w:bookmarkEnd w:id="2092"/>
      <w:r>
        <w:rPr>
          <w:rFonts w:hint="cs"/>
          <w:rtl/>
          <w:lang w:eastAsia="he-IL"/>
        </w:rPr>
        <w:t>ולאתוס</w:t>
      </w:r>
      <w:r>
        <w:rPr>
          <w:rtl/>
          <w:lang w:eastAsia="he-IL"/>
        </w:rPr>
        <w:t xml:space="preserve"> </w:t>
      </w:r>
      <w:bookmarkStart w:id="2093" w:name="_ETM_Q6_571060"/>
      <w:bookmarkEnd w:id="2093"/>
      <w:r w:rsidR="00B51BE5">
        <w:rPr>
          <w:rFonts w:hint="cs"/>
          <w:rtl/>
          <w:lang w:eastAsia="he-IL"/>
        </w:rPr>
        <w:t>ה</w:t>
      </w:r>
      <w:r>
        <w:rPr>
          <w:rtl/>
          <w:lang w:eastAsia="he-IL"/>
        </w:rPr>
        <w:t xml:space="preserve">ציוני </w:t>
      </w:r>
      <w:bookmarkStart w:id="2094" w:name="_ETM_Q6_571990"/>
      <w:bookmarkEnd w:id="2094"/>
      <w:r>
        <w:rPr>
          <w:rFonts w:hint="cs"/>
          <w:rtl/>
          <w:lang w:eastAsia="he-IL"/>
        </w:rPr>
        <w:t>ש</w:t>
      </w:r>
      <w:r>
        <w:rPr>
          <w:rtl/>
          <w:lang w:eastAsia="he-IL"/>
        </w:rPr>
        <w:t xml:space="preserve">עליו </w:t>
      </w:r>
      <w:bookmarkStart w:id="2095" w:name="_ETM_Q6_572320"/>
      <w:bookmarkEnd w:id="2095"/>
      <w:r>
        <w:rPr>
          <w:rtl/>
          <w:lang w:eastAsia="he-IL"/>
        </w:rPr>
        <w:t xml:space="preserve">מושתתת </w:t>
      </w:r>
      <w:bookmarkStart w:id="2096" w:name="_ETM_Q6_572799"/>
      <w:bookmarkEnd w:id="2096"/>
      <w:r>
        <w:rPr>
          <w:rtl/>
          <w:lang w:eastAsia="he-IL"/>
        </w:rPr>
        <w:t xml:space="preserve">מדינת </w:t>
      </w:r>
      <w:bookmarkStart w:id="2097" w:name="_ETM_Q6_573189"/>
      <w:bookmarkEnd w:id="2097"/>
      <w:r>
        <w:rPr>
          <w:rtl/>
          <w:lang w:eastAsia="he-IL"/>
        </w:rPr>
        <w:t>ישראל</w:t>
      </w:r>
      <w:r>
        <w:rPr>
          <w:rFonts w:hint="cs"/>
          <w:rtl/>
          <w:lang w:eastAsia="he-IL"/>
        </w:rPr>
        <w:t>.</w:t>
      </w:r>
      <w:r>
        <w:rPr>
          <w:rtl/>
          <w:lang w:eastAsia="he-IL"/>
        </w:rPr>
        <w:t xml:space="preserve"> </w:t>
      </w:r>
      <w:bookmarkStart w:id="2098" w:name="_ETM_Q6_574640"/>
      <w:bookmarkEnd w:id="2098"/>
      <w:r>
        <w:rPr>
          <w:rtl/>
          <w:lang w:eastAsia="he-IL"/>
        </w:rPr>
        <w:t xml:space="preserve">חיילי </w:t>
      </w:r>
      <w:bookmarkStart w:id="2099" w:name="_ETM_Q6_575210"/>
      <w:bookmarkEnd w:id="2099"/>
      <w:r>
        <w:rPr>
          <w:rtl/>
          <w:lang w:eastAsia="he-IL"/>
        </w:rPr>
        <w:t>המילואים</w:t>
      </w:r>
      <w:r>
        <w:rPr>
          <w:rFonts w:hint="cs"/>
          <w:rtl/>
          <w:lang w:eastAsia="he-IL"/>
        </w:rPr>
        <w:t>,</w:t>
      </w:r>
      <w:r>
        <w:rPr>
          <w:rtl/>
          <w:lang w:eastAsia="he-IL"/>
        </w:rPr>
        <w:t xml:space="preserve"> </w:t>
      </w:r>
      <w:bookmarkStart w:id="2100" w:name="_ETM_Q6_575990"/>
      <w:bookmarkEnd w:id="2100"/>
      <w:r>
        <w:rPr>
          <w:rtl/>
          <w:lang w:eastAsia="he-IL"/>
        </w:rPr>
        <w:t xml:space="preserve">אתם </w:t>
      </w:r>
      <w:bookmarkStart w:id="2101" w:name="_ETM_Q6_576439"/>
      <w:bookmarkEnd w:id="2101"/>
      <w:r>
        <w:rPr>
          <w:rtl/>
          <w:lang w:eastAsia="he-IL"/>
        </w:rPr>
        <w:t xml:space="preserve">מהווים </w:t>
      </w:r>
      <w:bookmarkStart w:id="2102" w:name="_ETM_Q6_576860"/>
      <w:bookmarkEnd w:id="2102"/>
      <w:r>
        <w:rPr>
          <w:rtl/>
          <w:lang w:eastAsia="he-IL"/>
        </w:rPr>
        <w:t xml:space="preserve">את </w:t>
      </w:r>
      <w:bookmarkStart w:id="2103" w:name="_ETM_Q6_576979"/>
      <w:bookmarkEnd w:id="2103"/>
      <w:r>
        <w:rPr>
          <w:rtl/>
          <w:lang w:eastAsia="he-IL"/>
        </w:rPr>
        <w:t xml:space="preserve">עמוד </w:t>
      </w:r>
      <w:bookmarkStart w:id="2104" w:name="_ETM_Q6_577279"/>
      <w:bookmarkEnd w:id="2104"/>
      <w:r>
        <w:rPr>
          <w:rtl/>
          <w:lang w:eastAsia="he-IL"/>
        </w:rPr>
        <w:t>התווך</w:t>
      </w:r>
      <w:r>
        <w:rPr>
          <w:rFonts w:hint="cs"/>
          <w:rtl/>
          <w:lang w:eastAsia="he-IL"/>
        </w:rPr>
        <w:t>,</w:t>
      </w:r>
      <w:r>
        <w:rPr>
          <w:rtl/>
          <w:lang w:eastAsia="he-IL"/>
        </w:rPr>
        <w:t xml:space="preserve"> </w:t>
      </w:r>
      <w:bookmarkStart w:id="2105" w:name="_ETM_Q6_578060"/>
      <w:bookmarkEnd w:id="2105"/>
      <w:r>
        <w:rPr>
          <w:rtl/>
          <w:lang w:eastAsia="he-IL"/>
        </w:rPr>
        <w:t xml:space="preserve">את </w:t>
      </w:r>
      <w:bookmarkStart w:id="2106" w:name="_ETM_Q6_578240"/>
      <w:bookmarkEnd w:id="2106"/>
      <w:r>
        <w:rPr>
          <w:rtl/>
          <w:lang w:eastAsia="he-IL"/>
        </w:rPr>
        <w:t xml:space="preserve">הכוח </w:t>
      </w:r>
      <w:bookmarkStart w:id="2107" w:name="_ETM_Q6_578630"/>
      <w:bookmarkEnd w:id="2107"/>
      <w:r>
        <w:rPr>
          <w:rtl/>
          <w:lang w:eastAsia="he-IL"/>
        </w:rPr>
        <w:t xml:space="preserve">העיקרי </w:t>
      </w:r>
      <w:bookmarkStart w:id="2108" w:name="_ETM_Q6_579049"/>
      <w:bookmarkEnd w:id="2108"/>
      <w:r>
        <w:rPr>
          <w:rtl/>
          <w:lang w:eastAsia="he-IL"/>
        </w:rPr>
        <w:t xml:space="preserve">בסדר </w:t>
      </w:r>
      <w:bookmarkStart w:id="2109" w:name="_ETM_Q6_579439"/>
      <w:bookmarkEnd w:id="2109"/>
      <w:r>
        <w:rPr>
          <w:rtl/>
          <w:lang w:eastAsia="he-IL"/>
        </w:rPr>
        <w:t xml:space="preserve">הכוחות </w:t>
      </w:r>
      <w:bookmarkStart w:id="2110" w:name="_ETM_Q6_579829"/>
      <w:bookmarkEnd w:id="2110"/>
      <w:r>
        <w:rPr>
          <w:rtl/>
          <w:lang w:eastAsia="he-IL"/>
        </w:rPr>
        <w:t xml:space="preserve">של </w:t>
      </w:r>
      <w:bookmarkStart w:id="2111" w:name="_ETM_Q6_580009"/>
      <w:bookmarkEnd w:id="2111"/>
      <w:r>
        <w:rPr>
          <w:rtl/>
          <w:lang w:eastAsia="he-IL"/>
        </w:rPr>
        <w:t>הצבא</w:t>
      </w:r>
      <w:r>
        <w:rPr>
          <w:rFonts w:hint="cs"/>
          <w:rtl/>
          <w:lang w:eastAsia="he-IL"/>
        </w:rPr>
        <w:t>.</w:t>
      </w:r>
      <w:r>
        <w:rPr>
          <w:rtl/>
          <w:lang w:eastAsia="he-IL"/>
        </w:rPr>
        <w:t xml:space="preserve"> </w:t>
      </w:r>
      <w:bookmarkStart w:id="2112" w:name="_ETM_Q6_581180"/>
      <w:bookmarkEnd w:id="2112"/>
      <w:r>
        <w:rPr>
          <w:rtl/>
          <w:lang w:eastAsia="he-IL"/>
        </w:rPr>
        <w:t xml:space="preserve">האדם </w:t>
      </w:r>
      <w:bookmarkStart w:id="2113" w:name="_ETM_Q6_581750"/>
      <w:bookmarkEnd w:id="2113"/>
      <w:r>
        <w:rPr>
          <w:rtl/>
          <w:lang w:eastAsia="he-IL"/>
        </w:rPr>
        <w:t>יקר</w:t>
      </w:r>
      <w:r>
        <w:rPr>
          <w:rFonts w:hint="cs"/>
          <w:rtl/>
          <w:lang w:eastAsia="he-IL"/>
        </w:rPr>
        <w:t>.</w:t>
      </w:r>
      <w:r>
        <w:rPr>
          <w:rtl/>
          <w:lang w:eastAsia="he-IL"/>
        </w:rPr>
        <w:t xml:space="preserve"> </w:t>
      </w:r>
      <w:bookmarkStart w:id="2114" w:name="_ETM_Q6_583380"/>
      <w:bookmarkEnd w:id="2114"/>
      <w:r>
        <w:rPr>
          <w:rtl/>
          <w:lang w:eastAsia="he-IL"/>
        </w:rPr>
        <w:t xml:space="preserve">צבא </w:t>
      </w:r>
      <w:bookmarkStart w:id="2115" w:name="_ETM_Q6_583709"/>
      <w:bookmarkEnd w:id="2115"/>
      <w:r>
        <w:rPr>
          <w:rtl/>
          <w:lang w:eastAsia="he-IL"/>
        </w:rPr>
        <w:t xml:space="preserve">המילואים </w:t>
      </w:r>
      <w:bookmarkStart w:id="2116" w:name="_ETM_Q6_584130"/>
      <w:bookmarkEnd w:id="2116"/>
      <w:r>
        <w:rPr>
          <w:rtl/>
          <w:lang w:eastAsia="he-IL"/>
        </w:rPr>
        <w:t xml:space="preserve">מורכב </w:t>
      </w:r>
      <w:bookmarkStart w:id="2117" w:name="_ETM_Q6_584549"/>
      <w:bookmarkEnd w:id="2117"/>
      <w:r>
        <w:rPr>
          <w:rtl/>
          <w:lang w:eastAsia="he-IL"/>
        </w:rPr>
        <w:t xml:space="preserve">מאנשים </w:t>
      </w:r>
      <w:bookmarkStart w:id="2118" w:name="_ETM_Q6_585119"/>
      <w:bookmarkEnd w:id="2118"/>
      <w:r>
        <w:rPr>
          <w:rtl/>
          <w:lang w:eastAsia="he-IL"/>
        </w:rPr>
        <w:t xml:space="preserve">מכל </w:t>
      </w:r>
      <w:bookmarkStart w:id="2119" w:name="_ETM_Q6_585659"/>
      <w:bookmarkEnd w:id="2119"/>
      <w:r>
        <w:rPr>
          <w:rtl/>
          <w:lang w:eastAsia="he-IL"/>
        </w:rPr>
        <w:t xml:space="preserve">חלקי </w:t>
      </w:r>
      <w:bookmarkStart w:id="2120" w:name="_ETM_Q6_586139"/>
      <w:bookmarkEnd w:id="2120"/>
      <w:r>
        <w:rPr>
          <w:rtl/>
          <w:lang w:eastAsia="he-IL"/>
        </w:rPr>
        <w:t xml:space="preserve">החברה </w:t>
      </w:r>
      <w:bookmarkStart w:id="2121" w:name="_ETM_Q6_586619"/>
      <w:bookmarkEnd w:id="2121"/>
      <w:r>
        <w:rPr>
          <w:rtl/>
          <w:lang w:eastAsia="he-IL"/>
        </w:rPr>
        <w:t>הישראלית</w:t>
      </w:r>
      <w:r w:rsidR="00B51BE5">
        <w:rPr>
          <w:rFonts w:hint="cs"/>
          <w:rtl/>
          <w:lang w:eastAsia="he-IL"/>
        </w:rPr>
        <w:t>,</w:t>
      </w:r>
      <w:r>
        <w:rPr>
          <w:rtl/>
          <w:lang w:eastAsia="he-IL"/>
        </w:rPr>
        <w:t xml:space="preserve"> </w:t>
      </w:r>
      <w:bookmarkStart w:id="2122" w:name="_ETM_Q6_588139"/>
      <w:bookmarkEnd w:id="2122"/>
      <w:r>
        <w:rPr>
          <w:rtl/>
          <w:lang w:eastAsia="he-IL"/>
        </w:rPr>
        <w:t xml:space="preserve">אנשים </w:t>
      </w:r>
      <w:bookmarkStart w:id="2123" w:name="_ETM_Q6_588649"/>
      <w:bookmarkEnd w:id="2123"/>
      <w:r>
        <w:rPr>
          <w:rtl/>
          <w:lang w:eastAsia="he-IL"/>
        </w:rPr>
        <w:t xml:space="preserve">שהשלימו </w:t>
      </w:r>
      <w:bookmarkStart w:id="2124" w:name="_ETM_Q6_589249"/>
      <w:bookmarkEnd w:id="2124"/>
      <w:r>
        <w:rPr>
          <w:rtl/>
          <w:lang w:eastAsia="he-IL"/>
        </w:rPr>
        <w:t xml:space="preserve">את </w:t>
      </w:r>
      <w:bookmarkStart w:id="2125" w:name="_ETM_Q6_589369"/>
      <w:bookmarkEnd w:id="2125"/>
      <w:r>
        <w:rPr>
          <w:rtl/>
          <w:lang w:eastAsia="he-IL"/>
        </w:rPr>
        <w:t xml:space="preserve">חובת </w:t>
      </w:r>
      <w:bookmarkStart w:id="2126" w:name="_ETM_Q6_589759"/>
      <w:bookmarkEnd w:id="2126"/>
      <w:r>
        <w:rPr>
          <w:rtl/>
          <w:lang w:eastAsia="he-IL"/>
        </w:rPr>
        <w:t xml:space="preserve">השירות </w:t>
      </w:r>
      <w:bookmarkStart w:id="2127" w:name="_ETM_Q6_590329"/>
      <w:bookmarkEnd w:id="2127"/>
      <w:r>
        <w:rPr>
          <w:rtl/>
          <w:lang w:eastAsia="he-IL"/>
        </w:rPr>
        <w:t xml:space="preserve">בגיל </w:t>
      </w:r>
      <w:bookmarkStart w:id="2128" w:name="_ETM_Q6_590659"/>
      <w:bookmarkEnd w:id="2128"/>
      <w:r>
        <w:rPr>
          <w:rtl/>
          <w:lang w:eastAsia="he-IL"/>
        </w:rPr>
        <w:t xml:space="preserve">גיוס </w:t>
      </w:r>
      <w:bookmarkStart w:id="2129" w:name="_ETM_Q6_591600"/>
      <w:bookmarkEnd w:id="2129"/>
      <w:r>
        <w:rPr>
          <w:rtl/>
          <w:lang w:eastAsia="he-IL"/>
        </w:rPr>
        <w:t xml:space="preserve">ובחרו </w:t>
      </w:r>
      <w:bookmarkStart w:id="2130" w:name="_ETM_Q6_592200"/>
      <w:bookmarkEnd w:id="2130"/>
      <w:r>
        <w:rPr>
          <w:rtl/>
          <w:lang w:eastAsia="he-IL"/>
        </w:rPr>
        <w:t xml:space="preserve">להמשיך </w:t>
      </w:r>
      <w:bookmarkStart w:id="2131" w:name="_ETM_Q6_592979"/>
      <w:bookmarkEnd w:id="2131"/>
      <w:r>
        <w:rPr>
          <w:rtl/>
          <w:lang w:eastAsia="he-IL"/>
        </w:rPr>
        <w:t xml:space="preserve">לשרת </w:t>
      </w:r>
      <w:bookmarkStart w:id="2132" w:name="_ETM_Q6_593579"/>
      <w:bookmarkEnd w:id="2132"/>
      <w:r>
        <w:rPr>
          <w:rtl/>
          <w:lang w:eastAsia="he-IL"/>
        </w:rPr>
        <w:t xml:space="preserve">ולהתנדב </w:t>
      </w:r>
      <w:bookmarkStart w:id="2133" w:name="_ETM_Q6_594329"/>
      <w:bookmarkEnd w:id="2133"/>
      <w:r>
        <w:rPr>
          <w:rtl/>
          <w:lang w:eastAsia="he-IL"/>
        </w:rPr>
        <w:t xml:space="preserve">במערכים </w:t>
      </w:r>
      <w:bookmarkStart w:id="2134" w:name="_ETM_Q6_594899"/>
      <w:bookmarkEnd w:id="2134"/>
      <w:r>
        <w:rPr>
          <w:rtl/>
          <w:lang w:eastAsia="he-IL"/>
        </w:rPr>
        <w:t>השונים</w:t>
      </w:r>
      <w:r>
        <w:rPr>
          <w:rFonts w:hint="cs"/>
          <w:rtl/>
          <w:lang w:eastAsia="he-IL"/>
        </w:rPr>
        <w:t>,</w:t>
      </w:r>
      <w:r>
        <w:rPr>
          <w:rtl/>
          <w:lang w:eastAsia="he-IL"/>
        </w:rPr>
        <w:t xml:space="preserve"> </w:t>
      </w:r>
      <w:bookmarkStart w:id="2135" w:name="_ETM_Q6_595979"/>
      <w:bookmarkEnd w:id="2135"/>
      <w:r>
        <w:rPr>
          <w:rtl/>
          <w:lang w:eastAsia="he-IL"/>
        </w:rPr>
        <w:t xml:space="preserve">לשמור </w:t>
      </w:r>
      <w:bookmarkStart w:id="2136" w:name="_ETM_Q6_596520"/>
      <w:bookmarkEnd w:id="2136"/>
      <w:r>
        <w:rPr>
          <w:rtl/>
          <w:lang w:eastAsia="he-IL"/>
        </w:rPr>
        <w:t xml:space="preserve">על </w:t>
      </w:r>
      <w:bookmarkStart w:id="2137" w:name="_ETM_Q6_596640"/>
      <w:bookmarkEnd w:id="2137"/>
      <w:r>
        <w:rPr>
          <w:rtl/>
          <w:lang w:eastAsia="he-IL"/>
        </w:rPr>
        <w:t xml:space="preserve">הכשירות </w:t>
      </w:r>
      <w:bookmarkStart w:id="2138" w:name="_ETM_Q6_597210"/>
      <w:bookmarkEnd w:id="2138"/>
      <w:r>
        <w:rPr>
          <w:rtl/>
          <w:lang w:eastAsia="he-IL"/>
        </w:rPr>
        <w:t xml:space="preserve">לאורך </w:t>
      </w:r>
      <w:bookmarkStart w:id="2139" w:name="_ETM_Q6_597600"/>
      <w:bookmarkEnd w:id="2139"/>
      <w:r>
        <w:rPr>
          <w:rtl/>
          <w:lang w:eastAsia="he-IL"/>
        </w:rPr>
        <w:t xml:space="preserve">שנים </w:t>
      </w:r>
      <w:bookmarkStart w:id="2140" w:name="_ETM_Q6_598020"/>
      <w:bookmarkEnd w:id="2140"/>
      <w:r>
        <w:rPr>
          <w:rtl/>
          <w:lang w:eastAsia="he-IL"/>
        </w:rPr>
        <w:t xml:space="preserve">במסגרת </w:t>
      </w:r>
      <w:bookmarkStart w:id="2141" w:name="_ETM_Q6_598589"/>
      <w:bookmarkEnd w:id="2141"/>
      <w:r>
        <w:rPr>
          <w:rtl/>
          <w:lang w:eastAsia="he-IL"/>
        </w:rPr>
        <w:t xml:space="preserve">תרגילים </w:t>
      </w:r>
      <w:bookmarkStart w:id="2142" w:name="_ETM_Q6_599130"/>
      <w:bookmarkEnd w:id="2142"/>
      <w:r>
        <w:rPr>
          <w:rtl/>
          <w:lang w:eastAsia="he-IL"/>
        </w:rPr>
        <w:t>ואימונים</w:t>
      </w:r>
      <w:r>
        <w:rPr>
          <w:rFonts w:hint="cs"/>
          <w:rtl/>
          <w:lang w:eastAsia="he-IL"/>
        </w:rPr>
        <w:t>,</w:t>
      </w:r>
      <w:r>
        <w:rPr>
          <w:rtl/>
          <w:lang w:eastAsia="he-IL"/>
        </w:rPr>
        <w:t xml:space="preserve"> </w:t>
      </w:r>
      <w:bookmarkStart w:id="2143" w:name="_ETM_Q6_600319"/>
      <w:bookmarkEnd w:id="2143"/>
      <w:r>
        <w:rPr>
          <w:rtl/>
          <w:lang w:eastAsia="he-IL"/>
        </w:rPr>
        <w:t xml:space="preserve">והחשוב </w:t>
      </w:r>
      <w:bookmarkStart w:id="2144" w:name="_ETM_Q6_601159"/>
      <w:bookmarkEnd w:id="2144"/>
      <w:r>
        <w:rPr>
          <w:rtl/>
          <w:lang w:eastAsia="he-IL"/>
        </w:rPr>
        <w:t>מכ</w:t>
      </w:r>
      <w:r>
        <w:rPr>
          <w:rFonts w:hint="cs"/>
          <w:rtl/>
          <w:lang w:eastAsia="he-IL"/>
        </w:rPr>
        <w:t>ו</w:t>
      </w:r>
      <w:r>
        <w:rPr>
          <w:rtl/>
          <w:lang w:eastAsia="he-IL"/>
        </w:rPr>
        <w:t xml:space="preserve">ל </w:t>
      </w:r>
      <w:bookmarkStart w:id="2145" w:name="_ETM_Q6_602060"/>
      <w:bookmarkEnd w:id="2145"/>
      <w:r w:rsidR="00B51BE5">
        <w:rPr>
          <w:rFonts w:hint="cs"/>
          <w:rtl/>
          <w:lang w:eastAsia="he-IL"/>
        </w:rPr>
        <w:t xml:space="preserve">– </w:t>
      </w:r>
      <w:r>
        <w:rPr>
          <w:rtl/>
          <w:lang w:eastAsia="he-IL"/>
        </w:rPr>
        <w:t xml:space="preserve">לעמוד </w:t>
      </w:r>
      <w:bookmarkStart w:id="2146" w:name="_ETM_Q6_602630"/>
      <w:bookmarkEnd w:id="2146"/>
      <w:r>
        <w:rPr>
          <w:rtl/>
          <w:lang w:eastAsia="he-IL"/>
        </w:rPr>
        <w:t xml:space="preserve">על </w:t>
      </w:r>
      <w:bookmarkStart w:id="2147" w:name="_ETM_Q6_602749"/>
      <w:bookmarkEnd w:id="2147"/>
      <w:r>
        <w:rPr>
          <w:rtl/>
          <w:lang w:eastAsia="he-IL"/>
        </w:rPr>
        <w:t xml:space="preserve">המשמר </w:t>
      </w:r>
      <w:bookmarkStart w:id="2148" w:name="_ETM_Q6_603709"/>
      <w:bookmarkEnd w:id="2148"/>
      <w:r>
        <w:rPr>
          <w:rtl/>
          <w:lang w:eastAsia="he-IL"/>
        </w:rPr>
        <w:t xml:space="preserve">ולהגן </w:t>
      </w:r>
      <w:bookmarkStart w:id="2149" w:name="_ETM_Q6_604339"/>
      <w:bookmarkEnd w:id="2149"/>
      <w:r>
        <w:rPr>
          <w:rtl/>
          <w:lang w:eastAsia="he-IL"/>
        </w:rPr>
        <w:t xml:space="preserve">על </w:t>
      </w:r>
      <w:bookmarkStart w:id="2150" w:name="_ETM_Q6_604429"/>
      <w:bookmarkEnd w:id="2150"/>
      <w:r>
        <w:rPr>
          <w:rtl/>
          <w:lang w:eastAsia="he-IL"/>
        </w:rPr>
        <w:t xml:space="preserve">המדינה </w:t>
      </w:r>
      <w:bookmarkStart w:id="2151" w:name="_ETM_Q6_604909"/>
      <w:bookmarkEnd w:id="2151"/>
      <w:r>
        <w:rPr>
          <w:rtl/>
          <w:lang w:eastAsia="he-IL"/>
        </w:rPr>
        <w:t xml:space="preserve">בכל </w:t>
      </w:r>
      <w:bookmarkStart w:id="2152" w:name="_ETM_Q6_605359"/>
      <w:bookmarkEnd w:id="2152"/>
      <w:r>
        <w:rPr>
          <w:rtl/>
          <w:lang w:eastAsia="he-IL"/>
        </w:rPr>
        <w:t xml:space="preserve">תרחיש </w:t>
      </w:r>
      <w:bookmarkStart w:id="2153" w:name="_ETM_Q6_606380"/>
      <w:bookmarkEnd w:id="2153"/>
      <w:r>
        <w:rPr>
          <w:rtl/>
          <w:lang w:eastAsia="he-IL"/>
        </w:rPr>
        <w:t xml:space="preserve">מתוך </w:t>
      </w:r>
      <w:bookmarkStart w:id="2154" w:name="_ETM_Q6_606859"/>
      <w:bookmarkEnd w:id="2154"/>
      <w:r>
        <w:rPr>
          <w:rtl/>
          <w:lang w:eastAsia="he-IL"/>
        </w:rPr>
        <w:t xml:space="preserve">תחושת </w:t>
      </w:r>
      <w:bookmarkStart w:id="2155" w:name="_ETM_Q6_607429"/>
      <w:bookmarkEnd w:id="2155"/>
      <w:r>
        <w:rPr>
          <w:rtl/>
          <w:lang w:eastAsia="he-IL"/>
        </w:rPr>
        <w:t xml:space="preserve">שליחות </w:t>
      </w:r>
      <w:bookmarkStart w:id="2156" w:name="_ETM_Q6_608180"/>
      <w:bookmarkEnd w:id="2156"/>
      <w:r>
        <w:rPr>
          <w:rtl/>
          <w:lang w:eastAsia="he-IL"/>
        </w:rPr>
        <w:t xml:space="preserve">עמוקה </w:t>
      </w:r>
      <w:bookmarkStart w:id="2157" w:name="_ETM_Q6_608900"/>
      <w:bookmarkEnd w:id="2157"/>
      <w:r>
        <w:rPr>
          <w:rtl/>
          <w:lang w:eastAsia="he-IL"/>
        </w:rPr>
        <w:t xml:space="preserve">ואחריות </w:t>
      </w:r>
      <w:bookmarkStart w:id="2158" w:name="_ETM_Q6_609530"/>
      <w:bookmarkEnd w:id="2158"/>
      <w:r>
        <w:rPr>
          <w:rtl/>
          <w:lang w:eastAsia="he-IL"/>
        </w:rPr>
        <w:t>גדולה</w:t>
      </w:r>
      <w:r>
        <w:rPr>
          <w:rFonts w:hint="cs"/>
          <w:rtl/>
          <w:lang w:eastAsia="he-IL"/>
        </w:rPr>
        <w:t>.</w:t>
      </w:r>
      <w:r>
        <w:rPr>
          <w:rtl/>
          <w:lang w:eastAsia="he-IL"/>
        </w:rPr>
        <w:t xml:space="preserve"> </w:t>
      </w:r>
      <w:bookmarkStart w:id="2159" w:name="_ETM_Q6_610660"/>
      <w:bookmarkEnd w:id="2159"/>
    </w:p>
    <w:p w:rsidR="00FA5C9B" w:rsidRDefault="00FA5C9B" w:rsidP="000A3DA6">
      <w:pPr>
        <w:rPr>
          <w:rtl/>
          <w:lang w:eastAsia="he-IL"/>
        </w:rPr>
      </w:pPr>
    </w:p>
    <w:p w:rsidR="00FA5C9B" w:rsidRDefault="00FA5C9B" w:rsidP="00B51BE5">
      <w:pPr>
        <w:rPr>
          <w:rtl/>
          <w:lang w:eastAsia="he-IL"/>
        </w:rPr>
      </w:pPr>
      <w:bookmarkStart w:id="2160" w:name="_ETM_Q6_608349"/>
      <w:bookmarkStart w:id="2161" w:name="_ETM_Q6_608410"/>
      <w:bookmarkEnd w:id="2160"/>
      <w:bookmarkEnd w:id="2161"/>
      <w:r>
        <w:rPr>
          <w:rtl/>
          <w:lang w:eastAsia="he-IL"/>
        </w:rPr>
        <w:t xml:space="preserve">אנשי </w:t>
      </w:r>
      <w:bookmarkStart w:id="2162" w:name="_ETM_Q6_611080"/>
      <w:bookmarkEnd w:id="2162"/>
      <w:r>
        <w:rPr>
          <w:rtl/>
          <w:lang w:eastAsia="he-IL"/>
        </w:rPr>
        <w:t xml:space="preserve">המילואים </w:t>
      </w:r>
      <w:bookmarkStart w:id="2163" w:name="_ETM_Q6_611560"/>
      <w:bookmarkEnd w:id="2163"/>
      <w:r>
        <w:rPr>
          <w:rtl/>
          <w:lang w:eastAsia="he-IL"/>
        </w:rPr>
        <w:t>היקרים</w:t>
      </w:r>
      <w:r>
        <w:rPr>
          <w:rFonts w:hint="cs"/>
          <w:rtl/>
          <w:lang w:eastAsia="he-IL"/>
        </w:rPr>
        <w:t>,</w:t>
      </w:r>
      <w:r>
        <w:rPr>
          <w:rtl/>
          <w:lang w:eastAsia="he-IL"/>
        </w:rPr>
        <w:t xml:space="preserve"> </w:t>
      </w:r>
      <w:bookmarkStart w:id="2164" w:name="_ETM_Q6_612640"/>
      <w:bookmarkEnd w:id="2164"/>
      <w:r>
        <w:rPr>
          <w:rtl/>
          <w:lang w:eastAsia="he-IL"/>
        </w:rPr>
        <w:t xml:space="preserve">אתם </w:t>
      </w:r>
      <w:bookmarkStart w:id="2165" w:name="_ETM_Q6_613150"/>
      <w:bookmarkEnd w:id="2165"/>
      <w:r>
        <w:rPr>
          <w:rtl/>
          <w:lang w:eastAsia="he-IL"/>
        </w:rPr>
        <w:t xml:space="preserve">הלב </w:t>
      </w:r>
      <w:bookmarkStart w:id="2166" w:name="_ETM_Q6_613450"/>
      <w:bookmarkEnd w:id="2166"/>
      <w:r>
        <w:rPr>
          <w:rtl/>
          <w:lang w:eastAsia="he-IL"/>
        </w:rPr>
        <w:t xml:space="preserve">הפועם </w:t>
      </w:r>
      <w:bookmarkStart w:id="2167" w:name="_ETM_Q6_613930"/>
      <w:bookmarkEnd w:id="2167"/>
      <w:r>
        <w:rPr>
          <w:rtl/>
          <w:lang w:eastAsia="he-IL"/>
        </w:rPr>
        <w:t xml:space="preserve">של </w:t>
      </w:r>
      <w:bookmarkStart w:id="2168" w:name="_ETM_Q6_614170"/>
      <w:bookmarkEnd w:id="2168"/>
      <w:r>
        <w:rPr>
          <w:rtl/>
          <w:lang w:eastAsia="he-IL"/>
        </w:rPr>
        <w:t>צה"ל</w:t>
      </w:r>
      <w:r>
        <w:rPr>
          <w:rFonts w:hint="cs"/>
          <w:rtl/>
          <w:lang w:eastAsia="he-IL"/>
        </w:rPr>
        <w:t>.</w:t>
      </w:r>
      <w:r>
        <w:rPr>
          <w:rtl/>
          <w:lang w:eastAsia="he-IL"/>
        </w:rPr>
        <w:t xml:space="preserve"> </w:t>
      </w:r>
      <w:bookmarkStart w:id="2169" w:name="_ETM_Q6_615790"/>
      <w:bookmarkEnd w:id="2169"/>
      <w:r>
        <w:rPr>
          <w:rtl/>
          <w:lang w:eastAsia="he-IL"/>
        </w:rPr>
        <w:t xml:space="preserve">צה"ל </w:t>
      </w:r>
      <w:bookmarkStart w:id="2170" w:name="_ETM_Q6_616180"/>
      <w:bookmarkEnd w:id="2170"/>
      <w:r>
        <w:rPr>
          <w:rtl/>
          <w:lang w:eastAsia="he-IL"/>
        </w:rPr>
        <w:t xml:space="preserve">הוא </w:t>
      </w:r>
      <w:bookmarkStart w:id="2171" w:name="_ETM_Q6_616239"/>
      <w:bookmarkEnd w:id="2171"/>
      <w:r>
        <w:rPr>
          <w:rtl/>
          <w:lang w:eastAsia="he-IL"/>
        </w:rPr>
        <w:t xml:space="preserve">הצבא </w:t>
      </w:r>
      <w:bookmarkStart w:id="2172" w:name="_ETM_Q6_617420"/>
      <w:bookmarkEnd w:id="2172"/>
      <w:r>
        <w:rPr>
          <w:rtl/>
          <w:lang w:eastAsia="he-IL"/>
        </w:rPr>
        <w:t xml:space="preserve">הכי </w:t>
      </w:r>
      <w:bookmarkStart w:id="2173" w:name="_ETM_Q6_617720"/>
      <w:bookmarkEnd w:id="2173"/>
      <w:r>
        <w:rPr>
          <w:rtl/>
          <w:lang w:eastAsia="he-IL"/>
        </w:rPr>
        <w:t xml:space="preserve">מוסרי </w:t>
      </w:r>
      <w:bookmarkStart w:id="2174" w:name="_ETM_Q6_618260"/>
      <w:bookmarkEnd w:id="2174"/>
      <w:r>
        <w:rPr>
          <w:rtl/>
          <w:lang w:eastAsia="he-IL"/>
        </w:rPr>
        <w:t xml:space="preserve">והכי </w:t>
      </w:r>
      <w:bookmarkStart w:id="2175" w:name="_ETM_Q6_618620"/>
      <w:bookmarkEnd w:id="2175"/>
      <w:r>
        <w:rPr>
          <w:rtl/>
          <w:lang w:eastAsia="he-IL"/>
        </w:rPr>
        <w:t xml:space="preserve">חזק </w:t>
      </w:r>
      <w:bookmarkStart w:id="2176" w:name="_ETM_Q6_619069"/>
      <w:bookmarkEnd w:id="2176"/>
      <w:r>
        <w:rPr>
          <w:rtl/>
          <w:lang w:eastAsia="he-IL"/>
        </w:rPr>
        <w:t>שיש</w:t>
      </w:r>
      <w:r>
        <w:rPr>
          <w:rFonts w:hint="cs"/>
          <w:rtl/>
          <w:lang w:eastAsia="he-IL"/>
        </w:rPr>
        <w:t>,</w:t>
      </w:r>
      <w:r>
        <w:rPr>
          <w:rtl/>
          <w:lang w:eastAsia="he-IL"/>
        </w:rPr>
        <w:t xml:space="preserve"> </w:t>
      </w:r>
      <w:bookmarkStart w:id="2177" w:name="_ETM_Q6_620209"/>
      <w:bookmarkEnd w:id="2177"/>
      <w:r>
        <w:rPr>
          <w:rtl/>
          <w:lang w:eastAsia="he-IL"/>
        </w:rPr>
        <w:t xml:space="preserve">בראש </w:t>
      </w:r>
      <w:bookmarkStart w:id="2178" w:name="_ETM_Q6_620599"/>
      <w:bookmarkEnd w:id="2178"/>
      <w:r>
        <w:rPr>
          <w:rtl/>
          <w:lang w:eastAsia="he-IL"/>
        </w:rPr>
        <w:t xml:space="preserve">ובראשונה </w:t>
      </w:r>
      <w:bookmarkStart w:id="2179" w:name="_ETM_Q6_621410"/>
      <w:bookmarkEnd w:id="2179"/>
      <w:r>
        <w:rPr>
          <w:rtl/>
          <w:lang w:eastAsia="he-IL"/>
        </w:rPr>
        <w:t xml:space="preserve">בזכות </w:t>
      </w:r>
      <w:bookmarkStart w:id="2180" w:name="_ETM_Q6_621860"/>
      <w:bookmarkEnd w:id="2180"/>
      <w:r>
        <w:rPr>
          <w:rtl/>
          <w:lang w:eastAsia="he-IL"/>
        </w:rPr>
        <w:t xml:space="preserve">האנשים </w:t>
      </w:r>
      <w:bookmarkStart w:id="2181" w:name="_ETM_Q6_622340"/>
      <w:bookmarkEnd w:id="2181"/>
      <w:r>
        <w:rPr>
          <w:rtl/>
          <w:lang w:eastAsia="he-IL"/>
        </w:rPr>
        <w:t xml:space="preserve">שמשרתים </w:t>
      </w:r>
      <w:bookmarkStart w:id="2182" w:name="_ETM_Q6_623090"/>
      <w:bookmarkEnd w:id="2182"/>
      <w:r>
        <w:rPr>
          <w:rtl/>
          <w:lang w:eastAsia="he-IL"/>
        </w:rPr>
        <w:t>בו</w:t>
      </w:r>
      <w:r w:rsidR="00B51BE5">
        <w:rPr>
          <w:rFonts w:hint="cs"/>
          <w:rtl/>
          <w:lang w:eastAsia="he-IL"/>
        </w:rPr>
        <w:t>;</w:t>
      </w:r>
      <w:r>
        <w:rPr>
          <w:rtl/>
          <w:lang w:eastAsia="he-IL"/>
        </w:rPr>
        <w:t xml:space="preserve"> </w:t>
      </w:r>
      <w:bookmarkStart w:id="2183" w:name="_ETM_Q6_623930"/>
      <w:bookmarkEnd w:id="2183"/>
      <w:r>
        <w:rPr>
          <w:rtl/>
          <w:lang w:eastAsia="he-IL"/>
        </w:rPr>
        <w:t>צב</w:t>
      </w:r>
      <w:r>
        <w:rPr>
          <w:rFonts w:hint="cs"/>
          <w:rtl/>
          <w:lang w:eastAsia="he-IL"/>
        </w:rPr>
        <w:t>א</w:t>
      </w:r>
      <w:r>
        <w:rPr>
          <w:rtl/>
          <w:lang w:eastAsia="he-IL"/>
        </w:rPr>
        <w:t xml:space="preserve"> </w:t>
      </w:r>
      <w:bookmarkStart w:id="2184" w:name="_ETM_Q6_624230"/>
      <w:bookmarkEnd w:id="2184"/>
      <w:r>
        <w:rPr>
          <w:rtl/>
          <w:lang w:eastAsia="he-IL"/>
        </w:rPr>
        <w:t>ש</w:t>
      </w:r>
      <w:bookmarkStart w:id="2185" w:name="_ETM_Q6_624380"/>
      <w:bookmarkEnd w:id="2185"/>
      <w:r>
        <w:rPr>
          <w:rFonts w:hint="cs"/>
          <w:rtl/>
          <w:lang w:eastAsia="he-IL"/>
        </w:rPr>
        <w:t>ה</w:t>
      </w:r>
      <w:r>
        <w:rPr>
          <w:rtl/>
          <w:lang w:eastAsia="he-IL"/>
        </w:rPr>
        <w:t xml:space="preserve">חיילים </w:t>
      </w:r>
      <w:bookmarkStart w:id="2186" w:name="_ETM_Q6_624740"/>
      <w:bookmarkEnd w:id="2186"/>
      <w:r>
        <w:rPr>
          <w:rtl/>
          <w:lang w:eastAsia="he-IL"/>
        </w:rPr>
        <w:t xml:space="preserve">המשרתים </w:t>
      </w:r>
      <w:bookmarkStart w:id="2187" w:name="_ETM_Q6_625370"/>
      <w:bookmarkEnd w:id="2187"/>
      <w:r>
        <w:rPr>
          <w:rtl/>
          <w:lang w:eastAsia="he-IL"/>
        </w:rPr>
        <w:t xml:space="preserve">בו </w:t>
      </w:r>
      <w:bookmarkStart w:id="2188" w:name="_ETM_Q6_626200"/>
      <w:bookmarkEnd w:id="2188"/>
      <w:r>
        <w:rPr>
          <w:rtl/>
          <w:lang w:eastAsia="he-IL"/>
        </w:rPr>
        <w:t xml:space="preserve">רואים </w:t>
      </w:r>
      <w:bookmarkStart w:id="2189" w:name="_ETM_Q6_626709"/>
      <w:bookmarkEnd w:id="2189"/>
      <w:r>
        <w:rPr>
          <w:rtl/>
          <w:lang w:eastAsia="he-IL"/>
        </w:rPr>
        <w:t xml:space="preserve">בשירות </w:t>
      </w:r>
      <w:bookmarkStart w:id="2190" w:name="_ETM_Q6_627579"/>
      <w:bookmarkEnd w:id="2190"/>
      <w:r>
        <w:rPr>
          <w:rtl/>
          <w:lang w:eastAsia="he-IL"/>
        </w:rPr>
        <w:t xml:space="preserve">לא </w:t>
      </w:r>
      <w:bookmarkStart w:id="2191" w:name="_ETM_Q6_627849"/>
      <w:bookmarkEnd w:id="2191"/>
      <w:r>
        <w:rPr>
          <w:rtl/>
          <w:lang w:eastAsia="he-IL"/>
        </w:rPr>
        <w:t xml:space="preserve">רק </w:t>
      </w:r>
      <w:bookmarkStart w:id="2192" w:name="_ETM_Q6_628029"/>
      <w:bookmarkEnd w:id="2192"/>
      <w:r>
        <w:rPr>
          <w:rtl/>
          <w:lang w:eastAsia="he-IL"/>
        </w:rPr>
        <w:t xml:space="preserve">חובה </w:t>
      </w:r>
      <w:bookmarkStart w:id="2193" w:name="_ETM_Q6_628389"/>
      <w:bookmarkEnd w:id="2193"/>
      <w:r>
        <w:rPr>
          <w:rtl/>
          <w:lang w:eastAsia="he-IL"/>
        </w:rPr>
        <w:t xml:space="preserve">אזרחית </w:t>
      </w:r>
      <w:bookmarkStart w:id="2194" w:name="_ETM_Q6_629499"/>
      <w:bookmarkEnd w:id="2194"/>
      <w:r>
        <w:rPr>
          <w:rtl/>
          <w:lang w:eastAsia="he-IL"/>
        </w:rPr>
        <w:t xml:space="preserve">אלא </w:t>
      </w:r>
      <w:bookmarkStart w:id="2195" w:name="_ETM_Q6_629799"/>
      <w:bookmarkEnd w:id="2195"/>
      <w:r>
        <w:rPr>
          <w:rtl/>
          <w:lang w:eastAsia="he-IL"/>
        </w:rPr>
        <w:t xml:space="preserve">זכות </w:t>
      </w:r>
      <w:bookmarkStart w:id="2196" w:name="_ETM_Q6_630390"/>
      <w:bookmarkEnd w:id="2196"/>
      <w:r>
        <w:rPr>
          <w:rtl/>
          <w:lang w:eastAsia="he-IL"/>
        </w:rPr>
        <w:t xml:space="preserve">עצומה </w:t>
      </w:r>
      <w:bookmarkStart w:id="2197" w:name="_ETM_Q6_631020"/>
      <w:bookmarkEnd w:id="2197"/>
      <w:r>
        <w:rPr>
          <w:rtl/>
          <w:lang w:eastAsia="he-IL"/>
        </w:rPr>
        <w:t xml:space="preserve">ושליחות </w:t>
      </w:r>
      <w:bookmarkStart w:id="2198" w:name="_ETM_Q6_631710"/>
      <w:bookmarkEnd w:id="2198"/>
      <w:r>
        <w:rPr>
          <w:rtl/>
          <w:lang w:eastAsia="he-IL"/>
        </w:rPr>
        <w:t>חשובה</w:t>
      </w:r>
      <w:r>
        <w:rPr>
          <w:rFonts w:hint="cs"/>
          <w:rtl/>
          <w:lang w:eastAsia="he-IL"/>
        </w:rPr>
        <w:t>.</w:t>
      </w:r>
      <w:r>
        <w:rPr>
          <w:rtl/>
          <w:lang w:eastAsia="he-IL"/>
        </w:rPr>
        <w:t xml:space="preserve"> </w:t>
      </w:r>
      <w:bookmarkStart w:id="2199" w:name="_ETM_Q6_633500"/>
      <w:bookmarkEnd w:id="2199"/>
      <w:r>
        <w:rPr>
          <w:rtl/>
          <w:lang w:eastAsia="he-IL"/>
        </w:rPr>
        <w:t xml:space="preserve">בעת </w:t>
      </w:r>
      <w:bookmarkStart w:id="2200" w:name="_ETM_Q6_633830"/>
      <w:bookmarkEnd w:id="2200"/>
      <w:r>
        <w:rPr>
          <w:rtl/>
          <w:lang w:eastAsia="he-IL"/>
        </w:rPr>
        <w:t xml:space="preserve">האחרונה </w:t>
      </w:r>
      <w:bookmarkStart w:id="2201" w:name="_ETM_Q6_634340"/>
      <w:bookmarkEnd w:id="2201"/>
      <w:r>
        <w:rPr>
          <w:rtl/>
          <w:lang w:eastAsia="he-IL"/>
        </w:rPr>
        <w:t xml:space="preserve">אנחנו </w:t>
      </w:r>
      <w:bookmarkStart w:id="2202" w:name="_ETM_Q6_634640"/>
      <w:bookmarkEnd w:id="2202"/>
      <w:r>
        <w:rPr>
          <w:rtl/>
          <w:lang w:eastAsia="he-IL"/>
        </w:rPr>
        <w:t xml:space="preserve">מזהים </w:t>
      </w:r>
      <w:bookmarkStart w:id="2203" w:name="_ETM_Q6_635090"/>
      <w:bookmarkEnd w:id="2203"/>
      <w:r>
        <w:rPr>
          <w:rtl/>
          <w:lang w:eastAsia="he-IL"/>
        </w:rPr>
        <w:t xml:space="preserve">עליית </w:t>
      </w:r>
      <w:bookmarkStart w:id="2204" w:name="_ETM_Q6_635480"/>
      <w:bookmarkEnd w:id="2204"/>
      <w:r>
        <w:rPr>
          <w:rtl/>
          <w:lang w:eastAsia="he-IL"/>
        </w:rPr>
        <w:t xml:space="preserve">מדרגה </w:t>
      </w:r>
      <w:bookmarkStart w:id="2205" w:name="_ETM_Q6_635959"/>
      <w:bookmarkEnd w:id="2205"/>
      <w:r>
        <w:rPr>
          <w:rtl/>
          <w:lang w:eastAsia="he-IL"/>
        </w:rPr>
        <w:t xml:space="preserve">בכל </w:t>
      </w:r>
      <w:bookmarkStart w:id="2206" w:name="_ETM_Q6_636380"/>
      <w:bookmarkEnd w:id="2206"/>
      <w:r>
        <w:rPr>
          <w:rtl/>
          <w:lang w:eastAsia="he-IL"/>
        </w:rPr>
        <w:t>הזירות</w:t>
      </w:r>
      <w:r>
        <w:rPr>
          <w:rFonts w:hint="cs"/>
          <w:rtl/>
          <w:lang w:eastAsia="he-IL"/>
        </w:rPr>
        <w:t xml:space="preserve"> </w:t>
      </w:r>
      <w:r>
        <w:rPr>
          <w:rtl/>
          <w:lang w:eastAsia="he-IL"/>
        </w:rPr>
        <w:t xml:space="preserve">– </w:t>
      </w:r>
      <w:bookmarkStart w:id="2207" w:name="_ETM_Q6_637480"/>
      <w:bookmarkEnd w:id="2207"/>
      <w:r>
        <w:rPr>
          <w:rtl/>
          <w:lang w:eastAsia="he-IL"/>
        </w:rPr>
        <w:t xml:space="preserve">איראן </w:t>
      </w:r>
      <w:bookmarkStart w:id="2208" w:name="_ETM_Q6_637930"/>
      <w:bookmarkEnd w:id="2208"/>
      <w:r>
        <w:rPr>
          <w:rtl/>
          <w:lang w:eastAsia="he-IL"/>
        </w:rPr>
        <w:t xml:space="preserve">מתקדמת </w:t>
      </w:r>
      <w:bookmarkStart w:id="2209" w:name="_ETM_Q6_638560"/>
      <w:bookmarkEnd w:id="2209"/>
      <w:r>
        <w:rPr>
          <w:rtl/>
          <w:lang w:eastAsia="he-IL"/>
        </w:rPr>
        <w:t xml:space="preserve">בקצב </w:t>
      </w:r>
      <w:bookmarkStart w:id="2210" w:name="_ETM_Q6_639069"/>
      <w:bookmarkEnd w:id="2210"/>
      <w:r>
        <w:rPr>
          <w:rtl/>
          <w:lang w:eastAsia="he-IL"/>
        </w:rPr>
        <w:t>ש</w:t>
      </w:r>
      <w:r>
        <w:rPr>
          <w:rFonts w:hint="cs"/>
          <w:rtl/>
          <w:lang w:eastAsia="he-IL"/>
        </w:rPr>
        <w:t>יא</w:t>
      </w:r>
      <w:r>
        <w:rPr>
          <w:rtl/>
          <w:lang w:eastAsia="he-IL"/>
        </w:rPr>
        <w:t xml:space="preserve"> </w:t>
      </w:r>
      <w:bookmarkStart w:id="2211" w:name="_ETM_Q6_639459"/>
      <w:bookmarkEnd w:id="2211"/>
      <w:r>
        <w:rPr>
          <w:rtl/>
          <w:lang w:eastAsia="he-IL"/>
        </w:rPr>
        <w:t>ל</w:t>
      </w:r>
      <w:bookmarkStart w:id="2212" w:name="_ETM_Q6_639760"/>
      <w:bookmarkEnd w:id="2212"/>
      <w:r>
        <w:rPr>
          <w:rtl/>
          <w:lang w:eastAsia="he-IL"/>
        </w:rPr>
        <w:t xml:space="preserve">פצצה </w:t>
      </w:r>
      <w:bookmarkStart w:id="2213" w:name="_ETM_Q6_640180"/>
      <w:bookmarkEnd w:id="2213"/>
      <w:r>
        <w:rPr>
          <w:rtl/>
          <w:lang w:eastAsia="he-IL"/>
        </w:rPr>
        <w:t>גרעינית</w:t>
      </w:r>
      <w:r>
        <w:rPr>
          <w:rFonts w:hint="cs"/>
          <w:rtl/>
          <w:lang w:eastAsia="he-IL"/>
        </w:rPr>
        <w:t>,</w:t>
      </w:r>
      <w:r>
        <w:rPr>
          <w:rtl/>
          <w:lang w:eastAsia="he-IL"/>
        </w:rPr>
        <w:t xml:space="preserve"> </w:t>
      </w:r>
      <w:bookmarkStart w:id="2214" w:name="_ETM_Q6_641240"/>
      <w:bookmarkEnd w:id="2214"/>
      <w:r>
        <w:rPr>
          <w:rtl/>
          <w:lang w:eastAsia="he-IL"/>
        </w:rPr>
        <w:t xml:space="preserve">ובעת </w:t>
      </w:r>
      <w:bookmarkStart w:id="2215" w:name="_ETM_Q6_641840"/>
      <w:bookmarkEnd w:id="2215"/>
      <w:r>
        <w:rPr>
          <w:rtl/>
          <w:lang w:eastAsia="he-IL"/>
        </w:rPr>
        <w:t xml:space="preserve">הזאת </w:t>
      </w:r>
      <w:bookmarkStart w:id="2216" w:name="_ETM_Q6_642290"/>
      <w:bookmarkEnd w:id="2216"/>
      <w:r>
        <w:rPr>
          <w:rtl/>
          <w:lang w:eastAsia="he-IL"/>
        </w:rPr>
        <w:t xml:space="preserve">יותר </w:t>
      </w:r>
      <w:bookmarkStart w:id="2217" w:name="_ETM_Q6_642620"/>
      <w:bookmarkStart w:id="2218" w:name="_ETM_Q6_642800"/>
      <w:bookmarkEnd w:id="2217"/>
      <w:bookmarkEnd w:id="2218"/>
      <w:r>
        <w:rPr>
          <w:rFonts w:hint="cs"/>
          <w:rtl/>
          <w:lang w:eastAsia="he-IL"/>
        </w:rPr>
        <w:t>מת</w:t>
      </w:r>
      <w:r>
        <w:rPr>
          <w:rtl/>
          <w:lang w:eastAsia="he-IL"/>
        </w:rPr>
        <w:t xml:space="preserve">מיד </w:t>
      </w:r>
      <w:bookmarkStart w:id="2219" w:name="_ETM_Q6_643750"/>
      <w:bookmarkEnd w:id="2219"/>
      <w:r>
        <w:rPr>
          <w:rtl/>
          <w:lang w:eastAsia="he-IL"/>
        </w:rPr>
        <w:t xml:space="preserve">עוצמתו </w:t>
      </w:r>
      <w:bookmarkStart w:id="2220" w:name="_ETM_Q6_644530"/>
      <w:bookmarkEnd w:id="2220"/>
      <w:r>
        <w:rPr>
          <w:rtl/>
          <w:lang w:eastAsia="he-IL"/>
        </w:rPr>
        <w:t xml:space="preserve">של </w:t>
      </w:r>
      <w:bookmarkStart w:id="2221" w:name="_ETM_Q6_644830"/>
      <w:bookmarkEnd w:id="2221"/>
      <w:r>
        <w:rPr>
          <w:rtl/>
          <w:lang w:eastAsia="he-IL"/>
        </w:rPr>
        <w:t xml:space="preserve">צה"ל </w:t>
      </w:r>
      <w:bookmarkStart w:id="2222" w:name="_ETM_Q6_645520"/>
      <w:bookmarkEnd w:id="2222"/>
      <w:r>
        <w:rPr>
          <w:rFonts w:hint="cs"/>
          <w:rtl/>
          <w:lang w:eastAsia="he-IL"/>
        </w:rPr>
        <w:t>ט</w:t>
      </w:r>
      <w:r>
        <w:rPr>
          <w:rtl/>
          <w:lang w:eastAsia="he-IL"/>
        </w:rPr>
        <w:t xml:space="preserve">מונה </w:t>
      </w:r>
      <w:bookmarkStart w:id="2223" w:name="_ETM_Q6_646390"/>
      <w:bookmarkEnd w:id="2223"/>
      <w:r>
        <w:rPr>
          <w:rFonts w:hint="cs"/>
          <w:rtl/>
          <w:lang w:eastAsia="he-IL"/>
        </w:rPr>
        <w:t>ב</w:t>
      </w:r>
      <w:r>
        <w:rPr>
          <w:rtl/>
          <w:lang w:eastAsia="he-IL"/>
        </w:rPr>
        <w:t xml:space="preserve">איכות </w:t>
      </w:r>
      <w:bookmarkStart w:id="2224" w:name="_ETM_Q6_646900"/>
      <w:bookmarkEnd w:id="2224"/>
      <w:r>
        <w:rPr>
          <w:rtl/>
          <w:lang w:eastAsia="he-IL"/>
        </w:rPr>
        <w:t xml:space="preserve">ובמוטיבציה </w:t>
      </w:r>
      <w:bookmarkStart w:id="2225" w:name="_ETM_Q6_648220"/>
      <w:bookmarkEnd w:id="2225"/>
      <w:r>
        <w:rPr>
          <w:rtl/>
          <w:lang w:eastAsia="he-IL"/>
        </w:rPr>
        <w:t xml:space="preserve">של </w:t>
      </w:r>
      <w:bookmarkStart w:id="2226" w:name="_ETM_Q6_648460"/>
      <w:bookmarkEnd w:id="2226"/>
      <w:r>
        <w:rPr>
          <w:rtl/>
          <w:lang w:eastAsia="he-IL"/>
        </w:rPr>
        <w:t xml:space="preserve">האנשים </w:t>
      </w:r>
      <w:bookmarkStart w:id="2227" w:name="_ETM_Q6_649000"/>
      <w:bookmarkEnd w:id="2227"/>
      <w:r>
        <w:rPr>
          <w:rtl/>
          <w:lang w:eastAsia="he-IL"/>
        </w:rPr>
        <w:t xml:space="preserve">שמשרתים </w:t>
      </w:r>
      <w:bookmarkStart w:id="2228" w:name="_ETM_Q6_649750"/>
      <w:bookmarkEnd w:id="2228"/>
      <w:r>
        <w:rPr>
          <w:rtl/>
          <w:lang w:eastAsia="he-IL"/>
        </w:rPr>
        <w:t>בו</w:t>
      </w:r>
      <w:r>
        <w:rPr>
          <w:rFonts w:hint="cs"/>
          <w:rtl/>
          <w:lang w:eastAsia="he-IL"/>
        </w:rPr>
        <w:t>.</w:t>
      </w:r>
      <w:r>
        <w:rPr>
          <w:rtl/>
          <w:lang w:eastAsia="he-IL"/>
        </w:rPr>
        <w:t xml:space="preserve"> </w:t>
      </w:r>
      <w:bookmarkStart w:id="2229" w:name="_ETM_Q6_651719"/>
      <w:bookmarkEnd w:id="2229"/>
      <w:r>
        <w:rPr>
          <w:rtl/>
          <w:lang w:eastAsia="he-IL"/>
        </w:rPr>
        <w:t>אתם</w:t>
      </w:r>
      <w:r>
        <w:rPr>
          <w:rFonts w:hint="cs"/>
          <w:rtl/>
          <w:lang w:eastAsia="he-IL"/>
        </w:rPr>
        <w:t>,</w:t>
      </w:r>
      <w:r>
        <w:rPr>
          <w:rtl/>
          <w:lang w:eastAsia="he-IL"/>
        </w:rPr>
        <w:t xml:space="preserve"> </w:t>
      </w:r>
      <w:bookmarkStart w:id="2230" w:name="_ETM_Q6_652109"/>
      <w:bookmarkEnd w:id="2230"/>
      <w:r>
        <w:rPr>
          <w:rtl/>
          <w:lang w:eastAsia="he-IL"/>
        </w:rPr>
        <w:t>המילואימניקים</w:t>
      </w:r>
      <w:r>
        <w:rPr>
          <w:rFonts w:hint="cs"/>
          <w:rtl/>
          <w:lang w:eastAsia="he-IL"/>
        </w:rPr>
        <w:t>,</w:t>
      </w:r>
      <w:r>
        <w:rPr>
          <w:rtl/>
          <w:lang w:eastAsia="he-IL"/>
        </w:rPr>
        <w:t xml:space="preserve"> </w:t>
      </w:r>
      <w:bookmarkStart w:id="2231" w:name="_ETM_Q6_653450"/>
      <w:bookmarkEnd w:id="2231"/>
      <w:r>
        <w:rPr>
          <w:rtl/>
          <w:lang w:eastAsia="he-IL"/>
        </w:rPr>
        <w:t xml:space="preserve">ראויים </w:t>
      </w:r>
      <w:bookmarkStart w:id="2232" w:name="_ETM_Q6_653840"/>
      <w:bookmarkEnd w:id="2232"/>
      <w:r>
        <w:rPr>
          <w:rtl/>
          <w:lang w:eastAsia="he-IL"/>
        </w:rPr>
        <w:t xml:space="preserve">להערכה </w:t>
      </w:r>
      <w:bookmarkStart w:id="2233" w:name="_ETM_Q6_654319"/>
      <w:bookmarkEnd w:id="2233"/>
      <w:r>
        <w:rPr>
          <w:rtl/>
          <w:lang w:eastAsia="he-IL"/>
        </w:rPr>
        <w:t>יום</w:t>
      </w:r>
      <w:r>
        <w:rPr>
          <w:rFonts w:hint="cs"/>
          <w:rtl/>
          <w:lang w:eastAsia="he-IL"/>
        </w:rPr>
        <w:t>-</w:t>
      </w:r>
      <w:r>
        <w:rPr>
          <w:rtl/>
          <w:lang w:eastAsia="he-IL"/>
        </w:rPr>
        <w:t>יום</w:t>
      </w:r>
      <w:r>
        <w:rPr>
          <w:rFonts w:hint="cs"/>
          <w:rtl/>
          <w:lang w:eastAsia="he-IL"/>
        </w:rPr>
        <w:t>,</w:t>
      </w:r>
      <w:r>
        <w:rPr>
          <w:rtl/>
          <w:lang w:eastAsia="he-IL"/>
        </w:rPr>
        <w:t xml:space="preserve"> </w:t>
      </w:r>
      <w:bookmarkStart w:id="2234" w:name="_ETM_Q6_655040"/>
      <w:bookmarkEnd w:id="2234"/>
      <w:r>
        <w:rPr>
          <w:rtl/>
          <w:lang w:eastAsia="he-IL"/>
        </w:rPr>
        <w:t>שעה</w:t>
      </w:r>
      <w:bookmarkStart w:id="2235" w:name="_ETM_Q6_655370"/>
      <w:bookmarkEnd w:id="2235"/>
      <w:r>
        <w:rPr>
          <w:rFonts w:hint="cs"/>
          <w:rtl/>
          <w:lang w:eastAsia="he-IL"/>
        </w:rPr>
        <w:t>-</w:t>
      </w:r>
      <w:r>
        <w:rPr>
          <w:rtl/>
          <w:lang w:eastAsia="he-IL"/>
        </w:rPr>
        <w:t>שעה</w:t>
      </w:r>
      <w:r>
        <w:rPr>
          <w:rFonts w:hint="cs"/>
          <w:rtl/>
          <w:lang w:eastAsia="he-IL"/>
        </w:rPr>
        <w:t>,</w:t>
      </w:r>
      <w:r>
        <w:rPr>
          <w:rtl/>
          <w:lang w:eastAsia="he-IL"/>
        </w:rPr>
        <w:t xml:space="preserve"> </w:t>
      </w:r>
      <w:bookmarkStart w:id="2236" w:name="_ETM_Q6_656810"/>
      <w:bookmarkEnd w:id="2236"/>
      <w:r>
        <w:rPr>
          <w:rtl/>
          <w:lang w:eastAsia="he-IL"/>
        </w:rPr>
        <w:t xml:space="preserve">בזכות </w:t>
      </w:r>
      <w:bookmarkStart w:id="2237" w:name="_ETM_Q6_657320"/>
      <w:bookmarkEnd w:id="2237"/>
      <w:r>
        <w:rPr>
          <w:rtl/>
          <w:lang w:eastAsia="he-IL"/>
        </w:rPr>
        <w:t xml:space="preserve">המחויבות </w:t>
      </w:r>
      <w:bookmarkStart w:id="2238" w:name="_ETM_Q6_657950"/>
      <w:bookmarkEnd w:id="2238"/>
      <w:r>
        <w:rPr>
          <w:rtl/>
          <w:lang w:eastAsia="he-IL"/>
        </w:rPr>
        <w:t xml:space="preserve">העצומה </w:t>
      </w:r>
      <w:bookmarkStart w:id="2239" w:name="_ETM_Q6_658520"/>
      <w:bookmarkEnd w:id="2239"/>
      <w:r>
        <w:rPr>
          <w:rtl/>
          <w:lang w:eastAsia="he-IL"/>
        </w:rPr>
        <w:t>שלכם</w:t>
      </w:r>
      <w:r>
        <w:rPr>
          <w:rFonts w:hint="cs"/>
          <w:rtl/>
          <w:lang w:eastAsia="he-IL"/>
        </w:rPr>
        <w:t>,</w:t>
      </w:r>
      <w:r>
        <w:rPr>
          <w:rtl/>
          <w:lang w:eastAsia="he-IL"/>
        </w:rPr>
        <w:t xml:space="preserve"> </w:t>
      </w:r>
      <w:bookmarkStart w:id="2240" w:name="_ETM_Q6_659480"/>
      <w:bookmarkEnd w:id="2240"/>
      <w:r>
        <w:rPr>
          <w:rtl/>
          <w:lang w:eastAsia="he-IL"/>
        </w:rPr>
        <w:t xml:space="preserve">וזאת </w:t>
      </w:r>
      <w:bookmarkStart w:id="2241" w:name="_ETM_Q6_659930"/>
      <w:bookmarkEnd w:id="2241"/>
      <w:r>
        <w:rPr>
          <w:rtl/>
          <w:lang w:eastAsia="he-IL"/>
        </w:rPr>
        <w:t xml:space="preserve">למרות </w:t>
      </w:r>
      <w:bookmarkStart w:id="2242" w:name="_ETM_Q6_660350"/>
      <w:bookmarkEnd w:id="2242"/>
      <w:r>
        <w:rPr>
          <w:rtl/>
          <w:lang w:eastAsia="he-IL"/>
        </w:rPr>
        <w:t xml:space="preserve">המחירים </w:t>
      </w:r>
      <w:bookmarkStart w:id="2243" w:name="_ETM_Q6_660830"/>
      <w:bookmarkEnd w:id="2243"/>
      <w:r>
        <w:rPr>
          <w:rtl/>
          <w:lang w:eastAsia="he-IL"/>
        </w:rPr>
        <w:t xml:space="preserve">הכבדים </w:t>
      </w:r>
      <w:bookmarkStart w:id="2244" w:name="_ETM_Q6_661250"/>
      <w:bookmarkEnd w:id="2244"/>
      <w:r>
        <w:rPr>
          <w:rtl/>
          <w:lang w:eastAsia="he-IL"/>
        </w:rPr>
        <w:t xml:space="preserve">של </w:t>
      </w:r>
      <w:bookmarkStart w:id="2245" w:name="_ETM_Q6_661400"/>
      <w:bookmarkEnd w:id="2245"/>
      <w:r>
        <w:rPr>
          <w:rtl/>
          <w:lang w:eastAsia="he-IL"/>
        </w:rPr>
        <w:t xml:space="preserve">חובת </w:t>
      </w:r>
      <w:bookmarkStart w:id="2246" w:name="_ETM_Q6_661760"/>
      <w:bookmarkEnd w:id="2246"/>
      <w:r>
        <w:rPr>
          <w:rtl/>
          <w:lang w:eastAsia="he-IL"/>
        </w:rPr>
        <w:t xml:space="preserve">השירות </w:t>
      </w:r>
      <w:bookmarkStart w:id="2247" w:name="_ETM_Q6_662150"/>
      <w:bookmarkStart w:id="2248" w:name="_ETM_Q6_662750"/>
      <w:bookmarkEnd w:id="2247"/>
      <w:bookmarkEnd w:id="2248"/>
      <w:r>
        <w:rPr>
          <w:rtl/>
          <w:lang w:eastAsia="he-IL"/>
        </w:rPr>
        <w:t xml:space="preserve">במילואים </w:t>
      </w:r>
      <w:bookmarkStart w:id="2249" w:name="_ETM_Q6_663980"/>
      <w:bookmarkEnd w:id="2249"/>
      <w:r w:rsidR="00B51BE5">
        <w:rPr>
          <w:rFonts w:hint="cs"/>
          <w:rtl/>
          <w:lang w:eastAsia="he-IL"/>
        </w:rPr>
        <w:t xml:space="preserve">– </w:t>
      </w:r>
      <w:r>
        <w:rPr>
          <w:rtl/>
          <w:lang w:eastAsia="he-IL"/>
        </w:rPr>
        <w:t xml:space="preserve">מחירים </w:t>
      </w:r>
      <w:bookmarkStart w:id="2250" w:name="_ETM_Q6_664400"/>
      <w:bookmarkEnd w:id="2250"/>
      <w:r>
        <w:rPr>
          <w:rtl/>
          <w:lang w:eastAsia="he-IL"/>
        </w:rPr>
        <w:t>משפחתי</w:t>
      </w:r>
      <w:r>
        <w:rPr>
          <w:rFonts w:hint="cs"/>
          <w:rtl/>
          <w:lang w:eastAsia="he-IL"/>
        </w:rPr>
        <w:t>ים,</w:t>
      </w:r>
      <w:r>
        <w:rPr>
          <w:rtl/>
          <w:lang w:eastAsia="he-IL"/>
        </w:rPr>
        <w:t xml:space="preserve"> </w:t>
      </w:r>
      <w:bookmarkStart w:id="2251" w:name="_ETM_Q6_665519"/>
      <w:bookmarkEnd w:id="2251"/>
      <w:r>
        <w:rPr>
          <w:rtl/>
          <w:lang w:eastAsia="he-IL"/>
        </w:rPr>
        <w:t>מח</w:t>
      </w:r>
      <w:r>
        <w:rPr>
          <w:rFonts w:hint="cs"/>
          <w:rtl/>
          <w:lang w:eastAsia="he-IL"/>
        </w:rPr>
        <w:t>י</w:t>
      </w:r>
      <w:r>
        <w:rPr>
          <w:rtl/>
          <w:lang w:eastAsia="he-IL"/>
        </w:rPr>
        <w:t xml:space="preserve">רים </w:t>
      </w:r>
      <w:bookmarkStart w:id="2252" w:name="_ETM_Q6_665969"/>
      <w:bookmarkEnd w:id="2252"/>
      <w:r>
        <w:rPr>
          <w:rtl/>
          <w:lang w:eastAsia="he-IL"/>
        </w:rPr>
        <w:t xml:space="preserve">כלכליים </w:t>
      </w:r>
      <w:bookmarkStart w:id="2253" w:name="_ETM_Q6_666659"/>
      <w:bookmarkEnd w:id="2253"/>
      <w:r>
        <w:rPr>
          <w:rtl/>
          <w:lang w:eastAsia="he-IL"/>
        </w:rPr>
        <w:t>ועוד</w:t>
      </w:r>
      <w:r>
        <w:rPr>
          <w:rFonts w:hint="cs"/>
          <w:rtl/>
          <w:lang w:eastAsia="he-IL"/>
        </w:rPr>
        <w:t>.</w:t>
      </w:r>
      <w:r>
        <w:rPr>
          <w:rtl/>
          <w:lang w:eastAsia="he-IL"/>
        </w:rPr>
        <w:t xml:space="preserve"> </w:t>
      </w:r>
      <w:bookmarkStart w:id="2254" w:name="_ETM_Q6_667499"/>
      <w:bookmarkEnd w:id="2254"/>
      <w:r>
        <w:rPr>
          <w:rtl/>
          <w:lang w:eastAsia="he-IL"/>
        </w:rPr>
        <w:t>אתם</w:t>
      </w:r>
      <w:r>
        <w:rPr>
          <w:rFonts w:hint="cs"/>
          <w:rtl/>
          <w:lang w:eastAsia="he-IL"/>
        </w:rPr>
        <w:t>,</w:t>
      </w:r>
      <w:r>
        <w:rPr>
          <w:rtl/>
          <w:lang w:eastAsia="he-IL"/>
        </w:rPr>
        <w:t xml:space="preserve"> </w:t>
      </w:r>
      <w:bookmarkStart w:id="2255" w:name="_ETM_Q6_668069"/>
      <w:bookmarkEnd w:id="2255"/>
      <w:r>
        <w:rPr>
          <w:rtl/>
          <w:lang w:eastAsia="he-IL"/>
        </w:rPr>
        <w:t xml:space="preserve">אתם </w:t>
      </w:r>
      <w:bookmarkStart w:id="2256" w:name="_ETM_Q6_668459"/>
      <w:bookmarkEnd w:id="2256"/>
      <w:r>
        <w:rPr>
          <w:rtl/>
          <w:lang w:eastAsia="he-IL"/>
        </w:rPr>
        <w:t xml:space="preserve">מלח </w:t>
      </w:r>
      <w:bookmarkStart w:id="2257" w:name="_ETM_Q6_668760"/>
      <w:bookmarkEnd w:id="2257"/>
      <w:r>
        <w:rPr>
          <w:rtl/>
          <w:lang w:eastAsia="he-IL"/>
        </w:rPr>
        <w:t>הארץ</w:t>
      </w:r>
      <w:r>
        <w:rPr>
          <w:rFonts w:hint="cs"/>
          <w:rtl/>
          <w:lang w:eastAsia="he-IL"/>
        </w:rPr>
        <w:t>,</w:t>
      </w:r>
      <w:r>
        <w:rPr>
          <w:rtl/>
          <w:lang w:eastAsia="he-IL"/>
        </w:rPr>
        <w:t xml:space="preserve"> </w:t>
      </w:r>
      <w:bookmarkStart w:id="2258" w:name="_ETM_Q6_669269"/>
      <w:bookmarkEnd w:id="2258"/>
      <w:r>
        <w:rPr>
          <w:rtl/>
          <w:lang w:eastAsia="he-IL"/>
        </w:rPr>
        <w:t xml:space="preserve">אתם </w:t>
      </w:r>
      <w:bookmarkStart w:id="2259" w:name="_ETM_Q6_669629"/>
      <w:bookmarkEnd w:id="2259"/>
      <w:r>
        <w:rPr>
          <w:rtl/>
          <w:lang w:eastAsia="he-IL"/>
        </w:rPr>
        <w:t xml:space="preserve">ארץ </w:t>
      </w:r>
      <w:bookmarkStart w:id="2260" w:name="_ETM_Q6_669900"/>
      <w:bookmarkEnd w:id="2260"/>
      <w:r>
        <w:rPr>
          <w:rtl/>
          <w:lang w:eastAsia="he-IL"/>
        </w:rPr>
        <w:t xml:space="preserve">ישראל </w:t>
      </w:r>
      <w:bookmarkStart w:id="2261" w:name="_ETM_Q6_670379"/>
      <w:bookmarkEnd w:id="2261"/>
      <w:r>
        <w:rPr>
          <w:rtl/>
          <w:lang w:eastAsia="he-IL"/>
        </w:rPr>
        <w:t>היפה</w:t>
      </w:r>
      <w:r>
        <w:rPr>
          <w:rFonts w:hint="cs"/>
          <w:rtl/>
          <w:lang w:eastAsia="he-IL"/>
        </w:rPr>
        <w:t>.</w:t>
      </w:r>
      <w:r>
        <w:rPr>
          <w:rtl/>
          <w:lang w:eastAsia="he-IL"/>
        </w:rPr>
        <w:t xml:space="preserve"> </w:t>
      </w:r>
      <w:bookmarkStart w:id="2262" w:name="_ETM_Q6_671489"/>
      <w:bookmarkEnd w:id="2262"/>
      <w:r>
        <w:rPr>
          <w:rtl/>
          <w:lang w:eastAsia="he-IL"/>
        </w:rPr>
        <w:t xml:space="preserve">המחויבות </w:t>
      </w:r>
      <w:bookmarkStart w:id="2263" w:name="_ETM_Q6_672239"/>
      <w:bookmarkEnd w:id="2263"/>
      <w:r>
        <w:rPr>
          <w:rtl/>
          <w:lang w:eastAsia="he-IL"/>
        </w:rPr>
        <w:t>לחברים</w:t>
      </w:r>
      <w:bookmarkStart w:id="2264" w:name="_ETM_Q6_672780"/>
      <w:bookmarkEnd w:id="2264"/>
      <w:r>
        <w:rPr>
          <w:rFonts w:hint="cs"/>
          <w:rtl/>
          <w:lang w:eastAsia="he-IL"/>
        </w:rPr>
        <w:t xml:space="preserve">, </w:t>
      </w:r>
      <w:r>
        <w:rPr>
          <w:rtl/>
          <w:lang w:eastAsia="he-IL"/>
        </w:rPr>
        <w:t xml:space="preserve">ליחידה </w:t>
      </w:r>
      <w:bookmarkStart w:id="2265" w:name="_ETM_Q6_674040"/>
      <w:bookmarkEnd w:id="2265"/>
      <w:r>
        <w:rPr>
          <w:rtl/>
          <w:lang w:eastAsia="he-IL"/>
        </w:rPr>
        <w:t xml:space="preserve">ולמשימה </w:t>
      </w:r>
      <w:bookmarkStart w:id="2266" w:name="_ETM_Q6_675770"/>
      <w:bookmarkEnd w:id="2266"/>
      <w:r>
        <w:rPr>
          <w:rtl/>
          <w:lang w:eastAsia="he-IL"/>
        </w:rPr>
        <w:t xml:space="preserve">היא </w:t>
      </w:r>
      <w:bookmarkStart w:id="2267" w:name="_ETM_Q6_675920"/>
      <w:bookmarkEnd w:id="2267"/>
      <w:r>
        <w:rPr>
          <w:rtl/>
          <w:lang w:eastAsia="he-IL"/>
        </w:rPr>
        <w:t xml:space="preserve">ערך </w:t>
      </w:r>
      <w:bookmarkStart w:id="2268" w:name="_ETM_Q6_676220"/>
      <w:bookmarkEnd w:id="2268"/>
      <w:r>
        <w:rPr>
          <w:rtl/>
          <w:lang w:eastAsia="he-IL"/>
        </w:rPr>
        <w:t xml:space="preserve">עליון </w:t>
      </w:r>
      <w:bookmarkStart w:id="2269" w:name="_ETM_Q6_676520"/>
      <w:bookmarkEnd w:id="2269"/>
      <w:r>
        <w:rPr>
          <w:rtl/>
          <w:lang w:eastAsia="he-IL"/>
        </w:rPr>
        <w:t>מבחינתכם</w:t>
      </w:r>
      <w:r>
        <w:rPr>
          <w:rFonts w:hint="cs"/>
          <w:rtl/>
          <w:lang w:eastAsia="he-IL"/>
        </w:rPr>
        <w:t>,</w:t>
      </w:r>
      <w:r>
        <w:rPr>
          <w:rtl/>
          <w:lang w:eastAsia="he-IL"/>
        </w:rPr>
        <w:t xml:space="preserve"> </w:t>
      </w:r>
      <w:bookmarkStart w:id="2270" w:name="_ETM_Q6_677270"/>
      <w:bookmarkEnd w:id="2270"/>
      <w:r>
        <w:rPr>
          <w:rtl/>
          <w:lang w:eastAsia="he-IL"/>
        </w:rPr>
        <w:t xml:space="preserve">ואנחנו </w:t>
      </w:r>
      <w:bookmarkStart w:id="2271" w:name="_ETM_Q6_677600"/>
      <w:bookmarkEnd w:id="2271"/>
      <w:r>
        <w:rPr>
          <w:rtl/>
          <w:lang w:eastAsia="he-IL"/>
        </w:rPr>
        <w:t xml:space="preserve">רואים </w:t>
      </w:r>
      <w:bookmarkStart w:id="2272" w:name="_ETM_Q6_677930"/>
      <w:bookmarkEnd w:id="2272"/>
      <w:r>
        <w:rPr>
          <w:rtl/>
          <w:lang w:eastAsia="he-IL"/>
        </w:rPr>
        <w:t>זאת</w:t>
      </w:r>
      <w:r>
        <w:rPr>
          <w:rFonts w:hint="cs"/>
          <w:rtl/>
          <w:lang w:eastAsia="he-IL"/>
        </w:rPr>
        <w:t>.</w:t>
      </w:r>
      <w:r>
        <w:rPr>
          <w:rtl/>
          <w:lang w:eastAsia="he-IL"/>
        </w:rPr>
        <w:t xml:space="preserve"> </w:t>
      </w:r>
      <w:bookmarkStart w:id="2273" w:name="_ETM_Q6_679129"/>
      <w:bookmarkEnd w:id="2273"/>
    </w:p>
    <w:p w:rsidR="00FA5C9B" w:rsidRDefault="00FA5C9B" w:rsidP="000A3DA6">
      <w:pPr>
        <w:rPr>
          <w:rtl/>
          <w:lang w:eastAsia="he-IL"/>
        </w:rPr>
      </w:pPr>
      <w:bookmarkStart w:id="2274" w:name="_ETM_Q6_681038"/>
      <w:bookmarkStart w:id="2275" w:name="_ETM_Q6_681103"/>
      <w:bookmarkEnd w:id="2274"/>
      <w:bookmarkEnd w:id="2275"/>
    </w:p>
    <w:p w:rsidR="003C0B27" w:rsidRDefault="00FA5C9B" w:rsidP="00B51BE5">
      <w:pPr>
        <w:rPr>
          <w:rtl/>
        </w:rPr>
      </w:pPr>
      <w:r>
        <w:rPr>
          <w:rtl/>
          <w:lang w:eastAsia="he-IL"/>
        </w:rPr>
        <w:t xml:space="preserve">השיח </w:t>
      </w:r>
      <w:bookmarkStart w:id="2276" w:name="_ETM_Q6_679550"/>
      <w:bookmarkStart w:id="2277" w:name="_ETM_Q6_680030"/>
      <w:bookmarkEnd w:id="2276"/>
      <w:bookmarkEnd w:id="2277"/>
      <w:r>
        <w:rPr>
          <w:rFonts w:hint="cs"/>
          <w:rtl/>
          <w:lang w:eastAsia="he-IL"/>
        </w:rPr>
        <w:t>ה</w:t>
      </w:r>
      <w:r>
        <w:rPr>
          <w:rtl/>
          <w:lang w:eastAsia="he-IL"/>
        </w:rPr>
        <w:t xml:space="preserve">פסול </w:t>
      </w:r>
      <w:bookmarkStart w:id="2278" w:name="_ETM_Q6_680510"/>
      <w:bookmarkEnd w:id="2278"/>
      <w:r>
        <w:rPr>
          <w:rtl/>
          <w:lang w:eastAsia="he-IL"/>
        </w:rPr>
        <w:t xml:space="preserve">בימים </w:t>
      </w:r>
      <w:bookmarkStart w:id="2279" w:name="_ETM_Q6_680930"/>
      <w:bookmarkEnd w:id="2279"/>
      <w:r>
        <w:rPr>
          <w:rtl/>
          <w:lang w:eastAsia="he-IL"/>
        </w:rPr>
        <w:t xml:space="preserve">אלו </w:t>
      </w:r>
      <w:bookmarkStart w:id="2280" w:name="_ETM_Q6_681349"/>
      <w:bookmarkEnd w:id="2280"/>
      <w:r>
        <w:rPr>
          <w:rtl/>
          <w:lang w:eastAsia="he-IL"/>
        </w:rPr>
        <w:t xml:space="preserve">על </w:t>
      </w:r>
      <w:bookmarkStart w:id="2281" w:name="_ETM_Q6_681500"/>
      <w:bookmarkEnd w:id="2281"/>
      <w:r>
        <w:rPr>
          <w:rtl/>
          <w:lang w:eastAsia="he-IL"/>
        </w:rPr>
        <w:t xml:space="preserve">חוק </w:t>
      </w:r>
      <w:bookmarkStart w:id="2282" w:name="_ETM_Q6_681739"/>
      <w:bookmarkEnd w:id="2282"/>
      <w:r>
        <w:rPr>
          <w:rtl/>
          <w:lang w:eastAsia="he-IL"/>
        </w:rPr>
        <w:t xml:space="preserve">הגיוס </w:t>
      </w:r>
      <w:bookmarkStart w:id="2283" w:name="_ETM_Q6_682400"/>
      <w:bookmarkEnd w:id="2283"/>
      <w:r>
        <w:rPr>
          <w:rtl/>
          <w:lang w:eastAsia="he-IL"/>
        </w:rPr>
        <w:t xml:space="preserve">מבחינת </w:t>
      </w:r>
      <w:bookmarkStart w:id="2284" w:name="_ETM_Q6_682909"/>
      <w:bookmarkEnd w:id="2284"/>
      <w:r>
        <w:rPr>
          <w:rtl/>
          <w:lang w:eastAsia="he-IL"/>
        </w:rPr>
        <w:t xml:space="preserve">האפשרות </w:t>
      </w:r>
      <w:bookmarkStart w:id="2285" w:name="_ETM_Q6_683480"/>
      <w:bookmarkEnd w:id="2285"/>
      <w:r>
        <w:rPr>
          <w:rtl/>
          <w:lang w:eastAsia="he-IL"/>
        </w:rPr>
        <w:t xml:space="preserve">למתן </w:t>
      </w:r>
      <w:bookmarkStart w:id="2286" w:name="_ETM_Q6_684049"/>
      <w:bookmarkEnd w:id="2286"/>
      <w:r>
        <w:rPr>
          <w:rtl/>
          <w:lang w:eastAsia="he-IL"/>
        </w:rPr>
        <w:t xml:space="preserve">פטור </w:t>
      </w:r>
      <w:bookmarkStart w:id="2287" w:name="_ETM_Q6_684500"/>
      <w:bookmarkEnd w:id="2287"/>
      <w:r>
        <w:rPr>
          <w:rtl/>
          <w:lang w:eastAsia="he-IL"/>
        </w:rPr>
        <w:t xml:space="preserve">גורף </w:t>
      </w:r>
      <w:bookmarkStart w:id="2288" w:name="_ETM_Q6_684920"/>
      <w:bookmarkEnd w:id="2288"/>
      <w:r>
        <w:rPr>
          <w:rtl/>
          <w:lang w:eastAsia="he-IL"/>
        </w:rPr>
        <w:t>לאוכלוסיי</w:t>
      </w:r>
      <w:r>
        <w:rPr>
          <w:rFonts w:hint="cs"/>
          <w:rtl/>
          <w:lang w:eastAsia="he-IL"/>
        </w:rPr>
        <w:t>ה</w:t>
      </w:r>
      <w:r>
        <w:rPr>
          <w:rtl/>
          <w:lang w:eastAsia="he-IL"/>
        </w:rPr>
        <w:t xml:space="preserve"> </w:t>
      </w:r>
      <w:bookmarkStart w:id="2289" w:name="_ETM_Q6_685580"/>
      <w:bookmarkEnd w:id="2289"/>
      <w:r>
        <w:rPr>
          <w:rtl/>
          <w:lang w:eastAsia="he-IL"/>
        </w:rPr>
        <w:t xml:space="preserve">שלמה </w:t>
      </w:r>
      <w:bookmarkStart w:id="2290" w:name="_ETM_Q6_686810"/>
      <w:bookmarkEnd w:id="2290"/>
      <w:r>
        <w:rPr>
          <w:rtl/>
          <w:lang w:eastAsia="he-IL"/>
        </w:rPr>
        <w:t xml:space="preserve">מלבין </w:t>
      </w:r>
      <w:bookmarkStart w:id="2291" w:name="_ETM_Q6_687379"/>
      <w:bookmarkEnd w:id="2291"/>
      <w:r>
        <w:rPr>
          <w:rtl/>
          <w:lang w:eastAsia="he-IL"/>
        </w:rPr>
        <w:t xml:space="preserve">בעיניי </w:t>
      </w:r>
      <w:bookmarkStart w:id="2292" w:name="_ETM_Q6_687830"/>
      <w:bookmarkEnd w:id="2292"/>
      <w:r>
        <w:rPr>
          <w:rtl/>
          <w:lang w:eastAsia="he-IL"/>
        </w:rPr>
        <w:t>השתמטות</w:t>
      </w:r>
      <w:r>
        <w:rPr>
          <w:rFonts w:hint="cs"/>
          <w:rtl/>
          <w:lang w:eastAsia="he-IL"/>
        </w:rPr>
        <w:t>,</w:t>
      </w:r>
      <w:r>
        <w:rPr>
          <w:rtl/>
          <w:lang w:eastAsia="he-IL"/>
        </w:rPr>
        <w:t xml:space="preserve"> </w:t>
      </w:r>
      <w:bookmarkStart w:id="2293" w:name="_ETM_Q6_689180"/>
      <w:bookmarkEnd w:id="2293"/>
      <w:r>
        <w:rPr>
          <w:rtl/>
          <w:lang w:eastAsia="he-IL"/>
        </w:rPr>
        <w:t xml:space="preserve">מנציח </w:t>
      </w:r>
      <w:bookmarkStart w:id="2294" w:name="_ETM_Q6_689810"/>
      <w:bookmarkEnd w:id="2294"/>
      <w:r>
        <w:rPr>
          <w:rtl/>
          <w:lang w:eastAsia="he-IL"/>
        </w:rPr>
        <w:t xml:space="preserve">אי-שוויון </w:t>
      </w:r>
      <w:bookmarkStart w:id="2295" w:name="_ETM_Q6_690500"/>
      <w:bookmarkEnd w:id="2295"/>
      <w:r>
        <w:rPr>
          <w:rtl/>
          <w:lang w:eastAsia="he-IL"/>
        </w:rPr>
        <w:t xml:space="preserve">ואפליה </w:t>
      </w:r>
      <w:bookmarkStart w:id="2296" w:name="_ETM_Q6_692000"/>
      <w:bookmarkEnd w:id="2296"/>
      <w:r>
        <w:rPr>
          <w:rtl/>
          <w:lang w:eastAsia="he-IL"/>
        </w:rPr>
        <w:t xml:space="preserve">ופוגע </w:t>
      </w:r>
      <w:bookmarkStart w:id="2297" w:name="_ETM_Q6_692570"/>
      <w:bookmarkEnd w:id="2297"/>
      <w:r>
        <w:rPr>
          <w:rtl/>
          <w:lang w:eastAsia="he-IL"/>
        </w:rPr>
        <w:t xml:space="preserve">אנושות </w:t>
      </w:r>
      <w:bookmarkStart w:id="2298" w:name="_ETM_Q6_693050"/>
      <w:bookmarkEnd w:id="2298"/>
      <w:r>
        <w:rPr>
          <w:rtl/>
          <w:lang w:eastAsia="he-IL"/>
        </w:rPr>
        <w:t xml:space="preserve">בצבא </w:t>
      </w:r>
      <w:bookmarkStart w:id="2299" w:name="_ETM_Q6_693530"/>
      <w:bookmarkEnd w:id="2299"/>
      <w:r>
        <w:rPr>
          <w:rtl/>
          <w:lang w:eastAsia="he-IL"/>
        </w:rPr>
        <w:t xml:space="preserve">העם </w:t>
      </w:r>
      <w:bookmarkStart w:id="2300" w:name="_ETM_Q6_693890"/>
      <w:bookmarkEnd w:id="2300"/>
      <w:r w:rsidR="00B51BE5">
        <w:rPr>
          <w:rFonts w:hint="cs"/>
          <w:rtl/>
          <w:lang w:eastAsia="he-IL"/>
        </w:rPr>
        <w:t xml:space="preserve">– </w:t>
      </w:r>
      <w:r>
        <w:rPr>
          <w:rtl/>
          <w:lang w:eastAsia="he-IL"/>
        </w:rPr>
        <w:t xml:space="preserve">בצבא </w:t>
      </w:r>
      <w:bookmarkStart w:id="2301" w:name="_ETM_Q6_694340"/>
      <w:bookmarkEnd w:id="2301"/>
      <w:r>
        <w:rPr>
          <w:rtl/>
          <w:lang w:eastAsia="he-IL"/>
        </w:rPr>
        <w:t xml:space="preserve">הסדיר </w:t>
      </w:r>
      <w:bookmarkStart w:id="2302" w:name="_ETM_Q6_694790"/>
      <w:bookmarkEnd w:id="2302"/>
      <w:r>
        <w:rPr>
          <w:rtl/>
          <w:lang w:eastAsia="he-IL"/>
        </w:rPr>
        <w:t xml:space="preserve">ובצבא </w:t>
      </w:r>
      <w:bookmarkStart w:id="2303" w:name="_ETM_Q6_695270"/>
      <w:bookmarkEnd w:id="2303"/>
      <w:r>
        <w:rPr>
          <w:rtl/>
          <w:lang w:eastAsia="he-IL"/>
        </w:rPr>
        <w:t>המילואים</w:t>
      </w:r>
      <w:r>
        <w:rPr>
          <w:rFonts w:hint="cs"/>
          <w:rtl/>
          <w:lang w:eastAsia="he-IL"/>
        </w:rPr>
        <w:t>.</w:t>
      </w:r>
      <w:r>
        <w:rPr>
          <w:rtl/>
          <w:lang w:eastAsia="he-IL"/>
        </w:rPr>
        <w:t xml:space="preserve"> </w:t>
      </w:r>
      <w:bookmarkStart w:id="2304" w:name="_ETM_Q6_696380"/>
      <w:bookmarkEnd w:id="2304"/>
      <w:r>
        <w:rPr>
          <w:rtl/>
          <w:lang w:eastAsia="he-IL"/>
        </w:rPr>
        <w:t xml:space="preserve">אני </w:t>
      </w:r>
      <w:bookmarkStart w:id="2305" w:name="_ETM_Q6_696680"/>
      <w:bookmarkEnd w:id="2305"/>
      <w:r>
        <w:rPr>
          <w:rtl/>
          <w:lang w:eastAsia="he-IL"/>
        </w:rPr>
        <w:t xml:space="preserve">סבורה </w:t>
      </w:r>
      <w:bookmarkStart w:id="2306" w:name="_ETM_Q6_697130"/>
      <w:bookmarkEnd w:id="2306"/>
      <w:r>
        <w:rPr>
          <w:rtl/>
          <w:lang w:eastAsia="he-IL"/>
        </w:rPr>
        <w:t xml:space="preserve">שצריך </w:t>
      </w:r>
      <w:bookmarkStart w:id="2307" w:name="_ETM_Q6_697460"/>
      <w:bookmarkEnd w:id="2307"/>
      <w:r>
        <w:rPr>
          <w:rtl/>
          <w:lang w:eastAsia="he-IL"/>
        </w:rPr>
        <w:t xml:space="preserve">לקבוע </w:t>
      </w:r>
      <w:bookmarkStart w:id="2308" w:name="_ETM_Q6_697820"/>
      <w:bookmarkEnd w:id="2308"/>
      <w:r>
        <w:rPr>
          <w:rtl/>
          <w:lang w:eastAsia="he-IL"/>
        </w:rPr>
        <w:t xml:space="preserve">עיקרון </w:t>
      </w:r>
      <w:bookmarkStart w:id="2309" w:name="_ETM_Q6_698240"/>
      <w:bookmarkEnd w:id="2309"/>
      <w:r>
        <w:rPr>
          <w:rtl/>
          <w:lang w:eastAsia="he-IL"/>
        </w:rPr>
        <w:t xml:space="preserve">פשוט </w:t>
      </w:r>
      <w:bookmarkStart w:id="2310" w:name="_ETM_Q6_698630"/>
      <w:bookmarkEnd w:id="2310"/>
      <w:r>
        <w:rPr>
          <w:rtl/>
          <w:lang w:eastAsia="he-IL"/>
        </w:rPr>
        <w:t>וקל</w:t>
      </w:r>
      <w:r>
        <w:rPr>
          <w:rFonts w:hint="cs"/>
          <w:rtl/>
          <w:lang w:eastAsia="he-IL"/>
        </w:rPr>
        <w:t>:</w:t>
      </w:r>
      <w:r>
        <w:rPr>
          <w:rtl/>
          <w:lang w:eastAsia="he-IL"/>
        </w:rPr>
        <w:t xml:space="preserve"> </w:t>
      </w:r>
      <w:bookmarkStart w:id="2311" w:name="_ETM_Q6_699650"/>
      <w:bookmarkEnd w:id="2311"/>
      <w:r>
        <w:rPr>
          <w:rtl/>
          <w:lang w:eastAsia="he-IL"/>
        </w:rPr>
        <w:t xml:space="preserve">אין </w:t>
      </w:r>
      <w:bookmarkStart w:id="2312" w:name="_ETM_Q6_700040"/>
      <w:bookmarkEnd w:id="2312"/>
      <w:r>
        <w:rPr>
          <w:rtl/>
          <w:lang w:eastAsia="he-IL"/>
        </w:rPr>
        <w:t xml:space="preserve">זכויות </w:t>
      </w:r>
      <w:bookmarkStart w:id="2313" w:name="_ETM_Q6_700670"/>
      <w:bookmarkEnd w:id="2313"/>
      <w:r>
        <w:rPr>
          <w:rtl/>
          <w:lang w:eastAsia="he-IL"/>
        </w:rPr>
        <w:t xml:space="preserve">בלי </w:t>
      </w:r>
      <w:bookmarkStart w:id="2314" w:name="_ETM_Q6_700879"/>
      <w:bookmarkEnd w:id="2314"/>
      <w:r>
        <w:rPr>
          <w:rtl/>
          <w:lang w:eastAsia="he-IL"/>
        </w:rPr>
        <w:t>חובות</w:t>
      </w:r>
      <w:r>
        <w:rPr>
          <w:rFonts w:hint="cs"/>
          <w:rtl/>
          <w:lang w:eastAsia="he-IL"/>
        </w:rPr>
        <w:t>.</w:t>
      </w:r>
      <w:r>
        <w:rPr>
          <w:rtl/>
          <w:lang w:eastAsia="he-IL"/>
        </w:rPr>
        <w:t xml:space="preserve"> </w:t>
      </w:r>
      <w:bookmarkStart w:id="2315" w:name="_ETM_Q6_702250"/>
      <w:bookmarkEnd w:id="2315"/>
      <w:r>
        <w:rPr>
          <w:rtl/>
          <w:lang w:eastAsia="he-IL"/>
        </w:rPr>
        <w:t xml:space="preserve">בזמנים </w:t>
      </w:r>
      <w:bookmarkStart w:id="2316" w:name="_ETM_Q6_702940"/>
      <w:bookmarkEnd w:id="2316"/>
      <w:r>
        <w:rPr>
          <w:rFonts w:hint="cs"/>
          <w:rtl/>
          <w:lang w:eastAsia="he-IL"/>
        </w:rPr>
        <w:t>מ</w:t>
      </w:r>
      <w:r>
        <w:rPr>
          <w:rtl/>
          <w:lang w:eastAsia="he-IL"/>
        </w:rPr>
        <w:t xml:space="preserve">אתגרים </w:t>
      </w:r>
      <w:bookmarkStart w:id="2317" w:name="_ETM_Q6_703420"/>
      <w:bookmarkEnd w:id="2317"/>
      <w:r>
        <w:rPr>
          <w:rtl/>
          <w:lang w:eastAsia="he-IL"/>
        </w:rPr>
        <w:t xml:space="preserve">כאלה </w:t>
      </w:r>
      <w:bookmarkStart w:id="2318" w:name="_ETM_Q6_704020"/>
      <w:bookmarkEnd w:id="2318"/>
      <w:r>
        <w:rPr>
          <w:rtl/>
          <w:lang w:eastAsia="he-IL"/>
        </w:rPr>
        <w:t xml:space="preserve">המדינה </w:t>
      </w:r>
      <w:bookmarkStart w:id="2319" w:name="_ETM_Q6_704410"/>
      <w:bookmarkEnd w:id="2319"/>
      <w:r>
        <w:rPr>
          <w:rtl/>
          <w:lang w:eastAsia="he-IL"/>
        </w:rPr>
        <w:t xml:space="preserve">שלנו </w:t>
      </w:r>
      <w:bookmarkStart w:id="2320" w:name="_ETM_Q6_704680"/>
      <w:bookmarkEnd w:id="2320"/>
      <w:r>
        <w:rPr>
          <w:rtl/>
          <w:lang w:eastAsia="he-IL"/>
        </w:rPr>
        <w:t xml:space="preserve">צריכה </w:t>
      </w:r>
      <w:bookmarkStart w:id="2321" w:name="_ETM_Q6_704920"/>
      <w:bookmarkEnd w:id="2321"/>
      <w:r>
        <w:rPr>
          <w:rtl/>
          <w:lang w:eastAsia="he-IL"/>
        </w:rPr>
        <w:t xml:space="preserve">מנהיגות </w:t>
      </w:r>
      <w:bookmarkStart w:id="2322" w:name="_ETM_Q6_705340"/>
      <w:bookmarkEnd w:id="2322"/>
      <w:r>
        <w:rPr>
          <w:rtl/>
          <w:lang w:eastAsia="he-IL"/>
        </w:rPr>
        <w:t xml:space="preserve">חזקה </w:t>
      </w:r>
      <w:bookmarkStart w:id="2323" w:name="_ETM_Q6_705820"/>
      <w:bookmarkEnd w:id="2323"/>
      <w:r>
        <w:rPr>
          <w:rtl/>
          <w:lang w:eastAsia="he-IL"/>
        </w:rPr>
        <w:t xml:space="preserve">ומאחדת </w:t>
      </w:r>
      <w:bookmarkStart w:id="2324" w:name="_ETM_Q6_706930"/>
      <w:bookmarkEnd w:id="2324"/>
      <w:r>
        <w:rPr>
          <w:rtl/>
          <w:lang w:eastAsia="he-IL"/>
        </w:rPr>
        <w:t xml:space="preserve">שקובעת </w:t>
      </w:r>
      <w:bookmarkStart w:id="2325" w:name="_ETM_Q6_707800"/>
      <w:bookmarkEnd w:id="2325"/>
      <w:r>
        <w:rPr>
          <w:rtl/>
          <w:lang w:eastAsia="he-IL"/>
        </w:rPr>
        <w:t xml:space="preserve">חובת </w:t>
      </w:r>
      <w:bookmarkStart w:id="2326" w:name="_ETM_Q6_708340"/>
      <w:bookmarkEnd w:id="2326"/>
      <w:r>
        <w:rPr>
          <w:rtl/>
          <w:lang w:eastAsia="he-IL"/>
        </w:rPr>
        <w:t xml:space="preserve">שירות </w:t>
      </w:r>
      <w:bookmarkStart w:id="2327" w:name="_ETM_Q6_708760"/>
      <w:bookmarkEnd w:id="2327"/>
      <w:r>
        <w:rPr>
          <w:rtl/>
          <w:lang w:eastAsia="he-IL"/>
        </w:rPr>
        <w:t>לכולם</w:t>
      </w:r>
      <w:r>
        <w:rPr>
          <w:rFonts w:hint="cs"/>
          <w:rtl/>
          <w:lang w:eastAsia="he-IL"/>
        </w:rPr>
        <w:t>.</w:t>
      </w:r>
      <w:r>
        <w:rPr>
          <w:rtl/>
          <w:lang w:eastAsia="he-IL"/>
        </w:rPr>
        <w:t xml:space="preserve"> </w:t>
      </w:r>
      <w:bookmarkStart w:id="2328" w:name="_ETM_Q6_710569"/>
      <w:bookmarkEnd w:id="2328"/>
      <w:r>
        <w:rPr>
          <w:rtl/>
          <w:lang w:eastAsia="he-IL"/>
        </w:rPr>
        <w:t>לשמחתי</w:t>
      </w:r>
      <w:r>
        <w:rPr>
          <w:rFonts w:hint="cs"/>
          <w:rtl/>
          <w:lang w:eastAsia="he-IL"/>
        </w:rPr>
        <w:t>,</w:t>
      </w:r>
      <w:r>
        <w:rPr>
          <w:rtl/>
          <w:lang w:eastAsia="he-IL"/>
        </w:rPr>
        <w:t xml:space="preserve"> </w:t>
      </w:r>
      <w:bookmarkStart w:id="2329" w:name="_ETM_Q6_711230"/>
      <w:bookmarkEnd w:id="2329"/>
      <w:r>
        <w:rPr>
          <w:rtl/>
          <w:lang w:eastAsia="he-IL"/>
        </w:rPr>
        <w:t xml:space="preserve">השבוע </w:t>
      </w:r>
      <w:bookmarkStart w:id="2330" w:name="_ETM_Q6_712340"/>
      <w:bookmarkEnd w:id="2330"/>
      <w:r>
        <w:rPr>
          <w:rtl/>
          <w:lang w:eastAsia="he-IL"/>
        </w:rPr>
        <w:t xml:space="preserve">הוחלט </w:t>
      </w:r>
      <w:bookmarkStart w:id="2331" w:name="_ETM_Q6_712880"/>
      <w:bookmarkEnd w:id="2331"/>
      <w:r>
        <w:rPr>
          <w:rtl/>
          <w:lang w:eastAsia="he-IL"/>
        </w:rPr>
        <w:t xml:space="preserve">לאשר </w:t>
      </w:r>
      <w:bookmarkStart w:id="2332" w:name="_ETM_Q6_713420"/>
      <w:bookmarkEnd w:id="2332"/>
      <w:r>
        <w:rPr>
          <w:rtl/>
          <w:lang w:eastAsia="he-IL"/>
        </w:rPr>
        <w:t xml:space="preserve">שורה </w:t>
      </w:r>
      <w:bookmarkStart w:id="2333" w:name="_ETM_Q6_713750"/>
      <w:bookmarkEnd w:id="2333"/>
      <w:r>
        <w:rPr>
          <w:rtl/>
          <w:lang w:eastAsia="he-IL"/>
        </w:rPr>
        <w:t xml:space="preserve">של </w:t>
      </w:r>
      <w:bookmarkStart w:id="2334" w:name="_ETM_Q6_713929"/>
      <w:bookmarkEnd w:id="2334"/>
      <w:r>
        <w:rPr>
          <w:rtl/>
          <w:lang w:eastAsia="he-IL"/>
        </w:rPr>
        <w:t xml:space="preserve">הקלות </w:t>
      </w:r>
      <w:bookmarkStart w:id="2335" w:name="_ETM_Q6_714290"/>
      <w:bookmarkEnd w:id="2335"/>
      <w:r>
        <w:rPr>
          <w:rtl/>
          <w:lang w:eastAsia="he-IL"/>
        </w:rPr>
        <w:t xml:space="preserve">והטבות </w:t>
      </w:r>
      <w:bookmarkStart w:id="2336" w:name="_ETM_Q6_714770"/>
      <w:bookmarkEnd w:id="2336"/>
      <w:r>
        <w:rPr>
          <w:rtl/>
          <w:lang w:eastAsia="he-IL"/>
        </w:rPr>
        <w:t xml:space="preserve">למשרתי </w:t>
      </w:r>
      <w:bookmarkStart w:id="2337" w:name="_ETM_Q6_715340"/>
      <w:bookmarkEnd w:id="2337"/>
      <w:r>
        <w:rPr>
          <w:rtl/>
          <w:lang w:eastAsia="he-IL"/>
        </w:rPr>
        <w:t>המילואים</w:t>
      </w:r>
      <w:r>
        <w:rPr>
          <w:rFonts w:hint="cs"/>
          <w:rtl/>
          <w:lang w:eastAsia="he-IL"/>
        </w:rPr>
        <w:t>,</w:t>
      </w:r>
      <w:r>
        <w:rPr>
          <w:rtl/>
          <w:lang w:eastAsia="he-IL"/>
        </w:rPr>
        <w:t xml:space="preserve"> </w:t>
      </w:r>
      <w:bookmarkStart w:id="2338" w:name="_ETM_Q6_716090"/>
      <w:bookmarkEnd w:id="2338"/>
      <w:r>
        <w:rPr>
          <w:rtl/>
          <w:lang w:eastAsia="he-IL"/>
        </w:rPr>
        <w:t>בהובלתך</w:t>
      </w:r>
      <w:r w:rsidR="00B51BE5">
        <w:rPr>
          <w:rFonts w:hint="cs"/>
          <w:rtl/>
          <w:lang w:eastAsia="he-IL"/>
        </w:rPr>
        <w:t>,</w:t>
      </w:r>
      <w:r>
        <w:rPr>
          <w:rtl/>
          <w:lang w:eastAsia="he-IL"/>
        </w:rPr>
        <w:t xml:space="preserve"> </w:t>
      </w:r>
      <w:bookmarkStart w:id="2339" w:name="_ETM_Q6_716809"/>
      <w:bookmarkEnd w:id="2339"/>
      <w:r>
        <w:rPr>
          <w:rtl/>
          <w:lang w:eastAsia="he-IL"/>
        </w:rPr>
        <w:t xml:space="preserve">שר </w:t>
      </w:r>
      <w:bookmarkStart w:id="2340" w:name="_ETM_Q6_717110"/>
      <w:bookmarkEnd w:id="2340"/>
      <w:r>
        <w:rPr>
          <w:rtl/>
          <w:lang w:eastAsia="he-IL"/>
        </w:rPr>
        <w:t xml:space="preserve">הביטחון </w:t>
      </w:r>
      <w:bookmarkStart w:id="2341" w:name="_ETM_Q6_718670"/>
      <w:bookmarkEnd w:id="2341"/>
      <w:r w:rsidR="00B51BE5">
        <w:rPr>
          <w:rFonts w:hint="cs"/>
          <w:rtl/>
          <w:lang w:eastAsia="he-IL"/>
        </w:rPr>
        <w:t xml:space="preserve">– </w:t>
      </w:r>
      <w:r>
        <w:rPr>
          <w:rtl/>
          <w:lang w:eastAsia="he-IL"/>
        </w:rPr>
        <w:t xml:space="preserve">ההנחה </w:t>
      </w:r>
      <w:bookmarkStart w:id="2342" w:name="_ETM_Q6_719090"/>
      <w:bookmarkEnd w:id="2342"/>
      <w:r>
        <w:rPr>
          <w:rtl/>
          <w:lang w:eastAsia="he-IL"/>
        </w:rPr>
        <w:t xml:space="preserve">המורחבת </w:t>
      </w:r>
      <w:bookmarkStart w:id="2343" w:name="_ETM_Q6_719690"/>
      <w:bookmarkEnd w:id="2343"/>
      <w:r>
        <w:rPr>
          <w:rFonts w:hint="cs"/>
          <w:rtl/>
          <w:lang w:eastAsia="he-IL"/>
        </w:rPr>
        <w:t>בארנונה,</w:t>
      </w:r>
      <w:r>
        <w:rPr>
          <w:rtl/>
          <w:lang w:eastAsia="he-IL"/>
        </w:rPr>
        <w:t xml:space="preserve"> </w:t>
      </w:r>
      <w:bookmarkStart w:id="2344" w:name="_ETM_Q6_720260"/>
      <w:bookmarkEnd w:id="2344"/>
      <w:r>
        <w:rPr>
          <w:rtl/>
          <w:lang w:eastAsia="he-IL"/>
        </w:rPr>
        <w:t xml:space="preserve">הנחה </w:t>
      </w:r>
      <w:bookmarkStart w:id="2345" w:name="_ETM_Q6_720709"/>
      <w:bookmarkEnd w:id="2345"/>
      <w:r>
        <w:rPr>
          <w:rtl/>
          <w:lang w:eastAsia="he-IL"/>
        </w:rPr>
        <w:t>בחשמל</w:t>
      </w:r>
      <w:r>
        <w:rPr>
          <w:rFonts w:hint="cs"/>
          <w:rtl/>
          <w:lang w:eastAsia="he-IL"/>
        </w:rPr>
        <w:t>,</w:t>
      </w:r>
      <w:r>
        <w:rPr>
          <w:rtl/>
          <w:lang w:eastAsia="he-IL"/>
        </w:rPr>
        <w:t xml:space="preserve"> </w:t>
      </w:r>
      <w:bookmarkStart w:id="2346" w:name="_ETM_Q6_721819"/>
      <w:bookmarkEnd w:id="2346"/>
      <w:r>
        <w:rPr>
          <w:rtl/>
          <w:lang w:eastAsia="he-IL"/>
        </w:rPr>
        <w:t xml:space="preserve">השתתפות </w:t>
      </w:r>
      <w:bookmarkStart w:id="2347" w:name="_ETM_Q6_722450"/>
      <w:bookmarkEnd w:id="2347"/>
      <w:r>
        <w:rPr>
          <w:rtl/>
          <w:lang w:eastAsia="he-IL"/>
        </w:rPr>
        <w:t>בקייטנות</w:t>
      </w:r>
      <w:r>
        <w:rPr>
          <w:rFonts w:hint="cs"/>
          <w:rtl/>
          <w:lang w:eastAsia="he-IL"/>
        </w:rPr>
        <w:t>,</w:t>
      </w:r>
      <w:r>
        <w:rPr>
          <w:rtl/>
          <w:lang w:eastAsia="he-IL"/>
        </w:rPr>
        <w:t xml:space="preserve"> </w:t>
      </w:r>
      <w:bookmarkStart w:id="2348" w:name="_ETM_Q6_723679"/>
      <w:bookmarkEnd w:id="2348"/>
      <w:r>
        <w:rPr>
          <w:rtl/>
          <w:lang w:eastAsia="he-IL"/>
        </w:rPr>
        <w:t xml:space="preserve">הטבות </w:t>
      </w:r>
      <w:bookmarkStart w:id="2349" w:name="_ETM_Q6_724190"/>
      <w:bookmarkEnd w:id="2349"/>
      <w:r>
        <w:rPr>
          <w:rtl/>
          <w:lang w:eastAsia="he-IL"/>
        </w:rPr>
        <w:t>צרכנות</w:t>
      </w:r>
      <w:r>
        <w:rPr>
          <w:rFonts w:hint="cs"/>
          <w:rtl/>
          <w:lang w:eastAsia="he-IL"/>
        </w:rPr>
        <w:t>,</w:t>
      </w:r>
      <w:r>
        <w:rPr>
          <w:rtl/>
          <w:lang w:eastAsia="he-IL"/>
        </w:rPr>
        <w:t xml:space="preserve"> </w:t>
      </w:r>
      <w:bookmarkStart w:id="2350" w:name="_ETM_Q6_724970"/>
      <w:bookmarkEnd w:id="2350"/>
      <w:r>
        <w:rPr>
          <w:rtl/>
          <w:lang w:eastAsia="he-IL"/>
        </w:rPr>
        <w:t xml:space="preserve">שתי </w:t>
      </w:r>
      <w:bookmarkStart w:id="2351" w:name="_ETM_Q6_725179"/>
      <w:bookmarkEnd w:id="2351"/>
      <w:r>
        <w:rPr>
          <w:rtl/>
          <w:lang w:eastAsia="he-IL"/>
        </w:rPr>
        <w:t xml:space="preserve">נקודות </w:t>
      </w:r>
      <w:bookmarkStart w:id="2352" w:name="_ETM_Q6_725600"/>
      <w:bookmarkEnd w:id="2352"/>
      <w:r>
        <w:rPr>
          <w:rtl/>
          <w:lang w:eastAsia="he-IL"/>
        </w:rPr>
        <w:t xml:space="preserve">אקדמיות </w:t>
      </w:r>
      <w:bookmarkStart w:id="2353" w:name="_ETM_Q6_726110"/>
      <w:bookmarkEnd w:id="2353"/>
      <w:r>
        <w:rPr>
          <w:rtl/>
          <w:lang w:eastAsia="he-IL"/>
        </w:rPr>
        <w:t xml:space="preserve">לסטודנטים </w:t>
      </w:r>
      <w:bookmarkStart w:id="2354" w:name="_ETM_Q6_726679"/>
      <w:bookmarkEnd w:id="2354"/>
      <w:r>
        <w:rPr>
          <w:rtl/>
          <w:lang w:eastAsia="he-IL"/>
        </w:rPr>
        <w:t xml:space="preserve">שמשרתים </w:t>
      </w:r>
      <w:bookmarkStart w:id="2355" w:name="_ETM_Q6_727309"/>
      <w:bookmarkEnd w:id="2355"/>
      <w:r>
        <w:rPr>
          <w:rtl/>
          <w:lang w:eastAsia="he-IL"/>
        </w:rPr>
        <w:t xml:space="preserve">במילואים </w:t>
      </w:r>
      <w:bookmarkStart w:id="2356" w:name="_ETM_Q6_727790"/>
      <w:bookmarkEnd w:id="2356"/>
      <w:r>
        <w:rPr>
          <w:rtl/>
          <w:lang w:eastAsia="he-IL"/>
        </w:rPr>
        <w:t>ועוד</w:t>
      </w:r>
      <w:r>
        <w:rPr>
          <w:rFonts w:hint="cs"/>
          <w:rtl/>
          <w:lang w:eastAsia="he-IL"/>
        </w:rPr>
        <w:t>.</w:t>
      </w:r>
      <w:r>
        <w:rPr>
          <w:rtl/>
          <w:lang w:eastAsia="he-IL"/>
        </w:rPr>
        <w:t xml:space="preserve"> </w:t>
      </w:r>
      <w:bookmarkStart w:id="2357" w:name="_ETM_Q6_728940"/>
      <w:bookmarkStart w:id="2358" w:name="_ETM_Q6_730380"/>
      <w:bookmarkStart w:id="2359" w:name="_ETM_Q6_730458"/>
      <w:bookmarkStart w:id="2360" w:name="_ETM_Q6_8604"/>
      <w:bookmarkStart w:id="2361" w:name="_ETM_Q6_8682"/>
      <w:bookmarkStart w:id="2362" w:name="TOR_Q7"/>
      <w:bookmarkEnd w:id="2357"/>
      <w:bookmarkEnd w:id="2358"/>
      <w:bookmarkEnd w:id="2359"/>
      <w:bookmarkEnd w:id="2360"/>
      <w:bookmarkEnd w:id="2361"/>
      <w:bookmarkEnd w:id="2362"/>
      <w:r w:rsidR="003C0B27">
        <w:rPr>
          <w:rFonts w:hint="cs"/>
          <w:rtl/>
        </w:rPr>
        <w:t xml:space="preserve">כחברי כנסת אנחנו מחויבים לפעול למען המשאב האנושי החשוב ביותר של המדינה שלנו </w:t>
      </w:r>
      <w:r w:rsidR="003C0B27">
        <w:rPr>
          <w:rtl/>
        </w:rPr>
        <w:t>–</w:t>
      </w:r>
      <w:r w:rsidR="003C0B27">
        <w:rPr>
          <w:rFonts w:hint="cs"/>
          <w:rtl/>
        </w:rPr>
        <w:t xml:space="preserve"> האנשים </w:t>
      </w:r>
      <w:proofErr w:type="spellStart"/>
      <w:r w:rsidR="003C0B27">
        <w:rPr>
          <w:rFonts w:hint="cs"/>
          <w:rtl/>
        </w:rPr>
        <w:t>שמגינים</w:t>
      </w:r>
      <w:proofErr w:type="spellEnd"/>
      <w:r w:rsidR="003C0B27">
        <w:rPr>
          <w:rFonts w:hint="cs"/>
          <w:rtl/>
        </w:rPr>
        <w:t xml:space="preserve"> עליה. חובה זו מחייבת אותנו להפוך את ההוקרה למשרתי המילואים למעשים ולא רק לדיבורים. </w:t>
      </w:r>
    </w:p>
    <w:p w:rsidR="003C0B27" w:rsidRDefault="003C0B27" w:rsidP="000A3DA6">
      <w:pPr>
        <w:rPr>
          <w:rtl/>
        </w:rPr>
      </w:pPr>
      <w:bookmarkStart w:id="2363" w:name="_ETM_Q7_144831"/>
      <w:bookmarkStart w:id="2364" w:name="_ETM_Q7_144934"/>
      <w:bookmarkStart w:id="2365" w:name="_ETM_Q7_144983"/>
      <w:bookmarkEnd w:id="2363"/>
      <w:bookmarkEnd w:id="2364"/>
      <w:bookmarkEnd w:id="2365"/>
    </w:p>
    <w:p w:rsidR="003C0B27" w:rsidRDefault="003C0B27" w:rsidP="000A3DA6">
      <w:pPr>
        <w:rPr>
          <w:rtl/>
        </w:rPr>
      </w:pPr>
      <w:bookmarkStart w:id="2366" w:name="_ETM_Q7_145090"/>
      <w:bookmarkEnd w:id="2366"/>
      <w:r>
        <w:rPr>
          <w:rFonts w:hint="cs"/>
          <w:rtl/>
        </w:rPr>
        <w:t>תודה לכם, חיילי המילואים בצה"ל. תודה על תרומתכם הבלתי-מעורערת. תודה על ההקרבה ועל השירות שלכם. אתם מעוררים השראה, ואנחנו נמשיך להילחם למען עתיד טוב יותר בחברה ישראלית חזקה יותר. תודה לכם.</w:t>
      </w:r>
    </w:p>
    <w:p w:rsidR="003C0B27" w:rsidRDefault="003C0B27" w:rsidP="000A3DA6">
      <w:pPr>
        <w:rPr>
          <w:rtl/>
        </w:rPr>
      </w:pPr>
    </w:p>
    <w:p w:rsidR="003C0B27" w:rsidRDefault="003C0B27" w:rsidP="000A3DA6">
      <w:pPr>
        <w:pStyle w:val="af6"/>
        <w:keepNext/>
        <w:rPr>
          <w:rtl/>
        </w:rPr>
      </w:pPr>
      <w:bookmarkStart w:id="2367" w:name="ET_yor_6253_3"/>
      <w:r w:rsidRPr="007C4B3B">
        <w:rPr>
          <w:rStyle w:val="TagStyle"/>
          <w:rtl/>
        </w:rPr>
        <w:t xml:space="preserve"> &lt;&lt; יור &gt;&gt; </w:t>
      </w:r>
      <w:r>
        <w:rPr>
          <w:rtl/>
        </w:rPr>
        <w:t>היו"ר משה טור פז:</w:t>
      </w:r>
      <w:r w:rsidRPr="007C4B3B">
        <w:rPr>
          <w:rStyle w:val="TagStyle"/>
          <w:rtl/>
        </w:rPr>
        <w:t xml:space="preserve"> &lt;&lt; יור &gt;&gt;</w:t>
      </w:r>
      <w:r>
        <w:rPr>
          <w:rtl/>
        </w:rPr>
        <w:t xml:space="preserve">   </w:t>
      </w:r>
      <w:bookmarkEnd w:id="2367"/>
    </w:p>
    <w:p w:rsidR="003C0B27" w:rsidRDefault="003C0B27" w:rsidP="00B233D0">
      <w:pPr>
        <w:rPr>
          <w:rtl/>
          <w:lang w:eastAsia="he-IL"/>
        </w:rPr>
      </w:pPr>
    </w:p>
    <w:p w:rsidR="003C0B27" w:rsidRDefault="003C0B27" w:rsidP="000A3DA6">
      <w:pPr>
        <w:rPr>
          <w:rtl/>
          <w:lang w:eastAsia="he-IL"/>
        </w:rPr>
      </w:pPr>
      <w:r>
        <w:rPr>
          <w:rFonts w:hint="cs"/>
          <w:rtl/>
          <w:lang w:eastAsia="he-IL"/>
        </w:rPr>
        <w:t>תודה רבה. חבר הכנסת ניסים ואטורי, בבקשה.</w:t>
      </w:r>
    </w:p>
    <w:p w:rsidR="003C0B27" w:rsidRDefault="003C0B27" w:rsidP="000A3DA6">
      <w:pPr>
        <w:rPr>
          <w:rtl/>
          <w:lang w:eastAsia="he-IL"/>
        </w:rPr>
      </w:pPr>
    </w:p>
    <w:p w:rsidR="003C0B27" w:rsidRDefault="003C0B27" w:rsidP="000A3DA6">
      <w:pPr>
        <w:pStyle w:val="a4"/>
        <w:keepNext/>
        <w:rPr>
          <w:rtl/>
        </w:rPr>
      </w:pPr>
      <w:bookmarkStart w:id="2368" w:name="ET_speaker_6162_4"/>
      <w:r w:rsidRPr="007C4B3B">
        <w:rPr>
          <w:rStyle w:val="TagStyle"/>
          <w:rtl/>
        </w:rPr>
        <w:t xml:space="preserve"> &lt;&lt; דובר &gt;&gt; </w:t>
      </w:r>
      <w:bookmarkStart w:id="2369" w:name="_Toc137584510"/>
      <w:r>
        <w:rPr>
          <w:rtl/>
        </w:rPr>
        <w:t>ניסים ואטורי (הליכוד):</w:t>
      </w:r>
      <w:bookmarkEnd w:id="2369"/>
      <w:r w:rsidRPr="007C4B3B">
        <w:rPr>
          <w:rStyle w:val="TagStyle"/>
          <w:rtl/>
        </w:rPr>
        <w:t xml:space="preserve"> &lt;&lt; דובר &gt;&gt;</w:t>
      </w:r>
      <w:r>
        <w:rPr>
          <w:rtl/>
        </w:rPr>
        <w:t xml:space="preserve">   </w:t>
      </w:r>
      <w:bookmarkEnd w:id="2368"/>
    </w:p>
    <w:p w:rsidR="003C0B27" w:rsidRDefault="003C0B27" w:rsidP="00B233D0">
      <w:pPr>
        <w:rPr>
          <w:rtl/>
          <w:lang w:eastAsia="he-IL"/>
        </w:rPr>
      </w:pPr>
    </w:p>
    <w:p w:rsidR="003C0B27" w:rsidRDefault="003C0B27" w:rsidP="000A3DA6">
      <w:pPr>
        <w:rPr>
          <w:rtl/>
          <w:lang w:eastAsia="he-IL"/>
        </w:rPr>
      </w:pPr>
      <w:r>
        <w:rPr>
          <w:rFonts w:hint="cs"/>
          <w:rtl/>
          <w:lang w:eastAsia="he-IL"/>
        </w:rPr>
        <w:t xml:space="preserve">אדוני היושב-ראש, תודה שהחלפת אותי, קודם כול, כדי שאוכל לדבר. אני חושב שזה יום חשוב מאוד, ערכי </w:t>
      </w:r>
      <w:bookmarkStart w:id="2370" w:name="_ETM_Q7_195599"/>
      <w:bookmarkEnd w:id="2370"/>
      <w:r>
        <w:rPr>
          <w:rFonts w:hint="cs"/>
          <w:rtl/>
          <w:lang w:eastAsia="he-IL"/>
        </w:rPr>
        <w:t xml:space="preserve">מאוד, וזה מה שמאחד את החברה שלנו כאן, בעיקר בכנסת ישראל. אני רוצה להודות קודם כול לחברי וראשי השדולה. חבל שאני לא איתכם ביחד. אני חושב שחסר מישהו מהליכוד, אשמח שתצרפו אותי. </w:t>
      </w:r>
      <w:bookmarkStart w:id="2371" w:name="_ETM_Q7_206210"/>
      <w:bookmarkEnd w:id="2371"/>
    </w:p>
    <w:p w:rsidR="003C0B27" w:rsidRDefault="003C0B27" w:rsidP="000A3DA6">
      <w:pPr>
        <w:rPr>
          <w:rtl/>
          <w:lang w:eastAsia="he-IL"/>
        </w:rPr>
      </w:pPr>
      <w:bookmarkStart w:id="2372" w:name="_ETM_Q7_206272"/>
      <w:bookmarkStart w:id="2373" w:name="_ETM_Q7_206333"/>
      <w:bookmarkEnd w:id="2372"/>
      <w:bookmarkEnd w:id="2373"/>
    </w:p>
    <w:p w:rsidR="003C0B27" w:rsidRDefault="003C0B27" w:rsidP="00FA777A">
      <w:pPr>
        <w:rPr>
          <w:rtl/>
          <w:lang w:eastAsia="he-IL"/>
        </w:rPr>
      </w:pPr>
      <w:bookmarkStart w:id="2374" w:name="_ETM_Q7_206389"/>
      <w:bookmarkEnd w:id="2374"/>
      <w:r>
        <w:rPr>
          <w:rFonts w:hint="cs"/>
          <w:rtl/>
          <w:lang w:eastAsia="he-IL"/>
        </w:rPr>
        <w:t>אני רוצה להגיד לכם</w:t>
      </w:r>
      <w:r w:rsidR="00FA777A">
        <w:rPr>
          <w:rFonts w:hint="cs"/>
          <w:rtl/>
          <w:lang w:eastAsia="he-IL"/>
        </w:rPr>
        <w:t>,</w:t>
      </w:r>
      <w:r>
        <w:rPr>
          <w:rFonts w:hint="cs"/>
          <w:rtl/>
          <w:lang w:eastAsia="he-IL"/>
        </w:rPr>
        <w:t xml:space="preserve"> קודם כול, נאמרו פה דברים</w:t>
      </w:r>
      <w:r w:rsidR="00FA777A">
        <w:rPr>
          <w:rFonts w:hint="cs"/>
          <w:rtl/>
          <w:lang w:eastAsia="he-IL"/>
        </w:rPr>
        <w:t>,</w:t>
      </w:r>
      <w:r>
        <w:rPr>
          <w:rFonts w:hint="cs"/>
          <w:rtl/>
          <w:lang w:eastAsia="he-IL"/>
        </w:rPr>
        <w:t xml:space="preserve"> ואני חייב להגיב עליהם. אומרים: אנחנו עושים יותר צבא מאשר חברי הקואליציה – זה לא נכון, קודם כול. ראוי בפרט להשאיר את הוויכוח הפוליטי מחוץ לעניין הזה לגמרי. יש דברים </w:t>
      </w:r>
      <w:bookmarkStart w:id="2375" w:name="_ETM_Q7_221368"/>
      <w:bookmarkEnd w:id="2375"/>
      <w:r>
        <w:rPr>
          <w:rFonts w:hint="cs"/>
          <w:rtl/>
          <w:lang w:eastAsia="he-IL"/>
        </w:rPr>
        <w:t>שהם קדושים בישראל</w:t>
      </w:r>
      <w:r w:rsidR="00FA777A">
        <w:rPr>
          <w:rFonts w:hint="cs"/>
          <w:rtl/>
          <w:lang w:eastAsia="he-IL"/>
        </w:rPr>
        <w:t>,</w:t>
      </w:r>
      <w:r>
        <w:rPr>
          <w:rFonts w:hint="cs"/>
          <w:rtl/>
          <w:lang w:eastAsia="he-IL"/>
        </w:rPr>
        <w:t xml:space="preserve"> יש דברים קדושים שאנו מכירים מבחינת הדת</w:t>
      </w:r>
      <w:r w:rsidR="00FA777A">
        <w:rPr>
          <w:rFonts w:hint="cs"/>
          <w:rtl/>
          <w:lang w:eastAsia="he-IL"/>
        </w:rPr>
        <w:t>.</w:t>
      </w:r>
      <w:r>
        <w:rPr>
          <w:rFonts w:hint="cs"/>
          <w:rtl/>
          <w:lang w:eastAsia="he-IL"/>
        </w:rPr>
        <w:t xml:space="preserve"> צה"ל קדוש</w:t>
      </w:r>
      <w:r w:rsidR="00FA777A">
        <w:rPr>
          <w:rFonts w:hint="cs"/>
          <w:rtl/>
          <w:lang w:eastAsia="he-IL"/>
        </w:rPr>
        <w:t>;</w:t>
      </w:r>
      <w:r>
        <w:rPr>
          <w:rFonts w:hint="cs"/>
          <w:rtl/>
          <w:lang w:eastAsia="he-IL"/>
        </w:rPr>
        <w:t xml:space="preserve"> לא לגעת בצה"ל, לא מבחינה </w:t>
      </w:r>
      <w:bookmarkStart w:id="2376" w:name="_ETM_Q7_227769"/>
      <w:bookmarkEnd w:id="2376"/>
      <w:r>
        <w:rPr>
          <w:rFonts w:hint="cs"/>
          <w:rtl/>
          <w:lang w:eastAsia="he-IL"/>
        </w:rPr>
        <w:t>פוליטית, לא להכניס אותו לוויכוח בכלל. כן מחאה, לא רפורמה, כן רפורמה – זה לא מעניין. מי שדואג לביטחון ישראל, צריך להוציא את צה"ל מהוויכוח הזה. לא צריך להכניס את זה בכלל לעניין</w:t>
      </w:r>
      <w:r w:rsidR="00FA777A">
        <w:rPr>
          <w:rFonts w:hint="cs"/>
          <w:rtl/>
          <w:lang w:eastAsia="he-IL"/>
        </w:rPr>
        <w:t>,</w:t>
      </w:r>
      <w:r>
        <w:rPr>
          <w:rFonts w:hint="cs"/>
          <w:rtl/>
          <w:lang w:eastAsia="he-IL"/>
        </w:rPr>
        <w:t xml:space="preserve"> זה לא העניין בכלל. אנשים שמעודדים סרבנות </w:t>
      </w:r>
      <w:r>
        <w:rPr>
          <w:rFonts w:hint="eastAsia"/>
          <w:rtl/>
          <w:lang w:eastAsia="he-IL"/>
        </w:rPr>
        <w:t>–</w:t>
      </w:r>
      <w:r>
        <w:rPr>
          <w:rFonts w:hint="cs"/>
          <w:rtl/>
          <w:lang w:eastAsia="he-IL"/>
        </w:rPr>
        <w:t xml:space="preserve"> אני לא רוצה להיכנס לוויכוחים שהיו לי ביומיים האחרונים עם כמה אישים </w:t>
      </w:r>
      <w:bookmarkStart w:id="2377" w:name="_ETM_Q7_246949"/>
      <w:bookmarkEnd w:id="2377"/>
      <w:r>
        <w:rPr>
          <w:rFonts w:hint="cs"/>
          <w:rtl/>
          <w:lang w:eastAsia="he-IL"/>
        </w:rPr>
        <w:t xml:space="preserve">ציבוריים לשעבר. לא להכניס את הוויכוח הזה לצה"ל. אנשים שנמצאים פה ביציע לדעתי מרגשים את כולנו. זה מה שמאחד את העם, ושאף אחד לא יעשה טובה. </w:t>
      </w:r>
      <w:bookmarkStart w:id="2378" w:name="_ETM_Q7_258858"/>
      <w:bookmarkEnd w:id="2378"/>
      <w:r>
        <w:rPr>
          <w:rFonts w:hint="cs"/>
          <w:rtl/>
          <w:lang w:eastAsia="he-IL"/>
        </w:rPr>
        <w:t xml:space="preserve">מי שרוצה להתגייס לצה"ל </w:t>
      </w:r>
      <w:r w:rsidR="00FA777A">
        <w:rPr>
          <w:rFonts w:hint="eastAsia"/>
          <w:rtl/>
          <w:lang w:eastAsia="he-IL"/>
        </w:rPr>
        <w:t xml:space="preserve">– </w:t>
      </w:r>
      <w:r>
        <w:rPr>
          <w:rFonts w:hint="cs"/>
          <w:rtl/>
          <w:lang w:eastAsia="he-IL"/>
        </w:rPr>
        <w:t xml:space="preserve">הוא צריך לשמוח על כך. </w:t>
      </w:r>
      <w:bookmarkStart w:id="2379" w:name="_ETM_Q7_263029"/>
      <w:bookmarkEnd w:id="2379"/>
      <w:r>
        <w:rPr>
          <w:rFonts w:hint="cs"/>
          <w:rtl/>
          <w:lang w:eastAsia="he-IL"/>
        </w:rPr>
        <w:t>אנחנו עושים לו טובה שהוא מתגייס, אם אתם מדברים על אלה שלא מתגייסים.</w:t>
      </w:r>
    </w:p>
    <w:p w:rsidR="003C0B27" w:rsidRDefault="003C0B27" w:rsidP="000A3DA6">
      <w:pPr>
        <w:rPr>
          <w:rtl/>
          <w:lang w:eastAsia="he-IL"/>
        </w:rPr>
      </w:pPr>
      <w:bookmarkStart w:id="2380" w:name="_ETM_Q7_263105"/>
      <w:bookmarkStart w:id="2381" w:name="_ETM_Q7_263168"/>
      <w:bookmarkEnd w:id="2380"/>
      <w:bookmarkEnd w:id="2381"/>
    </w:p>
    <w:p w:rsidR="003C0B27" w:rsidRDefault="003C0B27" w:rsidP="000A3DA6">
      <w:pPr>
        <w:rPr>
          <w:rtl/>
          <w:lang w:eastAsia="he-IL"/>
        </w:rPr>
      </w:pPr>
      <w:bookmarkStart w:id="2382" w:name="_ETM_Q7_263237"/>
      <w:bookmarkEnd w:id="2382"/>
      <w:r>
        <w:rPr>
          <w:rFonts w:hint="cs"/>
          <w:rtl/>
          <w:lang w:eastAsia="he-IL"/>
        </w:rPr>
        <w:t xml:space="preserve">עשיתי בדיקה, דרך אגב, סתם בהערה קטנה: חברי קואליציה עשו צבא יותר מאשר חברי אופוזיציה. אז בואו נשאיר את זה בצד. מי שרוצה, יש לי את המחקר אצלי בלשכה. המלחמות בינינו, נשאיר אותן בצד. </w:t>
      </w:r>
    </w:p>
    <w:p w:rsidR="003C0B27" w:rsidRDefault="003C0B27" w:rsidP="000A3DA6">
      <w:pPr>
        <w:rPr>
          <w:rtl/>
          <w:lang w:eastAsia="he-IL"/>
        </w:rPr>
      </w:pPr>
      <w:bookmarkStart w:id="2383" w:name="_ETM_Q7_286213"/>
      <w:bookmarkStart w:id="2384" w:name="_ETM_Q7_286282"/>
      <w:bookmarkStart w:id="2385" w:name="_ETM_Q7_286369"/>
      <w:bookmarkEnd w:id="2383"/>
      <w:bookmarkEnd w:id="2384"/>
      <w:bookmarkEnd w:id="2385"/>
    </w:p>
    <w:p w:rsidR="003C0B27" w:rsidRDefault="003C0B27" w:rsidP="00FB3D25">
      <w:pPr>
        <w:rPr>
          <w:rtl/>
          <w:lang w:eastAsia="he-IL"/>
        </w:rPr>
      </w:pPr>
      <w:bookmarkStart w:id="2386" w:name="_ETM_Q7_286424"/>
      <w:bookmarkEnd w:id="2386"/>
      <w:r>
        <w:rPr>
          <w:rFonts w:hint="cs"/>
          <w:rtl/>
          <w:lang w:eastAsia="he-IL"/>
        </w:rPr>
        <w:t xml:space="preserve">חיילי המילואים ראויים לכל כבוד אפשרי. הטבות </w:t>
      </w:r>
      <w:bookmarkStart w:id="2387" w:name="_ETM_Q7_284856"/>
      <w:bookmarkEnd w:id="2387"/>
      <w:r>
        <w:rPr>
          <w:rFonts w:hint="eastAsia"/>
          <w:rtl/>
          <w:lang w:eastAsia="he-IL"/>
        </w:rPr>
        <w:t>–</w:t>
      </w:r>
      <w:r>
        <w:rPr>
          <w:rFonts w:hint="cs"/>
          <w:rtl/>
          <w:lang w:eastAsia="he-IL"/>
        </w:rPr>
        <w:t xml:space="preserve"> לתת להם כמה שיותר. יש </w:t>
      </w:r>
      <w:r w:rsidR="00FA777A">
        <w:rPr>
          <w:rFonts w:hint="cs"/>
          <w:rtl/>
          <w:lang w:eastAsia="he-IL"/>
        </w:rPr>
        <w:t>כמה</w:t>
      </w:r>
      <w:r>
        <w:rPr>
          <w:rFonts w:hint="cs"/>
          <w:rtl/>
          <w:lang w:eastAsia="he-IL"/>
        </w:rPr>
        <w:t xml:space="preserve"> הצעות חוק, שורת הצעות חוק שהגשתי שמיטיב</w:t>
      </w:r>
      <w:r w:rsidR="00FB3D25">
        <w:rPr>
          <w:rFonts w:hint="cs"/>
          <w:rtl/>
          <w:lang w:eastAsia="he-IL"/>
        </w:rPr>
        <w:t>ות</w:t>
      </w:r>
      <w:r>
        <w:rPr>
          <w:rFonts w:hint="cs"/>
          <w:rtl/>
          <w:lang w:eastAsia="he-IL"/>
        </w:rPr>
        <w:t xml:space="preserve"> עם אנשי המילואים. לא צריכים לחפש. מי שלא עושה צבא, יש לו בעיה. הוא פראייר. הוא הפראייר, הוא המפסיד. מי שלא רוצה להיות בצבא </w:t>
      </w:r>
      <w:r w:rsidR="00FB3D25">
        <w:rPr>
          <w:rFonts w:hint="eastAsia"/>
          <w:rtl/>
          <w:lang w:eastAsia="he-IL"/>
        </w:rPr>
        <w:t xml:space="preserve">– </w:t>
      </w:r>
      <w:r>
        <w:rPr>
          <w:rFonts w:hint="cs"/>
          <w:rtl/>
          <w:lang w:eastAsia="he-IL"/>
        </w:rPr>
        <w:t xml:space="preserve">לא צריך. אני עשיתי צבא, אשתי עשתה צבא, עשיתי מילואים 20 שנה בפיקוד העורף </w:t>
      </w:r>
      <w:r>
        <w:rPr>
          <w:rFonts w:hint="eastAsia"/>
          <w:rtl/>
          <w:lang w:eastAsia="he-IL"/>
        </w:rPr>
        <w:t>–</w:t>
      </w:r>
      <w:r>
        <w:rPr>
          <w:rFonts w:hint="cs"/>
          <w:rtl/>
          <w:lang w:eastAsia="he-IL"/>
        </w:rPr>
        <w:t xml:space="preserve"> הייתי </w:t>
      </w:r>
      <w:bookmarkStart w:id="2388" w:name="_ETM_Q7_305597"/>
      <w:bookmarkEnd w:id="2388"/>
      <w:r>
        <w:rPr>
          <w:rFonts w:hint="cs"/>
          <w:rtl/>
          <w:lang w:eastAsia="he-IL"/>
        </w:rPr>
        <w:t>בחילוץ בחיל האוויר בסדיר. גם על זה, דרך אגב, ערערו כל מיני עיתונאים</w:t>
      </w:r>
      <w:r w:rsidR="00FB3D25">
        <w:rPr>
          <w:rFonts w:hint="cs"/>
          <w:rtl/>
          <w:lang w:eastAsia="he-IL"/>
        </w:rPr>
        <w:t>,</w:t>
      </w:r>
      <w:r>
        <w:rPr>
          <w:rFonts w:hint="cs"/>
          <w:rtl/>
          <w:lang w:eastAsia="he-IL"/>
        </w:rPr>
        <w:t xml:space="preserve"> אז הייתי במסלול, חילצתי טייסים. ואני חייב לציין את זה </w:t>
      </w:r>
      <w:r>
        <w:rPr>
          <w:rFonts w:hint="eastAsia"/>
          <w:rtl/>
          <w:lang w:eastAsia="he-IL"/>
        </w:rPr>
        <w:t>–</w:t>
      </w:r>
      <w:r>
        <w:rPr>
          <w:rFonts w:hint="cs"/>
          <w:rtl/>
          <w:lang w:eastAsia="he-IL"/>
        </w:rPr>
        <w:t xml:space="preserve"> כשבאו אליי טייסים ואמרו: תשמע, זה </w:t>
      </w:r>
      <w:bookmarkStart w:id="2389" w:name="_ETM_Q7_316402"/>
      <w:bookmarkEnd w:id="2389"/>
      <w:r>
        <w:rPr>
          <w:rFonts w:hint="cs"/>
          <w:rtl/>
          <w:lang w:eastAsia="he-IL"/>
        </w:rPr>
        <w:t xml:space="preserve">לא מתאים לנו, הרפורמה, אמרתי להם: תגידו רגע, כשלפיד היה ראש ממשלה, נתתי לכם להתרסק לתעלה? הרי חילצתי אתכם. כך צריכים לפעול, אני מאמין, כולם </w:t>
      </w:r>
      <w:r>
        <w:rPr>
          <w:rtl/>
          <w:lang w:eastAsia="he-IL"/>
        </w:rPr>
        <w:t>–</w:t>
      </w:r>
      <w:r>
        <w:rPr>
          <w:rFonts w:hint="cs"/>
          <w:rtl/>
          <w:lang w:eastAsia="he-IL"/>
        </w:rPr>
        <w:t xml:space="preserve"> ימין, שמאל, לא</w:t>
      </w:r>
      <w:bookmarkStart w:id="2390" w:name="_ETM_Q7_325808"/>
      <w:bookmarkEnd w:id="2390"/>
      <w:r>
        <w:rPr>
          <w:rFonts w:hint="cs"/>
          <w:rtl/>
          <w:lang w:eastAsia="he-IL"/>
        </w:rPr>
        <w:t xml:space="preserve"> משנה מי. </w:t>
      </w:r>
      <w:bookmarkStart w:id="2391" w:name="_ETM_Q7_329467"/>
      <w:bookmarkStart w:id="2392" w:name="_ETM_Q7_329612"/>
      <w:bookmarkStart w:id="2393" w:name="_ETM_Q7_329648"/>
      <w:bookmarkStart w:id="2394" w:name="_ETM_Q7_329751"/>
      <w:bookmarkEnd w:id="2391"/>
      <w:bookmarkEnd w:id="2392"/>
      <w:bookmarkEnd w:id="2393"/>
      <w:bookmarkEnd w:id="2394"/>
      <w:r>
        <w:rPr>
          <w:rFonts w:hint="cs"/>
          <w:rtl/>
          <w:lang w:eastAsia="he-IL"/>
        </w:rPr>
        <w:t xml:space="preserve">מי שנמצא במילואים, מי שנמצא בצבא, שש אלי קרב, ולא בגלל </w:t>
      </w:r>
      <w:bookmarkStart w:id="2395" w:name="_ETM_Q7_331085"/>
      <w:bookmarkEnd w:id="2395"/>
      <w:r>
        <w:rPr>
          <w:rFonts w:hint="cs"/>
          <w:rtl/>
          <w:lang w:eastAsia="he-IL"/>
        </w:rPr>
        <w:t>שאנחנו מחפשים מלחמה. אנחנו רוצים שלום, אבל כולנו רוצים להיות אלה שיעשו את המשימה הזאת</w:t>
      </w:r>
      <w:r w:rsidR="00FB3D25">
        <w:rPr>
          <w:rFonts w:hint="cs"/>
          <w:rtl/>
          <w:lang w:eastAsia="he-IL"/>
        </w:rPr>
        <w:t>,</w:t>
      </w:r>
      <w:r>
        <w:rPr>
          <w:rFonts w:hint="cs"/>
          <w:rtl/>
          <w:lang w:eastAsia="he-IL"/>
        </w:rPr>
        <w:t xml:space="preserve"> משימה בהתנדבות שעושים </w:t>
      </w:r>
      <w:r w:rsidR="00FB3D25">
        <w:rPr>
          <w:rFonts w:hint="eastAsia"/>
          <w:rtl/>
          <w:lang w:eastAsia="he-IL"/>
        </w:rPr>
        <w:t xml:space="preserve">– </w:t>
      </w:r>
      <w:r>
        <w:rPr>
          <w:rFonts w:hint="cs"/>
          <w:rtl/>
          <w:lang w:eastAsia="he-IL"/>
        </w:rPr>
        <w:t>עוזבים את המשפחה, עוזבים את הילדים, מתגעגעים.</w:t>
      </w:r>
    </w:p>
    <w:p w:rsidR="003C0B27" w:rsidRDefault="003C0B27" w:rsidP="000A3DA6">
      <w:pPr>
        <w:rPr>
          <w:rtl/>
          <w:lang w:eastAsia="he-IL"/>
        </w:rPr>
      </w:pPr>
      <w:bookmarkStart w:id="2396" w:name="_ETM_Q7_339794"/>
      <w:bookmarkStart w:id="2397" w:name="_ETM_Q7_339887"/>
      <w:bookmarkEnd w:id="2396"/>
      <w:bookmarkEnd w:id="2397"/>
    </w:p>
    <w:p w:rsidR="003C0B27" w:rsidRDefault="003C0B27" w:rsidP="000A3DA6">
      <w:pPr>
        <w:rPr>
          <w:rtl/>
          <w:lang w:eastAsia="he-IL"/>
        </w:rPr>
      </w:pPr>
      <w:bookmarkStart w:id="2398" w:name="_ETM_Q7_339986"/>
      <w:bookmarkStart w:id="2399" w:name="_ETM_Q7_340098"/>
      <w:bookmarkEnd w:id="2398"/>
      <w:bookmarkEnd w:id="2399"/>
      <w:r>
        <w:rPr>
          <w:rFonts w:hint="cs"/>
          <w:rtl/>
          <w:lang w:eastAsia="he-IL"/>
        </w:rPr>
        <w:t xml:space="preserve"> אבל עזבו רגע. בשקט, שהנשים שלנו לא ישמעו אותנו, והגברים של </w:t>
      </w:r>
      <w:bookmarkStart w:id="2400" w:name="_ETM_Q7_343384"/>
      <w:bookmarkEnd w:id="2400"/>
      <w:r>
        <w:rPr>
          <w:rFonts w:hint="cs"/>
          <w:rtl/>
          <w:lang w:eastAsia="he-IL"/>
        </w:rPr>
        <w:t xml:space="preserve">נשים שעושות מילואים </w:t>
      </w:r>
      <w:r>
        <w:rPr>
          <w:rtl/>
          <w:lang w:eastAsia="he-IL"/>
        </w:rPr>
        <w:t>–</w:t>
      </w:r>
      <w:r>
        <w:rPr>
          <w:rFonts w:hint="cs"/>
          <w:rtl/>
          <w:lang w:eastAsia="he-IL"/>
        </w:rPr>
        <w:t xml:space="preserve"> מאוד כיף לנו במילואים. אנחנו לא בורחים מהמשפחה, חס וחלילה, אנחנו אוהבים אותם, אבל כיף להיות בצבא, תודו. כיף להיות במילואים.</w:t>
      </w:r>
      <w:bookmarkStart w:id="2401" w:name="_ETM_Q7_354581"/>
      <w:bookmarkEnd w:id="2401"/>
      <w:r>
        <w:rPr>
          <w:rFonts w:hint="cs"/>
          <w:rtl/>
          <w:lang w:eastAsia="he-IL"/>
        </w:rPr>
        <w:t xml:space="preserve"> אין כמו מילואים. אתה גם משרת את המדינה, גם נהנה, גם פוגש את החבר'ה. זה המקום הכי כיף. זה הגרעין של עם ישראל, הצבא, ומי שלא רוצה להיות, פראייר. הוא מפסיד. אנחנו לא צריכים טובות של אף אחד.</w:t>
      </w:r>
    </w:p>
    <w:p w:rsidR="003C0B27" w:rsidRDefault="003C0B27" w:rsidP="000A3DA6">
      <w:pPr>
        <w:rPr>
          <w:rtl/>
          <w:lang w:eastAsia="he-IL"/>
        </w:rPr>
      </w:pPr>
    </w:p>
    <w:p w:rsidR="003C0B27" w:rsidRDefault="003C0B27" w:rsidP="00FB3D25">
      <w:pPr>
        <w:rPr>
          <w:rtl/>
          <w:lang w:eastAsia="he-IL"/>
        </w:rPr>
      </w:pPr>
      <w:r>
        <w:rPr>
          <w:rFonts w:hint="cs"/>
          <w:rtl/>
          <w:lang w:eastAsia="he-IL"/>
        </w:rPr>
        <w:t>אני רוצה להגיד לכם</w:t>
      </w:r>
      <w:r w:rsidR="00FB3D25">
        <w:rPr>
          <w:rFonts w:hint="cs"/>
          <w:rtl/>
          <w:lang w:eastAsia="he-IL"/>
        </w:rPr>
        <w:t>,</w:t>
      </w:r>
      <w:r>
        <w:rPr>
          <w:rFonts w:hint="cs"/>
          <w:rtl/>
          <w:lang w:eastAsia="he-IL"/>
        </w:rPr>
        <w:t xml:space="preserve"> קודם כול, אני מאוד גאה. אני אבא גאה גם לילדים </w:t>
      </w:r>
      <w:bookmarkStart w:id="2402" w:name="_ETM_Q7_370157"/>
      <w:bookmarkEnd w:id="2402"/>
      <w:r>
        <w:rPr>
          <w:rFonts w:hint="cs"/>
          <w:rtl/>
          <w:lang w:eastAsia="he-IL"/>
        </w:rPr>
        <w:t>שמשרתים בצבא. יש לי שלושה חיילים. אחד כבר</w:t>
      </w:r>
      <w:bookmarkStart w:id="2403" w:name="_ETM_Q7_380729"/>
      <w:bookmarkEnd w:id="2403"/>
      <w:r>
        <w:rPr>
          <w:rFonts w:hint="cs"/>
          <w:rtl/>
          <w:lang w:eastAsia="he-IL"/>
        </w:rPr>
        <w:t xml:space="preserve"> השתחרר מיחידה קרבית. יש לי עוד ילדים </w:t>
      </w:r>
      <w:r>
        <w:rPr>
          <w:rtl/>
          <w:lang w:eastAsia="he-IL"/>
        </w:rPr>
        <w:t>–</w:t>
      </w:r>
      <w:r>
        <w:rPr>
          <w:rFonts w:hint="cs"/>
          <w:rtl/>
          <w:lang w:eastAsia="he-IL"/>
        </w:rPr>
        <w:t xml:space="preserve"> לא אציין כדי לא לטעות בלשוני, ויש לי ילד שעומד להתגייס. ארבעה. </w:t>
      </w:r>
      <w:bookmarkStart w:id="2404" w:name="_ETM_Q7_386631"/>
      <w:bookmarkEnd w:id="2404"/>
      <w:r>
        <w:rPr>
          <w:rFonts w:hint="cs"/>
          <w:rtl/>
          <w:lang w:eastAsia="he-IL"/>
        </w:rPr>
        <w:t>אשתי עשתה צבא. אני חושב שהכבוד כולו שלנו. אבל דבר אחד צריך לזכור</w:t>
      </w:r>
      <w:r w:rsidR="00FB3D25">
        <w:rPr>
          <w:rFonts w:hint="cs"/>
          <w:rtl/>
          <w:lang w:eastAsia="he-IL"/>
        </w:rPr>
        <w:t>:</w:t>
      </w:r>
      <w:r>
        <w:rPr>
          <w:rFonts w:hint="cs"/>
          <w:rtl/>
          <w:lang w:eastAsia="he-IL"/>
        </w:rPr>
        <w:t xml:space="preserve"> כולנו אחים </w:t>
      </w:r>
      <w:r w:rsidR="00FB3D25">
        <w:rPr>
          <w:rFonts w:hint="eastAsia"/>
          <w:rtl/>
          <w:lang w:eastAsia="he-IL"/>
        </w:rPr>
        <w:t xml:space="preserve">– </w:t>
      </w:r>
      <w:r>
        <w:rPr>
          <w:rFonts w:hint="cs"/>
          <w:rtl/>
          <w:lang w:eastAsia="he-IL"/>
        </w:rPr>
        <w:t xml:space="preserve">חרדים, חילונים, </w:t>
      </w:r>
      <w:bookmarkStart w:id="2405" w:name="_ETM_Q7_391154"/>
      <w:bookmarkEnd w:id="2405"/>
      <w:r>
        <w:rPr>
          <w:rFonts w:hint="cs"/>
          <w:rtl/>
          <w:lang w:eastAsia="he-IL"/>
        </w:rPr>
        <w:t xml:space="preserve">דתיים. יש כאלה שהאמונה שלהם היא לא לעשות צבא. שלא יעשו צבא. אני חושב שהם מפסידים. אבל אם זאת האמונה שלהם וטוב להם </w:t>
      </w:r>
      <w:r>
        <w:rPr>
          <w:rFonts w:hint="eastAsia"/>
          <w:rtl/>
          <w:lang w:eastAsia="he-IL"/>
        </w:rPr>
        <w:t>–</w:t>
      </w:r>
      <w:r>
        <w:rPr>
          <w:rFonts w:hint="cs"/>
          <w:rtl/>
          <w:lang w:eastAsia="he-IL"/>
        </w:rPr>
        <w:t xml:space="preserve"> ניתן יותר למי שעושה צבא. אנשי מילואים צריכים לקבל יותר, כי זה העניין.</w:t>
      </w:r>
    </w:p>
    <w:p w:rsidR="003C0B27" w:rsidRDefault="003C0B27" w:rsidP="000A3DA6">
      <w:pPr>
        <w:rPr>
          <w:rtl/>
          <w:lang w:eastAsia="he-IL"/>
        </w:rPr>
      </w:pPr>
    </w:p>
    <w:p w:rsidR="003C0B27" w:rsidRDefault="003C0B27" w:rsidP="000A3DA6">
      <w:pPr>
        <w:rPr>
          <w:rtl/>
          <w:lang w:eastAsia="he-IL"/>
        </w:rPr>
      </w:pPr>
      <w:r>
        <w:rPr>
          <w:rFonts w:hint="cs"/>
          <w:rtl/>
          <w:lang w:eastAsia="he-IL"/>
        </w:rPr>
        <w:t xml:space="preserve">תדעו לכם עוד דבר אחד </w:t>
      </w:r>
      <w:r>
        <w:rPr>
          <w:rFonts w:hint="eastAsia"/>
          <w:rtl/>
          <w:lang w:eastAsia="he-IL"/>
        </w:rPr>
        <w:t>–</w:t>
      </w:r>
      <w:r>
        <w:rPr>
          <w:rFonts w:hint="cs"/>
          <w:rtl/>
          <w:lang w:eastAsia="he-IL"/>
        </w:rPr>
        <w:t xml:space="preserve"> אני מגיש הצעת חוק כרגע, אני עובד עליה, ומנסה להגיע להסכמה רחבה בבית הזה שמי שתורם למדינה, יקבל יותר. הוא יקבל העדפות גם במשרות ציבוריות. גם אם זה מוסלמי, נוצרי, שעושה צבא, הוא יקבל העדפה. בהעדפה מתקנת צריך לתת לאנשים שתורמים למדינה. כשאנחנו נדע להעדיף וכשכולם ידעו להעריך את </w:t>
      </w:r>
      <w:bookmarkStart w:id="2406" w:name="_ETM_Q7_427143"/>
      <w:bookmarkEnd w:id="2406"/>
      <w:r>
        <w:rPr>
          <w:rFonts w:hint="cs"/>
          <w:rtl/>
          <w:lang w:eastAsia="he-IL"/>
        </w:rPr>
        <w:t>הנושא הזה, אני חושב שנגיע למקום נכון יותר וטוב יותר.</w:t>
      </w:r>
    </w:p>
    <w:p w:rsidR="003C0B27" w:rsidRDefault="003C0B27" w:rsidP="000A3DA6">
      <w:pPr>
        <w:rPr>
          <w:rtl/>
          <w:lang w:eastAsia="he-IL"/>
        </w:rPr>
      </w:pPr>
    </w:p>
    <w:p w:rsidR="003C0B27" w:rsidRDefault="003C0B27" w:rsidP="00841315">
      <w:pPr>
        <w:rPr>
          <w:rtl/>
          <w:lang w:eastAsia="he-IL"/>
        </w:rPr>
      </w:pPr>
      <w:r>
        <w:rPr>
          <w:rFonts w:hint="cs"/>
          <w:rtl/>
          <w:lang w:eastAsia="he-IL"/>
        </w:rPr>
        <w:t>קודם כ</w:t>
      </w:r>
      <w:r w:rsidR="00B56E14">
        <w:rPr>
          <w:rFonts w:hint="cs"/>
          <w:rtl/>
          <w:lang w:eastAsia="he-IL"/>
        </w:rPr>
        <w:t>ו</w:t>
      </w:r>
      <w:r>
        <w:rPr>
          <w:rFonts w:hint="cs"/>
          <w:rtl/>
          <w:lang w:eastAsia="he-IL"/>
        </w:rPr>
        <w:t>ל</w:t>
      </w:r>
      <w:r w:rsidR="00B56E14">
        <w:rPr>
          <w:rFonts w:hint="cs"/>
          <w:rtl/>
          <w:lang w:eastAsia="he-IL"/>
        </w:rPr>
        <w:t>,</w:t>
      </w:r>
      <w:r>
        <w:rPr>
          <w:rFonts w:hint="cs"/>
          <w:rtl/>
          <w:lang w:eastAsia="he-IL"/>
        </w:rPr>
        <w:t xml:space="preserve"> אני רוצה להגיד לכם </w:t>
      </w:r>
      <w:r>
        <w:rPr>
          <w:rFonts w:hint="eastAsia"/>
          <w:rtl/>
          <w:lang w:eastAsia="he-IL"/>
        </w:rPr>
        <w:t>–</w:t>
      </w:r>
      <w:r>
        <w:rPr>
          <w:rFonts w:hint="cs"/>
          <w:rtl/>
          <w:lang w:eastAsia="he-IL"/>
        </w:rPr>
        <w:t xml:space="preserve"> שלום בין אחים. </w:t>
      </w:r>
      <w:bookmarkStart w:id="2407" w:name="_ETM_Q7_432916"/>
      <w:bookmarkEnd w:id="2407"/>
      <w:r>
        <w:rPr>
          <w:rFonts w:hint="cs"/>
          <w:rtl/>
          <w:lang w:eastAsia="he-IL"/>
        </w:rPr>
        <w:t xml:space="preserve">יום המילואים הזה, לי הוא נותן דבר אחד </w:t>
      </w:r>
      <w:r>
        <w:rPr>
          <w:rtl/>
          <w:lang w:eastAsia="he-IL"/>
        </w:rPr>
        <w:t>–</w:t>
      </w:r>
      <w:r>
        <w:rPr>
          <w:rFonts w:hint="cs"/>
          <w:rtl/>
          <w:lang w:eastAsia="he-IL"/>
        </w:rPr>
        <w:t xml:space="preserve"> לזכור תמיד שאנחנו אחים. כשאנחנו נפגשים בצבא זה לא מעניין אם אתה בעד רפורמה, נגד רפורמה. אנחנו בעד מדינת ישראל. כולנו אחים. אני רוצה להגיד לכם</w:t>
      </w:r>
      <w:r w:rsidR="00FB3D25">
        <w:rPr>
          <w:rFonts w:hint="cs"/>
          <w:rtl/>
          <w:lang w:eastAsia="he-IL"/>
        </w:rPr>
        <w:t>,</w:t>
      </w:r>
      <w:r>
        <w:rPr>
          <w:rFonts w:hint="cs"/>
          <w:rtl/>
          <w:lang w:eastAsia="he-IL"/>
        </w:rPr>
        <w:t xml:space="preserve"> גם החברים שיושבים פה, יש לנו דעות ש</w:t>
      </w:r>
      <w:r w:rsidR="00841315">
        <w:rPr>
          <w:rFonts w:hint="cs"/>
          <w:rtl/>
          <w:lang w:eastAsia="he-IL"/>
        </w:rPr>
        <w:t>ו</w:t>
      </w:r>
      <w:r>
        <w:rPr>
          <w:rFonts w:hint="cs"/>
          <w:rtl/>
          <w:lang w:eastAsia="he-IL"/>
        </w:rPr>
        <w:t>נות; הינה, אתם רואים, אנחנו לא חלוקים. כולנו ביחד. אני מציע לכל עם ישראל רגע לקחת אוויר, לקחת נשימה, לשתות כוס מים קרים ולזכור תמיד</w:t>
      </w:r>
      <w:r w:rsidR="00841315">
        <w:rPr>
          <w:rFonts w:hint="cs"/>
          <w:rtl/>
          <w:lang w:eastAsia="he-IL"/>
        </w:rPr>
        <w:t>:</w:t>
      </w:r>
      <w:r>
        <w:rPr>
          <w:rFonts w:hint="cs"/>
          <w:rtl/>
          <w:lang w:eastAsia="he-IL"/>
        </w:rPr>
        <w:t xml:space="preserve"> אנחנו אחים. יש לנו ויכוח פוליטי, אין לנו ויכוח מהותי. תודה רבה לכם</w:t>
      </w:r>
      <w:r w:rsidR="00841315">
        <w:rPr>
          <w:rFonts w:hint="cs"/>
          <w:rtl/>
          <w:lang w:eastAsia="he-IL"/>
        </w:rPr>
        <w:t>.</w:t>
      </w:r>
      <w:r>
        <w:rPr>
          <w:rFonts w:hint="cs"/>
          <w:rtl/>
          <w:lang w:eastAsia="he-IL"/>
        </w:rPr>
        <w:t xml:space="preserve"> אוהב את כולכם.</w:t>
      </w:r>
    </w:p>
    <w:p w:rsidR="003C0B27" w:rsidRDefault="003C0B27" w:rsidP="000A3DA6">
      <w:pPr>
        <w:rPr>
          <w:rtl/>
          <w:lang w:eastAsia="he-IL"/>
        </w:rPr>
      </w:pPr>
    </w:p>
    <w:p w:rsidR="003C0B27" w:rsidRDefault="003C0B27" w:rsidP="000A3DA6">
      <w:pPr>
        <w:pStyle w:val="af6"/>
        <w:keepNext/>
        <w:rPr>
          <w:rtl/>
        </w:rPr>
      </w:pPr>
      <w:bookmarkStart w:id="2408" w:name="ET_yor_6253_5"/>
      <w:r w:rsidRPr="007C4B3B">
        <w:rPr>
          <w:rStyle w:val="TagStyle"/>
          <w:rtl/>
        </w:rPr>
        <w:t xml:space="preserve"> &lt;&lt; יור &gt;&gt; </w:t>
      </w:r>
      <w:r>
        <w:rPr>
          <w:rtl/>
        </w:rPr>
        <w:t>היו"ר משה טור פז:</w:t>
      </w:r>
      <w:r w:rsidRPr="007C4B3B">
        <w:rPr>
          <w:rStyle w:val="TagStyle"/>
          <w:rtl/>
        </w:rPr>
        <w:t xml:space="preserve"> &lt;&lt; יור &gt;&gt;</w:t>
      </w:r>
      <w:r>
        <w:rPr>
          <w:rtl/>
        </w:rPr>
        <w:t xml:space="preserve">   </w:t>
      </w:r>
      <w:bookmarkEnd w:id="2408"/>
    </w:p>
    <w:p w:rsidR="003C0B27" w:rsidRDefault="003C0B27" w:rsidP="00B233D0">
      <w:pPr>
        <w:rPr>
          <w:rtl/>
          <w:lang w:eastAsia="he-IL"/>
        </w:rPr>
      </w:pPr>
    </w:p>
    <w:p w:rsidR="003C0B27" w:rsidRDefault="003C0B27" w:rsidP="00841315">
      <w:pPr>
        <w:rPr>
          <w:rtl/>
          <w:lang w:eastAsia="he-IL"/>
        </w:rPr>
      </w:pPr>
      <w:r>
        <w:rPr>
          <w:rFonts w:hint="cs"/>
          <w:rtl/>
          <w:lang w:eastAsia="he-IL"/>
        </w:rPr>
        <w:t xml:space="preserve">תודה רבה. אחרון הדוברים לפני סיכום השר </w:t>
      </w:r>
      <w:r w:rsidR="00841315">
        <w:rPr>
          <w:rFonts w:hint="eastAsia"/>
          <w:rtl/>
          <w:lang w:eastAsia="he-IL"/>
        </w:rPr>
        <w:t xml:space="preserve">– </w:t>
      </w:r>
      <w:r>
        <w:rPr>
          <w:rFonts w:hint="cs"/>
          <w:rtl/>
          <w:lang w:eastAsia="he-IL"/>
        </w:rPr>
        <w:t>חבר הכנסת אבי מעוז.</w:t>
      </w:r>
    </w:p>
    <w:p w:rsidR="003C0B27" w:rsidRDefault="003C0B27" w:rsidP="000A3DA6">
      <w:pPr>
        <w:rPr>
          <w:rtl/>
          <w:lang w:eastAsia="he-IL"/>
        </w:rPr>
      </w:pPr>
    </w:p>
    <w:p w:rsidR="003C0B27" w:rsidRDefault="003C0B27" w:rsidP="000A3DA6">
      <w:pPr>
        <w:pStyle w:val="a4"/>
        <w:keepNext/>
        <w:rPr>
          <w:rtl/>
        </w:rPr>
      </w:pPr>
      <w:bookmarkStart w:id="2409" w:name="ET_speaker_6153_6"/>
      <w:r w:rsidRPr="007C4B3B">
        <w:rPr>
          <w:rStyle w:val="TagStyle"/>
          <w:rtl/>
        </w:rPr>
        <w:t xml:space="preserve"> &lt;&lt; דובר &gt;&gt; </w:t>
      </w:r>
      <w:bookmarkStart w:id="2410" w:name="_Toc137584511"/>
      <w:r>
        <w:rPr>
          <w:rtl/>
        </w:rPr>
        <w:t>אבי מעוז (נעם):</w:t>
      </w:r>
      <w:bookmarkEnd w:id="2410"/>
      <w:r w:rsidRPr="007C4B3B">
        <w:rPr>
          <w:rStyle w:val="TagStyle"/>
          <w:rtl/>
        </w:rPr>
        <w:t xml:space="preserve"> &lt;&lt; דובר &gt;&gt;</w:t>
      </w:r>
      <w:r>
        <w:rPr>
          <w:rtl/>
        </w:rPr>
        <w:t xml:space="preserve">   </w:t>
      </w:r>
      <w:bookmarkEnd w:id="2409"/>
    </w:p>
    <w:p w:rsidR="003C0B27" w:rsidRDefault="003C0B27" w:rsidP="00B233D0">
      <w:pPr>
        <w:rPr>
          <w:rtl/>
          <w:lang w:eastAsia="he-IL"/>
        </w:rPr>
      </w:pPr>
    </w:p>
    <w:p w:rsidR="00841315" w:rsidRDefault="003C0B27" w:rsidP="00841315">
      <w:pPr>
        <w:rPr>
          <w:rtl/>
          <w:lang w:eastAsia="he-IL"/>
        </w:rPr>
      </w:pPr>
      <w:r>
        <w:rPr>
          <w:rFonts w:hint="cs"/>
          <w:rtl/>
          <w:lang w:eastAsia="he-IL"/>
        </w:rPr>
        <w:t xml:space="preserve">אדוני היושב-ראש, אדוני שר הביטחון, משרתי המילואים, כנסת נכבדה, </w:t>
      </w:r>
      <w:r>
        <w:rPr>
          <w:rtl/>
          <w:lang w:eastAsia="he-IL"/>
        </w:rPr>
        <w:t>שמענו בחודשים האחרונים על כל מיני סוגי מחאות</w:t>
      </w:r>
      <w:r w:rsidR="00841315">
        <w:rPr>
          <w:rFonts w:hint="cs"/>
          <w:rtl/>
          <w:lang w:eastAsia="he-IL"/>
        </w:rPr>
        <w:t>:</w:t>
      </w:r>
      <w:r>
        <w:rPr>
          <w:rFonts w:hint="cs"/>
          <w:rtl/>
          <w:lang w:eastAsia="he-IL"/>
        </w:rPr>
        <w:t xml:space="preserve"> </w:t>
      </w:r>
      <w:r>
        <w:rPr>
          <w:rtl/>
          <w:lang w:eastAsia="he-IL"/>
        </w:rPr>
        <w:t xml:space="preserve">מחאת </w:t>
      </w:r>
      <w:proofErr w:type="spellStart"/>
      <w:r>
        <w:rPr>
          <w:rtl/>
          <w:lang w:eastAsia="he-IL"/>
        </w:rPr>
        <w:t>ההייטקיסטים</w:t>
      </w:r>
      <w:proofErr w:type="spellEnd"/>
      <w:r>
        <w:rPr>
          <w:rtl/>
          <w:lang w:eastAsia="he-IL"/>
        </w:rPr>
        <w:t>, בה</w:t>
      </w:r>
      <w:r>
        <w:rPr>
          <w:rFonts w:hint="cs"/>
          <w:rtl/>
          <w:lang w:eastAsia="he-IL"/>
        </w:rPr>
        <w:t>"א</w:t>
      </w:r>
      <w:r>
        <w:rPr>
          <w:rtl/>
          <w:lang w:eastAsia="he-IL"/>
        </w:rPr>
        <w:t xml:space="preserve"> הידיעה, כאילו ההייטק שייך למחנה מסוים</w:t>
      </w:r>
      <w:r>
        <w:rPr>
          <w:rFonts w:hint="cs"/>
          <w:rtl/>
          <w:lang w:eastAsia="he-IL"/>
        </w:rPr>
        <w:t>,</w:t>
      </w:r>
      <w:r>
        <w:rPr>
          <w:rtl/>
          <w:lang w:eastAsia="he-IL"/>
        </w:rPr>
        <w:t xml:space="preserve"> וכל </w:t>
      </w:r>
      <w:proofErr w:type="spellStart"/>
      <w:r>
        <w:rPr>
          <w:rtl/>
          <w:lang w:eastAsia="he-IL"/>
        </w:rPr>
        <w:t>ההייטקיסטים</w:t>
      </w:r>
      <w:proofErr w:type="spellEnd"/>
      <w:r>
        <w:rPr>
          <w:rtl/>
          <w:lang w:eastAsia="he-IL"/>
        </w:rPr>
        <w:t xml:space="preserve"> מתנגדים לתיקונים הנצרכים במערכת המשפט</w:t>
      </w:r>
      <w:bookmarkStart w:id="2411" w:name="_ETM_Q7_512655"/>
      <w:bookmarkStart w:id="2412" w:name="_ETM_Q7_512804"/>
      <w:bookmarkEnd w:id="2411"/>
      <w:bookmarkEnd w:id="2412"/>
      <w:r w:rsidR="00841315">
        <w:rPr>
          <w:rFonts w:hint="cs"/>
          <w:rtl/>
          <w:lang w:eastAsia="he-IL"/>
        </w:rPr>
        <w:t>,</w:t>
      </w:r>
      <w:r>
        <w:rPr>
          <w:rFonts w:hint="cs"/>
          <w:rtl/>
          <w:lang w:eastAsia="he-IL"/>
        </w:rPr>
        <w:t xml:space="preserve"> </w:t>
      </w:r>
      <w:r>
        <w:rPr>
          <w:rtl/>
          <w:lang w:eastAsia="he-IL"/>
        </w:rPr>
        <w:t>אבל על</w:t>
      </w:r>
      <w:r>
        <w:rPr>
          <w:rFonts w:hint="cs"/>
          <w:rtl/>
          <w:lang w:eastAsia="he-IL"/>
        </w:rPr>
        <w:t xml:space="preserve"> </w:t>
      </w:r>
      <w:r>
        <w:rPr>
          <w:rtl/>
          <w:lang w:eastAsia="he-IL"/>
        </w:rPr>
        <w:t>פי סקר שפורסם לפני כשלושה חודשים בישראל היום</w:t>
      </w:r>
      <w:r>
        <w:rPr>
          <w:rFonts w:hint="cs"/>
          <w:rtl/>
          <w:lang w:eastAsia="he-IL"/>
        </w:rPr>
        <w:t>,</w:t>
      </w:r>
      <w:r>
        <w:rPr>
          <w:rtl/>
          <w:lang w:eastAsia="he-IL"/>
        </w:rPr>
        <w:t xml:space="preserve"> רוב מוחץ </w:t>
      </w:r>
      <w:proofErr w:type="spellStart"/>
      <w:r>
        <w:rPr>
          <w:rtl/>
          <w:lang w:eastAsia="he-IL"/>
        </w:rPr>
        <w:t>מההייטקיסטים</w:t>
      </w:r>
      <w:proofErr w:type="spellEnd"/>
      <w:r>
        <w:rPr>
          <w:rtl/>
          <w:lang w:eastAsia="he-IL"/>
        </w:rPr>
        <w:t xml:space="preserve"> לא מתכוונים להשתתף במחאה ומתנגדים לכך שהחברה שלהם תיקח חלק פעיל בה</w:t>
      </w:r>
      <w:r w:rsidR="00841315">
        <w:rPr>
          <w:rFonts w:hint="cs"/>
          <w:rtl/>
          <w:lang w:eastAsia="he-IL"/>
        </w:rPr>
        <w:t>;</w:t>
      </w:r>
      <w:r>
        <w:rPr>
          <w:rFonts w:hint="cs"/>
          <w:rtl/>
          <w:lang w:eastAsia="he-IL"/>
        </w:rPr>
        <w:t xml:space="preserve"> </w:t>
      </w:r>
      <w:bookmarkStart w:id="2413" w:name="_ETM_Q7_525930"/>
      <w:bookmarkStart w:id="2414" w:name="_ETM_Q7_526038"/>
      <w:bookmarkEnd w:id="2413"/>
      <w:bookmarkEnd w:id="2414"/>
      <w:r>
        <w:rPr>
          <w:rtl/>
          <w:lang w:eastAsia="he-IL"/>
        </w:rPr>
        <w:t>מחאת הטייסים</w:t>
      </w:r>
      <w:r>
        <w:rPr>
          <w:rFonts w:hint="cs"/>
          <w:rtl/>
          <w:lang w:eastAsia="he-IL"/>
        </w:rPr>
        <w:t>,</w:t>
      </w:r>
      <w:r>
        <w:rPr>
          <w:rtl/>
          <w:lang w:eastAsia="he-IL"/>
        </w:rPr>
        <w:t xml:space="preserve"> שאיימו בסרבנות </w:t>
      </w:r>
      <w:r>
        <w:rPr>
          <w:rFonts w:hint="cs"/>
          <w:rtl/>
          <w:lang w:eastAsia="he-IL"/>
        </w:rPr>
        <w:t xml:space="preserve">– </w:t>
      </w:r>
      <w:r>
        <w:rPr>
          <w:rtl/>
          <w:lang w:eastAsia="he-IL"/>
        </w:rPr>
        <w:t>הטייסים</w:t>
      </w:r>
      <w:r>
        <w:rPr>
          <w:rFonts w:hint="cs"/>
          <w:rtl/>
          <w:lang w:eastAsia="he-IL"/>
        </w:rPr>
        <w:t>,</w:t>
      </w:r>
      <w:r>
        <w:rPr>
          <w:rtl/>
          <w:lang w:eastAsia="he-IL"/>
        </w:rPr>
        <w:t xml:space="preserve"> בה</w:t>
      </w:r>
      <w:r>
        <w:rPr>
          <w:rFonts w:hint="cs"/>
          <w:rtl/>
          <w:lang w:eastAsia="he-IL"/>
        </w:rPr>
        <w:t>"א</w:t>
      </w:r>
      <w:r>
        <w:rPr>
          <w:rtl/>
          <w:lang w:eastAsia="he-IL"/>
        </w:rPr>
        <w:t xml:space="preserve"> הידיעה, כאילו חיל האוויר שלהם וכאילו כל הטייסים מוכנים לאיים בסיכון האינטרסים הביטחוניים של מדינת ישראל בניסיון לקדם את דעותיהם הפוליטיות</w:t>
      </w:r>
      <w:r w:rsidR="00841315">
        <w:rPr>
          <w:rFonts w:hint="cs"/>
          <w:rtl/>
          <w:lang w:eastAsia="he-IL"/>
        </w:rPr>
        <w:t>.</w:t>
      </w:r>
      <w:r>
        <w:rPr>
          <w:rFonts w:hint="cs"/>
          <w:rtl/>
          <w:lang w:eastAsia="he-IL"/>
        </w:rPr>
        <w:t xml:space="preserve"> </w:t>
      </w:r>
      <w:bookmarkStart w:id="2415" w:name="_ETM_Q7_544722"/>
      <w:bookmarkStart w:id="2416" w:name="_ETM_Q7_544864"/>
      <w:bookmarkEnd w:id="2415"/>
      <w:bookmarkEnd w:id="2416"/>
      <w:r>
        <w:rPr>
          <w:rtl/>
          <w:lang w:eastAsia="he-IL"/>
        </w:rPr>
        <w:t>מהבירור שהתקיים והתפרסם עלה שהמיעוט הזה לא מייצג את רוב הטייסים, ובטח שלא את רוב אנשי חיל האוויר</w:t>
      </w:r>
      <w:r w:rsidR="00841315">
        <w:rPr>
          <w:rFonts w:hint="cs"/>
          <w:rtl/>
          <w:lang w:eastAsia="he-IL"/>
        </w:rPr>
        <w:t>;</w:t>
      </w:r>
      <w:r>
        <w:rPr>
          <w:rFonts w:hint="cs"/>
          <w:rtl/>
          <w:lang w:eastAsia="he-IL"/>
        </w:rPr>
        <w:t xml:space="preserve"> </w:t>
      </w:r>
      <w:bookmarkStart w:id="2417" w:name="_ETM_Q7_552905"/>
      <w:bookmarkStart w:id="2418" w:name="_ETM_Q7_553010"/>
      <w:bookmarkEnd w:id="2417"/>
      <w:bookmarkEnd w:id="2418"/>
      <w:r>
        <w:rPr>
          <w:rtl/>
          <w:lang w:eastAsia="he-IL"/>
        </w:rPr>
        <w:t>ומעל הכ</w:t>
      </w:r>
      <w:r>
        <w:rPr>
          <w:rFonts w:hint="cs"/>
          <w:rtl/>
          <w:lang w:eastAsia="he-IL"/>
        </w:rPr>
        <w:t>ו</w:t>
      </w:r>
      <w:r>
        <w:rPr>
          <w:rtl/>
          <w:lang w:eastAsia="he-IL"/>
        </w:rPr>
        <w:t xml:space="preserve">ל </w:t>
      </w:r>
      <w:r w:rsidR="00841315">
        <w:rPr>
          <w:rFonts w:hint="cs"/>
          <w:rtl/>
          <w:lang w:eastAsia="he-IL"/>
        </w:rPr>
        <w:t xml:space="preserve">– </w:t>
      </w:r>
      <w:r>
        <w:rPr>
          <w:rtl/>
          <w:lang w:eastAsia="he-IL"/>
        </w:rPr>
        <w:t>מחאת המילואימניקים, בה</w:t>
      </w:r>
      <w:r>
        <w:rPr>
          <w:rFonts w:hint="cs"/>
          <w:rtl/>
          <w:lang w:eastAsia="he-IL"/>
        </w:rPr>
        <w:t>"א</w:t>
      </w:r>
      <w:r>
        <w:rPr>
          <w:rtl/>
          <w:lang w:eastAsia="he-IL"/>
        </w:rPr>
        <w:t xml:space="preserve"> הידיעה</w:t>
      </w:r>
      <w:r>
        <w:rPr>
          <w:rFonts w:hint="cs"/>
          <w:rtl/>
          <w:lang w:eastAsia="he-IL"/>
        </w:rPr>
        <w:t>,</w:t>
      </w:r>
      <w:r>
        <w:rPr>
          <w:rtl/>
          <w:lang w:eastAsia="he-IL"/>
        </w:rPr>
        <w:t xml:space="preserve"> כמובן, כי כידוע, רק אנשי שמאל בעלי </w:t>
      </w:r>
      <w:proofErr w:type="spellStart"/>
      <w:r>
        <w:rPr>
          <w:rtl/>
          <w:lang w:eastAsia="he-IL"/>
        </w:rPr>
        <w:t>ביביפוביה</w:t>
      </w:r>
      <w:proofErr w:type="spellEnd"/>
      <w:r>
        <w:rPr>
          <w:rtl/>
          <w:lang w:eastAsia="he-IL"/>
        </w:rPr>
        <w:t xml:space="preserve"> עושים מילואים במדינת ישראל</w:t>
      </w:r>
      <w:r w:rsidR="00841315">
        <w:rPr>
          <w:rFonts w:hint="cs"/>
          <w:rtl/>
          <w:lang w:eastAsia="he-IL"/>
        </w:rPr>
        <w:t>.</w:t>
      </w:r>
      <w:r>
        <w:rPr>
          <w:rFonts w:hint="cs"/>
          <w:rtl/>
          <w:lang w:eastAsia="he-IL"/>
        </w:rPr>
        <w:t xml:space="preserve"> </w:t>
      </w:r>
      <w:bookmarkStart w:id="2419" w:name="_ETM_Q7_570039"/>
      <w:bookmarkStart w:id="2420" w:name="_ETM_Q7_570147"/>
      <w:bookmarkEnd w:id="2419"/>
      <w:bookmarkEnd w:id="2420"/>
    </w:p>
    <w:p w:rsidR="00841315" w:rsidRDefault="00841315" w:rsidP="00841315">
      <w:pPr>
        <w:rPr>
          <w:rtl/>
          <w:lang w:eastAsia="he-IL"/>
        </w:rPr>
      </w:pPr>
    </w:p>
    <w:p w:rsidR="003C0B27" w:rsidRDefault="003C0B27" w:rsidP="00841315">
      <w:pPr>
        <w:rPr>
          <w:rtl/>
          <w:lang w:eastAsia="he-IL"/>
        </w:rPr>
      </w:pPr>
      <w:r>
        <w:rPr>
          <w:rtl/>
          <w:lang w:eastAsia="he-IL"/>
        </w:rPr>
        <w:t>המציאות כמובן רחוקה מכך שנות אור.</w:t>
      </w:r>
      <w:r>
        <w:rPr>
          <w:rFonts w:hint="cs"/>
          <w:rtl/>
          <w:lang w:eastAsia="he-IL"/>
        </w:rPr>
        <w:t xml:space="preserve"> </w:t>
      </w:r>
      <w:r>
        <w:rPr>
          <w:rtl/>
          <w:lang w:eastAsia="he-IL"/>
        </w:rPr>
        <w:t>בקיץ שעבר פורסמה כתבה מקיפה בעיתון דה-מרקר.</w:t>
      </w:r>
      <w:r>
        <w:rPr>
          <w:rFonts w:hint="cs"/>
          <w:rtl/>
          <w:lang w:eastAsia="he-IL"/>
        </w:rPr>
        <w:t xml:space="preserve"> </w:t>
      </w:r>
      <w:r>
        <w:rPr>
          <w:rtl/>
          <w:lang w:eastAsia="he-IL"/>
        </w:rPr>
        <w:t xml:space="preserve">לפי הנתונים שהובאו בכתבה, מתוך כלל האוכלוסייה בגילאים הרלוונטיים, רק </w:t>
      </w:r>
      <w:r>
        <w:rPr>
          <w:rFonts w:hint="cs"/>
          <w:rtl/>
          <w:lang w:eastAsia="he-IL"/>
        </w:rPr>
        <w:t xml:space="preserve">17% </w:t>
      </w:r>
      <w:r>
        <w:rPr>
          <w:rtl/>
          <w:lang w:eastAsia="he-IL"/>
        </w:rPr>
        <w:t>מוגדרים כמשרתי מילואים, ו</w:t>
      </w:r>
      <w:r>
        <w:rPr>
          <w:rFonts w:hint="cs"/>
          <w:rtl/>
          <w:lang w:eastAsia="he-IL"/>
        </w:rPr>
        <w:t>-4%</w:t>
      </w:r>
      <w:r>
        <w:rPr>
          <w:rtl/>
          <w:lang w:eastAsia="he-IL"/>
        </w:rPr>
        <w:t xml:space="preserve"> בלבד מוגדרים כמשרתי מילואים פעילים.</w:t>
      </w:r>
      <w:bookmarkStart w:id="2421" w:name="_ETM_Q7_592219"/>
      <w:bookmarkStart w:id="2422" w:name="_ETM_Q7_592351"/>
      <w:bookmarkEnd w:id="2421"/>
      <w:bookmarkEnd w:id="2422"/>
      <w:r>
        <w:rPr>
          <w:rFonts w:hint="cs"/>
          <w:rtl/>
          <w:lang w:eastAsia="he-IL"/>
        </w:rPr>
        <w:t xml:space="preserve"> </w:t>
      </w:r>
      <w:r>
        <w:rPr>
          <w:rtl/>
          <w:lang w:eastAsia="he-IL"/>
        </w:rPr>
        <w:t>לגבי אופי המשרתים נאמר שם שמי שמרכיב בעיקר את שדרת אנשי המילואים הם אנשי הפריפריה ובני הציונות הדתית, בדגש על מתיישבי יהודה ושומרון.</w:t>
      </w:r>
    </w:p>
    <w:p w:rsidR="003C0B27" w:rsidRDefault="003C0B27" w:rsidP="000A3DA6">
      <w:pPr>
        <w:rPr>
          <w:rtl/>
          <w:lang w:eastAsia="he-IL"/>
        </w:rPr>
      </w:pPr>
    </w:p>
    <w:p w:rsidR="003C0B27" w:rsidRDefault="003C0B27" w:rsidP="000A3DA6">
      <w:pPr>
        <w:pStyle w:val="af5"/>
        <w:keepNext/>
        <w:rPr>
          <w:rtl/>
        </w:rPr>
      </w:pPr>
      <w:bookmarkStart w:id="2423" w:name="ET_interruption_6367_11"/>
      <w:r w:rsidRPr="00B17E1F">
        <w:rPr>
          <w:rStyle w:val="TagStyle"/>
          <w:rtl/>
        </w:rPr>
        <w:t xml:space="preserve">&lt;&lt; קריאה &gt;&gt; </w:t>
      </w:r>
      <w:r>
        <w:rPr>
          <w:rtl/>
        </w:rPr>
        <w:t>שרון ניר (ישראל ביתנו):</w:t>
      </w:r>
      <w:r w:rsidRPr="00B17E1F">
        <w:rPr>
          <w:rStyle w:val="TagStyle"/>
          <w:rtl/>
        </w:rPr>
        <w:t xml:space="preserve"> &lt;&lt; קריאה &gt;&gt;</w:t>
      </w:r>
      <w:r>
        <w:rPr>
          <w:rtl/>
        </w:rPr>
        <w:t xml:space="preserve">   </w:t>
      </w:r>
      <w:bookmarkEnd w:id="2423"/>
    </w:p>
    <w:p w:rsidR="003C0B27" w:rsidRDefault="003C0B27" w:rsidP="000A3DA6">
      <w:pPr>
        <w:rPr>
          <w:rtl/>
          <w:lang w:eastAsia="he-IL"/>
        </w:rPr>
      </w:pPr>
    </w:p>
    <w:p w:rsidR="003C0B27" w:rsidRDefault="003C0B27" w:rsidP="000A3DA6">
      <w:pPr>
        <w:rPr>
          <w:rtl/>
          <w:lang w:eastAsia="he-IL"/>
        </w:rPr>
      </w:pPr>
      <w:r>
        <w:rPr>
          <w:rFonts w:hint="cs"/>
          <w:rtl/>
          <w:lang w:eastAsia="he-IL"/>
        </w:rPr>
        <w:t>זה לא נכון.</w:t>
      </w:r>
    </w:p>
    <w:p w:rsidR="003C0B27" w:rsidRDefault="003C0B27" w:rsidP="000A3DA6">
      <w:pPr>
        <w:rPr>
          <w:rtl/>
          <w:lang w:eastAsia="he-IL"/>
        </w:rPr>
      </w:pPr>
    </w:p>
    <w:p w:rsidR="003C0B27" w:rsidRDefault="003C0B27" w:rsidP="000A3DA6">
      <w:pPr>
        <w:pStyle w:val="-"/>
        <w:keepNext/>
        <w:rPr>
          <w:rtl/>
        </w:rPr>
      </w:pPr>
      <w:bookmarkStart w:id="2424" w:name="ET_speakercontinue_6153_8"/>
      <w:r w:rsidRPr="00B17E1F">
        <w:rPr>
          <w:rStyle w:val="TagStyle"/>
          <w:rtl/>
        </w:rPr>
        <w:t xml:space="preserve"> &lt;&lt; דובר_המשך &gt;&gt; </w:t>
      </w:r>
      <w:r>
        <w:rPr>
          <w:rtl/>
        </w:rPr>
        <w:t>אבי מעוז (נעם):</w:t>
      </w:r>
      <w:r w:rsidRPr="00B17E1F">
        <w:rPr>
          <w:rStyle w:val="TagStyle"/>
          <w:rtl/>
        </w:rPr>
        <w:t xml:space="preserve"> &lt;&lt; דובר_המשך &gt;&gt;</w:t>
      </w:r>
      <w:r>
        <w:rPr>
          <w:rtl/>
        </w:rPr>
        <w:t xml:space="preserve">   </w:t>
      </w:r>
      <w:bookmarkEnd w:id="2424"/>
    </w:p>
    <w:p w:rsidR="003C0B27" w:rsidRDefault="003C0B27" w:rsidP="00B233D0">
      <w:pPr>
        <w:rPr>
          <w:rtl/>
          <w:lang w:eastAsia="he-IL"/>
        </w:rPr>
      </w:pPr>
    </w:p>
    <w:p w:rsidR="003C0B27" w:rsidRPr="00E14DAE" w:rsidRDefault="003C0B27" w:rsidP="000A3DA6">
      <w:pPr>
        <w:rPr>
          <w:rtl/>
          <w:lang w:eastAsia="he-IL"/>
        </w:rPr>
      </w:pPr>
      <w:r>
        <w:rPr>
          <w:rFonts w:hint="cs"/>
          <w:rtl/>
          <w:lang w:eastAsia="he-IL"/>
        </w:rPr>
        <w:t>זה מה שפורסם.</w:t>
      </w:r>
    </w:p>
    <w:p w:rsidR="003C0B27" w:rsidRPr="00E14DAE" w:rsidRDefault="003C0B27" w:rsidP="000A3DA6">
      <w:pPr>
        <w:rPr>
          <w:rtl/>
          <w:lang w:eastAsia="he-IL"/>
        </w:rPr>
      </w:pPr>
    </w:p>
    <w:p w:rsidR="003C0B27" w:rsidRDefault="003C0B27" w:rsidP="000A3DA6">
      <w:pPr>
        <w:pStyle w:val="af5"/>
        <w:keepNext/>
        <w:rPr>
          <w:rtl/>
        </w:rPr>
      </w:pPr>
      <w:r w:rsidRPr="00B17E1F">
        <w:rPr>
          <w:rStyle w:val="TagStyle"/>
          <w:rtl/>
        </w:rPr>
        <w:t xml:space="preserve">&lt;&lt; קריאה &gt;&gt; </w:t>
      </w:r>
      <w:r>
        <w:rPr>
          <w:rtl/>
        </w:rPr>
        <w:t>שרון ניר (ישראל ביתנו):</w:t>
      </w:r>
      <w:r w:rsidRPr="00B17E1F">
        <w:rPr>
          <w:rStyle w:val="TagStyle"/>
          <w:rtl/>
        </w:rPr>
        <w:t xml:space="preserve"> &lt;&lt; קריאה &gt;&gt;</w:t>
      </w:r>
      <w:r>
        <w:rPr>
          <w:rtl/>
        </w:rPr>
        <w:t xml:space="preserve">   </w:t>
      </w:r>
    </w:p>
    <w:p w:rsidR="003C0B27" w:rsidRDefault="003C0B27" w:rsidP="000A3DA6">
      <w:pPr>
        <w:rPr>
          <w:rtl/>
          <w:lang w:eastAsia="he-IL"/>
        </w:rPr>
      </w:pPr>
    </w:p>
    <w:p w:rsidR="003C0B27" w:rsidRDefault="003C0B27" w:rsidP="000A3DA6">
      <w:pPr>
        <w:rPr>
          <w:rtl/>
          <w:lang w:eastAsia="he-IL"/>
        </w:rPr>
      </w:pPr>
      <w:r>
        <w:rPr>
          <w:rFonts w:hint="cs"/>
          <w:rtl/>
          <w:lang w:eastAsia="he-IL"/>
        </w:rPr>
        <w:t>היית מגיע לוועדות ומקשיב.</w:t>
      </w:r>
    </w:p>
    <w:p w:rsidR="003C0B27" w:rsidRDefault="003C0B27" w:rsidP="000A3DA6">
      <w:pPr>
        <w:rPr>
          <w:rtl/>
          <w:lang w:eastAsia="he-IL"/>
        </w:rPr>
      </w:pPr>
    </w:p>
    <w:p w:rsidR="003C0B27" w:rsidRDefault="003C0B27" w:rsidP="000A3DA6">
      <w:pPr>
        <w:pStyle w:val="af6"/>
        <w:keepNext/>
        <w:rPr>
          <w:rtl/>
        </w:rPr>
      </w:pPr>
      <w:r w:rsidRPr="00B17E1F">
        <w:rPr>
          <w:rStyle w:val="TagStyle"/>
          <w:rtl/>
        </w:rPr>
        <w:t xml:space="preserve"> &lt;&lt; יור &gt;&gt; </w:t>
      </w:r>
      <w:r>
        <w:rPr>
          <w:rtl/>
        </w:rPr>
        <w:t>היו"ר משה טור פז:</w:t>
      </w:r>
      <w:r w:rsidRPr="00B17E1F">
        <w:rPr>
          <w:rStyle w:val="TagStyle"/>
          <w:rtl/>
        </w:rPr>
        <w:t xml:space="preserve"> &lt;&lt; יור &gt;&gt;</w:t>
      </w:r>
      <w:r>
        <w:rPr>
          <w:rtl/>
        </w:rPr>
        <w:t xml:space="preserve">   </w:t>
      </w:r>
    </w:p>
    <w:p w:rsidR="003C0B27" w:rsidRDefault="003C0B27" w:rsidP="00B233D0">
      <w:pPr>
        <w:rPr>
          <w:rtl/>
          <w:lang w:eastAsia="he-IL"/>
        </w:rPr>
      </w:pPr>
    </w:p>
    <w:p w:rsidR="003C0B27" w:rsidRDefault="003C0B27" w:rsidP="000A3DA6">
      <w:pPr>
        <w:rPr>
          <w:rtl/>
          <w:lang w:eastAsia="he-IL"/>
        </w:rPr>
      </w:pPr>
      <w:r>
        <w:rPr>
          <w:rFonts w:hint="cs"/>
          <w:rtl/>
          <w:lang w:eastAsia="he-IL"/>
        </w:rPr>
        <w:t>חברת הכנסת שרון ניר, תני לו, בבקשה.</w:t>
      </w:r>
    </w:p>
    <w:p w:rsidR="003C0B27" w:rsidRDefault="003C0B27" w:rsidP="000A3DA6">
      <w:pPr>
        <w:rPr>
          <w:rtl/>
          <w:lang w:eastAsia="he-IL"/>
        </w:rPr>
      </w:pPr>
    </w:p>
    <w:p w:rsidR="003C0B27" w:rsidRDefault="003C0B27" w:rsidP="000A3DA6">
      <w:pPr>
        <w:pStyle w:val="-"/>
        <w:keepNext/>
        <w:rPr>
          <w:rtl/>
        </w:rPr>
      </w:pPr>
      <w:bookmarkStart w:id="2425" w:name="ET_speakercontinue_6153_10"/>
      <w:r w:rsidRPr="00B17E1F">
        <w:rPr>
          <w:rStyle w:val="TagStyle"/>
          <w:rtl/>
        </w:rPr>
        <w:t xml:space="preserve"> &lt;&lt; דובר_המשך &gt;&gt; </w:t>
      </w:r>
      <w:r>
        <w:rPr>
          <w:rtl/>
        </w:rPr>
        <w:t>אבי מעוז (נעם):</w:t>
      </w:r>
      <w:r w:rsidRPr="00B17E1F">
        <w:rPr>
          <w:rStyle w:val="TagStyle"/>
          <w:rtl/>
        </w:rPr>
        <w:t xml:space="preserve"> &lt;&lt; דובר_המשך &gt;&gt;</w:t>
      </w:r>
      <w:r>
        <w:rPr>
          <w:rtl/>
        </w:rPr>
        <w:t xml:space="preserve">   </w:t>
      </w:r>
      <w:bookmarkEnd w:id="2425"/>
    </w:p>
    <w:p w:rsidR="003C0B27" w:rsidRDefault="003C0B27" w:rsidP="00B233D0">
      <w:pPr>
        <w:rPr>
          <w:rtl/>
          <w:lang w:eastAsia="he-IL"/>
        </w:rPr>
      </w:pPr>
    </w:p>
    <w:p w:rsidR="003C0B27" w:rsidRDefault="003C0B27" w:rsidP="000A3DA6">
      <w:pPr>
        <w:rPr>
          <w:rtl/>
          <w:lang w:eastAsia="he-IL"/>
        </w:rPr>
      </w:pPr>
      <w:r>
        <w:rPr>
          <w:rFonts w:hint="cs"/>
          <w:rtl/>
          <w:lang w:eastAsia="he-IL"/>
        </w:rPr>
        <w:t xml:space="preserve">חברת הכנסת שרון ניר, מותר לי לדבר </w:t>
      </w:r>
      <w:bookmarkStart w:id="2426" w:name="_ETM_Q7_618900"/>
      <w:bookmarkEnd w:id="2426"/>
      <w:r>
        <w:rPr>
          <w:rFonts w:hint="cs"/>
          <w:rtl/>
          <w:lang w:eastAsia="he-IL"/>
        </w:rPr>
        <w:t xml:space="preserve">ולהביא מה שפורסם. </w:t>
      </w:r>
    </w:p>
    <w:p w:rsidR="003C0B27" w:rsidRDefault="003C0B27" w:rsidP="000A3DA6">
      <w:pPr>
        <w:rPr>
          <w:rtl/>
          <w:lang w:eastAsia="he-IL"/>
        </w:rPr>
      </w:pPr>
    </w:p>
    <w:p w:rsidR="003C0B27" w:rsidRDefault="003C0B27" w:rsidP="00841315">
      <w:pPr>
        <w:rPr>
          <w:rtl/>
          <w:lang w:eastAsia="he-IL"/>
        </w:rPr>
      </w:pPr>
      <w:bookmarkStart w:id="2427" w:name="_ETM_Q7_605494"/>
      <w:bookmarkStart w:id="2428" w:name="_ETM_Q7_605585"/>
      <w:bookmarkEnd w:id="2427"/>
      <w:bookmarkEnd w:id="2428"/>
      <w:r>
        <w:rPr>
          <w:rtl/>
          <w:lang w:eastAsia="he-IL"/>
        </w:rPr>
        <w:t>על</w:t>
      </w:r>
      <w:r>
        <w:rPr>
          <w:rFonts w:hint="cs"/>
          <w:rtl/>
          <w:lang w:eastAsia="he-IL"/>
        </w:rPr>
        <w:t xml:space="preserve"> </w:t>
      </w:r>
      <w:r>
        <w:rPr>
          <w:rtl/>
          <w:lang w:eastAsia="he-IL"/>
        </w:rPr>
        <w:t>פי פרופ' יגיל לוי</w:t>
      </w:r>
      <w:r>
        <w:rPr>
          <w:rFonts w:hint="cs"/>
          <w:rtl/>
          <w:lang w:eastAsia="he-IL"/>
        </w:rPr>
        <w:t>,</w:t>
      </w:r>
      <w:r>
        <w:rPr>
          <w:rtl/>
          <w:lang w:eastAsia="he-IL"/>
        </w:rPr>
        <w:t xml:space="preserve"> שמצוטט בכתבה</w:t>
      </w:r>
      <w:r>
        <w:rPr>
          <w:rFonts w:hint="cs"/>
          <w:rtl/>
          <w:lang w:eastAsia="he-IL"/>
        </w:rPr>
        <w:t xml:space="preserve"> </w:t>
      </w:r>
      <w:r w:rsidR="00841315">
        <w:rPr>
          <w:rFonts w:hint="eastAsia"/>
          <w:rtl/>
          <w:lang w:eastAsia="he-IL"/>
        </w:rPr>
        <w:t xml:space="preserve">– </w:t>
      </w:r>
      <w:r>
        <w:rPr>
          <w:rFonts w:hint="cs"/>
          <w:rtl/>
          <w:lang w:eastAsia="he-IL"/>
        </w:rPr>
        <w:t>ואני מצטט</w:t>
      </w:r>
      <w:r w:rsidR="00841315">
        <w:rPr>
          <w:rFonts w:hint="cs"/>
          <w:rtl/>
          <w:lang w:eastAsia="he-IL"/>
        </w:rPr>
        <w:t xml:space="preserve"> </w:t>
      </w:r>
      <w:r w:rsidR="00841315">
        <w:rPr>
          <w:rFonts w:hint="eastAsia"/>
          <w:rtl/>
          <w:lang w:eastAsia="he-IL"/>
        </w:rPr>
        <w:t xml:space="preserve">– </w:t>
      </w:r>
      <w:r>
        <w:rPr>
          <w:rtl/>
          <w:lang w:eastAsia="he-IL"/>
        </w:rPr>
        <w:t>"המוטיבציה ללכת למילואים עומדת בסתירה לכך שהחברה הישראלית נהפכה לחברת שוק, שבה רווחיות, הישגיות, הכנסה גבוהה, צרכנות וחומריות עומדות במרכז ההוויה של המשפחה הישראלית".</w:t>
      </w:r>
      <w:r>
        <w:rPr>
          <w:rFonts w:hint="cs"/>
          <w:rtl/>
          <w:lang w:eastAsia="he-IL"/>
        </w:rPr>
        <w:t xml:space="preserve"> </w:t>
      </w:r>
    </w:p>
    <w:p w:rsidR="003C0B27" w:rsidRDefault="003C0B27" w:rsidP="000A3DA6">
      <w:pPr>
        <w:rPr>
          <w:rtl/>
          <w:lang w:eastAsia="he-IL"/>
        </w:rPr>
      </w:pPr>
    </w:p>
    <w:p w:rsidR="003C0B27" w:rsidRDefault="003C0B27" w:rsidP="00841315">
      <w:pPr>
        <w:rPr>
          <w:rtl/>
          <w:lang w:eastAsia="he-IL"/>
        </w:rPr>
      </w:pPr>
      <w:bookmarkStart w:id="2429" w:name="_ETM_Q7_640738"/>
      <w:bookmarkStart w:id="2430" w:name="_ETM_Q7_640823"/>
      <w:bookmarkEnd w:id="2429"/>
      <w:bookmarkEnd w:id="2430"/>
      <w:r>
        <w:rPr>
          <w:rtl/>
          <w:lang w:eastAsia="he-IL"/>
        </w:rPr>
        <w:t>אז כשיאיר לפיד מסית על מיעוט המשרתים בצבא לעומת המשתמטים</w:t>
      </w:r>
      <w:r>
        <w:rPr>
          <w:rFonts w:hint="cs"/>
          <w:rtl/>
          <w:lang w:eastAsia="he-IL"/>
        </w:rPr>
        <w:t>,</w:t>
      </w:r>
      <w:r>
        <w:rPr>
          <w:rtl/>
          <w:lang w:eastAsia="he-IL"/>
        </w:rPr>
        <w:t xml:space="preserve"> לדבריו, ועל כך שרק הילדים שלו ושל חבריו יסכנו את חייהם, וכאשר ליברמן קורא לצאת למחות</w:t>
      </w:r>
      <w:r>
        <w:rPr>
          <w:rFonts w:hint="cs"/>
          <w:rtl/>
          <w:lang w:eastAsia="he-IL"/>
        </w:rPr>
        <w:t xml:space="preserve"> </w:t>
      </w:r>
      <w:r>
        <w:rPr>
          <w:rtl/>
          <w:lang w:eastAsia="he-IL"/>
        </w:rPr>
        <w:t>כי לדבריו</w:t>
      </w:r>
      <w:r>
        <w:rPr>
          <w:rFonts w:hint="cs"/>
          <w:rtl/>
          <w:lang w:eastAsia="he-IL"/>
        </w:rPr>
        <w:t xml:space="preserve"> </w:t>
      </w:r>
      <w:r>
        <w:rPr>
          <w:rtl/>
          <w:lang w:eastAsia="he-IL"/>
        </w:rPr>
        <w:t>–</w:t>
      </w:r>
      <w:r>
        <w:rPr>
          <w:rFonts w:hint="cs"/>
          <w:rtl/>
          <w:lang w:eastAsia="he-IL"/>
        </w:rPr>
        <w:t xml:space="preserve"> ואני מצטט </w:t>
      </w:r>
      <w:r>
        <w:rPr>
          <w:rFonts w:hint="eastAsia"/>
          <w:rtl/>
          <w:lang w:eastAsia="he-IL"/>
        </w:rPr>
        <w:t>–</w:t>
      </w:r>
      <w:r>
        <w:rPr>
          <w:rtl/>
          <w:lang w:eastAsia="he-IL"/>
        </w:rPr>
        <w:t xml:space="preserve"> "צריך להבין שהוויכוח כרגע הוא לא בין שמאל לימין אלא בין אלו שמשרתים בצה</w:t>
      </w:r>
      <w:r>
        <w:rPr>
          <w:rFonts w:hint="cs"/>
          <w:rtl/>
          <w:lang w:eastAsia="he-IL"/>
        </w:rPr>
        <w:t>"</w:t>
      </w:r>
      <w:r>
        <w:rPr>
          <w:rtl/>
          <w:lang w:eastAsia="he-IL"/>
        </w:rPr>
        <w:t>ל, עושים מילואים, עובדים ומשלמים מיסים, לבין משתמטים משיחיים"</w:t>
      </w:r>
      <w:r>
        <w:rPr>
          <w:rFonts w:hint="cs"/>
          <w:rtl/>
          <w:lang w:eastAsia="he-IL"/>
        </w:rPr>
        <w:t xml:space="preserve"> </w:t>
      </w:r>
      <w:r>
        <w:rPr>
          <w:rtl/>
          <w:lang w:eastAsia="he-IL"/>
        </w:rPr>
        <w:t>–</w:t>
      </w:r>
      <w:r>
        <w:rPr>
          <w:rFonts w:hint="cs"/>
          <w:rtl/>
          <w:lang w:eastAsia="he-IL"/>
        </w:rPr>
        <w:t xml:space="preserve"> עד כאן, סוף ציטוט</w:t>
      </w:r>
      <w:r w:rsidR="00841315">
        <w:rPr>
          <w:rFonts w:hint="cs"/>
          <w:rtl/>
          <w:lang w:eastAsia="he-IL"/>
        </w:rPr>
        <w:t>.</w:t>
      </w:r>
      <w:r>
        <w:rPr>
          <w:rtl/>
          <w:lang w:eastAsia="he-IL"/>
        </w:rPr>
        <w:t xml:space="preserve"> הם כנראה לא מסתכלים סביבם ולא שמים לב איזו חמאה ענקית מרוחה להם ולחבריהם על הראש.</w:t>
      </w:r>
    </w:p>
    <w:p w:rsidR="003C0B27" w:rsidRDefault="003C0B27" w:rsidP="000A3DA6">
      <w:pPr>
        <w:rPr>
          <w:rtl/>
          <w:lang w:eastAsia="he-IL"/>
        </w:rPr>
      </w:pPr>
      <w:bookmarkStart w:id="2431" w:name="_ETM_Q7_681044"/>
      <w:bookmarkStart w:id="2432" w:name="_ETM_Q7_681161"/>
      <w:bookmarkEnd w:id="2431"/>
      <w:bookmarkEnd w:id="2432"/>
    </w:p>
    <w:p w:rsidR="003C0B27" w:rsidRDefault="003C0B27" w:rsidP="00841315">
      <w:pPr>
        <w:rPr>
          <w:rtl/>
          <w:lang w:eastAsia="he-IL"/>
        </w:rPr>
      </w:pPr>
      <w:r>
        <w:rPr>
          <w:rtl/>
          <w:lang w:eastAsia="he-IL"/>
        </w:rPr>
        <w:t>בתור מי ששירת בשירות מילואים קרבי עד גיל 50, כולל בתור אבא לעשרה ילדים וסבא לנכדים, אני מוחה נמרצות על הניכוס הלא</w:t>
      </w:r>
      <w:r>
        <w:rPr>
          <w:rFonts w:hint="cs"/>
          <w:rtl/>
          <w:lang w:eastAsia="he-IL"/>
        </w:rPr>
        <w:t>-</w:t>
      </w:r>
      <w:r>
        <w:rPr>
          <w:rtl/>
          <w:lang w:eastAsia="he-IL"/>
        </w:rPr>
        <w:t>ראוי של תואר המילואימניקים על</w:t>
      </w:r>
      <w:r>
        <w:rPr>
          <w:rFonts w:hint="cs"/>
          <w:rtl/>
          <w:lang w:eastAsia="he-IL"/>
        </w:rPr>
        <w:t xml:space="preserve"> </w:t>
      </w:r>
      <w:r>
        <w:rPr>
          <w:rtl/>
          <w:lang w:eastAsia="he-IL"/>
        </w:rPr>
        <w:t>ידי מיעוט קטן מבין כלל המשרתים.</w:t>
      </w:r>
      <w:r>
        <w:rPr>
          <w:rFonts w:hint="cs"/>
          <w:rtl/>
          <w:lang w:eastAsia="he-IL"/>
        </w:rPr>
        <w:t xml:space="preserve"> </w:t>
      </w:r>
      <w:r>
        <w:rPr>
          <w:rtl/>
          <w:lang w:eastAsia="he-IL"/>
        </w:rPr>
        <w:t>ראוי היה שמי שרוצה למחות, באופן דמוקרטי וחוקי</w:t>
      </w:r>
      <w:r w:rsidR="00841315">
        <w:rPr>
          <w:rFonts w:hint="cs"/>
          <w:rtl/>
          <w:lang w:eastAsia="he-IL"/>
        </w:rPr>
        <w:t>,</w:t>
      </w:r>
      <w:r>
        <w:rPr>
          <w:rtl/>
          <w:lang w:eastAsia="he-IL"/>
        </w:rPr>
        <w:t xml:space="preserve"> כמובן, יעשה זאת בלי לנצל את דרגותיו ואת שירות המילואים שלו.</w:t>
      </w:r>
    </w:p>
    <w:p w:rsidR="003C0B27" w:rsidRDefault="003C0B27" w:rsidP="000A3DA6">
      <w:pPr>
        <w:rPr>
          <w:rtl/>
          <w:lang w:eastAsia="he-IL"/>
        </w:rPr>
      </w:pPr>
    </w:p>
    <w:p w:rsidR="00841315" w:rsidRDefault="00E04D03" w:rsidP="00841315">
      <w:pPr>
        <w:rPr>
          <w:rtl/>
          <w:lang w:eastAsia="he-IL"/>
        </w:rPr>
      </w:pPr>
      <w:bookmarkStart w:id="2433" w:name="TOR_Q8"/>
      <w:bookmarkStart w:id="2434" w:name="_ETM_Q8_180000"/>
      <w:bookmarkEnd w:id="2433"/>
      <w:bookmarkEnd w:id="2434"/>
      <w:r>
        <w:rPr>
          <w:rFonts w:hint="cs"/>
          <w:rtl/>
          <w:lang w:eastAsia="he-IL"/>
        </w:rPr>
        <w:t xml:space="preserve">ולגבי אחיי המשרתים, הגיע הזמן לשינוי משמעותי ביחסה של מדינת ישראל כלפיהם, ואני מברך על הצעדים המשמעותיים שהממשלה ושר הביטחון הכריזו עליהם. כאשר חיילי מילואים מתייצבים </w:t>
      </w:r>
      <w:bookmarkStart w:id="2435" w:name="_ETM_Q8_126481"/>
      <w:bookmarkEnd w:id="2435"/>
      <w:r>
        <w:rPr>
          <w:rFonts w:hint="cs"/>
          <w:rtl/>
          <w:lang w:eastAsia="he-IL"/>
        </w:rPr>
        <w:t xml:space="preserve">לשירות, מן הראוי שהם יפגשו שם את כלל חלקי החברה. הם אמורים לקבל את הציוד והתנאים </w:t>
      </w:r>
      <w:bookmarkStart w:id="2436" w:name="_ETM_Q8_129325"/>
      <w:bookmarkEnd w:id="2436"/>
      <w:r>
        <w:rPr>
          <w:rFonts w:hint="cs"/>
          <w:rtl/>
          <w:lang w:eastAsia="he-IL"/>
        </w:rPr>
        <w:t xml:space="preserve">הכי טובים שאפשר לתת להם, והאימון והתעסוקה שלהם חייבים להיות </w:t>
      </w:r>
      <w:bookmarkStart w:id="2437" w:name="_ETM_Q8_136780"/>
      <w:bookmarkEnd w:id="2437"/>
      <w:r>
        <w:rPr>
          <w:rFonts w:hint="cs"/>
          <w:rtl/>
          <w:lang w:eastAsia="he-IL"/>
        </w:rPr>
        <w:t xml:space="preserve">ממוצים כדי שהערך בוויתור על מה שהשאירו מאחור באזרחות יהיה ברור. </w:t>
      </w:r>
      <w:bookmarkStart w:id="2438" w:name="_ETM_Q8_145010"/>
      <w:bookmarkStart w:id="2439" w:name="_ETM_Q8_145101"/>
      <w:bookmarkStart w:id="2440" w:name="_ETM_Q8_145154"/>
      <w:bookmarkStart w:id="2441" w:name="_ETM_Q8_145234"/>
      <w:bookmarkEnd w:id="2438"/>
      <w:bookmarkEnd w:id="2439"/>
      <w:bookmarkEnd w:id="2440"/>
      <w:bookmarkEnd w:id="2441"/>
      <w:r>
        <w:rPr>
          <w:rFonts w:hint="cs"/>
          <w:rtl/>
          <w:lang w:eastAsia="he-IL"/>
        </w:rPr>
        <w:t xml:space="preserve">כאשר תלמיד ישיבה או סטודנט קם מלימודו ויוצא לשירות </w:t>
      </w:r>
      <w:bookmarkStart w:id="2442" w:name="_ETM_Q8_145421"/>
      <w:bookmarkEnd w:id="2442"/>
      <w:r>
        <w:rPr>
          <w:rFonts w:hint="cs"/>
          <w:rtl/>
          <w:lang w:eastAsia="he-IL"/>
        </w:rPr>
        <w:t xml:space="preserve">מילואים, החברה אמורה לשאת אותו על כפיים ולשדר כלפיו יחס של הערכה עצומה, אם לא הערצה. כאשר שכיר או עצמאי </w:t>
      </w:r>
      <w:bookmarkStart w:id="2443" w:name="_ETM_Q8_159472"/>
      <w:bookmarkEnd w:id="2443"/>
      <w:r>
        <w:rPr>
          <w:rFonts w:hint="cs"/>
          <w:rtl/>
          <w:lang w:eastAsia="he-IL"/>
        </w:rPr>
        <w:t xml:space="preserve">עוזבים את מקום עבודתם או את העסק שלהם ויוצאים לבצע תעסוקה או אימון, הציבור בישראל אמור לבטא כיצד </w:t>
      </w:r>
      <w:bookmarkStart w:id="2444" w:name="_ETM_Q8_164530"/>
      <w:bookmarkEnd w:id="2444"/>
      <w:r>
        <w:rPr>
          <w:rFonts w:hint="cs"/>
          <w:rtl/>
          <w:lang w:eastAsia="he-IL"/>
        </w:rPr>
        <w:t xml:space="preserve">הוא מוקיר אותם, לא רק בכיסוי של המשכורת או ההכנסה הבסיסיות אלא הרבה מעבר לכך. כאשר בעל משפחה עולה על מדים ואשתו </w:t>
      </w:r>
      <w:bookmarkStart w:id="2445" w:name="_ETM_Q8_175379"/>
      <w:bookmarkEnd w:id="2445"/>
      <w:r>
        <w:rPr>
          <w:rFonts w:hint="cs"/>
          <w:rtl/>
          <w:lang w:eastAsia="he-IL"/>
        </w:rPr>
        <w:t xml:space="preserve">נשארת בבית להתמודד לבד עם אתגרי שגרת הבית והמשפחה במקביל להמשך עבודתה, החברה אמורה להעניק לה את כל </w:t>
      </w:r>
      <w:bookmarkStart w:id="2446" w:name="_ETM_Q8_182944"/>
      <w:bookmarkEnd w:id="2446"/>
      <w:r>
        <w:rPr>
          <w:rFonts w:hint="cs"/>
          <w:rtl/>
          <w:lang w:eastAsia="he-IL"/>
        </w:rPr>
        <w:t xml:space="preserve">המעטפת והתמיכה האפשריים כדי להקל, ולו במעט, על ההתמודדות הזאת. </w:t>
      </w:r>
    </w:p>
    <w:p w:rsidR="00841315" w:rsidRDefault="00841315" w:rsidP="00841315">
      <w:pPr>
        <w:rPr>
          <w:rtl/>
          <w:lang w:eastAsia="he-IL"/>
        </w:rPr>
      </w:pPr>
    </w:p>
    <w:p w:rsidR="00E04D03" w:rsidRDefault="00E04D03" w:rsidP="00841315">
      <w:pPr>
        <w:rPr>
          <w:rtl/>
          <w:lang w:eastAsia="he-IL"/>
        </w:rPr>
      </w:pPr>
      <w:r>
        <w:rPr>
          <w:rFonts w:hint="cs"/>
          <w:rtl/>
          <w:lang w:eastAsia="he-IL"/>
        </w:rPr>
        <w:t xml:space="preserve">אני שמח </w:t>
      </w:r>
      <w:bookmarkStart w:id="2447" w:name="_ETM_Q8_190481"/>
      <w:bookmarkEnd w:id="2447"/>
      <w:r>
        <w:rPr>
          <w:rFonts w:hint="cs"/>
          <w:rtl/>
          <w:lang w:eastAsia="he-IL"/>
        </w:rPr>
        <w:t xml:space="preserve">לברך </w:t>
      </w:r>
      <w:r w:rsidR="00B233D0">
        <w:rPr>
          <w:rFonts w:hint="cs"/>
          <w:rtl/>
          <w:lang w:eastAsia="he-IL"/>
        </w:rPr>
        <w:t>– – –</w:t>
      </w:r>
    </w:p>
    <w:p w:rsidR="00E04D03" w:rsidRDefault="00E04D03" w:rsidP="000A3DA6">
      <w:pPr>
        <w:rPr>
          <w:rtl/>
          <w:lang w:eastAsia="he-IL"/>
        </w:rPr>
      </w:pPr>
    </w:p>
    <w:p w:rsidR="00E04D03" w:rsidRPr="000F603F" w:rsidRDefault="00E04D03" w:rsidP="000A3DA6">
      <w:pPr>
        <w:pStyle w:val="af5"/>
        <w:keepNext/>
        <w:rPr>
          <w:rtl/>
        </w:rPr>
      </w:pPr>
      <w:r w:rsidRPr="000F603F">
        <w:rPr>
          <w:rStyle w:val="TagStyle"/>
          <w:rtl/>
        </w:rPr>
        <w:t xml:space="preserve"> &lt;&lt; קריאה &gt;&gt; </w:t>
      </w:r>
      <w:r>
        <w:rPr>
          <w:rtl/>
        </w:rPr>
        <w:t>שרון ניר (ישראל ביתנו):</w:t>
      </w:r>
      <w:r w:rsidRPr="000F603F">
        <w:rPr>
          <w:rStyle w:val="TagStyle"/>
          <w:rtl/>
        </w:rPr>
        <w:t xml:space="preserve"> &lt;&lt; קריאה &gt;&gt;</w:t>
      </w:r>
      <w:r>
        <w:rPr>
          <w:rtl/>
        </w:rPr>
        <w:t xml:space="preserve"> </w:t>
      </w:r>
    </w:p>
    <w:p w:rsidR="00E04D03" w:rsidRDefault="00E04D03" w:rsidP="000A3DA6">
      <w:pPr>
        <w:rPr>
          <w:rtl/>
          <w:lang w:eastAsia="he-IL"/>
        </w:rPr>
      </w:pPr>
    </w:p>
    <w:p w:rsidR="00E04D03" w:rsidRPr="00C36624" w:rsidRDefault="00E04D03" w:rsidP="00841315">
      <w:pPr>
        <w:rPr>
          <w:rtl/>
          <w:lang w:eastAsia="he-IL"/>
        </w:rPr>
      </w:pPr>
      <w:r w:rsidRPr="00C36624">
        <w:rPr>
          <w:rFonts w:hint="cs"/>
          <w:rtl/>
          <w:lang w:eastAsia="he-IL"/>
        </w:rPr>
        <w:t>אני מקווה שאתה מתייחס גם לבעלת משפחה</w:t>
      </w:r>
      <w:r w:rsidR="00841315">
        <w:rPr>
          <w:rFonts w:hint="cs"/>
          <w:rtl/>
          <w:lang w:eastAsia="he-IL"/>
        </w:rPr>
        <w:t>,</w:t>
      </w:r>
      <w:r w:rsidRPr="00C36624">
        <w:rPr>
          <w:rFonts w:hint="cs"/>
          <w:rtl/>
          <w:lang w:eastAsia="he-IL"/>
        </w:rPr>
        <w:t xml:space="preserve"> גם לבעלת משפחה שעושה את זה. </w:t>
      </w:r>
    </w:p>
    <w:p w:rsidR="00E04D03" w:rsidRDefault="00E04D03" w:rsidP="000A3DA6">
      <w:pPr>
        <w:rPr>
          <w:rtl/>
          <w:lang w:eastAsia="he-IL"/>
        </w:rPr>
      </w:pPr>
      <w:bookmarkStart w:id="2448" w:name="_ETM_Q8_194419"/>
      <w:bookmarkStart w:id="2449" w:name="_ETM_Q8_194503"/>
      <w:bookmarkEnd w:id="2448"/>
      <w:bookmarkEnd w:id="2449"/>
    </w:p>
    <w:p w:rsidR="00E04D03" w:rsidRDefault="00E04D03" w:rsidP="000A3DA6">
      <w:pPr>
        <w:pStyle w:val="af6"/>
        <w:keepNext/>
        <w:rPr>
          <w:rtl/>
        </w:rPr>
      </w:pPr>
      <w:bookmarkStart w:id="2450" w:name="_ETM_Q8_195110"/>
      <w:bookmarkStart w:id="2451" w:name="_ETM_Q8_195222"/>
      <w:bookmarkStart w:id="2452" w:name="ET_yor_6253_7"/>
      <w:bookmarkEnd w:id="2450"/>
      <w:bookmarkEnd w:id="2451"/>
      <w:r w:rsidRPr="00D00AD6">
        <w:rPr>
          <w:rStyle w:val="TagStyle"/>
          <w:rtl/>
        </w:rPr>
        <w:t xml:space="preserve"> &lt;&lt; יור &gt;&gt; </w:t>
      </w:r>
      <w:r>
        <w:rPr>
          <w:rtl/>
        </w:rPr>
        <w:t>היו"ר משה טור פז:</w:t>
      </w:r>
      <w:r w:rsidRPr="00D00AD6">
        <w:rPr>
          <w:rStyle w:val="TagStyle"/>
          <w:rtl/>
        </w:rPr>
        <w:t xml:space="preserve"> &lt;&lt; יור &gt;&gt;</w:t>
      </w:r>
      <w:r>
        <w:rPr>
          <w:rtl/>
        </w:rPr>
        <w:t xml:space="preserve"> </w:t>
      </w:r>
      <w:bookmarkEnd w:id="2452"/>
    </w:p>
    <w:p w:rsidR="00E04D03" w:rsidRDefault="00E04D03" w:rsidP="00B233D0">
      <w:pPr>
        <w:rPr>
          <w:rtl/>
          <w:lang w:eastAsia="he-IL"/>
        </w:rPr>
      </w:pPr>
    </w:p>
    <w:p w:rsidR="00E04D03" w:rsidRDefault="00E04D03" w:rsidP="000A3DA6">
      <w:pPr>
        <w:rPr>
          <w:rtl/>
          <w:lang w:eastAsia="he-IL"/>
        </w:rPr>
      </w:pPr>
      <w:bookmarkStart w:id="2453" w:name="_ETM_Q8_198290"/>
      <w:bookmarkEnd w:id="2453"/>
      <w:r>
        <w:rPr>
          <w:rFonts w:hint="cs"/>
          <w:rtl/>
          <w:lang w:eastAsia="he-IL"/>
        </w:rPr>
        <w:t xml:space="preserve">חבריי, תנו בבקשה לסגן השר לסיים. </w:t>
      </w:r>
    </w:p>
    <w:p w:rsidR="00E04D03" w:rsidRDefault="00E04D03" w:rsidP="000A3DA6">
      <w:pPr>
        <w:rPr>
          <w:rtl/>
          <w:lang w:eastAsia="he-IL"/>
        </w:rPr>
      </w:pPr>
      <w:bookmarkStart w:id="2454" w:name="_ETM_Q8_206519"/>
      <w:bookmarkStart w:id="2455" w:name="_ETM_Q8_206638"/>
      <w:bookmarkEnd w:id="2454"/>
      <w:bookmarkEnd w:id="2455"/>
    </w:p>
    <w:p w:rsidR="00E04D03" w:rsidRDefault="00E04D03" w:rsidP="000A3DA6">
      <w:pPr>
        <w:pStyle w:val="af5"/>
        <w:keepNext/>
        <w:rPr>
          <w:rtl/>
        </w:rPr>
      </w:pPr>
      <w:bookmarkStart w:id="2456" w:name="_ETM_Q8_199175"/>
      <w:bookmarkStart w:id="2457" w:name="_ETM_Q8_199284"/>
      <w:bookmarkStart w:id="2458" w:name="ET_interruption_6367_10"/>
      <w:bookmarkEnd w:id="2456"/>
      <w:bookmarkEnd w:id="2457"/>
      <w:r w:rsidRPr="00C86960">
        <w:rPr>
          <w:rStyle w:val="TagStyle"/>
          <w:rtl/>
        </w:rPr>
        <w:t xml:space="preserve"> &lt;&lt; קריאה &gt;&gt; </w:t>
      </w:r>
      <w:r>
        <w:rPr>
          <w:rtl/>
        </w:rPr>
        <w:t>שרון ניר (ישראל ביתנו):</w:t>
      </w:r>
      <w:r w:rsidRPr="00C86960">
        <w:rPr>
          <w:rStyle w:val="TagStyle"/>
          <w:rtl/>
        </w:rPr>
        <w:t xml:space="preserve"> &lt;&lt; קריאה &gt;&gt;</w:t>
      </w:r>
      <w:r>
        <w:rPr>
          <w:rtl/>
        </w:rPr>
        <w:t xml:space="preserve"> </w:t>
      </w:r>
      <w:bookmarkEnd w:id="2458"/>
    </w:p>
    <w:p w:rsidR="00E04D03" w:rsidRDefault="00E04D03" w:rsidP="00B233D0">
      <w:pPr>
        <w:rPr>
          <w:rtl/>
          <w:lang w:eastAsia="he-IL"/>
        </w:rPr>
      </w:pPr>
    </w:p>
    <w:p w:rsidR="00E04D03" w:rsidRDefault="00E04D03" w:rsidP="00841315">
      <w:pPr>
        <w:rPr>
          <w:rtl/>
          <w:lang w:eastAsia="he-IL"/>
        </w:rPr>
      </w:pPr>
      <w:bookmarkStart w:id="2459" w:name="_ETM_Q8_202026"/>
      <w:bookmarkStart w:id="2460" w:name="_ETM_Q8_202149"/>
      <w:bookmarkEnd w:id="2459"/>
      <w:bookmarkEnd w:id="2460"/>
      <w:r w:rsidRPr="00DC5F8D">
        <w:rPr>
          <w:rFonts w:hint="cs"/>
          <w:rtl/>
          <w:lang w:eastAsia="he-IL"/>
        </w:rPr>
        <w:t>אם בעלת משפחה</w:t>
      </w:r>
      <w:bookmarkStart w:id="2461" w:name="_ETM_Q8_194795"/>
      <w:bookmarkEnd w:id="2461"/>
      <w:r w:rsidRPr="00DC5F8D">
        <w:rPr>
          <w:rFonts w:hint="cs"/>
          <w:rtl/>
          <w:lang w:eastAsia="he-IL"/>
        </w:rPr>
        <w:t xml:space="preserve"> יוצאת ובעלה תומך </w:t>
      </w:r>
      <w:r>
        <w:rPr>
          <w:rFonts w:hint="cs"/>
          <w:rtl/>
          <w:lang w:eastAsia="he-IL"/>
        </w:rPr>
        <w:t>ב</w:t>
      </w:r>
      <w:r w:rsidRPr="00DC5F8D">
        <w:rPr>
          <w:rFonts w:hint="cs"/>
          <w:rtl/>
          <w:lang w:eastAsia="he-IL"/>
        </w:rPr>
        <w:t>ה, כדאי שתתייחס אליה</w:t>
      </w:r>
      <w:r w:rsidR="00841315">
        <w:rPr>
          <w:rFonts w:hint="cs"/>
          <w:rtl/>
          <w:lang w:eastAsia="he-IL"/>
        </w:rPr>
        <w:t>.</w:t>
      </w:r>
      <w:r w:rsidRPr="00DC5F8D">
        <w:rPr>
          <w:rFonts w:hint="cs"/>
          <w:rtl/>
          <w:lang w:eastAsia="he-IL"/>
        </w:rPr>
        <w:t xml:space="preserve"> הן </w:t>
      </w:r>
      <w:bookmarkStart w:id="2462" w:name="_ETM_Q8_198547"/>
      <w:bookmarkEnd w:id="2462"/>
      <w:r w:rsidRPr="00DC5F8D">
        <w:rPr>
          <w:rFonts w:hint="cs"/>
          <w:rtl/>
          <w:lang w:eastAsia="he-IL"/>
        </w:rPr>
        <w:t>קיימות.</w:t>
      </w:r>
      <w:r>
        <w:rPr>
          <w:rFonts w:hint="cs"/>
          <w:rtl/>
          <w:lang w:eastAsia="he-IL"/>
        </w:rPr>
        <w:t xml:space="preserve"> </w:t>
      </w:r>
    </w:p>
    <w:p w:rsidR="00E04D03" w:rsidRDefault="00E04D03" w:rsidP="000A3DA6">
      <w:pPr>
        <w:tabs>
          <w:tab w:val="left" w:pos="1904"/>
        </w:tabs>
        <w:ind w:firstLine="0"/>
        <w:rPr>
          <w:rtl/>
          <w:lang w:eastAsia="he-IL"/>
        </w:rPr>
      </w:pPr>
      <w:bookmarkStart w:id="2463" w:name="_ETM_Q8_203025"/>
      <w:bookmarkStart w:id="2464" w:name="_ETM_Q8_203302"/>
      <w:bookmarkStart w:id="2465" w:name="_ETM_Q8_203375"/>
      <w:bookmarkEnd w:id="2463"/>
      <w:bookmarkEnd w:id="2464"/>
      <w:bookmarkEnd w:id="2465"/>
    </w:p>
    <w:p w:rsidR="00E04D03" w:rsidRDefault="00E04D03" w:rsidP="000A3DA6">
      <w:pPr>
        <w:pStyle w:val="af6"/>
        <w:keepNext/>
        <w:rPr>
          <w:rtl/>
        </w:rPr>
      </w:pPr>
      <w:bookmarkStart w:id="2466" w:name="_ETM_Q8_198595"/>
      <w:bookmarkEnd w:id="2466"/>
      <w:r w:rsidRPr="00C86960">
        <w:rPr>
          <w:rStyle w:val="TagStyle"/>
          <w:rtl/>
        </w:rPr>
        <w:t xml:space="preserve"> &lt;&lt; יור &gt;&gt; </w:t>
      </w:r>
      <w:r>
        <w:rPr>
          <w:rtl/>
        </w:rPr>
        <w:t>היו"ר משה טור פז:</w:t>
      </w:r>
      <w:r w:rsidRPr="00C86960">
        <w:rPr>
          <w:rStyle w:val="TagStyle"/>
          <w:rtl/>
        </w:rPr>
        <w:t xml:space="preserve"> &lt;&lt; יור &gt;&gt;</w:t>
      </w:r>
      <w:r>
        <w:rPr>
          <w:rtl/>
        </w:rPr>
        <w:t xml:space="preserve"> </w:t>
      </w:r>
    </w:p>
    <w:p w:rsidR="00E04D03" w:rsidRDefault="00E04D03" w:rsidP="00B233D0">
      <w:pPr>
        <w:rPr>
          <w:rtl/>
          <w:lang w:eastAsia="he-IL"/>
        </w:rPr>
      </w:pPr>
    </w:p>
    <w:p w:rsidR="00E04D03" w:rsidRDefault="00E04D03" w:rsidP="000A3DA6">
      <w:pPr>
        <w:rPr>
          <w:rtl/>
          <w:lang w:eastAsia="he-IL"/>
        </w:rPr>
      </w:pPr>
      <w:bookmarkStart w:id="2467" w:name="_ETM_Q8_200933"/>
      <w:bookmarkEnd w:id="2467"/>
      <w:r>
        <w:rPr>
          <w:rFonts w:hint="cs"/>
          <w:rtl/>
          <w:lang w:eastAsia="he-IL"/>
        </w:rPr>
        <w:t>חברת הכנסת ניר, בבקשה.</w:t>
      </w:r>
    </w:p>
    <w:p w:rsidR="00E04D03" w:rsidRPr="00C86960" w:rsidRDefault="00E04D03" w:rsidP="000A3DA6">
      <w:pPr>
        <w:rPr>
          <w:rtl/>
          <w:lang w:eastAsia="he-IL"/>
        </w:rPr>
      </w:pPr>
      <w:bookmarkStart w:id="2468" w:name="_ETM_Q8_200267"/>
      <w:bookmarkStart w:id="2469" w:name="_ETM_Q8_200374"/>
      <w:bookmarkEnd w:id="2468"/>
      <w:bookmarkEnd w:id="2469"/>
    </w:p>
    <w:p w:rsidR="00E04D03" w:rsidRDefault="00E04D03" w:rsidP="000A3DA6">
      <w:pPr>
        <w:pStyle w:val="af5"/>
        <w:keepNext/>
        <w:rPr>
          <w:rtl/>
        </w:rPr>
      </w:pPr>
      <w:r w:rsidRPr="000F603F">
        <w:rPr>
          <w:rStyle w:val="TagStyle"/>
          <w:rtl/>
        </w:rPr>
        <w:t xml:space="preserve"> &lt;&lt; קריאה &gt;&gt; </w:t>
      </w:r>
      <w:r>
        <w:rPr>
          <w:rtl/>
        </w:rPr>
        <w:t>רון כץ (יש עתיד):</w:t>
      </w:r>
      <w:r w:rsidRPr="000F603F">
        <w:rPr>
          <w:rStyle w:val="TagStyle"/>
          <w:rtl/>
        </w:rPr>
        <w:t xml:space="preserve"> &lt;&lt; קריאה &gt;&gt;</w:t>
      </w:r>
      <w:r>
        <w:rPr>
          <w:rtl/>
        </w:rPr>
        <w:t xml:space="preserve"> </w:t>
      </w:r>
    </w:p>
    <w:p w:rsidR="00E04D03" w:rsidRDefault="00E04D03" w:rsidP="000A3DA6">
      <w:pPr>
        <w:rPr>
          <w:rtl/>
          <w:lang w:eastAsia="he-IL"/>
        </w:rPr>
      </w:pPr>
      <w:bookmarkStart w:id="2470" w:name="_ETM_Q8_190669"/>
      <w:bookmarkStart w:id="2471" w:name="_ETM_Q8_190759"/>
      <w:bookmarkStart w:id="2472" w:name="_ETM_Q8_195895"/>
      <w:bookmarkEnd w:id="2470"/>
      <w:bookmarkEnd w:id="2471"/>
      <w:bookmarkEnd w:id="2472"/>
    </w:p>
    <w:p w:rsidR="00E04D03" w:rsidRPr="00D00AD6" w:rsidRDefault="00E04D03" w:rsidP="000A3DA6">
      <w:pPr>
        <w:rPr>
          <w:rtl/>
          <w:lang w:eastAsia="he-IL"/>
        </w:rPr>
      </w:pPr>
      <w:bookmarkStart w:id="2473" w:name="_ETM_Q8_195996"/>
      <w:bookmarkEnd w:id="2473"/>
      <w:r>
        <w:rPr>
          <w:rFonts w:hint="cs"/>
          <w:rtl/>
          <w:lang w:eastAsia="he-IL"/>
        </w:rPr>
        <w:t xml:space="preserve">אבי, תדע שהדוברת שלי עכשיו קיבלה </w:t>
      </w:r>
      <w:bookmarkStart w:id="2474" w:name="_ETM_Q8_203525"/>
      <w:bookmarkEnd w:id="2474"/>
      <w:r>
        <w:rPr>
          <w:rFonts w:hint="cs"/>
          <w:rtl/>
          <w:lang w:eastAsia="he-IL"/>
        </w:rPr>
        <w:t>מצטיינת מילואים בכיפת ברזל. גם נשים עוזבות בתים.</w:t>
      </w:r>
    </w:p>
    <w:p w:rsidR="00E04D03" w:rsidRDefault="00E04D03" w:rsidP="000A3DA6">
      <w:pPr>
        <w:rPr>
          <w:rtl/>
          <w:lang w:eastAsia="he-IL"/>
        </w:rPr>
      </w:pPr>
      <w:bookmarkStart w:id="2475" w:name="_ETM_Q8_203407"/>
      <w:bookmarkEnd w:id="2475"/>
    </w:p>
    <w:p w:rsidR="00E04D03" w:rsidRDefault="00E04D03" w:rsidP="000A3DA6">
      <w:pPr>
        <w:pStyle w:val="af5"/>
        <w:keepNext/>
        <w:rPr>
          <w:rtl/>
        </w:rPr>
      </w:pPr>
      <w:bookmarkStart w:id="2476" w:name="_ETM_Q8_203504"/>
      <w:bookmarkStart w:id="2477" w:name="ET_interruption_6367_12"/>
      <w:bookmarkEnd w:id="2476"/>
      <w:r w:rsidRPr="00C86960">
        <w:rPr>
          <w:rStyle w:val="TagStyle"/>
          <w:rtl/>
        </w:rPr>
        <w:t xml:space="preserve"> &lt;&lt; קריאה &gt;&gt; </w:t>
      </w:r>
      <w:r>
        <w:rPr>
          <w:rtl/>
        </w:rPr>
        <w:t>שרון ניר (ישראל ביתנו):</w:t>
      </w:r>
      <w:r w:rsidRPr="00C86960">
        <w:rPr>
          <w:rStyle w:val="TagStyle"/>
          <w:rtl/>
        </w:rPr>
        <w:t xml:space="preserve"> &lt;&lt; קריאה &gt;&gt;</w:t>
      </w:r>
      <w:r>
        <w:rPr>
          <w:rtl/>
        </w:rPr>
        <w:t xml:space="preserve"> </w:t>
      </w:r>
      <w:bookmarkEnd w:id="2477"/>
    </w:p>
    <w:p w:rsidR="00E04D03" w:rsidRDefault="00E04D03" w:rsidP="00B233D0">
      <w:pPr>
        <w:rPr>
          <w:rtl/>
          <w:lang w:eastAsia="he-IL"/>
        </w:rPr>
      </w:pPr>
    </w:p>
    <w:p w:rsidR="00E04D03" w:rsidRDefault="00E04D03" w:rsidP="000A3DA6">
      <w:pPr>
        <w:rPr>
          <w:rtl/>
          <w:lang w:eastAsia="he-IL"/>
        </w:rPr>
      </w:pPr>
      <w:bookmarkStart w:id="2478" w:name="_ETM_Q8_206543"/>
      <w:bookmarkStart w:id="2479" w:name="_ETM_Q8_206864"/>
      <w:bookmarkStart w:id="2480" w:name="_ETM_Q8_206946"/>
      <w:bookmarkEnd w:id="2478"/>
      <w:bookmarkEnd w:id="2479"/>
      <w:bookmarkEnd w:id="2480"/>
      <w:r>
        <w:rPr>
          <w:rFonts w:hint="cs"/>
          <w:rtl/>
          <w:lang w:eastAsia="he-IL"/>
        </w:rPr>
        <w:t xml:space="preserve">הן רק 18% </w:t>
      </w:r>
      <w:bookmarkStart w:id="2481" w:name="_ETM_Q8_204475"/>
      <w:bookmarkStart w:id="2482" w:name="_ETM_Q8_204583"/>
      <w:bookmarkStart w:id="2483" w:name="_ETM_Q8_200903"/>
      <w:bookmarkStart w:id="2484" w:name="_ETM_Q8_201002"/>
      <w:bookmarkEnd w:id="2481"/>
      <w:bookmarkEnd w:id="2482"/>
      <w:bookmarkEnd w:id="2483"/>
      <w:bookmarkEnd w:id="2484"/>
      <w:r>
        <w:rPr>
          <w:rFonts w:hint="cs"/>
          <w:rtl/>
          <w:lang w:eastAsia="he-IL"/>
        </w:rPr>
        <w:t>מהאוכלוסייה.</w:t>
      </w:r>
    </w:p>
    <w:p w:rsidR="00E04D03" w:rsidRDefault="00E04D03" w:rsidP="000A3DA6">
      <w:pPr>
        <w:rPr>
          <w:b/>
          <w:bCs/>
          <w:u w:val="single"/>
          <w:rtl/>
          <w:lang w:eastAsia="he-IL"/>
        </w:rPr>
      </w:pPr>
      <w:bookmarkStart w:id="2485" w:name="_ETM_Q8_202352"/>
      <w:bookmarkEnd w:id="2485"/>
    </w:p>
    <w:p w:rsidR="00E04D03" w:rsidRDefault="00E04D03" w:rsidP="000A3DA6">
      <w:pPr>
        <w:pStyle w:val="-"/>
        <w:keepNext/>
        <w:rPr>
          <w:rtl/>
        </w:rPr>
      </w:pPr>
      <w:bookmarkStart w:id="2486" w:name="ET_speakercontinue_6153_17"/>
      <w:r w:rsidRPr="00007E89">
        <w:rPr>
          <w:rStyle w:val="TagStyle"/>
          <w:rtl/>
        </w:rPr>
        <w:t xml:space="preserve"> &lt;&lt; דובר_המשך &gt;&gt; </w:t>
      </w:r>
      <w:r>
        <w:rPr>
          <w:rtl/>
        </w:rPr>
        <w:t>אבי מעוז (נעם):</w:t>
      </w:r>
      <w:r w:rsidRPr="00007E89">
        <w:rPr>
          <w:rStyle w:val="TagStyle"/>
          <w:rtl/>
        </w:rPr>
        <w:t xml:space="preserve"> &lt;&lt; דובר_המשך &gt;&gt;</w:t>
      </w:r>
      <w:r>
        <w:rPr>
          <w:rtl/>
        </w:rPr>
        <w:t xml:space="preserve">  </w:t>
      </w:r>
      <w:bookmarkEnd w:id="2486"/>
    </w:p>
    <w:p w:rsidR="00E04D03" w:rsidRPr="00007E89" w:rsidRDefault="00E04D03" w:rsidP="000A3DA6">
      <w:pPr>
        <w:ind w:firstLine="0"/>
        <w:rPr>
          <w:rtl/>
          <w:lang w:eastAsia="he-IL"/>
        </w:rPr>
      </w:pPr>
    </w:p>
    <w:p w:rsidR="00E04D03" w:rsidRDefault="00E04D03" w:rsidP="00B233D0">
      <w:pPr>
        <w:rPr>
          <w:rtl/>
          <w:lang w:eastAsia="he-IL"/>
        </w:rPr>
      </w:pPr>
      <w:r>
        <w:rPr>
          <w:rFonts w:hint="cs"/>
          <w:rtl/>
          <w:lang w:eastAsia="he-IL"/>
        </w:rPr>
        <w:t>מצוין, גם, בוודאי. בוודאי.</w:t>
      </w:r>
    </w:p>
    <w:p w:rsidR="00E04D03" w:rsidRDefault="00E04D03" w:rsidP="00B233D0">
      <w:pPr>
        <w:rPr>
          <w:rtl/>
          <w:lang w:eastAsia="he-IL"/>
        </w:rPr>
      </w:pPr>
    </w:p>
    <w:p w:rsidR="00E04D03" w:rsidRDefault="00E04D03" w:rsidP="000A3DA6">
      <w:pPr>
        <w:pStyle w:val="af6"/>
        <w:keepNext/>
        <w:rPr>
          <w:rtl/>
        </w:rPr>
      </w:pPr>
      <w:bookmarkStart w:id="2487" w:name="_ETM_Q8_205807"/>
      <w:bookmarkStart w:id="2488" w:name="_ETM_Q8_205925"/>
      <w:bookmarkStart w:id="2489" w:name="ET_yor_6253_24"/>
      <w:bookmarkEnd w:id="2487"/>
      <w:bookmarkEnd w:id="2488"/>
      <w:r w:rsidRPr="00745079">
        <w:rPr>
          <w:rStyle w:val="TagStyle"/>
          <w:rtl/>
        </w:rPr>
        <w:t xml:space="preserve"> &lt;&lt; יור &gt;&gt; </w:t>
      </w:r>
      <w:r>
        <w:rPr>
          <w:rtl/>
        </w:rPr>
        <w:t>היו"ר משה טור פז:</w:t>
      </w:r>
      <w:r w:rsidRPr="00745079">
        <w:rPr>
          <w:rStyle w:val="TagStyle"/>
          <w:rtl/>
        </w:rPr>
        <w:t xml:space="preserve"> &lt;&lt; יור &gt;&gt;</w:t>
      </w:r>
      <w:r>
        <w:rPr>
          <w:rtl/>
        </w:rPr>
        <w:t xml:space="preserve"> </w:t>
      </w:r>
      <w:bookmarkEnd w:id="2489"/>
    </w:p>
    <w:p w:rsidR="00E04D03" w:rsidRDefault="00E04D03" w:rsidP="00B233D0">
      <w:pPr>
        <w:rPr>
          <w:rtl/>
          <w:lang w:eastAsia="he-IL"/>
        </w:rPr>
      </w:pPr>
    </w:p>
    <w:p w:rsidR="00E04D03" w:rsidRDefault="00E04D03" w:rsidP="000A3DA6">
      <w:pPr>
        <w:rPr>
          <w:rtl/>
          <w:lang w:eastAsia="he-IL"/>
        </w:rPr>
      </w:pPr>
      <w:bookmarkStart w:id="2490" w:name="_ETM_Q8_210058"/>
      <w:bookmarkEnd w:id="2490"/>
      <w:r>
        <w:rPr>
          <w:rFonts w:hint="cs"/>
          <w:rtl/>
          <w:lang w:eastAsia="he-IL"/>
        </w:rPr>
        <w:t>חבריי חברי הכנסת.</w:t>
      </w:r>
    </w:p>
    <w:p w:rsidR="00E04D03" w:rsidRPr="00745079" w:rsidRDefault="00E04D03" w:rsidP="000A3DA6">
      <w:pPr>
        <w:rPr>
          <w:rtl/>
          <w:lang w:eastAsia="he-IL"/>
        </w:rPr>
      </w:pPr>
    </w:p>
    <w:p w:rsidR="00E04D03" w:rsidRDefault="00E04D03" w:rsidP="000A3DA6">
      <w:pPr>
        <w:pStyle w:val="af5"/>
        <w:keepNext/>
        <w:rPr>
          <w:rtl/>
        </w:rPr>
      </w:pPr>
      <w:bookmarkStart w:id="2491" w:name="_ETM_Q8_205990"/>
      <w:bookmarkStart w:id="2492" w:name="_ETM_Q8_206078"/>
      <w:bookmarkStart w:id="2493" w:name="ET_interruption_6367_14"/>
      <w:bookmarkEnd w:id="2491"/>
      <w:bookmarkEnd w:id="2492"/>
      <w:r w:rsidRPr="00C86960">
        <w:rPr>
          <w:rStyle w:val="TagStyle"/>
          <w:rtl/>
        </w:rPr>
        <w:t xml:space="preserve"> &lt;&lt; קריאה &gt;&gt; </w:t>
      </w:r>
      <w:r>
        <w:rPr>
          <w:rtl/>
        </w:rPr>
        <w:t>שרון ניר (ישראל ביתנו):</w:t>
      </w:r>
      <w:r w:rsidRPr="00C86960">
        <w:rPr>
          <w:rStyle w:val="TagStyle"/>
          <w:rtl/>
        </w:rPr>
        <w:t xml:space="preserve"> &lt;&lt; קריאה &gt;&gt;</w:t>
      </w:r>
      <w:r>
        <w:rPr>
          <w:rtl/>
        </w:rPr>
        <w:t xml:space="preserve"> </w:t>
      </w:r>
      <w:bookmarkEnd w:id="2493"/>
    </w:p>
    <w:p w:rsidR="00E04D03" w:rsidRDefault="00E04D03" w:rsidP="00B233D0">
      <w:pPr>
        <w:rPr>
          <w:rtl/>
          <w:lang w:eastAsia="he-IL"/>
        </w:rPr>
      </w:pPr>
    </w:p>
    <w:p w:rsidR="00E04D03" w:rsidRDefault="00E04D03" w:rsidP="00B233D0">
      <w:pPr>
        <w:rPr>
          <w:rtl/>
          <w:lang w:eastAsia="he-IL"/>
        </w:rPr>
      </w:pPr>
      <w:bookmarkStart w:id="2494" w:name="_ETM_Q8_209061"/>
      <w:bookmarkStart w:id="2495" w:name="_ETM_Q8_209332"/>
      <w:bookmarkStart w:id="2496" w:name="_ETM_Q8_209406"/>
      <w:bookmarkEnd w:id="2494"/>
      <w:bookmarkEnd w:id="2495"/>
      <w:bookmarkEnd w:id="2496"/>
      <w:r w:rsidRPr="00A9182D">
        <w:rPr>
          <w:rFonts w:hint="cs"/>
          <w:rtl/>
          <w:lang w:eastAsia="he-IL"/>
        </w:rPr>
        <w:t xml:space="preserve">הינה, </w:t>
      </w:r>
      <w:bookmarkStart w:id="2497" w:name="_ETM_Q8_205500"/>
      <w:bookmarkEnd w:id="2497"/>
      <w:r>
        <w:rPr>
          <w:rFonts w:hint="cs"/>
          <w:rtl/>
          <w:lang w:eastAsia="he-IL"/>
        </w:rPr>
        <w:t>היא יושבת כאן,</w:t>
      </w:r>
      <w:r w:rsidRPr="00A9182D">
        <w:rPr>
          <w:rFonts w:hint="cs"/>
          <w:rtl/>
          <w:lang w:eastAsia="he-IL"/>
        </w:rPr>
        <w:t xml:space="preserve"> תסתכל</w:t>
      </w:r>
      <w:r>
        <w:rPr>
          <w:rFonts w:hint="cs"/>
          <w:rtl/>
          <w:lang w:eastAsia="he-IL"/>
        </w:rPr>
        <w:t xml:space="preserve">, עם הבן שלה, </w:t>
      </w:r>
      <w:bookmarkStart w:id="2498" w:name="_ETM_Q8_207533"/>
      <w:bookmarkEnd w:id="2498"/>
      <w:r>
        <w:rPr>
          <w:rFonts w:hint="cs"/>
          <w:rtl/>
          <w:lang w:eastAsia="he-IL"/>
        </w:rPr>
        <w:t xml:space="preserve">אחת שמשרתת, ועוד אחת </w:t>
      </w:r>
      <w:r w:rsidR="00B233D0">
        <w:rPr>
          <w:rFonts w:hint="cs"/>
          <w:rtl/>
          <w:lang w:eastAsia="he-IL"/>
        </w:rPr>
        <w:t>– –</w:t>
      </w:r>
      <w:r>
        <w:rPr>
          <w:rFonts w:hint="cs"/>
          <w:rtl/>
          <w:lang w:eastAsia="he-IL"/>
        </w:rPr>
        <w:t xml:space="preserve"> </w:t>
      </w:r>
    </w:p>
    <w:p w:rsidR="00E04D03" w:rsidRPr="00841315" w:rsidRDefault="00E04D03" w:rsidP="00841315">
      <w:pPr>
        <w:rPr>
          <w:rtl/>
        </w:rPr>
      </w:pPr>
      <w:bookmarkStart w:id="2499" w:name="_ETM_Q8_209285"/>
      <w:bookmarkStart w:id="2500" w:name="_ETM_Q8_209378"/>
      <w:bookmarkStart w:id="2501" w:name="_ETM_Q8_209430"/>
      <w:bookmarkStart w:id="2502" w:name="_ETM_Q8_209505"/>
      <w:bookmarkStart w:id="2503" w:name="_ETM_Q8_210295"/>
      <w:bookmarkEnd w:id="2499"/>
      <w:bookmarkEnd w:id="2500"/>
      <w:bookmarkEnd w:id="2501"/>
      <w:bookmarkEnd w:id="2502"/>
      <w:bookmarkEnd w:id="2503"/>
    </w:p>
    <w:p w:rsidR="00E04D03" w:rsidRDefault="00E04D03" w:rsidP="000A3DA6">
      <w:pPr>
        <w:pStyle w:val="-"/>
        <w:keepNext/>
        <w:rPr>
          <w:rtl/>
        </w:rPr>
      </w:pPr>
      <w:bookmarkStart w:id="2504" w:name="ET_speakercontinue_6153_18"/>
      <w:r w:rsidRPr="00007E89">
        <w:rPr>
          <w:rStyle w:val="TagStyle"/>
          <w:rtl/>
        </w:rPr>
        <w:t xml:space="preserve"> &lt;&lt; דובר_המשך &gt;&gt; </w:t>
      </w:r>
      <w:r>
        <w:rPr>
          <w:rtl/>
        </w:rPr>
        <w:t>אבי מעוז (נעם):</w:t>
      </w:r>
      <w:r w:rsidRPr="00007E89">
        <w:rPr>
          <w:rStyle w:val="TagStyle"/>
          <w:rtl/>
        </w:rPr>
        <w:t xml:space="preserve"> &lt;&lt; דובר_המשך &gt;&gt;</w:t>
      </w:r>
      <w:r>
        <w:rPr>
          <w:rtl/>
        </w:rPr>
        <w:t xml:space="preserve">  </w:t>
      </w:r>
      <w:bookmarkEnd w:id="2504"/>
    </w:p>
    <w:p w:rsidR="00E04D03" w:rsidRPr="00007E89" w:rsidRDefault="00E04D03" w:rsidP="000A3DA6">
      <w:pPr>
        <w:ind w:firstLine="0"/>
        <w:rPr>
          <w:rtl/>
          <w:lang w:eastAsia="he-IL"/>
        </w:rPr>
      </w:pPr>
    </w:p>
    <w:p w:rsidR="00E04D03" w:rsidRDefault="00E04D03" w:rsidP="000A3DA6">
      <w:pPr>
        <w:rPr>
          <w:rtl/>
          <w:lang w:eastAsia="he-IL"/>
        </w:rPr>
      </w:pPr>
      <w:bookmarkStart w:id="2505" w:name="_ETM_Q8_209459"/>
      <w:bookmarkStart w:id="2506" w:name="_ETM_Q8_209567"/>
      <w:bookmarkEnd w:id="2505"/>
      <w:bookmarkEnd w:id="2506"/>
      <w:r>
        <w:rPr>
          <w:rFonts w:hint="cs"/>
          <w:rtl/>
          <w:lang w:eastAsia="he-IL"/>
        </w:rPr>
        <w:t xml:space="preserve">בוודאי. </w:t>
      </w:r>
      <w:bookmarkStart w:id="2507" w:name="_ETM_Q8_207845"/>
      <w:bookmarkStart w:id="2508" w:name="_ETM_Q8_207884"/>
      <w:bookmarkStart w:id="2509" w:name="_ETM_Q8_207934"/>
      <w:bookmarkStart w:id="2510" w:name="_ETM_Q8_208014"/>
      <w:bookmarkEnd w:id="2507"/>
      <w:bookmarkEnd w:id="2508"/>
      <w:bookmarkEnd w:id="2509"/>
      <w:bookmarkEnd w:id="2510"/>
    </w:p>
    <w:p w:rsidR="00E04D03" w:rsidRDefault="00E04D03" w:rsidP="000A3DA6">
      <w:pPr>
        <w:keepNext/>
        <w:rPr>
          <w:rtl/>
        </w:rPr>
      </w:pPr>
      <w:bookmarkStart w:id="2511" w:name="_ETM_Q8_208815"/>
      <w:bookmarkStart w:id="2512" w:name="_ETM_Q8_211933"/>
      <w:bookmarkStart w:id="2513" w:name="_ETM_Q8_212014"/>
      <w:bookmarkStart w:id="2514" w:name="_ETM_Q8_209926"/>
      <w:bookmarkStart w:id="2515" w:name="_ETM_Q8_210004"/>
      <w:bookmarkStart w:id="2516" w:name="_ETM_Q8_210642"/>
      <w:bookmarkStart w:id="2517" w:name="ET_speakercontinue_6415_17"/>
      <w:bookmarkEnd w:id="2511"/>
      <w:bookmarkEnd w:id="2512"/>
      <w:bookmarkEnd w:id="2513"/>
      <w:bookmarkEnd w:id="2514"/>
      <w:bookmarkEnd w:id="2515"/>
      <w:bookmarkEnd w:id="2516"/>
    </w:p>
    <w:p w:rsidR="00841315" w:rsidRDefault="00841315" w:rsidP="00841315">
      <w:pPr>
        <w:pStyle w:val="af5"/>
        <w:keepNext/>
        <w:rPr>
          <w:rtl/>
        </w:rPr>
      </w:pPr>
      <w:bookmarkStart w:id="2518" w:name="_ETM_Q8_210778"/>
      <w:bookmarkStart w:id="2519" w:name="_ETM_Q8_211610"/>
      <w:bookmarkStart w:id="2520" w:name="_ETM_Q8_211717"/>
      <w:bookmarkEnd w:id="2518"/>
      <w:bookmarkEnd w:id="2519"/>
      <w:bookmarkEnd w:id="2520"/>
      <w:r w:rsidRPr="00C86960">
        <w:rPr>
          <w:rStyle w:val="TagStyle"/>
          <w:rtl/>
        </w:rPr>
        <w:t xml:space="preserve">&lt;&lt; קריאה &gt;&gt; </w:t>
      </w:r>
      <w:r>
        <w:rPr>
          <w:rtl/>
        </w:rPr>
        <w:t>שרון ניר (ישראל ביתנו):</w:t>
      </w:r>
      <w:r w:rsidRPr="00C86960">
        <w:rPr>
          <w:rStyle w:val="TagStyle"/>
          <w:rtl/>
        </w:rPr>
        <w:t xml:space="preserve"> &lt;&lt; קריאה &gt;&gt;</w:t>
      </w:r>
      <w:r>
        <w:rPr>
          <w:rtl/>
        </w:rPr>
        <w:t xml:space="preserve"> </w:t>
      </w:r>
    </w:p>
    <w:p w:rsidR="00E04D03" w:rsidRDefault="00E04D03" w:rsidP="00841315">
      <w:pPr>
        <w:rPr>
          <w:rtl/>
        </w:rPr>
      </w:pPr>
    </w:p>
    <w:p w:rsidR="00E04D03" w:rsidRDefault="00B233D0" w:rsidP="00B233D0">
      <w:pPr>
        <w:rPr>
          <w:rtl/>
          <w:lang w:eastAsia="he-IL"/>
        </w:rPr>
      </w:pPr>
      <w:bookmarkStart w:id="2521" w:name="_ETM_Q8_211771"/>
      <w:bookmarkStart w:id="2522" w:name="_ETM_Q8_211846"/>
      <w:bookmarkEnd w:id="2521"/>
      <w:bookmarkEnd w:id="2522"/>
      <w:r>
        <w:rPr>
          <w:rFonts w:hint="cs"/>
          <w:rtl/>
          <w:lang w:eastAsia="he-IL"/>
        </w:rPr>
        <w:t>– –</w:t>
      </w:r>
      <w:r w:rsidR="00E04D03">
        <w:rPr>
          <w:rFonts w:hint="cs"/>
          <w:rtl/>
          <w:lang w:eastAsia="he-IL"/>
        </w:rPr>
        <w:t xml:space="preserve"> ועוד אחת, ועוד </w:t>
      </w:r>
      <w:bookmarkStart w:id="2523" w:name="_ETM_Q8_212383"/>
      <w:bookmarkEnd w:id="2523"/>
      <w:r w:rsidR="00E04D03">
        <w:rPr>
          <w:rFonts w:hint="cs"/>
          <w:rtl/>
          <w:lang w:eastAsia="he-IL"/>
        </w:rPr>
        <w:t xml:space="preserve">אחת. הן לא שקופות. </w:t>
      </w:r>
    </w:p>
    <w:p w:rsidR="00E04D03" w:rsidRDefault="00E04D03" w:rsidP="000A3DA6">
      <w:pPr>
        <w:rPr>
          <w:rtl/>
        </w:rPr>
      </w:pPr>
      <w:bookmarkStart w:id="2524" w:name="_ETM_Q8_214584"/>
      <w:bookmarkStart w:id="2525" w:name="_ETM_Q8_214677"/>
      <w:bookmarkEnd w:id="2524"/>
      <w:bookmarkEnd w:id="2525"/>
    </w:p>
    <w:p w:rsidR="00E04D03" w:rsidRDefault="00E04D03" w:rsidP="000A3DA6">
      <w:pPr>
        <w:pStyle w:val="af6"/>
        <w:keepNext/>
        <w:rPr>
          <w:rtl/>
        </w:rPr>
      </w:pPr>
      <w:bookmarkStart w:id="2526" w:name="_ETM_Q8_210792"/>
      <w:bookmarkStart w:id="2527" w:name="_ETM_Q8_210884"/>
      <w:bookmarkStart w:id="2528" w:name="ET_yor_6253_19"/>
      <w:bookmarkEnd w:id="2526"/>
      <w:bookmarkEnd w:id="2527"/>
      <w:r w:rsidRPr="00C86960">
        <w:rPr>
          <w:rStyle w:val="TagStyle"/>
          <w:rtl/>
        </w:rPr>
        <w:t xml:space="preserve"> &lt;&lt; יור &gt;&gt; </w:t>
      </w:r>
      <w:r>
        <w:rPr>
          <w:rtl/>
        </w:rPr>
        <w:t>היו"ר משה טור פז:</w:t>
      </w:r>
      <w:r w:rsidRPr="00C86960">
        <w:rPr>
          <w:rStyle w:val="TagStyle"/>
          <w:rtl/>
        </w:rPr>
        <w:t xml:space="preserve"> &lt;&lt; יור &gt;&gt;</w:t>
      </w:r>
      <w:r>
        <w:rPr>
          <w:rtl/>
        </w:rPr>
        <w:t xml:space="preserve"> </w:t>
      </w:r>
      <w:bookmarkEnd w:id="2528"/>
    </w:p>
    <w:p w:rsidR="00E04D03" w:rsidRDefault="00E04D03" w:rsidP="00B233D0">
      <w:pPr>
        <w:rPr>
          <w:rtl/>
          <w:lang w:eastAsia="he-IL"/>
        </w:rPr>
      </w:pPr>
      <w:bookmarkStart w:id="2529" w:name="_ETM_Q8_212122"/>
      <w:bookmarkStart w:id="2530" w:name="_ETM_Q8_212237"/>
      <w:bookmarkEnd w:id="2529"/>
      <w:bookmarkEnd w:id="2530"/>
    </w:p>
    <w:p w:rsidR="00E04D03" w:rsidRDefault="00E04D03" w:rsidP="00B233D0">
      <w:pPr>
        <w:rPr>
          <w:rtl/>
          <w:lang w:eastAsia="he-IL"/>
        </w:rPr>
      </w:pPr>
      <w:bookmarkStart w:id="2531" w:name="_ETM_Q8_212266"/>
      <w:bookmarkStart w:id="2532" w:name="_ETM_Q8_212386"/>
      <w:bookmarkEnd w:id="2531"/>
      <w:bookmarkEnd w:id="2532"/>
      <w:r>
        <w:rPr>
          <w:rFonts w:hint="cs"/>
          <w:rtl/>
          <w:lang w:eastAsia="he-IL"/>
        </w:rPr>
        <w:t>סגן השר</w:t>
      </w:r>
      <w:bookmarkStart w:id="2533" w:name="_ETM_Q8_211721"/>
      <w:bookmarkEnd w:id="2533"/>
      <w:r>
        <w:rPr>
          <w:rFonts w:hint="cs"/>
          <w:rtl/>
          <w:lang w:eastAsia="he-IL"/>
        </w:rPr>
        <w:t>, אתה מוזמן לסיים.</w:t>
      </w:r>
    </w:p>
    <w:p w:rsidR="00E04D03" w:rsidRDefault="00E04D03" w:rsidP="000A3DA6">
      <w:pPr>
        <w:ind w:firstLine="0"/>
        <w:rPr>
          <w:rtl/>
          <w:lang w:eastAsia="he-IL"/>
        </w:rPr>
      </w:pPr>
      <w:bookmarkStart w:id="2534" w:name="_ETM_Q8_215610"/>
      <w:bookmarkStart w:id="2535" w:name="_ETM_Q8_215704"/>
      <w:bookmarkStart w:id="2536" w:name="_ETM_Q8_212392"/>
      <w:bookmarkEnd w:id="2534"/>
      <w:bookmarkEnd w:id="2535"/>
      <w:bookmarkEnd w:id="2536"/>
    </w:p>
    <w:p w:rsidR="00E04D03" w:rsidRDefault="00E04D03" w:rsidP="000A3DA6">
      <w:pPr>
        <w:pStyle w:val="af5"/>
        <w:keepNext/>
        <w:rPr>
          <w:rtl/>
        </w:rPr>
      </w:pPr>
      <w:bookmarkStart w:id="2537" w:name="_ETM_Q8_212643"/>
      <w:bookmarkStart w:id="2538" w:name="_ETM_Q8_212752"/>
      <w:bookmarkStart w:id="2539" w:name="ET_interruption_6367_23"/>
      <w:bookmarkEnd w:id="2537"/>
      <w:bookmarkEnd w:id="2538"/>
      <w:r w:rsidRPr="00AE2275">
        <w:rPr>
          <w:rStyle w:val="TagStyle"/>
          <w:rtl/>
        </w:rPr>
        <w:t xml:space="preserve"> &lt;&lt; קריאה &gt;&gt; </w:t>
      </w:r>
      <w:r>
        <w:rPr>
          <w:rtl/>
        </w:rPr>
        <w:t>שרון ניר (ישראל ביתנו):</w:t>
      </w:r>
      <w:r w:rsidRPr="00AE2275">
        <w:rPr>
          <w:rStyle w:val="TagStyle"/>
          <w:rtl/>
        </w:rPr>
        <w:t xml:space="preserve"> &lt;&lt; קריאה &gt;&gt;</w:t>
      </w:r>
      <w:r>
        <w:rPr>
          <w:rtl/>
        </w:rPr>
        <w:t xml:space="preserve"> </w:t>
      </w:r>
      <w:bookmarkEnd w:id="2539"/>
    </w:p>
    <w:p w:rsidR="00E04D03" w:rsidRDefault="00E04D03" w:rsidP="00B233D0">
      <w:pPr>
        <w:rPr>
          <w:rtl/>
          <w:lang w:eastAsia="he-IL"/>
        </w:rPr>
      </w:pPr>
    </w:p>
    <w:p w:rsidR="00E04D03" w:rsidRPr="00AE2275" w:rsidRDefault="00E04D03" w:rsidP="000A3DA6">
      <w:pPr>
        <w:rPr>
          <w:rtl/>
          <w:lang w:eastAsia="he-IL"/>
        </w:rPr>
      </w:pPr>
      <w:bookmarkStart w:id="2540" w:name="_ETM_Q8_212599"/>
      <w:bookmarkStart w:id="2541" w:name="_ETM_Q8_212868"/>
      <w:bookmarkStart w:id="2542" w:name="_ETM_Q8_212942"/>
      <w:bookmarkEnd w:id="2540"/>
      <w:bookmarkEnd w:id="2541"/>
      <w:bookmarkEnd w:id="2542"/>
      <w:r>
        <w:rPr>
          <w:rFonts w:hint="cs"/>
          <w:rtl/>
          <w:lang w:eastAsia="he-IL"/>
        </w:rPr>
        <w:t>הינה, ועוד אחת.</w:t>
      </w:r>
    </w:p>
    <w:p w:rsidR="00E04D03" w:rsidRDefault="00E04D03" w:rsidP="000A3DA6">
      <w:pPr>
        <w:rPr>
          <w:b/>
          <w:bCs/>
          <w:u w:val="single"/>
          <w:rtl/>
          <w:lang w:eastAsia="he-IL"/>
        </w:rPr>
      </w:pPr>
      <w:bookmarkStart w:id="2543" w:name="_ETM_Q8_214368"/>
      <w:bookmarkStart w:id="2544" w:name="_ETM_Q8_214634"/>
      <w:bookmarkStart w:id="2545" w:name="_ETM_Q8_214703"/>
      <w:bookmarkEnd w:id="2517"/>
      <w:bookmarkEnd w:id="2543"/>
      <w:bookmarkEnd w:id="2544"/>
      <w:bookmarkEnd w:id="2545"/>
    </w:p>
    <w:p w:rsidR="00E04D03" w:rsidRDefault="00E04D03" w:rsidP="000A3DA6">
      <w:pPr>
        <w:pStyle w:val="-"/>
        <w:keepNext/>
        <w:rPr>
          <w:rtl/>
        </w:rPr>
      </w:pPr>
      <w:bookmarkStart w:id="2546" w:name="ET_speakercontinue_6153_19"/>
      <w:r w:rsidRPr="00007E89">
        <w:rPr>
          <w:rStyle w:val="TagStyle"/>
          <w:rtl/>
        </w:rPr>
        <w:t xml:space="preserve"> &lt;&lt; דובר_המשך &gt;&gt; </w:t>
      </w:r>
      <w:r>
        <w:rPr>
          <w:rtl/>
        </w:rPr>
        <w:t>אבי מעוז (נעם):</w:t>
      </w:r>
      <w:r w:rsidRPr="00007E89">
        <w:rPr>
          <w:rStyle w:val="TagStyle"/>
          <w:rtl/>
        </w:rPr>
        <w:t xml:space="preserve"> &lt;&lt; דובר_המשך &gt;&gt;</w:t>
      </w:r>
      <w:r>
        <w:rPr>
          <w:rtl/>
        </w:rPr>
        <w:t xml:space="preserve">  </w:t>
      </w:r>
      <w:bookmarkEnd w:id="2546"/>
    </w:p>
    <w:p w:rsidR="00E04D03" w:rsidRPr="00007E89" w:rsidRDefault="00E04D03" w:rsidP="000A3DA6">
      <w:pPr>
        <w:ind w:firstLine="0"/>
        <w:rPr>
          <w:rtl/>
          <w:lang w:eastAsia="he-IL"/>
        </w:rPr>
      </w:pPr>
    </w:p>
    <w:p w:rsidR="00E04D03" w:rsidRDefault="00E04D03" w:rsidP="000A3DA6">
      <w:pPr>
        <w:rPr>
          <w:rtl/>
          <w:lang w:eastAsia="he-IL"/>
        </w:rPr>
      </w:pPr>
      <w:bookmarkStart w:id="2547" w:name="_ETM_Q8_214147"/>
      <w:bookmarkStart w:id="2548" w:name="_ETM_Q8_210878"/>
      <w:bookmarkStart w:id="2549" w:name="_ETM_Q8_206122"/>
      <w:bookmarkStart w:id="2550" w:name="_ETM_Q8_206233"/>
      <w:bookmarkStart w:id="2551" w:name="_ETM_Q8_192309"/>
      <w:bookmarkEnd w:id="2547"/>
      <w:bookmarkEnd w:id="2548"/>
      <w:bookmarkEnd w:id="2549"/>
      <w:bookmarkEnd w:id="2550"/>
      <w:bookmarkEnd w:id="2551"/>
      <w:r w:rsidRPr="009E7383">
        <w:rPr>
          <w:rtl/>
          <w:lang w:eastAsia="he-IL"/>
        </w:rPr>
        <w:t xml:space="preserve">אני </w:t>
      </w:r>
      <w:bookmarkStart w:id="2552" w:name="_ETM_Q8_192580"/>
      <w:bookmarkEnd w:id="2552"/>
      <w:r w:rsidRPr="009E7383">
        <w:rPr>
          <w:rtl/>
          <w:lang w:eastAsia="he-IL"/>
        </w:rPr>
        <w:t xml:space="preserve">שמח </w:t>
      </w:r>
      <w:bookmarkStart w:id="2553" w:name="_ETM_Q8_194170"/>
      <w:bookmarkEnd w:id="2553"/>
      <w:r>
        <w:rPr>
          <w:rFonts w:hint="cs"/>
          <w:rtl/>
          <w:lang w:eastAsia="he-IL"/>
        </w:rPr>
        <w:t xml:space="preserve">להיות חלק מהממשלה </w:t>
      </w:r>
      <w:bookmarkStart w:id="2554" w:name="_ETM_Q8_221059"/>
      <w:bookmarkEnd w:id="2554"/>
      <w:r w:rsidRPr="009E7383">
        <w:rPr>
          <w:rtl/>
          <w:lang w:eastAsia="he-IL"/>
        </w:rPr>
        <w:t xml:space="preserve">בהנהגת </w:t>
      </w:r>
      <w:bookmarkStart w:id="2555" w:name="_ETM_Q8_221659"/>
      <w:bookmarkEnd w:id="2555"/>
      <w:r w:rsidRPr="009E7383">
        <w:rPr>
          <w:rtl/>
          <w:lang w:eastAsia="he-IL"/>
        </w:rPr>
        <w:t xml:space="preserve">ראש </w:t>
      </w:r>
      <w:bookmarkStart w:id="2556" w:name="_ETM_Q8_221930"/>
      <w:bookmarkEnd w:id="2556"/>
      <w:r w:rsidRPr="009E7383">
        <w:rPr>
          <w:rtl/>
          <w:lang w:eastAsia="he-IL"/>
        </w:rPr>
        <w:t xml:space="preserve">הממשלה </w:t>
      </w:r>
      <w:bookmarkStart w:id="2557" w:name="_ETM_Q8_222620"/>
      <w:bookmarkEnd w:id="2557"/>
      <w:r w:rsidRPr="009E7383">
        <w:rPr>
          <w:rtl/>
          <w:lang w:eastAsia="he-IL"/>
        </w:rPr>
        <w:t xml:space="preserve">ושר </w:t>
      </w:r>
      <w:bookmarkStart w:id="2558" w:name="_ETM_Q8_223010"/>
      <w:bookmarkEnd w:id="2558"/>
      <w:r w:rsidRPr="009E7383">
        <w:rPr>
          <w:rtl/>
          <w:lang w:eastAsia="he-IL"/>
        </w:rPr>
        <w:t xml:space="preserve">הביטחון </w:t>
      </w:r>
      <w:bookmarkStart w:id="2559" w:name="_ETM_Q8_224210"/>
      <w:bookmarkEnd w:id="2559"/>
      <w:r w:rsidRPr="009E7383">
        <w:rPr>
          <w:rtl/>
          <w:lang w:eastAsia="he-IL"/>
        </w:rPr>
        <w:t xml:space="preserve">אשר </w:t>
      </w:r>
      <w:bookmarkStart w:id="2560" w:name="_ETM_Q8_224539"/>
      <w:bookmarkStart w:id="2561" w:name="_ETM_Q8_224789"/>
      <w:bookmarkEnd w:id="2560"/>
      <w:bookmarkEnd w:id="2561"/>
      <w:r>
        <w:rPr>
          <w:rFonts w:hint="cs"/>
          <w:rtl/>
          <w:lang w:eastAsia="he-IL"/>
        </w:rPr>
        <w:t xml:space="preserve">מחזירה את </w:t>
      </w:r>
      <w:bookmarkStart w:id="2562" w:name="_ETM_Q8_223044"/>
      <w:bookmarkStart w:id="2563" w:name="_ETM_Q8_225179"/>
      <w:bookmarkEnd w:id="2562"/>
      <w:bookmarkEnd w:id="2563"/>
      <w:r w:rsidRPr="009E7383">
        <w:rPr>
          <w:rtl/>
          <w:lang w:eastAsia="he-IL"/>
        </w:rPr>
        <w:t xml:space="preserve">צבא </w:t>
      </w:r>
      <w:bookmarkStart w:id="2564" w:name="_ETM_Q8_225479"/>
      <w:bookmarkEnd w:id="2564"/>
      <w:r w:rsidRPr="009E7383">
        <w:rPr>
          <w:rtl/>
          <w:lang w:eastAsia="he-IL"/>
        </w:rPr>
        <w:t xml:space="preserve">המילואים </w:t>
      </w:r>
      <w:bookmarkStart w:id="2565" w:name="_ETM_Q8_226049"/>
      <w:bookmarkEnd w:id="2565"/>
      <w:r w:rsidRPr="009E7383">
        <w:rPr>
          <w:rtl/>
          <w:lang w:eastAsia="he-IL"/>
        </w:rPr>
        <w:t xml:space="preserve">להיות </w:t>
      </w:r>
      <w:bookmarkStart w:id="2566" w:name="_ETM_Q8_226350"/>
      <w:bookmarkEnd w:id="2566"/>
      <w:r w:rsidRPr="009E7383">
        <w:rPr>
          <w:rtl/>
          <w:lang w:eastAsia="he-IL"/>
        </w:rPr>
        <w:t xml:space="preserve">באמת </w:t>
      </w:r>
      <w:bookmarkStart w:id="2567" w:name="_ETM_Q8_227370"/>
      <w:bookmarkEnd w:id="2567"/>
      <w:r w:rsidRPr="009E7383">
        <w:rPr>
          <w:rtl/>
          <w:lang w:eastAsia="he-IL"/>
        </w:rPr>
        <w:t xml:space="preserve">צבא </w:t>
      </w:r>
      <w:bookmarkStart w:id="2568" w:name="_ETM_Q8_228000"/>
      <w:bookmarkEnd w:id="2568"/>
      <w:r w:rsidRPr="009E7383">
        <w:rPr>
          <w:rtl/>
          <w:lang w:eastAsia="he-IL"/>
        </w:rPr>
        <w:t>העם</w:t>
      </w:r>
      <w:r>
        <w:rPr>
          <w:rFonts w:hint="cs"/>
          <w:rtl/>
          <w:lang w:eastAsia="he-IL"/>
        </w:rPr>
        <w:t>.</w:t>
      </w:r>
      <w:r w:rsidRPr="009E7383">
        <w:rPr>
          <w:rtl/>
          <w:lang w:eastAsia="he-IL"/>
        </w:rPr>
        <w:t xml:space="preserve"> </w:t>
      </w:r>
      <w:bookmarkStart w:id="2569" w:name="_ETM_Q8_228479"/>
      <w:bookmarkEnd w:id="2569"/>
      <w:r w:rsidRPr="009E7383">
        <w:rPr>
          <w:rtl/>
          <w:lang w:eastAsia="he-IL"/>
        </w:rPr>
        <w:t xml:space="preserve">תודה </w:t>
      </w:r>
      <w:bookmarkStart w:id="2570" w:name="_ETM_Q8_228809"/>
      <w:bookmarkEnd w:id="2570"/>
      <w:r w:rsidRPr="009E7383">
        <w:rPr>
          <w:rtl/>
          <w:lang w:eastAsia="he-IL"/>
        </w:rPr>
        <w:t>רבה</w:t>
      </w:r>
      <w:r>
        <w:rPr>
          <w:rFonts w:hint="cs"/>
          <w:rtl/>
          <w:lang w:eastAsia="he-IL"/>
        </w:rPr>
        <w:t>.</w:t>
      </w:r>
      <w:r w:rsidRPr="009E7383">
        <w:rPr>
          <w:rtl/>
          <w:lang w:eastAsia="he-IL"/>
        </w:rPr>
        <w:t xml:space="preserve"> </w:t>
      </w:r>
      <w:bookmarkStart w:id="2571" w:name="_ETM_Q8_229630"/>
      <w:bookmarkStart w:id="2572" w:name="_ETM_Q8_225586"/>
      <w:bookmarkEnd w:id="2571"/>
      <w:bookmarkEnd w:id="2572"/>
    </w:p>
    <w:p w:rsidR="00E04D03" w:rsidRDefault="00E04D03" w:rsidP="000A3DA6">
      <w:pPr>
        <w:rPr>
          <w:rtl/>
          <w:lang w:eastAsia="he-IL"/>
        </w:rPr>
      </w:pPr>
      <w:bookmarkStart w:id="2573" w:name="_ETM_Q8_225697"/>
      <w:bookmarkEnd w:id="2573"/>
    </w:p>
    <w:p w:rsidR="00E04D03" w:rsidRDefault="00E04D03" w:rsidP="000A3DA6">
      <w:pPr>
        <w:pStyle w:val="af6"/>
        <w:keepNext/>
        <w:rPr>
          <w:rtl/>
        </w:rPr>
      </w:pPr>
      <w:bookmarkStart w:id="2574" w:name="_ETM_Q8_225752"/>
      <w:bookmarkStart w:id="2575" w:name="_ETM_Q8_225843"/>
      <w:bookmarkStart w:id="2576" w:name="ET_yor_6253_21"/>
      <w:bookmarkEnd w:id="2574"/>
      <w:bookmarkEnd w:id="2575"/>
      <w:r w:rsidRPr="002B6B74">
        <w:rPr>
          <w:rStyle w:val="TagStyle"/>
          <w:rtl/>
        </w:rPr>
        <w:t xml:space="preserve"> &lt;&lt; יור &gt;&gt; </w:t>
      </w:r>
      <w:r>
        <w:rPr>
          <w:rtl/>
        </w:rPr>
        <w:t>היו"ר משה טור פז:</w:t>
      </w:r>
      <w:r w:rsidRPr="002B6B74">
        <w:rPr>
          <w:rStyle w:val="TagStyle"/>
          <w:rtl/>
        </w:rPr>
        <w:t xml:space="preserve"> &lt;&lt; יור &gt;&gt;</w:t>
      </w:r>
      <w:r>
        <w:rPr>
          <w:rtl/>
        </w:rPr>
        <w:t xml:space="preserve"> </w:t>
      </w:r>
      <w:bookmarkEnd w:id="2576"/>
    </w:p>
    <w:p w:rsidR="00E04D03" w:rsidRPr="002B6B74" w:rsidRDefault="00E04D03" w:rsidP="000A3DA6">
      <w:pPr>
        <w:keepNext/>
        <w:ind w:firstLine="0"/>
        <w:rPr>
          <w:rtl/>
          <w:lang w:eastAsia="he-IL"/>
        </w:rPr>
      </w:pPr>
      <w:bookmarkStart w:id="2577" w:name="_ETM_Q8_227062"/>
      <w:bookmarkEnd w:id="2577"/>
    </w:p>
    <w:p w:rsidR="00E04D03" w:rsidRDefault="00E04D03" w:rsidP="000A3DA6">
      <w:pPr>
        <w:keepNext/>
        <w:rPr>
          <w:rtl/>
          <w:lang w:eastAsia="he-IL"/>
        </w:rPr>
      </w:pPr>
      <w:bookmarkStart w:id="2578" w:name="_ETM_Q8_225881"/>
      <w:bookmarkStart w:id="2579" w:name="_ETM_Q8_225989"/>
      <w:bookmarkEnd w:id="2578"/>
      <w:bookmarkEnd w:id="2579"/>
      <w:r w:rsidRPr="009E7383">
        <w:rPr>
          <w:rtl/>
          <w:lang w:eastAsia="he-IL"/>
        </w:rPr>
        <w:t xml:space="preserve">תודה </w:t>
      </w:r>
      <w:bookmarkStart w:id="2580" w:name="_ETM_Q8_230110"/>
      <w:bookmarkEnd w:id="2580"/>
      <w:r w:rsidRPr="009E7383">
        <w:rPr>
          <w:rtl/>
          <w:lang w:eastAsia="he-IL"/>
        </w:rPr>
        <w:t>רבה</w:t>
      </w:r>
      <w:r>
        <w:rPr>
          <w:rFonts w:hint="cs"/>
          <w:rtl/>
          <w:lang w:eastAsia="he-IL"/>
        </w:rPr>
        <w:t>.</w:t>
      </w:r>
      <w:r w:rsidRPr="009E7383">
        <w:rPr>
          <w:rtl/>
          <w:lang w:eastAsia="he-IL"/>
        </w:rPr>
        <w:t xml:space="preserve"> </w:t>
      </w:r>
      <w:bookmarkStart w:id="2581" w:name="_ETM_Q8_230680"/>
      <w:bookmarkEnd w:id="2581"/>
      <w:r w:rsidRPr="009E7383">
        <w:rPr>
          <w:rtl/>
          <w:lang w:eastAsia="he-IL"/>
        </w:rPr>
        <w:t xml:space="preserve">יסכם </w:t>
      </w:r>
      <w:bookmarkStart w:id="2582" w:name="_ETM_Q8_231250"/>
      <w:bookmarkEnd w:id="2582"/>
      <w:r w:rsidRPr="009E7383">
        <w:rPr>
          <w:rtl/>
          <w:lang w:eastAsia="he-IL"/>
        </w:rPr>
        <w:t xml:space="preserve">את </w:t>
      </w:r>
      <w:bookmarkStart w:id="2583" w:name="_ETM_Q8_231399"/>
      <w:bookmarkEnd w:id="2583"/>
      <w:r w:rsidRPr="009E7383">
        <w:rPr>
          <w:rtl/>
          <w:lang w:eastAsia="he-IL"/>
        </w:rPr>
        <w:t xml:space="preserve">הדיון </w:t>
      </w:r>
      <w:bookmarkStart w:id="2584" w:name="_ETM_Q8_232630"/>
      <w:bookmarkEnd w:id="2584"/>
      <w:r w:rsidRPr="009E7383">
        <w:rPr>
          <w:rtl/>
          <w:lang w:eastAsia="he-IL"/>
        </w:rPr>
        <w:t xml:space="preserve">ויתייחס </w:t>
      </w:r>
      <w:bookmarkStart w:id="2585" w:name="_ETM_Q8_233409"/>
      <w:bookmarkEnd w:id="2585"/>
      <w:r>
        <w:rPr>
          <w:rFonts w:hint="cs"/>
          <w:rtl/>
          <w:lang w:eastAsia="he-IL"/>
        </w:rPr>
        <w:t>ל</w:t>
      </w:r>
      <w:r w:rsidRPr="009E7383">
        <w:rPr>
          <w:rtl/>
          <w:lang w:eastAsia="he-IL"/>
        </w:rPr>
        <w:t xml:space="preserve">דברים </w:t>
      </w:r>
      <w:bookmarkStart w:id="2586" w:name="_ETM_Q8_234190"/>
      <w:bookmarkEnd w:id="2586"/>
      <w:r w:rsidRPr="009E7383">
        <w:rPr>
          <w:rtl/>
          <w:lang w:eastAsia="he-IL"/>
        </w:rPr>
        <w:t xml:space="preserve">חבר </w:t>
      </w:r>
      <w:bookmarkStart w:id="2587" w:name="_ETM_Q8_234520"/>
      <w:bookmarkEnd w:id="2587"/>
      <w:r w:rsidRPr="009E7383">
        <w:rPr>
          <w:rtl/>
          <w:lang w:eastAsia="he-IL"/>
        </w:rPr>
        <w:t xml:space="preserve">הכנסת </w:t>
      </w:r>
      <w:bookmarkStart w:id="2588" w:name="_ETM_Q8_235000"/>
      <w:bookmarkEnd w:id="2588"/>
      <w:r w:rsidRPr="009E7383">
        <w:rPr>
          <w:rtl/>
          <w:lang w:eastAsia="he-IL"/>
        </w:rPr>
        <w:t xml:space="preserve">יואב </w:t>
      </w:r>
      <w:bookmarkStart w:id="2589" w:name="_ETM_Q8_235239"/>
      <w:bookmarkEnd w:id="2589"/>
      <w:r w:rsidRPr="009E7383">
        <w:rPr>
          <w:rtl/>
          <w:lang w:eastAsia="he-IL"/>
        </w:rPr>
        <w:t>גלנט</w:t>
      </w:r>
      <w:r w:rsidR="00841315">
        <w:rPr>
          <w:rFonts w:hint="cs"/>
          <w:rtl/>
          <w:lang w:eastAsia="he-IL"/>
        </w:rPr>
        <w:t>,</w:t>
      </w:r>
      <w:r w:rsidRPr="009E7383">
        <w:rPr>
          <w:rtl/>
          <w:lang w:eastAsia="he-IL"/>
        </w:rPr>
        <w:t xml:space="preserve"> </w:t>
      </w:r>
      <w:bookmarkStart w:id="2590" w:name="_ETM_Q8_235600"/>
      <w:bookmarkEnd w:id="2590"/>
      <w:r w:rsidRPr="009E7383">
        <w:rPr>
          <w:rtl/>
          <w:lang w:eastAsia="he-IL"/>
        </w:rPr>
        <w:t xml:space="preserve">שר </w:t>
      </w:r>
      <w:bookmarkStart w:id="2591" w:name="_ETM_Q8_235809"/>
      <w:bookmarkEnd w:id="2591"/>
      <w:r w:rsidRPr="009E7383">
        <w:rPr>
          <w:rtl/>
          <w:lang w:eastAsia="he-IL"/>
        </w:rPr>
        <w:t>הביטחון</w:t>
      </w:r>
      <w:r>
        <w:rPr>
          <w:rFonts w:hint="cs"/>
          <w:rtl/>
          <w:lang w:eastAsia="he-IL"/>
        </w:rPr>
        <w:t>.</w:t>
      </w:r>
      <w:r w:rsidRPr="009E7383">
        <w:rPr>
          <w:rtl/>
          <w:lang w:eastAsia="he-IL"/>
        </w:rPr>
        <w:t xml:space="preserve"> </w:t>
      </w:r>
      <w:bookmarkStart w:id="2592" w:name="_ETM_Q8_257690"/>
      <w:bookmarkEnd w:id="2592"/>
    </w:p>
    <w:p w:rsidR="00E04D03" w:rsidRDefault="00E04D03" w:rsidP="000A3DA6">
      <w:pPr>
        <w:rPr>
          <w:rtl/>
          <w:lang w:eastAsia="he-IL"/>
        </w:rPr>
      </w:pPr>
      <w:bookmarkStart w:id="2593" w:name="_ETM_Q8_233725"/>
      <w:bookmarkStart w:id="2594" w:name="_ETM_Q8_233840"/>
      <w:bookmarkEnd w:id="2593"/>
      <w:bookmarkEnd w:id="2594"/>
    </w:p>
    <w:p w:rsidR="00E04D03" w:rsidRDefault="00E04D03" w:rsidP="000A3DA6">
      <w:pPr>
        <w:pStyle w:val="a4"/>
        <w:keepNext/>
        <w:rPr>
          <w:rtl/>
        </w:rPr>
      </w:pPr>
      <w:bookmarkStart w:id="2595" w:name="_ETM_Q8_233893"/>
      <w:bookmarkStart w:id="2596" w:name="_ETM_Q8_234009"/>
      <w:bookmarkStart w:id="2597" w:name="_ETM_Q8_234060"/>
      <w:bookmarkStart w:id="2598" w:name="_ETM_Q8_236557"/>
      <w:bookmarkStart w:id="2599" w:name="ET_speaker_6432_22"/>
      <w:bookmarkEnd w:id="2595"/>
      <w:bookmarkEnd w:id="2596"/>
      <w:bookmarkEnd w:id="2597"/>
      <w:bookmarkEnd w:id="2598"/>
      <w:r w:rsidRPr="002B6B74">
        <w:rPr>
          <w:rStyle w:val="TagStyle"/>
          <w:rtl/>
        </w:rPr>
        <w:t xml:space="preserve"> &lt;&lt; דובר &gt;&gt; </w:t>
      </w:r>
      <w:bookmarkStart w:id="2600" w:name="_Toc137584512"/>
      <w:r>
        <w:rPr>
          <w:rtl/>
        </w:rPr>
        <w:t>שר הביטחון יואב גלנט:</w:t>
      </w:r>
      <w:bookmarkEnd w:id="2600"/>
      <w:r w:rsidRPr="002B6B74">
        <w:rPr>
          <w:rStyle w:val="TagStyle"/>
          <w:rtl/>
        </w:rPr>
        <w:t xml:space="preserve"> &lt;&lt; דובר &gt;&gt;</w:t>
      </w:r>
      <w:r>
        <w:rPr>
          <w:rtl/>
        </w:rPr>
        <w:t xml:space="preserve"> </w:t>
      </w:r>
      <w:bookmarkEnd w:id="2599"/>
    </w:p>
    <w:p w:rsidR="00E04D03" w:rsidRPr="002B6B74" w:rsidRDefault="00E04D03" w:rsidP="000A3DA6">
      <w:pPr>
        <w:rPr>
          <w:rtl/>
          <w:lang w:eastAsia="he-IL"/>
        </w:rPr>
      </w:pPr>
      <w:bookmarkStart w:id="2601" w:name="_ETM_Q8_237230"/>
      <w:bookmarkStart w:id="2602" w:name="_ETM_Q8_237279"/>
      <w:bookmarkEnd w:id="2601"/>
      <w:bookmarkEnd w:id="2602"/>
    </w:p>
    <w:p w:rsidR="00E04D03" w:rsidRDefault="00E04D03" w:rsidP="00841315">
      <w:pPr>
        <w:rPr>
          <w:rtl/>
          <w:lang w:eastAsia="he-IL"/>
        </w:rPr>
      </w:pPr>
      <w:bookmarkStart w:id="2603" w:name="_ETM_Q8_234165"/>
      <w:bookmarkEnd w:id="2603"/>
      <w:r w:rsidRPr="009E7383">
        <w:rPr>
          <w:rtl/>
          <w:lang w:eastAsia="he-IL"/>
        </w:rPr>
        <w:t xml:space="preserve">אדוני </w:t>
      </w:r>
      <w:bookmarkStart w:id="2604" w:name="_ETM_Q8_258110"/>
      <w:bookmarkEnd w:id="2604"/>
      <w:r w:rsidRPr="009E7383">
        <w:rPr>
          <w:rtl/>
          <w:lang w:eastAsia="he-IL"/>
        </w:rPr>
        <w:t>היושב-ראש</w:t>
      </w:r>
      <w:r>
        <w:rPr>
          <w:rFonts w:hint="cs"/>
          <w:rtl/>
          <w:lang w:eastAsia="he-IL"/>
        </w:rPr>
        <w:t>,</w:t>
      </w:r>
      <w:r w:rsidRPr="009E7383">
        <w:rPr>
          <w:rtl/>
          <w:lang w:eastAsia="he-IL"/>
        </w:rPr>
        <w:t xml:space="preserve"> </w:t>
      </w:r>
      <w:bookmarkStart w:id="2605" w:name="_ETM_Q8_259190"/>
      <w:bookmarkEnd w:id="2605"/>
      <w:r w:rsidRPr="009E7383">
        <w:rPr>
          <w:rtl/>
          <w:lang w:eastAsia="he-IL"/>
        </w:rPr>
        <w:t xml:space="preserve">חבריי </w:t>
      </w:r>
      <w:bookmarkStart w:id="2606" w:name="_ETM_Q8_259670"/>
      <w:bookmarkEnd w:id="2606"/>
      <w:r w:rsidRPr="009E7383">
        <w:rPr>
          <w:rtl/>
          <w:lang w:eastAsia="he-IL"/>
        </w:rPr>
        <w:t xml:space="preserve">חברי </w:t>
      </w:r>
      <w:bookmarkStart w:id="2607" w:name="_ETM_Q8_260000"/>
      <w:bookmarkEnd w:id="2607"/>
      <w:r w:rsidRPr="009E7383">
        <w:rPr>
          <w:rtl/>
          <w:lang w:eastAsia="he-IL"/>
        </w:rPr>
        <w:t>הכנסת</w:t>
      </w:r>
      <w:r>
        <w:rPr>
          <w:rFonts w:hint="cs"/>
          <w:rtl/>
          <w:lang w:eastAsia="he-IL"/>
        </w:rPr>
        <w:t>,</w:t>
      </w:r>
      <w:r w:rsidRPr="009E7383">
        <w:rPr>
          <w:rtl/>
          <w:lang w:eastAsia="he-IL"/>
        </w:rPr>
        <w:t xml:space="preserve"> </w:t>
      </w:r>
      <w:bookmarkStart w:id="2608" w:name="_ETM_Q8_262590"/>
      <w:bookmarkEnd w:id="2608"/>
      <w:r w:rsidRPr="009E7383">
        <w:rPr>
          <w:rtl/>
          <w:lang w:eastAsia="he-IL"/>
        </w:rPr>
        <w:t xml:space="preserve">אנשי </w:t>
      </w:r>
      <w:bookmarkStart w:id="2609" w:name="_ETM_Q8_262920"/>
      <w:bookmarkEnd w:id="2609"/>
      <w:r w:rsidRPr="009E7383">
        <w:rPr>
          <w:rtl/>
          <w:lang w:eastAsia="he-IL"/>
        </w:rPr>
        <w:t xml:space="preserve">המילואים </w:t>
      </w:r>
      <w:bookmarkStart w:id="2610" w:name="_ETM_Q8_263340"/>
      <w:bookmarkEnd w:id="2610"/>
      <w:r w:rsidRPr="009E7383">
        <w:rPr>
          <w:rtl/>
          <w:lang w:eastAsia="he-IL"/>
        </w:rPr>
        <w:t xml:space="preserve">שנמצאים </w:t>
      </w:r>
      <w:bookmarkStart w:id="2611" w:name="_ETM_Q8_263909"/>
      <w:bookmarkEnd w:id="2611"/>
      <w:r w:rsidRPr="009E7383">
        <w:rPr>
          <w:rtl/>
          <w:lang w:eastAsia="he-IL"/>
        </w:rPr>
        <w:t>איתנו</w:t>
      </w:r>
      <w:r>
        <w:rPr>
          <w:rFonts w:hint="cs"/>
          <w:rtl/>
          <w:lang w:eastAsia="he-IL"/>
        </w:rPr>
        <w:t>,</w:t>
      </w:r>
      <w:r w:rsidRPr="009E7383">
        <w:rPr>
          <w:rtl/>
          <w:lang w:eastAsia="he-IL"/>
        </w:rPr>
        <w:t xml:space="preserve"> </w:t>
      </w:r>
      <w:bookmarkStart w:id="2612" w:name="_ETM_Q8_267890"/>
      <w:bookmarkEnd w:id="2612"/>
      <w:r w:rsidRPr="009E7383">
        <w:rPr>
          <w:rtl/>
          <w:lang w:eastAsia="he-IL"/>
        </w:rPr>
        <w:t xml:space="preserve">קהל </w:t>
      </w:r>
      <w:bookmarkStart w:id="2613" w:name="_ETM_Q8_268159"/>
      <w:bookmarkEnd w:id="2613"/>
      <w:r w:rsidRPr="009E7383">
        <w:rPr>
          <w:rtl/>
          <w:lang w:eastAsia="he-IL"/>
        </w:rPr>
        <w:t>נכבד</w:t>
      </w:r>
      <w:r>
        <w:rPr>
          <w:rFonts w:hint="cs"/>
          <w:rtl/>
          <w:lang w:eastAsia="he-IL"/>
        </w:rPr>
        <w:t>,</w:t>
      </w:r>
      <w:r w:rsidRPr="009E7383">
        <w:rPr>
          <w:rtl/>
          <w:lang w:eastAsia="he-IL"/>
        </w:rPr>
        <w:t xml:space="preserve"> </w:t>
      </w:r>
      <w:bookmarkStart w:id="2614" w:name="_ETM_Q8_269860"/>
      <w:bookmarkEnd w:id="2614"/>
      <w:r w:rsidRPr="009E7383">
        <w:rPr>
          <w:rtl/>
          <w:lang w:eastAsia="he-IL"/>
        </w:rPr>
        <w:t xml:space="preserve">לאורך </w:t>
      </w:r>
      <w:bookmarkStart w:id="2615" w:name="_ETM_Q8_270220"/>
      <w:bookmarkEnd w:id="2615"/>
      <w:r w:rsidRPr="009E7383">
        <w:rPr>
          <w:rtl/>
          <w:lang w:eastAsia="he-IL"/>
        </w:rPr>
        <w:t xml:space="preserve">75 </w:t>
      </w:r>
      <w:bookmarkStart w:id="2616" w:name="_ETM_Q8_271799"/>
      <w:bookmarkEnd w:id="2616"/>
      <w:r w:rsidRPr="009E7383">
        <w:rPr>
          <w:rtl/>
          <w:lang w:eastAsia="he-IL"/>
        </w:rPr>
        <w:t xml:space="preserve">שנות </w:t>
      </w:r>
      <w:bookmarkStart w:id="2617" w:name="_ETM_Q8_272189"/>
      <w:bookmarkEnd w:id="2617"/>
      <w:r w:rsidRPr="009E7383">
        <w:rPr>
          <w:rtl/>
          <w:lang w:eastAsia="he-IL"/>
        </w:rPr>
        <w:t xml:space="preserve">עצמאותה </w:t>
      </w:r>
      <w:bookmarkStart w:id="2618" w:name="_ETM_Q8_272880"/>
      <w:bookmarkEnd w:id="2618"/>
      <w:r w:rsidRPr="009E7383">
        <w:rPr>
          <w:rtl/>
          <w:lang w:eastAsia="he-IL"/>
        </w:rPr>
        <w:t xml:space="preserve">הייתה </w:t>
      </w:r>
      <w:bookmarkStart w:id="2619" w:name="_ETM_Q8_273090"/>
      <w:bookmarkEnd w:id="2619"/>
      <w:r w:rsidRPr="009E7383">
        <w:rPr>
          <w:rtl/>
          <w:lang w:eastAsia="he-IL"/>
        </w:rPr>
        <w:t xml:space="preserve">מדינת </w:t>
      </w:r>
      <w:bookmarkStart w:id="2620" w:name="_ETM_Q8_273600"/>
      <w:bookmarkEnd w:id="2620"/>
      <w:r w:rsidRPr="009E7383">
        <w:rPr>
          <w:rtl/>
          <w:lang w:eastAsia="he-IL"/>
        </w:rPr>
        <w:t xml:space="preserve">ישראל </w:t>
      </w:r>
      <w:bookmarkStart w:id="2621" w:name="_ETM_Q8_274539"/>
      <w:bookmarkEnd w:id="2621"/>
      <w:r w:rsidRPr="009E7383">
        <w:rPr>
          <w:rtl/>
          <w:lang w:eastAsia="he-IL"/>
        </w:rPr>
        <w:t>לפלא</w:t>
      </w:r>
      <w:r>
        <w:rPr>
          <w:rFonts w:hint="cs"/>
          <w:rtl/>
          <w:lang w:eastAsia="he-IL"/>
        </w:rPr>
        <w:t>.</w:t>
      </w:r>
      <w:r w:rsidRPr="009E7383">
        <w:rPr>
          <w:rtl/>
          <w:lang w:eastAsia="he-IL"/>
        </w:rPr>
        <w:t xml:space="preserve"> </w:t>
      </w:r>
      <w:bookmarkStart w:id="2622" w:name="_ETM_Q8_276090"/>
      <w:bookmarkEnd w:id="2622"/>
      <w:r w:rsidRPr="009E7383">
        <w:rPr>
          <w:rtl/>
          <w:lang w:eastAsia="he-IL"/>
        </w:rPr>
        <w:t>אחרי</w:t>
      </w:r>
      <w:r w:rsidR="00841315">
        <w:rPr>
          <w:rFonts w:hint="cs"/>
          <w:rtl/>
          <w:lang w:eastAsia="he-IL"/>
        </w:rPr>
        <w:t xml:space="preserve"> אלפיים</w:t>
      </w:r>
      <w:r w:rsidRPr="009E7383">
        <w:rPr>
          <w:rtl/>
          <w:lang w:eastAsia="he-IL"/>
        </w:rPr>
        <w:t xml:space="preserve"> </w:t>
      </w:r>
      <w:bookmarkStart w:id="2623" w:name="_ETM_Q8_277829"/>
      <w:bookmarkEnd w:id="2623"/>
      <w:r w:rsidRPr="009E7383">
        <w:rPr>
          <w:rtl/>
          <w:lang w:eastAsia="he-IL"/>
        </w:rPr>
        <w:t xml:space="preserve">שנות </w:t>
      </w:r>
      <w:bookmarkStart w:id="2624" w:name="_ETM_Q8_278250"/>
      <w:bookmarkEnd w:id="2624"/>
      <w:r w:rsidRPr="009E7383">
        <w:rPr>
          <w:rtl/>
          <w:lang w:eastAsia="he-IL"/>
        </w:rPr>
        <w:t xml:space="preserve">גלות </w:t>
      </w:r>
      <w:bookmarkStart w:id="2625" w:name="_ETM_Q8_278670"/>
      <w:bookmarkEnd w:id="2625"/>
      <w:r w:rsidRPr="009E7383">
        <w:rPr>
          <w:rtl/>
          <w:lang w:eastAsia="he-IL"/>
        </w:rPr>
        <w:t xml:space="preserve">וכיסופים </w:t>
      </w:r>
      <w:bookmarkStart w:id="2626" w:name="_ETM_Q8_280370"/>
      <w:bookmarkEnd w:id="2626"/>
      <w:r w:rsidRPr="009E7383">
        <w:rPr>
          <w:rtl/>
          <w:lang w:eastAsia="he-IL"/>
        </w:rPr>
        <w:t xml:space="preserve">הפכנו </w:t>
      </w:r>
      <w:bookmarkStart w:id="2627" w:name="_ETM_Q8_281689"/>
      <w:bookmarkEnd w:id="2627"/>
      <w:r w:rsidRPr="009E7383">
        <w:rPr>
          <w:rtl/>
          <w:lang w:eastAsia="he-IL"/>
        </w:rPr>
        <w:t xml:space="preserve">את </w:t>
      </w:r>
      <w:bookmarkStart w:id="2628" w:name="_ETM_Q8_281930"/>
      <w:bookmarkEnd w:id="2628"/>
      <w:r w:rsidRPr="009E7383">
        <w:rPr>
          <w:rtl/>
          <w:lang w:eastAsia="he-IL"/>
        </w:rPr>
        <w:t xml:space="preserve">כמיהת </w:t>
      </w:r>
      <w:bookmarkStart w:id="2629" w:name="_ETM_Q8_282470"/>
      <w:bookmarkEnd w:id="2629"/>
      <w:r w:rsidRPr="009E7383">
        <w:rPr>
          <w:rtl/>
          <w:lang w:eastAsia="he-IL"/>
        </w:rPr>
        <w:t xml:space="preserve">הדורות </w:t>
      </w:r>
      <w:bookmarkStart w:id="2630" w:name="_ETM_Q8_283340"/>
      <w:bookmarkEnd w:id="2630"/>
      <w:r w:rsidRPr="009E7383">
        <w:rPr>
          <w:rtl/>
          <w:lang w:eastAsia="he-IL"/>
        </w:rPr>
        <w:t xml:space="preserve">למציאות </w:t>
      </w:r>
      <w:bookmarkStart w:id="2631" w:name="_ETM_Q8_283880"/>
      <w:bookmarkEnd w:id="2631"/>
      <w:r w:rsidRPr="009E7383">
        <w:rPr>
          <w:rtl/>
          <w:lang w:eastAsia="he-IL"/>
        </w:rPr>
        <w:t>חיה</w:t>
      </w:r>
      <w:r>
        <w:rPr>
          <w:rFonts w:hint="cs"/>
          <w:rtl/>
          <w:lang w:eastAsia="he-IL"/>
        </w:rPr>
        <w:t>,</w:t>
      </w:r>
      <w:r w:rsidRPr="009E7383">
        <w:rPr>
          <w:rtl/>
          <w:lang w:eastAsia="he-IL"/>
        </w:rPr>
        <w:t xml:space="preserve"> </w:t>
      </w:r>
      <w:bookmarkStart w:id="2632" w:name="_ETM_Q8_284670"/>
      <w:bookmarkEnd w:id="2632"/>
      <w:r w:rsidRPr="009E7383">
        <w:rPr>
          <w:rtl/>
          <w:lang w:eastAsia="he-IL"/>
        </w:rPr>
        <w:t xml:space="preserve">הקמנו </w:t>
      </w:r>
      <w:bookmarkStart w:id="2633" w:name="_ETM_Q8_285859"/>
      <w:bookmarkEnd w:id="2633"/>
      <w:r w:rsidRPr="009E7383">
        <w:rPr>
          <w:rtl/>
          <w:lang w:eastAsia="he-IL"/>
        </w:rPr>
        <w:t xml:space="preserve">בית </w:t>
      </w:r>
      <w:bookmarkStart w:id="2634" w:name="_ETM_Q8_286250"/>
      <w:bookmarkEnd w:id="2634"/>
      <w:r w:rsidRPr="009E7383">
        <w:rPr>
          <w:rtl/>
          <w:lang w:eastAsia="he-IL"/>
        </w:rPr>
        <w:t>לאומי</w:t>
      </w:r>
      <w:r>
        <w:rPr>
          <w:rFonts w:hint="cs"/>
          <w:rtl/>
          <w:lang w:eastAsia="he-IL"/>
        </w:rPr>
        <w:t>,</w:t>
      </w:r>
      <w:r w:rsidRPr="009E7383">
        <w:rPr>
          <w:rtl/>
          <w:lang w:eastAsia="he-IL"/>
        </w:rPr>
        <w:t xml:space="preserve"> </w:t>
      </w:r>
      <w:bookmarkStart w:id="2635" w:name="_ETM_Q8_287310"/>
      <w:bookmarkEnd w:id="2635"/>
      <w:r w:rsidRPr="009E7383">
        <w:rPr>
          <w:rtl/>
          <w:lang w:eastAsia="he-IL"/>
        </w:rPr>
        <w:t xml:space="preserve">יצרנו </w:t>
      </w:r>
      <w:bookmarkStart w:id="2636" w:name="_ETM_Q8_287850"/>
      <w:bookmarkEnd w:id="2636"/>
      <w:r w:rsidRPr="009E7383">
        <w:rPr>
          <w:rtl/>
          <w:lang w:eastAsia="he-IL"/>
        </w:rPr>
        <w:t xml:space="preserve">מדינה </w:t>
      </w:r>
      <w:bookmarkStart w:id="2637" w:name="_ETM_Q8_288240"/>
      <w:bookmarkEnd w:id="2637"/>
      <w:r w:rsidRPr="009E7383">
        <w:rPr>
          <w:rtl/>
          <w:lang w:eastAsia="he-IL"/>
        </w:rPr>
        <w:t xml:space="preserve">חזקה </w:t>
      </w:r>
      <w:bookmarkStart w:id="2638" w:name="_ETM_Q8_288780"/>
      <w:bookmarkEnd w:id="2638"/>
      <w:r>
        <w:rPr>
          <w:rFonts w:hint="cs"/>
          <w:rtl/>
          <w:lang w:eastAsia="he-IL"/>
        </w:rPr>
        <w:t>ופורצת</w:t>
      </w:r>
      <w:r w:rsidRPr="009E7383">
        <w:rPr>
          <w:rtl/>
          <w:lang w:eastAsia="he-IL"/>
        </w:rPr>
        <w:t xml:space="preserve"> </w:t>
      </w:r>
      <w:bookmarkStart w:id="2639" w:name="_ETM_Q8_289350"/>
      <w:bookmarkEnd w:id="2639"/>
      <w:r w:rsidRPr="009E7383">
        <w:rPr>
          <w:rtl/>
          <w:lang w:eastAsia="he-IL"/>
        </w:rPr>
        <w:t xml:space="preserve">דרך </w:t>
      </w:r>
      <w:bookmarkStart w:id="2640" w:name="_ETM_Q8_290640"/>
      <w:bookmarkEnd w:id="2640"/>
      <w:r>
        <w:rPr>
          <w:rFonts w:hint="cs"/>
          <w:rtl/>
          <w:lang w:eastAsia="he-IL"/>
        </w:rPr>
        <w:t>ש</w:t>
      </w:r>
      <w:r w:rsidRPr="009E7383">
        <w:rPr>
          <w:rtl/>
          <w:lang w:eastAsia="he-IL"/>
        </w:rPr>
        <w:t>אל</w:t>
      </w:r>
      <w:r>
        <w:rPr>
          <w:rFonts w:hint="cs"/>
          <w:rtl/>
          <w:lang w:eastAsia="he-IL"/>
        </w:rPr>
        <w:t>י</w:t>
      </w:r>
      <w:r w:rsidRPr="009E7383">
        <w:rPr>
          <w:rtl/>
          <w:lang w:eastAsia="he-IL"/>
        </w:rPr>
        <w:t xml:space="preserve">ה </w:t>
      </w:r>
      <w:bookmarkStart w:id="2641" w:name="_ETM_Q8_290909"/>
      <w:bookmarkEnd w:id="2641"/>
      <w:r w:rsidRPr="009E7383">
        <w:rPr>
          <w:rtl/>
          <w:lang w:eastAsia="he-IL"/>
        </w:rPr>
        <w:t>נ</w:t>
      </w:r>
      <w:r>
        <w:rPr>
          <w:rFonts w:hint="cs"/>
          <w:rtl/>
          <w:lang w:eastAsia="he-IL"/>
        </w:rPr>
        <w:t>י</w:t>
      </w:r>
      <w:r w:rsidRPr="009E7383">
        <w:rPr>
          <w:rtl/>
          <w:lang w:eastAsia="he-IL"/>
        </w:rPr>
        <w:t xml:space="preserve">שאות </w:t>
      </w:r>
      <w:bookmarkStart w:id="2642" w:name="_ETM_Q8_291570"/>
      <w:bookmarkEnd w:id="2642"/>
      <w:r w:rsidRPr="009E7383">
        <w:rPr>
          <w:rtl/>
          <w:lang w:eastAsia="he-IL"/>
        </w:rPr>
        <w:t xml:space="preserve">העיניים </w:t>
      </w:r>
      <w:bookmarkStart w:id="2643" w:name="_ETM_Q8_292649"/>
      <w:bookmarkEnd w:id="2643"/>
      <w:r w:rsidRPr="009E7383">
        <w:rPr>
          <w:rtl/>
          <w:lang w:eastAsia="he-IL"/>
        </w:rPr>
        <w:t xml:space="preserve">מכל </w:t>
      </w:r>
      <w:bookmarkStart w:id="2644" w:name="_ETM_Q8_293249"/>
      <w:bookmarkEnd w:id="2644"/>
      <w:r>
        <w:rPr>
          <w:rFonts w:hint="cs"/>
          <w:rtl/>
          <w:lang w:eastAsia="he-IL"/>
        </w:rPr>
        <w:t xml:space="preserve">קצוות </w:t>
      </w:r>
      <w:bookmarkStart w:id="2645" w:name="_ETM_Q8_291919"/>
      <w:bookmarkEnd w:id="2645"/>
      <w:r>
        <w:rPr>
          <w:rFonts w:hint="cs"/>
          <w:rtl/>
          <w:lang w:eastAsia="he-IL"/>
        </w:rPr>
        <w:t>תבל</w:t>
      </w:r>
      <w:bookmarkStart w:id="2646" w:name="_ETM_Q8_293789"/>
      <w:bookmarkStart w:id="2647" w:name="_ETM_Q8_295149"/>
      <w:bookmarkEnd w:id="2646"/>
      <w:bookmarkEnd w:id="2647"/>
      <w:r>
        <w:rPr>
          <w:rFonts w:hint="cs"/>
          <w:rtl/>
          <w:lang w:eastAsia="he-IL"/>
        </w:rPr>
        <w:t xml:space="preserve">. </w:t>
      </w:r>
      <w:r w:rsidRPr="009E7383">
        <w:rPr>
          <w:rtl/>
          <w:lang w:eastAsia="he-IL"/>
        </w:rPr>
        <w:t xml:space="preserve">היינו </w:t>
      </w:r>
      <w:bookmarkStart w:id="2648" w:name="_ETM_Q8_295569"/>
      <w:bookmarkEnd w:id="2648"/>
      <w:r w:rsidRPr="009E7383">
        <w:rPr>
          <w:rtl/>
          <w:lang w:eastAsia="he-IL"/>
        </w:rPr>
        <w:t>כחולמים</w:t>
      </w:r>
      <w:r>
        <w:rPr>
          <w:rFonts w:hint="cs"/>
          <w:rtl/>
          <w:lang w:eastAsia="he-IL"/>
        </w:rPr>
        <w:t>.</w:t>
      </w:r>
      <w:r w:rsidRPr="009E7383">
        <w:rPr>
          <w:rtl/>
          <w:lang w:eastAsia="he-IL"/>
        </w:rPr>
        <w:t xml:space="preserve"> </w:t>
      </w:r>
      <w:bookmarkStart w:id="2649" w:name="_ETM_Q8_297270"/>
      <w:bookmarkEnd w:id="2649"/>
    </w:p>
    <w:p w:rsidR="00E04D03" w:rsidRDefault="00E04D03" w:rsidP="000A3DA6">
      <w:pPr>
        <w:rPr>
          <w:rtl/>
          <w:lang w:eastAsia="he-IL"/>
        </w:rPr>
      </w:pPr>
      <w:bookmarkStart w:id="2650" w:name="_ETM_Q8_298439"/>
      <w:bookmarkStart w:id="2651" w:name="_ETM_Q8_298554"/>
      <w:bookmarkEnd w:id="2650"/>
      <w:bookmarkEnd w:id="2651"/>
    </w:p>
    <w:p w:rsidR="00E04D03" w:rsidRDefault="00E04D03" w:rsidP="00841315">
      <w:pPr>
        <w:rPr>
          <w:rtl/>
          <w:lang w:eastAsia="he-IL"/>
        </w:rPr>
      </w:pPr>
      <w:bookmarkStart w:id="2652" w:name="_ETM_Q8_298582"/>
      <w:bookmarkStart w:id="2653" w:name="_ETM_Q8_298694"/>
      <w:bookmarkEnd w:id="2652"/>
      <w:bookmarkEnd w:id="2653"/>
      <w:r w:rsidRPr="009E7383">
        <w:rPr>
          <w:rtl/>
          <w:lang w:eastAsia="he-IL"/>
        </w:rPr>
        <w:t xml:space="preserve">מאחורי </w:t>
      </w:r>
      <w:bookmarkStart w:id="2654" w:name="_ETM_Q8_297840"/>
      <w:bookmarkEnd w:id="2654"/>
      <w:r w:rsidRPr="009E7383">
        <w:rPr>
          <w:rtl/>
          <w:lang w:eastAsia="he-IL"/>
        </w:rPr>
        <w:t xml:space="preserve">היכולת </w:t>
      </w:r>
      <w:bookmarkStart w:id="2655" w:name="_ETM_Q8_298440"/>
      <w:bookmarkEnd w:id="2655"/>
      <w:r>
        <w:rPr>
          <w:rFonts w:hint="cs"/>
          <w:rtl/>
          <w:lang w:eastAsia="he-IL"/>
        </w:rPr>
        <w:t>להגשים,</w:t>
      </w:r>
      <w:r w:rsidRPr="009E7383">
        <w:rPr>
          <w:rtl/>
          <w:lang w:eastAsia="he-IL"/>
        </w:rPr>
        <w:t xml:space="preserve"> </w:t>
      </w:r>
      <w:bookmarkStart w:id="2656" w:name="_ETM_Q8_299670"/>
      <w:bookmarkEnd w:id="2656"/>
      <w:r w:rsidRPr="009E7383">
        <w:rPr>
          <w:rtl/>
          <w:lang w:eastAsia="he-IL"/>
        </w:rPr>
        <w:t xml:space="preserve">לבנות </w:t>
      </w:r>
      <w:bookmarkStart w:id="2657" w:name="_ETM_Q8_300999"/>
      <w:bookmarkEnd w:id="2657"/>
      <w:r w:rsidRPr="009E7383">
        <w:rPr>
          <w:rtl/>
          <w:lang w:eastAsia="he-IL"/>
        </w:rPr>
        <w:t>ולהפוך</w:t>
      </w:r>
      <w:r>
        <w:rPr>
          <w:rFonts w:hint="cs"/>
          <w:rtl/>
          <w:lang w:eastAsia="he-IL"/>
        </w:rPr>
        <w:t xml:space="preserve"> חלום</w:t>
      </w:r>
      <w:r w:rsidRPr="009E7383">
        <w:rPr>
          <w:rtl/>
          <w:lang w:eastAsia="he-IL"/>
        </w:rPr>
        <w:t xml:space="preserve"> </w:t>
      </w:r>
      <w:bookmarkStart w:id="2658" w:name="_ETM_Q8_301950"/>
      <w:bookmarkEnd w:id="2658"/>
      <w:r w:rsidRPr="009E7383">
        <w:rPr>
          <w:rtl/>
          <w:lang w:eastAsia="he-IL"/>
        </w:rPr>
        <w:t>בן</w:t>
      </w:r>
      <w:r w:rsidR="00841315">
        <w:rPr>
          <w:rFonts w:hint="cs"/>
          <w:rtl/>
          <w:lang w:eastAsia="he-IL"/>
        </w:rPr>
        <w:t xml:space="preserve"> אלפיים</w:t>
      </w:r>
      <w:bookmarkStart w:id="2659" w:name="_ETM_Q8_302130"/>
      <w:bookmarkEnd w:id="2659"/>
      <w:r w:rsidRPr="009E7383">
        <w:rPr>
          <w:rtl/>
          <w:lang w:eastAsia="he-IL"/>
        </w:rPr>
        <w:t xml:space="preserve"> </w:t>
      </w:r>
      <w:bookmarkStart w:id="2660" w:name="_ETM_Q8_302549"/>
      <w:bookmarkEnd w:id="2660"/>
      <w:r w:rsidRPr="009E7383">
        <w:rPr>
          <w:rtl/>
          <w:lang w:eastAsia="he-IL"/>
        </w:rPr>
        <w:t xml:space="preserve">שנה </w:t>
      </w:r>
      <w:bookmarkStart w:id="2661" w:name="_ETM_Q8_303119"/>
      <w:bookmarkEnd w:id="2661"/>
      <w:r w:rsidRPr="009E7383">
        <w:rPr>
          <w:rtl/>
          <w:lang w:eastAsia="he-IL"/>
        </w:rPr>
        <w:t xml:space="preserve">למציאות </w:t>
      </w:r>
      <w:bookmarkStart w:id="2662" w:name="_ETM_Q8_304650"/>
      <w:bookmarkEnd w:id="2662"/>
      <w:r w:rsidRPr="009E7383">
        <w:rPr>
          <w:rtl/>
          <w:lang w:eastAsia="he-IL"/>
        </w:rPr>
        <w:t xml:space="preserve">ניצבים </w:t>
      </w:r>
      <w:bookmarkStart w:id="2663" w:name="_ETM_Q8_305130"/>
      <w:bookmarkEnd w:id="2663"/>
      <w:r w:rsidRPr="009E7383">
        <w:rPr>
          <w:rtl/>
          <w:lang w:eastAsia="he-IL"/>
        </w:rPr>
        <w:t>אנשים</w:t>
      </w:r>
      <w:r w:rsidR="00841315">
        <w:rPr>
          <w:rFonts w:hint="cs"/>
          <w:rtl/>
          <w:lang w:eastAsia="he-IL"/>
        </w:rPr>
        <w:t>,</w:t>
      </w:r>
      <w:r w:rsidRPr="009E7383">
        <w:rPr>
          <w:rtl/>
          <w:lang w:eastAsia="he-IL"/>
        </w:rPr>
        <w:t xml:space="preserve"> </w:t>
      </w:r>
      <w:bookmarkStart w:id="2664" w:name="_ETM_Q8_307130"/>
      <w:bookmarkEnd w:id="2664"/>
      <w:r w:rsidRPr="009E7383">
        <w:rPr>
          <w:rtl/>
          <w:lang w:eastAsia="he-IL"/>
        </w:rPr>
        <w:t xml:space="preserve">אלה </w:t>
      </w:r>
      <w:bookmarkStart w:id="2665" w:name="_ETM_Q8_307429"/>
      <w:bookmarkEnd w:id="2665"/>
      <w:r w:rsidRPr="009E7383">
        <w:rPr>
          <w:rtl/>
          <w:lang w:eastAsia="he-IL"/>
        </w:rPr>
        <w:t xml:space="preserve">הנותנים </w:t>
      </w:r>
      <w:bookmarkStart w:id="2666" w:name="_ETM_Q8_308510"/>
      <w:bookmarkEnd w:id="2666"/>
      <w:r w:rsidRPr="009E7383">
        <w:rPr>
          <w:rtl/>
          <w:lang w:eastAsia="he-IL"/>
        </w:rPr>
        <w:t xml:space="preserve">ותורמים </w:t>
      </w:r>
      <w:bookmarkStart w:id="2667" w:name="_ETM_Q8_309230"/>
      <w:bookmarkEnd w:id="2667"/>
      <w:r w:rsidRPr="009E7383">
        <w:rPr>
          <w:rtl/>
          <w:lang w:eastAsia="he-IL"/>
        </w:rPr>
        <w:t xml:space="preserve">למען </w:t>
      </w:r>
      <w:bookmarkStart w:id="2668" w:name="_ETM_Q8_309620"/>
      <w:bookmarkEnd w:id="2668"/>
      <w:r w:rsidRPr="009E7383">
        <w:rPr>
          <w:rtl/>
          <w:lang w:eastAsia="he-IL"/>
        </w:rPr>
        <w:t xml:space="preserve">הכלל </w:t>
      </w:r>
      <w:bookmarkStart w:id="2669" w:name="_ETM_Q8_310800"/>
      <w:bookmarkEnd w:id="2669"/>
      <w:r w:rsidRPr="009E7383">
        <w:rPr>
          <w:rtl/>
          <w:lang w:eastAsia="he-IL"/>
        </w:rPr>
        <w:t xml:space="preserve">ועושים </w:t>
      </w:r>
      <w:bookmarkStart w:id="2670" w:name="_ETM_Q8_311970"/>
      <w:bookmarkEnd w:id="2670"/>
      <w:r w:rsidRPr="009E7383">
        <w:rPr>
          <w:rtl/>
          <w:lang w:eastAsia="he-IL"/>
        </w:rPr>
        <w:t xml:space="preserve">שלא </w:t>
      </w:r>
      <w:bookmarkStart w:id="2671" w:name="_ETM_Q8_312720"/>
      <w:bookmarkEnd w:id="2671"/>
      <w:r w:rsidRPr="009E7383">
        <w:rPr>
          <w:rtl/>
          <w:lang w:eastAsia="he-IL"/>
        </w:rPr>
        <w:t xml:space="preserve">על </w:t>
      </w:r>
      <w:bookmarkStart w:id="2672" w:name="_ETM_Q8_313080"/>
      <w:bookmarkEnd w:id="2672"/>
      <w:r w:rsidRPr="009E7383">
        <w:rPr>
          <w:rtl/>
          <w:lang w:eastAsia="he-IL"/>
        </w:rPr>
        <w:t xml:space="preserve">מנת </w:t>
      </w:r>
      <w:bookmarkStart w:id="2673" w:name="_ETM_Q8_313500"/>
      <w:bookmarkEnd w:id="2673"/>
      <w:r w:rsidRPr="009E7383">
        <w:rPr>
          <w:rtl/>
          <w:lang w:eastAsia="he-IL"/>
        </w:rPr>
        <w:t>לקבל</w:t>
      </w:r>
      <w:bookmarkStart w:id="2674" w:name="_ETM_Q8_314389"/>
      <w:bookmarkEnd w:id="2674"/>
      <w:r>
        <w:rPr>
          <w:rFonts w:hint="cs"/>
          <w:rtl/>
          <w:lang w:eastAsia="he-IL"/>
        </w:rPr>
        <w:t xml:space="preserve"> ת</w:t>
      </w:r>
      <w:r w:rsidRPr="009E7383">
        <w:rPr>
          <w:rtl/>
          <w:lang w:eastAsia="he-IL"/>
        </w:rPr>
        <w:t>מורה</w:t>
      </w:r>
      <w:r>
        <w:rPr>
          <w:rFonts w:hint="cs"/>
          <w:rtl/>
          <w:lang w:eastAsia="he-IL"/>
        </w:rPr>
        <w:t>.</w:t>
      </w:r>
      <w:r w:rsidRPr="009E7383">
        <w:rPr>
          <w:rtl/>
          <w:lang w:eastAsia="he-IL"/>
        </w:rPr>
        <w:t xml:space="preserve"> </w:t>
      </w:r>
      <w:bookmarkStart w:id="2675" w:name="_ETM_Q8_315419"/>
      <w:bookmarkEnd w:id="2675"/>
      <w:r w:rsidRPr="009E7383">
        <w:rPr>
          <w:rtl/>
          <w:lang w:eastAsia="he-IL"/>
        </w:rPr>
        <w:t xml:space="preserve">כל </w:t>
      </w:r>
      <w:bookmarkStart w:id="2676" w:name="_ETM_Q8_315659"/>
      <w:bookmarkEnd w:id="2676"/>
      <w:r>
        <w:rPr>
          <w:rFonts w:hint="cs"/>
          <w:rtl/>
          <w:lang w:eastAsia="he-IL"/>
        </w:rPr>
        <w:t>אחד</w:t>
      </w:r>
      <w:r w:rsidRPr="009E7383">
        <w:rPr>
          <w:rtl/>
          <w:lang w:eastAsia="he-IL"/>
        </w:rPr>
        <w:t xml:space="preserve"> </w:t>
      </w:r>
      <w:bookmarkStart w:id="2677" w:name="_ETM_Q8_316019"/>
      <w:bookmarkEnd w:id="2677"/>
      <w:r w:rsidRPr="009E7383">
        <w:rPr>
          <w:rtl/>
          <w:lang w:eastAsia="he-IL"/>
        </w:rPr>
        <w:t xml:space="preserve">מהם </w:t>
      </w:r>
      <w:bookmarkStart w:id="2678" w:name="_ETM_Q8_316319"/>
      <w:bookmarkEnd w:id="2678"/>
      <w:r w:rsidRPr="009E7383">
        <w:rPr>
          <w:rtl/>
          <w:lang w:eastAsia="he-IL"/>
        </w:rPr>
        <w:t xml:space="preserve">בתורו </w:t>
      </w:r>
      <w:bookmarkStart w:id="2679" w:name="_ETM_Q8_317910"/>
      <w:bookmarkEnd w:id="2679"/>
      <w:r w:rsidRPr="009E7383">
        <w:rPr>
          <w:rtl/>
          <w:lang w:eastAsia="he-IL"/>
        </w:rPr>
        <w:t xml:space="preserve">רואה </w:t>
      </w:r>
      <w:bookmarkStart w:id="2680" w:name="_ETM_Q8_318210"/>
      <w:bookmarkEnd w:id="2680"/>
      <w:r w:rsidRPr="009E7383">
        <w:rPr>
          <w:rtl/>
          <w:lang w:eastAsia="he-IL"/>
        </w:rPr>
        <w:t xml:space="preserve">עצמו </w:t>
      </w:r>
      <w:bookmarkStart w:id="2681" w:name="_ETM_Q8_319430"/>
      <w:bookmarkEnd w:id="2681"/>
      <w:r w:rsidRPr="009E7383">
        <w:rPr>
          <w:rtl/>
          <w:lang w:eastAsia="he-IL"/>
        </w:rPr>
        <w:t xml:space="preserve">חלק </w:t>
      </w:r>
      <w:bookmarkStart w:id="2682" w:name="_ETM_Q8_319969"/>
      <w:bookmarkEnd w:id="2682"/>
      <w:r w:rsidRPr="009E7383">
        <w:rPr>
          <w:rtl/>
          <w:lang w:eastAsia="he-IL"/>
        </w:rPr>
        <w:t xml:space="preserve">משרשרת </w:t>
      </w:r>
      <w:bookmarkStart w:id="2683" w:name="_ETM_Q8_320930"/>
      <w:bookmarkEnd w:id="2683"/>
      <w:r w:rsidRPr="009E7383">
        <w:rPr>
          <w:rtl/>
          <w:lang w:eastAsia="he-IL"/>
        </w:rPr>
        <w:t xml:space="preserve">הדורות </w:t>
      </w:r>
      <w:bookmarkStart w:id="2684" w:name="_ETM_Q8_321560"/>
      <w:bookmarkEnd w:id="2684"/>
      <w:r w:rsidRPr="009E7383">
        <w:rPr>
          <w:rtl/>
          <w:lang w:eastAsia="he-IL"/>
        </w:rPr>
        <w:t>הנמשכת</w:t>
      </w:r>
      <w:r>
        <w:rPr>
          <w:rFonts w:hint="cs"/>
          <w:rtl/>
          <w:lang w:eastAsia="he-IL"/>
        </w:rPr>
        <w:t>.</w:t>
      </w:r>
      <w:r w:rsidRPr="009E7383">
        <w:rPr>
          <w:rtl/>
          <w:lang w:eastAsia="he-IL"/>
        </w:rPr>
        <w:t xml:space="preserve"> </w:t>
      </w:r>
      <w:bookmarkStart w:id="2685" w:name="_ETM_Q8_323200"/>
      <w:bookmarkEnd w:id="2685"/>
      <w:r w:rsidRPr="009E7383">
        <w:rPr>
          <w:rtl/>
          <w:lang w:eastAsia="he-IL"/>
        </w:rPr>
        <w:t xml:space="preserve">זוהי </w:t>
      </w:r>
      <w:bookmarkStart w:id="2686" w:name="_ETM_Q8_323530"/>
      <w:bookmarkEnd w:id="2686"/>
      <w:r w:rsidRPr="009E7383">
        <w:rPr>
          <w:rtl/>
          <w:lang w:eastAsia="he-IL"/>
        </w:rPr>
        <w:t xml:space="preserve">תמציתה </w:t>
      </w:r>
      <w:bookmarkStart w:id="2687" w:name="_ETM_Q8_324129"/>
      <w:bookmarkEnd w:id="2687"/>
      <w:r w:rsidRPr="009E7383">
        <w:rPr>
          <w:rtl/>
          <w:lang w:eastAsia="he-IL"/>
        </w:rPr>
        <w:t xml:space="preserve">של </w:t>
      </w:r>
      <w:bookmarkStart w:id="2688" w:name="_ETM_Q8_324310"/>
      <w:bookmarkEnd w:id="2688"/>
      <w:r w:rsidRPr="009E7383">
        <w:rPr>
          <w:rtl/>
          <w:lang w:eastAsia="he-IL"/>
        </w:rPr>
        <w:t>הישראליות</w:t>
      </w:r>
      <w:r>
        <w:rPr>
          <w:rFonts w:hint="cs"/>
          <w:rtl/>
          <w:lang w:eastAsia="he-IL"/>
        </w:rPr>
        <w:t>.</w:t>
      </w:r>
      <w:r w:rsidRPr="009E7383">
        <w:rPr>
          <w:rtl/>
          <w:lang w:eastAsia="he-IL"/>
        </w:rPr>
        <w:t xml:space="preserve"> </w:t>
      </w:r>
      <w:bookmarkStart w:id="2689" w:name="_ETM_Q8_325720"/>
      <w:bookmarkEnd w:id="2689"/>
      <w:r w:rsidRPr="009E7383">
        <w:rPr>
          <w:rtl/>
          <w:lang w:eastAsia="he-IL"/>
        </w:rPr>
        <w:t xml:space="preserve">זה </w:t>
      </w:r>
      <w:bookmarkStart w:id="2690" w:name="_ETM_Q8_325989"/>
      <w:bookmarkEnd w:id="2690"/>
      <w:r w:rsidRPr="009E7383">
        <w:rPr>
          <w:rtl/>
          <w:lang w:eastAsia="he-IL"/>
        </w:rPr>
        <w:t>ייחודנו</w:t>
      </w:r>
      <w:r>
        <w:rPr>
          <w:rFonts w:hint="cs"/>
          <w:rtl/>
          <w:lang w:eastAsia="he-IL"/>
        </w:rPr>
        <w:t>,</w:t>
      </w:r>
      <w:r w:rsidRPr="009E7383">
        <w:rPr>
          <w:rtl/>
          <w:lang w:eastAsia="he-IL"/>
        </w:rPr>
        <w:t xml:space="preserve"> </w:t>
      </w:r>
      <w:bookmarkStart w:id="2691" w:name="_ETM_Q8_327330"/>
      <w:bookmarkEnd w:id="2691"/>
      <w:r w:rsidRPr="009E7383">
        <w:rPr>
          <w:rtl/>
          <w:lang w:eastAsia="he-IL"/>
        </w:rPr>
        <w:t xml:space="preserve">זה </w:t>
      </w:r>
      <w:bookmarkStart w:id="2692" w:name="_ETM_Q8_327569"/>
      <w:bookmarkEnd w:id="2692"/>
      <w:r w:rsidRPr="009E7383">
        <w:rPr>
          <w:rtl/>
          <w:lang w:eastAsia="he-IL"/>
        </w:rPr>
        <w:t xml:space="preserve">סוד </w:t>
      </w:r>
      <w:bookmarkStart w:id="2693" w:name="_ETM_Q8_327870"/>
      <w:bookmarkEnd w:id="2693"/>
      <w:r w:rsidRPr="009E7383">
        <w:rPr>
          <w:rtl/>
          <w:lang w:eastAsia="he-IL"/>
        </w:rPr>
        <w:t>כוחנו</w:t>
      </w:r>
      <w:r>
        <w:rPr>
          <w:rFonts w:hint="cs"/>
          <w:rtl/>
          <w:lang w:eastAsia="he-IL"/>
        </w:rPr>
        <w:t>,</w:t>
      </w:r>
      <w:r w:rsidRPr="009E7383">
        <w:rPr>
          <w:rtl/>
          <w:lang w:eastAsia="he-IL"/>
        </w:rPr>
        <w:t xml:space="preserve"> </w:t>
      </w:r>
      <w:bookmarkStart w:id="2694" w:name="_ETM_Q8_329160"/>
      <w:bookmarkEnd w:id="2694"/>
      <w:r>
        <w:rPr>
          <w:rtl/>
          <w:lang w:eastAsia="he-IL"/>
        </w:rPr>
        <w:t>ועל</w:t>
      </w:r>
      <w:r>
        <w:rPr>
          <w:rFonts w:hint="cs"/>
          <w:rtl/>
          <w:lang w:eastAsia="he-IL"/>
        </w:rPr>
        <w:t xml:space="preserve"> </w:t>
      </w:r>
      <w:r w:rsidRPr="009E7383">
        <w:rPr>
          <w:rtl/>
          <w:lang w:eastAsia="he-IL"/>
        </w:rPr>
        <w:t xml:space="preserve">כך </w:t>
      </w:r>
      <w:bookmarkStart w:id="2695" w:name="_ETM_Q8_330360"/>
      <w:bookmarkEnd w:id="2695"/>
      <w:r w:rsidRPr="009E7383">
        <w:rPr>
          <w:rtl/>
          <w:lang w:eastAsia="he-IL"/>
        </w:rPr>
        <w:t>גאוותנו</w:t>
      </w:r>
      <w:r>
        <w:rPr>
          <w:rFonts w:hint="cs"/>
          <w:rtl/>
          <w:lang w:eastAsia="he-IL"/>
        </w:rPr>
        <w:t>.</w:t>
      </w:r>
      <w:r w:rsidRPr="009E7383">
        <w:rPr>
          <w:rtl/>
          <w:lang w:eastAsia="he-IL"/>
        </w:rPr>
        <w:t xml:space="preserve"> </w:t>
      </w:r>
      <w:bookmarkStart w:id="2696" w:name="_ETM_Q8_337269"/>
      <w:bookmarkEnd w:id="2696"/>
    </w:p>
    <w:p w:rsidR="00E04D03" w:rsidRDefault="00E04D03" w:rsidP="000A3DA6">
      <w:pPr>
        <w:rPr>
          <w:rtl/>
          <w:lang w:eastAsia="he-IL"/>
        </w:rPr>
      </w:pPr>
      <w:bookmarkStart w:id="2697" w:name="_ETM_Q8_333909"/>
      <w:bookmarkEnd w:id="2697"/>
    </w:p>
    <w:p w:rsidR="00E04D03" w:rsidRDefault="00E04D03" w:rsidP="00841315">
      <w:pPr>
        <w:rPr>
          <w:rtl/>
          <w:lang w:eastAsia="he-IL"/>
        </w:rPr>
      </w:pPr>
      <w:bookmarkStart w:id="2698" w:name="_ETM_Q8_334120"/>
      <w:bookmarkStart w:id="2699" w:name="_ETM_Q8_334145"/>
      <w:bookmarkStart w:id="2700" w:name="_ETM_Q8_334194"/>
      <w:bookmarkEnd w:id="2698"/>
      <w:bookmarkEnd w:id="2699"/>
      <w:bookmarkEnd w:id="2700"/>
      <w:r w:rsidRPr="009E7383">
        <w:rPr>
          <w:rtl/>
          <w:lang w:eastAsia="he-IL"/>
        </w:rPr>
        <w:t xml:space="preserve">יום </w:t>
      </w:r>
      <w:bookmarkStart w:id="2701" w:name="_ETM_Q8_337540"/>
      <w:bookmarkEnd w:id="2701"/>
      <w:r w:rsidRPr="009E7383">
        <w:rPr>
          <w:rtl/>
          <w:lang w:eastAsia="he-IL"/>
        </w:rPr>
        <w:t xml:space="preserve">ההוקרה </w:t>
      </w:r>
      <w:bookmarkStart w:id="2702" w:name="_ETM_Q8_338580"/>
      <w:bookmarkEnd w:id="2702"/>
      <w:r>
        <w:rPr>
          <w:rFonts w:hint="cs"/>
          <w:rtl/>
          <w:lang w:eastAsia="he-IL"/>
        </w:rPr>
        <w:t>ל</w:t>
      </w:r>
      <w:r w:rsidRPr="009E7383">
        <w:rPr>
          <w:rtl/>
          <w:lang w:eastAsia="he-IL"/>
        </w:rPr>
        <w:t xml:space="preserve">אנשי </w:t>
      </w:r>
      <w:bookmarkStart w:id="2703" w:name="_ETM_Q8_339060"/>
      <w:bookmarkEnd w:id="2703"/>
      <w:r w:rsidRPr="009E7383">
        <w:rPr>
          <w:rtl/>
          <w:lang w:eastAsia="he-IL"/>
        </w:rPr>
        <w:t xml:space="preserve">המילואים </w:t>
      </w:r>
      <w:bookmarkStart w:id="2704" w:name="_ETM_Q8_340400"/>
      <w:bookmarkEnd w:id="2704"/>
      <w:r w:rsidRPr="009E7383">
        <w:rPr>
          <w:rtl/>
          <w:lang w:eastAsia="he-IL"/>
        </w:rPr>
        <w:t xml:space="preserve">משמעותי </w:t>
      </w:r>
      <w:bookmarkStart w:id="2705" w:name="_ETM_Q8_341030"/>
      <w:bookmarkEnd w:id="2705"/>
      <w:r w:rsidRPr="009E7383">
        <w:rPr>
          <w:rtl/>
          <w:lang w:eastAsia="he-IL"/>
        </w:rPr>
        <w:t xml:space="preserve">וחשוב </w:t>
      </w:r>
      <w:bookmarkStart w:id="2706" w:name="_ETM_Q8_342370"/>
      <w:bookmarkEnd w:id="2706"/>
      <w:r w:rsidRPr="009E7383">
        <w:rPr>
          <w:rtl/>
          <w:lang w:eastAsia="he-IL"/>
        </w:rPr>
        <w:t xml:space="preserve">בכל </w:t>
      </w:r>
      <w:bookmarkStart w:id="2707" w:name="_ETM_Q8_342730"/>
      <w:bookmarkEnd w:id="2707"/>
      <w:r w:rsidRPr="009E7383">
        <w:rPr>
          <w:rtl/>
          <w:lang w:eastAsia="he-IL"/>
        </w:rPr>
        <w:t>שנה</w:t>
      </w:r>
      <w:r>
        <w:rPr>
          <w:rFonts w:hint="cs"/>
          <w:rtl/>
          <w:lang w:eastAsia="he-IL"/>
        </w:rPr>
        <w:t>,</w:t>
      </w:r>
      <w:r w:rsidRPr="009E7383">
        <w:rPr>
          <w:rtl/>
          <w:lang w:eastAsia="he-IL"/>
        </w:rPr>
        <w:t xml:space="preserve"> </w:t>
      </w:r>
      <w:bookmarkStart w:id="2708" w:name="_ETM_Q8_343840"/>
      <w:bookmarkEnd w:id="2708"/>
      <w:r w:rsidRPr="009E7383">
        <w:rPr>
          <w:rtl/>
          <w:lang w:eastAsia="he-IL"/>
        </w:rPr>
        <w:t xml:space="preserve">והשנה </w:t>
      </w:r>
      <w:bookmarkStart w:id="2709" w:name="_ETM_Q8_345310"/>
      <w:bookmarkEnd w:id="2709"/>
      <w:r w:rsidRPr="009E7383">
        <w:rPr>
          <w:rtl/>
          <w:lang w:eastAsia="he-IL"/>
        </w:rPr>
        <w:t xml:space="preserve">באופן </w:t>
      </w:r>
      <w:bookmarkStart w:id="2710" w:name="_ETM_Q8_345700"/>
      <w:bookmarkEnd w:id="2710"/>
      <w:r w:rsidRPr="009E7383">
        <w:rPr>
          <w:rtl/>
          <w:lang w:eastAsia="he-IL"/>
        </w:rPr>
        <w:t>מיוחד</w:t>
      </w:r>
      <w:r>
        <w:rPr>
          <w:rFonts w:hint="cs"/>
          <w:rtl/>
          <w:lang w:eastAsia="he-IL"/>
        </w:rPr>
        <w:t>.</w:t>
      </w:r>
      <w:r w:rsidRPr="009E7383">
        <w:rPr>
          <w:rtl/>
          <w:lang w:eastAsia="he-IL"/>
        </w:rPr>
        <w:t xml:space="preserve"> </w:t>
      </w:r>
      <w:bookmarkStart w:id="2711" w:name="_ETM_Q8_347260"/>
      <w:bookmarkEnd w:id="2711"/>
      <w:r w:rsidRPr="009E7383">
        <w:rPr>
          <w:rtl/>
          <w:lang w:eastAsia="he-IL"/>
        </w:rPr>
        <w:t xml:space="preserve">אני </w:t>
      </w:r>
      <w:bookmarkStart w:id="2712" w:name="_ETM_Q8_347590"/>
      <w:bookmarkEnd w:id="2712"/>
      <w:r w:rsidRPr="009E7383">
        <w:rPr>
          <w:rtl/>
          <w:lang w:eastAsia="he-IL"/>
        </w:rPr>
        <w:t xml:space="preserve">מכיר </w:t>
      </w:r>
      <w:bookmarkStart w:id="2713" w:name="_ETM_Q8_348549"/>
      <w:bookmarkEnd w:id="2713"/>
      <w:r>
        <w:rPr>
          <w:rFonts w:hint="cs"/>
          <w:rtl/>
          <w:lang w:eastAsia="he-IL"/>
        </w:rPr>
        <w:t>ומוקיר</w:t>
      </w:r>
      <w:r w:rsidRPr="009E7383">
        <w:rPr>
          <w:rtl/>
          <w:lang w:eastAsia="he-IL"/>
        </w:rPr>
        <w:t xml:space="preserve"> </w:t>
      </w:r>
      <w:bookmarkStart w:id="2714" w:name="_ETM_Q8_349590"/>
      <w:bookmarkEnd w:id="2714"/>
      <w:r w:rsidRPr="009E7383">
        <w:rPr>
          <w:rtl/>
          <w:lang w:eastAsia="he-IL"/>
        </w:rPr>
        <w:t xml:space="preserve">את </w:t>
      </w:r>
      <w:bookmarkStart w:id="2715" w:name="_ETM_Q8_349769"/>
      <w:bookmarkEnd w:id="2715"/>
      <w:r w:rsidRPr="009E7383">
        <w:rPr>
          <w:rtl/>
          <w:lang w:eastAsia="he-IL"/>
        </w:rPr>
        <w:t xml:space="preserve">מערך </w:t>
      </w:r>
      <w:bookmarkStart w:id="2716" w:name="_ETM_Q8_350129"/>
      <w:bookmarkEnd w:id="2716"/>
      <w:r w:rsidRPr="009E7383">
        <w:rPr>
          <w:rtl/>
          <w:lang w:eastAsia="he-IL"/>
        </w:rPr>
        <w:t>המילואים</w:t>
      </w:r>
      <w:r>
        <w:rPr>
          <w:rFonts w:hint="cs"/>
          <w:rtl/>
          <w:lang w:eastAsia="he-IL"/>
        </w:rPr>
        <w:t>.</w:t>
      </w:r>
      <w:r w:rsidRPr="009E7383">
        <w:rPr>
          <w:rtl/>
          <w:lang w:eastAsia="he-IL"/>
        </w:rPr>
        <w:t xml:space="preserve"> </w:t>
      </w:r>
      <w:bookmarkStart w:id="2717" w:name="_ETM_Q8_351630"/>
      <w:bookmarkEnd w:id="2717"/>
      <w:r w:rsidRPr="009E7383">
        <w:rPr>
          <w:rtl/>
          <w:lang w:eastAsia="he-IL"/>
        </w:rPr>
        <w:t xml:space="preserve">פיקדתי </w:t>
      </w:r>
      <w:bookmarkStart w:id="2718" w:name="_ETM_Q8_352350"/>
      <w:bookmarkEnd w:id="2718"/>
      <w:r w:rsidRPr="009E7383">
        <w:rPr>
          <w:rtl/>
          <w:lang w:eastAsia="he-IL"/>
        </w:rPr>
        <w:t xml:space="preserve">על </w:t>
      </w:r>
      <w:bookmarkStart w:id="2719" w:name="_ETM_Q8_352680"/>
      <w:bookmarkEnd w:id="2719"/>
      <w:r w:rsidRPr="009E7383">
        <w:rPr>
          <w:rtl/>
          <w:lang w:eastAsia="he-IL"/>
        </w:rPr>
        <w:t xml:space="preserve">אנשי </w:t>
      </w:r>
      <w:bookmarkStart w:id="2720" w:name="_ETM_Q8_353130"/>
      <w:bookmarkEnd w:id="2720"/>
      <w:r w:rsidRPr="009E7383">
        <w:rPr>
          <w:rtl/>
          <w:lang w:eastAsia="he-IL"/>
        </w:rPr>
        <w:t xml:space="preserve">מילואים </w:t>
      </w:r>
      <w:bookmarkStart w:id="2721" w:name="_ETM_Q8_354330"/>
      <w:bookmarkEnd w:id="2721"/>
      <w:r w:rsidRPr="009E7383">
        <w:rPr>
          <w:rtl/>
          <w:lang w:eastAsia="he-IL"/>
        </w:rPr>
        <w:t xml:space="preserve">לאורך </w:t>
      </w:r>
      <w:bookmarkStart w:id="2722" w:name="_ETM_Q8_354870"/>
      <w:bookmarkEnd w:id="2722"/>
      <w:r w:rsidRPr="009E7383">
        <w:rPr>
          <w:rtl/>
          <w:lang w:eastAsia="he-IL"/>
        </w:rPr>
        <w:t xml:space="preserve">עשרות </w:t>
      </w:r>
      <w:bookmarkStart w:id="2723" w:name="_ETM_Q8_355230"/>
      <w:bookmarkEnd w:id="2723"/>
      <w:r w:rsidRPr="009E7383">
        <w:rPr>
          <w:rtl/>
          <w:lang w:eastAsia="he-IL"/>
        </w:rPr>
        <w:t>שנים</w:t>
      </w:r>
      <w:r>
        <w:rPr>
          <w:rFonts w:hint="cs"/>
          <w:rtl/>
          <w:lang w:eastAsia="he-IL"/>
        </w:rPr>
        <w:t>.</w:t>
      </w:r>
      <w:r w:rsidRPr="009E7383">
        <w:rPr>
          <w:rtl/>
          <w:lang w:eastAsia="he-IL"/>
        </w:rPr>
        <w:t xml:space="preserve"> </w:t>
      </w:r>
      <w:bookmarkStart w:id="2724" w:name="_ETM_Q8_356500"/>
      <w:bookmarkEnd w:id="2724"/>
      <w:r w:rsidRPr="009E7383">
        <w:rPr>
          <w:rtl/>
          <w:lang w:eastAsia="he-IL"/>
        </w:rPr>
        <w:t xml:space="preserve">הייתי </w:t>
      </w:r>
      <w:bookmarkStart w:id="2725" w:name="_ETM_Q8_357310"/>
      <w:bookmarkEnd w:id="2725"/>
      <w:r w:rsidRPr="009E7383">
        <w:rPr>
          <w:rtl/>
          <w:lang w:eastAsia="he-IL"/>
        </w:rPr>
        <w:t xml:space="preserve">מילואימניק </w:t>
      </w:r>
      <w:bookmarkStart w:id="2726" w:name="_ETM_Q8_358120"/>
      <w:bookmarkEnd w:id="2726"/>
      <w:r w:rsidRPr="009E7383">
        <w:rPr>
          <w:rtl/>
          <w:lang w:eastAsia="he-IL"/>
        </w:rPr>
        <w:t xml:space="preserve">בעצמי </w:t>
      </w:r>
      <w:bookmarkStart w:id="2727" w:name="_ETM_Q8_359450"/>
      <w:bookmarkEnd w:id="2727"/>
      <w:r w:rsidRPr="009E7383">
        <w:rPr>
          <w:rtl/>
          <w:lang w:eastAsia="he-IL"/>
        </w:rPr>
        <w:t xml:space="preserve">לפני </w:t>
      </w:r>
      <w:bookmarkStart w:id="2728" w:name="_ETM_Q8_359810"/>
      <w:bookmarkEnd w:id="2728"/>
      <w:r w:rsidRPr="009E7383">
        <w:rPr>
          <w:rtl/>
          <w:lang w:eastAsia="he-IL"/>
        </w:rPr>
        <w:t xml:space="preserve">כ-40 </w:t>
      </w:r>
      <w:bookmarkStart w:id="2729" w:name="_ETM_Q8_360319"/>
      <w:bookmarkEnd w:id="2729"/>
      <w:r w:rsidRPr="009E7383">
        <w:rPr>
          <w:rtl/>
          <w:lang w:eastAsia="he-IL"/>
        </w:rPr>
        <w:t xml:space="preserve">שנה </w:t>
      </w:r>
      <w:bookmarkStart w:id="2730" w:name="_ETM_Q8_361219"/>
      <w:bookmarkEnd w:id="2730"/>
      <w:r w:rsidRPr="009E7383">
        <w:rPr>
          <w:rtl/>
          <w:lang w:eastAsia="he-IL"/>
        </w:rPr>
        <w:t xml:space="preserve">במשך </w:t>
      </w:r>
      <w:bookmarkStart w:id="2731" w:name="_ETM_Q8_361879"/>
      <w:bookmarkEnd w:id="2731"/>
      <w:r>
        <w:rPr>
          <w:rFonts w:hint="cs"/>
          <w:rtl/>
          <w:lang w:eastAsia="he-IL"/>
        </w:rPr>
        <w:t>כ</w:t>
      </w:r>
      <w:r w:rsidRPr="009E7383">
        <w:rPr>
          <w:rtl/>
          <w:lang w:eastAsia="he-IL"/>
        </w:rPr>
        <w:t>שנתיים</w:t>
      </w:r>
      <w:r>
        <w:rPr>
          <w:rFonts w:hint="cs"/>
          <w:rtl/>
          <w:lang w:eastAsia="he-IL"/>
        </w:rPr>
        <w:t>,</w:t>
      </w:r>
      <w:r w:rsidRPr="009E7383">
        <w:rPr>
          <w:rtl/>
          <w:lang w:eastAsia="he-IL"/>
        </w:rPr>
        <w:t xml:space="preserve"> </w:t>
      </w:r>
      <w:bookmarkStart w:id="2732" w:name="_ETM_Q8_363000"/>
      <w:bookmarkEnd w:id="2732"/>
      <w:r w:rsidRPr="009E7383">
        <w:rPr>
          <w:rtl/>
          <w:lang w:eastAsia="he-IL"/>
        </w:rPr>
        <w:t xml:space="preserve">מפקד </w:t>
      </w:r>
      <w:bookmarkStart w:id="2733" w:name="_ETM_Q8_363510"/>
      <w:bookmarkEnd w:id="2733"/>
      <w:r w:rsidRPr="009E7383">
        <w:rPr>
          <w:rtl/>
          <w:lang w:eastAsia="he-IL"/>
        </w:rPr>
        <w:t xml:space="preserve">צוות </w:t>
      </w:r>
      <w:bookmarkStart w:id="2734" w:name="_ETM_Q8_364200"/>
      <w:bookmarkEnd w:id="2734"/>
      <w:r w:rsidRPr="009E7383">
        <w:rPr>
          <w:rtl/>
          <w:lang w:eastAsia="he-IL"/>
        </w:rPr>
        <w:t xml:space="preserve">מילואים </w:t>
      </w:r>
      <w:bookmarkStart w:id="2735" w:name="_ETM_Q8_364680"/>
      <w:bookmarkEnd w:id="2735"/>
      <w:r w:rsidRPr="009E7383">
        <w:rPr>
          <w:rtl/>
          <w:lang w:eastAsia="he-IL"/>
        </w:rPr>
        <w:t xml:space="preserve">בשייטת </w:t>
      </w:r>
      <w:bookmarkStart w:id="2736" w:name="_ETM_Q8_365159"/>
      <w:bookmarkEnd w:id="2736"/>
      <w:r w:rsidRPr="009E7383">
        <w:rPr>
          <w:rtl/>
          <w:lang w:eastAsia="he-IL"/>
        </w:rPr>
        <w:t>13</w:t>
      </w:r>
      <w:bookmarkStart w:id="2737" w:name="_ETM_Q8_366970"/>
      <w:bookmarkEnd w:id="2737"/>
      <w:r>
        <w:rPr>
          <w:rFonts w:hint="cs"/>
          <w:rtl/>
          <w:lang w:eastAsia="he-IL"/>
        </w:rPr>
        <w:t xml:space="preserve">. </w:t>
      </w:r>
      <w:r w:rsidRPr="009E7383">
        <w:rPr>
          <w:rtl/>
          <w:lang w:eastAsia="he-IL"/>
        </w:rPr>
        <w:t xml:space="preserve">המילואימניקים </w:t>
      </w:r>
      <w:bookmarkStart w:id="2738" w:name="_ETM_Q8_368349"/>
      <w:bookmarkEnd w:id="2738"/>
      <w:r w:rsidRPr="009E7383">
        <w:rPr>
          <w:rtl/>
          <w:lang w:eastAsia="he-IL"/>
        </w:rPr>
        <w:t xml:space="preserve">הם </w:t>
      </w:r>
      <w:bookmarkStart w:id="2739" w:name="_ETM_Q8_368530"/>
      <w:bookmarkEnd w:id="2739"/>
      <w:r w:rsidRPr="009E7383">
        <w:rPr>
          <w:rtl/>
          <w:lang w:eastAsia="he-IL"/>
        </w:rPr>
        <w:t xml:space="preserve">אנשים </w:t>
      </w:r>
      <w:bookmarkStart w:id="2740" w:name="_ETM_Q8_368950"/>
      <w:bookmarkEnd w:id="2740"/>
      <w:r>
        <w:rPr>
          <w:rtl/>
          <w:lang w:eastAsia="he-IL"/>
        </w:rPr>
        <w:t>ו</w:t>
      </w:r>
      <w:r w:rsidRPr="009E7383">
        <w:rPr>
          <w:rtl/>
          <w:lang w:eastAsia="he-IL"/>
        </w:rPr>
        <w:t xml:space="preserve">נשים </w:t>
      </w:r>
      <w:bookmarkStart w:id="2741" w:name="_ETM_Q8_370300"/>
      <w:bookmarkEnd w:id="2741"/>
      <w:r w:rsidRPr="009E7383">
        <w:rPr>
          <w:rtl/>
          <w:lang w:eastAsia="he-IL"/>
        </w:rPr>
        <w:t xml:space="preserve">שעזבו </w:t>
      </w:r>
      <w:bookmarkStart w:id="2742" w:name="_ETM_Q8_370840"/>
      <w:bookmarkEnd w:id="2742"/>
      <w:r w:rsidRPr="009E7383">
        <w:rPr>
          <w:rtl/>
          <w:lang w:eastAsia="he-IL"/>
        </w:rPr>
        <w:t xml:space="preserve">בית </w:t>
      </w:r>
      <w:bookmarkStart w:id="2743" w:name="_ETM_Q8_371230"/>
      <w:bookmarkEnd w:id="2743"/>
      <w:r w:rsidRPr="009E7383">
        <w:rPr>
          <w:rtl/>
          <w:lang w:eastAsia="he-IL"/>
        </w:rPr>
        <w:t>ומשפחה</w:t>
      </w:r>
      <w:r>
        <w:rPr>
          <w:rFonts w:hint="cs"/>
          <w:rtl/>
          <w:lang w:eastAsia="he-IL"/>
        </w:rPr>
        <w:t>,</w:t>
      </w:r>
      <w:r w:rsidRPr="009E7383">
        <w:rPr>
          <w:rtl/>
          <w:lang w:eastAsia="he-IL"/>
        </w:rPr>
        <w:t xml:space="preserve"> </w:t>
      </w:r>
      <w:bookmarkStart w:id="2744" w:name="_ETM_Q8_372800"/>
      <w:bookmarkEnd w:id="2744"/>
      <w:r w:rsidRPr="009E7383">
        <w:rPr>
          <w:rtl/>
          <w:lang w:eastAsia="he-IL"/>
        </w:rPr>
        <w:t xml:space="preserve">ויתרו </w:t>
      </w:r>
      <w:bookmarkStart w:id="2745" w:name="_ETM_Q8_373340"/>
      <w:bookmarkEnd w:id="2745"/>
      <w:r>
        <w:rPr>
          <w:rFonts w:hint="cs"/>
          <w:rtl/>
          <w:lang w:eastAsia="he-IL"/>
        </w:rPr>
        <w:t xml:space="preserve">על </w:t>
      </w:r>
      <w:r w:rsidRPr="009E7383">
        <w:rPr>
          <w:rtl/>
          <w:lang w:eastAsia="he-IL"/>
        </w:rPr>
        <w:t>לימודים</w:t>
      </w:r>
      <w:r>
        <w:rPr>
          <w:rFonts w:hint="cs"/>
          <w:rtl/>
          <w:lang w:eastAsia="he-IL"/>
        </w:rPr>
        <w:t>,</w:t>
      </w:r>
      <w:r w:rsidRPr="009E7383">
        <w:rPr>
          <w:rtl/>
          <w:lang w:eastAsia="he-IL"/>
        </w:rPr>
        <w:t xml:space="preserve"> </w:t>
      </w:r>
      <w:bookmarkStart w:id="2746" w:name="_ETM_Q8_374419"/>
      <w:bookmarkEnd w:id="2746"/>
      <w:r w:rsidRPr="009E7383">
        <w:rPr>
          <w:rtl/>
          <w:lang w:eastAsia="he-IL"/>
        </w:rPr>
        <w:t xml:space="preserve">על </w:t>
      </w:r>
      <w:bookmarkStart w:id="2747" w:name="_ETM_Q8_374600"/>
      <w:bookmarkEnd w:id="2747"/>
      <w:r w:rsidRPr="009E7383">
        <w:rPr>
          <w:rtl/>
          <w:lang w:eastAsia="he-IL"/>
        </w:rPr>
        <w:t>עבודה</w:t>
      </w:r>
      <w:r>
        <w:rPr>
          <w:rFonts w:hint="cs"/>
          <w:rtl/>
          <w:lang w:eastAsia="he-IL"/>
        </w:rPr>
        <w:t>,</w:t>
      </w:r>
      <w:r w:rsidRPr="009E7383">
        <w:rPr>
          <w:rtl/>
          <w:lang w:eastAsia="he-IL"/>
        </w:rPr>
        <w:t xml:space="preserve"> </w:t>
      </w:r>
      <w:bookmarkStart w:id="2748" w:name="_ETM_Q8_375950"/>
      <w:bookmarkEnd w:id="2748"/>
      <w:r w:rsidRPr="009E7383">
        <w:rPr>
          <w:rtl/>
          <w:lang w:eastAsia="he-IL"/>
        </w:rPr>
        <w:t xml:space="preserve">לפעמים </w:t>
      </w:r>
      <w:bookmarkStart w:id="2749" w:name="_ETM_Q8_376910"/>
      <w:bookmarkEnd w:id="2749"/>
      <w:r w:rsidRPr="009E7383">
        <w:rPr>
          <w:rtl/>
          <w:lang w:eastAsia="he-IL"/>
        </w:rPr>
        <w:t xml:space="preserve">על </w:t>
      </w:r>
      <w:bookmarkStart w:id="2750" w:name="_ETM_Q8_377090"/>
      <w:bookmarkEnd w:id="2750"/>
      <w:r w:rsidRPr="009E7383">
        <w:rPr>
          <w:rtl/>
          <w:lang w:eastAsia="he-IL"/>
        </w:rPr>
        <w:t xml:space="preserve">אירועים </w:t>
      </w:r>
      <w:bookmarkStart w:id="2751" w:name="_ETM_Q8_377450"/>
      <w:bookmarkEnd w:id="2751"/>
      <w:r w:rsidRPr="009E7383">
        <w:rPr>
          <w:rtl/>
          <w:lang w:eastAsia="he-IL"/>
        </w:rPr>
        <w:t xml:space="preserve">משפחתיים </w:t>
      </w:r>
      <w:bookmarkStart w:id="2752" w:name="_ETM_Q8_377989"/>
      <w:bookmarkEnd w:id="2752"/>
      <w:r w:rsidRPr="009E7383">
        <w:rPr>
          <w:rtl/>
          <w:lang w:eastAsia="he-IL"/>
        </w:rPr>
        <w:t>חשובים</w:t>
      </w:r>
      <w:r>
        <w:rPr>
          <w:rFonts w:hint="cs"/>
          <w:rtl/>
          <w:lang w:eastAsia="he-IL"/>
        </w:rPr>
        <w:t>,</w:t>
      </w:r>
      <w:r w:rsidRPr="009E7383">
        <w:rPr>
          <w:rtl/>
          <w:lang w:eastAsia="he-IL"/>
        </w:rPr>
        <w:t xml:space="preserve"> </w:t>
      </w:r>
      <w:bookmarkStart w:id="2753" w:name="_ETM_Q8_379510"/>
      <w:bookmarkEnd w:id="2753"/>
      <w:r w:rsidRPr="009E7383">
        <w:rPr>
          <w:rtl/>
          <w:lang w:eastAsia="he-IL"/>
        </w:rPr>
        <w:t xml:space="preserve">ארזו </w:t>
      </w:r>
      <w:bookmarkStart w:id="2754" w:name="_ETM_Q8_379959"/>
      <w:bookmarkEnd w:id="2754"/>
      <w:r w:rsidRPr="009E7383">
        <w:rPr>
          <w:rtl/>
          <w:lang w:eastAsia="he-IL"/>
        </w:rPr>
        <w:t>תיק</w:t>
      </w:r>
      <w:r>
        <w:rPr>
          <w:rFonts w:hint="cs"/>
          <w:rtl/>
          <w:lang w:eastAsia="he-IL"/>
        </w:rPr>
        <w:t xml:space="preserve"> ובאו</w:t>
      </w:r>
      <w:r w:rsidRPr="009E7383">
        <w:rPr>
          <w:rtl/>
          <w:lang w:eastAsia="he-IL"/>
        </w:rPr>
        <w:t xml:space="preserve"> </w:t>
      </w:r>
      <w:bookmarkStart w:id="2755" w:name="_ETM_Q8_380830"/>
      <w:bookmarkStart w:id="2756" w:name="_ETM_Q8_381590"/>
      <w:bookmarkEnd w:id="2755"/>
      <w:bookmarkEnd w:id="2756"/>
      <w:r w:rsidRPr="009E7383">
        <w:rPr>
          <w:rtl/>
          <w:lang w:eastAsia="he-IL"/>
        </w:rPr>
        <w:t xml:space="preserve">להגן </w:t>
      </w:r>
      <w:bookmarkStart w:id="2757" w:name="_ETM_Q8_382099"/>
      <w:bookmarkEnd w:id="2757"/>
      <w:r w:rsidRPr="009E7383">
        <w:rPr>
          <w:rtl/>
          <w:lang w:eastAsia="he-IL"/>
        </w:rPr>
        <w:t xml:space="preserve">על </w:t>
      </w:r>
      <w:bookmarkStart w:id="2758" w:name="_ETM_Q8_382220"/>
      <w:bookmarkEnd w:id="2758"/>
      <w:r w:rsidRPr="009E7383">
        <w:rPr>
          <w:rtl/>
          <w:lang w:eastAsia="he-IL"/>
        </w:rPr>
        <w:t>המדינה</w:t>
      </w:r>
      <w:r>
        <w:rPr>
          <w:rFonts w:hint="cs"/>
          <w:rtl/>
          <w:lang w:eastAsia="he-IL"/>
        </w:rPr>
        <w:t>,</w:t>
      </w:r>
      <w:r w:rsidRPr="009E7383">
        <w:rPr>
          <w:rtl/>
          <w:lang w:eastAsia="he-IL"/>
        </w:rPr>
        <w:t xml:space="preserve"> </w:t>
      </w:r>
      <w:bookmarkStart w:id="2759" w:name="_ETM_Q8_383340"/>
      <w:bookmarkEnd w:id="2759"/>
      <w:r w:rsidRPr="009E7383">
        <w:rPr>
          <w:rtl/>
          <w:lang w:eastAsia="he-IL"/>
        </w:rPr>
        <w:t xml:space="preserve">מוכנים </w:t>
      </w:r>
      <w:bookmarkStart w:id="2760" w:name="_ETM_Q8_384569"/>
      <w:bookmarkEnd w:id="2760"/>
      <w:r w:rsidRPr="009E7383">
        <w:rPr>
          <w:rtl/>
          <w:lang w:eastAsia="he-IL"/>
        </w:rPr>
        <w:t xml:space="preserve">לעשות </w:t>
      </w:r>
      <w:bookmarkStart w:id="2761" w:name="_ETM_Q8_385110"/>
      <w:bookmarkEnd w:id="2761"/>
      <w:r w:rsidRPr="009E7383">
        <w:rPr>
          <w:rtl/>
          <w:lang w:eastAsia="he-IL"/>
        </w:rPr>
        <w:t xml:space="preserve">כל </w:t>
      </w:r>
      <w:bookmarkStart w:id="2762" w:name="_ETM_Q8_385350"/>
      <w:bookmarkEnd w:id="2762"/>
      <w:r w:rsidRPr="009E7383">
        <w:rPr>
          <w:rtl/>
          <w:lang w:eastAsia="he-IL"/>
        </w:rPr>
        <w:t xml:space="preserve">שנדרש </w:t>
      </w:r>
      <w:bookmarkStart w:id="2763" w:name="_ETM_Q8_386720"/>
      <w:bookmarkEnd w:id="2763"/>
      <w:r w:rsidRPr="009E7383">
        <w:rPr>
          <w:rtl/>
          <w:lang w:eastAsia="he-IL"/>
        </w:rPr>
        <w:t xml:space="preserve">ולסכן </w:t>
      </w:r>
      <w:bookmarkStart w:id="2764" w:name="_ETM_Q8_387349"/>
      <w:bookmarkEnd w:id="2764"/>
      <w:r w:rsidRPr="009E7383">
        <w:rPr>
          <w:rtl/>
          <w:lang w:eastAsia="he-IL"/>
        </w:rPr>
        <w:t xml:space="preserve">את </w:t>
      </w:r>
      <w:bookmarkStart w:id="2765" w:name="_ETM_Q8_387470"/>
      <w:bookmarkEnd w:id="2765"/>
      <w:r w:rsidRPr="009E7383">
        <w:rPr>
          <w:rtl/>
          <w:lang w:eastAsia="he-IL"/>
        </w:rPr>
        <w:t>חייהם</w:t>
      </w:r>
      <w:r w:rsidR="00841315">
        <w:rPr>
          <w:rFonts w:hint="cs"/>
          <w:rtl/>
          <w:lang w:eastAsia="he-IL"/>
        </w:rPr>
        <w:t>,</w:t>
      </w:r>
      <w:r w:rsidRPr="009E7383">
        <w:rPr>
          <w:rtl/>
          <w:lang w:eastAsia="he-IL"/>
        </w:rPr>
        <w:t xml:space="preserve"> </w:t>
      </w:r>
      <w:bookmarkStart w:id="2766" w:name="_ETM_Q8_388099"/>
      <w:bookmarkEnd w:id="2766"/>
      <w:r w:rsidRPr="009E7383">
        <w:rPr>
          <w:rtl/>
          <w:lang w:eastAsia="he-IL"/>
        </w:rPr>
        <w:t xml:space="preserve">אם </w:t>
      </w:r>
      <w:bookmarkStart w:id="2767" w:name="_ETM_Q8_388280"/>
      <w:bookmarkEnd w:id="2767"/>
      <w:r w:rsidRPr="009E7383">
        <w:rPr>
          <w:rtl/>
          <w:lang w:eastAsia="he-IL"/>
        </w:rPr>
        <w:t>צריך</w:t>
      </w:r>
      <w:r>
        <w:rPr>
          <w:rFonts w:hint="cs"/>
          <w:rtl/>
          <w:lang w:eastAsia="he-IL"/>
        </w:rPr>
        <w:t>.</w:t>
      </w:r>
      <w:r w:rsidRPr="009E7383">
        <w:rPr>
          <w:rtl/>
          <w:lang w:eastAsia="he-IL"/>
        </w:rPr>
        <w:t xml:space="preserve"> </w:t>
      </w:r>
      <w:bookmarkStart w:id="2768" w:name="_ETM_Q8_389910"/>
      <w:bookmarkEnd w:id="2768"/>
      <w:r w:rsidRPr="009E7383">
        <w:rPr>
          <w:rtl/>
          <w:lang w:eastAsia="he-IL"/>
        </w:rPr>
        <w:t xml:space="preserve">הנכונות </w:t>
      </w:r>
      <w:bookmarkStart w:id="2769" w:name="_ETM_Q8_390480"/>
      <w:bookmarkEnd w:id="2769"/>
      <w:r w:rsidRPr="009E7383">
        <w:rPr>
          <w:rtl/>
          <w:lang w:eastAsia="he-IL"/>
        </w:rPr>
        <w:t xml:space="preserve">שלהם </w:t>
      </w:r>
      <w:bookmarkStart w:id="2770" w:name="_ETM_Q8_390810"/>
      <w:bookmarkEnd w:id="2770"/>
      <w:r w:rsidRPr="009E7383">
        <w:rPr>
          <w:rtl/>
          <w:lang w:eastAsia="he-IL"/>
        </w:rPr>
        <w:t xml:space="preserve">להתייצב </w:t>
      </w:r>
      <w:bookmarkStart w:id="2771" w:name="_ETM_Q8_391440"/>
      <w:bookmarkEnd w:id="2771"/>
      <w:r w:rsidRPr="009E7383">
        <w:rPr>
          <w:rtl/>
          <w:lang w:eastAsia="he-IL"/>
        </w:rPr>
        <w:t xml:space="preserve">בכל </w:t>
      </w:r>
      <w:bookmarkStart w:id="2772" w:name="_ETM_Q8_391800"/>
      <w:bookmarkEnd w:id="2772"/>
      <w:r w:rsidRPr="009E7383">
        <w:rPr>
          <w:rtl/>
          <w:lang w:eastAsia="he-IL"/>
        </w:rPr>
        <w:t xml:space="preserve">עת </w:t>
      </w:r>
      <w:bookmarkStart w:id="2773" w:name="_ETM_Q8_392629"/>
      <w:bookmarkEnd w:id="2773"/>
      <w:r>
        <w:rPr>
          <w:rFonts w:hint="cs"/>
          <w:rtl/>
          <w:lang w:eastAsia="he-IL"/>
        </w:rPr>
        <w:t>ש</w:t>
      </w:r>
      <w:r>
        <w:rPr>
          <w:rtl/>
          <w:lang w:eastAsia="he-IL"/>
        </w:rPr>
        <w:t>בה</w:t>
      </w:r>
      <w:r>
        <w:rPr>
          <w:rFonts w:hint="cs"/>
          <w:rtl/>
          <w:lang w:eastAsia="he-IL"/>
        </w:rPr>
        <w:t xml:space="preserve"> הם</w:t>
      </w:r>
      <w:r w:rsidRPr="009E7383">
        <w:rPr>
          <w:rtl/>
          <w:lang w:eastAsia="he-IL"/>
        </w:rPr>
        <w:t xml:space="preserve"> </w:t>
      </w:r>
      <w:bookmarkStart w:id="2774" w:name="_ETM_Q8_393079"/>
      <w:bookmarkEnd w:id="2774"/>
      <w:r w:rsidRPr="009E7383">
        <w:rPr>
          <w:rtl/>
          <w:lang w:eastAsia="he-IL"/>
        </w:rPr>
        <w:t xml:space="preserve">נקראים </w:t>
      </w:r>
      <w:bookmarkStart w:id="2775" w:name="_ETM_Q8_393530"/>
      <w:bookmarkEnd w:id="2775"/>
      <w:r>
        <w:rPr>
          <w:rFonts w:hint="cs"/>
          <w:rtl/>
          <w:lang w:eastAsia="he-IL"/>
        </w:rPr>
        <w:t>א</w:t>
      </w:r>
      <w:r w:rsidRPr="009E7383">
        <w:rPr>
          <w:rtl/>
          <w:lang w:eastAsia="he-IL"/>
        </w:rPr>
        <w:t xml:space="preserve">ל </w:t>
      </w:r>
      <w:bookmarkStart w:id="2776" w:name="_ETM_Q8_393650"/>
      <w:bookmarkEnd w:id="2776"/>
      <w:r w:rsidRPr="009E7383">
        <w:rPr>
          <w:rtl/>
          <w:lang w:eastAsia="he-IL"/>
        </w:rPr>
        <w:t xml:space="preserve">הדגל </w:t>
      </w:r>
      <w:bookmarkStart w:id="2777" w:name="_ETM_Q8_394860"/>
      <w:bookmarkEnd w:id="2777"/>
      <w:r w:rsidRPr="009E7383">
        <w:rPr>
          <w:rtl/>
          <w:lang w:eastAsia="he-IL"/>
        </w:rPr>
        <w:t xml:space="preserve">מבטאת </w:t>
      </w:r>
      <w:bookmarkStart w:id="2778" w:name="_ETM_Q8_395760"/>
      <w:bookmarkEnd w:id="2778"/>
      <w:r w:rsidRPr="009E7383">
        <w:rPr>
          <w:rtl/>
          <w:lang w:eastAsia="he-IL"/>
        </w:rPr>
        <w:t xml:space="preserve">את </w:t>
      </w:r>
      <w:bookmarkStart w:id="2779" w:name="_ETM_Q8_395970"/>
      <w:bookmarkEnd w:id="2779"/>
      <w:r w:rsidRPr="009E7383">
        <w:rPr>
          <w:rtl/>
          <w:lang w:eastAsia="he-IL"/>
        </w:rPr>
        <w:t xml:space="preserve">עוצמת </w:t>
      </w:r>
      <w:bookmarkStart w:id="2780" w:name="_ETM_Q8_396390"/>
      <w:bookmarkEnd w:id="2780"/>
      <w:r w:rsidRPr="009E7383">
        <w:rPr>
          <w:rtl/>
          <w:lang w:eastAsia="he-IL"/>
        </w:rPr>
        <w:t>המחויבות</w:t>
      </w:r>
      <w:r>
        <w:rPr>
          <w:rFonts w:hint="cs"/>
          <w:rtl/>
          <w:lang w:eastAsia="he-IL"/>
        </w:rPr>
        <w:t>, האחווה</w:t>
      </w:r>
      <w:r w:rsidRPr="009E7383">
        <w:rPr>
          <w:rtl/>
          <w:lang w:eastAsia="he-IL"/>
        </w:rPr>
        <w:t xml:space="preserve"> </w:t>
      </w:r>
      <w:bookmarkStart w:id="2781" w:name="_ETM_Q8_397790"/>
      <w:bookmarkStart w:id="2782" w:name="_ETM_Q8_398870"/>
      <w:bookmarkEnd w:id="2781"/>
      <w:bookmarkEnd w:id="2782"/>
      <w:r w:rsidRPr="009E7383">
        <w:rPr>
          <w:rtl/>
          <w:lang w:eastAsia="he-IL"/>
        </w:rPr>
        <w:t>והרעות</w:t>
      </w:r>
      <w:r>
        <w:rPr>
          <w:rFonts w:hint="cs"/>
          <w:rtl/>
          <w:lang w:eastAsia="he-IL"/>
        </w:rPr>
        <w:t>.</w:t>
      </w:r>
      <w:r w:rsidRPr="009E7383">
        <w:rPr>
          <w:rtl/>
          <w:lang w:eastAsia="he-IL"/>
        </w:rPr>
        <w:t xml:space="preserve"> </w:t>
      </w:r>
      <w:bookmarkStart w:id="2783" w:name="_ETM_Q8_400330"/>
      <w:bookmarkEnd w:id="2783"/>
      <w:r>
        <w:rPr>
          <w:rFonts w:hint="cs"/>
          <w:rtl/>
          <w:lang w:eastAsia="he-IL"/>
        </w:rPr>
        <w:t xml:space="preserve">הברק </w:t>
      </w:r>
      <w:bookmarkStart w:id="2784" w:name="_ETM_Q8_403371"/>
      <w:bookmarkStart w:id="2785" w:name="_ETM_Q8_401400"/>
      <w:bookmarkEnd w:id="2784"/>
      <w:bookmarkEnd w:id="2785"/>
      <w:r w:rsidRPr="009E7383">
        <w:rPr>
          <w:rtl/>
          <w:lang w:eastAsia="he-IL"/>
        </w:rPr>
        <w:t xml:space="preserve">שאני </w:t>
      </w:r>
      <w:bookmarkStart w:id="2786" w:name="_ETM_Q8_401849"/>
      <w:bookmarkEnd w:id="2786"/>
      <w:r w:rsidRPr="009E7383">
        <w:rPr>
          <w:rtl/>
          <w:lang w:eastAsia="he-IL"/>
        </w:rPr>
        <w:t xml:space="preserve">רואה </w:t>
      </w:r>
      <w:bookmarkStart w:id="2787" w:name="_ETM_Q8_402089"/>
      <w:bookmarkEnd w:id="2787"/>
      <w:r w:rsidRPr="009E7383">
        <w:rPr>
          <w:rtl/>
          <w:lang w:eastAsia="he-IL"/>
        </w:rPr>
        <w:t xml:space="preserve">בעיניהם </w:t>
      </w:r>
      <w:bookmarkStart w:id="2788" w:name="_ETM_Q8_403139"/>
      <w:bookmarkEnd w:id="2788"/>
      <w:r w:rsidRPr="009E7383">
        <w:rPr>
          <w:rtl/>
          <w:lang w:eastAsia="he-IL"/>
        </w:rPr>
        <w:t xml:space="preserve">בעת </w:t>
      </w:r>
      <w:bookmarkStart w:id="2789" w:name="_ETM_Q8_403439"/>
      <w:bookmarkEnd w:id="2789"/>
      <w:r w:rsidRPr="009E7383">
        <w:rPr>
          <w:rtl/>
          <w:lang w:eastAsia="he-IL"/>
        </w:rPr>
        <w:t>הסיורים</w:t>
      </w:r>
      <w:r>
        <w:rPr>
          <w:rFonts w:hint="cs"/>
          <w:rtl/>
          <w:lang w:eastAsia="he-IL"/>
        </w:rPr>
        <w:t>,</w:t>
      </w:r>
      <w:r w:rsidRPr="009E7383">
        <w:rPr>
          <w:rtl/>
          <w:lang w:eastAsia="he-IL"/>
        </w:rPr>
        <w:t xml:space="preserve"> </w:t>
      </w:r>
      <w:bookmarkStart w:id="2790" w:name="_ETM_Q8_404680"/>
      <w:bookmarkEnd w:id="2790"/>
      <w:r w:rsidRPr="009E7383">
        <w:rPr>
          <w:rtl/>
          <w:lang w:eastAsia="he-IL"/>
        </w:rPr>
        <w:t>במפגשים</w:t>
      </w:r>
      <w:r>
        <w:rPr>
          <w:rFonts w:hint="cs"/>
          <w:rtl/>
          <w:lang w:eastAsia="he-IL"/>
        </w:rPr>
        <w:t>,</w:t>
      </w:r>
      <w:r w:rsidRPr="009E7383">
        <w:rPr>
          <w:rtl/>
          <w:lang w:eastAsia="he-IL"/>
        </w:rPr>
        <w:t xml:space="preserve"> </w:t>
      </w:r>
      <w:bookmarkStart w:id="2791" w:name="_ETM_Q8_405819"/>
      <w:bookmarkEnd w:id="2791"/>
      <w:r w:rsidRPr="009E7383">
        <w:rPr>
          <w:rtl/>
          <w:lang w:eastAsia="he-IL"/>
        </w:rPr>
        <w:t>באימונים</w:t>
      </w:r>
      <w:r>
        <w:rPr>
          <w:rFonts w:hint="cs"/>
          <w:rtl/>
          <w:lang w:eastAsia="he-IL"/>
        </w:rPr>
        <w:t>,</w:t>
      </w:r>
      <w:r w:rsidRPr="009E7383">
        <w:rPr>
          <w:rtl/>
          <w:lang w:eastAsia="he-IL"/>
        </w:rPr>
        <w:t xml:space="preserve"> </w:t>
      </w:r>
      <w:bookmarkStart w:id="2792" w:name="_ETM_Q8_407250"/>
      <w:bookmarkEnd w:id="2792"/>
      <w:r>
        <w:rPr>
          <w:rtl/>
          <w:lang w:eastAsia="he-IL"/>
        </w:rPr>
        <w:t>בתדרי</w:t>
      </w:r>
      <w:r>
        <w:rPr>
          <w:rFonts w:hint="cs"/>
          <w:rtl/>
          <w:lang w:eastAsia="he-IL"/>
        </w:rPr>
        <w:t>כים</w:t>
      </w:r>
      <w:r w:rsidRPr="009E7383">
        <w:rPr>
          <w:rtl/>
          <w:lang w:eastAsia="he-IL"/>
        </w:rPr>
        <w:t xml:space="preserve"> </w:t>
      </w:r>
      <w:bookmarkStart w:id="2793" w:name="_ETM_Q8_407879"/>
      <w:bookmarkStart w:id="2794" w:name="_ETM_Q8_408090"/>
      <w:bookmarkEnd w:id="2793"/>
      <w:bookmarkEnd w:id="2794"/>
      <w:r w:rsidRPr="009E7383">
        <w:rPr>
          <w:rtl/>
          <w:lang w:eastAsia="he-IL"/>
        </w:rPr>
        <w:t xml:space="preserve">לקראת </w:t>
      </w:r>
      <w:bookmarkStart w:id="2795" w:name="_ETM_Q8_408480"/>
      <w:bookmarkEnd w:id="2795"/>
      <w:r w:rsidRPr="009E7383">
        <w:rPr>
          <w:rtl/>
          <w:lang w:eastAsia="he-IL"/>
        </w:rPr>
        <w:t xml:space="preserve">פעילות </w:t>
      </w:r>
      <w:bookmarkStart w:id="2796" w:name="_ETM_Q8_408840"/>
      <w:bookmarkEnd w:id="2796"/>
      <w:r w:rsidRPr="009E7383">
        <w:rPr>
          <w:rtl/>
          <w:lang w:eastAsia="he-IL"/>
        </w:rPr>
        <w:t>מבצעית</w:t>
      </w:r>
      <w:r>
        <w:rPr>
          <w:rFonts w:hint="cs"/>
          <w:rtl/>
          <w:lang w:eastAsia="he-IL"/>
        </w:rPr>
        <w:t>,</w:t>
      </w:r>
      <w:r w:rsidRPr="009E7383">
        <w:rPr>
          <w:rtl/>
          <w:lang w:eastAsia="he-IL"/>
        </w:rPr>
        <w:t xml:space="preserve"> </w:t>
      </w:r>
      <w:bookmarkStart w:id="2797" w:name="_ETM_Q8_410360"/>
      <w:bookmarkEnd w:id="2797"/>
      <w:r>
        <w:rPr>
          <w:rtl/>
          <w:lang w:eastAsia="he-IL"/>
        </w:rPr>
        <w:t>מעיד</w:t>
      </w:r>
      <w:r w:rsidRPr="009E7383">
        <w:rPr>
          <w:rtl/>
          <w:lang w:eastAsia="he-IL"/>
        </w:rPr>
        <w:t xml:space="preserve"> </w:t>
      </w:r>
      <w:bookmarkStart w:id="2798" w:name="_ETM_Q8_411560"/>
      <w:bookmarkEnd w:id="2798"/>
      <w:r w:rsidRPr="009E7383">
        <w:rPr>
          <w:rtl/>
          <w:lang w:eastAsia="he-IL"/>
        </w:rPr>
        <w:t xml:space="preserve">על </w:t>
      </w:r>
      <w:bookmarkStart w:id="2799" w:name="_ETM_Q8_411740"/>
      <w:bookmarkEnd w:id="2799"/>
      <w:r w:rsidRPr="009E7383">
        <w:rPr>
          <w:rtl/>
          <w:lang w:eastAsia="he-IL"/>
        </w:rPr>
        <w:t xml:space="preserve">תחושת </w:t>
      </w:r>
      <w:bookmarkStart w:id="2800" w:name="_ETM_Q8_412280"/>
      <w:bookmarkEnd w:id="2800"/>
      <w:r w:rsidRPr="009E7383">
        <w:rPr>
          <w:rtl/>
          <w:lang w:eastAsia="he-IL"/>
        </w:rPr>
        <w:t>השליחות</w:t>
      </w:r>
      <w:r>
        <w:rPr>
          <w:rFonts w:hint="cs"/>
          <w:rtl/>
          <w:lang w:eastAsia="he-IL"/>
        </w:rPr>
        <w:t>,</w:t>
      </w:r>
      <w:r w:rsidRPr="009E7383">
        <w:rPr>
          <w:rtl/>
          <w:lang w:eastAsia="he-IL"/>
        </w:rPr>
        <w:t xml:space="preserve"> </w:t>
      </w:r>
      <w:bookmarkStart w:id="2801" w:name="_ETM_Q8_413480"/>
      <w:bookmarkEnd w:id="2801"/>
      <w:r w:rsidRPr="009E7383">
        <w:rPr>
          <w:rtl/>
          <w:lang w:eastAsia="he-IL"/>
        </w:rPr>
        <w:t>האחריות</w:t>
      </w:r>
      <w:r>
        <w:rPr>
          <w:rFonts w:hint="cs"/>
          <w:rtl/>
          <w:lang w:eastAsia="he-IL"/>
        </w:rPr>
        <w:t>,</w:t>
      </w:r>
      <w:r w:rsidRPr="009E7383">
        <w:rPr>
          <w:rtl/>
          <w:lang w:eastAsia="he-IL"/>
        </w:rPr>
        <w:t xml:space="preserve"> </w:t>
      </w:r>
      <w:bookmarkStart w:id="2802" w:name="_ETM_Q8_414930"/>
      <w:bookmarkEnd w:id="2802"/>
      <w:r w:rsidRPr="009E7383">
        <w:rPr>
          <w:rtl/>
          <w:lang w:eastAsia="he-IL"/>
        </w:rPr>
        <w:t xml:space="preserve">אהבת </w:t>
      </w:r>
      <w:bookmarkStart w:id="2803" w:name="_ETM_Q8_415439"/>
      <w:bookmarkEnd w:id="2803"/>
      <w:r w:rsidRPr="009E7383">
        <w:rPr>
          <w:rtl/>
          <w:lang w:eastAsia="he-IL"/>
        </w:rPr>
        <w:t xml:space="preserve">העם </w:t>
      </w:r>
      <w:bookmarkStart w:id="2804" w:name="_ETM_Q8_416219"/>
      <w:bookmarkEnd w:id="2804"/>
      <w:r w:rsidRPr="009E7383">
        <w:rPr>
          <w:rtl/>
          <w:lang w:eastAsia="he-IL"/>
        </w:rPr>
        <w:t xml:space="preserve">ואהבת </w:t>
      </w:r>
      <w:bookmarkStart w:id="2805" w:name="_ETM_Q8_416730"/>
      <w:bookmarkEnd w:id="2805"/>
      <w:r w:rsidRPr="009E7383">
        <w:rPr>
          <w:rtl/>
          <w:lang w:eastAsia="he-IL"/>
        </w:rPr>
        <w:t>הארץ</w:t>
      </w:r>
      <w:r>
        <w:rPr>
          <w:rFonts w:hint="cs"/>
          <w:rtl/>
          <w:lang w:eastAsia="he-IL"/>
        </w:rPr>
        <w:t>.</w:t>
      </w:r>
      <w:r w:rsidRPr="009E7383">
        <w:rPr>
          <w:rtl/>
          <w:lang w:eastAsia="he-IL"/>
        </w:rPr>
        <w:t xml:space="preserve"> </w:t>
      </w:r>
      <w:bookmarkStart w:id="2806" w:name="_ETM_Q8_418510"/>
      <w:bookmarkEnd w:id="2806"/>
    </w:p>
    <w:p w:rsidR="00E04D03" w:rsidRDefault="00E04D03" w:rsidP="000A3DA6">
      <w:pPr>
        <w:rPr>
          <w:rtl/>
          <w:lang w:eastAsia="he-IL"/>
        </w:rPr>
      </w:pPr>
      <w:bookmarkStart w:id="2807" w:name="_ETM_Q8_418441"/>
      <w:bookmarkEnd w:id="2807"/>
    </w:p>
    <w:p w:rsidR="00E04D03" w:rsidRDefault="00E04D03" w:rsidP="00841315">
      <w:pPr>
        <w:rPr>
          <w:rtl/>
          <w:lang w:eastAsia="he-IL"/>
        </w:rPr>
      </w:pPr>
      <w:bookmarkStart w:id="2808" w:name="_ETM_Q8_418601"/>
      <w:bookmarkStart w:id="2809" w:name="_ETM_Q8_418634"/>
      <w:bookmarkStart w:id="2810" w:name="_ETM_Q8_418673"/>
      <w:bookmarkEnd w:id="2808"/>
      <w:bookmarkEnd w:id="2809"/>
      <w:bookmarkEnd w:id="2810"/>
      <w:r w:rsidRPr="009E7383">
        <w:rPr>
          <w:rtl/>
          <w:lang w:eastAsia="he-IL"/>
        </w:rPr>
        <w:t xml:space="preserve">מאז </w:t>
      </w:r>
      <w:bookmarkStart w:id="2811" w:name="_ETM_Q8_420080"/>
      <w:bookmarkEnd w:id="2811"/>
      <w:r w:rsidRPr="009E7383">
        <w:rPr>
          <w:rtl/>
          <w:lang w:eastAsia="he-IL"/>
        </w:rPr>
        <w:t xml:space="preserve">ולאורך </w:t>
      </w:r>
      <w:bookmarkStart w:id="2812" w:name="_ETM_Q8_420530"/>
      <w:bookmarkEnd w:id="2812"/>
      <w:r w:rsidRPr="009E7383">
        <w:rPr>
          <w:rtl/>
          <w:lang w:eastAsia="he-IL"/>
        </w:rPr>
        <w:t xml:space="preserve">כל </w:t>
      </w:r>
      <w:bookmarkStart w:id="2813" w:name="_ETM_Q8_421590"/>
      <w:bookmarkEnd w:id="2813"/>
      <w:r w:rsidRPr="009E7383">
        <w:rPr>
          <w:rtl/>
          <w:lang w:eastAsia="he-IL"/>
        </w:rPr>
        <w:t xml:space="preserve">שנות </w:t>
      </w:r>
      <w:bookmarkStart w:id="2814" w:name="_ETM_Q8_421920"/>
      <w:bookmarkEnd w:id="2814"/>
      <w:r w:rsidRPr="009E7383">
        <w:rPr>
          <w:rtl/>
          <w:lang w:eastAsia="he-IL"/>
        </w:rPr>
        <w:t xml:space="preserve">שירותי </w:t>
      </w:r>
      <w:bookmarkStart w:id="2815" w:name="_ETM_Q8_422340"/>
      <w:bookmarkEnd w:id="2815"/>
      <w:r w:rsidRPr="009E7383">
        <w:rPr>
          <w:rtl/>
          <w:lang w:eastAsia="he-IL"/>
        </w:rPr>
        <w:t xml:space="preserve">הארוכות </w:t>
      </w:r>
      <w:bookmarkStart w:id="2816" w:name="_ETM_Q8_422819"/>
      <w:bookmarkEnd w:id="2816"/>
      <w:r w:rsidRPr="009E7383">
        <w:rPr>
          <w:rtl/>
          <w:lang w:eastAsia="he-IL"/>
        </w:rPr>
        <w:t>בצה"ל</w:t>
      </w:r>
      <w:r>
        <w:rPr>
          <w:rFonts w:hint="cs"/>
          <w:rtl/>
          <w:lang w:eastAsia="he-IL"/>
        </w:rPr>
        <w:t>,</w:t>
      </w:r>
      <w:r w:rsidRPr="009E7383">
        <w:rPr>
          <w:rtl/>
          <w:lang w:eastAsia="he-IL"/>
        </w:rPr>
        <w:t xml:space="preserve"> </w:t>
      </w:r>
      <w:bookmarkStart w:id="2817" w:name="_ETM_Q8_423659"/>
      <w:bookmarkEnd w:id="2817"/>
      <w:r w:rsidRPr="009E7383">
        <w:rPr>
          <w:rtl/>
          <w:lang w:eastAsia="he-IL"/>
        </w:rPr>
        <w:t xml:space="preserve">והיום </w:t>
      </w:r>
      <w:bookmarkStart w:id="2818" w:name="_ETM_Q8_424140"/>
      <w:bookmarkEnd w:id="2818"/>
      <w:r w:rsidRPr="009E7383">
        <w:rPr>
          <w:rtl/>
          <w:lang w:eastAsia="he-IL"/>
        </w:rPr>
        <w:t xml:space="preserve">כשר </w:t>
      </w:r>
      <w:bookmarkStart w:id="2819" w:name="_ETM_Q8_424530"/>
      <w:bookmarkEnd w:id="2819"/>
      <w:r w:rsidRPr="009E7383">
        <w:rPr>
          <w:rtl/>
          <w:lang w:eastAsia="he-IL"/>
        </w:rPr>
        <w:t>הביטחון</w:t>
      </w:r>
      <w:r>
        <w:rPr>
          <w:rFonts w:hint="cs"/>
          <w:rtl/>
          <w:lang w:eastAsia="he-IL"/>
        </w:rPr>
        <w:t>,</w:t>
      </w:r>
      <w:r w:rsidRPr="009E7383">
        <w:rPr>
          <w:rtl/>
          <w:lang w:eastAsia="he-IL"/>
        </w:rPr>
        <w:t xml:space="preserve"> </w:t>
      </w:r>
      <w:bookmarkStart w:id="2820" w:name="_ETM_Q8_425700"/>
      <w:bookmarkEnd w:id="2820"/>
      <w:r w:rsidRPr="009E7383">
        <w:rPr>
          <w:rtl/>
          <w:lang w:eastAsia="he-IL"/>
        </w:rPr>
        <w:t xml:space="preserve">אנשי </w:t>
      </w:r>
      <w:bookmarkStart w:id="2821" w:name="_ETM_Q8_426090"/>
      <w:bookmarkEnd w:id="2821"/>
      <w:r w:rsidRPr="009E7383">
        <w:rPr>
          <w:rtl/>
          <w:lang w:eastAsia="he-IL"/>
        </w:rPr>
        <w:t xml:space="preserve">המילואים </w:t>
      </w:r>
      <w:bookmarkStart w:id="2822" w:name="_ETM_Q8_426659"/>
      <w:bookmarkEnd w:id="2822"/>
      <w:r w:rsidRPr="009E7383">
        <w:rPr>
          <w:rtl/>
          <w:lang w:eastAsia="he-IL"/>
        </w:rPr>
        <w:t xml:space="preserve">הם </w:t>
      </w:r>
      <w:bookmarkStart w:id="2823" w:name="_ETM_Q8_426840"/>
      <w:bookmarkEnd w:id="2823"/>
      <w:r w:rsidRPr="009E7383">
        <w:rPr>
          <w:rtl/>
          <w:lang w:eastAsia="he-IL"/>
        </w:rPr>
        <w:t xml:space="preserve">בעיניי </w:t>
      </w:r>
      <w:bookmarkStart w:id="2824" w:name="_ETM_Q8_428040"/>
      <w:bookmarkEnd w:id="2824"/>
      <w:r w:rsidRPr="009E7383">
        <w:rPr>
          <w:rtl/>
          <w:lang w:eastAsia="he-IL"/>
        </w:rPr>
        <w:t xml:space="preserve">תמצית </w:t>
      </w:r>
      <w:bookmarkStart w:id="2825" w:name="_ETM_Q8_428879"/>
      <w:bookmarkEnd w:id="2825"/>
      <w:r w:rsidRPr="009E7383">
        <w:rPr>
          <w:rtl/>
          <w:lang w:eastAsia="he-IL"/>
        </w:rPr>
        <w:t xml:space="preserve">הישראליות </w:t>
      </w:r>
      <w:bookmarkStart w:id="2826" w:name="_ETM_Q8_429959"/>
      <w:bookmarkEnd w:id="2826"/>
      <w:r w:rsidRPr="009E7383">
        <w:rPr>
          <w:rtl/>
          <w:lang w:eastAsia="he-IL"/>
        </w:rPr>
        <w:t>היפה</w:t>
      </w:r>
      <w:r>
        <w:rPr>
          <w:rFonts w:hint="cs"/>
          <w:rtl/>
          <w:lang w:eastAsia="he-IL"/>
        </w:rPr>
        <w:t>.</w:t>
      </w:r>
      <w:r w:rsidRPr="009E7383">
        <w:rPr>
          <w:rtl/>
          <w:lang w:eastAsia="he-IL"/>
        </w:rPr>
        <w:t xml:space="preserve"> </w:t>
      </w:r>
      <w:bookmarkStart w:id="2827" w:name="_ETM_Q8_432129"/>
      <w:bookmarkEnd w:id="2827"/>
      <w:r w:rsidRPr="009E7383">
        <w:rPr>
          <w:rtl/>
          <w:lang w:eastAsia="he-IL"/>
        </w:rPr>
        <w:t xml:space="preserve">מערך </w:t>
      </w:r>
      <w:bookmarkStart w:id="2828" w:name="_ETM_Q8_432609"/>
      <w:bookmarkEnd w:id="2828"/>
      <w:r w:rsidRPr="009E7383">
        <w:rPr>
          <w:rtl/>
          <w:lang w:eastAsia="he-IL"/>
        </w:rPr>
        <w:t xml:space="preserve">המילואים </w:t>
      </w:r>
      <w:bookmarkStart w:id="2829" w:name="_ETM_Q8_433419"/>
      <w:bookmarkEnd w:id="2829"/>
      <w:r w:rsidRPr="009E7383">
        <w:rPr>
          <w:rtl/>
          <w:lang w:eastAsia="he-IL"/>
        </w:rPr>
        <w:t xml:space="preserve">של </w:t>
      </w:r>
      <w:bookmarkStart w:id="2830" w:name="_ETM_Q8_433659"/>
      <w:bookmarkEnd w:id="2830"/>
      <w:r w:rsidRPr="009E7383">
        <w:rPr>
          <w:rtl/>
          <w:lang w:eastAsia="he-IL"/>
        </w:rPr>
        <w:t xml:space="preserve">ישראל </w:t>
      </w:r>
      <w:bookmarkStart w:id="2831" w:name="_ETM_Q8_434319"/>
      <w:bookmarkEnd w:id="2831"/>
      <w:r w:rsidRPr="009E7383">
        <w:rPr>
          <w:rtl/>
          <w:lang w:eastAsia="he-IL"/>
        </w:rPr>
        <w:t xml:space="preserve">הוא </w:t>
      </w:r>
      <w:bookmarkStart w:id="2832" w:name="_ETM_Q8_434409"/>
      <w:bookmarkEnd w:id="2832"/>
      <w:r w:rsidRPr="009E7383">
        <w:rPr>
          <w:rtl/>
          <w:lang w:eastAsia="he-IL"/>
        </w:rPr>
        <w:t xml:space="preserve">נכס </w:t>
      </w:r>
      <w:bookmarkStart w:id="2833" w:name="_ETM_Q8_434739"/>
      <w:bookmarkEnd w:id="2833"/>
      <w:r w:rsidRPr="009E7383">
        <w:rPr>
          <w:rtl/>
          <w:lang w:eastAsia="he-IL"/>
        </w:rPr>
        <w:t>ייחודי</w:t>
      </w:r>
      <w:r>
        <w:rPr>
          <w:rFonts w:hint="cs"/>
          <w:rtl/>
          <w:lang w:eastAsia="he-IL"/>
        </w:rPr>
        <w:t>.</w:t>
      </w:r>
      <w:r w:rsidRPr="009E7383">
        <w:rPr>
          <w:rtl/>
          <w:lang w:eastAsia="he-IL"/>
        </w:rPr>
        <w:t xml:space="preserve"> </w:t>
      </w:r>
      <w:bookmarkStart w:id="2834" w:name="_ETM_Q8_435989"/>
      <w:bookmarkEnd w:id="2834"/>
      <w:r w:rsidRPr="009E7383">
        <w:rPr>
          <w:rtl/>
          <w:lang w:eastAsia="he-IL"/>
        </w:rPr>
        <w:t xml:space="preserve">אין </w:t>
      </w:r>
      <w:bookmarkStart w:id="2835" w:name="_ETM_Q8_436199"/>
      <w:bookmarkEnd w:id="2835"/>
      <w:r>
        <w:rPr>
          <w:rtl/>
          <w:lang w:eastAsia="he-IL"/>
        </w:rPr>
        <w:t>ישראלי</w:t>
      </w:r>
      <w:r w:rsidRPr="009E7383">
        <w:rPr>
          <w:rtl/>
          <w:lang w:eastAsia="he-IL"/>
        </w:rPr>
        <w:t xml:space="preserve"> </w:t>
      </w:r>
      <w:bookmarkStart w:id="2836" w:name="_ETM_Q8_436800"/>
      <w:bookmarkEnd w:id="2836"/>
      <w:r w:rsidRPr="009E7383">
        <w:rPr>
          <w:rtl/>
          <w:lang w:eastAsia="he-IL"/>
        </w:rPr>
        <w:t xml:space="preserve">ממנו </w:t>
      </w:r>
      <w:bookmarkStart w:id="2837" w:name="_ETM_Q8_437699"/>
      <w:bookmarkEnd w:id="2837"/>
      <w:r w:rsidRPr="009E7383">
        <w:rPr>
          <w:rtl/>
          <w:lang w:eastAsia="he-IL"/>
        </w:rPr>
        <w:t xml:space="preserve">ואין </w:t>
      </w:r>
      <w:bookmarkStart w:id="2838" w:name="_ETM_Q8_437999"/>
      <w:bookmarkEnd w:id="2838"/>
      <w:r w:rsidRPr="009E7383">
        <w:rPr>
          <w:rtl/>
          <w:lang w:eastAsia="he-IL"/>
        </w:rPr>
        <w:t xml:space="preserve">ערכי </w:t>
      </w:r>
      <w:bookmarkStart w:id="2839" w:name="_ETM_Q8_438330"/>
      <w:bookmarkEnd w:id="2839"/>
      <w:r w:rsidRPr="009E7383">
        <w:rPr>
          <w:rtl/>
          <w:lang w:eastAsia="he-IL"/>
        </w:rPr>
        <w:t>ממנו</w:t>
      </w:r>
      <w:r>
        <w:rPr>
          <w:rFonts w:hint="cs"/>
          <w:rtl/>
          <w:lang w:eastAsia="he-IL"/>
        </w:rPr>
        <w:t>.</w:t>
      </w:r>
      <w:r w:rsidRPr="009E7383">
        <w:rPr>
          <w:rtl/>
          <w:lang w:eastAsia="he-IL"/>
        </w:rPr>
        <w:t xml:space="preserve"> </w:t>
      </w:r>
      <w:bookmarkStart w:id="2840" w:name="_ETM_Q8_439640"/>
      <w:bookmarkEnd w:id="2840"/>
      <w:r w:rsidRPr="009E7383">
        <w:rPr>
          <w:rtl/>
          <w:lang w:eastAsia="he-IL"/>
        </w:rPr>
        <w:t xml:space="preserve">למערך </w:t>
      </w:r>
      <w:bookmarkStart w:id="2841" w:name="_ETM_Q8_440120"/>
      <w:bookmarkEnd w:id="2841"/>
      <w:r w:rsidRPr="009E7383">
        <w:rPr>
          <w:rtl/>
          <w:lang w:eastAsia="he-IL"/>
        </w:rPr>
        <w:t>המילואים</w:t>
      </w:r>
      <w:r>
        <w:rPr>
          <w:rFonts w:hint="cs"/>
          <w:rtl/>
          <w:lang w:eastAsia="he-IL"/>
        </w:rPr>
        <w:t>,</w:t>
      </w:r>
      <w:r w:rsidRPr="009E7383">
        <w:rPr>
          <w:rtl/>
          <w:lang w:eastAsia="he-IL"/>
        </w:rPr>
        <w:t xml:space="preserve"> </w:t>
      </w:r>
      <w:bookmarkStart w:id="2842" w:name="_ETM_Q8_440750"/>
      <w:bookmarkEnd w:id="2842"/>
      <w:r w:rsidRPr="009E7383">
        <w:rPr>
          <w:rtl/>
          <w:lang w:eastAsia="he-IL"/>
        </w:rPr>
        <w:t xml:space="preserve">לכוחות </w:t>
      </w:r>
      <w:bookmarkStart w:id="2843" w:name="_ETM_Q8_441230"/>
      <w:bookmarkEnd w:id="2843"/>
      <w:r w:rsidRPr="009E7383">
        <w:rPr>
          <w:rtl/>
          <w:lang w:eastAsia="he-IL"/>
        </w:rPr>
        <w:t>המילואים</w:t>
      </w:r>
      <w:r>
        <w:rPr>
          <w:rFonts w:hint="cs"/>
          <w:rtl/>
          <w:lang w:eastAsia="he-IL"/>
        </w:rPr>
        <w:t>,</w:t>
      </w:r>
      <w:r w:rsidRPr="009E7383">
        <w:rPr>
          <w:rtl/>
          <w:lang w:eastAsia="he-IL"/>
        </w:rPr>
        <w:t xml:space="preserve"> </w:t>
      </w:r>
      <w:bookmarkStart w:id="2844" w:name="_ETM_Q8_442180"/>
      <w:bookmarkEnd w:id="2844"/>
      <w:r w:rsidRPr="009E7383">
        <w:rPr>
          <w:rtl/>
          <w:lang w:eastAsia="he-IL"/>
        </w:rPr>
        <w:t xml:space="preserve">יש </w:t>
      </w:r>
      <w:bookmarkStart w:id="2845" w:name="_ETM_Q8_442389"/>
      <w:bookmarkEnd w:id="2845"/>
      <w:r w:rsidRPr="009E7383">
        <w:rPr>
          <w:rtl/>
          <w:lang w:eastAsia="he-IL"/>
        </w:rPr>
        <w:t xml:space="preserve">תפקיד </w:t>
      </w:r>
      <w:bookmarkStart w:id="2846" w:name="_ETM_Q8_442810"/>
      <w:bookmarkEnd w:id="2846"/>
      <w:r w:rsidRPr="009E7383">
        <w:rPr>
          <w:rtl/>
          <w:lang w:eastAsia="he-IL"/>
        </w:rPr>
        <w:t xml:space="preserve">מכריע </w:t>
      </w:r>
      <w:bookmarkStart w:id="2847" w:name="_ETM_Q8_443620"/>
      <w:bookmarkEnd w:id="2847"/>
      <w:r>
        <w:rPr>
          <w:rFonts w:hint="cs"/>
          <w:rtl/>
          <w:lang w:eastAsia="he-IL"/>
        </w:rPr>
        <w:t>ב</w:t>
      </w:r>
      <w:r w:rsidRPr="009E7383">
        <w:rPr>
          <w:rtl/>
          <w:lang w:eastAsia="he-IL"/>
        </w:rPr>
        <w:t xml:space="preserve">ביטחון </w:t>
      </w:r>
      <w:bookmarkStart w:id="2848" w:name="_ETM_Q8_444220"/>
      <w:bookmarkEnd w:id="2848"/>
      <w:r w:rsidRPr="009E7383">
        <w:rPr>
          <w:rtl/>
          <w:lang w:eastAsia="he-IL"/>
        </w:rPr>
        <w:t xml:space="preserve">הלאומי </w:t>
      </w:r>
      <w:bookmarkStart w:id="2849" w:name="_ETM_Q8_444639"/>
      <w:bookmarkEnd w:id="2849"/>
      <w:r w:rsidRPr="009E7383">
        <w:rPr>
          <w:rtl/>
          <w:lang w:eastAsia="he-IL"/>
        </w:rPr>
        <w:t>שלנו</w:t>
      </w:r>
      <w:r>
        <w:rPr>
          <w:rFonts w:hint="cs"/>
          <w:rtl/>
          <w:lang w:eastAsia="he-IL"/>
        </w:rPr>
        <w:t>.</w:t>
      </w:r>
      <w:r w:rsidRPr="009E7383">
        <w:rPr>
          <w:rtl/>
          <w:lang w:eastAsia="he-IL"/>
        </w:rPr>
        <w:t xml:space="preserve"> </w:t>
      </w:r>
      <w:bookmarkStart w:id="2850" w:name="_ETM_Q8_445699"/>
      <w:bookmarkEnd w:id="2850"/>
      <w:r w:rsidRPr="009E7383">
        <w:rPr>
          <w:rtl/>
          <w:lang w:eastAsia="he-IL"/>
        </w:rPr>
        <w:t xml:space="preserve">זהו </w:t>
      </w:r>
      <w:bookmarkStart w:id="2851" w:name="_ETM_Q8_446700"/>
      <w:bookmarkEnd w:id="2851"/>
      <w:r w:rsidRPr="009E7383">
        <w:rPr>
          <w:rtl/>
          <w:lang w:eastAsia="he-IL"/>
        </w:rPr>
        <w:t xml:space="preserve">אפוד </w:t>
      </w:r>
      <w:bookmarkStart w:id="2852" w:name="_ETM_Q8_447150"/>
      <w:bookmarkEnd w:id="2852"/>
      <w:r w:rsidRPr="009E7383">
        <w:rPr>
          <w:rtl/>
          <w:lang w:eastAsia="he-IL"/>
        </w:rPr>
        <w:t xml:space="preserve">המגן </w:t>
      </w:r>
      <w:bookmarkStart w:id="2853" w:name="_ETM_Q8_448170"/>
      <w:bookmarkEnd w:id="2853"/>
      <w:r w:rsidRPr="009E7383">
        <w:rPr>
          <w:rtl/>
          <w:lang w:eastAsia="he-IL"/>
        </w:rPr>
        <w:t xml:space="preserve">של </w:t>
      </w:r>
      <w:bookmarkStart w:id="2854" w:name="_ETM_Q8_448440"/>
      <w:bookmarkEnd w:id="2854"/>
      <w:r w:rsidRPr="009E7383">
        <w:rPr>
          <w:rtl/>
          <w:lang w:eastAsia="he-IL"/>
        </w:rPr>
        <w:t>ישראל</w:t>
      </w:r>
      <w:r w:rsidR="00841315">
        <w:rPr>
          <w:rFonts w:hint="cs"/>
          <w:rtl/>
          <w:lang w:eastAsia="he-IL"/>
        </w:rPr>
        <w:t>,</w:t>
      </w:r>
      <w:r w:rsidRPr="009E7383">
        <w:rPr>
          <w:rtl/>
          <w:lang w:eastAsia="he-IL"/>
        </w:rPr>
        <w:t xml:space="preserve"> </w:t>
      </w:r>
      <w:bookmarkStart w:id="2855" w:name="_ETM_Q8_450080"/>
      <w:bookmarkEnd w:id="2855"/>
      <w:r w:rsidRPr="009E7383">
        <w:rPr>
          <w:rtl/>
          <w:lang w:eastAsia="he-IL"/>
        </w:rPr>
        <w:t xml:space="preserve">יחד </w:t>
      </w:r>
      <w:bookmarkStart w:id="2856" w:name="_ETM_Q8_450440"/>
      <w:bookmarkEnd w:id="2856"/>
      <w:r w:rsidRPr="009E7383">
        <w:rPr>
          <w:rtl/>
          <w:lang w:eastAsia="he-IL"/>
        </w:rPr>
        <w:t xml:space="preserve">עם </w:t>
      </w:r>
      <w:bookmarkStart w:id="2857" w:name="_ETM_Q8_450589"/>
      <w:bookmarkEnd w:id="2857"/>
      <w:r w:rsidRPr="009E7383">
        <w:rPr>
          <w:rtl/>
          <w:lang w:eastAsia="he-IL"/>
        </w:rPr>
        <w:t xml:space="preserve">המערך </w:t>
      </w:r>
      <w:bookmarkStart w:id="2858" w:name="_ETM_Q8_451040"/>
      <w:bookmarkEnd w:id="2858"/>
      <w:r w:rsidRPr="009E7383">
        <w:rPr>
          <w:rtl/>
          <w:lang w:eastAsia="he-IL"/>
        </w:rPr>
        <w:t>הסדיר</w:t>
      </w:r>
      <w:r w:rsidR="00841315">
        <w:rPr>
          <w:rFonts w:hint="cs"/>
          <w:rtl/>
          <w:lang w:eastAsia="he-IL"/>
        </w:rPr>
        <w:t>;</w:t>
      </w:r>
      <w:r w:rsidRPr="009E7383">
        <w:rPr>
          <w:rtl/>
          <w:lang w:eastAsia="he-IL"/>
        </w:rPr>
        <w:t xml:space="preserve"> </w:t>
      </w:r>
      <w:bookmarkStart w:id="2859" w:name="_ETM_Q8_452560"/>
      <w:bookmarkEnd w:id="2859"/>
      <w:r>
        <w:rPr>
          <w:rFonts w:hint="cs"/>
          <w:rtl/>
          <w:lang w:eastAsia="he-IL"/>
        </w:rPr>
        <w:t>אלה הן</w:t>
      </w:r>
      <w:r w:rsidRPr="009E7383">
        <w:rPr>
          <w:rtl/>
          <w:lang w:eastAsia="he-IL"/>
        </w:rPr>
        <w:t xml:space="preserve"> </w:t>
      </w:r>
      <w:bookmarkStart w:id="2860" w:name="_ETM_Q8_453310"/>
      <w:bookmarkEnd w:id="2860"/>
      <w:r w:rsidRPr="009E7383">
        <w:rPr>
          <w:rtl/>
          <w:lang w:eastAsia="he-IL"/>
        </w:rPr>
        <w:t xml:space="preserve">הכתפיים </w:t>
      </w:r>
      <w:bookmarkStart w:id="2861" w:name="_ETM_Q8_454800"/>
      <w:bookmarkEnd w:id="2861"/>
      <w:r>
        <w:rPr>
          <w:rFonts w:hint="cs"/>
          <w:rtl/>
          <w:lang w:eastAsia="he-IL"/>
        </w:rPr>
        <w:t>שעליהן</w:t>
      </w:r>
      <w:r w:rsidRPr="009E7383">
        <w:rPr>
          <w:rtl/>
          <w:lang w:eastAsia="he-IL"/>
        </w:rPr>
        <w:t xml:space="preserve"> </w:t>
      </w:r>
      <w:bookmarkStart w:id="2862" w:name="_ETM_Q8_455190"/>
      <w:bookmarkEnd w:id="2862"/>
      <w:r w:rsidRPr="009E7383">
        <w:rPr>
          <w:rtl/>
          <w:lang w:eastAsia="he-IL"/>
        </w:rPr>
        <w:t xml:space="preserve">נשען </w:t>
      </w:r>
      <w:bookmarkStart w:id="2863" w:name="_ETM_Q8_456000"/>
      <w:bookmarkEnd w:id="2863"/>
      <w:r w:rsidRPr="009E7383">
        <w:rPr>
          <w:rtl/>
          <w:lang w:eastAsia="he-IL"/>
        </w:rPr>
        <w:t xml:space="preserve">ביטחונה </w:t>
      </w:r>
      <w:bookmarkStart w:id="2864" w:name="_ETM_Q8_456779"/>
      <w:bookmarkEnd w:id="2864"/>
      <w:r w:rsidRPr="009E7383">
        <w:rPr>
          <w:rtl/>
          <w:lang w:eastAsia="he-IL"/>
        </w:rPr>
        <w:t xml:space="preserve">של </w:t>
      </w:r>
      <w:bookmarkStart w:id="2865" w:name="_ETM_Q8_457020"/>
      <w:bookmarkEnd w:id="2865"/>
      <w:r w:rsidRPr="009E7383">
        <w:rPr>
          <w:rtl/>
          <w:lang w:eastAsia="he-IL"/>
        </w:rPr>
        <w:t xml:space="preserve">מדינת </w:t>
      </w:r>
      <w:bookmarkStart w:id="2866" w:name="_ETM_Q8_457470"/>
      <w:bookmarkEnd w:id="2866"/>
      <w:r w:rsidRPr="009E7383">
        <w:rPr>
          <w:rtl/>
          <w:lang w:eastAsia="he-IL"/>
        </w:rPr>
        <w:t>ישראל</w:t>
      </w:r>
      <w:r>
        <w:rPr>
          <w:rFonts w:hint="cs"/>
          <w:rtl/>
          <w:lang w:eastAsia="he-IL"/>
        </w:rPr>
        <w:t>.</w:t>
      </w:r>
      <w:r w:rsidRPr="009E7383">
        <w:rPr>
          <w:rtl/>
          <w:lang w:eastAsia="he-IL"/>
        </w:rPr>
        <w:t xml:space="preserve"> </w:t>
      </w:r>
      <w:bookmarkStart w:id="2867" w:name="_ETM_Q8_458700"/>
      <w:bookmarkEnd w:id="2867"/>
      <w:r w:rsidRPr="009E7383">
        <w:rPr>
          <w:rtl/>
          <w:lang w:eastAsia="he-IL"/>
        </w:rPr>
        <w:t xml:space="preserve">אני </w:t>
      </w:r>
      <w:bookmarkStart w:id="2868" w:name="_ETM_Q8_458970"/>
      <w:bookmarkEnd w:id="2868"/>
      <w:r w:rsidRPr="009E7383">
        <w:rPr>
          <w:rtl/>
          <w:lang w:eastAsia="he-IL"/>
        </w:rPr>
        <w:t xml:space="preserve">אומר </w:t>
      </w:r>
      <w:bookmarkStart w:id="2869" w:name="_ETM_Q8_459240"/>
      <w:bookmarkEnd w:id="2869"/>
      <w:r w:rsidRPr="009E7383">
        <w:rPr>
          <w:rtl/>
          <w:lang w:eastAsia="he-IL"/>
        </w:rPr>
        <w:t xml:space="preserve">לכם </w:t>
      </w:r>
      <w:bookmarkStart w:id="2870" w:name="_ETM_Q8_459570"/>
      <w:bookmarkEnd w:id="2870"/>
      <w:r w:rsidRPr="009E7383">
        <w:rPr>
          <w:rtl/>
          <w:lang w:eastAsia="he-IL"/>
        </w:rPr>
        <w:t>כאן</w:t>
      </w:r>
      <w:r>
        <w:rPr>
          <w:rFonts w:hint="cs"/>
          <w:rtl/>
          <w:lang w:eastAsia="he-IL"/>
        </w:rPr>
        <w:t>,</w:t>
      </w:r>
      <w:r w:rsidRPr="009E7383">
        <w:rPr>
          <w:rtl/>
          <w:lang w:eastAsia="he-IL"/>
        </w:rPr>
        <w:t xml:space="preserve"> </w:t>
      </w:r>
      <w:bookmarkStart w:id="2871" w:name="_ETM_Q8_460350"/>
      <w:bookmarkEnd w:id="2871"/>
      <w:r w:rsidRPr="009E7383">
        <w:rPr>
          <w:rtl/>
          <w:lang w:eastAsia="he-IL"/>
        </w:rPr>
        <w:t xml:space="preserve">מניסיוני </w:t>
      </w:r>
      <w:bookmarkStart w:id="2872" w:name="_ETM_Q8_461520"/>
      <w:bookmarkEnd w:id="2872"/>
      <w:r w:rsidRPr="009E7383">
        <w:rPr>
          <w:rtl/>
          <w:lang w:eastAsia="he-IL"/>
        </w:rPr>
        <w:t xml:space="preserve">בסדיר </w:t>
      </w:r>
      <w:bookmarkStart w:id="2873" w:name="_ETM_Q8_462510"/>
      <w:bookmarkEnd w:id="2873"/>
      <w:r w:rsidRPr="009E7383">
        <w:rPr>
          <w:rtl/>
          <w:lang w:eastAsia="he-IL"/>
        </w:rPr>
        <w:t>ובמילואים</w:t>
      </w:r>
      <w:r>
        <w:rPr>
          <w:rFonts w:hint="cs"/>
          <w:rtl/>
          <w:lang w:eastAsia="he-IL"/>
        </w:rPr>
        <w:t>:</w:t>
      </w:r>
      <w:r w:rsidRPr="009E7383">
        <w:rPr>
          <w:rtl/>
          <w:lang w:eastAsia="he-IL"/>
        </w:rPr>
        <w:t xml:space="preserve"> </w:t>
      </w:r>
      <w:bookmarkStart w:id="2874" w:name="_ETM_Q8_463860"/>
      <w:bookmarkEnd w:id="2874"/>
      <w:r w:rsidRPr="009E7383">
        <w:rPr>
          <w:rtl/>
          <w:lang w:eastAsia="he-IL"/>
        </w:rPr>
        <w:t>אי</w:t>
      </w:r>
      <w:bookmarkStart w:id="2875" w:name="_ETM_Q8_464069"/>
      <w:bookmarkEnd w:id="2875"/>
      <w:r>
        <w:rPr>
          <w:rFonts w:hint="cs"/>
          <w:rtl/>
          <w:lang w:eastAsia="he-IL"/>
        </w:rPr>
        <w:t>-</w:t>
      </w:r>
      <w:r w:rsidRPr="009E7383">
        <w:rPr>
          <w:rtl/>
          <w:lang w:eastAsia="he-IL"/>
        </w:rPr>
        <w:t xml:space="preserve">אפשר </w:t>
      </w:r>
      <w:bookmarkStart w:id="2876" w:name="_ETM_Q8_465050"/>
      <w:bookmarkEnd w:id="2876"/>
      <w:r w:rsidRPr="009E7383">
        <w:rPr>
          <w:rtl/>
          <w:lang w:eastAsia="he-IL"/>
        </w:rPr>
        <w:t xml:space="preserve">ללא </w:t>
      </w:r>
      <w:bookmarkStart w:id="2877" w:name="_ETM_Q8_465350"/>
      <w:bookmarkEnd w:id="2877"/>
      <w:r w:rsidRPr="009E7383">
        <w:rPr>
          <w:rtl/>
          <w:lang w:eastAsia="he-IL"/>
        </w:rPr>
        <w:t xml:space="preserve">מערך </w:t>
      </w:r>
      <w:bookmarkStart w:id="2878" w:name="_ETM_Q8_465800"/>
      <w:bookmarkEnd w:id="2878"/>
      <w:r w:rsidRPr="009E7383">
        <w:rPr>
          <w:rtl/>
          <w:lang w:eastAsia="he-IL"/>
        </w:rPr>
        <w:t>המילואים</w:t>
      </w:r>
      <w:r>
        <w:rPr>
          <w:rFonts w:hint="cs"/>
          <w:rtl/>
          <w:lang w:eastAsia="he-IL"/>
        </w:rPr>
        <w:t>.</w:t>
      </w:r>
      <w:r w:rsidRPr="009E7383">
        <w:rPr>
          <w:rtl/>
          <w:lang w:eastAsia="he-IL"/>
        </w:rPr>
        <w:t xml:space="preserve"> </w:t>
      </w:r>
      <w:bookmarkStart w:id="2879" w:name="_ETM_Q8_466889"/>
      <w:bookmarkEnd w:id="2879"/>
      <w:r w:rsidRPr="009E7383">
        <w:rPr>
          <w:rtl/>
          <w:lang w:eastAsia="he-IL"/>
        </w:rPr>
        <w:t xml:space="preserve">ראינו </w:t>
      </w:r>
      <w:bookmarkStart w:id="2880" w:name="_ETM_Q8_467339"/>
      <w:bookmarkEnd w:id="2880"/>
      <w:r w:rsidRPr="009E7383">
        <w:rPr>
          <w:rtl/>
          <w:lang w:eastAsia="he-IL"/>
        </w:rPr>
        <w:t xml:space="preserve">זאת </w:t>
      </w:r>
      <w:bookmarkStart w:id="2881" w:name="_ETM_Q8_467580"/>
      <w:bookmarkEnd w:id="2881"/>
      <w:r w:rsidRPr="009E7383">
        <w:rPr>
          <w:rtl/>
          <w:lang w:eastAsia="he-IL"/>
        </w:rPr>
        <w:t xml:space="preserve">בכל </w:t>
      </w:r>
      <w:bookmarkStart w:id="2882" w:name="_ETM_Q8_467940"/>
      <w:bookmarkEnd w:id="2882"/>
      <w:r w:rsidRPr="009E7383">
        <w:rPr>
          <w:rtl/>
          <w:lang w:eastAsia="he-IL"/>
        </w:rPr>
        <w:t xml:space="preserve">המערכות </w:t>
      </w:r>
      <w:bookmarkStart w:id="2883" w:name="_ETM_Q8_468510"/>
      <w:bookmarkEnd w:id="2883"/>
      <w:r w:rsidRPr="009E7383">
        <w:rPr>
          <w:rtl/>
          <w:lang w:eastAsia="he-IL"/>
        </w:rPr>
        <w:t xml:space="preserve">שהיו </w:t>
      </w:r>
      <w:bookmarkStart w:id="2884" w:name="_ETM_Q8_468930"/>
      <w:bookmarkEnd w:id="2884"/>
      <w:r w:rsidRPr="009E7383">
        <w:rPr>
          <w:rtl/>
          <w:lang w:eastAsia="he-IL"/>
        </w:rPr>
        <w:t>לנו</w:t>
      </w:r>
      <w:r>
        <w:rPr>
          <w:rFonts w:hint="cs"/>
          <w:rtl/>
          <w:lang w:eastAsia="he-IL"/>
        </w:rPr>
        <w:t>,</w:t>
      </w:r>
      <w:r w:rsidRPr="009E7383">
        <w:rPr>
          <w:rtl/>
          <w:lang w:eastAsia="he-IL"/>
        </w:rPr>
        <w:t xml:space="preserve"> </w:t>
      </w:r>
      <w:bookmarkStart w:id="2885" w:name="_ETM_Q8_469680"/>
      <w:bookmarkEnd w:id="2885"/>
      <w:r w:rsidRPr="009E7383">
        <w:rPr>
          <w:rtl/>
          <w:lang w:eastAsia="he-IL"/>
        </w:rPr>
        <w:t xml:space="preserve">בכל </w:t>
      </w:r>
      <w:bookmarkStart w:id="2886" w:name="_ETM_Q8_470040"/>
      <w:bookmarkEnd w:id="2886"/>
      <w:r w:rsidRPr="009E7383">
        <w:rPr>
          <w:rtl/>
          <w:lang w:eastAsia="he-IL"/>
        </w:rPr>
        <w:t>המבצעים</w:t>
      </w:r>
      <w:r>
        <w:rPr>
          <w:rFonts w:hint="cs"/>
          <w:rtl/>
          <w:lang w:eastAsia="he-IL"/>
        </w:rPr>
        <w:t>,</w:t>
      </w:r>
      <w:r w:rsidRPr="009E7383">
        <w:rPr>
          <w:rtl/>
          <w:lang w:eastAsia="he-IL"/>
        </w:rPr>
        <w:t xml:space="preserve"> </w:t>
      </w:r>
      <w:bookmarkStart w:id="2887" w:name="_ETM_Q8_471339"/>
      <w:bookmarkEnd w:id="2887"/>
      <w:r w:rsidRPr="009E7383">
        <w:rPr>
          <w:rtl/>
          <w:lang w:eastAsia="he-IL"/>
        </w:rPr>
        <w:t xml:space="preserve">בביטחון </w:t>
      </w:r>
      <w:bookmarkStart w:id="2888" w:name="_ETM_Q8_472029"/>
      <w:bookmarkEnd w:id="2888"/>
      <w:r w:rsidRPr="009E7383">
        <w:rPr>
          <w:rtl/>
          <w:lang w:eastAsia="he-IL"/>
        </w:rPr>
        <w:t>השוטף</w:t>
      </w:r>
      <w:r>
        <w:rPr>
          <w:rFonts w:hint="cs"/>
          <w:rtl/>
          <w:lang w:eastAsia="he-IL"/>
        </w:rPr>
        <w:t>,</w:t>
      </w:r>
      <w:r w:rsidRPr="009E7383">
        <w:rPr>
          <w:rtl/>
          <w:lang w:eastAsia="he-IL"/>
        </w:rPr>
        <w:t xml:space="preserve"> </w:t>
      </w:r>
      <w:bookmarkStart w:id="2889" w:name="_ETM_Q8_473229"/>
      <w:bookmarkEnd w:id="2889"/>
      <w:r w:rsidRPr="009E7383">
        <w:rPr>
          <w:rtl/>
          <w:lang w:eastAsia="he-IL"/>
        </w:rPr>
        <w:t>ולצערנו</w:t>
      </w:r>
      <w:r>
        <w:rPr>
          <w:rFonts w:hint="cs"/>
          <w:rtl/>
          <w:lang w:eastAsia="he-IL"/>
        </w:rPr>
        <w:t>,</w:t>
      </w:r>
      <w:r w:rsidRPr="009E7383">
        <w:rPr>
          <w:rtl/>
          <w:lang w:eastAsia="he-IL"/>
        </w:rPr>
        <w:t xml:space="preserve"> </w:t>
      </w:r>
      <w:bookmarkStart w:id="2890" w:name="_ETM_Q8_474070"/>
      <w:bookmarkEnd w:id="2890"/>
      <w:r w:rsidRPr="009E7383">
        <w:rPr>
          <w:rtl/>
          <w:lang w:eastAsia="he-IL"/>
        </w:rPr>
        <w:t xml:space="preserve">גם </w:t>
      </w:r>
      <w:bookmarkStart w:id="2891" w:name="_ETM_Q8_474800"/>
      <w:bookmarkEnd w:id="2891"/>
      <w:r w:rsidRPr="009E7383">
        <w:rPr>
          <w:rtl/>
          <w:lang w:eastAsia="he-IL"/>
        </w:rPr>
        <w:t xml:space="preserve">בתשלום </w:t>
      </w:r>
      <w:bookmarkStart w:id="2892" w:name="_ETM_Q8_475520"/>
      <w:bookmarkEnd w:id="2892"/>
      <w:r w:rsidRPr="009E7383">
        <w:rPr>
          <w:rtl/>
          <w:lang w:eastAsia="he-IL"/>
        </w:rPr>
        <w:t xml:space="preserve">מחיר </w:t>
      </w:r>
      <w:bookmarkStart w:id="2893" w:name="_ETM_Q8_476000"/>
      <w:bookmarkEnd w:id="2893"/>
      <w:r w:rsidRPr="009E7383">
        <w:rPr>
          <w:rtl/>
          <w:lang w:eastAsia="he-IL"/>
        </w:rPr>
        <w:t xml:space="preserve">דמים </w:t>
      </w:r>
      <w:bookmarkStart w:id="2894" w:name="_ETM_Q8_476600"/>
      <w:bookmarkEnd w:id="2894"/>
      <w:r w:rsidRPr="009E7383">
        <w:rPr>
          <w:rtl/>
          <w:lang w:eastAsia="he-IL"/>
        </w:rPr>
        <w:t xml:space="preserve">כבד </w:t>
      </w:r>
      <w:bookmarkStart w:id="2895" w:name="_ETM_Q8_477290"/>
      <w:bookmarkEnd w:id="2895"/>
      <w:r w:rsidRPr="009E7383">
        <w:rPr>
          <w:rtl/>
          <w:lang w:eastAsia="he-IL"/>
        </w:rPr>
        <w:t xml:space="preserve">לאורך </w:t>
      </w:r>
      <w:bookmarkStart w:id="2896" w:name="_ETM_Q8_477830"/>
      <w:bookmarkEnd w:id="2896"/>
      <w:r w:rsidRPr="009E7383">
        <w:rPr>
          <w:rtl/>
          <w:lang w:eastAsia="he-IL"/>
        </w:rPr>
        <w:t>השנים</w:t>
      </w:r>
      <w:r>
        <w:rPr>
          <w:rFonts w:hint="cs"/>
          <w:rtl/>
          <w:lang w:eastAsia="he-IL"/>
        </w:rPr>
        <w:t>.</w:t>
      </w:r>
      <w:r w:rsidRPr="009E7383">
        <w:rPr>
          <w:rtl/>
          <w:lang w:eastAsia="he-IL"/>
        </w:rPr>
        <w:t xml:space="preserve"> </w:t>
      </w:r>
      <w:bookmarkStart w:id="2897" w:name="_ETM_Q8_480819"/>
      <w:bookmarkEnd w:id="2897"/>
    </w:p>
    <w:p w:rsidR="00E04D03" w:rsidRDefault="00E04D03" w:rsidP="000A3DA6">
      <w:pPr>
        <w:rPr>
          <w:rtl/>
          <w:lang w:eastAsia="he-IL"/>
        </w:rPr>
      </w:pPr>
      <w:bookmarkStart w:id="2898" w:name="_ETM_Q8_480987"/>
      <w:bookmarkStart w:id="2899" w:name="_ETM_Q8_481103"/>
      <w:bookmarkEnd w:id="2898"/>
      <w:bookmarkEnd w:id="2899"/>
    </w:p>
    <w:p w:rsidR="00E04D03" w:rsidRDefault="00E04D03" w:rsidP="00841315">
      <w:pPr>
        <w:rPr>
          <w:rtl/>
          <w:lang w:eastAsia="he-IL"/>
        </w:rPr>
      </w:pPr>
      <w:bookmarkStart w:id="2900" w:name="_ETM_Q8_481188"/>
      <w:bookmarkStart w:id="2901" w:name="_ETM_Q8_481231"/>
      <w:bookmarkStart w:id="2902" w:name="_ETM_Q8_480470"/>
      <w:bookmarkEnd w:id="2900"/>
      <w:bookmarkEnd w:id="2901"/>
      <w:bookmarkEnd w:id="2902"/>
      <w:r w:rsidRPr="009E7383">
        <w:rPr>
          <w:rtl/>
          <w:lang w:eastAsia="he-IL"/>
        </w:rPr>
        <w:t xml:space="preserve">יתרה </w:t>
      </w:r>
      <w:bookmarkStart w:id="2903" w:name="_ETM_Q8_481010"/>
      <w:bookmarkEnd w:id="2903"/>
      <w:r w:rsidRPr="009E7383">
        <w:rPr>
          <w:rtl/>
          <w:lang w:eastAsia="he-IL"/>
        </w:rPr>
        <w:t>מז</w:t>
      </w:r>
      <w:r w:rsidR="00841315">
        <w:rPr>
          <w:rFonts w:hint="cs"/>
          <w:rtl/>
          <w:lang w:eastAsia="he-IL"/>
        </w:rPr>
        <w:t>ו</w:t>
      </w:r>
      <w:r>
        <w:rPr>
          <w:rFonts w:hint="cs"/>
          <w:rtl/>
          <w:lang w:eastAsia="he-IL"/>
        </w:rPr>
        <w:t>,</w:t>
      </w:r>
      <w:r w:rsidRPr="009E7383">
        <w:rPr>
          <w:rtl/>
          <w:lang w:eastAsia="he-IL"/>
        </w:rPr>
        <w:t xml:space="preserve"> </w:t>
      </w:r>
      <w:bookmarkStart w:id="2904" w:name="_ETM_Q8_481950"/>
      <w:bookmarkEnd w:id="2904"/>
      <w:r w:rsidRPr="009E7383">
        <w:rPr>
          <w:rtl/>
          <w:lang w:eastAsia="he-IL"/>
        </w:rPr>
        <w:t xml:space="preserve">אם </w:t>
      </w:r>
      <w:bookmarkStart w:id="2905" w:name="_ETM_Q8_482129"/>
      <w:bookmarkEnd w:id="2905"/>
      <w:r w:rsidRPr="009E7383">
        <w:rPr>
          <w:rtl/>
          <w:lang w:eastAsia="he-IL"/>
        </w:rPr>
        <w:t xml:space="preserve">לא </w:t>
      </w:r>
      <w:bookmarkStart w:id="2906" w:name="_ETM_Q8_482279"/>
      <w:bookmarkEnd w:id="2906"/>
      <w:r w:rsidRPr="009E7383">
        <w:rPr>
          <w:rtl/>
          <w:lang w:eastAsia="he-IL"/>
        </w:rPr>
        <w:t xml:space="preserve">היה </w:t>
      </w:r>
      <w:bookmarkStart w:id="2907" w:name="_ETM_Q8_482520"/>
      <w:bookmarkEnd w:id="2907"/>
      <w:r w:rsidRPr="009E7383">
        <w:rPr>
          <w:rtl/>
          <w:lang w:eastAsia="he-IL"/>
        </w:rPr>
        <w:t xml:space="preserve">לנו </w:t>
      </w:r>
      <w:bookmarkStart w:id="2908" w:name="_ETM_Q8_482969"/>
      <w:bookmarkEnd w:id="2908"/>
      <w:r w:rsidRPr="009E7383">
        <w:rPr>
          <w:rtl/>
          <w:lang w:eastAsia="he-IL"/>
        </w:rPr>
        <w:t xml:space="preserve">את </w:t>
      </w:r>
      <w:bookmarkStart w:id="2909" w:name="_ETM_Q8_483150"/>
      <w:bookmarkEnd w:id="2909"/>
      <w:r w:rsidRPr="009E7383">
        <w:rPr>
          <w:rtl/>
          <w:lang w:eastAsia="he-IL"/>
        </w:rPr>
        <w:t xml:space="preserve">מערך </w:t>
      </w:r>
      <w:bookmarkStart w:id="2910" w:name="_ETM_Q8_483540"/>
      <w:bookmarkEnd w:id="2910"/>
      <w:r w:rsidRPr="009E7383">
        <w:rPr>
          <w:rtl/>
          <w:lang w:eastAsia="he-IL"/>
        </w:rPr>
        <w:t>המילואים</w:t>
      </w:r>
      <w:r>
        <w:rPr>
          <w:rFonts w:hint="cs"/>
          <w:rtl/>
          <w:lang w:eastAsia="he-IL"/>
        </w:rPr>
        <w:t>,</w:t>
      </w:r>
      <w:r w:rsidRPr="009E7383">
        <w:rPr>
          <w:rtl/>
          <w:lang w:eastAsia="he-IL"/>
        </w:rPr>
        <w:t xml:space="preserve"> </w:t>
      </w:r>
      <w:bookmarkStart w:id="2911" w:name="_ETM_Q8_484380"/>
      <w:bookmarkEnd w:id="2911"/>
      <w:r w:rsidRPr="009E7383">
        <w:rPr>
          <w:rtl/>
          <w:lang w:eastAsia="he-IL"/>
        </w:rPr>
        <w:t xml:space="preserve">היינו </w:t>
      </w:r>
      <w:bookmarkStart w:id="2912" w:name="_ETM_Q8_484680"/>
      <w:bookmarkEnd w:id="2912"/>
      <w:r w:rsidRPr="009E7383">
        <w:rPr>
          <w:rtl/>
          <w:lang w:eastAsia="he-IL"/>
        </w:rPr>
        <w:t xml:space="preserve">צריכים </w:t>
      </w:r>
      <w:bookmarkStart w:id="2913" w:name="_ETM_Q8_485040"/>
      <w:bookmarkEnd w:id="2913"/>
      <w:r w:rsidRPr="009E7383">
        <w:rPr>
          <w:rtl/>
          <w:lang w:eastAsia="he-IL"/>
        </w:rPr>
        <w:t xml:space="preserve">להמציא </w:t>
      </w:r>
      <w:bookmarkStart w:id="2914" w:name="_ETM_Q8_485430"/>
      <w:bookmarkEnd w:id="2914"/>
      <w:r w:rsidRPr="009E7383">
        <w:rPr>
          <w:rtl/>
          <w:lang w:eastAsia="he-IL"/>
        </w:rPr>
        <w:t>אותו</w:t>
      </w:r>
      <w:r>
        <w:rPr>
          <w:rFonts w:hint="cs"/>
          <w:rtl/>
          <w:lang w:eastAsia="he-IL"/>
        </w:rPr>
        <w:t>.</w:t>
      </w:r>
      <w:r w:rsidRPr="009E7383">
        <w:rPr>
          <w:rtl/>
          <w:lang w:eastAsia="he-IL"/>
        </w:rPr>
        <w:t xml:space="preserve"> </w:t>
      </w:r>
      <w:bookmarkStart w:id="2915" w:name="_ETM_Q8_486390"/>
      <w:bookmarkEnd w:id="2915"/>
      <w:r w:rsidRPr="009E7383">
        <w:rPr>
          <w:rtl/>
          <w:lang w:eastAsia="he-IL"/>
        </w:rPr>
        <w:t xml:space="preserve">זו </w:t>
      </w:r>
      <w:bookmarkStart w:id="2916" w:name="_ETM_Q8_486690"/>
      <w:bookmarkStart w:id="2917" w:name="_ETM_Q8_487200"/>
      <w:bookmarkEnd w:id="2916"/>
      <w:bookmarkEnd w:id="2917"/>
      <w:r>
        <w:rPr>
          <w:rFonts w:hint="cs"/>
          <w:rtl/>
          <w:lang w:eastAsia="he-IL"/>
        </w:rPr>
        <w:t>ה</w:t>
      </w:r>
      <w:r w:rsidRPr="009E7383">
        <w:rPr>
          <w:rtl/>
          <w:lang w:eastAsia="he-IL"/>
        </w:rPr>
        <w:t xml:space="preserve">חוליה </w:t>
      </w:r>
      <w:bookmarkStart w:id="2918" w:name="_ETM_Q8_488160"/>
      <w:bookmarkEnd w:id="2918"/>
      <w:r w:rsidRPr="009E7383">
        <w:rPr>
          <w:rtl/>
          <w:lang w:eastAsia="he-IL"/>
        </w:rPr>
        <w:t xml:space="preserve">החיונית </w:t>
      </w:r>
      <w:bookmarkStart w:id="2919" w:name="_ETM_Q8_489529"/>
      <w:bookmarkEnd w:id="2919"/>
      <w:r w:rsidRPr="009E7383">
        <w:rPr>
          <w:rtl/>
          <w:lang w:eastAsia="he-IL"/>
        </w:rPr>
        <w:t xml:space="preserve">והחשובה </w:t>
      </w:r>
      <w:bookmarkStart w:id="2920" w:name="_ETM_Q8_490839"/>
      <w:bookmarkEnd w:id="2920"/>
      <w:r w:rsidRPr="009E7383">
        <w:rPr>
          <w:rtl/>
          <w:lang w:eastAsia="he-IL"/>
        </w:rPr>
        <w:t xml:space="preserve">שמחברת </w:t>
      </w:r>
      <w:bookmarkStart w:id="2921" w:name="_ETM_Q8_492790"/>
      <w:bookmarkEnd w:id="2921"/>
      <w:r w:rsidRPr="009E7383">
        <w:rPr>
          <w:rtl/>
          <w:lang w:eastAsia="he-IL"/>
        </w:rPr>
        <w:t>ב</w:t>
      </w:r>
      <w:r>
        <w:rPr>
          <w:rFonts w:hint="cs"/>
          <w:rtl/>
          <w:lang w:eastAsia="he-IL"/>
        </w:rPr>
        <w:t>י</w:t>
      </w:r>
      <w:r w:rsidRPr="009E7383">
        <w:rPr>
          <w:rtl/>
          <w:lang w:eastAsia="he-IL"/>
        </w:rPr>
        <w:t xml:space="preserve">ן </w:t>
      </w:r>
      <w:bookmarkStart w:id="2922" w:name="_ETM_Q8_494050"/>
      <w:bookmarkEnd w:id="2922"/>
      <w:r w:rsidRPr="009E7383">
        <w:rPr>
          <w:rtl/>
          <w:lang w:eastAsia="he-IL"/>
        </w:rPr>
        <w:t xml:space="preserve">צה"ל </w:t>
      </w:r>
      <w:bookmarkStart w:id="2923" w:name="_ETM_Q8_495040"/>
      <w:bookmarkEnd w:id="2923"/>
      <w:r w:rsidRPr="009E7383">
        <w:rPr>
          <w:rtl/>
          <w:lang w:eastAsia="he-IL"/>
        </w:rPr>
        <w:t xml:space="preserve">לבין </w:t>
      </w:r>
      <w:bookmarkStart w:id="2924" w:name="_ETM_Q8_495370"/>
      <w:bookmarkEnd w:id="2924"/>
      <w:r w:rsidRPr="009E7383">
        <w:rPr>
          <w:rtl/>
          <w:lang w:eastAsia="he-IL"/>
        </w:rPr>
        <w:t xml:space="preserve">החברה </w:t>
      </w:r>
      <w:bookmarkStart w:id="2925" w:name="_ETM_Q8_495880"/>
      <w:bookmarkEnd w:id="2925"/>
      <w:r w:rsidRPr="009E7383">
        <w:rPr>
          <w:rtl/>
          <w:lang w:eastAsia="he-IL"/>
        </w:rPr>
        <w:t xml:space="preserve">הישראלית </w:t>
      </w:r>
      <w:bookmarkStart w:id="2926" w:name="_ETM_Q8_496510"/>
      <w:bookmarkEnd w:id="2926"/>
      <w:r w:rsidRPr="009E7383">
        <w:rPr>
          <w:rtl/>
          <w:lang w:eastAsia="he-IL"/>
        </w:rPr>
        <w:t>כולה</w:t>
      </w:r>
      <w:r>
        <w:rPr>
          <w:rFonts w:hint="cs"/>
          <w:rtl/>
          <w:lang w:eastAsia="he-IL"/>
        </w:rPr>
        <w:t>.</w:t>
      </w:r>
      <w:r w:rsidRPr="009E7383">
        <w:rPr>
          <w:rtl/>
          <w:lang w:eastAsia="he-IL"/>
        </w:rPr>
        <w:t xml:space="preserve"> </w:t>
      </w:r>
      <w:bookmarkStart w:id="2927" w:name="_ETM_Q8_497320"/>
      <w:bookmarkEnd w:id="2927"/>
      <w:r w:rsidRPr="009E7383">
        <w:rPr>
          <w:rtl/>
          <w:lang w:eastAsia="he-IL"/>
        </w:rPr>
        <w:t>זה</w:t>
      </w:r>
      <w:bookmarkStart w:id="2928" w:name="_ETM_Q8_497470"/>
      <w:bookmarkEnd w:id="2928"/>
      <w:r>
        <w:rPr>
          <w:rtl/>
          <w:lang w:eastAsia="he-IL"/>
        </w:rPr>
        <w:t>ו</w:t>
      </w:r>
      <w:r w:rsidRPr="009E7383">
        <w:rPr>
          <w:rtl/>
          <w:lang w:eastAsia="he-IL"/>
        </w:rPr>
        <w:t xml:space="preserve"> </w:t>
      </w:r>
      <w:bookmarkStart w:id="2929" w:name="_ETM_Q8_497560"/>
      <w:bookmarkEnd w:id="2929"/>
      <w:r w:rsidRPr="009E7383">
        <w:rPr>
          <w:rtl/>
          <w:lang w:eastAsia="he-IL"/>
        </w:rPr>
        <w:t xml:space="preserve">סמל </w:t>
      </w:r>
      <w:bookmarkStart w:id="2930" w:name="_ETM_Q8_498040"/>
      <w:bookmarkEnd w:id="2930"/>
      <w:r w:rsidRPr="009E7383">
        <w:rPr>
          <w:rtl/>
          <w:lang w:eastAsia="he-IL"/>
        </w:rPr>
        <w:t>לשותפות</w:t>
      </w:r>
      <w:r>
        <w:rPr>
          <w:rFonts w:hint="cs"/>
          <w:rtl/>
          <w:lang w:eastAsia="he-IL"/>
        </w:rPr>
        <w:t>,</w:t>
      </w:r>
      <w:r w:rsidRPr="009E7383">
        <w:rPr>
          <w:rtl/>
          <w:lang w:eastAsia="he-IL"/>
        </w:rPr>
        <w:t xml:space="preserve"> </w:t>
      </w:r>
      <w:bookmarkStart w:id="2931" w:name="_ETM_Q8_499480"/>
      <w:bookmarkEnd w:id="2931"/>
      <w:r w:rsidRPr="009E7383">
        <w:rPr>
          <w:rtl/>
          <w:lang w:eastAsia="he-IL"/>
        </w:rPr>
        <w:t xml:space="preserve">לערבות </w:t>
      </w:r>
      <w:bookmarkStart w:id="2932" w:name="_ETM_Q8_500140"/>
      <w:bookmarkEnd w:id="2932"/>
      <w:r w:rsidRPr="009E7383">
        <w:rPr>
          <w:rtl/>
          <w:lang w:eastAsia="he-IL"/>
        </w:rPr>
        <w:t>הדדית</w:t>
      </w:r>
      <w:r>
        <w:rPr>
          <w:rFonts w:hint="cs"/>
          <w:rtl/>
          <w:lang w:eastAsia="he-IL"/>
        </w:rPr>
        <w:t>,</w:t>
      </w:r>
      <w:r w:rsidRPr="009E7383">
        <w:rPr>
          <w:rtl/>
          <w:lang w:eastAsia="he-IL"/>
        </w:rPr>
        <w:t xml:space="preserve"> </w:t>
      </w:r>
      <w:bookmarkStart w:id="2933" w:name="_ETM_Q8_501269"/>
      <w:bookmarkEnd w:id="2933"/>
      <w:r w:rsidRPr="009E7383">
        <w:rPr>
          <w:rtl/>
          <w:lang w:eastAsia="he-IL"/>
        </w:rPr>
        <w:t xml:space="preserve">לחיבור </w:t>
      </w:r>
      <w:bookmarkStart w:id="2934" w:name="_ETM_Q8_501990"/>
      <w:bookmarkEnd w:id="2934"/>
      <w:r w:rsidRPr="009E7383">
        <w:rPr>
          <w:rtl/>
          <w:lang w:eastAsia="he-IL"/>
        </w:rPr>
        <w:t xml:space="preserve">חוצה </w:t>
      </w:r>
      <w:bookmarkStart w:id="2935" w:name="_ETM_Q8_502439"/>
      <w:bookmarkEnd w:id="2935"/>
      <w:r w:rsidRPr="009E7383">
        <w:rPr>
          <w:rtl/>
          <w:lang w:eastAsia="he-IL"/>
        </w:rPr>
        <w:t xml:space="preserve">מגזרים </w:t>
      </w:r>
      <w:bookmarkStart w:id="2936" w:name="_ETM_Q8_503720"/>
      <w:bookmarkEnd w:id="2936"/>
      <w:r w:rsidRPr="009E7383">
        <w:rPr>
          <w:rtl/>
          <w:lang w:eastAsia="he-IL"/>
        </w:rPr>
        <w:t xml:space="preserve">בתוך </w:t>
      </w:r>
      <w:bookmarkStart w:id="2937" w:name="_ETM_Q8_504350"/>
      <w:bookmarkEnd w:id="2937"/>
      <w:r w:rsidRPr="009E7383">
        <w:rPr>
          <w:rtl/>
          <w:lang w:eastAsia="he-IL"/>
        </w:rPr>
        <w:t>הצבא</w:t>
      </w:r>
      <w:r>
        <w:rPr>
          <w:rFonts w:hint="cs"/>
          <w:rtl/>
          <w:lang w:eastAsia="he-IL"/>
        </w:rPr>
        <w:t>,</w:t>
      </w:r>
      <w:r w:rsidRPr="009E7383">
        <w:rPr>
          <w:rtl/>
          <w:lang w:eastAsia="he-IL"/>
        </w:rPr>
        <w:t xml:space="preserve"> </w:t>
      </w:r>
      <w:bookmarkStart w:id="2938" w:name="_ETM_Q8_506419"/>
      <w:bookmarkEnd w:id="2938"/>
      <w:r w:rsidRPr="009E7383">
        <w:rPr>
          <w:rtl/>
          <w:lang w:eastAsia="he-IL"/>
        </w:rPr>
        <w:t>ולמעשה</w:t>
      </w:r>
      <w:r>
        <w:rPr>
          <w:rFonts w:hint="cs"/>
          <w:rtl/>
          <w:lang w:eastAsia="he-IL"/>
        </w:rPr>
        <w:t>,</w:t>
      </w:r>
      <w:r w:rsidRPr="009E7383">
        <w:rPr>
          <w:rtl/>
          <w:lang w:eastAsia="he-IL"/>
        </w:rPr>
        <w:t xml:space="preserve"> </w:t>
      </w:r>
      <w:bookmarkStart w:id="2939" w:name="_ETM_Q8_507259"/>
      <w:bookmarkEnd w:id="2939"/>
      <w:r w:rsidRPr="009E7383">
        <w:rPr>
          <w:rtl/>
          <w:lang w:eastAsia="he-IL"/>
        </w:rPr>
        <w:t xml:space="preserve">דוגמה </w:t>
      </w:r>
      <w:bookmarkStart w:id="2940" w:name="_ETM_Q8_508160"/>
      <w:bookmarkEnd w:id="2940"/>
      <w:r w:rsidRPr="009E7383">
        <w:rPr>
          <w:rtl/>
          <w:lang w:eastAsia="he-IL"/>
        </w:rPr>
        <w:t xml:space="preserve">לכל </w:t>
      </w:r>
      <w:bookmarkStart w:id="2941" w:name="_ETM_Q8_508550"/>
      <w:bookmarkEnd w:id="2941"/>
      <w:r w:rsidRPr="009E7383">
        <w:rPr>
          <w:rtl/>
          <w:lang w:eastAsia="he-IL"/>
        </w:rPr>
        <w:t xml:space="preserve">הציבור </w:t>
      </w:r>
      <w:bookmarkStart w:id="2942" w:name="_ETM_Q8_508999"/>
      <w:bookmarkEnd w:id="2942"/>
      <w:r w:rsidRPr="009E7383">
        <w:rPr>
          <w:rtl/>
          <w:lang w:eastAsia="he-IL"/>
        </w:rPr>
        <w:t>בישראל</w:t>
      </w:r>
      <w:r>
        <w:rPr>
          <w:rFonts w:hint="cs"/>
          <w:rtl/>
          <w:lang w:eastAsia="he-IL"/>
        </w:rPr>
        <w:t>,</w:t>
      </w:r>
      <w:r w:rsidRPr="009E7383">
        <w:rPr>
          <w:rtl/>
          <w:lang w:eastAsia="he-IL"/>
        </w:rPr>
        <w:t xml:space="preserve"> </w:t>
      </w:r>
      <w:bookmarkStart w:id="2943" w:name="_ETM_Q8_509750"/>
      <w:bookmarkEnd w:id="2943"/>
      <w:r w:rsidRPr="009E7383">
        <w:rPr>
          <w:rtl/>
          <w:lang w:eastAsia="he-IL"/>
        </w:rPr>
        <w:t xml:space="preserve">שמתרחשת </w:t>
      </w:r>
      <w:bookmarkStart w:id="2944" w:name="_ETM_Q8_510859"/>
      <w:bookmarkEnd w:id="2944"/>
      <w:r w:rsidRPr="009E7383">
        <w:rPr>
          <w:rtl/>
          <w:lang w:eastAsia="he-IL"/>
        </w:rPr>
        <w:t xml:space="preserve">בתוך </w:t>
      </w:r>
      <w:bookmarkStart w:id="2945" w:name="_ETM_Q8_511279"/>
      <w:bookmarkEnd w:id="2945"/>
      <w:r w:rsidRPr="009E7383">
        <w:rPr>
          <w:rtl/>
          <w:lang w:eastAsia="he-IL"/>
        </w:rPr>
        <w:t>צה"ל</w:t>
      </w:r>
      <w:r>
        <w:rPr>
          <w:rFonts w:hint="cs"/>
          <w:rtl/>
          <w:lang w:eastAsia="he-IL"/>
        </w:rPr>
        <w:t>, צבא העם.</w:t>
      </w:r>
      <w:r w:rsidRPr="009E7383">
        <w:rPr>
          <w:rtl/>
          <w:lang w:eastAsia="he-IL"/>
        </w:rPr>
        <w:t xml:space="preserve"> </w:t>
      </w:r>
      <w:bookmarkStart w:id="2946" w:name="_ETM_Q8_512110"/>
      <w:bookmarkStart w:id="2947" w:name="_ETM_Q8_513929"/>
      <w:bookmarkStart w:id="2948" w:name="_ETM_Q8_514466"/>
      <w:bookmarkStart w:id="2949" w:name="_ETM_Q8_514601"/>
      <w:bookmarkStart w:id="2950" w:name="_ETM_Q8_514730"/>
      <w:bookmarkStart w:id="2951" w:name="_ETM_Q8_514855"/>
      <w:bookmarkEnd w:id="2946"/>
      <w:bookmarkEnd w:id="2947"/>
      <w:bookmarkEnd w:id="2948"/>
      <w:bookmarkEnd w:id="2949"/>
      <w:bookmarkEnd w:id="2950"/>
      <w:bookmarkEnd w:id="2951"/>
      <w:r w:rsidRPr="009E7383">
        <w:rPr>
          <w:rtl/>
          <w:lang w:eastAsia="he-IL"/>
        </w:rPr>
        <w:t xml:space="preserve">אנחנו </w:t>
      </w:r>
      <w:bookmarkStart w:id="2952" w:name="_ETM_Q8_514289"/>
      <w:bookmarkEnd w:id="2952"/>
      <w:r w:rsidRPr="009E7383">
        <w:rPr>
          <w:rtl/>
          <w:lang w:eastAsia="he-IL"/>
        </w:rPr>
        <w:t xml:space="preserve">תלויים </w:t>
      </w:r>
      <w:bookmarkStart w:id="2953" w:name="_ETM_Q8_514679"/>
      <w:bookmarkEnd w:id="2953"/>
      <w:r w:rsidRPr="009E7383">
        <w:rPr>
          <w:rtl/>
          <w:lang w:eastAsia="he-IL"/>
        </w:rPr>
        <w:t xml:space="preserve">ביחידות </w:t>
      </w:r>
      <w:bookmarkStart w:id="2954" w:name="_ETM_Q8_515190"/>
      <w:bookmarkEnd w:id="2954"/>
      <w:r w:rsidRPr="009E7383">
        <w:rPr>
          <w:rtl/>
          <w:lang w:eastAsia="he-IL"/>
        </w:rPr>
        <w:t>המילואים</w:t>
      </w:r>
      <w:r>
        <w:rPr>
          <w:rFonts w:hint="cs"/>
          <w:rtl/>
          <w:lang w:eastAsia="he-IL"/>
        </w:rPr>
        <w:t>.</w:t>
      </w:r>
      <w:r w:rsidRPr="009E7383">
        <w:rPr>
          <w:rtl/>
          <w:lang w:eastAsia="he-IL"/>
        </w:rPr>
        <w:t xml:space="preserve"> </w:t>
      </w:r>
      <w:bookmarkStart w:id="2955" w:name="_ETM_Q8_516210"/>
      <w:bookmarkEnd w:id="2955"/>
      <w:r w:rsidRPr="009E7383">
        <w:rPr>
          <w:rtl/>
          <w:lang w:eastAsia="he-IL"/>
        </w:rPr>
        <w:t xml:space="preserve">לא </w:t>
      </w:r>
      <w:bookmarkStart w:id="2956" w:name="_ETM_Q8_516479"/>
      <w:bookmarkEnd w:id="2956"/>
      <w:r w:rsidRPr="009E7383">
        <w:rPr>
          <w:rtl/>
          <w:lang w:eastAsia="he-IL"/>
        </w:rPr>
        <w:t xml:space="preserve">נוכל </w:t>
      </w:r>
      <w:bookmarkStart w:id="2957" w:name="_ETM_Q8_516839"/>
      <w:bookmarkEnd w:id="2957"/>
      <w:r w:rsidRPr="009E7383">
        <w:rPr>
          <w:rtl/>
          <w:lang w:eastAsia="he-IL"/>
        </w:rPr>
        <w:t xml:space="preserve">לנצח </w:t>
      </w:r>
      <w:bookmarkStart w:id="2958" w:name="_ETM_Q8_517469"/>
      <w:bookmarkEnd w:id="2958"/>
      <w:r w:rsidRPr="009E7383">
        <w:rPr>
          <w:rtl/>
          <w:lang w:eastAsia="he-IL"/>
        </w:rPr>
        <w:t xml:space="preserve">בלי </w:t>
      </w:r>
      <w:bookmarkStart w:id="2959" w:name="_ETM_Q8_517710"/>
      <w:bookmarkEnd w:id="2959"/>
      <w:r w:rsidRPr="009E7383">
        <w:rPr>
          <w:rtl/>
          <w:lang w:eastAsia="he-IL"/>
        </w:rPr>
        <w:t>המילואים</w:t>
      </w:r>
      <w:r>
        <w:rPr>
          <w:rFonts w:hint="cs"/>
          <w:rtl/>
          <w:lang w:eastAsia="he-IL"/>
        </w:rPr>
        <w:t>.</w:t>
      </w:r>
      <w:r w:rsidRPr="009E7383">
        <w:rPr>
          <w:rtl/>
          <w:lang w:eastAsia="he-IL"/>
        </w:rPr>
        <w:t xml:space="preserve"> </w:t>
      </w:r>
      <w:bookmarkStart w:id="2960" w:name="_ETM_Q8_518800"/>
      <w:bookmarkEnd w:id="2960"/>
      <w:r w:rsidRPr="009E7383">
        <w:rPr>
          <w:rtl/>
          <w:lang w:eastAsia="he-IL"/>
        </w:rPr>
        <w:t xml:space="preserve">לא </w:t>
      </w:r>
      <w:bookmarkStart w:id="2961" w:name="_ETM_Q8_519040"/>
      <w:bookmarkEnd w:id="2961"/>
      <w:r w:rsidRPr="009E7383">
        <w:rPr>
          <w:rtl/>
          <w:lang w:eastAsia="he-IL"/>
        </w:rPr>
        <w:t xml:space="preserve">נוכל </w:t>
      </w:r>
      <w:bookmarkStart w:id="2962" w:name="_ETM_Q8_519430"/>
      <w:bookmarkEnd w:id="2962"/>
      <w:r w:rsidRPr="009E7383">
        <w:rPr>
          <w:rtl/>
          <w:lang w:eastAsia="he-IL"/>
        </w:rPr>
        <w:t xml:space="preserve">להכריע </w:t>
      </w:r>
      <w:bookmarkStart w:id="2963" w:name="_ETM_Q8_519940"/>
      <w:bookmarkEnd w:id="2963"/>
      <w:r w:rsidRPr="009E7383">
        <w:rPr>
          <w:rtl/>
          <w:lang w:eastAsia="he-IL"/>
        </w:rPr>
        <w:t xml:space="preserve">את </w:t>
      </w:r>
      <w:bookmarkStart w:id="2964" w:name="_ETM_Q8_520120"/>
      <w:bookmarkEnd w:id="2964"/>
      <w:r w:rsidRPr="009E7383">
        <w:rPr>
          <w:rtl/>
          <w:lang w:eastAsia="he-IL"/>
        </w:rPr>
        <w:t xml:space="preserve">אויבינו </w:t>
      </w:r>
      <w:bookmarkStart w:id="2965" w:name="_ETM_Q8_521150"/>
      <w:bookmarkEnd w:id="2965"/>
      <w:r w:rsidRPr="009E7383">
        <w:rPr>
          <w:rtl/>
          <w:lang w:eastAsia="he-IL"/>
        </w:rPr>
        <w:t xml:space="preserve">במערכות </w:t>
      </w:r>
      <w:bookmarkStart w:id="2966" w:name="_ETM_Q8_521900"/>
      <w:bookmarkEnd w:id="2966"/>
      <w:r w:rsidRPr="009E7383">
        <w:rPr>
          <w:rtl/>
          <w:lang w:eastAsia="he-IL"/>
        </w:rPr>
        <w:t xml:space="preserve">הבאות </w:t>
      </w:r>
      <w:bookmarkStart w:id="2967" w:name="_ETM_Q8_522529"/>
      <w:bookmarkEnd w:id="2967"/>
      <w:r w:rsidRPr="009E7383">
        <w:rPr>
          <w:rtl/>
          <w:lang w:eastAsia="he-IL"/>
        </w:rPr>
        <w:t xml:space="preserve">בלי </w:t>
      </w:r>
      <w:bookmarkStart w:id="2968" w:name="_ETM_Q8_522890"/>
      <w:bookmarkEnd w:id="2968"/>
      <w:r w:rsidRPr="009E7383">
        <w:rPr>
          <w:rtl/>
          <w:lang w:eastAsia="he-IL"/>
        </w:rPr>
        <w:t xml:space="preserve">מערך </w:t>
      </w:r>
      <w:bookmarkStart w:id="2969" w:name="_ETM_Q8_523279"/>
      <w:bookmarkEnd w:id="2969"/>
      <w:r w:rsidRPr="009E7383">
        <w:rPr>
          <w:rtl/>
          <w:lang w:eastAsia="he-IL"/>
        </w:rPr>
        <w:t>המילואים</w:t>
      </w:r>
      <w:r>
        <w:rPr>
          <w:rFonts w:hint="cs"/>
          <w:rtl/>
          <w:lang w:eastAsia="he-IL"/>
        </w:rPr>
        <w:t>.</w:t>
      </w:r>
      <w:r w:rsidRPr="009E7383">
        <w:rPr>
          <w:rtl/>
          <w:lang w:eastAsia="he-IL"/>
        </w:rPr>
        <w:t xml:space="preserve"> </w:t>
      </w:r>
      <w:bookmarkStart w:id="2970" w:name="_ETM_Q8_524940"/>
      <w:bookmarkEnd w:id="2970"/>
    </w:p>
    <w:p w:rsidR="00E04D03" w:rsidRDefault="00E04D03" w:rsidP="000A3DA6">
      <w:pPr>
        <w:rPr>
          <w:rtl/>
          <w:lang w:eastAsia="he-IL"/>
        </w:rPr>
      </w:pPr>
      <w:bookmarkStart w:id="2971" w:name="_ETM_Q8_526297"/>
      <w:bookmarkEnd w:id="2971"/>
    </w:p>
    <w:p w:rsidR="00E04D03" w:rsidRDefault="00E04D03" w:rsidP="00841315">
      <w:pPr>
        <w:rPr>
          <w:rtl/>
          <w:lang w:eastAsia="he-IL"/>
        </w:rPr>
      </w:pPr>
      <w:bookmarkStart w:id="2972" w:name="_ETM_Q8_526495"/>
      <w:bookmarkStart w:id="2973" w:name="_ETM_Q8_526527"/>
      <w:bookmarkStart w:id="2974" w:name="_ETM_Q8_526572"/>
      <w:bookmarkEnd w:id="2972"/>
      <w:bookmarkEnd w:id="2973"/>
      <w:bookmarkEnd w:id="2974"/>
      <w:r w:rsidRPr="009E7383">
        <w:rPr>
          <w:rtl/>
          <w:lang w:eastAsia="he-IL"/>
        </w:rPr>
        <w:t xml:space="preserve">מדינת </w:t>
      </w:r>
      <w:bookmarkStart w:id="2975" w:name="_ETM_Q8_525420"/>
      <w:bookmarkEnd w:id="2975"/>
      <w:r w:rsidRPr="009E7383">
        <w:rPr>
          <w:rtl/>
          <w:lang w:eastAsia="he-IL"/>
        </w:rPr>
        <w:t xml:space="preserve">ישראל </w:t>
      </w:r>
      <w:bookmarkStart w:id="2976" w:name="_ETM_Q8_526859"/>
      <w:bookmarkEnd w:id="2976"/>
      <w:r>
        <w:rPr>
          <w:rFonts w:hint="cs"/>
          <w:rtl/>
          <w:lang w:eastAsia="he-IL"/>
        </w:rPr>
        <w:t>ניצבת</w:t>
      </w:r>
      <w:r w:rsidRPr="009E7383">
        <w:rPr>
          <w:rtl/>
          <w:lang w:eastAsia="he-IL"/>
        </w:rPr>
        <w:t xml:space="preserve"> </w:t>
      </w:r>
      <w:bookmarkStart w:id="2977" w:name="_ETM_Q8_527999"/>
      <w:bookmarkEnd w:id="2977"/>
      <w:r w:rsidRPr="009E7383">
        <w:rPr>
          <w:rtl/>
          <w:lang w:eastAsia="he-IL"/>
        </w:rPr>
        <w:t xml:space="preserve">בפני </w:t>
      </w:r>
      <w:bookmarkStart w:id="2978" w:name="_ETM_Q8_528719"/>
      <w:bookmarkEnd w:id="2978"/>
      <w:r w:rsidRPr="009E7383">
        <w:rPr>
          <w:rtl/>
          <w:lang w:eastAsia="he-IL"/>
        </w:rPr>
        <w:t xml:space="preserve">אתגרים </w:t>
      </w:r>
      <w:bookmarkStart w:id="2979" w:name="_ETM_Q8_529199"/>
      <w:bookmarkEnd w:id="2979"/>
      <w:r w:rsidRPr="009E7383">
        <w:rPr>
          <w:rtl/>
          <w:lang w:eastAsia="he-IL"/>
        </w:rPr>
        <w:t xml:space="preserve">ביטחוניים </w:t>
      </w:r>
      <w:bookmarkStart w:id="2980" w:name="_ETM_Q8_529739"/>
      <w:bookmarkEnd w:id="2980"/>
      <w:r w:rsidRPr="009E7383">
        <w:rPr>
          <w:rtl/>
          <w:lang w:eastAsia="he-IL"/>
        </w:rPr>
        <w:t>רבים</w:t>
      </w:r>
      <w:r>
        <w:rPr>
          <w:rFonts w:hint="cs"/>
          <w:rtl/>
          <w:lang w:eastAsia="he-IL"/>
        </w:rPr>
        <w:t>.</w:t>
      </w:r>
      <w:r w:rsidRPr="009E7383">
        <w:rPr>
          <w:rtl/>
          <w:lang w:eastAsia="he-IL"/>
        </w:rPr>
        <w:t xml:space="preserve"> </w:t>
      </w:r>
      <w:bookmarkStart w:id="2981" w:name="_ETM_Q8_531050"/>
      <w:bookmarkEnd w:id="2981"/>
      <w:r w:rsidRPr="009E7383">
        <w:rPr>
          <w:rtl/>
          <w:lang w:eastAsia="he-IL"/>
        </w:rPr>
        <w:t xml:space="preserve">לשם </w:t>
      </w:r>
      <w:bookmarkStart w:id="2982" w:name="_ETM_Q8_531440"/>
      <w:bookmarkEnd w:id="2982"/>
      <w:r w:rsidRPr="009E7383">
        <w:rPr>
          <w:rtl/>
          <w:lang w:eastAsia="he-IL"/>
        </w:rPr>
        <w:t xml:space="preserve">כך </w:t>
      </w:r>
      <w:bookmarkStart w:id="2983" w:name="_ETM_Q8_532100"/>
      <w:bookmarkEnd w:id="2983"/>
      <w:r w:rsidRPr="009E7383">
        <w:rPr>
          <w:rtl/>
          <w:lang w:eastAsia="he-IL"/>
        </w:rPr>
        <w:t xml:space="preserve">אנחנו </w:t>
      </w:r>
      <w:bookmarkStart w:id="2984" w:name="_ETM_Q8_532609"/>
      <w:bookmarkEnd w:id="2984"/>
      <w:r w:rsidRPr="009E7383">
        <w:rPr>
          <w:rtl/>
          <w:lang w:eastAsia="he-IL"/>
        </w:rPr>
        <w:t xml:space="preserve">זקוקים </w:t>
      </w:r>
      <w:bookmarkStart w:id="2985" w:name="_ETM_Q8_533449"/>
      <w:bookmarkEnd w:id="2985"/>
      <w:r w:rsidRPr="009E7383">
        <w:rPr>
          <w:rtl/>
          <w:lang w:eastAsia="he-IL"/>
        </w:rPr>
        <w:t xml:space="preserve">לצבא </w:t>
      </w:r>
      <w:bookmarkStart w:id="2986" w:name="_ETM_Q8_533899"/>
      <w:bookmarkEnd w:id="2986"/>
      <w:r w:rsidRPr="009E7383">
        <w:rPr>
          <w:rtl/>
          <w:lang w:eastAsia="he-IL"/>
        </w:rPr>
        <w:t xml:space="preserve">מילואים </w:t>
      </w:r>
      <w:bookmarkStart w:id="2987" w:name="_ETM_Q8_534319"/>
      <w:bookmarkEnd w:id="2987"/>
      <w:r w:rsidRPr="009E7383">
        <w:rPr>
          <w:rtl/>
          <w:lang w:eastAsia="he-IL"/>
        </w:rPr>
        <w:t>כשיר</w:t>
      </w:r>
      <w:r>
        <w:rPr>
          <w:rFonts w:hint="cs"/>
          <w:rtl/>
          <w:lang w:eastAsia="he-IL"/>
        </w:rPr>
        <w:t>,</w:t>
      </w:r>
      <w:r w:rsidRPr="009E7383">
        <w:rPr>
          <w:rtl/>
          <w:lang w:eastAsia="he-IL"/>
        </w:rPr>
        <w:t xml:space="preserve"> </w:t>
      </w:r>
      <w:bookmarkStart w:id="2988" w:name="_ETM_Q8_535309"/>
      <w:bookmarkEnd w:id="2988"/>
      <w:r w:rsidRPr="009E7383">
        <w:rPr>
          <w:rtl/>
          <w:lang w:eastAsia="he-IL"/>
        </w:rPr>
        <w:t>איכותי</w:t>
      </w:r>
      <w:r>
        <w:rPr>
          <w:rFonts w:hint="cs"/>
          <w:rtl/>
          <w:lang w:eastAsia="he-IL"/>
        </w:rPr>
        <w:t>,</w:t>
      </w:r>
      <w:r w:rsidRPr="009E7383">
        <w:rPr>
          <w:rtl/>
          <w:lang w:eastAsia="he-IL"/>
        </w:rPr>
        <w:t xml:space="preserve"> </w:t>
      </w:r>
      <w:bookmarkStart w:id="2989" w:name="_ETM_Q8_536449"/>
      <w:bookmarkEnd w:id="2989"/>
      <w:r w:rsidRPr="009E7383">
        <w:rPr>
          <w:rtl/>
          <w:lang w:eastAsia="he-IL"/>
        </w:rPr>
        <w:t>חזק</w:t>
      </w:r>
      <w:r>
        <w:rPr>
          <w:rFonts w:hint="cs"/>
          <w:rtl/>
          <w:lang w:eastAsia="he-IL"/>
        </w:rPr>
        <w:t>,</w:t>
      </w:r>
      <w:r w:rsidRPr="009E7383">
        <w:rPr>
          <w:rtl/>
          <w:lang w:eastAsia="he-IL"/>
        </w:rPr>
        <w:t xml:space="preserve"> </w:t>
      </w:r>
      <w:bookmarkStart w:id="2990" w:name="_ETM_Q8_537529"/>
      <w:bookmarkEnd w:id="2990"/>
      <w:r w:rsidRPr="009E7383">
        <w:rPr>
          <w:rtl/>
          <w:lang w:eastAsia="he-IL"/>
        </w:rPr>
        <w:t>זמין</w:t>
      </w:r>
      <w:bookmarkStart w:id="2991" w:name="_ETM_Q8_538699"/>
      <w:bookmarkEnd w:id="2991"/>
      <w:r>
        <w:rPr>
          <w:rFonts w:hint="cs"/>
          <w:rtl/>
          <w:lang w:eastAsia="he-IL"/>
        </w:rPr>
        <w:t xml:space="preserve">, </w:t>
      </w:r>
      <w:r w:rsidRPr="009E7383">
        <w:rPr>
          <w:rtl/>
          <w:lang w:eastAsia="he-IL"/>
        </w:rPr>
        <w:t xml:space="preserve">מאומן </w:t>
      </w:r>
      <w:bookmarkStart w:id="2992" w:name="_ETM_Q8_539749"/>
      <w:bookmarkEnd w:id="2992"/>
      <w:r w:rsidRPr="009E7383">
        <w:rPr>
          <w:rtl/>
          <w:lang w:eastAsia="he-IL"/>
        </w:rPr>
        <w:t>ומיומן</w:t>
      </w:r>
      <w:r>
        <w:rPr>
          <w:rFonts w:hint="cs"/>
          <w:rtl/>
          <w:lang w:eastAsia="he-IL"/>
        </w:rPr>
        <w:t>.</w:t>
      </w:r>
      <w:r w:rsidRPr="009E7383">
        <w:rPr>
          <w:rtl/>
          <w:lang w:eastAsia="he-IL"/>
        </w:rPr>
        <w:t xml:space="preserve"> </w:t>
      </w:r>
      <w:bookmarkStart w:id="2993" w:name="_ETM_Q8_542000"/>
      <w:bookmarkEnd w:id="2993"/>
      <w:r w:rsidRPr="009E7383">
        <w:rPr>
          <w:rtl/>
          <w:lang w:eastAsia="he-IL"/>
        </w:rPr>
        <w:t xml:space="preserve">כדי </w:t>
      </w:r>
      <w:bookmarkStart w:id="2994" w:name="_ETM_Q8_542450"/>
      <w:bookmarkEnd w:id="2994"/>
      <w:r w:rsidRPr="009E7383">
        <w:rPr>
          <w:rtl/>
          <w:lang w:eastAsia="he-IL"/>
        </w:rPr>
        <w:t xml:space="preserve">שזה </w:t>
      </w:r>
      <w:bookmarkStart w:id="2995" w:name="_ETM_Q8_542809"/>
      <w:bookmarkEnd w:id="2995"/>
      <w:r w:rsidRPr="009E7383">
        <w:rPr>
          <w:rtl/>
          <w:lang w:eastAsia="he-IL"/>
        </w:rPr>
        <w:t xml:space="preserve">יקרה </w:t>
      </w:r>
      <w:bookmarkStart w:id="2996" w:name="_ETM_Q8_544270"/>
      <w:bookmarkEnd w:id="2996"/>
      <w:r w:rsidRPr="009E7383">
        <w:rPr>
          <w:rtl/>
          <w:lang w:eastAsia="he-IL"/>
        </w:rPr>
        <w:t xml:space="preserve">בכל </w:t>
      </w:r>
      <w:bookmarkStart w:id="2997" w:name="_ETM_Q8_544690"/>
      <w:bookmarkEnd w:id="2997"/>
      <w:r w:rsidRPr="009E7383">
        <w:rPr>
          <w:rtl/>
          <w:lang w:eastAsia="he-IL"/>
        </w:rPr>
        <w:t xml:space="preserve">מצב </w:t>
      </w:r>
      <w:bookmarkStart w:id="2998" w:name="_ETM_Q8_545350"/>
      <w:bookmarkStart w:id="2999" w:name="_ETM_Q8_545470"/>
      <w:bookmarkEnd w:id="2998"/>
      <w:bookmarkEnd w:id="2999"/>
      <w:r>
        <w:rPr>
          <w:rFonts w:hint="cs"/>
          <w:rtl/>
          <w:lang w:eastAsia="he-IL"/>
        </w:rPr>
        <w:t>ו</w:t>
      </w:r>
      <w:r w:rsidRPr="009E7383">
        <w:rPr>
          <w:rtl/>
          <w:lang w:eastAsia="he-IL"/>
        </w:rPr>
        <w:t xml:space="preserve">לנוכח </w:t>
      </w:r>
      <w:bookmarkStart w:id="3000" w:name="_ETM_Q8_545890"/>
      <w:bookmarkEnd w:id="3000"/>
      <w:r w:rsidRPr="009E7383">
        <w:rPr>
          <w:rtl/>
          <w:lang w:eastAsia="he-IL"/>
        </w:rPr>
        <w:t xml:space="preserve">כל </w:t>
      </w:r>
      <w:bookmarkStart w:id="3001" w:name="_ETM_Q8_546130"/>
      <w:bookmarkEnd w:id="3001"/>
      <w:r w:rsidRPr="009E7383">
        <w:rPr>
          <w:rtl/>
          <w:lang w:eastAsia="he-IL"/>
        </w:rPr>
        <w:t>עימות</w:t>
      </w:r>
      <w:r>
        <w:rPr>
          <w:rFonts w:hint="cs"/>
          <w:rtl/>
          <w:lang w:eastAsia="he-IL"/>
        </w:rPr>
        <w:t>,</w:t>
      </w:r>
      <w:r w:rsidRPr="009E7383">
        <w:rPr>
          <w:rtl/>
          <w:lang w:eastAsia="he-IL"/>
        </w:rPr>
        <w:t xml:space="preserve"> </w:t>
      </w:r>
      <w:bookmarkStart w:id="3002" w:name="_ETM_Q8_547520"/>
      <w:bookmarkEnd w:id="3002"/>
      <w:r w:rsidRPr="009E7383">
        <w:rPr>
          <w:rtl/>
          <w:lang w:eastAsia="he-IL"/>
        </w:rPr>
        <w:t xml:space="preserve">אנו </w:t>
      </w:r>
      <w:bookmarkStart w:id="3003" w:name="_ETM_Q8_547850"/>
      <w:bookmarkEnd w:id="3003"/>
      <w:r w:rsidRPr="009E7383">
        <w:rPr>
          <w:rtl/>
          <w:lang w:eastAsia="he-IL"/>
        </w:rPr>
        <w:t xml:space="preserve">חייבים </w:t>
      </w:r>
      <w:bookmarkStart w:id="3004" w:name="_ETM_Q8_548420"/>
      <w:bookmarkEnd w:id="3004"/>
      <w:r w:rsidRPr="009E7383">
        <w:rPr>
          <w:rtl/>
          <w:lang w:eastAsia="he-IL"/>
        </w:rPr>
        <w:t>לטפל</w:t>
      </w:r>
      <w:r>
        <w:rPr>
          <w:rFonts w:hint="cs"/>
          <w:rtl/>
          <w:lang w:eastAsia="he-IL"/>
        </w:rPr>
        <w:t>,</w:t>
      </w:r>
      <w:r w:rsidRPr="009E7383">
        <w:rPr>
          <w:rtl/>
          <w:lang w:eastAsia="he-IL"/>
        </w:rPr>
        <w:t xml:space="preserve"> </w:t>
      </w:r>
      <w:bookmarkStart w:id="3005" w:name="_ETM_Q8_549830"/>
      <w:bookmarkStart w:id="3006" w:name="_ETM_Q8_550390"/>
      <w:bookmarkEnd w:id="3005"/>
      <w:bookmarkEnd w:id="3006"/>
      <w:r>
        <w:rPr>
          <w:rFonts w:hint="cs"/>
          <w:rtl/>
          <w:lang w:eastAsia="he-IL"/>
        </w:rPr>
        <w:t>ולהד</w:t>
      </w:r>
      <w:r w:rsidRPr="009E7383">
        <w:rPr>
          <w:rtl/>
          <w:lang w:eastAsia="he-IL"/>
        </w:rPr>
        <w:t xml:space="preserve">גיש </w:t>
      </w:r>
      <w:bookmarkStart w:id="3007" w:name="_ETM_Q8_551330"/>
      <w:bookmarkEnd w:id="3007"/>
      <w:r>
        <w:rPr>
          <w:rFonts w:hint="cs"/>
          <w:rtl/>
          <w:lang w:eastAsia="he-IL"/>
        </w:rPr>
        <w:t>שלושה</w:t>
      </w:r>
      <w:r w:rsidRPr="009E7383">
        <w:rPr>
          <w:rtl/>
          <w:lang w:eastAsia="he-IL"/>
        </w:rPr>
        <w:t xml:space="preserve"> </w:t>
      </w:r>
      <w:bookmarkStart w:id="3008" w:name="_ETM_Q8_551870"/>
      <w:bookmarkEnd w:id="3008"/>
      <w:r w:rsidRPr="009E7383">
        <w:rPr>
          <w:rtl/>
          <w:lang w:eastAsia="he-IL"/>
        </w:rPr>
        <w:t>עקרונות</w:t>
      </w:r>
      <w:r>
        <w:rPr>
          <w:rFonts w:hint="cs"/>
          <w:rtl/>
          <w:lang w:eastAsia="he-IL"/>
        </w:rPr>
        <w:t>:</w:t>
      </w:r>
      <w:r w:rsidRPr="009E7383">
        <w:rPr>
          <w:rtl/>
          <w:lang w:eastAsia="he-IL"/>
        </w:rPr>
        <w:t xml:space="preserve"> </w:t>
      </w:r>
      <w:bookmarkStart w:id="3009" w:name="_ETM_Q8_554029"/>
      <w:bookmarkEnd w:id="3009"/>
      <w:r w:rsidRPr="009E7383">
        <w:rPr>
          <w:rtl/>
          <w:lang w:eastAsia="he-IL"/>
        </w:rPr>
        <w:t xml:space="preserve">איש </w:t>
      </w:r>
      <w:bookmarkStart w:id="3010" w:name="_ETM_Q8_554329"/>
      <w:bookmarkEnd w:id="3010"/>
      <w:r w:rsidRPr="009E7383">
        <w:rPr>
          <w:rtl/>
          <w:lang w:eastAsia="he-IL"/>
        </w:rPr>
        <w:t xml:space="preserve">המילואים </w:t>
      </w:r>
      <w:bookmarkStart w:id="3011" w:name="_ETM_Q8_554990"/>
      <w:bookmarkEnd w:id="3011"/>
      <w:r w:rsidRPr="009E7383">
        <w:rPr>
          <w:rtl/>
          <w:lang w:eastAsia="he-IL"/>
        </w:rPr>
        <w:t xml:space="preserve">זכאי </w:t>
      </w:r>
      <w:bookmarkStart w:id="3012" w:name="_ETM_Q8_555710"/>
      <w:bookmarkEnd w:id="3012"/>
      <w:r w:rsidRPr="009E7383">
        <w:rPr>
          <w:rtl/>
          <w:lang w:eastAsia="he-IL"/>
        </w:rPr>
        <w:t xml:space="preserve">וחייב </w:t>
      </w:r>
      <w:bookmarkStart w:id="3013" w:name="_ETM_Q8_556399"/>
      <w:bookmarkEnd w:id="3013"/>
      <w:r w:rsidRPr="009E7383">
        <w:rPr>
          <w:rtl/>
          <w:lang w:eastAsia="he-IL"/>
        </w:rPr>
        <w:t xml:space="preserve">לקבל </w:t>
      </w:r>
      <w:bookmarkStart w:id="3014" w:name="_ETM_Q8_557540"/>
      <w:bookmarkEnd w:id="3014"/>
      <w:r w:rsidRPr="009E7383">
        <w:rPr>
          <w:rtl/>
          <w:lang w:eastAsia="he-IL"/>
        </w:rPr>
        <w:t xml:space="preserve">משימות </w:t>
      </w:r>
      <w:bookmarkStart w:id="3015" w:name="_ETM_Q8_558380"/>
      <w:bookmarkEnd w:id="3015"/>
      <w:r>
        <w:rPr>
          <w:rFonts w:hint="cs"/>
          <w:rtl/>
          <w:lang w:eastAsia="he-IL"/>
        </w:rPr>
        <w:t xml:space="preserve">ברורות </w:t>
      </w:r>
      <w:bookmarkStart w:id="3016" w:name="_ETM_Q8_559690"/>
      <w:bookmarkEnd w:id="3016"/>
      <w:r w:rsidRPr="009E7383">
        <w:rPr>
          <w:rtl/>
          <w:lang w:eastAsia="he-IL"/>
        </w:rPr>
        <w:t xml:space="preserve">לקראת </w:t>
      </w:r>
      <w:bookmarkStart w:id="3017" w:name="_ETM_Q8_560290"/>
      <w:bookmarkEnd w:id="3017"/>
      <w:r w:rsidRPr="009E7383">
        <w:rPr>
          <w:rtl/>
          <w:lang w:eastAsia="he-IL"/>
        </w:rPr>
        <w:t>מלחמה</w:t>
      </w:r>
      <w:r>
        <w:rPr>
          <w:rFonts w:hint="cs"/>
          <w:rtl/>
          <w:lang w:eastAsia="he-IL"/>
        </w:rPr>
        <w:t>, וכמובן</w:t>
      </w:r>
      <w:r w:rsidRPr="009E7383">
        <w:rPr>
          <w:rtl/>
          <w:lang w:eastAsia="he-IL"/>
        </w:rPr>
        <w:t xml:space="preserve"> </w:t>
      </w:r>
      <w:bookmarkStart w:id="3018" w:name="_ETM_Q8_561700"/>
      <w:bookmarkStart w:id="3019" w:name="_ETM_Q8_562359"/>
      <w:bookmarkEnd w:id="3018"/>
      <w:bookmarkEnd w:id="3019"/>
      <w:r w:rsidRPr="009E7383">
        <w:rPr>
          <w:rtl/>
          <w:lang w:eastAsia="he-IL"/>
        </w:rPr>
        <w:t>בשגרה</w:t>
      </w:r>
      <w:r>
        <w:rPr>
          <w:rFonts w:hint="cs"/>
          <w:rtl/>
          <w:lang w:eastAsia="he-IL"/>
        </w:rPr>
        <w:t>;</w:t>
      </w:r>
      <w:r w:rsidRPr="009E7383">
        <w:rPr>
          <w:rtl/>
          <w:lang w:eastAsia="he-IL"/>
        </w:rPr>
        <w:t xml:space="preserve"> </w:t>
      </w:r>
      <w:bookmarkStart w:id="3020" w:name="_ETM_Q8_564259"/>
      <w:bookmarkEnd w:id="3020"/>
      <w:r w:rsidRPr="009E7383">
        <w:rPr>
          <w:rtl/>
          <w:lang w:eastAsia="he-IL"/>
        </w:rPr>
        <w:t xml:space="preserve">אנחנו </w:t>
      </w:r>
      <w:bookmarkStart w:id="3021" w:name="_ETM_Q8_564740"/>
      <w:bookmarkEnd w:id="3021"/>
      <w:r w:rsidRPr="009E7383">
        <w:rPr>
          <w:rtl/>
          <w:lang w:eastAsia="he-IL"/>
        </w:rPr>
        <w:t xml:space="preserve">חייבים </w:t>
      </w:r>
      <w:bookmarkStart w:id="3022" w:name="_ETM_Q8_565249"/>
      <w:bookmarkEnd w:id="3022"/>
      <w:r w:rsidRPr="009E7383">
        <w:rPr>
          <w:rtl/>
          <w:lang w:eastAsia="he-IL"/>
        </w:rPr>
        <w:t xml:space="preserve">להקנות </w:t>
      </w:r>
      <w:bookmarkStart w:id="3023" w:name="_ETM_Q8_565759"/>
      <w:bookmarkEnd w:id="3023"/>
      <w:r w:rsidRPr="009E7383">
        <w:rPr>
          <w:rtl/>
          <w:lang w:eastAsia="he-IL"/>
        </w:rPr>
        <w:t xml:space="preserve">לו </w:t>
      </w:r>
      <w:bookmarkStart w:id="3024" w:name="_ETM_Q8_565880"/>
      <w:bookmarkEnd w:id="3024"/>
      <w:r w:rsidRPr="009E7383">
        <w:rPr>
          <w:rtl/>
          <w:lang w:eastAsia="he-IL"/>
        </w:rPr>
        <w:t xml:space="preserve">את </w:t>
      </w:r>
      <w:bookmarkStart w:id="3025" w:name="_ETM_Q8_566029"/>
      <w:bookmarkEnd w:id="3025"/>
      <w:r w:rsidRPr="009E7383">
        <w:rPr>
          <w:rtl/>
          <w:lang w:eastAsia="he-IL"/>
        </w:rPr>
        <w:t xml:space="preserve">המשאבים </w:t>
      </w:r>
      <w:bookmarkStart w:id="3026" w:name="_ETM_Q8_567209"/>
      <w:bookmarkEnd w:id="3026"/>
      <w:r w:rsidRPr="009E7383">
        <w:rPr>
          <w:rtl/>
          <w:lang w:eastAsia="he-IL"/>
        </w:rPr>
        <w:t xml:space="preserve">על </w:t>
      </w:r>
      <w:bookmarkStart w:id="3027" w:name="_ETM_Q8_567569"/>
      <w:bookmarkEnd w:id="3027"/>
      <w:r w:rsidRPr="009E7383">
        <w:rPr>
          <w:rtl/>
          <w:lang w:eastAsia="he-IL"/>
        </w:rPr>
        <w:t xml:space="preserve">מנת </w:t>
      </w:r>
      <w:bookmarkStart w:id="3028" w:name="_ETM_Q8_567929"/>
      <w:bookmarkEnd w:id="3028"/>
      <w:r w:rsidRPr="009E7383">
        <w:rPr>
          <w:rtl/>
          <w:lang w:eastAsia="he-IL"/>
        </w:rPr>
        <w:t xml:space="preserve">לממש </w:t>
      </w:r>
      <w:bookmarkStart w:id="3029" w:name="_ETM_Q8_568469"/>
      <w:bookmarkEnd w:id="3029"/>
      <w:r w:rsidRPr="009E7383">
        <w:rPr>
          <w:rtl/>
          <w:lang w:eastAsia="he-IL"/>
        </w:rPr>
        <w:t xml:space="preserve">את </w:t>
      </w:r>
      <w:bookmarkStart w:id="3030" w:name="_ETM_Q8_568619"/>
      <w:bookmarkEnd w:id="3030"/>
      <w:r w:rsidRPr="009E7383">
        <w:rPr>
          <w:rtl/>
          <w:lang w:eastAsia="he-IL"/>
        </w:rPr>
        <w:t>המשימות</w:t>
      </w:r>
      <w:r w:rsidR="00841315">
        <w:rPr>
          <w:rFonts w:hint="cs"/>
          <w:rtl/>
          <w:lang w:eastAsia="he-IL"/>
        </w:rPr>
        <w:t>;</w:t>
      </w:r>
      <w:r w:rsidRPr="009E7383">
        <w:rPr>
          <w:rtl/>
          <w:lang w:eastAsia="he-IL"/>
        </w:rPr>
        <w:t xml:space="preserve"> </w:t>
      </w:r>
      <w:bookmarkStart w:id="3031" w:name="_ETM_Q8_569979"/>
      <w:bookmarkEnd w:id="3031"/>
      <w:r w:rsidRPr="009E7383">
        <w:rPr>
          <w:rtl/>
          <w:lang w:eastAsia="he-IL"/>
        </w:rPr>
        <w:t>לבסוף</w:t>
      </w:r>
      <w:r>
        <w:rPr>
          <w:rFonts w:hint="cs"/>
          <w:rtl/>
          <w:lang w:eastAsia="he-IL"/>
        </w:rPr>
        <w:t>,</w:t>
      </w:r>
      <w:r w:rsidRPr="009E7383">
        <w:rPr>
          <w:rtl/>
          <w:lang w:eastAsia="he-IL"/>
        </w:rPr>
        <w:t xml:space="preserve"> </w:t>
      </w:r>
      <w:bookmarkStart w:id="3032" w:name="_ETM_Q8_571320"/>
      <w:bookmarkEnd w:id="3032"/>
      <w:r w:rsidRPr="009E7383">
        <w:rPr>
          <w:rtl/>
          <w:lang w:eastAsia="he-IL"/>
        </w:rPr>
        <w:t xml:space="preserve">כל </w:t>
      </w:r>
      <w:bookmarkStart w:id="3033" w:name="_ETM_Q8_571710"/>
      <w:bookmarkEnd w:id="3033"/>
      <w:r w:rsidRPr="009E7383">
        <w:rPr>
          <w:rtl/>
          <w:lang w:eastAsia="he-IL"/>
        </w:rPr>
        <w:t xml:space="preserve">משרת </w:t>
      </w:r>
      <w:bookmarkStart w:id="3034" w:name="_ETM_Q8_572220"/>
      <w:bookmarkEnd w:id="3034"/>
      <w:r w:rsidRPr="009E7383">
        <w:rPr>
          <w:rtl/>
          <w:lang w:eastAsia="he-IL"/>
        </w:rPr>
        <w:t xml:space="preserve">מילואים </w:t>
      </w:r>
      <w:bookmarkStart w:id="3035" w:name="_ETM_Q8_573149"/>
      <w:bookmarkEnd w:id="3035"/>
      <w:r w:rsidRPr="009E7383">
        <w:rPr>
          <w:rtl/>
          <w:lang w:eastAsia="he-IL"/>
        </w:rPr>
        <w:t xml:space="preserve">זכאי </w:t>
      </w:r>
      <w:bookmarkStart w:id="3036" w:name="_ETM_Q8_573779"/>
      <w:bookmarkEnd w:id="3036"/>
      <w:r w:rsidRPr="009E7383">
        <w:rPr>
          <w:rtl/>
          <w:lang w:eastAsia="he-IL"/>
        </w:rPr>
        <w:t xml:space="preserve">ליחס </w:t>
      </w:r>
      <w:bookmarkStart w:id="3037" w:name="_ETM_Q8_574319"/>
      <w:bookmarkEnd w:id="3037"/>
      <w:r w:rsidRPr="009E7383">
        <w:rPr>
          <w:rtl/>
          <w:lang w:eastAsia="he-IL"/>
        </w:rPr>
        <w:t xml:space="preserve">הוגן </w:t>
      </w:r>
      <w:bookmarkStart w:id="3038" w:name="_ETM_Q8_575219"/>
      <w:bookmarkEnd w:id="3038"/>
      <w:r w:rsidRPr="009E7383">
        <w:rPr>
          <w:rtl/>
          <w:lang w:eastAsia="he-IL"/>
        </w:rPr>
        <w:t xml:space="preserve">ולתגמול </w:t>
      </w:r>
      <w:bookmarkStart w:id="3039" w:name="_ETM_Q8_575880"/>
      <w:bookmarkEnd w:id="3039"/>
      <w:r w:rsidRPr="009E7383">
        <w:rPr>
          <w:rtl/>
          <w:lang w:eastAsia="he-IL"/>
        </w:rPr>
        <w:t>ראוי</w:t>
      </w:r>
      <w:r>
        <w:rPr>
          <w:rFonts w:hint="cs"/>
          <w:rtl/>
          <w:lang w:eastAsia="he-IL"/>
        </w:rPr>
        <w:t>.</w:t>
      </w:r>
      <w:r w:rsidRPr="009E7383">
        <w:rPr>
          <w:rtl/>
          <w:lang w:eastAsia="he-IL"/>
        </w:rPr>
        <w:t xml:space="preserve"> </w:t>
      </w:r>
      <w:bookmarkStart w:id="3040" w:name="_ETM_Q8_577079"/>
      <w:bookmarkEnd w:id="3040"/>
      <w:r w:rsidRPr="009E7383">
        <w:rPr>
          <w:rtl/>
          <w:lang w:eastAsia="he-IL"/>
        </w:rPr>
        <w:t xml:space="preserve">אם </w:t>
      </w:r>
      <w:bookmarkStart w:id="3041" w:name="_ETM_Q8_577229"/>
      <w:bookmarkEnd w:id="3041"/>
      <w:r w:rsidRPr="009E7383">
        <w:rPr>
          <w:rtl/>
          <w:lang w:eastAsia="he-IL"/>
        </w:rPr>
        <w:t xml:space="preserve">נתת </w:t>
      </w:r>
      <w:bookmarkStart w:id="3042" w:name="_ETM_Q8_577740"/>
      <w:bookmarkEnd w:id="3042"/>
      <w:r w:rsidRPr="009E7383">
        <w:rPr>
          <w:rtl/>
          <w:lang w:eastAsia="he-IL"/>
        </w:rPr>
        <w:t xml:space="preserve">את </w:t>
      </w:r>
      <w:bookmarkStart w:id="3043" w:name="_ETM_Q8_577829"/>
      <w:bookmarkEnd w:id="3043"/>
      <w:r w:rsidRPr="009E7383">
        <w:rPr>
          <w:rtl/>
          <w:lang w:eastAsia="he-IL"/>
        </w:rPr>
        <w:t xml:space="preserve">כל </w:t>
      </w:r>
      <w:bookmarkStart w:id="3044" w:name="_ETM_Q8_578100"/>
      <w:bookmarkEnd w:id="3044"/>
      <w:r w:rsidRPr="009E7383">
        <w:rPr>
          <w:rtl/>
          <w:lang w:eastAsia="he-IL"/>
        </w:rPr>
        <w:t xml:space="preserve">אלה </w:t>
      </w:r>
      <w:bookmarkStart w:id="3045" w:name="_ETM_Q8_578990"/>
      <w:bookmarkEnd w:id="3045"/>
      <w:r>
        <w:rPr>
          <w:rtl/>
          <w:lang w:eastAsia="he-IL"/>
        </w:rPr>
        <w:t>לחייל</w:t>
      </w:r>
      <w:r w:rsidRPr="009E7383">
        <w:rPr>
          <w:rtl/>
          <w:lang w:eastAsia="he-IL"/>
        </w:rPr>
        <w:t xml:space="preserve"> </w:t>
      </w:r>
      <w:bookmarkStart w:id="3046" w:name="_ETM_Q8_579589"/>
      <w:bookmarkEnd w:id="3046"/>
      <w:r w:rsidRPr="009E7383">
        <w:rPr>
          <w:rtl/>
          <w:lang w:eastAsia="he-IL"/>
        </w:rPr>
        <w:t>המילואים</w:t>
      </w:r>
      <w:r>
        <w:rPr>
          <w:rFonts w:hint="cs"/>
          <w:rtl/>
          <w:lang w:eastAsia="he-IL"/>
        </w:rPr>
        <w:t>,</w:t>
      </w:r>
      <w:r w:rsidRPr="009E7383">
        <w:rPr>
          <w:rtl/>
          <w:lang w:eastAsia="he-IL"/>
        </w:rPr>
        <w:t xml:space="preserve"> </w:t>
      </w:r>
      <w:bookmarkStart w:id="3047" w:name="_ETM_Q8_580870"/>
      <w:bookmarkEnd w:id="3047"/>
      <w:r w:rsidRPr="009E7383">
        <w:rPr>
          <w:rtl/>
          <w:lang w:eastAsia="he-IL"/>
        </w:rPr>
        <w:t xml:space="preserve">אז </w:t>
      </w:r>
      <w:bookmarkStart w:id="3048" w:name="_ETM_Q8_581110"/>
      <w:bookmarkEnd w:id="3048"/>
      <w:r w:rsidRPr="009E7383">
        <w:rPr>
          <w:rtl/>
          <w:lang w:eastAsia="he-IL"/>
        </w:rPr>
        <w:t xml:space="preserve">המערכת </w:t>
      </w:r>
      <w:bookmarkStart w:id="3049" w:name="_ETM_Q8_582070"/>
      <w:bookmarkEnd w:id="3049"/>
      <w:r w:rsidRPr="009E7383">
        <w:rPr>
          <w:rtl/>
          <w:lang w:eastAsia="he-IL"/>
        </w:rPr>
        <w:t>עובדת</w:t>
      </w:r>
      <w:r>
        <w:rPr>
          <w:rFonts w:hint="cs"/>
          <w:rtl/>
          <w:lang w:eastAsia="he-IL"/>
        </w:rPr>
        <w:t>,</w:t>
      </w:r>
      <w:r w:rsidRPr="009E7383">
        <w:rPr>
          <w:rtl/>
          <w:lang w:eastAsia="he-IL"/>
        </w:rPr>
        <w:t xml:space="preserve"> </w:t>
      </w:r>
      <w:bookmarkStart w:id="3050" w:name="_ETM_Q8_582760"/>
      <w:bookmarkEnd w:id="3050"/>
      <w:r w:rsidRPr="009E7383">
        <w:rPr>
          <w:rtl/>
          <w:lang w:eastAsia="he-IL"/>
        </w:rPr>
        <w:t>הכ</w:t>
      </w:r>
      <w:r>
        <w:rPr>
          <w:rFonts w:hint="cs"/>
          <w:rtl/>
          <w:lang w:eastAsia="he-IL"/>
        </w:rPr>
        <w:t>ו</w:t>
      </w:r>
      <w:r w:rsidRPr="009E7383">
        <w:rPr>
          <w:rtl/>
          <w:lang w:eastAsia="he-IL"/>
        </w:rPr>
        <w:t xml:space="preserve">ל </w:t>
      </w:r>
      <w:bookmarkStart w:id="3051" w:name="_ETM_Q8_583450"/>
      <w:bookmarkEnd w:id="3051"/>
      <w:r w:rsidRPr="009E7383">
        <w:rPr>
          <w:rtl/>
          <w:lang w:eastAsia="he-IL"/>
        </w:rPr>
        <w:t>פועל</w:t>
      </w:r>
      <w:r>
        <w:rPr>
          <w:rFonts w:hint="cs"/>
          <w:rtl/>
          <w:lang w:eastAsia="he-IL"/>
        </w:rPr>
        <w:t>.</w:t>
      </w:r>
      <w:r w:rsidRPr="009E7383">
        <w:rPr>
          <w:rtl/>
          <w:lang w:eastAsia="he-IL"/>
        </w:rPr>
        <w:t xml:space="preserve"> </w:t>
      </w:r>
      <w:bookmarkStart w:id="3052" w:name="_ETM_Q8_584539"/>
      <w:bookmarkEnd w:id="3052"/>
      <w:r w:rsidRPr="009E7383">
        <w:rPr>
          <w:rtl/>
          <w:lang w:eastAsia="he-IL"/>
        </w:rPr>
        <w:t xml:space="preserve">אנו </w:t>
      </w:r>
      <w:bookmarkStart w:id="3053" w:name="_ETM_Q8_584990"/>
      <w:bookmarkEnd w:id="3053"/>
      <w:r w:rsidRPr="009E7383">
        <w:rPr>
          <w:rtl/>
          <w:lang w:eastAsia="he-IL"/>
        </w:rPr>
        <w:t xml:space="preserve">חייבים </w:t>
      </w:r>
      <w:bookmarkStart w:id="3054" w:name="_ETM_Q8_585439"/>
      <w:bookmarkEnd w:id="3054"/>
      <w:r w:rsidRPr="009E7383">
        <w:rPr>
          <w:rtl/>
          <w:lang w:eastAsia="he-IL"/>
        </w:rPr>
        <w:t xml:space="preserve">להבטיח </w:t>
      </w:r>
      <w:bookmarkStart w:id="3055" w:name="_ETM_Q8_586069"/>
      <w:bookmarkEnd w:id="3055"/>
      <w:r w:rsidRPr="009E7383">
        <w:rPr>
          <w:rtl/>
          <w:lang w:eastAsia="he-IL"/>
        </w:rPr>
        <w:t xml:space="preserve">לאנשי </w:t>
      </w:r>
      <w:bookmarkStart w:id="3056" w:name="_ETM_Q8_586520"/>
      <w:bookmarkEnd w:id="3056"/>
      <w:r w:rsidRPr="009E7383">
        <w:rPr>
          <w:rtl/>
          <w:lang w:eastAsia="he-IL"/>
        </w:rPr>
        <w:t>המילואים</w:t>
      </w:r>
      <w:r>
        <w:rPr>
          <w:rFonts w:hint="cs"/>
          <w:rtl/>
          <w:lang w:eastAsia="he-IL"/>
        </w:rPr>
        <w:t>,</w:t>
      </w:r>
      <w:r w:rsidRPr="009E7383">
        <w:rPr>
          <w:rtl/>
          <w:lang w:eastAsia="he-IL"/>
        </w:rPr>
        <w:t xml:space="preserve"> </w:t>
      </w:r>
      <w:bookmarkStart w:id="3057" w:name="_ETM_Q8_587240"/>
      <w:bookmarkEnd w:id="3057"/>
      <w:r w:rsidRPr="009E7383">
        <w:rPr>
          <w:rtl/>
          <w:lang w:eastAsia="he-IL"/>
        </w:rPr>
        <w:t xml:space="preserve">לילדים </w:t>
      </w:r>
      <w:bookmarkStart w:id="3058" w:name="_ETM_Q8_587749"/>
      <w:bookmarkEnd w:id="3058"/>
      <w:r w:rsidRPr="009E7383">
        <w:rPr>
          <w:rtl/>
          <w:lang w:eastAsia="he-IL"/>
        </w:rPr>
        <w:t>שלהם</w:t>
      </w:r>
      <w:r>
        <w:rPr>
          <w:rFonts w:hint="cs"/>
          <w:rtl/>
          <w:lang w:eastAsia="he-IL"/>
        </w:rPr>
        <w:t>,</w:t>
      </w:r>
      <w:r w:rsidRPr="009E7383">
        <w:rPr>
          <w:rtl/>
          <w:lang w:eastAsia="he-IL"/>
        </w:rPr>
        <w:t xml:space="preserve"> </w:t>
      </w:r>
      <w:bookmarkStart w:id="3059" w:name="_ETM_Q8_588839"/>
      <w:bookmarkEnd w:id="3059"/>
      <w:r w:rsidRPr="009E7383">
        <w:rPr>
          <w:rtl/>
          <w:lang w:eastAsia="he-IL"/>
        </w:rPr>
        <w:t xml:space="preserve">להורים </w:t>
      </w:r>
      <w:bookmarkStart w:id="3060" w:name="_ETM_Q8_589380"/>
      <w:bookmarkEnd w:id="3060"/>
      <w:r w:rsidRPr="009E7383">
        <w:rPr>
          <w:rtl/>
          <w:lang w:eastAsia="he-IL"/>
        </w:rPr>
        <w:t xml:space="preserve">שלהם </w:t>
      </w:r>
      <w:bookmarkStart w:id="3061" w:name="_ETM_Q8_590339"/>
      <w:bookmarkEnd w:id="3061"/>
      <w:r w:rsidRPr="009E7383">
        <w:rPr>
          <w:rtl/>
          <w:lang w:eastAsia="he-IL"/>
        </w:rPr>
        <w:t xml:space="preserve">ולמשפחות </w:t>
      </w:r>
      <w:bookmarkStart w:id="3062" w:name="_ETM_Q8_591119"/>
      <w:bookmarkEnd w:id="3062"/>
      <w:r w:rsidRPr="009E7383">
        <w:rPr>
          <w:rtl/>
          <w:lang w:eastAsia="he-IL"/>
        </w:rPr>
        <w:t xml:space="preserve">שלהם </w:t>
      </w:r>
      <w:bookmarkStart w:id="3063" w:name="_ETM_Q8_592180"/>
      <w:bookmarkEnd w:id="3063"/>
      <w:r w:rsidRPr="009E7383">
        <w:rPr>
          <w:rtl/>
          <w:lang w:eastAsia="he-IL"/>
        </w:rPr>
        <w:t xml:space="preserve">כי </w:t>
      </w:r>
      <w:bookmarkStart w:id="3064" w:name="_ETM_Q8_592360"/>
      <w:bookmarkEnd w:id="3064"/>
      <w:r w:rsidRPr="009E7383">
        <w:rPr>
          <w:rtl/>
          <w:lang w:eastAsia="he-IL"/>
        </w:rPr>
        <w:t xml:space="preserve">ביום </w:t>
      </w:r>
      <w:bookmarkStart w:id="3065" w:name="_ETM_Q8_592659"/>
      <w:bookmarkEnd w:id="3065"/>
      <w:r w:rsidRPr="009E7383">
        <w:rPr>
          <w:rtl/>
          <w:lang w:eastAsia="he-IL"/>
        </w:rPr>
        <w:t xml:space="preserve">פקודה </w:t>
      </w:r>
      <w:bookmarkStart w:id="3066" w:name="_ETM_Q8_593900"/>
      <w:bookmarkEnd w:id="3066"/>
      <w:r w:rsidRPr="009E7383">
        <w:rPr>
          <w:rtl/>
          <w:lang w:eastAsia="he-IL"/>
        </w:rPr>
        <w:t xml:space="preserve">אנו </w:t>
      </w:r>
      <w:bookmarkStart w:id="3067" w:name="_ETM_Q8_594170"/>
      <w:bookmarkEnd w:id="3067"/>
      <w:r w:rsidRPr="009E7383">
        <w:rPr>
          <w:rtl/>
          <w:lang w:eastAsia="he-IL"/>
        </w:rPr>
        <w:t xml:space="preserve">שולחים </w:t>
      </w:r>
      <w:bookmarkStart w:id="3068" w:name="_ETM_Q8_594650"/>
      <w:bookmarkEnd w:id="3068"/>
      <w:r w:rsidRPr="009E7383">
        <w:rPr>
          <w:rtl/>
          <w:lang w:eastAsia="he-IL"/>
        </w:rPr>
        <w:t xml:space="preserve">אותם </w:t>
      </w:r>
      <w:bookmarkStart w:id="3069" w:name="_ETM_Q8_595440"/>
      <w:bookmarkEnd w:id="3069"/>
      <w:r w:rsidRPr="009E7383">
        <w:rPr>
          <w:rtl/>
          <w:lang w:eastAsia="he-IL"/>
        </w:rPr>
        <w:t xml:space="preserve">במוכנות </w:t>
      </w:r>
      <w:bookmarkStart w:id="3070" w:name="_ETM_Q8_596130"/>
      <w:bookmarkEnd w:id="3070"/>
      <w:r w:rsidRPr="009E7383">
        <w:rPr>
          <w:rtl/>
          <w:lang w:eastAsia="he-IL"/>
        </w:rPr>
        <w:t>מלאה</w:t>
      </w:r>
      <w:r>
        <w:rPr>
          <w:rFonts w:hint="cs"/>
          <w:rtl/>
          <w:lang w:eastAsia="he-IL"/>
        </w:rPr>
        <w:t>.</w:t>
      </w:r>
      <w:r w:rsidRPr="009E7383">
        <w:rPr>
          <w:rtl/>
          <w:lang w:eastAsia="he-IL"/>
        </w:rPr>
        <w:t xml:space="preserve"> </w:t>
      </w:r>
      <w:bookmarkStart w:id="3071" w:name="_ETM_Q8_597279"/>
      <w:bookmarkEnd w:id="3071"/>
      <w:r w:rsidRPr="009E7383">
        <w:rPr>
          <w:rtl/>
          <w:lang w:eastAsia="he-IL"/>
        </w:rPr>
        <w:t xml:space="preserve">אנחנו </w:t>
      </w:r>
      <w:bookmarkStart w:id="3072" w:name="_ETM_Q8_597640"/>
      <w:bookmarkEnd w:id="3072"/>
      <w:r w:rsidRPr="009E7383">
        <w:rPr>
          <w:rtl/>
          <w:lang w:eastAsia="he-IL"/>
        </w:rPr>
        <w:t xml:space="preserve">צריכים </w:t>
      </w:r>
      <w:bookmarkStart w:id="3073" w:name="_ETM_Q8_597970"/>
      <w:bookmarkEnd w:id="3073"/>
      <w:r w:rsidRPr="009E7383">
        <w:rPr>
          <w:rtl/>
          <w:lang w:eastAsia="he-IL"/>
        </w:rPr>
        <w:t xml:space="preserve">לדעת </w:t>
      </w:r>
      <w:bookmarkStart w:id="3074" w:name="_ETM_Q8_598990"/>
      <w:bookmarkEnd w:id="3074"/>
      <w:r w:rsidRPr="009E7383">
        <w:rPr>
          <w:rtl/>
          <w:lang w:eastAsia="he-IL"/>
        </w:rPr>
        <w:t xml:space="preserve">שעשינו </w:t>
      </w:r>
      <w:bookmarkStart w:id="3075" w:name="_ETM_Q8_599529"/>
      <w:bookmarkEnd w:id="3075"/>
      <w:r w:rsidRPr="009E7383">
        <w:rPr>
          <w:rtl/>
          <w:lang w:eastAsia="he-IL"/>
        </w:rPr>
        <w:t xml:space="preserve">הכול </w:t>
      </w:r>
      <w:bookmarkStart w:id="3076" w:name="_ETM_Q8_600520"/>
      <w:bookmarkEnd w:id="3076"/>
      <w:r w:rsidRPr="009E7383">
        <w:rPr>
          <w:rtl/>
          <w:lang w:eastAsia="he-IL"/>
        </w:rPr>
        <w:t xml:space="preserve">למען </w:t>
      </w:r>
      <w:bookmarkStart w:id="3077" w:name="_ETM_Q8_601060"/>
      <w:bookmarkEnd w:id="3077"/>
      <w:r w:rsidRPr="009E7383">
        <w:rPr>
          <w:rtl/>
          <w:lang w:eastAsia="he-IL"/>
        </w:rPr>
        <w:t xml:space="preserve">מי </w:t>
      </w:r>
      <w:bookmarkStart w:id="3078" w:name="_ETM_Q8_601210"/>
      <w:bookmarkEnd w:id="3078"/>
      <w:r w:rsidRPr="009E7383">
        <w:rPr>
          <w:rtl/>
          <w:lang w:eastAsia="he-IL"/>
        </w:rPr>
        <w:t xml:space="preserve">שמוכן </w:t>
      </w:r>
      <w:bookmarkStart w:id="3079" w:name="_ETM_Q8_601750"/>
      <w:bookmarkEnd w:id="3079"/>
      <w:r w:rsidRPr="009E7383">
        <w:rPr>
          <w:rtl/>
          <w:lang w:eastAsia="he-IL"/>
        </w:rPr>
        <w:t xml:space="preserve">לעשות </w:t>
      </w:r>
      <w:bookmarkStart w:id="3080" w:name="_ETM_Q8_602869"/>
      <w:bookmarkEnd w:id="3080"/>
      <w:r w:rsidRPr="009E7383">
        <w:rPr>
          <w:rtl/>
          <w:lang w:eastAsia="he-IL"/>
        </w:rPr>
        <w:t>הכ</w:t>
      </w:r>
      <w:r>
        <w:rPr>
          <w:rFonts w:hint="cs"/>
          <w:rtl/>
          <w:lang w:eastAsia="he-IL"/>
        </w:rPr>
        <w:t>ו</w:t>
      </w:r>
      <w:r w:rsidRPr="009E7383">
        <w:rPr>
          <w:rtl/>
          <w:lang w:eastAsia="he-IL"/>
        </w:rPr>
        <w:t xml:space="preserve">ל </w:t>
      </w:r>
      <w:bookmarkStart w:id="3081" w:name="_ETM_Q8_603259"/>
      <w:bookmarkEnd w:id="3081"/>
      <w:r w:rsidRPr="009E7383">
        <w:rPr>
          <w:rtl/>
          <w:lang w:eastAsia="he-IL"/>
        </w:rPr>
        <w:t>בשבילנו</w:t>
      </w:r>
      <w:r>
        <w:rPr>
          <w:rFonts w:hint="cs"/>
          <w:rtl/>
          <w:lang w:eastAsia="he-IL"/>
        </w:rPr>
        <w:t>.</w:t>
      </w:r>
      <w:r w:rsidRPr="009E7383">
        <w:rPr>
          <w:rtl/>
          <w:lang w:eastAsia="he-IL"/>
        </w:rPr>
        <w:t xml:space="preserve"> </w:t>
      </w:r>
      <w:bookmarkStart w:id="3082" w:name="_ETM_Q8_604339"/>
      <w:bookmarkEnd w:id="3082"/>
      <w:r w:rsidRPr="009E7383">
        <w:rPr>
          <w:rtl/>
          <w:lang w:eastAsia="he-IL"/>
        </w:rPr>
        <w:t xml:space="preserve">רק </w:t>
      </w:r>
      <w:bookmarkStart w:id="3083" w:name="_ETM_Q8_604700"/>
      <w:bookmarkEnd w:id="3083"/>
      <w:r w:rsidRPr="009E7383">
        <w:rPr>
          <w:rtl/>
          <w:lang w:eastAsia="he-IL"/>
        </w:rPr>
        <w:t xml:space="preserve">כך </w:t>
      </w:r>
      <w:bookmarkStart w:id="3084" w:name="_ETM_Q8_604909"/>
      <w:bookmarkEnd w:id="3084"/>
      <w:r w:rsidRPr="009E7383">
        <w:rPr>
          <w:rtl/>
          <w:lang w:eastAsia="he-IL"/>
        </w:rPr>
        <w:t xml:space="preserve">נוכל </w:t>
      </w:r>
      <w:bookmarkStart w:id="3085" w:name="_ETM_Q8_606069"/>
      <w:bookmarkEnd w:id="3085"/>
      <w:r w:rsidRPr="009E7383">
        <w:rPr>
          <w:rtl/>
          <w:lang w:eastAsia="he-IL"/>
        </w:rPr>
        <w:t xml:space="preserve">להכריע </w:t>
      </w:r>
      <w:bookmarkStart w:id="3086" w:name="_ETM_Q8_607089"/>
      <w:bookmarkEnd w:id="3086"/>
      <w:r w:rsidRPr="009E7383">
        <w:rPr>
          <w:rtl/>
          <w:lang w:eastAsia="he-IL"/>
        </w:rPr>
        <w:t xml:space="preserve">את </w:t>
      </w:r>
      <w:bookmarkStart w:id="3087" w:name="_ETM_Q8_607299"/>
      <w:bookmarkEnd w:id="3087"/>
      <w:r w:rsidRPr="009E7383">
        <w:rPr>
          <w:rtl/>
          <w:lang w:eastAsia="he-IL"/>
        </w:rPr>
        <w:t xml:space="preserve">המערכה </w:t>
      </w:r>
      <w:bookmarkStart w:id="3088" w:name="_ETM_Q8_607779"/>
      <w:bookmarkEnd w:id="3088"/>
      <w:r w:rsidRPr="009E7383">
        <w:rPr>
          <w:rtl/>
          <w:lang w:eastAsia="he-IL"/>
        </w:rPr>
        <w:t>הבא</w:t>
      </w:r>
      <w:r>
        <w:rPr>
          <w:rFonts w:hint="cs"/>
          <w:rtl/>
          <w:lang w:eastAsia="he-IL"/>
        </w:rPr>
        <w:t>ה.</w:t>
      </w:r>
      <w:r w:rsidRPr="009E7383">
        <w:rPr>
          <w:rtl/>
          <w:lang w:eastAsia="he-IL"/>
        </w:rPr>
        <w:t xml:space="preserve"> </w:t>
      </w:r>
      <w:bookmarkStart w:id="3089" w:name="_ETM_Q8_611440"/>
      <w:bookmarkEnd w:id="3089"/>
    </w:p>
    <w:p w:rsidR="00E04D03" w:rsidRDefault="00E04D03" w:rsidP="000A3DA6">
      <w:pPr>
        <w:rPr>
          <w:rtl/>
          <w:lang w:eastAsia="he-IL"/>
        </w:rPr>
      </w:pPr>
      <w:bookmarkStart w:id="3090" w:name="_ETM_Q8_610041"/>
      <w:bookmarkEnd w:id="3090"/>
    </w:p>
    <w:p w:rsidR="00E04D03" w:rsidRDefault="00E04D03" w:rsidP="00841315">
      <w:pPr>
        <w:rPr>
          <w:rtl/>
          <w:lang w:eastAsia="he-IL"/>
        </w:rPr>
      </w:pPr>
      <w:bookmarkStart w:id="3091" w:name="_ETM_Q8_610243"/>
      <w:bookmarkStart w:id="3092" w:name="_ETM_Q8_610278"/>
      <w:bookmarkStart w:id="3093" w:name="_ETM_Q8_610324"/>
      <w:bookmarkEnd w:id="3091"/>
      <w:bookmarkEnd w:id="3092"/>
      <w:bookmarkEnd w:id="3093"/>
      <w:r w:rsidRPr="009E7383">
        <w:rPr>
          <w:rtl/>
          <w:lang w:eastAsia="he-IL"/>
        </w:rPr>
        <w:t xml:space="preserve">ובעניין </w:t>
      </w:r>
      <w:bookmarkStart w:id="3094" w:name="_ETM_Q8_612040"/>
      <w:bookmarkEnd w:id="3094"/>
      <w:r w:rsidRPr="009E7383">
        <w:rPr>
          <w:rtl/>
          <w:lang w:eastAsia="he-IL"/>
        </w:rPr>
        <w:t>אקטואלי</w:t>
      </w:r>
      <w:r w:rsidR="00841315">
        <w:rPr>
          <w:rFonts w:hint="cs"/>
          <w:rtl/>
          <w:lang w:eastAsia="he-IL"/>
        </w:rPr>
        <w:t>,</w:t>
      </w:r>
      <w:r w:rsidRPr="009E7383">
        <w:rPr>
          <w:rtl/>
          <w:lang w:eastAsia="he-IL"/>
        </w:rPr>
        <w:t xml:space="preserve"> </w:t>
      </w:r>
      <w:bookmarkStart w:id="3095" w:name="_ETM_Q8_614079"/>
      <w:bookmarkEnd w:id="3095"/>
      <w:r w:rsidRPr="009E7383">
        <w:rPr>
          <w:rtl/>
          <w:lang w:eastAsia="he-IL"/>
        </w:rPr>
        <w:t xml:space="preserve">בשבוע </w:t>
      </w:r>
      <w:bookmarkStart w:id="3096" w:name="_ETM_Q8_614739"/>
      <w:bookmarkEnd w:id="3096"/>
      <w:r w:rsidRPr="009E7383">
        <w:rPr>
          <w:rtl/>
          <w:lang w:eastAsia="he-IL"/>
        </w:rPr>
        <w:t xml:space="preserve">האחרון </w:t>
      </w:r>
      <w:bookmarkStart w:id="3097" w:name="_ETM_Q8_616120"/>
      <w:bookmarkEnd w:id="3097"/>
      <w:r>
        <w:rPr>
          <w:rFonts w:hint="cs"/>
          <w:rtl/>
          <w:lang w:eastAsia="he-IL"/>
        </w:rPr>
        <w:t>עמלים</w:t>
      </w:r>
      <w:r w:rsidRPr="009E7383">
        <w:rPr>
          <w:rtl/>
          <w:lang w:eastAsia="he-IL"/>
        </w:rPr>
        <w:t xml:space="preserve"> </w:t>
      </w:r>
      <w:bookmarkStart w:id="3098" w:name="_ETM_Q8_616719"/>
      <w:bookmarkEnd w:id="3098"/>
      <w:r w:rsidRPr="009E7383">
        <w:rPr>
          <w:rtl/>
          <w:lang w:eastAsia="he-IL"/>
        </w:rPr>
        <w:t xml:space="preserve">בצה"ל </w:t>
      </w:r>
      <w:bookmarkStart w:id="3099" w:name="_ETM_Q8_617889"/>
      <w:bookmarkEnd w:id="3099"/>
      <w:r>
        <w:rPr>
          <w:rFonts w:hint="cs"/>
          <w:rtl/>
          <w:lang w:eastAsia="he-IL"/>
        </w:rPr>
        <w:t>ע</w:t>
      </w:r>
      <w:r w:rsidRPr="009E7383">
        <w:rPr>
          <w:rtl/>
          <w:lang w:eastAsia="he-IL"/>
        </w:rPr>
        <w:t xml:space="preserve">ל </w:t>
      </w:r>
      <w:bookmarkStart w:id="3100" w:name="_ETM_Q8_618219"/>
      <w:bookmarkEnd w:id="3100"/>
      <w:r w:rsidRPr="009E7383">
        <w:rPr>
          <w:rtl/>
          <w:lang w:eastAsia="he-IL"/>
        </w:rPr>
        <w:t xml:space="preserve">תחקור </w:t>
      </w:r>
      <w:bookmarkStart w:id="3101" w:name="_ETM_Q8_618790"/>
      <w:bookmarkEnd w:id="3101"/>
      <w:r w:rsidRPr="009E7383">
        <w:rPr>
          <w:rtl/>
          <w:lang w:eastAsia="he-IL"/>
        </w:rPr>
        <w:t xml:space="preserve">מעמיק </w:t>
      </w:r>
      <w:bookmarkStart w:id="3102" w:name="_ETM_Q8_619629"/>
      <w:bookmarkEnd w:id="3102"/>
      <w:r w:rsidRPr="009E7383">
        <w:rPr>
          <w:rtl/>
          <w:lang w:eastAsia="he-IL"/>
        </w:rPr>
        <w:t xml:space="preserve">של </w:t>
      </w:r>
      <w:bookmarkStart w:id="3103" w:name="_ETM_Q8_619870"/>
      <w:bookmarkEnd w:id="3103"/>
      <w:r w:rsidRPr="009E7383">
        <w:rPr>
          <w:rtl/>
          <w:lang w:eastAsia="he-IL"/>
        </w:rPr>
        <w:t xml:space="preserve">הפיגוע </w:t>
      </w:r>
      <w:bookmarkStart w:id="3104" w:name="_ETM_Q8_620719"/>
      <w:bookmarkEnd w:id="3104"/>
      <w:r w:rsidRPr="009E7383">
        <w:rPr>
          <w:rtl/>
          <w:lang w:eastAsia="he-IL"/>
        </w:rPr>
        <w:t xml:space="preserve">בגבול </w:t>
      </w:r>
      <w:bookmarkStart w:id="3105" w:name="_ETM_Q8_621109"/>
      <w:bookmarkEnd w:id="3105"/>
      <w:r w:rsidRPr="009E7383">
        <w:rPr>
          <w:rtl/>
          <w:lang w:eastAsia="he-IL"/>
        </w:rPr>
        <w:t>מצרים</w:t>
      </w:r>
      <w:r>
        <w:rPr>
          <w:rFonts w:hint="cs"/>
          <w:rtl/>
          <w:lang w:eastAsia="he-IL"/>
        </w:rPr>
        <w:t>.</w:t>
      </w:r>
      <w:r w:rsidRPr="009E7383">
        <w:rPr>
          <w:rtl/>
          <w:lang w:eastAsia="he-IL"/>
        </w:rPr>
        <w:t xml:space="preserve"> </w:t>
      </w:r>
      <w:bookmarkStart w:id="3106" w:name="_ETM_Q8_622590"/>
      <w:bookmarkEnd w:id="3106"/>
      <w:r w:rsidRPr="009E7383">
        <w:rPr>
          <w:rtl/>
          <w:lang w:eastAsia="he-IL"/>
        </w:rPr>
        <w:t xml:space="preserve">מדובר </w:t>
      </w:r>
      <w:bookmarkStart w:id="3107" w:name="_ETM_Q8_623100"/>
      <w:bookmarkEnd w:id="3107"/>
      <w:r w:rsidRPr="009E7383">
        <w:rPr>
          <w:rtl/>
          <w:lang w:eastAsia="he-IL"/>
        </w:rPr>
        <w:t xml:space="preserve">באירוע </w:t>
      </w:r>
      <w:bookmarkStart w:id="3108" w:name="_ETM_Q8_623610"/>
      <w:bookmarkEnd w:id="3108"/>
      <w:r w:rsidRPr="009E7383">
        <w:rPr>
          <w:rtl/>
          <w:lang w:eastAsia="he-IL"/>
        </w:rPr>
        <w:t xml:space="preserve">קשה </w:t>
      </w:r>
      <w:bookmarkStart w:id="3109" w:name="_ETM_Q8_624770"/>
      <w:bookmarkEnd w:id="3109"/>
      <w:r w:rsidRPr="009E7383">
        <w:rPr>
          <w:rtl/>
          <w:lang w:eastAsia="he-IL"/>
        </w:rPr>
        <w:t xml:space="preserve">שלא </w:t>
      </w:r>
      <w:bookmarkStart w:id="3110" w:name="_ETM_Q8_625190"/>
      <w:bookmarkEnd w:id="3110"/>
      <w:r w:rsidRPr="009E7383">
        <w:rPr>
          <w:rtl/>
          <w:lang w:eastAsia="he-IL"/>
        </w:rPr>
        <w:t xml:space="preserve">היה </w:t>
      </w:r>
      <w:bookmarkStart w:id="3111" w:name="_ETM_Q8_625400"/>
      <w:bookmarkEnd w:id="3111"/>
      <w:r w:rsidRPr="009E7383">
        <w:rPr>
          <w:rtl/>
          <w:lang w:eastAsia="he-IL"/>
        </w:rPr>
        <w:t xml:space="preserve">צריך </w:t>
      </w:r>
      <w:bookmarkStart w:id="3112" w:name="_ETM_Q8_625730"/>
      <w:bookmarkEnd w:id="3112"/>
      <w:r w:rsidRPr="009E7383">
        <w:rPr>
          <w:rtl/>
          <w:lang w:eastAsia="he-IL"/>
        </w:rPr>
        <w:t>לקרות</w:t>
      </w:r>
      <w:r>
        <w:rPr>
          <w:rFonts w:hint="cs"/>
          <w:rtl/>
          <w:lang w:eastAsia="he-IL"/>
        </w:rPr>
        <w:t>.</w:t>
      </w:r>
      <w:r w:rsidRPr="009E7383">
        <w:rPr>
          <w:rtl/>
          <w:lang w:eastAsia="he-IL"/>
        </w:rPr>
        <w:t xml:space="preserve"> </w:t>
      </w:r>
      <w:bookmarkStart w:id="3113" w:name="_ETM_Q8_627150"/>
      <w:bookmarkEnd w:id="3113"/>
      <w:r w:rsidRPr="009E7383">
        <w:rPr>
          <w:rtl/>
          <w:lang w:eastAsia="he-IL"/>
        </w:rPr>
        <w:t xml:space="preserve">חלק </w:t>
      </w:r>
      <w:bookmarkStart w:id="3114" w:name="_ETM_Q8_627599"/>
      <w:bookmarkEnd w:id="3114"/>
      <w:r w:rsidRPr="009E7383">
        <w:rPr>
          <w:rtl/>
          <w:lang w:eastAsia="he-IL"/>
        </w:rPr>
        <w:t>מ</w:t>
      </w:r>
      <w:bookmarkStart w:id="3115" w:name="_ETM_Q8_627750"/>
      <w:bookmarkEnd w:id="3115"/>
      <w:r w:rsidRPr="009E7383">
        <w:rPr>
          <w:rtl/>
          <w:lang w:eastAsia="he-IL"/>
        </w:rPr>
        <w:t xml:space="preserve">עוצמתו </w:t>
      </w:r>
      <w:bookmarkStart w:id="3116" w:name="_ETM_Q8_628290"/>
      <w:bookmarkEnd w:id="3116"/>
      <w:r w:rsidRPr="009E7383">
        <w:rPr>
          <w:rtl/>
          <w:lang w:eastAsia="he-IL"/>
        </w:rPr>
        <w:t xml:space="preserve">של </w:t>
      </w:r>
      <w:bookmarkStart w:id="3117" w:name="_ETM_Q8_628470"/>
      <w:bookmarkEnd w:id="3117"/>
      <w:r w:rsidRPr="009E7383">
        <w:rPr>
          <w:rtl/>
          <w:lang w:eastAsia="he-IL"/>
        </w:rPr>
        <w:t xml:space="preserve">צה"ל </w:t>
      </w:r>
      <w:bookmarkStart w:id="3118" w:name="_ETM_Q8_629340"/>
      <w:bookmarkEnd w:id="3118"/>
      <w:r>
        <w:rPr>
          <w:rFonts w:hint="cs"/>
          <w:rtl/>
          <w:lang w:eastAsia="he-IL"/>
        </w:rPr>
        <w:t xml:space="preserve">היא </w:t>
      </w:r>
      <w:r w:rsidRPr="009E7383">
        <w:rPr>
          <w:rtl/>
          <w:lang w:eastAsia="he-IL"/>
        </w:rPr>
        <w:t xml:space="preserve">יכולתו </w:t>
      </w:r>
      <w:bookmarkStart w:id="3119" w:name="_ETM_Q8_630209"/>
      <w:bookmarkEnd w:id="3119"/>
      <w:r w:rsidRPr="009E7383">
        <w:rPr>
          <w:rtl/>
          <w:lang w:eastAsia="he-IL"/>
        </w:rPr>
        <w:t>לתחקר</w:t>
      </w:r>
      <w:r>
        <w:rPr>
          <w:rFonts w:hint="cs"/>
          <w:rtl/>
          <w:lang w:eastAsia="he-IL"/>
        </w:rPr>
        <w:t>,</w:t>
      </w:r>
      <w:r w:rsidRPr="009E7383">
        <w:rPr>
          <w:rtl/>
          <w:lang w:eastAsia="he-IL"/>
        </w:rPr>
        <w:t xml:space="preserve"> </w:t>
      </w:r>
      <w:bookmarkStart w:id="3120" w:name="_ETM_Q8_631590"/>
      <w:bookmarkEnd w:id="3120"/>
      <w:r w:rsidRPr="009E7383">
        <w:rPr>
          <w:rtl/>
          <w:lang w:eastAsia="he-IL"/>
        </w:rPr>
        <w:t xml:space="preserve">להפיק </w:t>
      </w:r>
      <w:bookmarkStart w:id="3121" w:name="_ETM_Q8_632040"/>
      <w:bookmarkEnd w:id="3121"/>
      <w:r w:rsidRPr="009E7383">
        <w:rPr>
          <w:rtl/>
          <w:lang w:eastAsia="he-IL"/>
        </w:rPr>
        <w:t xml:space="preserve">מסקנות </w:t>
      </w:r>
      <w:bookmarkStart w:id="3122" w:name="_ETM_Q8_632880"/>
      <w:bookmarkEnd w:id="3122"/>
      <w:r>
        <w:rPr>
          <w:rFonts w:hint="cs"/>
          <w:rtl/>
          <w:lang w:eastAsia="he-IL"/>
        </w:rPr>
        <w:t>ו</w:t>
      </w:r>
      <w:bookmarkStart w:id="3123" w:name="_ETM_Q8_633360"/>
      <w:bookmarkEnd w:id="3123"/>
      <w:r w:rsidRPr="009E7383">
        <w:rPr>
          <w:rtl/>
          <w:lang w:eastAsia="he-IL"/>
        </w:rPr>
        <w:t>לקחים</w:t>
      </w:r>
      <w:r>
        <w:rPr>
          <w:rFonts w:hint="cs"/>
          <w:rtl/>
          <w:lang w:eastAsia="he-IL"/>
        </w:rPr>
        <w:t>. כך</w:t>
      </w:r>
      <w:bookmarkStart w:id="3124" w:name="_ETM_Q8_634650"/>
      <w:bookmarkEnd w:id="3124"/>
      <w:r w:rsidRPr="009E7383">
        <w:rPr>
          <w:rtl/>
          <w:lang w:eastAsia="he-IL"/>
        </w:rPr>
        <w:t xml:space="preserve"> </w:t>
      </w:r>
      <w:bookmarkStart w:id="3125" w:name="_ETM_Q8_634920"/>
      <w:bookmarkEnd w:id="3125"/>
      <w:r w:rsidRPr="009E7383">
        <w:rPr>
          <w:rtl/>
          <w:lang w:eastAsia="he-IL"/>
        </w:rPr>
        <w:t xml:space="preserve">חונכתי </w:t>
      </w:r>
      <w:bookmarkStart w:id="3126" w:name="_ETM_Q8_635519"/>
      <w:bookmarkEnd w:id="3126"/>
      <w:r w:rsidRPr="009E7383">
        <w:rPr>
          <w:rtl/>
          <w:lang w:eastAsia="he-IL"/>
        </w:rPr>
        <w:t xml:space="preserve">אני </w:t>
      </w:r>
      <w:bookmarkStart w:id="3127" w:name="_ETM_Q8_635730"/>
      <w:bookmarkEnd w:id="3127"/>
      <w:r w:rsidRPr="009E7383">
        <w:rPr>
          <w:rtl/>
          <w:lang w:eastAsia="he-IL"/>
        </w:rPr>
        <w:t>בצה"ל</w:t>
      </w:r>
      <w:r w:rsidR="00841315">
        <w:rPr>
          <w:rFonts w:hint="cs"/>
          <w:rtl/>
          <w:lang w:eastAsia="he-IL"/>
        </w:rPr>
        <w:t>;</w:t>
      </w:r>
      <w:r w:rsidRPr="009E7383">
        <w:rPr>
          <w:rtl/>
          <w:lang w:eastAsia="he-IL"/>
        </w:rPr>
        <w:t xml:space="preserve"> </w:t>
      </w:r>
      <w:bookmarkStart w:id="3128" w:name="_ETM_Q8_636450"/>
      <w:bookmarkEnd w:id="3128"/>
      <w:r>
        <w:rPr>
          <w:rtl/>
          <w:lang w:eastAsia="he-IL"/>
        </w:rPr>
        <w:t>כ</w:t>
      </w:r>
      <w:r>
        <w:rPr>
          <w:rFonts w:hint="cs"/>
          <w:rtl/>
          <w:lang w:eastAsia="he-IL"/>
        </w:rPr>
        <w:t>ך</w:t>
      </w:r>
      <w:r w:rsidRPr="009E7383">
        <w:rPr>
          <w:rtl/>
          <w:lang w:eastAsia="he-IL"/>
        </w:rPr>
        <w:t xml:space="preserve"> </w:t>
      </w:r>
      <w:bookmarkStart w:id="3129" w:name="_ETM_Q8_636749"/>
      <w:bookmarkEnd w:id="3129"/>
      <w:r w:rsidRPr="009E7383">
        <w:rPr>
          <w:rtl/>
          <w:lang w:eastAsia="he-IL"/>
        </w:rPr>
        <w:t xml:space="preserve">חינכתי </w:t>
      </w:r>
      <w:bookmarkStart w:id="3130" w:name="_ETM_Q8_637230"/>
      <w:bookmarkEnd w:id="3130"/>
      <w:r w:rsidRPr="009E7383">
        <w:rPr>
          <w:rtl/>
          <w:lang w:eastAsia="he-IL"/>
        </w:rPr>
        <w:t>דורות</w:t>
      </w:r>
      <w:r>
        <w:rPr>
          <w:rFonts w:hint="cs"/>
          <w:rtl/>
          <w:lang w:eastAsia="he-IL"/>
        </w:rPr>
        <w:t>.</w:t>
      </w:r>
      <w:r w:rsidRPr="009E7383">
        <w:rPr>
          <w:rtl/>
          <w:lang w:eastAsia="he-IL"/>
        </w:rPr>
        <w:t xml:space="preserve"> </w:t>
      </w:r>
      <w:bookmarkStart w:id="3131" w:name="_ETM_Q8_638500"/>
      <w:bookmarkEnd w:id="3131"/>
      <w:r w:rsidRPr="009E7383">
        <w:rPr>
          <w:rtl/>
          <w:lang w:eastAsia="he-IL"/>
        </w:rPr>
        <w:t xml:space="preserve">אני </w:t>
      </w:r>
      <w:bookmarkStart w:id="3132" w:name="_ETM_Q8_638920"/>
      <w:bookmarkEnd w:id="3132"/>
      <w:r w:rsidRPr="009E7383">
        <w:rPr>
          <w:rtl/>
          <w:lang w:eastAsia="he-IL"/>
        </w:rPr>
        <w:t xml:space="preserve">מאמין </w:t>
      </w:r>
      <w:bookmarkStart w:id="3133" w:name="_ETM_Q8_640209"/>
      <w:bookmarkEnd w:id="3133"/>
      <w:r w:rsidRPr="009E7383">
        <w:rPr>
          <w:rtl/>
          <w:lang w:eastAsia="he-IL"/>
        </w:rPr>
        <w:t xml:space="preserve">שתחקיר </w:t>
      </w:r>
      <w:bookmarkStart w:id="3134" w:name="_ETM_Q8_640840"/>
      <w:bookmarkEnd w:id="3134"/>
      <w:r w:rsidRPr="009E7383">
        <w:rPr>
          <w:rtl/>
          <w:lang w:eastAsia="he-IL"/>
        </w:rPr>
        <w:t>אמיתי</w:t>
      </w:r>
      <w:r>
        <w:rPr>
          <w:rFonts w:hint="cs"/>
          <w:rtl/>
          <w:lang w:eastAsia="he-IL"/>
        </w:rPr>
        <w:t>,</w:t>
      </w:r>
      <w:r w:rsidRPr="009E7383">
        <w:rPr>
          <w:rtl/>
          <w:lang w:eastAsia="he-IL"/>
        </w:rPr>
        <w:t xml:space="preserve"> </w:t>
      </w:r>
      <w:bookmarkStart w:id="3135" w:name="_ETM_Q8_642000"/>
      <w:bookmarkEnd w:id="3135"/>
      <w:r w:rsidRPr="009E7383">
        <w:rPr>
          <w:rtl/>
          <w:lang w:eastAsia="he-IL"/>
        </w:rPr>
        <w:t>נוקב</w:t>
      </w:r>
      <w:r>
        <w:rPr>
          <w:rFonts w:hint="cs"/>
          <w:rtl/>
          <w:lang w:eastAsia="he-IL"/>
        </w:rPr>
        <w:t>,</w:t>
      </w:r>
      <w:r w:rsidRPr="009E7383">
        <w:rPr>
          <w:rtl/>
          <w:lang w:eastAsia="he-IL"/>
        </w:rPr>
        <w:t xml:space="preserve"> </w:t>
      </w:r>
      <w:bookmarkStart w:id="3136" w:name="_ETM_Q8_643319"/>
      <w:bookmarkEnd w:id="3136"/>
      <w:r w:rsidRPr="009E7383">
        <w:rPr>
          <w:rtl/>
          <w:lang w:eastAsia="he-IL"/>
        </w:rPr>
        <w:t xml:space="preserve">שאינו </w:t>
      </w:r>
      <w:bookmarkStart w:id="3137" w:name="_ETM_Q8_643680"/>
      <w:bookmarkEnd w:id="3137"/>
      <w:r w:rsidRPr="009E7383">
        <w:rPr>
          <w:rtl/>
          <w:lang w:eastAsia="he-IL"/>
        </w:rPr>
        <w:t xml:space="preserve">מפחד </w:t>
      </w:r>
      <w:bookmarkStart w:id="3138" w:name="_ETM_Q8_644220"/>
      <w:bookmarkEnd w:id="3138"/>
      <w:r w:rsidRPr="009E7383">
        <w:rPr>
          <w:rtl/>
          <w:lang w:eastAsia="he-IL"/>
        </w:rPr>
        <w:t xml:space="preserve">להתעמת </w:t>
      </w:r>
      <w:bookmarkStart w:id="3139" w:name="_ETM_Q8_644730"/>
      <w:bookmarkEnd w:id="3139"/>
      <w:r w:rsidRPr="009E7383">
        <w:rPr>
          <w:rtl/>
          <w:lang w:eastAsia="he-IL"/>
        </w:rPr>
        <w:t xml:space="preserve">עם </w:t>
      </w:r>
      <w:bookmarkStart w:id="3140" w:name="_ETM_Q8_644879"/>
      <w:bookmarkEnd w:id="3140"/>
      <w:r w:rsidRPr="009E7383">
        <w:rPr>
          <w:rtl/>
          <w:lang w:eastAsia="he-IL"/>
        </w:rPr>
        <w:t xml:space="preserve">השאלות </w:t>
      </w:r>
      <w:bookmarkStart w:id="3141" w:name="_ETM_Q8_645330"/>
      <w:bookmarkEnd w:id="3141"/>
      <w:r w:rsidRPr="009E7383">
        <w:rPr>
          <w:rtl/>
          <w:lang w:eastAsia="he-IL"/>
        </w:rPr>
        <w:t>הקשות</w:t>
      </w:r>
      <w:r>
        <w:rPr>
          <w:rFonts w:hint="cs"/>
          <w:rtl/>
          <w:lang w:eastAsia="he-IL"/>
        </w:rPr>
        <w:t>,</w:t>
      </w:r>
      <w:r w:rsidRPr="009E7383">
        <w:rPr>
          <w:rtl/>
          <w:lang w:eastAsia="he-IL"/>
        </w:rPr>
        <w:t xml:space="preserve"> </w:t>
      </w:r>
      <w:bookmarkStart w:id="3142" w:name="_ETM_Q8_646630"/>
      <w:bookmarkEnd w:id="3142"/>
      <w:r w:rsidRPr="009E7383">
        <w:rPr>
          <w:rtl/>
          <w:lang w:eastAsia="he-IL"/>
        </w:rPr>
        <w:t xml:space="preserve">הוא </w:t>
      </w:r>
      <w:bookmarkStart w:id="3143" w:name="_ETM_Q8_647020"/>
      <w:bookmarkEnd w:id="3143"/>
      <w:r w:rsidRPr="009E7383">
        <w:rPr>
          <w:rtl/>
          <w:lang w:eastAsia="he-IL"/>
        </w:rPr>
        <w:t xml:space="preserve">חובתנו </w:t>
      </w:r>
      <w:bookmarkStart w:id="3144" w:name="_ETM_Q8_647980"/>
      <w:bookmarkEnd w:id="3144"/>
      <w:r w:rsidRPr="009E7383">
        <w:rPr>
          <w:rtl/>
          <w:lang w:eastAsia="he-IL"/>
        </w:rPr>
        <w:t>לחללים</w:t>
      </w:r>
      <w:r>
        <w:rPr>
          <w:rFonts w:hint="cs"/>
          <w:rtl/>
          <w:lang w:eastAsia="he-IL"/>
        </w:rPr>
        <w:t>,</w:t>
      </w:r>
      <w:r w:rsidRPr="009E7383">
        <w:rPr>
          <w:rtl/>
          <w:lang w:eastAsia="he-IL"/>
        </w:rPr>
        <w:t xml:space="preserve"> </w:t>
      </w:r>
      <w:bookmarkStart w:id="3145" w:name="_ETM_Q8_649310"/>
      <w:bookmarkEnd w:id="3145"/>
      <w:r w:rsidRPr="009E7383">
        <w:rPr>
          <w:rtl/>
          <w:lang w:eastAsia="he-IL"/>
        </w:rPr>
        <w:t>למשפחות</w:t>
      </w:r>
      <w:r>
        <w:rPr>
          <w:rFonts w:hint="cs"/>
          <w:rtl/>
          <w:lang w:eastAsia="he-IL"/>
        </w:rPr>
        <w:t>,</w:t>
      </w:r>
      <w:r w:rsidRPr="009E7383">
        <w:rPr>
          <w:rtl/>
          <w:lang w:eastAsia="he-IL"/>
        </w:rPr>
        <w:t xml:space="preserve"> </w:t>
      </w:r>
      <w:bookmarkStart w:id="3146" w:name="_ETM_Q8_650719"/>
      <w:bookmarkEnd w:id="3146"/>
      <w:r w:rsidRPr="009E7383">
        <w:rPr>
          <w:rtl/>
          <w:lang w:eastAsia="he-IL"/>
        </w:rPr>
        <w:t xml:space="preserve">לחיילי </w:t>
      </w:r>
      <w:bookmarkStart w:id="3147" w:name="_ETM_Q8_651439"/>
      <w:bookmarkEnd w:id="3147"/>
      <w:r w:rsidRPr="009E7383">
        <w:rPr>
          <w:rtl/>
          <w:lang w:eastAsia="he-IL"/>
        </w:rPr>
        <w:t xml:space="preserve">צה"ל </w:t>
      </w:r>
      <w:bookmarkStart w:id="3148" w:name="_ETM_Q8_652340"/>
      <w:bookmarkEnd w:id="3148"/>
      <w:r w:rsidRPr="009E7383">
        <w:rPr>
          <w:rtl/>
          <w:lang w:eastAsia="he-IL"/>
        </w:rPr>
        <w:t xml:space="preserve">בסדיר </w:t>
      </w:r>
      <w:bookmarkStart w:id="3149" w:name="_ETM_Q8_653419"/>
      <w:bookmarkEnd w:id="3149"/>
      <w:r w:rsidRPr="009E7383">
        <w:rPr>
          <w:rtl/>
          <w:lang w:eastAsia="he-IL"/>
        </w:rPr>
        <w:t xml:space="preserve">ובמילואים </w:t>
      </w:r>
      <w:bookmarkStart w:id="3150" w:name="_ETM_Q8_654840"/>
      <w:bookmarkEnd w:id="3150"/>
      <w:r w:rsidRPr="009E7383">
        <w:rPr>
          <w:rtl/>
          <w:lang w:eastAsia="he-IL"/>
        </w:rPr>
        <w:t xml:space="preserve">המבצעים </w:t>
      </w:r>
      <w:bookmarkStart w:id="3151" w:name="_ETM_Q8_655530"/>
      <w:bookmarkEnd w:id="3151"/>
      <w:r w:rsidRPr="009E7383">
        <w:rPr>
          <w:rtl/>
          <w:lang w:eastAsia="he-IL"/>
        </w:rPr>
        <w:t xml:space="preserve">את </w:t>
      </w:r>
      <w:bookmarkStart w:id="3152" w:name="_ETM_Q8_655620"/>
      <w:bookmarkEnd w:id="3152"/>
      <w:r w:rsidRPr="009E7383">
        <w:rPr>
          <w:rtl/>
          <w:lang w:eastAsia="he-IL"/>
        </w:rPr>
        <w:t xml:space="preserve">משימותיהם </w:t>
      </w:r>
      <w:bookmarkStart w:id="3153" w:name="_ETM_Q8_656990"/>
      <w:bookmarkEnd w:id="3153"/>
      <w:r w:rsidRPr="009E7383">
        <w:rPr>
          <w:rtl/>
          <w:lang w:eastAsia="he-IL"/>
        </w:rPr>
        <w:t xml:space="preserve">וניצבים </w:t>
      </w:r>
      <w:bookmarkStart w:id="3154" w:name="_ETM_Q8_657620"/>
      <w:bookmarkEnd w:id="3154"/>
      <w:r w:rsidRPr="009E7383">
        <w:rPr>
          <w:rtl/>
          <w:lang w:eastAsia="he-IL"/>
        </w:rPr>
        <w:t xml:space="preserve">על </w:t>
      </w:r>
      <w:bookmarkStart w:id="3155" w:name="_ETM_Q8_657770"/>
      <w:bookmarkEnd w:id="3155"/>
      <w:r w:rsidRPr="009E7383">
        <w:rPr>
          <w:rtl/>
          <w:lang w:eastAsia="he-IL"/>
        </w:rPr>
        <w:t xml:space="preserve">המשמר </w:t>
      </w:r>
      <w:bookmarkStart w:id="3156" w:name="_ETM_Q8_658670"/>
      <w:bookmarkEnd w:id="3156"/>
      <w:r w:rsidRPr="009E7383">
        <w:rPr>
          <w:rtl/>
          <w:lang w:eastAsia="he-IL"/>
        </w:rPr>
        <w:t xml:space="preserve">גם </w:t>
      </w:r>
      <w:bookmarkStart w:id="3157" w:name="_ETM_Q8_659190"/>
      <w:bookmarkEnd w:id="3157"/>
      <w:r w:rsidRPr="009E7383">
        <w:rPr>
          <w:rtl/>
          <w:lang w:eastAsia="he-IL"/>
        </w:rPr>
        <w:t xml:space="preserve">בשעה </w:t>
      </w:r>
      <w:bookmarkStart w:id="3158" w:name="_ETM_Q8_659730"/>
      <w:bookmarkEnd w:id="3158"/>
      <w:r w:rsidRPr="009E7383">
        <w:rPr>
          <w:rtl/>
          <w:lang w:eastAsia="he-IL"/>
        </w:rPr>
        <w:t>זו</w:t>
      </w:r>
      <w:r>
        <w:rPr>
          <w:rFonts w:hint="cs"/>
          <w:rtl/>
          <w:lang w:eastAsia="he-IL"/>
        </w:rPr>
        <w:t>.</w:t>
      </w:r>
      <w:r w:rsidRPr="009E7383">
        <w:rPr>
          <w:rtl/>
          <w:lang w:eastAsia="he-IL"/>
        </w:rPr>
        <w:t xml:space="preserve"> </w:t>
      </w:r>
      <w:bookmarkStart w:id="3159" w:name="_ETM_Q8_660819"/>
      <w:bookmarkStart w:id="3160" w:name="_ETM_Q8_661830"/>
      <w:bookmarkStart w:id="3161" w:name="_ETM_Q8_661930"/>
      <w:bookmarkStart w:id="3162" w:name="_ETM_Q8_661997"/>
      <w:bookmarkStart w:id="3163" w:name="_ETM_Q8_662024"/>
      <w:bookmarkEnd w:id="3159"/>
      <w:bookmarkEnd w:id="3160"/>
      <w:bookmarkEnd w:id="3161"/>
      <w:bookmarkEnd w:id="3162"/>
      <w:bookmarkEnd w:id="3163"/>
      <w:r w:rsidRPr="009E7383">
        <w:rPr>
          <w:rtl/>
          <w:lang w:eastAsia="he-IL"/>
        </w:rPr>
        <w:t xml:space="preserve">אני </w:t>
      </w:r>
      <w:bookmarkStart w:id="3164" w:name="_ETM_Q8_661060"/>
      <w:bookmarkEnd w:id="3164"/>
      <w:r w:rsidRPr="009E7383">
        <w:rPr>
          <w:rtl/>
          <w:lang w:eastAsia="he-IL"/>
        </w:rPr>
        <w:t xml:space="preserve">בטוח </w:t>
      </w:r>
      <w:bookmarkStart w:id="3165" w:name="_ETM_Q8_662540"/>
      <w:bookmarkEnd w:id="3165"/>
      <w:r w:rsidRPr="009E7383">
        <w:rPr>
          <w:rtl/>
          <w:lang w:eastAsia="he-IL"/>
        </w:rPr>
        <w:t xml:space="preserve">כי </w:t>
      </w:r>
      <w:bookmarkStart w:id="3166" w:name="_ETM_Q8_662720"/>
      <w:bookmarkEnd w:id="3166"/>
      <w:r w:rsidRPr="009E7383">
        <w:rPr>
          <w:rtl/>
          <w:lang w:eastAsia="he-IL"/>
        </w:rPr>
        <w:t xml:space="preserve">כל </w:t>
      </w:r>
      <w:bookmarkStart w:id="3167" w:name="_ETM_Q8_662900"/>
      <w:bookmarkEnd w:id="3167"/>
      <w:r w:rsidRPr="009E7383">
        <w:rPr>
          <w:rtl/>
          <w:lang w:eastAsia="he-IL"/>
        </w:rPr>
        <w:t xml:space="preserve">שרשרת </w:t>
      </w:r>
      <w:bookmarkStart w:id="3168" w:name="_ETM_Q8_663470"/>
      <w:bookmarkEnd w:id="3168"/>
      <w:r w:rsidRPr="009E7383">
        <w:rPr>
          <w:rtl/>
          <w:lang w:eastAsia="he-IL"/>
        </w:rPr>
        <w:t xml:space="preserve">הפיקוד </w:t>
      </w:r>
      <w:bookmarkStart w:id="3169" w:name="_ETM_Q8_663860"/>
      <w:bookmarkEnd w:id="3169"/>
      <w:r w:rsidRPr="009E7383">
        <w:rPr>
          <w:rtl/>
          <w:lang w:eastAsia="he-IL"/>
        </w:rPr>
        <w:t xml:space="preserve">של </w:t>
      </w:r>
      <w:bookmarkStart w:id="3170" w:name="_ETM_Q8_664010"/>
      <w:bookmarkEnd w:id="3170"/>
      <w:r w:rsidRPr="009E7383">
        <w:rPr>
          <w:rtl/>
          <w:lang w:eastAsia="he-IL"/>
        </w:rPr>
        <w:t>צה"</w:t>
      </w:r>
      <w:r w:rsidR="00841315">
        <w:rPr>
          <w:rFonts w:hint="cs"/>
          <w:rtl/>
          <w:lang w:eastAsia="he-IL"/>
        </w:rPr>
        <w:t>ל</w:t>
      </w:r>
      <w:r w:rsidRPr="009E7383">
        <w:rPr>
          <w:rtl/>
          <w:lang w:eastAsia="he-IL"/>
        </w:rPr>
        <w:t xml:space="preserve"> </w:t>
      </w:r>
      <w:bookmarkStart w:id="3171" w:name="_ETM_Q8_665150"/>
      <w:bookmarkEnd w:id="3171"/>
      <w:r w:rsidRPr="009E7383">
        <w:rPr>
          <w:rtl/>
          <w:lang w:eastAsia="he-IL"/>
        </w:rPr>
        <w:t>מ</w:t>
      </w:r>
      <w:bookmarkStart w:id="3172" w:name="_ETM_Q8_665420"/>
      <w:bookmarkEnd w:id="3172"/>
      <w:r w:rsidRPr="009E7383">
        <w:rPr>
          <w:rtl/>
          <w:lang w:eastAsia="he-IL"/>
        </w:rPr>
        <w:t xml:space="preserve">הרמטכ"ל </w:t>
      </w:r>
      <w:bookmarkStart w:id="3173" w:name="_ETM_Q8_665959"/>
      <w:bookmarkEnd w:id="3173"/>
      <w:r w:rsidRPr="009E7383">
        <w:rPr>
          <w:rtl/>
          <w:lang w:eastAsia="he-IL"/>
        </w:rPr>
        <w:t xml:space="preserve">ומטה </w:t>
      </w:r>
      <w:bookmarkStart w:id="3174" w:name="_ETM_Q8_666989"/>
      <w:bookmarkEnd w:id="3174"/>
      <w:r w:rsidRPr="009E7383">
        <w:rPr>
          <w:rtl/>
          <w:lang w:eastAsia="he-IL"/>
        </w:rPr>
        <w:t xml:space="preserve">תפעל </w:t>
      </w:r>
      <w:bookmarkStart w:id="3175" w:name="_ETM_Q8_667559"/>
      <w:bookmarkEnd w:id="3175"/>
      <w:r w:rsidRPr="009E7383">
        <w:rPr>
          <w:rtl/>
          <w:lang w:eastAsia="he-IL"/>
        </w:rPr>
        <w:t xml:space="preserve">לשם </w:t>
      </w:r>
      <w:bookmarkStart w:id="3176" w:name="_ETM_Q8_668040"/>
      <w:bookmarkEnd w:id="3176"/>
      <w:r w:rsidRPr="009E7383">
        <w:rPr>
          <w:rtl/>
          <w:lang w:eastAsia="he-IL"/>
        </w:rPr>
        <w:t xml:space="preserve">יישום </w:t>
      </w:r>
      <w:bookmarkStart w:id="3177" w:name="_ETM_Q8_668489"/>
      <w:bookmarkEnd w:id="3177"/>
      <w:r w:rsidRPr="009E7383">
        <w:rPr>
          <w:rtl/>
          <w:lang w:eastAsia="he-IL"/>
        </w:rPr>
        <w:t>המסקנות</w:t>
      </w:r>
      <w:r>
        <w:rPr>
          <w:rFonts w:hint="cs"/>
          <w:rtl/>
          <w:lang w:eastAsia="he-IL"/>
        </w:rPr>
        <w:t>,</w:t>
      </w:r>
      <w:r w:rsidRPr="009E7383">
        <w:rPr>
          <w:rtl/>
          <w:lang w:eastAsia="he-IL"/>
        </w:rPr>
        <w:t xml:space="preserve"> </w:t>
      </w:r>
      <w:bookmarkStart w:id="3178" w:name="_ETM_Q8_670010"/>
      <w:bookmarkEnd w:id="3178"/>
      <w:r w:rsidRPr="009E7383">
        <w:rPr>
          <w:rtl/>
          <w:lang w:eastAsia="he-IL"/>
        </w:rPr>
        <w:t>ות</w:t>
      </w:r>
      <w:r w:rsidR="00841315">
        <w:rPr>
          <w:rFonts w:hint="cs"/>
          <w:rtl/>
          <w:lang w:eastAsia="he-IL"/>
        </w:rPr>
        <w:t>י</w:t>
      </w:r>
      <w:r w:rsidRPr="009E7383">
        <w:rPr>
          <w:rtl/>
          <w:lang w:eastAsia="he-IL"/>
        </w:rPr>
        <w:t>ק</w:t>
      </w:r>
      <w:r w:rsidR="00841315">
        <w:rPr>
          <w:rFonts w:hint="cs"/>
          <w:rtl/>
          <w:lang w:eastAsia="he-IL"/>
        </w:rPr>
        <w:t>ו</w:t>
      </w:r>
      <w:r w:rsidRPr="009E7383">
        <w:rPr>
          <w:rtl/>
          <w:lang w:eastAsia="he-IL"/>
        </w:rPr>
        <w:t xml:space="preserve">ן </w:t>
      </w:r>
      <w:bookmarkStart w:id="3179" w:name="_ETM_Q8_670730"/>
      <w:bookmarkStart w:id="3180" w:name="_ETM_Q8_670879"/>
      <w:bookmarkEnd w:id="3179"/>
      <w:bookmarkEnd w:id="3180"/>
      <w:r>
        <w:rPr>
          <w:rFonts w:hint="cs"/>
          <w:rtl/>
          <w:lang w:eastAsia="he-IL"/>
        </w:rPr>
        <w:t>הכשלים</w:t>
      </w:r>
      <w:r w:rsidRPr="009E7383">
        <w:rPr>
          <w:rtl/>
          <w:lang w:eastAsia="he-IL"/>
        </w:rPr>
        <w:t xml:space="preserve"> </w:t>
      </w:r>
      <w:bookmarkStart w:id="3181" w:name="_ETM_Q8_672000"/>
      <w:bookmarkEnd w:id="3181"/>
      <w:r>
        <w:rPr>
          <w:rtl/>
          <w:lang w:eastAsia="he-IL"/>
        </w:rPr>
        <w:t>ש</w:t>
      </w:r>
      <w:r>
        <w:rPr>
          <w:rFonts w:hint="cs"/>
          <w:rtl/>
          <w:lang w:eastAsia="he-IL"/>
        </w:rPr>
        <w:t>ע</w:t>
      </w:r>
      <w:r w:rsidRPr="009E7383">
        <w:rPr>
          <w:rtl/>
          <w:lang w:eastAsia="he-IL"/>
        </w:rPr>
        <w:t xml:space="preserve">לו </w:t>
      </w:r>
      <w:bookmarkStart w:id="3182" w:name="_ETM_Q8_672360"/>
      <w:bookmarkEnd w:id="3182"/>
      <w:r w:rsidRPr="009E7383">
        <w:rPr>
          <w:rtl/>
          <w:lang w:eastAsia="he-IL"/>
        </w:rPr>
        <w:t xml:space="preserve">בתחקיר </w:t>
      </w:r>
      <w:bookmarkStart w:id="3183" w:name="_ETM_Q8_673110"/>
      <w:bookmarkEnd w:id="3183"/>
      <w:r w:rsidRPr="009E7383">
        <w:rPr>
          <w:rtl/>
          <w:lang w:eastAsia="he-IL"/>
        </w:rPr>
        <w:t xml:space="preserve">כדי </w:t>
      </w:r>
      <w:bookmarkStart w:id="3184" w:name="_ETM_Q8_673470"/>
      <w:bookmarkEnd w:id="3184"/>
      <w:r w:rsidRPr="009E7383">
        <w:rPr>
          <w:rtl/>
          <w:lang w:eastAsia="he-IL"/>
        </w:rPr>
        <w:t xml:space="preserve">להבטיח </w:t>
      </w:r>
      <w:bookmarkStart w:id="3185" w:name="_ETM_Q8_674629"/>
      <w:bookmarkEnd w:id="3185"/>
      <w:r w:rsidRPr="009E7383">
        <w:rPr>
          <w:rtl/>
          <w:lang w:eastAsia="he-IL"/>
        </w:rPr>
        <w:t xml:space="preserve">שאירועים </w:t>
      </w:r>
      <w:bookmarkStart w:id="3186" w:name="_ETM_Q8_675230"/>
      <w:bookmarkEnd w:id="3186"/>
      <w:r w:rsidRPr="009E7383">
        <w:rPr>
          <w:rtl/>
          <w:lang w:eastAsia="he-IL"/>
        </w:rPr>
        <w:t xml:space="preserve">מסוג </w:t>
      </w:r>
      <w:bookmarkStart w:id="3187" w:name="_ETM_Q8_675620"/>
      <w:bookmarkEnd w:id="3187"/>
      <w:r w:rsidRPr="009E7383">
        <w:rPr>
          <w:rtl/>
          <w:lang w:eastAsia="he-IL"/>
        </w:rPr>
        <w:t xml:space="preserve">זה </w:t>
      </w:r>
      <w:bookmarkStart w:id="3188" w:name="_ETM_Q8_676319"/>
      <w:bookmarkEnd w:id="3188"/>
      <w:r w:rsidRPr="009E7383">
        <w:rPr>
          <w:rtl/>
          <w:lang w:eastAsia="he-IL"/>
        </w:rPr>
        <w:t xml:space="preserve">לא </w:t>
      </w:r>
      <w:bookmarkStart w:id="3189" w:name="_ETM_Q8_676650"/>
      <w:bookmarkEnd w:id="3189"/>
      <w:r>
        <w:rPr>
          <w:rFonts w:hint="cs"/>
          <w:rtl/>
          <w:lang w:eastAsia="he-IL"/>
        </w:rPr>
        <w:t>יתרחשו עו</w:t>
      </w:r>
      <w:bookmarkStart w:id="3190" w:name="_ETM_Q8_679301"/>
      <w:bookmarkEnd w:id="3190"/>
      <w:r>
        <w:rPr>
          <w:rFonts w:hint="cs"/>
          <w:rtl/>
          <w:lang w:eastAsia="he-IL"/>
        </w:rPr>
        <w:t xml:space="preserve">ד. </w:t>
      </w:r>
    </w:p>
    <w:p w:rsidR="00E04D03" w:rsidRDefault="00E04D03" w:rsidP="000A3DA6">
      <w:pPr>
        <w:rPr>
          <w:rtl/>
          <w:lang w:eastAsia="he-IL"/>
        </w:rPr>
      </w:pPr>
      <w:bookmarkStart w:id="3191" w:name="_ETM_Q8_675433"/>
      <w:bookmarkStart w:id="3192" w:name="_ETM_Q8_675538"/>
      <w:bookmarkEnd w:id="3191"/>
      <w:bookmarkEnd w:id="3192"/>
    </w:p>
    <w:p w:rsidR="00E04D03" w:rsidRDefault="00E04D03" w:rsidP="00841315">
      <w:pPr>
        <w:rPr>
          <w:rtl/>
        </w:rPr>
      </w:pPr>
      <w:bookmarkStart w:id="3193" w:name="_ETM_Q8_675577"/>
      <w:bookmarkStart w:id="3194" w:name="_ETM_Q8_675638"/>
      <w:bookmarkStart w:id="3195" w:name="_ETM_Q8_679770"/>
      <w:bookmarkEnd w:id="3193"/>
      <w:bookmarkEnd w:id="3194"/>
      <w:bookmarkEnd w:id="3195"/>
      <w:r w:rsidRPr="009E7383">
        <w:rPr>
          <w:rtl/>
          <w:lang w:eastAsia="he-IL"/>
        </w:rPr>
        <w:t xml:space="preserve">ובחזרה </w:t>
      </w:r>
      <w:bookmarkStart w:id="3196" w:name="_ETM_Q8_680520"/>
      <w:bookmarkEnd w:id="3196"/>
      <w:r>
        <w:rPr>
          <w:rtl/>
          <w:lang w:eastAsia="he-IL"/>
        </w:rPr>
        <w:t>אל</w:t>
      </w:r>
      <w:r w:rsidRPr="009E7383">
        <w:rPr>
          <w:rtl/>
          <w:lang w:eastAsia="he-IL"/>
        </w:rPr>
        <w:t xml:space="preserve"> </w:t>
      </w:r>
      <w:bookmarkStart w:id="3197" w:name="_ETM_Q8_680700"/>
      <w:bookmarkEnd w:id="3197"/>
      <w:r w:rsidRPr="009E7383">
        <w:rPr>
          <w:rtl/>
          <w:lang w:eastAsia="he-IL"/>
        </w:rPr>
        <w:t xml:space="preserve">אנשי </w:t>
      </w:r>
      <w:bookmarkStart w:id="3198" w:name="_ETM_Q8_680970"/>
      <w:bookmarkEnd w:id="3198"/>
      <w:r w:rsidRPr="009E7383">
        <w:rPr>
          <w:rtl/>
          <w:lang w:eastAsia="he-IL"/>
        </w:rPr>
        <w:t xml:space="preserve">המילואים </w:t>
      </w:r>
      <w:bookmarkStart w:id="3199" w:name="_ETM_Q8_681480"/>
      <w:bookmarkEnd w:id="3199"/>
      <w:r w:rsidRPr="009E7383">
        <w:rPr>
          <w:rtl/>
          <w:lang w:eastAsia="he-IL"/>
        </w:rPr>
        <w:t>ו</w:t>
      </w:r>
      <w:r>
        <w:rPr>
          <w:rFonts w:hint="cs"/>
          <w:rtl/>
          <w:lang w:eastAsia="he-IL"/>
        </w:rPr>
        <w:t>א</w:t>
      </w:r>
      <w:r w:rsidRPr="009E7383">
        <w:rPr>
          <w:rtl/>
          <w:lang w:eastAsia="he-IL"/>
        </w:rPr>
        <w:t>ל</w:t>
      </w:r>
      <w:r>
        <w:rPr>
          <w:rFonts w:hint="cs"/>
          <w:rtl/>
          <w:lang w:eastAsia="he-IL"/>
        </w:rPr>
        <w:t xml:space="preserve"> ה</w:t>
      </w:r>
      <w:r w:rsidRPr="009E7383">
        <w:rPr>
          <w:rtl/>
          <w:lang w:eastAsia="he-IL"/>
        </w:rPr>
        <w:t>תגמול</w:t>
      </w:r>
      <w:r w:rsidR="00841315">
        <w:rPr>
          <w:rFonts w:hint="cs"/>
          <w:rtl/>
          <w:lang w:eastAsia="he-IL"/>
        </w:rPr>
        <w:t>.</w:t>
      </w:r>
      <w:r w:rsidRPr="009E7383">
        <w:rPr>
          <w:rtl/>
          <w:lang w:eastAsia="he-IL"/>
        </w:rPr>
        <w:t xml:space="preserve"> </w:t>
      </w:r>
      <w:bookmarkStart w:id="3200" w:name="_ETM_Q8_683959"/>
      <w:bookmarkEnd w:id="3200"/>
      <w:r w:rsidRPr="009E7383">
        <w:rPr>
          <w:rtl/>
          <w:lang w:eastAsia="he-IL"/>
        </w:rPr>
        <w:t xml:space="preserve">מאז </w:t>
      </w:r>
      <w:bookmarkStart w:id="3201" w:name="_ETM_Q8_684319"/>
      <w:bookmarkEnd w:id="3201"/>
      <w:r w:rsidRPr="009E7383">
        <w:rPr>
          <w:rtl/>
          <w:lang w:eastAsia="he-IL"/>
        </w:rPr>
        <w:t xml:space="preserve">כניסתי </w:t>
      </w:r>
      <w:bookmarkStart w:id="3202" w:name="_ETM_Q8_684829"/>
      <w:bookmarkEnd w:id="3202"/>
      <w:r w:rsidRPr="009E7383">
        <w:rPr>
          <w:rtl/>
          <w:lang w:eastAsia="he-IL"/>
        </w:rPr>
        <w:t xml:space="preserve">לתפקיד </w:t>
      </w:r>
      <w:bookmarkStart w:id="3203" w:name="_ETM_Q8_685760"/>
      <w:bookmarkEnd w:id="3203"/>
      <w:r w:rsidRPr="009E7383">
        <w:rPr>
          <w:rtl/>
          <w:lang w:eastAsia="he-IL"/>
        </w:rPr>
        <w:t xml:space="preserve">אני </w:t>
      </w:r>
      <w:bookmarkStart w:id="3204" w:name="_ETM_Q8_685999"/>
      <w:bookmarkEnd w:id="3204"/>
      <w:r w:rsidRPr="009E7383">
        <w:rPr>
          <w:rtl/>
          <w:lang w:eastAsia="he-IL"/>
        </w:rPr>
        <w:t xml:space="preserve">פועל </w:t>
      </w:r>
      <w:bookmarkStart w:id="3205" w:name="_ETM_Q8_686480"/>
      <w:bookmarkEnd w:id="3205"/>
      <w:r w:rsidRPr="009E7383">
        <w:rPr>
          <w:rtl/>
          <w:lang w:eastAsia="he-IL"/>
        </w:rPr>
        <w:t xml:space="preserve">יחד </w:t>
      </w:r>
      <w:bookmarkStart w:id="3206" w:name="_ETM_Q8_686780"/>
      <w:bookmarkEnd w:id="3206"/>
      <w:r w:rsidRPr="009E7383">
        <w:rPr>
          <w:rtl/>
          <w:lang w:eastAsia="he-IL"/>
        </w:rPr>
        <w:t xml:space="preserve">עם </w:t>
      </w:r>
      <w:bookmarkStart w:id="3207" w:name="_ETM_Q8_686900"/>
      <w:bookmarkEnd w:id="3207"/>
      <w:r w:rsidRPr="009E7383">
        <w:rPr>
          <w:rtl/>
          <w:lang w:eastAsia="he-IL"/>
        </w:rPr>
        <w:t xml:space="preserve">הרמטכ"ל </w:t>
      </w:r>
      <w:bookmarkStart w:id="3208" w:name="_ETM_Q8_688110"/>
      <w:bookmarkEnd w:id="3208"/>
      <w:r w:rsidRPr="009E7383">
        <w:rPr>
          <w:rtl/>
          <w:lang w:eastAsia="he-IL"/>
        </w:rPr>
        <w:t>רב</w:t>
      </w:r>
      <w:bookmarkStart w:id="3209" w:name="_ETM_Q8_688379"/>
      <w:bookmarkEnd w:id="3209"/>
      <w:r>
        <w:rPr>
          <w:rFonts w:hint="cs"/>
          <w:rtl/>
          <w:lang w:eastAsia="he-IL"/>
        </w:rPr>
        <w:t>-</w:t>
      </w:r>
      <w:r w:rsidRPr="00656DF7">
        <w:rPr>
          <w:rtl/>
          <w:lang w:eastAsia="he-IL"/>
        </w:rPr>
        <w:t xml:space="preserve">אלוף </w:t>
      </w:r>
      <w:bookmarkStart w:id="3210" w:name="_ETM_Q8_688650"/>
      <w:bookmarkEnd w:id="3210"/>
      <w:r w:rsidRPr="00656DF7">
        <w:rPr>
          <w:rFonts w:hint="cs"/>
          <w:rtl/>
          <w:lang w:eastAsia="he-IL"/>
        </w:rPr>
        <w:t>ה</w:t>
      </w:r>
      <w:r w:rsidRPr="00656DF7">
        <w:rPr>
          <w:rtl/>
          <w:lang w:eastAsia="he-IL"/>
        </w:rPr>
        <w:t xml:space="preserve">רצי </w:t>
      </w:r>
      <w:bookmarkStart w:id="3211" w:name="_ETM_Q8_688980"/>
      <w:bookmarkEnd w:id="3211"/>
      <w:r w:rsidRPr="00656DF7">
        <w:rPr>
          <w:rtl/>
          <w:lang w:eastAsia="he-IL"/>
        </w:rPr>
        <w:t xml:space="preserve">הלוי </w:t>
      </w:r>
      <w:bookmarkStart w:id="3212" w:name="_ETM_Q8_690230"/>
      <w:bookmarkEnd w:id="3212"/>
      <w:r w:rsidRPr="00656DF7">
        <w:rPr>
          <w:rFonts w:hint="cs"/>
          <w:rtl/>
          <w:lang w:eastAsia="he-IL"/>
        </w:rPr>
        <w:t>ו</w:t>
      </w:r>
      <w:r w:rsidRPr="00656DF7">
        <w:rPr>
          <w:rtl/>
          <w:lang w:eastAsia="he-IL"/>
        </w:rPr>
        <w:t xml:space="preserve">יחד </w:t>
      </w:r>
      <w:bookmarkStart w:id="3213" w:name="_ETM_Q8_690709"/>
      <w:bookmarkEnd w:id="3213"/>
      <w:r w:rsidRPr="00656DF7">
        <w:rPr>
          <w:rtl/>
          <w:lang w:eastAsia="he-IL"/>
        </w:rPr>
        <w:t xml:space="preserve">עם </w:t>
      </w:r>
      <w:bookmarkStart w:id="3214" w:name="_ETM_Q8_690950"/>
      <w:bookmarkEnd w:id="3214"/>
      <w:r w:rsidRPr="00656DF7">
        <w:rPr>
          <w:rtl/>
          <w:lang w:eastAsia="he-IL"/>
        </w:rPr>
        <w:t xml:space="preserve">מנכ"ל </w:t>
      </w:r>
      <w:bookmarkStart w:id="3215" w:name="_ETM_Q8_691370"/>
      <w:bookmarkEnd w:id="3215"/>
      <w:r w:rsidRPr="00656DF7">
        <w:rPr>
          <w:rtl/>
          <w:lang w:eastAsia="he-IL"/>
        </w:rPr>
        <w:t xml:space="preserve">המשרד </w:t>
      </w:r>
      <w:bookmarkStart w:id="3216" w:name="_ETM_Q8_691939"/>
      <w:bookmarkEnd w:id="3216"/>
      <w:r w:rsidRPr="00656DF7">
        <w:rPr>
          <w:rtl/>
          <w:lang w:eastAsia="he-IL"/>
        </w:rPr>
        <w:t xml:space="preserve">האלוף </w:t>
      </w:r>
      <w:bookmarkStart w:id="3217" w:name="_ETM_Q8_692239"/>
      <w:bookmarkEnd w:id="3217"/>
      <w:r w:rsidRPr="00656DF7">
        <w:rPr>
          <w:rtl/>
          <w:lang w:eastAsia="he-IL"/>
        </w:rPr>
        <w:t xml:space="preserve">במילואים </w:t>
      </w:r>
      <w:bookmarkStart w:id="3218" w:name="_ETM_Q8_692809"/>
      <w:bookmarkEnd w:id="3218"/>
      <w:r w:rsidRPr="00656DF7">
        <w:rPr>
          <w:rtl/>
          <w:lang w:eastAsia="he-IL"/>
        </w:rPr>
        <w:t>אייל</w:t>
      </w:r>
      <w:r w:rsidRPr="009E7383">
        <w:rPr>
          <w:rtl/>
          <w:lang w:eastAsia="he-IL"/>
        </w:rPr>
        <w:t xml:space="preserve"> </w:t>
      </w:r>
      <w:bookmarkStart w:id="3219" w:name="_ETM_Q8_693049"/>
      <w:bookmarkEnd w:id="3219"/>
      <w:r w:rsidRPr="009E7383">
        <w:rPr>
          <w:rtl/>
          <w:lang w:eastAsia="he-IL"/>
        </w:rPr>
        <w:t xml:space="preserve">זמיר </w:t>
      </w:r>
      <w:bookmarkStart w:id="3220" w:name="_ETM_Q8_694069"/>
      <w:bookmarkEnd w:id="3220"/>
      <w:r w:rsidRPr="009E7383">
        <w:rPr>
          <w:rtl/>
          <w:lang w:eastAsia="he-IL"/>
        </w:rPr>
        <w:t xml:space="preserve">על </w:t>
      </w:r>
      <w:bookmarkStart w:id="3221" w:name="_ETM_Q8_694415"/>
      <w:bookmarkEnd w:id="3221"/>
      <w:r w:rsidRPr="009E7383">
        <w:rPr>
          <w:rtl/>
          <w:lang w:eastAsia="he-IL"/>
        </w:rPr>
        <w:t xml:space="preserve">מנת </w:t>
      </w:r>
      <w:bookmarkStart w:id="3222" w:name="_ETM_Q8_694790"/>
      <w:bookmarkEnd w:id="3222"/>
      <w:r w:rsidRPr="009E7383">
        <w:rPr>
          <w:rtl/>
          <w:lang w:eastAsia="he-IL"/>
        </w:rPr>
        <w:t xml:space="preserve">לתקן </w:t>
      </w:r>
      <w:bookmarkStart w:id="3223" w:name="_ETM_Q8_695270"/>
      <w:bookmarkEnd w:id="3223"/>
      <w:r w:rsidRPr="009E7383">
        <w:rPr>
          <w:rtl/>
          <w:lang w:eastAsia="he-IL"/>
        </w:rPr>
        <w:t xml:space="preserve">עוול </w:t>
      </w:r>
      <w:bookmarkStart w:id="3224" w:name="_ETM_Q8_695569"/>
      <w:bookmarkEnd w:id="3224"/>
      <w:r w:rsidRPr="009E7383">
        <w:rPr>
          <w:rtl/>
          <w:lang w:eastAsia="he-IL"/>
        </w:rPr>
        <w:t>היסטורי</w:t>
      </w:r>
      <w:r>
        <w:rPr>
          <w:rFonts w:hint="cs"/>
          <w:rtl/>
          <w:lang w:eastAsia="he-IL"/>
        </w:rPr>
        <w:t>,</w:t>
      </w:r>
      <w:r w:rsidRPr="009E7383">
        <w:rPr>
          <w:rtl/>
          <w:lang w:eastAsia="he-IL"/>
        </w:rPr>
        <w:t xml:space="preserve"> </w:t>
      </w:r>
      <w:bookmarkStart w:id="3225" w:name="_ETM_Q8_696660"/>
      <w:bookmarkEnd w:id="3225"/>
      <w:r w:rsidRPr="009E7383">
        <w:rPr>
          <w:rtl/>
          <w:lang w:eastAsia="he-IL"/>
        </w:rPr>
        <w:t xml:space="preserve">ולתגמל </w:t>
      </w:r>
      <w:bookmarkStart w:id="3226" w:name="_ETM_Q8_697440"/>
      <w:bookmarkEnd w:id="3226"/>
      <w:r w:rsidRPr="009E7383">
        <w:rPr>
          <w:rtl/>
          <w:lang w:eastAsia="he-IL"/>
        </w:rPr>
        <w:t xml:space="preserve">כראוי </w:t>
      </w:r>
      <w:bookmarkStart w:id="3227" w:name="_ETM_Q8_698250"/>
      <w:bookmarkEnd w:id="3227"/>
      <w:r w:rsidRPr="009E7383">
        <w:rPr>
          <w:rtl/>
          <w:lang w:eastAsia="he-IL"/>
        </w:rPr>
        <w:t xml:space="preserve">את </w:t>
      </w:r>
      <w:bookmarkStart w:id="3228" w:name="_ETM_Q8_698460"/>
      <w:bookmarkEnd w:id="3228"/>
      <w:r w:rsidRPr="009E7383">
        <w:rPr>
          <w:rtl/>
          <w:lang w:eastAsia="he-IL"/>
        </w:rPr>
        <w:t xml:space="preserve">אנשי </w:t>
      </w:r>
      <w:bookmarkStart w:id="3229" w:name="_ETM_Q8_698730"/>
      <w:bookmarkEnd w:id="3229"/>
      <w:r w:rsidRPr="009E7383">
        <w:rPr>
          <w:rtl/>
          <w:lang w:eastAsia="he-IL"/>
        </w:rPr>
        <w:t>המילואים</w:t>
      </w:r>
      <w:r>
        <w:rPr>
          <w:rFonts w:hint="cs"/>
          <w:rtl/>
          <w:lang w:eastAsia="he-IL"/>
        </w:rPr>
        <w:t>.</w:t>
      </w:r>
      <w:r w:rsidRPr="009E7383">
        <w:rPr>
          <w:rtl/>
          <w:lang w:eastAsia="he-IL"/>
        </w:rPr>
        <w:t xml:space="preserve"> </w:t>
      </w:r>
      <w:bookmarkStart w:id="3230" w:name="_ETM_Q8_700030"/>
      <w:bookmarkEnd w:id="3230"/>
      <w:r w:rsidRPr="009E7383">
        <w:rPr>
          <w:rtl/>
          <w:lang w:eastAsia="he-IL"/>
        </w:rPr>
        <w:t xml:space="preserve">מי </w:t>
      </w:r>
      <w:bookmarkStart w:id="3231" w:name="_ETM_Q8_700239"/>
      <w:bookmarkEnd w:id="3231"/>
      <w:r w:rsidRPr="009E7383">
        <w:rPr>
          <w:rtl/>
          <w:lang w:eastAsia="he-IL"/>
        </w:rPr>
        <w:t xml:space="preserve">שעושה </w:t>
      </w:r>
      <w:bookmarkStart w:id="3232" w:name="_ETM_Q8_700660"/>
      <w:bookmarkEnd w:id="3232"/>
      <w:r w:rsidRPr="009E7383">
        <w:rPr>
          <w:rtl/>
          <w:lang w:eastAsia="he-IL"/>
        </w:rPr>
        <w:t>יותר</w:t>
      </w:r>
      <w:r>
        <w:rPr>
          <w:rFonts w:hint="cs"/>
          <w:rtl/>
          <w:lang w:eastAsia="he-IL"/>
        </w:rPr>
        <w:t>,</w:t>
      </w:r>
      <w:r w:rsidRPr="009E7383">
        <w:rPr>
          <w:rtl/>
          <w:lang w:eastAsia="he-IL"/>
        </w:rPr>
        <w:t xml:space="preserve"> </w:t>
      </w:r>
      <w:bookmarkStart w:id="3233" w:name="_ETM_Q8_701760"/>
      <w:bookmarkEnd w:id="3233"/>
      <w:r w:rsidRPr="009E7383">
        <w:rPr>
          <w:rtl/>
          <w:lang w:eastAsia="he-IL"/>
        </w:rPr>
        <w:t xml:space="preserve">מי </w:t>
      </w:r>
      <w:bookmarkStart w:id="3234" w:name="_ETM_Q8_701909"/>
      <w:bookmarkEnd w:id="3234"/>
      <w:r w:rsidRPr="009E7383">
        <w:rPr>
          <w:rtl/>
          <w:lang w:eastAsia="he-IL"/>
        </w:rPr>
        <w:t xml:space="preserve">שמוכן </w:t>
      </w:r>
      <w:bookmarkStart w:id="3235" w:name="_ETM_Q8_702419"/>
      <w:bookmarkEnd w:id="3235"/>
      <w:r w:rsidRPr="009E7383">
        <w:rPr>
          <w:rtl/>
          <w:lang w:eastAsia="he-IL"/>
        </w:rPr>
        <w:t xml:space="preserve">לתת </w:t>
      </w:r>
      <w:bookmarkStart w:id="3236" w:name="_ETM_Q8_702779"/>
      <w:bookmarkEnd w:id="3236"/>
      <w:r w:rsidRPr="009E7383">
        <w:rPr>
          <w:rtl/>
          <w:lang w:eastAsia="he-IL"/>
        </w:rPr>
        <w:t>יותר</w:t>
      </w:r>
      <w:r>
        <w:rPr>
          <w:rFonts w:hint="cs"/>
          <w:rtl/>
          <w:lang w:eastAsia="he-IL"/>
        </w:rPr>
        <w:t>,</w:t>
      </w:r>
      <w:r w:rsidRPr="009E7383">
        <w:rPr>
          <w:rtl/>
          <w:lang w:eastAsia="he-IL"/>
        </w:rPr>
        <w:t xml:space="preserve"> </w:t>
      </w:r>
      <w:bookmarkStart w:id="3237" w:name="_ETM_Q8_703860"/>
      <w:bookmarkEnd w:id="3237"/>
      <w:r w:rsidRPr="009E7383">
        <w:rPr>
          <w:rtl/>
          <w:lang w:eastAsia="he-IL"/>
        </w:rPr>
        <w:t xml:space="preserve">ראוי </w:t>
      </w:r>
      <w:bookmarkStart w:id="3238" w:name="_ETM_Q8_704459"/>
      <w:bookmarkEnd w:id="3238"/>
      <w:r w:rsidRPr="009E7383">
        <w:rPr>
          <w:rtl/>
          <w:lang w:eastAsia="he-IL"/>
        </w:rPr>
        <w:t xml:space="preserve">שיקבל </w:t>
      </w:r>
      <w:bookmarkStart w:id="3239" w:name="_ETM_Q8_705120"/>
      <w:bookmarkEnd w:id="3239"/>
      <w:r w:rsidRPr="009E7383">
        <w:rPr>
          <w:rtl/>
          <w:lang w:eastAsia="he-IL"/>
        </w:rPr>
        <w:t xml:space="preserve">גם </w:t>
      </w:r>
      <w:bookmarkStart w:id="3240" w:name="_ETM_Q8_705659"/>
      <w:bookmarkEnd w:id="3240"/>
      <w:r w:rsidRPr="009E7383">
        <w:rPr>
          <w:rtl/>
          <w:lang w:eastAsia="he-IL"/>
        </w:rPr>
        <w:t>יותר</w:t>
      </w:r>
      <w:r>
        <w:rPr>
          <w:rFonts w:hint="cs"/>
          <w:rtl/>
          <w:lang w:eastAsia="he-IL"/>
        </w:rPr>
        <w:t>,</w:t>
      </w:r>
      <w:r w:rsidRPr="009E7383">
        <w:rPr>
          <w:rtl/>
          <w:lang w:eastAsia="he-IL"/>
        </w:rPr>
        <w:t xml:space="preserve"> </w:t>
      </w:r>
      <w:bookmarkStart w:id="3241" w:name="_ETM_Q8_706650"/>
      <w:bookmarkEnd w:id="3241"/>
      <w:r w:rsidRPr="009E7383">
        <w:rPr>
          <w:rtl/>
          <w:lang w:eastAsia="he-IL"/>
        </w:rPr>
        <w:t xml:space="preserve">הרבה </w:t>
      </w:r>
      <w:bookmarkStart w:id="3242" w:name="_ETM_Q8_707040"/>
      <w:bookmarkEnd w:id="3242"/>
      <w:r w:rsidRPr="009E7383">
        <w:rPr>
          <w:rtl/>
          <w:lang w:eastAsia="he-IL"/>
        </w:rPr>
        <w:t>יותר</w:t>
      </w:r>
      <w:r>
        <w:rPr>
          <w:rFonts w:hint="cs"/>
          <w:rtl/>
          <w:lang w:eastAsia="he-IL"/>
        </w:rPr>
        <w:t>.</w:t>
      </w:r>
      <w:r w:rsidRPr="009E7383">
        <w:rPr>
          <w:rtl/>
          <w:lang w:eastAsia="he-IL"/>
        </w:rPr>
        <w:t xml:space="preserve"> </w:t>
      </w:r>
      <w:bookmarkStart w:id="3243" w:name="_ETM_Q8_708379"/>
      <w:bookmarkEnd w:id="3243"/>
      <w:r w:rsidRPr="009E7383">
        <w:rPr>
          <w:rtl/>
          <w:lang w:eastAsia="he-IL"/>
        </w:rPr>
        <w:t xml:space="preserve">בישיבת </w:t>
      </w:r>
      <w:bookmarkStart w:id="3244" w:name="_ETM_Q8_709010"/>
      <w:bookmarkEnd w:id="3244"/>
      <w:r w:rsidRPr="009E7383">
        <w:rPr>
          <w:rtl/>
          <w:lang w:eastAsia="he-IL"/>
        </w:rPr>
        <w:t xml:space="preserve">הממשלה </w:t>
      </w:r>
      <w:bookmarkStart w:id="3245" w:name="_ETM_Q8_709640"/>
      <w:bookmarkEnd w:id="3245"/>
      <w:r w:rsidRPr="009E7383">
        <w:rPr>
          <w:rtl/>
          <w:lang w:eastAsia="he-IL"/>
        </w:rPr>
        <w:t>האחרונה</w:t>
      </w:r>
      <w:r>
        <w:rPr>
          <w:rFonts w:hint="cs"/>
          <w:rtl/>
          <w:lang w:eastAsia="he-IL"/>
        </w:rPr>
        <w:t>,</w:t>
      </w:r>
      <w:r w:rsidRPr="009E7383">
        <w:rPr>
          <w:rtl/>
          <w:lang w:eastAsia="he-IL"/>
        </w:rPr>
        <w:t xml:space="preserve"> </w:t>
      </w:r>
      <w:bookmarkStart w:id="3246" w:name="_ETM_Q8_711069"/>
      <w:bookmarkEnd w:id="3246"/>
      <w:r>
        <w:rPr>
          <w:rFonts w:hint="cs"/>
          <w:rtl/>
          <w:lang w:eastAsia="he-IL"/>
        </w:rPr>
        <w:t>ש</w:t>
      </w:r>
      <w:r>
        <w:rPr>
          <w:rtl/>
          <w:lang w:eastAsia="he-IL"/>
        </w:rPr>
        <w:t>ב</w:t>
      </w:r>
      <w:r>
        <w:rPr>
          <w:rFonts w:hint="cs"/>
          <w:rtl/>
          <w:lang w:eastAsia="he-IL"/>
        </w:rPr>
        <w:t>ה</w:t>
      </w:r>
      <w:r w:rsidRPr="009E7383">
        <w:rPr>
          <w:rtl/>
          <w:lang w:eastAsia="he-IL"/>
        </w:rPr>
        <w:t xml:space="preserve"> </w:t>
      </w:r>
      <w:bookmarkStart w:id="3247" w:name="_ETM_Q8_711370"/>
      <w:bookmarkEnd w:id="3247"/>
      <w:r w:rsidRPr="009E7383">
        <w:rPr>
          <w:rtl/>
          <w:lang w:eastAsia="he-IL"/>
        </w:rPr>
        <w:t xml:space="preserve">הבאתי </w:t>
      </w:r>
      <w:bookmarkStart w:id="3248" w:name="_ETM_Q8_711790"/>
      <w:bookmarkEnd w:id="3248"/>
      <w:r w:rsidRPr="009E7383">
        <w:rPr>
          <w:rtl/>
          <w:lang w:eastAsia="he-IL"/>
        </w:rPr>
        <w:t xml:space="preserve">את </w:t>
      </w:r>
      <w:bookmarkStart w:id="3249" w:name="_ETM_Q8_711909"/>
      <w:bookmarkEnd w:id="3249"/>
      <w:r w:rsidRPr="009E7383">
        <w:rPr>
          <w:rtl/>
          <w:lang w:eastAsia="he-IL"/>
        </w:rPr>
        <w:t>הצעתי</w:t>
      </w:r>
      <w:r>
        <w:rPr>
          <w:rFonts w:hint="cs"/>
          <w:rtl/>
          <w:lang w:eastAsia="he-IL"/>
        </w:rPr>
        <w:t>,</w:t>
      </w:r>
      <w:r w:rsidRPr="009E7383">
        <w:rPr>
          <w:rtl/>
          <w:lang w:eastAsia="he-IL"/>
        </w:rPr>
        <w:t xml:space="preserve"> </w:t>
      </w:r>
      <w:bookmarkStart w:id="3250" w:name="_ETM_Q8_713319"/>
      <w:bookmarkEnd w:id="3250"/>
      <w:r w:rsidRPr="009E7383">
        <w:rPr>
          <w:rtl/>
          <w:lang w:eastAsia="he-IL"/>
        </w:rPr>
        <w:t xml:space="preserve">אישרה </w:t>
      </w:r>
      <w:bookmarkStart w:id="3251" w:name="_ETM_Q8_713739"/>
      <w:bookmarkEnd w:id="3251"/>
      <w:r w:rsidRPr="009E7383">
        <w:rPr>
          <w:rtl/>
          <w:lang w:eastAsia="he-IL"/>
        </w:rPr>
        <w:t xml:space="preserve">הממשלה </w:t>
      </w:r>
      <w:bookmarkStart w:id="3252" w:name="_ETM_Q8_714280"/>
      <w:bookmarkEnd w:id="3252"/>
      <w:r>
        <w:rPr>
          <w:rtl/>
          <w:lang w:eastAsia="he-IL"/>
        </w:rPr>
        <w:t>פה</w:t>
      </w:r>
      <w:r>
        <w:rPr>
          <w:rFonts w:hint="cs"/>
          <w:rtl/>
          <w:lang w:eastAsia="he-IL"/>
        </w:rPr>
        <w:t xml:space="preserve"> </w:t>
      </w:r>
      <w:r w:rsidRPr="009E7383">
        <w:rPr>
          <w:rtl/>
          <w:lang w:eastAsia="he-IL"/>
        </w:rPr>
        <w:t xml:space="preserve">אחד </w:t>
      </w:r>
      <w:bookmarkStart w:id="3253" w:name="_ETM_Q8_715520"/>
      <w:bookmarkEnd w:id="3253"/>
      <w:r w:rsidRPr="009E7383">
        <w:rPr>
          <w:rtl/>
          <w:lang w:eastAsia="he-IL"/>
        </w:rPr>
        <w:t xml:space="preserve">את </w:t>
      </w:r>
      <w:bookmarkStart w:id="3254" w:name="_ETM_Q8_715760"/>
      <w:bookmarkEnd w:id="3254"/>
      <w:r w:rsidRPr="009E7383">
        <w:rPr>
          <w:rtl/>
          <w:lang w:eastAsia="he-IL"/>
        </w:rPr>
        <w:t xml:space="preserve">הצעתי </w:t>
      </w:r>
      <w:bookmarkStart w:id="3255" w:name="_ETM_Q8_717549"/>
      <w:bookmarkEnd w:id="3255"/>
      <w:r w:rsidRPr="009E7383">
        <w:rPr>
          <w:rtl/>
          <w:lang w:eastAsia="he-IL"/>
        </w:rPr>
        <w:t xml:space="preserve">לתת </w:t>
      </w:r>
      <w:bookmarkStart w:id="3256" w:name="_ETM_Q8_717999"/>
      <w:bookmarkEnd w:id="3256"/>
      <w:r w:rsidRPr="009E7383">
        <w:rPr>
          <w:rtl/>
          <w:lang w:eastAsia="he-IL"/>
        </w:rPr>
        <w:t xml:space="preserve">שורת </w:t>
      </w:r>
      <w:bookmarkStart w:id="3257" w:name="_ETM_Q8_718359"/>
      <w:bookmarkEnd w:id="3257"/>
      <w:r w:rsidRPr="009E7383">
        <w:rPr>
          <w:rtl/>
          <w:lang w:eastAsia="he-IL"/>
        </w:rPr>
        <w:t xml:space="preserve">הטבות </w:t>
      </w:r>
      <w:bookmarkStart w:id="3258" w:name="_ETM_Q8_718779"/>
      <w:bookmarkEnd w:id="3258"/>
      <w:r w:rsidRPr="009E7383">
        <w:rPr>
          <w:rtl/>
          <w:lang w:eastAsia="he-IL"/>
        </w:rPr>
        <w:t xml:space="preserve">חסרות </w:t>
      </w:r>
      <w:bookmarkStart w:id="3259" w:name="_ETM_Q8_719260"/>
      <w:bookmarkEnd w:id="3259"/>
      <w:r w:rsidRPr="009E7383">
        <w:rPr>
          <w:rtl/>
          <w:lang w:eastAsia="he-IL"/>
        </w:rPr>
        <w:t xml:space="preserve">תקדים </w:t>
      </w:r>
      <w:bookmarkStart w:id="3260" w:name="_ETM_Q8_719989"/>
      <w:bookmarkEnd w:id="3260"/>
      <w:r w:rsidRPr="009E7383">
        <w:rPr>
          <w:rtl/>
          <w:lang w:eastAsia="he-IL"/>
        </w:rPr>
        <w:t xml:space="preserve">לאנשי </w:t>
      </w:r>
      <w:bookmarkStart w:id="3261" w:name="_ETM_Q8_720439"/>
      <w:bookmarkEnd w:id="3261"/>
      <w:r w:rsidRPr="009E7383">
        <w:rPr>
          <w:rtl/>
          <w:lang w:eastAsia="he-IL"/>
        </w:rPr>
        <w:t xml:space="preserve">המילואים </w:t>
      </w:r>
      <w:bookmarkStart w:id="3262" w:name="_ETM_Q8_721429"/>
      <w:bookmarkEnd w:id="3262"/>
      <w:r>
        <w:rPr>
          <w:rtl/>
          <w:lang w:eastAsia="he-IL"/>
        </w:rPr>
        <w:t>בש</w:t>
      </w:r>
      <w:r w:rsidRPr="009E7383">
        <w:rPr>
          <w:rtl/>
          <w:lang w:eastAsia="he-IL"/>
        </w:rPr>
        <w:t xml:space="preserve">ווי </w:t>
      </w:r>
      <w:bookmarkStart w:id="3263" w:name="_ETM_Q8_722179"/>
      <w:bookmarkEnd w:id="3263"/>
      <w:r w:rsidRPr="009E7383">
        <w:rPr>
          <w:rtl/>
          <w:lang w:eastAsia="he-IL"/>
        </w:rPr>
        <w:t xml:space="preserve">של </w:t>
      </w:r>
      <w:bookmarkStart w:id="3264" w:name="_ETM_Q8_722390"/>
      <w:bookmarkEnd w:id="3264"/>
      <w:r w:rsidRPr="009E7383">
        <w:rPr>
          <w:rtl/>
          <w:lang w:eastAsia="he-IL"/>
        </w:rPr>
        <w:t>כ-</w:t>
      </w:r>
      <w:r>
        <w:rPr>
          <w:rFonts w:hint="cs"/>
          <w:rtl/>
          <w:lang w:eastAsia="he-IL"/>
        </w:rPr>
        <w:t>200 מיליון</w:t>
      </w:r>
      <w:r w:rsidRPr="009E7383">
        <w:rPr>
          <w:rtl/>
          <w:lang w:eastAsia="he-IL"/>
        </w:rPr>
        <w:t xml:space="preserve"> </w:t>
      </w:r>
      <w:bookmarkStart w:id="3265" w:name="_ETM_Q8_723709"/>
      <w:bookmarkEnd w:id="3265"/>
      <w:r w:rsidRPr="009E7383">
        <w:rPr>
          <w:rtl/>
          <w:lang w:eastAsia="he-IL"/>
        </w:rPr>
        <w:t xml:space="preserve">שקלים </w:t>
      </w:r>
      <w:bookmarkStart w:id="3266" w:name="_ETM_Q8_725280"/>
      <w:bookmarkEnd w:id="3266"/>
      <w:r w:rsidRPr="009E7383">
        <w:rPr>
          <w:rtl/>
          <w:lang w:eastAsia="he-IL"/>
        </w:rPr>
        <w:t xml:space="preserve">מתקציב </w:t>
      </w:r>
      <w:bookmarkStart w:id="3267" w:name="_ETM_Q8_726270"/>
      <w:bookmarkEnd w:id="3267"/>
      <w:r w:rsidRPr="009E7383">
        <w:rPr>
          <w:rtl/>
          <w:lang w:eastAsia="he-IL"/>
        </w:rPr>
        <w:t xml:space="preserve">מערכת </w:t>
      </w:r>
      <w:bookmarkStart w:id="3268" w:name="_ETM_Q8_727020"/>
      <w:bookmarkEnd w:id="3268"/>
      <w:r w:rsidRPr="009E7383">
        <w:rPr>
          <w:rtl/>
          <w:lang w:eastAsia="he-IL"/>
        </w:rPr>
        <w:t>הביטחון</w:t>
      </w:r>
      <w:r>
        <w:rPr>
          <w:rFonts w:hint="cs"/>
          <w:rtl/>
          <w:lang w:eastAsia="he-IL"/>
        </w:rPr>
        <w:t>.</w:t>
      </w:r>
      <w:bookmarkStart w:id="3269" w:name="_ETM_Q8_728409"/>
      <w:bookmarkEnd w:id="3269"/>
    </w:p>
    <w:p w:rsidR="00E04D03" w:rsidRDefault="00E04D03" w:rsidP="000A3DA6">
      <w:pPr>
        <w:ind w:firstLine="0"/>
        <w:rPr>
          <w:rtl/>
          <w:lang w:eastAsia="he-IL"/>
        </w:rPr>
      </w:pPr>
    </w:p>
    <w:p w:rsidR="00035348" w:rsidRDefault="00035348" w:rsidP="00B56E14">
      <w:pPr>
        <w:rPr>
          <w:rtl/>
        </w:rPr>
      </w:pPr>
      <w:bookmarkStart w:id="3270" w:name="TOR_Q9"/>
      <w:bookmarkEnd w:id="3270"/>
      <w:r>
        <w:rPr>
          <w:rFonts w:hint="cs"/>
          <w:rtl/>
        </w:rPr>
        <w:t>מדובר בלא פחות מהגדלה דרמטית של פי 15. הסכום הקודם שננקט בידי הממשלה האחרונה לפנינו והממשלות שלפניה היה 15 מיליון שקל. הכפלנו אותו פי 15</w:t>
      </w:r>
      <w:bookmarkStart w:id="3271" w:name="_ETM_Q9_144000"/>
      <w:bookmarkEnd w:id="3271"/>
      <w:r>
        <w:rPr>
          <w:rFonts w:hint="cs"/>
          <w:rtl/>
        </w:rPr>
        <w:t xml:space="preserve">, ל-200 מיליון שקל. יש מספיק בשביל לתת לאנשי המילואים מתוך מערכת הביטחון, כי </w:t>
      </w:r>
      <w:bookmarkStart w:id="3272" w:name="_ETM_Q9_149000"/>
      <w:bookmarkEnd w:id="3272"/>
      <w:r>
        <w:rPr>
          <w:rFonts w:hint="cs"/>
          <w:rtl/>
        </w:rPr>
        <w:t xml:space="preserve">הם ראויים להכרה הזאת. </w:t>
      </w:r>
    </w:p>
    <w:p w:rsidR="00035348" w:rsidRDefault="00035348" w:rsidP="000A3DA6">
      <w:pPr>
        <w:rPr>
          <w:rtl/>
        </w:rPr>
      </w:pPr>
    </w:p>
    <w:p w:rsidR="00035348" w:rsidRDefault="00035348" w:rsidP="000A3DA6">
      <w:pPr>
        <w:pStyle w:val="af5"/>
        <w:rPr>
          <w:rtl/>
        </w:rPr>
      </w:pPr>
      <w:bookmarkStart w:id="3273" w:name="ET_interruption_6144_3"/>
      <w:r w:rsidRPr="00451233">
        <w:rPr>
          <w:rStyle w:val="TagStyle"/>
          <w:rtl/>
        </w:rPr>
        <w:t xml:space="preserve"> &lt;&lt; קריאה &gt;&gt;</w:t>
      </w:r>
      <w:r w:rsidRPr="000571AF">
        <w:rPr>
          <w:rStyle w:val="TagStyle"/>
          <w:rtl/>
        </w:rPr>
        <w:t xml:space="preserve"> </w:t>
      </w:r>
      <w:r>
        <w:rPr>
          <w:rtl/>
        </w:rPr>
        <w:t>אלון שוסטר (המחנה הממלכתי):</w:t>
      </w:r>
      <w:r w:rsidRPr="000571AF">
        <w:rPr>
          <w:rStyle w:val="TagStyle"/>
          <w:rtl/>
        </w:rPr>
        <w:t xml:space="preserve"> </w:t>
      </w:r>
      <w:r w:rsidRPr="00451233">
        <w:rPr>
          <w:rStyle w:val="TagStyle"/>
          <w:rtl/>
        </w:rPr>
        <w:t>&lt;&lt; קריאה &gt;&gt;</w:t>
      </w:r>
      <w:r>
        <w:rPr>
          <w:rtl/>
        </w:rPr>
        <w:t xml:space="preserve">  </w:t>
      </w:r>
      <w:bookmarkEnd w:id="3273"/>
    </w:p>
    <w:p w:rsidR="00035348" w:rsidRDefault="00035348" w:rsidP="00B233D0">
      <w:pPr>
        <w:rPr>
          <w:rtl/>
          <w:lang w:eastAsia="he-IL"/>
        </w:rPr>
      </w:pPr>
    </w:p>
    <w:p w:rsidR="00035348" w:rsidRDefault="00035348" w:rsidP="00B233D0">
      <w:pPr>
        <w:rPr>
          <w:rtl/>
          <w:lang w:eastAsia="he-IL"/>
        </w:rPr>
      </w:pPr>
      <w:r>
        <w:rPr>
          <w:rFonts w:hint="cs"/>
          <w:rtl/>
          <w:lang w:eastAsia="he-IL"/>
        </w:rPr>
        <w:t xml:space="preserve">היה 30 </w:t>
      </w:r>
      <w:r w:rsidR="00B233D0">
        <w:rPr>
          <w:rFonts w:hint="cs"/>
          <w:rtl/>
          <w:lang w:eastAsia="he-IL"/>
        </w:rPr>
        <w:t>– – –</w:t>
      </w:r>
    </w:p>
    <w:p w:rsidR="00035348" w:rsidRDefault="00035348" w:rsidP="000A3DA6">
      <w:pPr>
        <w:rPr>
          <w:rtl/>
          <w:lang w:eastAsia="he-IL"/>
        </w:rPr>
      </w:pPr>
    </w:p>
    <w:p w:rsidR="00035348" w:rsidRDefault="00035348" w:rsidP="000A3DA6">
      <w:pPr>
        <w:pStyle w:val="-"/>
        <w:rPr>
          <w:rtl/>
        </w:rPr>
      </w:pPr>
      <w:bookmarkStart w:id="3274" w:name="ET_speakercontinue_6432_4"/>
      <w:r w:rsidRPr="00451233">
        <w:rPr>
          <w:rStyle w:val="TagStyle"/>
          <w:rtl/>
        </w:rPr>
        <w:t xml:space="preserve"> &lt;&lt; דובר_המשך &gt;&gt;</w:t>
      </w:r>
      <w:r w:rsidRPr="000571AF">
        <w:rPr>
          <w:rStyle w:val="TagStyle"/>
          <w:rtl/>
        </w:rPr>
        <w:t xml:space="preserve"> </w:t>
      </w:r>
      <w:r>
        <w:rPr>
          <w:rtl/>
        </w:rPr>
        <w:t>שר הביטחון יואב גלנט:</w:t>
      </w:r>
      <w:r w:rsidRPr="000571AF">
        <w:rPr>
          <w:rStyle w:val="TagStyle"/>
          <w:rtl/>
        </w:rPr>
        <w:t xml:space="preserve"> </w:t>
      </w:r>
      <w:r w:rsidRPr="00451233">
        <w:rPr>
          <w:rStyle w:val="TagStyle"/>
          <w:rtl/>
        </w:rPr>
        <w:t>&lt;&lt; דובר_המשך &gt;&gt;</w:t>
      </w:r>
      <w:r>
        <w:rPr>
          <w:rtl/>
        </w:rPr>
        <w:t xml:space="preserve">  </w:t>
      </w:r>
      <w:bookmarkEnd w:id="3274"/>
    </w:p>
    <w:p w:rsidR="00035348" w:rsidRDefault="00035348" w:rsidP="00B233D0">
      <w:pPr>
        <w:rPr>
          <w:rtl/>
          <w:lang w:eastAsia="he-IL"/>
        </w:rPr>
      </w:pPr>
    </w:p>
    <w:p w:rsidR="00035348" w:rsidRDefault="00035348" w:rsidP="000A3DA6">
      <w:pPr>
        <w:rPr>
          <w:rtl/>
          <w:lang w:eastAsia="he-IL"/>
        </w:rPr>
      </w:pPr>
      <w:r>
        <w:rPr>
          <w:rFonts w:hint="cs"/>
          <w:rtl/>
          <w:lang w:eastAsia="he-IL"/>
        </w:rPr>
        <w:t xml:space="preserve">מסכום התקציב שיוחד לנושא בהחלטת </w:t>
      </w:r>
      <w:bookmarkStart w:id="3275" w:name="_ETM_Q9_162000"/>
      <w:bookmarkEnd w:id="3275"/>
      <w:r>
        <w:rPr>
          <w:rFonts w:hint="cs"/>
          <w:rtl/>
          <w:lang w:eastAsia="he-IL"/>
        </w:rPr>
        <w:t xml:space="preserve">הממשלה הקודמת יצאנו והכפלנו </w:t>
      </w:r>
      <w:r>
        <w:rPr>
          <w:rtl/>
          <w:lang w:eastAsia="he-IL"/>
        </w:rPr>
        <w:t>–</w:t>
      </w:r>
      <w:r>
        <w:rPr>
          <w:rFonts w:hint="cs"/>
          <w:rtl/>
          <w:lang w:eastAsia="he-IL"/>
        </w:rPr>
        <w:t xml:space="preserve"> 15 כפול 15, כמעט 200 מיליון שקלים. המהלך יאפשר הגדלה והרחבה של הטבות בתחומים רבים, בין היתר בארנונה, בחשמל, סבסוד קייטנות </w:t>
      </w:r>
      <w:bookmarkStart w:id="3276" w:name="_ETM_Q9_186000"/>
      <w:bookmarkEnd w:id="3276"/>
      <w:r>
        <w:rPr>
          <w:rFonts w:hint="cs"/>
          <w:rtl/>
          <w:lang w:eastAsia="he-IL"/>
        </w:rPr>
        <w:t xml:space="preserve">לילדי משרתי המילואים והגדלה של עשרות מיליוני שקלים למועדון "בהצדעה", המעניק הטבות בתחומים שונים. </w:t>
      </w:r>
    </w:p>
    <w:p w:rsidR="00035348" w:rsidRDefault="00035348" w:rsidP="000A3DA6">
      <w:pPr>
        <w:rPr>
          <w:rtl/>
          <w:lang w:eastAsia="he-IL"/>
        </w:rPr>
      </w:pPr>
    </w:p>
    <w:p w:rsidR="00035348" w:rsidRDefault="00035348" w:rsidP="00841315">
      <w:pPr>
        <w:rPr>
          <w:rtl/>
          <w:lang w:eastAsia="he-IL"/>
        </w:rPr>
      </w:pPr>
      <w:r>
        <w:rPr>
          <w:rFonts w:hint="cs"/>
          <w:rtl/>
          <w:lang w:eastAsia="he-IL"/>
        </w:rPr>
        <w:t>חבריי חברי הכנסת, בחודשים האחרונים נפגשתי עם אנשי מילואים רבים</w:t>
      </w:r>
      <w:r w:rsidR="00841315">
        <w:rPr>
          <w:rFonts w:hint="cs"/>
          <w:rtl/>
          <w:lang w:eastAsia="he-IL"/>
        </w:rPr>
        <w:t>.</w:t>
      </w:r>
      <w:r>
        <w:rPr>
          <w:rFonts w:hint="cs"/>
          <w:rtl/>
          <w:lang w:eastAsia="he-IL"/>
        </w:rPr>
        <w:t xml:space="preserve"> ראיתי את מיטב </w:t>
      </w:r>
      <w:bookmarkStart w:id="3277" w:name="_ETM_Q9_206000"/>
      <w:bookmarkEnd w:id="3277"/>
      <w:r>
        <w:rPr>
          <w:rFonts w:hint="cs"/>
          <w:rtl/>
          <w:lang w:eastAsia="he-IL"/>
        </w:rPr>
        <w:t xml:space="preserve">האנשים מכל קשת החברה הישראלית </w:t>
      </w:r>
      <w:r>
        <w:rPr>
          <w:rtl/>
          <w:lang w:eastAsia="he-IL"/>
        </w:rPr>
        <w:t>–</w:t>
      </w:r>
      <w:r>
        <w:rPr>
          <w:rFonts w:hint="cs"/>
          <w:rtl/>
          <w:lang w:eastAsia="he-IL"/>
        </w:rPr>
        <w:t xml:space="preserve"> ממקומות שונים, עם תפיסת </w:t>
      </w:r>
      <w:bookmarkStart w:id="3278" w:name="_ETM_Q9_213000"/>
      <w:bookmarkEnd w:id="3278"/>
      <w:r>
        <w:rPr>
          <w:rFonts w:hint="cs"/>
          <w:rtl/>
          <w:lang w:eastAsia="he-IL"/>
        </w:rPr>
        <w:t>עולם שונה, עם השקפה פוליטית שונה. כשהם לובשים את המדים, הם נכנסים מתחת לאלונקה, והם כולם פועלים כיד אחת, משאירים את הוויכוחים מאחור</w:t>
      </w:r>
      <w:bookmarkStart w:id="3279" w:name="_ETM_Q9_224000"/>
      <w:bookmarkEnd w:id="3279"/>
      <w:r>
        <w:rPr>
          <w:rFonts w:hint="cs"/>
          <w:rtl/>
          <w:lang w:eastAsia="he-IL"/>
        </w:rPr>
        <w:t xml:space="preserve"> ומהווים את אגרוף הברזל של צה"ל למען עם ישראל ולמען מדינת ישראל. אנחנו כאן, בכנסת ישראל, נציגיהם מכל הרבדים ומכל שכבות הציבור. </w:t>
      </w:r>
      <w:bookmarkStart w:id="3280" w:name="_ETM_Q9_242000"/>
      <w:bookmarkStart w:id="3281" w:name="_ETM_Q9_243000"/>
      <w:bookmarkEnd w:id="3280"/>
      <w:bookmarkEnd w:id="3281"/>
      <w:r>
        <w:rPr>
          <w:rFonts w:hint="cs"/>
          <w:rtl/>
          <w:lang w:eastAsia="he-IL"/>
        </w:rPr>
        <w:t xml:space="preserve">אני מוקיר, מעריך ומגבה את חיילי המילואים ללא קשר לתפיסת עולמם ולעמדותיהם הפוליטיות, ואני מצפה מאנשי המילואים שגם הם יותירו את הפוליטיקה והמחלוקות מחוץ לשירות ומחוץ למשימות. כל פגיעה במערך המילואים היא פגיעה בביטחון הלאומי של כולנו. </w:t>
      </w:r>
    </w:p>
    <w:p w:rsidR="00035348" w:rsidRDefault="00035348" w:rsidP="000A3DA6">
      <w:pPr>
        <w:rPr>
          <w:rtl/>
          <w:lang w:eastAsia="he-IL"/>
        </w:rPr>
      </w:pPr>
      <w:bookmarkStart w:id="3282" w:name="_ETM_Q9_273000"/>
      <w:bookmarkEnd w:id="3282"/>
    </w:p>
    <w:p w:rsidR="00035348" w:rsidRDefault="00035348" w:rsidP="00841315">
      <w:pPr>
        <w:rPr>
          <w:rtl/>
          <w:lang w:eastAsia="he-IL"/>
        </w:rPr>
      </w:pPr>
      <w:bookmarkStart w:id="3283" w:name="_ETM_Q9_274000"/>
      <w:bookmarkEnd w:id="3283"/>
      <w:r>
        <w:rPr>
          <w:rFonts w:hint="cs"/>
          <w:rtl/>
          <w:lang w:eastAsia="he-IL"/>
        </w:rPr>
        <w:t xml:space="preserve">בשם מערכת הביטחון אני מבקש להביע את תודתי ואת הערכתי לכלל משרתות ומשרתי המילואים בצה"ל על היותכם מופת ערכי, </w:t>
      </w:r>
      <w:bookmarkStart w:id="3284" w:name="_ETM_Q9_289000"/>
      <w:bookmarkEnd w:id="3284"/>
      <w:r>
        <w:rPr>
          <w:rFonts w:hint="cs"/>
          <w:rtl/>
          <w:lang w:eastAsia="he-IL"/>
        </w:rPr>
        <w:t>דוגמה אישית שאין שנייה לה במדינת ישראל. תודה אחרונה שמורה לבנות ולבני הזוג, לילדיהם ומשפחותיהם של אנשי המילואים</w:t>
      </w:r>
      <w:r w:rsidR="00841315">
        <w:rPr>
          <w:rFonts w:hint="cs"/>
          <w:rtl/>
          <w:lang w:eastAsia="he-IL"/>
        </w:rPr>
        <w:t>,</w:t>
      </w:r>
      <w:r>
        <w:rPr>
          <w:rFonts w:hint="cs"/>
          <w:rtl/>
          <w:lang w:eastAsia="he-IL"/>
        </w:rPr>
        <w:t xml:space="preserve"> שהם חלק בלתי נפרד מהמערך הנפלא הזה. כאשר איש או אישה יוצאים לשירות</w:t>
      </w:r>
      <w:bookmarkStart w:id="3285" w:name="_ETM_Q9_311000"/>
      <w:bookmarkEnd w:id="3285"/>
      <w:r>
        <w:rPr>
          <w:rFonts w:hint="cs"/>
          <w:rtl/>
          <w:lang w:eastAsia="he-IL"/>
        </w:rPr>
        <w:t xml:space="preserve"> מילואים</w:t>
      </w:r>
      <w:r w:rsidR="00841315">
        <w:rPr>
          <w:rFonts w:hint="cs"/>
          <w:rtl/>
          <w:lang w:eastAsia="he-IL"/>
        </w:rPr>
        <w:t>,</w:t>
      </w:r>
      <w:r>
        <w:rPr>
          <w:rFonts w:hint="cs"/>
          <w:rtl/>
          <w:lang w:eastAsia="he-IL"/>
        </w:rPr>
        <w:t xml:space="preserve"> התא המשפחתי כולו נושא בעול. </w:t>
      </w:r>
    </w:p>
    <w:p w:rsidR="00035348" w:rsidRDefault="00035348" w:rsidP="000A3DA6">
      <w:pPr>
        <w:rPr>
          <w:rtl/>
          <w:lang w:eastAsia="he-IL"/>
        </w:rPr>
      </w:pPr>
    </w:p>
    <w:p w:rsidR="00035348" w:rsidRDefault="00035348" w:rsidP="000A3DA6">
      <w:pPr>
        <w:rPr>
          <w:rtl/>
          <w:lang w:eastAsia="he-IL"/>
        </w:rPr>
      </w:pPr>
      <w:bookmarkStart w:id="3286" w:name="_ETM_Q9_317000"/>
      <w:bookmarkEnd w:id="3286"/>
      <w:r>
        <w:rPr>
          <w:rFonts w:hint="cs"/>
          <w:rtl/>
          <w:lang w:eastAsia="he-IL"/>
        </w:rPr>
        <w:t xml:space="preserve">אנשי המילואים, חבריי לדרך, הטוב שבעם ישראל </w:t>
      </w:r>
      <w:r>
        <w:rPr>
          <w:rtl/>
          <w:lang w:eastAsia="he-IL"/>
        </w:rPr>
        <w:t>–</w:t>
      </w:r>
      <w:r>
        <w:rPr>
          <w:rFonts w:hint="cs"/>
          <w:rtl/>
          <w:lang w:eastAsia="he-IL"/>
        </w:rPr>
        <w:t xml:space="preserve"> אני מצדיע לכם. </w:t>
      </w:r>
    </w:p>
    <w:p w:rsidR="00035348" w:rsidRDefault="00035348" w:rsidP="000A3DA6">
      <w:pPr>
        <w:rPr>
          <w:rtl/>
          <w:lang w:eastAsia="he-IL"/>
        </w:rPr>
      </w:pPr>
    </w:p>
    <w:p w:rsidR="00035348" w:rsidRDefault="00035348" w:rsidP="000A3DA6">
      <w:pPr>
        <w:pStyle w:val="af6"/>
        <w:rPr>
          <w:rtl/>
        </w:rPr>
      </w:pPr>
      <w:r w:rsidRPr="00451233">
        <w:rPr>
          <w:rStyle w:val="TagStyle"/>
          <w:rtl/>
        </w:rPr>
        <w:t xml:space="preserve"> &lt;&lt; יור &gt;&gt;</w:t>
      </w:r>
      <w:r w:rsidRPr="00D14459">
        <w:rPr>
          <w:rStyle w:val="TagStyle"/>
          <w:rtl/>
        </w:rPr>
        <w:t xml:space="preserve"> </w:t>
      </w:r>
      <w:r>
        <w:rPr>
          <w:rtl/>
        </w:rPr>
        <w:t>היו"ר משה טור פז:</w:t>
      </w:r>
      <w:r w:rsidRPr="00D14459">
        <w:rPr>
          <w:rStyle w:val="TagStyle"/>
          <w:rtl/>
        </w:rPr>
        <w:t xml:space="preserve"> </w:t>
      </w:r>
      <w:r w:rsidRPr="00451233">
        <w:rPr>
          <w:rStyle w:val="TagStyle"/>
          <w:rtl/>
        </w:rPr>
        <w:t>&lt;&lt; יור &gt;&gt;</w:t>
      </w:r>
      <w:r>
        <w:rPr>
          <w:rtl/>
        </w:rPr>
        <w:t xml:space="preserve">  </w:t>
      </w:r>
    </w:p>
    <w:p w:rsidR="00035348" w:rsidRDefault="00035348" w:rsidP="00B233D0">
      <w:pPr>
        <w:rPr>
          <w:rtl/>
          <w:lang w:eastAsia="he-IL"/>
        </w:rPr>
      </w:pPr>
    </w:p>
    <w:p w:rsidR="00035348" w:rsidRDefault="00035348" w:rsidP="000A3DA6">
      <w:pPr>
        <w:rPr>
          <w:rtl/>
          <w:lang w:eastAsia="he-IL"/>
        </w:rPr>
      </w:pPr>
      <w:r>
        <w:rPr>
          <w:rFonts w:hint="cs"/>
          <w:rtl/>
          <w:lang w:eastAsia="he-IL"/>
        </w:rPr>
        <w:t xml:space="preserve">תודה רבה לשר הביטחון. אנחנו חותמים בדברים אלה את ציון </w:t>
      </w:r>
      <w:bookmarkStart w:id="3287" w:name="_ETM_Q9_329000"/>
      <w:bookmarkEnd w:id="3287"/>
      <w:r>
        <w:rPr>
          <w:rFonts w:hint="cs"/>
          <w:rtl/>
          <w:lang w:eastAsia="he-IL"/>
        </w:rPr>
        <w:t xml:space="preserve">יום ההוקרה למערך המילואים. שוב, תודה רבה לאורחינו, אנשי המילואים. </w:t>
      </w:r>
    </w:p>
    <w:p w:rsidR="00B56E14" w:rsidRDefault="00B56E14" w:rsidP="000A3DA6">
      <w:pPr>
        <w:rPr>
          <w:rtl/>
          <w:lang w:eastAsia="he-IL"/>
        </w:rPr>
      </w:pPr>
    </w:p>
    <w:p w:rsidR="00B56E14" w:rsidRDefault="00B56E14" w:rsidP="000A3DA6">
      <w:pPr>
        <w:rPr>
          <w:rtl/>
          <w:lang w:eastAsia="he-IL"/>
        </w:rPr>
      </w:pPr>
    </w:p>
    <w:p w:rsidR="00035348" w:rsidRDefault="00035348" w:rsidP="000A3DA6">
      <w:pPr>
        <w:pStyle w:val="a6"/>
        <w:rPr>
          <w:rtl/>
          <w:lang w:eastAsia="he-IL"/>
        </w:rPr>
      </w:pPr>
      <w:bookmarkStart w:id="3288" w:name="ET_subject_640179_5"/>
      <w:r w:rsidRPr="00451233">
        <w:rPr>
          <w:rStyle w:val="TagStyle"/>
          <w:rtl/>
        </w:rPr>
        <w:t xml:space="preserve"> &lt;&lt; נושא &gt;&gt;</w:t>
      </w:r>
      <w:r w:rsidRPr="007F7A41">
        <w:rPr>
          <w:rStyle w:val="TagStyle"/>
          <w:rtl/>
        </w:rPr>
        <w:t xml:space="preserve"> </w:t>
      </w:r>
      <w:bookmarkStart w:id="3289" w:name="_Toc137584513"/>
      <w:r>
        <w:rPr>
          <w:rtl/>
          <w:lang w:eastAsia="he-IL"/>
        </w:rPr>
        <w:t>ציון יום לגיל הרך</w:t>
      </w:r>
      <w:bookmarkEnd w:id="3289"/>
      <w:r w:rsidRPr="007F7A41">
        <w:rPr>
          <w:rStyle w:val="TagStyle"/>
          <w:rtl/>
        </w:rPr>
        <w:t xml:space="preserve"> </w:t>
      </w:r>
      <w:r w:rsidRPr="00451233">
        <w:rPr>
          <w:rStyle w:val="TagStyle"/>
          <w:rtl/>
        </w:rPr>
        <w:t>&lt;&lt; נושא &gt;&gt;</w:t>
      </w:r>
      <w:r>
        <w:rPr>
          <w:rtl/>
          <w:lang w:eastAsia="he-IL"/>
        </w:rPr>
        <w:t xml:space="preserve">  </w:t>
      </w:r>
      <w:bookmarkEnd w:id="3288"/>
    </w:p>
    <w:p w:rsidR="00035348" w:rsidRDefault="00035348" w:rsidP="00B233D0">
      <w:pPr>
        <w:rPr>
          <w:rtl/>
          <w:lang w:eastAsia="he-IL"/>
        </w:rPr>
      </w:pPr>
    </w:p>
    <w:p w:rsidR="00035348" w:rsidRDefault="00035348" w:rsidP="000A3DA6">
      <w:pPr>
        <w:pStyle w:val="af6"/>
        <w:rPr>
          <w:rtl/>
        </w:rPr>
      </w:pPr>
      <w:bookmarkStart w:id="3290" w:name="ET_yor_6253_6"/>
      <w:r w:rsidRPr="00451233">
        <w:rPr>
          <w:rStyle w:val="TagStyle"/>
          <w:rtl/>
        </w:rPr>
        <w:t xml:space="preserve"> &lt;&lt; יור &gt;&gt;</w:t>
      </w:r>
      <w:r w:rsidRPr="007F7A41">
        <w:rPr>
          <w:rStyle w:val="TagStyle"/>
          <w:rtl/>
        </w:rPr>
        <w:t xml:space="preserve"> </w:t>
      </w:r>
      <w:r>
        <w:rPr>
          <w:rtl/>
        </w:rPr>
        <w:t>היו"ר משה טור פז:</w:t>
      </w:r>
      <w:r w:rsidRPr="007F7A41">
        <w:rPr>
          <w:rStyle w:val="TagStyle"/>
          <w:rtl/>
        </w:rPr>
        <w:t xml:space="preserve"> </w:t>
      </w:r>
      <w:r w:rsidRPr="00451233">
        <w:rPr>
          <w:rStyle w:val="TagStyle"/>
          <w:rtl/>
        </w:rPr>
        <w:t>&lt;&lt; יור &gt;&gt;</w:t>
      </w:r>
      <w:r>
        <w:rPr>
          <w:rtl/>
        </w:rPr>
        <w:t xml:space="preserve">  </w:t>
      </w:r>
      <w:bookmarkEnd w:id="3290"/>
    </w:p>
    <w:p w:rsidR="00035348" w:rsidRDefault="00035348" w:rsidP="00B233D0">
      <w:pPr>
        <w:rPr>
          <w:rtl/>
          <w:lang w:eastAsia="he-IL"/>
        </w:rPr>
      </w:pPr>
    </w:p>
    <w:p w:rsidR="00035348" w:rsidRDefault="00035348" w:rsidP="00FE6C3F">
      <w:pPr>
        <w:rPr>
          <w:rtl/>
          <w:lang w:eastAsia="he-IL"/>
        </w:rPr>
      </w:pPr>
      <w:r>
        <w:rPr>
          <w:rFonts w:hint="cs"/>
          <w:rtl/>
          <w:lang w:eastAsia="he-IL"/>
        </w:rPr>
        <w:t xml:space="preserve">אנחנו מציינים היום גם את היום לגיל הרך. נעבור עכשיו, לפי </w:t>
      </w:r>
      <w:bookmarkStart w:id="3291" w:name="_ETM_Q9_344000"/>
      <w:bookmarkEnd w:id="3291"/>
      <w:r>
        <w:rPr>
          <w:rFonts w:hint="cs"/>
          <w:rtl/>
          <w:lang w:eastAsia="he-IL"/>
        </w:rPr>
        <w:t>סדר-היום, לרשימת הדוברים</w:t>
      </w:r>
      <w:r w:rsidR="00FE6C3F">
        <w:rPr>
          <w:rFonts w:hint="cs"/>
          <w:rtl/>
          <w:lang w:eastAsia="he-IL"/>
        </w:rPr>
        <w:t>.</w:t>
      </w:r>
      <w:r>
        <w:rPr>
          <w:rFonts w:hint="cs"/>
          <w:rtl/>
          <w:lang w:eastAsia="he-IL"/>
        </w:rPr>
        <w:t xml:space="preserve"> יוזמי הדיון הזה </w:t>
      </w:r>
      <w:r>
        <w:rPr>
          <w:rtl/>
          <w:lang w:eastAsia="he-IL"/>
        </w:rPr>
        <w:t>–</w:t>
      </w:r>
      <w:r>
        <w:rPr>
          <w:rFonts w:hint="cs"/>
          <w:rtl/>
          <w:lang w:eastAsia="he-IL"/>
        </w:rPr>
        <w:t xml:space="preserve"> הראשון שבהם הוא חברי </w:t>
      </w:r>
      <w:bookmarkStart w:id="3292" w:name="_ETM_Q9_347000"/>
      <w:bookmarkEnd w:id="3292"/>
      <w:r>
        <w:rPr>
          <w:rFonts w:hint="cs"/>
          <w:rtl/>
          <w:lang w:eastAsia="he-IL"/>
        </w:rPr>
        <w:t>חבר הכנסת רון כץ, שעוסק רבות בתחום הגיל הרך, בבקשה.</w:t>
      </w:r>
    </w:p>
    <w:p w:rsidR="00035348" w:rsidRDefault="00035348" w:rsidP="000A3DA6">
      <w:pPr>
        <w:rPr>
          <w:rtl/>
          <w:lang w:eastAsia="he-IL"/>
        </w:rPr>
      </w:pPr>
    </w:p>
    <w:p w:rsidR="00035348" w:rsidRDefault="00035348" w:rsidP="000A3DA6">
      <w:pPr>
        <w:pStyle w:val="a4"/>
        <w:rPr>
          <w:rtl/>
        </w:rPr>
      </w:pPr>
      <w:bookmarkStart w:id="3293" w:name="ET_speaker_6151_6"/>
      <w:r w:rsidRPr="00451233">
        <w:rPr>
          <w:rStyle w:val="TagStyle"/>
          <w:rtl/>
        </w:rPr>
        <w:t xml:space="preserve"> &lt;&lt; דובר &gt;&gt;</w:t>
      </w:r>
      <w:r w:rsidRPr="00D14459">
        <w:rPr>
          <w:rStyle w:val="TagStyle"/>
          <w:rtl/>
        </w:rPr>
        <w:t xml:space="preserve"> </w:t>
      </w:r>
      <w:bookmarkStart w:id="3294" w:name="_Toc137584514"/>
      <w:r>
        <w:rPr>
          <w:rtl/>
        </w:rPr>
        <w:t>רון כץ (יש עתיד):</w:t>
      </w:r>
      <w:bookmarkEnd w:id="3294"/>
      <w:r w:rsidRPr="00D14459">
        <w:rPr>
          <w:rStyle w:val="TagStyle"/>
          <w:rtl/>
        </w:rPr>
        <w:t xml:space="preserve"> </w:t>
      </w:r>
      <w:r w:rsidRPr="00451233">
        <w:rPr>
          <w:rStyle w:val="TagStyle"/>
          <w:rtl/>
        </w:rPr>
        <w:t>&lt;&lt; דובר &gt;&gt;</w:t>
      </w:r>
      <w:r>
        <w:rPr>
          <w:rtl/>
        </w:rPr>
        <w:t xml:space="preserve">  </w:t>
      </w:r>
      <w:bookmarkEnd w:id="3293"/>
    </w:p>
    <w:p w:rsidR="00035348" w:rsidRDefault="00035348" w:rsidP="00B233D0">
      <w:pPr>
        <w:rPr>
          <w:rtl/>
          <w:lang w:eastAsia="he-IL"/>
        </w:rPr>
      </w:pPr>
    </w:p>
    <w:p w:rsidR="00035348" w:rsidRDefault="00035348" w:rsidP="000A3DA6">
      <w:pPr>
        <w:rPr>
          <w:rtl/>
          <w:lang w:eastAsia="he-IL"/>
        </w:rPr>
      </w:pPr>
      <w:r>
        <w:rPr>
          <w:rFonts w:hint="cs"/>
          <w:rtl/>
          <w:lang w:eastAsia="he-IL"/>
        </w:rPr>
        <w:t xml:space="preserve">תודה רבה, אדוני היושב-ראש. חבריי חברי הכנסת, היום אנחנו מציינים את היום המיוחד לגיל הרך. בישראל חיים כיום 550,000 פעוטות מגיל לידה ועד גיל שלוש, ורק כ-20,000 מתוכם לוקחים חלק מרכזי במערך </w:t>
      </w:r>
      <w:bookmarkStart w:id="3295" w:name="_ETM_Q9_397000"/>
      <w:bookmarkEnd w:id="3295"/>
      <w:r>
        <w:rPr>
          <w:rFonts w:hint="cs"/>
          <w:rtl/>
          <w:lang w:eastAsia="he-IL"/>
        </w:rPr>
        <w:t xml:space="preserve">הגיל הרך. המרכזים הם רשת ביטחון מרכזית לפעוטות בקהילה </w:t>
      </w:r>
      <w:bookmarkStart w:id="3296" w:name="_ETM_Q9_405000"/>
      <w:bookmarkEnd w:id="3296"/>
      <w:r>
        <w:rPr>
          <w:rtl/>
          <w:lang w:eastAsia="he-IL"/>
        </w:rPr>
        <w:t>–</w:t>
      </w:r>
      <w:r>
        <w:rPr>
          <w:rFonts w:hint="cs"/>
          <w:rtl/>
          <w:lang w:eastAsia="he-IL"/>
        </w:rPr>
        <w:t xml:space="preserve"> מרכזים שנותנים שירות במגוון תחומים: מרכזי טיפות החלב, הדרכות ההורים, חוגים, טיפולים פארה-רפואיים ועוד. </w:t>
      </w:r>
    </w:p>
    <w:p w:rsidR="00035348" w:rsidRDefault="00035348" w:rsidP="000A3DA6">
      <w:pPr>
        <w:rPr>
          <w:rtl/>
          <w:lang w:eastAsia="he-IL"/>
        </w:rPr>
      </w:pPr>
    </w:p>
    <w:p w:rsidR="00035348" w:rsidRDefault="00035348" w:rsidP="00FE6C3F">
      <w:pPr>
        <w:rPr>
          <w:rtl/>
          <w:lang w:eastAsia="he-IL"/>
        </w:rPr>
      </w:pPr>
      <w:r>
        <w:rPr>
          <w:rFonts w:hint="cs"/>
          <w:rtl/>
          <w:lang w:eastAsia="he-IL"/>
        </w:rPr>
        <w:t xml:space="preserve">לפי מחקרים, </w:t>
      </w:r>
      <w:bookmarkStart w:id="3297" w:name="_ETM_Q9_420000"/>
      <w:bookmarkEnd w:id="3297"/>
      <w:r>
        <w:rPr>
          <w:rFonts w:hint="cs"/>
          <w:rtl/>
          <w:lang w:eastAsia="he-IL"/>
        </w:rPr>
        <w:t>עד גיל שלוש הילדים שלנו נמצאים בשלבי ההתפתחות החשובים בחייהם ואולי המרכזיים</w:t>
      </w:r>
      <w:r w:rsidR="00FE6C3F">
        <w:rPr>
          <w:rFonts w:hint="cs"/>
          <w:rtl/>
          <w:lang w:eastAsia="he-IL"/>
        </w:rPr>
        <w:t>,</w:t>
      </w:r>
      <w:r>
        <w:rPr>
          <w:rFonts w:hint="cs"/>
          <w:rtl/>
          <w:lang w:eastAsia="he-IL"/>
        </w:rPr>
        <w:t xml:space="preserve"> אבל לצערי, במדינת ישראל עוד לא לקחו בעלות ואחריות אמיתית על כל מה שקשור לגיל הרך. היום, במדינת ישראל יש מחסור </w:t>
      </w:r>
      <w:bookmarkStart w:id="3298" w:name="_ETM_Q9_441000"/>
      <w:bookmarkEnd w:id="3298"/>
      <w:r>
        <w:rPr>
          <w:rFonts w:hint="cs"/>
          <w:rtl/>
          <w:lang w:eastAsia="he-IL"/>
        </w:rPr>
        <w:t xml:space="preserve">אדיר של מרכזים ברשויות המקומיות, וכרגע יש לנו רק 100 מרכזים כאלה בכל המדינה </w:t>
      </w:r>
      <w:r>
        <w:rPr>
          <w:rtl/>
          <w:lang w:eastAsia="he-IL"/>
        </w:rPr>
        <w:t>–</w:t>
      </w:r>
      <w:r>
        <w:rPr>
          <w:rFonts w:hint="cs"/>
          <w:rtl/>
          <w:lang w:eastAsia="he-IL"/>
        </w:rPr>
        <w:t xml:space="preserve"> 100 מרכזים ל-550,000 פעוטות במדינת ישראל. הורה </w:t>
      </w:r>
      <w:bookmarkStart w:id="3299" w:name="_ETM_Q9_454000"/>
      <w:bookmarkEnd w:id="3299"/>
      <w:r>
        <w:rPr>
          <w:rFonts w:hint="cs"/>
          <w:rtl/>
          <w:lang w:eastAsia="he-IL"/>
        </w:rPr>
        <w:t xml:space="preserve">שרוצה לקבל את השירות ממרכזי הגיל הרך, לרוב יצטרך לנסוע למקומות רחוקים מביתו </w:t>
      </w:r>
      <w:bookmarkStart w:id="3300" w:name="_ETM_Q9_465000"/>
      <w:bookmarkEnd w:id="3300"/>
      <w:r>
        <w:rPr>
          <w:rFonts w:hint="cs"/>
          <w:rtl/>
          <w:lang w:eastAsia="he-IL"/>
        </w:rPr>
        <w:t xml:space="preserve">כדי לקבל שירות כלשהו. המחסור האדיר הזה מוביל פעוטות רבים להיות ללא מעטפת טיפולית וחינוכית. </w:t>
      </w:r>
    </w:p>
    <w:p w:rsidR="00035348" w:rsidRDefault="00035348" w:rsidP="000A3DA6">
      <w:pPr>
        <w:rPr>
          <w:rtl/>
          <w:lang w:eastAsia="he-IL"/>
        </w:rPr>
      </w:pPr>
    </w:p>
    <w:p w:rsidR="00035348" w:rsidRDefault="00035348" w:rsidP="000A3DA6">
      <w:pPr>
        <w:rPr>
          <w:rtl/>
          <w:lang w:eastAsia="he-IL"/>
        </w:rPr>
      </w:pPr>
      <w:bookmarkStart w:id="3301" w:name="_ETM_Q9_482000"/>
      <w:bookmarkEnd w:id="3301"/>
      <w:r>
        <w:rPr>
          <w:rFonts w:hint="cs"/>
          <w:rtl/>
          <w:lang w:eastAsia="he-IL"/>
        </w:rPr>
        <w:t xml:space="preserve">אנחנו מקיימים על זה הרבה דיונים, ונמצא פה גם יושב-ראש ועדת החינוך של הכנסת. היום קיימנו דיון על זה בוועדה לזכויות הילד, ואנחנו חייבים </w:t>
      </w:r>
      <w:r>
        <w:rPr>
          <w:rtl/>
          <w:lang w:eastAsia="he-IL"/>
        </w:rPr>
        <w:t>–</w:t>
      </w:r>
      <w:r>
        <w:rPr>
          <w:rFonts w:hint="cs"/>
          <w:rtl/>
          <w:lang w:eastAsia="he-IL"/>
        </w:rPr>
        <w:t xml:space="preserve"> קואליציה ואופוזיציה </w:t>
      </w:r>
      <w:r>
        <w:rPr>
          <w:rtl/>
          <w:lang w:eastAsia="he-IL"/>
        </w:rPr>
        <w:t>–</w:t>
      </w:r>
      <w:r>
        <w:rPr>
          <w:rFonts w:hint="cs"/>
          <w:rtl/>
          <w:lang w:eastAsia="he-IL"/>
        </w:rPr>
        <w:t xml:space="preserve"> לקחת אחריות, בשיתוף פעולה אמיתי יחד עם הרשויות המקומיות, ולפעול למערך לאומי </w:t>
      </w:r>
      <w:bookmarkStart w:id="3302" w:name="_ETM_Q9_497000"/>
      <w:bookmarkEnd w:id="3302"/>
      <w:r>
        <w:rPr>
          <w:rFonts w:hint="cs"/>
          <w:rtl/>
          <w:lang w:eastAsia="he-IL"/>
        </w:rPr>
        <w:t xml:space="preserve">שיפתח את התחום כיעד אמיתי של מדינת ישראל. </w:t>
      </w:r>
    </w:p>
    <w:p w:rsidR="00035348" w:rsidRDefault="00035348" w:rsidP="000A3DA6">
      <w:pPr>
        <w:rPr>
          <w:rtl/>
          <w:lang w:eastAsia="he-IL"/>
        </w:rPr>
      </w:pPr>
    </w:p>
    <w:p w:rsidR="00035348" w:rsidRDefault="00035348" w:rsidP="00FE6C3F">
      <w:pPr>
        <w:rPr>
          <w:rtl/>
          <w:lang w:eastAsia="he-IL"/>
        </w:rPr>
      </w:pPr>
      <w:r>
        <w:rPr>
          <w:rFonts w:hint="cs"/>
          <w:rtl/>
          <w:lang w:eastAsia="he-IL"/>
        </w:rPr>
        <w:t xml:space="preserve">לא ייתכן שהמצב </w:t>
      </w:r>
      <w:r w:rsidR="00FE6C3F">
        <w:rPr>
          <w:rFonts w:hint="cs"/>
          <w:rtl/>
          <w:lang w:eastAsia="he-IL"/>
        </w:rPr>
        <w:t>י</w:t>
      </w:r>
      <w:r>
        <w:rPr>
          <w:rFonts w:hint="cs"/>
          <w:rtl/>
          <w:lang w:eastAsia="he-IL"/>
        </w:rPr>
        <w:t xml:space="preserve">ימשך כך. במצב היום יש יעד אמיתי שמפלה על רקע גיאוגרפי, והגיע </w:t>
      </w:r>
      <w:bookmarkStart w:id="3303" w:name="_ETM_Q9_516000"/>
      <w:bookmarkEnd w:id="3303"/>
      <w:r>
        <w:rPr>
          <w:rFonts w:hint="cs"/>
          <w:rtl/>
          <w:lang w:eastAsia="he-IL"/>
        </w:rPr>
        <w:t xml:space="preserve">הזמן לשנות את זה. בממשלה הקודמת תחום הגיל הרך כולו היה במשרד הכלכלה </w:t>
      </w:r>
      <w:r>
        <w:rPr>
          <w:rtl/>
          <w:lang w:eastAsia="he-IL"/>
        </w:rPr>
        <w:t>–</w:t>
      </w:r>
      <w:r>
        <w:rPr>
          <w:rFonts w:hint="cs"/>
          <w:rtl/>
          <w:lang w:eastAsia="he-IL"/>
        </w:rPr>
        <w:t xml:space="preserve"> משרד שהקשר בינו לבין חינוך הוא מקרי בהחלט </w:t>
      </w:r>
      <w:r w:rsidR="00FE6C3F">
        <w:rPr>
          <w:rFonts w:hint="eastAsia"/>
          <w:rtl/>
          <w:lang w:eastAsia="he-IL"/>
        </w:rPr>
        <w:t xml:space="preserve">– </w:t>
      </w:r>
      <w:r>
        <w:rPr>
          <w:rFonts w:hint="cs"/>
          <w:rtl/>
          <w:lang w:eastAsia="he-IL"/>
        </w:rPr>
        <w:t xml:space="preserve">ואני שמח שהיה לי חלק קטן בעזרה לשרת הכלכלה לשעבר, חברת הכנסת </w:t>
      </w:r>
      <w:bookmarkStart w:id="3304" w:name="_ETM_Q9_536000"/>
      <w:bookmarkEnd w:id="3304"/>
      <w:r>
        <w:rPr>
          <w:rFonts w:hint="cs"/>
          <w:rtl/>
          <w:lang w:eastAsia="he-IL"/>
        </w:rPr>
        <w:t xml:space="preserve">אורנה ברביבאי, שהחליטה מייד, ברגע שנכנסה לתפקיד, להעביר </w:t>
      </w:r>
      <w:bookmarkStart w:id="3305" w:name="_ETM_Q9_542000"/>
      <w:bookmarkEnd w:id="3305"/>
      <w:r>
        <w:rPr>
          <w:rFonts w:hint="cs"/>
          <w:rtl/>
          <w:lang w:eastAsia="he-IL"/>
        </w:rPr>
        <w:t xml:space="preserve">את הגוף הזה למשרד החינוך. היא העבירה אותו למשרד החינוך </w:t>
      </w:r>
      <w:bookmarkStart w:id="3306" w:name="_ETM_Q9_552000"/>
      <w:bookmarkEnd w:id="3306"/>
      <w:r>
        <w:rPr>
          <w:rFonts w:hint="cs"/>
          <w:rtl/>
          <w:lang w:eastAsia="he-IL"/>
        </w:rPr>
        <w:t xml:space="preserve">כי היא הבינה שהרצף הפדגוגי מגיל לידה ועד סוף הרצף החינוכי הוא קריטי, וחייבים להשקיע בגיל הרך. </w:t>
      </w:r>
    </w:p>
    <w:p w:rsidR="00035348" w:rsidRDefault="00035348" w:rsidP="000A3DA6">
      <w:pPr>
        <w:rPr>
          <w:rtl/>
          <w:lang w:eastAsia="he-IL"/>
        </w:rPr>
      </w:pPr>
    </w:p>
    <w:p w:rsidR="00035348" w:rsidRDefault="00035348" w:rsidP="00FE6C3F">
      <w:pPr>
        <w:rPr>
          <w:rtl/>
          <w:lang w:eastAsia="he-IL"/>
        </w:rPr>
      </w:pPr>
      <w:bookmarkStart w:id="3307" w:name="_ETM_Q9_561000"/>
      <w:bookmarkEnd w:id="3307"/>
      <w:r>
        <w:rPr>
          <w:rFonts w:hint="cs"/>
          <w:rtl/>
          <w:lang w:eastAsia="he-IL"/>
        </w:rPr>
        <w:t xml:space="preserve">אנחנו נמצאים כרגע </w:t>
      </w:r>
      <w:bookmarkStart w:id="3308" w:name="_ETM_Q9_564000"/>
      <w:bookmarkEnd w:id="3308"/>
      <w:r>
        <w:rPr>
          <w:rFonts w:hint="cs"/>
          <w:rtl/>
          <w:lang w:eastAsia="he-IL"/>
        </w:rPr>
        <w:t>בשלבים שהמערכת כמעט על סף גסיסה. אחד הצעדים החשובים ביותר שאנחנו יכולים לעשות הוא להחליט עכשיו על תקצ</w:t>
      </w:r>
      <w:r w:rsidR="00FE6C3F">
        <w:rPr>
          <w:rFonts w:hint="cs"/>
          <w:rtl/>
          <w:lang w:eastAsia="he-IL"/>
        </w:rPr>
        <w:t>י</w:t>
      </w:r>
      <w:r>
        <w:rPr>
          <w:rFonts w:hint="cs"/>
          <w:rtl/>
          <w:lang w:eastAsia="he-IL"/>
        </w:rPr>
        <w:t>ב דחוף בקול קורא ובכל אמצעי אחר ש</w:t>
      </w:r>
      <w:bookmarkStart w:id="3309" w:name="_ETM_Q9_582000"/>
      <w:bookmarkEnd w:id="3309"/>
      <w:r>
        <w:rPr>
          <w:rFonts w:hint="cs"/>
          <w:rtl/>
          <w:lang w:eastAsia="he-IL"/>
        </w:rPr>
        <w:t>מדינת ישראל והמשרדים הרלוונטיים יודעים לתת לרשויות המקומיות</w:t>
      </w:r>
      <w:r w:rsidR="00FE6C3F">
        <w:rPr>
          <w:rFonts w:hint="cs"/>
          <w:rtl/>
          <w:lang w:eastAsia="he-IL"/>
        </w:rPr>
        <w:t>,</w:t>
      </w:r>
      <w:r>
        <w:rPr>
          <w:rFonts w:hint="cs"/>
          <w:rtl/>
          <w:lang w:eastAsia="he-IL"/>
        </w:rPr>
        <w:t xml:space="preserve"> כי בפועל, מי שבאמת מרים את הכפפה הזאת הוא הרשויות המקומיות. אבל מה הבעיה? הבעיה היא </w:t>
      </w:r>
      <w:bookmarkStart w:id="3310" w:name="_ETM_Q9_592000"/>
      <w:bookmarkEnd w:id="3310"/>
      <w:r>
        <w:rPr>
          <w:rFonts w:hint="cs"/>
          <w:rtl/>
          <w:lang w:eastAsia="he-IL"/>
        </w:rPr>
        <w:t xml:space="preserve">שאם נבדוק באיזה רשויות זה עובד כמו שצריך, אז אני כנראה לא אפתיע אתכם </w:t>
      </w:r>
      <w:r>
        <w:rPr>
          <w:rtl/>
          <w:lang w:eastAsia="he-IL"/>
        </w:rPr>
        <w:t>–</w:t>
      </w:r>
      <w:r>
        <w:rPr>
          <w:rFonts w:hint="cs"/>
          <w:rtl/>
          <w:lang w:eastAsia="he-IL"/>
        </w:rPr>
        <w:t xml:space="preserve"> זה </w:t>
      </w:r>
      <w:bookmarkStart w:id="3311" w:name="_ETM_Q9_598000"/>
      <w:bookmarkEnd w:id="3311"/>
      <w:r>
        <w:rPr>
          <w:rFonts w:hint="cs"/>
          <w:rtl/>
          <w:lang w:eastAsia="he-IL"/>
        </w:rPr>
        <w:t xml:space="preserve">יהיה ברשויות שהדירוג הסוציו-אקונומי שלהן גבוה. איפה זה לא יהיה קיים? איפה שאין כסף. איפה שאין כסף, כנראה ראש הרשות יעדיף להשקיע בדברים קריטיים ליום-יום של העיר שלו. הפער הזה הולך </w:t>
      </w:r>
      <w:bookmarkStart w:id="3312" w:name="_ETM_Q9_614000"/>
      <w:bookmarkEnd w:id="3312"/>
      <w:r>
        <w:rPr>
          <w:rFonts w:hint="cs"/>
          <w:rtl/>
          <w:lang w:eastAsia="he-IL"/>
        </w:rPr>
        <w:t xml:space="preserve">וגדל, והוא גדל מגיל לידה. אז כשאנחנו מדברים פה על צמצום פערים ועל ניסיון אמיתי לחבר בין הפריפריה למרכז </w:t>
      </w:r>
      <w:r>
        <w:rPr>
          <w:rtl/>
          <w:lang w:eastAsia="he-IL"/>
        </w:rPr>
        <w:t>–</w:t>
      </w:r>
      <w:r>
        <w:rPr>
          <w:rFonts w:hint="cs"/>
          <w:rtl/>
          <w:lang w:eastAsia="he-IL"/>
        </w:rPr>
        <w:t xml:space="preserve"> ככה עושים את זה</w:t>
      </w:r>
      <w:bookmarkStart w:id="3313" w:name="_ETM_Q9_624000"/>
      <w:bookmarkEnd w:id="3313"/>
      <w:r>
        <w:rPr>
          <w:rFonts w:hint="cs"/>
          <w:rtl/>
          <w:lang w:eastAsia="he-IL"/>
        </w:rPr>
        <w:t xml:space="preserve">; מתחילים מהיום שהילד או הילדה נולדים ובונים את זה למעלה, בונים את זה </w:t>
      </w:r>
      <w:bookmarkStart w:id="3314" w:name="_ETM_Q9_634000"/>
      <w:bookmarkEnd w:id="3314"/>
      <w:r>
        <w:rPr>
          <w:rFonts w:hint="cs"/>
          <w:rtl/>
          <w:lang w:eastAsia="he-IL"/>
        </w:rPr>
        <w:t xml:space="preserve">הלאה. </w:t>
      </w:r>
    </w:p>
    <w:p w:rsidR="00035348" w:rsidRDefault="00035348" w:rsidP="000A3DA6">
      <w:pPr>
        <w:rPr>
          <w:rtl/>
          <w:lang w:eastAsia="he-IL"/>
        </w:rPr>
      </w:pPr>
    </w:p>
    <w:p w:rsidR="00035348" w:rsidRDefault="00035348" w:rsidP="00FE6C3F">
      <w:pPr>
        <w:rPr>
          <w:rtl/>
          <w:lang w:eastAsia="he-IL"/>
        </w:rPr>
      </w:pPr>
      <w:bookmarkStart w:id="3315" w:name="_ETM_Q9_636000"/>
      <w:bookmarkEnd w:id="3315"/>
      <w:r>
        <w:rPr>
          <w:rFonts w:hint="cs"/>
          <w:rtl/>
          <w:lang w:eastAsia="he-IL"/>
        </w:rPr>
        <w:t xml:space="preserve">אדוני היה מנהל </w:t>
      </w:r>
      <w:proofErr w:type="spellStart"/>
      <w:r>
        <w:rPr>
          <w:rFonts w:hint="cs"/>
          <w:rtl/>
          <w:lang w:eastAsia="he-IL"/>
        </w:rPr>
        <w:t>מינהל</w:t>
      </w:r>
      <w:proofErr w:type="spellEnd"/>
      <w:r>
        <w:rPr>
          <w:rFonts w:hint="cs"/>
          <w:rtl/>
          <w:lang w:eastAsia="he-IL"/>
        </w:rPr>
        <w:t xml:space="preserve"> החינוך בירושלים</w:t>
      </w:r>
      <w:r w:rsidR="00FE6C3F">
        <w:rPr>
          <w:rFonts w:hint="cs"/>
          <w:rtl/>
          <w:lang w:eastAsia="he-IL"/>
        </w:rPr>
        <w:t>.</w:t>
      </w:r>
      <w:r>
        <w:rPr>
          <w:rFonts w:hint="cs"/>
          <w:rtl/>
          <w:lang w:eastAsia="he-IL"/>
        </w:rPr>
        <w:t xml:space="preserve"> היום היה </w:t>
      </w:r>
      <w:bookmarkStart w:id="3316" w:name="_ETM_Q9_638000"/>
      <w:bookmarkEnd w:id="3316"/>
      <w:r>
        <w:rPr>
          <w:rFonts w:hint="cs"/>
          <w:rtl/>
          <w:lang w:eastAsia="he-IL"/>
        </w:rPr>
        <w:t xml:space="preserve">לנו דיון וקיבלנו נתונים גם על ירושלים, שכביכול נחשבת עיר חזקה. יש שבעה מרכזים כאלה בכל העיר; </w:t>
      </w:r>
      <w:bookmarkStart w:id="3317" w:name="_ETM_Q9_642000"/>
      <w:bookmarkEnd w:id="3317"/>
      <w:r>
        <w:rPr>
          <w:rFonts w:hint="cs"/>
          <w:rtl/>
          <w:lang w:eastAsia="he-IL"/>
        </w:rPr>
        <w:t>במזרח העיר אין בכלל. שתבינו, בתוך העיר יש שכונות שיקבלו הכול ויש שכונות שלא יקבלו כלום. אז עכשיו תאר לעצמך מה קורה במדינה. במדינה אתה תראה שבאזורים הכי חזקים יש הכול, ובאזורים החלשים אין כלום</w:t>
      </w:r>
      <w:r w:rsidR="00FE6C3F">
        <w:rPr>
          <w:rFonts w:hint="cs"/>
          <w:rtl/>
          <w:lang w:eastAsia="he-IL"/>
        </w:rPr>
        <w:t>,</w:t>
      </w:r>
      <w:r>
        <w:rPr>
          <w:rFonts w:hint="cs"/>
          <w:rtl/>
          <w:lang w:eastAsia="he-IL"/>
        </w:rPr>
        <w:t xml:space="preserve"> והם גם לא יכולים </w:t>
      </w:r>
      <w:bookmarkStart w:id="3318" w:name="_ETM_Q9_660000"/>
      <w:bookmarkEnd w:id="3318"/>
      <w:r>
        <w:rPr>
          <w:rFonts w:hint="cs"/>
          <w:rtl/>
          <w:lang w:eastAsia="he-IL"/>
        </w:rPr>
        <w:t xml:space="preserve">לקבוע תורים, כי במקומות שהמרכזים קיימים, הם מאוד עמוסים. </w:t>
      </w:r>
      <w:bookmarkStart w:id="3319" w:name="_ETM_Q9_666000"/>
      <w:bookmarkEnd w:id="3319"/>
    </w:p>
    <w:p w:rsidR="00035348" w:rsidRDefault="00035348" w:rsidP="000A3DA6">
      <w:pPr>
        <w:rPr>
          <w:rtl/>
          <w:lang w:eastAsia="he-IL"/>
        </w:rPr>
      </w:pPr>
    </w:p>
    <w:p w:rsidR="00035348" w:rsidRDefault="00035348" w:rsidP="00FE6C3F">
      <w:pPr>
        <w:rPr>
          <w:rtl/>
          <w:lang w:eastAsia="he-IL"/>
        </w:rPr>
      </w:pPr>
      <w:r>
        <w:rPr>
          <w:rFonts w:hint="cs"/>
          <w:rtl/>
          <w:lang w:eastAsia="he-IL"/>
        </w:rPr>
        <w:t>מפה אני פונה גם ליושב-ראש ועדת החינוך: בוא נרים את זה יחד</w:t>
      </w:r>
      <w:bookmarkStart w:id="3320" w:name="_ETM_Q9_670000"/>
      <w:bookmarkEnd w:id="3320"/>
      <w:r w:rsidR="00FE6C3F">
        <w:rPr>
          <w:rFonts w:hint="cs"/>
          <w:rtl/>
          <w:lang w:eastAsia="he-IL"/>
        </w:rPr>
        <w:t>,</w:t>
      </w:r>
      <w:r>
        <w:rPr>
          <w:rFonts w:hint="cs"/>
          <w:rtl/>
          <w:lang w:eastAsia="he-IL"/>
        </w:rPr>
        <w:t xml:space="preserve"> כי הגיל הרך זה משהו שמדבר לכולם. אין בו אופוזיציה, קואליציה</w:t>
      </w:r>
      <w:r w:rsidR="00FE6C3F">
        <w:rPr>
          <w:rFonts w:hint="cs"/>
          <w:rtl/>
          <w:lang w:eastAsia="he-IL"/>
        </w:rPr>
        <w:t>;</w:t>
      </w:r>
      <w:r>
        <w:rPr>
          <w:rFonts w:hint="cs"/>
          <w:rtl/>
          <w:lang w:eastAsia="he-IL"/>
        </w:rPr>
        <w:t xml:space="preserve"> אין בו באמת פוליטיקה. הגיע הזמן. </w:t>
      </w:r>
      <w:bookmarkStart w:id="3321" w:name="_ETM_Q9_687000"/>
      <w:bookmarkEnd w:id="3321"/>
      <w:r>
        <w:rPr>
          <w:rFonts w:hint="cs"/>
          <w:rtl/>
          <w:lang w:eastAsia="he-IL"/>
        </w:rPr>
        <w:t xml:space="preserve">אני רואה שגם הזמן שלי הגיע </w:t>
      </w:r>
      <w:r>
        <w:rPr>
          <w:rtl/>
          <w:lang w:eastAsia="he-IL"/>
        </w:rPr>
        <w:t>–</w:t>
      </w:r>
      <w:r>
        <w:rPr>
          <w:rFonts w:hint="cs"/>
          <w:rtl/>
          <w:lang w:eastAsia="he-IL"/>
        </w:rPr>
        <w:t xml:space="preserve"> אני אסיים. הגיע הזמן שאנחנו </w:t>
      </w:r>
      <w:bookmarkStart w:id="3322" w:name="_ETM_Q9_691000"/>
      <w:bookmarkEnd w:id="3322"/>
      <w:r>
        <w:rPr>
          <w:rFonts w:hint="cs"/>
          <w:rtl/>
          <w:lang w:eastAsia="he-IL"/>
        </w:rPr>
        <w:t>נעשה הרבה יותר למען הגיל הרך. התחלנו לעשות פעולות אמיתיות. יחד עם חברי יושב-ראש הקואליציה אופיר כץ העבר</w:t>
      </w:r>
      <w:r w:rsidR="00FE6C3F">
        <w:rPr>
          <w:rFonts w:hint="cs"/>
          <w:rtl/>
          <w:lang w:eastAsia="he-IL"/>
        </w:rPr>
        <w:t>תי</w:t>
      </w:r>
      <w:r>
        <w:rPr>
          <w:rFonts w:hint="cs"/>
          <w:rtl/>
          <w:lang w:eastAsia="he-IL"/>
        </w:rPr>
        <w:t xml:space="preserve"> </w:t>
      </w:r>
      <w:bookmarkStart w:id="3323" w:name="_ETM_Q9_700000"/>
      <w:bookmarkEnd w:id="3323"/>
      <w:r>
        <w:rPr>
          <w:rFonts w:hint="cs"/>
          <w:rtl/>
          <w:lang w:eastAsia="he-IL"/>
        </w:rPr>
        <w:t>את החוק שימנע העסקה של מי שהורשע או הואשם בהתעללות בחסרי ישע; אנחנו מקדמים את חוק המצלמות</w:t>
      </w:r>
      <w:r w:rsidR="00FE6C3F">
        <w:rPr>
          <w:rFonts w:hint="cs"/>
          <w:rtl/>
          <w:lang w:eastAsia="he-IL"/>
        </w:rPr>
        <w:t>.</w:t>
      </w:r>
      <w:r>
        <w:rPr>
          <w:rFonts w:hint="cs"/>
          <w:rtl/>
          <w:lang w:eastAsia="he-IL"/>
        </w:rPr>
        <w:t xml:space="preserve"> אנחנו מנסים </w:t>
      </w:r>
      <w:bookmarkStart w:id="3324" w:name="_ETM_Q9_709000"/>
      <w:bookmarkEnd w:id="3324"/>
      <w:r>
        <w:rPr>
          <w:rFonts w:hint="cs"/>
          <w:rtl/>
          <w:lang w:eastAsia="he-IL"/>
        </w:rPr>
        <w:t xml:space="preserve">לבנות מערך שלם, אבל זה לא מספיק. </w:t>
      </w:r>
    </w:p>
    <w:p w:rsidR="00035348" w:rsidRDefault="00035348" w:rsidP="000A3DA6">
      <w:pPr>
        <w:rPr>
          <w:rtl/>
          <w:lang w:eastAsia="he-IL"/>
        </w:rPr>
      </w:pPr>
    </w:p>
    <w:p w:rsidR="000E07D3" w:rsidRDefault="000E07D3" w:rsidP="00FE6C3F">
      <w:pPr>
        <w:rPr>
          <w:rtl/>
        </w:rPr>
      </w:pPr>
      <w:bookmarkStart w:id="3325" w:name="TOR_Q10"/>
      <w:bookmarkStart w:id="3326" w:name="_ETM_Q10_188840"/>
      <w:bookmarkEnd w:id="3325"/>
      <w:bookmarkEnd w:id="3326"/>
      <w:r>
        <w:rPr>
          <w:rFonts w:hint="cs"/>
          <w:rtl/>
        </w:rPr>
        <w:t>אני רוצה גם לפנות לשר החינוך מכאן. בתקציב המדינה משוריי</w:t>
      </w:r>
      <w:r w:rsidR="00FE6C3F">
        <w:rPr>
          <w:rFonts w:hint="cs"/>
          <w:rtl/>
        </w:rPr>
        <w:t>נים</w:t>
      </w:r>
      <w:r>
        <w:rPr>
          <w:rFonts w:hint="cs"/>
          <w:rtl/>
        </w:rPr>
        <w:t xml:space="preserve"> מיליארד שקלים לגיל הרך. במיליארד שקלים אפשר לעשות קוסמטיקה</w:t>
      </w:r>
      <w:r w:rsidR="00FE6C3F">
        <w:rPr>
          <w:rFonts w:hint="cs"/>
          <w:rtl/>
        </w:rPr>
        <w:t>,</w:t>
      </w:r>
      <w:r>
        <w:rPr>
          <w:rFonts w:hint="cs"/>
          <w:rtl/>
        </w:rPr>
        <w:t xml:space="preserve"> ואפילו לא קוסמטיקה רצינית.</w:t>
      </w:r>
      <w:bookmarkStart w:id="3327" w:name="_ETM_Q10_111570"/>
      <w:bookmarkEnd w:id="3327"/>
      <w:r>
        <w:rPr>
          <w:rFonts w:hint="cs"/>
          <w:rtl/>
        </w:rPr>
        <w:t xml:space="preserve"> אז אני באמת רוצה לקרוא מפה לשר החינוך ולמשרדים </w:t>
      </w:r>
      <w:bookmarkStart w:id="3328" w:name="_ETM_Q10_132386"/>
      <w:bookmarkEnd w:id="3328"/>
      <w:r>
        <w:rPr>
          <w:rFonts w:hint="cs"/>
          <w:rtl/>
        </w:rPr>
        <w:t xml:space="preserve">הרלוונטיים, משרד האוצר וכל המשרדים האחרים: תעצרו, תעשו חשיבה מחדש על מערכת החינוך במדינת ישראל, כי אם אנחנו נמשיך </w:t>
      </w:r>
      <w:bookmarkStart w:id="3329" w:name="_ETM_Q10_140068"/>
      <w:bookmarkEnd w:id="3329"/>
      <w:r>
        <w:rPr>
          <w:rFonts w:hint="cs"/>
          <w:rtl/>
        </w:rPr>
        <w:t>כך</w:t>
      </w:r>
      <w:r w:rsidR="00FE6C3F">
        <w:rPr>
          <w:rFonts w:hint="cs"/>
          <w:rtl/>
        </w:rPr>
        <w:t>,</w:t>
      </w:r>
      <w:r>
        <w:rPr>
          <w:rFonts w:hint="cs"/>
          <w:rtl/>
        </w:rPr>
        <w:t xml:space="preserve"> מדינת ישראל כבר לא תהיה בירת ההייטק של העולם</w:t>
      </w:r>
      <w:r w:rsidR="00FE6C3F">
        <w:rPr>
          <w:rFonts w:hint="cs"/>
          <w:rtl/>
        </w:rPr>
        <w:t>,</w:t>
      </w:r>
      <w:r>
        <w:rPr>
          <w:rFonts w:hint="cs"/>
          <w:rtl/>
        </w:rPr>
        <w:t xml:space="preserve"> והחינוך שלנו ילך ו</w:t>
      </w:r>
      <w:r w:rsidR="00FE6C3F">
        <w:rPr>
          <w:rFonts w:hint="cs"/>
          <w:rtl/>
        </w:rPr>
        <w:t>י</w:t>
      </w:r>
      <w:r>
        <w:rPr>
          <w:rFonts w:hint="cs"/>
          <w:rtl/>
        </w:rPr>
        <w:t>ידרדר עד לרמה שלא נוכל לתקן את זה יותר. תודה רבה, אדוני.</w:t>
      </w:r>
    </w:p>
    <w:p w:rsidR="000E07D3" w:rsidRDefault="000E07D3" w:rsidP="000A3DA6">
      <w:pPr>
        <w:rPr>
          <w:rtl/>
        </w:rPr>
      </w:pPr>
      <w:bookmarkStart w:id="3330" w:name="_ETM_Q10_144906"/>
      <w:bookmarkStart w:id="3331" w:name="_ETM_Q10_144973"/>
      <w:bookmarkEnd w:id="3330"/>
      <w:bookmarkEnd w:id="3331"/>
    </w:p>
    <w:p w:rsidR="000E07D3" w:rsidRDefault="000E07D3" w:rsidP="000A3DA6">
      <w:pPr>
        <w:pStyle w:val="af6"/>
        <w:keepNext/>
        <w:rPr>
          <w:rtl/>
        </w:rPr>
      </w:pPr>
      <w:bookmarkStart w:id="3332" w:name="ET_yor_6253_2"/>
      <w:r w:rsidRPr="00F073EF">
        <w:rPr>
          <w:rStyle w:val="TagStyle"/>
          <w:rtl/>
        </w:rPr>
        <w:t xml:space="preserve"> &lt;&lt; יור &gt;&gt;</w:t>
      </w:r>
      <w:r w:rsidRPr="00131F09">
        <w:rPr>
          <w:rStyle w:val="TagStyle"/>
          <w:rtl/>
        </w:rPr>
        <w:t xml:space="preserve"> </w:t>
      </w:r>
      <w:r>
        <w:rPr>
          <w:rtl/>
        </w:rPr>
        <w:t>היו"ר משה טור פז:</w:t>
      </w:r>
      <w:r w:rsidRPr="00131F09">
        <w:rPr>
          <w:rStyle w:val="TagStyle"/>
          <w:rtl/>
        </w:rPr>
        <w:t xml:space="preserve"> </w:t>
      </w:r>
      <w:r w:rsidRPr="00F073EF">
        <w:rPr>
          <w:rStyle w:val="TagStyle"/>
          <w:rtl/>
        </w:rPr>
        <w:t>&lt;&lt; יור &gt;&gt;</w:t>
      </w:r>
      <w:r>
        <w:rPr>
          <w:rtl/>
        </w:rPr>
        <w:t xml:space="preserve">  </w:t>
      </w:r>
      <w:bookmarkEnd w:id="3332"/>
    </w:p>
    <w:p w:rsidR="000E07D3" w:rsidRDefault="000E07D3" w:rsidP="00B233D0">
      <w:pPr>
        <w:rPr>
          <w:rtl/>
        </w:rPr>
      </w:pPr>
    </w:p>
    <w:p w:rsidR="00B56E14" w:rsidRDefault="000E07D3" w:rsidP="00B56E14">
      <w:pPr>
        <w:rPr>
          <w:rtl/>
        </w:rPr>
      </w:pPr>
      <w:bookmarkStart w:id="3333" w:name="_ETM_Q10_148266"/>
      <w:bookmarkEnd w:id="3333"/>
      <w:r>
        <w:rPr>
          <w:rFonts w:hint="cs"/>
          <w:rtl/>
        </w:rPr>
        <w:t>תודה רבה.</w:t>
      </w:r>
    </w:p>
    <w:p w:rsidR="000E07D3" w:rsidRDefault="000E07D3" w:rsidP="00B56E14">
      <w:pPr>
        <w:rPr>
          <w:rtl/>
        </w:rPr>
      </w:pPr>
    </w:p>
    <w:p w:rsidR="00B56E14" w:rsidRDefault="00B56E14" w:rsidP="00B56E14">
      <w:pPr>
        <w:rPr>
          <w:rtl/>
        </w:rPr>
      </w:pPr>
    </w:p>
    <w:p w:rsidR="000E07D3" w:rsidRDefault="000E07D3" w:rsidP="000A3DA6">
      <w:pPr>
        <w:pStyle w:val="a6"/>
        <w:rPr>
          <w:rtl/>
        </w:rPr>
      </w:pPr>
      <w:bookmarkStart w:id="3334" w:name="ET_subject_מסמכים_שהונחו_על_שולחן__3"/>
      <w:r w:rsidRPr="00F073EF">
        <w:rPr>
          <w:rStyle w:val="TagStyle"/>
          <w:rtl/>
        </w:rPr>
        <w:t xml:space="preserve"> &lt;&lt; נושא &gt;&gt;</w:t>
      </w:r>
      <w:r w:rsidRPr="00131F09">
        <w:rPr>
          <w:rStyle w:val="TagStyle"/>
          <w:rtl/>
        </w:rPr>
        <w:t xml:space="preserve"> </w:t>
      </w:r>
      <w:bookmarkStart w:id="3335" w:name="_Toc137584515"/>
      <w:r>
        <w:rPr>
          <w:rtl/>
        </w:rPr>
        <w:t>מסמכים שהונחו על שולחן הכנסת</w:t>
      </w:r>
      <w:bookmarkEnd w:id="3335"/>
      <w:r w:rsidRPr="00131F09">
        <w:rPr>
          <w:rStyle w:val="TagStyle"/>
          <w:rtl/>
        </w:rPr>
        <w:t xml:space="preserve"> </w:t>
      </w:r>
      <w:r w:rsidRPr="00F073EF">
        <w:rPr>
          <w:rStyle w:val="TagStyle"/>
          <w:rtl/>
        </w:rPr>
        <w:t>&lt;&lt; נושא &gt;&gt;</w:t>
      </w:r>
      <w:r>
        <w:rPr>
          <w:rtl/>
        </w:rPr>
        <w:t xml:space="preserve">  </w:t>
      </w:r>
      <w:bookmarkEnd w:id="3334"/>
    </w:p>
    <w:p w:rsidR="000E07D3" w:rsidRDefault="000E07D3" w:rsidP="000A3DA6">
      <w:pPr>
        <w:ind w:firstLine="0"/>
        <w:rPr>
          <w:rtl/>
        </w:rPr>
      </w:pPr>
    </w:p>
    <w:p w:rsidR="000E07D3" w:rsidRDefault="000E07D3" w:rsidP="000A3DA6">
      <w:pPr>
        <w:pStyle w:val="af6"/>
        <w:keepNext/>
        <w:rPr>
          <w:rtl/>
        </w:rPr>
      </w:pPr>
      <w:bookmarkStart w:id="3336" w:name="ET_yor_6253_4"/>
      <w:r w:rsidRPr="00F073EF">
        <w:rPr>
          <w:rStyle w:val="TagStyle"/>
          <w:rtl/>
        </w:rPr>
        <w:t xml:space="preserve"> &lt;&lt; יור &gt;&gt;</w:t>
      </w:r>
      <w:r w:rsidRPr="00131F09">
        <w:rPr>
          <w:rStyle w:val="TagStyle"/>
          <w:rtl/>
        </w:rPr>
        <w:t xml:space="preserve"> </w:t>
      </w:r>
      <w:r>
        <w:rPr>
          <w:rtl/>
        </w:rPr>
        <w:t>היו"ר משה טור פז:</w:t>
      </w:r>
      <w:r w:rsidRPr="00131F09">
        <w:rPr>
          <w:rStyle w:val="TagStyle"/>
          <w:rtl/>
        </w:rPr>
        <w:t xml:space="preserve"> </w:t>
      </w:r>
      <w:r w:rsidRPr="00F073EF">
        <w:rPr>
          <w:rStyle w:val="TagStyle"/>
          <w:rtl/>
        </w:rPr>
        <w:t>&lt;&lt; יור &gt;&gt;</w:t>
      </w:r>
      <w:r>
        <w:rPr>
          <w:rtl/>
        </w:rPr>
        <w:t xml:space="preserve">  </w:t>
      </w:r>
      <w:bookmarkEnd w:id="3336"/>
    </w:p>
    <w:p w:rsidR="000E07D3" w:rsidRDefault="000E07D3" w:rsidP="00B233D0">
      <w:pPr>
        <w:rPr>
          <w:rtl/>
        </w:rPr>
      </w:pPr>
    </w:p>
    <w:p w:rsidR="000E07D3" w:rsidRDefault="000E07D3" w:rsidP="00374045">
      <w:pPr>
        <w:rPr>
          <w:rtl/>
        </w:rPr>
      </w:pPr>
      <w:r>
        <w:rPr>
          <w:rFonts w:hint="cs"/>
          <w:rtl/>
        </w:rPr>
        <w:t xml:space="preserve">לפני הדובר הבא </w:t>
      </w:r>
      <w:r w:rsidR="00374045">
        <w:rPr>
          <w:rFonts w:hint="eastAsia"/>
          <w:rtl/>
        </w:rPr>
        <w:t xml:space="preserve">– </w:t>
      </w:r>
      <w:r>
        <w:rPr>
          <w:rFonts w:hint="cs"/>
          <w:rtl/>
        </w:rPr>
        <w:t xml:space="preserve">הודעה של סגנית מזכיר הכנסת. בבקשה. </w:t>
      </w:r>
    </w:p>
    <w:p w:rsidR="000E07D3" w:rsidRDefault="000E07D3" w:rsidP="000A3DA6">
      <w:pPr>
        <w:rPr>
          <w:rtl/>
        </w:rPr>
      </w:pPr>
    </w:p>
    <w:p w:rsidR="000E07D3" w:rsidRDefault="000E07D3" w:rsidP="000A3DA6">
      <w:pPr>
        <w:pStyle w:val="a4"/>
        <w:keepNext/>
        <w:rPr>
          <w:rtl/>
        </w:rPr>
      </w:pPr>
      <w:bookmarkStart w:id="3337" w:name="ET_speaker_6316_5"/>
      <w:r w:rsidRPr="00F073EF">
        <w:rPr>
          <w:rStyle w:val="TagStyle"/>
          <w:rtl/>
        </w:rPr>
        <w:t xml:space="preserve"> &lt;&lt; דובר &gt;&gt;</w:t>
      </w:r>
      <w:r w:rsidRPr="00131F09">
        <w:rPr>
          <w:rStyle w:val="TagStyle"/>
          <w:rtl/>
        </w:rPr>
        <w:t xml:space="preserve"> </w:t>
      </w:r>
      <w:bookmarkStart w:id="3338" w:name="_Toc137584516"/>
      <w:r>
        <w:rPr>
          <w:rtl/>
        </w:rPr>
        <w:t>סגנית מזכיר הכנסת ראדה חסייסי:</w:t>
      </w:r>
      <w:bookmarkEnd w:id="3338"/>
      <w:r w:rsidRPr="00131F09">
        <w:rPr>
          <w:rStyle w:val="TagStyle"/>
          <w:rtl/>
        </w:rPr>
        <w:t xml:space="preserve"> </w:t>
      </w:r>
      <w:r w:rsidRPr="00F073EF">
        <w:rPr>
          <w:rStyle w:val="TagStyle"/>
          <w:rtl/>
        </w:rPr>
        <w:t>&lt;&lt; דובר &gt;&gt;</w:t>
      </w:r>
      <w:r>
        <w:rPr>
          <w:rtl/>
        </w:rPr>
        <w:t xml:space="preserve">  </w:t>
      </w:r>
      <w:bookmarkEnd w:id="3337"/>
    </w:p>
    <w:p w:rsidR="000E07D3" w:rsidRDefault="000E07D3" w:rsidP="00B233D0">
      <w:pPr>
        <w:rPr>
          <w:rtl/>
        </w:rPr>
      </w:pPr>
    </w:p>
    <w:p w:rsidR="000E07D3" w:rsidRDefault="000E07D3" w:rsidP="00AD7D90">
      <w:pPr>
        <w:rPr>
          <w:rtl/>
        </w:rPr>
      </w:pPr>
      <w:r>
        <w:rPr>
          <w:rFonts w:hint="cs"/>
          <w:rtl/>
        </w:rPr>
        <w:t xml:space="preserve">ברשות יושב-ראש הישיבה, אני מתכבדת להודיעכם, כי הונחו היום על שולחן הכנסת מסקנות ועדת החינוך, התרבות </w:t>
      </w:r>
      <w:bookmarkStart w:id="3339" w:name="_ETM_Q10_154383"/>
      <w:bookmarkEnd w:id="3339"/>
      <w:r>
        <w:rPr>
          <w:rFonts w:hint="cs"/>
          <w:rtl/>
        </w:rPr>
        <w:t>והספורט בעקבות דיון מהיר בהצעתם של</w:t>
      </w:r>
      <w:r w:rsidRPr="00CA5706">
        <w:rPr>
          <w:rFonts w:hint="cs"/>
          <w:rtl/>
        </w:rPr>
        <w:t xml:space="preserve"> </w:t>
      </w:r>
      <w:r>
        <w:rPr>
          <w:rFonts w:hint="cs"/>
          <w:rtl/>
        </w:rPr>
        <w:t>חברי הכנסת חווה אתי עטייה, יוסף עטאונה, זאב אלקין, אימאן ח'טיב יאסין ומשה טור פז בנושא: הגנה על זכויות הסטודנט ושכר הלימוד בעת שביתות של סגל אקדמי או מקצועי באוניברסיטאות. תודה.</w:t>
      </w:r>
    </w:p>
    <w:p w:rsidR="000E07D3" w:rsidRDefault="000E07D3" w:rsidP="000A3DA6">
      <w:pPr>
        <w:rPr>
          <w:rtl/>
        </w:rPr>
      </w:pPr>
      <w:bookmarkStart w:id="3340" w:name="_ETM_Q10_175025"/>
      <w:bookmarkStart w:id="3341" w:name="_ETM_Q10_175084"/>
      <w:bookmarkEnd w:id="3340"/>
      <w:bookmarkEnd w:id="3341"/>
    </w:p>
    <w:p w:rsidR="000E07D3" w:rsidRDefault="000E07D3" w:rsidP="000A3DA6">
      <w:pPr>
        <w:pStyle w:val="af6"/>
        <w:keepNext/>
        <w:rPr>
          <w:rtl/>
        </w:rPr>
      </w:pPr>
      <w:r w:rsidRPr="00F073EF">
        <w:rPr>
          <w:rStyle w:val="TagStyle"/>
          <w:rtl/>
        </w:rPr>
        <w:t xml:space="preserve"> &lt;&lt; יור &gt;&gt;</w:t>
      </w:r>
      <w:r w:rsidRPr="00C51B17">
        <w:rPr>
          <w:rStyle w:val="TagStyle"/>
          <w:rtl/>
        </w:rPr>
        <w:t xml:space="preserve"> </w:t>
      </w:r>
      <w:r>
        <w:rPr>
          <w:rtl/>
        </w:rPr>
        <w:t>היו"ר משה טור פז:</w:t>
      </w:r>
      <w:r w:rsidRPr="00C51B17">
        <w:rPr>
          <w:rStyle w:val="TagStyle"/>
          <w:rtl/>
        </w:rPr>
        <w:t xml:space="preserve"> </w:t>
      </w:r>
      <w:r w:rsidRPr="00F073EF">
        <w:rPr>
          <w:rStyle w:val="TagStyle"/>
          <w:rtl/>
        </w:rPr>
        <w:t>&lt;&lt; יור &gt;&gt;</w:t>
      </w:r>
      <w:r>
        <w:rPr>
          <w:rtl/>
        </w:rPr>
        <w:t xml:space="preserve">  </w:t>
      </w:r>
    </w:p>
    <w:p w:rsidR="000E07D3" w:rsidRDefault="000E07D3" w:rsidP="00B233D0">
      <w:pPr>
        <w:rPr>
          <w:rtl/>
        </w:rPr>
      </w:pPr>
    </w:p>
    <w:p w:rsidR="000E07D3" w:rsidRDefault="000E07D3" w:rsidP="000A3DA6">
      <w:pPr>
        <w:rPr>
          <w:rtl/>
        </w:rPr>
      </w:pPr>
      <w:bookmarkStart w:id="3342" w:name="_ETM_Q10_175741"/>
      <w:bookmarkEnd w:id="3342"/>
      <w:r>
        <w:rPr>
          <w:rFonts w:hint="cs"/>
          <w:rtl/>
        </w:rPr>
        <w:t>תודה רבה.</w:t>
      </w:r>
    </w:p>
    <w:p w:rsidR="00B56E14" w:rsidRDefault="00B56E14" w:rsidP="000A3DA6">
      <w:pPr>
        <w:rPr>
          <w:rtl/>
        </w:rPr>
      </w:pPr>
    </w:p>
    <w:p w:rsidR="000E07D3" w:rsidRDefault="000E07D3" w:rsidP="000A3DA6">
      <w:pPr>
        <w:rPr>
          <w:rtl/>
        </w:rPr>
      </w:pPr>
    </w:p>
    <w:p w:rsidR="000E07D3" w:rsidRDefault="000E07D3" w:rsidP="000A3DA6">
      <w:pPr>
        <w:pStyle w:val="a6"/>
        <w:rPr>
          <w:rtl/>
        </w:rPr>
      </w:pPr>
      <w:bookmarkStart w:id="3343" w:name="ET_subject_640179_7"/>
      <w:r w:rsidRPr="00F073EF">
        <w:rPr>
          <w:rStyle w:val="TagStyle"/>
          <w:rtl/>
        </w:rPr>
        <w:t xml:space="preserve"> &lt;&lt; נושא &gt;&gt;</w:t>
      </w:r>
      <w:r w:rsidRPr="00C51B17">
        <w:rPr>
          <w:rStyle w:val="TagStyle"/>
          <w:rtl/>
        </w:rPr>
        <w:t xml:space="preserve"> </w:t>
      </w:r>
      <w:bookmarkStart w:id="3344" w:name="_Toc137584517"/>
      <w:r>
        <w:rPr>
          <w:rtl/>
        </w:rPr>
        <w:t>ציון יום לגיל הרך</w:t>
      </w:r>
      <w:bookmarkEnd w:id="3344"/>
      <w:r w:rsidRPr="00C51B17">
        <w:rPr>
          <w:rStyle w:val="TagStyle"/>
          <w:rtl/>
        </w:rPr>
        <w:t xml:space="preserve"> </w:t>
      </w:r>
      <w:r w:rsidRPr="00F073EF">
        <w:rPr>
          <w:rStyle w:val="TagStyle"/>
          <w:rtl/>
        </w:rPr>
        <w:t>&lt;&lt; נושא &gt;&gt;</w:t>
      </w:r>
      <w:r>
        <w:rPr>
          <w:rtl/>
        </w:rPr>
        <w:t xml:space="preserve">  </w:t>
      </w:r>
      <w:bookmarkEnd w:id="3343"/>
    </w:p>
    <w:p w:rsidR="000E07D3" w:rsidRDefault="000E07D3" w:rsidP="000A3DA6">
      <w:pPr>
        <w:ind w:firstLine="0"/>
        <w:rPr>
          <w:rtl/>
        </w:rPr>
      </w:pPr>
    </w:p>
    <w:p w:rsidR="000E07D3" w:rsidRDefault="000E07D3" w:rsidP="000A3DA6">
      <w:pPr>
        <w:pStyle w:val="af6"/>
        <w:keepNext/>
        <w:rPr>
          <w:rtl/>
        </w:rPr>
      </w:pPr>
      <w:bookmarkStart w:id="3345" w:name="ET_yor_6253_8"/>
      <w:r w:rsidRPr="00F073EF">
        <w:rPr>
          <w:rStyle w:val="TagStyle"/>
          <w:rtl/>
        </w:rPr>
        <w:t xml:space="preserve"> &lt;&lt; יור &gt;&gt;</w:t>
      </w:r>
      <w:r w:rsidRPr="00C51B17">
        <w:rPr>
          <w:rStyle w:val="TagStyle"/>
          <w:rtl/>
        </w:rPr>
        <w:t xml:space="preserve"> </w:t>
      </w:r>
      <w:r>
        <w:rPr>
          <w:rtl/>
        </w:rPr>
        <w:t>היו"ר משה טור פז:</w:t>
      </w:r>
      <w:r w:rsidRPr="00C51B17">
        <w:rPr>
          <w:rStyle w:val="TagStyle"/>
          <w:rtl/>
        </w:rPr>
        <w:t xml:space="preserve"> </w:t>
      </w:r>
      <w:r w:rsidRPr="00F073EF">
        <w:rPr>
          <w:rStyle w:val="TagStyle"/>
          <w:rtl/>
        </w:rPr>
        <w:t>&lt;&lt; יור &gt;&gt;</w:t>
      </w:r>
      <w:r>
        <w:rPr>
          <w:rtl/>
        </w:rPr>
        <w:t xml:space="preserve">  </w:t>
      </w:r>
      <w:bookmarkEnd w:id="3345"/>
    </w:p>
    <w:p w:rsidR="000E07D3" w:rsidRDefault="000E07D3" w:rsidP="00B233D0">
      <w:pPr>
        <w:rPr>
          <w:rtl/>
        </w:rPr>
      </w:pPr>
    </w:p>
    <w:p w:rsidR="000E07D3" w:rsidRDefault="000E07D3" w:rsidP="00FE6C3F">
      <w:pPr>
        <w:rPr>
          <w:rtl/>
        </w:rPr>
      </w:pPr>
      <w:r>
        <w:rPr>
          <w:rFonts w:hint="cs"/>
          <w:rtl/>
        </w:rPr>
        <w:t xml:space="preserve">הדובר הבא </w:t>
      </w:r>
      <w:r w:rsidR="00FE6C3F">
        <w:rPr>
          <w:rFonts w:hint="eastAsia"/>
          <w:rtl/>
        </w:rPr>
        <w:t xml:space="preserve">– </w:t>
      </w:r>
      <w:r>
        <w:rPr>
          <w:rFonts w:hint="cs"/>
          <w:rtl/>
        </w:rPr>
        <w:t xml:space="preserve">יושב-ראש ועדת </w:t>
      </w:r>
      <w:bookmarkStart w:id="3346" w:name="_ETM_Q10_183230"/>
      <w:bookmarkEnd w:id="3346"/>
      <w:r>
        <w:rPr>
          <w:rFonts w:hint="cs"/>
          <w:rtl/>
        </w:rPr>
        <w:t>החינוך יוסף טייב, בבקשה.</w:t>
      </w:r>
    </w:p>
    <w:p w:rsidR="000E07D3" w:rsidRDefault="000E07D3" w:rsidP="000A3DA6">
      <w:pPr>
        <w:rPr>
          <w:rtl/>
        </w:rPr>
      </w:pPr>
      <w:bookmarkStart w:id="3347" w:name="_ETM_Q10_183285"/>
      <w:bookmarkStart w:id="3348" w:name="_ETM_Q10_183342"/>
      <w:bookmarkEnd w:id="3347"/>
      <w:bookmarkEnd w:id="3348"/>
    </w:p>
    <w:p w:rsidR="000E07D3" w:rsidRDefault="000E07D3" w:rsidP="000A3DA6">
      <w:pPr>
        <w:pStyle w:val="a4"/>
        <w:keepNext/>
        <w:rPr>
          <w:rtl/>
        </w:rPr>
      </w:pPr>
      <w:bookmarkStart w:id="3349" w:name="ET_speaker_6439_9"/>
      <w:r w:rsidRPr="00F073EF">
        <w:rPr>
          <w:rStyle w:val="TagStyle"/>
          <w:rtl/>
        </w:rPr>
        <w:t xml:space="preserve"> &lt;&lt; דובר &gt;&gt;</w:t>
      </w:r>
      <w:r w:rsidRPr="00F76801">
        <w:rPr>
          <w:rStyle w:val="TagStyle"/>
          <w:rtl/>
        </w:rPr>
        <w:t xml:space="preserve"> </w:t>
      </w:r>
      <w:bookmarkStart w:id="3350" w:name="_Toc137584518"/>
      <w:r>
        <w:rPr>
          <w:rtl/>
        </w:rPr>
        <w:t>יוסף טייב (יו"ר ועדת החינוך, התרבות והספורט):</w:t>
      </w:r>
      <w:bookmarkEnd w:id="3350"/>
      <w:r w:rsidRPr="00F76801">
        <w:rPr>
          <w:rStyle w:val="TagStyle"/>
          <w:rtl/>
        </w:rPr>
        <w:t xml:space="preserve"> </w:t>
      </w:r>
      <w:r w:rsidRPr="00F073EF">
        <w:rPr>
          <w:rStyle w:val="TagStyle"/>
          <w:rtl/>
        </w:rPr>
        <w:t>&lt;&lt; דובר &gt;&gt;</w:t>
      </w:r>
      <w:r>
        <w:rPr>
          <w:rtl/>
        </w:rPr>
        <w:t xml:space="preserve">  </w:t>
      </w:r>
      <w:bookmarkEnd w:id="3349"/>
    </w:p>
    <w:p w:rsidR="000E07D3" w:rsidRDefault="000E07D3" w:rsidP="00B233D0">
      <w:pPr>
        <w:rPr>
          <w:rtl/>
        </w:rPr>
      </w:pPr>
    </w:p>
    <w:p w:rsidR="000E07D3" w:rsidRDefault="000E07D3" w:rsidP="00FE6C3F">
      <w:pPr>
        <w:rPr>
          <w:rtl/>
        </w:rPr>
      </w:pPr>
      <w:bookmarkStart w:id="3351" w:name="_ETM_Q10_186308"/>
      <w:bookmarkStart w:id="3352" w:name="_ETM_Q10_189050"/>
      <w:bookmarkStart w:id="3353" w:name="_ETM_Q10_189139"/>
      <w:bookmarkStart w:id="3354" w:name="_ETM_Q10_189200"/>
      <w:bookmarkStart w:id="3355" w:name="_ETM_Q10_189289"/>
      <w:bookmarkStart w:id="3356" w:name="_ETM_Q10_193299"/>
      <w:bookmarkEnd w:id="3351"/>
      <w:bookmarkEnd w:id="3352"/>
      <w:bookmarkEnd w:id="3353"/>
      <w:bookmarkEnd w:id="3354"/>
      <w:bookmarkEnd w:id="3355"/>
      <w:bookmarkEnd w:id="3356"/>
      <w:r>
        <w:rPr>
          <w:rtl/>
        </w:rPr>
        <w:t xml:space="preserve">אדוני </w:t>
      </w:r>
      <w:bookmarkStart w:id="3357" w:name="_ETM_Q10_193660"/>
      <w:bookmarkEnd w:id="3357"/>
      <w:r>
        <w:rPr>
          <w:rtl/>
        </w:rPr>
        <w:t>היושב-ראש</w:t>
      </w:r>
      <w:r>
        <w:rPr>
          <w:rFonts w:hint="cs"/>
          <w:rtl/>
        </w:rPr>
        <w:t>,</w:t>
      </w:r>
      <w:r>
        <w:rPr>
          <w:rtl/>
        </w:rPr>
        <w:t xml:space="preserve"> </w:t>
      </w:r>
      <w:bookmarkStart w:id="3358" w:name="_ETM_Q10_195339"/>
      <w:bookmarkEnd w:id="3358"/>
      <w:r>
        <w:rPr>
          <w:rtl/>
        </w:rPr>
        <w:t xml:space="preserve">גברתי </w:t>
      </w:r>
      <w:bookmarkStart w:id="3359" w:name="_ETM_Q10_195609"/>
      <w:bookmarkEnd w:id="3359"/>
      <w:r>
        <w:rPr>
          <w:rtl/>
        </w:rPr>
        <w:t>השרה</w:t>
      </w:r>
      <w:r>
        <w:rPr>
          <w:rFonts w:hint="cs"/>
          <w:rtl/>
        </w:rPr>
        <w:t>,</w:t>
      </w:r>
      <w:r>
        <w:rPr>
          <w:rtl/>
        </w:rPr>
        <w:t xml:space="preserve"> </w:t>
      </w:r>
      <w:bookmarkStart w:id="3360" w:name="_ETM_Q10_196060"/>
      <w:bookmarkEnd w:id="3360"/>
      <w:r>
        <w:rPr>
          <w:rtl/>
        </w:rPr>
        <w:t xml:space="preserve">חבריי </w:t>
      </w:r>
      <w:bookmarkStart w:id="3361" w:name="_ETM_Q10_196449"/>
      <w:bookmarkEnd w:id="3361"/>
      <w:r>
        <w:rPr>
          <w:rtl/>
        </w:rPr>
        <w:t xml:space="preserve">חברי </w:t>
      </w:r>
      <w:bookmarkStart w:id="3362" w:name="_ETM_Q10_196689"/>
      <w:bookmarkEnd w:id="3362"/>
      <w:r>
        <w:rPr>
          <w:rtl/>
        </w:rPr>
        <w:t>הכנסת</w:t>
      </w:r>
      <w:r>
        <w:rPr>
          <w:rFonts w:hint="cs"/>
          <w:rtl/>
        </w:rPr>
        <w:t>,</w:t>
      </w:r>
      <w:r>
        <w:rPr>
          <w:rtl/>
        </w:rPr>
        <w:t xml:space="preserve"> </w:t>
      </w:r>
      <w:bookmarkStart w:id="3363" w:name="_ETM_Q10_198640"/>
      <w:bookmarkEnd w:id="3363"/>
      <w:r>
        <w:rPr>
          <w:rFonts w:hint="cs"/>
          <w:rtl/>
        </w:rPr>
        <w:t>ה</w:t>
      </w:r>
      <w:r>
        <w:rPr>
          <w:rtl/>
        </w:rPr>
        <w:t xml:space="preserve">גיל </w:t>
      </w:r>
      <w:bookmarkStart w:id="3364" w:name="_ETM_Q10_198939"/>
      <w:bookmarkEnd w:id="3364"/>
      <w:r>
        <w:rPr>
          <w:rtl/>
        </w:rPr>
        <w:t xml:space="preserve">הרך </w:t>
      </w:r>
      <w:bookmarkStart w:id="3365" w:name="_ETM_Q10_199239"/>
      <w:bookmarkEnd w:id="3365"/>
      <w:r>
        <w:rPr>
          <w:rtl/>
        </w:rPr>
        <w:t xml:space="preserve">הוא </w:t>
      </w:r>
      <w:bookmarkStart w:id="3366" w:name="_ETM_Q10_199329"/>
      <w:bookmarkEnd w:id="3366"/>
      <w:r>
        <w:rPr>
          <w:rtl/>
        </w:rPr>
        <w:t xml:space="preserve">במידה </w:t>
      </w:r>
      <w:bookmarkStart w:id="3367" w:name="_ETM_Q10_199689"/>
      <w:bookmarkEnd w:id="3367"/>
      <w:r>
        <w:rPr>
          <w:rtl/>
        </w:rPr>
        <w:t xml:space="preserve">רבה </w:t>
      </w:r>
      <w:bookmarkStart w:id="3368" w:name="_ETM_Q10_200260"/>
      <w:bookmarkEnd w:id="3368"/>
      <w:r>
        <w:rPr>
          <w:rtl/>
        </w:rPr>
        <w:t xml:space="preserve">התקופה </w:t>
      </w:r>
      <w:bookmarkStart w:id="3369" w:name="_ETM_Q10_200770"/>
      <w:bookmarkEnd w:id="3369"/>
      <w:r>
        <w:rPr>
          <w:rFonts w:hint="cs"/>
          <w:rtl/>
        </w:rPr>
        <w:t>ה</w:t>
      </w:r>
      <w:r>
        <w:rPr>
          <w:rtl/>
        </w:rPr>
        <w:t xml:space="preserve">מעצבת </w:t>
      </w:r>
      <w:bookmarkStart w:id="3370" w:name="_ETM_Q10_201220"/>
      <w:bookmarkEnd w:id="3370"/>
      <w:r>
        <w:rPr>
          <w:rtl/>
        </w:rPr>
        <w:t xml:space="preserve">ביותר </w:t>
      </w:r>
      <w:bookmarkStart w:id="3371" w:name="_ETM_Q10_201640"/>
      <w:bookmarkEnd w:id="3371"/>
      <w:r>
        <w:rPr>
          <w:rtl/>
        </w:rPr>
        <w:t xml:space="preserve">בחייו </w:t>
      </w:r>
      <w:bookmarkStart w:id="3372" w:name="_ETM_Q10_202060"/>
      <w:bookmarkEnd w:id="3372"/>
      <w:r>
        <w:rPr>
          <w:rtl/>
        </w:rPr>
        <w:t xml:space="preserve">של </w:t>
      </w:r>
      <w:bookmarkStart w:id="3373" w:name="_ETM_Q10_202239"/>
      <w:bookmarkEnd w:id="3373"/>
      <w:r>
        <w:rPr>
          <w:rtl/>
        </w:rPr>
        <w:t>אדם</w:t>
      </w:r>
      <w:r>
        <w:rPr>
          <w:rFonts w:hint="cs"/>
          <w:rtl/>
        </w:rPr>
        <w:t>.</w:t>
      </w:r>
      <w:r>
        <w:rPr>
          <w:rtl/>
        </w:rPr>
        <w:t xml:space="preserve"> </w:t>
      </w:r>
      <w:bookmarkStart w:id="3374" w:name="_ETM_Q10_203470"/>
      <w:bookmarkEnd w:id="3374"/>
      <w:r>
        <w:rPr>
          <w:rtl/>
        </w:rPr>
        <w:t xml:space="preserve">זו </w:t>
      </w:r>
      <w:bookmarkStart w:id="3375" w:name="_ETM_Q10_203619"/>
      <w:bookmarkEnd w:id="3375"/>
      <w:r>
        <w:rPr>
          <w:rtl/>
        </w:rPr>
        <w:t xml:space="preserve">תקופה </w:t>
      </w:r>
      <w:bookmarkStart w:id="3376" w:name="_ETM_Q10_203949"/>
      <w:bookmarkEnd w:id="3376"/>
      <w:r>
        <w:rPr>
          <w:rtl/>
        </w:rPr>
        <w:t xml:space="preserve">משמעותית </w:t>
      </w:r>
      <w:bookmarkStart w:id="3377" w:name="_ETM_Q10_204640"/>
      <w:bookmarkEnd w:id="3377"/>
      <w:r>
        <w:rPr>
          <w:rtl/>
        </w:rPr>
        <w:t xml:space="preserve">מאוד </w:t>
      </w:r>
      <w:bookmarkStart w:id="3378" w:name="_ETM_Q10_205060"/>
      <w:bookmarkEnd w:id="3378"/>
      <w:r>
        <w:rPr>
          <w:rtl/>
        </w:rPr>
        <w:t xml:space="preserve">להתפתחות </w:t>
      </w:r>
      <w:bookmarkStart w:id="3379" w:name="_ETM_Q10_205570"/>
      <w:bookmarkEnd w:id="3379"/>
      <w:r>
        <w:rPr>
          <w:rtl/>
        </w:rPr>
        <w:t xml:space="preserve">הילד </w:t>
      </w:r>
      <w:bookmarkStart w:id="3380" w:name="_ETM_Q10_206020"/>
      <w:bookmarkEnd w:id="3380"/>
      <w:r w:rsidR="00FE6C3F">
        <w:rPr>
          <w:rFonts w:hint="cs"/>
          <w:rtl/>
        </w:rPr>
        <w:t xml:space="preserve">– </w:t>
      </w:r>
      <w:r>
        <w:rPr>
          <w:rtl/>
        </w:rPr>
        <w:t xml:space="preserve">חינוך </w:t>
      </w:r>
      <w:bookmarkStart w:id="3381" w:name="_ETM_Q10_206410"/>
      <w:bookmarkEnd w:id="3381"/>
      <w:r>
        <w:rPr>
          <w:rtl/>
        </w:rPr>
        <w:t>לסדר</w:t>
      </w:r>
      <w:bookmarkStart w:id="3382" w:name="_ETM_Q10_206829"/>
      <w:bookmarkEnd w:id="3382"/>
      <w:r>
        <w:rPr>
          <w:rFonts w:hint="cs"/>
          <w:rtl/>
        </w:rPr>
        <w:t>-</w:t>
      </w:r>
      <w:r>
        <w:rPr>
          <w:rtl/>
        </w:rPr>
        <w:t xml:space="preserve">יום </w:t>
      </w:r>
      <w:bookmarkStart w:id="3383" w:name="_ETM_Q10_207070"/>
      <w:bookmarkEnd w:id="3383"/>
      <w:r>
        <w:rPr>
          <w:rtl/>
        </w:rPr>
        <w:t>וערכים</w:t>
      </w:r>
      <w:r>
        <w:rPr>
          <w:rFonts w:hint="cs"/>
          <w:rtl/>
        </w:rPr>
        <w:t>,</w:t>
      </w:r>
      <w:r>
        <w:rPr>
          <w:rtl/>
        </w:rPr>
        <w:t xml:space="preserve"> </w:t>
      </w:r>
      <w:bookmarkStart w:id="3384" w:name="_ETM_Q10_207670"/>
      <w:bookmarkEnd w:id="3384"/>
      <w:r>
        <w:rPr>
          <w:rtl/>
        </w:rPr>
        <w:t xml:space="preserve">מעטפת </w:t>
      </w:r>
      <w:bookmarkStart w:id="3385" w:name="_ETM_Q10_208150"/>
      <w:bookmarkEnd w:id="3385"/>
      <w:r>
        <w:rPr>
          <w:rtl/>
        </w:rPr>
        <w:t xml:space="preserve">רגשית </w:t>
      </w:r>
      <w:bookmarkStart w:id="3386" w:name="_ETM_Q10_208509"/>
      <w:bookmarkEnd w:id="3386"/>
      <w:r>
        <w:rPr>
          <w:rtl/>
        </w:rPr>
        <w:t xml:space="preserve">וחברתית </w:t>
      </w:r>
      <w:bookmarkStart w:id="3387" w:name="_ETM_Q10_209789"/>
      <w:bookmarkEnd w:id="3387"/>
      <w:r>
        <w:rPr>
          <w:rtl/>
        </w:rPr>
        <w:t xml:space="preserve">אשר </w:t>
      </w:r>
      <w:bookmarkStart w:id="3388" w:name="_ETM_Q10_210060"/>
      <w:bookmarkEnd w:id="3388"/>
      <w:r>
        <w:rPr>
          <w:rtl/>
        </w:rPr>
        <w:t xml:space="preserve">יוצרת </w:t>
      </w:r>
      <w:bookmarkStart w:id="3389" w:name="_ETM_Q10_210539"/>
      <w:bookmarkEnd w:id="3389"/>
      <w:r>
        <w:rPr>
          <w:rtl/>
        </w:rPr>
        <w:t xml:space="preserve">את </w:t>
      </w:r>
      <w:bookmarkStart w:id="3390" w:name="_ETM_Q10_210660"/>
      <w:bookmarkEnd w:id="3390"/>
      <w:r>
        <w:rPr>
          <w:rtl/>
        </w:rPr>
        <w:t xml:space="preserve">התשתית </w:t>
      </w:r>
      <w:bookmarkStart w:id="3391" w:name="_ETM_Q10_211140"/>
      <w:bookmarkEnd w:id="3391"/>
      <w:r>
        <w:rPr>
          <w:rtl/>
        </w:rPr>
        <w:t xml:space="preserve">להמשך </w:t>
      </w:r>
      <w:bookmarkStart w:id="3392" w:name="_ETM_Q10_211529"/>
      <w:bookmarkEnd w:id="3392"/>
      <w:r>
        <w:rPr>
          <w:rtl/>
        </w:rPr>
        <w:t>החיים</w:t>
      </w:r>
      <w:r>
        <w:rPr>
          <w:rFonts w:hint="cs"/>
          <w:rtl/>
        </w:rPr>
        <w:t>.</w:t>
      </w:r>
      <w:r>
        <w:rPr>
          <w:rtl/>
        </w:rPr>
        <w:t xml:space="preserve"> </w:t>
      </w:r>
      <w:bookmarkStart w:id="3393" w:name="_ETM_Q10_212940"/>
      <w:bookmarkEnd w:id="3393"/>
      <w:r>
        <w:rPr>
          <w:rtl/>
        </w:rPr>
        <w:t xml:space="preserve">בשל </w:t>
      </w:r>
      <w:bookmarkStart w:id="3394" w:name="_ETM_Q10_213270"/>
      <w:bookmarkEnd w:id="3394"/>
      <w:r>
        <w:rPr>
          <w:rtl/>
        </w:rPr>
        <w:t>כך</w:t>
      </w:r>
      <w:r>
        <w:rPr>
          <w:rFonts w:hint="cs"/>
          <w:rtl/>
        </w:rPr>
        <w:t>,</w:t>
      </w:r>
      <w:r>
        <w:rPr>
          <w:rtl/>
        </w:rPr>
        <w:t xml:space="preserve"> </w:t>
      </w:r>
      <w:bookmarkStart w:id="3395" w:name="_ETM_Q10_213510"/>
      <w:bookmarkEnd w:id="3395"/>
      <w:r>
        <w:rPr>
          <w:rFonts w:hint="cs"/>
          <w:rtl/>
        </w:rPr>
        <w:t>ישנה תמימות דעים</w:t>
      </w:r>
      <w:r>
        <w:rPr>
          <w:rtl/>
        </w:rPr>
        <w:t xml:space="preserve"> </w:t>
      </w:r>
      <w:bookmarkStart w:id="3396" w:name="_ETM_Q10_214920"/>
      <w:bookmarkEnd w:id="3396"/>
      <w:r>
        <w:rPr>
          <w:rtl/>
        </w:rPr>
        <w:t xml:space="preserve">בקרב </w:t>
      </w:r>
      <w:bookmarkStart w:id="3397" w:name="_ETM_Q10_215399"/>
      <w:bookmarkEnd w:id="3397"/>
      <w:r>
        <w:rPr>
          <w:rtl/>
        </w:rPr>
        <w:t xml:space="preserve">אנשי </w:t>
      </w:r>
      <w:bookmarkStart w:id="3398" w:name="_ETM_Q10_215640"/>
      <w:bookmarkEnd w:id="3398"/>
      <w:r>
        <w:rPr>
          <w:rtl/>
        </w:rPr>
        <w:t>חינוך</w:t>
      </w:r>
      <w:r>
        <w:rPr>
          <w:rFonts w:hint="cs"/>
          <w:rtl/>
        </w:rPr>
        <w:t>,</w:t>
      </w:r>
      <w:r>
        <w:rPr>
          <w:rtl/>
        </w:rPr>
        <w:t xml:space="preserve"> </w:t>
      </w:r>
      <w:bookmarkStart w:id="3399" w:name="_ETM_Q10_216030"/>
      <w:bookmarkEnd w:id="3399"/>
      <w:r>
        <w:rPr>
          <w:rtl/>
        </w:rPr>
        <w:t>כלכלנים</w:t>
      </w:r>
      <w:r>
        <w:rPr>
          <w:rFonts w:hint="cs"/>
          <w:rtl/>
        </w:rPr>
        <w:t>,</w:t>
      </w:r>
      <w:r>
        <w:rPr>
          <w:rtl/>
        </w:rPr>
        <w:t xml:space="preserve"> </w:t>
      </w:r>
      <w:bookmarkStart w:id="3400" w:name="_ETM_Q10_216659"/>
      <w:bookmarkEnd w:id="3400"/>
      <w:r>
        <w:rPr>
          <w:rtl/>
        </w:rPr>
        <w:t xml:space="preserve">אנשי </w:t>
      </w:r>
      <w:bookmarkStart w:id="3401" w:name="_ETM_Q10_216899"/>
      <w:bookmarkEnd w:id="3401"/>
      <w:r>
        <w:rPr>
          <w:rtl/>
        </w:rPr>
        <w:t xml:space="preserve">מדע </w:t>
      </w:r>
      <w:bookmarkStart w:id="3402" w:name="_ETM_Q10_217110"/>
      <w:bookmarkEnd w:id="3402"/>
      <w:r>
        <w:rPr>
          <w:rtl/>
        </w:rPr>
        <w:t>וחברה</w:t>
      </w:r>
      <w:r>
        <w:rPr>
          <w:rFonts w:hint="cs"/>
          <w:rtl/>
        </w:rPr>
        <w:t>,</w:t>
      </w:r>
      <w:r>
        <w:rPr>
          <w:rtl/>
        </w:rPr>
        <w:t xml:space="preserve"> </w:t>
      </w:r>
      <w:bookmarkStart w:id="3403" w:name="_ETM_Q10_218329"/>
      <w:bookmarkEnd w:id="3403"/>
      <w:r>
        <w:rPr>
          <w:rtl/>
        </w:rPr>
        <w:t xml:space="preserve">שההשקעה </w:t>
      </w:r>
      <w:bookmarkStart w:id="3404" w:name="_ETM_Q10_219110"/>
      <w:bookmarkEnd w:id="3404"/>
      <w:r>
        <w:rPr>
          <w:rtl/>
        </w:rPr>
        <w:t xml:space="preserve">בחינוך </w:t>
      </w:r>
      <w:bookmarkStart w:id="3405" w:name="_ETM_Q10_219710"/>
      <w:bookmarkEnd w:id="3405"/>
      <w:r>
        <w:rPr>
          <w:rtl/>
        </w:rPr>
        <w:t xml:space="preserve">לגיל </w:t>
      </w:r>
      <w:bookmarkStart w:id="3406" w:name="_ETM_Q10_220010"/>
      <w:bookmarkEnd w:id="3406"/>
      <w:r>
        <w:rPr>
          <w:rtl/>
        </w:rPr>
        <w:t xml:space="preserve">הרך </w:t>
      </w:r>
      <w:bookmarkStart w:id="3407" w:name="_ETM_Q10_220399"/>
      <w:bookmarkEnd w:id="3407"/>
      <w:r>
        <w:rPr>
          <w:rtl/>
        </w:rPr>
        <w:t>ה</w:t>
      </w:r>
      <w:r>
        <w:rPr>
          <w:rFonts w:hint="cs"/>
          <w:rtl/>
        </w:rPr>
        <w:t>יא ה</w:t>
      </w:r>
      <w:r>
        <w:rPr>
          <w:rtl/>
        </w:rPr>
        <w:t xml:space="preserve">השקעה </w:t>
      </w:r>
      <w:bookmarkStart w:id="3408" w:name="_ETM_Q10_220970"/>
      <w:bookmarkEnd w:id="3408"/>
      <w:r>
        <w:rPr>
          <w:rtl/>
        </w:rPr>
        <w:t xml:space="preserve">האפקטיבית </w:t>
      </w:r>
      <w:bookmarkStart w:id="3409" w:name="_ETM_Q10_221540"/>
      <w:bookmarkEnd w:id="3409"/>
      <w:r>
        <w:rPr>
          <w:rtl/>
        </w:rPr>
        <w:t>ביותר</w:t>
      </w:r>
      <w:r>
        <w:rPr>
          <w:rFonts w:hint="cs"/>
          <w:rtl/>
        </w:rPr>
        <w:t>.</w:t>
      </w:r>
      <w:r>
        <w:rPr>
          <w:rtl/>
        </w:rPr>
        <w:t xml:space="preserve"> </w:t>
      </w:r>
      <w:bookmarkStart w:id="3410" w:name="_ETM_Q10_222770"/>
      <w:bookmarkEnd w:id="3410"/>
      <w:r>
        <w:rPr>
          <w:rtl/>
        </w:rPr>
        <w:t xml:space="preserve">היא </w:t>
      </w:r>
      <w:bookmarkStart w:id="3411" w:name="_ETM_Q10_222890"/>
      <w:bookmarkEnd w:id="3411"/>
      <w:r>
        <w:rPr>
          <w:rtl/>
        </w:rPr>
        <w:t xml:space="preserve">נותנת </w:t>
      </w:r>
      <w:bookmarkStart w:id="3412" w:name="_ETM_Q10_223280"/>
      <w:bookmarkEnd w:id="3412"/>
      <w:r>
        <w:rPr>
          <w:rtl/>
        </w:rPr>
        <w:t xml:space="preserve">לילד </w:t>
      </w:r>
      <w:bookmarkStart w:id="3413" w:name="_ETM_Q10_223610"/>
      <w:bookmarkEnd w:id="3413"/>
      <w:r>
        <w:rPr>
          <w:rtl/>
        </w:rPr>
        <w:t>חינוך</w:t>
      </w:r>
      <w:r>
        <w:rPr>
          <w:rFonts w:hint="cs"/>
          <w:rtl/>
        </w:rPr>
        <w:t>,</w:t>
      </w:r>
      <w:r>
        <w:rPr>
          <w:rtl/>
        </w:rPr>
        <w:t xml:space="preserve"> </w:t>
      </w:r>
      <w:bookmarkStart w:id="3414" w:name="_ETM_Q10_224059"/>
      <w:bookmarkEnd w:id="3414"/>
      <w:r>
        <w:rPr>
          <w:rtl/>
        </w:rPr>
        <w:t xml:space="preserve">ערכים </w:t>
      </w:r>
      <w:bookmarkStart w:id="3415" w:name="_ETM_Q10_224479"/>
      <w:bookmarkEnd w:id="3415"/>
      <w:r>
        <w:rPr>
          <w:rtl/>
        </w:rPr>
        <w:t>והתפ</w:t>
      </w:r>
      <w:r>
        <w:rPr>
          <w:rFonts w:hint="cs"/>
          <w:rtl/>
        </w:rPr>
        <w:t>תח</w:t>
      </w:r>
      <w:r>
        <w:rPr>
          <w:rtl/>
        </w:rPr>
        <w:t>ות</w:t>
      </w:r>
      <w:r>
        <w:rPr>
          <w:rFonts w:hint="cs"/>
          <w:rtl/>
        </w:rPr>
        <w:t>,</w:t>
      </w:r>
      <w:r>
        <w:rPr>
          <w:rtl/>
        </w:rPr>
        <w:t xml:space="preserve"> </w:t>
      </w:r>
      <w:bookmarkStart w:id="3416" w:name="_ETM_Q10_225170"/>
      <w:bookmarkEnd w:id="3416"/>
      <w:r>
        <w:rPr>
          <w:rtl/>
        </w:rPr>
        <w:t xml:space="preserve">ובד </w:t>
      </w:r>
      <w:bookmarkStart w:id="3417" w:name="_ETM_Q10_225469"/>
      <w:bookmarkEnd w:id="3417"/>
      <w:r>
        <w:rPr>
          <w:rtl/>
        </w:rPr>
        <w:t xml:space="preserve">בבד </w:t>
      </w:r>
      <w:bookmarkStart w:id="3418" w:name="_ETM_Q10_226280"/>
      <w:bookmarkEnd w:id="3418"/>
      <w:r>
        <w:rPr>
          <w:rtl/>
        </w:rPr>
        <w:t xml:space="preserve">תורמת </w:t>
      </w:r>
      <w:bookmarkStart w:id="3419" w:name="_ETM_Q10_226640"/>
      <w:bookmarkEnd w:id="3419"/>
      <w:r>
        <w:rPr>
          <w:rtl/>
        </w:rPr>
        <w:t xml:space="preserve">לצמצום </w:t>
      </w:r>
      <w:bookmarkStart w:id="3420" w:name="_ETM_Q10_227180"/>
      <w:bookmarkEnd w:id="3420"/>
      <w:r>
        <w:rPr>
          <w:rtl/>
        </w:rPr>
        <w:t xml:space="preserve">פערים </w:t>
      </w:r>
      <w:bookmarkStart w:id="3421" w:name="_ETM_Q10_227540"/>
      <w:bookmarkEnd w:id="3421"/>
      <w:r>
        <w:rPr>
          <w:rtl/>
        </w:rPr>
        <w:t xml:space="preserve">חברתיים </w:t>
      </w:r>
      <w:bookmarkStart w:id="3422" w:name="_ETM_Q10_228800"/>
      <w:bookmarkEnd w:id="3422"/>
      <w:r>
        <w:rPr>
          <w:rtl/>
        </w:rPr>
        <w:t xml:space="preserve">ויציאת </w:t>
      </w:r>
      <w:bookmarkStart w:id="3423" w:name="_ETM_Q10_229340"/>
      <w:bookmarkEnd w:id="3423"/>
      <w:r>
        <w:rPr>
          <w:rtl/>
        </w:rPr>
        <w:t xml:space="preserve">ההורים </w:t>
      </w:r>
      <w:bookmarkStart w:id="3424" w:name="_ETM_Q10_230090"/>
      <w:bookmarkEnd w:id="3424"/>
      <w:r>
        <w:rPr>
          <w:rtl/>
        </w:rPr>
        <w:t xml:space="preserve">לשוק </w:t>
      </w:r>
      <w:bookmarkStart w:id="3425" w:name="_ETM_Q10_230540"/>
      <w:bookmarkEnd w:id="3425"/>
      <w:r>
        <w:rPr>
          <w:rtl/>
        </w:rPr>
        <w:t>העבודה</w:t>
      </w:r>
      <w:r>
        <w:rPr>
          <w:rFonts w:hint="cs"/>
          <w:rtl/>
        </w:rPr>
        <w:t>,</w:t>
      </w:r>
      <w:r>
        <w:rPr>
          <w:rtl/>
        </w:rPr>
        <w:t xml:space="preserve"> </w:t>
      </w:r>
      <w:bookmarkStart w:id="3426" w:name="_ETM_Q10_231019"/>
      <w:bookmarkEnd w:id="3426"/>
      <w:r>
        <w:rPr>
          <w:rFonts w:hint="cs"/>
          <w:rtl/>
        </w:rPr>
        <w:t xml:space="preserve">אשר </w:t>
      </w:r>
      <w:r>
        <w:rPr>
          <w:rtl/>
        </w:rPr>
        <w:t>תור</w:t>
      </w:r>
      <w:r>
        <w:rPr>
          <w:rFonts w:hint="cs"/>
          <w:rtl/>
        </w:rPr>
        <w:t>מת</w:t>
      </w:r>
      <w:r>
        <w:rPr>
          <w:rtl/>
        </w:rPr>
        <w:t xml:space="preserve"> </w:t>
      </w:r>
      <w:bookmarkStart w:id="3427" w:name="_ETM_Q10_231530"/>
      <w:bookmarkEnd w:id="3427"/>
      <w:r>
        <w:rPr>
          <w:rtl/>
        </w:rPr>
        <w:t xml:space="preserve">לצמיחת </w:t>
      </w:r>
      <w:bookmarkStart w:id="3428" w:name="_ETM_Q10_232280"/>
      <w:bookmarkEnd w:id="3428"/>
      <w:r>
        <w:rPr>
          <w:rtl/>
        </w:rPr>
        <w:t xml:space="preserve">המשק </w:t>
      </w:r>
      <w:bookmarkStart w:id="3429" w:name="_ETM_Q10_232699"/>
      <w:bookmarkEnd w:id="3429"/>
      <w:r>
        <w:rPr>
          <w:rtl/>
        </w:rPr>
        <w:t>ושגשוג</w:t>
      </w:r>
      <w:r>
        <w:rPr>
          <w:rFonts w:hint="cs"/>
          <w:rtl/>
        </w:rPr>
        <w:t>ו.</w:t>
      </w:r>
    </w:p>
    <w:p w:rsidR="000E07D3" w:rsidRDefault="000E07D3" w:rsidP="000A3DA6">
      <w:pPr>
        <w:rPr>
          <w:rtl/>
        </w:rPr>
      </w:pPr>
      <w:bookmarkStart w:id="3430" w:name="_ETM_Q10_235176"/>
      <w:bookmarkStart w:id="3431" w:name="_ETM_Q10_235260"/>
      <w:bookmarkStart w:id="3432" w:name="_ETM_Q10_235338"/>
      <w:bookmarkEnd w:id="3430"/>
      <w:bookmarkEnd w:id="3431"/>
      <w:bookmarkEnd w:id="3432"/>
    </w:p>
    <w:p w:rsidR="000E07D3" w:rsidRDefault="000E07D3" w:rsidP="00FE6C3F">
      <w:pPr>
        <w:rPr>
          <w:rtl/>
        </w:rPr>
      </w:pPr>
      <w:bookmarkStart w:id="3433" w:name="_ETM_Q10_235399"/>
      <w:bookmarkStart w:id="3434" w:name="_ETM_Q10_234210"/>
      <w:bookmarkEnd w:id="3433"/>
      <w:bookmarkEnd w:id="3434"/>
      <w:r>
        <w:rPr>
          <w:rtl/>
        </w:rPr>
        <w:t xml:space="preserve">ממשלת </w:t>
      </w:r>
      <w:bookmarkStart w:id="3435" w:name="_ETM_Q10_234600"/>
      <w:bookmarkEnd w:id="3435"/>
      <w:r>
        <w:rPr>
          <w:rtl/>
        </w:rPr>
        <w:t xml:space="preserve">ישראל </w:t>
      </w:r>
      <w:bookmarkStart w:id="3436" w:name="_ETM_Q10_234990"/>
      <w:bookmarkEnd w:id="3436"/>
      <w:r>
        <w:rPr>
          <w:rtl/>
        </w:rPr>
        <w:t>הנוכחית</w:t>
      </w:r>
      <w:r>
        <w:rPr>
          <w:rFonts w:hint="cs"/>
          <w:rtl/>
        </w:rPr>
        <w:t>,</w:t>
      </w:r>
      <w:r>
        <w:rPr>
          <w:rtl/>
        </w:rPr>
        <w:t xml:space="preserve"> </w:t>
      </w:r>
      <w:bookmarkStart w:id="3437" w:name="_ETM_Q10_236160"/>
      <w:bookmarkEnd w:id="3437"/>
      <w:r>
        <w:rPr>
          <w:rtl/>
        </w:rPr>
        <w:t xml:space="preserve">שתנועת </w:t>
      </w:r>
      <w:bookmarkStart w:id="3438" w:name="_ETM_Q10_236580"/>
      <w:bookmarkEnd w:id="3438"/>
      <w:r>
        <w:rPr>
          <w:rtl/>
        </w:rPr>
        <w:t xml:space="preserve">ש"ס </w:t>
      </w:r>
      <w:bookmarkStart w:id="3439" w:name="_ETM_Q10_236850"/>
      <w:bookmarkEnd w:id="3439"/>
      <w:r>
        <w:rPr>
          <w:rtl/>
        </w:rPr>
        <w:t xml:space="preserve">כתנועה </w:t>
      </w:r>
      <w:bookmarkStart w:id="3440" w:name="_ETM_Q10_237180"/>
      <w:bookmarkEnd w:id="3440"/>
      <w:r>
        <w:rPr>
          <w:rtl/>
        </w:rPr>
        <w:t xml:space="preserve">חברתית </w:t>
      </w:r>
      <w:bookmarkStart w:id="3441" w:name="_ETM_Q10_237600"/>
      <w:bookmarkEnd w:id="3441"/>
      <w:r>
        <w:rPr>
          <w:rtl/>
        </w:rPr>
        <w:t>שות</w:t>
      </w:r>
      <w:r>
        <w:rPr>
          <w:rFonts w:hint="cs"/>
          <w:rtl/>
        </w:rPr>
        <w:t>פה בכירה</w:t>
      </w:r>
      <w:r>
        <w:rPr>
          <w:rtl/>
        </w:rPr>
        <w:t xml:space="preserve"> </w:t>
      </w:r>
      <w:bookmarkStart w:id="3442" w:name="_ETM_Q10_238380"/>
      <w:bookmarkEnd w:id="3442"/>
      <w:r>
        <w:rPr>
          <w:rFonts w:hint="cs"/>
          <w:rtl/>
        </w:rPr>
        <w:t>בה,</w:t>
      </w:r>
      <w:r>
        <w:rPr>
          <w:rtl/>
        </w:rPr>
        <w:t xml:space="preserve"> </w:t>
      </w:r>
      <w:bookmarkStart w:id="3443" w:name="_ETM_Q10_239269"/>
      <w:bookmarkEnd w:id="3443"/>
      <w:r>
        <w:rPr>
          <w:rtl/>
        </w:rPr>
        <w:t xml:space="preserve">יזמה </w:t>
      </w:r>
      <w:bookmarkStart w:id="3444" w:name="_ETM_Q10_239600"/>
      <w:bookmarkEnd w:id="3444"/>
      <w:r>
        <w:rPr>
          <w:rtl/>
        </w:rPr>
        <w:t xml:space="preserve">והוציאה </w:t>
      </w:r>
      <w:bookmarkStart w:id="3445" w:name="_ETM_Q10_239989"/>
      <w:bookmarkEnd w:id="3445"/>
      <w:r>
        <w:rPr>
          <w:rtl/>
        </w:rPr>
        <w:t xml:space="preserve">תוכנית </w:t>
      </w:r>
      <w:bookmarkStart w:id="3446" w:name="_ETM_Q10_240409"/>
      <w:bookmarkEnd w:id="3446"/>
      <w:r>
        <w:rPr>
          <w:rtl/>
        </w:rPr>
        <w:t xml:space="preserve">להרחבת </w:t>
      </w:r>
      <w:bookmarkStart w:id="3447" w:name="_ETM_Q10_240890"/>
      <w:bookmarkEnd w:id="3447"/>
      <w:r>
        <w:rPr>
          <w:rtl/>
        </w:rPr>
        <w:t xml:space="preserve">חוק </w:t>
      </w:r>
      <w:bookmarkStart w:id="3448" w:name="_ETM_Q10_241129"/>
      <w:bookmarkEnd w:id="3448"/>
      <w:r>
        <w:rPr>
          <w:rtl/>
        </w:rPr>
        <w:t xml:space="preserve">חינוך </w:t>
      </w:r>
      <w:bookmarkStart w:id="3449" w:name="_ETM_Q10_241460"/>
      <w:bookmarkEnd w:id="3449"/>
      <w:r>
        <w:rPr>
          <w:rtl/>
        </w:rPr>
        <w:t xml:space="preserve">חינם </w:t>
      </w:r>
      <w:bookmarkStart w:id="3450" w:name="_ETM_Q10_241789"/>
      <w:bookmarkEnd w:id="3450"/>
      <w:r>
        <w:rPr>
          <w:rtl/>
        </w:rPr>
        <w:t xml:space="preserve">לילדי </w:t>
      </w:r>
      <w:bookmarkStart w:id="3451" w:name="_ETM_Q10_242089"/>
      <w:bookmarkEnd w:id="3451"/>
      <w:r>
        <w:rPr>
          <w:rtl/>
        </w:rPr>
        <w:t xml:space="preserve">ישראל </w:t>
      </w:r>
      <w:bookmarkStart w:id="3452" w:name="_ETM_Q10_243199"/>
      <w:bookmarkEnd w:id="3452"/>
      <w:r>
        <w:rPr>
          <w:rFonts w:hint="cs"/>
          <w:rtl/>
        </w:rPr>
        <w:t>ו</w:t>
      </w:r>
      <w:r>
        <w:rPr>
          <w:rtl/>
        </w:rPr>
        <w:t xml:space="preserve">גם </w:t>
      </w:r>
      <w:bookmarkStart w:id="3453" w:name="_ETM_Q10_243469"/>
      <w:bookmarkEnd w:id="3453"/>
      <w:r>
        <w:rPr>
          <w:rtl/>
        </w:rPr>
        <w:t xml:space="preserve">לתינוקות </w:t>
      </w:r>
      <w:bookmarkStart w:id="3454" w:name="_ETM_Q10_244040"/>
      <w:bookmarkEnd w:id="3454"/>
      <w:r>
        <w:rPr>
          <w:rtl/>
        </w:rPr>
        <w:t xml:space="preserve">ולפעוטות </w:t>
      </w:r>
      <w:bookmarkStart w:id="3455" w:name="_ETM_Q10_244909"/>
      <w:bookmarkEnd w:id="3455"/>
      <w:r>
        <w:rPr>
          <w:rtl/>
        </w:rPr>
        <w:t xml:space="preserve">מתחת </w:t>
      </w:r>
      <w:bookmarkStart w:id="3456" w:name="_ETM_Q10_245390"/>
      <w:bookmarkEnd w:id="3456"/>
      <w:r>
        <w:rPr>
          <w:rtl/>
        </w:rPr>
        <w:t xml:space="preserve">לגיל </w:t>
      </w:r>
      <w:bookmarkStart w:id="3457" w:name="_ETM_Q10_245600"/>
      <w:bookmarkEnd w:id="3457"/>
      <w:r>
        <w:rPr>
          <w:rFonts w:hint="cs"/>
          <w:rtl/>
        </w:rPr>
        <w:t>שלוש.</w:t>
      </w:r>
      <w:r>
        <w:rPr>
          <w:rtl/>
        </w:rPr>
        <w:t xml:space="preserve"> </w:t>
      </w:r>
      <w:bookmarkStart w:id="3458" w:name="_ETM_Q10_246770"/>
      <w:bookmarkEnd w:id="3458"/>
      <w:r>
        <w:rPr>
          <w:rtl/>
        </w:rPr>
        <w:t>זאת</w:t>
      </w:r>
      <w:r w:rsidR="00FE6C3F">
        <w:rPr>
          <w:rFonts w:hint="cs"/>
          <w:rtl/>
        </w:rPr>
        <w:t>,</w:t>
      </w:r>
      <w:r>
        <w:rPr>
          <w:rtl/>
        </w:rPr>
        <w:t xml:space="preserve"> </w:t>
      </w:r>
      <w:bookmarkStart w:id="3459" w:name="_ETM_Q10_247039"/>
      <w:bookmarkEnd w:id="3459"/>
      <w:r>
        <w:rPr>
          <w:rtl/>
        </w:rPr>
        <w:t xml:space="preserve">נוסף </w:t>
      </w:r>
      <w:bookmarkStart w:id="3460" w:name="_ETM_Q10_247520"/>
      <w:bookmarkEnd w:id="3460"/>
      <w:r>
        <w:rPr>
          <w:rtl/>
        </w:rPr>
        <w:t xml:space="preserve">לשיפור </w:t>
      </w:r>
      <w:bookmarkStart w:id="3461" w:name="_ETM_Q10_248030"/>
      <w:bookmarkEnd w:id="3461"/>
      <w:r>
        <w:rPr>
          <w:rtl/>
        </w:rPr>
        <w:t xml:space="preserve">תנאי </w:t>
      </w:r>
      <w:bookmarkStart w:id="3462" w:name="_ETM_Q10_248240"/>
      <w:bookmarkEnd w:id="3462"/>
      <w:r w:rsidR="00FE6C3F">
        <w:rPr>
          <w:rFonts w:hint="cs"/>
          <w:rtl/>
        </w:rPr>
        <w:t>ה</w:t>
      </w:r>
      <w:r>
        <w:rPr>
          <w:rtl/>
        </w:rPr>
        <w:t xml:space="preserve">שכר </w:t>
      </w:r>
      <w:bookmarkStart w:id="3463" w:name="_ETM_Q10_248600"/>
      <w:bookmarkEnd w:id="3463"/>
      <w:r w:rsidR="00FE6C3F">
        <w:rPr>
          <w:rFonts w:hint="cs"/>
          <w:rtl/>
        </w:rPr>
        <w:t xml:space="preserve">של </w:t>
      </w:r>
      <w:r>
        <w:rPr>
          <w:rtl/>
        </w:rPr>
        <w:t>המטפלות</w:t>
      </w:r>
      <w:r>
        <w:rPr>
          <w:rFonts w:hint="cs"/>
          <w:rtl/>
        </w:rPr>
        <w:t>,</w:t>
      </w:r>
      <w:r>
        <w:rPr>
          <w:rtl/>
        </w:rPr>
        <w:t xml:space="preserve"> </w:t>
      </w:r>
      <w:bookmarkStart w:id="3464" w:name="_ETM_Q10_249970"/>
      <w:bookmarkEnd w:id="3464"/>
      <w:r>
        <w:rPr>
          <w:rtl/>
        </w:rPr>
        <w:t xml:space="preserve">שנדון </w:t>
      </w:r>
      <w:bookmarkStart w:id="3465" w:name="_ETM_Q10_250390"/>
      <w:bookmarkEnd w:id="3465"/>
      <w:r>
        <w:rPr>
          <w:rtl/>
        </w:rPr>
        <w:t xml:space="preserve">בוועדת </w:t>
      </w:r>
      <w:bookmarkStart w:id="3466" w:name="_ETM_Q10_250810"/>
      <w:bookmarkEnd w:id="3466"/>
      <w:r>
        <w:rPr>
          <w:rtl/>
        </w:rPr>
        <w:t xml:space="preserve">החינוך </w:t>
      </w:r>
      <w:bookmarkStart w:id="3467" w:name="_ETM_Q10_251110"/>
      <w:bookmarkEnd w:id="3467"/>
      <w:r>
        <w:rPr>
          <w:rtl/>
        </w:rPr>
        <w:t>שבר</w:t>
      </w:r>
      <w:r>
        <w:rPr>
          <w:rFonts w:hint="cs"/>
          <w:rtl/>
        </w:rPr>
        <w:t>א</w:t>
      </w:r>
      <w:r>
        <w:rPr>
          <w:rtl/>
        </w:rPr>
        <w:t>שותי</w:t>
      </w:r>
      <w:r>
        <w:rPr>
          <w:rFonts w:hint="cs"/>
          <w:rtl/>
        </w:rPr>
        <w:t>.</w:t>
      </w:r>
      <w:r>
        <w:rPr>
          <w:rtl/>
        </w:rPr>
        <w:t xml:space="preserve"> </w:t>
      </w:r>
      <w:bookmarkStart w:id="3468" w:name="_ETM_Q10_252139"/>
      <w:bookmarkEnd w:id="3468"/>
      <w:r w:rsidR="00FE6C3F">
        <w:rPr>
          <w:rFonts w:hint="cs"/>
          <w:rtl/>
        </w:rPr>
        <w:t>ו</w:t>
      </w:r>
      <w:r>
        <w:rPr>
          <w:rtl/>
        </w:rPr>
        <w:t>ברוך</w:t>
      </w:r>
      <w:bookmarkStart w:id="3469" w:name="_ETM_Q10_252619"/>
      <w:bookmarkEnd w:id="3469"/>
      <w:r>
        <w:rPr>
          <w:rFonts w:hint="cs"/>
          <w:rtl/>
        </w:rPr>
        <w:t xml:space="preserve"> </w:t>
      </w:r>
      <w:r>
        <w:rPr>
          <w:rtl/>
        </w:rPr>
        <w:t>השם</w:t>
      </w:r>
      <w:r>
        <w:rPr>
          <w:rFonts w:hint="cs"/>
          <w:rtl/>
        </w:rPr>
        <w:t>,</w:t>
      </w:r>
      <w:r>
        <w:rPr>
          <w:rtl/>
        </w:rPr>
        <w:t xml:space="preserve"> </w:t>
      </w:r>
      <w:bookmarkStart w:id="3470" w:name="_ETM_Q10_252950"/>
      <w:bookmarkEnd w:id="3470"/>
      <w:r>
        <w:rPr>
          <w:rFonts w:hint="cs"/>
          <w:rtl/>
        </w:rPr>
        <w:t>ה</w:t>
      </w:r>
      <w:r>
        <w:rPr>
          <w:rtl/>
        </w:rPr>
        <w:t xml:space="preserve">תנאים </w:t>
      </w:r>
      <w:bookmarkStart w:id="3471" w:name="_ETM_Q10_253590"/>
      <w:bookmarkEnd w:id="3471"/>
      <w:r>
        <w:rPr>
          <w:rtl/>
        </w:rPr>
        <w:t>ש</w:t>
      </w:r>
      <w:r>
        <w:rPr>
          <w:rFonts w:hint="cs"/>
          <w:rtl/>
        </w:rPr>
        <w:t>ופרו</w:t>
      </w:r>
      <w:r>
        <w:rPr>
          <w:rtl/>
        </w:rPr>
        <w:t xml:space="preserve"> </w:t>
      </w:r>
      <w:bookmarkStart w:id="3472" w:name="_ETM_Q10_254620"/>
      <w:bookmarkEnd w:id="3472"/>
      <w:r>
        <w:rPr>
          <w:rtl/>
        </w:rPr>
        <w:t xml:space="preserve">במשמרות </w:t>
      </w:r>
      <w:bookmarkStart w:id="3473" w:name="_ETM_Q10_255190"/>
      <w:bookmarkEnd w:id="3473"/>
      <w:r>
        <w:rPr>
          <w:rtl/>
        </w:rPr>
        <w:t>שלנו</w:t>
      </w:r>
      <w:r>
        <w:rPr>
          <w:rFonts w:hint="cs"/>
          <w:rtl/>
        </w:rPr>
        <w:t>. אך</w:t>
      </w:r>
      <w:r>
        <w:rPr>
          <w:rtl/>
        </w:rPr>
        <w:t xml:space="preserve"> </w:t>
      </w:r>
      <w:bookmarkStart w:id="3474" w:name="_ETM_Q10_256440"/>
      <w:bookmarkEnd w:id="3474"/>
      <w:r>
        <w:rPr>
          <w:rtl/>
        </w:rPr>
        <w:t>אנחנו</w:t>
      </w:r>
      <w:r w:rsidR="00FE6C3F">
        <w:rPr>
          <w:rFonts w:hint="cs"/>
          <w:rtl/>
        </w:rPr>
        <w:t>,</w:t>
      </w:r>
      <w:r>
        <w:rPr>
          <w:rFonts w:hint="cs"/>
          <w:rtl/>
        </w:rPr>
        <w:t xml:space="preserve"> אופוזיציה וקואליציה</w:t>
      </w:r>
      <w:r w:rsidR="00FE6C3F">
        <w:rPr>
          <w:rFonts w:hint="cs"/>
          <w:rtl/>
        </w:rPr>
        <w:t>,</w:t>
      </w:r>
      <w:r>
        <w:rPr>
          <w:rtl/>
        </w:rPr>
        <w:t xml:space="preserve"> </w:t>
      </w:r>
      <w:bookmarkStart w:id="3475" w:name="_ETM_Q10_257040"/>
      <w:bookmarkEnd w:id="3475"/>
      <w:r>
        <w:rPr>
          <w:rtl/>
        </w:rPr>
        <w:t xml:space="preserve">עדיין </w:t>
      </w:r>
      <w:bookmarkStart w:id="3476" w:name="_ETM_Q10_257459"/>
      <w:bookmarkEnd w:id="3476"/>
      <w:r>
        <w:rPr>
          <w:rtl/>
        </w:rPr>
        <w:t xml:space="preserve">בשאיפה </w:t>
      </w:r>
      <w:bookmarkStart w:id="3477" w:name="_ETM_Q10_258719"/>
      <w:bookmarkEnd w:id="3477"/>
      <w:r>
        <w:rPr>
          <w:rtl/>
        </w:rPr>
        <w:t xml:space="preserve">ורצון </w:t>
      </w:r>
      <w:bookmarkStart w:id="3478" w:name="_ETM_Q10_259500"/>
      <w:bookmarkEnd w:id="3478"/>
      <w:r>
        <w:rPr>
          <w:rtl/>
        </w:rPr>
        <w:t>כ</w:t>
      </w:r>
      <w:r>
        <w:rPr>
          <w:rFonts w:hint="cs"/>
          <w:rtl/>
        </w:rPr>
        <w:t>ן</w:t>
      </w:r>
      <w:bookmarkStart w:id="3479" w:name="_ETM_Q10_263030"/>
      <w:bookmarkEnd w:id="3479"/>
      <w:r>
        <w:rPr>
          <w:rFonts w:hint="cs"/>
          <w:rtl/>
        </w:rPr>
        <w:t xml:space="preserve"> ל</w:t>
      </w:r>
      <w:r>
        <w:rPr>
          <w:rtl/>
        </w:rPr>
        <w:t xml:space="preserve">שיפור </w:t>
      </w:r>
      <w:bookmarkStart w:id="3480" w:name="_ETM_Q10_263329"/>
      <w:bookmarkEnd w:id="3480"/>
      <w:r>
        <w:rPr>
          <w:rtl/>
        </w:rPr>
        <w:t xml:space="preserve">משמעותי </w:t>
      </w:r>
      <w:bookmarkStart w:id="3481" w:name="_ETM_Q10_264020"/>
      <w:bookmarkEnd w:id="3481"/>
      <w:r>
        <w:rPr>
          <w:rtl/>
        </w:rPr>
        <w:t>ור</w:t>
      </w:r>
      <w:r>
        <w:rPr>
          <w:rFonts w:hint="cs"/>
          <w:rtl/>
        </w:rPr>
        <w:t>ח</w:t>
      </w:r>
      <w:r>
        <w:rPr>
          <w:rtl/>
        </w:rPr>
        <w:t xml:space="preserve">ב </w:t>
      </w:r>
      <w:bookmarkStart w:id="3482" w:name="_ETM_Q10_264469"/>
      <w:bookmarkEnd w:id="3482"/>
      <w:r>
        <w:rPr>
          <w:rtl/>
        </w:rPr>
        <w:t>יותר</w:t>
      </w:r>
      <w:r>
        <w:rPr>
          <w:rFonts w:hint="cs"/>
          <w:rtl/>
        </w:rPr>
        <w:t>.</w:t>
      </w:r>
      <w:bookmarkStart w:id="3483" w:name="_ETM_Q10_266009"/>
      <w:bookmarkEnd w:id="3483"/>
      <w:r>
        <w:rPr>
          <w:rFonts w:hint="cs"/>
          <w:rtl/>
        </w:rPr>
        <w:t xml:space="preserve"> </w:t>
      </w:r>
      <w:r>
        <w:rPr>
          <w:rtl/>
        </w:rPr>
        <w:t xml:space="preserve">אנו </w:t>
      </w:r>
      <w:bookmarkStart w:id="3484" w:name="_ETM_Q10_266249"/>
      <w:bookmarkEnd w:id="3484"/>
      <w:r>
        <w:rPr>
          <w:rtl/>
        </w:rPr>
        <w:t xml:space="preserve">עושים </w:t>
      </w:r>
      <w:bookmarkStart w:id="3485" w:name="_ETM_Q10_266520"/>
      <w:bookmarkEnd w:id="3485"/>
      <w:r>
        <w:rPr>
          <w:rtl/>
        </w:rPr>
        <w:t xml:space="preserve">זאת </w:t>
      </w:r>
      <w:bookmarkStart w:id="3486" w:name="_ETM_Q10_267369"/>
      <w:bookmarkEnd w:id="3486"/>
      <w:r>
        <w:rPr>
          <w:rtl/>
        </w:rPr>
        <w:t xml:space="preserve">מתוך </w:t>
      </w:r>
      <w:bookmarkStart w:id="3487" w:name="_ETM_Q10_267819"/>
      <w:bookmarkEnd w:id="3487"/>
      <w:r>
        <w:rPr>
          <w:rtl/>
        </w:rPr>
        <w:t xml:space="preserve">הערכה </w:t>
      </w:r>
      <w:bookmarkStart w:id="3488" w:name="_ETM_Q10_268359"/>
      <w:bookmarkEnd w:id="3488"/>
      <w:r>
        <w:rPr>
          <w:rtl/>
        </w:rPr>
        <w:t xml:space="preserve">והוקרה </w:t>
      </w:r>
      <w:bookmarkStart w:id="3489" w:name="_ETM_Q10_268840"/>
      <w:bookmarkEnd w:id="3489"/>
      <w:r>
        <w:rPr>
          <w:rtl/>
        </w:rPr>
        <w:t xml:space="preserve">למטפלות </w:t>
      </w:r>
      <w:bookmarkStart w:id="3490" w:name="_ETM_Q10_269700"/>
      <w:bookmarkEnd w:id="3490"/>
      <w:r>
        <w:rPr>
          <w:rtl/>
        </w:rPr>
        <w:t xml:space="preserve">אשר </w:t>
      </w:r>
      <w:bookmarkStart w:id="3491" w:name="_ETM_Q10_269999"/>
      <w:bookmarkEnd w:id="3491"/>
      <w:r>
        <w:rPr>
          <w:rFonts w:hint="cs"/>
          <w:rtl/>
        </w:rPr>
        <w:t>א</w:t>
      </w:r>
      <w:r>
        <w:rPr>
          <w:rtl/>
        </w:rPr>
        <w:t xml:space="preserve">נו </w:t>
      </w:r>
      <w:bookmarkStart w:id="3492" w:name="_ETM_Q10_270119"/>
      <w:bookmarkEnd w:id="3492"/>
      <w:r>
        <w:rPr>
          <w:rtl/>
        </w:rPr>
        <w:t xml:space="preserve">מפקידים </w:t>
      </w:r>
      <w:bookmarkStart w:id="3493" w:name="_ETM_Q10_270630"/>
      <w:bookmarkEnd w:id="3493"/>
      <w:r>
        <w:rPr>
          <w:rtl/>
        </w:rPr>
        <w:t>בידיה</w:t>
      </w:r>
      <w:r>
        <w:rPr>
          <w:rFonts w:hint="cs"/>
          <w:rtl/>
        </w:rPr>
        <w:t>ן</w:t>
      </w:r>
      <w:r>
        <w:rPr>
          <w:rtl/>
        </w:rPr>
        <w:t xml:space="preserve"> </w:t>
      </w:r>
      <w:bookmarkStart w:id="3494" w:name="_ETM_Q10_271170"/>
      <w:bookmarkEnd w:id="3494"/>
      <w:r>
        <w:rPr>
          <w:rtl/>
        </w:rPr>
        <w:t xml:space="preserve">את </w:t>
      </w:r>
      <w:bookmarkStart w:id="3495" w:name="_ETM_Q10_271289"/>
      <w:bookmarkEnd w:id="3495"/>
      <w:r>
        <w:rPr>
          <w:rtl/>
        </w:rPr>
        <w:t xml:space="preserve">היקר </w:t>
      </w:r>
      <w:bookmarkStart w:id="3496" w:name="_ETM_Q10_271740"/>
      <w:bookmarkEnd w:id="3496"/>
      <w:r>
        <w:rPr>
          <w:rtl/>
        </w:rPr>
        <w:t xml:space="preserve">לנו </w:t>
      </w:r>
      <w:bookmarkStart w:id="3497" w:name="_ETM_Q10_271979"/>
      <w:bookmarkEnd w:id="3497"/>
      <w:r>
        <w:rPr>
          <w:rtl/>
        </w:rPr>
        <w:t xml:space="preserve">במסירות </w:t>
      </w:r>
      <w:bookmarkStart w:id="3498" w:name="_ETM_Q10_272609"/>
      <w:bookmarkEnd w:id="3498"/>
      <w:r>
        <w:rPr>
          <w:rtl/>
        </w:rPr>
        <w:t xml:space="preserve">ובאהבה </w:t>
      </w:r>
      <w:bookmarkStart w:id="3499" w:name="_ETM_Q10_273209"/>
      <w:bookmarkEnd w:id="3499"/>
      <w:r>
        <w:rPr>
          <w:rtl/>
        </w:rPr>
        <w:t>יום-יום</w:t>
      </w:r>
      <w:r>
        <w:rPr>
          <w:rFonts w:hint="cs"/>
          <w:rtl/>
        </w:rPr>
        <w:t>,</w:t>
      </w:r>
      <w:r>
        <w:rPr>
          <w:rtl/>
        </w:rPr>
        <w:t xml:space="preserve"> </w:t>
      </w:r>
      <w:bookmarkStart w:id="3500" w:name="_ETM_Q10_273869"/>
      <w:bookmarkEnd w:id="3500"/>
      <w:r>
        <w:rPr>
          <w:rtl/>
        </w:rPr>
        <w:t>שעה</w:t>
      </w:r>
      <w:bookmarkStart w:id="3501" w:name="_ETM_Q10_274170"/>
      <w:bookmarkEnd w:id="3501"/>
      <w:r>
        <w:rPr>
          <w:rFonts w:hint="cs"/>
          <w:rtl/>
        </w:rPr>
        <w:t>-</w:t>
      </w:r>
      <w:r>
        <w:rPr>
          <w:rtl/>
        </w:rPr>
        <w:t>שעה</w:t>
      </w:r>
      <w:r>
        <w:rPr>
          <w:rFonts w:hint="cs"/>
          <w:rtl/>
        </w:rPr>
        <w:t>.</w:t>
      </w:r>
    </w:p>
    <w:p w:rsidR="000E07D3" w:rsidRDefault="000E07D3" w:rsidP="000A3DA6">
      <w:pPr>
        <w:rPr>
          <w:rtl/>
        </w:rPr>
      </w:pPr>
      <w:bookmarkStart w:id="3502" w:name="_ETM_Q10_278025"/>
      <w:bookmarkStart w:id="3503" w:name="_ETM_Q10_278085"/>
      <w:bookmarkEnd w:id="3502"/>
      <w:bookmarkEnd w:id="3503"/>
    </w:p>
    <w:p w:rsidR="000E07D3" w:rsidRDefault="000E07D3" w:rsidP="00FE6C3F">
      <w:pPr>
        <w:rPr>
          <w:rtl/>
        </w:rPr>
      </w:pPr>
      <w:bookmarkStart w:id="3504" w:name="_ETM_Q10_278184"/>
      <w:bookmarkStart w:id="3505" w:name="_ETM_Q10_278234"/>
      <w:bookmarkStart w:id="3506" w:name="_ETM_Q10_275860"/>
      <w:bookmarkEnd w:id="3504"/>
      <w:bookmarkEnd w:id="3505"/>
      <w:bookmarkEnd w:id="3506"/>
      <w:r>
        <w:rPr>
          <w:rtl/>
        </w:rPr>
        <w:t xml:space="preserve">החלטות </w:t>
      </w:r>
      <w:bookmarkStart w:id="3507" w:name="_ETM_Q10_276580"/>
      <w:bookmarkEnd w:id="3507"/>
      <w:r>
        <w:rPr>
          <w:rtl/>
        </w:rPr>
        <w:t xml:space="preserve">חשובות </w:t>
      </w:r>
      <w:bookmarkStart w:id="3508" w:name="_ETM_Q10_277270"/>
      <w:bookmarkEnd w:id="3508"/>
      <w:r>
        <w:rPr>
          <w:rtl/>
        </w:rPr>
        <w:t xml:space="preserve">אלו </w:t>
      </w:r>
      <w:bookmarkStart w:id="3509" w:name="_ETM_Q10_277720"/>
      <w:bookmarkEnd w:id="3509"/>
      <w:r>
        <w:rPr>
          <w:rtl/>
        </w:rPr>
        <w:t xml:space="preserve">נובעות </w:t>
      </w:r>
      <w:bookmarkStart w:id="3510" w:name="_ETM_Q10_278290"/>
      <w:bookmarkEnd w:id="3510"/>
      <w:r>
        <w:rPr>
          <w:rtl/>
        </w:rPr>
        <w:t xml:space="preserve">מתוך </w:t>
      </w:r>
      <w:bookmarkStart w:id="3511" w:name="_ETM_Q10_278980"/>
      <w:bookmarkEnd w:id="3511"/>
      <w:r>
        <w:rPr>
          <w:rtl/>
        </w:rPr>
        <w:t xml:space="preserve">ראייה </w:t>
      </w:r>
      <w:bookmarkStart w:id="3512" w:name="_ETM_Q10_279400"/>
      <w:bookmarkEnd w:id="3512"/>
      <w:r>
        <w:rPr>
          <w:rtl/>
        </w:rPr>
        <w:t>רחבה</w:t>
      </w:r>
      <w:r>
        <w:rPr>
          <w:rFonts w:hint="cs"/>
          <w:rtl/>
        </w:rPr>
        <w:t>,</w:t>
      </w:r>
      <w:r>
        <w:rPr>
          <w:rtl/>
        </w:rPr>
        <w:t xml:space="preserve"> </w:t>
      </w:r>
      <w:bookmarkStart w:id="3513" w:name="_ETM_Q10_280630"/>
      <w:bookmarkEnd w:id="3513"/>
      <w:r>
        <w:rPr>
          <w:rtl/>
        </w:rPr>
        <w:t xml:space="preserve">מתוך </w:t>
      </w:r>
      <w:bookmarkStart w:id="3514" w:name="_ETM_Q10_281020"/>
      <w:bookmarkEnd w:id="3514"/>
      <w:r>
        <w:rPr>
          <w:rtl/>
        </w:rPr>
        <w:t xml:space="preserve">ראייה </w:t>
      </w:r>
      <w:bookmarkStart w:id="3515" w:name="_ETM_Q10_281259"/>
      <w:bookmarkEnd w:id="3515"/>
      <w:r>
        <w:rPr>
          <w:rtl/>
        </w:rPr>
        <w:t xml:space="preserve">חינוכית </w:t>
      </w:r>
      <w:bookmarkStart w:id="3516" w:name="_ETM_Q10_282420"/>
      <w:bookmarkEnd w:id="3516"/>
      <w:r w:rsidR="00FE6C3F">
        <w:rPr>
          <w:rFonts w:hint="cs"/>
          <w:rtl/>
        </w:rPr>
        <w:t xml:space="preserve">על </w:t>
      </w:r>
      <w:r>
        <w:rPr>
          <w:rtl/>
        </w:rPr>
        <w:t xml:space="preserve">אודות </w:t>
      </w:r>
      <w:bookmarkStart w:id="3517" w:name="_ETM_Q10_282840"/>
      <w:bookmarkEnd w:id="3517"/>
      <w:r>
        <w:rPr>
          <w:rtl/>
        </w:rPr>
        <w:t xml:space="preserve">החשיבות </w:t>
      </w:r>
      <w:bookmarkStart w:id="3518" w:name="_ETM_Q10_283410"/>
      <w:bookmarkEnd w:id="3518"/>
      <w:r>
        <w:rPr>
          <w:rtl/>
        </w:rPr>
        <w:t xml:space="preserve">של </w:t>
      </w:r>
      <w:bookmarkStart w:id="3519" w:name="_ETM_Q10_283530"/>
      <w:bookmarkEnd w:id="3519"/>
      <w:r>
        <w:rPr>
          <w:rtl/>
        </w:rPr>
        <w:t xml:space="preserve">חינוך </w:t>
      </w:r>
      <w:bookmarkStart w:id="3520" w:name="_ETM_Q10_283830"/>
      <w:bookmarkEnd w:id="3520"/>
      <w:r>
        <w:rPr>
          <w:rtl/>
        </w:rPr>
        <w:t xml:space="preserve">ילדי </w:t>
      </w:r>
      <w:bookmarkStart w:id="3521" w:name="_ETM_Q10_284069"/>
      <w:bookmarkEnd w:id="3521"/>
      <w:r>
        <w:rPr>
          <w:rtl/>
        </w:rPr>
        <w:t xml:space="preserve">ישראל </w:t>
      </w:r>
      <w:bookmarkStart w:id="3522" w:name="_ETM_Q10_285090"/>
      <w:bookmarkEnd w:id="3522"/>
      <w:r>
        <w:rPr>
          <w:rtl/>
        </w:rPr>
        <w:t>מי</w:t>
      </w:r>
      <w:r>
        <w:rPr>
          <w:rFonts w:hint="cs"/>
          <w:rtl/>
        </w:rPr>
        <w:t>י</w:t>
      </w:r>
      <w:r>
        <w:rPr>
          <w:rtl/>
        </w:rPr>
        <w:t xml:space="preserve">ד </w:t>
      </w:r>
      <w:bookmarkStart w:id="3523" w:name="_ETM_Q10_285660"/>
      <w:bookmarkEnd w:id="3523"/>
      <w:r>
        <w:rPr>
          <w:rtl/>
        </w:rPr>
        <w:t xml:space="preserve">אחר </w:t>
      </w:r>
      <w:bookmarkStart w:id="3524" w:name="_ETM_Q10_285959"/>
      <w:bookmarkEnd w:id="3524"/>
      <w:r>
        <w:rPr>
          <w:rtl/>
        </w:rPr>
        <w:t>ל</w:t>
      </w:r>
      <w:r>
        <w:rPr>
          <w:rFonts w:hint="cs"/>
          <w:rtl/>
        </w:rPr>
        <w:t>י</w:t>
      </w:r>
      <w:r>
        <w:rPr>
          <w:rtl/>
        </w:rPr>
        <w:t>דתם</w:t>
      </w:r>
      <w:r>
        <w:rPr>
          <w:rFonts w:hint="cs"/>
          <w:rtl/>
        </w:rPr>
        <w:t>,</w:t>
      </w:r>
      <w:r>
        <w:rPr>
          <w:rtl/>
        </w:rPr>
        <w:t xml:space="preserve"> </w:t>
      </w:r>
      <w:bookmarkStart w:id="3525" w:name="_ETM_Q10_287240"/>
      <w:bookmarkEnd w:id="3525"/>
      <w:r>
        <w:rPr>
          <w:rtl/>
        </w:rPr>
        <w:t xml:space="preserve">כדי </w:t>
      </w:r>
      <w:bookmarkStart w:id="3526" w:name="_ETM_Q10_287479"/>
      <w:bookmarkEnd w:id="3526"/>
      <w:r>
        <w:rPr>
          <w:rtl/>
        </w:rPr>
        <w:t>שיתחיל</w:t>
      </w:r>
      <w:r>
        <w:rPr>
          <w:rFonts w:hint="cs"/>
          <w:rtl/>
        </w:rPr>
        <w:t>ו</w:t>
      </w:r>
      <w:r>
        <w:rPr>
          <w:rtl/>
        </w:rPr>
        <w:t xml:space="preserve"> </w:t>
      </w:r>
      <w:bookmarkStart w:id="3527" w:name="_ETM_Q10_288079"/>
      <w:bookmarkEnd w:id="3527"/>
      <w:r>
        <w:rPr>
          <w:rtl/>
        </w:rPr>
        <w:t xml:space="preserve">את </w:t>
      </w:r>
      <w:bookmarkStart w:id="3528" w:name="_ETM_Q10_288169"/>
      <w:bookmarkEnd w:id="3528"/>
      <w:r>
        <w:rPr>
          <w:rtl/>
        </w:rPr>
        <w:t xml:space="preserve">הצעד </w:t>
      </w:r>
      <w:bookmarkStart w:id="3529" w:name="_ETM_Q10_288529"/>
      <w:bookmarkEnd w:id="3529"/>
      <w:r>
        <w:rPr>
          <w:rtl/>
        </w:rPr>
        <w:t xml:space="preserve">הראשון </w:t>
      </w:r>
      <w:bookmarkStart w:id="3530" w:name="_ETM_Q10_288979"/>
      <w:bookmarkEnd w:id="3530"/>
      <w:r>
        <w:rPr>
          <w:rtl/>
        </w:rPr>
        <w:t>בחיי</w:t>
      </w:r>
      <w:r>
        <w:rPr>
          <w:rFonts w:hint="cs"/>
          <w:rtl/>
        </w:rPr>
        <w:t>הם</w:t>
      </w:r>
      <w:r>
        <w:rPr>
          <w:rtl/>
        </w:rPr>
        <w:t xml:space="preserve"> </w:t>
      </w:r>
      <w:bookmarkStart w:id="3531" w:name="_ETM_Q10_289549"/>
      <w:bookmarkEnd w:id="3531"/>
      <w:r>
        <w:rPr>
          <w:rtl/>
        </w:rPr>
        <w:t xml:space="preserve">במקום </w:t>
      </w:r>
      <w:bookmarkStart w:id="3532" w:name="_ETM_Q10_289939"/>
      <w:bookmarkEnd w:id="3532"/>
      <w:r>
        <w:rPr>
          <w:rFonts w:hint="cs"/>
          <w:rtl/>
        </w:rPr>
        <w:t>ש</w:t>
      </w:r>
      <w:r>
        <w:rPr>
          <w:rtl/>
        </w:rPr>
        <w:t xml:space="preserve">בו </w:t>
      </w:r>
      <w:bookmarkStart w:id="3533" w:name="_ETM_Q10_290060"/>
      <w:bookmarkEnd w:id="3533"/>
      <w:r>
        <w:rPr>
          <w:rtl/>
        </w:rPr>
        <w:t>יקבל</w:t>
      </w:r>
      <w:r>
        <w:rPr>
          <w:rFonts w:hint="cs"/>
          <w:rtl/>
        </w:rPr>
        <w:t>ו</w:t>
      </w:r>
      <w:r>
        <w:rPr>
          <w:rtl/>
        </w:rPr>
        <w:t xml:space="preserve"> </w:t>
      </w:r>
      <w:bookmarkStart w:id="3534" w:name="_ETM_Q10_290509"/>
      <w:bookmarkEnd w:id="3534"/>
      <w:r>
        <w:rPr>
          <w:rtl/>
        </w:rPr>
        <w:t xml:space="preserve">את </w:t>
      </w:r>
      <w:bookmarkStart w:id="3535" w:name="_ETM_Q10_290569"/>
      <w:bookmarkEnd w:id="3535"/>
      <w:r>
        <w:rPr>
          <w:rtl/>
        </w:rPr>
        <w:t xml:space="preserve">החינוך </w:t>
      </w:r>
      <w:bookmarkStart w:id="3536" w:name="_ETM_Q10_290929"/>
      <w:bookmarkEnd w:id="3536"/>
      <w:r>
        <w:rPr>
          <w:rtl/>
        </w:rPr>
        <w:t xml:space="preserve">הטוב </w:t>
      </w:r>
      <w:bookmarkStart w:id="3537" w:name="_ETM_Q10_291169"/>
      <w:bookmarkEnd w:id="3537"/>
      <w:r>
        <w:rPr>
          <w:rtl/>
        </w:rPr>
        <w:t>ביותר</w:t>
      </w:r>
      <w:r>
        <w:rPr>
          <w:rFonts w:hint="cs"/>
          <w:rtl/>
        </w:rPr>
        <w:t>.</w:t>
      </w:r>
      <w:r>
        <w:rPr>
          <w:rtl/>
        </w:rPr>
        <w:t xml:space="preserve"> </w:t>
      </w:r>
      <w:bookmarkStart w:id="3538" w:name="_ETM_Q10_292440"/>
      <w:bookmarkEnd w:id="3538"/>
      <w:r>
        <w:rPr>
          <w:rtl/>
        </w:rPr>
        <w:t xml:space="preserve">המחנך </w:t>
      </w:r>
      <w:bookmarkStart w:id="3539" w:name="_ETM_Q10_293750"/>
      <w:bookmarkStart w:id="3540" w:name="_ETM_Q10_296980"/>
      <w:bookmarkStart w:id="3541" w:name="_ETM_Q10_294259"/>
      <w:bookmarkStart w:id="3542" w:name="_ETM_Q10_294740"/>
      <w:bookmarkStart w:id="3543" w:name="_ETM_Q10_295399"/>
      <w:bookmarkEnd w:id="3539"/>
      <w:bookmarkEnd w:id="3540"/>
      <w:bookmarkEnd w:id="3541"/>
      <w:bookmarkEnd w:id="3542"/>
      <w:bookmarkEnd w:id="3543"/>
      <w:r>
        <w:rPr>
          <w:rFonts w:hint="cs"/>
          <w:rtl/>
        </w:rPr>
        <w:t xml:space="preserve">מקנה לילד </w:t>
      </w:r>
      <w:bookmarkStart w:id="3544" w:name="_ETM_Q10_296210"/>
      <w:bookmarkStart w:id="3545" w:name="_ETM_Q10_297109"/>
      <w:bookmarkEnd w:id="3544"/>
      <w:bookmarkEnd w:id="3545"/>
      <w:r>
        <w:rPr>
          <w:rtl/>
        </w:rPr>
        <w:t xml:space="preserve">ערכים </w:t>
      </w:r>
      <w:bookmarkStart w:id="3546" w:name="_ETM_Q10_297530"/>
      <w:bookmarkEnd w:id="3546"/>
      <w:r>
        <w:rPr>
          <w:rFonts w:hint="cs"/>
          <w:rtl/>
        </w:rPr>
        <w:t>ו</w:t>
      </w:r>
      <w:r>
        <w:rPr>
          <w:rtl/>
        </w:rPr>
        <w:t>סדר</w:t>
      </w:r>
      <w:bookmarkStart w:id="3547" w:name="_ETM_Q10_297950"/>
      <w:bookmarkEnd w:id="3547"/>
      <w:r>
        <w:rPr>
          <w:rFonts w:hint="cs"/>
          <w:rtl/>
        </w:rPr>
        <w:t>-</w:t>
      </w:r>
      <w:r>
        <w:rPr>
          <w:rtl/>
        </w:rPr>
        <w:t xml:space="preserve">יום </w:t>
      </w:r>
      <w:bookmarkStart w:id="3548" w:name="_ETM_Q10_298189"/>
      <w:bookmarkEnd w:id="3548"/>
      <w:r>
        <w:rPr>
          <w:rtl/>
        </w:rPr>
        <w:t xml:space="preserve">מלא </w:t>
      </w:r>
      <w:bookmarkStart w:id="3549" w:name="_ETM_Q10_298429"/>
      <w:bookmarkEnd w:id="3549"/>
      <w:r>
        <w:rPr>
          <w:rtl/>
        </w:rPr>
        <w:t xml:space="preserve">וגדוש </w:t>
      </w:r>
      <w:bookmarkStart w:id="3550" w:name="_ETM_Q10_299000"/>
      <w:bookmarkEnd w:id="3550"/>
      <w:r>
        <w:rPr>
          <w:rtl/>
        </w:rPr>
        <w:t xml:space="preserve">בחומר </w:t>
      </w:r>
      <w:bookmarkStart w:id="3551" w:name="_ETM_Q10_299450"/>
      <w:bookmarkEnd w:id="3551"/>
      <w:r>
        <w:rPr>
          <w:rtl/>
        </w:rPr>
        <w:t>למידה</w:t>
      </w:r>
      <w:r>
        <w:rPr>
          <w:rFonts w:hint="cs"/>
          <w:rtl/>
        </w:rPr>
        <w:t>,</w:t>
      </w:r>
      <w:r>
        <w:rPr>
          <w:rtl/>
        </w:rPr>
        <w:t xml:space="preserve"> </w:t>
      </w:r>
      <w:bookmarkStart w:id="3552" w:name="_ETM_Q10_300350"/>
      <w:bookmarkEnd w:id="3552"/>
      <w:r>
        <w:rPr>
          <w:rtl/>
        </w:rPr>
        <w:t xml:space="preserve">בעבודות </w:t>
      </w:r>
      <w:bookmarkStart w:id="3553" w:name="_ETM_Q10_300859"/>
      <w:bookmarkEnd w:id="3553"/>
      <w:r>
        <w:rPr>
          <w:rtl/>
        </w:rPr>
        <w:t>יצירה</w:t>
      </w:r>
      <w:r>
        <w:rPr>
          <w:rFonts w:hint="cs"/>
          <w:rtl/>
        </w:rPr>
        <w:t>,</w:t>
      </w:r>
      <w:r>
        <w:rPr>
          <w:rtl/>
        </w:rPr>
        <w:t xml:space="preserve"> </w:t>
      </w:r>
      <w:bookmarkStart w:id="3554" w:name="_ETM_Q10_301429"/>
      <w:bookmarkStart w:id="3555" w:name="_ETM_Q10_301850"/>
      <w:bookmarkEnd w:id="3554"/>
      <w:bookmarkEnd w:id="3555"/>
      <w:r>
        <w:rPr>
          <w:rtl/>
        </w:rPr>
        <w:t>המוש</w:t>
      </w:r>
      <w:r>
        <w:rPr>
          <w:rFonts w:hint="cs"/>
          <w:rtl/>
        </w:rPr>
        <w:t>תתים</w:t>
      </w:r>
      <w:r>
        <w:rPr>
          <w:rtl/>
        </w:rPr>
        <w:t xml:space="preserve"> </w:t>
      </w:r>
      <w:bookmarkStart w:id="3556" w:name="_ETM_Q10_302509"/>
      <w:bookmarkEnd w:id="3556"/>
      <w:r>
        <w:rPr>
          <w:rFonts w:hint="cs"/>
          <w:rtl/>
        </w:rPr>
        <w:t xml:space="preserve">על </w:t>
      </w:r>
      <w:r>
        <w:rPr>
          <w:rtl/>
        </w:rPr>
        <w:t>מסורת</w:t>
      </w:r>
      <w:r>
        <w:rPr>
          <w:rFonts w:hint="cs"/>
          <w:rtl/>
        </w:rPr>
        <w:t>,</w:t>
      </w:r>
      <w:r>
        <w:rPr>
          <w:rtl/>
        </w:rPr>
        <w:t xml:space="preserve"> </w:t>
      </w:r>
      <w:bookmarkStart w:id="3557" w:name="_ETM_Q10_303560"/>
      <w:bookmarkEnd w:id="3557"/>
      <w:r>
        <w:rPr>
          <w:rtl/>
        </w:rPr>
        <w:t xml:space="preserve">דרך </w:t>
      </w:r>
      <w:bookmarkStart w:id="3558" w:name="_ETM_Q10_303979"/>
      <w:bookmarkEnd w:id="3558"/>
      <w:r>
        <w:rPr>
          <w:rtl/>
        </w:rPr>
        <w:t>ארץ</w:t>
      </w:r>
      <w:r>
        <w:rPr>
          <w:rFonts w:hint="cs"/>
          <w:rtl/>
        </w:rPr>
        <w:t>,</w:t>
      </w:r>
      <w:r>
        <w:rPr>
          <w:rtl/>
        </w:rPr>
        <w:t xml:space="preserve"> </w:t>
      </w:r>
      <w:bookmarkStart w:id="3559" w:name="_ETM_Q10_304609"/>
      <w:bookmarkEnd w:id="3559"/>
      <w:r>
        <w:rPr>
          <w:rtl/>
        </w:rPr>
        <w:t xml:space="preserve">מידות </w:t>
      </w:r>
      <w:bookmarkStart w:id="3560" w:name="_ETM_Q10_305000"/>
      <w:bookmarkEnd w:id="3560"/>
      <w:r>
        <w:rPr>
          <w:rtl/>
        </w:rPr>
        <w:t>טובות</w:t>
      </w:r>
      <w:r>
        <w:rPr>
          <w:rFonts w:hint="cs"/>
          <w:rtl/>
        </w:rPr>
        <w:t>,</w:t>
      </w:r>
      <w:r>
        <w:rPr>
          <w:rtl/>
        </w:rPr>
        <w:t xml:space="preserve"> </w:t>
      </w:r>
      <w:bookmarkStart w:id="3561" w:name="_ETM_Q10_305420"/>
      <w:bookmarkEnd w:id="3561"/>
      <w:r>
        <w:rPr>
          <w:rtl/>
        </w:rPr>
        <w:t xml:space="preserve">לצד </w:t>
      </w:r>
      <w:bookmarkStart w:id="3562" w:name="_ETM_Q10_305719"/>
      <w:bookmarkEnd w:id="3562"/>
      <w:r>
        <w:rPr>
          <w:rtl/>
        </w:rPr>
        <w:t>ה</w:t>
      </w:r>
      <w:r>
        <w:rPr>
          <w:rFonts w:hint="cs"/>
          <w:rtl/>
        </w:rPr>
        <w:t>רגלים</w:t>
      </w:r>
      <w:r>
        <w:rPr>
          <w:rtl/>
        </w:rPr>
        <w:t xml:space="preserve"> </w:t>
      </w:r>
      <w:bookmarkStart w:id="3563" w:name="_ETM_Q10_306170"/>
      <w:bookmarkEnd w:id="3563"/>
      <w:r>
        <w:rPr>
          <w:rtl/>
        </w:rPr>
        <w:t xml:space="preserve">טובים </w:t>
      </w:r>
      <w:bookmarkStart w:id="3564" w:name="_ETM_Q10_306500"/>
      <w:bookmarkEnd w:id="3564"/>
      <w:r>
        <w:rPr>
          <w:rtl/>
        </w:rPr>
        <w:t xml:space="preserve">של </w:t>
      </w:r>
      <w:bookmarkStart w:id="3565" w:name="_ETM_Q10_306649"/>
      <w:bookmarkEnd w:id="3565"/>
      <w:r>
        <w:rPr>
          <w:rtl/>
        </w:rPr>
        <w:t xml:space="preserve">חיי </w:t>
      </w:r>
      <w:bookmarkStart w:id="3566" w:name="_ETM_Q10_306859"/>
      <w:bookmarkEnd w:id="3566"/>
      <w:r>
        <w:rPr>
          <w:rtl/>
        </w:rPr>
        <w:t xml:space="preserve">חברה </w:t>
      </w:r>
      <w:bookmarkStart w:id="3567" w:name="_ETM_Q10_307219"/>
      <w:bookmarkEnd w:id="3567"/>
      <w:r>
        <w:rPr>
          <w:rtl/>
        </w:rPr>
        <w:t>תקינים</w:t>
      </w:r>
      <w:r>
        <w:rPr>
          <w:rFonts w:hint="cs"/>
          <w:rtl/>
        </w:rPr>
        <w:t>.</w:t>
      </w:r>
      <w:bookmarkStart w:id="3568" w:name="_ETM_Q10_311666"/>
      <w:bookmarkStart w:id="3569" w:name="_ETM_Q10_311726"/>
      <w:bookmarkStart w:id="3570" w:name="_ETM_Q10_311840"/>
      <w:bookmarkStart w:id="3571" w:name="_ETM_Q10_311894"/>
      <w:bookmarkStart w:id="3572" w:name="_ETM_Q10_309300"/>
      <w:bookmarkEnd w:id="3568"/>
      <w:bookmarkEnd w:id="3569"/>
      <w:bookmarkEnd w:id="3570"/>
      <w:bookmarkEnd w:id="3571"/>
      <w:bookmarkEnd w:id="3572"/>
      <w:r w:rsidR="00FE6C3F">
        <w:rPr>
          <w:rFonts w:hint="cs"/>
          <w:rtl/>
        </w:rPr>
        <w:t xml:space="preserve"> </w:t>
      </w:r>
      <w:r>
        <w:rPr>
          <w:rtl/>
        </w:rPr>
        <w:t xml:space="preserve">המסגרות </w:t>
      </w:r>
      <w:bookmarkStart w:id="3573" w:name="_ETM_Q10_309930"/>
      <w:bookmarkEnd w:id="3573"/>
      <w:r>
        <w:rPr>
          <w:rtl/>
        </w:rPr>
        <w:t xml:space="preserve">הללו </w:t>
      </w:r>
      <w:bookmarkStart w:id="3574" w:name="_ETM_Q10_310970"/>
      <w:bookmarkEnd w:id="3574"/>
      <w:r>
        <w:rPr>
          <w:rtl/>
        </w:rPr>
        <w:t xml:space="preserve">נותנות </w:t>
      </w:r>
      <w:bookmarkStart w:id="3575" w:name="_ETM_Q10_311419"/>
      <w:bookmarkEnd w:id="3575"/>
      <w:r>
        <w:rPr>
          <w:rtl/>
        </w:rPr>
        <w:t xml:space="preserve">להורים </w:t>
      </w:r>
      <w:bookmarkStart w:id="3576" w:name="_ETM_Q10_311810"/>
      <w:bookmarkEnd w:id="3576"/>
      <w:r>
        <w:rPr>
          <w:rtl/>
        </w:rPr>
        <w:t xml:space="preserve">מנוחה </w:t>
      </w:r>
      <w:bookmarkStart w:id="3577" w:name="_ETM_Q10_312230"/>
      <w:bookmarkEnd w:id="3577"/>
      <w:r>
        <w:rPr>
          <w:rtl/>
        </w:rPr>
        <w:t>מהשגרה</w:t>
      </w:r>
      <w:r>
        <w:rPr>
          <w:rFonts w:hint="cs"/>
          <w:rtl/>
        </w:rPr>
        <w:t>,</w:t>
      </w:r>
      <w:r>
        <w:rPr>
          <w:rtl/>
        </w:rPr>
        <w:t xml:space="preserve"> </w:t>
      </w:r>
      <w:bookmarkStart w:id="3578" w:name="_ETM_Q10_313690"/>
      <w:bookmarkEnd w:id="3578"/>
      <w:r>
        <w:rPr>
          <w:rtl/>
        </w:rPr>
        <w:t xml:space="preserve">נותנות </w:t>
      </w:r>
      <w:bookmarkStart w:id="3579" w:name="_ETM_Q10_314080"/>
      <w:bookmarkEnd w:id="3579"/>
      <w:r>
        <w:rPr>
          <w:rtl/>
        </w:rPr>
        <w:t xml:space="preserve">להם </w:t>
      </w:r>
      <w:bookmarkStart w:id="3580" w:name="_ETM_Q10_314260"/>
      <w:bookmarkEnd w:id="3580"/>
      <w:r>
        <w:rPr>
          <w:rtl/>
        </w:rPr>
        <w:t xml:space="preserve">אפשרות </w:t>
      </w:r>
      <w:bookmarkStart w:id="3581" w:name="_ETM_Q10_314650"/>
      <w:bookmarkEnd w:id="3581"/>
      <w:r>
        <w:rPr>
          <w:rtl/>
        </w:rPr>
        <w:t xml:space="preserve">ליציאה </w:t>
      </w:r>
      <w:bookmarkStart w:id="3582" w:name="_ETM_Q10_315010"/>
      <w:bookmarkEnd w:id="3582"/>
      <w:r>
        <w:rPr>
          <w:rtl/>
        </w:rPr>
        <w:t xml:space="preserve">לעבודה </w:t>
      </w:r>
      <w:bookmarkStart w:id="3583" w:name="_ETM_Q10_316350"/>
      <w:bookmarkEnd w:id="3583"/>
      <w:r w:rsidR="00FE6C3F">
        <w:rPr>
          <w:rFonts w:hint="cs"/>
          <w:rtl/>
        </w:rPr>
        <w:t>כ</w:t>
      </w:r>
      <w:r>
        <w:rPr>
          <w:rtl/>
        </w:rPr>
        <w:t xml:space="preserve">אשר </w:t>
      </w:r>
      <w:bookmarkStart w:id="3584" w:name="_ETM_Q10_316650"/>
      <w:bookmarkEnd w:id="3584"/>
      <w:r>
        <w:rPr>
          <w:rtl/>
        </w:rPr>
        <w:t xml:space="preserve">הם </w:t>
      </w:r>
      <w:bookmarkStart w:id="3585" w:name="_ETM_Q10_316740"/>
      <w:bookmarkEnd w:id="3585"/>
      <w:r>
        <w:rPr>
          <w:rtl/>
        </w:rPr>
        <w:t xml:space="preserve">יודעים </w:t>
      </w:r>
      <w:bookmarkStart w:id="3586" w:name="_ETM_Q10_317130"/>
      <w:bookmarkEnd w:id="3586"/>
      <w:r>
        <w:rPr>
          <w:rtl/>
        </w:rPr>
        <w:t xml:space="preserve">שבמעון </w:t>
      </w:r>
      <w:bookmarkStart w:id="3587" w:name="_ETM_Q10_317880"/>
      <w:bookmarkStart w:id="3588" w:name="_ETM_Q10_318270"/>
      <w:bookmarkEnd w:id="3587"/>
      <w:bookmarkEnd w:id="3588"/>
      <w:r>
        <w:rPr>
          <w:rtl/>
        </w:rPr>
        <w:t xml:space="preserve">יש </w:t>
      </w:r>
      <w:bookmarkStart w:id="3589" w:name="_ETM_Q10_318690"/>
      <w:bookmarkEnd w:id="3589"/>
      <w:r>
        <w:rPr>
          <w:rtl/>
        </w:rPr>
        <w:t xml:space="preserve">מטפלות </w:t>
      </w:r>
      <w:bookmarkStart w:id="3590" w:name="_ETM_Q10_319470"/>
      <w:bookmarkEnd w:id="3590"/>
      <w:r>
        <w:rPr>
          <w:rtl/>
        </w:rPr>
        <w:t xml:space="preserve">עם </w:t>
      </w:r>
      <w:bookmarkStart w:id="3591" w:name="_ETM_Q10_319650"/>
      <w:bookmarkEnd w:id="3591"/>
      <w:r>
        <w:rPr>
          <w:rtl/>
        </w:rPr>
        <w:t xml:space="preserve">לב </w:t>
      </w:r>
      <w:bookmarkStart w:id="3592" w:name="_ETM_Q10_320280"/>
      <w:bookmarkEnd w:id="3592"/>
      <w:r>
        <w:rPr>
          <w:rtl/>
        </w:rPr>
        <w:t xml:space="preserve">ונשמה </w:t>
      </w:r>
      <w:bookmarkStart w:id="3593" w:name="_ETM_Q10_321680"/>
      <w:bookmarkStart w:id="3594" w:name="_ETM_Q10_321980"/>
      <w:bookmarkEnd w:id="3593"/>
      <w:bookmarkEnd w:id="3594"/>
      <w:r>
        <w:rPr>
          <w:rFonts w:hint="cs"/>
          <w:rtl/>
        </w:rPr>
        <w:t>שעברו</w:t>
      </w:r>
      <w:r>
        <w:rPr>
          <w:rtl/>
        </w:rPr>
        <w:t xml:space="preserve"> </w:t>
      </w:r>
      <w:bookmarkStart w:id="3595" w:name="_ETM_Q10_322129"/>
      <w:bookmarkEnd w:id="3595"/>
      <w:r>
        <w:rPr>
          <w:rtl/>
        </w:rPr>
        <w:t xml:space="preserve">קורס </w:t>
      </w:r>
      <w:bookmarkStart w:id="3596" w:name="_ETM_Q10_322400"/>
      <w:bookmarkEnd w:id="3596"/>
      <w:r>
        <w:rPr>
          <w:rtl/>
        </w:rPr>
        <w:t xml:space="preserve">חינוכי </w:t>
      </w:r>
      <w:bookmarkStart w:id="3597" w:name="_ETM_Q10_322909"/>
      <w:bookmarkEnd w:id="3597"/>
      <w:r>
        <w:rPr>
          <w:rtl/>
        </w:rPr>
        <w:t xml:space="preserve">מקצועי </w:t>
      </w:r>
      <w:bookmarkStart w:id="3598" w:name="_ETM_Q10_323849"/>
      <w:bookmarkEnd w:id="3598"/>
      <w:r>
        <w:rPr>
          <w:rFonts w:hint="cs"/>
          <w:rtl/>
        </w:rPr>
        <w:t>ש</w:t>
      </w:r>
      <w:r>
        <w:rPr>
          <w:rtl/>
        </w:rPr>
        <w:t xml:space="preserve">בו </w:t>
      </w:r>
      <w:bookmarkStart w:id="3599" w:name="_ETM_Q10_324090"/>
      <w:bookmarkEnd w:id="3599"/>
      <w:r>
        <w:rPr>
          <w:rtl/>
        </w:rPr>
        <w:t xml:space="preserve">קיבלו </w:t>
      </w:r>
      <w:bookmarkStart w:id="3600" w:name="_ETM_Q10_324359"/>
      <w:bookmarkEnd w:id="3600"/>
      <w:r>
        <w:rPr>
          <w:rtl/>
        </w:rPr>
        <w:t xml:space="preserve">את </w:t>
      </w:r>
      <w:bookmarkStart w:id="3601" w:name="_ETM_Q10_324480"/>
      <w:bookmarkEnd w:id="3601"/>
      <w:r>
        <w:rPr>
          <w:rtl/>
        </w:rPr>
        <w:t xml:space="preserve">הכלים </w:t>
      </w:r>
      <w:bookmarkStart w:id="3602" w:name="_ETM_Q10_324870"/>
      <w:bookmarkEnd w:id="3602"/>
      <w:r>
        <w:rPr>
          <w:rtl/>
        </w:rPr>
        <w:t xml:space="preserve">הראויים </w:t>
      </w:r>
      <w:bookmarkStart w:id="3603" w:name="_ETM_Q10_325409"/>
      <w:bookmarkEnd w:id="3603"/>
      <w:r>
        <w:rPr>
          <w:rtl/>
        </w:rPr>
        <w:t xml:space="preserve">לחינוך </w:t>
      </w:r>
      <w:bookmarkStart w:id="3604" w:name="_ETM_Q10_325859"/>
      <w:bookmarkEnd w:id="3604"/>
      <w:r>
        <w:rPr>
          <w:rtl/>
        </w:rPr>
        <w:t>הילדים</w:t>
      </w:r>
      <w:r>
        <w:rPr>
          <w:rFonts w:hint="cs"/>
          <w:rtl/>
        </w:rPr>
        <w:t>.</w:t>
      </w:r>
      <w:r>
        <w:rPr>
          <w:rtl/>
        </w:rPr>
        <w:t xml:space="preserve"> </w:t>
      </w:r>
      <w:bookmarkStart w:id="3605" w:name="_ETM_Q10_326880"/>
      <w:bookmarkStart w:id="3606" w:name="_ETM_Q10_326359"/>
      <w:bookmarkStart w:id="3607" w:name="_ETM_Q10_326407"/>
      <w:bookmarkStart w:id="3608" w:name="_ETM_Q10_326535"/>
      <w:bookmarkStart w:id="3609" w:name="_ETM_Q10_326582"/>
      <w:bookmarkEnd w:id="3605"/>
      <w:bookmarkEnd w:id="3606"/>
      <w:bookmarkEnd w:id="3607"/>
      <w:bookmarkEnd w:id="3608"/>
      <w:bookmarkEnd w:id="3609"/>
      <w:r>
        <w:rPr>
          <w:rtl/>
        </w:rPr>
        <w:t xml:space="preserve">בד </w:t>
      </w:r>
      <w:bookmarkStart w:id="3610" w:name="_ETM_Q10_327240"/>
      <w:bookmarkEnd w:id="3610"/>
      <w:r>
        <w:rPr>
          <w:rtl/>
        </w:rPr>
        <w:t>בבד</w:t>
      </w:r>
      <w:r>
        <w:rPr>
          <w:rFonts w:hint="cs"/>
          <w:rtl/>
        </w:rPr>
        <w:t>, העמקת</w:t>
      </w:r>
      <w:r>
        <w:rPr>
          <w:rtl/>
        </w:rPr>
        <w:t xml:space="preserve"> </w:t>
      </w:r>
      <w:bookmarkStart w:id="3611" w:name="_ETM_Q10_329050"/>
      <w:bookmarkEnd w:id="3611"/>
      <w:r>
        <w:rPr>
          <w:rtl/>
        </w:rPr>
        <w:t xml:space="preserve">הסבסוד </w:t>
      </w:r>
      <w:bookmarkStart w:id="3612" w:name="_ETM_Q10_329530"/>
      <w:bookmarkEnd w:id="3612"/>
      <w:r>
        <w:rPr>
          <w:rtl/>
        </w:rPr>
        <w:t>בא</w:t>
      </w:r>
      <w:r>
        <w:rPr>
          <w:rFonts w:hint="cs"/>
          <w:rtl/>
        </w:rPr>
        <w:t>ה</w:t>
      </w:r>
      <w:r>
        <w:rPr>
          <w:rtl/>
        </w:rPr>
        <w:t xml:space="preserve"> </w:t>
      </w:r>
      <w:bookmarkStart w:id="3613" w:name="_ETM_Q10_329739"/>
      <w:bookmarkEnd w:id="3613"/>
      <w:r>
        <w:rPr>
          <w:rtl/>
        </w:rPr>
        <w:t xml:space="preserve">מתוך </w:t>
      </w:r>
      <w:bookmarkStart w:id="3614" w:name="_ETM_Q10_330069"/>
      <w:bookmarkEnd w:id="3614"/>
      <w:r>
        <w:rPr>
          <w:rtl/>
        </w:rPr>
        <w:t xml:space="preserve">רצון </w:t>
      </w:r>
      <w:bookmarkStart w:id="3615" w:name="_ETM_Q10_330580"/>
      <w:bookmarkEnd w:id="3615"/>
      <w:r>
        <w:rPr>
          <w:rtl/>
        </w:rPr>
        <w:t xml:space="preserve">להקל </w:t>
      </w:r>
      <w:bookmarkStart w:id="3616" w:name="_ETM_Q10_331980"/>
      <w:bookmarkEnd w:id="3616"/>
      <w:r>
        <w:rPr>
          <w:rFonts w:hint="cs"/>
          <w:rtl/>
        </w:rPr>
        <w:t>את העול</w:t>
      </w:r>
      <w:r>
        <w:rPr>
          <w:rtl/>
        </w:rPr>
        <w:t xml:space="preserve"> </w:t>
      </w:r>
      <w:bookmarkStart w:id="3617" w:name="_ETM_Q10_332459"/>
      <w:bookmarkEnd w:id="3617"/>
      <w:r>
        <w:rPr>
          <w:rtl/>
        </w:rPr>
        <w:t xml:space="preserve">הכלכלי </w:t>
      </w:r>
      <w:bookmarkStart w:id="3618" w:name="_ETM_Q10_332939"/>
      <w:bookmarkEnd w:id="3618"/>
      <w:r>
        <w:rPr>
          <w:rtl/>
        </w:rPr>
        <w:t xml:space="preserve">המוטל </w:t>
      </w:r>
      <w:bookmarkStart w:id="3619" w:name="_ETM_Q10_333480"/>
      <w:bookmarkEnd w:id="3619"/>
      <w:r>
        <w:rPr>
          <w:rtl/>
        </w:rPr>
        <w:t xml:space="preserve">על </w:t>
      </w:r>
      <w:bookmarkStart w:id="3620" w:name="_ETM_Q10_333599"/>
      <w:bookmarkStart w:id="3621" w:name="_ETM_Q10_334200"/>
      <w:bookmarkStart w:id="3622" w:name="_ETM_Q10_334680"/>
      <w:bookmarkStart w:id="3623" w:name="_ETM_Q10_334829"/>
      <w:bookmarkEnd w:id="3620"/>
      <w:bookmarkEnd w:id="3621"/>
      <w:bookmarkEnd w:id="3622"/>
      <w:bookmarkEnd w:id="3623"/>
      <w:r>
        <w:rPr>
          <w:rtl/>
        </w:rPr>
        <w:t xml:space="preserve">כתפי </w:t>
      </w:r>
      <w:bookmarkStart w:id="3624" w:name="_ETM_Q10_335219"/>
      <w:bookmarkEnd w:id="3624"/>
      <w:r>
        <w:rPr>
          <w:rtl/>
        </w:rPr>
        <w:t xml:space="preserve">ההורים </w:t>
      </w:r>
      <w:bookmarkStart w:id="3625" w:name="_ETM_Q10_335609"/>
      <w:bookmarkEnd w:id="3625"/>
      <w:r>
        <w:rPr>
          <w:rtl/>
        </w:rPr>
        <w:t>הצעירים</w:t>
      </w:r>
      <w:r w:rsidR="002B641D">
        <w:rPr>
          <w:rFonts w:hint="cs"/>
          <w:rtl/>
        </w:rPr>
        <w:t>,</w:t>
      </w:r>
      <w:r>
        <w:rPr>
          <w:rtl/>
        </w:rPr>
        <w:t xml:space="preserve"> </w:t>
      </w:r>
      <w:bookmarkStart w:id="3626" w:name="_ETM_Q10_336680"/>
      <w:bookmarkEnd w:id="3626"/>
      <w:r>
        <w:rPr>
          <w:rFonts w:hint="cs"/>
          <w:rtl/>
        </w:rPr>
        <w:t>ש</w:t>
      </w:r>
      <w:r>
        <w:rPr>
          <w:rtl/>
        </w:rPr>
        <w:t xml:space="preserve">דואגים </w:t>
      </w:r>
      <w:bookmarkStart w:id="3627" w:name="_ETM_Q10_337189"/>
      <w:bookmarkEnd w:id="3627"/>
      <w:r>
        <w:rPr>
          <w:rtl/>
        </w:rPr>
        <w:t xml:space="preserve">לחינוך </w:t>
      </w:r>
      <w:bookmarkStart w:id="3628" w:name="_ETM_Q10_337609"/>
      <w:bookmarkEnd w:id="3628"/>
      <w:r>
        <w:rPr>
          <w:rtl/>
        </w:rPr>
        <w:t xml:space="preserve">טוב </w:t>
      </w:r>
      <w:bookmarkStart w:id="3629" w:name="_ETM_Q10_338030"/>
      <w:bookmarkEnd w:id="3629"/>
      <w:r>
        <w:rPr>
          <w:rtl/>
        </w:rPr>
        <w:t xml:space="preserve">לילדיהם </w:t>
      </w:r>
      <w:bookmarkStart w:id="3630" w:name="_ETM_Q10_339169"/>
      <w:bookmarkEnd w:id="3630"/>
      <w:r>
        <w:rPr>
          <w:rtl/>
        </w:rPr>
        <w:t xml:space="preserve">במסגרת </w:t>
      </w:r>
      <w:bookmarkStart w:id="3631" w:name="_ETM_Q10_339829"/>
      <w:bookmarkEnd w:id="3631"/>
      <w:r>
        <w:rPr>
          <w:rtl/>
        </w:rPr>
        <w:t xml:space="preserve">חינוך </w:t>
      </w:r>
      <w:bookmarkStart w:id="3632" w:name="_ETM_Q10_340609"/>
      <w:bookmarkEnd w:id="3632"/>
      <w:r>
        <w:rPr>
          <w:rtl/>
        </w:rPr>
        <w:t>מפוקחת</w:t>
      </w:r>
      <w:r>
        <w:rPr>
          <w:rFonts w:hint="cs"/>
          <w:rtl/>
        </w:rPr>
        <w:t>,</w:t>
      </w:r>
      <w:r>
        <w:rPr>
          <w:rtl/>
        </w:rPr>
        <w:t xml:space="preserve"> </w:t>
      </w:r>
      <w:bookmarkStart w:id="3633" w:name="_ETM_Q10_341749"/>
      <w:bookmarkEnd w:id="3633"/>
      <w:r>
        <w:rPr>
          <w:rtl/>
        </w:rPr>
        <w:t xml:space="preserve">טובה </w:t>
      </w:r>
      <w:bookmarkStart w:id="3634" w:name="_ETM_Q10_342260"/>
      <w:bookmarkEnd w:id="3634"/>
      <w:r>
        <w:rPr>
          <w:rtl/>
        </w:rPr>
        <w:t>וראויה</w:t>
      </w:r>
      <w:r>
        <w:rPr>
          <w:rFonts w:hint="cs"/>
          <w:rtl/>
        </w:rPr>
        <w:t>.</w:t>
      </w:r>
      <w:r>
        <w:rPr>
          <w:rtl/>
        </w:rPr>
        <w:t xml:space="preserve"> </w:t>
      </w:r>
      <w:bookmarkStart w:id="3635" w:name="_ETM_Q10_344049"/>
      <w:bookmarkEnd w:id="3635"/>
    </w:p>
    <w:p w:rsidR="000E07D3" w:rsidRDefault="000E07D3" w:rsidP="000A3DA6">
      <w:pPr>
        <w:rPr>
          <w:rtl/>
        </w:rPr>
      </w:pPr>
      <w:bookmarkStart w:id="3636" w:name="_ETM_Q10_339646"/>
      <w:bookmarkStart w:id="3637" w:name="_ETM_Q10_339719"/>
      <w:bookmarkStart w:id="3638" w:name="_ETM_Q10_339806"/>
      <w:bookmarkEnd w:id="3636"/>
      <w:bookmarkEnd w:id="3637"/>
      <w:bookmarkEnd w:id="3638"/>
    </w:p>
    <w:p w:rsidR="000E07D3" w:rsidRDefault="000E07D3" w:rsidP="002B641D">
      <w:pPr>
        <w:rPr>
          <w:rtl/>
        </w:rPr>
      </w:pPr>
      <w:bookmarkStart w:id="3639" w:name="_ETM_Q10_339872"/>
      <w:bookmarkEnd w:id="3639"/>
      <w:r>
        <w:rPr>
          <w:rtl/>
        </w:rPr>
        <w:t xml:space="preserve">אני </w:t>
      </w:r>
      <w:bookmarkStart w:id="3640" w:name="_ETM_Q10_344260"/>
      <w:bookmarkEnd w:id="3640"/>
      <w:r>
        <w:rPr>
          <w:rtl/>
        </w:rPr>
        <w:t xml:space="preserve">מבקש </w:t>
      </w:r>
      <w:bookmarkStart w:id="3641" w:name="_ETM_Q10_344650"/>
      <w:bookmarkEnd w:id="3641"/>
      <w:r>
        <w:rPr>
          <w:rtl/>
        </w:rPr>
        <w:t xml:space="preserve">להודות </w:t>
      </w:r>
      <w:bookmarkStart w:id="3642" w:name="_ETM_Q10_345040"/>
      <w:bookmarkEnd w:id="3642"/>
      <w:r>
        <w:rPr>
          <w:rtl/>
        </w:rPr>
        <w:t xml:space="preserve">לכל </w:t>
      </w:r>
      <w:bookmarkStart w:id="3643" w:name="_ETM_Q10_346180"/>
      <w:bookmarkEnd w:id="3643"/>
      <w:r>
        <w:rPr>
          <w:rtl/>
        </w:rPr>
        <w:t>מפ</w:t>
      </w:r>
      <w:r>
        <w:rPr>
          <w:rFonts w:hint="cs"/>
          <w:rtl/>
        </w:rPr>
        <w:t>עילי</w:t>
      </w:r>
      <w:r>
        <w:rPr>
          <w:rtl/>
        </w:rPr>
        <w:t xml:space="preserve"> </w:t>
      </w:r>
      <w:bookmarkStart w:id="3644" w:name="_ETM_Q10_347319"/>
      <w:bookmarkEnd w:id="3644"/>
      <w:r>
        <w:rPr>
          <w:rtl/>
        </w:rPr>
        <w:t xml:space="preserve">מסגרות </w:t>
      </w:r>
      <w:bookmarkStart w:id="3645" w:name="_ETM_Q10_348280"/>
      <w:bookmarkEnd w:id="3645"/>
      <w:r>
        <w:rPr>
          <w:rtl/>
        </w:rPr>
        <w:t xml:space="preserve">החינוך </w:t>
      </w:r>
      <w:bookmarkStart w:id="3646" w:name="_ETM_Q10_348819"/>
      <w:bookmarkEnd w:id="3646"/>
      <w:r>
        <w:rPr>
          <w:rtl/>
        </w:rPr>
        <w:t xml:space="preserve">לגיל </w:t>
      </w:r>
      <w:bookmarkStart w:id="3647" w:name="_ETM_Q10_349090"/>
      <w:bookmarkEnd w:id="3647"/>
      <w:r>
        <w:rPr>
          <w:rtl/>
        </w:rPr>
        <w:t>הרך</w:t>
      </w:r>
      <w:r>
        <w:rPr>
          <w:rFonts w:hint="cs"/>
          <w:rtl/>
        </w:rPr>
        <w:t>;</w:t>
      </w:r>
      <w:r>
        <w:rPr>
          <w:rtl/>
        </w:rPr>
        <w:t xml:space="preserve"> </w:t>
      </w:r>
      <w:bookmarkStart w:id="3648" w:name="_ETM_Q10_350110"/>
      <w:bookmarkEnd w:id="3648"/>
      <w:r>
        <w:rPr>
          <w:rtl/>
        </w:rPr>
        <w:t xml:space="preserve">לצוות </w:t>
      </w:r>
      <w:bookmarkStart w:id="3649" w:name="_ETM_Q10_350590"/>
      <w:bookmarkEnd w:id="3649"/>
      <w:r>
        <w:rPr>
          <w:rtl/>
        </w:rPr>
        <w:t xml:space="preserve">החינוכי </w:t>
      </w:r>
      <w:bookmarkStart w:id="3650" w:name="_ETM_Q10_351070"/>
      <w:bookmarkEnd w:id="3650"/>
      <w:r>
        <w:rPr>
          <w:rtl/>
        </w:rPr>
        <w:t xml:space="preserve">אשר </w:t>
      </w:r>
      <w:bookmarkStart w:id="3651" w:name="_ETM_Q10_351280"/>
      <w:bookmarkEnd w:id="3651"/>
      <w:r>
        <w:rPr>
          <w:rtl/>
        </w:rPr>
        <w:t xml:space="preserve">מקדיש </w:t>
      </w:r>
      <w:bookmarkStart w:id="3652" w:name="_ETM_Q10_351669"/>
      <w:bookmarkEnd w:id="3652"/>
      <w:r>
        <w:rPr>
          <w:rtl/>
        </w:rPr>
        <w:t xml:space="preserve">את </w:t>
      </w:r>
      <w:bookmarkStart w:id="3653" w:name="_ETM_Q10_351790"/>
      <w:bookmarkEnd w:id="3653"/>
      <w:r>
        <w:rPr>
          <w:rtl/>
        </w:rPr>
        <w:t xml:space="preserve">זמנו </w:t>
      </w:r>
      <w:bookmarkStart w:id="3654" w:name="_ETM_Q10_352330"/>
      <w:bookmarkEnd w:id="3654"/>
      <w:r>
        <w:rPr>
          <w:rtl/>
        </w:rPr>
        <w:t xml:space="preserve">וכוחו </w:t>
      </w:r>
      <w:bookmarkStart w:id="3655" w:name="_ETM_Q10_352990"/>
      <w:bookmarkEnd w:id="3655"/>
      <w:r>
        <w:rPr>
          <w:rtl/>
        </w:rPr>
        <w:t xml:space="preserve">לגדל </w:t>
      </w:r>
      <w:bookmarkStart w:id="3656" w:name="_ETM_Q10_353740"/>
      <w:bookmarkEnd w:id="3656"/>
      <w:r>
        <w:rPr>
          <w:rtl/>
        </w:rPr>
        <w:t xml:space="preserve">את </w:t>
      </w:r>
      <w:bookmarkStart w:id="3657" w:name="_ETM_Q10_353919"/>
      <w:bookmarkEnd w:id="3657"/>
      <w:r>
        <w:rPr>
          <w:rtl/>
        </w:rPr>
        <w:t xml:space="preserve">הילד </w:t>
      </w:r>
      <w:bookmarkStart w:id="3658" w:name="_ETM_Q10_354370"/>
      <w:bookmarkEnd w:id="3658"/>
      <w:r>
        <w:rPr>
          <w:rtl/>
        </w:rPr>
        <w:t xml:space="preserve">של </w:t>
      </w:r>
      <w:bookmarkStart w:id="3659" w:name="_ETM_Q10_354639"/>
      <w:bookmarkEnd w:id="3659"/>
      <w:r>
        <w:rPr>
          <w:rtl/>
        </w:rPr>
        <w:t>האחר</w:t>
      </w:r>
      <w:r>
        <w:rPr>
          <w:rFonts w:hint="cs"/>
          <w:rtl/>
        </w:rPr>
        <w:t>,</w:t>
      </w:r>
      <w:r>
        <w:rPr>
          <w:rtl/>
        </w:rPr>
        <w:t xml:space="preserve"> </w:t>
      </w:r>
      <w:bookmarkStart w:id="3660" w:name="_ETM_Q10_355469"/>
      <w:bookmarkEnd w:id="3660"/>
      <w:r>
        <w:rPr>
          <w:rtl/>
        </w:rPr>
        <w:t>ועלי</w:t>
      </w:r>
      <w:r>
        <w:rPr>
          <w:rFonts w:hint="cs"/>
          <w:rtl/>
        </w:rPr>
        <w:t>ו</w:t>
      </w:r>
      <w:r>
        <w:rPr>
          <w:rtl/>
        </w:rPr>
        <w:t xml:space="preserve"> </w:t>
      </w:r>
      <w:bookmarkStart w:id="3661" w:name="_ETM_Q10_356309"/>
      <w:bookmarkEnd w:id="3661"/>
      <w:r>
        <w:rPr>
          <w:rFonts w:hint="cs"/>
          <w:rtl/>
        </w:rPr>
        <w:t xml:space="preserve">נאמר: </w:t>
      </w:r>
      <w:bookmarkStart w:id="3662" w:name="_ETM_Q10_356609"/>
      <w:bookmarkEnd w:id="3662"/>
      <w:r>
        <w:rPr>
          <w:rFonts w:hint="cs"/>
          <w:rtl/>
        </w:rPr>
        <w:t>"</w:t>
      </w:r>
      <w:r>
        <w:rPr>
          <w:rtl/>
        </w:rPr>
        <w:t xml:space="preserve">כל </w:t>
      </w:r>
      <w:bookmarkStart w:id="3663" w:name="_ETM_Q10_356879"/>
      <w:bookmarkEnd w:id="3663"/>
      <w:r>
        <w:rPr>
          <w:rtl/>
        </w:rPr>
        <w:t xml:space="preserve">המלמד </w:t>
      </w:r>
      <w:bookmarkStart w:id="3664" w:name="_ETM_Q10_357599"/>
      <w:bookmarkEnd w:id="3664"/>
      <w:r>
        <w:rPr>
          <w:rtl/>
        </w:rPr>
        <w:t xml:space="preserve">את </w:t>
      </w:r>
      <w:bookmarkStart w:id="3665" w:name="_ETM_Q10_357779"/>
      <w:bookmarkEnd w:id="3665"/>
      <w:r>
        <w:rPr>
          <w:rtl/>
        </w:rPr>
        <w:t xml:space="preserve">בן </w:t>
      </w:r>
      <w:bookmarkStart w:id="3666" w:name="_ETM_Q10_358109"/>
      <w:bookmarkEnd w:id="3666"/>
      <w:r>
        <w:rPr>
          <w:rtl/>
        </w:rPr>
        <w:t>חברו</w:t>
      </w:r>
      <w:r>
        <w:rPr>
          <w:rFonts w:hint="cs"/>
          <w:rtl/>
        </w:rPr>
        <w:t xml:space="preserve"> </w:t>
      </w:r>
      <w:r w:rsidR="00B233D0">
        <w:rPr>
          <w:rFonts w:hint="cs"/>
          <w:rtl/>
        </w:rPr>
        <w:t>– – –</w:t>
      </w:r>
      <w:r>
        <w:rPr>
          <w:rtl/>
        </w:rPr>
        <w:t xml:space="preserve"> </w:t>
      </w:r>
      <w:bookmarkStart w:id="3667" w:name="_ETM_Q10_359230"/>
      <w:bookmarkEnd w:id="3667"/>
      <w:r>
        <w:rPr>
          <w:rtl/>
        </w:rPr>
        <w:t xml:space="preserve">כאילו </w:t>
      </w:r>
      <w:bookmarkStart w:id="3668" w:name="_ETM_Q10_359650"/>
      <w:bookmarkEnd w:id="3668"/>
      <w:r>
        <w:rPr>
          <w:rtl/>
        </w:rPr>
        <w:t>ילדו</w:t>
      </w:r>
      <w:r>
        <w:rPr>
          <w:rFonts w:hint="cs"/>
          <w:rtl/>
        </w:rPr>
        <w:t>".</w:t>
      </w:r>
      <w:r>
        <w:rPr>
          <w:rtl/>
        </w:rPr>
        <w:t xml:space="preserve"> </w:t>
      </w:r>
      <w:bookmarkStart w:id="3669" w:name="_ETM_Q10_361319"/>
      <w:bookmarkEnd w:id="3669"/>
      <w:r>
        <w:rPr>
          <w:rtl/>
        </w:rPr>
        <w:t xml:space="preserve">אני </w:t>
      </w:r>
      <w:bookmarkStart w:id="3670" w:name="_ETM_Q10_361590"/>
      <w:bookmarkEnd w:id="3670"/>
      <w:r>
        <w:rPr>
          <w:rtl/>
        </w:rPr>
        <w:t xml:space="preserve">רוצה </w:t>
      </w:r>
      <w:bookmarkStart w:id="3671" w:name="_ETM_Q10_362159"/>
      <w:bookmarkEnd w:id="3671"/>
      <w:r>
        <w:rPr>
          <w:rtl/>
        </w:rPr>
        <w:t xml:space="preserve">להודות </w:t>
      </w:r>
      <w:bookmarkStart w:id="3672" w:name="_ETM_Q10_362760"/>
      <w:bookmarkEnd w:id="3672"/>
      <w:r>
        <w:rPr>
          <w:rtl/>
        </w:rPr>
        <w:t>למטפלות</w:t>
      </w:r>
      <w:r>
        <w:rPr>
          <w:rFonts w:hint="cs"/>
          <w:rtl/>
        </w:rPr>
        <w:t>,</w:t>
      </w:r>
      <w:r>
        <w:rPr>
          <w:rtl/>
        </w:rPr>
        <w:t xml:space="preserve"> </w:t>
      </w:r>
      <w:bookmarkStart w:id="3673" w:name="_ETM_Q10_364269"/>
      <w:bookmarkEnd w:id="3673"/>
      <w:r>
        <w:rPr>
          <w:rtl/>
        </w:rPr>
        <w:t xml:space="preserve">שבאמת </w:t>
      </w:r>
      <w:bookmarkStart w:id="3674" w:name="_ETM_Q10_364870"/>
      <w:bookmarkEnd w:id="3674"/>
      <w:r>
        <w:rPr>
          <w:rtl/>
        </w:rPr>
        <w:t>לצערי</w:t>
      </w:r>
      <w:bookmarkStart w:id="3675" w:name="_ETM_Q10_365230"/>
      <w:bookmarkEnd w:id="3675"/>
      <w:r>
        <w:rPr>
          <w:rtl/>
        </w:rPr>
        <w:t xml:space="preserve"> </w:t>
      </w:r>
      <w:bookmarkStart w:id="3676" w:name="_ETM_Q10_365379"/>
      <w:bookmarkEnd w:id="3676"/>
      <w:r>
        <w:rPr>
          <w:rtl/>
        </w:rPr>
        <w:t xml:space="preserve">לפעמים </w:t>
      </w:r>
      <w:bookmarkStart w:id="3677" w:name="_ETM_Q10_365739"/>
      <w:bookmarkEnd w:id="3677"/>
      <w:r>
        <w:rPr>
          <w:rtl/>
        </w:rPr>
        <w:t xml:space="preserve">אנחנו </w:t>
      </w:r>
      <w:bookmarkStart w:id="3678" w:name="_ETM_Q10_366040"/>
      <w:bookmarkEnd w:id="3678"/>
      <w:r>
        <w:rPr>
          <w:rtl/>
        </w:rPr>
        <w:t xml:space="preserve">שומעים </w:t>
      </w:r>
      <w:bookmarkStart w:id="3679" w:name="_ETM_Q10_366430"/>
      <w:bookmarkEnd w:id="3679"/>
      <w:r>
        <w:rPr>
          <w:rtl/>
        </w:rPr>
        <w:t>עליה</w:t>
      </w:r>
      <w:r>
        <w:rPr>
          <w:rFonts w:hint="cs"/>
          <w:rtl/>
        </w:rPr>
        <w:t>ן</w:t>
      </w:r>
      <w:r>
        <w:rPr>
          <w:rtl/>
        </w:rPr>
        <w:t xml:space="preserve"> </w:t>
      </w:r>
      <w:bookmarkStart w:id="3680" w:name="_ETM_Q10_366849"/>
      <w:bookmarkEnd w:id="3680"/>
      <w:r>
        <w:rPr>
          <w:rtl/>
        </w:rPr>
        <w:t xml:space="preserve">דווקא </w:t>
      </w:r>
      <w:bookmarkStart w:id="3681" w:name="_ETM_Q10_367180"/>
      <w:bookmarkEnd w:id="3681"/>
      <w:r>
        <w:rPr>
          <w:rtl/>
        </w:rPr>
        <w:t xml:space="preserve">כשקורה </w:t>
      </w:r>
      <w:bookmarkStart w:id="3682" w:name="_ETM_Q10_367689"/>
      <w:bookmarkEnd w:id="3682"/>
      <w:r>
        <w:rPr>
          <w:rtl/>
        </w:rPr>
        <w:t>משהו</w:t>
      </w:r>
      <w:r>
        <w:rPr>
          <w:rFonts w:hint="cs"/>
          <w:rtl/>
        </w:rPr>
        <w:t>,</w:t>
      </w:r>
      <w:r>
        <w:rPr>
          <w:rtl/>
        </w:rPr>
        <w:t xml:space="preserve"> </w:t>
      </w:r>
      <w:bookmarkStart w:id="3683" w:name="_ETM_Q10_369159"/>
      <w:bookmarkEnd w:id="3683"/>
      <w:r>
        <w:rPr>
          <w:rtl/>
        </w:rPr>
        <w:t xml:space="preserve">אבל </w:t>
      </w:r>
      <w:bookmarkStart w:id="3684" w:name="_ETM_Q10_369549"/>
      <w:bookmarkEnd w:id="3684"/>
      <w:r>
        <w:rPr>
          <w:rtl/>
        </w:rPr>
        <w:t>רוב</w:t>
      </w:r>
      <w:bookmarkStart w:id="3685" w:name="_ETM_Q10_370059"/>
      <w:bookmarkEnd w:id="3685"/>
      <w:r w:rsidR="002B641D">
        <w:rPr>
          <w:rFonts w:hint="cs"/>
          <w:rtl/>
        </w:rPr>
        <w:t>-</w:t>
      </w:r>
      <w:r>
        <w:rPr>
          <w:rtl/>
        </w:rPr>
        <w:t>רוב</w:t>
      </w:r>
      <w:r>
        <w:rPr>
          <w:rFonts w:hint="cs"/>
          <w:rtl/>
        </w:rPr>
        <w:t>ן</w:t>
      </w:r>
      <w:r>
        <w:rPr>
          <w:rtl/>
        </w:rPr>
        <w:t xml:space="preserve"> </w:t>
      </w:r>
      <w:bookmarkStart w:id="3686" w:name="_ETM_Q10_371090"/>
      <w:bookmarkEnd w:id="3686"/>
      <w:r>
        <w:rPr>
          <w:rtl/>
        </w:rPr>
        <w:t xml:space="preserve">של </w:t>
      </w:r>
      <w:bookmarkStart w:id="3687" w:name="_ETM_Q10_371480"/>
      <w:bookmarkEnd w:id="3687"/>
      <w:r>
        <w:rPr>
          <w:rFonts w:hint="cs"/>
          <w:rtl/>
        </w:rPr>
        <w:t>ה</w:t>
      </w:r>
      <w:r>
        <w:rPr>
          <w:rtl/>
        </w:rPr>
        <w:t xml:space="preserve">מטפלות </w:t>
      </w:r>
      <w:bookmarkStart w:id="3688" w:name="_ETM_Q10_372840"/>
      <w:bookmarkStart w:id="3689" w:name="_ETM_Q10_373050"/>
      <w:bookmarkEnd w:id="3688"/>
      <w:bookmarkEnd w:id="3689"/>
      <w:r>
        <w:rPr>
          <w:rtl/>
        </w:rPr>
        <w:t xml:space="preserve">מסורות </w:t>
      </w:r>
      <w:bookmarkStart w:id="3690" w:name="_ETM_Q10_374360"/>
      <w:bookmarkEnd w:id="3690"/>
      <w:r>
        <w:rPr>
          <w:rtl/>
        </w:rPr>
        <w:t>ו</w:t>
      </w:r>
      <w:r>
        <w:rPr>
          <w:rFonts w:hint="cs"/>
          <w:rtl/>
        </w:rPr>
        <w:t>הן</w:t>
      </w:r>
      <w:r>
        <w:rPr>
          <w:rtl/>
        </w:rPr>
        <w:t xml:space="preserve"> </w:t>
      </w:r>
      <w:bookmarkStart w:id="3691" w:name="_ETM_Q10_374720"/>
      <w:bookmarkEnd w:id="3691"/>
      <w:r>
        <w:rPr>
          <w:rtl/>
        </w:rPr>
        <w:t>כ</w:t>
      </w:r>
      <w:r>
        <w:rPr>
          <w:rFonts w:hint="cs"/>
          <w:rtl/>
        </w:rPr>
        <w:t>א</w:t>
      </w:r>
      <w:r>
        <w:rPr>
          <w:rtl/>
        </w:rPr>
        <w:t xml:space="preserve">ן </w:t>
      </w:r>
      <w:bookmarkStart w:id="3692" w:name="_ETM_Q10_375139"/>
      <w:bookmarkEnd w:id="3692"/>
      <w:r>
        <w:rPr>
          <w:rtl/>
        </w:rPr>
        <w:t xml:space="preserve">כדי </w:t>
      </w:r>
      <w:bookmarkStart w:id="3693" w:name="_ETM_Q10_375380"/>
      <w:bookmarkEnd w:id="3693"/>
      <w:r>
        <w:rPr>
          <w:rtl/>
        </w:rPr>
        <w:t xml:space="preserve">לחנך </w:t>
      </w:r>
      <w:bookmarkStart w:id="3694" w:name="_ETM_Q10_375919"/>
      <w:bookmarkEnd w:id="3694"/>
      <w:r>
        <w:rPr>
          <w:rtl/>
        </w:rPr>
        <w:t xml:space="preserve">את </w:t>
      </w:r>
      <w:bookmarkStart w:id="3695" w:name="_ETM_Q10_376069"/>
      <w:bookmarkEnd w:id="3695"/>
      <w:r>
        <w:rPr>
          <w:rtl/>
        </w:rPr>
        <w:t>ילדינו</w:t>
      </w:r>
      <w:r>
        <w:rPr>
          <w:rFonts w:hint="cs"/>
          <w:rtl/>
        </w:rPr>
        <w:t>.</w:t>
      </w:r>
      <w:r>
        <w:rPr>
          <w:rtl/>
        </w:rPr>
        <w:t xml:space="preserve"> </w:t>
      </w:r>
      <w:bookmarkStart w:id="3696" w:name="_ETM_Q10_377209"/>
      <w:bookmarkStart w:id="3697" w:name="_ETM_Q10_377356"/>
      <w:bookmarkStart w:id="3698" w:name="_ETM_Q10_377426"/>
      <w:bookmarkStart w:id="3699" w:name="_ETM_Q10_377532"/>
      <w:bookmarkStart w:id="3700" w:name="_ETM_Q10_377587"/>
      <w:bookmarkEnd w:id="3696"/>
      <w:bookmarkEnd w:id="3697"/>
      <w:bookmarkEnd w:id="3698"/>
      <w:bookmarkEnd w:id="3699"/>
      <w:bookmarkEnd w:id="3700"/>
      <w:r>
        <w:rPr>
          <w:rtl/>
        </w:rPr>
        <w:t xml:space="preserve">אני </w:t>
      </w:r>
      <w:bookmarkStart w:id="3701" w:name="_ETM_Q10_377419"/>
      <w:bookmarkEnd w:id="3701"/>
      <w:r>
        <w:rPr>
          <w:rtl/>
        </w:rPr>
        <w:t>שמח</w:t>
      </w:r>
      <w:r w:rsidR="002B641D">
        <w:rPr>
          <w:rFonts w:hint="cs"/>
          <w:rtl/>
        </w:rPr>
        <w:t>,</w:t>
      </w:r>
      <w:r>
        <w:rPr>
          <w:rtl/>
        </w:rPr>
        <w:t xml:space="preserve"> </w:t>
      </w:r>
      <w:bookmarkStart w:id="3702" w:name="_ETM_Q10_378340"/>
      <w:bookmarkEnd w:id="3702"/>
      <w:r>
        <w:rPr>
          <w:rtl/>
        </w:rPr>
        <w:t xml:space="preserve">חברי </w:t>
      </w:r>
      <w:bookmarkStart w:id="3703" w:name="_ETM_Q10_378880"/>
      <w:bookmarkEnd w:id="3703"/>
      <w:r>
        <w:rPr>
          <w:rtl/>
        </w:rPr>
        <w:t xml:space="preserve">רון </w:t>
      </w:r>
      <w:bookmarkStart w:id="3704" w:name="_ETM_Q10_379090"/>
      <w:bookmarkEnd w:id="3704"/>
      <w:r>
        <w:rPr>
          <w:rtl/>
        </w:rPr>
        <w:t xml:space="preserve">כץ </w:t>
      </w:r>
      <w:bookmarkStart w:id="3705" w:name="_ETM_Q10_379480"/>
      <w:bookmarkEnd w:id="3705"/>
      <w:r>
        <w:rPr>
          <w:rtl/>
        </w:rPr>
        <w:t xml:space="preserve">וחברי </w:t>
      </w:r>
      <w:bookmarkStart w:id="3706" w:name="_ETM_Q10_381460"/>
      <w:bookmarkEnd w:id="3706"/>
      <w:r>
        <w:rPr>
          <w:rtl/>
        </w:rPr>
        <w:t>א</w:t>
      </w:r>
      <w:bookmarkStart w:id="3707" w:name="_ETM_Q10_381819"/>
      <w:bookmarkEnd w:id="3707"/>
      <w:r>
        <w:rPr>
          <w:rFonts w:hint="cs"/>
          <w:rtl/>
        </w:rPr>
        <w:t xml:space="preserve">ופיר </w:t>
      </w:r>
      <w:r>
        <w:rPr>
          <w:rtl/>
        </w:rPr>
        <w:t>כץ</w:t>
      </w:r>
      <w:r w:rsidR="002B641D">
        <w:rPr>
          <w:rFonts w:hint="cs"/>
          <w:rtl/>
        </w:rPr>
        <w:t>,</w:t>
      </w:r>
      <w:r>
        <w:rPr>
          <w:rFonts w:hint="cs"/>
          <w:rtl/>
        </w:rPr>
        <w:t xml:space="preserve"> </w:t>
      </w:r>
      <w:bookmarkStart w:id="3708" w:name="_ETM_Q10_382540"/>
      <w:bookmarkEnd w:id="3708"/>
      <w:r>
        <w:rPr>
          <w:rtl/>
        </w:rPr>
        <w:t xml:space="preserve">על </w:t>
      </w:r>
      <w:bookmarkStart w:id="3709" w:name="_ETM_Q10_383050"/>
      <w:bookmarkEnd w:id="3709"/>
      <w:r>
        <w:rPr>
          <w:rtl/>
        </w:rPr>
        <w:t xml:space="preserve">החוק </w:t>
      </w:r>
      <w:bookmarkStart w:id="3710" w:name="_ETM_Q10_383800"/>
      <w:bookmarkEnd w:id="3710"/>
      <w:r>
        <w:rPr>
          <w:rtl/>
        </w:rPr>
        <w:t xml:space="preserve">שבאמת </w:t>
      </w:r>
      <w:bookmarkStart w:id="3711" w:name="_ETM_Q10_384280"/>
      <w:bookmarkEnd w:id="3711"/>
      <w:r>
        <w:rPr>
          <w:rtl/>
        </w:rPr>
        <w:t xml:space="preserve">מתקדם </w:t>
      </w:r>
      <w:bookmarkStart w:id="3712" w:name="_ETM_Q10_385150"/>
      <w:bookmarkEnd w:id="3712"/>
      <w:r>
        <w:rPr>
          <w:rtl/>
        </w:rPr>
        <w:t>בוועדה</w:t>
      </w:r>
      <w:r>
        <w:rPr>
          <w:rFonts w:hint="cs"/>
          <w:rtl/>
        </w:rPr>
        <w:t>,</w:t>
      </w:r>
      <w:r>
        <w:rPr>
          <w:rtl/>
        </w:rPr>
        <w:t xml:space="preserve"> </w:t>
      </w:r>
      <w:bookmarkStart w:id="3713" w:name="_ETM_Q10_385749"/>
      <w:bookmarkEnd w:id="3713"/>
      <w:r>
        <w:rPr>
          <w:rtl/>
        </w:rPr>
        <w:t xml:space="preserve">על </w:t>
      </w:r>
      <w:bookmarkStart w:id="3714" w:name="_ETM_Q10_385839"/>
      <w:bookmarkEnd w:id="3714"/>
      <w:r>
        <w:rPr>
          <w:rtl/>
        </w:rPr>
        <w:t xml:space="preserve">הצעת </w:t>
      </w:r>
      <w:bookmarkStart w:id="3715" w:name="_ETM_Q10_386229"/>
      <w:bookmarkEnd w:id="3715"/>
      <w:r>
        <w:rPr>
          <w:rFonts w:hint="cs"/>
          <w:rtl/>
        </w:rPr>
        <w:t>ה</w:t>
      </w:r>
      <w:r>
        <w:rPr>
          <w:rtl/>
        </w:rPr>
        <w:t xml:space="preserve">חוק </w:t>
      </w:r>
      <w:bookmarkStart w:id="3716" w:name="_ETM_Q10_386829"/>
      <w:bookmarkEnd w:id="3716"/>
      <w:r>
        <w:rPr>
          <w:rtl/>
        </w:rPr>
        <w:t xml:space="preserve">למניעת </w:t>
      </w:r>
      <w:bookmarkStart w:id="3717" w:name="_ETM_Q10_387279"/>
      <w:bookmarkEnd w:id="3717"/>
      <w:r>
        <w:rPr>
          <w:rtl/>
        </w:rPr>
        <w:t>העסקה</w:t>
      </w:r>
      <w:r>
        <w:rPr>
          <w:rFonts w:hint="cs"/>
          <w:rtl/>
        </w:rPr>
        <w:t>.</w:t>
      </w:r>
      <w:r>
        <w:rPr>
          <w:rtl/>
        </w:rPr>
        <w:t xml:space="preserve"> </w:t>
      </w:r>
      <w:bookmarkStart w:id="3718" w:name="_ETM_Q10_388480"/>
      <w:bookmarkEnd w:id="3718"/>
      <w:r>
        <w:rPr>
          <w:rtl/>
        </w:rPr>
        <w:t xml:space="preserve">אני </w:t>
      </w:r>
      <w:bookmarkStart w:id="3719" w:name="_ETM_Q10_388689"/>
      <w:bookmarkEnd w:id="3719"/>
      <w:r>
        <w:rPr>
          <w:rtl/>
        </w:rPr>
        <w:t xml:space="preserve">מקווה </w:t>
      </w:r>
      <w:bookmarkStart w:id="3720" w:name="_ETM_Q10_389049"/>
      <w:bookmarkEnd w:id="3720"/>
      <w:r>
        <w:rPr>
          <w:rtl/>
        </w:rPr>
        <w:t xml:space="preserve">שבשבוע </w:t>
      </w:r>
      <w:bookmarkStart w:id="3721" w:name="_ETM_Q10_389560"/>
      <w:bookmarkEnd w:id="3721"/>
      <w:r>
        <w:rPr>
          <w:rtl/>
        </w:rPr>
        <w:t xml:space="preserve">הקרוב </w:t>
      </w:r>
      <w:bookmarkStart w:id="3722" w:name="_ETM_Q10_390099"/>
      <w:bookmarkEnd w:id="3722"/>
      <w:r>
        <w:rPr>
          <w:rFonts w:hint="cs"/>
          <w:rtl/>
        </w:rPr>
        <w:t xml:space="preserve">הוא </w:t>
      </w:r>
      <w:r>
        <w:rPr>
          <w:rtl/>
        </w:rPr>
        <w:t xml:space="preserve">יהיה </w:t>
      </w:r>
      <w:bookmarkStart w:id="3723" w:name="_ETM_Q10_390280"/>
      <w:bookmarkEnd w:id="3723"/>
      <w:r>
        <w:rPr>
          <w:rtl/>
        </w:rPr>
        <w:t xml:space="preserve">מוכן </w:t>
      </w:r>
      <w:bookmarkStart w:id="3724" w:name="_ETM_Q10_390639"/>
      <w:bookmarkEnd w:id="3724"/>
      <w:r>
        <w:rPr>
          <w:rtl/>
        </w:rPr>
        <w:t xml:space="preserve">לקריאה </w:t>
      </w:r>
      <w:bookmarkStart w:id="3725" w:name="_ETM_Q10_390909"/>
      <w:bookmarkEnd w:id="3725"/>
      <w:r>
        <w:rPr>
          <w:rtl/>
        </w:rPr>
        <w:t xml:space="preserve">שנייה </w:t>
      </w:r>
      <w:bookmarkStart w:id="3726" w:name="_ETM_Q10_391180"/>
      <w:bookmarkEnd w:id="3726"/>
      <w:r>
        <w:rPr>
          <w:rtl/>
        </w:rPr>
        <w:t xml:space="preserve">ושלישית </w:t>
      </w:r>
      <w:bookmarkStart w:id="3727" w:name="_ETM_Q10_392190"/>
      <w:bookmarkEnd w:id="3727"/>
      <w:r>
        <w:rPr>
          <w:rtl/>
        </w:rPr>
        <w:t xml:space="preserve">ונוכל </w:t>
      </w:r>
      <w:bookmarkStart w:id="3728" w:name="_ETM_Q10_392639"/>
      <w:bookmarkEnd w:id="3728"/>
      <w:r>
        <w:rPr>
          <w:rtl/>
        </w:rPr>
        <w:t xml:space="preserve">באמת </w:t>
      </w:r>
      <w:bookmarkStart w:id="3729" w:name="_ETM_Q10_392940"/>
      <w:bookmarkEnd w:id="3729"/>
      <w:r>
        <w:rPr>
          <w:rtl/>
        </w:rPr>
        <w:t xml:space="preserve">להביא </w:t>
      </w:r>
      <w:bookmarkStart w:id="3730" w:name="_ETM_Q10_393150"/>
      <w:bookmarkEnd w:id="3730"/>
      <w:r>
        <w:rPr>
          <w:rtl/>
        </w:rPr>
        <w:t xml:space="preserve">אותו </w:t>
      </w:r>
      <w:bookmarkStart w:id="3731" w:name="_ETM_Q10_393330"/>
      <w:bookmarkEnd w:id="3731"/>
      <w:r>
        <w:rPr>
          <w:rtl/>
        </w:rPr>
        <w:t xml:space="preserve">פה </w:t>
      </w:r>
      <w:bookmarkStart w:id="3732" w:name="_ETM_Q10_393480"/>
      <w:bookmarkEnd w:id="3732"/>
      <w:r>
        <w:rPr>
          <w:rtl/>
        </w:rPr>
        <w:t>למליאה</w:t>
      </w:r>
      <w:r>
        <w:rPr>
          <w:rFonts w:hint="cs"/>
          <w:rtl/>
        </w:rPr>
        <w:t>,</w:t>
      </w:r>
      <w:r>
        <w:rPr>
          <w:rtl/>
        </w:rPr>
        <w:t xml:space="preserve"> </w:t>
      </w:r>
      <w:bookmarkStart w:id="3733" w:name="_ETM_Q10_393930"/>
      <w:bookmarkEnd w:id="3733"/>
      <w:r>
        <w:rPr>
          <w:rtl/>
        </w:rPr>
        <w:t xml:space="preserve">ואין </w:t>
      </w:r>
      <w:bookmarkStart w:id="3734" w:name="_ETM_Q10_394169"/>
      <w:bookmarkEnd w:id="3734"/>
      <w:r>
        <w:rPr>
          <w:rtl/>
        </w:rPr>
        <w:t xml:space="preserve">לי </w:t>
      </w:r>
      <w:bookmarkStart w:id="3735" w:name="_ETM_Q10_394260"/>
      <w:bookmarkEnd w:id="3735"/>
      <w:r>
        <w:rPr>
          <w:rtl/>
        </w:rPr>
        <w:t xml:space="preserve">ספק </w:t>
      </w:r>
      <w:bookmarkStart w:id="3736" w:name="_ETM_Q10_394560"/>
      <w:bookmarkEnd w:id="3736"/>
      <w:r>
        <w:rPr>
          <w:rtl/>
        </w:rPr>
        <w:t xml:space="preserve">שהוא </w:t>
      </w:r>
      <w:bookmarkStart w:id="3737" w:name="_ETM_Q10_394680"/>
      <w:bookmarkEnd w:id="3737"/>
      <w:r>
        <w:rPr>
          <w:rtl/>
        </w:rPr>
        <w:t xml:space="preserve">יעבור </w:t>
      </w:r>
      <w:bookmarkStart w:id="3738" w:name="_ETM_Q10_394950"/>
      <w:bookmarkEnd w:id="3738"/>
      <w:r>
        <w:rPr>
          <w:rtl/>
        </w:rPr>
        <w:t>פה</w:t>
      </w:r>
      <w:r>
        <w:rPr>
          <w:rFonts w:hint="cs"/>
          <w:rtl/>
        </w:rPr>
        <w:t xml:space="preserve"> </w:t>
      </w:r>
      <w:r>
        <w:rPr>
          <w:rtl/>
        </w:rPr>
        <w:t>אחד</w:t>
      </w:r>
      <w:r>
        <w:rPr>
          <w:rFonts w:hint="cs"/>
          <w:rtl/>
        </w:rPr>
        <w:t>.</w:t>
      </w:r>
    </w:p>
    <w:p w:rsidR="000E07D3" w:rsidRDefault="000E07D3" w:rsidP="000A3DA6">
      <w:pPr>
        <w:rPr>
          <w:rtl/>
        </w:rPr>
      </w:pPr>
      <w:bookmarkStart w:id="3739" w:name="_ETM_Q10_397106"/>
      <w:bookmarkStart w:id="3740" w:name="_ETM_Q10_397182"/>
      <w:bookmarkEnd w:id="3739"/>
      <w:bookmarkEnd w:id="3740"/>
    </w:p>
    <w:p w:rsidR="000E07D3" w:rsidRDefault="000E07D3" w:rsidP="000A3DA6">
      <w:pPr>
        <w:pStyle w:val="af5"/>
        <w:keepNext/>
        <w:rPr>
          <w:rtl/>
        </w:rPr>
      </w:pPr>
      <w:bookmarkStart w:id="3741" w:name="ET_interruption_6151_10"/>
      <w:r w:rsidRPr="00F073EF">
        <w:rPr>
          <w:rStyle w:val="TagStyle"/>
          <w:rtl/>
        </w:rPr>
        <w:t xml:space="preserve"> &lt;&lt; קריאה &gt;&gt;</w:t>
      </w:r>
      <w:r w:rsidRPr="00D61CC8">
        <w:rPr>
          <w:rStyle w:val="TagStyle"/>
          <w:rtl/>
        </w:rPr>
        <w:t xml:space="preserve"> </w:t>
      </w:r>
      <w:r>
        <w:rPr>
          <w:rtl/>
        </w:rPr>
        <w:t>רון כץ (יש עתיד):</w:t>
      </w:r>
      <w:r w:rsidRPr="00D61CC8">
        <w:rPr>
          <w:rStyle w:val="TagStyle"/>
          <w:rtl/>
        </w:rPr>
        <w:t xml:space="preserve"> </w:t>
      </w:r>
      <w:r w:rsidRPr="00F073EF">
        <w:rPr>
          <w:rStyle w:val="TagStyle"/>
          <w:rtl/>
        </w:rPr>
        <w:t>&lt;&lt; קריאה &gt;&gt;</w:t>
      </w:r>
      <w:r>
        <w:rPr>
          <w:rtl/>
        </w:rPr>
        <w:t xml:space="preserve">  </w:t>
      </w:r>
      <w:bookmarkEnd w:id="3741"/>
    </w:p>
    <w:p w:rsidR="000E07D3" w:rsidRDefault="000E07D3" w:rsidP="00B233D0">
      <w:pPr>
        <w:rPr>
          <w:rtl/>
        </w:rPr>
      </w:pPr>
    </w:p>
    <w:p w:rsidR="000E07D3" w:rsidRDefault="000E07D3" w:rsidP="000A3DA6">
      <w:pPr>
        <w:rPr>
          <w:rtl/>
        </w:rPr>
      </w:pPr>
      <w:r>
        <w:rPr>
          <w:rFonts w:hint="cs"/>
          <w:rtl/>
        </w:rPr>
        <w:t>הוא מתקדם בצורה באמת מרשימה.</w:t>
      </w:r>
    </w:p>
    <w:p w:rsidR="000E07D3" w:rsidRDefault="000E07D3" w:rsidP="000A3DA6">
      <w:pPr>
        <w:rPr>
          <w:rtl/>
        </w:rPr>
      </w:pPr>
    </w:p>
    <w:p w:rsidR="000E07D3" w:rsidRDefault="000E07D3" w:rsidP="000A3DA6">
      <w:pPr>
        <w:pStyle w:val="-"/>
        <w:keepNext/>
        <w:rPr>
          <w:rtl/>
        </w:rPr>
      </w:pPr>
      <w:bookmarkStart w:id="3742" w:name="ET_speakercontinue_6439_11"/>
      <w:r w:rsidRPr="00F073EF">
        <w:rPr>
          <w:rStyle w:val="TagStyle"/>
          <w:rtl/>
        </w:rPr>
        <w:t xml:space="preserve"> &lt;&lt; דובר_המשך &gt;&gt;</w:t>
      </w:r>
      <w:r w:rsidRPr="00D61CC8">
        <w:rPr>
          <w:rStyle w:val="TagStyle"/>
          <w:rtl/>
        </w:rPr>
        <w:t xml:space="preserve"> </w:t>
      </w:r>
      <w:r>
        <w:rPr>
          <w:rtl/>
        </w:rPr>
        <w:t>יוסף טייב (יו"ר ועדת החינוך, התרבות והספורט):</w:t>
      </w:r>
      <w:r w:rsidRPr="00D61CC8">
        <w:rPr>
          <w:rStyle w:val="TagStyle"/>
          <w:rtl/>
        </w:rPr>
        <w:t xml:space="preserve"> </w:t>
      </w:r>
      <w:r w:rsidRPr="00F073EF">
        <w:rPr>
          <w:rStyle w:val="TagStyle"/>
          <w:rtl/>
        </w:rPr>
        <w:t>&lt;&lt; דובר_המשך &gt;&gt;</w:t>
      </w:r>
      <w:r>
        <w:rPr>
          <w:rtl/>
        </w:rPr>
        <w:t xml:space="preserve">  </w:t>
      </w:r>
      <w:bookmarkEnd w:id="3742"/>
    </w:p>
    <w:p w:rsidR="000E07D3" w:rsidRDefault="000E07D3" w:rsidP="00B233D0">
      <w:pPr>
        <w:rPr>
          <w:rtl/>
        </w:rPr>
      </w:pPr>
    </w:p>
    <w:p w:rsidR="000E07D3" w:rsidRDefault="000E07D3" w:rsidP="002B641D">
      <w:pPr>
        <w:rPr>
          <w:rtl/>
        </w:rPr>
      </w:pPr>
      <w:bookmarkStart w:id="3743" w:name="_ETM_Q10_398420"/>
      <w:bookmarkEnd w:id="3743"/>
      <w:r>
        <w:rPr>
          <w:rtl/>
        </w:rPr>
        <w:t>נכון</w:t>
      </w:r>
      <w:r>
        <w:rPr>
          <w:rFonts w:hint="cs"/>
          <w:rtl/>
        </w:rPr>
        <w:t>.</w:t>
      </w:r>
      <w:r>
        <w:rPr>
          <w:rtl/>
        </w:rPr>
        <w:t xml:space="preserve"> </w:t>
      </w:r>
      <w:bookmarkStart w:id="3744" w:name="_ETM_Q10_399730"/>
      <w:bookmarkEnd w:id="3744"/>
      <w:r>
        <w:rPr>
          <w:rtl/>
        </w:rPr>
        <w:t xml:space="preserve">אני </w:t>
      </w:r>
      <w:bookmarkStart w:id="3745" w:name="_ETM_Q10_400000"/>
      <w:bookmarkEnd w:id="3745"/>
      <w:r>
        <w:rPr>
          <w:rtl/>
        </w:rPr>
        <w:t xml:space="preserve">רוצה </w:t>
      </w:r>
      <w:bookmarkStart w:id="3746" w:name="_ETM_Q10_400690"/>
      <w:bookmarkStart w:id="3747" w:name="_ETM_Q10_400870"/>
      <w:bookmarkStart w:id="3748" w:name="_ETM_Q10_401140"/>
      <w:bookmarkEnd w:id="3746"/>
      <w:bookmarkEnd w:id="3747"/>
      <w:bookmarkEnd w:id="3748"/>
      <w:r>
        <w:rPr>
          <w:rtl/>
        </w:rPr>
        <w:t xml:space="preserve">באמת </w:t>
      </w:r>
      <w:bookmarkStart w:id="3749" w:name="_ETM_Q10_401920"/>
      <w:bookmarkEnd w:id="3749"/>
      <w:r>
        <w:rPr>
          <w:rtl/>
        </w:rPr>
        <w:t>לומר</w:t>
      </w:r>
      <w:r>
        <w:rPr>
          <w:rFonts w:hint="cs"/>
          <w:rtl/>
        </w:rPr>
        <w:t>,</w:t>
      </w:r>
      <w:r>
        <w:rPr>
          <w:rtl/>
        </w:rPr>
        <w:t xml:space="preserve"> </w:t>
      </w:r>
      <w:bookmarkStart w:id="3750" w:name="_ETM_Q10_402580"/>
      <w:bookmarkEnd w:id="3750"/>
      <w:r>
        <w:rPr>
          <w:rtl/>
        </w:rPr>
        <w:t xml:space="preserve">כי </w:t>
      </w:r>
      <w:bookmarkStart w:id="3751" w:name="_ETM_Q10_402819"/>
      <w:bookmarkEnd w:id="3751"/>
      <w:r>
        <w:rPr>
          <w:rFonts w:hint="cs"/>
          <w:rtl/>
        </w:rPr>
        <w:t>העלית</w:t>
      </w:r>
      <w:r>
        <w:rPr>
          <w:rtl/>
        </w:rPr>
        <w:t xml:space="preserve"> </w:t>
      </w:r>
      <w:bookmarkStart w:id="3752" w:name="_ETM_Q10_403180"/>
      <w:bookmarkEnd w:id="3752"/>
      <w:r>
        <w:rPr>
          <w:rtl/>
        </w:rPr>
        <w:t xml:space="preserve">פה </w:t>
      </w:r>
      <w:bookmarkStart w:id="3753" w:name="_ETM_Q10_403330"/>
      <w:bookmarkEnd w:id="3753"/>
      <w:r w:rsidR="002B641D">
        <w:rPr>
          <w:rFonts w:hint="cs"/>
          <w:rtl/>
        </w:rPr>
        <w:t>כמה</w:t>
      </w:r>
      <w:r>
        <w:rPr>
          <w:rtl/>
        </w:rPr>
        <w:t xml:space="preserve"> </w:t>
      </w:r>
      <w:bookmarkStart w:id="3754" w:name="_ETM_Q10_403660"/>
      <w:bookmarkEnd w:id="3754"/>
      <w:r>
        <w:rPr>
          <w:rtl/>
        </w:rPr>
        <w:t>דברים</w:t>
      </w:r>
      <w:r>
        <w:rPr>
          <w:rFonts w:hint="cs"/>
          <w:rtl/>
        </w:rPr>
        <w:t>.</w:t>
      </w:r>
      <w:r>
        <w:rPr>
          <w:rtl/>
        </w:rPr>
        <w:t xml:space="preserve"> </w:t>
      </w:r>
      <w:bookmarkStart w:id="3755" w:name="_ETM_Q10_404319"/>
      <w:bookmarkEnd w:id="3755"/>
      <w:r>
        <w:rPr>
          <w:rtl/>
        </w:rPr>
        <w:t>ישנ</w:t>
      </w:r>
      <w:r>
        <w:rPr>
          <w:rFonts w:hint="cs"/>
          <w:rtl/>
        </w:rPr>
        <w:t>ן</w:t>
      </w:r>
      <w:r>
        <w:rPr>
          <w:rtl/>
        </w:rPr>
        <w:t xml:space="preserve"> </w:t>
      </w:r>
      <w:bookmarkStart w:id="3756" w:name="_ETM_Q10_405190"/>
      <w:bookmarkEnd w:id="3756"/>
      <w:r>
        <w:rPr>
          <w:rtl/>
        </w:rPr>
        <w:t xml:space="preserve">הרבה </w:t>
      </w:r>
      <w:bookmarkStart w:id="3757" w:name="_ETM_Q10_405489"/>
      <w:bookmarkEnd w:id="3757"/>
      <w:r>
        <w:rPr>
          <w:rtl/>
        </w:rPr>
        <w:t xml:space="preserve">הצעות </w:t>
      </w:r>
      <w:bookmarkStart w:id="3758" w:name="_ETM_Q10_405790"/>
      <w:bookmarkEnd w:id="3758"/>
      <w:r>
        <w:rPr>
          <w:rtl/>
        </w:rPr>
        <w:t xml:space="preserve">חוק </w:t>
      </w:r>
      <w:bookmarkStart w:id="3759" w:name="_ETM_Q10_405970"/>
      <w:bookmarkEnd w:id="3759"/>
      <w:r>
        <w:rPr>
          <w:rtl/>
        </w:rPr>
        <w:t xml:space="preserve">בקנה </w:t>
      </w:r>
      <w:bookmarkStart w:id="3760" w:name="_ETM_Q10_406390"/>
      <w:bookmarkEnd w:id="3760"/>
      <w:r>
        <w:rPr>
          <w:rtl/>
        </w:rPr>
        <w:t xml:space="preserve">שצריכים </w:t>
      </w:r>
      <w:bookmarkStart w:id="3761" w:name="_ETM_Q10_406870"/>
      <w:bookmarkEnd w:id="3761"/>
      <w:r>
        <w:rPr>
          <w:rtl/>
        </w:rPr>
        <w:t>לקדם</w:t>
      </w:r>
      <w:r>
        <w:rPr>
          <w:rFonts w:hint="cs"/>
          <w:rtl/>
        </w:rPr>
        <w:t>.</w:t>
      </w:r>
      <w:r>
        <w:rPr>
          <w:rtl/>
        </w:rPr>
        <w:t xml:space="preserve"> </w:t>
      </w:r>
      <w:bookmarkStart w:id="3762" w:name="_ETM_Q10_408410"/>
      <w:bookmarkEnd w:id="3762"/>
      <w:r>
        <w:rPr>
          <w:rtl/>
        </w:rPr>
        <w:t xml:space="preserve">אני </w:t>
      </w:r>
      <w:bookmarkStart w:id="3763" w:name="_ETM_Q10_408590"/>
      <w:bookmarkEnd w:id="3763"/>
      <w:r>
        <w:rPr>
          <w:rtl/>
        </w:rPr>
        <w:t xml:space="preserve">מברך </w:t>
      </w:r>
      <w:bookmarkStart w:id="3764" w:name="_ETM_Q10_409040"/>
      <w:bookmarkEnd w:id="3764"/>
      <w:r>
        <w:rPr>
          <w:rtl/>
        </w:rPr>
        <w:t xml:space="preserve">על </w:t>
      </w:r>
      <w:bookmarkStart w:id="3765" w:name="_ETM_Q10_409160"/>
      <w:bookmarkEnd w:id="3765"/>
      <w:r>
        <w:rPr>
          <w:rtl/>
        </w:rPr>
        <w:t>היוזמה</w:t>
      </w:r>
      <w:r>
        <w:rPr>
          <w:rFonts w:hint="cs"/>
          <w:rtl/>
        </w:rPr>
        <w:t>,</w:t>
      </w:r>
      <w:r>
        <w:rPr>
          <w:rtl/>
        </w:rPr>
        <w:t xml:space="preserve"> </w:t>
      </w:r>
      <w:bookmarkStart w:id="3766" w:name="_ETM_Q10_409640"/>
      <w:bookmarkEnd w:id="3766"/>
      <w:r>
        <w:rPr>
          <w:rFonts w:hint="cs"/>
          <w:rtl/>
        </w:rPr>
        <w:t>ו</w:t>
      </w:r>
      <w:r>
        <w:rPr>
          <w:rtl/>
        </w:rPr>
        <w:t xml:space="preserve">באמת </w:t>
      </w:r>
      <w:bookmarkStart w:id="3767" w:name="_ETM_Q10_410239"/>
      <w:bookmarkEnd w:id="3767"/>
      <w:r>
        <w:rPr>
          <w:rtl/>
        </w:rPr>
        <w:t xml:space="preserve">זה </w:t>
      </w:r>
      <w:bookmarkStart w:id="3768" w:name="_ETM_Q10_410420"/>
      <w:bookmarkEnd w:id="3768"/>
      <w:r>
        <w:rPr>
          <w:rtl/>
        </w:rPr>
        <w:t xml:space="preserve">עבר </w:t>
      </w:r>
      <w:bookmarkStart w:id="3769" w:name="_ETM_Q10_410780"/>
      <w:bookmarkEnd w:id="3769"/>
      <w:r>
        <w:rPr>
          <w:rtl/>
        </w:rPr>
        <w:t xml:space="preserve">למשרד </w:t>
      </w:r>
      <w:bookmarkStart w:id="3770" w:name="_ETM_Q10_411200"/>
      <w:bookmarkEnd w:id="3770"/>
      <w:r>
        <w:rPr>
          <w:rtl/>
        </w:rPr>
        <w:t>החינוך</w:t>
      </w:r>
      <w:r>
        <w:rPr>
          <w:rFonts w:hint="cs"/>
          <w:rtl/>
        </w:rPr>
        <w:t>,</w:t>
      </w:r>
      <w:r>
        <w:rPr>
          <w:rtl/>
        </w:rPr>
        <w:t xml:space="preserve"> </w:t>
      </w:r>
      <w:bookmarkStart w:id="3771" w:name="_ETM_Q10_412129"/>
      <w:bookmarkEnd w:id="3771"/>
      <w:r>
        <w:rPr>
          <w:rtl/>
        </w:rPr>
        <w:t xml:space="preserve">וחלק </w:t>
      </w:r>
      <w:bookmarkStart w:id="3772" w:name="_ETM_Q10_412640"/>
      <w:bookmarkEnd w:id="3772"/>
      <w:r>
        <w:rPr>
          <w:rtl/>
        </w:rPr>
        <w:t xml:space="preserve">מהדברים </w:t>
      </w:r>
      <w:bookmarkStart w:id="3773" w:name="_ETM_Q10_413030"/>
      <w:bookmarkEnd w:id="3773"/>
      <w:r>
        <w:rPr>
          <w:rtl/>
        </w:rPr>
        <w:t xml:space="preserve">עברו </w:t>
      </w:r>
      <w:bookmarkStart w:id="3774" w:name="_ETM_Q10_413239"/>
      <w:bookmarkEnd w:id="3774"/>
      <w:r>
        <w:rPr>
          <w:rtl/>
        </w:rPr>
        <w:t xml:space="preserve">ממשרד </w:t>
      </w:r>
      <w:bookmarkStart w:id="3775" w:name="_ETM_Q10_413629"/>
      <w:bookmarkEnd w:id="3775"/>
      <w:r>
        <w:rPr>
          <w:rtl/>
        </w:rPr>
        <w:t>הכלכלה</w:t>
      </w:r>
      <w:r>
        <w:rPr>
          <w:rFonts w:hint="cs"/>
          <w:rtl/>
        </w:rPr>
        <w:t>,</w:t>
      </w:r>
      <w:r>
        <w:rPr>
          <w:rtl/>
        </w:rPr>
        <w:t xml:space="preserve"> </w:t>
      </w:r>
      <w:bookmarkStart w:id="3776" w:name="_ETM_Q10_414260"/>
      <w:bookmarkEnd w:id="3776"/>
      <w:r>
        <w:rPr>
          <w:rtl/>
        </w:rPr>
        <w:t xml:space="preserve">חלק </w:t>
      </w:r>
      <w:bookmarkStart w:id="3777" w:name="_ETM_Q10_414680"/>
      <w:bookmarkEnd w:id="3777"/>
      <w:r>
        <w:rPr>
          <w:rtl/>
        </w:rPr>
        <w:t xml:space="preserve">ממשרד </w:t>
      </w:r>
      <w:bookmarkStart w:id="3778" w:name="_ETM_Q10_415160"/>
      <w:bookmarkEnd w:id="3778"/>
      <w:r>
        <w:rPr>
          <w:rtl/>
        </w:rPr>
        <w:t>העבודה</w:t>
      </w:r>
      <w:r>
        <w:rPr>
          <w:rFonts w:hint="cs"/>
          <w:rtl/>
        </w:rPr>
        <w:t>,</w:t>
      </w:r>
      <w:r>
        <w:rPr>
          <w:rtl/>
        </w:rPr>
        <w:t xml:space="preserve"> </w:t>
      </w:r>
      <w:bookmarkStart w:id="3779" w:name="_ETM_Q10_416650"/>
      <w:bookmarkEnd w:id="3779"/>
      <w:r>
        <w:rPr>
          <w:rtl/>
        </w:rPr>
        <w:t xml:space="preserve">ועוד </w:t>
      </w:r>
      <w:bookmarkStart w:id="3780" w:name="_ETM_Q10_417010"/>
      <w:bookmarkEnd w:id="3780"/>
      <w:r>
        <w:rPr>
          <w:rtl/>
        </w:rPr>
        <w:t xml:space="preserve">חלק </w:t>
      </w:r>
      <w:bookmarkStart w:id="3781" w:name="_ETM_Q10_417370"/>
      <w:bookmarkEnd w:id="3781"/>
      <w:r>
        <w:rPr>
          <w:rtl/>
        </w:rPr>
        <w:t xml:space="preserve">צריך </w:t>
      </w:r>
      <w:bookmarkStart w:id="3782" w:name="_ETM_Q10_417700"/>
      <w:bookmarkEnd w:id="3782"/>
      <w:r>
        <w:rPr>
          <w:rtl/>
        </w:rPr>
        <w:t xml:space="preserve">לעבור </w:t>
      </w:r>
      <w:bookmarkStart w:id="3783" w:name="_ETM_Q10_418150"/>
      <w:bookmarkEnd w:id="3783"/>
      <w:r>
        <w:rPr>
          <w:rtl/>
        </w:rPr>
        <w:t xml:space="preserve">ממשרד </w:t>
      </w:r>
      <w:bookmarkStart w:id="3784" w:name="_ETM_Q10_418510"/>
      <w:bookmarkEnd w:id="3784"/>
      <w:r>
        <w:rPr>
          <w:rtl/>
        </w:rPr>
        <w:t>הרווחה</w:t>
      </w:r>
      <w:r>
        <w:rPr>
          <w:rFonts w:hint="cs"/>
          <w:rtl/>
        </w:rPr>
        <w:t>.</w:t>
      </w:r>
      <w:r>
        <w:rPr>
          <w:rtl/>
        </w:rPr>
        <w:t xml:space="preserve"> </w:t>
      </w:r>
      <w:bookmarkStart w:id="3785" w:name="_ETM_Q10_418959"/>
      <w:bookmarkEnd w:id="3785"/>
      <w:r>
        <w:rPr>
          <w:rtl/>
        </w:rPr>
        <w:t xml:space="preserve">יש </w:t>
      </w:r>
      <w:bookmarkStart w:id="3786" w:name="_ETM_Q10_419140"/>
      <w:bookmarkEnd w:id="3786"/>
      <w:r>
        <w:rPr>
          <w:rtl/>
        </w:rPr>
        <w:t xml:space="preserve">לי </w:t>
      </w:r>
      <w:bookmarkStart w:id="3787" w:name="_ETM_Q10_419319"/>
      <w:bookmarkEnd w:id="3787"/>
      <w:r>
        <w:rPr>
          <w:rtl/>
        </w:rPr>
        <w:t xml:space="preserve">הצעת </w:t>
      </w:r>
      <w:bookmarkStart w:id="3788" w:name="_ETM_Q10_419650"/>
      <w:bookmarkEnd w:id="3788"/>
      <w:r>
        <w:rPr>
          <w:rtl/>
        </w:rPr>
        <w:t xml:space="preserve">חוק </w:t>
      </w:r>
      <w:bookmarkStart w:id="3789" w:name="_ETM_Q10_419859"/>
      <w:bookmarkEnd w:id="3789"/>
      <w:r>
        <w:rPr>
          <w:rtl/>
        </w:rPr>
        <w:t>בנושא</w:t>
      </w:r>
      <w:r w:rsidR="002B641D">
        <w:rPr>
          <w:rFonts w:hint="cs"/>
          <w:rtl/>
        </w:rPr>
        <w:t>,</w:t>
      </w:r>
      <w:r>
        <w:rPr>
          <w:rtl/>
        </w:rPr>
        <w:t xml:space="preserve"> </w:t>
      </w:r>
      <w:bookmarkStart w:id="3790" w:name="_ETM_Q10_420249"/>
      <w:bookmarkEnd w:id="3790"/>
      <w:r>
        <w:rPr>
          <w:rtl/>
        </w:rPr>
        <w:t xml:space="preserve">ואני </w:t>
      </w:r>
      <w:bookmarkStart w:id="3791" w:name="_ETM_Q10_420489"/>
      <w:bookmarkEnd w:id="3791"/>
      <w:r>
        <w:rPr>
          <w:rtl/>
        </w:rPr>
        <w:t xml:space="preserve">בדין </w:t>
      </w:r>
      <w:bookmarkStart w:id="3792" w:name="_ETM_Q10_420790"/>
      <w:bookmarkEnd w:id="3792"/>
      <w:r>
        <w:rPr>
          <w:rtl/>
        </w:rPr>
        <w:t xml:space="preserve">ודברים </w:t>
      </w:r>
      <w:bookmarkStart w:id="3793" w:name="_ETM_Q10_421180"/>
      <w:bookmarkEnd w:id="3793"/>
      <w:r>
        <w:rPr>
          <w:rtl/>
        </w:rPr>
        <w:t xml:space="preserve">עם </w:t>
      </w:r>
      <w:bookmarkStart w:id="3794" w:name="_ETM_Q10_421299"/>
      <w:bookmarkStart w:id="3795" w:name="_ETM_Q10_421510"/>
      <w:bookmarkStart w:id="3796" w:name="_ETM_Q10_421659"/>
      <w:bookmarkEnd w:id="3794"/>
      <w:bookmarkEnd w:id="3795"/>
      <w:bookmarkEnd w:id="3796"/>
      <w:r>
        <w:rPr>
          <w:rtl/>
        </w:rPr>
        <w:t xml:space="preserve">השר </w:t>
      </w:r>
      <w:bookmarkStart w:id="3797" w:name="_ETM_Q10_421900"/>
      <w:bookmarkEnd w:id="3797"/>
      <w:r>
        <w:rPr>
          <w:rtl/>
        </w:rPr>
        <w:t>מר</w:t>
      </w:r>
      <w:r>
        <w:rPr>
          <w:rFonts w:hint="cs"/>
          <w:rtl/>
        </w:rPr>
        <w:t>גי ועם</w:t>
      </w:r>
      <w:r>
        <w:rPr>
          <w:rtl/>
        </w:rPr>
        <w:t xml:space="preserve"> </w:t>
      </w:r>
      <w:bookmarkStart w:id="3798" w:name="_ETM_Q10_422409"/>
      <w:bookmarkEnd w:id="3798"/>
      <w:r>
        <w:rPr>
          <w:rtl/>
        </w:rPr>
        <w:t xml:space="preserve">השר </w:t>
      </w:r>
      <w:bookmarkStart w:id="3799" w:name="_ETM_Q10_422650"/>
      <w:bookmarkEnd w:id="3799"/>
      <w:r>
        <w:rPr>
          <w:rtl/>
        </w:rPr>
        <w:t>קיש</w:t>
      </w:r>
      <w:r>
        <w:rPr>
          <w:rFonts w:hint="cs"/>
          <w:rtl/>
        </w:rPr>
        <w:t>.</w:t>
      </w:r>
      <w:r>
        <w:rPr>
          <w:rtl/>
        </w:rPr>
        <w:t xml:space="preserve"> </w:t>
      </w:r>
      <w:bookmarkStart w:id="3800" w:name="_ETM_Q10_424099"/>
      <w:bookmarkStart w:id="3801" w:name="_ETM_Q10_426646"/>
      <w:bookmarkStart w:id="3802" w:name="_ETM_Q10_426701"/>
      <w:bookmarkStart w:id="3803" w:name="_ETM_Q10_426807"/>
      <w:bookmarkStart w:id="3804" w:name="_ETM_Q10_426853"/>
      <w:bookmarkEnd w:id="3800"/>
      <w:bookmarkEnd w:id="3801"/>
      <w:bookmarkEnd w:id="3802"/>
      <w:bookmarkEnd w:id="3803"/>
      <w:bookmarkEnd w:id="3804"/>
      <w:r>
        <w:rPr>
          <w:rtl/>
        </w:rPr>
        <w:t xml:space="preserve">אבל </w:t>
      </w:r>
      <w:bookmarkStart w:id="3805" w:name="_ETM_Q10_424310"/>
      <w:bookmarkEnd w:id="3805"/>
      <w:r>
        <w:rPr>
          <w:rtl/>
        </w:rPr>
        <w:t xml:space="preserve">אני </w:t>
      </w:r>
      <w:bookmarkStart w:id="3806" w:name="_ETM_Q10_424430"/>
      <w:bookmarkEnd w:id="3806"/>
      <w:r>
        <w:rPr>
          <w:rtl/>
        </w:rPr>
        <w:t xml:space="preserve">חושב </w:t>
      </w:r>
      <w:bookmarkStart w:id="3807" w:name="_ETM_Q10_424760"/>
      <w:bookmarkEnd w:id="3807"/>
      <w:r>
        <w:rPr>
          <w:rtl/>
        </w:rPr>
        <w:t xml:space="preserve">שהגיע </w:t>
      </w:r>
      <w:bookmarkStart w:id="3808" w:name="_ETM_Q10_425150"/>
      <w:bookmarkEnd w:id="3808"/>
      <w:r>
        <w:rPr>
          <w:rtl/>
        </w:rPr>
        <w:t xml:space="preserve">הזמן </w:t>
      </w:r>
      <w:bookmarkStart w:id="3809" w:name="_ETM_Q10_425870"/>
      <w:bookmarkEnd w:id="3809"/>
      <w:r>
        <w:rPr>
          <w:rtl/>
        </w:rPr>
        <w:t xml:space="preserve">להקים </w:t>
      </w:r>
      <w:bookmarkStart w:id="3810" w:name="_ETM_Q10_426739"/>
      <w:bookmarkEnd w:id="3810"/>
      <w:proofErr w:type="spellStart"/>
      <w:r>
        <w:rPr>
          <w:rtl/>
        </w:rPr>
        <w:t>מ</w:t>
      </w:r>
      <w:r>
        <w:rPr>
          <w:rFonts w:hint="cs"/>
          <w:rtl/>
        </w:rPr>
        <w:t>י</w:t>
      </w:r>
      <w:r>
        <w:rPr>
          <w:rtl/>
        </w:rPr>
        <w:t>נהלת</w:t>
      </w:r>
      <w:proofErr w:type="spellEnd"/>
      <w:r>
        <w:rPr>
          <w:rtl/>
        </w:rPr>
        <w:t xml:space="preserve"> </w:t>
      </w:r>
      <w:bookmarkStart w:id="3811" w:name="_ETM_Q10_427550"/>
      <w:bookmarkEnd w:id="3811"/>
      <w:r>
        <w:rPr>
          <w:rtl/>
        </w:rPr>
        <w:t xml:space="preserve">לגיל </w:t>
      </w:r>
      <w:bookmarkStart w:id="3812" w:name="_ETM_Q10_428030"/>
      <w:bookmarkEnd w:id="3812"/>
      <w:r>
        <w:rPr>
          <w:rtl/>
        </w:rPr>
        <w:t xml:space="preserve">הרך </w:t>
      </w:r>
      <w:bookmarkStart w:id="3813" w:name="_ETM_Q10_428480"/>
      <w:bookmarkEnd w:id="3813"/>
      <w:r>
        <w:rPr>
          <w:rtl/>
        </w:rPr>
        <w:t xml:space="preserve">במשרד </w:t>
      </w:r>
      <w:bookmarkStart w:id="3814" w:name="_ETM_Q10_428989"/>
      <w:bookmarkEnd w:id="3814"/>
      <w:r>
        <w:rPr>
          <w:rtl/>
        </w:rPr>
        <w:t>החינוך</w:t>
      </w:r>
      <w:r>
        <w:rPr>
          <w:rFonts w:hint="cs"/>
          <w:rtl/>
        </w:rPr>
        <w:t>.</w:t>
      </w:r>
      <w:r>
        <w:rPr>
          <w:rtl/>
        </w:rPr>
        <w:t xml:space="preserve"> </w:t>
      </w:r>
      <w:bookmarkStart w:id="3815" w:name="_ETM_Q10_429689"/>
      <w:bookmarkEnd w:id="3815"/>
      <w:r>
        <w:rPr>
          <w:rtl/>
        </w:rPr>
        <w:t xml:space="preserve">מספיק </w:t>
      </w:r>
      <w:bookmarkStart w:id="3816" w:name="_ETM_Q10_430200"/>
      <w:bookmarkEnd w:id="3816"/>
      <w:r>
        <w:rPr>
          <w:rtl/>
        </w:rPr>
        <w:t>ל</w:t>
      </w:r>
      <w:r>
        <w:rPr>
          <w:rFonts w:hint="cs"/>
          <w:rtl/>
        </w:rPr>
        <w:t>טאטא.</w:t>
      </w:r>
      <w:r>
        <w:rPr>
          <w:rtl/>
        </w:rPr>
        <w:t xml:space="preserve"> </w:t>
      </w:r>
      <w:bookmarkStart w:id="3817" w:name="_ETM_Q10_430889"/>
      <w:bookmarkEnd w:id="3817"/>
      <w:r>
        <w:rPr>
          <w:rtl/>
        </w:rPr>
        <w:t>הכ</w:t>
      </w:r>
      <w:r>
        <w:rPr>
          <w:rFonts w:hint="cs"/>
          <w:rtl/>
        </w:rPr>
        <w:t>ו</w:t>
      </w:r>
      <w:r>
        <w:rPr>
          <w:rtl/>
        </w:rPr>
        <w:t xml:space="preserve">ל </w:t>
      </w:r>
      <w:bookmarkStart w:id="3818" w:name="_ETM_Q10_431219"/>
      <w:bookmarkEnd w:id="3818"/>
      <w:r>
        <w:rPr>
          <w:rtl/>
        </w:rPr>
        <w:t>מפוזר</w:t>
      </w:r>
      <w:r>
        <w:rPr>
          <w:rFonts w:hint="cs"/>
          <w:rtl/>
        </w:rPr>
        <w:t>,</w:t>
      </w:r>
      <w:r>
        <w:rPr>
          <w:rtl/>
        </w:rPr>
        <w:t xml:space="preserve"> </w:t>
      </w:r>
      <w:bookmarkStart w:id="3819" w:name="_ETM_Q10_431969"/>
      <w:bookmarkEnd w:id="3819"/>
      <w:r>
        <w:rPr>
          <w:rtl/>
        </w:rPr>
        <w:t>הכ</w:t>
      </w:r>
      <w:r>
        <w:rPr>
          <w:rFonts w:hint="cs"/>
          <w:rtl/>
        </w:rPr>
        <w:t>ו</w:t>
      </w:r>
      <w:r>
        <w:rPr>
          <w:rtl/>
        </w:rPr>
        <w:t xml:space="preserve">ל </w:t>
      </w:r>
      <w:bookmarkStart w:id="3820" w:name="_ETM_Q10_432239"/>
      <w:bookmarkEnd w:id="3820"/>
      <w:r>
        <w:rPr>
          <w:rtl/>
        </w:rPr>
        <w:t>מפור</w:t>
      </w:r>
      <w:r>
        <w:rPr>
          <w:rFonts w:hint="cs"/>
          <w:rtl/>
        </w:rPr>
        <w:t>ד.</w:t>
      </w:r>
      <w:r>
        <w:rPr>
          <w:rtl/>
        </w:rPr>
        <w:t xml:space="preserve"> </w:t>
      </w:r>
      <w:bookmarkStart w:id="3821" w:name="_ETM_Q10_434989"/>
      <w:bookmarkEnd w:id="3821"/>
      <w:r>
        <w:rPr>
          <w:rtl/>
        </w:rPr>
        <w:t xml:space="preserve">כאן </w:t>
      </w:r>
      <w:bookmarkStart w:id="3822" w:name="_ETM_Q10_435349"/>
      <w:bookmarkEnd w:id="3822"/>
      <w:r>
        <w:rPr>
          <w:rtl/>
        </w:rPr>
        <w:t xml:space="preserve">אני </w:t>
      </w:r>
      <w:bookmarkStart w:id="3823" w:name="_ETM_Q10_435499"/>
      <w:bookmarkEnd w:id="3823"/>
      <w:r>
        <w:rPr>
          <w:rtl/>
        </w:rPr>
        <w:t xml:space="preserve">קורא </w:t>
      </w:r>
      <w:bookmarkStart w:id="3824" w:name="_ETM_Q10_435799"/>
      <w:bookmarkEnd w:id="3824"/>
      <w:r>
        <w:rPr>
          <w:rtl/>
        </w:rPr>
        <w:t xml:space="preserve">גם </w:t>
      </w:r>
      <w:bookmarkStart w:id="3825" w:name="_ETM_Q10_436039"/>
      <w:bookmarkEnd w:id="3825"/>
      <w:r>
        <w:rPr>
          <w:rtl/>
        </w:rPr>
        <w:t xml:space="preserve">לשר </w:t>
      </w:r>
      <w:bookmarkStart w:id="3826" w:name="_ETM_Q10_436279"/>
      <w:bookmarkEnd w:id="3826"/>
      <w:r>
        <w:rPr>
          <w:rtl/>
        </w:rPr>
        <w:t xml:space="preserve">החינוך </w:t>
      </w:r>
      <w:bookmarkStart w:id="3827" w:name="_ETM_Q10_436729"/>
      <w:bookmarkEnd w:id="3827"/>
      <w:r>
        <w:rPr>
          <w:rFonts w:hint="cs"/>
          <w:rtl/>
        </w:rPr>
        <w:t>ו</w:t>
      </w:r>
      <w:r>
        <w:rPr>
          <w:rtl/>
        </w:rPr>
        <w:t xml:space="preserve">גם </w:t>
      </w:r>
      <w:bookmarkStart w:id="3828" w:name="_ETM_Q10_436940"/>
      <w:bookmarkEnd w:id="3828"/>
      <w:r>
        <w:rPr>
          <w:rtl/>
        </w:rPr>
        <w:t xml:space="preserve">לשרים </w:t>
      </w:r>
      <w:bookmarkStart w:id="3829" w:name="_ETM_Q10_437330"/>
      <w:bookmarkEnd w:id="3829"/>
      <w:r>
        <w:rPr>
          <w:rtl/>
        </w:rPr>
        <w:t>אחרים</w:t>
      </w:r>
      <w:r w:rsidR="002B641D">
        <w:rPr>
          <w:rFonts w:hint="cs"/>
          <w:rtl/>
        </w:rPr>
        <w:t>:</w:t>
      </w:r>
      <w:r>
        <w:rPr>
          <w:rtl/>
        </w:rPr>
        <w:t xml:space="preserve"> </w:t>
      </w:r>
      <w:bookmarkStart w:id="3830" w:name="_ETM_Q10_438050"/>
      <w:bookmarkEnd w:id="3830"/>
      <w:r>
        <w:rPr>
          <w:rtl/>
        </w:rPr>
        <w:t xml:space="preserve">בואו </w:t>
      </w:r>
      <w:bookmarkStart w:id="3831" w:name="_ETM_Q10_438349"/>
      <w:bookmarkEnd w:id="3831"/>
      <w:r>
        <w:rPr>
          <w:rtl/>
        </w:rPr>
        <w:t xml:space="preserve">יחד </w:t>
      </w:r>
      <w:bookmarkStart w:id="3832" w:name="_ETM_Q10_438860"/>
      <w:bookmarkEnd w:id="3832"/>
      <w:r>
        <w:rPr>
          <w:rtl/>
        </w:rPr>
        <w:t xml:space="preserve">נקים </w:t>
      </w:r>
      <w:bookmarkStart w:id="3833" w:name="_ETM_Q10_439370"/>
      <w:bookmarkEnd w:id="3833"/>
      <w:r>
        <w:rPr>
          <w:rtl/>
        </w:rPr>
        <w:t xml:space="preserve">את </w:t>
      </w:r>
      <w:bookmarkStart w:id="3834" w:name="_ETM_Q10_439550"/>
      <w:bookmarkEnd w:id="3834"/>
      <w:proofErr w:type="spellStart"/>
      <w:r>
        <w:rPr>
          <w:rtl/>
        </w:rPr>
        <w:t>המ</w:t>
      </w:r>
      <w:r>
        <w:rPr>
          <w:rFonts w:hint="cs"/>
          <w:rtl/>
        </w:rPr>
        <w:t>י</w:t>
      </w:r>
      <w:r>
        <w:rPr>
          <w:rtl/>
        </w:rPr>
        <w:t>נהלת</w:t>
      </w:r>
      <w:proofErr w:type="spellEnd"/>
      <w:r>
        <w:rPr>
          <w:rtl/>
        </w:rPr>
        <w:t xml:space="preserve"> </w:t>
      </w:r>
      <w:bookmarkStart w:id="3835" w:name="_ETM_Q10_440000"/>
      <w:bookmarkEnd w:id="3835"/>
      <w:r>
        <w:rPr>
          <w:rtl/>
        </w:rPr>
        <w:t>הזאת</w:t>
      </w:r>
      <w:r>
        <w:rPr>
          <w:rFonts w:hint="cs"/>
          <w:rtl/>
        </w:rPr>
        <w:t>.</w:t>
      </w:r>
      <w:r>
        <w:rPr>
          <w:rtl/>
        </w:rPr>
        <w:t xml:space="preserve"> </w:t>
      </w:r>
      <w:bookmarkStart w:id="3836" w:name="_ETM_Q10_440569"/>
      <w:bookmarkEnd w:id="3836"/>
      <w:r>
        <w:rPr>
          <w:rtl/>
        </w:rPr>
        <w:t xml:space="preserve">זו </w:t>
      </w:r>
      <w:bookmarkStart w:id="3837" w:name="_ETM_Q10_440839"/>
      <w:bookmarkEnd w:id="3837"/>
      <w:r>
        <w:rPr>
          <w:rtl/>
        </w:rPr>
        <w:t xml:space="preserve">תהיה </w:t>
      </w:r>
      <w:bookmarkStart w:id="3838" w:name="_ETM_Q10_441050"/>
      <w:bookmarkEnd w:id="3838"/>
      <w:r>
        <w:rPr>
          <w:rtl/>
        </w:rPr>
        <w:t xml:space="preserve">הבשורה </w:t>
      </w:r>
      <w:bookmarkStart w:id="3839" w:name="_ETM_Q10_441500"/>
      <w:bookmarkEnd w:id="3839"/>
      <w:r>
        <w:rPr>
          <w:rtl/>
        </w:rPr>
        <w:t xml:space="preserve">הטובה </w:t>
      </w:r>
      <w:bookmarkStart w:id="3840" w:name="_ETM_Q10_441889"/>
      <w:bookmarkEnd w:id="3840"/>
      <w:r>
        <w:rPr>
          <w:rtl/>
        </w:rPr>
        <w:t xml:space="preserve">ביותר </w:t>
      </w:r>
      <w:bookmarkStart w:id="3841" w:name="_ETM_Q10_442400"/>
      <w:bookmarkEnd w:id="3841"/>
      <w:r>
        <w:rPr>
          <w:rtl/>
        </w:rPr>
        <w:t xml:space="preserve">גם </w:t>
      </w:r>
      <w:bookmarkStart w:id="3842" w:name="_ETM_Q10_442669"/>
      <w:bookmarkEnd w:id="3842"/>
      <w:r>
        <w:rPr>
          <w:rtl/>
        </w:rPr>
        <w:t xml:space="preserve">למטפלות </w:t>
      </w:r>
      <w:bookmarkStart w:id="3843" w:name="_ETM_Q10_443570"/>
      <w:bookmarkEnd w:id="3843"/>
      <w:r>
        <w:rPr>
          <w:rtl/>
        </w:rPr>
        <w:t xml:space="preserve">וגם </w:t>
      </w:r>
      <w:bookmarkStart w:id="3844" w:name="_ETM_Q10_443870"/>
      <w:bookmarkEnd w:id="3844"/>
      <w:r>
        <w:rPr>
          <w:rtl/>
        </w:rPr>
        <w:t>לילדים</w:t>
      </w:r>
      <w:r>
        <w:rPr>
          <w:rFonts w:hint="cs"/>
          <w:rtl/>
        </w:rPr>
        <w:t>.</w:t>
      </w:r>
    </w:p>
    <w:p w:rsidR="000E07D3" w:rsidRPr="00F073EF" w:rsidRDefault="000E07D3" w:rsidP="000A3DA6">
      <w:pPr>
        <w:rPr>
          <w:rtl/>
        </w:rPr>
      </w:pPr>
      <w:bookmarkStart w:id="3845" w:name="_ETM_Q10_445865"/>
      <w:bookmarkStart w:id="3846" w:name="_ETM_Q10_445929"/>
      <w:bookmarkEnd w:id="3845"/>
      <w:bookmarkEnd w:id="3846"/>
    </w:p>
    <w:p w:rsidR="000E07D3" w:rsidRDefault="000E07D3" w:rsidP="000A3DA6">
      <w:pPr>
        <w:pStyle w:val="af5"/>
        <w:keepNext/>
        <w:rPr>
          <w:rtl/>
        </w:rPr>
      </w:pPr>
      <w:bookmarkStart w:id="3847" w:name="ET_interruption_6151_13"/>
      <w:r w:rsidRPr="00F073EF">
        <w:rPr>
          <w:rStyle w:val="TagStyle"/>
          <w:rtl/>
        </w:rPr>
        <w:t xml:space="preserve"> &lt;&lt; קריאה &gt;&gt;</w:t>
      </w:r>
      <w:r w:rsidRPr="00D61CC8">
        <w:rPr>
          <w:rStyle w:val="TagStyle"/>
          <w:rtl/>
        </w:rPr>
        <w:t xml:space="preserve"> </w:t>
      </w:r>
      <w:r>
        <w:rPr>
          <w:rtl/>
        </w:rPr>
        <w:t>רון כץ (יש עתיד):</w:t>
      </w:r>
      <w:r w:rsidRPr="00D61CC8">
        <w:rPr>
          <w:rStyle w:val="TagStyle"/>
          <w:rtl/>
        </w:rPr>
        <w:t xml:space="preserve"> </w:t>
      </w:r>
      <w:r w:rsidRPr="00F073EF">
        <w:rPr>
          <w:rStyle w:val="TagStyle"/>
          <w:rtl/>
        </w:rPr>
        <w:t>&lt;&lt; קריאה &gt;&gt;</w:t>
      </w:r>
      <w:r>
        <w:rPr>
          <w:rtl/>
        </w:rPr>
        <w:t xml:space="preserve">  </w:t>
      </w:r>
      <w:bookmarkEnd w:id="3847"/>
    </w:p>
    <w:p w:rsidR="000E07D3" w:rsidRDefault="000E07D3" w:rsidP="00B233D0">
      <w:pPr>
        <w:rPr>
          <w:rtl/>
          <w:lang w:eastAsia="he-IL"/>
        </w:rPr>
      </w:pPr>
    </w:p>
    <w:p w:rsidR="000E07D3" w:rsidRPr="00D61CC8" w:rsidRDefault="000E07D3" w:rsidP="000A3DA6">
      <w:pPr>
        <w:rPr>
          <w:rtl/>
          <w:lang w:eastAsia="he-IL"/>
        </w:rPr>
      </w:pPr>
      <w:bookmarkStart w:id="3848" w:name="_ETM_Q10_440969"/>
      <w:bookmarkEnd w:id="3848"/>
      <w:r>
        <w:rPr>
          <w:rFonts w:hint="cs"/>
          <w:rtl/>
        </w:rPr>
        <w:t>אני אגיד לך רק, יוסי, מה הבעיה. היה אגף כזה שהמנהלת שלו התפטרה ביום שהמשרד התחלף וכל הצוות הלך.</w:t>
      </w:r>
    </w:p>
    <w:p w:rsidR="000E07D3" w:rsidRDefault="000E07D3" w:rsidP="000A3DA6">
      <w:pPr>
        <w:rPr>
          <w:rtl/>
          <w:lang w:eastAsia="he-IL"/>
        </w:rPr>
      </w:pPr>
    </w:p>
    <w:p w:rsidR="000E07D3" w:rsidRDefault="000E07D3" w:rsidP="000A3DA6">
      <w:pPr>
        <w:pStyle w:val="af6"/>
        <w:keepNext/>
        <w:rPr>
          <w:rtl/>
        </w:rPr>
      </w:pPr>
      <w:bookmarkStart w:id="3849" w:name="ET_yor_6253_14"/>
      <w:r w:rsidRPr="00F073EF">
        <w:rPr>
          <w:rStyle w:val="TagStyle"/>
          <w:rtl/>
        </w:rPr>
        <w:t xml:space="preserve"> &lt;&lt; יור &gt;&gt;</w:t>
      </w:r>
      <w:r w:rsidRPr="00D61CC8">
        <w:rPr>
          <w:rStyle w:val="TagStyle"/>
          <w:rtl/>
        </w:rPr>
        <w:t xml:space="preserve"> </w:t>
      </w:r>
      <w:r>
        <w:rPr>
          <w:rtl/>
        </w:rPr>
        <w:t>היו"ר משה טור פז:</w:t>
      </w:r>
      <w:r w:rsidRPr="00D61CC8">
        <w:rPr>
          <w:rStyle w:val="TagStyle"/>
          <w:rtl/>
        </w:rPr>
        <w:t xml:space="preserve"> </w:t>
      </w:r>
      <w:r w:rsidRPr="00F073EF">
        <w:rPr>
          <w:rStyle w:val="TagStyle"/>
          <w:rtl/>
        </w:rPr>
        <w:t>&lt;&lt; יור &gt;&gt;</w:t>
      </w:r>
      <w:r>
        <w:rPr>
          <w:rtl/>
        </w:rPr>
        <w:t xml:space="preserve">  </w:t>
      </w:r>
      <w:bookmarkEnd w:id="3849"/>
    </w:p>
    <w:p w:rsidR="000E07D3" w:rsidRDefault="000E07D3" w:rsidP="00B233D0">
      <w:pPr>
        <w:rPr>
          <w:rtl/>
          <w:lang w:eastAsia="he-IL"/>
        </w:rPr>
      </w:pPr>
    </w:p>
    <w:p w:rsidR="000E07D3" w:rsidRDefault="000E07D3" w:rsidP="000A3DA6">
      <w:pPr>
        <w:rPr>
          <w:rtl/>
        </w:rPr>
      </w:pPr>
      <w:bookmarkStart w:id="3850" w:name="_ETM_Q10_455108"/>
      <w:bookmarkEnd w:id="3850"/>
      <w:r>
        <w:rPr>
          <w:rFonts w:hint="cs"/>
          <w:rtl/>
          <w:lang w:eastAsia="he-IL"/>
        </w:rPr>
        <w:t>נכון.</w:t>
      </w:r>
      <w:bookmarkStart w:id="3851" w:name="_ETM_Q10_445690"/>
      <w:bookmarkStart w:id="3852" w:name="_ETM_Q10_453680"/>
      <w:bookmarkStart w:id="3853" w:name="_ETM_Q10_453830"/>
      <w:bookmarkStart w:id="3854" w:name="_ETM_Q10_453979"/>
      <w:bookmarkEnd w:id="3851"/>
      <w:bookmarkEnd w:id="3852"/>
      <w:bookmarkEnd w:id="3853"/>
      <w:bookmarkEnd w:id="3854"/>
      <w:r>
        <w:rPr>
          <w:rFonts w:hint="cs"/>
          <w:rtl/>
          <w:lang w:eastAsia="he-IL"/>
        </w:rPr>
        <w:t xml:space="preserve"> זה </w:t>
      </w:r>
      <w:bookmarkStart w:id="3855" w:name="_ETM_Q10_453898"/>
      <w:bookmarkEnd w:id="3855"/>
      <w:r>
        <w:rPr>
          <w:rFonts w:hint="cs"/>
          <w:rtl/>
          <w:lang w:eastAsia="he-IL"/>
        </w:rPr>
        <w:t xml:space="preserve">בעצם שני אגפים </w:t>
      </w:r>
      <w:bookmarkStart w:id="3856" w:name="_ETM_Q10_454490"/>
      <w:bookmarkStart w:id="3857" w:name="_ETM_Q10_455089"/>
      <w:bookmarkEnd w:id="3856"/>
      <w:bookmarkEnd w:id="3857"/>
      <w:r>
        <w:rPr>
          <w:rtl/>
        </w:rPr>
        <w:t xml:space="preserve">שהופכים </w:t>
      </w:r>
      <w:bookmarkStart w:id="3858" w:name="_ETM_Q10_455539"/>
      <w:bookmarkEnd w:id="3858"/>
      <w:r>
        <w:rPr>
          <w:rtl/>
        </w:rPr>
        <w:t xml:space="preserve">להיות </w:t>
      </w:r>
      <w:bookmarkStart w:id="3859" w:name="_ETM_Q10_455750"/>
      <w:bookmarkEnd w:id="3859"/>
      <w:proofErr w:type="spellStart"/>
      <w:r>
        <w:rPr>
          <w:rtl/>
        </w:rPr>
        <w:t>מ</w:t>
      </w:r>
      <w:r>
        <w:rPr>
          <w:rFonts w:hint="cs"/>
          <w:rtl/>
        </w:rPr>
        <w:t>י</w:t>
      </w:r>
      <w:r>
        <w:rPr>
          <w:rtl/>
        </w:rPr>
        <w:t>נהל</w:t>
      </w:r>
      <w:proofErr w:type="spellEnd"/>
      <w:r>
        <w:rPr>
          <w:rFonts w:hint="cs"/>
          <w:rtl/>
        </w:rPr>
        <w:t>,</w:t>
      </w:r>
      <w:r>
        <w:rPr>
          <w:rtl/>
        </w:rPr>
        <w:t xml:space="preserve"> </w:t>
      </w:r>
      <w:bookmarkStart w:id="3860" w:name="_ETM_Q10_456589"/>
      <w:bookmarkStart w:id="3861" w:name="_ETM_Q10_456860"/>
      <w:bookmarkEnd w:id="3860"/>
      <w:bookmarkEnd w:id="3861"/>
      <w:r>
        <w:rPr>
          <w:rtl/>
        </w:rPr>
        <w:t xml:space="preserve">אבל </w:t>
      </w:r>
      <w:bookmarkStart w:id="3862" w:name="_ETM_Q10_457039"/>
      <w:bookmarkEnd w:id="3862"/>
      <w:r>
        <w:rPr>
          <w:rtl/>
        </w:rPr>
        <w:t xml:space="preserve">צריכים </w:t>
      </w:r>
      <w:bookmarkStart w:id="3863" w:name="_ETM_Q10_457279"/>
      <w:bookmarkEnd w:id="3863"/>
      <w:r>
        <w:rPr>
          <w:rtl/>
        </w:rPr>
        <w:t xml:space="preserve">את </w:t>
      </w:r>
      <w:bookmarkStart w:id="3864" w:name="_ETM_Q10_457339"/>
      <w:bookmarkEnd w:id="3864"/>
      <w:r>
        <w:rPr>
          <w:rtl/>
        </w:rPr>
        <w:t>הסמכויות</w:t>
      </w:r>
      <w:r>
        <w:rPr>
          <w:rFonts w:hint="cs"/>
          <w:rtl/>
        </w:rPr>
        <w:t>, את</w:t>
      </w:r>
      <w:r>
        <w:rPr>
          <w:rtl/>
        </w:rPr>
        <w:t xml:space="preserve"> </w:t>
      </w:r>
      <w:bookmarkStart w:id="3865" w:name="_ETM_Q10_458000"/>
      <w:bookmarkEnd w:id="3865"/>
      <w:r>
        <w:rPr>
          <w:rtl/>
        </w:rPr>
        <w:t>הכוח</w:t>
      </w:r>
      <w:r>
        <w:rPr>
          <w:rFonts w:hint="cs"/>
          <w:rtl/>
        </w:rPr>
        <w:t>, את כוח האדם, הכול.</w:t>
      </w:r>
    </w:p>
    <w:p w:rsidR="000E07D3" w:rsidRDefault="000E07D3" w:rsidP="000A3DA6">
      <w:pPr>
        <w:rPr>
          <w:rtl/>
        </w:rPr>
      </w:pPr>
      <w:bookmarkStart w:id="3866" w:name="_ETM_Q10_457571"/>
      <w:bookmarkStart w:id="3867" w:name="_ETM_Q10_457633"/>
      <w:bookmarkEnd w:id="3866"/>
      <w:bookmarkEnd w:id="3867"/>
    </w:p>
    <w:p w:rsidR="000E07D3" w:rsidRDefault="000E07D3" w:rsidP="000A3DA6">
      <w:pPr>
        <w:pStyle w:val="-"/>
        <w:keepNext/>
        <w:rPr>
          <w:rtl/>
        </w:rPr>
      </w:pPr>
      <w:bookmarkStart w:id="3868" w:name="ET_speakercontinue_6439_15"/>
      <w:r w:rsidRPr="00F073EF">
        <w:rPr>
          <w:rStyle w:val="TagStyle"/>
          <w:rtl/>
        </w:rPr>
        <w:t xml:space="preserve"> &lt;&lt; דובר_המשך &gt;&gt;</w:t>
      </w:r>
      <w:r w:rsidRPr="00D61CC8">
        <w:rPr>
          <w:rStyle w:val="TagStyle"/>
          <w:rtl/>
        </w:rPr>
        <w:t xml:space="preserve"> </w:t>
      </w:r>
      <w:r>
        <w:rPr>
          <w:rtl/>
        </w:rPr>
        <w:t>יוסף טייב (יו"ר ועדת החינוך, התרבות והספורט):</w:t>
      </w:r>
      <w:r w:rsidRPr="00D61CC8">
        <w:rPr>
          <w:rStyle w:val="TagStyle"/>
          <w:rtl/>
        </w:rPr>
        <w:t xml:space="preserve"> </w:t>
      </w:r>
      <w:r w:rsidRPr="00F073EF">
        <w:rPr>
          <w:rStyle w:val="TagStyle"/>
          <w:rtl/>
        </w:rPr>
        <w:t>&lt;&lt; דובר_המשך &gt;&gt;</w:t>
      </w:r>
      <w:r>
        <w:rPr>
          <w:rtl/>
        </w:rPr>
        <w:t xml:space="preserve">  </w:t>
      </w:r>
      <w:bookmarkEnd w:id="3868"/>
    </w:p>
    <w:p w:rsidR="000E07D3" w:rsidRDefault="000E07D3" w:rsidP="00B233D0">
      <w:pPr>
        <w:rPr>
          <w:rtl/>
        </w:rPr>
      </w:pPr>
    </w:p>
    <w:p w:rsidR="000E07D3" w:rsidRDefault="000E07D3" w:rsidP="000A3DA6">
      <w:pPr>
        <w:rPr>
          <w:rtl/>
        </w:rPr>
      </w:pPr>
      <w:bookmarkStart w:id="3869" w:name="_ETM_Q10_458243"/>
      <w:bookmarkEnd w:id="3869"/>
      <w:r>
        <w:rPr>
          <w:rFonts w:hint="cs"/>
          <w:rtl/>
        </w:rPr>
        <w:t xml:space="preserve">נכון. להעביר גם את </w:t>
      </w:r>
      <w:bookmarkStart w:id="3870" w:name="_ETM_Q10_458449"/>
      <w:bookmarkStart w:id="3871" w:name="_ETM_Q10_459020"/>
      <w:bookmarkStart w:id="3872" w:name="_ETM_Q10_459560"/>
      <w:bookmarkEnd w:id="3870"/>
      <w:bookmarkEnd w:id="3871"/>
      <w:bookmarkEnd w:id="3872"/>
      <w:r>
        <w:rPr>
          <w:rFonts w:hint="cs"/>
          <w:rtl/>
        </w:rPr>
        <w:t>ה</w:t>
      </w:r>
      <w:r>
        <w:rPr>
          <w:rtl/>
        </w:rPr>
        <w:t>תקציבים</w:t>
      </w:r>
      <w:r>
        <w:rPr>
          <w:rFonts w:hint="cs"/>
          <w:rtl/>
        </w:rPr>
        <w:t>,</w:t>
      </w:r>
      <w:r>
        <w:rPr>
          <w:rtl/>
        </w:rPr>
        <w:t xml:space="preserve"> </w:t>
      </w:r>
      <w:bookmarkStart w:id="3873" w:name="_ETM_Q10_460069"/>
      <w:bookmarkEnd w:id="3873"/>
      <w:r>
        <w:rPr>
          <w:rtl/>
        </w:rPr>
        <w:t xml:space="preserve">גם </w:t>
      </w:r>
      <w:bookmarkStart w:id="3874" w:name="_ETM_Q10_460370"/>
      <w:bookmarkEnd w:id="3874"/>
      <w:r>
        <w:rPr>
          <w:rFonts w:hint="cs"/>
          <w:rtl/>
        </w:rPr>
        <w:t>את ה</w:t>
      </w:r>
      <w:r>
        <w:rPr>
          <w:rtl/>
        </w:rPr>
        <w:t>סמכויות</w:t>
      </w:r>
      <w:r>
        <w:rPr>
          <w:rFonts w:hint="cs"/>
          <w:rtl/>
        </w:rPr>
        <w:t>.</w:t>
      </w:r>
    </w:p>
    <w:p w:rsidR="000E07D3" w:rsidRDefault="000E07D3" w:rsidP="000A3DA6">
      <w:pPr>
        <w:rPr>
          <w:rtl/>
        </w:rPr>
      </w:pPr>
    </w:p>
    <w:p w:rsidR="000E07D3" w:rsidRDefault="000E07D3" w:rsidP="000A3DA6">
      <w:pPr>
        <w:pStyle w:val="af5"/>
        <w:keepNext/>
        <w:rPr>
          <w:rtl/>
        </w:rPr>
      </w:pPr>
      <w:bookmarkStart w:id="3875" w:name="ET_interruption_5726_16"/>
      <w:r w:rsidRPr="00F073EF">
        <w:rPr>
          <w:rStyle w:val="TagStyle"/>
          <w:rtl/>
        </w:rPr>
        <w:t xml:space="preserve"> &lt;&lt; קריאה &gt;&gt;</w:t>
      </w:r>
      <w:r w:rsidRPr="0061766A">
        <w:rPr>
          <w:rStyle w:val="TagStyle"/>
          <w:rtl/>
        </w:rPr>
        <w:t xml:space="preserve"> </w:t>
      </w:r>
      <w:r>
        <w:rPr>
          <w:rtl/>
        </w:rPr>
        <w:t>ינון אזולאי (ש"ס):</w:t>
      </w:r>
      <w:r w:rsidRPr="0061766A">
        <w:rPr>
          <w:rStyle w:val="TagStyle"/>
          <w:rtl/>
        </w:rPr>
        <w:t xml:space="preserve"> </w:t>
      </w:r>
      <w:r w:rsidRPr="00F073EF">
        <w:rPr>
          <w:rStyle w:val="TagStyle"/>
          <w:rtl/>
        </w:rPr>
        <w:t>&lt;&lt; קריאה &gt;&gt;</w:t>
      </w:r>
      <w:r>
        <w:rPr>
          <w:rtl/>
        </w:rPr>
        <w:t xml:space="preserve">  </w:t>
      </w:r>
      <w:bookmarkEnd w:id="3875"/>
    </w:p>
    <w:p w:rsidR="000E07D3" w:rsidRDefault="000E07D3" w:rsidP="00B233D0">
      <w:pPr>
        <w:rPr>
          <w:rtl/>
        </w:rPr>
      </w:pPr>
    </w:p>
    <w:p w:rsidR="000E07D3" w:rsidRDefault="000E07D3" w:rsidP="000A3DA6">
      <w:pPr>
        <w:rPr>
          <w:rtl/>
        </w:rPr>
      </w:pPr>
      <w:r>
        <w:rPr>
          <w:rFonts w:hint="cs"/>
          <w:rtl/>
        </w:rPr>
        <w:t>לנו אין בעיה להעביר סמכויות.</w:t>
      </w:r>
    </w:p>
    <w:p w:rsidR="000E07D3" w:rsidRDefault="000E07D3" w:rsidP="000A3DA6">
      <w:pPr>
        <w:rPr>
          <w:rtl/>
        </w:rPr>
      </w:pPr>
    </w:p>
    <w:p w:rsidR="000E07D3" w:rsidRDefault="000E07D3" w:rsidP="000A3DA6">
      <w:pPr>
        <w:pStyle w:val="af5"/>
        <w:keepNext/>
        <w:rPr>
          <w:rtl/>
        </w:rPr>
      </w:pPr>
      <w:bookmarkStart w:id="3876" w:name="ET_interruption_6151_17"/>
      <w:r w:rsidRPr="00F073EF">
        <w:rPr>
          <w:rStyle w:val="TagStyle"/>
          <w:rtl/>
        </w:rPr>
        <w:t xml:space="preserve"> &lt;&lt; קריאה &gt;&gt;</w:t>
      </w:r>
      <w:r w:rsidRPr="0061766A">
        <w:rPr>
          <w:rStyle w:val="TagStyle"/>
          <w:rtl/>
        </w:rPr>
        <w:t xml:space="preserve"> </w:t>
      </w:r>
      <w:r>
        <w:rPr>
          <w:rtl/>
        </w:rPr>
        <w:t>רון כץ (יש עתיד):</w:t>
      </w:r>
      <w:r w:rsidRPr="0061766A">
        <w:rPr>
          <w:rStyle w:val="TagStyle"/>
          <w:rtl/>
        </w:rPr>
        <w:t xml:space="preserve"> </w:t>
      </w:r>
      <w:r w:rsidRPr="00F073EF">
        <w:rPr>
          <w:rStyle w:val="TagStyle"/>
          <w:rtl/>
        </w:rPr>
        <w:t>&lt;&lt; קריאה &gt;&gt;</w:t>
      </w:r>
      <w:r>
        <w:rPr>
          <w:rtl/>
        </w:rPr>
        <w:t xml:space="preserve">  </w:t>
      </w:r>
      <w:bookmarkEnd w:id="3876"/>
    </w:p>
    <w:p w:rsidR="000E07D3" w:rsidRDefault="000E07D3" w:rsidP="00B233D0">
      <w:pPr>
        <w:rPr>
          <w:rtl/>
        </w:rPr>
      </w:pPr>
    </w:p>
    <w:p w:rsidR="000E07D3" w:rsidRDefault="000E07D3" w:rsidP="000A3DA6">
      <w:pPr>
        <w:rPr>
          <w:rtl/>
        </w:rPr>
      </w:pPr>
      <w:r>
        <w:rPr>
          <w:rFonts w:hint="cs"/>
          <w:rtl/>
        </w:rPr>
        <w:t>אנחנו איתך.</w:t>
      </w:r>
    </w:p>
    <w:p w:rsidR="000E07D3" w:rsidRDefault="000E07D3" w:rsidP="000A3DA6">
      <w:pPr>
        <w:rPr>
          <w:rtl/>
        </w:rPr>
      </w:pPr>
    </w:p>
    <w:p w:rsidR="000E07D3" w:rsidRDefault="000E07D3" w:rsidP="000A3DA6">
      <w:pPr>
        <w:pStyle w:val="-"/>
        <w:keepNext/>
        <w:rPr>
          <w:rtl/>
        </w:rPr>
      </w:pPr>
      <w:bookmarkStart w:id="3877" w:name="ET_speakercontinue_6439_18"/>
      <w:r w:rsidRPr="00F073EF">
        <w:rPr>
          <w:rStyle w:val="TagStyle"/>
          <w:rtl/>
        </w:rPr>
        <w:t xml:space="preserve"> &lt;&lt; דובר_המשך &gt;&gt;</w:t>
      </w:r>
      <w:r w:rsidRPr="0061766A">
        <w:rPr>
          <w:rStyle w:val="TagStyle"/>
          <w:rtl/>
        </w:rPr>
        <w:t xml:space="preserve"> </w:t>
      </w:r>
      <w:r>
        <w:rPr>
          <w:rtl/>
        </w:rPr>
        <w:t>יוסף טייב (יו"ר ועדת החינוך, התרבות והספורט):</w:t>
      </w:r>
      <w:r w:rsidRPr="0061766A">
        <w:rPr>
          <w:rStyle w:val="TagStyle"/>
          <w:rtl/>
        </w:rPr>
        <w:t xml:space="preserve"> </w:t>
      </w:r>
      <w:r w:rsidRPr="00F073EF">
        <w:rPr>
          <w:rStyle w:val="TagStyle"/>
          <w:rtl/>
        </w:rPr>
        <w:t>&lt;&lt; דובר_המשך &gt;&gt;</w:t>
      </w:r>
      <w:r>
        <w:rPr>
          <w:rtl/>
        </w:rPr>
        <w:t xml:space="preserve">  </w:t>
      </w:r>
      <w:bookmarkEnd w:id="3877"/>
    </w:p>
    <w:p w:rsidR="000E07D3" w:rsidRDefault="000E07D3" w:rsidP="00B233D0">
      <w:pPr>
        <w:rPr>
          <w:rtl/>
        </w:rPr>
      </w:pPr>
    </w:p>
    <w:p w:rsidR="000E07D3" w:rsidRDefault="000E07D3" w:rsidP="000A3DA6">
      <w:pPr>
        <w:rPr>
          <w:rtl/>
        </w:rPr>
      </w:pPr>
      <w:bookmarkStart w:id="3878" w:name="_ETM_Q10_462960"/>
      <w:bookmarkEnd w:id="3878"/>
      <w:r>
        <w:rPr>
          <w:rtl/>
        </w:rPr>
        <w:t>אנחנו</w:t>
      </w:r>
      <w:r>
        <w:rPr>
          <w:rFonts w:hint="cs"/>
          <w:rtl/>
        </w:rPr>
        <w:t>,</w:t>
      </w:r>
      <w:r>
        <w:rPr>
          <w:rtl/>
        </w:rPr>
        <w:t xml:space="preserve"> </w:t>
      </w:r>
      <w:bookmarkStart w:id="3879" w:name="_ETM_Q10_463949"/>
      <w:bookmarkEnd w:id="3879"/>
      <w:r>
        <w:rPr>
          <w:rtl/>
        </w:rPr>
        <w:t xml:space="preserve">הממשלה </w:t>
      </w:r>
      <w:bookmarkStart w:id="3880" w:name="_ETM_Q10_464639"/>
      <w:bookmarkEnd w:id="3880"/>
      <w:r>
        <w:rPr>
          <w:rtl/>
        </w:rPr>
        <w:t>הזאת</w:t>
      </w:r>
      <w:r>
        <w:rPr>
          <w:rFonts w:hint="cs"/>
          <w:rtl/>
        </w:rPr>
        <w:t>,</w:t>
      </w:r>
      <w:r>
        <w:rPr>
          <w:rtl/>
        </w:rPr>
        <w:t xml:space="preserve"> </w:t>
      </w:r>
      <w:bookmarkStart w:id="3881" w:name="_ETM_Q10_464970"/>
      <w:bookmarkEnd w:id="3881"/>
      <w:r>
        <w:rPr>
          <w:rtl/>
        </w:rPr>
        <w:t xml:space="preserve">בעניין </w:t>
      </w:r>
      <w:bookmarkStart w:id="3882" w:name="_ETM_Q10_465270"/>
      <w:bookmarkEnd w:id="3882"/>
      <w:r>
        <w:rPr>
          <w:rtl/>
        </w:rPr>
        <w:t>סמכויות</w:t>
      </w:r>
      <w:r>
        <w:rPr>
          <w:rFonts w:hint="cs"/>
          <w:rtl/>
        </w:rPr>
        <w:t>,</w:t>
      </w:r>
      <w:r>
        <w:rPr>
          <w:rtl/>
        </w:rPr>
        <w:t xml:space="preserve"> </w:t>
      </w:r>
      <w:bookmarkStart w:id="3883" w:name="_ETM_Q10_466080"/>
      <w:bookmarkEnd w:id="3883"/>
      <w:r>
        <w:rPr>
          <w:rtl/>
        </w:rPr>
        <w:t>מעביר</w:t>
      </w:r>
      <w:r>
        <w:rPr>
          <w:rFonts w:hint="cs"/>
          <w:rtl/>
        </w:rPr>
        <w:t>ה חופשי-חופשי.</w:t>
      </w:r>
    </w:p>
    <w:p w:rsidR="000E07D3" w:rsidRDefault="000E07D3" w:rsidP="000A3DA6">
      <w:pPr>
        <w:rPr>
          <w:rtl/>
        </w:rPr>
      </w:pPr>
    </w:p>
    <w:p w:rsidR="000E07D3" w:rsidRDefault="000E07D3" w:rsidP="000A3DA6">
      <w:pPr>
        <w:pStyle w:val="af6"/>
        <w:keepNext/>
        <w:rPr>
          <w:rtl/>
        </w:rPr>
      </w:pPr>
      <w:r w:rsidRPr="00F073EF">
        <w:rPr>
          <w:rStyle w:val="TagStyle"/>
          <w:rtl/>
        </w:rPr>
        <w:t xml:space="preserve"> &lt;&lt; יור &gt;&gt;</w:t>
      </w:r>
      <w:r w:rsidRPr="004134BA">
        <w:rPr>
          <w:rStyle w:val="TagStyle"/>
          <w:rtl/>
        </w:rPr>
        <w:t xml:space="preserve"> </w:t>
      </w:r>
      <w:r>
        <w:rPr>
          <w:rtl/>
        </w:rPr>
        <w:t>היו"ר משה טור פז:</w:t>
      </w:r>
      <w:r w:rsidRPr="004134BA">
        <w:rPr>
          <w:rStyle w:val="TagStyle"/>
          <w:rtl/>
        </w:rPr>
        <w:t xml:space="preserve"> </w:t>
      </w:r>
      <w:r w:rsidRPr="00F073EF">
        <w:rPr>
          <w:rStyle w:val="TagStyle"/>
          <w:rtl/>
        </w:rPr>
        <w:t>&lt;&lt; יור &gt;&gt;</w:t>
      </w:r>
      <w:r>
        <w:rPr>
          <w:rtl/>
        </w:rPr>
        <w:t xml:space="preserve">  </w:t>
      </w:r>
    </w:p>
    <w:p w:rsidR="000E07D3" w:rsidRDefault="000E07D3" w:rsidP="00B233D0">
      <w:pPr>
        <w:rPr>
          <w:rtl/>
        </w:rPr>
      </w:pPr>
    </w:p>
    <w:p w:rsidR="000E07D3" w:rsidRDefault="000E07D3" w:rsidP="000A3DA6">
      <w:pPr>
        <w:rPr>
          <w:rtl/>
        </w:rPr>
      </w:pPr>
      <w:r>
        <w:rPr>
          <w:rFonts w:hint="cs"/>
          <w:rtl/>
        </w:rPr>
        <w:t>אנחנו טובים בלהעביר</w:t>
      </w:r>
      <w:bookmarkStart w:id="3884" w:name="_ETM_Q10_467252"/>
      <w:bookmarkEnd w:id="3884"/>
      <w:r>
        <w:rPr>
          <w:rFonts w:hint="cs"/>
          <w:rtl/>
        </w:rPr>
        <w:t>, בדיוק.</w:t>
      </w:r>
      <w:r>
        <w:rPr>
          <w:rtl/>
        </w:rPr>
        <w:t xml:space="preserve"> </w:t>
      </w:r>
      <w:bookmarkStart w:id="3885" w:name="_ETM_Q10_466440"/>
      <w:bookmarkEnd w:id="3885"/>
    </w:p>
    <w:p w:rsidR="000E07D3" w:rsidRDefault="000E07D3" w:rsidP="000A3DA6">
      <w:pPr>
        <w:rPr>
          <w:rtl/>
        </w:rPr>
      </w:pPr>
      <w:bookmarkStart w:id="3886" w:name="_ETM_Q10_469642"/>
      <w:bookmarkStart w:id="3887" w:name="_ETM_Q10_469703"/>
      <w:bookmarkEnd w:id="3886"/>
      <w:bookmarkEnd w:id="3887"/>
    </w:p>
    <w:p w:rsidR="000E07D3" w:rsidRDefault="000E07D3" w:rsidP="000A3DA6">
      <w:pPr>
        <w:pStyle w:val="-"/>
        <w:keepNext/>
        <w:rPr>
          <w:rtl/>
        </w:rPr>
      </w:pPr>
      <w:bookmarkStart w:id="3888" w:name="ET_speakercontinue_6439_20"/>
      <w:r w:rsidRPr="00F073EF">
        <w:rPr>
          <w:rStyle w:val="TagStyle"/>
          <w:rtl/>
        </w:rPr>
        <w:t xml:space="preserve"> &lt;&lt; דובר_המשך &gt;&gt;</w:t>
      </w:r>
      <w:r w:rsidRPr="004134BA">
        <w:rPr>
          <w:rStyle w:val="TagStyle"/>
          <w:rtl/>
        </w:rPr>
        <w:t xml:space="preserve"> </w:t>
      </w:r>
      <w:r>
        <w:rPr>
          <w:rtl/>
        </w:rPr>
        <w:t>יוסף טייב (יו"ר ועדת החינוך, התרבות והספורט):</w:t>
      </w:r>
      <w:r w:rsidRPr="004134BA">
        <w:rPr>
          <w:rStyle w:val="TagStyle"/>
          <w:rtl/>
        </w:rPr>
        <w:t xml:space="preserve"> </w:t>
      </w:r>
      <w:r w:rsidRPr="00F073EF">
        <w:rPr>
          <w:rStyle w:val="TagStyle"/>
          <w:rtl/>
        </w:rPr>
        <w:t>&lt;&lt; דובר_המשך &gt;&gt;</w:t>
      </w:r>
      <w:r>
        <w:rPr>
          <w:rtl/>
        </w:rPr>
        <w:t xml:space="preserve">  </w:t>
      </w:r>
      <w:bookmarkEnd w:id="3888"/>
    </w:p>
    <w:p w:rsidR="000E07D3" w:rsidRDefault="000E07D3" w:rsidP="00B233D0">
      <w:pPr>
        <w:rPr>
          <w:rtl/>
        </w:rPr>
      </w:pPr>
    </w:p>
    <w:p w:rsidR="000E07D3" w:rsidRDefault="000E07D3" w:rsidP="002B641D">
      <w:pPr>
        <w:rPr>
          <w:rtl/>
        </w:rPr>
      </w:pPr>
      <w:bookmarkStart w:id="3889" w:name="_ETM_Q10_470397"/>
      <w:bookmarkEnd w:id="3889"/>
      <w:r>
        <w:rPr>
          <w:rFonts w:hint="cs"/>
          <w:rtl/>
        </w:rPr>
        <w:t>רק לגבי זכות ה</w:t>
      </w:r>
      <w:bookmarkStart w:id="3890" w:name="_ETM_Q10_468900"/>
      <w:bookmarkEnd w:id="3890"/>
      <w:r>
        <w:rPr>
          <w:rtl/>
        </w:rPr>
        <w:t>דיבור</w:t>
      </w:r>
      <w:r>
        <w:rPr>
          <w:rFonts w:hint="cs"/>
          <w:rtl/>
        </w:rPr>
        <w:t>,</w:t>
      </w:r>
      <w:r>
        <w:rPr>
          <w:rtl/>
        </w:rPr>
        <w:t xml:space="preserve"> </w:t>
      </w:r>
      <w:bookmarkStart w:id="3891" w:name="_ETM_Q10_469589"/>
      <w:bookmarkEnd w:id="3891"/>
      <w:r>
        <w:rPr>
          <w:rtl/>
        </w:rPr>
        <w:t>תצמצמו</w:t>
      </w:r>
      <w:r w:rsidR="002B641D">
        <w:rPr>
          <w:rFonts w:hint="cs"/>
          <w:rtl/>
        </w:rPr>
        <w:t>,</w:t>
      </w:r>
      <w:r>
        <w:rPr>
          <w:rtl/>
        </w:rPr>
        <w:t xml:space="preserve"> </w:t>
      </w:r>
      <w:bookmarkStart w:id="3892" w:name="_ETM_Q10_470310"/>
      <w:bookmarkEnd w:id="3892"/>
      <w:r>
        <w:rPr>
          <w:rFonts w:hint="cs"/>
          <w:rtl/>
        </w:rPr>
        <w:t xml:space="preserve">כדי </w:t>
      </w:r>
      <w:r>
        <w:rPr>
          <w:rtl/>
        </w:rPr>
        <w:t xml:space="preserve">שנוכל </w:t>
      </w:r>
      <w:bookmarkStart w:id="3893" w:name="_ETM_Q10_470789"/>
      <w:bookmarkEnd w:id="3893"/>
      <w:r>
        <w:rPr>
          <w:rtl/>
        </w:rPr>
        <w:t xml:space="preserve">לעבוד </w:t>
      </w:r>
      <w:bookmarkStart w:id="3894" w:name="_ETM_Q10_471120"/>
      <w:bookmarkEnd w:id="3894"/>
      <w:r w:rsidR="002B641D">
        <w:rPr>
          <w:rFonts w:hint="cs"/>
          <w:rtl/>
        </w:rPr>
        <w:t xml:space="preserve">גם </w:t>
      </w:r>
      <w:r>
        <w:rPr>
          <w:rtl/>
        </w:rPr>
        <w:t xml:space="preserve">על </w:t>
      </w:r>
      <w:bookmarkStart w:id="3895" w:name="_ETM_Q10_471210"/>
      <w:bookmarkEnd w:id="3895"/>
      <w:r>
        <w:rPr>
          <w:rtl/>
        </w:rPr>
        <w:t xml:space="preserve">דברים </w:t>
      </w:r>
      <w:bookmarkStart w:id="3896" w:name="_ETM_Q10_471449"/>
      <w:bookmarkEnd w:id="3896"/>
      <w:r>
        <w:rPr>
          <w:rtl/>
        </w:rPr>
        <w:t>אחרים</w:t>
      </w:r>
      <w:r>
        <w:rPr>
          <w:rFonts w:hint="cs"/>
          <w:rtl/>
        </w:rPr>
        <w:t>.</w:t>
      </w:r>
    </w:p>
    <w:p w:rsidR="000E07D3" w:rsidRDefault="000E07D3" w:rsidP="000A3DA6">
      <w:pPr>
        <w:rPr>
          <w:rtl/>
        </w:rPr>
      </w:pPr>
      <w:bookmarkStart w:id="3897" w:name="_ETM_Q10_472210"/>
      <w:bookmarkStart w:id="3898" w:name="_ETM_Q10_472284"/>
      <w:bookmarkEnd w:id="3897"/>
      <w:bookmarkEnd w:id="3898"/>
    </w:p>
    <w:p w:rsidR="000E07D3" w:rsidRDefault="000E07D3" w:rsidP="000A3DA6">
      <w:pPr>
        <w:pStyle w:val="af6"/>
        <w:keepNext/>
        <w:rPr>
          <w:rtl/>
        </w:rPr>
      </w:pPr>
      <w:r w:rsidRPr="00F073EF">
        <w:rPr>
          <w:rStyle w:val="TagStyle"/>
          <w:rtl/>
        </w:rPr>
        <w:t xml:space="preserve"> &lt;&lt; יור &gt;&gt;</w:t>
      </w:r>
      <w:r w:rsidRPr="00F53BCD">
        <w:rPr>
          <w:rStyle w:val="TagStyle"/>
          <w:rtl/>
        </w:rPr>
        <w:t xml:space="preserve"> </w:t>
      </w:r>
      <w:r>
        <w:rPr>
          <w:rtl/>
        </w:rPr>
        <w:t>היו"ר משה טור פז:</w:t>
      </w:r>
      <w:r w:rsidRPr="00F53BCD">
        <w:rPr>
          <w:rStyle w:val="TagStyle"/>
          <w:rtl/>
        </w:rPr>
        <w:t xml:space="preserve"> </w:t>
      </w:r>
      <w:r w:rsidRPr="00F073EF">
        <w:rPr>
          <w:rStyle w:val="TagStyle"/>
          <w:rtl/>
        </w:rPr>
        <w:t>&lt;&lt; יור &gt;&gt;</w:t>
      </w:r>
      <w:r>
        <w:rPr>
          <w:rtl/>
        </w:rPr>
        <w:t xml:space="preserve">  </w:t>
      </w:r>
    </w:p>
    <w:p w:rsidR="000E07D3" w:rsidRDefault="000E07D3" w:rsidP="00B233D0">
      <w:pPr>
        <w:rPr>
          <w:rtl/>
        </w:rPr>
      </w:pPr>
    </w:p>
    <w:p w:rsidR="000E07D3" w:rsidRDefault="000E07D3" w:rsidP="000A3DA6">
      <w:pPr>
        <w:rPr>
          <w:rtl/>
        </w:rPr>
      </w:pPr>
      <w:bookmarkStart w:id="3899" w:name="_ETM_Q10_470602"/>
      <w:bookmarkEnd w:id="3899"/>
      <w:r>
        <w:rPr>
          <w:rFonts w:hint="cs"/>
          <w:rtl/>
        </w:rPr>
        <w:t>פחות, פחות.</w:t>
      </w:r>
    </w:p>
    <w:p w:rsidR="000E07D3" w:rsidRDefault="000E07D3" w:rsidP="000A3DA6">
      <w:pPr>
        <w:rPr>
          <w:rtl/>
        </w:rPr>
      </w:pPr>
    </w:p>
    <w:p w:rsidR="000E07D3" w:rsidRDefault="000E07D3" w:rsidP="000A3DA6">
      <w:pPr>
        <w:pStyle w:val="-"/>
        <w:keepNext/>
        <w:rPr>
          <w:rtl/>
        </w:rPr>
      </w:pPr>
      <w:bookmarkStart w:id="3900" w:name="ET_speakercontinue_6439_22"/>
      <w:r w:rsidRPr="00F073EF">
        <w:rPr>
          <w:rStyle w:val="TagStyle"/>
          <w:rtl/>
        </w:rPr>
        <w:t xml:space="preserve"> &lt;&lt; דובר_המשך &gt;&gt;</w:t>
      </w:r>
      <w:r w:rsidRPr="00F53BCD">
        <w:rPr>
          <w:rStyle w:val="TagStyle"/>
          <w:rtl/>
        </w:rPr>
        <w:t xml:space="preserve"> </w:t>
      </w:r>
      <w:r>
        <w:rPr>
          <w:rtl/>
        </w:rPr>
        <w:t>יוסף טייב (יו"ר ועדת החינוך, התרבות והספורט):</w:t>
      </w:r>
      <w:r w:rsidRPr="00F53BCD">
        <w:rPr>
          <w:rStyle w:val="TagStyle"/>
          <w:rtl/>
        </w:rPr>
        <w:t xml:space="preserve"> </w:t>
      </w:r>
      <w:r w:rsidRPr="00F073EF">
        <w:rPr>
          <w:rStyle w:val="TagStyle"/>
          <w:rtl/>
        </w:rPr>
        <w:t>&lt;&lt; דובר_המשך &gt;&gt;</w:t>
      </w:r>
      <w:r>
        <w:rPr>
          <w:rtl/>
        </w:rPr>
        <w:t xml:space="preserve">  </w:t>
      </w:r>
      <w:bookmarkEnd w:id="3900"/>
    </w:p>
    <w:p w:rsidR="000E07D3" w:rsidRDefault="000E07D3" w:rsidP="00B233D0">
      <w:pPr>
        <w:rPr>
          <w:rtl/>
        </w:rPr>
      </w:pPr>
    </w:p>
    <w:p w:rsidR="000E07D3" w:rsidRDefault="000E07D3" w:rsidP="000A3DA6">
      <w:pPr>
        <w:rPr>
          <w:rtl/>
        </w:rPr>
      </w:pPr>
      <w:bookmarkStart w:id="3901" w:name="_ETM_Q10_472110"/>
      <w:bookmarkEnd w:id="3901"/>
      <w:r>
        <w:rPr>
          <w:rtl/>
        </w:rPr>
        <w:t xml:space="preserve">תודה </w:t>
      </w:r>
      <w:bookmarkStart w:id="3902" w:name="_ETM_Q10_472320"/>
      <w:bookmarkEnd w:id="3902"/>
      <w:r>
        <w:rPr>
          <w:rtl/>
        </w:rPr>
        <w:t>רבה</w:t>
      </w:r>
      <w:r>
        <w:rPr>
          <w:rFonts w:hint="cs"/>
          <w:rtl/>
        </w:rPr>
        <w:t>.</w:t>
      </w:r>
    </w:p>
    <w:p w:rsidR="000E07D3" w:rsidRDefault="000E07D3" w:rsidP="000A3DA6">
      <w:pPr>
        <w:rPr>
          <w:rtl/>
        </w:rPr>
      </w:pPr>
    </w:p>
    <w:p w:rsidR="000E07D3" w:rsidRDefault="000E07D3" w:rsidP="000A3DA6">
      <w:pPr>
        <w:pStyle w:val="af6"/>
        <w:keepNext/>
        <w:rPr>
          <w:rtl/>
        </w:rPr>
      </w:pPr>
      <w:bookmarkStart w:id="3903" w:name="ET_yor_6253_23"/>
      <w:r w:rsidRPr="00F073EF">
        <w:rPr>
          <w:rStyle w:val="TagStyle"/>
          <w:rtl/>
        </w:rPr>
        <w:t xml:space="preserve"> &lt;&lt; יור &gt;&gt;</w:t>
      </w:r>
      <w:r w:rsidRPr="00F53BCD">
        <w:rPr>
          <w:rStyle w:val="TagStyle"/>
          <w:rtl/>
        </w:rPr>
        <w:t xml:space="preserve"> </w:t>
      </w:r>
      <w:r>
        <w:rPr>
          <w:rtl/>
        </w:rPr>
        <w:t>היו"ר משה טור פז:</w:t>
      </w:r>
      <w:r w:rsidRPr="00F53BCD">
        <w:rPr>
          <w:rStyle w:val="TagStyle"/>
          <w:rtl/>
        </w:rPr>
        <w:t xml:space="preserve"> </w:t>
      </w:r>
      <w:r w:rsidRPr="00F073EF">
        <w:rPr>
          <w:rStyle w:val="TagStyle"/>
          <w:rtl/>
        </w:rPr>
        <w:t>&lt;&lt; יור &gt;&gt;</w:t>
      </w:r>
      <w:r>
        <w:rPr>
          <w:rtl/>
        </w:rPr>
        <w:t xml:space="preserve">  </w:t>
      </w:r>
      <w:bookmarkEnd w:id="3903"/>
    </w:p>
    <w:p w:rsidR="000E07D3" w:rsidRDefault="000E07D3" w:rsidP="00B233D0">
      <w:pPr>
        <w:rPr>
          <w:rtl/>
        </w:rPr>
      </w:pPr>
    </w:p>
    <w:p w:rsidR="000E07D3" w:rsidRDefault="000E07D3" w:rsidP="002B641D">
      <w:pPr>
        <w:rPr>
          <w:rtl/>
        </w:rPr>
      </w:pPr>
      <w:bookmarkStart w:id="3904" w:name="_ETM_Q10_472949"/>
      <w:bookmarkEnd w:id="3904"/>
      <w:r>
        <w:rPr>
          <w:rtl/>
        </w:rPr>
        <w:t xml:space="preserve">תודה </w:t>
      </w:r>
      <w:bookmarkStart w:id="3905" w:name="_ETM_Q10_473310"/>
      <w:bookmarkEnd w:id="3905"/>
      <w:r>
        <w:rPr>
          <w:rtl/>
        </w:rPr>
        <w:t>רבה</w:t>
      </w:r>
      <w:r>
        <w:rPr>
          <w:rFonts w:hint="cs"/>
          <w:rtl/>
        </w:rPr>
        <w:t>.</w:t>
      </w:r>
      <w:r>
        <w:rPr>
          <w:rtl/>
        </w:rPr>
        <w:t xml:space="preserve"> </w:t>
      </w:r>
      <w:bookmarkStart w:id="3906" w:name="_ETM_Q10_474800"/>
      <w:bookmarkEnd w:id="3906"/>
      <w:r>
        <w:rPr>
          <w:rtl/>
        </w:rPr>
        <w:t xml:space="preserve">הדובר </w:t>
      </w:r>
      <w:bookmarkStart w:id="3907" w:name="_ETM_Q10_475189"/>
      <w:bookmarkEnd w:id="3907"/>
      <w:r>
        <w:rPr>
          <w:rtl/>
        </w:rPr>
        <w:t xml:space="preserve">הבא </w:t>
      </w:r>
      <w:bookmarkStart w:id="3908" w:name="_ETM_Q10_475460"/>
      <w:bookmarkEnd w:id="3908"/>
      <w:r w:rsidR="002B641D">
        <w:rPr>
          <w:rFonts w:hint="cs"/>
          <w:rtl/>
        </w:rPr>
        <w:t xml:space="preserve">– </w:t>
      </w:r>
      <w:r>
        <w:rPr>
          <w:rtl/>
        </w:rPr>
        <w:t xml:space="preserve">חבר </w:t>
      </w:r>
      <w:bookmarkStart w:id="3909" w:name="_ETM_Q10_475789"/>
      <w:bookmarkEnd w:id="3909"/>
      <w:r>
        <w:rPr>
          <w:rtl/>
        </w:rPr>
        <w:t xml:space="preserve">הכנסת </w:t>
      </w:r>
      <w:bookmarkStart w:id="3910" w:name="_ETM_Q10_476240"/>
      <w:bookmarkEnd w:id="3910"/>
      <w:r>
        <w:rPr>
          <w:rtl/>
        </w:rPr>
        <w:t xml:space="preserve">אליהו </w:t>
      </w:r>
      <w:bookmarkStart w:id="3911" w:name="_ETM_Q10_476629"/>
      <w:bookmarkEnd w:id="3911"/>
      <w:r>
        <w:rPr>
          <w:rtl/>
        </w:rPr>
        <w:t>ברו</w:t>
      </w:r>
      <w:r>
        <w:rPr>
          <w:rFonts w:hint="cs"/>
          <w:rtl/>
        </w:rPr>
        <w:t>כי,</w:t>
      </w:r>
      <w:r>
        <w:rPr>
          <w:rtl/>
        </w:rPr>
        <w:t xml:space="preserve"> </w:t>
      </w:r>
      <w:bookmarkStart w:id="3912" w:name="_ETM_Q10_477960"/>
      <w:bookmarkEnd w:id="3912"/>
      <w:r>
        <w:rPr>
          <w:rtl/>
        </w:rPr>
        <w:t>בבקשה</w:t>
      </w:r>
      <w:r>
        <w:rPr>
          <w:rFonts w:hint="cs"/>
          <w:rtl/>
        </w:rPr>
        <w:t>.</w:t>
      </w:r>
    </w:p>
    <w:p w:rsidR="000E07D3" w:rsidRDefault="000E07D3" w:rsidP="000A3DA6">
      <w:pPr>
        <w:rPr>
          <w:rtl/>
        </w:rPr>
      </w:pPr>
      <w:bookmarkStart w:id="3913" w:name="_ETM_Q10_476884"/>
      <w:bookmarkStart w:id="3914" w:name="_ETM_Q10_476937"/>
      <w:bookmarkStart w:id="3915" w:name="_ETM_Q10_477746"/>
      <w:bookmarkEnd w:id="3913"/>
      <w:bookmarkEnd w:id="3914"/>
      <w:bookmarkEnd w:id="3915"/>
    </w:p>
    <w:p w:rsidR="000E07D3" w:rsidRDefault="000E07D3" w:rsidP="000A3DA6">
      <w:pPr>
        <w:pStyle w:val="a4"/>
        <w:keepNext/>
        <w:rPr>
          <w:rtl/>
        </w:rPr>
      </w:pPr>
      <w:bookmarkStart w:id="3916" w:name="ET_speaker_6050_24"/>
      <w:r w:rsidRPr="00F073EF">
        <w:rPr>
          <w:rStyle w:val="TagStyle"/>
          <w:rtl/>
        </w:rPr>
        <w:t xml:space="preserve"> &lt;&lt; דובר &gt;&gt;</w:t>
      </w:r>
      <w:r w:rsidRPr="00F53BCD">
        <w:rPr>
          <w:rStyle w:val="TagStyle"/>
          <w:rtl/>
        </w:rPr>
        <w:t xml:space="preserve"> </w:t>
      </w:r>
      <w:bookmarkStart w:id="3917" w:name="_Toc137584519"/>
      <w:r>
        <w:rPr>
          <w:rtl/>
        </w:rPr>
        <w:t>אליהו ברוכי (יהדות התורה):</w:t>
      </w:r>
      <w:bookmarkEnd w:id="3917"/>
      <w:r w:rsidRPr="00F53BCD">
        <w:rPr>
          <w:rStyle w:val="TagStyle"/>
          <w:rtl/>
        </w:rPr>
        <w:t xml:space="preserve"> </w:t>
      </w:r>
      <w:r w:rsidRPr="00F073EF">
        <w:rPr>
          <w:rStyle w:val="TagStyle"/>
          <w:rtl/>
        </w:rPr>
        <w:t>&lt;&lt; דובר &gt;&gt;</w:t>
      </w:r>
      <w:r>
        <w:rPr>
          <w:rtl/>
        </w:rPr>
        <w:t xml:space="preserve">  </w:t>
      </w:r>
      <w:bookmarkEnd w:id="3916"/>
    </w:p>
    <w:p w:rsidR="000E07D3" w:rsidRDefault="000E07D3" w:rsidP="00B233D0">
      <w:pPr>
        <w:rPr>
          <w:rtl/>
        </w:rPr>
      </w:pPr>
    </w:p>
    <w:p w:rsidR="000E07D3" w:rsidRDefault="000E07D3" w:rsidP="002B641D">
      <w:pPr>
        <w:rPr>
          <w:rtl/>
        </w:rPr>
      </w:pPr>
      <w:bookmarkStart w:id="3918" w:name="_ETM_Q10_478205"/>
      <w:bookmarkStart w:id="3919" w:name="_ETM_Q10_478242"/>
      <w:bookmarkStart w:id="3920" w:name="_ETM_Q10_516450"/>
      <w:bookmarkEnd w:id="3918"/>
      <w:bookmarkEnd w:id="3919"/>
      <w:bookmarkEnd w:id="3920"/>
      <w:r>
        <w:rPr>
          <w:rtl/>
        </w:rPr>
        <w:t xml:space="preserve">כבוד </w:t>
      </w:r>
      <w:bookmarkStart w:id="3921" w:name="_ETM_Q10_516809"/>
      <w:bookmarkEnd w:id="3921"/>
      <w:r>
        <w:rPr>
          <w:rtl/>
        </w:rPr>
        <w:t>היושב-ראש</w:t>
      </w:r>
      <w:r>
        <w:rPr>
          <w:rFonts w:hint="cs"/>
          <w:rtl/>
        </w:rPr>
        <w:t>,</w:t>
      </w:r>
      <w:r>
        <w:rPr>
          <w:rtl/>
        </w:rPr>
        <w:t xml:space="preserve"> </w:t>
      </w:r>
      <w:bookmarkStart w:id="3922" w:name="_ETM_Q10_519010"/>
      <w:bookmarkEnd w:id="3922"/>
      <w:r>
        <w:rPr>
          <w:rtl/>
        </w:rPr>
        <w:t xml:space="preserve">כבוד </w:t>
      </w:r>
      <w:bookmarkStart w:id="3923" w:name="_ETM_Q10_519219"/>
      <w:bookmarkEnd w:id="3923"/>
      <w:r>
        <w:rPr>
          <w:rtl/>
        </w:rPr>
        <w:t>השרה</w:t>
      </w:r>
      <w:r>
        <w:rPr>
          <w:rFonts w:hint="cs"/>
          <w:rtl/>
        </w:rPr>
        <w:t>,</w:t>
      </w:r>
      <w:r>
        <w:rPr>
          <w:rtl/>
        </w:rPr>
        <w:t xml:space="preserve"> </w:t>
      </w:r>
      <w:bookmarkStart w:id="3924" w:name="_ETM_Q10_519999"/>
      <w:bookmarkEnd w:id="3924"/>
      <w:r>
        <w:rPr>
          <w:rtl/>
        </w:rPr>
        <w:t xml:space="preserve">חבריי </w:t>
      </w:r>
      <w:bookmarkStart w:id="3925" w:name="_ETM_Q10_520390"/>
      <w:bookmarkEnd w:id="3925"/>
      <w:r>
        <w:rPr>
          <w:rtl/>
        </w:rPr>
        <w:t xml:space="preserve">חברי </w:t>
      </w:r>
      <w:bookmarkStart w:id="3926" w:name="_ETM_Q10_520690"/>
      <w:bookmarkEnd w:id="3926"/>
      <w:r>
        <w:rPr>
          <w:rtl/>
        </w:rPr>
        <w:t>הכנסת</w:t>
      </w:r>
      <w:r>
        <w:rPr>
          <w:rFonts w:hint="cs"/>
          <w:rtl/>
        </w:rPr>
        <w:t>,</w:t>
      </w:r>
      <w:r>
        <w:rPr>
          <w:rtl/>
        </w:rPr>
        <w:t xml:space="preserve"> </w:t>
      </w:r>
      <w:bookmarkStart w:id="3927" w:name="_ETM_Q10_522640"/>
      <w:bookmarkEnd w:id="3927"/>
      <w:r>
        <w:rPr>
          <w:rtl/>
        </w:rPr>
        <w:t xml:space="preserve">את </w:t>
      </w:r>
      <w:bookmarkStart w:id="3928" w:name="_ETM_Q10_522909"/>
      <w:bookmarkEnd w:id="3928"/>
      <w:r>
        <w:rPr>
          <w:rtl/>
        </w:rPr>
        <w:t xml:space="preserve">הדקות </w:t>
      </w:r>
      <w:bookmarkStart w:id="3929" w:name="_ETM_Q10_523269"/>
      <w:bookmarkStart w:id="3930" w:name="_ETM_Q10_523659"/>
      <w:bookmarkEnd w:id="3929"/>
      <w:bookmarkEnd w:id="3930"/>
      <w:r>
        <w:rPr>
          <w:rtl/>
        </w:rPr>
        <w:t xml:space="preserve">שעומדות </w:t>
      </w:r>
      <w:bookmarkStart w:id="3931" w:name="_ETM_Q10_524109"/>
      <w:bookmarkEnd w:id="3931"/>
      <w:r>
        <w:rPr>
          <w:rtl/>
        </w:rPr>
        <w:t xml:space="preserve">לרשותי </w:t>
      </w:r>
      <w:bookmarkStart w:id="3932" w:name="_ETM_Q10_524589"/>
      <w:bookmarkEnd w:id="3932"/>
      <w:r>
        <w:rPr>
          <w:rtl/>
        </w:rPr>
        <w:t xml:space="preserve">אני </w:t>
      </w:r>
      <w:bookmarkStart w:id="3933" w:name="_ETM_Q10_524769"/>
      <w:bookmarkEnd w:id="3933"/>
      <w:r>
        <w:rPr>
          <w:rtl/>
        </w:rPr>
        <w:t xml:space="preserve">מבקש </w:t>
      </w:r>
      <w:bookmarkStart w:id="3934" w:name="_ETM_Q10_525100"/>
      <w:bookmarkEnd w:id="3934"/>
      <w:r>
        <w:rPr>
          <w:rtl/>
        </w:rPr>
        <w:t xml:space="preserve">להקדיש </w:t>
      </w:r>
      <w:bookmarkStart w:id="3935" w:name="_ETM_Q10_525489"/>
      <w:bookmarkEnd w:id="3935"/>
      <w:r>
        <w:rPr>
          <w:rtl/>
        </w:rPr>
        <w:t xml:space="preserve">לצוות </w:t>
      </w:r>
      <w:bookmarkStart w:id="3936" w:name="_ETM_Q10_525999"/>
      <w:bookmarkEnd w:id="3936"/>
      <w:r>
        <w:rPr>
          <w:rtl/>
        </w:rPr>
        <w:t xml:space="preserve">העוסק </w:t>
      </w:r>
      <w:bookmarkStart w:id="3937" w:name="_ETM_Q10_526359"/>
      <w:bookmarkEnd w:id="3937"/>
      <w:r>
        <w:rPr>
          <w:rtl/>
        </w:rPr>
        <w:t xml:space="preserve">בגיל </w:t>
      </w:r>
      <w:bookmarkStart w:id="3938" w:name="_ETM_Q10_526659"/>
      <w:bookmarkEnd w:id="3938"/>
      <w:r>
        <w:rPr>
          <w:rtl/>
        </w:rPr>
        <w:t xml:space="preserve">הרך </w:t>
      </w:r>
      <w:bookmarkStart w:id="3939" w:name="_ETM_Q10_527940"/>
      <w:bookmarkEnd w:id="3939"/>
      <w:r>
        <w:rPr>
          <w:rtl/>
        </w:rPr>
        <w:t xml:space="preserve">בכל </w:t>
      </w:r>
      <w:bookmarkStart w:id="3940" w:name="_ETM_Q10_528420"/>
      <w:bookmarkEnd w:id="3940"/>
      <w:r>
        <w:rPr>
          <w:rtl/>
        </w:rPr>
        <w:t xml:space="preserve">ימות </w:t>
      </w:r>
      <w:bookmarkStart w:id="3941" w:name="_ETM_Q10_528690"/>
      <w:bookmarkEnd w:id="3941"/>
      <w:r>
        <w:rPr>
          <w:rtl/>
        </w:rPr>
        <w:t>השנה</w:t>
      </w:r>
      <w:bookmarkStart w:id="3942" w:name="_ETM_Q10_531100"/>
      <w:bookmarkEnd w:id="3942"/>
      <w:r>
        <w:rPr>
          <w:rFonts w:hint="cs"/>
          <w:rtl/>
        </w:rPr>
        <w:t xml:space="preserve">. </w:t>
      </w:r>
      <w:r>
        <w:rPr>
          <w:rtl/>
        </w:rPr>
        <w:t xml:space="preserve">לשון </w:t>
      </w:r>
      <w:bookmarkStart w:id="3943" w:name="_ETM_Q10_531520"/>
      <w:bookmarkEnd w:id="3943"/>
      <w:r>
        <w:rPr>
          <w:rtl/>
        </w:rPr>
        <w:t xml:space="preserve">המשנה </w:t>
      </w:r>
      <w:bookmarkStart w:id="3944" w:name="_ETM_Q10_532000"/>
      <w:bookmarkEnd w:id="3944"/>
      <w:r>
        <w:rPr>
          <w:rtl/>
        </w:rPr>
        <w:t xml:space="preserve">במסכת </w:t>
      </w:r>
      <w:bookmarkStart w:id="3945" w:name="_ETM_Q10_532540"/>
      <w:bookmarkEnd w:id="3945"/>
      <w:r>
        <w:rPr>
          <w:rtl/>
        </w:rPr>
        <w:t>אבות</w:t>
      </w:r>
      <w:r>
        <w:rPr>
          <w:rFonts w:hint="cs"/>
          <w:rtl/>
        </w:rPr>
        <w:t>:</w:t>
      </w:r>
      <w:r>
        <w:rPr>
          <w:rtl/>
        </w:rPr>
        <w:t xml:space="preserve"> </w:t>
      </w:r>
      <w:bookmarkStart w:id="3946" w:name="_ETM_Q10_534089"/>
      <w:bookmarkEnd w:id="3946"/>
      <w:r>
        <w:rPr>
          <w:rFonts w:hint="cs"/>
          <w:rtl/>
        </w:rPr>
        <w:t>"</w:t>
      </w:r>
      <w:r>
        <w:rPr>
          <w:rtl/>
        </w:rPr>
        <w:t xml:space="preserve">הלומד </w:t>
      </w:r>
      <w:bookmarkStart w:id="3947" w:name="_ETM_Q10_534690"/>
      <w:bookmarkEnd w:id="3947"/>
      <w:r>
        <w:rPr>
          <w:rtl/>
        </w:rPr>
        <w:t>ילד</w:t>
      </w:r>
      <w:r>
        <w:rPr>
          <w:rFonts w:hint="cs"/>
          <w:rtl/>
        </w:rPr>
        <w:t>,</w:t>
      </w:r>
      <w:r>
        <w:rPr>
          <w:rtl/>
        </w:rPr>
        <w:t xml:space="preserve"> </w:t>
      </w:r>
      <w:bookmarkStart w:id="3948" w:name="_ETM_Q10_535260"/>
      <w:bookmarkEnd w:id="3948"/>
      <w:r>
        <w:rPr>
          <w:rtl/>
        </w:rPr>
        <w:t xml:space="preserve">למה </w:t>
      </w:r>
      <w:bookmarkStart w:id="3949" w:name="_ETM_Q10_535559"/>
      <w:bookmarkEnd w:id="3949"/>
      <w:r>
        <w:rPr>
          <w:rtl/>
        </w:rPr>
        <w:t xml:space="preserve">הוא </w:t>
      </w:r>
      <w:bookmarkStart w:id="3950" w:name="_ETM_Q10_535649"/>
      <w:bookmarkEnd w:id="3950"/>
      <w:r>
        <w:rPr>
          <w:rtl/>
        </w:rPr>
        <w:t>דומה</w:t>
      </w:r>
      <w:r>
        <w:rPr>
          <w:rFonts w:hint="cs"/>
          <w:rtl/>
        </w:rPr>
        <w:t>"</w:t>
      </w:r>
      <w:r>
        <w:rPr>
          <w:rtl/>
        </w:rPr>
        <w:t xml:space="preserve"> </w:t>
      </w:r>
      <w:bookmarkStart w:id="3951" w:name="_ETM_Q10_536650"/>
      <w:bookmarkEnd w:id="3951"/>
      <w:r w:rsidR="002B641D">
        <w:rPr>
          <w:rFonts w:hint="cs"/>
          <w:rtl/>
        </w:rPr>
        <w:t xml:space="preserve">– </w:t>
      </w:r>
      <w:r>
        <w:rPr>
          <w:rFonts w:hint="cs"/>
          <w:rtl/>
        </w:rPr>
        <w:t>"</w:t>
      </w:r>
      <w:r>
        <w:rPr>
          <w:rtl/>
        </w:rPr>
        <w:t xml:space="preserve">לדיו </w:t>
      </w:r>
      <w:bookmarkStart w:id="3952" w:name="_ETM_Q10_537279"/>
      <w:bookmarkEnd w:id="3952"/>
      <w:r>
        <w:rPr>
          <w:rtl/>
        </w:rPr>
        <w:t xml:space="preserve">כתובה </w:t>
      </w:r>
      <w:bookmarkStart w:id="3953" w:name="_ETM_Q10_537880"/>
      <w:bookmarkEnd w:id="3953"/>
      <w:r>
        <w:rPr>
          <w:rtl/>
        </w:rPr>
        <w:t xml:space="preserve">על </w:t>
      </w:r>
      <w:bookmarkStart w:id="3954" w:name="_ETM_Q10_538000"/>
      <w:bookmarkEnd w:id="3954"/>
      <w:r>
        <w:rPr>
          <w:rtl/>
        </w:rPr>
        <w:t xml:space="preserve">נייר </w:t>
      </w:r>
      <w:bookmarkStart w:id="3955" w:name="_ETM_Q10_538270"/>
      <w:bookmarkEnd w:id="3955"/>
      <w:r>
        <w:rPr>
          <w:rtl/>
        </w:rPr>
        <w:t>חדש</w:t>
      </w:r>
      <w:r>
        <w:rPr>
          <w:rFonts w:hint="cs"/>
          <w:rtl/>
        </w:rPr>
        <w:t>".</w:t>
      </w:r>
      <w:r>
        <w:rPr>
          <w:rtl/>
        </w:rPr>
        <w:t xml:space="preserve"> </w:t>
      </w:r>
      <w:bookmarkStart w:id="3956" w:name="_ETM_Q10_540079"/>
      <w:bookmarkEnd w:id="3956"/>
      <w:r>
        <w:rPr>
          <w:rtl/>
        </w:rPr>
        <w:t xml:space="preserve">כשכותבים </w:t>
      </w:r>
      <w:bookmarkStart w:id="3957" w:name="_ETM_Q10_540739"/>
      <w:bookmarkEnd w:id="3957"/>
      <w:r>
        <w:rPr>
          <w:rFonts w:hint="cs"/>
          <w:rtl/>
        </w:rPr>
        <w:t xml:space="preserve">על </w:t>
      </w:r>
      <w:r>
        <w:rPr>
          <w:rtl/>
        </w:rPr>
        <w:t xml:space="preserve">נייר </w:t>
      </w:r>
      <w:bookmarkStart w:id="3958" w:name="_ETM_Q10_541430"/>
      <w:bookmarkEnd w:id="3958"/>
      <w:r>
        <w:rPr>
          <w:rtl/>
        </w:rPr>
        <w:t>משומש</w:t>
      </w:r>
      <w:r w:rsidR="002B641D">
        <w:rPr>
          <w:rFonts w:hint="cs"/>
          <w:rtl/>
        </w:rPr>
        <w:t>,</w:t>
      </w:r>
      <w:r>
        <w:rPr>
          <w:rtl/>
        </w:rPr>
        <w:t xml:space="preserve"> </w:t>
      </w:r>
      <w:bookmarkStart w:id="3959" w:name="_ETM_Q10_542750"/>
      <w:bookmarkEnd w:id="3959"/>
      <w:r>
        <w:rPr>
          <w:rtl/>
        </w:rPr>
        <w:t xml:space="preserve">הכתב </w:t>
      </w:r>
      <w:bookmarkStart w:id="3960" w:name="_ETM_Q10_543110"/>
      <w:bookmarkEnd w:id="3960"/>
      <w:r>
        <w:rPr>
          <w:rtl/>
        </w:rPr>
        <w:t xml:space="preserve">פחות </w:t>
      </w:r>
      <w:bookmarkStart w:id="3961" w:name="_ETM_Q10_543440"/>
      <w:bookmarkEnd w:id="3961"/>
      <w:r>
        <w:rPr>
          <w:rtl/>
        </w:rPr>
        <w:t>קרי</w:t>
      </w:r>
      <w:r>
        <w:rPr>
          <w:rFonts w:hint="cs"/>
          <w:rtl/>
        </w:rPr>
        <w:t>א</w:t>
      </w:r>
      <w:r>
        <w:rPr>
          <w:rtl/>
        </w:rPr>
        <w:t xml:space="preserve"> </w:t>
      </w:r>
      <w:bookmarkStart w:id="3962" w:name="_ETM_Q10_544380"/>
      <w:bookmarkEnd w:id="3962"/>
      <w:r>
        <w:rPr>
          <w:rtl/>
        </w:rPr>
        <w:t xml:space="preserve">ופחות </w:t>
      </w:r>
      <w:bookmarkStart w:id="3963" w:name="_ETM_Q10_544860"/>
      <w:bookmarkEnd w:id="3963"/>
      <w:r>
        <w:rPr>
          <w:rtl/>
        </w:rPr>
        <w:t>נשמר</w:t>
      </w:r>
      <w:r>
        <w:rPr>
          <w:rFonts w:hint="cs"/>
          <w:rtl/>
        </w:rPr>
        <w:t>,</w:t>
      </w:r>
      <w:r>
        <w:rPr>
          <w:rtl/>
        </w:rPr>
        <w:t xml:space="preserve"> </w:t>
      </w:r>
      <w:bookmarkStart w:id="3964" w:name="_ETM_Q10_546330"/>
      <w:bookmarkEnd w:id="3964"/>
      <w:r>
        <w:rPr>
          <w:rFonts w:hint="cs"/>
          <w:rtl/>
        </w:rPr>
        <w:t>ו</w:t>
      </w:r>
      <w:r>
        <w:rPr>
          <w:rtl/>
        </w:rPr>
        <w:t xml:space="preserve">כשכותבים </w:t>
      </w:r>
      <w:bookmarkStart w:id="3965" w:name="_ETM_Q10_547020"/>
      <w:bookmarkEnd w:id="3965"/>
      <w:r>
        <w:rPr>
          <w:rtl/>
        </w:rPr>
        <w:t xml:space="preserve">על </w:t>
      </w:r>
      <w:bookmarkStart w:id="3966" w:name="_ETM_Q10_547440"/>
      <w:bookmarkEnd w:id="3966"/>
      <w:r>
        <w:rPr>
          <w:rtl/>
        </w:rPr>
        <w:t xml:space="preserve">נייר </w:t>
      </w:r>
      <w:bookmarkStart w:id="3967" w:name="_ETM_Q10_547770"/>
      <w:bookmarkEnd w:id="3967"/>
      <w:r>
        <w:rPr>
          <w:rtl/>
        </w:rPr>
        <w:t>חדש</w:t>
      </w:r>
      <w:r>
        <w:rPr>
          <w:rFonts w:hint="cs"/>
          <w:rtl/>
        </w:rPr>
        <w:t>,</w:t>
      </w:r>
      <w:r>
        <w:rPr>
          <w:rtl/>
        </w:rPr>
        <w:t xml:space="preserve"> </w:t>
      </w:r>
      <w:bookmarkStart w:id="3968" w:name="_ETM_Q10_548640"/>
      <w:bookmarkEnd w:id="3968"/>
      <w:r>
        <w:rPr>
          <w:rtl/>
        </w:rPr>
        <w:t xml:space="preserve">זה </w:t>
      </w:r>
      <w:bookmarkStart w:id="3969" w:name="_ETM_Q10_548820"/>
      <w:bookmarkEnd w:id="3969"/>
      <w:r>
        <w:rPr>
          <w:rtl/>
        </w:rPr>
        <w:t xml:space="preserve">נשמר </w:t>
      </w:r>
      <w:bookmarkStart w:id="3970" w:name="_ETM_Q10_549150"/>
      <w:bookmarkEnd w:id="3970"/>
      <w:r>
        <w:rPr>
          <w:rtl/>
        </w:rPr>
        <w:t>לדורות</w:t>
      </w:r>
      <w:r>
        <w:rPr>
          <w:rFonts w:hint="cs"/>
          <w:rtl/>
        </w:rPr>
        <w:t>.</w:t>
      </w:r>
      <w:r>
        <w:rPr>
          <w:rtl/>
        </w:rPr>
        <w:t xml:space="preserve"> </w:t>
      </w:r>
      <w:bookmarkStart w:id="3971" w:name="_ETM_Q10_551369"/>
      <w:bookmarkEnd w:id="3971"/>
      <w:r>
        <w:rPr>
          <w:rtl/>
        </w:rPr>
        <w:t>ז</w:t>
      </w:r>
      <w:r>
        <w:rPr>
          <w:rFonts w:hint="cs"/>
          <w:rtl/>
        </w:rPr>
        <w:t>י</w:t>
      </w:r>
      <w:r>
        <w:rPr>
          <w:rtl/>
        </w:rPr>
        <w:t xml:space="preserve">כרונות </w:t>
      </w:r>
      <w:bookmarkStart w:id="3972" w:name="_ETM_Q10_551939"/>
      <w:bookmarkEnd w:id="3972"/>
      <w:r>
        <w:rPr>
          <w:rtl/>
        </w:rPr>
        <w:t xml:space="preserve">הילדות </w:t>
      </w:r>
      <w:bookmarkStart w:id="3973" w:name="_ETM_Q10_553510"/>
      <w:bookmarkEnd w:id="3973"/>
      <w:r>
        <w:rPr>
          <w:rtl/>
        </w:rPr>
        <w:t>מלו</w:t>
      </w:r>
      <w:r>
        <w:rPr>
          <w:rFonts w:hint="cs"/>
          <w:rtl/>
        </w:rPr>
        <w:t>וים</w:t>
      </w:r>
      <w:r>
        <w:rPr>
          <w:rtl/>
        </w:rPr>
        <w:t xml:space="preserve"> </w:t>
      </w:r>
      <w:bookmarkStart w:id="3974" w:name="_ETM_Q10_554020"/>
      <w:bookmarkEnd w:id="3974"/>
      <w:r>
        <w:rPr>
          <w:rtl/>
        </w:rPr>
        <w:t xml:space="preserve">את </w:t>
      </w:r>
      <w:bookmarkStart w:id="3975" w:name="_ETM_Q10_554170"/>
      <w:bookmarkEnd w:id="3975"/>
      <w:r>
        <w:rPr>
          <w:rtl/>
        </w:rPr>
        <w:t xml:space="preserve">חיינו </w:t>
      </w:r>
      <w:bookmarkStart w:id="3976" w:name="_ETM_Q10_554680"/>
      <w:bookmarkEnd w:id="3976"/>
      <w:r>
        <w:rPr>
          <w:rtl/>
        </w:rPr>
        <w:t xml:space="preserve">יותר </w:t>
      </w:r>
      <w:bookmarkStart w:id="3977" w:name="_ETM_Q10_554980"/>
      <w:bookmarkEnd w:id="3977"/>
      <w:r>
        <w:rPr>
          <w:rtl/>
        </w:rPr>
        <w:t xml:space="preserve">מכל </w:t>
      </w:r>
      <w:bookmarkStart w:id="3978" w:name="_ETM_Q10_555310"/>
      <w:bookmarkEnd w:id="3978"/>
      <w:r>
        <w:rPr>
          <w:rtl/>
        </w:rPr>
        <w:t>ז</w:t>
      </w:r>
      <w:r>
        <w:rPr>
          <w:rFonts w:hint="cs"/>
          <w:rtl/>
        </w:rPr>
        <w:t>י</w:t>
      </w:r>
      <w:r>
        <w:rPr>
          <w:rtl/>
        </w:rPr>
        <w:t xml:space="preserve">כרון </w:t>
      </w:r>
      <w:bookmarkStart w:id="3979" w:name="_ETM_Q10_555700"/>
      <w:bookmarkEnd w:id="3979"/>
      <w:r>
        <w:rPr>
          <w:rtl/>
        </w:rPr>
        <w:t>אחר</w:t>
      </w:r>
      <w:r>
        <w:rPr>
          <w:rFonts w:hint="cs"/>
          <w:rtl/>
        </w:rPr>
        <w:t>.</w:t>
      </w:r>
    </w:p>
    <w:p w:rsidR="000E07D3" w:rsidRDefault="000E07D3" w:rsidP="000A3DA6">
      <w:pPr>
        <w:rPr>
          <w:rtl/>
        </w:rPr>
      </w:pPr>
      <w:bookmarkStart w:id="3980" w:name="_ETM_Q10_561266"/>
      <w:bookmarkStart w:id="3981" w:name="_ETM_Q10_561362"/>
      <w:bookmarkStart w:id="3982" w:name="_ETM_Q10_561410"/>
      <w:bookmarkEnd w:id="3980"/>
      <w:bookmarkEnd w:id="3981"/>
      <w:bookmarkEnd w:id="3982"/>
    </w:p>
    <w:p w:rsidR="000E07D3" w:rsidRDefault="000E07D3" w:rsidP="002B641D">
      <w:pPr>
        <w:rPr>
          <w:rtl/>
        </w:rPr>
      </w:pPr>
      <w:bookmarkStart w:id="3983" w:name="_ETM_Q10_561476"/>
      <w:bookmarkStart w:id="3984" w:name="_ETM_Q10_557220"/>
      <w:bookmarkEnd w:id="3983"/>
      <w:bookmarkEnd w:id="3984"/>
      <w:r>
        <w:rPr>
          <w:rtl/>
        </w:rPr>
        <w:t xml:space="preserve">אנחנו </w:t>
      </w:r>
      <w:bookmarkStart w:id="3985" w:name="_ETM_Q10_557580"/>
      <w:bookmarkEnd w:id="3985"/>
      <w:r>
        <w:rPr>
          <w:rtl/>
        </w:rPr>
        <w:t>נו</w:t>
      </w:r>
      <w:r>
        <w:rPr>
          <w:rFonts w:hint="cs"/>
          <w:rtl/>
        </w:rPr>
        <w:t>טים</w:t>
      </w:r>
      <w:r>
        <w:rPr>
          <w:rtl/>
        </w:rPr>
        <w:t xml:space="preserve"> </w:t>
      </w:r>
      <w:bookmarkStart w:id="3986" w:name="_ETM_Q10_557910"/>
      <w:bookmarkEnd w:id="3986"/>
      <w:r>
        <w:rPr>
          <w:rtl/>
        </w:rPr>
        <w:t xml:space="preserve">להתייחס </w:t>
      </w:r>
      <w:bookmarkStart w:id="3987" w:name="_ETM_Q10_559200"/>
      <w:bookmarkEnd w:id="3987"/>
      <w:r>
        <w:rPr>
          <w:rtl/>
        </w:rPr>
        <w:t xml:space="preserve">לגיל </w:t>
      </w:r>
      <w:bookmarkStart w:id="3988" w:name="_ETM_Q10_559649"/>
      <w:bookmarkEnd w:id="3988"/>
      <w:r>
        <w:rPr>
          <w:rtl/>
        </w:rPr>
        <w:t>הזה</w:t>
      </w:r>
      <w:r>
        <w:rPr>
          <w:rFonts w:hint="cs"/>
          <w:rtl/>
        </w:rPr>
        <w:t>,</w:t>
      </w:r>
      <w:r>
        <w:rPr>
          <w:rtl/>
        </w:rPr>
        <w:t xml:space="preserve"> </w:t>
      </w:r>
      <w:bookmarkStart w:id="3989" w:name="_ETM_Q10_560069"/>
      <w:bookmarkEnd w:id="3989"/>
      <w:r>
        <w:rPr>
          <w:rFonts w:hint="cs"/>
          <w:rtl/>
        </w:rPr>
        <w:t>ה</w:t>
      </w:r>
      <w:r>
        <w:rPr>
          <w:rtl/>
        </w:rPr>
        <w:t xml:space="preserve">גיל </w:t>
      </w:r>
      <w:bookmarkStart w:id="3990" w:name="_ETM_Q10_560310"/>
      <w:bookmarkEnd w:id="3990"/>
      <w:r>
        <w:rPr>
          <w:rtl/>
        </w:rPr>
        <w:t>הרך</w:t>
      </w:r>
      <w:r>
        <w:rPr>
          <w:rFonts w:hint="cs"/>
          <w:rtl/>
        </w:rPr>
        <w:t>,</w:t>
      </w:r>
      <w:r>
        <w:rPr>
          <w:rtl/>
        </w:rPr>
        <w:t xml:space="preserve"> </w:t>
      </w:r>
      <w:bookmarkStart w:id="3991" w:name="_ETM_Q10_561339"/>
      <w:bookmarkEnd w:id="3991"/>
      <w:r>
        <w:rPr>
          <w:rtl/>
        </w:rPr>
        <w:t>כ</w:t>
      </w:r>
      <w:r>
        <w:rPr>
          <w:rFonts w:hint="cs"/>
          <w:rtl/>
        </w:rPr>
        <w:t xml:space="preserve">אל </w:t>
      </w:r>
      <w:r>
        <w:rPr>
          <w:rtl/>
        </w:rPr>
        <w:t xml:space="preserve">גיל </w:t>
      </w:r>
      <w:bookmarkStart w:id="3992" w:name="_ETM_Q10_561819"/>
      <w:bookmarkEnd w:id="3992"/>
      <w:r>
        <w:rPr>
          <w:rtl/>
        </w:rPr>
        <w:t xml:space="preserve">חסר </w:t>
      </w:r>
      <w:bookmarkStart w:id="3993" w:name="_ETM_Q10_562210"/>
      <w:bookmarkEnd w:id="3993"/>
      <w:r>
        <w:rPr>
          <w:rtl/>
        </w:rPr>
        <w:t xml:space="preserve">משמעות </w:t>
      </w:r>
      <w:bookmarkStart w:id="3994" w:name="_ETM_Q10_562719"/>
      <w:bookmarkEnd w:id="3994"/>
      <w:r>
        <w:rPr>
          <w:rtl/>
        </w:rPr>
        <w:t>ב</w:t>
      </w:r>
      <w:r>
        <w:rPr>
          <w:rFonts w:hint="cs"/>
          <w:rtl/>
        </w:rPr>
        <w:t>עיצוב</w:t>
      </w:r>
      <w:r>
        <w:rPr>
          <w:rtl/>
        </w:rPr>
        <w:t xml:space="preserve"> </w:t>
      </w:r>
      <w:bookmarkStart w:id="3995" w:name="_ETM_Q10_563200"/>
      <w:bookmarkEnd w:id="3995"/>
      <w:r>
        <w:rPr>
          <w:rtl/>
        </w:rPr>
        <w:t xml:space="preserve">חיי </w:t>
      </w:r>
      <w:bookmarkStart w:id="3996" w:name="_ETM_Q10_563529"/>
      <w:bookmarkEnd w:id="3996"/>
      <w:r>
        <w:rPr>
          <w:rtl/>
        </w:rPr>
        <w:t xml:space="preserve">הילדים </w:t>
      </w:r>
      <w:bookmarkStart w:id="3997" w:name="_ETM_Q10_563829"/>
      <w:bookmarkEnd w:id="3997"/>
      <w:r>
        <w:rPr>
          <w:rtl/>
        </w:rPr>
        <w:t>שלנו</w:t>
      </w:r>
      <w:r>
        <w:rPr>
          <w:rFonts w:hint="cs"/>
          <w:rtl/>
        </w:rPr>
        <w:t>.</w:t>
      </w:r>
      <w:r>
        <w:rPr>
          <w:rtl/>
        </w:rPr>
        <w:t xml:space="preserve"> </w:t>
      </w:r>
      <w:bookmarkStart w:id="3998" w:name="_ETM_Q10_565210"/>
      <w:bookmarkEnd w:id="3998"/>
      <w:r>
        <w:rPr>
          <w:rtl/>
        </w:rPr>
        <w:t xml:space="preserve">צוות </w:t>
      </w:r>
      <w:bookmarkStart w:id="3999" w:name="_ETM_Q10_565600"/>
      <w:bookmarkEnd w:id="3999"/>
      <w:r>
        <w:rPr>
          <w:rtl/>
        </w:rPr>
        <w:t xml:space="preserve">המעונות </w:t>
      </w:r>
      <w:bookmarkStart w:id="4000" w:name="_ETM_Q10_567120"/>
      <w:bookmarkEnd w:id="4000"/>
      <w:r>
        <w:rPr>
          <w:rtl/>
        </w:rPr>
        <w:t xml:space="preserve">לא </w:t>
      </w:r>
      <w:bookmarkStart w:id="4001" w:name="_ETM_Q10_567330"/>
      <w:bookmarkEnd w:id="4001"/>
      <w:r>
        <w:rPr>
          <w:rtl/>
        </w:rPr>
        <w:t xml:space="preserve">נקרא </w:t>
      </w:r>
      <w:bookmarkStart w:id="4002" w:name="_ETM_Q10_567779"/>
      <w:bookmarkEnd w:id="4002"/>
      <w:r>
        <w:rPr>
          <w:rFonts w:hint="cs"/>
          <w:rtl/>
        </w:rPr>
        <w:t>ב</w:t>
      </w:r>
      <w:r>
        <w:rPr>
          <w:rtl/>
        </w:rPr>
        <w:t xml:space="preserve">פינו </w:t>
      </w:r>
      <w:bookmarkStart w:id="4003" w:name="_ETM_Q10_568260"/>
      <w:bookmarkEnd w:id="4003"/>
      <w:r>
        <w:rPr>
          <w:rFonts w:hint="cs"/>
          <w:rtl/>
        </w:rPr>
        <w:t>"</w:t>
      </w:r>
      <w:r>
        <w:rPr>
          <w:rtl/>
        </w:rPr>
        <w:t xml:space="preserve">הצוות </w:t>
      </w:r>
      <w:bookmarkStart w:id="4004" w:name="_ETM_Q10_568680"/>
      <w:bookmarkEnd w:id="4004"/>
      <w:r>
        <w:rPr>
          <w:rtl/>
        </w:rPr>
        <w:t>החינוכי</w:t>
      </w:r>
      <w:r>
        <w:rPr>
          <w:rFonts w:hint="cs"/>
          <w:rtl/>
        </w:rPr>
        <w:t>"</w:t>
      </w:r>
      <w:r w:rsidR="002B641D">
        <w:rPr>
          <w:rFonts w:hint="cs"/>
          <w:rtl/>
        </w:rPr>
        <w:t>;</w:t>
      </w:r>
      <w:r>
        <w:rPr>
          <w:rtl/>
        </w:rPr>
        <w:t xml:space="preserve"> </w:t>
      </w:r>
      <w:bookmarkStart w:id="4005" w:name="_ETM_Q10_569909"/>
      <w:bookmarkEnd w:id="4005"/>
      <w:r>
        <w:rPr>
          <w:rtl/>
        </w:rPr>
        <w:t xml:space="preserve">אנחנו </w:t>
      </w:r>
      <w:bookmarkStart w:id="4006" w:name="_ETM_Q10_570299"/>
      <w:bookmarkEnd w:id="4006"/>
      <w:r>
        <w:rPr>
          <w:rtl/>
        </w:rPr>
        <w:t xml:space="preserve">קוראים </w:t>
      </w:r>
      <w:bookmarkStart w:id="4007" w:name="_ETM_Q10_570540"/>
      <w:bookmarkEnd w:id="4007"/>
      <w:r>
        <w:rPr>
          <w:rFonts w:hint="cs"/>
          <w:rtl/>
        </w:rPr>
        <w:t xml:space="preserve">להן </w:t>
      </w:r>
      <w:r>
        <w:rPr>
          <w:rtl/>
        </w:rPr>
        <w:t>מטפלות</w:t>
      </w:r>
      <w:r>
        <w:rPr>
          <w:rFonts w:hint="cs"/>
          <w:rtl/>
        </w:rPr>
        <w:t>,</w:t>
      </w:r>
      <w:r>
        <w:rPr>
          <w:rtl/>
        </w:rPr>
        <w:t xml:space="preserve"> </w:t>
      </w:r>
      <w:bookmarkStart w:id="4008" w:name="_ETM_Q10_572120"/>
      <w:bookmarkEnd w:id="4008"/>
      <w:r>
        <w:rPr>
          <w:rtl/>
        </w:rPr>
        <w:t xml:space="preserve">אולי </w:t>
      </w:r>
      <w:bookmarkStart w:id="4009" w:name="_ETM_Q10_572390"/>
      <w:bookmarkEnd w:id="4009"/>
      <w:r>
        <w:rPr>
          <w:rtl/>
        </w:rPr>
        <w:t xml:space="preserve">אפילו </w:t>
      </w:r>
      <w:bookmarkStart w:id="4010" w:name="_ETM_Q10_572690"/>
      <w:bookmarkEnd w:id="4010"/>
      <w:r>
        <w:rPr>
          <w:rtl/>
        </w:rPr>
        <w:t>בייביסיטר</w:t>
      </w:r>
      <w:r>
        <w:rPr>
          <w:rFonts w:hint="cs"/>
          <w:rtl/>
        </w:rPr>
        <w:t>,</w:t>
      </w:r>
      <w:r>
        <w:rPr>
          <w:rtl/>
        </w:rPr>
        <w:t xml:space="preserve"> </w:t>
      </w:r>
      <w:bookmarkStart w:id="4011" w:name="_ETM_Q10_573680"/>
      <w:bookmarkEnd w:id="4011"/>
      <w:r>
        <w:rPr>
          <w:rtl/>
        </w:rPr>
        <w:t xml:space="preserve">במובן </w:t>
      </w:r>
      <w:bookmarkStart w:id="4012" w:name="_ETM_Q10_574130"/>
      <w:bookmarkEnd w:id="4012"/>
      <w:r>
        <w:rPr>
          <w:rtl/>
        </w:rPr>
        <w:t>מסוים</w:t>
      </w:r>
      <w:r>
        <w:rPr>
          <w:rFonts w:hint="cs"/>
          <w:rtl/>
        </w:rPr>
        <w:t>,</w:t>
      </w:r>
      <w:r>
        <w:rPr>
          <w:rtl/>
        </w:rPr>
        <w:t xml:space="preserve"> </w:t>
      </w:r>
      <w:bookmarkStart w:id="4013" w:name="_ETM_Q10_576320"/>
      <w:bookmarkEnd w:id="4013"/>
      <w:r>
        <w:rPr>
          <w:rtl/>
        </w:rPr>
        <w:t xml:space="preserve">אבל </w:t>
      </w:r>
      <w:bookmarkStart w:id="4014" w:name="_ETM_Q10_576590"/>
      <w:bookmarkEnd w:id="4014"/>
      <w:r>
        <w:rPr>
          <w:rtl/>
        </w:rPr>
        <w:t xml:space="preserve">האמת </w:t>
      </w:r>
      <w:bookmarkStart w:id="4015" w:name="_ETM_Q10_577100"/>
      <w:bookmarkEnd w:id="4015"/>
      <w:r>
        <w:rPr>
          <w:rtl/>
        </w:rPr>
        <w:t xml:space="preserve">צריכה </w:t>
      </w:r>
      <w:bookmarkStart w:id="4016" w:name="_ETM_Q10_577460"/>
      <w:bookmarkEnd w:id="4016"/>
      <w:r>
        <w:rPr>
          <w:rtl/>
        </w:rPr>
        <w:t>להיאמר</w:t>
      </w:r>
      <w:r>
        <w:rPr>
          <w:rFonts w:hint="cs"/>
          <w:rtl/>
        </w:rPr>
        <w:t>:</w:t>
      </w:r>
      <w:r>
        <w:rPr>
          <w:rtl/>
        </w:rPr>
        <w:t xml:space="preserve"> </w:t>
      </w:r>
      <w:bookmarkStart w:id="4017" w:name="_ETM_Q10_578580"/>
      <w:bookmarkEnd w:id="4017"/>
      <w:r>
        <w:rPr>
          <w:rFonts w:hint="cs"/>
          <w:rtl/>
        </w:rPr>
        <w:t>הן</w:t>
      </w:r>
      <w:r>
        <w:rPr>
          <w:rtl/>
        </w:rPr>
        <w:t xml:space="preserve"> </w:t>
      </w:r>
      <w:bookmarkStart w:id="4018" w:name="_ETM_Q10_578970"/>
      <w:bookmarkEnd w:id="4018"/>
      <w:r>
        <w:rPr>
          <w:rtl/>
        </w:rPr>
        <w:t>מחנכות</w:t>
      </w:r>
      <w:r>
        <w:rPr>
          <w:rFonts w:hint="cs"/>
          <w:rtl/>
        </w:rPr>
        <w:t>,</w:t>
      </w:r>
      <w:r>
        <w:rPr>
          <w:rtl/>
        </w:rPr>
        <w:t xml:space="preserve"> </w:t>
      </w:r>
      <w:bookmarkStart w:id="4019" w:name="_ETM_Q10_580759"/>
      <w:bookmarkEnd w:id="4019"/>
      <w:r>
        <w:rPr>
          <w:rtl/>
        </w:rPr>
        <w:t xml:space="preserve">והתרומה </w:t>
      </w:r>
      <w:bookmarkStart w:id="4020" w:name="_ETM_Q10_581329"/>
      <w:bookmarkEnd w:id="4020"/>
      <w:r>
        <w:rPr>
          <w:rtl/>
        </w:rPr>
        <w:t>שלה</w:t>
      </w:r>
      <w:r>
        <w:rPr>
          <w:rFonts w:hint="cs"/>
          <w:rtl/>
        </w:rPr>
        <w:t>ן תלווה את</w:t>
      </w:r>
      <w:r>
        <w:rPr>
          <w:rtl/>
        </w:rPr>
        <w:t xml:space="preserve"> </w:t>
      </w:r>
      <w:bookmarkStart w:id="4021" w:name="_ETM_Q10_583310"/>
      <w:bookmarkEnd w:id="4021"/>
      <w:r>
        <w:rPr>
          <w:rtl/>
        </w:rPr>
        <w:t xml:space="preserve">כל </w:t>
      </w:r>
      <w:bookmarkStart w:id="4022" w:name="_ETM_Q10_583549"/>
      <w:bookmarkEnd w:id="4022"/>
      <w:r>
        <w:rPr>
          <w:rtl/>
        </w:rPr>
        <w:t xml:space="preserve">חייהם </w:t>
      </w:r>
      <w:bookmarkStart w:id="4023" w:name="_ETM_Q10_584800"/>
      <w:bookmarkEnd w:id="4023"/>
      <w:r>
        <w:rPr>
          <w:rtl/>
        </w:rPr>
        <w:t xml:space="preserve">של </w:t>
      </w:r>
      <w:bookmarkStart w:id="4024" w:name="_ETM_Q10_585070"/>
      <w:bookmarkEnd w:id="4024"/>
      <w:r>
        <w:rPr>
          <w:rtl/>
        </w:rPr>
        <w:t xml:space="preserve">התינוקות </w:t>
      </w:r>
      <w:bookmarkStart w:id="4025" w:name="_ETM_Q10_586120"/>
      <w:bookmarkEnd w:id="4025"/>
      <w:r>
        <w:rPr>
          <w:rtl/>
        </w:rPr>
        <w:t xml:space="preserve">שעברו </w:t>
      </w:r>
      <w:bookmarkStart w:id="4026" w:name="_ETM_Q10_586570"/>
      <w:bookmarkEnd w:id="4026"/>
      <w:r>
        <w:rPr>
          <w:rtl/>
        </w:rPr>
        <w:t>דרכ</w:t>
      </w:r>
      <w:r>
        <w:rPr>
          <w:rFonts w:hint="cs"/>
          <w:rtl/>
        </w:rPr>
        <w:t>ן.</w:t>
      </w:r>
      <w:r>
        <w:rPr>
          <w:rtl/>
        </w:rPr>
        <w:t xml:space="preserve"> </w:t>
      </w:r>
      <w:bookmarkStart w:id="4027" w:name="_ETM_Q10_588850"/>
      <w:bookmarkEnd w:id="4027"/>
    </w:p>
    <w:p w:rsidR="000E07D3" w:rsidRDefault="000E07D3" w:rsidP="000A3DA6">
      <w:pPr>
        <w:rPr>
          <w:rtl/>
        </w:rPr>
      </w:pPr>
    </w:p>
    <w:p w:rsidR="000E07D3" w:rsidRDefault="000E07D3" w:rsidP="002B641D">
      <w:pPr>
        <w:rPr>
          <w:rtl/>
        </w:rPr>
      </w:pPr>
      <w:r>
        <w:rPr>
          <w:rtl/>
        </w:rPr>
        <w:t xml:space="preserve">מצוקת </w:t>
      </w:r>
      <w:bookmarkStart w:id="4028" w:name="_ETM_Q10_589480"/>
      <w:bookmarkEnd w:id="4028"/>
      <w:r>
        <w:rPr>
          <w:rtl/>
        </w:rPr>
        <w:t xml:space="preserve">ענף </w:t>
      </w:r>
      <w:bookmarkStart w:id="4029" w:name="_ETM_Q10_589810"/>
      <w:bookmarkEnd w:id="4029"/>
      <w:r>
        <w:rPr>
          <w:rtl/>
        </w:rPr>
        <w:t xml:space="preserve">המעונות </w:t>
      </w:r>
      <w:bookmarkStart w:id="4030" w:name="_ETM_Q10_590410"/>
      <w:bookmarkEnd w:id="4030"/>
      <w:r>
        <w:rPr>
          <w:rtl/>
        </w:rPr>
        <w:t xml:space="preserve">בישראל </w:t>
      </w:r>
      <w:bookmarkStart w:id="4031" w:name="_ETM_Q10_590890"/>
      <w:bookmarkEnd w:id="4031"/>
      <w:r>
        <w:rPr>
          <w:rtl/>
        </w:rPr>
        <w:t>ידועה</w:t>
      </w:r>
      <w:r>
        <w:rPr>
          <w:rFonts w:hint="cs"/>
          <w:rtl/>
        </w:rPr>
        <w:t>.</w:t>
      </w:r>
      <w:r>
        <w:rPr>
          <w:rtl/>
        </w:rPr>
        <w:t xml:space="preserve"> </w:t>
      </w:r>
      <w:bookmarkStart w:id="4032" w:name="_ETM_Q10_592359"/>
      <w:bookmarkEnd w:id="4032"/>
      <w:r>
        <w:rPr>
          <w:rtl/>
        </w:rPr>
        <w:t>הענף</w:t>
      </w:r>
      <w:r>
        <w:rPr>
          <w:rFonts w:hint="cs"/>
          <w:rtl/>
        </w:rPr>
        <w:t>,</w:t>
      </w:r>
      <w:r>
        <w:rPr>
          <w:rtl/>
        </w:rPr>
        <w:t xml:space="preserve"> </w:t>
      </w:r>
      <w:bookmarkStart w:id="4033" w:name="_ETM_Q10_593200"/>
      <w:bookmarkEnd w:id="4033"/>
      <w:r>
        <w:rPr>
          <w:rtl/>
        </w:rPr>
        <w:t>שבמישרי</w:t>
      </w:r>
      <w:r>
        <w:rPr>
          <w:rFonts w:hint="cs"/>
          <w:rtl/>
        </w:rPr>
        <w:t>ן</w:t>
      </w:r>
      <w:r>
        <w:rPr>
          <w:rtl/>
        </w:rPr>
        <w:t xml:space="preserve"> </w:t>
      </w:r>
      <w:bookmarkStart w:id="4034" w:name="_ETM_Q10_595409"/>
      <w:bookmarkEnd w:id="4034"/>
      <w:r>
        <w:rPr>
          <w:rtl/>
        </w:rPr>
        <w:t xml:space="preserve">תורם </w:t>
      </w:r>
      <w:bookmarkStart w:id="4035" w:name="_ETM_Q10_595829"/>
      <w:bookmarkEnd w:id="4035"/>
      <w:r>
        <w:rPr>
          <w:rtl/>
        </w:rPr>
        <w:t xml:space="preserve">הכי </w:t>
      </w:r>
      <w:bookmarkStart w:id="4036" w:name="_ETM_Q10_596099"/>
      <w:bookmarkEnd w:id="4036"/>
      <w:r>
        <w:rPr>
          <w:rtl/>
        </w:rPr>
        <w:t xml:space="preserve">הרבה </w:t>
      </w:r>
      <w:bookmarkStart w:id="4037" w:name="_ETM_Q10_596429"/>
      <w:bookmarkEnd w:id="4037"/>
      <w:r>
        <w:rPr>
          <w:rtl/>
        </w:rPr>
        <w:t xml:space="preserve">למשק </w:t>
      </w:r>
      <w:bookmarkStart w:id="4038" w:name="_ETM_Q10_596880"/>
      <w:bookmarkEnd w:id="4038"/>
      <w:r>
        <w:rPr>
          <w:rtl/>
        </w:rPr>
        <w:t>בישראל</w:t>
      </w:r>
      <w:bookmarkStart w:id="4039" w:name="_ETM_Q10_597959"/>
      <w:bookmarkEnd w:id="4039"/>
      <w:r>
        <w:rPr>
          <w:rFonts w:hint="cs"/>
          <w:rtl/>
        </w:rPr>
        <w:t xml:space="preserve"> </w:t>
      </w:r>
      <w:r>
        <w:rPr>
          <w:rtl/>
        </w:rPr>
        <w:t>–</w:t>
      </w:r>
      <w:r>
        <w:rPr>
          <w:rFonts w:hint="cs"/>
          <w:rtl/>
        </w:rPr>
        <w:t xml:space="preserve"> כי </w:t>
      </w:r>
      <w:bookmarkStart w:id="4040" w:name="_ETM_Q10_598349"/>
      <w:bookmarkEnd w:id="4040"/>
      <w:r>
        <w:rPr>
          <w:rFonts w:hint="cs"/>
          <w:rtl/>
        </w:rPr>
        <w:t xml:space="preserve">הרי </w:t>
      </w:r>
      <w:r>
        <w:rPr>
          <w:rtl/>
        </w:rPr>
        <w:t xml:space="preserve">אין </w:t>
      </w:r>
      <w:bookmarkStart w:id="4041" w:name="_ETM_Q10_598469"/>
      <w:bookmarkEnd w:id="4041"/>
      <w:r>
        <w:rPr>
          <w:rtl/>
        </w:rPr>
        <w:t xml:space="preserve">לנו </w:t>
      </w:r>
      <w:bookmarkStart w:id="4042" w:name="_ETM_Q10_598679"/>
      <w:bookmarkEnd w:id="4042"/>
      <w:r>
        <w:rPr>
          <w:rtl/>
        </w:rPr>
        <w:t xml:space="preserve">אפשרות </w:t>
      </w:r>
      <w:bookmarkStart w:id="4043" w:name="_ETM_Q10_599790"/>
      <w:bookmarkEnd w:id="4043"/>
      <w:r>
        <w:rPr>
          <w:rtl/>
        </w:rPr>
        <w:t xml:space="preserve">להפעיל </w:t>
      </w:r>
      <w:bookmarkStart w:id="4044" w:name="_ETM_Q10_600150"/>
      <w:bookmarkEnd w:id="4044"/>
      <w:r>
        <w:rPr>
          <w:rtl/>
        </w:rPr>
        <w:t xml:space="preserve">משק </w:t>
      </w:r>
      <w:bookmarkStart w:id="4045" w:name="_ETM_Q10_600900"/>
      <w:bookmarkEnd w:id="4045"/>
      <w:r>
        <w:rPr>
          <w:rtl/>
        </w:rPr>
        <w:t xml:space="preserve">בלי </w:t>
      </w:r>
      <w:bookmarkStart w:id="4046" w:name="_ETM_Q10_601110"/>
      <w:bookmarkEnd w:id="4046"/>
      <w:r>
        <w:rPr>
          <w:rtl/>
        </w:rPr>
        <w:t xml:space="preserve">מעונות </w:t>
      </w:r>
      <w:bookmarkStart w:id="4047" w:name="_ETM_Q10_601470"/>
      <w:bookmarkEnd w:id="4047"/>
      <w:r>
        <w:rPr>
          <w:rtl/>
        </w:rPr>
        <w:t>יום</w:t>
      </w:r>
      <w:r>
        <w:rPr>
          <w:rFonts w:hint="cs"/>
          <w:rtl/>
        </w:rPr>
        <w:t xml:space="preserve"> </w:t>
      </w:r>
      <w:r>
        <w:rPr>
          <w:rtl/>
        </w:rPr>
        <w:t xml:space="preserve">– </w:t>
      </w:r>
      <w:bookmarkStart w:id="4048" w:name="_ETM_Q10_602619"/>
      <w:bookmarkEnd w:id="4048"/>
      <w:r>
        <w:rPr>
          <w:rtl/>
        </w:rPr>
        <w:t xml:space="preserve">נמצא </w:t>
      </w:r>
      <w:bookmarkStart w:id="4049" w:name="_ETM_Q10_603069"/>
      <w:bookmarkEnd w:id="4049"/>
      <w:r>
        <w:rPr>
          <w:rtl/>
        </w:rPr>
        <w:t xml:space="preserve">במאבק </w:t>
      </w:r>
      <w:bookmarkStart w:id="4050" w:name="_ETM_Q10_603609"/>
      <w:bookmarkEnd w:id="4050"/>
      <w:r>
        <w:rPr>
          <w:rtl/>
        </w:rPr>
        <w:t xml:space="preserve">הישרדותי </w:t>
      </w:r>
      <w:bookmarkStart w:id="4051" w:name="_ETM_Q10_604790"/>
      <w:bookmarkEnd w:id="4051"/>
      <w:r>
        <w:rPr>
          <w:rtl/>
        </w:rPr>
        <w:t xml:space="preserve">על </w:t>
      </w:r>
      <w:bookmarkStart w:id="4052" w:name="_ETM_Q10_604970"/>
      <w:bookmarkEnd w:id="4052"/>
      <w:r>
        <w:rPr>
          <w:rtl/>
        </w:rPr>
        <w:t xml:space="preserve">המשך </w:t>
      </w:r>
      <w:bookmarkStart w:id="4053" w:name="_ETM_Q10_605270"/>
      <w:bookmarkEnd w:id="4053"/>
      <w:r>
        <w:rPr>
          <w:rtl/>
        </w:rPr>
        <w:t>קיומו</w:t>
      </w:r>
      <w:r>
        <w:rPr>
          <w:rFonts w:hint="cs"/>
          <w:rtl/>
        </w:rPr>
        <w:t>,</w:t>
      </w:r>
      <w:r>
        <w:rPr>
          <w:rtl/>
        </w:rPr>
        <w:t xml:space="preserve"> </w:t>
      </w:r>
      <w:bookmarkStart w:id="4054" w:name="_ETM_Q10_607270"/>
      <w:bookmarkEnd w:id="4054"/>
      <w:r>
        <w:rPr>
          <w:rtl/>
        </w:rPr>
        <w:t xml:space="preserve">והמאבק </w:t>
      </w:r>
      <w:bookmarkStart w:id="4055" w:name="_ETM_Q10_607810"/>
      <w:bookmarkEnd w:id="4055"/>
      <w:r>
        <w:rPr>
          <w:rtl/>
        </w:rPr>
        <w:t xml:space="preserve">הזה </w:t>
      </w:r>
      <w:bookmarkStart w:id="4056" w:name="_ETM_Q10_608050"/>
      <w:bookmarkEnd w:id="4056"/>
      <w:r>
        <w:rPr>
          <w:rtl/>
        </w:rPr>
        <w:t xml:space="preserve">לא </w:t>
      </w:r>
      <w:bookmarkStart w:id="4057" w:name="_ETM_Q10_608170"/>
      <w:bookmarkEnd w:id="4057"/>
      <w:r>
        <w:rPr>
          <w:rtl/>
        </w:rPr>
        <w:t xml:space="preserve">מתחיל </w:t>
      </w:r>
      <w:bookmarkStart w:id="4058" w:name="_ETM_Q10_608529"/>
      <w:bookmarkEnd w:id="4058"/>
      <w:r>
        <w:rPr>
          <w:rtl/>
        </w:rPr>
        <w:t xml:space="preserve">ונגמר </w:t>
      </w:r>
      <w:bookmarkStart w:id="4059" w:name="_ETM_Q10_609490"/>
      <w:bookmarkEnd w:id="4059"/>
      <w:r>
        <w:rPr>
          <w:rtl/>
        </w:rPr>
        <w:t xml:space="preserve">בשאלה </w:t>
      </w:r>
      <w:bookmarkStart w:id="4060" w:name="_ETM_Q10_609910"/>
      <w:bookmarkEnd w:id="4060"/>
      <w:r>
        <w:rPr>
          <w:rtl/>
        </w:rPr>
        <w:t xml:space="preserve">של </w:t>
      </w:r>
      <w:bookmarkStart w:id="4061" w:name="_ETM_Q10_610060"/>
      <w:bookmarkEnd w:id="4061"/>
      <w:r>
        <w:rPr>
          <w:rtl/>
        </w:rPr>
        <w:t>תקציב</w:t>
      </w:r>
      <w:r>
        <w:rPr>
          <w:rFonts w:hint="cs"/>
          <w:rtl/>
        </w:rPr>
        <w:t>.</w:t>
      </w:r>
      <w:r>
        <w:rPr>
          <w:rtl/>
        </w:rPr>
        <w:t xml:space="preserve"> </w:t>
      </w:r>
      <w:bookmarkStart w:id="4062" w:name="_ETM_Q10_611530"/>
      <w:bookmarkEnd w:id="4062"/>
      <w:r>
        <w:rPr>
          <w:rtl/>
        </w:rPr>
        <w:t>ברור</w:t>
      </w:r>
      <w:r>
        <w:rPr>
          <w:rFonts w:hint="cs"/>
          <w:rtl/>
        </w:rPr>
        <w:t>,</w:t>
      </w:r>
      <w:r>
        <w:rPr>
          <w:rtl/>
        </w:rPr>
        <w:t xml:space="preserve"> </w:t>
      </w:r>
      <w:bookmarkStart w:id="4063" w:name="_ETM_Q10_612430"/>
      <w:bookmarkEnd w:id="4063"/>
      <w:r>
        <w:rPr>
          <w:rtl/>
        </w:rPr>
        <w:t xml:space="preserve">הכסף </w:t>
      </w:r>
      <w:bookmarkStart w:id="4064" w:name="_ETM_Q10_614559"/>
      <w:bookmarkEnd w:id="4064"/>
      <w:r>
        <w:rPr>
          <w:rFonts w:hint="cs"/>
          <w:rtl/>
        </w:rPr>
        <w:t>ה</w:t>
      </w:r>
      <w:r>
        <w:rPr>
          <w:rtl/>
        </w:rPr>
        <w:t>ו</w:t>
      </w:r>
      <w:r>
        <w:rPr>
          <w:rFonts w:hint="cs"/>
          <w:rtl/>
        </w:rPr>
        <w:t xml:space="preserve">א </w:t>
      </w:r>
      <w:r>
        <w:rPr>
          <w:rtl/>
        </w:rPr>
        <w:t xml:space="preserve">משמעותי </w:t>
      </w:r>
      <w:bookmarkStart w:id="4065" w:name="_ETM_Q10_615459"/>
      <w:bookmarkEnd w:id="4065"/>
      <w:r>
        <w:rPr>
          <w:rtl/>
        </w:rPr>
        <w:t xml:space="preserve">כדי </w:t>
      </w:r>
      <w:bookmarkStart w:id="4066" w:name="_ETM_Q10_615730"/>
      <w:bookmarkEnd w:id="4066"/>
      <w:r>
        <w:rPr>
          <w:rtl/>
        </w:rPr>
        <w:t xml:space="preserve">להציל </w:t>
      </w:r>
      <w:bookmarkStart w:id="4067" w:name="_ETM_Q10_616029"/>
      <w:bookmarkEnd w:id="4067"/>
      <w:r>
        <w:rPr>
          <w:rtl/>
        </w:rPr>
        <w:t xml:space="preserve">את </w:t>
      </w:r>
      <w:bookmarkStart w:id="4068" w:name="_ETM_Q10_616180"/>
      <w:bookmarkEnd w:id="4068"/>
      <w:r>
        <w:rPr>
          <w:rtl/>
        </w:rPr>
        <w:t>הענף</w:t>
      </w:r>
      <w:r>
        <w:rPr>
          <w:rFonts w:hint="cs"/>
          <w:rtl/>
        </w:rPr>
        <w:t>,</w:t>
      </w:r>
      <w:r>
        <w:rPr>
          <w:rtl/>
        </w:rPr>
        <w:t xml:space="preserve"> </w:t>
      </w:r>
      <w:bookmarkStart w:id="4069" w:name="_ETM_Q10_616959"/>
      <w:bookmarkEnd w:id="4069"/>
      <w:r>
        <w:rPr>
          <w:rtl/>
        </w:rPr>
        <w:t xml:space="preserve">אבל </w:t>
      </w:r>
      <w:bookmarkStart w:id="4070" w:name="_ETM_Q10_617230"/>
      <w:bookmarkEnd w:id="4070"/>
      <w:r>
        <w:rPr>
          <w:rtl/>
        </w:rPr>
        <w:t xml:space="preserve">בעומק </w:t>
      </w:r>
      <w:bookmarkStart w:id="4071" w:name="_ETM_Q10_618519"/>
      <w:bookmarkEnd w:id="4071"/>
      <w:r>
        <w:rPr>
          <w:rtl/>
        </w:rPr>
        <w:t xml:space="preserve">יש </w:t>
      </w:r>
      <w:bookmarkStart w:id="4072" w:name="_ETM_Q10_618669"/>
      <w:bookmarkEnd w:id="4072"/>
      <w:r>
        <w:rPr>
          <w:rFonts w:hint="cs"/>
          <w:rtl/>
        </w:rPr>
        <w:t xml:space="preserve">פה </w:t>
      </w:r>
      <w:r>
        <w:rPr>
          <w:rtl/>
        </w:rPr>
        <w:t xml:space="preserve">מאבק </w:t>
      </w:r>
      <w:bookmarkStart w:id="4073" w:name="_ETM_Q10_619209"/>
      <w:bookmarkEnd w:id="4073"/>
      <w:r>
        <w:rPr>
          <w:rtl/>
        </w:rPr>
        <w:t>תודעתי</w:t>
      </w:r>
      <w:r>
        <w:rPr>
          <w:rFonts w:hint="cs"/>
          <w:rtl/>
        </w:rPr>
        <w:t>.</w:t>
      </w:r>
      <w:r>
        <w:rPr>
          <w:rtl/>
        </w:rPr>
        <w:t xml:space="preserve"> </w:t>
      </w:r>
      <w:bookmarkStart w:id="4074" w:name="_ETM_Q10_620420"/>
      <w:bookmarkEnd w:id="4074"/>
      <w:r>
        <w:rPr>
          <w:rtl/>
        </w:rPr>
        <w:t xml:space="preserve">אנחנו </w:t>
      </w:r>
      <w:bookmarkStart w:id="4075" w:name="_ETM_Q10_620719"/>
      <w:bookmarkEnd w:id="4075"/>
      <w:r>
        <w:rPr>
          <w:rtl/>
        </w:rPr>
        <w:t xml:space="preserve">חייבים </w:t>
      </w:r>
      <w:bookmarkStart w:id="4076" w:name="_ETM_Q10_621140"/>
      <w:bookmarkEnd w:id="4076"/>
      <w:r>
        <w:rPr>
          <w:rtl/>
        </w:rPr>
        <w:t xml:space="preserve">לחשב </w:t>
      </w:r>
      <w:bookmarkStart w:id="4077" w:name="_ETM_Q10_621530"/>
      <w:bookmarkEnd w:id="4077"/>
      <w:r>
        <w:rPr>
          <w:rtl/>
        </w:rPr>
        <w:t xml:space="preserve">מסלול </w:t>
      </w:r>
      <w:bookmarkStart w:id="4078" w:name="_ETM_Q10_621829"/>
      <w:bookmarkEnd w:id="4078"/>
      <w:r w:rsidR="002B641D">
        <w:rPr>
          <w:rFonts w:hint="cs"/>
          <w:rtl/>
        </w:rPr>
        <w:t>מ</w:t>
      </w:r>
      <w:r>
        <w:rPr>
          <w:rtl/>
        </w:rPr>
        <w:t xml:space="preserve">חדש </w:t>
      </w:r>
      <w:bookmarkStart w:id="4079" w:name="_ETM_Q10_623200"/>
      <w:bookmarkEnd w:id="4079"/>
      <w:r>
        <w:rPr>
          <w:rtl/>
        </w:rPr>
        <w:t xml:space="preserve">בכל </w:t>
      </w:r>
      <w:bookmarkStart w:id="4080" w:name="_ETM_Q10_623560"/>
      <w:bookmarkEnd w:id="4080"/>
      <w:r>
        <w:rPr>
          <w:rtl/>
        </w:rPr>
        <w:t xml:space="preserve">היחס </w:t>
      </w:r>
      <w:bookmarkStart w:id="4081" w:name="_ETM_Q10_624159"/>
      <w:bookmarkEnd w:id="4081"/>
      <w:r>
        <w:rPr>
          <w:rtl/>
        </w:rPr>
        <w:t xml:space="preserve">שלנו </w:t>
      </w:r>
      <w:bookmarkStart w:id="4082" w:name="_ETM_Q10_625150"/>
      <w:bookmarkEnd w:id="4082"/>
      <w:r>
        <w:rPr>
          <w:rtl/>
        </w:rPr>
        <w:t xml:space="preserve">כלפי </w:t>
      </w:r>
      <w:bookmarkStart w:id="4083" w:name="_ETM_Q10_625480"/>
      <w:bookmarkEnd w:id="4083"/>
      <w:r>
        <w:rPr>
          <w:rtl/>
        </w:rPr>
        <w:t>העוסק</w:t>
      </w:r>
      <w:r>
        <w:rPr>
          <w:rFonts w:hint="cs"/>
          <w:rtl/>
        </w:rPr>
        <w:t>ות</w:t>
      </w:r>
      <w:r>
        <w:rPr>
          <w:rtl/>
        </w:rPr>
        <w:t xml:space="preserve"> </w:t>
      </w:r>
      <w:bookmarkStart w:id="4084" w:name="_ETM_Q10_625840"/>
      <w:bookmarkEnd w:id="4084"/>
      <w:r>
        <w:rPr>
          <w:rtl/>
        </w:rPr>
        <w:t>במלאכה</w:t>
      </w:r>
      <w:r>
        <w:rPr>
          <w:rFonts w:hint="cs"/>
          <w:rtl/>
        </w:rPr>
        <w:t>.</w:t>
      </w:r>
      <w:r>
        <w:rPr>
          <w:rtl/>
        </w:rPr>
        <w:t xml:space="preserve"> </w:t>
      </w:r>
      <w:bookmarkStart w:id="4085" w:name="_ETM_Q10_627960"/>
      <w:bookmarkEnd w:id="4085"/>
    </w:p>
    <w:p w:rsidR="000E07D3" w:rsidRDefault="000E07D3" w:rsidP="000A3DA6">
      <w:pPr>
        <w:rPr>
          <w:rtl/>
        </w:rPr>
      </w:pPr>
      <w:bookmarkStart w:id="4086" w:name="_ETM_Q10_631538"/>
      <w:bookmarkStart w:id="4087" w:name="_ETM_Q10_631588"/>
      <w:bookmarkStart w:id="4088" w:name="_ETM_Q10_631693"/>
      <w:bookmarkEnd w:id="4086"/>
      <w:bookmarkEnd w:id="4087"/>
      <w:bookmarkEnd w:id="4088"/>
    </w:p>
    <w:p w:rsidR="000E07D3" w:rsidRDefault="000E07D3" w:rsidP="002B641D">
      <w:pPr>
        <w:rPr>
          <w:rtl/>
        </w:rPr>
      </w:pPr>
      <w:bookmarkStart w:id="4089" w:name="_ETM_Q10_631732"/>
      <w:bookmarkEnd w:id="4089"/>
      <w:r>
        <w:rPr>
          <w:rtl/>
        </w:rPr>
        <w:t xml:space="preserve">תבדקו </w:t>
      </w:r>
      <w:bookmarkStart w:id="4090" w:name="_ETM_Q10_628470"/>
      <w:bookmarkEnd w:id="4090"/>
      <w:r>
        <w:rPr>
          <w:rtl/>
        </w:rPr>
        <w:t xml:space="preserve">בבקשה </w:t>
      </w:r>
      <w:bookmarkStart w:id="4091" w:name="_ETM_Q10_630260"/>
      <w:bookmarkEnd w:id="4091"/>
      <w:r>
        <w:rPr>
          <w:rtl/>
        </w:rPr>
        <w:t xml:space="preserve">מתי </w:t>
      </w:r>
      <w:bookmarkStart w:id="4092" w:name="_ETM_Q10_630709"/>
      <w:bookmarkEnd w:id="4092"/>
      <w:r>
        <w:rPr>
          <w:rtl/>
        </w:rPr>
        <w:t xml:space="preserve">עבודת </w:t>
      </w:r>
      <w:bookmarkStart w:id="4093" w:name="_ETM_Q10_631190"/>
      <w:bookmarkEnd w:id="4093"/>
      <w:r>
        <w:rPr>
          <w:rtl/>
        </w:rPr>
        <w:t xml:space="preserve">מטפלת </w:t>
      </w:r>
      <w:bookmarkStart w:id="4094" w:name="_ETM_Q10_631730"/>
      <w:bookmarkEnd w:id="4094"/>
      <w:r>
        <w:rPr>
          <w:rtl/>
        </w:rPr>
        <w:t xml:space="preserve">במעונות </w:t>
      </w:r>
      <w:bookmarkStart w:id="4095" w:name="_ETM_Q10_632270"/>
      <w:bookmarkEnd w:id="4095"/>
      <w:r>
        <w:rPr>
          <w:rtl/>
        </w:rPr>
        <w:t xml:space="preserve">יום </w:t>
      </w:r>
      <w:bookmarkStart w:id="4096" w:name="_ETM_Q10_633220"/>
      <w:bookmarkEnd w:id="4096"/>
      <w:r>
        <w:rPr>
          <w:rtl/>
        </w:rPr>
        <w:t xml:space="preserve">עלתה </w:t>
      </w:r>
      <w:bookmarkStart w:id="4097" w:name="_ETM_Q10_633519"/>
      <w:bookmarkEnd w:id="4097"/>
      <w:r>
        <w:rPr>
          <w:rtl/>
        </w:rPr>
        <w:t xml:space="preserve">לכותרות </w:t>
      </w:r>
      <w:bookmarkStart w:id="4098" w:name="_ETM_Q10_634030"/>
      <w:bookmarkEnd w:id="4098"/>
      <w:r>
        <w:rPr>
          <w:rtl/>
        </w:rPr>
        <w:t>בישראל</w:t>
      </w:r>
      <w:r>
        <w:rPr>
          <w:rFonts w:hint="cs"/>
          <w:rtl/>
        </w:rPr>
        <w:t>.</w:t>
      </w:r>
      <w:r>
        <w:rPr>
          <w:rtl/>
        </w:rPr>
        <w:t xml:space="preserve"> </w:t>
      </w:r>
      <w:bookmarkStart w:id="4099" w:name="_ETM_Q10_635250"/>
      <w:bookmarkEnd w:id="4099"/>
      <w:r>
        <w:rPr>
          <w:rtl/>
        </w:rPr>
        <w:t xml:space="preserve">עצוב </w:t>
      </w:r>
      <w:bookmarkStart w:id="4100" w:name="_ETM_Q10_635610"/>
      <w:bookmarkEnd w:id="4100"/>
      <w:r>
        <w:rPr>
          <w:rtl/>
        </w:rPr>
        <w:t>לומר</w:t>
      </w:r>
      <w:r>
        <w:rPr>
          <w:rFonts w:hint="cs"/>
          <w:rtl/>
        </w:rPr>
        <w:t>,</w:t>
      </w:r>
      <w:r>
        <w:rPr>
          <w:rtl/>
        </w:rPr>
        <w:t xml:space="preserve"> </w:t>
      </w:r>
      <w:bookmarkStart w:id="4101" w:name="_ETM_Q10_636670"/>
      <w:bookmarkEnd w:id="4101"/>
      <w:r>
        <w:rPr>
          <w:rtl/>
        </w:rPr>
        <w:t xml:space="preserve">אבל </w:t>
      </w:r>
      <w:bookmarkStart w:id="4102" w:name="_ETM_Q10_636940"/>
      <w:bookmarkEnd w:id="4102"/>
      <w:r>
        <w:rPr>
          <w:rtl/>
        </w:rPr>
        <w:t xml:space="preserve">בבדיקה </w:t>
      </w:r>
      <w:bookmarkStart w:id="4103" w:name="_ETM_Q10_637420"/>
      <w:bookmarkEnd w:id="4103"/>
      <w:r>
        <w:rPr>
          <w:rtl/>
        </w:rPr>
        <w:t xml:space="preserve">קלה </w:t>
      </w:r>
      <w:bookmarkStart w:id="4104" w:name="_ETM_Q10_637720"/>
      <w:bookmarkEnd w:id="4104"/>
      <w:r>
        <w:rPr>
          <w:rtl/>
        </w:rPr>
        <w:t xml:space="preserve">בגוגל </w:t>
      </w:r>
      <w:bookmarkStart w:id="4105" w:name="_ETM_Q10_638200"/>
      <w:bookmarkEnd w:id="4105"/>
      <w:r>
        <w:rPr>
          <w:rtl/>
        </w:rPr>
        <w:t xml:space="preserve">אפשר </w:t>
      </w:r>
      <w:bookmarkStart w:id="4106" w:name="_ETM_Q10_638440"/>
      <w:bookmarkEnd w:id="4106"/>
      <w:r>
        <w:rPr>
          <w:rtl/>
        </w:rPr>
        <w:t xml:space="preserve">לראות </w:t>
      </w:r>
      <w:bookmarkStart w:id="4107" w:name="_ETM_Q10_639340"/>
      <w:bookmarkEnd w:id="4107"/>
      <w:r>
        <w:rPr>
          <w:rtl/>
        </w:rPr>
        <w:t xml:space="preserve">שזה </w:t>
      </w:r>
      <w:bookmarkStart w:id="4108" w:name="_ETM_Q10_639639"/>
      <w:bookmarkEnd w:id="4108"/>
      <w:r>
        <w:rPr>
          <w:rtl/>
        </w:rPr>
        <w:t xml:space="preserve">כמעט </w:t>
      </w:r>
      <w:bookmarkStart w:id="4109" w:name="_ETM_Q10_640120"/>
      <w:bookmarkEnd w:id="4109"/>
      <w:r>
        <w:rPr>
          <w:rtl/>
        </w:rPr>
        <w:t xml:space="preserve">תמיד </w:t>
      </w:r>
      <w:bookmarkStart w:id="4110" w:name="_ETM_Q10_640540"/>
      <w:bookmarkEnd w:id="4110"/>
      <w:r>
        <w:rPr>
          <w:rtl/>
        </w:rPr>
        <w:t xml:space="preserve">בהקשר </w:t>
      </w:r>
      <w:bookmarkStart w:id="4111" w:name="_ETM_Q10_640900"/>
      <w:bookmarkEnd w:id="4111"/>
      <w:r>
        <w:rPr>
          <w:rtl/>
        </w:rPr>
        <w:t xml:space="preserve">פלילי </w:t>
      </w:r>
      <w:bookmarkStart w:id="4112" w:name="_ETM_Q10_642489"/>
      <w:bookmarkEnd w:id="4112"/>
      <w:r w:rsidR="002B641D">
        <w:rPr>
          <w:rFonts w:hint="cs"/>
          <w:rtl/>
        </w:rPr>
        <w:t xml:space="preserve">– </w:t>
      </w:r>
      <w:r>
        <w:rPr>
          <w:rtl/>
        </w:rPr>
        <w:t xml:space="preserve">זה </w:t>
      </w:r>
      <w:bookmarkStart w:id="4113" w:name="_ETM_Q10_642730"/>
      <w:bookmarkEnd w:id="4113"/>
      <w:r>
        <w:rPr>
          <w:rtl/>
        </w:rPr>
        <w:t xml:space="preserve">רק </w:t>
      </w:r>
      <w:bookmarkStart w:id="4114" w:name="_ETM_Q10_643090"/>
      <w:bookmarkEnd w:id="4114"/>
      <w:r>
        <w:rPr>
          <w:rFonts w:hint="cs"/>
          <w:rtl/>
        </w:rPr>
        <w:t>כ</w:t>
      </w:r>
      <w:r>
        <w:rPr>
          <w:rtl/>
        </w:rPr>
        <w:t xml:space="preserve">שמוצאים </w:t>
      </w:r>
      <w:bookmarkStart w:id="4115" w:name="_ETM_Q10_643629"/>
      <w:bookmarkEnd w:id="4115"/>
      <w:r>
        <w:rPr>
          <w:rtl/>
        </w:rPr>
        <w:t xml:space="preserve">מטפלת </w:t>
      </w:r>
      <w:bookmarkStart w:id="4116" w:name="_ETM_Q10_644230"/>
      <w:bookmarkEnd w:id="4116"/>
      <w:r>
        <w:rPr>
          <w:rtl/>
        </w:rPr>
        <w:t>מתעללת</w:t>
      </w:r>
      <w:r>
        <w:rPr>
          <w:rFonts w:hint="cs"/>
          <w:rtl/>
        </w:rPr>
        <w:t>.</w:t>
      </w:r>
      <w:r>
        <w:rPr>
          <w:rtl/>
        </w:rPr>
        <w:t xml:space="preserve"> </w:t>
      </w:r>
      <w:bookmarkStart w:id="4117" w:name="_ETM_Q10_645720"/>
      <w:bookmarkEnd w:id="4117"/>
      <w:r>
        <w:rPr>
          <w:rtl/>
        </w:rPr>
        <w:t xml:space="preserve">כך </w:t>
      </w:r>
      <w:bookmarkStart w:id="4118" w:name="_ETM_Q10_645930"/>
      <w:bookmarkEnd w:id="4118"/>
      <w:r>
        <w:rPr>
          <w:rtl/>
        </w:rPr>
        <w:t xml:space="preserve">גם </w:t>
      </w:r>
      <w:bookmarkStart w:id="4119" w:name="_ETM_Q10_646140"/>
      <w:bookmarkEnd w:id="4119"/>
      <w:r>
        <w:rPr>
          <w:rtl/>
        </w:rPr>
        <w:t xml:space="preserve">העיסוק </w:t>
      </w:r>
      <w:bookmarkStart w:id="4120" w:name="_ETM_Q10_646500"/>
      <w:bookmarkEnd w:id="4120"/>
      <w:r>
        <w:rPr>
          <w:rtl/>
        </w:rPr>
        <w:t xml:space="preserve">שלנו </w:t>
      </w:r>
      <w:bookmarkStart w:id="4121" w:name="_ETM_Q10_647400"/>
      <w:bookmarkEnd w:id="4121"/>
      <w:r>
        <w:rPr>
          <w:rtl/>
        </w:rPr>
        <w:t xml:space="preserve">כמחוקקים </w:t>
      </w:r>
      <w:bookmarkStart w:id="4122" w:name="_ETM_Q10_648180"/>
      <w:bookmarkEnd w:id="4122"/>
      <w:r>
        <w:rPr>
          <w:rtl/>
        </w:rPr>
        <w:t>בנושא</w:t>
      </w:r>
      <w:r>
        <w:rPr>
          <w:rFonts w:hint="cs"/>
          <w:rtl/>
        </w:rPr>
        <w:t xml:space="preserve"> </w:t>
      </w:r>
      <w:r>
        <w:rPr>
          <w:rtl/>
        </w:rPr>
        <w:t xml:space="preserve">– </w:t>
      </w:r>
      <w:bookmarkStart w:id="4123" w:name="_ETM_Q10_649200"/>
      <w:bookmarkEnd w:id="4123"/>
      <w:r>
        <w:rPr>
          <w:rtl/>
        </w:rPr>
        <w:t xml:space="preserve">העיסוק </w:t>
      </w:r>
      <w:bookmarkStart w:id="4124" w:name="_ETM_Q10_649680"/>
      <w:bookmarkEnd w:id="4124"/>
      <w:r>
        <w:rPr>
          <w:rtl/>
        </w:rPr>
        <w:t xml:space="preserve">הוא </w:t>
      </w:r>
      <w:bookmarkStart w:id="4125" w:name="_ETM_Q10_649770"/>
      <w:bookmarkEnd w:id="4125"/>
      <w:r>
        <w:rPr>
          <w:rtl/>
        </w:rPr>
        <w:t xml:space="preserve">סביב </w:t>
      </w:r>
      <w:bookmarkStart w:id="4126" w:name="_ETM_Q10_650250"/>
      <w:bookmarkEnd w:id="4126"/>
      <w:r>
        <w:rPr>
          <w:rtl/>
        </w:rPr>
        <w:t xml:space="preserve">נושא </w:t>
      </w:r>
      <w:bookmarkStart w:id="4127" w:name="_ETM_Q10_650670"/>
      <w:bookmarkEnd w:id="4127"/>
      <w:r>
        <w:rPr>
          <w:rtl/>
        </w:rPr>
        <w:t xml:space="preserve">המצלמות </w:t>
      </w:r>
      <w:bookmarkStart w:id="4128" w:name="_ETM_Q10_652200"/>
      <w:bookmarkEnd w:id="4128"/>
      <w:r>
        <w:rPr>
          <w:rtl/>
        </w:rPr>
        <w:t xml:space="preserve">ועוד </w:t>
      </w:r>
      <w:bookmarkStart w:id="4129" w:name="_ETM_Q10_652440"/>
      <w:bookmarkEnd w:id="4129"/>
      <w:r>
        <w:rPr>
          <w:rtl/>
        </w:rPr>
        <w:t xml:space="preserve">אמצעי </w:t>
      </w:r>
      <w:bookmarkStart w:id="4130" w:name="_ETM_Q10_652770"/>
      <w:bookmarkEnd w:id="4130"/>
      <w:r>
        <w:rPr>
          <w:rtl/>
        </w:rPr>
        <w:t xml:space="preserve">בטיחות </w:t>
      </w:r>
      <w:bookmarkStart w:id="4131" w:name="_ETM_Q10_653190"/>
      <w:bookmarkEnd w:id="4131"/>
      <w:r>
        <w:rPr>
          <w:rtl/>
        </w:rPr>
        <w:t xml:space="preserve">שיבטיחו </w:t>
      </w:r>
      <w:bookmarkStart w:id="4132" w:name="_ETM_Q10_653790"/>
      <w:bookmarkEnd w:id="4132"/>
      <w:r>
        <w:rPr>
          <w:rtl/>
        </w:rPr>
        <w:t xml:space="preserve">להורים </w:t>
      </w:r>
      <w:bookmarkStart w:id="4133" w:name="_ETM_Q10_654750"/>
      <w:bookmarkEnd w:id="4133"/>
      <w:r>
        <w:rPr>
          <w:rtl/>
        </w:rPr>
        <w:t xml:space="preserve">שהבייביסיטר </w:t>
      </w:r>
      <w:bookmarkStart w:id="4134" w:name="_ETM_Q10_656840"/>
      <w:bookmarkStart w:id="4135" w:name="_ETM_Q10_657440"/>
      <w:bookmarkEnd w:id="4134"/>
      <w:bookmarkEnd w:id="4135"/>
      <w:r>
        <w:rPr>
          <w:rtl/>
        </w:rPr>
        <w:t xml:space="preserve">לא </w:t>
      </w:r>
      <w:bookmarkStart w:id="4136" w:name="_ETM_Q10_657560"/>
      <w:bookmarkEnd w:id="4136"/>
      <w:r>
        <w:rPr>
          <w:rtl/>
        </w:rPr>
        <w:t xml:space="preserve">תתנהג </w:t>
      </w:r>
      <w:bookmarkStart w:id="4137" w:name="_ETM_Q10_658070"/>
      <w:bookmarkEnd w:id="4137"/>
      <w:r>
        <w:rPr>
          <w:rtl/>
        </w:rPr>
        <w:t xml:space="preserve">באופן </w:t>
      </w:r>
      <w:bookmarkStart w:id="4138" w:name="_ETM_Q10_658340"/>
      <w:bookmarkEnd w:id="4138"/>
      <w:r>
        <w:rPr>
          <w:rtl/>
        </w:rPr>
        <w:t>חריג</w:t>
      </w:r>
      <w:r>
        <w:rPr>
          <w:rFonts w:hint="cs"/>
          <w:rtl/>
        </w:rPr>
        <w:t>.</w:t>
      </w:r>
      <w:r>
        <w:rPr>
          <w:rtl/>
        </w:rPr>
        <w:t xml:space="preserve"> </w:t>
      </w:r>
      <w:bookmarkStart w:id="4139" w:name="_ETM_Q10_659569"/>
      <w:bookmarkEnd w:id="4139"/>
      <w:r>
        <w:rPr>
          <w:rtl/>
        </w:rPr>
        <w:t>חלילה</w:t>
      </w:r>
      <w:r>
        <w:rPr>
          <w:rFonts w:hint="cs"/>
          <w:rtl/>
        </w:rPr>
        <w:t>,</w:t>
      </w:r>
      <w:r>
        <w:rPr>
          <w:rtl/>
        </w:rPr>
        <w:t xml:space="preserve"> </w:t>
      </w:r>
      <w:bookmarkStart w:id="4140" w:name="_ETM_Q10_660439"/>
      <w:bookmarkEnd w:id="4140"/>
      <w:r>
        <w:rPr>
          <w:rtl/>
        </w:rPr>
        <w:t xml:space="preserve">אני </w:t>
      </w:r>
      <w:bookmarkStart w:id="4141" w:name="_ETM_Q10_660650"/>
      <w:bookmarkEnd w:id="4141"/>
      <w:r>
        <w:rPr>
          <w:rtl/>
        </w:rPr>
        <w:t xml:space="preserve">לא </w:t>
      </w:r>
      <w:bookmarkStart w:id="4142" w:name="_ETM_Q10_660739"/>
      <w:bookmarkEnd w:id="4142"/>
      <w:r>
        <w:rPr>
          <w:rtl/>
        </w:rPr>
        <w:t xml:space="preserve">מזלזל </w:t>
      </w:r>
      <w:bookmarkStart w:id="4143" w:name="_ETM_Q10_661159"/>
      <w:bookmarkEnd w:id="4143"/>
      <w:r>
        <w:rPr>
          <w:rtl/>
        </w:rPr>
        <w:t xml:space="preserve">באמצעים </w:t>
      </w:r>
      <w:bookmarkStart w:id="4144" w:name="_ETM_Q10_661579"/>
      <w:bookmarkEnd w:id="4144"/>
      <w:r>
        <w:rPr>
          <w:rtl/>
        </w:rPr>
        <w:t>האלה</w:t>
      </w:r>
      <w:r>
        <w:rPr>
          <w:rFonts w:hint="cs"/>
          <w:rtl/>
        </w:rPr>
        <w:t>,</w:t>
      </w:r>
      <w:r>
        <w:rPr>
          <w:rtl/>
        </w:rPr>
        <w:t xml:space="preserve"> </w:t>
      </w:r>
      <w:bookmarkStart w:id="4145" w:name="_ETM_Q10_661790"/>
      <w:bookmarkEnd w:id="4145"/>
      <w:r>
        <w:rPr>
          <w:rtl/>
        </w:rPr>
        <w:t xml:space="preserve">הם </w:t>
      </w:r>
      <w:bookmarkStart w:id="4146" w:name="_ETM_Q10_661969"/>
      <w:bookmarkEnd w:id="4146"/>
      <w:r>
        <w:rPr>
          <w:rtl/>
        </w:rPr>
        <w:t>חשובים</w:t>
      </w:r>
      <w:r>
        <w:rPr>
          <w:rFonts w:hint="cs"/>
          <w:rtl/>
        </w:rPr>
        <w:t>,</w:t>
      </w:r>
      <w:r>
        <w:rPr>
          <w:rtl/>
        </w:rPr>
        <w:t xml:space="preserve"> </w:t>
      </w:r>
      <w:bookmarkStart w:id="4147" w:name="_ETM_Q10_663099"/>
      <w:bookmarkEnd w:id="4147"/>
      <w:r>
        <w:rPr>
          <w:rtl/>
        </w:rPr>
        <w:t xml:space="preserve">אבל </w:t>
      </w:r>
      <w:bookmarkStart w:id="4148" w:name="_ETM_Q10_663370"/>
      <w:bookmarkEnd w:id="4148"/>
      <w:r>
        <w:rPr>
          <w:rtl/>
        </w:rPr>
        <w:t xml:space="preserve">הם </w:t>
      </w:r>
      <w:bookmarkStart w:id="4149" w:name="_ETM_Q10_663489"/>
      <w:bookmarkEnd w:id="4149"/>
      <w:r>
        <w:rPr>
          <w:rtl/>
        </w:rPr>
        <w:t xml:space="preserve">רחוקים </w:t>
      </w:r>
      <w:bookmarkStart w:id="4150" w:name="_ETM_Q10_664030"/>
      <w:bookmarkEnd w:id="4150"/>
      <w:r>
        <w:rPr>
          <w:rFonts w:hint="cs"/>
          <w:rtl/>
        </w:rPr>
        <w:t>מ</w:t>
      </w:r>
      <w:r>
        <w:rPr>
          <w:rtl/>
        </w:rPr>
        <w:t xml:space="preserve">לספר </w:t>
      </w:r>
      <w:bookmarkStart w:id="4151" w:name="_ETM_Q10_664480"/>
      <w:bookmarkEnd w:id="4151"/>
      <w:r>
        <w:rPr>
          <w:rtl/>
        </w:rPr>
        <w:t xml:space="preserve">את </w:t>
      </w:r>
      <w:bookmarkStart w:id="4152" w:name="_ETM_Q10_664569"/>
      <w:bookmarkEnd w:id="4152"/>
      <w:r>
        <w:rPr>
          <w:rtl/>
        </w:rPr>
        <w:t xml:space="preserve">הסיפור </w:t>
      </w:r>
      <w:bookmarkStart w:id="4153" w:name="_ETM_Q10_665920"/>
      <w:bookmarkEnd w:id="4153"/>
      <w:r>
        <w:rPr>
          <w:rtl/>
        </w:rPr>
        <w:t xml:space="preserve">של </w:t>
      </w:r>
      <w:bookmarkStart w:id="4154" w:name="_ETM_Q10_666190"/>
      <w:bookmarkEnd w:id="4154"/>
      <w:r>
        <w:rPr>
          <w:rtl/>
        </w:rPr>
        <w:t xml:space="preserve">המסירות </w:t>
      </w:r>
      <w:bookmarkStart w:id="4155" w:name="_ETM_Q10_667360"/>
      <w:bookmarkEnd w:id="4155"/>
      <w:r>
        <w:rPr>
          <w:rtl/>
        </w:rPr>
        <w:t xml:space="preserve">של </w:t>
      </w:r>
      <w:bookmarkStart w:id="4156" w:name="_ETM_Q10_667600"/>
      <w:bookmarkEnd w:id="4156"/>
      <w:r>
        <w:rPr>
          <w:rtl/>
        </w:rPr>
        <w:t xml:space="preserve">המחנכות </w:t>
      </w:r>
      <w:bookmarkStart w:id="4157" w:name="_ETM_Q10_668860"/>
      <w:bookmarkEnd w:id="4157"/>
      <w:r w:rsidR="002B641D">
        <w:rPr>
          <w:rFonts w:hint="cs"/>
          <w:rtl/>
        </w:rPr>
        <w:t xml:space="preserve">– </w:t>
      </w:r>
      <w:r>
        <w:rPr>
          <w:rtl/>
        </w:rPr>
        <w:t>כן</w:t>
      </w:r>
      <w:r>
        <w:rPr>
          <w:rFonts w:hint="cs"/>
          <w:rtl/>
        </w:rPr>
        <w:t>,</w:t>
      </w:r>
      <w:r>
        <w:rPr>
          <w:rtl/>
        </w:rPr>
        <w:t xml:space="preserve"> </w:t>
      </w:r>
      <w:bookmarkStart w:id="4158" w:name="_ETM_Q10_669700"/>
      <w:bookmarkEnd w:id="4158"/>
      <w:r>
        <w:rPr>
          <w:rtl/>
        </w:rPr>
        <w:t xml:space="preserve">מחנכות </w:t>
      </w:r>
      <w:bookmarkStart w:id="4159" w:name="_ETM_Q10_670690"/>
      <w:bookmarkEnd w:id="4159"/>
      <w:r>
        <w:rPr>
          <w:rtl/>
        </w:rPr>
        <w:t xml:space="preserve">במעונות </w:t>
      </w:r>
      <w:bookmarkStart w:id="4160" w:name="_ETM_Q10_671319"/>
      <w:bookmarkEnd w:id="4160"/>
      <w:r>
        <w:rPr>
          <w:rtl/>
        </w:rPr>
        <w:t>היום</w:t>
      </w:r>
      <w:r w:rsidR="002B641D">
        <w:rPr>
          <w:rFonts w:hint="cs"/>
          <w:rtl/>
        </w:rPr>
        <w:t>,</w:t>
      </w:r>
      <w:r>
        <w:rPr>
          <w:rtl/>
        </w:rPr>
        <w:t xml:space="preserve"> </w:t>
      </w:r>
      <w:bookmarkStart w:id="4161" w:name="_ETM_Q10_672870"/>
      <w:bookmarkStart w:id="4162" w:name="_ETM_Q10_672559"/>
      <w:bookmarkStart w:id="4163" w:name="_ETM_Q10_672637"/>
      <w:bookmarkStart w:id="4164" w:name="_ETM_Q10_672716"/>
      <w:bookmarkStart w:id="4165" w:name="_ETM_Q10_672771"/>
      <w:bookmarkEnd w:id="4161"/>
      <w:bookmarkEnd w:id="4162"/>
      <w:bookmarkEnd w:id="4163"/>
      <w:bookmarkEnd w:id="4164"/>
      <w:bookmarkEnd w:id="4165"/>
      <w:r>
        <w:rPr>
          <w:rtl/>
        </w:rPr>
        <w:t xml:space="preserve">המחנכות </w:t>
      </w:r>
      <w:bookmarkStart w:id="4166" w:name="_ETM_Q10_673620"/>
      <w:bookmarkEnd w:id="4166"/>
      <w:r>
        <w:rPr>
          <w:rtl/>
        </w:rPr>
        <w:t xml:space="preserve">שמגדלות </w:t>
      </w:r>
      <w:bookmarkStart w:id="4167" w:name="_ETM_Q10_674129"/>
      <w:bookmarkEnd w:id="4167"/>
      <w:r>
        <w:rPr>
          <w:rtl/>
        </w:rPr>
        <w:t xml:space="preserve">את </w:t>
      </w:r>
      <w:bookmarkStart w:id="4168" w:name="_ETM_Q10_674280"/>
      <w:bookmarkEnd w:id="4168"/>
      <w:r>
        <w:rPr>
          <w:rtl/>
        </w:rPr>
        <w:t>ילדינו</w:t>
      </w:r>
      <w:r>
        <w:rPr>
          <w:rFonts w:hint="cs"/>
          <w:rtl/>
        </w:rPr>
        <w:t>,</w:t>
      </w:r>
      <w:r>
        <w:rPr>
          <w:rtl/>
        </w:rPr>
        <w:t xml:space="preserve"> </w:t>
      </w:r>
      <w:bookmarkStart w:id="4169" w:name="_ETM_Q10_675540"/>
      <w:bookmarkEnd w:id="4169"/>
      <w:r>
        <w:rPr>
          <w:rtl/>
        </w:rPr>
        <w:t xml:space="preserve">ויחד </w:t>
      </w:r>
      <w:bookmarkStart w:id="4170" w:name="_ETM_Q10_676110"/>
      <w:bookmarkEnd w:id="4170"/>
      <w:r>
        <w:rPr>
          <w:rtl/>
        </w:rPr>
        <w:t xml:space="preserve">עם </w:t>
      </w:r>
      <w:bookmarkStart w:id="4171" w:name="_ETM_Q10_676230"/>
      <w:bookmarkEnd w:id="4171"/>
      <w:r>
        <w:rPr>
          <w:rtl/>
        </w:rPr>
        <w:t xml:space="preserve">זה </w:t>
      </w:r>
      <w:bookmarkStart w:id="4172" w:name="_ETM_Q10_676380"/>
      <w:bookmarkEnd w:id="4172"/>
      <w:r>
        <w:rPr>
          <w:rFonts w:hint="cs"/>
          <w:rtl/>
        </w:rPr>
        <w:t>נושאות</w:t>
      </w:r>
      <w:r>
        <w:rPr>
          <w:rtl/>
        </w:rPr>
        <w:t xml:space="preserve"> </w:t>
      </w:r>
      <w:bookmarkStart w:id="4173" w:name="_ETM_Q10_676740"/>
      <w:bookmarkEnd w:id="4173"/>
      <w:r>
        <w:rPr>
          <w:rtl/>
        </w:rPr>
        <w:t xml:space="preserve">על </w:t>
      </w:r>
      <w:bookmarkStart w:id="4174" w:name="_ETM_Q10_676890"/>
      <w:bookmarkEnd w:id="4174"/>
      <w:r>
        <w:rPr>
          <w:rtl/>
        </w:rPr>
        <w:t>כתפיה</w:t>
      </w:r>
      <w:r>
        <w:rPr>
          <w:rFonts w:hint="cs"/>
          <w:rtl/>
        </w:rPr>
        <w:t>ן</w:t>
      </w:r>
      <w:r>
        <w:rPr>
          <w:rtl/>
        </w:rPr>
        <w:t xml:space="preserve"> </w:t>
      </w:r>
      <w:bookmarkStart w:id="4175" w:name="_ETM_Q10_677940"/>
      <w:bookmarkEnd w:id="4175"/>
      <w:r>
        <w:rPr>
          <w:rtl/>
        </w:rPr>
        <w:t xml:space="preserve">את </w:t>
      </w:r>
      <w:bookmarkStart w:id="4176" w:name="_ETM_Q10_678150"/>
      <w:bookmarkEnd w:id="4176"/>
      <w:r>
        <w:rPr>
          <w:rtl/>
        </w:rPr>
        <w:t xml:space="preserve">המשק </w:t>
      </w:r>
      <w:bookmarkStart w:id="4177" w:name="_ETM_Q10_678480"/>
      <w:bookmarkEnd w:id="4177"/>
      <w:r>
        <w:rPr>
          <w:rtl/>
        </w:rPr>
        <w:t xml:space="preserve">הישראלי </w:t>
      </w:r>
      <w:bookmarkStart w:id="4178" w:name="_ETM_Q10_678930"/>
      <w:bookmarkEnd w:id="4178"/>
      <w:r>
        <w:rPr>
          <w:rtl/>
        </w:rPr>
        <w:t>כולו</w:t>
      </w:r>
      <w:r>
        <w:rPr>
          <w:rFonts w:hint="cs"/>
          <w:rtl/>
        </w:rPr>
        <w:t>.</w:t>
      </w:r>
      <w:r>
        <w:rPr>
          <w:rtl/>
        </w:rPr>
        <w:t xml:space="preserve"> </w:t>
      </w:r>
      <w:bookmarkStart w:id="4179" w:name="_ETM_Q10_680499"/>
      <w:bookmarkEnd w:id="4179"/>
      <w:r>
        <w:rPr>
          <w:rtl/>
        </w:rPr>
        <w:t xml:space="preserve">האם </w:t>
      </w:r>
      <w:bookmarkStart w:id="4180" w:name="_ETM_Q10_680739"/>
      <w:bookmarkEnd w:id="4180"/>
      <w:r>
        <w:rPr>
          <w:rFonts w:hint="cs"/>
          <w:rtl/>
        </w:rPr>
        <w:t>הן</w:t>
      </w:r>
      <w:r>
        <w:rPr>
          <w:rtl/>
        </w:rPr>
        <w:t xml:space="preserve"> </w:t>
      </w:r>
      <w:bookmarkStart w:id="4181" w:name="_ETM_Q10_680920"/>
      <w:bookmarkEnd w:id="4181"/>
      <w:r>
        <w:rPr>
          <w:rtl/>
        </w:rPr>
        <w:t xml:space="preserve">שם </w:t>
      </w:r>
      <w:bookmarkStart w:id="4182" w:name="_ETM_Q10_681810"/>
      <w:bookmarkEnd w:id="4182"/>
      <w:r>
        <w:rPr>
          <w:rtl/>
        </w:rPr>
        <w:t xml:space="preserve">בגלל </w:t>
      </w:r>
      <w:bookmarkStart w:id="4183" w:name="_ETM_Q10_682170"/>
      <w:bookmarkEnd w:id="4183"/>
      <w:r>
        <w:rPr>
          <w:rFonts w:hint="cs"/>
          <w:rtl/>
        </w:rPr>
        <w:t xml:space="preserve">שהן </w:t>
      </w:r>
      <w:r>
        <w:rPr>
          <w:rtl/>
        </w:rPr>
        <w:t xml:space="preserve">בייביסיטר </w:t>
      </w:r>
      <w:bookmarkStart w:id="4184" w:name="_ETM_Q10_683370"/>
      <w:bookmarkEnd w:id="4184"/>
      <w:r>
        <w:rPr>
          <w:rtl/>
        </w:rPr>
        <w:t xml:space="preserve">או </w:t>
      </w:r>
      <w:bookmarkStart w:id="4185" w:name="_ETM_Q10_683489"/>
      <w:bookmarkEnd w:id="4185"/>
      <w:r>
        <w:rPr>
          <w:rtl/>
        </w:rPr>
        <w:t>ש</w:t>
      </w:r>
      <w:r>
        <w:rPr>
          <w:rFonts w:hint="cs"/>
          <w:rtl/>
        </w:rPr>
        <w:t>ה</w:t>
      </w:r>
      <w:r>
        <w:rPr>
          <w:rtl/>
        </w:rPr>
        <w:t xml:space="preserve">ן </w:t>
      </w:r>
      <w:bookmarkStart w:id="4186" w:name="_ETM_Q10_683730"/>
      <w:bookmarkEnd w:id="4186"/>
      <w:r>
        <w:rPr>
          <w:rtl/>
        </w:rPr>
        <w:t xml:space="preserve">שם </w:t>
      </w:r>
      <w:bookmarkStart w:id="4187" w:name="_ETM_Q10_683970"/>
      <w:bookmarkEnd w:id="4187"/>
      <w:r>
        <w:rPr>
          <w:rtl/>
        </w:rPr>
        <w:t xml:space="preserve">בגלל </w:t>
      </w:r>
      <w:bookmarkStart w:id="4188" w:name="_ETM_Q10_684209"/>
      <w:bookmarkEnd w:id="4188"/>
      <w:r>
        <w:rPr>
          <w:rtl/>
        </w:rPr>
        <w:t xml:space="preserve">התפקיד </w:t>
      </w:r>
      <w:bookmarkStart w:id="4189" w:name="_ETM_Q10_684569"/>
      <w:bookmarkEnd w:id="4189"/>
      <w:r>
        <w:rPr>
          <w:rtl/>
        </w:rPr>
        <w:t>החינוכי</w:t>
      </w:r>
      <w:r>
        <w:rPr>
          <w:rFonts w:hint="cs"/>
          <w:rtl/>
        </w:rPr>
        <w:t>?</w:t>
      </w:r>
      <w:r>
        <w:rPr>
          <w:rtl/>
        </w:rPr>
        <w:t xml:space="preserve"> </w:t>
      </w:r>
      <w:bookmarkStart w:id="4190" w:name="_ETM_Q10_685790"/>
      <w:bookmarkEnd w:id="4190"/>
      <w:r>
        <w:rPr>
          <w:rtl/>
        </w:rPr>
        <w:t>כשנ</w:t>
      </w:r>
      <w:r>
        <w:rPr>
          <w:rFonts w:hint="cs"/>
          <w:rtl/>
        </w:rPr>
        <w:t>דע</w:t>
      </w:r>
      <w:r>
        <w:rPr>
          <w:rtl/>
        </w:rPr>
        <w:t xml:space="preserve"> </w:t>
      </w:r>
      <w:bookmarkStart w:id="4191" w:name="_ETM_Q10_686329"/>
      <w:bookmarkEnd w:id="4191"/>
      <w:r>
        <w:rPr>
          <w:rtl/>
        </w:rPr>
        <w:t xml:space="preserve">לענות </w:t>
      </w:r>
      <w:bookmarkStart w:id="4192" w:name="_ETM_Q10_686749"/>
      <w:bookmarkEnd w:id="4192"/>
      <w:r>
        <w:rPr>
          <w:rtl/>
        </w:rPr>
        <w:t>אנחנו</w:t>
      </w:r>
      <w:r>
        <w:rPr>
          <w:rFonts w:hint="cs"/>
          <w:rtl/>
        </w:rPr>
        <w:t>,</w:t>
      </w:r>
      <w:r>
        <w:rPr>
          <w:rtl/>
        </w:rPr>
        <w:t xml:space="preserve"> </w:t>
      </w:r>
      <w:bookmarkStart w:id="4193" w:name="_ETM_Q10_687199"/>
      <w:bookmarkEnd w:id="4193"/>
      <w:r>
        <w:rPr>
          <w:rtl/>
        </w:rPr>
        <w:t>פה</w:t>
      </w:r>
      <w:r>
        <w:rPr>
          <w:rFonts w:hint="cs"/>
          <w:rtl/>
        </w:rPr>
        <w:t>,</w:t>
      </w:r>
      <w:r>
        <w:rPr>
          <w:rtl/>
        </w:rPr>
        <w:t xml:space="preserve"> </w:t>
      </w:r>
      <w:bookmarkStart w:id="4194" w:name="_ETM_Q10_687409"/>
      <w:bookmarkEnd w:id="4194"/>
      <w:r>
        <w:rPr>
          <w:rtl/>
        </w:rPr>
        <w:t>לעצמנו</w:t>
      </w:r>
      <w:r>
        <w:rPr>
          <w:rFonts w:hint="cs"/>
          <w:rtl/>
        </w:rPr>
        <w:t>,</w:t>
      </w:r>
      <w:r>
        <w:rPr>
          <w:rtl/>
        </w:rPr>
        <w:t xml:space="preserve"> </w:t>
      </w:r>
      <w:bookmarkStart w:id="4195" w:name="_ETM_Q10_688279"/>
      <w:bookmarkEnd w:id="4195"/>
      <w:r>
        <w:rPr>
          <w:rtl/>
        </w:rPr>
        <w:t xml:space="preserve">את </w:t>
      </w:r>
      <w:bookmarkStart w:id="4196" w:name="_ETM_Q10_688459"/>
      <w:bookmarkEnd w:id="4196"/>
      <w:r>
        <w:rPr>
          <w:rtl/>
        </w:rPr>
        <w:t xml:space="preserve">התשובה </w:t>
      </w:r>
      <w:bookmarkStart w:id="4197" w:name="_ETM_Q10_688819"/>
      <w:bookmarkEnd w:id="4197"/>
      <w:r>
        <w:rPr>
          <w:rtl/>
        </w:rPr>
        <w:t xml:space="preserve">על </w:t>
      </w:r>
      <w:bookmarkStart w:id="4198" w:name="_ETM_Q10_688909"/>
      <w:bookmarkEnd w:id="4198"/>
      <w:r>
        <w:rPr>
          <w:rtl/>
        </w:rPr>
        <w:t xml:space="preserve">השאלה </w:t>
      </w:r>
      <w:bookmarkStart w:id="4199" w:name="_ETM_Q10_689269"/>
      <w:bookmarkEnd w:id="4199"/>
      <w:r>
        <w:rPr>
          <w:rtl/>
        </w:rPr>
        <w:t xml:space="preserve">המהותית </w:t>
      </w:r>
      <w:bookmarkStart w:id="4200" w:name="_ETM_Q10_689749"/>
      <w:bookmarkEnd w:id="4200"/>
      <w:r>
        <w:rPr>
          <w:rtl/>
        </w:rPr>
        <w:t>הז</w:t>
      </w:r>
      <w:r>
        <w:rPr>
          <w:rFonts w:hint="cs"/>
          <w:rtl/>
        </w:rPr>
        <w:t>ו,</w:t>
      </w:r>
      <w:r>
        <w:rPr>
          <w:rtl/>
        </w:rPr>
        <w:t xml:space="preserve"> </w:t>
      </w:r>
      <w:bookmarkStart w:id="4201" w:name="_ETM_Q10_691140"/>
      <w:bookmarkEnd w:id="4201"/>
      <w:r>
        <w:rPr>
          <w:rtl/>
        </w:rPr>
        <w:t xml:space="preserve">נדע </w:t>
      </w:r>
      <w:bookmarkStart w:id="4202" w:name="_ETM_Q10_691440"/>
      <w:bookmarkEnd w:id="4202"/>
      <w:r>
        <w:rPr>
          <w:rtl/>
        </w:rPr>
        <w:t xml:space="preserve">גם </w:t>
      </w:r>
      <w:bookmarkStart w:id="4203" w:name="_ETM_Q10_691620"/>
      <w:bookmarkEnd w:id="4203"/>
      <w:r>
        <w:rPr>
          <w:rtl/>
        </w:rPr>
        <w:t xml:space="preserve">למצוא </w:t>
      </w:r>
      <w:bookmarkStart w:id="4204" w:name="_ETM_Q10_691920"/>
      <w:bookmarkEnd w:id="4204"/>
      <w:r>
        <w:rPr>
          <w:rtl/>
        </w:rPr>
        <w:t xml:space="preserve">את </w:t>
      </w:r>
      <w:bookmarkStart w:id="4205" w:name="_ETM_Q10_692010"/>
      <w:bookmarkEnd w:id="4205"/>
      <w:r>
        <w:rPr>
          <w:rtl/>
        </w:rPr>
        <w:t xml:space="preserve">מקורות </w:t>
      </w:r>
      <w:bookmarkStart w:id="4206" w:name="_ETM_Q10_692370"/>
      <w:bookmarkEnd w:id="4206"/>
      <w:r>
        <w:rPr>
          <w:rtl/>
        </w:rPr>
        <w:t xml:space="preserve">המימון </w:t>
      </w:r>
      <w:bookmarkStart w:id="4207" w:name="_ETM_Q10_693719"/>
      <w:bookmarkEnd w:id="4207"/>
      <w:r>
        <w:rPr>
          <w:rtl/>
        </w:rPr>
        <w:t xml:space="preserve">כדי </w:t>
      </w:r>
      <w:bookmarkStart w:id="4208" w:name="_ETM_Q10_694049"/>
      <w:bookmarkEnd w:id="4208"/>
      <w:r>
        <w:rPr>
          <w:rtl/>
        </w:rPr>
        <w:t xml:space="preserve">שהן </w:t>
      </w:r>
      <w:bookmarkStart w:id="4209" w:name="_ETM_Q10_694979"/>
      <w:bookmarkEnd w:id="4209"/>
      <w:r>
        <w:rPr>
          <w:rtl/>
        </w:rPr>
        <w:t xml:space="preserve">יוכלו </w:t>
      </w:r>
      <w:bookmarkStart w:id="4210" w:name="_ETM_Q10_695309"/>
      <w:bookmarkEnd w:id="4210"/>
      <w:r>
        <w:rPr>
          <w:rtl/>
        </w:rPr>
        <w:t xml:space="preserve">להמשיך </w:t>
      </w:r>
      <w:bookmarkStart w:id="4211" w:name="_ETM_Q10_695760"/>
      <w:bookmarkEnd w:id="4211"/>
      <w:r>
        <w:rPr>
          <w:rtl/>
        </w:rPr>
        <w:t xml:space="preserve">במלאכת </w:t>
      </w:r>
      <w:bookmarkStart w:id="4212" w:name="_ETM_Q10_696150"/>
      <w:bookmarkEnd w:id="4212"/>
      <w:r>
        <w:rPr>
          <w:rtl/>
        </w:rPr>
        <w:t xml:space="preserve">הקודש </w:t>
      </w:r>
      <w:bookmarkStart w:id="4213" w:name="_ETM_Q10_696510"/>
      <w:bookmarkEnd w:id="4213"/>
      <w:r>
        <w:rPr>
          <w:rtl/>
        </w:rPr>
        <w:t>שלה</w:t>
      </w:r>
      <w:r>
        <w:rPr>
          <w:rFonts w:hint="cs"/>
          <w:rtl/>
        </w:rPr>
        <w:t>ן.</w:t>
      </w:r>
      <w:r>
        <w:rPr>
          <w:rtl/>
        </w:rPr>
        <w:t xml:space="preserve"> </w:t>
      </w:r>
      <w:bookmarkStart w:id="4214" w:name="_ETM_Q10_697319"/>
      <w:bookmarkEnd w:id="4214"/>
      <w:r>
        <w:rPr>
          <w:rtl/>
        </w:rPr>
        <w:t xml:space="preserve">תודה </w:t>
      </w:r>
      <w:bookmarkStart w:id="4215" w:name="_ETM_Q10_697559"/>
      <w:bookmarkEnd w:id="4215"/>
      <w:r>
        <w:rPr>
          <w:rtl/>
        </w:rPr>
        <w:t>רבה</w:t>
      </w:r>
      <w:r>
        <w:rPr>
          <w:rFonts w:hint="cs"/>
          <w:rtl/>
        </w:rPr>
        <w:t>.</w:t>
      </w:r>
    </w:p>
    <w:p w:rsidR="000E07D3" w:rsidRDefault="000E07D3" w:rsidP="000A3DA6">
      <w:pPr>
        <w:rPr>
          <w:rtl/>
        </w:rPr>
      </w:pPr>
      <w:bookmarkStart w:id="4216" w:name="_ETM_Q10_699925"/>
      <w:bookmarkStart w:id="4217" w:name="_ETM_Q10_699982"/>
      <w:bookmarkEnd w:id="4216"/>
      <w:bookmarkEnd w:id="4217"/>
    </w:p>
    <w:p w:rsidR="000E07D3" w:rsidRDefault="000E07D3" w:rsidP="000A3DA6">
      <w:pPr>
        <w:pStyle w:val="af6"/>
        <w:keepNext/>
        <w:rPr>
          <w:rtl/>
        </w:rPr>
      </w:pPr>
      <w:bookmarkStart w:id="4218" w:name="ET_yor_6253_25"/>
      <w:r w:rsidRPr="00F073EF">
        <w:rPr>
          <w:rStyle w:val="TagStyle"/>
          <w:rtl/>
        </w:rPr>
        <w:t xml:space="preserve"> &lt;&lt; יור &gt;&gt; </w:t>
      </w:r>
      <w:r>
        <w:rPr>
          <w:rtl/>
        </w:rPr>
        <w:t>היו"ר משה טור פז:</w:t>
      </w:r>
      <w:r w:rsidRPr="00F073EF">
        <w:rPr>
          <w:rStyle w:val="TagStyle"/>
          <w:rtl/>
        </w:rPr>
        <w:t xml:space="preserve"> &lt;&lt; יור &gt;&gt;</w:t>
      </w:r>
      <w:r>
        <w:rPr>
          <w:rtl/>
        </w:rPr>
        <w:t xml:space="preserve">  </w:t>
      </w:r>
      <w:bookmarkEnd w:id="4218"/>
    </w:p>
    <w:p w:rsidR="000E07D3" w:rsidRDefault="000E07D3" w:rsidP="00B233D0">
      <w:pPr>
        <w:rPr>
          <w:rtl/>
        </w:rPr>
      </w:pPr>
    </w:p>
    <w:p w:rsidR="000E07D3" w:rsidRPr="00F073EF" w:rsidRDefault="000E07D3" w:rsidP="00B56E14">
      <w:pPr>
        <w:rPr>
          <w:rtl/>
        </w:rPr>
      </w:pPr>
      <w:bookmarkStart w:id="4219" w:name="_ETM_Q10_700709"/>
      <w:bookmarkStart w:id="4220" w:name="_ETM_Q10_699110"/>
      <w:bookmarkEnd w:id="4219"/>
      <w:bookmarkEnd w:id="4220"/>
      <w:r>
        <w:rPr>
          <w:rtl/>
        </w:rPr>
        <w:t xml:space="preserve">תודה </w:t>
      </w:r>
      <w:bookmarkStart w:id="4221" w:name="_ETM_Q10_699470"/>
      <w:bookmarkEnd w:id="4221"/>
      <w:r>
        <w:rPr>
          <w:rtl/>
        </w:rPr>
        <w:t>רבה</w:t>
      </w:r>
      <w:r>
        <w:rPr>
          <w:rFonts w:hint="cs"/>
          <w:rtl/>
        </w:rPr>
        <w:t>.</w:t>
      </w:r>
      <w:r>
        <w:rPr>
          <w:rtl/>
        </w:rPr>
        <w:t xml:space="preserve"> </w:t>
      </w:r>
      <w:bookmarkStart w:id="4222" w:name="_ETM_Q10_701579"/>
      <w:bookmarkEnd w:id="4222"/>
      <w:r>
        <w:rPr>
          <w:rtl/>
        </w:rPr>
        <w:t xml:space="preserve">חברת </w:t>
      </w:r>
      <w:bookmarkStart w:id="4223" w:name="_ETM_Q10_702030"/>
      <w:bookmarkEnd w:id="4223"/>
      <w:r>
        <w:rPr>
          <w:rtl/>
        </w:rPr>
        <w:t xml:space="preserve">הכנסת </w:t>
      </w:r>
      <w:bookmarkStart w:id="4224" w:name="_ETM_Q10_702420"/>
      <w:bookmarkEnd w:id="4224"/>
      <w:r>
        <w:rPr>
          <w:rtl/>
        </w:rPr>
        <w:t xml:space="preserve">מיכל </w:t>
      </w:r>
      <w:bookmarkStart w:id="4225" w:name="_ETM_Q10_703079"/>
      <w:bookmarkEnd w:id="4225"/>
      <w:r>
        <w:rPr>
          <w:rtl/>
        </w:rPr>
        <w:t xml:space="preserve">מרים </w:t>
      </w:r>
      <w:bookmarkStart w:id="4226" w:name="_ETM_Q10_703470"/>
      <w:bookmarkEnd w:id="4226"/>
      <w:r>
        <w:rPr>
          <w:rFonts w:hint="cs"/>
          <w:rtl/>
        </w:rPr>
        <w:t xml:space="preserve">וולדיגר </w:t>
      </w:r>
      <w:r>
        <w:rPr>
          <w:rFonts w:hint="eastAsia"/>
        </w:rPr>
        <w:t>–</w:t>
      </w:r>
      <w:bookmarkStart w:id="4227" w:name="_ETM_Q10_705459"/>
      <w:bookmarkEnd w:id="4227"/>
      <w:r>
        <w:rPr>
          <w:rFonts w:hint="cs"/>
          <w:rtl/>
        </w:rPr>
        <w:t xml:space="preserve"> </w:t>
      </w:r>
      <w:r>
        <w:rPr>
          <w:rtl/>
        </w:rPr>
        <w:t xml:space="preserve">אינה </w:t>
      </w:r>
      <w:bookmarkStart w:id="4228" w:name="_ETM_Q10_705700"/>
      <w:bookmarkEnd w:id="4228"/>
      <w:r>
        <w:rPr>
          <w:rtl/>
        </w:rPr>
        <w:t>נוכחת</w:t>
      </w:r>
      <w:r>
        <w:rPr>
          <w:rFonts w:hint="cs"/>
          <w:rtl/>
        </w:rPr>
        <w:t>;</w:t>
      </w:r>
      <w:r>
        <w:rPr>
          <w:rtl/>
        </w:rPr>
        <w:t xml:space="preserve"> </w:t>
      </w:r>
      <w:bookmarkStart w:id="4229" w:name="_ETM_Q10_706569"/>
      <w:bookmarkEnd w:id="4229"/>
      <w:r>
        <w:rPr>
          <w:rtl/>
        </w:rPr>
        <w:t xml:space="preserve">חברת </w:t>
      </w:r>
      <w:bookmarkStart w:id="4230" w:name="_ETM_Q10_706929"/>
      <w:bookmarkEnd w:id="4230"/>
      <w:r>
        <w:rPr>
          <w:rtl/>
        </w:rPr>
        <w:t xml:space="preserve">הכנסת </w:t>
      </w:r>
      <w:bookmarkStart w:id="4231" w:name="_ETM_Q10_707290"/>
      <w:bookmarkEnd w:id="4231"/>
      <w:r>
        <w:rPr>
          <w:rtl/>
        </w:rPr>
        <w:t xml:space="preserve">לימור </w:t>
      </w:r>
      <w:bookmarkStart w:id="4232" w:name="_ETM_Q10_707620"/>
      <w:bookmarkEnd w:id="4232"/>
      <w:r>
        <w:rPr>
          <w:rtl/>
        </w:rPr>
        <w:t xml:space="preserve">סון </w:t>
      </w:r>
      <w:bookmarkStart w:id="4233" w:name="_ETM_Q10_707950"/>
      <w:bookmarkEnd w:id="4233"/>
      <w:r>
        <w:rPr>
          <w:rtl/>
        </w:rPr>
        <w:t>הר</w:t>
      </w:r>
      <w:r>
        <w:rPr>
          <w:rFonts w:hint="cs"/>
          <w:rtl/>
        </w:rPr>
        <w:t xml:space="preserve"> </w:t>
      </w:r>
      <w:r>
        <w:rPr>
          <w:rtl/>
        </w:rPr>
        <w:t xml:space="preserve">מלך </w:t>
      </w:r>
      <w:bookmarkStart w:id="4234" w:name="_ETM_Q10_709840"/>
      <w:bookmarkEnd w:id="4234"/>
      <w:r>
        <w:rPr>
          <w:rFonts w:hint="cs"/>
          <w:rtl/>
        </w:rPr>
        <w:t xml:space="preserve">– </w:t>
      </w:r>
      <w:r>
        <w:rPr>
          <w:rtl/>
        </w:rPr>
        <w:t xml:space="preserve">אינה </w:t>
      </w:r>
      <w:bookmarkStart w:id="4235" w:name="_ETM_Q10_710139"/>
      <w:bookmarkEnd w:id="4235"/>
      <w:r>
        <w:rPr>
          <w:rtl/>
        </w:rPr>
        <w:t>נוכחת</w:t>
      </w:r>
      <w:r>
        <w:rPr>
          <w:rFonts w:hint="cs"/>
          <w:rtl/>
        </w:rPr>
        <w:t>.</w:t>
      </w:r>
      <w:r>
        <w:rPr>
          <w:rtl/>
        </w:rPr>
        <w:t xml:space="preserve"> </w:t>
      </w:r>
      <w:bookmarkStart w:id="4236" w:name="_ETM_Q10_711809"/>
      <w:bookmarkEnd w:id="4236"/>
      <w:r>
        <w:rPr>
          <w:rtl/>
        </w:rPr>
        <w:t xml:space="preserve">חבר </w:t>
      </w:r>
      <w:bookmarkStart w:id="4237" w:name="_ETM_Q10_712230"/>
      <w:bookmarkEnd w:id="4237"/>
      <w:r>
        <w:rPr>
          <w:rtl/>
        </w:rPr>
        <w:t xml:space="preserve">הכנסת </w:t>
      </w:r>
      <w:bookmarkStart w:id="4238" w:name="_ETM_Q10_712530"/>
      <w:bookmarkEnd w:id="4238"/>
      <w:r>
        <w:rPr>
          <w:rtl/>
        </w:rPr>
        <w:t xml:space="preserve">עופר </w:t>
      </w:r>
      <w:bookmarkStart w:id="4239" w:name="_ETM_Q10_712799"/>
      <w:bookmarkEnd w:id="4239"/>
      <w:r>
        <w:rPr>
          <w:rtl/>
        </w:rPr>
        <w:t>כסיף</w:t>
      </w:r>
      <w:r>
        <w:rPr>
          <w:rFonts w:hint="cs"/>
          <w:rtl/>
        </w:rPr>
        <w:t>,</w:t>
      </w:r>
      <w:r>
        <w:rPr>
          <w:rtl/>
        </w:rPr>
        <w:t xml:space="preserve"> </w:t>
      </w:r>
      <w:bookmarkStart w:id="4240" w:name="_ETM_Q10_714090"/>
      <w:bookmarkEnd w:id="4240"/>
      <w:r>
        <w:rPr>
          <w:rtl/>
        </w:rPr>
        <w:t>בבקשה</w:t>
      </w:r>
      <w:r>
        <w:rPr>
          <w:rFonts w:hint="cs"/>
          <w:rtl/>
        </w:rPr>
        <w:t>.</w:t>
      </w:r>
      <w:bookmarkStart w:id="4241" w:name="_ETM_Q10_716670"/>
      <w:bookmarkStart w:id="4242" w:name="_ETM_Q10_716728"/>
      <w:bookmarkStart w:id="4243" w:name="ET_typistreplace_אחרי_כן_מא_17_38_3"/>
      <w:bookmarkEnd w:id="4241"/>
      <w:bookmarkEnd w:id="4242"/>
    </w:p>
    <w:p w:rsidR="000457A0" w:rsidRDefault="000457A0" w:rsidP="009635F5">
      <w:pPr>
        <w:rPr>
          <w:rtl/>
        </w:rPr>
      </w:pPr>
      <w:bookmarkStart w:id="4244" w:name="_ETM_Q10_724559"/>
      <w:bookmarkStart w:id="4245" w:name="_ETM_Q10_724597"/>
      <w:bookmarkStart w:id="4246" w:name="TOR_Q11"/>
      <w:bookmarkEnd w:id="4244"/>
      <w:bookmarkEnd w:id="4245"/>
      <w:bookmarkEnd w:id="4243"/>
      <w:bookmarkEnd w:id="4246"/>
    </w:p>
    <w:p w:rsidR="000457A0" w:rsidRDefault="000457A0" w:rsidP="000A3DA6">
      <w:pPr>
        <w:pStyle w:val="a4"/>
        <w:keepNext/>
        <w:rPr>
          <w:rtl/>
        </w:rPr>
      </w:pPr>
      <w:bookmarkStart w:id="4247" w:name="ET_speaker_5785_1"/>
      <w:r w:rsidRPr="00AA75CA">
        <w:rPr>
          <w:rStyle w:val="TagStyle"/>
          <w:rtl/>
        </w:rPr>
        <w:t xml:space="preserve"> &lt;&lt; דובר &gt;&gt; </w:t>
      </w:r>
      <w:bookmarkStart w:id="4248" w:name="_Toc137584520"/>
      <w:r>
        <w:rPr>
          <w:rtl/>
        </w:rPr>
        <w:t>עופר כסיף (חד"ש-תע"ל):</w:t>
      </w:r>
      <w:bookmarkEnd w:id="4248"/>
      <w:r w:rsidRPr="00AA75CA">
        <w:rPr>
          <w:rStyle w:val="TagStyle"/>
          <w:rtl/>
        </w:rPr>
        <w:t xml:space="preserve"> &lt;&lt; דובר &gt;&gt;</w:t>
      </w:r>
      <w:r>
        <w:rPr>
          <w:rtl/>
        </w:rPr>
        <w:t xml:space="preserve">   </w:t>
      </w:r>
      <w:bookmarkEnd w:id="4247"/>
    </w:p>
    <w:p w:rsidR="000457A0" w:rsidRDefault="000457A0" w:rsidP="00B233D0">
      <w:pPr>
        <w:rPr>
          <w:rtl/>
          <w:lang w:eastAsia="he-IL"/>
        </w:rPr>
      </w:pPr>
    </w:p>
    <w:p w:rsidR="000457A0" w:rsidRDefault="000457A0" w:rsidP="000A3DA6">
      <w:pPr>
        <w:rPr>
          <w:rtl/>
          <w:lang w:eastAsia="he-IL"/>
        </w:rPr>
      </w:pPr>
      <w:bookmarkStart w:id="4249" w:name="_ETM_Q11_115257"/>
      <w:bookmarkStart w:id="4250" w:name="_ETM_Q11_115351"/>
      <w:bookmarkStart w:id="4251" w:name="_ETM_Q11_122678"/>
      <w:bookmarkStart w:id="4252" w:name="_ETM_Q11_122739"/>
      <w:bookmarkEnd w:id="4249"/>
      <w:bookmarkEnd w:id="4250"/>
      <w:bookmarkEnd w:id="4251"/>
      <w:bookmarkEnd w:id="4252"/>
      <w:r>
        <w:rPr>
          <w:rFonts w:hint="cs"/>
          <w:rtl/>
          <w:lang w:eastAsia="he-IL"/>
        </w:rPr>
        <w:t xml:space="preserve">ברוכי, תתכווץ קצת, זה בזבוז לכדורסל הישראלי, תאמין לי. </w:t>
      </w:r>
    </w:p>
    <w:p w:rsidR="000457A0" w:rsidRDefault="000457A0" w:rsidP="000A3DA6">
      <w:pPr>
        <w:rPr>
          <w:rtl/>
          <w:lang w:eastAsia="he-IL"/>
        </w:rPr>
      </w:pPr>
      <w:bookmarkStart w:id="4253" w:name="_ETM_Q11_147510"/>
      <w:bookmarkStart w:id="4254" w:name="_ETM_Q11_147596"/>
      <w:bookmarkEnd w:id="4253"/>
      <w:bookmarkEnd w:id="4254"/>
    </w:p>
    <w:p w:rsidR="000457A0" w:rsidRDefault="000457A0" w:rsidP="000A3DA6">
      <w:pPr>
        <w:rPr>
          <w:rtl/>
          <w:lang w:eastAsia="he-IL"/>
        </w:rPr>
      </w:pPr>
      <w:bookmarkStart w:id="4255" w:name="_ETM_Q11_147638"/>
      <w:bookmarkStart w:id="4256" w:name="_ETM_Q11_147733"/>
      <w:bookmarkEnd w:id="4255"/>
      <w:bookmarkEnd w:id="4256"/>
      <w:r>
        <w:rPr>
          <w:rFonts w:hint="cs"/>
          <w:rtl/>
          <w:lang w:eastAsia="he-IL"/>
        </w:rPr>
        <w:t xml:space="preserve">כבוד </w:t>
      </w:r>
      <w:bookmarkStart w:id="4257" w:name="_ETM_Q11_148838"/>
      <w:bookmarkEnd w:id="4257"/>
      <w:r>
        <w:rPr>
          <w:rFonts w:hint="cs"/>
          <w:rtl/>
          <w:lang w:eastAsia="he-IL"/>
        </w:rPr>
        <w:t xml:space="preserve">היושב-ראש, חברי הכנסת, גברתי השרה, לפי נתוני המועצה לשלום הילד </w:t>
      </w:r>
      <w:bookmarkStart w:id="4258" w:name="_ETM_Q11_157334"/>
      <w:bookmarkEnd w:id="4258"/>
      <w:r w:rsidR="002B641D">
        <w:rPr>
          <w:rFonts w:hint="cs"/>
          <w:rtl/>
          <w:lang w:eastAsia="he-IL"/>
        </w:rPr>
        <w:t xml:space="preserve">בשנת 2021, </w:t>
      </w:r>
      <w:r>
        <w:rPr>
          <w:rFonts w:hint="cs"/>
          <w:rtl/>
          <w:lang w:eastAsia="he-IL"/>
        </w:rPr>
        <w:t xml:space="preserve">853,000 ילדים, שהם 28% משיעור הילדים וכמחצית </w:t>
      </w:r>
      <w:bookmarkStart w:id="4259" w:name="_ETM_Q11_162380"/>
      <w:bookmarkEnd w:id="4259"/>
      <w:r>
        <w:rPr>
          <w:rFonts w:hint="cs"/>
          <w:rtl/>
          <w:lang w:eastAsia="he-IL"/>
        </w:rPr>
        <w:t xml:space="preserve">מהילדים הערבים והחרדים, חיו בעוני. ילד עני הוא ילד שהתפתחותו </w:t>
      </w:r>
      <w:bookmarkStart w:id="4260" w:name="_ETM_Q11_167117"/>
      <w:bookmarkEnd w:id="4260"/>
      <w:r>
        <w:rPr>
          <w:rFonts w:hint="cs"/>
          <w:rtl/>
          <w:lang w:eastAsia="he-IL"/>
        </w:rPr>
        <w:t xml:space="preserve">נפגעת, שבריאותו ורווחתו מצויים בסכנה תמידית, שהולך לישון וקם בבוקר </w:t>
      </w:r>
      <w:bookmarkStart w:id="4261" w:name="_ETM_Q11_177917"/>
      <w:bookmarkEnd w:id="4261"/>
      <w:r>
        <w:rPr>
          <w:rFonts w:hint="cs"/>
          <w:rtl/>
          <w:lang w:eastAsia="he-IL"/>
        </w:rPr>
        <w:t xml:space="preserve">רעב, שגם אם שפר עליו מזלו והצליח לצאת מהעוני, </w:t>
      </w:r>
      <w:bookmarkStart w:id="4262" w:name="_ETM_Q11_184990"/>
      <w:bookmarkEnd w:id="4262"/>
      <w:r>
        <w:rPr>
          <w:rFonts w:hint="cs"/>
          <w:rtl/>
          <w:lang w:eastAsia="he-IL"/>
        </w:rPr>
        <w:t xml:space="preserve">יישא </w:t>
      </w:r>
      <w:proofErr w:type="spellStart"/>
      <w:r>
        <w:rPr>
          <w:rFonts w:hint="cs"/>
          <w:rtl/>
          <w:lang w:eastAsia="he-IL"/>
        </w:rPr>
        <w:t>עימו</w:t>
      </w:r>
      <w:proofErr w:type="spellEnd"/>
      <w:r>
        <w:rPr>
          <w:rFonts w:hint="cs"/>
          <w:rtl/>
          <w:lang w:eastAsia="he-IL"/>
        </w:rPr>
        <w:t xml:space="preserve"> לעד את טראומת הרעב והמחסור. </w:t>
      </w:r>
    </w:p>
    <w:p w:rsidR="000457A0" w:rsidRDefault="000457A0" w:rsidP="000A3DA6">
      <w:pPr>
        <w:rPr>
          <w:rtl/>
          <w:lang w:eastAsia="he-IL"/>
        </w:rPr>
      </w:pPr>
    </w:p>
    <w:p w:rsidR="000457A0" w:rsidRDefault="000457A0" w:rsidP="00B233D0">
      <w:pPr>
        <w:rPr>
          <w:rtl/>
          <w:lang w:eastAsia="he-IL"/>
        </w:rPr>
      </w:pPr>
      <w:r>
        <w:rPr>
          <w:rFonts w:hint="cs"/>
          <w:rtl/>
          <w:lang w:eastAsia="he-IL"/>
        </w:rPr>
        <w:t xml:space="preserve">כשיוקר המחיה מאמיר, </w:t>
      </w:r>
      <w:bookmarkStart w:id="4263" w:name="_ETM_Q11_188286"/>
      <w:bookmarkEnd w:id="4263"/>
      <w:r>
        <w:rPr>
          <w:rFonts w:hint="cs"/>
          <w:rtl/>
          <w:lang w:eastAsia="he-IL"/>
        </w:rPr>
        <w:t xml:space="preserve">כשהמשפחתונים המפוקחים קורסים ושובתים, הילדים סובלים. 15,000 תיקים פליליים נפתחו </w:t>
      </w:r>
      <w:bookmarkStart w:id="4264" w:name="_ETM_Q11_203214"/>
      <w:bookmarkEnd w:id="4264"/>
      <w:r>
        <w:rPr>
          <w:rFonts w:hint="cs"/>
          <w:rtl/>
          <w:lang w:eastAsia="he-IL"/>
        </w:rPr>
        <w:t xml:space="preserve">בגין עבירות נגד קטינים, אך כשהאלימות ברחובות משתוללת, כל הילדים </w:t>
      </w:r>
      <w:bookmarkStart w:id="4265" w:name="_ETM_Q11_204044"/>
      <w:bookmarkEnd w:id="4265"/>
      <w:r>
        <w:rPr>
          <w:rFonts w:hint="cs"/>
          <w:rtl/>
          <w:lang w:eastAsia="he-IL"/>
        </w:rPr>
        <w:t xml:space="preserve">הופכים לנפגעי עבירה. לגדול בצל הפשיעה זה לגדול בצל טראומה </w:t>
      </w:r>
      <w:bookmarkStart w:id="4266" w:name="_ETM_Q11_211388"/>
      <w:bookmarkEnd w:id="4266"/>
      <w:r>
        <w:rPr>
          <w:rFonts w:hint="cs"/>
          <w:rtl/>
          <w:lang w:eastAsia="he-IL"/>
        </w:rPr>
        <w:t>מתמשכת והרגשה מתמדת של היעדר ביטחון, כפי שגילתה בת ה</w:t>
      </w:r>
      <w:bookmarkStart w:id="4267" w:name="_ETM_Q11_221083"/>
      <w:bookmarkEnd w:id="4267"/>
      <w:r>
        <w:rPr>
          <w:rFonts w:hint="cs"/>
          <w:rtl/>
          <w:lang w:eastAsia="he-IL"/>
        </w:rPr>
        <w:t xml:space="preserve">שלוש שנפצעה ביום חמישי האחרון מירי בכפר </w:t>
      </w:r>
      <w:proofErr w:type="spellStart"/>
      <w:r>
        <w:rPr>
          <w:rFonts w:hint="cs"/>
          <w:rtl/>
          <w:lang w:eastAsia="he-IL"/>
        </w:rPr>
        <w:t>כנא</w:t>
      </w:r>
      <w:proofErr w:type="spellEnd"/>
      <w:r>
        <w:rPr>
          <w:rFonts w:hint="cs"/>
          <w:rtl/>
          <w:lang w:eastAsia="he-IL"/>
        </w:rPr>
        <w:t>.</w:t>
      </w:r>
      <w:r w:rsidR="00B233D0">
        <w:rPr>
          <w:rFonts w:hint="cs"/>
          <w:rtl/>
          <w:lang w:eastAsia="he-IL"/>
        </w:rPr>
        <w:t xml:space="preserve"> </w:t>
      </w:r>
      <w:r>
        <w:rPr>
          <w:rFonts w:hint="cs"/>
          <w:rtl/>
          <w:lang w:eastAsia="he-IL"/>
        </w:rPr>
        <w:t xml:space="preserve">לכן, כישלון הממשלה </w:t>
      </w:r>
      <w:bookmarkStart w:id="4268" w:name="_ETM_Q11_225137"/>
      <w:bookmarkEnd w:id="4268"/>
      <w:r>
        <w:rPr>
          <w:rFonts w:hint="cs"/>
          <w:rtl/>
          <w:lang w:eastAsia="he-IL"/>
        </w:rPr>
        <w:t xml:space="preserve">ושר </w:t>
      </w:r>
      <w:proofErr w:type="spellStart"/>
      <w:r>
        <w:rPr>
          <w:rFonts w:hint="cs"/>
          <w:rtl/>
          <w:lang w:eastAsia="he-IL"/>
        </w:rPr>
        <w:t>הבט"ל</w:t>
      </w:r>
      <w:proofErr w:type="spellEnd"/>
      <w:r>
        <w:rPr>
          <w:rFonts w:hint="cs"/>
          <w:rtl/>
          <w:lang w:eastAsia="he-IL"/>
        </w:rPr>
        <w:t xml:space="preserve"> לחסל את ארגוני הפשיעה ולמחות את </w:t>
      </w:r>
      <w:bookmarkStart w:id="4269" w:name="_ETM_Q11_227076"/>
      <w:bookmarkEnd w:id="4269"/>
      <w:r>
        <w:rPr>
          <w:rFonts w:hint="cs"/>
          <w:rtl/>
          <w:lang w:eastAsia="he-IL"/>
        </w:rPr>
        <w:t xml:space="preserve">מגפת האלימות הוא קודם כול כישלון בהגנה על ילדים רכים. </w:t>
      </w:r>
      <w:bookmarkStart w:id="4270" w:name="_ETM_Q11_234628"/>
      <w:bookmarkEnd w:id="4270"/>
    </w:p>
    <w:p w:rsidR="000457A0" w:rsidRDefault="000457A0" w:rsidP="000A3DA6">
      <w:pPr>
        <w:rPr>
          <w:rtl/>
          <w:lang w:eastAsia="he-IL"/>
        </w:rPr>
      </w:pPr>
      <w:bookmarkStart w:id="4271" w:name="_ETM_Q11_235124"/>
      <w:bookmarkStart w:id="4272" w:name="_ETM_Q11_235191"/>
      <w:bookmarkEnd w:id="4271"/>
      <w:bookmarkEnd w:id="4272"/>
    </w:p>
    <w:p w:rsidR="000457A0" w:rsidRDefault="000457A0" w:rsidP="002B641D">
      <w:pPr>
        <w:rPr>
          <w:rtl/>
          <w:lang w:eastAsia="he-IL"/>
        </w:rPr>
      </w:pPr>
      <w:bookmarkStart w:id="4273" w:name="_ETM_Q11_235380"/>
      <w:bookmarkStart w:id="4274" w:name="_ETM_Q11_235461"/>
      <w:bookmarkEnd w:id="4273"/>
      <w:bookmarkEnd w:id="4274"/>
      <w:r>
        <w:rPr>
          <w:rFonts w:hint="cs"/>
          <w:rtl/>
          <w:lang w:eastAsia="he-IL"/>
        </w:rPr>
        <w:t xml:space="preserve">אך גם בין הילדים הרכים ישנם השקופים במיוחד, ילדים שלא </w:t>
      </w:r>
      <w:bookmarkStart w:id="4275" w:name="_ETM_Q11_241828"/>
      <w:bookmarkEnd w:id="4275"/>
      <w:r>
        <w:rPr>
          <w:rFonts w:hint="cs"/>
          <w:rtl/>
          <w:lang w:eastAsia="he-IL"/>
        </w:rPr>
        <w:t>רק סובלים מהזנחה מצד המדינה אלא גם מנחת זרועה האלימה</w:t>
      </w:r>
      <w:bookmarkStart w:id="4276" w:name="_ETM_Q11_248916"/>
      <w:bookmarkEnd w:id="4276"/>
      <w:r>
        <w:rPr>
          <w:rFonts w:hint="cs"/>
          <w:rtl/>
          <w:lang w:eastAsia="he-IL"/>
        </w:rPr>
        <w:t xml:space="preserve">; ילדים שסובלים ממשטר כיבוש, מפלישות לבתים באמצע הלילה של כוחות </w:t>
      </w:r>
      <w:bookmarkStart w:id="4277" w:name="_ETM_Q11_254985"/>
      <w:bookmarkEnd w:id="4277"/>
      <w:r>
        <w:rPr>
          <w:rFonts w:hint="cs"/>
          <w:rtl/>
          <w:lang w:eastAsia="he-IL"/>
        </w:rPr>
        <w:t xml:space="preserve">חמושים ואף ממוות לקול צהלות הפשיזם הגואה. פחות </w:t>
      </w:r>
      <w:bookmarkStart w:id="4278" w:name="_ETM_Q11_260560"/>
      <w:bookmarkEnd w:id="4278"/>
      <w:r>
        <w:rPr>
          <w:rFonts w:hint="cs"/>
          <w:rtl/>
          <w:lang w:eastAsia="he-IL"/>
        </w:rPr>
        <w:t xml:space="preserve">מחבל לעתיד </w:t>
      </w:r>
      <w:r>
        <w:rPr>
          <w:rtl/>
          <w:lang w:eastAsia="he-IL"/>
        </w:rPr>
        <w:t>–</w:t>
      </w:r>
      <w:r>
        <w:rPr>
          <w:rFonts w:hint="cs"/>
          <w:rtl/>
          <w:lang w:eastAsia="he-IL"/>
        </w:rPr>
        <w:t xml:space="preserve"> כן ירבו, זו התגובה שקיבלתי ועוד עשרות </w:t>
      </w:r>
      <w:bookmarkStart w:id="4279" w:name="_ETM_Q11_267951"/>
      <w:bookmarkEnd w:id="4279"/>
      <w:r>
        <w:rPr>
          <w:rFonts w:hint="cs"/>
          <w:rtl/>
          <w:lang w:eastAsia="he-IL"/>
        </w:rPr>
        <w:t xml:space="preserve">דומות לה ואף קשות ממנה, לאחר שביקרתי החודש בבית החולים </w:t>
      </w:r>
      <w:bookmarkStart w:id="4280" w:name="_ETM_Q11_269207"/>
      <w:bookmarkEnd w:id="4280"/>
      <w:r>
        <w:rPr>
          <w:rFonts w:hint="cs"/>
          <w:rtl/>
          <w:lang w:eastAsia="he-IL"/>
        </w:rPr>
        <w:t>את הילד מוחמד תמימי בן השלוש, ז</w:t>
      </w:r>
      <w:r w:rsidR="002B641D">
        <w:rPr>
          <w:rFonts w:hint="cs"/>
          <w:rtl/>
          <w:lang w:eastAsia="he-IL"/>
        </w:rPr>
        <w:t>יכרונו לברכה</w:t>
      </w:r>
      <w:r>
        <w:rPr>
          <w:rFonts w:hint="cs"/>
          <w:rtl/>
          <w:lang w:eastAsia="he-IL"/>
        </w:rPr>
        <w:t xml:space="preserve">, שנורה בידי כוחות </w:t>
      </w:r>
      <w:bookmarkStart w:id="4281" w:name="_ETM_Q11_277768"/>
      <w:bookmarkEnd w:id="4281"/>
      <w:r>
        <w:rPr>
          <w:rFonts w:hint="cs"/>
          <w:rtl/>
          <w:lang w:eastAsia="he-IL"/>
        </w:rPr>
        <w:t xml:space="preserve">הכיבוש בנבי סאלח. </w:t>
      </w:r>
    </w:p>
    <w:p w:rsidR="000457A0" w:rsidRDefault="000457A0" w:rsidP="000A3DA6">
      <w:pPr>
        <w:rPr>
          <w:rtl/>
          <w:lang w:eastAsia="he-IL"/>
        </w:rPr>
      </w:pPr>
      <w:bookmarkStart w:id="4282" w:name="_ETM_Q11_273811"/>
      <w:bookmarkStart w:id="4283" w:name="_ETM_Q11_273879"/>
      <w:bookmarkEnd w:id="4282"/>
      <w:bookmarkEnd w:id="4283"/>
    </w:p>
    <w:p w:rsidR="000457A0" w:rsidRDefault="000457A0" w:rsidP="002B641D">
      <w:pPr>
        <w:rPr>
          <w:rtl/>
          <w:lang w:eastAsia="he-IL"/>
        </w:rPr>
      </w:pPr>
      <w:bookmarkStart w:id="4284" w:name="_ETM_Q11_273956"/>
      <w:bookmarkStart w:id="4285" w:name="_ETM_Q11_274048"/>
      <w:bookmarkEnd w:id="4284"/>
      <w:bookmarkEnd w:id="4285"/>
      <w:r>
        <w:rPr>
          <w:rFonts w:hint="cs"/>
          <w:rtl/>
          <w:lang w:eastAsia="he-IL"/>
        </w:rPr>
        <w:t xml:space="preserve">אך מוחמד תמימי אינו לבד. לפי נתוני </w:t>
      </w:r>
      <w:bookmarkStart w:id="4286" w:name="_ETM_Q11_278837"/>
      <w:bookmarkEnd w:id="4286"/>
      <w:r>
        <w:rPr>
          <w:rFonts w:hint="cs"/>
          <w:rtl/>
          <w:lang w:eastAsia="he-IL"/>
        </w:rPr>
        <w:t>בצלם</w:t>
      </w:r>
      <w:r w:rsidR="002B641D">
        <w:rPr>
          <w:rFonts w:hint="cs"/>
          <w:rtl/>
          <w:lang w:eastAsia="he-IL"/>
        </w:rPr>
        <w:t>,</w:t>
      </w:r>
      <w:r>
        <w:rPr>
          <w:rFonts w:hint="cs"/>
          <w:rtl/>
          <w:lang w:eastAsia="he-IL"/>
        </w:rPr>
        <w:t xml:space="preserve"> מעל 330 ילדים פלסטינים </w:t>
      </w:r>
      <w:r w:rsidR="002B641D">
        <w:rPr>
          <w:rFonts w:hint="cs"/>
          <w:rtl/>
          <w:lang w:eastAsia="he-IL"/>
        </w:rPr>
        <w:t>מ</w:t>
      </w:r>
      <w:r>
        <w:rPr>
          <w:rFonts w:hint="cs"/>
          <w:rtl/>
          <w:lang w:eastAsia="he-IL"/>
        </w:rPr>
        <w:t xml:space="preserve">גיל אפס עד חמש "סוכלו" </w:t>
      </w:r>
      <w:bookmarkStart w:id="4287" w:name="_ETM_Q11_286744"/>
      <w:bookmarkEnd w:id="4287"/>
      <w:r>
        <w:rPr>
          <w:rFonts w:hint="cs"/>
          <w:rtl/>
          <w:lang w:eastAsia="he-IL"/>
        </w:rPr>
        <w:t xml:space="preserve">על ידי כוחות הכיבוש מאז שנת 2000. למרבה החרפה, כנראה </w:t>
      </w:r>
      <w:bookmarkStart w:id="4288" w:name="_ETM_Q11_296587"/>
      <w:bookmarkEnd w:id="4288"/>
      <w:r>
        <w:rPr>
          <w:rFonts w:hint="cs"/>
          <w:rtl/>
          <w:lang w:eastAsia="he-IL"/>
        </w:rPr>
        <w:t>שרוב הציבור, לרבות רוב יושבי הבית הזה, מבקשים להתעלם מכך</w:t>
      </w:r>
      <w:bookmarkStart w:id="4289" w:name="_ETM_Q11_304044"/>
      <w:bookmarkEnd w:id="4289"/>
      <w:r>
        <w:rPr>
          <w:rFonts w:hint="cs"/>
          <w:rtl/>
          <w:lang w:eastAsia="he-IL"/>
        </w:rPr>
        <w:t xml:space="preserve">, אם לא להצדיק זאת במיני תירוצי הבל ועוול. על </w:t>
      </w:r>
      <w:bookmarkStart w:id="4290" w:name="_ETM_Q11_307570"/>
      <w:bookmarkEnd w:id="4290"/>
      <w:r>
        <w:rPr>
          <w:rFonts w:hint="cs"/>
          <w:rtl/>
          <w:lang w:eastAsia="he-IL"/>
        </w:rPr>
        <w:t>אפכם ועל חמתכם אמשיך לזעוק את זעקת הילדים השקופים</w:t>
      </w:r>
      <w:r w:rsidR="002B641D">
        <w:rPr>
          <w:rFonts w:hint="cs"/>
          <w:rtl/>
          <w:lang w:eastAsia="he-IL"/>
        </w:rPr>
        <w:t>:</w:t>
      </w:r>
      <w:r>
        <w:rPr>
          <w:rFonts w:hint="cs"/>
          <w:rtl/>
          <w:lang w:eastAsia="he-IL"/>
        </w:rPr>
        <w:t xml:space="preserve"> </w:t>
      </w:r>
      <w:bookmarkStart w:id="4291" w:name="_ETM_Q11_309611"/>
      <w:bookmarkStart w:id="4292" w:name="_ETM_Q11_309693"/>
      <w:bookmarkStart w:id="4293" w:name="_ETM_Q11_309754"/>
      <w:bookmarkStart w:id="4294" w:name="_ETM_Q11_309814"/>
      <w:bookmarkEnd w:id="4291"/>
      <w:bookmarkEnd w:id="4292"/>
      <w:bookmarkEnd w:id="4293"/>
      <w:bookmarkEnd w:id="4294"/>
      <w:r>
        <w:rPr>
          <w:rFonts w:hint="cs"/>
          <w:rtl/>
          <w:lang w:eastAsia="he-IL"/>
        </w:rPr>
        <w:t xml:space="preserve">את </w:t>
      </w:r>
      <w:bookmarkStart w:id="4295" w:name="_ETM_Q11_310203"/>
      <w:bookmarkEnd w:id="4295"/>
      <w:r>
        <w:rPr>
          <w:rFonts w:hint="cs"/>
          <w:rtl/>
          <w:lang w:eastAsia="he-IL"/>
        </w:rPr>
        <w:t xml:space="preserve">זעקתו של תמים מחמוד </w:t>
      </w:r>
      <w:proofErr w:type="spellStart"/>
      <w:r>
        <w:rPr>
          <w:rFonts w:hint="cs"/>
          <w:rtl/>
          <w:lang w:eastAsia="he-IL"/>
        </w:rPr>
        <w:t>דאוד</w:t>
      </w:r>
      <w:proofErr w:type="spellEnd"/>
      <w:r>
        <w:rPr>
          <w:rFonts w:hint="cs"/>
          <w:rtl/>
          <w:lang w:eastAsia="he-IL"/>
        </w:rPr>
        <w:t xml:space="preserve">, בן חמש מרצועת עזה, שליבו </w:t>
      </w:r>
      <w:bookmarkStart w:id="4296" w:name="_ETM_Q11_318523"/>
      <w:bookmarkEnd w:id="4296"/>
      <w:r>
        <w:rPr>
          <w:rFonts w:hint="cs"/>
          <w:rtl/>
          <w:lang w:eastAsia="he-IL"/>
        </w:rPr>
        <w:t xml:space="preserve">נדם מאימה במהלך הפגזה אווירית על שכונת מגוריו; את זעקתה של </w:t>
      </w:r>
      <w:proofErr w:type="spellStart"/>
      <w:r>
        <w:rPr>
          <w:rFonts w:hint="cs"/>
          <w:rtl/>
          <w:lang w:eastAsia="he-IL"/>
        </w:rPr>
        <w:t>אלאא</w:t>
      </w:r>
      <w:proofErr w:type="spellEnd"/>
      <w:r>
        <w:rPr>
          <w:rFonts w:hint="cs"/>
          <w:rtl/>
          <w:lang w:eastAsia="he-IL"/>
        </w:rPr>
        <w:t xml:space="preserve"> קדום, בת החמש, ש"חוסלה" בירי אווירי בדמי </w:t>
      </w:r>
      <w:bookmarkStart w:id="4297" w:name="_ETM_Q11_330089"/>
      <w:bookmarkEnd w:id="4297"/>
      <w:r>
        <w:rPr>
          <w:rFonts w:hint="cs"/>
          <w:rtl/>
          <w:lang w:eastAsia="he-IL"/>
        </w:rPr>
        <w:t xml:space="preserve">ימיה בעת שהלכה ברחוב הסמוך לביתה </w:t>
      </w:r>
      <w:r>
        <w:rPr>
          <w:rtl/>
          <w:lang w:eastAsia="he-IL"/>
        </w:rPr>
        <w:t>–</w:t>
      </w:r>
      <w:r>
        <w:rPr>
          <w:rFonts w:hint="cs"/>
          <w:rtl/>
          <w:lang w:eastAsia="he-IL"/>
        </w:rPr>
        <w:t xml:space="preserve"> נזק אגבי, בשפה </w:t>
      </w:r>
      <w:bookmarkStart w:id="4298" w:name="_ETM_Q11_334032"/>
      <w:bookmarkEnd w:id="4298"/>
      <w:r>
        <w:rPr>
          <w:rFonts w:hint="cs"/>
          <w:rtl/>
          <w:lang w:eastAsia="he-IL"/>
        </w:rPr>
        <w:t xml:space="preserve">המכובסת, שאת כתמי הדם והבושה לעולם לא תוכל לכבס ולהסיר </w:t>
      </w:r>
      <w:bookmarkStart w:id="4299" w:name="_ETM_Q11_342848"/>
      <w:bookmarkEnd w:id="4299"/>
      <w:r>
        <w:rPr>
          <w:rFonts w:hint="cs"/>
          <w:rtl/>
          <w:lang w:eastAsia="he-IL"/>
        </w:rPr>
        <w:t xml:space="preserve">מעל מצפונה ישראל; את זעקת ילדי הכפר בדרום הר </w:t>
      </w:r>
      <w:bookmarkStart w:id="4300" w:name="_ETM_Q11_346153"/>
      <w:bookmarkEnd w:id="4300"/>
      <w:r>
        <w:rPr>
          <w:rFonts w:hint="cs"/>
          <w:rtl/>
          <w:lang w:eastAsia="he-IL"/>
        </w:rPr>
        <w:t xml:space="preserve">חברון שנאלצים להצטופף בקרוואן דל כבית ספר יסודי לאחר עוד </w:t>
      </w:r>
      <w:bookmarkStart w:id="4301" w:name="_ETM_Q11_351455"/>
      <w:bookmarkEnd w:id="4301"/>
      <w:r>
        <w:rPr>
          <w:rFonts w:hint="cs"/>
          <w:rtl/>
          <w:lang w:eastAsia="he-IL"/>
        </w:rPr>
        <w:t xml:space="preserve">חורבן וגירוש; את זעקתה של </w:t>
      </w:r>
      <w:proofErr w:type="spellStart"/>
      <w:r>
        <w:rPr>
          <w:rFonts w:hint="cs"/>
          <w:rtl/>
          <w:lang w:eastAsia="he-IL"/>
        </w:rPr>
        <w:t>אסיל</w:t>
      </w:r>
      <w:proofErr w:type="spellEnd"/>
      <w:r>
        <w:rPr>
          <w:rFonts w:hint="cs"/>
          <w:rtl/>
          <w:lang w:eastAsia="he-IL"/>
        </w:rPr>
        <w:t xml:space="preserve"> בת השבע, שהותקפה באבנים </w:t>
      </w:r>
      <w:bookmarkStart w:id="4302" w:name="_ETM_Q11_357800"/>
      <w:bookmarkEnd w:id="4302"/>
      <w:r>
        <w:rPr>
          <w:rFonts w:hint="cs"/>
          <w:rtl/>
          <w:lang w:eastAsia="he-IL"/>
        </w:rPr>
        <w:t xml:space="preserve">על ידי פורעי הטרור המתנחבלים בביקור עם משפחתה באדמתה; את בכיו </w:t>
      </w:r>
      <w:bookmarkStart w:id="4303" w:name="_ETM_Q11_365571"/>
      <w:bookmarkEnd w:id="4303"/>
      <w:r>
        <w:rPr>
          <w:rFonts w:hint="cs"/>
          <w:rtl/>
          <w:lang w:eastAsia="he-IL"/>
        </w:rPr>
        <w:t xml:space="preserve">של בן השמונה בבית אומר, שעשה במכנסיו באימה כשהצבא פלש </w:t>
      </w:r>
      <w:bookmarkStart w:id="4304" w:name="_ETM_Q11_369135"/>
      <w:bookmarkEnd w:id="4304"/>
      <w:r>
        <w:rPr>
          <w:rFonts w:hint="cs"/>
          <w:rtl/>
          <w:lang w:eastAsia="he-IL"/>
        </w:rPr>
        <w:t xml:space="preserve">לביתו, </w:t>
      </w:r>
      <w:proofErr w:type="spellStart"/>
      <w:r>
        <w:rPr>
          <w:rFonts w:hint="cs"/>
          <w:rtl/>
          <w:lang w:eastAsia="he-IL"/>
        </w:rPr>
        <w:t>וכשאימו</w:t>
      </w:r>
      <w:proofErr w:type="spellEnd"/>
      <w:r>
        <w:rPr>
          <w:rFonts w:hint="cs"/>
          <w:rtl/>
          <w:lang w:eastAsia="he-IL"/>
        </w:rPr>
        <w:t xml:space="preserve"> ביקשה לכסותו בשמיכה, החיילים איימו כי יירו בה. </w:t>
      </w:r>
      <w:bookmarkStart w:id="4305" w:name="_ETM_Q11_379454"/>
      <w:bookmarkEnd w:id="4305"/>
    </w:p>
    <w:p w:rsidR="000457A0" w:rsidRDefault="000457A0" w:rsidP="000A3DA6">
      <w:pPr>
        <w:rPr>
          <w:rtl/>
          <w:lang w:eastAsia="he-IL"/>
        </w:rPr>
      </w:pPr>
      <w:bookmarkStart w:id="4306" w:name="_ETM_Q11_380143"/>
      <w:bookmarkStart w:id="4307" w:name="_ETM_Q11_380227"/>
      <w:bookmarkEnd w:id="4306"/>
      <w:bookmarkEnd w:id="4307"/>
    </w:p>
    <w:p w:rsidR="000457A0" w:rsidRDefault="000457A0" w:rsidP="000A3DA6">
      <w:pPr>
        <w:rPr>
          <w:rtl/>
          <w:lang w:eastAsia="he-IL"/>
        </w:rPr>
      </w:pPr>
      <w:bookmarkStart w:id="4308" w:name="_ETM_Q11_380286"/>
      <w:bookmarkStart w:id="4309" w:name="_ETM_Q11_380364"/>
      <w:bookmarkEnd w:id="4308"/>
      <w:bookmarkEnd w:id="4309"/>
      <w:r>
        <w:rPr>
          <w:rFonts w:hint="cs"/>
          <w:rtl/>
          <w:lang w:eastAsia="he-IL"/>
        </w:rPr>
        <w:t xml:space="preserve">"ילדים קטנים, ילדים גדולים, / ילדים טובים וילדים רעים, / את יודעת, </w:t>
      </w:r>
      <w:bookmarkStart w:id="4310" w:name="_ETM_Q11_385342"/>
      <w:bookmarkEnd w:id="4310"/>
      <w:r>
        <w:rPr>
          <w:rFonts w:hint="cs"/>
          <w:rtl/>
          <w:lang w:eastAsia="he-IL"/>
        </w:rPr>
        <w:t xml:space="preserve">אימא / כולנו ילדים של החיים", כתב שלום חנוך. </w:t>
      </w:r>
      <w:bookmarkStart w:id="4311" w:name="_ETM_Q11_388782"/>
      <w:bookmarkStart w:id="4312" w:name="_ETM_Q11_388859"/>
      <w:bookmarkStart w:id="4313" w:name="_ETM_Q11_388942"/>
      <w:bookmarkStart w:id="4314" w:name="_ETM_Q11_389039"/>
      <w:bookmarkEnd w:id="4311"/>
      <w:bookmarkEnd w:id="4312"/>
      <w:bookmarkEnd w:id="4313"/>
      <w:bookmarkEnd w:id="4314"/>
      <w:r>
        <w:rPr>
          <w:rFonts w:hint="cs"/>
          <w:rtl/>
          <w:lang w:eastAsia="he-IL"/>
        </w:rPr>
        <w:t xml:space="preserve">בואו נביא </w:t>
      </w:r>
      <w:bookmarkStart w:id="4315" w:name="_ETM_Q11_391390"/>
      <w:bookmarkEnd w:id="4315"/>
      <w:r>
        <w:rPr>
          <w:rFonts w:hint="cs"/>
          <w:rtl/>
          <w:lang w:eastAsia="he-IL"/>
        </w:rPr>
        <w:t xml:space="preserve">עבור הילדים כולם, יהודים וערבים, ישראלים ופלסטינים, חילונים, דתיים וחרדים, </w:t>
      </w:r>
      <w:bookmarkStart w:id="4316" w:name="_ETM_Q11_401950"/>
      <w:bookmarkEnd w:id="4316"/>
      <w:r>
        <w:rPr>
          <w:rFonts w:hint="cs"/>
          <w:rtl/>
          <w:lang w:eastAsia="he-IL"/>
        </w:rPr>
        <w:t xml:space="preserve">את השלום ואת הצדק החברתי, כדי שבאמת יהיו ילדים של </w:t>
      </w:r>
      <w:bookmarkStart w:id="4317" w:name="_ETM_Q11_407998"/>
      <w:bookmarkEnd w:id="4317"/>
      <w:r>
        <w:rPr>
          <w:rFonts w:hint="cs"/>
          <w:rtl/>
          <w:lang w:eastAsia="he-IL"/>
        </w:rPr>
        <w:t xml:space="preserve">החיים. תודה. </w:t>
      </w:r>
    </w:p>
    <w:p w:rsidR="000457A0" w:rsidRDefault="000457A0" w:rsidP="000A3DA6">
      <w:pPr>
        <w:rPr>
          <w:rtl/>
          <w:lang w:eastAsia="he-IL"/>
        </w:rPr>
      </w:pPr>
      <w:bookmarkStart w:id="4318" w:name="_ETM_Q11_410254"/>
      <w:bookmarkStart w:id="4319" w:name="_ETM_Q11_410320"/>
      <w:bookmarkEnd w:id="4318"/>
      <w:bookmarkEnd w:id="4319"/>
    </w:p>
    <w:p w:rsidR="000457A0" w:rsidRDefault="000457A0" w:rsidP="000A3DA6">
      <w:pPr>
        <w:pStyle w:val="af6"/>
        <w:keepNext/>
        <w:rPr>
          <w:rtl/>
        </w:rPr>
      </w:pPr>
      <w:bookmarkStart w:id="4320" w:name="_ETM_Q11_411535"/>
      <w:bookmarkEnd w:id="4320"/>
      <w:r w:rsidRPr="00AA75CA">
        <w:rPr>
          <w:rStyle w:val="TagStyle"/>
          <w:rtl/>
        </w:rPr>
        <w:t xml:space="preserve"> &lt;&lt; יור &gt;&gt; </w:t>
      </w:r>
      <w:r>
        <w:rPr>
          <w:rtl/>
        </w:rPr>
        <w:t>היו"ר משה טור פז:</w:t>
      </w:r>
      <w:r w:rsidRPr="00AA75CA">
        <w:rPr>
          <w:rStyle w:val="TagStyle"/>
          <w:rtl/>
        </w:rPr>
        <w:t xml:space="preserve"> &lt;&lt; יור &gt;&gt;</w:t>
      </w:r>
      <w:r>
        <w:rPr>
          <w:rtl/>
        </w:rPr>
        <w:t xml:space="preserve">   </w:t>
      </w:r>
    </w:p>
    <w:p w:rsidR="000457A0" w:rsidRDefault="000457A0" w:rsidP="00B233D0">
      <w:pPr>
        <w:rPr>
          <w:rtl/>
          <w:lang w:eastAsia="he-IL"/>
        </w:rPr>
      </w:pPr>
    </w:p>
    <w:p w:rsidR="000457A0" w:rsidRDefault="000457A0" w:rsidP="000A3DA6">
      <w:pPr>
        <w:rPr>
          <w:rtl/>
          <w:lang w:eastAsia="he-IL"/>
        </w:rPr>
      </w:pPr>
      <w:r>
        <w:rPr>
          <w:rFonts w:hint="cs"/>
          <w:rtl/>
          <w:lang w:eastAsia="he-IL"/>
        </w:rPr>
        <w:t xml:space="preserve">תודה רבה. חברת לימור סון הר מלך, בבקשה. </w:t>
      </w:r>
    </w:p>
    <w:p w:rsidR="000457A0" w:rsidRDefault="000457A0" w:rsidP="000A3DA6">
      <w:pPr>
        <w:rPr>
          <w:rtl/>
          <w:lang w:eastAsia="he-IL"/>
        </w:rPr>
      </w:pPr>
    </w:p>
    <w:p w:rsidR="000457A0" w:rsidRDefault="000457A0" w:rsidP="000A3DA6">
      <w:pPr>
        <w:pStyle w:val="a4"/>
        <w:keepNext/>
        <w:rPr>
          <w:rtl/>
        </w:rPr>
      </w:pPr>
      <w:bookmarkStart w:id="4321" w:name="ET_speaker_6356_3"/>
      <w:r w:rsidRPr="00AA75CA">
        <w:rPr>
          <w:rStyle w:val="TagStyle"/>
          <w:rtl/>
        </w:rPr>
        <w:t xml:space="preserve"> &lt;&lt; דובר &gt;&gt; </w:t>
      </w:r>
      <w:bookmarkStart w:id="4322" w:name="_Toc137584521"/>
      <w:r>
        <w:rPr>
          <w:rtl/>
        </w:rPr>
        <w:t>לימור סון הר מלך (עוצמה יהודית):</w:t>
      </w:r>
      <w:bookmarkEnd w:id="4322"/>
      <w:r w:rsidRPr="00AA75CA">
        <w:rPr>
          <w:rStyle w:val="TagStyle"/>
          <w:rtl/>
        </w:rPr>
        <w:t xml:space="preserve"> &lt;&lt; דובר &gt;&gt;</w:t>
      </w:r>
      <w:r>
        <w:rPr>
          <w:rtl/>
        </w:rPr>
        <w:t xml:space="preserve">   </w:t>
      </w:r>
      <w:bookmarkEnd w:id="4321"/>
    </w:p>
    <w:p w:rsidR="000457A0" w:rsidRDefault="000457A0" w:rsidP="00B233D0">
      <w:pPr>
        <w:rPr>
          <w:rtl/>
          <w:lang w:eastAsia="he-IL"/>
        </w:rPr>
      </w:pPr>
    </w:p>
    <w:p w:rsidR="000457A0" w:rsidRDefault="000457A0" w:rsidP="000A3DA6">
      <w:pPr>
        <w:rPr>
          <w:rtl/>
          <w:lang w:eastAsia="he-IL"/>
        </w:rPr>
      </w:pPr>
      <w:r>
        <w:rPr>
          <w:rFonts w:hint="cs"/>
          <w:rtl/>
          <w:lang w:eastAsia="he-IL"/>
        </w:rPr>
        <w:t xml:space="preserve">כבוד היושב-ראש, כנסת נכבדה, ראשית אני רוצה לברך את חבר הכנסת אליהו ברוכי על העלאת המודעות לנושא החשוב והיקר הזה, הגיל הרך. היום אנחנו מעלים על נס את האוצרות שלנו, הדברים </w:t>
      </w:r>
      <w:bookmarkStart w:id="4323" w:name="_ETM_Q11_464257"/>
      <w:bookmarkEnd w:id="4323"/>
      <w:r>
        <w:rPr>
          <w:rFonts w:hint="cs"/>
          <w:rtl/>
          <w:lang w:eastAsia="he-IL"/>
        </w:rPr>
        <w:t xml:space="preserve">הכי יקרים לנו, הילדים שלנו. </w:t>
      </w:r>
    </w:p>
    <w:p w:rsidR="000457A0" w:rsidRDefault="000457A0" w:rsidP="000A3DA6">
      <w:pPr>
        <w:rPr>
          <w:rtl/>
          <w:lang w:eastAsia="he-IL"/>
        </w:rPr>
      </w:pPr>
    </w:p>
    <w:p w:rsidR="000457A0" w:rsidRDefault="000457A0" w:rsidP="000A3DA6">
      <w:pPr>
        <w:pStyle w:val="af5"/>
        <w:keepNext/>
        <w:rPr>
          <w:rtl/>
        </w:rPr>
      </w:pPr>
      <w:bookmarkStart w:id="4324" w:name="_ETM_Q11_435697"/>
      <w:bookmarkStart w:id="4325" w:name="_ETM_Q11_435752"/>
      <w:bookmarkStart w:id="4326" w:name="ET_interruption_6050_11"/>
      <w:bookmarkEnd w:id="4324"/>
      <w:bookmarkEnd w:id="4325"/>
      <w:r w:rsidRPr="00F02E77">
        <w:rPr>
          <w:rStyle w:val="TagStyle"/>
          <w:rtl/>
        </w:rPr>
        <w:t xml:space="preserve"> &lt;&lt; קריאה &gt;&gt; </w:t>
      </w:r>
      <w:r>
        <w:rPr>
          <w:rtl/>
        </w:rPr>
        <w:t>אליהו ברוכי (יהדות התורה):</w:t>
      </w:r>
      <w:r w:rsidRPr="00F02E77">
        <w:rPr>
          <w:rStyle w:val="TagStyle"/>
          <w:rtl/>
        </w:rPr>
        <w:t xml:space="preserve"> &lt;&lt; קריאה &gt;&gt;</w:t>
      </w:r>
      <w:r>
        <w:rPr>
          <w:rtl/>
        </w:rPr>
        <w:t xml:space="preserve">   </w:t>
      </w:r>
      <w:bookmarkEnd w:id="4326"/>
    </w:p>
    <w:p w:rsidR="000457A0" w:rsidRDefault="000457A0" w:rsidP="00B233D0">
      <w:pPr>
        <w:rPr>
          <w:rtl/>
          <w:lang w:eastAsia="he-IL"/>
        </w:rPr>
      </w:pPr>
    </w:p>
    <w:p w:rsidR="000457A0" w:rsidRDefault="000457A0" w:rsidP="000A3DA6">
      <w:pPr>
        <w:rPr>
          <w:rtl/>
          <w:lang w:eastAsia="he-IL"/>
        </w:rPr>
      </w:pPr>
      <w:bookmarkStart w:id="4327" w:name="_ETM_Q11_438439"/>
      <w:bookmarkEnd w:id="4327"/>
      <w:r>
        <w:rPr>
          <w:rFonts w:hint="cs"/>
          <w:rtl/>
          <w:lang w:eastAsia="he-IL"/>
        </w:rPr>
        <w:t xml:space="preserve">זה לא אני. </w:t>
      </w:r>
    </w:p>
    <w:p w:rsidR="000457A0" w:rsidRDefault="000457A0" w:rsidP="000A3DA6">
      <w:pPr>
        <w:rPr>
          <w:rtl/>
          <w:lang w:eastAsia="he-IL"/>
        </w:rPr>
      </w:pPr>
    </w:p>
    <w:p w:rsidR="000457A0" w:rsidRDefault="000457A0" w:rsidP="000A3DA6">
      <w:pPr>
        <w:pStyle w:val="-"/>
        <w:keepNext/>
        <w:rPr>
          <w:rtl/>
        </w:rPr>
      </w:pPr>
      <w:bookmarkStart w:id="4328" w:name="ET_speakercontinue_6356_4"/>
      <w:r w:rsidRPr="00AA75CA">
        <w:rPr>
          <w:rStyle w:val="TagStyle"/>
          <w:rtl/>
        </w:rPr>
        <w:t xml:space="preserve"> &lt;&lt; דובר_המשך &gt;&gt; </w:t>
      </w:r>
      <w:r>
        <w:rPr>
          <w:rtl/>
        </w:rPr>
        <w:t>לימור סון הר מלך (עוצמה יהודית):</w:t>
      </w:r>
      <w:r w:rsidRPr="00AA75CA">
        <w:rPr>
          <w:rStyle w:val="TagStyle"/>
          <w:rtl/>
        </w:rPr>
        <w:t xml:space="preserve"> &lt;&lt; דובר_המשך &gt;&gt;</w:t>
      </w:r>
      <w:r>
        <w:rPr>
          <w:rtl/>
        </w:rPr>
        <w:t xml:space="preserve">   </w:t>
      </w:r>
      <w:bookmarkEnd w:id="4328"/>
    </w:p>
    <w:p w:rsidR="000457A0" w:rsidRDefault="000457A0" w:rsidP="00B233D0">
      <w:pPr>
        <w:rPr>
          <w:rtl/>
          <w:lang w:eastAsia="he-IL"/>
        </w:rPr>
      </w:pPr>
    </w:p>
    <w:p w:rsidR="000457A0" w:rsidRDefault="000457A0" w:rsidP="000A3DA6">
      <w:pPr>
        <w:rPr>
          <w:rtl/>
          <w:lang w:eastAsia="he-IL"/>
        </w:rPr>
      </w:pPr>
      <w:r>
        <w:rPr>
          <w:rFonts w:hint="cs"/>
          <w:rtl/>
          <w:lang w:eastAsia="he-IL"/>
        </w:rPr>
        <w:t xml:space="preserve">אמרו לי שזה אתה. אבל </w:t>
      </w:r>
      <w:bookmarkStart w:id="4329" w:name="_ETM_Q11_473607"/>
      <w:bookmarkEnd w:id="4329"/>
      <w:r>
        <w:rPr>
          <w:rFonts w:hint="cs"/>
          <w:rtl/>
          <w:lang w:eastAsia="he-IL"/>
        </w:rPr>
        <w:t xml:space="preserve">זאת מחמאה. זה דווקא מאוד התאים לי אליך. </w:t>
      </w:r>
    </w:p>
    <w:p w:rsidR="000457A0" w:rsidRDefault="000457A0" w:rsidP="000A3DA6">
      <w:pPr>
        <w:rPr>
          <w:rtl/>
          <w:lang w:eastAsia="he-IL"/>
        </w:rPr>
      </w:pPr>
      <w:bookmarkStart w:id="4330" w:name="_ETM_Q11_469591"/>
      <w:bookmarkEnd w:id="4330"/>
    </w:p>
    <w:p w:rsidR="000457A0" w:rsidRDefault="000457A0" w:rsidP="000A3DA6">
      <w:pPr>
        <w:pStyle w:val="af6"/>
        <w:keepNext/>
        <w:rPr>
          <w:rtl/>
        </w:rPr>
      </w:pPr>
      <w:r w:rsidRPr="00AA75CA">
        <w:rPr>
          <w:rStyle w:val="TagStyle"/>
          <w:rtl/>
        </w:rPr>
        <w:t xml:space="preserve">&lt;&lt; יור &gt;&gt; </w:t>
      </w:r>
      <w:r>
        <w:rPr>
          <w:rtl/>
        </w:rPr>
        <w:t>היו"ר משה טור פז:</w:t>
      </w:r>
      <w:r w:rsidRPr="00AA75CA">
        <w:rPr>
          <w:rStyle w:val="TagStyle"/>
          <w:rtl/>
        </w:rPr>
        <w:t xml:space="preserve"> &lt;&lt; יור &gt;&gt;</w:t>
      </w:r>
      <w:r>
        <w:rPr>
          <w:rtl/>
        </w:rPr>
        <w:t xml:space="preserve">   </w:t>
      </w:r>
    </w:p>
    <w:p w:rsidR="000457A0" w:rsidRDefault="000457A0" w:rsidP="00B233D0">
      <w:pPr>
        <w:rPr>
          <w:rtl/>
          <w:lang w:eastAsia="he-IL"/>
        </w:rPr>
      </w:pPr>
    </w:p>
    <w:p w:rsidR="000457A0" w:rsidRDefault="000457A0" w:rsidP="000A3DA6">
      <w:pPr>
        <w:rPr>
          <w:rtl/>
          <w:lang w:eastAsia="he-IL"/>
        </w:rPr>
      </w:pPr>
      <w:bookmarkStart w:id="4331" w:name="_ETM_Q11_471108"/>
      <w:bookmarkEnd w:id="4331"/>
      <w:r>
        <w:rPr>
          <w:rFonts w:hint="cs"/>
          <w:rtl/>
          <w:lang w:eastAsia="he-IL"/>
        </w:rPr>
        <w:t xml:space="preserve">היא רצתה להביא גאולה. </w:t>
      </w:r>
    </w:p>
    <w:p w:rsidR="000457A0" w:rsidRDefault="000457A0" w:rsidP="000A3DA6">
      <w:pPr>
        <w:rPr>
          <w:rtl/>
          <w:lang w:eastAsia="he-IL"/>
        </w:rPr>
      </w:pPr>
    </w:p>
    <w:p w:rsidR="000457A0" w:rsidRDefault="000457A0" w:rsidP="000A3DA6">
      <w:pPr>
        <w:pStyle w:val="af5"/>
        <w:keepNext/>
        <w:rPr>
          <w:rtl/>
        </w:rPr>
      </w:pPr>
      <w:bookmarkStart w:id="4332" w:name="ET_interruption_6050_15"/>
      <w:r w:rsidRPr="003831C8">
        <w:rPr>
          <w:rStyle w:val="TagStyle"/>
          <w:rtl/>
        </w:rPr>
        <w:t xml:space="preserve"> &lt;&lt; קריאה &gt;&gt; </w:t>
      </w:r>
      <w:r>
        <w:rPr>
          <w:rtl/>
        </w:rPr>
        <w:t>אליהו ברוכי (יהדות התורה):</w:t>
      </w:r>
      <w:r w:rsidRPr="003831C8">
        <w:rPr>
          <w:rStyle w:val="TagStyle"/>
          <w:rtl/>
        </w:rPr>
        <w:t xml:space="preserve"> &lt;&lt; קריאה &gt;&gt;</w:t>
      </w:r>
      <w:r>
        <w:rPr>
          <w:rtl/>
        </w:rPr>
        <w:t xml:space="preserve">   </w:t>
      </w:r>
      <w:bookmarkEnd w:id="4332"/>
    </w:p>
    <w:p w:rsidR="000457A0" w:rsidRDefault="000457A0" w:rsidP="00B233D0">
      <w:pPr>
        <w:rPr>
          <w:rtl/>
          <w:lang w:eastAsia="he-IL"/>
        </w:rPr>
      </w:pPr>
    </w:p>
    <w:p w:rsidR="000457A0" w:rsidRDefault="000457A0" w:rsidP="000A3DA6">
      <w:pPr>
        <w:rPr>
          <w:rtl/>
          <w:lang w:eastAsia="he-IL"/>
        </w:rPr>
      </w:pPr>
      <w:r>
        <w:rPr>
          <w:rFonts w:hint="cs"/>
          <w:rtl/>
          <w:lang w:eastAsia="he-IL"/>
        </w:rPr>
        <w:t xml:space="preserve">זה רון כץ. </w:t>
      </w:r>
    </w:p>
    <w:p w:rsidR="000457A0" w:rsidRDefault="000457A0" w:rsidP="000A3DA6">
      <w:pPr>
        <w:rPr>
          <w:rtl/>
          <w:lang w:eastAsia="he-IL"/>
        </w:rPr>
      </w:pPr>
      <w:bookmarkStart w:id="4333" w:name="_ETM_Q11_472264"/>
      <w:bookmarkStart w:id="4334" w:name="_ETM_Q11_472335"/>
      <w:bookmarkEnd w:id="4333"/>
      <w:bookmarkEnd w:id="4334"/>
    </w:p>
    <w:p w:rsidR="000457A0" w:rsidRDefault="000457A0" w:rsidP="000A3DA6">
      <w:pPr>
        <w:pStyle w:val="-"/>
        <w:keepNext/>
        <w:rPr>
          <w:rtl/>
        </w:rPr>
      </w:pPr>
      <w:r w:rsidRPr="00AA75CA">
        <w:rPr>
          <w:rStyle w:val="TagStyle"/>
          <w:rtl/>
        </w:rPr>
        <w:t xml:space="preserve">&lt;&lt; דובר_המשך &gt;&gt; </w:t>
      </w:r>
      <w:r>
        <w:rPr>
          <w:rtl/>
        </w:rPr>
        <w:t>לימור סון הר מלך (עוצמה יהודית):</w:t>
      </w:r>
      <w:r w:rsidRPr="00AA75CA">
        <w:rPr>
          <w:rStyle w:val="TagStyle"/>
          <w:rtl/>
        </w:rPr>
        <w:t xml:space="preserve"> &lt;&lt; דובר_המשך &gt;&gt;</w:t>
      </w:r>
      <w:r>
        <w:rPr>
          <w:rtl/>
        </w:rPr>
        <w:t xml:space="preserve">   </w:t>
      </w:r>
    </w:p>
    <w:p w:rsidR="000457A0" w:rsidRDefault="000457A0" w:rsidP="00B233D0">
      <w:pPr>
        <w:rPr>
          <w:rtl/>
          <w:lang w:eastAsia="he-IL"/>
        </w:rPr>
      </w:pPr>
    </w:p>
    <w:p w:rsidR="000457A0" w:rsidRDefault="000457A0" w:rsidP="000A3DA6">
      <w:pPr>
        <w:rPr>
          <w:rtl/>
          <w:lang w:eastAsia="he-IL"/>
        </w:rPr>
      </w:pPr>
      <w:bookmarkStart w:id="4335" w:name="_ETM_Q11_478413"/>
      <w:bookmarkEnd w:id="4335"/>
      <w:r>
        <w:rPr>
          <w:rFonts w:hint="cs"/>
          <w:rtl/>
          <w:lang w:eastAsia="he-IL"/>
        </w:rPr>
        <w:t xml:space="preserve">רון כץ? אז רון כץ. </w:t>
      </w:r>
      <w:bookmarkStart w:id="4336" w:name="_ETM_Q11_475423"/>
      <w:bookmarkEnd w:id="4336"/>
    </w:p>
    <w:p w:rsidR="000457A0" w:rsidRDefault="000457A0" w:rsidP="000A3DA6">
      <w:pPr>
        <w:rPr>
          <w:rtl/>
          <w:lang w:eastAsia="he-IL"/>
        </w:rPr>
      </w:pPr>
    </w:p>
    <w:p w:rsidR="000457A0" w:rsidRDefault="000457A0" w:rsidP="000A3DA6">
      <w:pPr>
        <w:pStyle w:val="af6"/>
        <w:keepNext/>
        <w:rPr>
          <w:rtl/>
        </w:rPr>
      </w:pPr>
      <w:bookmarkStart w:id="4337" w:name="_ETM_Q11_475727"/>
      <w:bookmarkStart w:id="4338" w:name="_ETM_Q11_475810"/>
      <w:bookmarkEnd w:id="4337"/>
      <w:bookmarkEnd w:id="4338"/>
      <w:r w:rsidRPr="00AA75CA">
        <w:rPr>
          <w:rStyle w:val="TagStyle"/>
          <w:rtl/>
        </w:rPr>
        <w:t xml:space="preserve">&lt;&lt; יור &gt;&gt; </w:t>
      </w:r>
      <w:r>
        <w:rPr>
          <w:rtl/>
        </w:rPr>
        <w:t>היו"ר משה טור פז:</w:t>
      </w:r>
      <w:r w:rsidRPr="00AA75CA">
        <w:rPr>
          <w:rStyle w:val="TagStyle"/>
          <w:rtl/>
        </w:rPr>
        <w:t xml:space="preserve"> &lt;&lt; יור &gt;&gt;</w:t>
      </w:r>
      <w:r>
        <w:rPr>
          <w:rtl/>
        </w:rPr>
        <w:t xml:space="preserve">   </w:t>
      </w:r>
    </w:p>
    <w:p w:rsidR="000457A0" w:rsidRPr="003831C8" w:rsidRDefault="000457A0" w:rsidP="000A3DA6">
      <w:pPr>
        <w:rPr>
          <w:rtl/>
          <w:lang w:eastAsia="he-IL"/>
        </w:rPr>
      </w:pPr>
    </w:p>
    <w:p w:rsidR="000457A0" w:rsidRDefault="000457A0" w:rsidP="000A3DA6">
      <w:pPr>
        <w:rPr>
          <w:rtl/>
          <w:lang w:eastAsia="he-IL"/>
        </w:rPr>
      </w:pPr>
      <w:r>
        <w:rPr>
          <w:rFonts w:hint="cs"/>
          <w:rtl/>
          <w:lang w:eastAsia="he-IL"/>
        </w:rPr>
        <w:t xml:space="preserve">אפשר לפרגן לו. </w:t>
      </w:r>
    </w:p>
    <w:p w:rsidR="000457A0" w:rsidRDefault="000457A0" w:rsidP="000A3DA6">
      <w:pPr>
        <w:rPr>
          <w:rtl/>
          <w:lang w:eastAsia="he-IL"/>
        </w:rPr>
      </w:pPr>
      <w:bookmarkStart w:id="4339" w:name="_ETM_Q11_481117"/>
      <w:bookmarkStart w:id="4340" w:name="_ETM_Q11_481214"/>
      <w:bookmarkEnd w:id="4339"/>
      <w:bookmarkEnd w:id="4340"/>
    </w:p>
    <w:p w:rsidR="000457A0" w:rsidRDefault="000457A0" w:rsidP="000A3DA6">
      <w:pPr>
        <w:pStyle w:val="-"/>
        <w:keepNext/>
        <w:rPr>
          <w:rtl/>
        </w:rPr>
      </w:pPr>
      <w:r w:rsidRPr="00AA75CA">
        <w:rPr>
          <w:rStyle w:val="TagStyle"/>
          <w:rtl/>
        </w:rPr>
        <w:t xml:space="preserve">&lt;&lt; דובר_המשך &gt;&gt; </w:t>
      </w:r>
      <w:r>
        <w:rPr>
          <w:rtl/>
        </w:rPr>
        <w:t>לימור סון הר מלך (עוצמה יהודית):</w:t>
      </w:r>
      <w:r w:rsidRPr="00AA75CA">
        <w:rPr>
          <w:rStyle w:val="TagStyle"/>
          <w:rtl/>
        </w:rPr>
        <w:t xml:space="preserve"> &lt;&lt; דובר_המשך &gt;&gt;</w:t>
      </w:r>
      <w:r>
        <w:rPr>
          <w:rtl/>
        </w:rPr>
        <w:t xml:space="preserve">   </w:t>
      </w:r>
    </w:p>
    <w:p w:rsidR="000457A0" w:rsidRDefault="000457A0" w:rsidP="00B233D0">
      <w:pPr>
        <w:rPr>
          <w:rtl/>
          <w:lang w:eastAsia="he-IL"/>
        </w:rPr>
      </w:pPr>
    </w:p>
    <w:p w:rsidR="000457A0" w:rsidRDefault="000457A0" w:rsidP="000A3DA6">
      <w:pPr>
        <w:rPr>
          <w:rtl/>
          <w:lang w:eastAsia="he-IL"/>
        </w:rPr>
      </w:pPr>
      <w:bookmarkStart w:id="4341" w:name="_ETM_Q11_475166"/>
      <w:bookmarkStart w:id="4342" w:name="_ETM_Q11_475252"/>
      <w:bookmarkEnd w:id="4341"/>
      <w:bookmarkEnd w:id="4342"/>
      <w:r>
        <w:rPr>
          <w:rFonts w:hint="cs"/>
          <w:rtl/>
          <w:lang w:eastAsia="he-IL"/>
        </w:rPr>
        <w:t xml:space="preserve">אבל זה התאים לי, זה הסתדר. </w:t>
      </w:r>
      <w:bookmarkStart w:id="4343" w:name="_ETM_Q11_482207"/>
      <w:bookmarkEnd w:id="4343"/>
      <w:r>
        <w:rPr>
          <w:rFonts w:hint="cs"/>
          <w:rtl/>
          <w:lang w:eastAsia="he-IL"/>
        </w:rPr>
        <w:t xml:space="preserve">תודה, </w:t>
      </w:r>
      <w:bookmarkStart w:id="4344" w:name="_ETM_Q11_487132"/>
      <w:bookmarkEnd w:id="4344"/>
      <w:r>
        <w:rPr>
          <w:rFonts w:hint="cs"/>
          <w:rtl/>
          <w:lang w:eastAsia="he-IL"/>
        </w:rPr>
        <w:t xml:space="preserve">מברכת את מי שצריך לברך, אם זה רון כץ או </w:t>
      </w:r>
      <w:bookmarkStart w:id="4345" w:name="_ETM_Q11_493005"/>
      <w:bookmarkEnd w:id="4345"/>
      <w:r>
        <w:rPr>
          <w:rFonts w:hint="cs"/>
          <w:rtl/>
          <w:lang w:eastAsia="he-IL"/>
        </w:rPr>
        <w:t xml:space="preserve">כל אחד אחר. </w:t>
      </w:r>
    </w:p>
    <w:p w:rsidR="000457A0" w:rsidRDefault="000457A0" w:rsidP="000A3DA6">
      <w:pPr>
        <w:rPr>
          <w:rtl/>
          <w:lang w:eastAsia="he-IL"/>
        </w:rPr>
      </w:pPr>
      <w:bookmarkStart w:id="4346" w:name="_ETM_Q11_489227"/>
      <w:bookmarkStart w:id="4347" w:name="_ETM_Q11_489261"/>
      <w:bookmarkEnd w:id="4346"/>
      <w:bookmarkEnd w:id="4347"/>
    </w:p>
    <w:p w:rsidR="000457A0" w:rsidRDefault="000457A0" w:rsidP="000A3DA6">
      <w:pPr>
        <w:rPr>
          <w:rtl/>
          <w:lang w:eastAsia="he-IL"/>
        </w:rPr>
      </w:pPr>
      <w:bookmarkStart w:id="4348" w:name="_ETM_Q11_489403"/>
      <w:bookmarkStart w:id="4349" w:name="_ETM_Q11_489441"/>
      <w:bookmarkEnd w:id="4348"/>
      <w:bookmarkEnd w:id="4349"/>
      <w:r>
        <w:rPr>
          <w:rFonts w:hint="cs"/>
          <w:rtl/>
          <w:lang w:eastAsia="he-IL"/>
        </w:rPr>
        <w:t xml:space="preserve">אנו מעלים על נס את האוצרות שלנו. </w:t>
      </w:r>
      <w:bookmarkStart w:id="4350" w:name="_ETM_Q11_496364"/>
      <w:bookmarkEnd w:id="4350"/>
      <w:r>
        <w:rPr>
          <w:rFonts w:hint="cs"/>
          <w:rtl/>
          <w:lang w:eastAsia="he-IL"/>
        </w:rPr>
        <w:t xml:space="preserve">הדברים הכי יקרים, הכי חשובים לנו בעולם הזה אלה הילדים, שבאופן אבסורדי הם גם אלו שמקבלים פעם אחר פעם מעט מאוד מהחשיבות התקציבית. בפתחו של הקיץ הקרב אני מבקשת שנזכור כי כמעט 1,000 ילדים נשכחו ברכב בעשור החולף, תופעה שקשה מאוד להסביר. </w:t>
      </w:r>
      <w:proofErr w:type="spellStart"/>
      <w:r>
        <w:rPr>
          <w:rFonts w:hint="cs"/>
          <w:rtl/>
          <w:lang w:eastAsia="he-IL"/>
        </w:rPr>
        <w:t>מתוככי</w:t>
      </w:r>
      <w:proofErr w:type="spellEnd"/>
      <w:r>
        <w:rPr>
          <w:rFonts w:hint="cs"/>
          <w:rtl/>
          <w:lang w:eastAsia="he-IL"/>
        </w:rPr>
        <w:t xml:space="preserve"> הנפש עולה זעקה: כיצד ייתכן שהורים ישכחו </w:t>
      </w:r>
      <w:bookmarkStart w:id="4351" w:name="_ETM_Q11_526982"/>
      <w:bookmarkEnd w:id="4351"/>
      <w:r>
        <w:rPr>
          <w:rFonts w:hint="cs"/>
          <w:rtl/>
          <w:lang w:eastAsia="he-IL"/>
        </w:rPr>
        <w:t xml:space="preserve">למוות את היקר להם מכול? אך האמת היא שבאופן קצת אחר, כולנו שוכחים את ילדינו ואת ילדי הגיל הרך יום אחר יום. ילדי הגיל הרך סובלים מהזנחה אשר אין </w:t>
      </w:r>
      <w:bookmarkStart w:id="4352" w:name="_ETM_Q11_541309"/>
      <w:bookmarkEnd w:id="4352"/>
      <w:r>
        <w:rPr>
          <w:rFonts w:hint="cs"/>
          <w:rtl/>
          <w:lang w:eastAsia="he-IL"/>
        </w:rPr>
        <w:t xml:space="preserve">לה מענה אמיתי, ואין הורה בישראל שלא קורס תחת העול </w:t>
      </w:r>
      <w:bookmarkStart w:id="4353" w:name="_ETM_Q11_548157"/>
      <w:bookmarkEnd w:id="4353"/>
      <w:r>
        <w:rPr>
          <w:rFonts w:hint="cs"/>
          <w:rtl/>
          <w:lang w:eastAsia="he-IL"/>
        </w:rPr>
        <w:t xml:space="preserve">הכלכלי הכרוך במציאת פתרון לילדים הרכים. </w:t>
      </w:r>
    </w:p>
    <w:p w:rsidR="000457A0" w:rsidRDefault="000457A0" w:rsidP="000A3DA6">
      <w:pPr>
        <w:rPr>
          <w:rtl/>
          <w:lang w:eastAsia="he-IL"/>
        </w:rPr>
      </w:pPr>
    </w:p>
    <w:p w:rsidR="000457A0" w:rsidRDefault="000457A0" w:rsidP="000A3DA6">
      <w:pPr>
        <w:rPr>
          <w:rtl/>
          <w:lang w:eastAsia="he-IL"/>
        </w:rPr>
      </w:pPr>
      <w:r>
        <w:rPr>
          <w:rFonts w:hint="cs"/>
          <w:rtl/>
          <w:lang w:eastAsia="he-IL"/>
        </w:rPr>
        <w:t xml:space="preserve">נניח שכבר הורים עשו את השיקולים הכלכליים והחליטו לשים את ילדם במעון, לעיתים אף </w:t>
      </w:r>
      <w:bookmarkStart w:id="4354" w:name="_ETM_Q11_559228"/>
      <w:bookmarkEnd w:id="4354"/>
      <w:r>
        <w:rPr>
          <w:rFonts w:hint="cs"/>
          <w:rtl/>
          <w:lang w:eastAsia="he-IL"/>
        </w:rPr>
        <w:t xml:space="preserve">נדרש מהם להמתין בתור עד שיתפנה עבורם מקום. הורים רבים </w:t>
      </w:r>
      <w:bookmarkStart w:id="4355" w:name="_ETM_Q11_559798"/>
      <w:bookmarkEnd w:id="4355"/>
      <w:r>
        <w:rPr>
          <w:rFonts w:hint="cs"/>
          <w:rtl/>
          <w:lang w:eastAsia="he-IL"/>
        </w:rPr>
        <w:t>נדרשים לשנות את מקום מגוריהם על מנת למצוא מסגרת מותאמת לילדיהם. אחרים נמצאים בחוסר ודאו</w:t>
      </w:r>
      <w:r w:rsidR="002B641D">
        <w:rPr>
          <w:rFonts w:hint="cs"/>
          <w:rtl/>
          <w:lang w:eastAsia="he-IL"/>
        </w:rPr>
        <w:t>ת לגבי עתידם התעסוקתי ובחרדה יום-</w:t>
      </w:r>
      <w:r>
        <w:rPr>
          <w:rFonts w:hint="cs"/>
          <w:rtl/>
          <w:lang w:eastAsia="he-IL"/>
        </w:rPr>
        <w:t xml:space="preserve">יומית על מנת </w:t>
      </w:r>
      <w:bookmarkStart w:id="4356" w:name="_ETM_Q11_573429"/>
      <w:bookmarkEnd w:id="4356"/>
      <w:r>
        <w:rPr>
          <w:rFonts w:hint="cs"/>
          <w:rtl/>
          <w:lang w:eastAsia="he-IL"/>
        </w:rPr>
        <w:t xml:space="preserve">להצליח ברישום ילדם הרך. </w:t>
      </w:r>
      <w:bookmarkStart w:id="4357" w:name="_ETM_Q11_578182"/>
      <w:bookmarkStart w:id="4358" w:name="_ETM_Q11_578244"/>
      <w:bookmarkStart w:id="4359" w:name="_ETM_Q11_578325"/>
      <w:bookmarkStart w:id="4360" w:name="_ETM_Q11_578383"/>
      <w:bookmarkEnd w:id="4357"/>
      <w:bookmarkEnd w:id="4358"/>
      <w:bookmarkEnd w:id="4359"/>
      <w:bookmarkEnd w:id="4360"/>
    </w:p>
    <w:p w:rsidR="000457A0" w:rsidRDefault="000457A0" w:rsidP="000A3DA6">
      <w:pPr>
        <w:rPr>
          <w:rtl/>
          <w:lang w:eastAsia="he-IL"/>
        </w:rPr>
      </w:pPr>
    </w:p>
    <w:p w:rsidR="002B641D" w:rsidRDefault="000457A0" w:rsidP="000A3DA6">
      <w:pPr>
        <w:rPr>
          <w:rtl/>
          <w:lang w:eastAsia="he-IL"/>
        </w:rPr>
      </w:pPr>
      <w:r>
        <w:rPr>
          <w:rFonts w:hint="cs"/>
          <w:rtl/>
          <w:lang w:eastAsia="he-IL"/>
        </w:rPr>
        <w:t xml:space="preserve">אבל הכי מביך, וזה באמת הכי הכי מביך בכל הסיפור הזה, הוא שכר המטפלות הזעום </w:t>
      </w:r>
      <w:bookmarkStart w:id="4361" w:name="_ETM_Q11_586302"/>
      <w:bookmarkEnd w:id="4361"/>
      <w:r>
        <w:rPr>
          <w:rFonts w:hint="cs"/>
          <w:rtl/>
          <w:lang w:eastAsia="he-IL"/>
        </w:rPr>
        <w:t xml:space="preserve">והלא-מתגמל, אלו ששוקדות יומם ולילה על חינוך ילדינו, מלבישות, </w:t>
      </w:r>
      <w:bookmarkStart w:id="4362" w:name="_ETM_Q11_591204"/>
      <w:bookmarkEnd w:id="4362"/>
      <w:r>
        <w:rPr>
          <w:rFonts w:hint="cs"/>
          <w:rtl/>
          <w:lang w:eastAsia="he-IL"/>
        </w:rPr>
        <w:t xml:space="preserve">מחתלות, מחבקות, משגיחות, מפתחות את כישוריהם ואינן זוכות לשכר המגלם </w:t>
      </w:r>
      <w:bookmarkStart w:id="4363" w:name="_ETM_Q11_597796"/>
      <w:bookmarkEnd w:id="4363"/>
      <w:r>
        <w:rPr>
          <w:rFonts w:hint="cs"/>
          <w:rtl/>
          <w:lang w:eastAsia="he-IL"/>
        </w:rPr>
        <w:t xml:space="preserve">בתוכו את ההשקעה האדירה הכרוכה בעבודת הכפיים שלהן, ואף פחות מכך. </w:t>
      </w:r>
      <w:bookmarkStart w:id="4364" w:name="_ETM_Q11_599019"/>
      <w:bookmarkStart w:id="4365" w:name="_ETM_Q11_599078"/>
      <w:bookmarkStart w:id="4366" w:name="_ETM_Q11_599131"/>
      <w:bookmarkStart w:id="4367" w:name="_ETM_Q11_599200"/>
      <w:bookmarkEnd w:id="4364"/>
      <w:bookmarkEnd w:id="4365"/>
      <w:bookmarkEnd w:id="4366"/>
      <w:bookmarkEnd w:id="4367"/>
      <w:r>
        <w:rPr>
          <w:rFonts w:hint="cs"/>
          <w:rtl/>
          <w:lang w:eastAsia="he-IL"/>
        </w:rPr>
        <w:t xml:space="preserve">מדובר באירוע מביש, לא מוסרי, המזמן כוח אדם בתחלופה </w:t>
      </w:r>
      <w:bookmarkStart w:id="4368" w:name="_ETM_Q11_610108"/>
      <w:bookmarkEnd w:id="4368"/>
      <w:r>
        <w:rPr>
          <w:rFonts w:hint="cs"/>
          <w:rtl/>
          <w:lang w:eastAsia="he-IL"/>
        </w:rPr>
        <w:t xml:space="preserve">גבוהה, אשר לא מאפשרת התמקצעות משמעותית. </w:t>
      </w:r>
    </w:p>
    <w:p w:rsidR="002B641D" w:rsidRDefault="002B641D" w:rsidP="000A3DA6">
      <w:pPr>
        <w:rPr>
          <w:rtl/>
          <w:lang w:eastAsia="he-IL"/>
        </w:rPr>
      </w:pPr>
    </w:p>
    <w:p w:rsidR="000457A0" w:rsidRDefault="000457A0" w:rsidP="002B641D">
      <w:pPr>
        <w:rPr>
          <w:rtl/>
          <w:lang w:eastAsia="he-IL"/>
        </w:rPr>
      </w:pPr>
      <w:r>
        <w:rPr>
          <w:rFonts w:hint="cs"/>
          <w:rtl/>
          <w:lang w:eastAsia="he-IL"/>
        </w:rPr>
        <w:t xml:space="preserve">כאן עולה השאלה המתבקשת: </w:t>
      </w:r>
      <w:bookmarkStart w:id="4369" w:name="_ETM_Q11_610472"/>
      <w:bookmarkEnd w:id="4369"/>
      <w:r>
        <w:rPr>
          <w:rFonts w:hint="cs"/>
          <w:rtl/>
          <w:lang w:eastAsia="he-IL"/>
        </w:rPr>
        <w:t xml:space="preserve">אם תשלומי ההורים כל כך גבוהים ושכר המטפלות כל כך נמוך, לאן </w:t>
      </w:r>
      <w:bookmarkStart w:id="4370" w:name="_ETM_Q11_619991"/>
      <w:bookmarkEnd w:id="4370"/>
      <w:r>
        <w:rPr>
          <w:rFonts w:hint="cs"/>
          <w:rtl/>
          <w:lang w:eastAsia="he-IL"/>
        </w:rPr>
        <w:t xml:space="preserve">הולך הכסף? </w:t>
      </w:r>
      <w:bookmarkStart w:id="4371" w:name="_ETM_Q11_616246"/>
      <w:bookmarkStart w:id="4372" w:name="_ETM_Q11_616340"/>
      <w:bookmarkStart w:id="4373" w:name="_ETM_Q11_616421"/>
      <w:bookmarkStart w:id="4374" w:name="_ETM_Q11_616499"/>
      <w:bookmarkEnd w:id="4371"/>
      <w:bookmarkEnd w:id="4372"/>
      <w:bookmarkEnd w:id="4373"/>
      <w:bookmarkEnd w:id="4374"/>
      <w:r>
        <w:rPr>
          <w:rFonts w:hint="cs"/>
          <w:rtl/>
          <w:lang w:eastAsia="he-IL"/>
        </w:rPr>
        <w:t xml:space="preserve">כולנו נדרשים ביום הזה לחשבון נפש כחברה. ייתכן שהרשתות </w:t>
      </w:r>
      <w:bookmarkStart w:id="4375" w:name="_ETM_Q11_624949"/>
      <w:bookmarkEnd w:id="4375"/>
      <w:r>
        <w:rPr>
          <w:rFonts w:hint="cs"/>
          <w:rtl/>
          <w:lang w:eastAsia="he-IL"/>
        </w:rPr>
        <w:t xml:space="preserve">לוקחות לעצמן יותר רווחים </w:t>
      </w:r>
      <w:proofErr w:type="spellStart"/>
      <w:r>
        <w:rPr>
          <w:rFonts w:hint="cs"/>
          <w:rtl/>
          <w:lang w:eastAsia="he-IL"/>
        </w:rPr>
        <w:t>מהמגיע</w:t>
      </w:r>
      <w:proofErr w:type="spellEnd"/>
      <w:r>
        <w:rPr>
          <w:rFonts w:hint="cs"/>
          <w:rtl/>
          <w:lang w:eastAsia="he-IL"/>
        </w:rPr>
        <w:t xml:space="preserve"> להן</w:t>
      </w:r>
      <w:r w:rsidR="002B641D">
        <w:rPr>
          <w:rFonts w:hint="cs"/>
          <w:rtl/>
          <w:lang w:eastAsia="he-IL"/>
        </w:rPr>
        <w:t>;</w:t>
      </w:r>
      <w:r>
        <w:rPr>
          <w:rFonts w:hint="cs"/>
          <w:rtl/>
          <w:lang w:eastAsia="he-IL"/>
        </w:rPr>
        <w:t xml:space="preserve"> ייתכן כי המנגנון מנופח </w:t>
      </w:r>
      <w:bookmarkStart w:id="4376" w:name="_ETM_Q11_629849"/>
      <w:bookmarkEnd w:id="4376"/>
      <w:r>
        <w:rPr>
          <w:rFonts w:hint="cs"/>
          <w:rtl/>
          <w:lang w:eastAsia="he-IL"/>
        </w:rPr>
        <w:t xml:space="preserve">כל כך עד שאינו מאפשר שכר הולם לעובדות בפועל. האם קיים </w:t>
      </w:r>
      <w:bookmarkStart w:id="4377" w:name="_ETM_Q11_629415"/>
      <w:bookmarkEnd w:id="4377"/>
      <w:r>
        <w:rPr>
          <w:rFonts w:hint="cs"/>
          <w:rtl/>
          <w:lang w:eastAsia="he-IL"/>
        </w:rPr>
        <w:t>עודף רגולציה בתחום</w:t>
      </w:r>
      <w:r w:rsidR="002B641D">
        <w:rPr>
          <w:rFonts w:hint="cs"/>
          <w:rtl/>
          <w:lang w:eastAsia="he-IL"/>
        </w:rPr>
        <w:t>?</w:t>
      </w:r>
      <w:r>
        <w:rPr>
          <w:rFonts w:hint="cs"/>
          <w:rtl/>
          <w:lang w:eastAsia="he-IL"/>
        </w:rPr>
        <w:t xml:space="preserve"> כי המעונות קורסים מהנטל הכלכלי הכרוך בדרישות </w:t>
      </w:r>
      <w:bookmarkStart w:id="4378" w:name="_ETM_Q11_638251"/>
      <w:bookmarkEnd w:id="4378"/>
      <w:r>
        <w:rPr>
          <w:rFonts w:hint="cs"/>
          <w:rtl/>
          <w:lang w:eastAsia="he-IL"/>
        </w:rPr>
        <w:t>הבטיחות, המזון, הבקרה והביטוחים היקרים</w:t>
      </w:r>
      <w:r w:rsidR="002B641D">
        <w:rPr>
          <w:rFonts w:hint="cs"/>
          <w:rtl/>
          <w:lang w:eastAsia="he-IL"/>
        </w:rPr>
        <w:t>.</w:t>
      </w:r>
    </w:p>
    <w:p w:rsidR="000457A0" w:rsidRDefault="000457A0" w:rsidP="000A3DA6">
      <w:pPr>
        <w:rPr>
          <w:rtl/>
          <w:lang w:eastAsia="he-IL"/>
        </w:rPr>
      </w:pPr>
      <w:bookmarkStart w:id="4379" w:name="_ETM_Q11_642273"/>
      <w:bookmarkStart w:id="4380" w:name="_ETM_Q11_642329"/>
      <w:bookmarkEnd w:id="4379"/>
      <w:bookmarkEnd w:id="4380"/>
    </w:p>
    <w:p w:rsidR="000457A0" w:rsidRDefault="000457A0" w:rsidP="002B641D">
      <w:pPr>
        <w:rPr>
          <w:rtl/>
          <w:lang w:eastAsia="he-IL"/>
        </w:rPr>
      </w:pPr>
      <w:bookmarkStart w:id="4381" w:name="_ETM_Q11_642418"/>
      <w:bookmarkStart w:id="4382" w:name="_ETM_Q11_642470"/>
      <w:bookmarkEnd w:id="4381"/>
      <w:bookmarkEnd w:id="4382"/>
      <w:r>
        <w:rPr>
          <w:rFonts w:hint="cs"/>
          <w:rtl/>
          <w:lang w:eastAsia="he-IL"/>
        </w:rPr>
        <w:t xml:space="preserve">אסור לנו לזנוח את ילדינו. אסור </w:t>
      </w:r>
      <w:bookmarkStart w:id="4383" w:name="_ETM_Q11_640713"/>
      <w:bookmarkEnd w:id="4383"/>
      <w:r>
        <w:rPr>
          <w:rFonts w:hint="cs"/>
          <w:rtl/>
          <w:lang w:eastAsia="he-IL"/>
        </w:rPr>
        <w:t xml:space="preserve">לנו כחברה לשקוע במחשבה שלילדים שלנו זה לא יקרה. מיותר </w:t>
      </w:r>
      <w:bookmarkStart w:id="4384" w:name="_ETM_Q11_649598"/>
      <w:bookmarkEnd w:id="4384"/>
      <w:r>
        <w:rPr>
          <w:rFonts w:hint="cs"/>
          <w:rtl/>
          <w:lang w:eastAsia="he-IL"/>
        </w:rPr>
        <w:t xml:space="preserve">להזכיר כי לגיל הרך ישנה גם חשיבות מכרעת להתפתחותו הרגשית </w:t>
      </w:r>
      <w:bookmarkStart w:id="4385" w:name="_ETM_Q11_654929"/>
      <w:bookmarkEnd w:id="4385"/>
      <w:r>
        <w:rPr>
          <w:rFonts w:hint="cs"/>
          <w:rtl/>
          <w:lang w:eastAsia="he-IL"/>
        </w:rPr>
        <w:t xml:space="preserve">והמנטלית של הילד בעתיד, כמו גם ליכולת המובילית שלו. </w:t>
      </w:r>
      <w:bookmarkStart w:id="4386" w:name="_ETM_Q11_659696"/>
      <w:bookmarkStart w:id="4387" w:name="_ETM_Q11_659772"/>
      <w:bookmarkStart w:id="4388" w:name="_ETM_Q11_659839"/>
      <w:bookmarkStart w:id="4389" w:name="_ETM_Q11_659921"/>
      <w:bookmarkEnd w:id="4386"/>
      <w:bookmarkEnd w:id="4387"/>
      <w:bookmarkEnd w:id="4388"/>
      <w:bookmarkEnd w:id="4389"/>
      <w:r>
        <w:rPr>
          <w:rFonts w:hint="cs"/>
          <w:rtl/>
          <w:lang w:eastAsia="he-IL"/>
        </w:rPr>
        <w:t xml:space="preserve">הפערים </w:t>
      </w:r>
      <w:bookmarkStart w:id="4390" w:name="_ETM_Q11_660703"/>
      <w:bookmarkEnd w:id="4390"/>
      <w:r>
        <w:rPr>
          <w:rFonts w:hint="cs"/>
          <w:rtl/>
          <w:lang w:eastAsia="he-IL"/>
        </w:rPr>
        <w:t xml:space="preserve">בישראל בין הפריפריה למרכז נפערים כבר בשלב החינוך שהילדים </w:t>
      </w:r>
      <w:bookmarkStart w:id="4391" w:name="_ETM_Q11_664092"/>
      <w:bookmarkEnd w:id="4391"/>
      <w:r>
        <w:rPr>
          <w:rFonts w:hint="cs"/>
          <w:rtl/>
          <w:lang w:eastAsia="he-IL"/>
        </w:rPr>
        <w:t xml:space="preserve">מקבלים. בואו נשקיע באיכות הגיל הרך. בואו נדאג לצוות </w:t>
      </w:r>
      <w:bookmarkStart w:id="4392" w:name="_ETM_Q11_669875"/>
      <w:bookmarkEnd w:id="4392"/>
      <w:r>
        <w:rPr>
          <w:rFonts w:hint="cs"/>
          <w:rtl/>
          <w:lang w:eastAsia="he-IL"/>
        </w:rPr>
        <w:t xml:space="preserve">מוכשר ואיכותי, ובעיקר מתוגמל ומוערך, גם בפריפריה החברתית. בואו נדאג </w:t>
      </w:r>
      <w:bookmarkStart w:id="4393" w:name="_ETM_Q11_675512"/>
      <w:bookmarkEnd w:id="4393"/>
      <w:r>
        <w:rPr>
          <w:rFonts w:hint="cs"/>
          <w:rtl/>
          <w:lang w:eastAsia="he-IL"/>
        </w:rPr>
        <w:t>לעתיד ילדינו</w:t>
      </w:r>
      <w:r w:rsidR="002B641D">
        <w:rPr>
          <w:rFonts w:hint="cs"/>
          <w:rtl/>
          <w:lang w:eastAsia="he-IL"/>
        </w:rPr>
        <w:t>.</w:t>
      </w:r>
      <w:r>
        <w:rPr>
          <w:rFonts w:hint="cs"/>
          <w:rtl/>
          <w:lang w:eastAsia="he-IL"/>
        </w:rPr>
        <w:t xml:space="preserve"> זה בידינו. תודה רבה. </w:t>
      </w:r>
    </w:p>
    <w:p w:rsidR="000457A0" w:rsidRDefault="000457A0" w:rsidP="000A3DA6">
      <w:pPr>
        <w:rPr>
          <w:rtl/>
          <w:lang w:eastAsia="he-IL"/>
        </w:rPr>
      </w:pPr>
      <w:bookmarkStart w:id="4394" w:name="_ETM_Q11_548939"/>
      <w:bookmarkStart w:id="4395" w:name="_ETM_Q11_549015"/>
      <w:bookmarkEnd w:id="4394"/>
      <w:bookmarkEnd w:id="4395"/>
    </w:p>
    <w:p w:rsidR="000457A0" w:rsidRDefault="000457A0" w:rsidP="000A3DA6">
      <w:pPr>
        <w:pStyle w:val="af6"/>
        <w:keepNext/>
        <w:rPr>
          <w:rtl/>
        </w:rPr>
      </w:pPr>
      <w:r w:rsidRPr="00F5320F">
        <w:rPr>
          <w:rStyle w:val="TagStyle"/>
          <w:rtl/>
        </w:rPr>
        <w:t xml:space="preserve"> &lt;&lt; יור &gt;&gt; </w:t>
      </w:r>
      <w:r>
        <w:rPr>
          <w:rtl/>
        </w:rPr>
        <w:t>היו"ר ניסים ואטורי:</w:t>
      </w:r>
      <w:r w:rsidRPr="00F5320F">
        <w:rPr>
          <w:rStyle w:val="TagStyle"/>
          <w:rtl/>
        </w:rPr>
        <w:t xml:space="preserve"> &lt;&lt; יור &gt;&gt;</w:t>
      </w:r>
      <w:r>
        <w:rPr>
          <w:rtl/>
        </w:rPr>
        <w:t xml:space="preserve">   </w:t>
      </w:r>
    </w:p>
    <w:p w:rsidR="000457A0" w:rsidRDefault="000457A0" w:rsidP="00B233D0">
      <w:pPr>
        <w:rPr>
          <w:rtl/>
          <w:lang w:eastAsia="he-IL"/>
        </w:rPr>
      </w:pPr>
    </w:p>
    <w:p w:rsidR="000457A0" w:rsidRDefault="000457A0" w:rsidP="000A3DA6">
      <w:pPr>
        <w:rPr>
          <w:rtl/>
          <w:lang w:eastAsia="he-IL"/>
        </w:rPr>
      </w:pPr>
      <w:r>
        <w:rPr>
          <w:rFonts w:hint="cs"/>
          <w:rtl/>
          <w:lang w:eastAsia="he-IL"/>
        </w:rPr>
        <w:t xml:space="preserve">תודה רבה. אני מזמין את השרה גלית דיסטל אטבריאן לסכם בשם שר החינוך. </w:t>
      </w:r>
    </w:p>
    <w:p w:rsidR="000457A0" w:rsidRDefault="000457A0" w:rsidP="000A3DA6">
      <w:pPr>
        <w:ind w:firstLine="0"/>
        <w:rPr>
          <w:rtl/>
          <w:lang w:eastAsia="he-IL"/>
        </w:rPr>
      </w:pPr>
    </w:p>
    <w:p w:rsidR="0078627E" w:rsidRDefault="0078627E" w:rsidP="000A3DA6">
      <w:pPr>
        <w:pStyle w:val="a4"/>
        <w:keepNext/>
        <w:rPr>
          <w:rtl/>
        </w:rPr>
      </w:pPr>
      <w:bookmarkStart w:id="4396" w:name="TOR_Q12"/>
      <w:bookmarkStart w:id="4397" w:name="ET_speaker_6494_2"/>
      <w:bookmarkEnd w:id="4396"/>
      <w:r w:rsidRPr="008C3AA1">
        <w:rPr>
          <w:rStyle w:val="TagStyle"/>
          <w:rtl/>
        </w:rPr>
        <w:t>&lt;&lt; דובר &gt;&gt;</w:t>
      </w:r>
      <w:r w:rsidRPr="006221E7">
        <w:rPr>
          <w:rStyle w:val="TagStyle"/>
          <w:rtl/>
        </w:rPr>
        <w:t xml:space="preserve"> </w:t>
      </w:r>
      <w:bookmarkStart w:id="4398" w:name="_Toc137584522"/>
      <w:r>
        <w:rPr>
          <w:rtl/>
        </w:rPr>
        <w:t>שרת ההסברה גלית דיסטל אטבריאן:</w:t>
      </w:r>
      <w:bookmarkEnd w:id="4398"/>
      <w:r w:rsidRPr="006221E7">
        <w:rPr>
          <w:rStyle w:val="TagStyle"/>
          <w:rtl/>
        </w:rPr>
        <w:t xml:space="preserve"> </w:t>
      </w:r>
      <w:r w:rsidRPr="008C3AA1">
        <w:rPr>
          <w:rStyle w:val="TagStyle"/>
          <w:rtl/>
        </w:rPr>
        <w:t>&lt;&lt; דובר &gt;&gt;</w:t>
      </w:r>
      <w:r>
        <w:rPr>
          <w:rtl/>
        </w:rPr>
        <w:t xml:space="preserve">  </w:t>
      </w:r>
      <w:bookmarkEnd w:id="4397"/>
    </w:p>
    <w:p w:rsidR="0078627E" w:rsidRDefault="0078627E" w:rsidP="00B233D0">
      <w:pPr>
        <w:rPr>
          <w:rtl/>
          <w:lang w:eastAsia="he-IL"/>
        </w:rPr>
      </w:pPr>
    </w:p>
    <w:p w:rsidR="0078627E" w:rsidRDefault="0078627E" w:rsidP="000A3DA6">
      <w:pPr>
        <w:rPr>
          <w:rtl/>
          <w:lang w:eastAsia="he-IL"/>
        </w:rPr>
      </w:pPr>
      <w:r>
        <w:rPr>
          <w:rFonts w:hint="cs"/>
          <w:rtl/>
          <w:lang w:eastAsia="he-IL"/>
        </w:rPr>
        <w:t xml:space="preserve">תודה רבה, אדוני היושב-ראש. את הדברים האלה אני אומרת </w:t>
      </w:r>
      <w:bookmarkStart w:id="4399" w:name="_ETM_Q12_131456"/>
      <w:bookmarkEnd w:id="4399"/>
      <w:r>
        <w:rPr>
          <w:rFonts w:hint="cs"/>
          <w:rtl/>
          <w:lang w:eastAsia="he-IL"/>
        </w:rPr>
        <w:t>בשם שר החינוך.</w:t>
      </w:r>
    </w:p>
    <w:p w:rsidR="0078627E" w:rsidRDefault="0078627E" w:rsidP="000A3DA6">
      <w:pPr>
        <w:rPr>
          <w:rtl/>
          <w:lang w:eastAsia="he-IL"/>
        </w:rPr>
      </w:pPr>
      <w:bookmarkStart w:id="4400" w:name="_ETM_Q12_135515"/>
      <w:bookmarkStart w:id="4401" w:name="_ETM_Q12_135619"/>
      <w:bookmarkEnd w:id="4400"/>
      <w:bookmarkEnd w:id="4401"/>
    </w:p>
    <w:p w:rsidR="002B641D" w:rsidRDefault="0078627E" w:rsidP="002B641D">
      <w:pPr>
        <w:rPr>
          <w:rtl/>
          <w:lang w:eastAsia="he-IL"/>
        </w:rPr>
      </w:pPr>
      <w:bookmarkStart w:id="4402" w:name="_ETM_Q12_135730"/>
      <w:bookmarkStart w:id="4403" w:name="_ETM_Q12_135853"/>
      <w:bookmarkEnd w:id="4402"/>
      <w:bookmarkEnd w:id="4403"/>
      <w:r>
        <w:rPr>
          <w:rFonts w:hint="cs"/>
          <w:rtl/>
          <w:lang w:eastAsia="he-IL"/>
        </w:rPr>
        <w:t>ציון יום הגיל הרך בכנסת הוא הזדמנות נפל</w:t>
      </w:r>
      <w:bookmarkStart w:id="4404" w:name="_ETM_Q12_136604"/>
      <w:bookmarkEnd w:id="4404"/>
      <w:r>
        <w:rPr>
          <w:rFonts w:hint="cs"/>
          <w:rtl/>
          <w:lang w:eastAsia="he-IL"/>
        </w:rPr>
        <w:t xml:space="preserve">אה לחבק ולהוקיר את ילדי ישראל העושים את דרכם </w:t>
      </w:r>
      <w:r w:rsidR="002B641D">
        <w:rPr>
          <w:rFonts w:hint="cs"/>
          <w:rtl/>
          <w:lang w:eastAsia="he-IL"/>
        </w:rPr>
        <w:t>ל</w:t>
      </w:r>
      <w:r>
        <w:rPr>
          <w:rFonts w:hint="cs"/>
          <w:rtl/>
          <w:lang w:eastAsia="he-IL"/>
        </w:rPr>
        <w:t xml:space="preserve">ראשונה במערכת החינוך במעונות היום, בפעוטונים ובגני הילדים, </w:t>
      </w:r>
      <w:bookmarkStart w:id="4405" w:name="_ETM_Q12_145173"/>
      <w:bookmarkEnd w:id="4405"/>
      <w:r>
        <w:rPr>
          <w:rFonts w:hint="cs"/>
          <w:rtl/>
          <w:lang w:eastAsia="he-IL"/>
        </w:rPr>
        <w:t xml:space="preserve">ואת הוריהם, שמוסרים את היקר להם מכול למשמרת, לרכישת מיומנויות </w:t>
      </w:r>
      <w:bookmarkStart w:id="4406" w:name="_ETM_Q12_149350"/>
      <w:bookmarkEnd w:id="4406"/>
      <w:r>
        <w:rPr>
          <w:rFonts w:hint="cs"/>
          <w:rtl/>
          <w:lang w:eastAsia="he-IL"/>
        </w:rPr>
        <w:t xml:space="preserve">ראשונות, להכיר חברים חדשים ולהשלים פדגוגית את החינוך שניתן להם </w:t>
      </w:r>
      <w:bookmarkStart w:id="4407" w:name="_ETM_Q12_156611"/>
      <w:bookmarkEnd w:id="4407"/>
      <w:r>
        <w:rPr>
          <w:rFonts w:hint="cs"/>
          <w:rtl/>
          <w:lang w:eastAsia="he-IL"/>
        </w:rPr>
        <w:t xml:space="preserve">בבית. </w:t>
      </w:r>
      <w:bookmarkStart w:id="4408" w:name="_ETM_Q12_157618"/>
      <w:bookmarkStart w:id="4409" w:name="_ETM_Q12_157725"/>
      <w:bookmarkStart w:id="4410" w:name="_ETM_Q12_157750"/>
      <w:bookmarkStart w:id="4411" w:name="_ETM_Q12_157814"/>
      <w:bookmarkEnd w:id="4408"/>
      <w:bookmarkEnd w:id="4409"/>
      <w:bookmarkEnd w:id="4410"/>
      <w:bookmarkEnd w:id="4411"/>
      <w:r>
        <w:rPr>
          <w:rFonts w:hint="cs"/>
          <w:rtl/>
          <w:lang w:eastAsia="he-IL"/>
        </w:rPr>
        <w:t xml:space="preserve">מערכת החינוך בישראל, עם הסמכויות המוגדרות עבורה בחוק, עומדת על המשמרת כך שכל ילד </w:t>
      </w:r>
      <w:bookmarkStart w:id="4412" w:name="_ETM_Q12_162601"/>
      <w:bookmarkEnd w:id="4412"/>
      <w:r>
        <w:rPr>
          <w:rFonts w:hint="cs"/>
          <w:rtl/>
          <w:lang w:eastAsia="he-IL"/>
        </w:rPr>
        <w:t xml:space="preserve">וילדה יקבלו את הכלים, המיומנויות האישיות, החברתיות והפדגוגיות, וילמדו בסביבה </w:t>
      </w:r>
      <w:bookmarkStart w:id="4413" w:name="_ETM_Q12_170645"/>
      <w:bookmarkEnd w:id="4413"/>
      <w:r>
        <w:rPr>
          <w:rFonts w:hint="cs"/>
          <w:rtl/>
          <w:lang w:eastAsia="he-IL"/>
        </w:rPr>
        <w:t xml:space="preserve">מוגנת שתותאם באופן מיטבי לצורכיהם. </w:t>
      </w:r>
      <w:bookmarkStart w:id="4414" w:name="_ETM_Q12_172174"/>
      <w:bookmarkStart w:id="4415" w:name="_ETM_Q12_172271"/>
      <w:bookmarkStart w:id="4416" w:name="_ETM_Q12_172294"/>
      <w:bookmarkStart w:id="4417" w:name="_ETM_Q12_172382"/>
      <w:bookmarkEnd w:id="4414"/>
      <w:bookmarkEnd w:id="4415"/>
      <w:bookmarkEnd w:id="4416"/>
      <w:bookmarkEnd w:id="4417"/>
    </w:p>
    <w:p w:rsidR="002B641D" w:rsidRDefault="002B641D" w:rsidP="002B641D">
      <w:pPr>
        <w:rPr>
          <w:rtl/>
          <w:lang w:eastAsia="he-IL"/>
        </w:rPr>
      </w:pPr>
    </w:p>
    <w:p w:rsidR="0078627E" w:rsidRDefault="0078627E" w:rsidP="002B641D">
      <w:pPr>
        <w:rPr>
          <w:rtl/>
          <w:lang w:eastAsia="he-IL"/>
        </w:rPr>
      </w:pPr>
      <w:r>
        <w:rPr>
          <w:rFonts w:hint="cs"/>
          <w:rtl/>
          <w:lang w:eastAsia="he-IL"/>
        </w:rPr>
        <w:t>לפני כחודשיים השיק</w:t>
      </w:r>
      <w:bookmarkStart w:id="4418" w:name="_ETM_Q12_171744"/>
      <w:bookmarkEnd w:id="4418"/>
      <w:r>
        <w:rPr>
          <w:rFonts w:hint="cs"/>
          <w:rtl/>
          <w:lang w:eastAsia="he-IL"/>
        </w:rPr>
        <w:t xml:space="preserve"> שר החינוך את תוכנית חינוך חינם לגיל לידה עד </w:t>
      </w:r>
      <w:bookmarkStart w:id="4419" w:name="_ETM_Q12_179089"/>
      <w:bookmarkEnd w:id="4419"/>
      <w:r>
        <w:rPr>
          <w:rFonts w:hint="cs"/>
          <w:rtl/>
          <w:lang w:eastAsia="he-IL"/>
        </w:rPr>
        <w:t xml:space="preserve">שלוש, יחד עם ראש הממשלה בנימין נתניהו ושר האוצר </w:t>
      </w:r>
      <w:bookmarkStart w:id="4420" w:name="_ETM_Q12_181560"/>
      <w:bookmarkEnd w:id="4420"/>
      <w:r>
        <w:rPr>
          <w:rFonts w:hint="cs"/>
          <w:rtl/>
          <w:lang w:eastAsia="he-IL"/>
        </w:rPr>
        <w:t xml:space="preserve">בצלאל סמוטריץ', שתשפר את המענים לפעוטות, להורים ולמטפלות. </w:t>
      </w:r>
      <w:bookmarkStart w:id="4421" w:name="_ETM_Q12_187135"/>
      <w:bookmarkStart w:id="4422" w:name="_ETM_Q12_187222"/>
      <w:bookmarkStart w:id="4423" w:name="_ETM_Q12_187304"/>
      <w:bookmarkStart w:id="4424" w:name="_ETM_Q12_187387"/>
      <w:bookmarkEnd w:id="4421"/>
      <w:bookmarkEnd w:id="4422"/>
      <w:bookmarkEnd w:id="4423"/>
      <w:bookmarkEnd w:id="4424"/>
      <w:r>
        <w:rPr>
          <w:rFonts w:hint="cs"/>
          <w:rtl/>
          <w:lang w:eastAsia="he-IL"/>
        </w:rPr>
        <w:t xml:space="preserve">במסגרת התוכנית עתידה המדינה להגדיל בהדרגה את הסבסוד </w:t>
      </w:r>
      <w:bookmarkStart w:id="4425" w:name="_ETM_Q12_191029"/>
      <w:bookmarkEnd w:id="4425"/>
      <w:r>
        <w:rPr>
          <w:rFonts w:hint="cs"/>
          <w:rtl/>
          <w:lang w:eastAsia="he-IL"/>
        </w:rPr>
        <w:t xml:space="preserve">שיינתן למעונות הסמל, וכן להגדיל את הטבות המס שיינתנו להורים </w:t>
      </w:r>
      <w:bookmarkStart w:id="4426" w:name="_ETM_Q12_193778"/>
      <w:bookmarkEnd w:id="4426"/>
      <w:r>
        <w:rPr>
          <w:rFonts w:hint="cs"/>
          <w:rtl/>
          <w:lang w:eastAsia="he-IL"/>
        </w:rPr>
        <w:t>עובדים</w:t>
      </w:r>
      <w:r w:rsidR="002B641D">
        <w:rPr>
          <w:rFonts w:hint="cs"/>
          <w:rtl/>
          <w:lang w:eastAsia="he-IL"/>
        </w:rPr>
        <w:t>;</w:t>
      </w:r>
      <w:r>
        <w:rPr>
          <w:rFonts w:hint="cs"/>
          <w:rtl/>
          <w:lang w:eastAsia="he-IL"/>
        </w:rPr>
        <w:t xml:space="preserve"> זאת</w:t>
      </w:r>
      <w:r w:rsidR="002B641D">
        <w:rPr>
          <w:rFonts w:hint="cs"/>
          <w:rtl/>
          <w:lang w:eastAsia="he-IL"/>
        </w:rPr>
        <w:t>,</w:t>
      </w:r>
      <w:r>
        <w:rPr>
          <w:rFonts w:hint="cs"/>
          <w:rtl/>
          <w:lang w:eastAsia="he-IL"/>
        </w:rPr>
        <w:t xml:space="preserve"> בהתאם לקריטריונים שייקבעו ביחס לזכאויות השונות. </w:t>
      </w:r>
      <w:bookmarkStart w:id="4427" w:name="_ETM_Q12_199408"/>
      <w:bookmarkStart w:id="4428" w:name="_ETM_Q12_199482"/>
      <w:bookmarkStart w:id="4429" w:name="_ETM_Q12_199576"/>
      <w:bookmarkStart w:id="4430" w:name="_ETM_Q12_199654"/>
      <w:bookmarkEnd w:id="4427"/>
      <w:bookmarkEnd w:id="4428"/>
      <w:bookmarkEnd w:id="4429"/>
      <w:bookmarkEnd w:id="4430"/>
      <w:r>
        <w:rPr>
          <w:rFonts w:hint="cs"/>
          <w:rtl/>
          <w:lang w:eastAsia="he-IL"/>
        </w:rPr>
        <w:t xml:space="preserve">ההורים </w:t>
      </w:r>
      <w:bookmarkStart w:id="4431" w:name="_ETM_Q12_200680"/>
      <w:bookmarkEnd w:id="4431"/>
      <w:r>
        <w:rPr>
          <w:rFonts w:hint="cs"/>
          <w:rtl/>
          <w:lang w:eastAsia="he-IL"/>
        </w:rPr>
        <w:t xml:space="preserve">יזכו להקלה </w:t>
      </w:r>
      <w:proofErr w:type="spellStart"/>
      <w:r>
        <w:rPr>
          <w:rFonts w:hint="cs"/>
          <w:rtl/>
          <w:lang w:eastAsia="he-IL"/>
        </w:rPr>
        <w:t>מיידית</w:t>
      </w:r>
      <w:proofErr w:type="spellEnd"/>
      <w:r>
        <w:rPr>
          <w:rFonts w:hint="cs"/>
          <w:rtl/>
          <w:lang w:eastAsia="he-IL"/>
        </w:rPr>
        <w:t xml:space="preserve"> ביוקר המחיה באמצעות מתן שת</w:t>
      </w:r>
      <w:bookmarkStart w:id="4432" w:name="_ETM_Q12_204426"/>
      <w:bookmarkEnd w:id="4432"/>
      <w:r>
        <w:rPr>
          <w:rFonts w:hint="cs"/>
          <w:rtl/>
          <w:lang w:eastAsia="he-IL"/>
        </w:rPr>
        <w:t xml:space="preserve">י נקודות זיכוי לכל הורה, מענק של עד 940 שקלים בחודש לכל פעוט מגיל לידה ועד גיל שלוש, וכן יונהג מס הכנסה שלילי לזכאים בהתאם לקריטריונים שייקבעו. </w:t>
      </w:r>
    </w:p>
    <w:p w:rsidR="0078627E" w:rsidRDefault="0078627E" w:rsidP="000A3DA6">
      <w:pPr>
        <w:rPr>
          <w:rtl/>
          <w:lang w:eastAsia="he-IL"/>
        </w:rPr>
      </w:pPr>
      <w:bookmarkStart w:id="4433" w:name="_ETM_Q12_214092"/>
      <w:bookmarkStart w:id="4434" w:name="_ETM_Q12_214178"/>
      <w:bookmarkEnd w:id="4433"/>
      <w:bookmarkEnd w:id="4434"/>
    </w:p>
    <w:p w:rsidR="0078627E" w:rsidRDefault="0078627E" w:rsidP="002B641D">
      <w:pPr>
        <w:rPr>
          <w:rtl/>
          <w:lang w:eastAsia="he-IL"/>
        </w:rPr>
      </w:pPr>
      <w:bookmarkStart w:id="4435" w:name="_ETM_Q12_214211"/>
      <w:bookmarkStart w:id="4436" w:name="_ETM_Q12_214287"/>
      <w:bookmarkEnd w:id="4435"/>
      <w:bookmarkEnd w:id="4436"/>
      <w:r>
        <w:rPr>
          <w:rFonts w:hint="cs"/>
          <w:rtl/>
          <w:lang w:eastAsia="he-IL"/>
        </w:rPr>
        <w:t xml:space="preserve">נשפר את איכות </w:t>
      </w:r>
      <w:bookmarkStart w:id="4437" w:name="_ETM_Q12_220619"/>
      <w:bookmarkEnd w:id="4437"/>
      <w:r>
        <w:rPr>
          <w:rFonts w:hint="cs"/>
          <w:rtl/>
          <w:lang w:eastAsia="he-IL"/>
        </w:rPr>
        <w:t xml:space="preserve">הטיפול במעונות המורשים באופן מיידי על ידי שיפור היחס </w:t>
      </w:r>
      <w:bookmarkStart w:id="4438" w:name="_ETM_Q12_221825"/>
      <w:bookmarkEnd w:id="4438"/>
      <w:r>
        <w:rPr>
          <w:rFonts w:hint="cs"/>
          <w:rtl/>
          <w:lang w:eastAsia="he-IL"/>
        </w:rPr>
        <w:t xml:space="preserve">בין מטפלות לפעוטות, נעלה את שכר המטפלות ונעדכן </w:t>
      </w:r>
      <w:bookmarkStart w:id="4439" w:name="_ETM_Q12_225775"/>
      <w:bookmarkEnd w:id="4439"/>
      <w:r>
        <w:rPr>
          <w:rFonts w:hint="cs"/>
          <w:rtl/>
          <w:lang w:eastAsia="he-IL"/>
        </w:rPr>
        <w:t xml:space="preserve">את התעריף המפוקח. נרחיב את מערך ההכשרה וההדרכה למטפלות, וכפועל </w:t>
      </w:r>
      <w:bookmarkStart w:id="4440" w:name="_ETM_Q12_231029"/>
      <w:bookmarkEnd w:id="4440"/>
      <w:r>
        <w:rPr>
          <w:rFonts w:hint="cs"/>
          <w:rtl/>
          <w:lang w:eastAsia="he-IL"/>
        </w:rPr>
        <w:t xml:space="preserve">יוצא מכך </w:t>
      </w:r>
      <w:r w:rsidR="002B641D">
        <w:rPr>
          <w:rFonts w:hint="eastAsia"/>
          <w:rtl/>
          <w:lang w:eastAsia="he-IL"/>
        </w:rPr>
        <w:t xml:space="preserve">– </w:t>
      </w:r>
      <w:r>
        <w:rPr>
          <w:rFonts w:hint="cs"/>
          <w:rtl/>
          <w:lang w:eastAsia="he-IL"/>
        </w:rPr>
        <w:t xml:space="preserve">גם את מערך הפיקוח והפדגוגיה למטפלות. </w:t>
      </w:r>
      <w:bookmarkStart w:id="4441" w:name="_ETM_Q12_234178"/>
      <w:bookmarkStart w:id="4442" w:name="_ETM_Q12_234272"/>
      <w:bookmarkStart w:id="4443" w:name="_ETM_Q12_234298"/>
      <w:bookmarkStart w:id="4444" w:name="_ETM_Q12_234386"/>
      <w:bookmarkEnd w:id="4441"/>
      <w:bookmarkEnd w:id="4442"/>
      <w:bookmarkEnd w:id="4443"/>
      <w:bookmarkEnd w:id="4444"/>
      <w:r>
        <w:rPr>
          <w:rFonts w:hint="cs"/>
          <w:rtl/>
          <w:lang w:eastAsia="he-IL"/>
        </w:rPr>
        <w:t xml:space="preserve">נרחיב גם </w:t>
      </w:r>
      <w:bookmarkStart w:id="4445" w:name="_ETM_Q12_236171"/>
      <w:bookmarkEnd w:id="4445"/>
      <w:r>
        <w:rPr>
          <w:rFonts w:hint="cs"/>
          <w:rtl/>
          <w:lang w:eastAsia="he-IL"/>
        </w:rPr>
        <w:t xml:space="preserve">את מערך המעונות בהליך מדורג. במסגרת תוכנית רב-שנתית מקיפה נבנה אלפי כיתות חדשות ונסב מבנים קיימים. נסיר חסמים באמצעות הקלות באסדרה, נגדיל את הסבסוד </w:t>
      </w:r>
      <w:bookmarkStart w:id="4446" w:name="_ETM_Q12_250029"/>
      <w:bookmarkEnd w:id="4446"/>
      <w:r>
        <w:rPr>
          <w:rFonts w:hint="cs"/>
          <w:rtl/>
          <w:lang w:eastAsia="he-IL"/>
        </w:rPr>
        <w:t xml:space="preserve">שיינתן למעונות הסמל ונתמקד באזורי הביקוש. </w:t>
      </w:r>
    </w:p>
    <w:p w:rsidR="0078627E" w:rsidRDefault="0078627E" w:rsidP="000A3DA6">
      <w:pPr>
        <w:rPr>
          <w:rtl/>
          <w:lang w:eastAsia="he-IL"/>
        </w:rPr>
      </w:pPr>
    </w:p>
    <w:p w:rsidR="002E52A5" w:rsidRDefault="0078627E" w:rsidP="002E52A5">
      <w:pPr>
        <w:rPr>
          <w:rtl/>
          <w:lang w:eastAsia="he-IL"/>
        </w:rPr>
      </w:pPr>
      <w:r>
        <w:rPr>
          <w:rFonts w:hint="cs"/>
          <w:rtl/>
          <w:lang w:eastAsia="he-IL"/>
        </w:rPr>
        <w:t xml:space="preserve">עם זאת, הדרך עוד </w:t>
      </w:r>
      <w:bookmarkStart w:id="4447" w:name="_ETM_Q12_255209"/>
      <w:bookmarkEnd w:id="4447"/>
      <w:r>
        <w:rPr>
          <w:rFonts w:hint="cs"/>
          <w:rtl/>
          <w:lang w:eastAsia="he-IL"/>
        </w:rPr>
        <w:t xml:space="preserve">ארוכה. בפני החינוך הרך עומדים עוד אתגרים רבים, אם </w:t>
      </w:r>
      <w:bookmarkStart w:id="4448" w:name="_ETM_Q12_257954"/>
      <w:bookmarkEnd w:id="4448"/>
      <w:r>
        <w:rPr>
          <w:rFonts w:hint="cs"/>
          <w:rtl/>
          <w:lang w:eastAsia="he-IL"/>
        </w:rPr>
        <w:t xml:space="preserve">בכל הנוגע להגדלת אחוז הילדים במעונות הסמל, אם בגידול במספר </w:t>
      </w:r>
      <w:bookmarkStart w:id="4449" w:name="_ETM_Q12_263122"/>
      <w:bookmarkEnd w:id="4449"/>
      <w:r>
        <w:rPr>
          <w:rFonts w:hint="cs"/>
          <w:rtl/>
          <w:lang w:eastAsia="he-IL"/>
        </w:rPr>
        <w:t xml:space="preserve">הילדים הצפויים להשתלב בחינוך המיוחד, בכל הנוגע לאתגרים שמזמן המחר בתחומי הפדגוגיה, הטכנולוגיה והבינה המלאכותית, וכן אתגרים נוספים. </w:t>
      </w:r>
      <w:bookmarkStart w:id="4450" w:name="_ETM_Q12_274342"/>
      <w:bookmarkStart w:id="4451" w:name="_ETM_Q12_274420"/>
      <w:bookmarkStart w:id="4452" w:name="_ETM_Q12_274510"/>
      <w:bookmarkStart w:id="4453" w:name="_ETM_Q12_274607"/>
      <w:bookmarkEnd w:id="4450"/>
      <w:bookmarkEnd w:id="4451"/>
      <w:bookmarkEnd w:id="4452"/>
      <w:bookmarkEnd w:id="4453"/>
    </w:p>
    <w:p w:rsidR="002E52A5" w:rsidRDefault="002E52A5" w:rsidP="002E52A5">
      <w:pPr>
        <w:rPr>
          <w:rtl/>
          <w:lang w:eastAsia="he-IL"/>
        </w:rPr>
      </w:pPr>
    </w:p>
    <w:p w:rsidR="0078627E" w:rsidRDefault="0078627E" w:rsidP="002E52A5">
      <w:pPr>
        <w:rPr>
          <w:rtl/>
          <w:lang w:eastAsia="he-IL"/>
        </w:rPr>
      </w:pPr>
      <w:r>
        <w:rPr>
          <w:rFonts w:hint="cs"/>
          <w:rtl/>
          <w:lang w:eastAsia="he-IL"/>
        </w:rPr>
        <w:t xml:space="preserve">במערכת </w:t>
      </w:r>
      <w:bookmarkStart w:id="4454" w:name="_ETM_Q12_275374"/>
      <w:bookmarkEnd w:id="4454"/>
      <w:r>
        <w:rPr>
          <w:rFonts w:hint="cs"/>
          <w:rtl/>
          <w:lang w:eastAsia="he-IL"/>
        </w:rPr>
        <w:t xml:space="preserve">החינוך כולה </w:t>
      </w:r>
      <w:r>
        <w:rPr>
          <w:rtl/>
          <w:lang w:eastAsia="he-IL"/>
        </w:rPr>
        <w:t>–</w:t>
      </w:r>
      <w:r>
        <w:rPr>
          <w:rFonts w:hint="cs"/>
          <w:rtl/>
          <w:lang w:eastAsia="he-IL"/>
        </w:rPr>
        <w:t xml:space="preserve"> בחינוך הרגיל ובחינוך המיוחד </w:t>
      </w:r>
      <w:r>
        <w:rPr>
          <w:rtl/>
          <w:lang w:eastAsia="he-IL"/>
        </w:rPr>
        <w:t>–</w:t>
      </w:r>
      <w:r>
        <w:rPr>
          <w:rFonts w:hint="cs"/>
          <w:rtl/>
          <w:lang w:eastAsia="he-IL"/>
        </w:rPr>
        <w:t xml:space="preserve"> יש אנשי </w:t>
      </w:r>
      <w:bookmarkStart w:id="4455" w:name="_ETM_Q12_278855"/>
      <w:bookmarkEnd w:id="4455"/>
      <w:r>
        <w:rPr>
          <w:rFonts w:hint="cs"/>
          <w:rtl/>
          <w:lang w:eastAsia="he-IL"/>
        </w:rPr>
        <w:t>צוות נהדרים</w:t>
      </w:r>
      <w:r w:rsidR="002E52A5">
        <w:rPr>
          <w:rFonts w:hint="cs"/>
          <w:rtl/>
          <w:lang w:eastAsia="he-IL"/>
        </w:rPr>
        <w:t>,</w:t>
      </w:r>
      <w:r>
        <w:rPr>
          <w:rFonts w:hint="cs"/>
          <w:rtl/>
          <w:lang w:eastAsia="he-IL"/>
        </w:rPr>
        <w:t xml:space="preserve"> גננות, מטפלות, סייעות, אנשי מקצוע </w:t>
      </w:r>
      <w:bookmarkStart w:id="4456" w:name="_ETM_Q12_283634"/>
      <w:bookmarkEnd w:id="4456"/>
      <w:r>
        <w:rPr>
          <w:rFonts w:hint="cs"/>
          <w:rtl/>
          <w:lang w:eastAsia="he-IL"/>
        </w:rPr>
        <w:t xml:space="preserve">ואנשי מטה, העושים לילות כימים בדאגה רבה לתת את </w:t>
      </w:r>
      <w:bookmarkStart w:id="4457" w:name="_ETM_Q12_286272"/>
      <w:bookmarkEnd w:id="4457"/>
      <w:r>
        <w:rPr>
          <w:rFonts w:hint="cs"/>
          <w:rtl/>
          <w:lang w:eastAsia="he-IL"/>
        </w:rPr>
        <w:t xml:space="preserve">המענים הפדגוגיים והרגשיים הדרושים להתפתחותם של הילדים בגיל הרך. </w:t>
      </w:r>
      <w:bookmarkStart w:id="4458" w:name="_ETM_Q12_291173"/>
      <w:bookmarkEnd w:id="4458"/>
    </w:p>
    <w:p w:rsidR="0078627E" w:rsidRDefault="0078627E" w:rsidP="000A3DA6">
      <w:pPr>
        <w:rPr>
          <w:rtl/>
          <w:lang w:eastAsia="he-IL"/>
        </w:rPr>
      </w:pPr>
      <w:bookmarkStart w:id="4459" w:name="_ETM_Q12_291390"/>
      <w:bookmarkStart w:id="4460" w:name="_ETM_Q12_291472"/>
      <w:bookmarkEnd w:id="4459"/>
      <w:bookmarkEnd w:id="4460"/>
    </w:p>
    <w:p w:rsidR="0078627E" w:rsidRDefault="0078627E" w:rsidP="002E52A5">
      <w:pPr>
        <w:rPr>
          <w:rtl/>
          <w:lang w:eastAsia="he-IL"/>
        </w:rPr>
      </w:pPr>
      <w:bookmarkStart w:id="4461" w:name="_ETM_Q12_291533"/>
      <w:bookmarkStart w:id="4462" w:name="_ETM_Q12_291623"/>
      <w:bookmarkEnd w:id="4461"/>
      <w:bookmarkEnd w:id="4462"/>
      <w:r>
        <w:rPr>
          <w:rFonts w:hint="cs"/>
          <w:rtl/>
          <w:lang w:eastAsia="he-IL"/>
        </w:rPr>
        <w:t xml:space="preserve">לילדי הגיל הרך וההורים היקרים, שר החינוך יואב קיש מאחל </w:t>
      </w:r>
      <w:r>
        <w:rPr>
          <w:rtl/>
          <w:lang w:eastAsia="he-IL"/>
        </w:rPr>
        <w:t>–</w:t>
      </w:r>
      <w:r>
        <w:rPr>
          <w:rFonts w:hint="cs"/>
          <w:rtl/>
          <w:lang w:eastAsia="he-IL"/>
        </w:rPr>
        <w:t xml:space="preserve"> </w:t>
      </w:r>
      <w:bookmarkStart w:id="4463" w:name="_ETM_Q12_294652"/>
      <w:bookmarkEnd w:id="4463"/>
      <w:r>
        <w:rPr>
          <w:rFonts w:hint="cs"/>
          <w:rtl/>
          <w:lang w:eastAsia="he-IL"/>
        </w:rPr>
        <w:t xml:space="preserve">ואני לצידו, מאחלת גם כן </w:t>
      </w:r>
      <w:r>
        <w:rPr>
          <w:rtl/>
          <w:lang w:eastAsia="he-IL"/>
        </w:rPr>
        <w:t>–</w:t>
      </w:r>
      <w:r>
        <w:rPr>
          <w:rFonts w:hint="cs"/>
          <w:rtl/>
          <w:lang w:eastAsia="he-IL"/>
        </w:rPr>
        <w:t xml:space="preserve"> קיץ בטוח. מערכת </w:t>
      </w:r>
      <w:bookmarkStart w:id="4464" w:name="_ETM_Q12_302126"/>
      <w:bookmarkEnd w:id="4464"/>
      <w:r>
        <w:rPr>
          <w:rFonts w:hint="cs"/>
          <w:rtl/>
          <w:lang w:eastAsia="he-IL"/>
        </w:rPr>
        <w:t xml:space="preserve">החינוך מכינה עבורכם לשנת הלימודים תשפ"ד את המענים הטובים ביותר כדי שדור המחר של ישראל יזכה לנקודת הפתיחה הטובה ביותר. </w:t>
      </w:r>
      <w:bookmarkStart w:id="4465" w:name="_ETM_Q12_311068"/>
      <w:bookmarkStart w:id="4466" w:name="_ETM_Q12_311332"/>
      <w:bookmarkStart w:id="4467" w:name="_ETM_Q12_311429"/>
      <w:bookmarkStart w:id="4468" w:name="_ETM_Q12_311452"/>
      <w:bookmarkStart w:id="4469" w:name="_ETM_Q12_311521"/>
      <w:bookmarkEnd w:id="4465"/>
      <w:bookmarkEnd w:id="4466"/>
      <w:bookmarkEnd w:id="4467"/>
      <w:bookmarkEnd w:id="4468"/>
      <w:bookmarkEnd w:id="4469"/>
      <w:r>
        <w:rPr>
          <w:rFonts w:hint="cs"/>
          <w:rtl/>
          <w:lang w:eastAsia="he-IL"/>
        </w:rPr>
        <w:t xml:space="preserve">בברכה, שר החינוך יואב קיש. תודה רבה. </w:t>
      </w:r>
    </w:p>
    <w:p w:rsidR="0078627E" w:rsidRDefault="0078627E" w:rsidP="000A3DA6">
      <w:pPr>
        <w:ind w:firstLine="0"/>
        <w:rPr>
          <w:rtl/>
          <w:lang w:eastAsia="he-IL"/>
        </w:rPr>
      </w:pPr>
      <w:bookmarkStart w:id="4470" w:name="_ETM_Q12_133592"/>
      <w:bookmarkStart w:id="4471" w:name="_ETM_Q12_133696"/>
      <w:bookmarkStart w:id="4472" w:name="_ETM_Q12_133760"/>
      <w:bookmarkStart w:id="4473" w:name="_ETM_Q12_133854"/>
      <w:bookmarkStart w:id="4474" w:name="_ETM_Q12_112911"/>
      <w:bookmarkStart w:id="4475" w:name="_ETM_Q12_112997"/>
      <w:bookmarkEnd w:id="4470"/>
      <w:bookmarkEnd w:id="4471"/>
      <w:bookmarkEnd w:id="4472"/>
      <w:bookmarkEnd w:id="4473"/>
      <w:bookmarkEnd w:id="4474"/>
      <w:bookmarkEnd w:id="4475"/>
    </w:p>
    <w:p w:rsidR="0078627E" w:rsidRDefault="0078627E" w:rsidP="000A3DA6">
      <w:pPr>
        <w:pStyle w:val="af6"/>
        <w:keepNext/>
        <w:rPr>
          <w:rtl/>
        </w:rPr>
      </w:pPr>
      <w:r w:rsidRPr="008C3AA1">
        <w:rPr>
          <w:rStyle w:val="TagStyle"/>
          <w:rtl/>
        </w:rPr>
        <w:t xml:space="preserve"> &lt;&lt; יור &gt;&gt;</w:t>
      </w:r>
      <w:r w:rsidRPr="006221E7">
        <w:rPr>
          <w:rStyle w:val="TagStyle"/>
          <w:rtl/>
        </w:rPr>
        <w:t xml:space="preserve"> </w:t>
      </w:r>
      <w:r>
        <w:rPr>
          <w:rtl/>
        </w:rPr>
        <w:t>היו"ר ניסים ואטורי:</w:t>
      </w:r>
      <w:r w:rsidRPr="006221E7">
        <w:rPr>
          <w:rStyle w:val="TagStyle"/>
          <w:rtl/>
        </w:rPr>
        <w:t xml:space="preserve"> </w:t>
      </w:r>
      <w:r w:rsidRPr="008C3AA1">
        <w:rPr>
          <w:rStyle w:val="TagStyle"/>
          <w:rtl/>
        </w:rPr>
        <w:t>&lt;&lt; יור &gt;&gt;</w:t>
      </w:r>
      <w:r>
        <w:rPr>
          <w:rtl/>
        </w:rPr>
        <w:t xml:space="preserve">  </w:t>
      </w:r>
    </w:p>
    <w:p w:rsidR="0078627E" w:rsidRDefault="0078627E" w:rsidP="00B233D0">
      <w:pPr>
        <w:rPr>
          <w:rtl/>
          <w:lang w:eastAsia="he-IL"/>
        </w:rPr>
      </w:pPr>
    </w:p>
    <w:p w:rsidR="00B56E14" w:rsidRDefault="0078627E" w:rsidP="00B56E14">
      <w:pPr>
        <w:rPr>
          <w:rtl/>
          <w:lang w:eastAsia="he-IL"/>
        </w:rPr>
      </w:pPr>
      <w:r>
        <w:rPr>
          <w:rFonts w:hint="cs"/>
          <w:rtl/>
          <w:lang w:eastAsia="he-IL"/>
        </w:rPr>
        <w:t xml:space="preserve">תודה רבה. </w:t>
      </w:r>
    </w:p>
    <w:p w:rsidR="0078627E" w:rsidRDefault="0078627E" w:rsidP="00B56E14">
      <w:pPr>
        <w:rPr>
          <w:rtl/>
          <w:lang w:eastAsia="he-IL"/>
        </w:rPr>
      </w:pPr>
    </w:p>
    <w:p w:rsidR="00B56E14" w:rsidRDefault="00B56E14" w:rsidP="00B56E14">
      <w:pPr>
        <w:rPr>
          <w:rtl/>
          <w:lang w:eastAsia="he-IL"/>
        </w:rPr>
      </w:pPr>
    </w:p>
    <w:p w:rsidR="0078627E" w:rsidRDefault="0078627E" w:rsidP="000A3DA6">
      <w:pPr>
        <w:pStyle w:val="a6"/>
        <w:rPr>
          <w:rtl/>
          <w:lang w:eastAsia="he-IL"/>
        </w:rPr>
      </w:pPr>
      <w:bookmarkStart w:id="4476" w:name="ET_subject_640019_9"/>
      <w:r w:rsidRPr="006534C0">
        <w:rPr>
          <w:rStyle w:val="TagStyle"/>
          <w:rtl/>
        </w:rPr>
        <w:t xml:space="preserve"> &lt;&lt; נושא &gt;&gt; </w:t>
      </w:r>
      <w:bookmarkStart w:id="4477" w:name="_Toc137584523"/>
      <w:r w:rsidRPr="006534C0">
        <w:rPr>
          <w:rFonts w:hint="cs"/>
          <w:rtl/>
          <w:lang w:eastAsia="he-IL"/>
        </w:rPr>
        <w:t>המלצת</w:t>
      </w:r>
      <w:r w:rsidRPr="006534C0">
        <w:rPr>
          <w:lang w:eastAsia="he-IL"/>
        </w:rPr>
        <w:t xml:space="preserve"> </w:t>
      </w:r>
      <w:r w:rsidRPr="006534C0">
        <w:rPr>
          <w:rFonts w:hint="cs"/>
          <w:rtl/>
          <w:lang w:eastAsia="he-IL"/>
        </w:rPr>
        <w:t>הוועדה</w:t>
      </w:r>
      <w:r w:rsidRPr="006534C0">
        <w:rPr>
          <w:lang w:eastAsia="he-IL"/>
        </w:rPr>
        <w:t xml:space="preserve"> </w:t>
      </w:r>
      <w:r w:rsidRPr="006534C0">
        <w:rPr>
          <w:rFonts w:hint="cs"/>
          <w:rtl/>
          <w:lang w:eastAsia="he-IL"/>
        </w:rPr>
        <w:t>המשותפת</w:t>
      </w:r>
      <w:r w:rsidRPr="006534C0">
        <w:rPr>
          <w:lang w:eastAsia="he-IL"/>
        </w:rPr>
        <w:t xml:space="preserve"> </w:t>
      </w:r>
      <w:r w:rsidRPr="006534C0">
        <w:rPr>
          <w:rFonts w:hint="cs"/>
          <w:rtl/>
          <w:lang w:eastAsia="he-IL"/>
        </w:rPr>
        <w:t>של</w:t>
      </w:r>
      <w:r w:rsidRPr="006534C0">
        <w:rPr>
          <w:lang w:eastAsia="he-IL"/>
        </w:rPr>
        <w:t xml:space="preserve"> </w:t>
      </w:r>
      <w:r w:rsidRPr="006534C0">
        <w:rPr>
          <w:rFonts w:hint="cs"/>
          <w:rtl/>
          <w:lang w:eastAsia="he-IL"/>
        </w:rPr>
        <w:t>ועדת</w:t>
      </w:r>
      <w:r w:rsidRPr="006534C0">
        <w:rPr>
          <w:lang w:eastAsia="he-IL"/>
        </w:rPr>
        <w:t xml:space="preserve"> </w:t>
      </w:r>
      <w:r w:rsidRPr="006534C0">
        <w:rPr>
          <w:rFonts w:hint="cs"/>
          <w:rtl/>
          <w:lang w:eastAsia="he-IL"/>
        </w:rPr>
        <w:t>החוץ</w:t>
      </w:r>
      <w:r w:rsidRPr="006534C0">
        <w:rPr>
          <w:lang w:eastAsia="he-IL"/>
        </w:rPr>
        <w:t xml:space="preserve"> </w:t>
      </w:r>
      <w:r w:rsidRPr="006534C0">
        <w:rPr>
          <w:rFonts w:hint="cs"/>
          <w:rtl/>
          <w:lang w:eastAsia="he-IL"/>
        </w:rPr>
        <w:t>והביטחון</w:t>
      </w:r>
      <w:r w:rsidRPr="006534C0">
        <w:rPr>
          <w:lang w:eastAsia="he-IL"/>
        </w:rPr>
        <w:t xml:space="preserve"> </w:t>
      </w:r>
      <w:r w:rsidRPr="006534C0">
        <w:rPr>
          <w:rFonts w:hint="cs"/>
          <w:rtl/>
          <w:lang w:eastAsia="he-IL"/>
        </w:rPr>
        <w:t>וועדת</w:t>
      </w:r>
      <w:r w:rsidRPr="006534C0">
        <w:rPr>
          <w:lang w:eastAsia="he-IL"/>
        </w:rPr>
        <w:t xml:space="preserve"> </w:t>
      </w:r>
      <w:r>
        <w:rPr>
          <w:rFonts w:hint="cs"/>
          <w:rtl/>
          <w:lang w:eastAsia="he-IL"/>
        </w:rPr>
        <w:t>החוקה,</w:t>
      </w:r>
      <w:r w:rsidRPr="006534C0">
        <w:rPr>
          <w:lang w:eastAsia="he-IL"/>
        </w:rPr>
        <w:t xml:space="preserve"> </w:t>
      </w:r>
      <w:r w:rsidRPr="006534C0">
        <w:rPr>
          <w:rFonts w:hint="cs"/>
          <w:rtl/>
          <w:lang w:eastAsia="he-IL"/>
        </w:rPr>
        <w:t>חוק</w:t>
      </w:r>
      <w:r w:rsidRPr="006534C0">
        <w:rPr>
          <w:lang w:eastAsia="he-IL"/>
        </w:rPr>
        <w:t xml:space="preserve"> </w:t>
      </w:r>
      <w:r w:rsidRPr="006534C0">
        <w:rPr>
          <w:rFonts w:hint="cs"/>
          <w:rtl/>
          <w:lang w:eastAsia="he-IL"/>
        </w:rPr>
        <w:t>ומשפט</w:t>
      </w:r>
      <w:r w:rsidRPr="006534C0">
        <w:rPr>
          <w:lang w:eastAsia="he-IL"/>
        </w:rPr>
        <w:t xml:space="preserve"> </w:t>
      </w:r>
      <w:r w:rsidRPr="006534C0">
        <w:rPr>
          <w:rFonts w:hint="cs"/>
          <w:rtl/>
          <w:lang w:eastAsia="he-IL"/>
        </w:rPr>
        <w:t>בעניין</w:t>
      </w:r>
      <w:r>
        <w:rPr>
          <w:rFonts w:hint="cs"/>
          <w:rtl/>
          <w:lang w:eastAsia="he-IL"/>
        </w:rPr>
        <w:t xml:space="preserve"> </w:t>
      </w:r>
      <w:r w:rsidRPr="006534C0">
        <w:rPr>
          <w:rFonts w:hint="cs"/>
          <w:rtl/>
          <w:lang w:eastAsia="he-IL"/>
        </w:rPr>
        <w:t>הארכת</w:t>
      </w:r>
      <w:r w:rsidRPr="006534C0">
        <w:rPr>
          <w:lang w:eastAsia="he-IL"/>
        </w:rPr>
        <w:t xml:space="preserve"> </w:t>
      </w:r>
      <w:r w:rsidRPr="006534C0">
        <w:rPr>
          <w:rFonts w:hint="cs"/>
          <w:rtl/>
          <w:lang w:eastAsia="he-IL"/>
        </w:rPr>
        <w:t>תוקף</w:t>
      </w:r>
      <w:r w:rsidRPr="006534C0">
        <w:rPr>
          <w:lang w:eastAsia="he-IL"/>
        </w:rPr>
        <w:t xml:space="preserve"> </w:t>
      </w:r>
      <w:r w:rsidRPr="006534C0">
        <w:rPr>
          <w:rFonts w:hint="cs"/>
          <w:rtl/>
          <w:lang w:eastAsia="he-IL"/>
        </w:rPr>
        <w:t>ההכרזה</w:t>
      </w:r>
      <w:r w:rsidRPr="006534C0">
        <w:rPr>
          <w:lang w:eastAsia="he-IL"/>
        </w:rPr>
        <w:t xml:space="preserve"> </w:t>
      </w:r>
      <w:r w:rsidRPr="006534C0">
        <w:rPr>
          <w:rFonts w:hint="cs"/>
          <w:rtl/>
          <w:lang w:eastAsia="he-IL"/>
        </w:rPr>
        <w:t>על</w:t>
      </w:r>
      <w:r w:rsidRPr="006534C0">
        <w:rPr>
          <w:lang w:eastAsia="he-IL"/>
        </w:rPr>
        <w:t xml:space="preserve"> </w:t>
      </w:r>
      <w:r w:rsidRPr="006534C0">
        <w:rPr>
          <w:rFonts w:hint="cs"/>
          <w:rtl/>
          <w:lang w:eastAsia="he-IL"/>
        </w:rPr>
        <w:t>מצב</w:t>
      </w:r>
      <w:r w:rsidRPr="006534C0">
        <w:rPr>
          <w:lang w:eastAsia="he-IL"/>
        </w:rPr>
        <w:t xml:space="preserve"> </w:t>
      </w:r>
      <w:r w:rsidRPr="006534C0">
        <w:rPr>
          <w:rFonts w:hint="cs"/>
          <w:rtl/>
          <w:lang w:eastAsia="he-IL"/>
        </w:rPr>
        <w:t>חירום</w:t>
      </w:r>
      <w:bookmarkEnd w:id="4477"/>
      <w:r w:rsidRPr="006534C0">
        <w:rPr>
          <w:rStyle w:val="TagStyle"/>
          <w:rtl/>
        </w:rPr>
        <w:t xml:space="preserve"> &lt;&lt; נושא &gt;&gt;</w:t>
      </w:r>
      <w:r>
        <w:rPr>
          <w:rtl/>
          <w:lang w:eastAsia="he-IL"/>
        </w:rPr>
        <w:t xml:space="preserve">  </w:t>
      </w:r>
      <w:bookmarkEnd w:id="4476"/>
    </w:p>
    <w:p w:rsidR="0078627E" w:rsidRDefault="0078627E" w:rsidP="000A3DA6">
      <w:pPr>
        <w:ind w:firstLine="0"/>
        <w:rPr>
          <w:rtl/>
          <w:lang w:eastAsia="he-IL"/>
        </w:rPr>
      </w:pPr>
    </w:p>
    <w:p w:rsidR="0078627E" w:rsidRDefault="0078627E" w:rsidP="000A3DA6">
      <w:pPr>
        <w:pStyle w:val="af6"/>
        <w:keepNext/>
        <w:rPr>
          <w:rtl/>
        </w:rPr>
      </w:pPr>
      <w:bookmarkStart w:id="4478" w:name="ET_yor_6490_10"/>
      <w:r w:rsidRPr="006534C0">
        <w:rPr>
          <w:rStyle w:val="TagStyle"/>
          <w:rtl/>
        </w:rPr>
        <w:t xml:space="preserve"> &lt;&lt; יור &gt;&gt; </w:t>
      </w:r>
      <w:r>
        <w:rPr>
          <w:rtl/>
        </w:rPr>
        <w:t>היו"ר ניסים ואטורי:</w:t>
      </w:r>
      <w:r w:rsidRPr="006534C0">
        <w:rPr>
          <w:rStyle w:val="TagStyle"/>
          <w:rtl/>
        </w:rPr>
        <w:t xml:space="preserve"> &lt;&lt; יור &gt;&gt;</w:t>
      </w:r>
      <w:r>
        <w:rPr>
          <w:rtl/>
        </w:rPr>
        <w:t xml:space="preserve">  </w:t>
      </w:r>
      <w:bookmarkEnd w:id="4478"/>
    </w:p>
    <w:p w:rsidR="0078627E" w:rsidRDefault="0078627E" w:rsidP="00B233D0">
      <w:pPr>
        <w:rPr>
          <w:rtl/>
          <w:lang w:eastAsia="he-IL"/>
        </w:rPr>
      </w:pPr>
    </w:p>
    <w:p w:rsidR="0078627E" w:rsidRDefault="0078627E" w:rsidP="002E52A5">
      <w:pPr>
        <w:rPr>
          <w:rtl/>
          <w:lang w:eastAsia="he-IL"/>
        </w:rPr>
      </w:pPr>
      <w:r>
        <w:rPr>
          <w:rFonts w:hint="cs"/>
          <w:rtl/>
          <w:lang w:eastAsia="he-IL"/>
        </w:rPr>
        <w:t xml:space="preserve">נעבור לנושא </w:t>
      </w:r>
      <w:bookmarkStart w:id="4479" w:name="_ETM_Q12_315859"/>
      <w:bookmarkEnd w:id="4479"/>
      <w:r>
        <w:rPr>
          <w:rFonts w:hint="cs"/>
          <w:rtl/>
          <w:lang w:eastAsia="he-IL"/>
        </w:rPr>
        <w:t xml:space="preserve">הבא </w:t>
      </w:r>
      <w:r w:rsidR="002E52A5">
        <w:rPr>
          <w:rFonts w:hint="eastAsia"/>
          <w:rtl/>
          <w:lang w:eastAsia="he-IL"/>
        </w:rPr>
        <w:t xml:space="preserve">– </w:t>
      </w:r>
      <w:r>
        <w:rPr>
          <w:rFonts w:hint="cs"/>
          <w:rtl/>
          <w:lang w:eastAsia="he-IL"/>
        </w:rPr>
        <w:t xml:space="preserve">המלצת הוועדה המשותפת של ועדת החוץ והביטחון </w:t>
      </w:r>
      <w:bookmarkStart w:id="4480" w:name="_ETM_Q12_322328"/>
      <w:bookmarkEnd w:id="4480"/>
      <w:r>
        <w:rPr>
          <w:rFonts w:hint="cs"/>
          <w:rtl/>
          <w:lang w:eastAsia="he-IL"/>
        </w:rPr>
        <w:t xml:space="preserve">וועדת החוקה, חוק ומשפט בעניין הארכת תוקף ההכרזה על </w:t>
      </w:r>
      <w:bookmarkStart w:id="4481" w:name="_ETM_Q12_326265"/>
      <w:bookmarkEnd w:id="4481"/>
      <w:r>
        <w:rPr>
          <w:rFonts w:hint="cs"/>
          <w:rtl/>
          <w:lang w:eastAsia="he-IL"/>
        </w:rPr>
        <w:t xml:space="preserve">מצב חירום. מציג </w:t>
      </w:r>
      <w:r w:rsidR="002E52A5">
        <w:rPr>
          <w:rFonts w:hint="eastAsia"/>
          <w:rtl/>
          <w:lang w:eastAsia="he-IL"/>
        </w:rPr>
        <w:t xml:space="preserve">– </w:t>
      </w:r>
      <w:r>
        <w:rPr>
          <w:rFonts w:hint="cs"/>
          <w:rtl/>
          <w:lang w:eastAsia="he-IL"/>
        </w:rPr>
        <w:t>חבר הכנסת משריקי.</w:t>
      </w:r>
    </w:p>
    <w:p w:rsidR="0078627E" w:rsidRDefault="0078627E" w:rsidP="000A3DA6">
      <w:pPr>
        <w:rPr>
          <w:rtl/>
          <w:lang w:eastAsia="he-IL"/>
        </w:rPr>
      </w:pPr>
      <w:bookmarkStart w:id="4482" w:name="_ETM_Q12_333396"/>
      <w:bookmarkStart w:id="4483" w:name="_ETM_Q12_333484"/>
      <w:bookmarkEnd w:id="4482"/>
      <w:bookmarkEnd w:id="4483"/>
    </w:p>
    <w:p w:rsidR="0078627E" w:rsidRDefault="0078627E" w:rsidP="000A3DA6">
      <w:pPr>
        <w:pStyle w:val="a4"/>
        <w:keepNext/>
        <w:rPr>
          <w:rtl/>
        </w:rPr>
      </w:pPr>
      <w:bookmarkStart w:id="4484" w:name="ET_speaker_יונתן_מישרקי_בשם_הוועדה_11"/>
      <w:r w:rsidRPr="006534C0">
        <w:rPr>
          <w:rStyle w:val="TagStyle"/>
          <w:rtl/>
        </w:rPr>
        <w:t xml:space="preserve"> &lt;&lt; דובר &gt;&gt; </w:t>
      </w:r>
      <w:bookmarkStart w:id="4485" w:name="_Toc137584524"/>
      <w:r>
        <w:rPr>
          <w:rtl/>
        </w:rPr>
        <w:t>יונתן מישרקי (בשם הוועדה המשותפת):</w:t>
      </w:r>
      <w:bookmarkEnd w:id="4485"/>
      <w:r w:rsidRPr="006534C0">
        <w:rPr>
          <w:rStyle w:val="TagStyle"/>
          <w:rtl/>
        </w:rPr>
        <w:t xml:space="preserve"> &lt;&lt; דובר &gt;&gt;</w:t>
      </w:r>
      <w:r>
        <w:rPr>
          <w:rtl/>
        </w:rPr>
        <w:t xml:space="preserve">  </w:t>
      </w:r>
      <w:bookmarkEnd w:id="4484"/>
    </w:p>
    <w:p w:rsidR="0078627E" w:rsidRDefault="0078627E" w:rsidP="00B233D0">
      <w:pPr>
        <w:rPr>
          <w:rtl/>
          <w:lang w:eastAsia="he-IL"/>
        </w:rPr>
      </w:pPr>
    </w:p>
    <w:p w:rsidR="0078627E" w:rsidRDefault="0078627E" w:rsidP="002E52A5">
      <w:pPr>
        <w:rPr>
          <w:rtl/>
          <w:lang w:eastAsia="he-IL"/>
        </w:rPr>
      </w:pPr>
      <w:r>
        <w:rPr>
          <w:rtl/>
          <w:lang w:eastAsia="he-IL"/>
        </w:rPr>
        <w:t>אדוני היושב</w:t>
      </w:r>
      <w:r>
        <w:rPr>
          <w:rFonts w:hint="cs"/>
          <w:rtl/>
          <w:lang w:eastAsia="he-IL"/>
        </w:rPr>
        <w:t>-</w:t>
      </w:r>
      <w:r>
        <w:rPr>
          <w:rtl/>
          <w:lang w:eastAsia="he-IL"/>
        </w:rPr>
        <w:t>ראש, כנסת נכבדה, אני מתכבד להציג בפני המליאה את המלצת הוועדה המשותפת לוועדת החוץ והביטחון ולוועדת החוקה, חוק ומשפט בעניין הכרזה על מצב חירום בהתאם לסעיף 69 לתקנון הכנסת.</w:t>
      </w:r>
    </w:p>
    <w:p w:rsidR="0078627E" w:rsidRPr="006534C0" w:rsidRDefault="0078627E" w:rsidP="000A3DA6">
      <w:pPr>
        <w:rPr>
          <w:rtl/>
          <w:lang w:eastAsia="he-IL"/>
        </w:rPr>
      </w:pPr>
    </w:p>
    <w:p w:rsidR="0078627E" w:rsidRDefault="0078627E" w:rsidP="002E52A5">
      <w:pPr>
        <w:rPr>
          <w:rtl/>
          <w:lang w:eastAsia="he-IL"/>
        </w:rPr>
      </w:pPr>
      <w:r>
        <w:rPr>
          <w:rtl/>
          <w:lang w:eastAsia="he-IL"/>
        </w:rPr>
        <w:t>סמוך לאחר הקמת המדינה הכריזה מועצת המדינה הזמנית על מצב חירום במדינה. מצב חירום זה עדיין עומד בתוקפו. ב-1996 נחקק חוק</w:t>
      </w:r>
      <w:r>
        <w:rPr>
          <w:rFonts w:hint="cs"/>
          <w:rtl/>
          <w:lang w:eastAsia="he-IL"/>
        </w:rPr>
        <w:t>-</w:t>
      </w:r>
      <w:r>
        <w:rPr>
          <w:rtl/>
          <w:lang w:eastAsia="he-IL"/>
        </w:rPr>
        <w:t>יסוד: הממשלה, שקבע כי סמכות ההכרזה על מצב חירום תהיה בידי הכנסת, ביוזמתה או על פי הצעת הממשלה, וכי תוקף ההכרזה לא יעמוד על יותר משנה. מאז האריכה הכנסת את תוקף ההכרזה מדי שנה או לתקופות קצרות יותר.</w:t>
      </w:r>
    </w:p>
    <w:p w:rsidR="0078627E" w:rsidRPr="006534C0" w:rsidRDefault="0078627E" w:rsidP="000A3DA6">
      <w:pPr>
        <w:rPr>
          <w:rtl/>
          <w:lang w:eastAsia="he-IL"/>
        </w:rPr>
      </w:pPr>
    </w:p>
    <w:p w:rsidR="0078627E" w:rsidRDefault="0078627E" w:rsidP="000A3DA6">
      <w:pPr>
        <w:rPr>
          <w:rtl/>
          <w:lang w:eastAsia="he-IL"/>
        </w:rPr>
      </w:pPr>
      <w:r>
        <w:rPr>
          <w:rtl/>
          <w:lang w:eastAsia="he-IL"/>
        </w:rPr>
        <w:t xml:space="preserve">להכרזה יש שתי השלכות עיקריות. ראשית, ההכרזה מקנה לממשלה סמכות להתקין תקנות שעת חירום, שבכוחן אף לגבור על חקיקת הכנסת, ותוקפן עד שלושה חודשים. ההשלכה השנייה נובעת מנוהג שהיה קיים בעשורים הראשונים למדינה, </w:t>
      </w:r>
      <w:r>
        <w:rPr>
          <w:rFonts w:hint="cs"/>
          <w:rtl/>
          <w:lang w:eastAsia="he-IL"/>
        </w:rPr>
        <w:t>ש</w:t>
      </w:r>
      <w:r>
        <w:rPr>
          <w:rtl/>
          <w:lang w:eastAsia="he-IL"/>
        </w:rPr>
        <w:t>במהלכם נחקקו חוקים וצווים שונים שנקבע בהם כי יעמדו בתוקף כל עוד ההכרזה על מצב חירום בתוקף.</w:t>
      </w:r>
    </w:p>
    <w:p w:rsidR="0078627E" w:rsidRPr="006534C0" w:rsidRDefault="0078627E" w:rsidP="000A3DA6">
      <w:pPr>
        <w:rPr>
          <w:rtl/>
          <w:lang w:eastAsia="he-IL"/>
        </w:rPr>
      </w:pPr>
    </w:p>
    <w:p w:rsidR="0078627E" w:rsidRDefault="0078627E" w:rsidP="002E52A5">
      <w:pPr>
        <w:rPr>
          <w:rtl/>
          <w:lang w:eastAsia="he-IL"/>
        </w:rPr>
      </w:pPr>
      <w:r>
        <w:rPr>
          <w:rtl/>
          <w:lang w:eastAsia="he-IL"/>
        </w:rPr>
        <w:t xml:space="preserve">באשר לתקנות שעת חירום, ככלל, בשני העשורים האחרונים מיעטה הממשלה להשתמש בסמכות החריגה שניתנה לה. ואולם, עם פרוץ משבר הקורונה, שהיה מצב חירום פשוטו כמשמעו, התקינה הממשלה 38 תקנות שעת חירום. חלק מתקנות שעת חירום אלה הוחלפו בהדרגה בחקיקה ראשית של הכנסת, ואחרות בוטלו או פקעו מאליהן. כאשר החל גל </w:t>
      </w:r>
      <w:proofErr w:type="spellStart"/>
      <w:r>
        <w:rPr>
          <w:rtl/>
          <w:lang w:eastAsia="he-IL"/>
        </w:rPr>
        <w:t>האומיקרון</w:t>
      </w:r>
      <w:proofErr w:type="spellEnd"/>
      <w:r>
        <w:rPr>
          <w:rtl/>
          <w:lang w:eastAsia="he-IL"/>
        </w:rPr>
        <w:t xml:space="preserve"> בשנת 2021 הותקן סט בודד נוסף של תקנות, </w:t>
      </w:r>
      <w:r w:rsidR="002E52A5">
        <w:rPr>
          <w:rFonts w:hint="cs"/>
          <w:rtl/>
          <w:lang w:eastAsia="he-IL"/>
        </w:rPr>
        <w:t>ו</w:t>
      </w:r>
      <w:r>
        <w:rPr>
          <w:rtl/>
          <w:lang w:eastAsia="he-IL"/>
        </w:rPr>
        <w:t xml:space="preserve">פקע כעבור </w:t>
      </w:r>
      <w:r>
        <w:rPr>
          <w:rFonts w:hint="cs"/>
          <w:rtl/>
          <w:lang w:eastAsia="he-IL"/>
        </w:rPr>
        <w:t>ארבעה</w:t>
      </w:r>
      <w:r>
        <w:rPr>
          <w:rtl/>
          <w:lang w:eastAsia="he-IL"/>
        </w:rPr>
        <w:t xml:space="preserve"> ימים, ומאז לא השתמשה הממשלה בסמכותה זו.</w:t>
      </w:r>
    </w:p>
    <w:p w:rsidR="0078627E" w:rsidRPr="006534C0" w:rsidRDefault="0078627E" w:rsidP="000A3DA6">
      <w:pPr>
        <w:rPr>
          <w:rtl/>
          <w:lang w:eastAsia="he-IL"/>
        </w:rPr>
      </w:pPr>
    </w:p>
    <w:p w:rsidR="0078627E" w:rsidRDefault="0078627E" w:rsidP="002E52A5">
      <w:pPr>
        <w:rPr>
          <w:rtl/>
          <w:lang w:eastAsia="he-IL"/>
        </w:rPr>
      </w:pPr>
      <w:r>
        <w:rPr>
          <w:rtl/>
          <w:lang w:eastAsia="he-IL"/>
        </w:rPr>
        <w:t xml:space="preserve">כאמור, ההיבט השני של ההכרזה הוא החוקים והצווים השונים שההכרזה מקנה להם תוקף. בחוקים ובצווים השונים נקבעו הסדרים חיוניים הן מבחינה ביטחונית והן מבחינה כלכלית. אם הכנסת לא תשוב ותכריז על מצב חירום, הסדרים חיוניים אלה יפקעו. בין היתר כוללים הסדרים אלה את חוק המעצרים המינהליים ואת החקיקה המסדירה תפיסת מקרקעין בשעת חירום. </w:t>
      </w:r>
      <w:proofErr w:type="spellStart"/>
      <w:r>
        <w:rPr>
          <w:rtl/>
          <w:lang w:eastAsia="he-IL"/>
        </w:rPr>
        <w:t>לצ</w:t>
      </w:r>
      <w:r>
        <w:rPr>
          <w:rFonts w:hint="cs"/>
          <w:rtl/>
          <w:lang w:eastAsia="he-IL"/>
        </w:rPr>
        <w:t>י</w:t>
      </w:r>
      <w:r>
        <w:rPr>
          <w:rtl/>
          <w:lang w:eastAsia="he-IL"/>
        </w:rPr>
        <w:t>דם</w:t>
      </w:r>
      <w:proofErr w:type="spellEnd"/>
      <w:r>
        <w:rPr>
          <w:rtl/>
          <w:lang w:eastAsia="he-IL"/>
        </w:rPr>
        <w:t xml:space="preserve"> יש גם צווים שהוצאו מכוח חוק הפיקוח על מצרכים ושירותים, שאף הוא חוק שתוקפו מותנה בהכרזה על מצב חירום. אף שאין קשר ישיר בין הצווים לבין מצב החירום, עדיין יש בהם צורך, שכן הם מסדירים ענפים שונים במשק, כגון יהלומים, דבש</w:t>
      </w:r>
      <w:r w:rsidR="002E52A5">
        <w:rPr>
          <w:rFonts w:hint="cs"/>
          <w:rtl/>
          <w:lang w:eastAsia="he-IL"/>
        </w:rPr>
        <w:t xml:space="preserve"> ו</w:t>
      </w:r>
      <w:r>
        <w:rPr>
          <w:rtl/>
          <w:lang w:eastAsia="he-IL"/>
        </w:rPr>
        <w:t>מעליות.</w:t>
      </w:r>
    </w:p>
    <w:p w:rsidR="0078627E" w:rsidRPr="006534C0" w:rsidRDefault="0078627E" w:rsidP="000A3DA6">
      <w:pPr>
        <w:rPr>
          <w:rtl/>
          <w:lang w:eastAsia="he-IL"/>
        </w:rPr>
      </w:pPr>
    </w:p>
    <w:p w:rsidR="0078627E" w:rsidRDefault="0078627E" w:rsidP="000A3DA6">
      <w:pPr>
        <w:rPr>
          <w:rtl/>
          <w:lang w:eastAsia="he-IL"/>
        </w:rPr>
      </w:pPr>
      <w:r>
        <w:rPr>
          <w:rtl/>
          <w:lang w:eastAsia="he-IL"/>
        </w:rPr>
        <w:t>ב-2009 החלה הוועדה המשותפת</w:t>
      </w:r>
      <w:r>
        <w:rPr>
          <w:rFonts w:hint="cs"/>
          <w:rtl/>
          <w:lang w:eastAsia="he-IL"/>
        </w:rPr>
        <w:t xml:space="preserve"> </w:t>
      </w:r>
      <w:r>
        <w:rPr>
          <w:rtl/>
          <w:lang w:eastAsia="he-IL"/>
        </w:rPr>
        <w:t>–</w:t>
      </w:r>
      <w:r>
        <w:rPr>
          <w:rFonts w:hint="cs"/>
          <w:rtl/>
          <w:lang w:eastAsia="he-IL"/>
        </w:rPr>
        <w:t xml:space="preserve"> אני כבר מסיים, אדוני </w:t>
      </w:r>
      <w:r>
        <w:rPr>
          <w:rtl/>
          <w:lang w:eastAsia="he-IL"/>
        </w:rPr>
        <w:t>– לקיים פיקוח הדוק יותר על משרדי הממשלה, כדי להביא להחלפת החקיקה הזו בחקיקה שלא תהיה תלויה במצב חירום. המאמץ המשותף של הוועדה המשותפת ושל משרדי הממשלה נשא פירות: אם ב-2009 היו בתוקף 174 חוקים וצווים שתוקפם תלוי בהכרזה על מצב חירום, הרי שכיום נותרו רק 19 כאלה.</w:t>
      </w:r>
      <w:r>
        <w:rPr>
          <w:rFonts w:hint="cs"/>
          <w:rtl/>
          <w:lang w:eastAsia="he-IL"/>
        </w:rPr>
        <w:t xml:space="preserve"> הקצב בסדר, דניאל?</w:t>
      </w:r>
    </w:p>
    <w:p w:rsidR="0078627E" w:rsidRPr="006534C0" w:rsidRDefault="0078627E" w:rsidP="000A3DA6">
      <w:pPr>
        <w:rPr>
          <w:rtl/>
          <w:lang w:eastAsia="he-IL"/>
        </w:rPr>
      </w:pPr>
    </w:p>
    <w:p w:rsidR="0078627E" w:rsidRDefault="0078627E" w:rsidP="002E52A5">
      <w:pPr>
        <w:rPr>
          <w:rtl/>
          <w:lang w:eastAsia="he-IL"/>
        </w:rPr>
      </w:pPr>
      <w:r>
        <w:rPr>
          <w:rtl/>
          <w:lang w:eastAsia="he-IL"/>
        </w:rPr>
        <w:t>במהלך השנה האחרונה לא הוסדרו חוקים וצווים חדשים עקב התפזרות הכנסת ה</w:t>
      </w:r>
      <w:r>
        <w:rPr>
          <w:rFonts w:hint="cs"/>
          <w:rtl/>
          <w:lang w:eastAsia="he-IL"/>
        </w:rPr>
        <w:t>עשרים-וארבע</w:t>
      </w:r>
      <w:r>
        <w:rPr>
          <w:rtl/>
          <w:lang w:eastAsia="he-IL"/>
        </w:rPr>
        <w:t xml:space="preserve"> ועצירת מהלכי חקיקה שהחלו. עם זאת, ב</w:t>
      </w:r>
      <w:r>
        <w:rPr>
          <w:rFonts w:hint="cs"/>
          <w:rtl/>
          <w:lang w:eastAsia="he-IL"/>
        </w:rPr>
        <w:t>כמה</w:t>
      </w:r>
      <w:r>
        <w:rPr>
          <w:rtl/>
          <w:lang w:eastAsia="he-IL"/>
        </w:rPr>
        <w:t xml:space="preserve"> נושאים חלה התקדמות. הצעת חוק להסדרת כוורות וייצור דבש, שחקיקתה תאפשר את החלפתו של צו אחד, אושרה בשבוע שעבר בקריאה הראשונה. משרד הבריאות הפיץ לפני כשנה תזכיר חוק לתיקון פקודת הרוקחים במטרה להחליף צו אחר, ובדיון שקיימנו התבשרנו כי הצעת החוק צפויה להגיע לכנסת עד סוף כנס הקיץ. המשרד להגנת הסביבה עדכן כי הצעת חוק נוספת, הצעת חוק הסדרת העיסוק בקרינה מייננת, שתחליף שני צווים, תובא אף היא לאישור הכנסת עד סוף כנס הקיץ. בנוסף, משרד הכלכלה הפיץ במרץ האחרון </w:t>
      </w:r>
      <w:r>
        <w:rPr>
          <w:rFonts w:hint="cs"/>
          <w:rtl/>
          <w:lang w:eastAsia="he-IL"/>
        </w:rPr>
        <w:t xml:space="preserve">את </w:t>
      </w:r>
      <w:r>
        <w:rPr>
          <w:rtl/>
          <w:lang w:eastAsia="he-IL"/>
        </w:rPr>
        <w:t>תזכיר חוק הפיקוח על ענף היהלומים ואבני החן במטרה להחליף צו נוסף.</w:t>
      </w:r>
    </w:p>
    <w:p w:rsidR="0078627E" w:rsidRDefault="0078627E" w:rsidP="000A3DA6">
      <w:pPr>
        <w:ind w:firstLine="0"/>
        <w:rPr>
          <w:rtl/>
          <w:lang w:eastAsia="he-IL"/>
        </w:rPr>
      </w:pPr>
    </w:p>
    <w:p w:rsidR="0078627E" w:rsidRDefault="0078627E" w:rsidP="002E52A5">
      <w:pPr>
        <w:rPr>
          <w:rtl/>
          <w:lang w:eastAsia="he-IL"/>
        </w:rPr>
      </w:pPr>
      <w:r w:rsidRPr="003F0607">
        <w:rPr>
          <w:rFonts w:hint="cs"/>
          <w:rtl/>
          <w:lang w:eastAsia="he-IL"/>
        </w:rPr>
        <w:t>הוועדה המשותפת תמשיך לעקוב אחר התקדמות החקיקה, הן בממשלה והן בכנסת, במטרה להביא לסיומה באופן שיאפשר את סיומו של מצב החירום.</w:t>
      </w:r>
      <w:r w:rsidR="002E52A5">
        <w:rPr>
          <w:rFonts w:hint="cs"/>
          <w:rtl/>
          <w:lang w:eastAsia="he-IL"/>
        </w:rPr>
        <w:t xml:space="preserve"> </w:t>
      </w:r>
      <w:r w:rsidRPr="003F0607">
        <w:rPr>
          <w:rFonts w:hint="cs"/>
          <w:rtl/>
          <w:lang w:eastAsia="he-IL"/>
        </w:rPr>
        <w:t>כל עוד לא הסתיימה חקיקה זו, אין מנוס מלחזור ולהכריז על מצב חירום</w:t>
      </w:r>
      <w:r>
        <w:rPr>
          <w:rFonts w:hint="cs"/>
          <w:rtl/>
          <w:lang w:eastAsia="he-IL"/>
        </w:rPr>
        <w:t>.</w:t>
      </w:r>
      <w:r w:rsidRPr="003F0607">
        <w:rPr>
          <w:rFonts w:hint="cs"/>
          <w:rtl/>
          <w:lang w:eastAsia="he-IL"/>
        </w:rPr>
        <w:t xml:space="preserve"> ועל כן החליטה הוועדה המשותפת להמליץ לכנסת להכריז על מצב חירום לתקופה של שנה נוספת, עד ליום ו</w:t>
      </w:r>
      <w:r>
        <w:rPr>
          <w:rFonts w:hint="cs"/>
          <w:rtl/>
          <w:lang w:eastAsia="he-IL"/>
        </w:rPr>
        <w:t>'</w:t>
      </w:r>
      <w:r w:rsidRPr="003F0607">
        <w:rPr>
          <w:rFonts w:hint="cs"/>
          <w:rtl/>
          <w:lang w:eastAsia="he-IL"/>
        </w:rPr>
        <w:t xml:space="preserve"> בסיוון התשפ</w:t>
      </w:r>
      <w:r>
        <w:rPr>
          <w:rFonts w:hint="cs"/>
          <w:rtl/>
          <w:lang w:eastAsia="he-IL"/>
        </w:rPr>
        <w:t xml:space="preserve">"ד, </w:t>
      </w:r>
      <w:r w:rsidRPr="003F0607">
        <w:rPr>
          <w:lang w:eastAsia="he-IL" w:bidi="en-US"/>
        </w:rPr>
        <w:t>12</w:t>
      </w:r>
      <w:r w:rsidRPr="003F0607">
        <w:rPr>
          <w:rtl/>
          <w:lang w:eastAsia="he-IL"/>
        </w:rPr>
        <w:t xml:space="preserve"> </w:t>
      </w:r>
      <w:r w:rsidRPr="003F0607">
        <w:rPr>
          <w:rFonts w:hint="cs"/>
          <w:rtl/>
          <w:lang w:eastAsia="he-IL"/>
        </w:rPr>
        <w:t xml:space="preserve">ביוני </w:t>
      </w:r>
      <w:r w:rsidRPr="003F0607">
        <w:rPr>
          <w:lang w:eastAsia="he-IL" w:bidi="en-US"/>
        </w:rPr>
        <w:t>2024</w:t>
      </w:r>
      <w:r w:rsidRPr="003F0607">
        <w:rPr>
          <w:rtl/>
          <w:lang w:eastAsia="he-IL"/>
        </w:rPr>
        <w:t>.</w:t>
      </w:r>
    </w:p>
    <w:p w:rsidR="0078627E" w:rsidRPr="003F0607" w:rsidRDefault="0078627E" w:rsidP="000A3DA6">
      <w:pPr>
        <w:rPr>
          <w:rtl/>
          <w:lang w:eastAsia="he-IL"/>
        </w:rPr>
      </w:pPr>
    </w:p>
    <w:p w:rsidR="0078627E" w:rsidRDefault="0078627E" w:rsidP="000A3DA6">
      <w:pPr>
        <w:rPr>
          <w:rtl/>
          <w:lang w:eastAsia="he-IL"/>
        </w:rPr>
      </w:pPr>
      <w:r w:rsidRPr="003F0607">
        <w:rPr>
          <w:rtl/>
          <w:lang w:eastAsia="he-IL"/>
        </w:rPr>
        <w:t>אבקש מחברי הכנסת לאשר את המלצת הוועדה.</w:t>
      </w:r>
      <w:r>
        <w:rPr>
          <w:rFonts w:hint="cs"/>
          <w:rtl/>
          <w:lang w:eastAsia="he-IL"/>
        </w:rPr>
        <w:t xml:space="preserve"> תודה רבה. </w:t>
      </w:r>
    </w:p>
    <w:p w:rsidR="0078627E" w:rsidRDefault="0078627E" w:rsidP="000A3DA6">
      <w:pPr>
        <w:rPr>
          <w:rtl/>
          <w:lang w:eastAsia="he-IL"/>
        </w:rPr>
      </w:pPr>
      <w:bookmarkStart w:id="4486" w:name="_ETM_Q12_554582"/>
      <w:bookmarkStart w:id="4487" w:name="_ETM_Q12_554639"/>
      <w:bookmarkEnd w:id="4486"/>
      <w:bookmarkEnd w:id="4487"/>
    </w:p>
    <w:p w:rsidR="0078627E" w:rsidRDefault="0078627E" w:rsidP="000A3DA6">
      <w:pPr>
        <w:pStyle w:val="af6"/>
        <w:keepNext/>
        <w:rPr>
          <w:rtl/>
        </w:rPr>
      </w:pPr>
      <w:bookmarkStart w:id="4488" w:name="ET_yor_6490_12"/>
      <w:r w:rsidRPr="003F0607">
        <w:rPr>
          <w:rStyle w:val="TagStyle"/>
          <w:rtl/>
        </w:rPr>
        <w:t xml:space="preserve"> &lt;&lt; יור &gt;&gt; </w:t>
      </w:r>
      <w:r>
        <w:rPr>
          <w:rtl/>
        </w:rPr>
        <w:t>היו"ר ניסים ואטורי:</w:t>
      </w:r>
      <w:r w:rsidRPr="003F0607">
        <w:rPr>
          <w:rStyle w:val="TagStyle"/>
          <w:rtl/>
        </w:rPr>
        <w:t xml:space="preserve"> &lt;&lt; יור &gt;&gt;</w:t>
      </w:r>
      <w:r>
        <w:rPr>
          <w:rtl/>
        </w:rPr>
        <w:t xml:space="preserve">  </w:t>
      </w:r>
      <w:bookmarkEnd w:id="4488"/>
    </w:p>
    <w:p w:rsidR="0078627E" w:rsidRDefault="0078627E" w:rsidP="00B233D0">
      <w:pPr>
        <w:rPr>
          <w:rtl/>
          <w:lang w:eastAsia="he-IL"/>
        </w:rPr>
      </w:pPr>
    </w:p>
    <w:p w:rsidR="0078627E" w:rsidRDefault="0078627E" w:rsidP="000A3DA6">
      <w:pPr>
        <w:rPr>
          <w:rtl/>
          <w:lang w:eastAsia="he-IL"/>
        </w:rPr>
      </w:pPr>
      <w:r>
        <w:rPr>
          <w:rFonts w:hint="cs"/>
          <w:rtl/>
          <w:lang w:eastAsia="he-IL"/>
        </w:rPr>
        <w:t xml:space="preserve">תודה רבה. רשימת הדוברים סגורה. </w:t>
      </w:r>
      <w:bookmarkStart w:id="4489" w:name="_ETM_Q12_557469"/>
      <w:bookmarkEnd w:id="4489"/>
      <w:r>
        <w:rPr>
          <w:rFonts w:hint="cs"/>
          <w:rtl/>
          <w:lang w:eastAsia="he-IL"/>
        </w:rPr>
        <w:t xml:space="preserve">אני אקרא את רשימת הדוברים. עאידה תומא סלימאן </w:t>
      </w:r>
      <w:r>
        <w:rPr>
          <w:rtl/>
          <w:lang w:eastAsia="he-IL"/>
        </w:rPr>
        <w:t>–</w:t>
      </w:r>
      <w:r>
        <w:rPr>
          <w:rFonts w:hint="cs"/>
          <w:rtl/>
          <w:lang w:eastAsia="he-IL"/>
        </w:rPr>
        <w:t xml:space="preserve"> </w:t>
      </w:r>
      <w:bookmarkStart w:id="4490" w:name="_ETM_Q12_565587"/>
      <w:bookmarkEnd w:id="4490"/>
      <w:r>
        <w:rPr>
          <w:rFonts w:hint="cs"/>
          <w:rtl/>
          <w:lang w:eastAsia="he-IL"/>
        </w:rPr>
        <w:t xml:space="preserve">אינה נוכחת; טטיאנה מזרסקי </w:t>
      </w:r>
      <w:r>
        <w:rPr>
          <w:rtl/>
          <w:lang w:eastAsia="he-IL"/>
        </w:rPr>
        <w:t>–</w:t>
      </w:r>
      <w:r>
        <w:rPr>
          <w:rFonts w:hint="cs"/>
          <w:rtl/>
          <w:lang w:eastAsia="he-IL"/>
        </w:rPr>
        <w:t xml:space="preserve"> אינה נוכחת; אימאן </w:t>
      </w:r>
      <w:bookmarkStart w:id="4491" w:name="_ETM_Q12_570569"/>
      <w:bookmarkEnd w:id="4491"/>
      <w:r>
        <w:rPr>
          <w:rFonts w:hint="cs"/>
          <w:rtl/>
          <w:lang w:eastAsia="he-IL"/>
        </w:rPr>
        <w:t xml:space="preserve">ח'טיב יאסין </w:t>
      </w:r>
      <w:r>
        <w:rPr>
          <w:rtl/>
          <w:lang w:eastAsia="he-IL"/>
        </w:rPr>
        <w:t>–</w:t>
      </w:r>
      <w:r>
        <w:rPr>
          <w:rFonts w:hint="cs"/>
          <w:rtl/>
          <w:lang w:eastAsia="he-IL"/>
        </w:rPr>
        <w:t xml:space="preserve"> אינה נוכחת; יוסף עטאונה </w:t>
      </w:r>
      <w:r>
        <w:rPr>
          <w:rtl/>
          <w:lang w:eastAsia="he-IL"/>
        </w:rPr>
        <w:t>–</w:t>
      </w:r>
      <w:r>
        <w:rPr>
          <w:rFonts w:hint="cs"/>
          <w:rtl/>
          <w:lang w:eastAsia="he-IL"/>
        </w:rPr>
        <w:t xml:space="preserve"> </w:t>
      </w:r>
      <w:bookmarkStart w:id="4492" w:name="_ETM_Q12_571783"/>
      <w:bookmarkEnd w:id="4492"/>
      <w:r>
        <w:rPr>
          <w:rFonts w:hint="cs"/>
          <w:rtl/>
          <w:lang w:eastAsia="he-IL"/>
        </w:rPr>
        <w:t xml:space="preserve">אינו נוכח; שרון ניר </w:t>
      </w:r>
      <w:r>
        <w:rPr>
          <w:rtl/>
          <w:lang w:eastAsia="he-IL"/>
        </w:rPr>
        <w:t>–</w:t>
      </w:r>
      <w:r>
        <w:rPr>
          <w:rFonts w:hint="cs"/>
          <w:rtl/>
          <w:lang w:eastAsia="he-IL"/>
        </w:rPr>
        <w:t xml:space="preserve"> אינה נוכחת. עופר כסיף. </w:t>
      </w:r>
      <w:bookmarkStart w:id="4493" w:name="_ETM_Q12_584814"/>
      <w:bookmarkStart w:id="4494" w:name="_ETM_Q12_599790"/>
      <w:bookmarkEnd w:id="4493"/>
      <w:bookmarkEnd w:id="4494"/>
    </w:p>
    <w:p w:rsidR="0078627E" w:rsidRDefault="0078627E" w:rsidP="000A3DA6">
      <w:pPr>
        <w:rPr>
          <w:rtl/>
          <w:lang w:eastAsia="he-IL"/>
        </w:rPr>
      </w:pPr>
      <w:bookmarkStart w:id="4495" w:name="_ETM_Q12_599868"/>
      <w:bookmarkStart w:id="4496" w:name="_ETM_Q12_601422"/>
      <w:bookmarkEnd w:id="4495"/>
      <w:bookmarkEnd w:id="4496"/>
    </w:p>
    <w:p w:rsidR="0078627E" w:rsidRDefault="0078627E" w:rsidP="000A3DA6">
      <w:pPr>
        <w:pStyle w:val="a4"/>
        <w:keepNext/>
        <w:rPr>
          <w:rtl/>
        </w:rPr>
      </w:pPr>
      <w:bookmarkStart w:id="4497" w:name="ET_speaker_5785_13"/>
      <w:r w:rsidRPr="003F0607">
        <w:rPr>
          <w:rStyle w:val="TagStyle"/>
          <w:rtl/>
        </w:rPr>
        <w:t xml:space="preserve"> &lt;&lt; דובר &gt;&gt; </w:t>
      </w:r>
      <w:bookmarkStart w:id="4498" w:name="_Toc137584525"/>
      <w:r>
        <w:rPr>
          <w:rtl/>
        </w:rPr>
        <w:t>עופר כסיף (חד"ש-תע"ל):</w:t>
      </w:r>
      <w:bookmarkEnd w:id="4498"/>
      <w:r w:rsidRPr="003F0607">
        <w:rPr>
          <w:rStyle w:val="TagStyle"/>
          <w:rtl/>
        </w:rPr>
        <w:t xml:space="preserve"> &lt;&lt; דובר &gt;&gt;</w:t>
      </w:r>
      <w:r>
        <w:rPr>
          <w:rtl/>
        </w:rPr>
        <w:t xml:space="preserve">  </w:t>
      </w:r>
      <w:bookmarkEnd w:id="4497"/>
    </w:p>
    <w:p w:rsidR="0078627E" w:rsidRDefault="0078627E" w:rsidP="00B233D0">
      <w:pPr>
        <w:rPr>
          <w:rtl/>
          <w:lang w:eastAsia="he-IL"/>
        </w:rPr>
      </w:pPr>
    </w:p>
    <w:p w:rsidR="0078627E" w:rsidRDefault="0078627E" w:rsidP="00B233D0">
      <w:pPr>
        <w:rPr>
          <w:rtl/>
          <w:lang w:eastAsia="he-IL"/>
        </w:rPr>
      </w:pPr>
      <w:bookmarkStart w:id="4499" w:name="_ETM_Q12_602117"/>
      <w:bookmarkStart w:id="4500" w:name="_ETM_Q12_602196"/>
      <w:bookmarkEnd w:id="4499"/>
      <w:bookmarkEnd w:id="4500"/>
      <w:r>
        <w:rPr>
          <w:rFonts w:hint="cs"/>
          <w:rtl/>
          <w:lang w:eastAsia="he-IL"/>
        </w:rPr>
        <w:t xml:space="preserve">היושב-ראש, חברי הכנסת, ההכרזה על מצב חירום </w:t>
      </w:r>
      <w:bookmarkStart w:id="4501" w:name="_ETM_Q12_605638"/>
      <w:bookmarkEnd w:id="4501"/>
      <w:r>
        <w:rPr>
          <w:rFonts w:hint="cs"/>
          <w:rtl/>
          <w:lang w:eastAsia="he-IL"/>
        </w:rPr>
        <w:t>היא דבר פסול ומנוגד למהות הדמוקרטיה. על עובדת היסוד</w:t>
      </w:r>
      <w:bookmarkStart w:id="4502" w:name="_ETM_Q12_609643"/>
      <w:bookmarkEnd w:id="4502"/>
      <w:r>
        <w:rPr>
          <w:rFonts w:hint="cs"/>
          <w:rtl/>
          <w:lang w:eastAsia="he-IL"/>
        </w:rPr>
        <w:t xml:space="preserve"> הזאת קיימת הסכמה רבתי. מנחם בגין, למשל, עוד </w:t>
      </w:r>
      <w:bookmarkStart w:id="4503" w:name="_ETM_Q12_616318"/>
      <w:bookmarkEnd w:id="4503"/>
      <w:r>
        <w:rPr>
          <w:rFonts w:hint="cs"/>
          <w:rtl/>
          <w:lang w:eastAsia="he-IL"/>
        </w:rPr>
        <w:t xml:space="preserve">בזמנה של הכנסת הראשונה </w:t>
      </w:r>
      <w:r w:rsidR="00B233D0">
        <w:rPr>
          <w:rFonts w:hint="cs"/>
          <w:rtl/>
          <w:lang w:eastAsia="he-IL"/>
        </w:rPr>
        <w:t>– – –</w:t>
      </w:r>
    </w:p>
    <w:p w:rsidR="0078627E" w:rsidRDefault="0078627E" w:rsidP="000A3DA6">
      <w:pPr>
        <w:rPr>
          <w:rtl/>
          <w:lang w:eastAsia="he-IL"/>
        </w:rPr>
      </w:pPr>
      <w:bookmarkStart w:id="4504" w:name="_ETM_Q12_618549"/>
      <w:bookmarkStart w:id="4505" w:name="_ETM_Q12_618656"/>
      <w:bookmarkEnd w:id="4504"/>
      <w:bookmarkEnd w:id="4505"/>
    </w:p>
    <w:p w:rsidR="0078627E" w:rsidRDefault="0078627E" w:rsidP="000A3DA6">
      <w:pPr>
        <w:pStyle w:val="af6"/>
        <w:keepNext/>
        <w:rPr>
          <w:rtl/>
        </w:rPr>
      </w:pPr>
      <w:bookmarkStart w:id="4506" w:name="ET_yor_6490_14"/>
      <w:r w:rsidRPr="003F0607">
        <w:rPr>
          <w:rStyle w:val="TagStyle"/>
          <w:rtl/>
        </w:rPr>
        <w:t xml:space="preserve"> &lt;&lt; יור &gt;&gt; </w:t>
      </w:r>
      <w:r>
        <w:rPr>
          <w:rtl/>
        </w:rPr>
        <w:t>היו"ר ניסים ואטורי:</w:t>
      </w:r>
      <w:r w:rsidRPr="003F0607">
        <w:rPr>
          <w:rStyle w:val="TagStyle"/>
          <w:rtl/>
        </w:rPr>
        <w:t xml:space="preserve"> &lt;&lt; יור &gt;&gt;</w:t>
      </w:r>
      <w:r>
        <w:rPr>
          <w:rtl/>
        </w:rPr>
        <w:t xml:space="preserve">  </w:t>
      </w:r>
      <w:bookmarkEnd w:id="4506"/>
    </w:p>
    <w:p w:rsidR="0078627E" w:rsidRDefault="0078627E" w:rsidP="00B233D0">
      <w:pPr>
        <w:rPr>
          <w:rtl/>
          <w:lang w:eastAsia="he-IL"/>
        </w:rPr>
      </w:pPr>
    </w:p>
    <w:p w:rsidR="0078627E" w:rsidRDefault="0078627E" w:rsidP="000A3DA6">
      <w:pPr>
        <w:rPr>
          <w:rtl/>
          <w:lang w:eastAsia="he-IL"/>
        </w:rPr>
      </w:pPr>
      <w:bookmarkStart w:id="4507" w:name="_ETM_Q12_619820"/>
      <w:bookmarkEnd w:id="4507"/>
      <w:r>
        <w:rPr>
          <w:rFonts w:hint="cs"/>
          <w:rtl/>
          <w:lang w:eastAsia="he-IL"/>
        </w:rPr>
        <w:t>תראה, יש</w:t>
      </w:r>
      <w:bookmarkStart w:id="4508" w:name="_ETM_Q12_621452"/>
      <w:bookmarkEnd w:id="4508"/>
      <w:r>
        <w:rPr>
          <w:rFonts w:hint="cs"/>
          <w:rtl/>
          <w:lang w:eastAsia="he-IL"/>
        </w:rPr>
        <w:t xml:space="preserve"> עליי פיקוח צמוד של יושב-ראש ועדת האתיקה. אני לחוץ. הוא </w:t>
      </w:r>
      <w:bookmarkStart w:id="4509" w:name="_ETM_Q12_621888"/>
      <w:bookmarkEnd w:id="4509"/>
      <w:r>
        <w:rPr>
          <w:rFonts w:hint="cs"/>
          <w:rtl/>
          <w:lang w:eastAsia="he-IL"/>
        </w:rPr>
        <w:t xml:space="preserve">מסמן לי שקט. </w:t>
      </w:r>
    </w:p>
    <w:p w:rsidR="0078627E" w:rsidRDefault="0078627E" w:rsidP="000A3DA6">
      <w:pPr>
        <w:rPr>
          <w:rtl/>
          <w:lang w:eastAsia="he-IL"/>
        </w:rPr>
      </w:pPr>
      <w:bookmarkStart w:id="4510" w:name="_ETM_Q12_623568"/>
      <w:bookmarkStart w:id="4511" w:name="_ETM_Q12_623659"/>
      <w:bookmarkEnd w:id="4510"/>
      <w:bookmarkEnd w:id="4511"/>
    </w:p>
    <w:p w:rsidR="0078627E" w:rsidRDefault="0078627E" w:rsidP="000A3DA6">
      <w:pPr>
        <w:pStyle w:val="-"/>
        <w:keepNext/>
        <w:rPr>
          <w:rtl/>
        </w:rPr>
      </w:pPr>
      <w:bookmarkStart w:id="4512" w:name="ET_speakercontinue_5785_15"/>
      <w:r w:rsidRPr="003F0607">
        <w:rPr>
          <w:rStyle w:val="TagStyle"/>
          <w:rtl/>
        </w:rPr>
        <w:t xml:space="preserve"> &lt;&lt; דובר_המשך &gt;&gt; </w:t>
      </w:r>
      <w:r>
        <w:rPr>
          <w:rtl/>
        </w:rPr>
        <w:t>עופר כסיף (חד"ש-תע"ל):</w:t>
      </w:r>
      <w:r w:rsidRPr="003F0607">
        <w:rPr>
          <w:rStyle w:val="TagStyle"/>
          <w:rtl/>
        </w:rPr>
        <w:t xml:space="preserve"> &lt;&lt; דובר_המשך &gt;&gt;</w:t>
      </w:r>
      <w:r>
        <w:rPr>
          <w:rtl/>
        </w:rPr>
        <w:t xml:space="preserve">  </w:t>
      </w:r>
      <w:bookmarkEnd w:id="4512"/>
    </w:p>
    <w:p w:rsidR="0078627E" w:rsidRDefault="0078627E" w:rsidP="00B233D0">
      <w:pPr>
        <w:rPr>
          <w:rtl/>
          <w:lang w:eastAsia="he-IL"/>
        </w:rPr>
      </w:pPr>
    </w:p>
    <w:p w:rsidR="0078627E" w:rsidRDefault="0078627E" w:rsidP="000A3DA6">
      <w:pPr>
        <w:rPr>
          <w:rtl/>
          <w:lang w:eastAsia="he-IL"/>
        </w:rPr>
      </w:pPr>
      <w:bookmarkStart w:id="4513" w:name="_ETM_Q12_624870"/>
      <w:bookmarkEnd w:id="4513"/>
      <w:r>
        <w:rPr>
          <w:rFonts w:hint="cs"/>
          <w:rtl/>
          <w:lang w:eastAsia="he-IL"/>
        </w:rPr>
        <w:t xml:space="preserve">שמתי לב לחיוכים המסתוריים. </w:t>
      </w:r>
    </w:p>
    <w:p w:rsidR="0078627E" w:rsidRDefault="0078627E" w:rsidP="000A3DA6">
      <w:pPr>
        <w:rPr>
          <w:rtl/>
          <w:lang w:eastAsia="he-IL"/>
        </w:rPr>
      </w:pPr>
      <w:bookmarkStart w:id="4514" w:name="_ETM_Q12_627004"/>
      <w:bookmarkStart w:id="4515" w:name="_ETM_Q12_627106"/>
      <w:bookmarkEnd w:id="4514"/>
      <w:bookmarkEnd w:id="4515"/>
    </w:p>
    <w:p w:rsidR="0078627E" w:rsidRDefault="0078627E" w:rsidP="000A3DA6">
      <w:pPr>
        <w:pStyle w:val="af6"/>
        <w:keepNext/>
        <w:rPr>
          <w:rtl/>
        </w:rPr>
      </w:pPr>
      <w:bookmarkStart w:id="4516" w:name="ET_yor_6490_16"/>
      <w:r w:rsidRPr="003F0607">
        <w:rPr>
          <w:rStyle w:val="TagStyle"/>
          <w:rtl/>
        </w:rPr>
        <w:t xml:space="preserve"> &lt;&lt; יור &gt;&gt; </w:t>
      </w:r>
      <w:r>
        <w:rPr>
          <w:rtl/>
        </w:rPr>
        <w:t>היו"ר ניסים ואטורי:</w:t>
      </w:r>
      <w:r w:rsidRPr="003F0607">
        <w:rPr>
          <w:rStyle w:val="TagStyle"/>
          <w:rtl/>
        </w:rPr>
        <w:t xml:space="preserve"> &lt;&lt; יור &gt;&gt;</w:t>
      </w:r>
      <w:r>
        <w:rPr>
          <w:rtl/>
        </w:rPr>
        <w:t xml:space="preserve">  </w:t>
      </w:r>
      <w:bookmarkEnd w:id="4516"/>
    </w:p>
    <w:p w:rsidR="0078627E" w:rsidRDefault="0078627E" w:rsidP="00B233D0">
      <w:pPr>
        <w:rPr>
          <w:rtl/>
          <w:lang w:eastAsia="he-IL"/>
        </w:rPr>
      </w:pPr>
    </w:p>
    <w:p w:rsidR="0078627E" w:rsidRDefault="0078627E" w:rsidP="000A3DA6">
      <w:pPr>
        <w:rPr>
          <w:rtl/>
          <w:lang w:eastAsia="he-IL"/>
        </w:rPr>
      </w:pPr>
      <w:bookmarkStart w:id="4517" w:name="_ETM_Q12_630470"/>
      <w:bookmarkEnd w:id="4517"/>
      <w:r>
        <w:rPr>
          <w:rFonts w:hint="cs"/>
          <w:rtl/>
          <w:lang w:eastAsia="he-IL"/>
        </w:rPr>
        <w:t xml:space="preserve">הוא הזהיר אותי. </w:t>
      </w:r>
      <w:bookmarkStart w:id="4518" w:name="_ETM_Q12_629218"/>
      <w:bookmarkEnd w:id="4518"/>
      <w:r>
        <w:rPr>
          <w:rFonts w:hint="cs"/>
          <w:rtl/>
          <w:lang w:eastAsia="he-IL"/>
        </w:rPr>
        <w:t xml:space="preserve">קיבלתי אזהרה מראש. </w:t>
      </w:r>
    </w:p>
    <w:p w:rsidR="0078627E" w:rsidRDefault="0078627E" w:rsidP="000A3DA6">
      <w:pPr>
        <w:rPr>
          <w:rtl/>
          <w:lang w:eastAsia="he-IL"/>
        </w:rPr>
      </w:pPr>
      <w:bookmarkStart w:id="4519" w:name="_ETM_Q12_632864"/>
      <w:bookmarkStart w:id="4520" w:name="_ETM_Q12_632943"/>
      <w:bookmarkEnd w:id="4519"/>
      <w:bookmarkEnd w:id="4520"/>
    </w:p>
    <w:p w:rsidR="0078627E" w:rsidRDefault="0078627E" w:rsidP="000A3DA6">
      <w:pPr>
        <w:pStyle w:val="-"/>
        <w:keepNext/>
        <w:rPr>
          <w:rtl/>
        </w:rPr>
      </w:pPr>
      <w:bookmarkStart w:id="4521" w:name="ET_speakercontinue_5785_17"/>
      <w:r w:rsidRPr="003F0607">
        <w:rPr>
          <w:rStyle w:val="TagStyle"/>
          <w:rtl/>
        </w:rPr>
        <w:t xml:space="preserve"> &lt;&lt; דובר_המשך &gt;&gt; </w:t>
      </w:r>
      <w:r>
        <w:rPr>
          <w:rtl/>
        </w:rPr>
        <w:t>עופר כסיף (חד"ש-תע"ל):</w:t>
      </w:r>
      <w:r w:rsidRPr="003F0607">
        <w:rPr>
          <w:rStyle w:val="TagStyle"/>
          <w:rtl/>
        </w:rPr>
        <w:t xml:space="preserve"> &lt;&lt; דובר_המשך &gt;&gt;</w:t>
      </w:r>
      <w:r>
        <w:rPr>
          <w:rtl/>
        </w:rPr>
        <w:t xml:space="preserve">  </w:t>
      </w:r>
      <w:bookmarkEnd w:id="4521"/>
    </w:p>
    <w:p w:rsidR="0078627E" w:rsidRDefault="0078627E" w:rsidP="00B233D0">
      <w:pPr>
        <w:rPr>
          <w:rtl/>
          <w:lang w:eastAsia="he-IL"/>
        </w:rPr>
      </w:pPr>
    </w:p>
    <w:p w:rsidR="0078627E" w:rsidRDefault="0078627E" w:rsidP="002E52A5">
      <w:pPr>
        <w:rPr>
          <w:rtl/>
          <w:lang w:eastAsia="he-IL"/>
        </w:rPr>
      </w:pPr>
      <w:r>
        <w:rPr>
          <w:rFonts w:hint="cs"/>
          <w:rtl/>
          <w:lang w:eastAsia="he-IL"/>
        </w:rPr>
        <w:t xml:space="preserve">על עובדת היסוד הזאת </w:t>
      </w:r>
      <w:bookmarkStart w:id="4522" w:name="_ETM_Q12_635138"/>
      <w:bookmarkEnd w:id="4522"/>
      <w:r>
        <w:rPr>
          <w:rFonts w:hint="cs"/>
          <w:rtl/>
          <w:lang w:eastAsia="he-IL"/>
        </w:rPr>
        <w:t xml:space="preserve">קיימת הסכמה רבתי. מנחם בגין, למשל, עוד בזמנה </w:t>
      </w:r>
      <w:bookmarkStart w:id="4523" w:name="_ETM_Q12_636598"/>
      <w:bookmarkEnd w:id="4523"/>
      <w:r>
        <w:rPr>
          <w:rFonts w:hint="cs"/>
          <w:rtl/>
          <w:lang w:eastAsia="he-IL"/>
        </w:rPr>
        <w:t>של הכנסת הראשונה, כאיש אופוזיציה, השתמש בביטויים חריפים במיוחד נגד</w:t>
      </w:r>
      <w:bookmarkStart w:id="4524" w:name="_ETM_Q12_643520"/>
      <w:bookmarkEnd w:id="4524"/>
      <w:r>
        <w:rPr>
          <w:rFonts w:hint="cs"/>
          <w:rtl/>
          <w:lang w:eastAsia="he-IL"/>
        </w:rPr>
        <w:t xml:space="preserve"> התקנות וקרא לבטלן. כך הוא אמר: "תקנות אלו קובעות סמכות </w:t>
      </w:r>
      <w:bookmarkStart w:id="4525" w:name="_ETM_Q12_650167"/>
      <w:bookmarkEnd w:id="4525"/>
      <w:r>
        <w:rPr>
          <w:rFonts w:hint="cs"/>
          <w:rtl/>
          <w:lang w:eastAsia="he-IL"/>
        </w:rPr>
        <w:t xml:space="preserve">שרירותית מוחלטת לרשות המבצעת כלפי כל אזרח ואזרח </w:t>
      </w:r>
      <w:r w:rsidR="00B233D0">
        <w:rPr>
          <w:rFonts w:hint="cs"/>
          <w:rtl/>
          <w:lang w:eastAsia="he-IL"/>
        </w:rPr>
        <w:t>– – –</w:t>
      </w:r>
      <w:r>
        <w:rPr>
          <w:rFonts w:hint="cs"/>
          <w:rtl/>
          <w:lang w:eastAsia="he-IL"/>
        </w:rPr>
        <w:t xml:space="preserve"> קיומן </w:t>
      </w:r>
      <w:bookmarkStart w:id="4526" w:name="_ETM_Q12_653376"/>
      <w:bookmarkEnd w:id="4526"/>
      <w:r>
        <w:rPr>
          <w:rFonts w:hint="cs"/>
          <w:rtl/>
          <w:lang w:eastAsia="he-IL"/>
        </w:rPr>
        <w:t xml:space="preserve">של תקנות אלו מעלה סימן שאלה מעל זכויות היסוד של כל אזרח בישראל. וחופש שאול איננו חופש", אמר בגין. ואני לא אזכיר לאיזה משטר הוא השווה את התקנות </w:t>
      </w:r>
      <w:bookmarkStart w:id="4527" w:name="_ETM_Q12_666405"/>
      <w:bookmarkEnd w:id="4527"/>
      <w:r>
        <w:rPr>
          <w:rFonts w:hint="cs"/>
          <w:rtl/>
          <w:lang w:eastAsia="he-IL"/>
        </w:rPr>
        <w:t>האלה, כי אז באמת ועדת האתיקה תיכנס</w:t>
      </w:r>
      <w:r w:rsidRPr="00FB5394">
        <w:rPr>
          <w:rFonts w:hint="cs"/>
          <w:rtl/>
          <w:lang w:eastAsia="he-IL"/>
        </w:rPr>
        <w:t xml:space="preserve"> </w:t>
      </w:r>
      <w:r>
        <w:rPr>
          <w:rFonts w:hint="cs"/>
          <w:rtl/>
          <w:lang w:eastAsia="he-IL"/>
        </w:rPr>
        <w:t xml:space="preserve">שוב לעבודה. </w:t>
      </w:r>
    </w:p>
    <w:p w:rsidR="0078627E" w:rsidRDefault="0078627E" w:rsidP="000A3DA6">
      <w:pPr>
        <w:rPr>
          <w:rtl/>
          <w:lang w:eastAsia="he-IL"/>
        </w:rPr>
      </w:pPr>
      <w:bookmarkStart w:id="4528" w:name="_ETM_Q12_673748"/>
      <w:bookmarkStart w:id="4529" w:name="_ETM_Q12_673835"/>
      <w:bookmarkEnd w:id="4528"/>
      <w:bookmarkEnd w:id="4529"/>
    </w:p>
    <w:p w:rsidR="0078627E" w:rsidRPr="003F0607" w:rsidRDefault="0078627E" w:rsidP="002E52A5">
      <w:pPr>
        <w:rPr>
          <w:rtl/>
          <w:lang w:eastAsia="he-IL"/>
        </w:rPr>
      </w:pPr>
      <w:bookmarkStart w:id="4530" w:name="_ETM_Q12_673868"/>
      <w:bookmarkEnd w:id="4530"/>
      <w:r>
        <w:rPr>
          <w:rFonts w:hint="cs"/>
          <w:rtl/>
          <w:lang w:eastAsia="he-IL"/>
        </w:rPr>
        <w:t>ב</w:t>
      </w:r>
      <w:bookmarkStart w:id="4531" w:name="_ETM_Q12_673968"/>
      <w:bookmarkEnd w:id="4531"/>
      <w:r>
        <w:rPr>
          <w:rFonts w:hint="cs"/>
          <w:rtl/>
          <w:lang w:eastAsia="he-IL"/>
        </w:rPr>
        <w:t xml:space="preserve">שנת </w:t>
      </w:r>
      <w:bookmarkStart w:id="4532" w:name="_ETM_Q12_674445"/>
      <w:bookmarkEnd w:id="4532"/>
      <w:r>
        <w:rPr>
          <w:rFonts w:hint="cs"/>
          <w:rtl/>
          <w:lang w:eastAsia="he-IL"/>
        </w:rPr>
        <w:t xml:space="preserve">2021 קבע המכון הישראלי לדמוקרטיה כי מצב החירום הוא </w:t>
      </w:r>
      <w:bookmarkStart w:id="4533" w:name="_ETM_Q12_679139"/>
      <w:bookmarkEnd w:id="4533"/>
      <w:r>
        <w:rPr>
          <w:rFonts w:hint="cs"/>
          <w:rtl/>
          <w:lang w:eastAsia="he-IL"/>
        </w:rPr>
        <w:t xml:space="preserve">אחת האנומליות הגדולות של המשפט החוקתי בישראל, משום שהוא מעניק לממשלה סמכות להתקין תקנות שגוברות על חקיקה ראשית של הפרלמנט </w:t>
      </w:r>
      <w:bookmarkStart w:id="4534" w:name="_ETM_Q12_691105"/>
      <w:bookmarkEnd w:id="4534"/>
      <w:r>
        <w:rPr>
          <w:rFonts w:hint="cs"/>
          <w:rtl/>
          <w:lang w:eastAsia="he-IL"/>
        </w:rPr>
        <w:t xml:space="preserve">הריבון, בעיקר כשמדובר על מצב חירום שמתחדש פעם אחר פעם, </w:t>
      </w:r>
      <w:bookmarkStart w:id="4535" w:name="_ETM_Q12_695451"/>
      <w:bookmarkEnd w:id="4535"/>
      <w:r>
        <w:rPr>
          <w:rFonts w:hint="cs"/>
          <w:rtl/>
          <w:lang w:eastAsia="he-IL"/>
        </w:rPr>
        <w:t xml:space="preserve">ומהווה למעשה מצב חירום מתמיד, שבמסגרתו מתאפשרות עוולות דורסניות ורעות </w:t>
      </w:r>
      <w:bookmarkStart w:id="4536" w:name="_ETM_Q12_705054"/>
      <w:bookmarkEnd w:id="4536"/>
      <w:r>
        <w:rPr>
          <w:rFonts w:hint="cs"/>
          <w:rtl/>
          <w:lang w:eastAsia="he-IL"/>
        </w:rPr>
        <w:t>חלות כמו מעצר מינהלי. כלומר, הצ'ק הפתוח שיש לממשלה</w:t>
      </w:r>
      <w:bookmarkStart w:id="4537" w:name="_ETM_Q12_709542"/>
      <w:bookmarkEnd w:id="4537"/>
      <w:r>
        <w:rPr>
          <w:rFonts w:hint="cs"/>
          <w:rtl/>
          <w:lang w:eastAsia="he-IL"/>
        </w:rPr>
        <w:t xml:space="preserve">, גם אם היא לא משתמשת בו, עצם האפשרות שניתנת </w:t>
      </w:r>
      <w:bookmarkStart w:id="4538" w:name="_ETM_Q12_713875"/>
      <w:bookmarkEnd w:id="4538"/>
      <w:r>
        <w:rPr>
          <w:rFonts w:hint="cs"/>
          <w:rtl/>
          <w:lang w:eastAsia="he-IL"/>
        </w:rPr>
        <w:t>לממשלה, הוא הפגם. עם האנומליה הזאת חייבים לסיים. אין דמוקרט</w:t>
      </w:r>
      <w:bookmarkStart w:id="4539" w:name="_ETM_Q12_722296"/>
      <w:bookmarkEnd w:id="4539"/>
      <w:r>
        <w:rPr>
          <w:rFonts w:hint="cs"/>
          <w:rtl/>
          <w:lang w:eastAsia="he-IL"/>
        </w:rPr>
        <w:t xml:space="preserve"> שיכול להתנגד לזה. </w:t>
      </w:r>
    </w:p>
    <w:p w:rsidR="0078627E" w:rsidRDefault="0078627E" w:rsidP="000A3DA6">
      <w:pPr>
        <w:rPr>
          <w:rtl/>
          <w:lang w:eastAsia="he-IL"/>
        </w:rPr>
      </w:pPr>
    </w:p>
    <w:p w:rsidR="000F3C70" w:rsidRDefault="000F3C70" w:rsidP="002E52A5">
      <w:pPr>
        <w:keepNext/>
        <w:rPr>
          <w:rtl/>
        </w:rPr>
      </w:pPr>
      <w:bookmarkStart w:id="4540" w:name="TOR_Q13"/>
      <w:bookmarkEnd w:id="4540"/>
      <w:r>
        <w:rPr>
          <w:rFonts w:hint="cs"/>
          <w:rtl/>
        </w:rPr>
        <w:t>אלא שבישראל ההצדקה, כפי שנובע מדברי חבר הכנסת משריקי</w:t>
      </w:r>
      <w:r w:rsidR="002E52A5">
        <w:rPr>
          <w:rFonts w:hint="cs"/>
          <w:rtl/>
        </w:rPr>
        <w:t>,</w:t>
      </w:r>
      <w:r>
        <w:rPr>
          <w:rFonts w:hint="cs"/>
          <w:rtl/>
        </w:rPr>
        <w:t xml:space="preserve"> באמת </w:t>
      </w:r>
      <w:r>
        <w:rPr>
          <w:rtl/>
        </w:rPr>
        <w:t>–</w:t>
      </w:r>
      <w:r>
        <w:rPr>
          <w:rFonts w:hint="cs"/>
          <w:rtl/>
        </w:rPr>
        <w:t xml:space="preserve"> </w:t>
      </w:r>
      <w:bookmarkStart w:id="4541" w:name="_ETM_Q13_135000"/>
      <w:bookmarkEnd w:id="4541"/>
      <w:r>
        <w:rPr>
          <w:rFonts w:hint="cs"/>
          <w:rtl/>
        </w:rPr>
        <w:t xml:space="preserve">ההצדקה המרכזית להכרזה </w:t>
      </w:r>
      <w:bookmarkStart w:id="4542" w:name="_ETM_Q13_131000"/>
      <w:bookmarkEnd w:id="4542"/>
      <w:r>
        <w:rPr>
          <w:rFonts w:hint="cs"/>
          <w:rtl/>
        </w:rPr>
        <w:t>על מצב חירום היא כלל לא מצב חריג, אלא משום שיש צווים וחוקים שיפקעו אלמלא ההכרזה</w:t>
      </w:r>
      <w:r w:rsidR="002E52A5">
        <w:rPr>
          <w:rFonts w:hint="cs"/>
          <w:rtl/>
        </w:rPr>
        <w:t>,</w:t>
      </w:r>
      <w:r>
        <w:rPr>
          <w:rFonts w:hint="cs"/>
          <w:rtl/>
        </w:rPr>
        <w:t xml:space="preserve"> כלומר אין מצב חירום שמצדיק את החקיקה, אלא החקיקה מצדיקה כביכול את מצב </w:t>
      </w:r>
      <w:bookmarkStart w:id="4543" w:name="_ETM_Q13_145000"/>
      <w:bookmarkEnd w:id="4543"/>
      <w:r>
        <w:rPr>
          <w:rFonts w:hint="cs"/>
          <w:rtl/>
        </w:rPr>
        <w:t>החירום. זה טירו</w:t>
      </w:r>
      <w:bookmarkStart w:id="4544" w:name="_GoBack"/>
      <w:bookmarkEnd w:id="4544"/>
      <w:r>
        <w:rPr>
          <w:rFonts w:hint="cs"/>
          <w:rtl/>
        </w:rPr>
        <w:t>ף</w:t>
      </w:r>
      <w:r w:rsidR="002E52A5">
        <w:rPr>
          <w:rFonts w:hint="cs"/>
          <w:rtl/>
        </w:rPr>
        <w:t>,</w:t>
      </w:r>
      <w:r>
        <w:rPr>
          <w:rFonts w:hint="cs"/>
          <w:rtl/>
        </w:rPr>
        <w:t xml:space="preserve"> עיוות על עיוות בתוך אנומליה אנטי-דמוקרטית. את מצב </w:t>
      </w:r>
      <w:bookmarkStart w:id="4545" w:name="_ETM_Q13_153000"/>
      <w:bookmarkEnd w:id="4545"/>
      <w:r>
        <w:rPr>
          <w:rFonts w:hint="cs"/>
          <w:rtl/>
        </w:rPr>
        <w:t xml:space="preserve">החירום יש לבטל קודם כול מפאת פגיעתו האנושה בדמוקרטיה, </w:t>
      </w:r>
      <w:bookmarkStart w:id="4546" w:name="_ETM_Q13_150000"/>
      <w:bookmarkEnd w:id="4546"/>
      <w:r>
        <w:rPr>
          <w:rFonts w:hint="cs"/>
          <w:rtl/>
        </w:rPr>
        <w:t xml:space="preserve">אבל גם מבחינת מה שנקרא ריאל </w:t>
      </w:r>
      <w:proofErr w:type="spellStart"/>
      <w:r>
        <w:rPr>
          <w:rFonts w:hint="cs"/>
          <w:rtl/>
        </w:rPr>
        <w:t>פוליטיק</w:t>
      </w:r>
      <w:proofErr w:type="spellEnd"/>
      <w:r>
        <w:rPr>
          <w:rFonts w:hint="cs"/>
          <w:rtl/>
        </w:rPr>
        <w:t xml:space="preserve">. בסך הכול נותרו </w:t>
      </w:r>
      <w:bookmarkStart w:id="4547" w:name="_ETM_Q13_163000"/>
      <w:bookmarkEnd w:id="4547"/>
      <w:r>
        <w:rPr>
          <w:rFonts w:hint="cs"/>
          <w:rtl/>
        </w:rPr>
        <w:t xml:space="preserve">19 צווים וחוקים שנסמכים על ההכרזה על מצב חירום. לכן, </w:t>
      </w:r>
      <w:bookmarkStart w:id="4548" w:name="_ETM_Q13_171000"/>
      <w:bookmarkEnd w:id="4548"/>
      <w:r>
        <w:rPr>
          <w:rFonts w:hint="cs"/>
          <w:rtl/>
        </w:rPr>
        <w:t>הגיעה העת להחליף אותם, לשים סוף לצווים, תקנות, חוקים</w:t>
      </w:r>
      <w:r w:rsidR="002E52A5">
        <w:rPr>
          <w:rFonts w:hint="cs"/>
          <w:rtl/>
        </w:rPr>
        <w:t>,</w:t>
      </w:r>
      <w:r>
        <w:rPr>
          <w:rFonts w:hint="cs"/>
          <w:rtl/>
        </w:rPr>
        <w:t xml:space="preserve"> להסדיר </w:t>
      </w:r>
      <w:bookmarkStart w:id="4549" w:name="_ETM_Q13_180000"/>
      <w:bookmarkEnd w:id="4549"/>
      <w:r>
        <w:rPr>
          <w:rFonts w:hint="cs"/>
          <w:rtl/>
        </w:rPr>
        <w:t xml:space="preserve">אותם או לדחות אותם </w:t>
      </w:r>
      <w:r w:rsidR="002E52A5">
        <w:rPr>
          <w:rFonts w:hint="cs"/>
          <w:rtl/>
        </w:rPr>
        <w:t xml:space="preserve">מספר החוקים </w:t>
      </w:r>
      <w:r>
        <w:rPr>
          <w:rtl/>
        </w:rPr>
        <w:t>–</w:t>
      </w:r>
      <w:r>
        <w:rPr>
          <w:rFonts w:hint="cs"/>
          <w:rtl/>
        </w:rPr>
        <w:t xml:space="preserve"> הכול לפי עמדה, כמובן </w:t>
      </w:r>
      <w:r w:rsidR="002E52A5">
        <w:rPr>
          <w:rFonts w:hint="eastAsia"/>
          <w:rtl/>
        </w:rPr>
        <w:t xml:space="preserve">– </w:t>
      </w:r>
      <w:r>
        <w:rPr>
          <w:rFonts w:hint="cs"/>
          <w:rtl/>
        </w:rPr>
        <w:t xml:space="preserve">אבל באמצעות חקיקה ראשית, לא מתוקף הכרזה על מצב </w:t>
      </w:r>
      <w:bookmarkStart w:id="4550" w:name="_ETM_Q13_183000"/>
      <w:bookmarkEnd w:id="4550"/>
      <w:r>
        <w:rPr>
          <w:rFonts w:hint="cs"/>
          <w:rtl/>
        </w:rPr>
        <w:t xml:space="preserve">חירום. סך הכול 19 </w:t>
      </w:r>
      <w:r>
        <w:rPr>
          <w:rtl/>
        </w:rPr>
        <w:t>–</w:t>
      </w:r>
      <w:r>
        <w:rPr>
          <w:rFonts w:hint="cs"/>
          <w:rtl/>
        </w:rPr>
        <w:t xml:space="preserve"> זה לא עניין מסובך </w:t>
      </w:r>
      <w:bookmarkStart w:id="4551" w:name="_ETM_Q13_193000"/>
      <w:bookmarkEnd w:id="4551"/>
      <w:r>
        <w:rPr>
          <w:rFonts w:hint="cs"/>
          <w:rtl/>
        </w:rPr>
        <w:t>מדי.</w:t>
      </w:r>
    </w:p>
    <w:p w:rsidR="000F3C70" w:rsidRDefault="000F3C70" w:rsidP="000A3DA6">
      <w:pPr>
        <w:rPr>
          <w:rtl/>
        </w:rPr>
      </w:pPr>
    </w:p>
    <w:p w:rsidR="000F3C70" w:rsidRDefault="000F3C70" w:rsidP="002E52A5">
      <w:pPr>
        <w:rPr>
          <w:rtl/>
        </w:rPr>
      </w:pPr>
      <w:bookmarkStart w:id="4552" w:name="_ETM_Q13_194000"/>
      <w:bookmarkEnd w:id="4552"/>
      <w:r>
        <w:rPr>
          <w:rFonts w:hint="cs"/>
          <w:rtl/>
        </w:rPr>
        <w:t xml:space="preserve">לכן אני קורא לחברי הבית, אלה שעדיין נותרו נאמנים </w:t>
      </w:r>
      <w:bookmarkStart w:id="4553" w:name="_ETM_Q13_195000"/>
      <w:bookmarkEnd w:id="4553"/>
      <w:r>
        <w:rPr>
          <w:rFonts w:hint="cs"/>
          <w:rtl/>
        </w:rPr>
        <w:t xml:space="preserve">באמת לדמוקרטיה, לזכויות אדם, להצביע נגד בקשת הממשלה להאריך, ולדרוש </w:t>
      </w:r>
      <w:bookmarkStart w:id="4554" w:name="_ETM_Q13_205000"/>
      <w:bookmarkEnd w:id="4554"/>
      <w:r>
        <w:rPr>
          <w:rFonts w:hint="cs"/>
          <w:rtl/>
        </w:rPr>
        <w:t>שהחוקים כאמור יועלו להצבעה ראשית או יימחקו בהקדם. תודה.</w:t>
      </w:r>
    </w:p>
    <w:p w:rsidR="000F3C70" w:rsidRDefault="000F3C70" w:rsidP="000A3DA6">
      <w:pPr>
        <w:rPr>
          <w:rtl/>
        </w:rPr>
      </w:pPr>
    </w:p>
    <w:p w:rsidR="000F3C70" w:rsidRDefault="000F3C70" w:rsidP="000A3DA6">
      <w:pPr>
        <w:pStyle w:val="af6"/>
        <w:keepNext/>
        <w:rPr>
          <w:rtl/>
        </w:rPr>
      </w:pPr>
      <w:bookmarkStart w:id="4555" w:name="_ETM_Q13_181000"/>
      <w:bookmarkEnd w:id="4555"/>
      <w:r w:rsidRPr="002B77C4">
        <w:rPr>
          <w:rStyle w:val="TagStyle"/>
          <w:rtl/>
        </w:rPr>
        <w:t xml:space="preserve"> &lt;&lt; יור &gt;&gt; </w:t>
      </w:r>
      <w:r>
        <w:rPr>
          <w:rtl/>
        </w:rPr>
        <w:t>היו"ר ניסים ואטורי:</w:t>
      </w:r>
      <w:r w:rsidRPr="002B77C4">
        <w:rPr>
          <w:rStyle w:val="TagStyle"/>
          <w:rtl/>
        </w:rPr>
        <w:t xml:space="preserve"> &lt;&lt; יור &gt;&gt;</w:t>
      </w:r>
      <w:r>
        <w:rPr>
          <w:rtl/>
        </w:rPr>
        <w:t xml:space="preserve">  </w:t>
      </w:r>
    </w:p>
    <w:p w:rsidR="000F3C70" w:rsidRDefault="000F3C70" w:rsidP="00B233D0">
      <w:pPr>
        <w:rPr>
          <w:rtl/>
          <w:lang w:eastAsia="he-IL"/>
        </w:rPr>
      </w:pPr>
    </w:p>
    <w:p w:rsidR="000F3C70" w:rsidRDefault="000F3C70" w:rsidP="000A3DA6">
      <w:pPr>
        <w:rPr>
          <w:rtl/>
          <w:lang w:eastAsia="he-IL"/>
        </w:rPr>
      </w:pPr>
      <w:r>
        <w:rPr>
          <w:rFonts w:hint="cs"/>
          <w:rtl/>
          <w:lang w:eastAsia="he-IL"/>
        </w:rPr>
        <w:t xml:space="preserve">תודה רבה. איימן </w:t>
      </w:r>
      <w:bookmarkStart w:id="4556" w:name="_ETM_Q13_216000"/>
      <w:bookmarkEnd w:id="4556"/>
      <w:r>
        <w:rPr>
          <w:rFonts w:hint="cs"/>
          <w:rtl/>
          <w:lang w:eastAsia="he-IL"/>
        </w:rPr>
        <w:t xml:space="preserve">עודה </w:t>
      </w:r>
      <w:r>
        <w:rPr>
          <w:rtl/>
          <w:lang w:eastAsia="he-IL"/>
        </w:rPr>
        <w:t>–</w:t>
      </w:r>
      <w:r>
        <w:rPr>
          <w:rFonts w:hint="cs"/>
          <w:rtl/>
          <w:lang w:eastAsia="he-IL"/>
        </w:rPr>
        <w:t xml:space="preserve"> אינו נוכח; אחמד טיבי </w:t>
      </w:r>
      <w:r>
        <w:rPr>
          <w:rtl/>
          <w:lang w:eastAsia="he-IL"/>
        </w:rPr>
        <w:t>–</w:t>
      </w:r>
      <w:r>
        <w:rPr>
          <w:rFonts w:hint="cs"/>
          <w:rtl/>
          <w:lang w:eastAsia="he-IL"/>
        </w:rPr>
        <w:t xml:space="preserve"> אינו נוכח; אבי </w:t>
      </w:r>
      <w:bookmarkStart w:id="4557" w:name="_ETM_Q13_220000"/>
      <w:bookmarkEnd w:id="4557"/>
      <w:r>
        <w:rPr>
          <w:rFonts w:hint="cs"/>
          <w:rtl/>
          <w:lang w:eastAsia="he-IL"/>
        </w:rPr>
        <w:t xml:space="preserve">מעוז </w:t>
      </w:r>
      <w:r>
        <w:rPr>
          <w:rtl/>
          <w:lang w:eastAsia="he-IL"/>
        </w:rPr>
        <w:t>–</w:t>
      </w:r>
      <w:r>
        <w:rPr>
          <w:rFonts w:hint="cs"/>
          <w:rtl/>
          <w:lang w:eastAsia="he-IL"/>
        </w:rPr>
        <w:t xml:space="preserve"> אינו נוכח; עודד פורר </w:t>
      </w:r>
      <w:r>
        <w:rPr>
          <w:rtl/>
          <w:lang w:eastAsia="he-IL"/>
        </w:rPr>
        <w:t>–</w:t>
      </w:r>
      <w:r>
        <w:rPr>
          <w:rFonts w:hint="cs"/>
          <w:rtl/>
          <w:lang w:eastAsia="he-IL"/>
        </w:rPr>
        <w:t xml:space="preserve"> אינו נוכח; גלעד </w:t>
      </w:r>
      <w:bookmarkStart w:id="4558" w:name="_ETM_Q13_215000"/>
      <w:bookmarkEnd w:id="4558"/>
      <w:r>
        <w:rPr>
          <w:rFonts w:hint="cs"/>
          <w:rtl/>
          <w:lang w:eastAsia="he-IL"/>
        </w:rPr>
        <w:t xml:space="preserve">קריב </w:t>
      </w:r>
      <w:r>
        <w:rPr>
          <w:rtl/>
          <w:lang w:eastAsia="he-IL"/>
        </w:rPr>
        <w:t>–</w:t>
      </w:r>
      <w:r>
        <w:rPr>
          <w:rFonts w:hint="cs"/>
          <w:rtl/>
          <w:lang w:eastAsia="he-IL"/>
        </w:rPr>
        <w:t xml:space="preserve"> אינו נוכח; יצחק פינדרוס </w:t>
      </w:r>
      <w:r>
        <w:rPr>
          <w:rtl/>
          <w:lang w:eastAsia="he-IL"/>
        </w:rPr>
        <w:t>–</w:t>
      </w:r>
      <w:r>
        <w:rPr>
          <w:rFonts w:hint="cs"/>
          <w:rtl/>
          <w:lang w:eastAsia="he-IL"/>
        </w:rPr>
        <w:t xml:space="preserve"> אינו </w:t>
      </w:r>
      <w:bookmarkStart w:id="4559" w:name="_ETM_Q13_223000"/>
      <w:bookmarkEnd w:id="4559"/>
      <w:r>
        <w:rPr>
          <w:rFonts w:hint="cs"/>
          <w:rtl/>
          <w:lang w:eastAsia="he-IL"/>
        </w:rPr>
        <w:t xml:space="preserve">נוכח; מיקי לוי </w:t>
      </w:r>
      <w:r>
        <w:rPr>
          <w:rtl/>
          <w:lang w:eastAsia="he-IL"/>
        </w:rPr>
        <w:t>–</w:t>
      </w:r>
      <w:r>
        <w:rPr>
          <w:rFonts w:hint="cs"/>
          <w:rtl/>
          <w:lang w:eastAsia="he-IL"/>
        </w:rPr>
        <w:t xml:space="preserve"> אינו נוכח.</w:t>
      </w:r>
    </w:p>
    <w:p w:rsidR="000F3C70" w:rsidRDefault="000F3C70" w:rsidP="000A3DA6">
      <w:pPr>
        <w:rPr>
          <w:rtl/>
          <w:lang w:eastAsia="he-IL"/>
        </w:rPr>
      </w:pPr>
    </w:p>
    <w:p w:rsidR="000F3C70" w:rsidRDefault="000F3C70" w:rsidP="000A3DA6">
      <w:pPr>
        <w:rPr>
          <w:rtl/>
          <w:lang w:eastAsia="he-IL"/>
        </w:rPr>
      </w:pPr>
      <w:r>
        <w:rPr>
          <w:rFonts w:hint="cs"/>
          <w:rtl/>
          <w:lang w:eastAsia="he-IL"/>
        </w:rPr>
        <w:t xml:space="preserve">אנחנו נעבור להצבעה. ההצבעה תהיה שמית </w:t>
      </w:r>
      <w:r>
        <w:rPr>
          <w:rtl/>
          <w:lang w:eastAsia="he-IL"/>
        </w:rPr>
        <w:t>–</w:t>
      </w:r>
      <w:r>
        <w:rPr>
          <w:rFonts w:hint="cs"/>
          <w:rtl/>
          <w:lang w:eastAsia="he-IL"/>
        </w:rPr>
        <w:t xml:space="preserve"> אלקטרונית, ברור.</w:t>
      </w:r>
      <w:bookmarkStart w:id="4560" w:name="_ETM_Q13_244000"/>
      <w:bookmarkEnd w:id="4560"/>
      <w:r>
        <w:rPr>
          <w:rFonts w:hint="cs"/>
          <w:rtl/>
          <w:lang w:eastAsia="he-IL"/>
        </w:rPr>
        <w:t xml:space="preserve"> הצבעה. אנחנו </w:t>
      </w:r>
      <w:bookmarkStart w:id="4561" w:name="_ETM_Q13_239000"/>
      <w:bookmarkEnd w:id="4561"/>
      <w:r>
        <w:rPr>
          <w:rFonts w:hint="cs"/>
          <w:rtl/>
          <w:lang w:eastAsia="he-IL"/>
        </w:rPr>
        <w:t xml:space="preserve">מצביעים על המלצת הוועדה המשותפת של ועדת החוץ והביטחון וועדת </w:t>
      </w:r>
      <w:bookmarkStart w:id="4562" w:name="_ETM_Q13_247000"/>
      <w:bookmarkEnd w:id="4562"/>
      <w:r>
        <w:rPr>
          <w:rFonts w:hint="cs"/>
          <w:rtl/>
          <w:lang w:eastAsia="he-IL"/>
        </w:rPr>
        <w:t xml:space="preserve">החוקה, חוק ומשפט בעניין הארכת תוקף ההכרזה על מצב </w:t>
      </w:r>
      <w:bookmarkStart w:id="4563" w:name="_ETM_Q13_250000"/>
      <w:bookmarkEnd w:id="4563"/>
      <w:r>
        <w:rPr>
          <w:rFonts w:hint="cs"/>
          <w:rtl/>
          <w:lang w:eastAsia="he-IL"/>
        </w:rPr>
        <w:t>חירום. הצבעה.</w:t>
      </w:r>
    </w:p>
    <w:p w:rsidR="000F3C70" w:rsidRDefault="000F3C70" w:rsidP="000A3DA6">
      <w:pPr>
        <w:keepNext/>
        <w:rPr>
          <w:rtl/>
          <w:lang w:eastAsia="he-IL"/>
        </w:rPr>
      </w:pPr>
    </w:p>
    <w:p w:rsidR="000F3C70" w:rsidRDefault="000F3C70" w:rsidP="000A3DA6">
      <w:pPr>
        <w:pStyle w:val="af1"/>
        <w:keepNext/>
        <w:rPr>
          <w:rtl/>
          <w:lang w:eastAsia="he-IL"/>
        </w:rPr>
      </w:pPr>
      <w:bookmarkStart w:id="4564" w:name="_ETM_Q13_235000"/>
      <w:bookmarkEnd w:id="4564"/>
      <w:r>
        <w:rPr>
          <w:rtl/>
          <w:lang w:eastAsia="he-IL"/>
        </w:rPr>
        <w:t>הצבעה מס'</w:t>
      </w:r>
      <w:r>
        <w:rPr>
          <w:rFonts w:hint="cs"/>
          <w:rtl/>
          <w:lang w:eastAsia="he-IL"/>
        </w:rPr>
        <w:t xml:space="preserve"> 2</w:t>
      </w:r>
    </w:p>
    <w:p w:rsidR="000F3C70" w:rsidRDefault="000F3C70" w:rsidP="000A3DA6">
      <w:pPr>
        <w:pStyle w:val="--"/>
        <w:keepNext/>
        <w:rPr>
          <w:rtl/>
          <w:lang w:eastAsia="he-IL"/>
        </w:rPr>
      </w:pPr>
    </w:p>
    <w:p w:rsidR="000F3C70" w:rsidRDefault="000F3C70" w:rsidP="000A3DA6">
      <w:pPr>
        <w:pStyle w:val="--"/>
        <w:keepNext/>
        <w:rPr>
          <w:rtl/>
          <w:lang w:eastAsia="he-IL"/>
        </w:rPr>
      </w:pPr>
      <w:r>
        <w:rPr>
          <w:rtl/>
          <w:lang w:eastAsia="he-IL"/>
        </w:rPr>
        <w:t>בעד</w:t>
      </w:r>
      <w:r>
        <w:rPr>
          <w:rFonts w:hint="cs"/>
          <w:rtl/>
          <w:lang w:eastAsia="he-IL"/>
        </w:rPr>
        <w:t xml:space="preserve"> המלצת הוועדה</w:t>
      </w:r>
      <w:r>
        <w:rPr>
          <w:rtl/>
          <w:lang w:eastAsia="he-IL"/>
        </w:rPr>
        <w:t xml:space="preserve"> – </w:t>
      </w:r>
      <w:r>
        <w:rPr>
          <w:rFonts w:hint="cs"/>
          <w:rtl/>
          <w:lang w:eastAsia="he-IL"/>
        </w:rPr>
        <w:t>3</w:t>
      </w:r>
    </w:p>
    <w:p w:rsidR="000F3C70" w:rsidRDefault="000F3C70" w:rsidP="000A3DA6">
      <w:pPr>
        <w:pStyle w:val="--"/>
        <w:keepNext/>
        <w:rPr>
          <w:rtl/>
          <w:lang w:eastAsia="he-IL"/>
        </w:rPr>
      </w:pPr>
      <w:r>
        <w:rPr>
          <w:rtl/>
          <w:lang w:eastAsia="he-IL"/>
        </w:rPr>
        <w:t xml:space="preserve">נגד – </w:t>
      </w:r>
      <w:r>
        <w:rPr>
          <w:rFonts w:hint="cs"/>
          <w:rtl/>
          <w:lang w:eastAsia="he-IL"/>
        </w:rPr>
        <w:t>1</w:t>
      </w:r>
    </w:p>
    <w:p w:rsidR="000F3C70" w:rsidRDefault="000F3C70" w:rsidP="000A3DA6">
      <w:pPr>
        <w:pStyle w:val="--"/>
        <w:keepNext/>
        <w:rPr>
          <w:rtl/>
          <w:lang w:eastAsia="he-IL"/>
        </w:rPr>
      </w:pPr>
      <w:r>
        <w:rPr>
          <w:rtl/>
          <w:lang w:eastAsia="he-IL"/>
        </w:rPr>
        <w:t xml:space="preserve">נמנעים – </w:t>
      </w:r>
      <w:r>
        <w:rPr>
          <w:rFonts w:hint="cs"/>
          <w:rtl/>
          <w:lang w:eastAsia="he-IL"/>
        </w:rPr>
        <w:t>אין</w:t>
      </w:r>
    </w:p>
    <w:p w:rsidR="000F3C70" w:rsidRDefault="000F3C70" w:rsidP="002E52A5">
      <w:pPr>
        <w:pStyle w:val="af2"/>
        <w:rPr>
          <w:rtl/>
          <w:lang w:eastAsia="he-IL"/>
        </w:rPr>
      </w:pPr>
      <w:r>
        <w:rPr>
          <w:rFonts w:hint="cs"/>
          <w:rtl/>
          <w:lang w:eastAsia="he-IL"/>
        </w:rPr>
        <w:t>המלצת הוועדה המשותפת של ועדת החוץ והביטחון וועדת החוקה, חוק ומשפט בדבר הארכת תוקף ההכרזה על מצב חירום נתקבלה.</w:t>
      </w:r>
    </w:p>
    <w:p w:rsidR="000F3C70" w:rsidRDefault="000F3C70" w:rsidP="000A3DA6">
      <w:pPr>
        <w:rPr>
          <w:rtl/>
          <w:lang w:eastAsia="he-IL"/>
        </w:rPr>
      </w:pPr>
    </w:p>
    <w:p w:rsidR="000F3C70" w:rsidRDefault="000F3C70" w:rsidP="000A3DA6">
      <w:pPr>
        <w:pStyle w:val="af6"/>
        <w:keepNext/>
        <w:rPr>
          <w:rtl/>
        </w:rPr>
      </w:pPr>
      <w:bookmarkStart w:id="4565" w:name="ET_yor_6490_2"/>
      <w:r w:rsidRPr="002B77C4">
        <w:rPr>
          <w:rStyle w:val="TagStyle"/>
          <w:rtl/>
        </w:rPr>
        <w:t xml:space="preserve"> &lt;&lt; יור &gt;&gt; </w:t>
      </w:r>
      <w:r>
        <w:rPr>
          <w:rtl/>
        </w:rPr>
        <w:t>היו"ר ניסים ואטורי:</w:t>
      </w:r>
      <w:r w:rsidRPr="002B77C4">
        <w:rPr>
          <w:rStyle w:val="TagStyle"/>
          <w:rtl/>
        </w:rPr>
        <w:t xml:space="preserve"> &lt;&lt; יור &gt;&gt;</w:t>
      </w:r>
      <w:r>
        <w:rPr>
          <w:rtl/>
        </w:rPr>
        <w:t xml:space="preserve">  </w:t>
      </w:r>
      <w:bookmarkEnd w:id="4565"/>
    </w:p>
    <w:p w:rsidR="000F3C70" w:rsidRDefault="000F3C70" w:rsidP="00B233D0">
      <w:pPr>
        <w:rPr>
          <w:rtl/>
          <w:lang w:eastAsia="he-IL"/>
        </w:rPr>
      </w:pPr>
    </w:p>
    <w:p w:rsidR="000F3C70" w:rsidRDefault="000F3C70" w:rsidP="000A3DA6">
      <w:pPr>
        <w:rPr>
          <w:rtl/>
          <w:lang w:eastAsia="he-IL"/>
        </w:rPr>
      </w:pPr>
      <w:r>
        <w:rPr>
          <w:rFonts w:hint="cs"/>
          <w:rtl/>
          <w:lang w:eastAsia="he-IL"/>
        </w:rPr>
        <w:t xml:space="preserve">בעד </w:t>
      </w:r>
      <w:r>
        <w:rPr>
          <w:rtl/>
          <w:lang w:eastAsia="he-IL"/>
        </w:rPr>
        <w:t>–</w:t>
      </w:r>
      <w:r>
        <w:rPr>
          <w:rFonts w:hint="cs"/>
          <w:rtl/>
          <w:lang w:eastAsia="he-IL"/>
        </w:rPr>
        <w:t xml:space="preserve"> שלושה, אחד נגד. המלצת הוועדה המשותפת של ועדת </w:t>
      </w:r>
      <w:bookmarkStart w:id="4566" w:name="_ETM_Q13_270000"/>
      <w:bookmarkEnd w:id="4566"/>
      <w:r>
        <w:rPr>
          <w:rFonts w:hint="cs"/>
          <w:rtl/>
          <w:lang w:eastAsia="he-IL"/>
        </w:rPr>
        <w:t xml:space="preserve">החוץ והביטחון וועדת החוקה, חוק ומשפט בעניין הארכת תוקף ההכרזה </w:t>
      </w:r>
      <w:bookmarkStart w:id="4567" w:name="_ETM_Q13_276000"/>
      <w:bookmarkEnd w:id="4567"/>
      <w:r>
        <w:rPr>
          <w:rFonts w:hint="cs"/>
          <w:rtl/>
          <w:lang w:eastAsia="he-IL"/>
        </w:rPr>
        <w:t>על מצב חירום אושרה.</w:t>
      </w:r>
    </w:p>
    <w:p w:rsidR="000F3C70" w:rsidRDefault="000F3C70" w:rsidP="000A3DA6">
      <w:pPr>
        <w:rPr>
          <w:rtl/>
          <w:lang w:eastAsia="he-IL"/>
        </w:rPr>
      </w:pPr>
    </w:p>
    <w:p w:rsidR="000F3C70" w:rsidRDefault="000F3C70" w:rsidP="002E52A5">
      <w:pPr>
        <w:rPr>
          <w:rtl/>
          <w:lang w:eastAsia="he-IL"/>
        </w:rPr>
      </w:pPr>
      <w:bookmarkStart w:id="4568" w:name="_ETM_Q13_278000"/>
      <w:bookmarkEnd w:id="4568"/>
      <w:r>
        <w:rPr>
          <w:rFonts w:hint="cs"/>
          <w:rtl/>
          <w:lang w:eastAsia="he-IL"/>
        </w:rPr>
        <w:t xml:space="preserve">תם סדר-היום. הישיבה הבאה תתקיים מחר, יום רביעי כ"ה בסיוון התשפ"ג, 14 ביוני 2023, בשעה 11:00. </w:t>
      </w:r>
      <w:bookmarkStart w:id="4569" w:name="_ETM_Q13_288000"/>
      <w:bookmarkStart w:id="4570" w:name="_ETM_Q13_291000"/>
      <w:bookmarkEnd w:id="4569"/>
      <w:bookmarkEnd w:id="4570"/>
      <w:r>
        <w:rPr>
          <w:rFonts w:hint="cs"/>
          <w:rtl/>
          <w:lang w:eastAsia="he-IL"/>
        </w:rPr>
        <w:t>ישיבה זו נעולה. תודה רבה.</w:t>
      </w:r>
    </w:p>
    <w:p w:rsidR="000F3C70" w:rsidRDefault="000F3C70" w:rsidP="000A3DA6">
      <w:pPr>
        <w:rPr>
          <w:rtl/>
          <w:lang w:eastAsia="he-IL"/>
        </w:rPr>
      </w:pPr>
    </w:p>
    <w:p w:rsidR="000F3C70" w:rsidRDefault="000F3C70" w:rsidP="002E52A5">
      <w:pPr>
        <w:pStyle w:val="afa"/>
        <w:keepNext/>
        <w:ind w:firstLine="0"/>
        <w:jc w:val="center"/>
        <w:rPr>
          <w:rtl/>
          <w:lang w:eastAsia="he-IL"/>
        </w:rPr>
      </w:pPr>
      <w:bookmarkStart w:id="4571" w:name="ET_meetingend_3"/>
      <w:r w:rsidRPr="002B77C4">
        <w:rPr>
          <w:rStyle w:val="TagStyle"/>
          <w:rtl/>
        </w:rPr>
        <w:t xml:space="preserve">&lt;&lt; סיום &gt;&gt; </w:t>
      </w:r>
      <w:r>
        <w:rPr>
          <w:rtl/>
          <w:lang w:eastAsia="he-IL"/>
        </w:rPr>
        <w:t>הישיבה ננעלה בשעה 18:01.</w:t>
      </w:r>
      <w:r w:rsidRPr="002B77C4">
        <w:rPr>
          <w:rStyle w:val="TagStyle"/>
          <w:rtl/>
        </w:rPr>
        <w:t xml:space="preserve"> &lt;&lt; סיום &gt;&gt;</w:t>
      </w:r>
      <w:bookmarkEnd w:id="4571"/>
    </w:p>
    <w:p w:rsidR="000F3C70" w:rsidRDefault="000F3C70" w:rsidP="00B233D0">
      <w:pPr>
        <w:rPr>
          <w:rtl/>
          <w:lang w:eastAsia="he-IL"/>
        </w:rPr>
      </w:pPr>
    </w:p>
    <w:p w:rsidR="000F3C70" w:rsidRPr="002B77C4" w:rsidRDefault="000F3C70" w:rsidP="000A3DA6">
      <w:pPr>
        <w:rPr>
          <w:rtl/>
          <w:lang w:eastAsia="he-IL"/>
        </w:rPr>
      </w:pPr>
    </w:p>
    <w:p w:rsidR="000F3C70" w:rsidRPr="008A6ADF" w:rsidRDefault="000F3C70" w:rsidP="000A3DA6">
      <w:pPr>
        <w:rPr>
          <w:rtl/>
        </w:rPr>
      </w:pPr>
    </w:p>
    <w:p w:rsidR="000F3C70" w:rsidRPr="000F3C70" w:rsidRDefault="000F3C70" w:rsidP="001A6BF5">
      <w:pPr>
        <w:rPr>
          <w:rtl/>
        </w:rPr>
      </w:pPr>
    </w:p>
    <w:sectPr w:rsidR="000F3C70" w:rsidRPr="000F3C70" w:rsidSect="00D81F1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BE5" w:rsidRDefault="00B51BE5">
      <w:r>
        <w:separator/>
      </w:r>
    </w:p>
  </w:endnote>
  <w:endnote w:type="continuationSeparator" w:id="0">
    <w:p w:rsidR="00B51BE5" w:rsidRDefault="00B51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042" w:rsidRDefault="0059104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042" w:rsidRDefault="0059104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042" w:rsidRDefault="005910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BE5" w:rsidRDefault="00B51BE5">
      <w:r>
        <w:separator/>
      </w:r>
    </w:p>
  </w:footnote>
  <w:footnote w:type="continuationSeparator" w:id="0">
    <w:p w:rsidR="00B51BE5" w:rsidRDefault="00B51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BE5" w:rsidRDefault="00B51BE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1BE5" w:rsidRDefault="00B51B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BE5" w:rsidRDefault="00B51BE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91042">
      <w:rPr>
        <w:rStyle w:val="af7"/>
        <w:noProof/>
        <w:rtl/>
      </w:rPr>
      <w:t>53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51BE5">
      <w:trPr>
        <w:cantSplit/>
        <w:trHeight w:val="421"/>
      </w:trPr>
      <w:tc>
        <w:tcPr>
          <w:tcW w:w="2880" w:type="dxa"/>
        </w:tcPr>
        <w:p w:rsidR="00B51BE5" w:rsidRDefault="00591042" w:rsidP="00BE0137">
          <w:pPr>
            <w:ind w:right="360" w:firstLine="0"/>
            <w:jc w:val="left"/>
          </w:pPr>
          <w:r>
            <w:rPr>
              <w:rtl/>
            </w:rPr>
            <w:t>דברי הכנסת</w:t>
          </w:r>
        </w:p>
      </w:tc>
      <w:tc>
        <w:tcPr>
          <w:tcW w:w="2520" w:type="dxa"/>
        </w:tcPr>
        <w:p w:rsidR="00B51BE5" w:rsidRDefault="00591042" w:rsidP="00BE0137">
          <w:pPr>
            <w:ind w:firstLine="0"/>
            <w:jc w:val="left"/>
          </w:pPr>
          <w:r>
            <w:rPr>
              <w:rtl/>
            </w:rPr>
            <w:t>ישיבה מס' 80</w:t>
          </w:r>
        </w:p>
      </w:tc>
      <w:tc>
        <w:tcPr>
          <w:tcW w:w="2700" w:type="dxa"/>
        </w:tcPr>
        <w:p w:rsidR="00B51BE5" w:rsidRDefault="00591042" w:rsidP="00BE0137">
          <w:pPr>
            <w:ind w:firstLine="0"/>
            <w:jc w:val="left"/>
            <w:rPr>
              <w:rtl/>
            </w:rPr>
          </w:pPr>
          <w:r>
            <w:rPr>
              <w:rtl/>
            </w:rPr>
            <w:t>13/06/2023</w:t>
          </w:r>
        </w:p>
      </w:tc>
    </w:tr>
  </w:tbl>
  <w:p w:rsidR="00B51BE5" w:rsidRPr="000F00C1" w:rsidRDefault="00B51BE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042" w:rsidRDefault="0059104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C27"/>
    <w:rsid w:val="000173CF"/>
    <w:rsid w:val="00035348"/>
    <w:rsid w:val="00036B10"/>
    <w:rsid w:val="000457A0"/>
    <w:rsid w:val="00050737"/>
    <w:rsid w:val="000559DC"/>
    <w:rsid w:val="00060E55"/>
    <w:rsid w:val="00062EF7"/>
    <w:rsid w:val="000678FD"/>
    <w:rsid w:val="00067F42"/>
    <w:rsid w:val="00073BEC"/>
    <w:rsid w:val="0008322C"/>
    <w:rsid w:val="0008749D"/>
    <w:rsid w:val="00092197"/>
    <w:rsid w:val="00093026"/>
    <w:rsid w:val="00097AD7"/>
    <w:rsid w:val="000A3DA6"/>
    <w:rsid w:val="000B0C68"/>
    <w:rsid w:val="000B2EE6"/>
    <w:rsid w:val="000C7A99"/>
    <w:rsid w:val="000E07D3"/>
    <w:rsid w:val="000E2B67"/>
    <w:rsid w:val="000E54FD"/>
    <w:rsid w:val="000F00C1"/>
    <w:rsid w:val="000F3C70"/>
    <w:rsid w:val="001270CE"/>
    <w:rsid w:val="00146DD9"/>
    <w:rsid w:val="00150822"/>
    <w:rsid w:val="00155D84"/>
    <w:rsid w:val="001568E1"/>
    <w:rsid w:val="00167294"/>
    <w:rsid w:val="00171E7F"/>
    <w:rsid w:val="0017779F"/>
    <w:rsid w:val="00184F66"/>
    <w:rsid w:val="00196822"/>
    <w:rsid w:val="001A6BF5"/>
    <w:rsid w:val="001A74E9"/>
    <w:rsid w:val="001B79C5"/>
    <w:rsid w:val="001C0EA3"/>
    <w:rsid w:val="001C44DA"/>
    <w:rsid w:val="001D2121"/>
    <w:rsid w:val="001D440C"/>
    <w:rsid w:val="001F663D"/>
    <w:rsid w:val="00206DA6"/>
    <w:rsid w:val="002158D1"/>
    <w:rsid w:val="00245249"/>
    <w:rsid w:val="0024645B"/>
    <w:rsid w:val="0025408C"/>
    <w:rsid w:val="002556D1"/>
    <w:rsid w:val="00261554"/>
    <w:rsid w:val="00272422"/>
    <w:rsid w:val="00283D7D"/>
    <w:rsid w:val="002863DC"/>
    <w:rsid w:val="00291ACD"/>
    <w:rsid w:val="00292378"/>
    <w:rsid w:val="002B3331"/>
    <w:rsid w:val="002B410F"/>
    <w:rsid w:val="002B641D"/>
    <w:rsid w:val="002D0384"/>
    <w:rsid w:val="002D5B7D"/>
    <w:rsid w:val="002E52A5"/>
    <w:rsid w:val="00300869"/>
    <w:rsid w:val="00302765"/>
    <w:rsid w:val="00310572"/>
    <w:rsid w:val="00310FD8"/>
    <w:rsid w:val="00323789"/>
    <w:rsid w:val="0033612E"/>
    <w:rsid w:val="00341660"/>
    <w:rsid w:val="003475E7"/>
    <w:rsid w:val="00371162"/>
    <w:rsid w:val="00374045"/>
    <w:rsid w:val="003845E0"/>
    <w:rsid w:val="003854EE"/>
    <w:rsid w:val="00390D1D"/>
    <w:rsid w:val="003B23B0"/>
    <w:rsid w:val="003B431C"/>
    <w:rsid w:val="003C0AB0"/>
    <w:rsid w:val="003C0B27"/>
    <w:rsid w:val="003C279D"/>
    <w:rsid w:val="003D275C"/>
    <w:rsid w:val="003D453B"/>
    <w:rsid w:val="003D6D0C"/>
    <w:rsid w:val="003E1A78"/>
    <w:rsid w:val="003E4177"/>
    <w:rsid w:val="003E5420"/>
    <w:rsid w:val="003F0A5F"/>
    <w:rsid w:val="003F57C4"/>
    <w:rsid w:val="00424C94"/>
    <w:rsid w:val="0043243C"/>
    <w:rsid w:val="00440D3D"/>
    <w:rsid w:val="00451B3A"/>
    <w:rsid w:val="00477E1F"/>
    <w:rsid w:val="004B0A65"/>
    <w:rsid w:val="004B1BE9"/>
    <w:rsid w:val="004B23DC"/>
    <w:rsid w:val="004B3111"/>
    <w:rsid w:val="004B37E9"/>
    <w:rsid w:val="004D2026"/>
    <w:rsid w:val="004D76F4"/>
    <w:rsid w:val="00500C0C"/>
    <w:rsid w:val="00504760"/>
    <w:rsid w:val="00515A49"/>
    <w:rsid w:val="005278E4"/>
    <w:rsid w:val="00551AFF"/>
    <w:rsid w:val="00591042"/>
    <w:rsid w:val="005911B3"/>
    <w:rsid w:val="00591FE2"/>
    <w:rsid w:val="005A342D"/>
    <w:rsid w:val="005C363E"/>
    <w:rsid w:val="005D61F3"/>
    <w:rsid w:val="005E3ADA"/>
    <w:rsid w:val="00615F7E"/>
    <w:rsid w:val="00665DD8"/>
    <w:rsid w:val="00670F3B"/>
    <w:rsid w:val="00674431"/>
    <w:rsid w:val="00675874"/>
    <w:rsid w:val="0069569B"/>
    <w:rsid w:val="006A035F"/>
    <w:rsid w:val="006A0CB7"/>
    <w:rsid w:val="006A6CF5"/>
    <w:rsid w:val="006D268B"/>
    <w:rsid w:val="006E4E4D"/>
    <w:rsid w:val="00702755"/>
    <w:rsid w:val="007037FF"/>
    <w:rsid w:val="007237A0"/>
    <w:rsid w:val="00726D8F"/>
    <w:rsid w:val="007408C3"/>
    <w:rsid w:val="00745B0A"/>
    <w:rsid w:val="00776D32"/>
    <w:rsid w:val="007834A4"/>
    <w:rsid w:val="0078627E"/>
    <w:rsid w:val="007A085D"/>
    <w:rsid w:val="007E5FE1"/>
    <w:rsid w:val="008306A7"/>
    <w:rsid w:val="00836B57"/>
    <w:rsid w:val="00841223"/>
    <w:rsid w:val="00841315"/>
    <w:rsid w:val="00846BE9"/>
    <w:rsid w:val="00850498"/>
    <w:rsid w:val="00853CEC"/>
    <w:rsid w:val="0085514C"/>
    <w:rsid w:val="0086178C"/>
    <w:rsid w:val="00867D03"/>
    <w:rsid w:val="00872F66"/>
    <w:rsid w:val="0088416F"/>
    <w:rsid w:val="008B1423"/>
    <w:rsid w:val="008B38BE"/>
    <w:rsid w:val="008C315C"/>
    <w:rsid w:val="008C341C"/>
    <w:rsid w:val="008D1DFB"/>
    <w:rsid w:val="0090569C"/>
    <w:rsid w:val="00913FD9"/>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30441"/>
    <w:rsid w:val="00A35551"/>
    <w:rsid w:val="00A3564F"/>
    <w:rsid w:val="00A42DFE"/>
    <w:rsid w:val="00A535CE"/>
    <w:rsid w:val="00A66020"/>
    <w:rsid w:val="00A719DD"/>
    <w:rsid w:val="00A83507"/>
    <w:rsid w:val="00A83E26"/>
    <w:rsid w:val="00A840EA"/>
    <w:rsid w:val="00AB02EE"/>
    <w:rsid w:val="00AB1070"/>
    <w:rsid w:val="00AC41C0"/>
    <w:rsid w:val="00AC64EB"/>
    <w:rsid w:val="00AD2F00"/>
    <w:rsid w:val="00AD717B"/>
    <w:rsid w:val="00AD7D90"/>
    <w:rsid w:val="00AE688E"/>
    <w:rsid w:val="00AF4E2C"/>
    <w:rsid w:val="00B01164"/>
    <w:rsid w:val="00B04B9C"/>
    <w:rsid w:val="00B179E5"/>
    <w:rsid w:val="00B233D0"/>
    <w:rsid w:val="00B36F42"/>
    <w:rsid w:val="00B43239"/>
    <w:rsid w:val="00B51BE5"/>
    <w:rsid w:val="00B56E14"/>
    <w:rsid w:val="00B63F8D"/>
    <w:rsid w:val="00B65D88"/>
    <w:rsid w:val="00B751FF"/>
    <w:rsid w:val="00BB2F43"/>
    <w:rsid w:val="00BB3C54"/>
    <w:rsid w:val="00BB6344"/>
    <w:rsid w:val="00BD47B7"/>
    <w:rsid w:val="00BD7D35"/>
    <w:rsid w:val="00BE0137"/>
    <w:rsid w:val="00C16F92"/>
    <w:rsid w:val="00C3598A"/>
    <w:rsid w:val="00C36A1D"/>
    <w:rsid w:val="00C5322E"/>
    <w:rsid w:val="00C545B9"/>
    <w:rsid w:val="00C60E7F"/>
    <w:rsid w:val="00C740F3"/>
    <w:rsid w:val="00C80434"/>
    <w:rsid w:val="00C8624A"/>
    <w:rsid w:val="00C92A23"/>
    <w:rsid w:val="00C96345"/>
    <w:rsid w:val="00CA5363"/>
    <w:rsid w:val="00CB4706"/>
    <w:rsid w:val="00CB6D60"/>
    <w:rsid w:val="00CC6848"/>
    <w:rsid w:val="00CE5849"/>
    <w:rsid w:val="00D0004F"/>
    <w:rsid w:val="00D12C59"/>
    <w:rsid w:val="00D55E2B"/>
    <w:rsid w:val="00D64F6D"/>
    <w:rsid w:val="00D7575A"/>
    <w:rsid w:val="00D81F17"/>
    <w:rsid w:val="00DE496E"/>
    <w:rsid w:val="00DF5983"/>
    <w:rsid w:val="00E035CE"/>
    <w:rsid w:val="00E04D03"/>
    <w:rsid w:val="00E23F44"/>
    <w:rsid w:val="00E25E6C"/>
    <w:rsid w:val="00E4197F"/>
    <w:rsid w:val="00E53A84"/>
    <w:rsid w:val="00E550D6"/>
    <w:rsid w:val="00E56AC8"/>
    <w:rsid w:val="00E6097E"/>
    <w:rsid w:val="00E60981"/>
    <w:rsid w:val="00E70603"/>
    <w:rsid w:val="00E72B5A"/>
    <w:rsid w:val="00E91BC3"/>
    <w:rsid w:val="00E97C82"/>
    <w:rsid w:val="00EA1C29"/>
    <w:rsid w:val="00EA46D4"/>
    <w:rsid w:val="00EC3A7C"/>
    <w:rsid w:val="00ED1A98"/>
    <w:rsid w:val="00EE5F9F"/>
    <w:rsid w:val="00EE6AC0"/>
    <w:rsid w:val="00EF23D9"/>
    <w:rsid w:val="00F30855"/>
    <w:rsid w:val="00F33902"/>
    <w:rsid w:val="00F45B06"/>
    <w:rsid w:val="00F506F2"/>
    <w:rsid w:val="00F51DF9"/>
    <w:rsid w:val="00F53584"/>
    <w:rsid w:val="00F63084"/>
    <w:rsid w:val="00F84EE2"/>
    <w:rsid w:val="00FA5C9B"/>
    <w:rsid w:val="00FA777A"/>
    <w:rsid w:val="00FB2748"/>
    <w:rsid w:val="00FB3D25"/>
    <w:rsid w:val="00FC46CB"/>
    <w:rsid w:val="00FD1BF2"/>
    <w:rsid w:val="00FD225E"/>
    <w:rsid w:val="00FE1B56"/>
    <w:rsid w:val="00FE3474"/>
    <w:rsid w:val="00FE53BE"/>
    <w:rsid w:val="00FE6C3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FAC1076-F5DE-4225-B06E-EF389315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81F17"/>
    <w:rPr>
      <w:rFonts w:cs="Arial"/>
      <w:bCs w:val="0"/>
      <w:vanish/>
      <w:color w:val="010000"/>
      <w:bdr w:val="single" w:sz="4" w:space="0" w:color="FF66FF"/>
    </w:rPr>
  </w:style>
  <w:style w:type="paragraph" w:customStyle="1" w:styleId="ETSpeechToText">
    <w:name w:val="ETSpeechToText"/>
    <w:basedOn w:val="a"/>
    <w:link w:val="ETSpeechToText0"/>
    <w:rsid w:val="00AD717B"/>
    <w:rPr>
      <w:color w:val="999999"/>
    </w:rPr>
  </w:style>
  <w:style w:type="character" w:customStyle="1" w:styleId="ETSpeechToText0">
    <w:name w:val="ETSpeechToText תו"/>
    <w:basedOn w:val="a0"/>
    <w:link w:val="ETSpeechToText"/>
    <w:rsid w:val="00AD717B"/>
    <w:rPr>
      <w:rFonts w:ascii="Arial" w:hAnsi="Arial" w:cs="Arial"/>
      <w:color w:val="999999"/>
      <w:sz w:val="22"/>
      <w:szCs w:val="22"/>
    </w:rPr>
  </w:style>
  <w:style w:type="paragraph" w:styleId="TOC1">
    <w:name w:val="toc 1"/>
    <w:basedOn w:val="a"/>
    <w:next w:val="a"/>
    <w:autoRedefine/>
    <w:uiPriority w:val="39"/>
    <w:unhideWhenUsed/>
    <w:rsid w:val="00C96345"/>
    <w:pPr>
      <w:spacing w:after="100"/>
    </w:pPr>
  </w:style>
  <w:style w:type="paragraph" w:styleId="TOC2">
    <w:name w:val="toc 2"/>
    <w:basedOn w:val="a"/>
    <w:next w:val="a"/>
    <w:autoRedefine/>
    <w:uiPriority w:val="39"/>
    <w:unhideWhenUsed/>
    <w:rsid w:val="00C96345"/>
    <w:pPr>
      <w:spacing w:after="100"/>
      <w:ind w:left="220"/>
    </w:pPr>
  </w:style>
  <w:style w:type="character" w:styleId="Hyperlink">
    <w:name w:val="Hyperlink"/>
    <w:basedOn w:val="a0"/>
    <w:uiPriority w:val="99"/>
    <w:unhideWhenUsed/>
    <w:rsid w:val="00C96345"/>
    <w:rPr>
      <w:color w:val="0000FF" w:themeColor="hyperlink"/>
      <w:u w:val="single"/>
    </w:rPr>
  </w:style>
  <w:style w:type="paragraph" w:styleId="TOC3">
    <w:name w:val="toc 3"/>
    <w:basedOn w:val="a"/>
    <w:next w:val="a"/>
    <w:autoRedefine/>
    <w:semiHidden/>
    <w:unhideWhenUsed/>
    <w:rsid w:val="00C96345"/>
    <w:pPr>
      <w:spacing w:after="100"/>
      <w:ind w:left="440"/>
    </w:pPr>
  </w:style>
  <w:style w:type="paragraph" w:styleId="TOC4">
    <w:name w:val="toc 4"/>
    <w:basedOn w:val="a"/>
    <w:next w:val="a"/>
    <w:autoRedefine/>
    <w:semiHidden/>
    <w:unhideWhenUsed/>
    <w:rsid w:val="00C96345"/>
    <w:pPr>
      <w:spacing w:after="100"/>
      <w:ind w:left="660"/>
    </w:pPr>
  </w:style>
  <w:style w:type="paragraph" w:styleId="TOC5">
    <w:name w:val="toc 5"/>
    <w:basedOn w:val="a"/>
    <w:next w:val="a"/>
    <w:autoRedefine/>
    <w:semiHidden/>
    <w:unhideWhenUsed/>
    <w:rsid w:val="00C96345"/>
    <w:pPr>
      <w:spacing w:after="100"/>
      <w:ind w:left="880"/>
    </w:pPr>
  </w:style>
  <w:style w:type="paragraph" w:styleId="TOC6">
    <w:name w:val="toc 6"/>
    <w:basedOn w:val="a"/>
    <w:next w:val="a"/>
    <w:autoRedefine/>
    <w:semiHidden/>
    <w:unhideWhenUsed/>
    <w:rsid w:val="00C96345"/>
    <w:pPr>
      <w:spacing w:after="100"/>
      <w:ind w:left="1100"/>
    </w:pPr>
  </w:style>
  <w:style w:type="paragraph" w:styleId="TOC7">
    <w:name w:val="toc 7"/>
    <w:basedOn w:val="a"/>
    <w:next w:val="a"/>
    <w:autoRedefine/>
    <w:semiHidden/>
    <w:unhideWhenUsed/>
    <w:rsid w:val="00C96345"/>
    <w:pPr>
      <w:spacing w:after="100"/>
      <w:ind w:left="1320"/>
    </w:pPr>
  </w:style>
  <w:style w:type="paragraph" w:styleId="TOC8">
    <w:name w:val="toc 8"/>
    <w:basedOn w:val="a"/>
    <w:next w:val="a"/>
    <w:autoRedefine/>
    <w:semiHidden/>
    <w:unhideWhenUsed/>
    <w:rsid w:val="00C96345"/>
    <w:pPr>
      <w:spacing w:after="100"/>
      <w:ind w:left="1540"/>
    </w:pPr>
  </w:style>
  <w:style w:type="paragraph" w:styleId="TOC9">
    <w:name w:val="toc 9"/>
    <w:basedOn w:val="a"/>
    <w:next w:val="a"/>
    <w:autoRedefine/>
    <w:semiHidden/>
    <w:unhideWhenUsed/>
    <w:rsid w:val="00C9634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7E00C-6753-4425-BF61-943194BCF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54</Pages>
  <Words>14475</Words>
  <Characters>72375</Characters>
  <Application>Microsoft Office Word</Application>
  <DocSecurity>0</DocSecurity>
  <Lines>603</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52</cp:revision>
  <cp:lastPrinted>1899-12-31T22:00:00Z</cp:lastPrinted>
  <dcterms:created xsi:type="dcterms:W3CDTF">2018-05-03T11:21:00Z</dcterms:created>
  <dcterms:modified xsi:type="dcterms:W3CDTF">2024-05-26T10:33:00Z</dcterms:modified>
</cp:coreProperties>
</file>