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3F0B" w:rsidRDefault="00503F0B" w:rsidP="00FE17E5">
      <w:pPr>
        <w:rPr>
          <w:rtl/>
        </w:rPr>
      </w:pPr>
      <w:bookmarkStart w:id="0" w:name="_ETM_Q0_3873489"/>
      <w:bookmarkStart w:id="1" w:name="_ETM_Q0_3873559"/>
      <w:bookmarkEnd w:id="0"/>
      <w:bookmarkEnd w:id="1"/>
    </w:p>
    <w:p w:rsidR="00FE17E5" w:rsidRDefault="00FE17E5" w:rsidP="000A5506">
      <w:pPr>
        <w:rPr>
          <w:rtl/>
        </w:rPr>
      </w:pPr>
      <w:bookmarkStart w:id="2" w:name="ET_typistreplace_אחרי_כן_הצ_16_39_12"/>
    </w:p>
    <w:p w:rsidR="00FE17E5" w:rsidRDefault="00FE17E5" w:rsidP="000A5506">
      <w:pPr>
        <w:rPr>
          <w:rtl/>
        </w:rPr>
      </w:pPr>
      <w:r>
        <w:rPr>
          <w:rFonts w:hint="cs"/>
          <w:rtl/>
        </w:rPr>
        <w:t>דברי הכנסת</w:t>
      </w:r>
    </w:p>
    <w:p w:rsidR="00FE17E5" w:rsidRDefault="00FE17E5" w:rsidP="000A5506">
      <w:pPr>
        <w:rPr>
          <w:rtl/>
        </w:rPr>
      </w:pPr>
      <w:r>
        <w:rPr>
          <w:rFonts w:hint="cs"/>
          <w:rtl/>
        </w:rPr>
        <w:t xml:space="preserve">חוברת י"ג </w:t>
      </w:r>
    </w:p>
    <w:p w:rsidR="00FE17E5" w:rsidRDefault="00FE17E5" w:rsidP="000A5506">
      <w:pPr>
        <w:rPr>
          <w:rtl/>
        </w:rPr>
      </w:pPr>
      <w:r>
        <w:rPr>
          <w:rFonts w:hint="cs"/>
          <w:rtl/>
        </w:rPr>
        <w:t>ישיבה ל"ח</w:t>
      </w:r>
      <w:r w:rsidRPr="000A5506">
        <w:rPr>
          <w:rtl/>
        </w:rPr>
        <w:t xml:space="preserve"> </w:t>
      </w:r>
      <w:bookmarkEnd w:id="2"/>
      <w:r>
        <w:rPr>
          <w:rtl/>
        </w:rPr>
        <w:t xml:space="preserve"> </w:t>
      </w:r>
    </w:p>
    <w:p w:rsidR="00FE17E5" w:rsidRDefault="00FE17E5" w:rsidP="00353D70">
      <w:pPr>
        <w:spacing w:line="240" w:lineRule="auto"/>
        <w:ind w:firstLine="0"/>
        <w:jc w:val="left"/>
      </w:pPr>
      <w:bookmarkStart w:id="3" w:name="TOR_Q1"/>
      <w:bookmarkEnd w:id="3"/>
    </w:p>
    <w:p w:rsidR="00FE17E5" w:rsidRDefault="00FE17E5" w:rsidP="00353D70">
      <w:pPr>
        <w:spacing w:line="240" w:lineRule="auto"/>
        <w:ind w:firstLine="0"/>
        <w:jc w:val="left"/>
      </w:pPr>
    </w:p>
    <w:p w:rsidR="00FE17E5" w:rsidRDefault="00FE17E5" w:rsidP="00353D70">
      <w:pPr>
        <w:spacing w:line="240" w:lineRule="auto"/>
        <w:ind w:firstLine="0"/>
        <w:jc w:val="left"/>
      </w:pPr>
    </w:p>
    <w:p w:rsidR="00FE17E5" w:rsidRDefault="00FE17E5" w:rsidP="00353D70">
      <w:pPr>
        <w:spacing w:line="240" w:lineRule="auto"/>
        <w:ind w:firstLine="0"/>
        <w:jc w:val="left"/>
      </w:pPr>
    </w:p>
    <w:p w:rsidR="00FE17E5" w:rsidRDefault="00FE17E5" w:rsidP="00353D70">
      <w:pPr>
        <w:spacing w:line="240" w:lineRule="auto"/>
        <w:ind w:firstLine="0"/>
        <w:jc w:val="left"/>
      </w:pPr>
    </w:p>
    <w:p w:rsidR="00FE17E5" w:rsidRDefault="00FE17E5" w:rsidP="00353D70">
      <w:pPr>
        <w:spacing w:line="240" w:lineRule="auto"/>
        <w:ind w:firstLine="0"/>
        <w:jc w:val="left"/>
      </w:pPr>
    </w:p>
    <w:p w:rsidR="00FE17E5" w:rsidRDefault="00FE17E5" w:rsidP="00353D70">
      <w:pPr>
        <w:spacing w:line="240" w:lineRule="auto"/>
        <w:ind w:firstLine="0"/>
        <w:jc w:val="left"/>
      </w:pPr>
    </w:p>
    <w:p w:rsidR="00FE17E5" w:rsidRDefault="00FE17E5" w:rsidP="00353D70">
      <w:pPr>
        <w:spacing w:line="240" w:lineRule="auto"/>
        <w:ind w:firstLine="0"/>
        <w:jc w:val="left"/>
      </w:pPr>
    </w:p>
    <w:p w:rsidR="00FE17E5" w:rsidRDefault="00FE17E5" w:rsidP="00353D70">
      <w:pPr>
        <w:spacing w:line="240" w:lineRule="auto"/>
        <w:ind w:firstLine="0"/>
        <w:jc w:val="left"/>
      </w:pPr>
    </w:p>
    <w:p w:rsidR="00FE17E5" w:rsidRDefault="00FE17E5" w:rsidP="00353D70">
      <w:pPr>
        <w:spacing w:line="240" w:lineRule="auto"/>
        <w:ind w:firstLine="0"/>
        <w:jc w:val="left"/>
      </w:pPr>
    </w:p>
    <w:p w:rsidR="00FE17E5" w:rsidRDefault="00FE17E5" w:rsidP="00353D70">
      <w:pPr>
        <w:spacing w:line="240" w:lineRule="auto"/>
        <w:ind w:firstLine="0"/>
        <w:jc w:val="left"/>
      </w:pPr>
    </w:p>
    <w:p w:rsidR="00FE17E5" w:rsidRDefault="00FE17E5" w:rsidP="00353D70">
      <w:pPr>
        <w:spacing w:line="240" w:lineRule="auto"/>
        <w:ind w:firstLine="0"/>
        <w:jc w:val="left"/>
      </w:pPr>
    </w:p>
    <w:p w:rsidR="00FE17E5" w:rsidRDefault="00FE17E5" w:rsidP="00353D70">
      <w:pPr>
        <w:spacing w:line="240" w:lineRule="auto"/>
        <w:ind w:firstLine="0"/>
        <w:jc w:val="left"/>
      </w:pPr>
    </w:p>
    <w:p w:rsidR="00FE17E5" w:rsidRDefault="00FE17E5" w:rsidP="00353D70">
      <w:pPr>
        <w:spacing w:line="240" w:lineRule="auto"/>
        <w:ind w:firstLine="0"/>
        <w:jc w:val="left"/>
      </w:pPr>
    </w:p>
    <w:p w:rsidR="00FE17E5" w:rsidRDefault="00FE17E5" w:rsidP="00353D70">
      <w:pPr>
        <w:spacing w:line="240" w:lineRule="auto"/>
        <w:ind w:firstLine="0"/>
        <w:jc w:val="left"/>
      </w:pPr>
    </w:p>
    <w:p w:rsidR="00FE17E5" w:rsidRDefault="00FE17E5" w:rsidP="00353D70">
      <w:pPr>
        <w:spacing w:line="240" w:lineRule="auto"/>
        <w:ind w:firstLine="0"/>
        <w:jc w:val="left"/>
      </w:pPr>
    </w:p>
    <w:p w:rsidR="00FE17E5" w:rsidRDefault="00FE17E5" w:rsidP="00353D70">
      <w:pPr>
        <w:spacing w:line="240" w:lineRule="auto"/>
        <w:ind w:firstLine="0"/>
        <w:jc w:val="left"/>
      </w:pPr>
    </w:p>
    <w:p w:rsidR="00FE17E5" w:rsidRDefault="00FE17E5" w:rsidP="00353D70">
      <w:pPr>
        <w:spacing w:line="240" w:lineRule="auto"/>
        <w:ind w:firstLine="0"/>
        <w:jc w:val="left"/>
      </w:pPr>
    </w:p>
    <w:p w:rsidR="00FE17E5" w:rsidRDefault="00FE17E5" w:rsidP="00353D70">
      <w:pPr>
        <w:spacing w:line="240" w:lineRule="auto"/>
        <w:ind w:firstLine="0"/>
        <w:jc w:val="left"/>
      </w:pPr>
    </w:p>
    <w:p w:rsidR="00FE17E5" w:rsidRDefault="00FE17E5" w:rsidP="00353D70">
      <w:pPr>
        <w:spacing w:line="240" w:lineRule="auto"/>
        <w:ind w:firstLine="0"/>
        <w:jc w:val="left"/>
      </w:pPr>
    </w:p>
    <w:p w:rsidR="00FE17E5" w:rsidRDefault="00FE17E5" w:rsidP="00353D70">
      <w:pPr>
        <w:spacing w:line="240" w:lineRule="auto"/>
        <w:ind w:firstLine="0"/>
        <w:jc w:val="left"/>
      </w:pPr>
    </w:p>
    <w:p w:rsidR="00FE17E5" w:rsidRDefault="00FE17E5" w:rsidP="00353D70">
      <w:pPr>
        <w:spacing w:line="240" w:lineRule="auto"/>
        <w:ind w:firstLine="0"/>
        <w:jc w:val="left"/>
      </w:pPr>
    </w:p>
    <w:p w:rsidR="00FE17E5" w:rsidRDefault="00FE17E5" w:rsidP="00353D70">
      <w:pPr>
        <w:spacing w:line="240" w:lineRule="auto"/>
        <w:ind w:firstLine="0"/>
        <w:jc w:val="left"/>
      </w:pPr>
    </w:p>
    <w:p w:rsidR="00FE17E5" w:rsidRDefault="00FE17E5" w:rsidP="00353D70">
      <w:pPr>
        <w:spacing w:line="240" w:lineRule="auto"/>
        <w:ind w:firstLine="0"/>
        <w:jc w:val="left"/>
      </w:pPr>
    </w:p>
    <w:p w:rsidR="00FE17E5" w:rsidRDefault="00FE17E5" w:rsidP="00353D70">
      <w:pPr>
        <w:spacing w:line="240" w:lineRule="auto"/>
        <w:ind w:firstLine="0"/>
        <w:jc w:val="left"/>
      </w:pPr>
    </w:p>
    <w:p w:rsidR="00FE17E5" w:rsidRDefault="00FE17E5" w:rsidP="00353D70">
      <w:pPr>
        <w:pStyle w:val="ac"/>
      </w:pPr>
      <w:bookmarkStart w:id="4" w:name="_Toc126690141"/>
      <w:bookmarkStart w:id="5" w:name="_Toc126690552"/>
      <w:r>
        <w:rPr>
          <w:rtl/>
        </w:rPr>
        <w:t>הישיבה ה</w:t>
      </w:r>
      <w:r>
        <w:rPr>
          <w:rFonts w:hint="cs"/>
          <w:rtl/>
        </w:rPr>
        <w:t>שלושים-ושמונה</w:t>
      </w:r>
      <w:r>
        <w:rPr>
          <w:rtl/>
        </w:rPr>
        <w:t xml:space="preserve"> של הכנסת ה</w:t>
      </w:r>
      <w:r>
        <w:rPr>
          <w:rFonts w:hint="cs"/>
          <w:rtl/>
        </w:rPr>
        <w:t>עשרים-וחמש</w:t>
      </w:r>
      <w:bookmarkEnd w:id="4"/>
      <w:bookmarkEnd w:id="5"/>
    </w:p>
    <w:p w:rsidR="00FE17E5" w:rsidRDefault="00FE17E5" w:rsidP="00353D70">
      <w:pPr>
        <w:pStyle w:val="ad"/>
      </w:pPr>
      <w:bookmarkStart w:id="6" w:name="_Toc126690142"/>
      <w:bookmarkStart w:id="7" w:name="_Toc126690553"/>
      <w:r>
        <w:rPr>
          <w:rtl/>
        </w:rPr>
        <w:t>יום שלישי, ט"ז בשבט התשפ"ג (07 בפברואר 2023)</w:t>
      </w:r>
      <w:bookmarkEnd w:id="6"/>
      <w:bookmarkEnd w:id="7"/>
    </w:p>
    <w:p w:rsidR="00FE17E5" w:rsidRDefault="00FE17E5" w:rsidP="00353D70">
      <w:pPr>
        <w:pStyle w:val="ae"/>
        <w:rPr>
          <w:rtl/>
        </w:rPr>
      </w:pPr>
      <w:r>
        <w:rPr>
          <w:rtl/>
        </w:rPr>
        <w:t>ירושלים, הכנסת, שעה 16:00</w:t>
      </w:r>
    </w:p>
    <w:p w:rsidR="00E70B42" w:rsidRDefault="00E70B42">
      <w:pPr>
        <w:bidi w:val="0"/>
        <w:spacing w:line="240" w:lineRule="auto"/>
        <w:ind w:firstLine="0"/>
        <w:jc w:val="left"/>
      </w:pPr>
      <w:r>
        <w:br w:type="page"/>
      </w:r>
    </w:p>
    <w:p w:rsidR="00E70B42" w:rsidRDefault="00E70B42" w:rsidP="00E70B42">
      <w:pPr>
        <w:pStyle w:val="afe"/>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E70B42" w:rsidRDefault="00E70B42" w:rsidP="00E70B42">
      <w:pPr>
        <w:pStyle w:val="TOC1"/>
        <w:tabs>
          <w:tab w:val="right" w:leader="dot" w:pos="8296"/>
        </w:tabs>
        <w:ind w:firstLine="0"/>
        <w:rPr>
          <w:rFonts w:asciiTheme="minorHAnsi" w:eastAsiaTheme="minorEastAsia" w:hAnsiTheme="minorHAnsi" w:cstheme="minorBidi"/>
          <w:noProof/>
        </w:rPr>
      </w:pPr>
      <w:hyperlink w:anchor="_Toc126690554" w:history="1">
        <w:r w:rsidRPr="00F43CFF">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_Toc126690554 \h </w:instrText>
        </w:r>
        <w:r>
          <w:rPr>
            <w:noProof/>
            <w:webHidden/>
          </w:rPr>
        </w:r>
        <w:r>
          <w:rPr>
            <w:noProof/>
            <w:webHidden/>
          </w:rPr>
          <w:fldChar w:fldCharType="separate"/>
        </w:r>
        <w:r>
          <w:rPr>
            <w:noProof/>
            <w:webHidden/>
            <w:rtl/>
          </w:rPr>
          <w:t>3</w:t>
        </w:r>
        <w:r>
          <w:rPr>
            <w:noProof/>
            <w:webHidden/>
          </w:rPr>
          <w:fldChar w:fldCharType="end"/>
        </w:r>
      </w:hyperlink>
    </w:p>
    <w:p w:rsidR="00E70B42" w:rsidRDefault="00E70B42" w:rsidP="00E70B42">
      <w:pPr>
        <w:pStyle w:val="TOC2"/>
        <w:tabs>
          <w:tab w:val="right" w:leader="dot" w:pos="8296"/>
        </w:tabs>
        <w:ind w:firstLine="0"/>
        <w:rPr>
          <w:rFonts w:asciiTheme="minorHAnsi" w:eastAsiaTheme="minorEastAsia" w:hAnsiTheme="minorHAnsi" w:cstheme="minorBidi"/>
          <w:noProof/>
        </w:rPr>
      </w:pPr>
      <w:hyperlink w:anchor="_Toc126690555" w:history="1">
        <w:r w:rsidRPr="00F43CFF">
          <w:rPr>
            <w:rStyle w:val="Hyperlink"/>
            <w:noProof/>
            <w:rtl/>
          </w:rPr>
          <w:t>מזכיר הכנסת דן מרזוק:</w:t>
        </w:r>
        <w:r>
          <w:rPr>
            <w:noProof/>
            <w:webHidden/>
          </w:rPr>
          <w:tab/>
        </w:r>
        <w:r>
          <w:rPr>
            <w:noProof/>
            <w:webHidden/>
          </w:rPr>
          <w:fldChar w:fldCharType="begin"/>
        </w:r>
        <w:r>
          <w:rPr>
            <w:noProof/>
            <w:webHidden/>
          </w:rPr>
          <w:instrText xml:space="preserve"> PAGEREF _Toc126690555 \h </w:instrText>
        </w:r>
        <w:r>
          <w:rPr>
            <w:noProof/>
            <w:webHidden/>
          </w:rPr>
        </w:r>
        <w:r>
          <w:rPr>
            <w:noProof/>
            <w:webHidden/>
          </w:rPr>
          <w:fldChar w:fldCharType="separate"/>
        </w:r>
        <w:r>
          <w:rPr>
            <w:noProof/>
            <w:webHidden/>
            <w:rtl/>
          </w:rPr>
          <w:t>3</w:t>
        </w:r>
        <w:r>
          <w:rPr>
            <w:noProof/>
            <w:webHidden/>
          </w:rPr>
          <w:fldChar w:fldCharType="end"/>
        </w:r>
      </w:hyperlink>
    </w:p>
    <w:p w:rsidR="00E70B42" w:rsidRDefault="00E70B42" w:rsidP="00E70B42">
      <w:pPr>
        <w:pStyle w:val="TOC1"/>
        <w:tabs>
          <w:tab w:val="right" w:leader="dot" w:pos="8296"/>
        </w:tabs>
        <w:ind w:firstLine="0"/>
        <w:rPr>
          <w:rFonts w:asciiTheme="minorHAnsi" w:eastAsiaTheme="minorEastAsia" w:hAnsiTheme="minorHAnsi" w:cstheme="minorBidi"/>
          <w:noProof/>
        </w:rPr>
      </w:pPr>
      <w:hyperlink w:anchor="_Toc126690556" w:history="1">
        <w:r w:rsidRPr="00F43CFF">
          <w:rPr>
            <w:rStyle w:val="Hyperlink"/>
            <w:noProof/>
            <w:rtl/>
            <w:lang w:eastAsia="he-IL"/>
          </w:rPr>
          <w:t>נאומים בני דקה</w:t>
        </w:r>
        <w:r>
          <w:rPr>
            <w:noProof/>
            <w:webHidden/>
          </w:rPr>
          <w:tab/>
        </w:r>
        <w:r>
          <w:rPr>
            <w:noProof/>
            <w:webHidden/>
          </w:rPr>
          <w:fldChar w:fldCharType="begin"/>
        </w:r>
        <w:r>
          <w:rPr>
            <w:noProof/>
            <w:webHidden/>
          </w:rPr>
          <w:instrText xml:space="preserve"> PAGEREF _Toc126690556 \h </w:instrText>
        </w:r>
        <w:r>
          <w:rPr>
            <w:noProof/>
            <w:webHidden/>
          </w:rPr>
        </w:r>
        <w:r>
          <w:rPr>
            <w:noProof/>
            <w:webHidden/>
          </w:rPr>
          <w:fldChar w:fldCharType="separate"/>
        </w:r>
        <w:r>
          <w:rPr>
            <w:noProof/>
            <w:webHidden/>
            <w:rtl/>
          </w:rPr>
          <w:t>4</w:t>
        </w:r>
        <w:r>
          <w:rPr>
            <w:noProof/>
            <w:webHidden/>
          </w:rPr>
          <w:fldChar w:fldCharType="end"/>
        </w:r>
      </w:hyperlink>
    </w:p>
    <w:p w:rsidR="00E70B42" w:rsidRDefault="00E70B42" w:rsidP="00E70B42">
      <w:pPr>
        <w:pStyle w:val="TOC2"/>
        <w:tabs>
          <w:tab w:val="right" w:leader="dot" w:pos="8296"/>
        </w:tabs>
        <w:ind w:firstLine="0"/>
        <w:rPr>
          <w:rFonts w:asciiTheme="minorHAnsi" w:eastAsiaTheme="minorEastAsia" w:hAnsiTheme="minorHAnsi" w:cstheme="minorBidi"/>
          <w:noProof/>
        </w:rPr>
      </w:pPr>
      <w:hyperlink w:anchor="_Toc126690557" w:history="1">
        <w:r w:rsidRPr="00F43CFF">
          <w:rPr>
            <w:rStyle w:val="Hyperlink"/>
            <w:noProof/>
            <w:rtl/>
          </w:rPr>
          <w:t>אלעזר שטרן (יש עתיד):</w:t>
        </w:r>
        <w:r>
          <w:rPr>
            <w:noProof/>
            <w:webHidden/>
          </w:rPr>
          <w:tab/>
        </w:r>
        <w:r>
          <w:rPr>
            <w:noProof/>
            <w:webHidden/>
          </w:rPr>
          <w:fldChar w:fldCharType="begin"/>
        </w:r>
        <w:r>
          <w:rPr>
            <w:noProof/>
            <w:webHidden/>
          </w:rPr>
          <w:instrText xml:space="preserve"> PAGEREF _Toc126690557 \h </w:instrText>
        </w:r>
        <w:r>
          <w:rPr>
            <w:noProof/>
            <w:webHidden/>
          </w:rPr>
        </w:r>
        <w:r>
          <w:rPr>
            <w:noProof/>
            <w:webHidden/>
          </w:rPr>
          <w:fldChar w:fldCharType="separate"/>
        </w:r>
        <w:r>
          <w:rPr>
            <w:noProof/>
            <w:webHidden/>
            <w:rtl/>
          </w:rPr>
          <w:t>4</w:t>
        </w:r>
        <w:r>
          <w:rPr>
            <w:noProof/>
            <w:webHidden/>
          </w:rPr>
          <w:fldChar w:fldCharType="end"/>
        </w:r>
      </w:hyperlink>
    </w:p>
    <w:p w:rsidR="00E70B42" w:rsidRDefault="00E70B42" w:rsidP="00E70B42">
      <w:pPr>
        <w:pStyle w:val="TOC2"/>
        <w:tabs>
          <w:tab w:val="right" w:leader="dot" w:pos="8296"/>
        </w:tabs>
        <w:ind w:firstLine="0"/>
        <w:rPr>
          <w:rFonts w:asciiTheme="minorHAnsi" w:eastAsiaTheme="minorEastAsia" w:hAnsiTheme="minorHAnsi" w:cstheme="minorBidi"/>
          <w:noProof/>
        </w:rPr>
      </w:pPr>
      <w:hyperlink w:anchor="_Toc126690558" w:history="1">
        <w:r w:rsidRPr="00F43CFF">
          <w:rPr>
            <w:rStyle w:val="Hyperlink"/>
            <w:noProof/>
            <w:rtl/>
          </w:rPr>
          <w:t>משה אבוטבול (ש"ס):</w:t>
        </w:r>
        <w:r>
          <w:rPr>
            <w:noProof/>
            <w:webHidden/>
          </w:rPr>
          <w:tab/>
        </w:r>
        <w:r>
          <w:rPr>
            <w:noProof/>
            <w:webHidden/>
          </w:rPr>
          <w:fldChar w:fldCharType="begin"/>
        </w:r>
        <w:r>
          <w:rPr>
            <w:noProof/>
            <w:webHidden/>
          </w:rPr>
          <w:instrText xml:space="preserve"> PAGEREF _Toc126690558 \h </w:instrText>
        </w:r>
        <w:r>
          <w:rPr>
            <w:noProof/>
            <w:webHidden/>
          </w:rPr>
        </w:r>
        <w:r>
          <w:rPr>
            <w:noProof/>
            <w:webHidden/>
          </w:rPr>
          <w:fldChar w:fldCharType="separate"/>
        </w:r>
        <w:r>
          <w:rPr>
            <w:noProof/>
            <w:webHidden/>
            <w:rtl/>
          </w:rPr>
          <w:t>5</w:t>
        </w:r>
        <w:r>
          <w:rPr>
            <w:noProof/>
            <w:webHidden/>
          </w:rPr>
          <w:fldChar w:fldCharType="end"/>
        </w:r>
      </w:hyperlink>
    </w:p>
    <w:p w:rsidR="00E70B42" w:rsidRDefault="00E70B42" w:rsidP="00E70B42">
      <w:pPr>
        <w:pStyle w:val="TOC2"/>
        <w:tabs>
          <w:tab w:val="right" w:leader="dot" w:pos="8296"/>
        </w:tabs>
        <w:ind w:firstLine="0"/>
        <w:rPr>
          <w:rFonts w:asciiTheme="minorHAnsi" w:eastAsiaTheme="minorEastAsia" w:hAnsiTheme="minorHAnsi" w:cstheme="minorBidi"/>
          <w:noProof/>
        </w:rPr>
      </w:pPr>
      <w:hyperlink w:anchor="_Toc126690559" w:history="1">
        <w:r w:rsidRPr="00F43CFF">
          <w:rPr>
            <w:rStyle w:val="Hyperlink"/>
            <w:noProof/>
            <w:rtl/>
          </w:rPr>
          <w:t>ינון אזולאי (ש"ס):</w:t>
        </w:r>
        <w:r>
          <w:rPr>
            <w:noProof/>
            <w:webHidden/>
          </w:rPr>
          <w:tab/>
        </w:r>
        <w:r>
          <w:rPr>
            <w:noProof/>
            <w:webHidden/>
          </w:rPr>
          <w:fldChar w:fldCharType="begin"/>
        </w:r>
        <w:r>
          <w:rPr>
            <w:noProof/>
            <w:webHidden/>
          </w:rPr>
          <w:instrText xml:space="preserve"> PAGEREF _Toc126690559 \h </w:instrText>
        </w:r>
        <w:r>
          <w:rPr>
            <w:noProof/>
            <w:webHidden/>
          </w:rPr>
        </w:r>
        <w:r>
          <w:rPr>
            <w:noProof/>
            <w:webHidden/>
          </w:rPr>
          <w:fldChar w:fldCharType="separate"/>
        </w:r>
        <w:r>
          <w:rPr>
            <w:noProof/>
            <w:webHidden/>
            <w:rtl/>
          </w:rPr>
          <w:t>7</w:t>
        </w:r>
        <w:r>
          <w:rPr>
            <w:noProof/>
            <w:webHidden/>
          </w:rPr>
          <w:fldChar w:fldCharType="end"/>
        </w:r>
      </w:hyperlink>
    </w:p>
    <w:p w:rsidR="00E70B42" w:rsidRDefault="00E70B42" w:rsidP="00E70B42">
      <w:pPr>
        <w:pStyle w:val="TOC2"/>
        <w:tabs>
          <w:tab w:val="right" w:leader="dot" w:pos="8296"/>
        </w:tabs>
        <w:ind w:firstLine="0"/>
        <w:rPr>
          <w:rFonts w:asciiTheme="minorHAnsi" w:eastAsiaTheme="minorEastAsia" w:hAnsiTheme="minorHAnsi" w:cstheme="minorBidi"/>
          <w:noProof/>
        </w:rPr>
      </w:pPr>
      <w:hyperlink w:anchor="_Toc126690560" w:history="1">
        <w:r w:rsidRPr="00F43CFF">
          <w:rPr>
            <w:rStyle w:val="Hyperlink"/>
            <w:noProof/>
            <w:rtl/>
          </w:rPr>
          <w:t>אחמד טיבי (חד"ש-תע"ל):</w:t>
        </w:r>
        <w:r>
          <w:rPr>
            <w:noProof/>
            <w:webHidden/>
          </w:rPr>
          <w:tab/>
        </w:r>
        <w:r>
          <w:rPr>
            <w:noProof/>
            <w:webHidden/>
          </w:rPr>
          <w:fldChar w:fldCharType="begin"/>
        </w:r>
        <w:r>
          <w:rPr>
            <w:noProof/>
            <w:webHidden/>
          </w:rPr>
          <w:instrText xml:space="preserve"> PAGEREF _Toc126690560 \h </w:instrText>
        </w:r>
        <w:r>
          <w:rPr>
            <w:noProof/>
            <w:webHidden/>
          </w:rPr>
        </w:r>
        <w:r>
          <w:rPr>
            <w:noProof/>
            <w:webHidden/>
          </w:rPr>
          <w:fldChar w:fldCharType="separate"/>
        </w:r>
        <w:r>
          <w:rPr>
            <w:noProof/>
            <w:webHidden/>
            <w:rtl/>
          </w:rPr>
          <w:t>7</w:t>
        </w:r>
        <w:r>
          <w:rPr>
            <w:noProof/>
            <w:webHidden/>
          </w:rPr>
          <w:fldChar w:fldCharType="end"/>
        </w:r>
      </w:hyperlink>
    </w:p>
    <w:p w:rsidR="00E70B42" w:rsidRDefault="00E70B42" w:rsidP="00E70B42">
      <w:pPr>
        <w:pStyle w:val="TOC2"/>
        <w:tabs>
          <w:tab w:val="right" w:leader="dot" w:pos="8296"/>
        </w:tabs>
        <w:ind w:firstLine="0"/>
        <w:rPr>
          <w:rFonts w:asciiTheme="minorHAnsi" w:eastAsiaTheme="minorEastAsia" w:hAnsiTheme="minorHAnsi" w:cstheme="minorBidi"/>
          <w:noProof/>
        </w:rPr>
      </w:pPr>
      <w:hyperlink w:anchor="_Toc126690561" w:history="1">
        <w:r w:rsidRPr="00F43CFF">
          <w:rPr>
            <w:rStyle w:val="Hyperlink"/>
            <w:noProof/>
            <w:rtl/>
          </w:rPr>
          <w:t>עופר כסיף (חד"ש-תע"ל):</w:t>
        </w:r>
        <w:r>
          <w:rPr>
            <w:noProof/>
            <w:webHidden/>
          </w:rPr>
          <w:tab/>
        </w:r>
        <w:r>
          <w:rPr>
            <w:noProof/>
            <w:webHidden/>
          </w:rPr>
          <w:fldChar w:fldCharType="begin"/>
        </w:r>
        <w:r>
          <w:rPr>
            <w:noProof/>
            <w:webHidden/>
          </w:rPr>
          <w:instrText xml:space="preserve"> PAGEREF _Toc126690561 \h </w:instrText>
        </w:r>
        <w:r>
          <w:rPr>
            <w:noProof/>
            <w:webHidden/>
          </w:rPr>
        </w:r>
        <w:r>
          <w:rPr>
            <w:noProof/>
            <w:webHidden/>
          </w:rPr>
          <w:fldChar w:fldCharType="separate"/>
        </w:r>
        <w:r>
          <w:rPr>
            <w:noProof/>
            <w:webHidden/>
            <w:rtl/>
          </w:rPr>
          <w:t>7</w:t>
        </w:r>
        <w:r>
          <w:rPr>
            <w:noProof/>
            <w:webHidden/>
          </w:rPr>
          <w:fldChar w:fldCharType="end"/>
        </w:r>
      </w:hyperlink>
    </w:p>
    <w:p w:rsidR="00E70B42" w:rsidRDefault="00E70B42" w:rsidP="00E70B42">
      <w:pPr>
        <w:pStyle w:val="TOC2"/>
        <w:tabs>
          <w:tab w:val="right" w:leader="dot" w:pos="8296"/>
        </w:tabs>
        <w:ind w:firstLine="0"/>
        <w:rPr>
          <w:rFonts w:asciiTheme="minorHAnsi" w:eastAsiaTheme="minorEastAsia" w:hAnsiTheme="minorHAnsi" w:cstheme="minorBidi"/>
          <w:noProof/>
        </w:rPr>
      </w:pPr>
      <w:hyperlink w:anchor="_Toc126690562" w:history="1">
        <w:r w:rsidRPr="00F43CFF">
          <w:rPr>
            <w:rStyle w:val="Hyperlink"/>
            <w:noProof/>
            <w:rtl/>
          </w:rPr>
          <w:t>סימון מושיאשוילי (ש"ס):</w:t>
        </w:r>
        <w:r>
          <w:rPr>
            <w:noProof/>
            <w:webHidden/>
          </w:rPr>
          <w:tab/>
        </w:r>
        <w:r>
          <w:rPr>
            <w:noProof/>
            <w:webHidden/>
          </w:rPr>
          <w:fldChar w:fldCharType="begin"/>
        </w:r>
        <w:r>
          <w:rPr>
            <w:noProof/>
            <w:webHidden/>
          </w:rPr>
          <w:instrText xml:space="preserve"> PAGEREF _Toc126690562 \h </w:instrText>
        </w:r>
        <w:r>
          <w:rPr>
            <w:noProof/>
            <w:webHidden/>
          </w:rPr>
        </w:r>
        <w:r>
          <w:rPr>
            <w:noProof/>
            <w:webHidden/>
          </w:rPr>
          <w:fldChar w:fldCharType="separate"/>
        </w:r>
        <w:r>
          <w:rPr>
            <w:noProof/>
            <w:webHidden/>
            <w:rtl/>
          </w:rPr>
          <w:t>8</w:t>
        </w:r>
        <w:r>
          <w:rPr>
            <w:noProof/>
            <w:webHidden/>
          </w:rPr>
          <w:fldChar w:fldCharType="end"/>
        </w:r>
      </w:hyperlink>
    </w:p>
    <w:p w:rsidR="00E70B42" w:rsidRDefault="00E70B42" w:rsidP="00E70B42">
      <w:pPr>
        <w:pStyle w:val="TOC2"/>
        <w:tabs>
          <w:tab w:val="right" w:leader="dot" w:pos="8296"/>
        </w:tabs>
        <w:ind w:firstLine="0"/>
        <w:rPr>
          <w:rFonts w:asciiTheme="minorHAnsi" w:eastAsiaTheme="minorEastAsia" w:hAnsiTheme="minorHAnsi" w:cstheme="minorBidi"/>
          <w:noProof/>
        </w:rPr>
      </w:pPr>
      <w:hyperlink w:anchor="_Toc126690563" w:history="1">
        <w:r w:rsidRPr="00F43CFF">
          <w:rPr>
            <w:rStyle w:val="Hyperlink"/>
            <w:noProof/>
            <w:rtl/>
          </w:rPr>
          <w:t>יונתן מישרקי (ש"ס):</w:t>
        </w:r>
        <w:r>
          <w:rPr>
            <w:noProof/>
            <w:webHidden/>
          </w:rPr>
          <w:tab/>
        </w:r>
        <w:r>
          <w:rPr>
            <w:noProof/>
            <w:webHidden/>
          </w:rPr>
          <w:fldChar w:fldCharType="begin"/>
        </w:r>
        <w:r>
          <w:rPr>
            <w:noProof/>
            <w:webHidden/>
          </w:rPr>
          <w:instrText xml:space="preserve"> PAGEREF _Toc126690563 \h </w:instrText>
        </w:r>
        <w:r>
          <w:rPr>
            <w:noProof/>
            <w:webHidden/>
          </w:rPr>
        </w:r>
        <w:r>
          <w:rPr>
            <w:noProof/>
            <w:webHidden/>
          </w:rPr>
          <w:fldChar w:fldCharType="separate"/>
        </w:r>
        <w:r>
          <w:rPr>
            <w:noProof/>
            <w:webHidden/>
            <w:rtl/>
          </w:rPr>
          <w:t>8</w:t>
        </w:r>
        <w:r>
          <w:rPr>
            <w:noProof/>
            <w:webHidden/>
          </w:rPr>
          <w:fldChar w:fldCharType="end"/>
        </w:r>
      </w:hyperlink>
    </w:p>
    <w:p w:rsidR="00E70B42" w:rsidRDefault="00E70B42" w:rsidP="00E70B42">
      <w:pPr>
        <w:pStyle w:val="TOC2"/>
        <w:tabs>
          <w:tab w:val="right" w:leader="dot" w:pos="8296"/>
        </w:tabs>
        <w:ind w:firstLine="0"/>
        <w:rPr>
          <w:rFonts w:asciiTheme="minorHAnsi" w:eastAsiaTheme="minorEastAsia" w:hAnsiTheme="minorHAnsi" w:cstheme="minorBidi"/>
          <w:noProof/>
        </w:rPr>
      </w:pPr>
      <w:hyperlink w:anchor="_Toc126690564" w:history="1">
        <w:r w:rsidRPr="00F43CFF">
          <w:rPr>
            <w:rStyle w:val="Hyperlink"/>
            <w:noProof/>
            <w:rtl/>
          </w:rPr>
          <w:t>אבי מעוז (נעם):</w:t>
        </w:r>
        <w:r>
          <w:rPr>
            <w:noProof/>
            <w:webHidden/>
          </w:rPr>
          <w:tab/>
        </w:r>
        <w:r>
          <w:rPr>
            <w:noProof/>
            <w:webHidden/>
          </w:rPr>
          <w:fldChar w:fldCharType="begin"/>
        </w:r>
        <w:r>
          <w:rPr>
            <w:noProof/>
            <w:webHidden/>
          </w:rPr>
          <w:instrText xml:space="preserve"> PAGEREF _Toc126690564 \h </w:instrText>
        </w:r>
        <w:r>
          <w:rPr>
            <w:noProof/>
            <w:webHidden/>
          </w:rPr>
        </w:r>
        <w:r>
          <w:rPr>
            <w:noProof/>
            <w:webHidden/>
          </w:rPr>
          <w:fldChar w:fldCharType="separate"/>
        </w:r>
        <w:r>
          <w:rPr>
            <w:noProof/>
            <w:webHidden/>
            <w:rtl/>
          </w:rPr>
          <w:t>9</w:t>
        </w:r>
        <w:r>
          <w:rPr>
            <w:noProof/>
            <w:webHidden/>
          </w:rPr>
          <w:fldChar w:fldCharType="end"/>
        </w:r>
      </w:hyperlink>
    </w:p>
    <w:p w:rsidR="00E70B42" w:rsidRDefault="00E70B42" w:rsidP="00E70B42">
      <w:pPr>
        <w:pStyle w:val="TOC2"/>
        <w:tabs>
          <w:tab w:val="right" w:leader="dot" w:pos="8296"/>
        </w:tabs>
        <w:ind w:firstLine="0"/>
        <w:rPr>
          <w:rFonts w:asciiTheme="minorHAnsi" w:eastAsiaTheme="minorEastAsia" w:hAnsiTheme="minorHAnsi" w:cstheme="minorBidi"/>
          <w:noProof/>
        </w:rPr>
      </w:pPr>
      <w:hyperlink w:anchor="_Toc126690565" w:history="1">
        <w:r w:rsidRPr="00F43CFF">
          <w:rPr>
            <w:rStyle w:val="Hyperlink"/>
            <w:noProof/>
            <w:rtl/>
          </w:rPr>
          <w:t>לימור סון הר מלך (עוצמה יהודית):</w:t>
        </w:r>
        <w:r>
          <w:rPr>
            <w:noProof/>
            <w:webHidden/>
          </w:rPr>
          <w:tab/>
        </w:r>
        <w:r>
          <w:rPr>
            <w:noProof/>
            <w:webHidden/>
          </w:rPr>
          <w:fldChar w:fldCharType="begin"/>
        </w:r>
        <w:r>
          <w:rPr>
            <w:noProof/>
            <w:webHidden/>
          </w:rPr>
          <w:instrText xml:space="preserve"> PAGEREF _Toc126690565 \h </w:instrText>
        </w:r>
        <w:r>
          <w:rPr>
            <w:noProof/>
            <w:webHidden/>
          </w:rPr>
        </w:r>
        <w:r>
          <w:rPr>
            <w:noProof/>
            <w:webHidden/>
          </w:rPr>
          <w:fldChar w:fldCharType="separate"/>
        </w:r>
        <w:r>
          <w:rPr>
            <w:noProof/>
            <w:webHidden/>
            <w:rtl/>
          </w:rPr>
          <w:t>9</w:t>
        </w:r>
        <w:r>
          <w:rPr>
            <w:noProof/>
            <w:webHidden/>
          </w:rPr>
          <w:fldChar w:fldCharType="end"/>
        </w:r>
      </w:hyperlink>
    </w:p>
    <w:p w:rsidR="00E70B42" w:rsidRDefault="00E70B42" w:rsidP="00E70B42">
      <w:pPr>
        <w:pStyle w:val="TOC2"/>
        <w:tabs>
          <w:tab w:val="right" w:leader="dot" w:pos="8296"/>
        </w:tabs>
        <w:ind w:firstLine="0"/>
        <w:rPr>
          <w:rFonts w:asciiTheme="minorHAnsi" w:eastAsiaTheme="minorEastAsia" w:hAnsiTheme="minorHAnsi" w:cstheme="minorBidi"/>
          <w:noProof/>
        </w:rPr>
      </w:pPr>
      <w:hyperlink w:anchor="_Toc126690566" w:history="1">
        <w:r w:rsidRPr="00F43CFF">
          <w:rPr>
            <w:rStyle w:val="Hyperlink"/>
            <w:noProof/>
            <w:rtl/>
          </w:rPr>
          <w:t>עאידה תומא סלימאן (חד"ש-תע"ל):</w:t>
        </w:r>
        <w:r>
          <w:rPr>
            <w:noProof/>
            <w:webHidden/>
          </w:rPr>
          <w:tab/>
        </w:r>
        <w:r>
          <w:rPr>
            <w:noProof/>
            <w:webHidden/>
          </w:rPr>
          <w:fldChar w:fldCharType="begin"/>
        </w:r>
        <w:r>
          <w:rPr>
            <w:noProof/>
            <w:webHidden/>
          </w:rPr>
          <w:instrText xml:space="preserve"> PAGEREF _Toc126690566 \h </w:instrText>
        </w:r>
        <w:r>
          <w:rPr>
            <w:noProof/>
            <w:webHidden/>
          </w:rPr>
        </w:r>
        <w:r>
          <w:rPr>
            <w:noProof/>
            <w:webHidden/>
          </w:rPr>
          <w:fldChar w:fldCharType="separate"/>
        </w:r>
        <w:r>
          <w:rPr>
            <w:noProof/>
            <w:webHidden/>
            <w:rtl/>
          </w:rPr>
          <w:t>10</w:t>
        </w:r>
        <w:r>
          <w:rPr>
            <w:noProof/>
            <w:webHidden/>
          </w:rPr>
          <w:fldChar w:fldCharType="end"/>
        </w:r>
      </w:hyperlink>
    </w:p>
    <w:p w:rsidR="00E70B42" w:rsidRDefault="00E70B42" w:rsidP="00E70B42">
      <w:pPr>
        <w:pStyle w:val="TOC1"/>
        <w:tabs>
          <w:tab w:val="right" w:leader="dot" w:pos="8296"/>
        </w:tabs>
        <w:ind w:firstLine="0"/>
        <w:rPr>
          <w:rFonts w:asciiTheme="minorHAnsi" w:eastAsiaTheme="minorEastAsia" w:hAnsiTheme="minorHAnsi" w:cstheme="minorBidi"/>
          <w:noProof/>
        </w:rPr>
      </w:pPr>
      <w:hyperlink w:anchor="_Toc126690567" w:history="1">
        <w:r w:rsidRPr="00F43CFF">
          <w:rPr>
            <w:rStyle w:val="Hyperlink"/>
            <w:noProof/>
            <w:rtl/>
          </w:rPr>
          <w:t>הצעת חוק סדר הדין הפלילי (סמכויות אכיפה – חיפוש בגוף ונטילת אמצעי זיהוי) (תיקון מס' 8), התשפ"ג–2023</w:t>
        </w:r>
        <w:r>
          <w:rPr>
            <w:noProof/>
            <w:webHidden/>
          </w:rPr>
          <w:tab/>
        </w:r>
        <w:r>
          <w:rPr>
            <w:noProof/>
            <w:webHidden/>
          </w:rPr>
          <w:fldChar w:fldCharType="begin"/>
        </w:r>
        <w:r>
          <w:rPr>
            <w:noProof/>
            <w:webHidden/>
          </w:rPr>
          <w:instrText xml:space="preserve"> PAGEREF _Toc126690567 \h </w:instrText>
        </w:r>
        <w:r>
          <w:rPr>
            <w:noProof/>
            <w:webHidden/>
          </w:rPr>
        </w:r>
        <w:r>
          <w:rPr>
            <w:noProof/>
            <w:webHidden/>
          </w:rPr>
          <w:fldChar w:fldCharType="separate"/>
        </w:r>
        <w:r>
          <w:rPr>
            <w:noProof/>
            <w:webHidden/>
            <w:rtl/>
          </w:rPr>
          <w:t>11</w:t>
        </w:r>
        <w:r>
          <w:rPr>
            <w:noProof/>
            <w:webHidden/>
          </w:rPr>
          <w:fldChar w:fldCharType="end"/>
        </w:r>
      </w:hyperlink>
    </w:p>
    <w:p w:rsidR="00E70B42" w:rsidRDefault="00E70B42" w:rsidP="00E70B42">
      <w:pPr>
        <w:pStyle w:val="TOC2"/>
        <w:tabs>
          <w:tab w:val="right" w:leader="dot" w:pos="8296"/>
        </w:tabs>
        <w:ind w:firstLine="0"/>
        <w:rPr>
          <w:rFonts w:asciiTheme="minorHAnsi" w:eastAsiaTheme="minorEastAsia" w:hAnsiTheme="minorHAnsi" w:cstheme="minorBidi"/>
          <w:noProof/>
        </w:rPr>
      </w:pPr>
      <w:hyperlink w:anchor="_Toc126690568" w:history="1">
        <w:r w:rsidRPr="00F43CFF">
          <w:rPr>
            <w:rStyle w:val="Hyperlink"/>
            <w:noProof/>
            <w:rtl/>
          </w:rPr>
          <w:t>השרה להגנת הסביבה עידית סילמן:</w:t>
        </w:r>
        <w:r>
          <w:rPr>
            <w:noProof/>
            <w:webHidden/>
          </w:rPr>
          <w:tab/>
        </w:r>
        <w:r>
          <w:rPr>
            <w:noProof/>
            <w:webHidden/>
          </w:rPr>
          <w:fldChar w:fldCharType="begin"/>
        </w:r>
        <w:r>
          <w:rPr>
            <w:noProof/>
            <w:webHidden/>
          </w:rPr>
          <w:instrText xml:space="preserve"> PAGEREF _Toc126690568 \h </w:instrText>
        </w:r>
        <w:r>
          <w:rPr>
            <w:noProof/>
            <w:webHidden/>
          </w:rPr>
        </w:r>
        <w:r>
          <w:rPr>
            <w:noProof/>
            <w:webHidden/>
          </w:rPr>
          <w:fldChar w:fldCharType="separate"/>
        </w:r>
        <w:r>
          <w:rPr>
            <w:noProof/>
            <w:webHidden/>
            <w:rtl/>
          </w:rPr>
          <w:t>11</w:t>
        </w:r>
        <w:r>
          <w:rPr>
            <w:noProof/>
            <w:webHidden/>
          </w:rPr>
          <w:fldChar w:fldCharType="end"/>
        </w:r>
      </w:hyperlink>
    </w:p>
    <w:p w:rsidR="00E70B42" w:rsidRDefault="00E70B42" w:rsidP="00E70B42">
      <w:pPr>
        <w:pStyle w:val="TOC1"/>
        <w:tabs>
          <w:tab w:val="right" w:leader="dot" w:pos="8296"/>
        </w:tabs>
        <w:ind w:firstLine="0"/>
        <w:rPr>
          <w:rFonts w:asciiTheme="minorHAnsi" w:eastAsiaTheme="minorEastAsia" w:hAnsiTheme="minorHAnsi" w:cstheme="minorBidi"/>
          <w:noProof/>
        </w:rPr>
      </w:pPr>
      <w:hyperlink w:anchor="_Toc126690569" w:history="1">
        <w:r w:rsidRPr="00F43CFF">
          <w:rPr>
            <w:rStyle w:val="Hyperlink"/>
            <w:noProof/>
            <w:rtl/>
          </w:rPr>
          <w:t>חילופי אישים בוועדות הכנסת</w:t>
        </w:r>
        <w:r>
          <w:rPr>
            <w:noProof/>
            <w:webHidden/>
          </w:rPr>
          <w:tab/>
        </w:r>
        <w:r>
          <w:rPr>
            <w:noProof/>
            <w:webHidden/>
          </w:rPr>
          <w:fldChar w:fldCharType="begin"/>
        </w:r>
        <w:r>
          <w:rPr>
            <w:noProof/>
            <w:webHidden/>
          </w:rPr>
          <w:instrText xml:space="preserve"> PAGEREF _Toc126690569 \h </w:instrText>
        </w:r>
        <w:r>
          <w:rPr>
            <w:noProof/>
            <w:webHidden/>
          </w:rPr>
        </w:r>
        <w:r>
          <w:rPr>
            <w:noProof/>
            <w:webHidden/>
          </w:rPr>
          <w:fldChar w:fldCharType="separate"/>
        </w:r>
        <w:r>
          <w:rPr>
            <w:noProof/>
            <w:webHidden/>
            <w:rtl/>
          </w:rPr>
          <w:t>15</w:t>
        </w:r>
        <w:r>
          <w:rPr>
            <w:noProof/>
            <w:webHidden/>
          </w:rPr>
          <w:fldChar w:fldCharType="end"/>
        </w:r>
      </w:hyperlink>
    </w:p>
    <w:p w:rsidR="00E70B42" w:rsidRDefault="00E70B42" w:rsidP="00E70B42">
      <w:pPr>
        <w:pStyle w:val="TOC2"/>
        <w:tabs>
          <w:tab w:val="right" w:leader="dot" w:pos="8296"/>
        </w:tabs>
        <w:ind w:firstLine="0"/>
        <w:rPr>
          <w:rFonts w:asciiTheme="minorHAnsi" w:eastAsiaTheme="minorEastAsia" w:hAnsiTheme="minorHAnsi" w:cstheme="minorBidi"/>
          <w:noProof/>
        </w:rPr>
      </w:pPr>
      <w:hyperlink w:anchor="_Toc126690570" w:history="1">
        <w:r w:rsidRPr="00F43CFF">
          <w:rPr>
            <w:rStyle w:val="Hyperlink"/>
            <w:noProof/>
            <w:rtl/>
          </w:rPr>
          <w:t>אופיר כץ (יו"ר ועדת הכנסת):</w:t>
        </w:r>
        <w:r>
          <w:rPr>
            <w:noProof/>
            <w:webHidden/>
          </w:rPr>
          <w:tab/>
        </w:r>
        <w:r>
          <w:rPr>
            <w:noProof/>
            <w:webHidden/>
          </w:rPr>
          <w:fldChar w:fldCharType="begin"/>
        </w:r>
        <w:r>
          <w:rPr>
            <w:noProof/>
            <w:webHidden/>
          </w:rPr>
          <w:instrText xml:space="preserve"> PAGEREF _Toc126690570 \h </w:instrText>
        </w:r>
        <w:r>
          <w:rPr>
            <w:noProof/>
            <w:webHidden/>
          </w:rPr>
        </w:r>
        <w:r>
          <w:rPr>
            <w:noProof/>
            <w:webHidden/>
          </w:rPr>
          <w:fldChar w:fldCharType="separate"/>
        </w:r>
        <w:r>
          <w:rPr>
            <w:noProof/>
            <w:webHidden/>
            <w:rtl/>
          </w:rPr>
          <w:t>16</w:t>
        </w:r>
        <w:r>
          <w:rPr>
            <w:noProof/>
            <w:webHidden/>
          </w:rPr>
          <w:fldChar w:fldCharType="end"/>
        </w:r>
      </w:hyperlink>
    </w:p>
    <w:p w:rsidR="00E70B42" w:rsidRDefault="00E70B42" w:rsidP="00E70B42">
      <w:pPr>
        <w:pStyle w:val="TOC1"/>
        <w:tabs>
          <w:tab w:val="right" w:leader="dot" w:pos="8296"/>
        </w:tabs>
        <w:ind w:firstLine="0"/>
        <w:rPr>
          <w:rFonts w:asciiTheme="minorHAnsi" w:eastAsiaTheme="minorEastAsia" w:hAnsiTheme="minorHAnsi" w:cstheme="minorBidi"/>
          <w:noProof/>
        </w:rPr>
      </w:pPr>
      <w:hyperlink w:anchor="_Toc126690571" w:history="1">
        <w:r w:rsidRPr="00F43CFF">
          <w:rPr>
            <w:rStyle w:val="Hyperlink"/>
            <w:noProof/>
            <w:rtl/>
            <w:lang w:eastAsia="he-IL"/>
          </w:rPr>
          <w:t>הצעת חוק לעניין ועדות הכנסת (תיקוני חקיקה והוראת שעה), התשפ"ג–2023</w:t>
        </w:r>
        <w:r>
          <w:rPr>
            <w:noProof/>
            <w:webHidden/>
          </w:rPr>
          <w:tab/>
        </w:r>
        <w:r>
          <w:rPr>
            <w:noProof/>
            <w:webHidden/>
          </w:rPr>
          <w:fldChar w:fldCharType="begin"/>
        </w:r>
        <w:r>
          <w:rPr>
            <w:noProof/>
            <w:webHidden/>
          </w:rPr>
          <w:instrText xml:space="preserve"> PAGEREF _Toc126690571 \h </w:instrText>
        </w:r>
        <w:r>
          <w:rPr>
            <w:noProof/>
            <w:webHidden/>
          </w:rPr>
        </w:r>
        <w:r>
          <w:rPr>
            <w:noProof/>
            <w:webHidden/>
          </w:rPr>
          <w:fldChar w:fldCharType="separate"/>
        </w:r>
        <w:r>
          <w:rPr>
            <w:noProof/>
            <w:webHidden/>
            <w:rtl/>
          </w:rPr>
          <w:t>16</w:t>
        </w:r>
        <w:r>
          <w:rPr>
            <w:noProof/>
            <w:webHidden/>
          </w:rPr>
          <w:fldChar w:fldCharType="end"/>
        </w:r>
      </w:hyperlink>
    </w:p>
    <w:p w:rsidR="00E70B42" w:rsidRDefault="00E70B42" w:rsidP="00E70B42">
      <w:pPr>
        <w:pStyle w:val="TOC2"/>
        <w:tabs>
          <w:tab w:val="right" w:leader="dot" w:pos="8296"/>
        </w:tabs>
        <w:ind w:firstLine="0"/>
        <w:rPr>
          <w:rFonts w:asciiTheme="minorHAnsi" w:eastAsiaTheme="minorEastAsia" w:hAnsiTheme="minorHAnsi" w:cstheme="minorBidi"/>
          <w:noProof/>
        </w:rPr>
      </w:pPr>
      <w:hyperlink w:anchor="_Toc126690572" w:history="1">
        <w:r w:rsidRPr="00F43CFF">
          <w:rPr>
            <w:rStyle w:val="Hyperlink"/>
            <w:noProof/>
            <w:rtl/>
          </w:rPr>
          <w:t>אופיר כץ (יו"ר ועדת הכנסת):</w:t>
        </w:r>
        <w:r>
          <w:rPr>
            <w:noProof/>
            <w:webHidden/>
          </w:rPr>
          <w:tab/>
        </w:r>
        <w:r>
          <w:rPr>
            <w:noProof/>
            <w:webHidden/>
          </w:rPr>
          <w:fldChar w:fldCharType="begin"/>
        </w:r>
        <w:r>
          <w:rPr>
            <w:noProof/>
            <w:webHidden/>
          </w:rPr>
          <w:instrText xml:space="preserve"> PAGEREF _Toc126690572 \h </w:instrText>
        </w:r>
        <w:r>
          <w:rPr>
            <w:noProof/>
            <w:webHidden/>
          </w:rPr>
        </w:r>
        <w:r>
          <w:rPr>
            <w:noProof/>
            <w:webHidden/>
          </w:rPr>
          <w:fldChar w:fldCharType="separate"/>
        </w:r>
        <w:r>
          <w:rPr>
            <w:noProof/>
            <w:webHidden/>
            <w:rtl/>
          </w:rPr>
          <w:t>16</w:t>
        </w:r>
        <w:r>
          <w:rPr>
            <w:noProof/>
            <w:webHidden/>
          </w:rPr>
          <w:fldChar w:fldCharType="end"/>
        </w:r>
      </w:hyperlink>
    </w:p>
    <w:p w:rsidR="00E70B42" w:rsidRDefault="00E70B42" w:rsidP="00E70B42">
      <w:pPr>
        <w:pStyle w:val="TOC2"/>
        <w:tabs>
          <w:tab w:val="right" w:leader="dot" w:pos="8296"/>
        </w:tabs>
        <w:ind w:firstLine="0"/>
        <w:rPr>
          <w:rFonts w:asciiTheme="minorHAnsi" w:eastAsiaTheme="minorEastAsia" w:hAnsiTheme="minorHAnsi" w:cstheme="minorBidi"/>
          <w:noProof/>
        </w:rPr>
      </w:pPr>
      <w:hyperlink w:anchor="_Toc126690573" w:history="1">
        <w:r w:rsidRPr="00F43CFF">
          <w:rPr>
            <w:rStyle w:val="Hyperlink"/>
            <w:noProof/>
            <w:rtl/>
          </w:rPr>
          <w:t>חמד עמאר (ישראל ביתנו):</w:t>
        </w:r>
        <w:r>
          <w:rPr>
            <w:noProof/>
            <w:webHidden/>
          </w:rPr>
          <w:tab/>
        </w:r>
        <w:r>
          <w:rPr>
            <w:noProof/>
            <w:webHidden/>
          </w:rPr>
          <w:fldChar w:fldCharType="begin"/>
        </w:r>
        <w:r>
          <w:rPr>
            <w:noProof/>
            <w:webHidden/>
          </w:rPr>
          <w:instrText xml:space="preserve"> PAGEREF _Toc126690573 \h </w:instrText>
        </w:r>
        <w:r>
          <w:rPr>
            <w:noProof/>
            <w:webHidden/>
          </w:rPr>
        </w:r>
        <w:r>
          <w:rPr>
            <w:noProof/>
            <w:webHidden/>
          </w:rPr>
          <w:fldChar w:fldCharType="separate"/>
        </w:r>
        <w:r>
          <w:rPr>
            <w:noProof/>
            <w:webHidden/>
            <w:rtl/>
          </w:rPr>
          <w:t>17</w:t>
        </w:r>
        <w:r>
          <w:rPr>
            <w:noProof/>
            <w:webHidden/>
          </w:rPr>
          <w:fldChar w:fldCharType="end"/>
        </w:r>
      </w:hyperlink>
    </w:p>
    <w:p w:rsidR="00E70B42" w:rsidRDefault="00E70B42" w:rsidP="00E70B42">
      <w:pPr>
        <w:pStyle w:val="TOC2"/>
        <w:tabs>
          <w:tab w:val="right" w:leader="dot" w:pos="8296"/>
        </w:tabs>
        <w:ind w:firstLine="0"/>
        <w:rPr>
          <w:rFonts w:asciiTheme="minorHAnsi" w:eastAsiaTheme="minorEastAsia" w:hAnsiTheme="minorHAnsi" w:cstheme="minorBidi"/>
          <w:noProof/>
        </w:rPr>
      </w:pPr>
      <w:hyperlink w:anchor="_Toc126690574" w:history="1">
        <w:r w:rsidRPr="00F43CFF">
          <w:rPr>
            <w:rStyle w:val="Hyperlink"/>
            <w:noProof/>
            <w:rtl/>
          </w:rPr>
          <w:t>מיקי לוי (יש עתיד):</w:t>
        </w:r>
        <w:r>
          <w:rPr>
            <w:noProof/>
            <w:webHidden/>
          </w:rPr>
          <w:tab/>
        </w:r>
        <w:r>
          <w:rPr>
            <w:noProof/>
            <w:webHidden/>
          </w:rPr>
          <w:fldChar w:fldCharType="begin"/>
        </w:r>
        <w:r>
          <w:rPr>
            <w:noProof/>
            <w:webHidden/>
          </w:rPr>
          <w:instrText xml:space="preserve"> PAGEREF _Toc126690574 \h </w:instrText>
        </w:r>
        <w:r>
          <w:rPr>
            <w:noProof/>
            <w:webHidden/>
          </w:rPr>
        </w:r>
        <w:r>
          <w:rPr>
            <w:noProof/>
            <w:webHidden/>
          </w:rPr>
          <w:fldChar w:fldCharType="separate"/>
        </w:r>
        <w:r>
          <w:rPr>
            <w:noProof/>
            <w:webHidden/>
            <w:rtl/>
          </w:rPr>
          <w:t>19</w:t>
        </w:r>
        <w:r>
          <w:rPr>
            <w:noProof/>
            <w:webHidden/>
          </w:rPr>
          <w:fldChar w:fldCharType="end"/>
        </w:r>
      </w:hyperlink>
    </w:p>
    <w:p w:rsidR="00E70B42" w:rsidRDefault="00E70B42" w:rsidP="00E70B42">
      <w:pPr>
        <w:spacing w:line="240" w:lineRule="auto"/>
        <w:ind w:firstLine="0"/>
        <w:jc w:val="left"/>
      </w:pPr>
      <w:r>
        <w:fldChar w:fldCharType="end"/>
      </w:r>
    </w:p>
    <w:p w:rsidR="00FE17E5" w:rsidRDefault="00FE17E5" w:rsidP="00E70B42">
      <w:pPr>
        <w:spacing w:line="240" w:lineRule="auto"/>
        <w:ind w:firstLine="0"/>
        <w:jc w:val="left"/>
        <w:rPr>
          <w:rtl/>
        </w:rPr>
      </w:pPr>
      <w:r>
        <w:rPr>
          <w:rtl/>
        </w:rPr>
        <w:br w:type="page"/>
      </w:r>
    </w:p>
    <w:p w:rsidR="00FE17E5" w:rsidRDefault="00FE17E5" w:rsidP="0029251C">
      <w:pPr>
        <w:pStyle w:val="a6"/>
        <w:rPr>
          <w:rtl/>
        </w:rPr>
      </w:pPr>
      <w:bookmarkStart w:id="8" w:name="ET_subject_638642_1"/>
      <w:r w:rsidRPr="0029251C">
        <w:rPr>
          <w:rStyle w:val="TagStyle"/>
          <w:rtl/>
        </w:rPr>
        <w:lastRenderedPageBreak/>
        <w:t>&lt;&lt; נושא &gt;&gt;</w:t>
      </w:r>
      <w:bookmarkStart w:id="9" w:name="_Toc126690143"/>
      <w:bookmarkStart w:id="10" w:name="_Toc126690554"/>
      <w:r>
        <w:rPr>
          <w:rFonts w:hint="cs"/>
          <w:rtl/>
        </w:rPr>
        <w:t>מסמכים שהונחו על שולחן הכנסת</w:t>
      </w:r>
      <w:bookmarkEnd w:id="9"/>
      <w:bookmarkEnd w:id="10"/>
      <w:r w:rsidRPr="0029251C">
        <w:rPr>
          <w:rtl/>
        </w:rPr>
        <w:t xml:space="preserve"> </w:t>
      </w:r>
      <w:r w:rsidRPr="0029251C">
        <w:rPr>
          <w:rStyle w:val="TagStyle"/>
          <w:rtl/>
        </w:rPr>
        <w:t>&lt;&lt; נושא &gt;&gt;</w:t>
      </w:r>
      <w:r>
        <w:rPr>
          <w:rtl/>
        </w:rPr>
        <w:t xml:space="preserve">   </w:t>
      </w:r>
      <w:bookmarkEnd w:id="8"/>
    </w:p>
    <w:p w:rsidR="00FE17E5" w:rsidRDefault="00FE17E5" w:rsidP="0029251C">
      <w:pPr>
        <w:rPr>
          <w:rtl/>
        </w:rPr>
      </w:pPr>
    </w:p>
    <w:p w:rsidR="00FE17E5" w:rsidRDefault="00FE17E5" w:rsidP="0029251C">
      <w:pPr>
        <w:pStyle w:val="af7"/>
        <w:keepNext/>
        <w:rPr>
          <w:rtl/>
        </w:rPr>
      </w:pPr>
      <w:bookmarkStart w:id="11" w:name="ET_yor_6423_2"/>
      <w:r w:rsidRPr="0029251C">
        <w:rPr>
          <w:rStyle w:val="TagStyle"/>
          <w:rtl/>
        </w:rPr>
        <w:t xml:space="preserve"> &lt;&lt; יור &gt;&gt; </w:t>
      </w:r>
      <w:r>
        <w:rPr>
          <w:rtl/>
        </w:rPr>
        <w:t>היו"ר אמיר אוחנה:</w:t>
      </w:r>
      <w:r w:rsidRPr="0029251C">
        <w:rPr>
          <w:rStyle w:val="TagStyle"/>
          <w:rtl/>
        </w:rPr>
        <w:t xml:space="preserve"> &lt;&lt; יור &gt;&gt;</w:t>
      </w:r>
      <w:r>
        <w:rPr>
          <w:rtl/>
        </w:rPr>
        <w:t xml:space="preserve">   </w:t>
      </w:r>
      <w:bookmarkEnd w:id="11"/>
    </w:p>
    <w:p w:rsidR="00FE17E5" w:rsidRDefault="00FE17E5" w:rsidP="0029251C">
      <w:pPr>
        <w:pStyle w:val="KeepWithNext"/>
        <w:rPr>
          <w:rtl/>
          <w:lang w:eastAsia="he-IL"/>
        </w:rPr>
      </w:pPr>
    </w:p>
    <w:p w:rsidR="00FE17E5" w:rsidRDefault="00FE17E5" w:rsidP="0029251C">
      <w:pPr>
        <w:rPr>
          <w:rtl/>
          <w:lang w:eastAsia="he-IL"/>
        </w:rPr>
      </w:pPr>
      <w:r>
        <w:rPr>
          <w:rFonts w:hint="cs"/>
          <w:rtl/>
          <w:lang w:eastAsia="he-IL"/>
        </w:rPr>
        <w:t>היום ט"ז בשבט התשפ"ג, 7 בפברואר 2033. אני מתכבד לפתוח את ישיבת הכנסת. הודעה למזכיר הכנסת.</w:t>
      </w:r>
    </w:p>
    <w:p w:rsidR="00FE17E5" w:rsidRDefault="00FE17E5" w:rsidP="0029251C">
      <w:pPr>
        <w:rPr>
          <w:rtl/>
          <w:lang w:eastAsia="he-IL"/>
        </w:rPr>
      </w:pPr>
    </w:p>
    <w:p w:rsidR="00FE17E5" w:rsidRDefault="00FE17E5" w:rsidP="0029251C">
      <w:pPr>
        <w:pStyle w:val="a4"/>
        <w:keepNext/>
        <w:rPr>
          <w:rtl/>
        </w:rPr>
      </w:pPr>
      <w:bookmarkStart w:id="12" w:name="ET_speaker_6327_3"/>
      <w:r w:rsidRPr="0029251C">
        <w:rPr>
          <w:rStyle w:val="TagStyle"/>
          <w:rtl/>
        </w:rPr>
        <w:t xml:space="preserve"> &lt;&lt; דובר &gt;&gt; </w:t>
      </w:r>
      <w:bookmarkStart w:id="13" w:name="_Toc126690144"/>
      <w:bookmarkStart w:id="14" w:name="_Toc126690555"/>
      <w:r>
        <w:rPr>
          <w:rtl/>
        </w:rPr>
        <w:t>מזכיר הכנסת דן מרזוק:</w:t>
      </w:r>
      <w:bookmarkEnd w:id="13"/>
      <w:bookmarkEnd w:id="14"/>
      <w:r w:rsidRPr="0029251C">
        <w:rPr>
          <w:rStyle w:val="TagStyle"/>
          <w:rtl/>
        </w:rPr>
        <w:t xml:space="preserve"> &lt;&lt; דובר &gt;&gt;</w:t>
      </w:r>
      <w:r>
        <w:rPr>
          <w:rtl/>
        </w:rPr>
        <w:t xml:space="preserve">   </w:t>
      </w:r>
      <w:bookmarkEnd w:id="12"/>
    </w:p>
    <w:p w:rsidR="00FE17E5" w:rsidRDefault="00FE17E5" w:rsidP="0029251C">
      <w:pPr>
        <w:pStyle w:val="KeepWithNext"/>
        <w:rPr>
          <w:rtl/>
          <w:lang w:eastAsia="he-IL"/>
        </w:rPr>
      </w:pPr>
    </w:p>
    <w:p w:rsidR="00FE17E5" w:rsidRDefault="00FE17E5" w:rsidP="0019047C">
      <w:pPr>
        <w:rPr>
          <w:rtl/>
          <w:lang w:eastAsia="he-IL"/>
        </w:rPr>
      </w:pPr>
      <w:r>
        <w:rPr>
          <w:rFonts w:hint="cs"/>
          <w:rtl/>
          <w:lang w:eastAsia="he-IL"/>
        </w:rPr>
        <w:t xml:space="preserve">ברשות יושב-ראש הכנסת, אני מתכבד להודיעכם, כי הונחו היום על </w:t>
      </w:r>
      <w:bookmarkStart w:id="15" w:name="_ETM_Q1_52034"/>
      <w:bookmarkEnd w:id="15"/>
      <w:r>
        <w:rPr>
          <w:rFonts w:hint="cs"/>
          <w:rtl/>
          <w:lang w:eastAsia="he-IL"/>
        </w:rPr>
        <w:t xml:space="preserve">שולחן הכנסת </w:t>
      </w:r>
      <w:r>
        <w:rPr>
          <w:rFonts w:hint="eastAsia"/>
          <w:rtl/>
          <w:lang w:eastAsia="he-IL"/>
        </w:rPr>
        <w:t>–</w:t>
      </w:r>
      <w:r>
        <w:rPr>
          <w:rFonts w:hint="cs"/>
          <w:rtl/>
          <w:lang w:eastAsia="he-IL"/>
        </w:rPr>
        <w:t xml:space="preserve"> </w:t>
      </w:r>
    </w:p>
    <w:p w:rsidR="00FE17E5" w:rsidRDefault="00FE17E5" w:rsidP="0019047C">
      <w:pPr>
        <w:rPr>
          <w:rtl/>
          <w:lang w:eastAsia="he-IL"/>
        </w:rPr>
      </w:pPr>
    </w:p>
    <w:p w:rsidR="00FE17E5" w:rsidRDefault="00FE17E5" w:rsidP="00353D70">
      <w:pPr>
        <w:rPr>
          <w:rtl/>
          <w:lang w:eastAsia="he-IL"/>
        </w:rPr>
      </w:pPr>
      <w:r>
        <w:rPr>
          <w:rFonts w:hint="cs"/>
          <w:rtl/>
          <w:lang w:eastAsia="he-IL"/>
        </w:rPr>
        <w:t xml:space="preserve">לקריאה שנייה ולקריאה השלישית: הצעת חוק ההוצאה לפועל (נגיף הקורונה החדש </w:t>
      </w:r>
      <w:r>
        <w:rPr>
          <w:rtl/>
          <w:lang w:eastAsia="he-IL"/>
        </w:rPr>
        <w:t>–</w:t>
      </w:r>
      <w:r>
        <w:rPr>
          <w:rFonts w:hint="cs"/>
          <w:rtl/>
          <w:lang w:eastAsia="he-IL"/>
        </w:rPr>
        <w:t xml:space="preserve"> תיקון מס' 68 והוראת שעה) (תיקון מס' 2), התשפ"ג–2023, שהחזירה ועדת החוקה, חוק ומשפט; הצעת חוק לתיקון פקודת מס הכנסה (מס' 263), התשפ"ג–2023, שהחזירה הוועדה למיזמים ציבוריים. </w:t>
      </w:r>
    </w:p>
    <w:p w:rsidR="00FE17E5" w:rsidRDefault="00FE17E5" w:rsidP="002A61D0">
      <w:pPr>
        <w:rPr>
          <w:rtl/>
          <w:lang w:eastAsia="he-IL"/>
        </w:rPr>
      </w:pPr>
      <w:bookmarkStart w:id="16" w:name="_ETM_Q1_74572"/>
      <w:bookmarkStart w:id="17" w:name="_ETM_Q1_74651"/>
      <w:bookmarkEnd w:id="16"/>
      <w:bookmarkEnd w:id="17"/>
    </w:p>
    <w:p w:rsidR="00FE17E5" w:rsidRDefault="00FE17E5" w:rsidP="0019047C">
      <w:pPr>
        <w:rPr>
          <w:rtl/>
          <w:lang w:eastAsia="he-IL"/>
        </w:rPr>
      </w:pPr>
      <w:bookmarkStart w:id="18" w:name="_ETM_Q1_74715"/>
      <w:bookmarkStart w:id="19" w:name="_ETM_Q1_74789"/>
      <w:bookmarkEnd w:id="18"/>
      <w:bookmarkEnd w:id="19"/>
      <w:r>
        <w:rPr>
          <w:rFonts w:hint="cs"/>
          <w:rtl/>
          <w:lang w:eastAsia="he-IL"/>
        </w:rPr>
        <w:t xml:space="preserve">דוח מיוחד מס' 3 של נציבות תלונות הציבור בנושא: אתגרים ויעדים </w:t>
      </w:r>
      <w:bookmarkStart w:id="20" w:name="_ETM_Q1_80936"/>
      <w:bookmarkEnd w:id="20"/>
      <w:r>
        <w:rPr>
          <w:rFonts w:hint="cs"/>
          <w:rtl/>
          <w:lang w:eastAsia="he-IL"/>
        </w:rPr>
        <w:t xml:space="preserve">במתן שירות לבני הגיל השלישי – לקחים מבירור תלונות. </w:t>
      </w:r>
    </w:p>
    <w:p w:rsidR="00FE17E5" w:rsidRDefault="00FE17E5" w:rsidP="002A61D0">
      <w:pPr>
        <w:rPr>
          <w:rtl/>
          <w:lang w:eastAsia="he-IL"/>
        </w:rPr>
      </w:pPr>
    </w:p>
    <w:p w:rsidR="00FE17E5" w:rsidRDefault="00FE17E5" w:rsidP="00353D70">
      <w:pPr>
        <w:rPr>
          <w:rtl/>
          <w:lang w:eastAsia="he-IL"/>
        </w:rPr>
      </w:pPr>
      <w:r>
        <w:rPr>
          <w:rFonts w:hint="cs"/>
          <w:rtl/>
          <w:lang w:eastAsia="he-IL"/>
        </w:rPr>
        <w:t xml:space="preserve">מסקנות ועדת הכלכלה בעקבות דיון </w:t>
      </w:r>
      <w:bookmarkStart w:id="21" w:name="_ETM_Q1_89249"/>
      <w:bookmarkEnd w:id="21"/>
      <w:r>
        <w:rPr>
          <w:rFonts w:hint="cs"/>
          <w:rtl/>
          <w:lang w:eastAsia="he-IL"/>
        </w:rPr>
        <w:t>מהיר בהצעתם של חברי הכנסת עידן רול ואפרת רייטן מרום בנושא: תופעת האלימות הגוברת נגד עיתונאים וגופי תקשורת.</w:t>
      </w:r>
    </w:p>
    <w:p w:rsidR="00FE17E5" w:rsidRDefault="00FE17E5" w:rsidP="0029251C">
      <w:pPr>
        <w:rPr>
          <w:rtl/>
          <w:lang w:eastAsia="he-IL"/>
        </w:rPr>
      </w:pPr>
    </w:p>
    <w:p w:rsidR="00FE17E5" w:rsidRDefault="00FE17E5" w:rsidP="0029251C">
      <w:pPr>
        <w:pStyle w:val="af7"/>
        <w:keepNext/>
        <w:rPr>
          <w:rtl/>
        </w:rPr>
      </w:pPr>
      <w:bookmarkStart w:id="22" w:name="ET_yor_6423_4"/>
      <w:r w:rsidRPr="0029251C">
        <w:rPr>
          <w:rStyle w:val="TagStyle"/>
          <w:rtl/>
        </w:rPr>
        <w:t xml:space="preserve"> &lt;&lt; יור &gt;&gt; </w:t>
      </w:r>
      <w:r>
        <w:rPr>
          <w:rtl/>
        </w:rPr>
        <w:t>היו"ר אמיר אוחנה:</w:t>
      </w:r>
      <w:r w:rsidRPr="0029251C">
        <w:rPr>
          <w:rStyle w:val="TagStyle"/>
          <w:rtl/>
        </w:rPr>
        <w:t xml:space="preserve"> &lt;&lt; יור &gt;&gt;</w:t>
      </w:r>
      <w:r>
        <w:rPr>
          <w:rtl/>
        </w:rPr>
        <w:t xml:space="preserve">   </w:t>
      </w:r>
      <w:bookmarkEnd w:id="22"/>
    </w:p>
    <w:p w:rsidR="00FE17E5" w:rsidRDefault="00FE17E5" w:rsidP="0029251C">
      <w:pPr>
        <w:pStyle w:val="KeepWithNext"/>
        <w:rPr>
          <w:rtl/>
          <w:lang w:eastAsia="he-IL"/>
        </w:rPr>
      </w:pPr>
    </w:p>
    <w:p w:rsidR="00FE17E5" w:rsidRDefault="00FE17E5" w:rsidP="0029251C">
      <w:pPr>
        <w:rPr>
          <w:rtl/>
          <w:lang w:eastAsia="he-IL"/>
        </w:rPr>
      </w:pPr>
      <w:r>
        <w:rPr>
          <w:rFonts w:hint="cs"/>
          <w:rtl/>
          <w:lang w:eastAsia="he-IL"/>
        </w:rPr>
        <w:t>אני רואה שאין לנו שר במליאה. האם יש שר במשכן, מזכיר הכנסת? אין.</w:t>
      </w:r>
    </w:p>
    <w:p w:rsidR="00FE17E5" w:rsidRDefault="00FE17E5" w:rsidP="0029251C">
      <w:pPr>
        <w:rPr>
          <w:rtl/>
          <w:lang w:eastAsia="he-IL"/>
        </w:rPr>
      </w:pPr>
    </w:p>
    <w:p w:rsidR="00FE17E5" w:rsidRDefault="00FE17E5" w:rsidP="0029251C">
      <w:pPr>
        <w:pStyle w:val="af6"/>
        <w:keepNext/>
        <w:rPr>
          <w:rtl/>
        </w:rPr>
      </w:pPr>
      <w:bookmarkStart w:id="23" w:name="ET_interruption_5264_5"/>
      <w:r w:rsidRPr="0029251C">
        <w:rPr>
          <w:rStyle w:val="TagStyle"/>
          <w:rtl/>
        </w:rPr>
        <w:t xml:space="preserve"> &lt;&lt; קריאה &gt;&gt; </w:t>
      </w:r>
      <w:r>
        <w:rPr>
          <w:rtl/>
        </w:rPr>
        <w:t>אחמד טיבי (חד"ש-תע"ל):</w:t>
      </w:r>
      <w:r w:rsidRPr="0029251C">
        <w:rPr>
          <w:rStyle w:val="TagStyle"/>
          <w:rtl/>
        </w:rPr>
        <w:t xml:space="preserve"> &lt;&lt; קריאה &gt;&gt;</w:t>
      </w:r>
      <w:r>
        <w:rPr>
          <w:rtl/>
        </w:rPr>
        <w:t xml:space="preserve">   </w:t>
      </w:r>
      <w:bookmarkEnd w:id="23"/>
    </w:p>
    <w:p w:rsidR="00FE17E5" w:rsidRDefault="00FE17E5" w:rsidP="0029251C">
      <w:pPr>
        <w:pStyle w:val="KeepWithNext"/>
        <w:rPr>
          <w:rtl/>
          <w:lang w:eastAsia="he-IL"/>
        </w:rPr>
      </w:pPr>
    </w:p>
    <w:p w:rsidR="00FE17E5" w:rsidRDefault="00FE17E5" w:rsidP="0029251C">
      <w:pPr>
        <w:rPr>
          <w:rtl/>
          <w:lang w:eastAsia="he-IL"/>
        </w:rPr>
      </w:pPr>
      <w:r>
        <w:rPr>
          <w:rFonts w:hint="cs"/>
          <w:rtl/>
          <w:lang w:eastAsia="he-IL"/>
        </w:rPr>
        <w:t>יש שרוצים להיות.</w:t>
      </w:r>
    </w:p>
    <w:p w:rsidR="00FE17E5" w:rsidRDefault="00FE17E5" w:rsidP="0029251C">
      <w:pPr>
        <w:rPr>
          <w:rtl/>
          <w:lang w:eastAsia="he-IL"/>
        </w:rPr>
      </w:pPr>
    </w:p>
    <w:p w:rsidR="00FE17E5" w:rsidRDefault="00FE17E5" w:rsidP="0029251C">
      <w:pPr>
        <w:pStyle w:val="af7"/>
        <w:keepNext/>
        <w:rPr>
          <w:rtl/>
        </w:rPr>
      </w:pPr>
      <w:bookmarkStart w:id="24" w:name="ET_yor_6423_6"/>
      <w:r w:rsidRPr="0029251C">
        <w:rPr>
          <w:rStyle w:val="TagStyle"/>
          <w:rtl/>
        </w:rPr>
        <w:t xml:space="preserve"> &lt;&lt; יור &gt;&gt; </w:t>
      </w:r>
      <w:r>
        <w:rPr>
          <w:rtl/>
        </w:rPr>
        <w:t>היו"ר אמיר אוחנה:</w:t>
      </w:r>
      <w:r w:rsidRPr="0029251C">
        <w:rPr>
          <w:rStyle w:val="TagStyle"/>
          <w:rtl/>
        </w:rPr>
        <w:t xml:space="preserve"> &lt;&lt; יור &gt;&gt;</w:t>
      </w:r>
      <w:r>
        <w:rPr>
          <w:rtl/>
        </w:rPr>
        <w:t xml:space="preserve">   </w:t>
      </w:r>
      <w:bookmarkEnd w:id="24"/>
    </w:p>
    <w:p w:rsidR="00FE17E5" w:rsidRDefault="00FE17E5" w:rsidP="0029251C">
      <w:pPr>
        <w:pStyle w:val="KeepWithNext"/>
        <w:rPr>
          <w:rtl/>
          <w:lang w:eastAsia="he-IL"/>
        </w:rPr>
      </w:pPr>
    </w:p>
    <w:p w:rsidR="00FE17E5" w:rsidRDefault="00FE17E5" w:rsidP="00353D70">
      <w:pPr>
        <w:rPr>
          <w:rtl/>
          <w:lang w:eastAsia="he-IL"/>
        </w:rPr>
      </w:pPr>
      <w:r>
        <w:rPr>
          <w:rFonts w:hint="cs"/>
          <w:rtl/>
          <w:lang w:eastAsia="he-IL"/>
        </w:rPr>
        <w:t xml:space="preserve">יש כאלה שמאוד רוצים, ויש כאלה שמאוד רצו. אני </w:t>
      </w:r>
      <w:bookmarkStart w:id="25" w:name="_ETM_Q1_109672"/>
      <w:bookmarkEnd w:id="25"/>
      <w:r>
        <w:rPr>
          <w:rFonts w:hint="cs"/>
          <w:rtl/>
          <w:lang w:eastAsia="he-IL"/>
        </w:rPr>
        <w:t xml:space="preserve">חושב שזו בושה וחרפה לשרים בממשלה שלא מקיימים את חובותיהם </w:t>
      </w:r>
      <w:bookmarkStart w:id="26" w:name="_ETM_Q1_115972"/>
      <w:bookmarkEnd w:id="26"/>
      <w:r>
        <w:rPr>
          <w:rFonts w:hint="cs"/>
          <w:rtl/>
          <w:lang w:eastAsia="he-IL"/>
        </w:rPr>
        <w:t>הפרלמנטריות, ועוד כשאנחנו בממשלה שמ</w:t>
      </w:r>
      <w:bookmarkStart w:id="27" w:name="_GoBack"/>
      <w:bookmarkEnd w:id="27"/>
      <w:r>
        <w:rPr>
          <w:rFonts w:hint="cs"/>
          <w:rtl/>
          <w:lang w:eastAsia="he-IL"/>
        </w:rPr>
        <w:t>דברת גבוהה-גבוהה על חשיבות הכנסת וחשיבות הריבונות. בדבר הזה אני לא מתכוון לעבור על סדר-היום, אך בהיעדר שר</w:t>
      </w:r>
      <w:bookmarkStart w:id="28" w:name="_ETM_Q1_133090"/>
      <w:bookmarkEnd w:id="28"/>
      <w:r>
        <w:rPr>
          <w:rFonts w:hint="cs"/>
          <w:rtl/>
          <w:lang w:eastAsia="he-IL"/>
        </w:rPr>
        <w:t xml:space="preserve"> כרגע אנחנו נצא להפסקה. אני מבין שהשרה התורנית הודיעה שהיא תגיע. אנחנו נחדש את הישיבה ב-16:20. כאמור, זה חמור מאוד. אני לא מתכוון לעבור על זה לסדר-היום.</w:t>
      </w:r>
    </w:p>
    <w:p w:rsidR="00FE17E5" w:rsidRDefault="00FE17E5" w:rsidP="0029251C">
      <w:pPr>
        <w:rPr>
          <w:rtl/>
          <w:lang w:eastAsia="he-IL"/>
        </w:rPr>
      </w:pPr>
    </w:p>
    <w:p w:rsidR="00FE17E5" w:rsidRDefault="00FE17E5" w:rsidP="0029251C">
      <w:pPr>
        <w:pStyle w:val="af6"/>
        <w:keepNext/>
        <w:rPr>
          <w:rtl/>
        </w:rPr>
      </w:pPr>
      <w:bookmarkStart w:id="29" w:name="ET_interruption_5109_7"/>
      <w:r w:rsidRPr="0029251C">
        <w:rPr>
          <w:rStyle w:val="TagStyle"/>
          <w:rtl/>
        </w:rPr>
        <w:t xml:space="preserve"> &lt;&lt; קריאה &gt;&gt; </w:t>
      </w:r>
      <w:r>
        <w:rPr>
          <w:rtl/>
        </w:rPr>
        <w:t>אלעזר שטרן (יש עתיד):</w:t>
      </w:r>
      <w:r w:rsidRPr="0029251C">
        <w:rPr>
          <w:rStyle w:val="TagStyle"/>
          <w:rtl/>
        </w:rPr>
        <w:t xml:space="preserve"> &lt;&lt; קריאה &gt;&gt;</w:t>
      </w:r>
      <w:r>
        <w:rPr>
          <w:rtl/>
        </w:rPr>
        <w:t xml:space="preserve">   </w:t>
      </w:r>
      <w:bookmarkEnd w:id="29"/>
    </w:p>
    <w:p w:rsidR="00FE17E5" w:rsidRDefault="00FE17E5" w:rsidP="0029251C">
      <w:pPr>
        <w:pStyle w:val="KeepWithNext"/>
        <w:rPr>
          <w:rtl/>
          <w:lang w:eastAsia="he-IL"/>
        </w:rPr>
      </w:pPr>
    </w:p>
    <w:p w:rsidR="00FE17E5" w:rsidRDefault="00FE17E5" w:rsidP="0029251C">
      <w:pPr>
        <w:rPr>
          <w:rtl/>
          <w:lang w:eastAsia="he-IL"/>
        </w:rPr>
      </w:pPr>
      <w:r>
        <w:rPr>
          <w:rFonts w:hint="cs"/>
          <w:rtl/>
          <w:lang w:eastAsia="he-IL"/>
        </w:rPr>
        <w:t>רציתי להגיד: אנחנו מסתדרים בלעדיהם.</w:t>
      </w:r>
    </w:p>
    <w:p w:rsidR="00FE17E5" w:rsidRDefault="00FE17E5" w:rsidP="0029251C">
      <w:pPr>
        <w:rPr>
          <w:rtl/>
          <w:lang w:eastAsia="he-IL"/>
        </w:rPr>
      </w:pPr>
    </w:p>
    <w:p w:rsidR="00FE17E5" w:rsidRDefault="00FE17E5" w:rsidP="0029251C">
      <w:pPr>
        <w:pStyle w:val="af7"/>
        <w:keepNext/>
        <w:rPr>
          <w:rtl/>
        </w:rPr>
      </w:pPr>
      <w:bookmarkStart w:id="30" w:name="ET_yor_6423_8"/>
      <w:r w:rsidRPr="0029251C">
        <w:rPr>
          <w:rStyle w:val="TagStyle"/>
          <w:rtl/>
        </w:rPr>
        <w:t xml:space="preserve"> &lt;&lt; יור &gt;&gt; </w:t>
      </w:r>
      <w:r>
        <w:rPr>
          <w:rtl/>
        </w:rPr>
        <w:t>היו"ר אמיר אוחנה:</w:t>
      </w:r>
      <w:r w:rsidRPr="0029251C">
        <w:rPr>
          <w:rStyle w:val="TagStyle"/>
          <w:rtl/>
        </w:rPr>
        <w:t xml:space="preserve"> &lt;&lt; יור &gt;&gt;</w:t>
      </w:r>
      <w:r>
        <w:rPr>
          <w:rtl/>
        </w:rPr>
        <w:t xml:space="preserve">   </w:t>
      </w:r>
      <w:bookmarkEnd w:id="30"/>
    </w:p>
    <w:p w:rsidR="00FE17E5" w:rsidRDefault="00FE17E5" w:rsidP="0029251C">
      <w:pPr>
        <w:pStyle w:val="KeepWithNext"/>
        <w:rPr>
          <w:rtl/>
          <w:lang w:eastAsia="he-IL"/>
        </w:rPr>
      </w:pPr>
    </w:p>
    <w:p w:rsidR="00FE17E5" w:rsidRDefault="00FE17E5" w:rsidP="0019047C">
      <w:pPr>
        <w:rPr>
          <w:rtl/>
          <w:lang w:eastAsia="he-IL"/>
        </w:rPr>
      </w:pPr>
      <w:r>
        <w:rPr>
          <w:rFonts w:hint="cs"/>
          <w:rtl/>
          <w:lang w:eastAsia="he-IL"/>
        </w:rPr>
        <w:t xml:space="preserve">לא, לא. בכל זאת </w:t>
      </w:r>
      <w:bookmarkStart w:id="31" w:name="_ETM_Q1_152796"/>
      <w:bookmarkEnd w:id="31"/>
      <w:r>
        <w:rPr>
          <w:rFonts w:hint="cs"/>
          <w:rtl/>
          <w:lang w:eastAsia="he-IL"/>
        </w:rPr>
        <w:t>אנחנו צריכים שר במליאה על פי התקנון, ובגלל הביזוי הזה של הכנסת</w:t>
      </w:r>
      <w:bookmarkStart w:id="32" w:name="_ETM_Q1_154930"/>
      <w:bookmarkEnd w:id="32"/>
      <w:r>
        <w:rPr>
          <w:rFonts w:hint="cs"/>
          <w:rtl/>
          <w:lang w:eastAsia="he-IL"/>
        </w:rPr>
        <w:t xml:space="preserve"> אני נאלץ, לצערי, לצאת להפסקה עד השעה 16:20. </w:t>
      </w:r>
    </w:p>
    <w:p w:rsidR="00FE17E5" w:rsidRDefault="00FE17E5" w:rsidP="002A61D0">
      <w:pPr>
        <w:rPr>
          <w:rtl/>
          <w:lang w:eastAsia="he-IL"/>
        </w:rPr>
      </w:pPr>
    </w:p>
    <w:p w:rsidR="00FE17E5" w:rsidRDefault="00FE17E5" w:rsidP="00C924B8">
      <w:pPr>
        <w:pStyle w:val="af6"/>
        <w:keepNext/>
        <w:rPr>
          <w:rtl/>
        </w:rPr>
      </w:pPr>
      <w:bookmarkStart w:id="33" w:name="ET_interruption_5109_11"/>
      <w:r w:rsidRPr="00C924B8">
        <w:rPr>
          <w:rStyle w:val="TagStyle"/>
          <w:rtl/>
        </w:rPr>
        <w:t xml:space="preserve"> &lt;&lt; קריאה &gt;&gt; </w:t>
      </w:r>
      <w:r>
        <w:rPr>
          <w:rtl/>
        </w:rPr>
        <w:t>אלעזר שטרן (יש עתיד):</w:t>
      </w:r>
      <w:r w:rsidRPr="00C924B8">
        <w:rPr>
          <w:rStyle w:val="TagStyle"/>
          <w:rtl/>
        </w:rPr>
        <w:t xml:space="preserve"> &lt;&lt; קריאה &gt;&gt;</w:t>
      </w:r>
      <w:r>
        <w:rPr>
          <w:rtl/>
        </w:rPr>
        <w:t xml:space="preserve">   </w:t>
      </w:r>
      <w:bookmarkEnd w:id="33"/>
    </w:p>
    <w:p w:rsidR="00FE17E5" w:rsidRDefault="00FE17E5" w:rsidP="00C924B8">
      <w:pPr>
        <w:pStyle w:val="KeepWithNext"/>
        <w:rPr>
          <w:rtl/>
          <w:lang w:eastAsia="he-IL"/>
        </w:rPr>
      </w:pPr>
    </w:p>
    <w:p w:rsidR="00FE17E5" w:rsidRDefault="00FE17E5" w:rsidP="0019047C">
      <w:pPr>
        <w:rPr>
          <w:rtl/>
          <w:lang w:eastAsia="he-IL"/>
        </w:rPr>
      </w:pPr>
      <w:bookmarkStart w:id="34" w:name="_ETM_Q1_156310"/>
      <w:bookmarkEnd w:id="34"/>
      <w:r>
        <w:rPr>
          <w:rFonts w:hint="cs"/>
          <w:rtl/>
          <w:lang w:eastAsia="he-IL"/>
        </w:rPr>
        <w:t>היושב-ראש, אולי עדיין אין מספיק שרים.</w:t>
      </w:r>
    </w:p>
    <w:p w:rsidR="00FE17E5" w:rsidRPr="00C924B8" w:rsidRDefault="00FE17E5" w:rsidP="00C924B8">
      <w:pPr>
        <w:rPr>
          <w:rtl/>
          <w:lang w:eastAsia="he-IL"/>
        </w:rPr>
      </w:pPr>
      <w:bookmarkStart w:id="35" w:name="_ETM_Q1_159103"/>
      <w:bookmarkStart w:id="36" w:name="_ETM_Q1_159192"/>
      <w:bookmarkEnd w:id="35"/>
      <w:bookmarkEnd w:id="36"/>
    </w:p>
    <w:p w:rsidR="00FE17E5" w:rsidRDefault="00FE17E5" w:rsidP="00C924B8">
      <w:pPr>
        <w:pStyle w:val="af7"/>
        <w:keepNext/>
        <w:rPr>
          <w:rtl/>
        </w:rPr>
      </w:pPr>
      <w:bookmarkStart w:id="37" w:name="ET_yor_6423_10"/>
      <w:r w:rsidRPr="00C924B8">
        <w:rPr>
          <w:rStyle w:val="TagStyle"/>
          <w:rtl/>
        </w:rPr>
        <w:t xml:space="preserve"> &lt;&lt; יור &gt;&gt; </w:t>
      </w:r>
      <w:r>
        <w:rPr>
          <w:rtl/>
        </w:rPr>
        <w:t>היו"ר אמיר אוחנה:</w:t>
      </w:r>
      <w:r w:rsidRPr="00C924B8">
        <w:rPr>
          <w:rStyle w:val="TagStyle"/>
          <w:rtl/>
        </w:rPr>
        <w:t xml:space="preserve"> &lt;&lt; יור &gt;&gt;</w:t>
      </w:r>
      <w:r>
        <w:rPr>
          <w:rtl/>
        </w:rPr>
        <w:t xml:space="preserve">   </w:t>
      </w:r>
      <w:bookmarkEnd w:id="37"/>
    </w:p>
    <w:p w:rsidR="00FE17E5" w:rsidRPr="00C924B8" w:rsidRDefault="00FE17E5" w:rsidP="00C924B8">
      <w:pPr>
        <w:rPr>
          <w:rtl/>
          <w:lang w:eastAsia="he-IL"/>
        </w:rPr>
      </w:pPr>
      <w:bookmarkStart w:id="38" w:name="_ETM_Q1_150852"/>
      <w:bookmarkEnd w:id="38"/>
    </w:p>
    <w:p w:rsidR="00FE17E5" w:rsidRDefault="00FE17E5" w:rsidP="002A61D0">
      <w:pPr>
        <w:rPr>
          <w:rtl/>
          <w:lang w:eastAsia="he-IL"/>
        </w:rPr>
      </w:pPr>
      <w:r>
        <w:rPr>
          <w:rFonts w:hint="cs"/>
          <w:rtl/>
          <w:lang w:eastAsia="he-IL"/>
        </w:rPr>
        <w:t>ב-16:20 נחדש את הישיבה. תודה רבה.</w:t>
      </w:r>
    </w:p>
    <w:p w:rsidR="00FE17E5" w:rsidRDefault="00FE17E5" w:rsidP="0029251C">
      <w:pPr>
        <w:rPr>
          <w:rtl/>
          <w:lang w:eastAsia="he-IL"/>
        </w:rPr>
      </w:pPr>
    </w:p>
    <w:p w:rsidR="00FE17E5" w:rsidRDefault="00FE17E5" w:rsidP="00353D70">
      <w:pPr>
        <w:pStyle w:val="afd"/>
        <w:keepNext/>
        <w:ind w:firstLine="0"/>
        <w:jc w:val="center"/>
        <w:rPr>
          <w:rtl/>
          <w:lang w:eastAsia="he-IL"/>
        </w:rPr>
      </w:pPr>
      <w:bookmarkStart w:id="39" w:name="ET_meetingbreak_9"/>
      <w:r w:rsidRPr="0029251C">
        <w:rPr>
          <w:rStyle w:val="TagStyle"/>
          <w:rtl/>
        </w:rPr>
        <w:t xml:space="preserve">&lt;&lt; הפסקה &gt;&gt; </w:t>
      </w:r>
      <w:r>
        <w:rPr>
          <w:rtl/>
          <w:lang w:eastAsia="he-IL"/>
        </w:rPr>
        <w:t xml:space="preserve">(הישיבה נפסקה בשעה 16:04 </w:t>
      </w:r>
      <w:proofErr w:type="spellStart"/>
      <w:r>
        <w:rPr>
          <w:rtl/>
          <w:lang w:eastAsia="he-IL"/>
        </w:rPr>
        <w:t>ונתחדשה</w:t>
      </w:r>
      <w:proofErr w:type="spellEnd"/>
      <w:r>
        <w:rPr>
          <w:rtl/>
          <w:lang w:eastAsia="he-IL"/>
        </w:rPr>
        <w:t xml:space="preserve"> בשעה 16:20.)</w:t>
      </w:r>
      <w:r w:rsidRPr="0029251C">
        <w:rPr>
          <w:rStyle w:val="TagStyle"/>
          <w:rtl/>
        </w:rPr>
        <w:t xml:space="preserve"> &lt;&lt; הפסקה &gt;&gt;</w:t>
      </w:r>
      <w:bookmarkEnd w:id="39"/>
    </w:p>
    <w:p w:rsidR="00FE17E5" w:rsidRDefault="00FE17E5" w:rsidP="00C924B8">
      <w:pPr>
        <w:rPr>
          <w:rtl/>
          <w:lang w:eastAsia="he-IL"/>
        </w:rPr>
      </w:pPr>
    </w:p>
    <w:p w:rsidR="00FE17E5" w:rsidRDefault="00FE17E5" w:rsidP="00C924B8">
      <w:pPr>
        <w:rPr>
          <w:rtl/>
          <w:lang w:eastAsia="he-IL"/>
        </w:rPr>
      </w:pPr>
    </w:p>
    <w:p w:rsidR="00FE17E5" w:rsidRDefault="00FE17E5" w:rsidP="0025759D">
      <w:pPr>
        <w:pStyle w:val="a6"/>
        <w:rPr>
          <w:rtl/>
          <w:lang w:eastAsia="he-IL"/>
        </w:rPr>
      </w:pPr>
      <w:bookmarkStart w:id="40" w:name="ET_subject_638642_12"/>
      <w:bookmarkStart w:id="41" w:name="ET_subject_638642_3"/>
      <w:bookmarkStart w:id="42" w:name="ET_yor_6423_1"/>
      <w:r w:rsidRPr="0025759D">
        <w:rPr>
          <w:rStyle w:val="TagStyle"/>
          <w:rtl/>
        </w:rPr>
        <w:t xml:space="preserve">&lt;&lt; נושא &gt;&gt; </w:t>
      </w:r>
      <w:bookmarkStart w:id="43" w:name="_Toc126690145"/>
      <w:bookmarkStart w:id="44" w:name="_Toc126690556"/>
      <w:r>
        <w:rPr>
          <w:rtl/>
          <w:lang w:eastAsia="he-IL"/>
        </w:rPr>
        <w:t>נאומים בני דקה</w:t>
      </w:r>
      <w:bookmarkEnd w:id="43"/>
      <w:bookmarkEnd w:id="44"/>
      <w:r w:rsidRPr="0025759D">
        <w:rPr>
          <w:rStyle w:val="TagStyle"/>
          <w:rtl/>
        </w:rPr>
        <w:t xml:space="preserve"> &lt;&lt; נושא &gt;&gt;</w:t>
      </w:r>
      <w:r>
        <w:rPr>
          <w:rtl/>
          <w:lang w:eastAsia="he-IL"/>
        </w:rPr>
        <w:t xml:space="preserve"> </w:t>
      </w:r>
      <w:bookmarkEnd w:id="40"/>
    </w:p>
    <w:p w:rsidR="00FE17E5" w:rsidRDefault="00FE17E5" w:rsidP="0025759D">
      <w:pPr>
        <w:pStyle w:val="KeepWithNext"/>
        <w:rPr>
          <w:rtl/>
          <w:lang w:eastAsia="he-IL"/>
        </w:rPr>
      </w:pPr>
    </w:p>
    <w:p w:rsidR="00FE17E5" w:rsidRDefault="00FE17E5" w:rsidP="0025759D">
      <w:pPr>
        <w:pStyle w:val="af7"/>
        <w:keepNext/>
        <w:rPr>
          <w:rtl/>
        </w:rPr>
      </w:pPr>
      <w:bookmarkStart w:id="45" w:name="ET_yor_6423_13"/>
      <w:r w:rsidRPr="0025759D">
        <w:rPr>
          <w:rStyle w:val="TagStyle"/>
          <w:rtl/>
        </w:rPr>
        <w:t xml:space="preserve"> &lt;&lt; יור &gt;&gt; </w:t>
      </w:r>
      <w:r>
        <w:rPr>
          <w:rtl/>
        </w:rPr>
        <w:t>היו"ר אמיר אוחנה:</w:t>
      </w:r>
      <w:r w:rsidRPr="0025759D">
        <w:rPr>
          <w:rStyle w:val="TagStyle"/>
          <w:rtl/>
        </w:rPr>
        <w:t xml:space="preserve"> &lt;&lt; יור &gt;&gt;</w:t>
      </w:r>
      <w:r>
        <w:rPr>
          <w:rtl/>
        </w:rPr>
        <w:t xml:space="preserve"> </w:t>
      </w:r>
      <w:bookmarkEnd w:id="45"/>
    </w:p>
    <w:p w:rsidR="00FE17E5" w:rsidRPr="0025759D" w:rsidRDefault="00FE17E5" w:rsidP="0025759D">
      <w:pPr>
        <w:ind w:firstLine="0"/>
        <w:rPr>
          <w:rtl/>
          <w:lang w:eastAsia="he-IL"/>
        </w:rPr>
      </w:pPr>
    </w:p>
    <w:p w:rsidR="00FE17E5" w:rsidRDefault="00FE17E5" w:rsidP="00353D70">
      <w:pPr>
        <w:rPr>
          <w:rtl/>
          <w:lang w:eastAsia="he-IL"/>
        </w:rPr>
      </w:pPr>
      <w:r w:rsidRPr="0025759D">
        <w:rPr>
          <w:rtl/>
          <w:lang w:eastAsia="he-IL"/>
        </w:rPr>
        <w:t xml:space="preserve">חברי </w:t>
      </w:r>
      <w:bookmarkStart w:id="46" w:name="_ETM_Q3_207340"/>
      <w:bookmarkEnd w:id="46"/>
      <w:r w:rsidRPr="0025759D">
        <w:rPr>
          <w:rtl/>
          <w:lang w:eastAsia="he-IL"/>
        </w:rPr>
        <w:t>הכנסת</w:t>
      </w:r>
      <w:r>
        <w:rPr>
          <w:rFonts w:hint="cs"/>
          <w:rtl/>
          <w:lang w:eastAsia="he-IL"/>
        </w:rPr>
        <w:t>,</w:t>
      </w:r>
      <w:r w:rsidRPr="0025759D">
        <w:rPr>
          <w:rtl/>
          <w:lang w:eastAsia="he-IL"/>
        </w:rPr>
        <w:t xml:space="preserve"> </w:t>
      </w:r>
      <w:bookmarkStart w:id="47" w:name="_ETM_Q3_207699"/>
      <w:bookmarkEnd w:id="47"/>
      <w:r w:rsidRPr="0025759D">
        <w:rPr>
          <w:rtl/>
          <w:lang w:eastAsia="he-IL"/>
        </w:rPr>
        <w:t xml:space="preserve">אנחנו </w:t>
      </w:r>
      <w:bookmarkStart w:id="48" w:name="_ETM_Q3_207939"/>
      <w:bookmarkEnd w:id="48"/>
      <w:r w:rsidRPr="0025759D">
        <w:rPr>
          <w:rtl/>
          <w:lang w:eastAsia="he-IL"/>
        </w:rPr>
        <w:t xml:space="preserve">מחדשים </w:t>
      </w:r>
      <w:bookmarkStart w:id="49" w:name="_ETM_Q3_208420"/>
      <w:bookmarkEnd w:id="49"/>
      <w:r w:rsidRPr="0025759D">
        <w:rPr>
          <w:rtl/>
          <w:lang w:eastAsia="he-IL"/>
        </w:rPr>
        <w:t xml:space="preserve">את </w:t>
      </w:r>
      <w:bookmarkStart w:id="50" w:name="_ETM_Q3_208539"/>
      <w:bookmarkEnd w:id="50"/>
      <w:r w:rsidRPr="0025759D">
        <w:rPr>
          <w:rtl/>
          <w:lang w:eastAsia="he-IL"/>
        </w:rPr>
        <w:t>הישיבה</w:t>
      </w:r>
      <w:r>
        <w:rPr>
          <w:rFonts w:hint="cs"/>
          <w:rtl/>
          <w:lang w:eastAsia="he-IL"/>
        </w:rPr>
        <w:t>,</w:t>
      </w:r>
      <w:r w:rsidRPr="0025759D">
        <w:rPr>
          <w:rtl/>
          <w:lang w:eastAsia="he-IL"/>
        </w:rPr>
        <w:t xml:space="preserve"> </w:t>
      </w:r>
      <w:bookmarkStart w:id="51" w:name="_ETM_Q3_209050"/>
      <w:bookmarkEnd w:id="51"/>
      <w:r w:rsidRPr="0025759D">
        <w:rPr>
          <w:rtl/>
          <w:lang w:eastAsia="he-IL"/>
        </w:rPr>
        <w:t xml:space="preserve">הפעם </w:t>
      </w:r>
      <w:bookmarkStart w:id="52" w:name="_ETM_Q3_209380"/>
      <w:bookmarkEnd w:id="52"/>
      <w:r w:rsidRPr="0025759D">
        <w:rPr>
          <w:rtl/>
          <w:lang w:eastAsia="he-IL"/>
        </w:rPr>
        <w:t xml:space="preserve">בנוכחות </w:t>
      </w:r>
      <w:bookmarkStart w:id="53" w:name="_ETM_Q3_209980"/>
      <w:bookmarkEnd w:id="53"/>
      <w:r>
        <w:rPr>
          <w:rFonts w:hint="cs"/>
          <w:rtl/>
          <w:lang w:eastAsia="he-IL"/>
        </w:rPr>
        <w:t>השרה.</w:t>
      </w:r>
      <w:r w:rsidRPr="0025759D">
        <w:rPr>
          <w:rtl/>
          <w:lang w:eastAsia="he-IL"/>
        </w:rPr>
        <w:t xml:space="preserve"> </w:t>
      </w:r>
      <w:bookmarkStart w:id="54" w:name="_ETM_Q3_211260"/>
      <w:bookmarkEnd w:id="54"/>
      <w:r w:rsidRPr="0025759D">
        <w:rPr>
          <w:rtl/>
          <w:lang w:eastAsia="he-IL"/>
        </w:rPr>
        <w:t xml:space="preserve">והנושא </w:t>
      </w:r>
      <w:bookmarkStart w:id="55" w:name="_ETM_Q3_211859"/>
      <w:bookmarkEnd w:id="55"/>
      <w:r w:rsidRPr="0025759D">
        <w:rPr>
          <w:rtl/>
          <w:lang w:eastAsia="he-IL"/>
        </w:rPr>
        <w:t xml:space="preserve">הראשון </w:t>
      </w:r>
      <w:bookmarkStart w:id="56" w:name="_ETM_Q3_212220"/>
      <w:bookmarkEnd w:id="56"/>
      <w:r w:rsidRPr="0025759D">
        <w:rPr>
          <w:rtl/>
          <w:lang w:eastAsia="he-IL"/>
        </w:rPr>
        <w:t xml:space="preserve">על </w:t>
      </w:r>
      <w:bookmarkStart w:id="57" w:name="_ETM_Q3_212310"/>
      <w:bookmarkEnd w:id="57"/>
      <w:r w:rsidRPr="0025759D">
        <w:rPr>
          <w:rtl/>
          <w:lang w:eastAsia="he-IL"/>
        </w:rPr>
        <w:t>סדר</w:t>
      </w:r>
      <w:bookmarkStart w:id="58" w:name="_ETM_Q3_212640"/>
      <w:bookmarkEnd w:id="58"/>
      <w:r>
        <w:rPr>
          <w:rFonts w:hint="cs"/>
          <w:rtl/>
          <w:lang w:eastAsia="he-IL"/>
        </w:rPr>
        <w:t>-</w:t>
      </w:r>
      <w:r w:rsidRPr="0025759D">
        <w:rPr>
          <w:rtl/>
          <w:lang w:eastAsia="he-IL"/>
        </w:rPr>
        <w:t>היום</w:t>
      </w:r>
      <w:r>
        <w:rPr>
          <w:rFonts w:hint="cs"/>
          <w:rtl/>
          <w:lang w:eastAsia="he-IL"/>
        </w:rPr>
        <w:t>:</w:t>
      </w:r>
      <w:r w:rsidRPr="0025759D">
        <w:rPr>
          <w:rtl/>
          <w:lang w:eastAsia="he-IL"/>
        </w:rPr>
        <w:t xml:space="preserve"> </w:t>
      </w:r>
      <w:bookmarkStart w:id="59" w:name="_ETM_Q3_213059"/>
      <w:bookmarkEnd w:id="59"/>
      <w:r w:rsidRPr="0025759D">
        <w:rPr>
          <w:rtl/>
          <w:lang w:eastAsia="he-IL"/>
        </w:rPr>
        <w:t xml:space="preserve">נאומים </w:t>
      </w:r>
      <w:bookmarkStart w:id="60" w:name="_ETM_Q3_213659"/>
      <w:bookmarkEnd w:id="60"/>
      <w:r w:rsidRPr="0025759D">
        <w:rPr>
          <w:rtl/>
          <w:lang w:eastAsia="he-IL"/>
        </w:rPr>
        <w:t xml:space="preserve">בני </w:t>
      </w:r>
      <w:bookmarkStart w:id="61" w:name="_ETM_Q3_214050"/>
      <w:bookmarkEnd w:id="61"/>
      <w:r w:rsidRPr="0025759D">
        <w:rPr>
          <w:rtl/>
          <w:lang w:eastAsia="he-IL"/>
        </w:rPr>
        <w:t>דקה</w:t>
      </w:r>
      <w:r>
        <w:rPr>
          <w:rFonts w:hint="cs"/>
          <w:rtl/>
          <w:lang w:eastAsia="he-IL"/>
        </w:rPr>
        <w:t>.</w:t>
      </w:r>
      <w:r w:rsidRPr="0025759D">
        <w:rPr>
          <w:rtl/>
          <w:lang w:eastAsia="he-IL"/>
        </w:rPr>
        <w:t xml:space="preserve"> </w:t>
      </w:r>
      <w:bookmarkStart w:id="62" w:name="_ETM_Q3_214890"/>
      <w:bookmarkEnd w:id="62"/>
      <w:r w:rsidRPr="0025759D">
        <w:rPr>
          <w:rtl/>
          <w:lang w:eastAsia="he-IL"/>
        </w:rPr>
        <w:t xml:space="preserve">חברי </w:t>
      </w:r>
      <w:bookmarkStart w:id="63" w:name="_ETM_Q3_215280"/>
      <w:bookmarkEnd w:id="63"/>
      <w:r w:rsidRPr="0025759D">
        <w:rPr>
          <w:rtl/>
          <w:lang w:eastAsia="he-IL"/>
        </w:rPr>
        <w:t xml:space="preserve">כנסת </w:t>
      </w:r>
      <w:bookmarkStart w:id="64" w:name="_ETM_Q3_215700"/>
      <w:bookmarkEnd w:id="64"/>
      <w:r w:rsidRPr="0025759D">
        <w:rPr>
          <w:rtl/>
          <w:lang w:eastAsia="he-IL"/>
        </w:rPr>
        <w:t xml:space="preserve">המבקשים </w:t>
      </w:r>
      <w:bookmarkStart w:id="65" w:name="_ETM_Q3_216210"/>
      <w:bookmarkEnd w:id="65"/>
      <w:r w:rsidRPr="0025759D">
        <w:rPr>
          <w:rtl/>
          <w:lang w:eastAsia="he-IL"/>
        </w:rPr>
        <w:t xml:space="preserve">להירשם </w:t>
      </w:r>
      <w:bookmarkStart w:id="66" w:name="_ETM_Q3_217430"/>
      <w:bookmarkEnd w:id="66"/>
      <w:r w:rsidRPr="0025759D">
        <w:rPr>
          <w:rtl/>
          <w:lang w:eastAsia="he-IL"/>
        </w:rPr>
        <w:t xml:space="preserve">מוזמנים </w:t>
      </w:r>
      <w:bookmarkStart w:id="67" w:name="_ETM_Q3_218390"/>
      <w:bookmarkEnd w:id="67"/>
      <w:r w:rsidRPr="0025759D">
        <w:rPr>
          <w:rtl/>
          <w:lang w:eastAsia="he-IL"/>
        </w:rPr>
        <w:t xml:space="preserve">להצביע </w:t>
      </w:r>
      <w:bookmarkStart w:id="68" w:name="_ETM_Q3_218899"/>
      <w:bookmarkEnd w:id="68"/>
      <w:r w:rsidRPr="0025759D">
        <w:rPr>
          <w:rtl/>
          <w:lang w:eastAsia="he-IL"/>
        </w:rPr>
        <w:t>בעד</w:t>
      </w:r>
      <w:r>
        <w:rPr>
          <w:rFonts w:hint="cs"/>
          <w:rtl/>
          <w:lang w:eastAsia="he-IL"/>
        </w:rPr>
        <w:t>.</w:t>
      </w:r>
      <w:r w:rsidRPr="0025759D">
        <w:rPr>
          <w:rtl/>
          <w:lang w:eastAsia="he-IL"/>
        </w:rPr>
        <w:t xml:space="preserve"> </w:t>
      </w:r>
      <w:bookmarkStart w:id="69" w:name="_ETM_Q3_219320"/>
      <w:bookmarkEnd w:id="69"/>
      <w:r w:rsidRPr="0025759D">
        <w:rPr>
          <w:rtl/>
          <w:lang w:eastAsia="he-IL"/>
        </w:rPr>
        <w:t>מ</w:t>
      </w:r>
      <w:r>
        <w:rPr>
          <w:rFonts w:hint="cs"/>
          <w:rtl/>
          <w:lang w:eastAsia="he-IL"/>
        </w:rPr>
        <w:t>י</w:t>
      </w:r>
      <w:r w:rsidRPr="0025759D">
        <w:rPr>
          <w:rtl/>
          <w:lang w:eastAsia="he-IL"/>
        </w:rPr>
        <w:t xml:space="preserve">יד </w:t>
      </w:r>
      <w:bookmarkStart w:id="70" w:name="_ETM_Q3_219649"/>
      <w:bookmarkEnd w:id="70"/>
      <w:r w:rsidRPr="0025759D">
        <w:rPr>
          <w:rtl/>
          <w:lang w:eastAsia="he-IL"/>
        </w:rPr>
        <w:t xml:space="preserve">תתחיל </w:t>
      </w:r>
      <w:bookmarkStart w:id="71" w:name="_ETM_Q3_220920"/>
      <w:bookmarkEnd w:id="71"/>
      <w:r w:rsidRPr="0025759D">
        <w:rPr>
          <w:rtl/>
          <w:lang w:eastAsia="he-IL"/>
        </w:rPr>
        <w:t>ההצבעה</w:t>
      </w:r>
      <w:r>
        <w:rPr>
          <w:rFonts w:hint="cs"/>
          <w:rtl/>
          <w:lang w:eastAsia="he-IL"/>
        </w:rPr>
        <w:t xml:space="preserve"> –</w:t>
      </w:r>
      <w:r w:rsidRPr="0025759D">
        <w:rPr>
          <w:rtl/>
          <w:lang w:eastAsia="he-IL"/>
        </w:rPr>
        <w:t xml:space="preserve"> </w:t>
      </w:r>
      <w:bookmarkStart w:id="72" w:name="_ETM_Q3_222550"/>
      <w:bookmarkEnd w:id="72"/>
      <w:r w:rsidRPr="0025759D">
        <w:rPr>
          <w:rtl/>
          <w:lang w:eastAsia="he-IL"/>
        </w:rPr>
        <w:t>בבקשה</w:t>
      </w:r>
      <w:r>
        <w:rPr>
          <w:rFonts w:hint="cs"/>
          <w:rtl/>
          <w:lang w:eastAsia="he-IL"/>
        </w:rPr>
        <w:t>.</w:t>
      </w:r>
      <w:r w:rsidRPr="0025759D">
        <w:rPr>
          <w:rtl/>
          <w:lang w:eastAsia="he-IL"/>
        </w:rPr>
        <w:t xml:space="preserve"> </w:t>
      </w:r>
      <w:bookmarkStart w:id="73" w:name="_ETM_Q3_240120"/>
      <w:bookmarkEnd w:id="73"/>
      <w:r w:rsidRPr="0025759D">
        <w:rPr>
          <w:rtl/>
          <w:lang w:eastAsia="he-IL"/>
        </w:rPr>
        <w:t xml:space="preserve">פתאום </w:t>
      </w:r>
      <w:bookmarkStart w:id="74" w:name="_ETM_Q3_241109"/>
      <w:bookmarkEnd w:id="74"/>
      <w:r w:rsidRPr="0025759D">
        <w:rPr>
          <w:rtl/>
          <w:lang w:eastAsia="he-IL"/>
        </w:rPr>
        <w:t xml:space="preserve">קיבלנו </w:t>
      </w:r>
      <w:bookmarkStart w:id="75" w:name="_ETM_Q3_241559"/>
      <w:bookmarkEnd w:id="75"/>
      <w:r w:rsidRPr="0025759D">
        <w:rPr>
          <w:rtl/>
          <w:lang w:eastAsia="he-IL"/>
        </w:rPr>
        <w:t xml:space="preserve">עוד </w:t>
      </w:r>
      <w:bookmarkStart w:id="76" w:name="_ETM_Q3_241649"/>
      <w:bookmarkEnd w:id="76"/>
      <w:r w:rsidRPr="0025759D">
        <w:rPr>
          <w:rtl/>
          <w:lang w:eastAsia="he-IL"/>
        </w:rPr>
        <w:t>זמן</w:t>
      </w:r>
      <w:r>
        <w:rPr>
          <w:rFonts w:hint="cs"/>
          <w:rtl/>
          <w:lang w:eastAsia="he-IL"/>
        </w:rPr>
        <w:t>. אז אם מישהו</w:t>
      </w:r>
      <w:r w:rsidRPr="0025759D">
        <w:rPr>
          <w:rtl/>
          <w:lang w:eastAsia="he-IL"/>
        </w:rPr>
        <w:t xml:space="preserve"> </w:t>
      </w:r>
      <w:bookmarkStart w:id="77" w:name="_ETM_Q3_241949"/>
      <w:bookmarkStart w:id="78" w:name="_ETM_Q3_242429"/>
      <w:bookmarkEnd w:id="77"/>
      <w:bookmarkEnd w:id="78"/>
      <w:r w:rsidRPr="0025759D">
        <w:rPr>
          <w:rtl/>
          <w:lang w:eastAsia="he-IL"/>
        </w:rPr>
        <w:t xml:space="preserve">עוד </w:t>
      </w:r>
      <w:bookmarkStart w:id="79" w:name="_ETM_Q3_242519"/>
      <w:bookmarkEnd w:id="79"/>
      <w:r w:rsidRPr="0025759D">
        <w:rPr>
          <w:rtl/>
          <w:lang w:eastAsia="he-IL"/>
        </w:rPr>
        <w:t xml:space="preserve">לא </w:t>
      </w:r>
      <w:bookmarkStart w:id="80" w:name="_ETM_Q3_242579"/>
      <w:bookmarkEnd w:id="80"/>
      <w:r w:rsidRPr="0025759D">
        <w:rPr>
          <w:rtl/>
          <w:lang w:eastAsia="he-IL"/>
        </w:rPr>
        <w:t xml:space="preserve">הספיק </w:t>
      </w:r>
      <w:bookmarkStart w:id="81" w:name="_ETM_Q3_242909"/>
      <w:bookmarkEnd w:id="81"/>
      <w:r w:rsidRPr="0025759D">
        <w:rPr>
          <w:rtl/>
          <w:lang w:eastAsia="he-IL"/>
        </w:rPr>
        <w:t>להצביע</w:t>
      </w:r>
      <w:r>
        <w:rPr>
          <w:rFonts w:hint="cs"/>
          <w:rtl/>
          <w:lang w:eastAsia="he-IL"/>
        </w:rPr>
        <w:t>,</w:t>
      </w:r>
      <w:r w:rsidRPr="0025759D">
        <w:rPr>
          <w:rtl/>
          <w:lang w:eastAsia="he-IL"/>
        </w:rPr>
        <w:t xml:space="preserve"> </w:t>
      </w:r>
      <w:bookmarkStart w:id="82" w:name="_ETM_Q3_244959"/>
      <w:bookmarkEnd w:id="82"/>
      <w:r>
        <w:rPr>
          <w:rFonts w:hint="cs"/>
          <w:rtl/>
          <w:lang w:eastAsia="he-IL"/>
        </w:rPr>
        <w:t xml:space="preserve">הוא </w:t>
      </w:r>
      <w:r w:rsidRPr="0025759D">
        <w:rPr>
          <w:rtl/>
          <w:lang w:eastAsia="he-IL"/>
        </w:rPr>
        <w:t xml:space="preserve">יכול </w:t>
      </w:r>
      <w:bookmarkStart w:id="83" w:name="_ETM_Q3_245860"/>
      <w:bookmarkEnd w:id="83"/>
      <w:r w:rsidRPr="0025759D">
        <w:rPr>
          <w:rtl/>
          <w:lang w:eastAsia="he-IL"/>
        </w:rPr>
        <w:t>להצביע</w:t>
      </w:r>
      <w:r>
        <w:rPr>
          <w:rFonts w:hint="cs"/>
          <w:rtl/>
          <w:lang w:eastAsia="he-IL"/>
        </w:rPr>
        <w:t>.</w:t>
      </w:r>
      <w:r w:rsidRPr="0025759D">
        <w:rPr>
          <w:rtl/>
          <w:lang w:eastAsia="he-IL"/>
        </w:rPr>
        <w:t xml:space="preserve"> </w:t>
      </w:r>
      <w:bookmarkStart w:id="84" w:name="_ETM_Q3_249010"/>
      <w:bookmarkEnd w:id="84"/>
      <w:r w:rsidRPr="0025759D">
        <w:rPr>
          <w:rtl/>
          <w:lang w:eastAsia="he-IL"/>
        </w:rPr>
        <w:t>אגב</w:t>
      </w:r>
      <w:r>
        <w:rPr>
          <w:rFonts w:hint="cs"/>
          <w:rtl/>
          <w:lang w:eastAsia="he-IL"/>
        </w:rPr>
        <w:t>,</w:t>
      </w:r>
      <w:r w:rsidRPr="0025759D">
        <w:rPr>
          <w:rtl/>
          <w:lang w:eastAsia="he-IL"/>
        </w:rPr>
        <w:t xml:space="preserve"> </w:t>
      </w:r>
      <w:bookmarkStart w:id="85" w:name="_ETM_Q3_249250"/>
      <w:bookmarkEnd w:id="85"/>
      <w:r w:rsidRPr="0025759D">
        <w:rPr>
          <w:rtl/>
          <w:lang w:eastAsia="he-IL"/>
        </w:rPr>
        <w:t xml:space="preserve">זה </w:t>
      </w:r>
      <w:bookmarkStart w:id="86" w:name="_ETM_Q3_249370"/>
      <w:bookmarkEnd w:id="86"/>
      <w:r w:rsidRPr="0025759D">
        <w:rPr>
          <w:rtl/>
          <w:lang w:eastAsia="he-IL"/>
        </w:rPr>
        <w:t xml:space="preserve">קרה </w:t>
      </w:r>
      <w:bookmarkStart w:id="87" w:name="_ETM_Q3_249640"/>
      <w:bookmarkEnd w:id="87"/>
      <w:r w:rsidRPr="0025759D">
        <w:rPr>
          <w:rtl/>
          <w:lang w:eastAsia="he-IL"/>
        </w:rPr>
        <w:t>אוטומטית</w:t>
      </w:r>
      <w:r>
        <w:rPr>
          <w:rFonts w:hint="cs"/>
          <w:rtl/>
          <w:lang w:eastAsia="he-IL"/>
        </w:rPr>
        <w:t>.</w:t>
      </w:r>
      <w:r w:rsidRPr="0025759D">
        <w:rPr>
          <w:rtl/>
          <w:lang w:eastAsia="he-IL"/>
        </w:rPr>
        <w:t xml:space="preserve"> </w:t>
      </w:r>
      <w:bookmarkStart w:id="88" w:name="_ETM_Q3_253890"/>
      <w:bookmarkEnd w:id="88"/>
      <w:r>
        <w:rPr>
          <w:rFonts w:hint="cs"/>
          <w:rtl/>
          <w:lang w:eastAsia="he-IL"/>
        </w:rPr>
        <w:t>ובכן,</w:t>
      </w:r>
      <w:r w:rsidRPr="0025759D">
        <w:rPr>
          <w:rtl/>
          <w:lang w:eastAsia="he-IL"/>
        </w:rPr>
        <w:t xml:space="preserve"> </w:t>
      </w:r>
      <w:bookmarkStart w:id="89" w:name="_ETM_Q3_254369"/>
      <w:bookmarkEnd w:id="89"/>
      <w:r w:rsidRPr="0025759D">
        <w:rPr>
          <w:rtl/>
          <w:lang w:eastAsia="he-IL"/>
        </w:rPr>
        <w:t xml:space="preserve">עד </w:t>
      </w:r>
      <w:bookmarkStart w:id="90" w:name="_ETM_Q3_254459"/>
      <w:bookmarkEnd w:id="90"/>
      <w:r w:rsidRPr="0025759D">
        <w:rPr>
          <w:rtl/>
          <w:lang w:eastAsia="he-IL"/>
        </w:rPr>
        <w:t>ש</w:t>
      </w:r>
      <w:r>
        <w:rPr>
          <w:rFonts w:hint="cs"/>
          <w:rtl/>
          <w:lang w:eastAsia="he-IL"/>
        </w:rPr>
        <w:t>א</w:t>
      </w:r>
      <w:r w:rsidRPr="0025759D">
        <w:rPr>
          <w:rtl/>
          <w:lang w:eastAsia="he-IL"/>
        </w:rPr>
        <w:t xml:space="preserve">קבל </w:t>
      </w:r>
      <w:bookmarkStart w:id="91" w:name="_ETM_Q3_254970"/>
      <w:bookmarkEnd w:id="91"/>
      <w:r>
        <w:rPr>
          <w:rtl/>
          <w:lang w:eastAsia="he-IL"/>
        </w:rPr>
        <w:t>ליד</w:t>
      </w:r>
      <w:r>
        <w:rPr>
          <w:rFonts w:hint="cs"/>
          <w:rtl/>
          <w:lang w:eastAsia="he-IL"/>
        </w:rPr>
        <w:t>י</w:t>
      </w:r>
      <w:r w:rsidRPr="0025759D">
        <w:rPr>
          <w:rtl/>
          <w:lang w:eastAsia="he-IL"/>
        </w:rPr>
        <w:t xml:space="preserve"> </w:t>
      </w:r>
      <w:bookmarkStart w:id="92" w:name="_ETM_Q3_255240"/>
      <w:bookmarkEnd w:id="92"/>
      <w:r w:rsidRPr="0025759D">
        <w:rPr>
          <w:rtl/>
          <w:lang w:eastAsia="he-IL"/>
        </w:rPr>
        <w:t xml:space="preserve">את </w:t>
      </w:r>
      <w:bookmarkStart w:id="93" w:name="_ETM_Q3_255390"/>
      <w:bookmarkEnd w:id="93"/>
      <w:r w:rsidRPr="0025759D">
        <w:rPr>
          <w:rtl/>
          <w:lang w:eastAsia="he-IL"/>
        </w:rPr>
        <w:t>הרשימה</w:t>
      </w:r>
      <w:r>
        <w:rPr>
          <w:rFonts w:hint="cs"/>
          <w:rtl/>
          <w:lang w:eastAsia="he-IL"/>
        </w:rPr>
        <w:t>,</w:t>
      </w:r>
      <w:r w:rsidRPr="0025759D">
        <w:rPr>
          <w:rtl/>
          <w:lang w:eastAsia="he-IL"/>
        </w:rPr>
        <w:t xml:space="preserve"> </w:t>
      </w:r>
      <w:bookmarkStart w:id="94" w:name="_ETM_Q3_255900"/>
      <w:bookmarkEnd w:id="94"/>
      <w:r w:rsidRPr="0025759D">
        <w:rPr>
          <w:rtl/>
          <w:lang w:eastAsia="he-IL"/>
        </w:rPr>
        <w:t xml:space="preserve">ראשון </w:t>
      </w:r>
      <w:bookmarkStart w:id="95" w:name="_ETM_Q3_256380"/>
      <w:bookmarkEnd w:id="95"/>
      <w:r w:rsidRPr="0025759D">
        <w:rPr>
          <w:rtl/>
          <w:lang w:eastAsia="he-IL"/>
        </w:rPr>
        <w:t>הדוברים</w:t>
      </w:r>
      <w:r>
        <w:rPr>
          <w:rFonts w:hint="cs"/>
          <w:rtl/>
          <w:lang w:eastAsia="he-IL"/>
        </w:rPr>
        <w:t xml:space="preserve"> –</w:t>
      </w:r>
      <w:r w:rsidRPr="0025759D">
        <w:rPr>
          <w:rtl/>
          <w:lang w:eastAsia="he-IL"/>
        </w:rPr>
        <w:t xml:space="preserve"> </w:t>
      </w:r>
      <w:bookmarkStart w:id="96" w:name="_ETM_Q3_257220"/>
      <w:bookmarkEnd w:id="96"/>
      <w:r w:rsidRPr="0025759D">
        <w:rPr>
          <w:rtl/>
          <w:lang w:eastAsia="he-IL"/>
        </w:rPr>
        <w:t xml:space="preserve">חבר </w:t>
      </w:r>
      <w:bookmarkStart w:id="97" w:name="_ETM_Q3_257520"/>
      <w:bookmarkEnd w:id="97"/>
      <w:r w:rsidRPr="0025759D">
        <w:rPr>
          <w:rtl/>
          <w:lang w:eastAsia="he-IL"/>
        </w:rPr>
        <w:t xml:space="preserve">הכנסת </w:t>
      </w:r>
      <w:bookmarkStart w:id="98" w:name="_ETM_Q3_257880"/>
      <w:bookmarkEnd w:id="98"/>
      <w:r w:rsidRPr="0025759D">
        <w:rPr>
          <w:rtl/>
          <w:lang w:eastAsia="he-IL"/>
        </w:rPr>
        <w:t xml:space="preserve">אלעזר </w:t>
      </w:r>
      <w:bookmarkStart w:id="99" w:name="_ETM_Q3_258360"/>
      <w:bookmarkEnd w:id="99"/>
      <w:r w:rsidRPr="0025759D">
        <w:rPr>
          <w:rtl/>
          <w:lang w:eastAsia="he-IL"/>
        </w:rPr>
        <w:t>שטרן</w:t>
      </w:r>
      <w:r>
        <w:rPr>
          <w:rFonts w:hint="cs"/>
          <w:rtl/>
          <w:lang w:eastAsia="he-IL"/>
        </w:rPr>
        <w:t>,</w:t>
      </w:r>
      <w:r w:rsidRPr="0025759D">
        <w:rPr>
          <w:rtl/>
          <w:lang w:eastAsia="he-IL"/>
        </w:rPr>
        <w:t xml:space="preserve"> </w:t>
      </w:r>
      <w:bookmarkStart w:id="100" w:name="_ETM_Q3_258750"/>
      <w:bookmarkEnd w:id="100"/>
      <w:r w:rsidRPr="0025759D">
        <w:rPr>
          <w:rtl/>
          <w:lang w:eastAsia="he-IL"/>
        </w:rPr>
        <w:t>בבקשה</w:t>
      </w:r>
      <w:r>
        <w:rPr>
          <w:rFonts w:hint="cs"/>
          <w:rtl/>
          <w:lang w:eastAsia="he-IL"/>
        </w:rPr>
        <w:t>.</w:t>
      </w:r>
      <w:r w:rsidRPr="0025759D">
        <w:rPr>
          <w:rtl/>
          <w:lang w:eastAsia="he-IL"/>
        </w:rPr>
        <w:t xml:space="preserve"> </w:t>
      </w:r>
      <w:bookmarkStart w:id="101" w:name="_ETM_Q3_272620"/>
      <w:bookmarkEnd w:id="101"/>
    </w:p>
    <w:p w:rsidR="00FE17E5" w:rsidRDefault="00FE17E5" w:rsidP="006444A5">
      <w:pPr>
        <w:rPr>
          <w:rtl/>
          <w:lang w:eastAsia="he-IL"/>
        </w:rPr>
      </w:pPr>
      <w:bookmarkStart w:id="102" w:name="_ETM_Q3_262493"/>
      <w:bookmarkStart w:id="103" w:name="_ETM_Q3_262595"/>
      <w:bookmarkEnd w:id="102"/>
      <w:bookmarkEnd w:id="103"/>
    </w:p>
    <w:p w:rsidR="00FE17E5" w:rsidRDefault="00FE17E5" w:rsidP="006444A5">
      <w:pPr>
        <w:pStyle w:val="a4"/>
        <w:keepNext/>
        <w:rPr>
          <w:rtl/>
        </w:rPr>
      </w:pPr>
      <w:bookmarkStart w:id="104" w:name="_ETM_Q3_262629"/>
      <w:bookmarkStart w:id="105" w:name="_ETM_Q3_262684"/>
      <w:bookmarkStart w:id="106" w:name="ET_speaker_5109_14"/>
      <w:bookmarkEnd w:id="104"/>
      <w:bookmarkEnd w:id="105"/>
      <w:r w:rsidRPr="006444A5">
        <w:rPr>
          <w:rStyle w:val="TagStyle"/>
          <w:rtl/>
        </w:rPr>
        <w:t xml:space="preserve"> &lt;&lt; דובר &gt;&gt; </w:t>
      </w:r>
      <w:bookmarkStart w:id="107" w:name="_Toc126690146"/>
      <w:bookmarkStart w:id="108" w:name="_Toc126690557"/>
      <w:r>
        <w:rPr>
          <w:rtl/>
        </w:rPr>
        <w:t>אלעזר שטרן (יש עתיד):</w:t>
      </w:r>
      <w:bookmarkEnd w:id="107"/>
      <w:bookmarkEnd w:id="108"/>
      <w:r w:rsidRPr="006444A5">
        <w:rPr>
          <w:rStyle w:val="TagStyle"/>
          <w:rtl/>
        </w:rPr>
        <w:t xml:space="preserve"> &lt;&lt; דובר &gt;&gt;</w:t>
      </w:r>
      <w:r>
        <w:rPr>
          <w:rtl/>
        </w:rPr>
        <w:t xml:space="preserve"> </w:t>
      </w:r>
      <w:bookmarkEnd w:id="106"/>
    </w:p>
    <w:p w:rsidR="00FE17E5" w:rsidRPr="006444A5" w:rsidRDefault="00FE17E5" w:rsidP="006444A5">
      <w:pPr>
        <w:rPr>
          <w:rtl/>
          <w:lang w:eastAsia="he-IL"/>
        </w:rPr>
      </w:pPr>
      <w:bookmarkStart w:id="109" w:name="_ETM_Q3_264755"/>
      <w:bookmarkStart w:id="110" w:name="_ETM_Q3_264810"/>
      <w:bookmarkEnd w:id="109"/>
      <w:bookmarkEnd w:id="110"/>
    </w:p>
    <w:p w:rsidR="00FE17E5" w:rsidRDefault="00FE17E5" w:rsidP="004F04C0">
      <w:pPr>
        <w:rPr>
          <w:rtl/>
          <w:lang w:eastAsia="he-IL"/>
        </w:rPr>
      </w:pPr>
      <w:bookmarkStart w:id="111" w:name="_ETM_Q3_262756"/>
      <w:bookmarkStart w:id="112" w:name="_ETM_Q3_262832"/>
      <w:bookmarkEnd w:id="111"/>
      <w:bookmarkEnd w:id="112"/>
      <w:r w:rsidRPr="0025759D">
        <w:rPr>
          <w:rtl/>
          <w:lang w:eastAsia="he-IL"/>
        </w:rPr>
        <w:t xml:space="preserve">אדוני </w:t>
      </w:r>
      <w:bookmarkStart w:id="113" w:name="_ETM_Q3_273040"/>
      <w:bookmarkEnd w:id="113"/>
      <w:r w:rsidRPr="0025759D">
        <w:rPr>
          <w:rtl/>
          <w:lang w:eastAsia="he-IL"/>
        </w:rPr>
        <w:t>היושב-ראש</w:t>
      </w:r>
      <w:bookmarkStart w:id="114" w:name="_ETM_Q3_274909"/>
      <w:bookmarkEnd w:id="114"/>
      <w:r>
        <w:rPr>
          <w:rFonts w:hint="cs"/>
          <w:rtl/>
          <w:lang w:eastAsia="he-IL"/>
        </w:rPr>
        <w:t xml:space="preserve">, </w:t>
      </w:r>
      <w:r w:rsidRPr="0025759D">
        <w:rPr>
          <w:rtl/>
          <w:lang w:eastAsia="he-IL"/>
        </w:rPr>
        <w:t xml:space="preserve">לפני </w:t>
      </w:r>
      <w:bookmarkStart w:id="115" w:name="_ETM_Q3_275270"/>
      <w:bookmarkEnd w:id="115"/>
      <w:r w:rsidRPr="0025759D">
        <w:rPr>
          <w:rtl/>
          <w:lang w:eastAsia="he-IL"/>
        </w:rPr>
        <w:t xml:space="preserve">זה </w:t>
      </w:r>
      <w:bookmarkStart w:id="116" w:name="_ETM_Q3_275390"/>
      <w:bookmarkEnd w:id="116"/>
      <w:r w:rsidRPr="0025759D">
        <w:rPr>
          <w:rtl/>
          <w:lang w:eastAsia="he-IL"/>
        </w:rPr>
        <w:t xml:space="preserve">אני </w:t>
      </w:r>
      <w:bookmarkStart w:id="117" w:name="_ETM_Q3_275540"/>
      <w:bookmarkEnd w:id="117"/>
      <w:r w:rsidRPr="0025759D">
        <w:rPr>
          <w:rtl/>
          <w:lang w:eastAsia="he-IL"/>
        </w:rPr>
        <w:t xml:space="preserve">מבקש </w:t>
      </w:r>
      <w:bookmarkStart w:id="118" w:name="_ETM_Q3_275900"/>
      <w:bookmarkEnd w:id="118"/>
      <w:r w:rsidRPr="0025759D">
        <w:rPr>
          <w:rtl/>
          <w:lang w:eastAsia="he-IL"/>
        </w:rPr>
        <w:t xml:space="preserve">להצטרף </w:t>
      </w:r>
      <w:bookmarkStart w:id="119" w:name="_ETM_Q3_276650"/>
      <w:bookmarkEnd w:id="119"/>
      <w:r w:rsidRPr="0025759D">
        <w:rPr>
          <w:rtl/>
          <w:lang w:eastAsia="he-IL"/>
        </w:rPr>
        <w:t xml:space="preserve">לדבריך </w:t>
      </w:r>
      <w:bookmarkStart w:id="120" w:name="_ETM_Q3_278180"/>
      <w:bookmarkEnd w:id="120"/>
      <w:r w:rsidRPr="0025759D">
        <w:rPr>
          <w:rtl/>
          <w:lang w:eastAsia="he-IL"/>
        </w:rPr>
        <w:t xml:space="preserve">על </w:t>
      </w:r>
      <w:bookmarkStart w:id="121" w:name="_ETM_Q3_278390"/>
      <w:bookmarkEnd w:id="121"/>
      <w:r w:rsidRPr="0025759D">
        <w:rPr>
          <w:rtl/>
          <w:lang w:eastAsia="he-IL"/>
        </w:rPr>
        <w:t xml:space="preserve">הפגיעה </w:t>
      </w:r>
      <w:bookmarkStart w:id="122" w:name="_ETM_Q3_278900"/>
      <w:bookmarkEnd w:id="122"/>
      <w:r w:rsidRPr="0025759D">
        <w:rPr>
          <w:rtl/>
          <w:lang w:eastAsia="he-IL"/>
        </w:rPr>
        <w:t xml:space="preserve">במעמדה </w:t>
      </w:r>
      <w:bookmarkStart w:id="123" w:name="_ETM_Q3_279560"/>
      <w:bookmarkEnd w:id="123"/>
      <w:r w:rsidRPr="0025759D">
        <w:rPr>
          <w:rtl/>
          <w:lang w:eastAsia="he-IL"/>
        </w:rPr>
        <w:t xml:space="preserve">של </w:t>
      </w:r>
      <w:bookmarkStart w:id="124" w:name="_ETM_Q3_279770"/>
      <w:bookmarkEnd w:id="124"/>
      <w:r w:rsidRPr="0025759D">
        <w:rPr>
          <w:rtl/>
          <w:lang w:eastAsia="he-IL"/>
        </w:rPr>
        <w:t>הכנסת</w:t>
      </w:r>
      <w:r>
        <w:rPr>
          <w:rFonts w:hint="cs"/>
          <w:rtl/>
          <w:lang w:eastAsia="he-IL"/>
        </w:rPr>
        <w:t xml:space="preserve">. ממשלה עם </w:t>
      </w:r>
      <w:bookmarkStart w:id="125" w:name="_ETM_Q3_280459"/>
      <w:bookmarkStart w:id="126" w:name="_ETM_Q3_281120"/>
      <w:bookmarkEnd w:id="125"/>
      <w:bookmarkEnd w:id="126"/>
      <w:r w:rsidRPr="0025759D">
        <w:rPr>
          <w:rtl/>
          <w:lang w:eastAsia="he-IL"/>
        </w:rPr>
        <w:t xml:space="preserve">30 </w:t>
      </w:r>
      <w:bookmarkStart w:id="127" w:name="_ETM_Q3_281540"/>
      <w:bookmarkEnd w:id="127"/>
      <w:r w:rsidRPr="0025759D">
        <w:rPr>
          <w:rtl/>
          <w:lang w:eastAsia="he-IL"/>
        </w:rPr>
        <w:t xml:space="preserve">וכמה </w:t>
      </w:r>
      <w:bookmarkStart w:id="128" w:name="_ETM_Q3_281959"/>
      <w:bookmarkEnd w:id="128"/>
      <w:r w:rsidRPr="0025759D">
        <w:rPr>
          <w:rtl/>
          <w:lang w:eastAsia="he-IL"/>
        </w:rPr>
        <w:t xml:space="preserve">שרים </w:t>
      </w:r>
      <w:bookmarkStart w:id="129" w:name="_ETM_Q3_282590"/>
      <w:bookmarkEnd w:id="129"/>
      <w:r w:rsidRPr="0025759D">
        <w:rPr>
          <w:rtl/>
          <w:lang w:eastAsia="he-IL"/>
        </w:rPr>
        <w:t xml:space="preserve">צריכה </w:t>
      </w:r>
      <w:bookmarkStart w:id="130" w:name="_ETM_Q3_282920"/>
      <w:bookmarkEnd w:id="130"/>
      <w:r w:rsidRPr="0025759D">
        <w:rPr>
          <w:rtl/>
          <w:lang w:eastAsia="he-IL"/>
        </w:rPr>
        <w:t xml:space="preserve">למצוא </w:t>
      </w:r>
      <w:bookmarkStart w:id="131" w:name="_ETM_Q3_283340"/>
      <w:bookmarkEnd w:id="131"/>
      <w:r w:rsidRPr="0025759D">
        <w:rPr>
          <w:rtl/>
          <w:lang w:eastAsia="he-IL"/>
        </w:rPr>
        <w:t xml:space="preserve">שר </w:t>
      </w:r>
      <w:bookmarkStart w:id="132" w:name="_ETM_Q3_283640"/>
      <w:bookmarkEnd w:id="132"/>
      <w:r w:rsidRPr="0025759D">
        <w:rPr>
          <w:rtl/>
          <w:lang w:eastAsia="he-IL"/>
        </w:rPr>
        <w:t xml:space="preserve">או </w:t>
      </w:r>
      <w:bookmarkStart w:id="133" w:name="_ETM_Q3_283730"/>
      <w:bookmarkEnd w:id="133"/>
      <w:r w:rsidRPr="0025759D">
        <w:rPr>
          <w:rtl/>
          <w:lang w:eastAsia="he-IL"/>
        </w:rPr>
        <w:t xml:space="preserve">שרה </w:t>
      </w:r>
      <w:bookmarkStart w:id="134" w:name="_ETM_Q3_285350"/>
      <w:bookmarkEnd w:id="134"/>
      <w:r w:rsidRPr="0025759D">
        <w:rPr>
          <w:rtl/>
          <w:lang w:eastAsia="he-IL"/>
        </w:rPr>
        <w:t xml:space="preserve">יום </w:t>
      </w:r>
      <w:bookmarkStart w:id="135" w:name="_ETM_Q3_285590"/>
      <w:bookmarkEnd w:id="135"/>
      <w:r w:rsidRPr="0025759D">
        <w:rPr>
          <w:rtl/>
          <w:lang w:eastAsia="he-IL"/>
        </w:rPr>
        <w:t xml:space="preserve">אחרי </w:t>
      </w:r>
      <w:bookmarkStart w:id="136" w:name="_ETM_Q3_285860"/>
      <w:bookmarkEnd w:id="136"/>
      <w:r w:rsidRPr="0025759D">
        <w:rPr>
          <w:rtl/>
          <w:lang w:eastAsia="he-IL"/>
        </w:rPr>
        <w:t xml:space="preserve">חגיגות </w:t>
      </w:r>
      <w:bookmarkStart w:id="137" w:name="_ETM_Q3_286700"/>
      <w:bookmarkEnd w:id="137"/>
      <w:r w:rsidRPr="0025759D">
        <w:rPr>
          <w:rtl/>
          <w:lang w:eastAsia="he-IL"/>
        </w:rPr>
        <w:t xml:space="preserve">ט"ו </w:t>
      </w:r>
      <w:bookmarkStart w:id="138" w:name="_ETM_Q3_286880"/>
      <w:bookmarkEnd w:id="138"/>
      <w:r w:rsidRPr="0025759D">
        <w:rPr>
          <w:rtl/>
          <w:lang w:eastAsia="he-IL"/>
        </w:rPr>
        <w:t xml:space="preserve">בשבט </w:t>
      </w:r>
      <w:bookmarkStart w:id="139" w:name="_ETM_Q3_287300"/>
      <w:bookmarkEnd w:id="139"/>
      <w:r w:rsidRPr="0025759D">
        <w:rPr>
          <w:rtl/>
          <w:lang w:eastAsia="he-IL"/>
        </w:rPr>
        <w:t>שלנו</w:t>
      </w:r>
      <w:r>
        <w:rPr>
          <w:rFonts w:hint="cs"/>
          <w:rtl/>
          <w:lang w:eastAsia="he-IL"/>
        </w:rPr>
        <w:t>,</w:t>
      </w:r>
      <w:r w:rsidRPr="0025759D">
        <w:rPr>
          <w:rtl/>
          <w:lang w:eastAsia="he-IL"/>
        </w:rPr>
        <w:t xml:space="preserve"> </w:t>
      </w:r>
      <w:bookmarkStart w:id="140" w:name="_ETM_Q3_287780"/>
      <w:bookmarkEnd w:id="140"/>
      <w:r w:rsidRPr="0025759D">
        <w:rPr>
          <w:rtl/>
          <w:lang w:eastAsia="he-IL"/>
        </w:rPr>
        <w:t xml:space="preserve">שיכבדו </w:t>
      </w:r>
      <w:bookmarkStart w:id="141" w:name="_ETM_Q3_288680"/>
      <w:bookmarkEnd w:id="141"/>
      <w:r w:rsidRPr="0025759D">
        <w:rPr>
          <w:rtl/>
          <w:lang w:eastAsia="he-IL"/>
        </w:rPr>
        <w:t xml:space="preserve">את </w:t>
      </w:r>
      <w:bookmarkStart w:id="142" w:name="_ETM_Q3_288830"/>
      <w:bookmarkEnd w:id="142"/>
      <w:r w:rsidRPr="0025759D">
        <w:rPr>
          <w:rtl/>
          <w:lang w:eastAsia="he-IL"/>
        </w:rPr>
        <w:t xml:space="preserve">הכנסת </w:t>
      </w:r>
      <w:bookmarkStart w:id="143" w:name="_ETM_Q3_289310"/>
      <w:bookmarkEnd w:id="143"/>
      <w:r w:rsidRPr="0025759D">
        <w:rPr>
          <w:rtl/>
          <w:lang w:eastAsia="he-IL"/>
        </w:rPr>
        <w:t xml:space="preserve">ואותנו </w:t>
      </w:r>
      <w:bookmarkStart w:id="144" w:name="_ETM_Q3_289820"/>
      <w:bookmarkEnd w:id="144"/>
      <w:r w:rsidRPr="0025759D">
        <w:rPr>
          <w:rtl/>
          <w:lang w:eastAsia="he-IL"/>
        </w:rPr>
        <w:t xml:space="preserve">ויעמדו </w:t>
      </w:r>
      <w:bookmarkStart w:id="145" w:name="_ETM_Q3_290210"/>
      <w:bookmarkEnd w:id="145"/>
      <w:r w:rsidRPr="0025759D">
        <w:rPr>
          <w:rtl/>
          <w:lang w:eastAsia="he-IL"/>
        </w:rPr>
        <w:t>בזמנים</w:t>
      </w:r>
      <w:r>
        <w:rPr>
          <w:rFonts w:hint="cs"/>
          <w:rtl/>
          <w:lang w:eastAsia="he-IL"/>
        </w:rPr>
        <w:t>.</w:t>
      </w:r>
      <w:r w:rsidRPr="0025759D">
        <w:rPr>
          <w:rtl/>
          <w:lang w:eastAsia="he-IL"/>
        </w:rPr>
        <w:t xml:space="preserve"> </w:t>
      </w:r>
      <w:bookmarkStart w:id="146" w:name="_ETM_Q3_291230"/>
      <w:bookmarkEnd w:id="146"/>
    </w:p>
    <w:p w:rsidR="00FE17E5" w:rsidRDefault="00FE17E5" w:rsidP="006444A5">
      <w:pPr>
        <w:rPr>
          <w:rtl/>
          <w:lang w:eastAsia="he-IL"/>
        </w:rPr>
      </w:pPr>
      <w:bookmarkStart w:id="147" w:name="_ETM_Q3_288594"/>
      <w:bookmarkStart w:id="148" w:name="_ETM_Q3_288684"/>
      <w:bookmarkEnd w:id="147"/>
      <w:bookmarkEnd w:id="148"/>
    </w:p>
    <w:p w:rsidR="00FE17E5" w:rsidRDefault="00FE17E5" w:rsidP="004F04C0">
      <w:pPr>
        <w:rPr>
          <w:rtl/>
          <w:lang w:eastAsia="he-IL"/>
        </w:rPr>
      </w:pPr>
      <w:bookmarkStart w:id="149" w:name="_ETM_Q3_288739"/>
      <w:bookmarkStart w:id="150" w:name="_ETM_Q3_288803"/>
      <w:bookmarkEnd w:id="149"/>
      <w:bookmarkEnd w:id="150"/>
      <w:r w:rsidRPr="0025759D">
        <w:rPr>
          <w:rtl/>
          <w:lang w:eastAsia="he-IL"/>
        </w:rPr>
        <w:t xml:space="preserve">אני </w:t>
      </w:r>
      <w:bookmarkStart w:id="151" w:name="_ETM_Q3_291470"/>
      <w:bookmarkEnd w:id="151"/>
      <w:r w:rsidRPr="0025759D">
        <w:rPr>
          <w:rtl/>
          <w:lang w:eastAsia="he-IL"/>
        </w:rPr>
        <w:t>מבקש</w:t>
      </w:r>
      <w:r>
        <w:rPr>
          <w:rFonts w:hint="cs"/>
          <w:rtl/>
          <w:lang w:eastAsia="he-IL"/>
        </w:rPr>
        <w:t>,</w:t>
      </w:r>
      <w:r w:rsidRPr="0025759D">
        <w:rPr>
          <w:rtl/>
          <w:lang w:eastAsia="he-IL"/>
        </w:rPr>
        <w:t xml:space="preserve"> </w:t>
      </w:r>
      <w:bookmarkStart w:id="152" w:name="_ETM_Q3_291920"/>
      <w:bookmarkEnd w:id="152"/>
      <w:r w:rsidRPr="0025759D">
        <w:rPr>
          <w:rtl/>
          <w:lang w:eastAsia="he-IL"/>
        </w:rPr>
        <w:t>אדוני</w:t>
      </w:r>
      <w:r>
        <w:rPr>
          <w:rFonts w:hint="cs"/>
          <w:rtl/>
          <w:lang w:eastAsia="he-IL"/>
        </w:rPr>
        <w:t>,</w:t>
      </w:r>
      <w:r w:rsidRPr="0025759D">
        <w:rPr>
          <w:rtl/>
          <w:lang w:eastAsia="he-IL"/>
        </w:rPr>
        <w:t xml:space="preserve"> </w:t>
      </w:r>
      <w:bookmarkStart w:id="153" w:name="_ETM_Q3_293280"/>
      <w:bookmarkStart w:id="154" w:name="_ETM_Q3_295410"/>
      <w:bookmarkEnd w:id="153"/>
      <w:bookmarkEnd w:id="154"/>
      <w:r w:rsidRPr="0025759D">
        <w:rPr>
          <w:rtl/>
          <w:lang w:eastAsia="he-IL"/>
        </w:rPr>
        <w:t xml:space="preserve">לייצג </w:t>
      </w:r>
      <w:bookmarkStart w:id="155" w:name="_ETM_Q3_296070"/>
      <w:bookmarkEnd w:id="155"/>
      <w:r w:rsidRPr="0025759D">
        <w:rPr>
          <w:rtl/>
          <w:lang w:eastAsia="he-IL"/>
        </w:rPr>
        <w:t>כ</w:t>
      </w:r>
      <w:r>
        <w:rPr>
          <w:rFonts w:hint="cs"/>
          <w:rtl/>
          <w:lang w:eastAsia="he-IL"/>
        </w:rPr>
        <w:t>א</w:t>
      </w:r>
      <w:r w:rsidRPr="0025759D">
        <w:rPr>
          <w:rtl/>
          <w:lang w:eastAsia="he-IL"/>
        </w:rPr>
        <w:t>ן</w:t>
      </w:r>
      <w:r>
        <w:rPr>
          <w:rFonts w:hint="cs"/>
          <w:rtl/>
          <w:lang w:eastAsia="he-IL"/>
        </w:rPr>
        <w:t>,</w:t>
      </w:r>
      <w:r w:rsidRPr="0025759D">
        <w:rPr>
          <w:rtl/>
          <w:lang w:eastAsia="he-IL"/>
        </w:rPr>
        <w:t xml:space="preserve"> </w:t>
      </w:r>
      <w:bookmarkStart w:id="156" w:name="_ETM_Q3_296280"/>
      <w:bookmarkEnd w:id="156"/>
      <w:r w:rsidRPr="0025759D">
        <w:rPr>
          <w:rtl/>
          <w:lang w:eastAsia="he-IL"/>
        </w:rPr>
        <w:t xml:space="preserve">להקריא </w:t>
      </w:r>
      <w:bookmarkStart w:id="157" w:name="_ETM_Q3_296700"/>
      <w:bookmarkEnd w:id="157"/>
      <w:r w:rsidRPr="0025759D">
        <w:rPr>
          <w:rtl/>
          <w:lang w:eastAsia="he-IL"/>
        </w:rPr>
        <w:t xml:space="preserve">בשם </w:t>
      </w:r>
      <w:bookmarkStart w:id="158" w:name="_ETM_Q3_297090"/>
      <w:bookmarkEnd w:id="158"/>
      <w:r w:rsidRPr="0025759D">
        <w:rPr>
          <w:rtl/>
          <w:lang w:eastAsia="he-IL"/>
        </w:rPr>
        <w:t xml:space="preserve">חברי </w:t>
      </w:r>
      <w:bookmarkStart w:id="159" w:name="_ETM_Q3_297510"/>
      <w:bookmarkEnd w:id="159"/>
      <w:r w:rsidRPr="0025759D">
        <w:rPr>
          <w:rtl/>
          <w:lang w:eastAsia="he-IL"/>
        </w:rPr>
        <w:t xml:space="preserve">חבר </w:t>
      </w:r>
      <w:bookmarkStart w:id="160" w:name="_ETM_Q3_297840"/>
      <w:bookmarkEnd w:id="160"/>
      <w:r w:rsidRPr="0025759D">
        <w:rPr>
          <w:rtl/>
          <w:lang w:eastAsia="he-IL"/>
        </w:rPr>
        <w:t xml:space="preserve">הכנסת </w:t>
      </w:r>
      <w:bookmarkStart w:id="161" w:name="_ETM_Q3_298320"/>
      <w:bookmarkEnd w:id="161"/>
      <w:r w:rsidRPr="0025759D">
        <w:rPr>
          <w:rtl/>
          <w:lang w:eastAsia="he-IL"/>
        </w:rPr>
        <w:t xml:space="preserve">בועז </w:t>
      </w:r>
      <w:bookmarkStart w:id="162" w:name="_ETM_Q3_298890"/>
      <w:bookmarkEnd w:id="162"/>
      <w:r w:rsidRPr="0025759D">
        <w:rPr>
          <w:rtl/>
          <w:lang w:eastAsia="he-IL"/>
        </w:rPr>
        <w:t>טופורובסקי</w:t>
      </w:r>
      <w:r>
        <w:rPr>
          <w:rFonts w:hint="cs"/>
          <w:rtl/>
          <w:lang w:eastAsia="he-IL"/>
        </w:rPr>
        <w:t xml:space="preserve"> –</w:t>
      </w:r>
      <w:r w:rsidRPr="0025759D">
        <w:rPr>
          <w:rtl/>
          <w:lang w:eastAsia="he-IL"/>
        </w:rPr>
        <w:t xml:space="preserve"> </w:t>
      </w:r>
      <w:bookmarkStart w:id="163" w:name="_ETM_Q3_300969"/>
      <w:bookmarkEnd w:id="163"/>
      <w:r w:rsidRPr="0025759D">
        <w:rPr>
          <w:rtl/>
          <w:lang w:eastAsia="he-IL"/>
        </w:rPr>
        <w:t xml:space="preserve">שאני </w:t>
      </w:r>
      <w:bookmarkStart w:id="164" w:name="_ETM_Q3_301329"/>
      <w:bookmarkEnd w:id="164"/>
      <w:r w:rsidRPr="0025759D">
        <w:rPr>
          <w:rtl/>
          <w:lang w:eastAsia="he-IL"/>
        </w:rPr>
        <w:t xml:space="preserve">מאחל </w:t>
      </w:r>
      <w:bookmarkStart w:id="165" w:name="_ETM_Q3_301719"/>
      <w:bookmarkEnd w:id="165"/>
      <w:r w:rsidRPr="0025759D">
        <w:rPr>
          <w:rtl/>
          <w:lang w:eastAsia="he-IL"/>
        </w:rPr>
        <w:t xml:space="preserve">לו </w:t>
      </w:r>
      <w:bookmarkStart w:id="166" w:name="_ETM_Q3_301810"/>
      <w:bookmarkEnd w:id="166"/>
      <w:r w:rsidRPr="0025759D">
        <w:rPr>
          <w:rtl/>
          <w:lang w:eastAsia="he-IL"/>
        </w:rPr>
        <w:t xml:space="preserve">בהזדמנות </w:t>
      </w:r>
      <w:bookmarkStart w:id="167" w:name="_ETM_Q3_302469"/>
      <w:bookmarkEnd w:id="167"/>
      <w:r w:rsidRPr="0025759D">
        <w:rPr>
          <w:rtl/>
          <w:lang w:eastAsia="he-IL"/>
        </w:rPr>
        <w:t xml:space="preserve">הזאת </w:t>
      </w:r>
      <w:bookmarkStart w:id="168" w:name="_ETM_Q3_302950"/>
      <w:bookmarkEnd w:id="168"/>
      <w:r w:rsidRPr="0025759D">
        <w:rPr>
          <w:rtl/>
          <w:lang w:eastAsia="he-IL"/>
        </w:rPr>
        <w:t xml:space="preserve">המשך </w:t>
      </w:r>
      <w:bookmarkStart w:id="169" w:name="_ETM_Q3_303429"/>
      <w:bookmarkEnd w:id="169"/>
      <w:r w:rsidRPr="0025759D">
        <w:rPr>
          <w:rtl/>
          <w:lang w:eastAsia="he-IL"/>
        </w:rPr>
        <w:t xml:space="preserve">החלמה </w:t>
      </w:r>
      <w:bookmarkStart w:id="170" w:name="_ETM_Q3_303909"/>
      <w:bookmarkEnd w:id="170"/>
      <w:r w:rsidRPr="0025759D">
        <w:rPr>
          <w:rtl/>
          <w:lang w:eastAsia="he-IL"/>
        </w:rPr>
        <w:t>מהירה</w:t>
      </w:r>
      <w:r>
        <w:rPr>
          <w:rFonts w:hint="cs"/>
          <w:rtl/>
          <w:lang w:eastAsia="he-IL"/>
        </w:rPr>
        <w:t xml:space="preserve"> –</w:t>
      </w:r>
      <w:r w:rsidRPr="0025759D">
        <w:rPr>
          <w:rtl/>
          <w:lang w:eastAsia="he-IL"/>
        </w:rPr>
        <w:t xml:space="preserve"> </w:t>
      </w:r>
      <w:bookmarkStart w:id="171" w:name="_ETM_Q3_305969"/>
      <w:bookmarkEnd w:id="171"/>
      <w:r w:rsidRPr="0025759D">
        <w:rPr>
          <w:rtl/>
          <w:lang w:eastAsia="he-IL"/>
        </w:rPr>
        <w:t xml:space="preserve">את </w:t>
      </w:r>
      <w:bookmarkStart w:id="172" w:name="_ETM_Q3_306179"/>
      <w:bookmarkEnd w:id="172"/>
      <w:r w:rsidRPr="0025759D">
        <w:rPr>
          <w:rtl/>
          <w:lang w:eastAsia="he-IL"/>
        </w:rPr>
        <w:t xml:space="preserve">המנהג </w:t>
      </w:r>
      <w:bookmarkStart w:id="173" w:name="_ETM_Q3_306749"/>
      <w:bookmarkEnd w:id="173"/>
      <w:r w:rsidRPr="0025759D">
        <w:rPr>
          <w:rtl/>
          <w:lang w:eastAsia="he-IL"/>
        </w:rPr>
        <w:t xml:space="preserve">שהוא </w:t>
      </w:r>
      <w:bookmarkStart w:id="174" w:name="_ETM_Q3_307139"/>
      <w:bookmarkEnd w:id="174"/>
      <w:r w:rsidRPr="0025759D">
        <w:rPr>
          <w:rtl/>
          <w:lang w:eastAsia="he-IL"/>
        </w:rPr>
        <w:t xml:space="preserve">עשה </w:t>
      </w:r>
      <w:bookmarkStart w:id="175" w:name="_ETM_Q3_307469"/>
      <w:bookmarkEnd w:id="175"/>
      <w:r w:rsidRPr="0025759D">
        <w:rPr>
          <w:rtl/>
          <w:lang w:eastAsia="he-IL"/>
        </w:rPr>
        <w:t>לעצמו</w:t>
      </w:r>
      <w:r>
        <w:rPr>
          <w:rFonts w:hint="cs"/>
          <w:rtl/>
          <w:lang w:eastAsia="he-IL"/>
        </w:rPr>
        <w:t xml:space="preserve"> –</w:t>
      </w:r>
      <w:r w:rsidRPr="0025759D">
        <w:rPr>
          <w:rtl/>
          <w:lang w:eastAsia="he-IL"/>
        </w:rPr>
        <w:t xml:space="preserve"> </w:t>
      </w:r>
      <w:bookmarkStart w:id="176" w:name="_ETM_Q3_308190"/>
      <w:bookmarkEnd w:id="176"/>
      <w:r w:rsidRPr="0025759D">
        <w:rPr>
          <w:rtl/>
          <w:lang w:eastAsia="he-IL"/>
        </w:rPr>
        <w:t xml:space="preserve">את </w:t>
      </w:r>
      <w:bookmarkStart w:id="177" w:name="_ETM_Q3_308310"/>
      <w:bookmarkEnd w:id="177"/>
      <w:r w:rsidRPr="0025759D">
        <w:rPr>
          <w:rtl/>
          <w:lang w:eastAsia="he-IL"/>
        </w:rPr>
        <w:t xml:space="preserve">המנהג </w:t>
      </w:r>
      <w:bookmarkStart w:id="178" w:name="_ETM_Q3_308610"/>
      <w:bookmarkEnd w:id="178"/>
      <w:r w:rsidRPr="0025759D">
        <w:rPr>
          <w:rtl/>
          <w:lang w:eastAsia="he-IL"/>
        </w:rPr>
        <w:t>החשוב</w:t>
      </w:r>
      <w:r>
        <w:rPr>
          <w:rFonts w:hint="cs"/>
          <w:rtl/>
          <w:lang w:eastAsia="he-IL"/>
        </w:rPr>
        <w:t>,</w:t>
      </w:r>
      <w:r w:rsidRPr="0025759D">
        <w:rPr>
          <w:rtl/>
          <w:lang w:eastAsia="he-IL"/>
        </w:rPr>
        <w:t xml:space="preserve"> </w:t>
      </w:r>
      <w:bookmarkStart w:id="179" w:name="_ETM_Q3_309030"/>
      <w:bookmarkEnd w:id="179"/>
      <w:r w:rsidRPr="0025759D">
        <w:rPr>
          <w:rtl/>
          <w:lang w:eastAsia="he-IL"/>
        </w:rPr>
        <w:t xml:space="preserve">צריך </w:t>
      </w:r>
      <w:bookmarkStart w:id="180" w:name="_ETM_Q3_309360"/>
      <w:bookmarkEnd w:id="180"/>
      <w:r w:rsidRPr="0025759D">
        <w:rPr>
          <w:rtl/>
          <w:lang w:eastAsia="he-IL"/>
        </w:rPr>
        <w:t>לומר</w:t>
      </w:r>
      <w:r>
        <w:rPr>
          <w:rFonts w:hint="cs"/>
          <w:rtl/>
          <w:lang w:eastAsia="he-IL"/>
        </w:rPr>
        <w:t xml:space="preserve"> –</w:t>
      </w:r>
      <w:r w:rsidRPr="0025759D">
        <w:rPr>
          <w:rtl/>
          <w:lang w:eastAsia="he-IL"/>
        </w:rPr>
        <w:t xml:space="preserve"> </w:t>
      </w:r>
      <w:bookmarkStart w:id="181" w:name="_ETM_Q3_310620"/>
      <w:bookmarkEnd w:id="181"/>
      <w:r w:rsidRPr="0025759D">
        <w:rPr>
          <w:rtl/>
          <w:lang w:eastAsia="he-IL"/>
        </w:rPr>
        <w:t xml:space="preserve">מזה </w:t>
      </w:r>
      <w:bookmarkStart w:id="182" w:name="_ETM_Q3_311280"/>
      <w:bookmarkEnd w:id="182"/>
      <w:r w:rsidRPr="0025759D">
        <w:rPr>
          <w:rtl/>
          <w:lang w:eastAsia="he-IL"/>
        </w:rPr>
        <w:t>שנים</w:t>
      </w:r>
      <w:r>
        <w:rPr>
          <w:rFonts w:hint="cs"/>
          <w:rtl/>
          <w:lang w:eastAsia="he-IL"/>
        </w:rPr>
        <w:t>,</w:t>
      </w:r>
      <w:r w:rsidRPr="0025759D">
        <w:rPr>
          <w:rtl/>
          <w:lang w:eastAsia="he-IL"/>
        </w:rPr>
        <w:t xml:space="preserve"> </w:t>
      </w:r>
      <w:bookmarkStart w:id="183" w:name="_ETM_Q3_312060"/>
      <w:bookmarkEnd w:id="183"/>
      <w:r w:rsidRPr="0025759D">
        <w:rPr>
          <w:rtl/>
          <w:lang w:eastAsia="he-IL"/>
        </w:rPr>
        <w:t xml:space="preserve">אולי </w:t>
      </w:r>
      <w:bookmarkStart w:id="184" w:name="_ETM_Q3_312330"/>
      <w:bookmarkEnd w:id="184"/>
      <w:r w:rsidRPr="0025759D">
        <w:rPr>
          <w:rtl/>
          <w:lang w:eastAsia="he-IL"/>
        </w:rPr>
        <w:t xml:space="preserve">מהיום </w:t>
      </w:r>
      <w:bookmarkStart w:id="185" w:name="_ETM_Q3_312659"/>
      <w:bookmarkEnd w:id="185"/>
      <w:r w:rsidRPr="0025759D">
        <w:rPr>
          <w:rtl/>
          <w:lang w:eastAsia="he-IL"/>
        </w:rPr>
        <w:t xml:space="preserve">הראשון </w:t>
      </w:r>
      <w:bookmarkStart w:id="186" w:name="_ETM_Q3_313019"/>
      <w:bookmarkEnd w:id="186"/>
      <w:r w:rsidRPr="0025759D">
        <w:rPr>
          <w:rtl/>
          <w:lang w:eastAsia="he-IL"/>
        </w:rPr>
        <w:t xml:space="preserve">שלו </w:t>
      </w:r>
      <w:bookmarkStart w:id="187" w:name="_ETM_Q3_313260"/>
      <w:bookmarkEnd w:id="187"/>
      <w:r w:rsidRPr="0025759D">
        <w:rPr>
          <w:rtl/>
          <w:lang w:eastAsia="he-IL"/>
        </w:rPr>
        <w:t>בכנסת</w:t>
      </w:r>
      <w:r>
        <w:rPr>
          <w:rFonts w:hint="cs"/>
          <w:rtl/>
          <w:lang w:eastAsia="he-IL"/>
        </w:rPr>
        <w:t>,</w:t>
      </w:r>
      <w:r w:rsidRPr="0025759D">
        <w:rPr>
          <w:rtl/>
          <w:lang w:eastAsia="he-IL"/>
        </w:rPr>
        <w:t xml:space="preserve"> </w:t>
      </w:r>
      <w:bookmarkStart w:id="188" w:name="_ETM_Q3_314849"/>
      <w:bookmarkEnd w:id="188"/>
      <w:r w:rsidRPr="0025759D">
        <w:rPr>
          <w:rtl/>
          <w:lang w:eastAsia="he-IL"/>
        </w:rPr>
        <w:t>ל</w:t>
      </w:r>
      <w:r>
        <w:rPr>
          <w:rFonts w:hint="cs"/>
          <w:rtl/>
          <w:lang w:eastAsia="he-IL"/>
        </w:rPr>
        <w:t>ה</w:t>
      </w:r>
      <w:r w:rsidRPr="0025759D">
        <w:rPr>
          <w:rtl/>
          <w:lang w:eastAsia="he-IL"/>
        </w:rPr>
        <w:t xml:space="preserve">עלות </w:t>
      </w:r>
      <w:bookmarkStart w:id="189" w:name="_ETM_Q3_315359"/>
      <w:bookmarkEnd w:id="189"/>
      <w:r w:rsidRPr="0025759D">
        <w:rPr>
          <w:rtl/>
          <w:lang w:eastAsia="he-IL"/>
        </w:rPr>
        <w:t xml:space="preserve">את </w:t>
      </w:r>
      <w:bookmarkStart w:id="190" w:name="_ETM_Q3_315779"/>
      <w:bookmarkEnd w:id="190"/>
      <w:r w:rsidRPr="0025759D">
        <w:rPr>
          <w:rtl/>
          <w:lang w:eastAsia="he-IL"/>
        </w:rPr>
        <w:t xml:space="preserve">נגע </w:t>
      </w:r>
      <w:bookmarkStart w:id="191" w:name="_ETM_Q3_316379"/>
      <w:bookmarkEnd w:id="191"/>
      <w:r w:rsidRPr="0025759D">
        <w:rPr>
          <w:rtl/>
          <w:lang w:eastAsia="he-IL"/>
        </w:rPr>
        <w:t xml:space="preserve">תאונות </w:t>
      </w:r>
      <w:bookmarkStart w:id="192" w:name="_ETM_Q3_316829"/>
      <w:bookmarkEnd w:id="192"/>
      <w:r w:rsidRPr="0025759D">
        <w:rPr>
          <w:rtl/>
          <w:lang w:eastAsia="he-IL"/>
        </w:rPr>
        <w:t xml:space="preserve">הדרכים </w:t>
      </w:r>
      <w:bookmarkStart w:id="193" w:name="_ETM_Q3_318209"/>
      <w:bookmarkEnd w:id="193"/>
      <w:r w:rsidRPr="0025759D">
        <w:rPr>
          <w:rtl/>
          <w:lang w:eastAsia="he-IL"/>
        </w:rPr>
        <w:t xml:space="preserve">על </w:t>
      </w:r>
      <w:bookmarkStart w:id="194" w:name="_ETM_Q3_318989"/>
      <w:bookmarkStart w:id="195" w:name="_ETM_Q3_319660"/>
      <w:bookmarkEnd w:id="194"/>
      <w:bookmarkEnd w:id="195"/>
      <w:r w:rsidRPr="0025759D">
        <w:rPr>
          <w:rtl/>
          <w:lang w:eastAsia="he-IL"/>
        </w:rPr>
        <w:t xml:space="preserve">במה </w:t>
      </w:r>
      <w:bookmarkStart w:id="196" w:name="_ETM_Q3_320139"/>
      <w:bookmarkEnd w:id="196"/>
      <w:r w:rsidRPr="0025759D">
        <w:rPr>
          <w:rtl/>
          <w:lang w:eastAsia="he-IL"/>
        </w:rPr>
        <w:t>זו</w:t>
      </w:r>
      <w:r>
        <w:rPr>
          <w:rFonts w:hint="cs"/>
          <w:rtl/>
          <w:lang w:eastAsia="he-IL"/>
        </w:rPr>
        <w:t>,</w:t>
      </w:r>
      <w:r w:rsidRPr="0025759D">
        <w:rPr>
          <w:rtl/>
          <w:lang w:eastAsia="he-IL"/>
        </w:rPr>
        <w:t xml:space="preserve"> </w:t>
      </w:r>
      <w:bookmarkStart w:id="197" w:name="_ETM_Q3_320440"/>
      <w:bookmarkStart w:id="198" w:name="_ETM_Q3_320590"/>
      <w:bookmarkEnd w:id="197"/>
      <w:bookmarkEnd w:id="198"/>
      <w:r>
        <w:rPr>
          <w:rFonts w:hint="cs"/>
          <w:rtl/>
          <w:lang w:eastAsia="he-IL"/>
        </w:rPr>
        <w:t>ב</w:t>
      </w:r>
      <w:r w:rsidRPr="0025759D">
        <w:rPr>
          <w:rtl/>
          <w:lang w:eastAsia="he-IL"/>
        </w:rPr>
        <w:t xml:space="preserve">מקום </w:t>
      </w:r>
      <w:bookmarkStart w:id="199" w:name="_ETM_Q3_320950"/>
      <w:bookmarkEnd w:id="199"/>
      <w:r w:rsidRPr="0025759D">
        <w:rPr>
          <w:rtl/>
          <w:lang w:eastAsia="he-IL"/>
        </w:rPr>
        <w:t xml:space="preserve">חשוב </w:t>
      </w:r>
      <w:bookmarkStart w:id="200" w:name="_ETM_Q3_321370"/>
      <w:bookmarkEnd w:id="200"/>
      <w:r w:rsidRPr="0025759D">
        <w:rPr>
          <w:rtl/>
          <w:lang w:eastAsia="he-IL"/>
        </w:rPr>
        <w:t>זה</w:t>
      </w:r>
      <w:r>
        <w:rPr>
          <w:rFonts w:hint="cs"/>
          <w:rtl/>
          <w:lang w:eastAsia="he-IL"/>
        </w:rPr>
        <w:t>.</w:t>
      </w:r>
      <w:r w:rsidRPr="0025759D">
        <w:rPr>
          <w:rtl/>
          <w:lang w:eastAsia="he-IL"/>
        </w:rPr>
        <w:t xml:space="preserve"> </w:t>
      </w:r>
      <w:bookmarkStart w:id="201" w:name="_ETM_Q3_324180"/>
      <w:bookmarkEnd w:id="201"/>
    </w:p>
    <w:p w:rsidR="00FE17E5" w:rsidRDefault="00FE17E5" w:rsidP="006444A5">
      <w:pPr>
        <w:rPr>
          <w:rtl/>
          <w:lang w:eastAsia="he-IL"/>
        </w:rPr>
      </w:pPr>
      <w:bookmarkStart w:id="202" w:name="_ETM_Q3_324283"/>
      <w:bookmarkStart w:id="203" w:name="_ETM_Q3_324359"/>
      <w:bookmarkStart w:id="204" w:name="_ETM_Q3_324450"/>
      <w:bookmarkEnd w:id="202"/>
      <w:bookmarkEnd w:id="203"/>
      <w:bookmarkEnd w:id="204"/>
    </w:p>
    <w:p w:rsidR="00FE17E5" w:rsidRDefault="00FE17E5" w:rsidP="004F04C0">
      <w:pPr>
        <w:rPr>
          <w:rtl/>
          <w:lang w:eastAsia="he-IL"/>
        </w:rPr>
      </w:pPr>
      <w:bookmarkStart w:id="205" w:name="_ETM_Q3_324512"/>
      <w:bookmarkStart w:id="206" w:name="_ETM_Q3_324900"/>
      <w:bookmarkEnd w:id="205"/>
      <w:bookmarkEnd w:id="206"/>
      <w:r w:rsidRPr="0025759D">
        <w:rPr>
          <w:rtl/>
          <w:lang w:eastAsia="he-IL"/>
        </w:rPr>
        <w:t xml:space="preserve">ביום </w:t>
      </w:r>
      <w:bookmarkStart w:id="207" w:name="_ETM_Q3_325260"/>
      <w:bookmarkEnd w:id="207"/>
      <w:r w:rsidRPr="0025759D">
        <w:rPr>
          <w:rtl/>
          <w:lang w:eastAsia="he-IL"/>
        </w:rPr>
        <w:t>חמישי</w:t>
      </w:r>
      <w:r>
        <w:rPr>
          <w:rFonts w:hint="cs"/>
          <w:rtl/>
          <w:lang w:eastAsia="he-IL"/>
        </w:rPr>
        <w:t>,</w:t>
      </w:r>
      <w:r w:rsidRPr="0025759D">
        <w:rPr>
          <w:rtl/>
          <w:lang w:eastAsia="he-IL"/>
        </w:rPr>
        <w:t xml:space="preserve"> </w:t>
      </w:r>
      <w:bookmarkStart w:id="208" w:name="_ETM_Q3_325710"/>
      <w:bookmarkEnd w:id="208"/>
      <w:r w:rsidRPr="0025759D">
        <w:rPr>
          <w:rtl/>
          <w:lang w:eastAsia="he-IL"/>
        </w:rPr>
        <w:t xml:space="preserve">9 </w:t>
      </w:r>
      <w:bookmarkStart w:id="209" w:name="_ETM_Q3_326040"/>
      <w:bookmarkEnd w:id="209"/>
      <w:r w:rsidRPr="0025759D">
        <w:rPr>
          <w:rtl/>
          <w:lang w:eastAsia="he-IL"/>
        </w:rPr>
        <w:t>בפברואר</w:t>
      </w:r>
      <w:r>
        <w:rPr>
          <w:rFonts w:hint="cs"/>
          <w:rtl/>
          <w:lang w:eastAsia="he-IL"/>
        </w:rPr>
        <w:t>,</w:t>
      </w:r>
      <w:r w:rsidRPr="0025759D">
        <w:rPr>
          <w:rtl/>
          <w:lang w:eastAsia="he-IL"/>
        </w:rPr>
        <w:t xml:space="preserve"> </w:t>
      </w:r>
      <w:bookmarkStart w:id="210" w:name="_ETM_Q3_326730"/>
      <w:bookmarkEnd w:id="210"/>
      <w:r w:rsidRPr="0025759D">
        <w:rPr>
          <w:rtl/>
          <w:lang w:eastAsia="he-IL"/>
        </w:rPr>
        <w:t xml:space="preserve">נהרג </w:t>
      </w:r>
      <w:bookmarkStart w:id="211" w:name="_ETM_Q3_327120"/>
      <w:bookmarkEnd w:id="211"/>
      <w:r w:rsidRPr="0025759D">
        <w:rPr>
          <w:rtl/>
          <w:lang w:eastAsia="he-IL"/>
        </w:rPr>
        <w:t xml:space="preserve">רוכב </w:t>
      </w:r>
      <w:bookmarkStart w:id="212" w:name="_ETM_Q3_327419"/>
      <w:bookmarkEnd w:id="212"/>
      <w:r w:rsidRPr="0025759D">
        <w:rPr>
          <w:rtl/>
          <w:lang w:eastAsia="he-IL"/>
        </w:rPr>
        <w:t xml:space="preserve">אופניים </w:t>
      </w:r>
      <w:bookmarkStart w:id="213" w:name="_ETM_Q3_328050"/>
      <w:bookmarkEnd w:id="213"/>
      <w:r w:rsidRPr="0025759D">
        <w:rPr>
          <w:rtl/>
          <w:lang w:eastAsia="he-IL"/>
        </w:rPr>
        <w:t xml:space="preserve">בשנות </w:t>
      </w:r>
      <w:bookmarkStart w:id="214" w:name="_ETM_Q3_328530"/>
      <w:bookmarkEnd w:id="214"/>
      <w:r w:rsidRPr="0025759D">
        <w:rPr>
          <w:rtl/>
          <w:lang w:eastAsia="he-IL"/>
        </w:rPr>
        <w:t>ה</w:t>
      </w:r>
      <w:r>
        <w:rPr>
          <w:rFonts w:hint="cs"/>
          <w:rtl/>
          <w:lang w:eastAsia="he-IL"/>
        </w:rPr>
        <w:t>חמישים</w:t>
      </w:r>
      <w:r w:rsidRPr="0025759D">
        <w:rPr>
          <w:rtl/>
          <w:lang w:eastAsia="he-IL"/>
        </w:rPr>
        <w:t xml:space="preserve"> </w:t>
      </w:r>
      <w:bookmarkStart w:id="215" w:name="_ETM_Q3_329070"/>
      <w:bookmarkEnd w:id="215"/>
      <w:r w:rsidRPr="0025759D">
        <w:rPr>
          <w:rtl/>
          <w:lang w:eastAsia="he-IL"/>
        </w:rPr>
        <w:t xml:space="preserve">לחייו </w:t>
      </w:r>
      <w:bookmarkStart w:id="216" w:name="_ETM_Q3_329490"/>
      <w:bookmarkEnd w:id="216"/>
      <w:r w:rsidRPr="0025759D">
        <w:rPr>
          <w:rtl/>
          <w:lang w:eastAsia="he-IL"/>
        </w:rPr>
        <w:t xml:space="preserve">מפגיעת </w:t>
      </w:r>
      <w:bookmarkStart w:id="217" w:name="_ETM_Q3_329970"/>
      <w:bookmarkEnd w:id="217"/>
      <w:r w:rsidRPr="0025759D">
        <w:rPr>
          <w:rtl/>
          <w:lang w:eastAsia="he-IL"/>
        </w:rPr>
        <w:t xml:space="preserve">רכב </w:t>
      </w:r>
      <w:bookmarkStart w:id="218" w:name="_ETM_Q3_330360"/>
      <w:bookmarkEnd w:id="218"/>
      <w:r w:rsidRPr="0025759D">
        <w:rPr>
          <w:rtl/>
          <w:lang w:eastAsia="he-IL"/>
        </w:rPr>
        <w:t xml:space="preserve">סמוך </w:t>
      </w:r>
      <w:bookmarkStart w:id="219" w:name="_ETM_Q3_330750"/>
      <w:bookmarkEnd w:id="219"/>
      <w:r w:rsidRPr="0025759D">
        <w:rPr>
          <w:rtl/>
          <w:lang w:eastAsia="he-IL"/>
        </w:rPr>
        <w:t xml:space="preserve">לבית </w:t>
      </w:r>
      <w:bookmarkStart w:id="220" w:name="_ETM_Q3_331110"/>
      <w:bookmarkEnd w:id="220"/>
      <w:r w:rsidRPr="0025759D">
        <w:rPr>
          <w:rtl/>
          <w:lang w:eastAsia="he-IL"/>
        </w:rPr>
        <w:t>שאן</w:t>
      </w:r>
      <w:r>
        <w:rPr>
          <w:rFonts w:hint="cs"/>
          <w:rtl/>
          <w:lang w:eastAsia="he-IL"/>
        </w:rPr>
        <w:t>;</w:t>
      </w:r>
      <w:r w:rsidRPr="0025759D">
        <w:rPr>
          <w:rtl/>
          <w:lang w:eastAsia="he-IL"/>
        </w:rPr>
        <w:t xml:space="preserve"> </w:t>
      </w:r>
      <w:bookmarkStart w:id="221" w:name="_ETM_Q3_332499"/>
      <w:bookmarkEnd w:id="221"/>
      <w:r w:rsidRPr="0025759D">
        <w:rPr>
          <w:rtl/>
          <w:lang w:eastAsia="he-IL"/>
        </w:rPr>
        <w:t xml:space="preserve">בהמשך </w:t>
      </w:r>
      <w:bookmarkStart w:id="222" w:name="_ETM_Q3_333040"/>
      <w:bookmarkEnd w:id="222"/>
      <w:r w:rsidRPr="0025759D">
        <w:rPr>
          <w:rtl/>
          <w:lang w:eastAsia="he-IL"/>
        </w:rPr>
        <w:t xml:space="preserve">אותו </w:t>
      </w:r>
      <w:bookmarkStart w:id="223" w:name="_ETM_Q3_333309"/>
      <w:bookmarkEnd w:id="223"/>
      <w:r w:rsidRPr="0025759D">
        <w:rPr>
          <w:rtl/>
          <w:lang w:eastAsia="he-IL"/>
        </w:rPr>
        <w:t xml:space="preserve">היום </w:t>
      </w:r>
      <w:bookmarkStart w:id="224" w:name="_ETM_Q3_334430"/>
      <w:bookmarkEnd w:id="224"/>
      <w:r w:rsidRPr="0025759D">
        <w:rPr>
          <w:rtl/>
          <w:lang w:eastAsia="he-IL"/>
        </w:rPr>
        <w:t xml:space="preserve">נהרגו </w:t>
      </w:r>
      <w:bookmarkStart w:id="225" w:name="_ETM_Q3_334910"/>
      <w:bookmarkEnd w:id="225"/>
      <w:r w:rsidRPr="0025759D">
        <w:rPr>
          <w:rtl/>
          <w:lang w:eastAsia="he-IL"/>
        </w:rPr>
        <w:t xml:space="preserve">אדירה </w:t>
      </w:r>
      <w:bookmarkStart w:id="226" w:name="_ETM_Q3_335330"/>
      <w:bookmarkEnd w:id="226"/>
      <w:proofErr w:type="spellStart"/>
      <w:r w:rsidRPr="0025759D">
        <w:rPr>
          <w:rtl/>
          <w:lang w:eastAsia="he-IL"/>
        </w:rPr>
        <w:t>קו</w:t>
      </w:r>
      <w:r>
        <w:rPr>
          <w:rFonts w:hint="cs"/>
          <w:rtl/>
          <w:lang w:eastAsia="he-IL"/>
        </w:rPr>
        <w:t>פ</w:t>
      </w:r>
      <w:r w:rsidRPr="0025759D">
        <w:rPr>
          <w:rtl/>
          <w:lang w:eastAsia="he-IL"/>
        </w:rPr>
        <w:t>סקי</w:t>
      </w:r>
      <w:proofErr w:type="spellEnd"/>
      <w:r>
        <w:rPr>
          <w:rFonts w:hint="cs"/>
          <w:rtl/>
          <w:lang w:eastAsia="he-IL"/>
        </w:rPr>
        <w:t xml:space="preserve"> –</w:t>
      </w:r>
      <w:r w:rsidRPr="0025759D">
        <w:rPr>
          <w:rtl/>
          <w:lang w:eastAsia="he-IL"/>
        </w:rPr>
        <w:t xml:space="preserve"> </w:t>
      </w:r>
      <w:bookmarkStart w:id="227" w:name="_ETM_Q3_336080"/>
      <w:bookmarkEnd w:id="227"/>
      <w:r w:rsidRPr="0025759D">
        <w:rPr>
          <w:rtl/>
          <w:lang w:eastAsia="he-IL"/>
        </w:rPr>
        <w:t xml:space="preserve">אני </w:t>
      </w:r>
      <w:bookmarkStart w:id="228" w:name="_ETM_Q3_336350"/>
      <w:bookmarkEnd w:id="228"/>
      <w:r w:rsidRPr="0025759D">
        <w:rPr>
          <w:rtl/>
          <w:lang w:eastAsia="he-IL"/>
        </w:rPr>
        <w:t xml:space="preserve">מקווה </w:t>
      </w:r>
      <w:bookmarkStart w:id="229" w:name="_ETM_Q3_336680"/>
      <w:bookmarkEnd w:id="229"/>
      <w:r w:rsidRPr="0025759D">
        <w:rPr>
          <w:rtl/>
          <w:lang w:eastAsia="he-IL"/>
        </w:rPr>
        <w:t xml:space="preserve">שאת </w:t>
      </w:r>
      <w:bookmarkStart w:id="230" w:name="_ETM_Q3_336889"/>
      <w:bookmarkEnd w:id="230"/>
      <w:r w:rsidRPr="0025759D">
        <w:rPr>
          <w:rtl/>
          <w:lang w:eastAsia="he-IL"/>
        </w:rPr>
        <w:t xml:space="preserve">כל </w:t>
      </w:r>
      <w:bookmarkStart w:id="231" w:name="_ETM_Q3_337100"/>
      <w:bookmarkEnd w:id="231"/>
      <w:r w:rsidRPr="0025759D">
        <w:rPr>
          <w:rtl/>
          <w:lang w:eastAsia="he-IL"/>
        </w:rPr>
        <w:t xml:space="preserve">השמות </w:t>
      </w:r>
      <w:bookmarkStart w:id="232" w:name="_ETM_Q3_337460"/>
      <w:bookmarkEnd w:id="232"/>
      <w:r w:rsidRPr="0025759D">
        <w:rPr>
          <w:rtl/>
          <w:lang w:eastAsia="he-IL"/>
        </w:rPr>
        <w:t xml:space="preserve">שאני </w:t>
      </w:r>
      <w:bookmarkStart w:id="233" w:name="_ETM_Q3_337700"/>
      <w:bookmarkEnd w:id="233"/>
      <w:r w:rsidRPr="0025759D">
        <w:rPr>
          <w:rtl/>
          <w:lang w:eastAsia="he-IL"/>
        </w:rPr>
        <w:t>מבטא</w:t>
      </w:r>
      <w:r>
        <w:rPr>
          <w:rFonts w:hint="cs"/>
          <w:rtl/>
          <w:lang w:eastAsia="he-IL"/>
        </w:rPr>
        <w:t>,</w:t>
      </w:r>
      <w:r w:rsidRPr="0025759D">
        <w:rPr>
          <w:rtl/>
          <w:lang w:eastAsia="he-IL"/>
        </w:rPr>
        <w:t xml:space="preserve"> </w:t>
      </w:r>
      <w:bookmarkStart w:id="234" w:name="_ETM_Q3_338240"/>
      <w:bookmarkEnd w:id="234"/>
      <w:r w:rsidRPr="0025759D">
        <w:rPr>
          <w:rtl/>
          <w:lang w:eastAsia="he-IL"/>
        </w:rPr>
        <w:t xml:space="preserve">אני </w:t>
      </w:r>
      <w:bookmarkStart w:id="235" w:name="_ETM_Q3_338660"/>
      <w:bookmarkEnd w:id="235"/>
      <w:r w:rsidRPr="0025759D">
        <w:rPr>
          <w:rtl/>
          <w:lang w:eastAsia="he-IL"/>
        </w:rPr>
        <w:t xml:space="preserve">מבטא </w:t>
      </w:r>
      <w:bookmarkStart w:id="236" w:name="_ETM_Q3_339110"/>
      <w:bookmarkEnd w:id="236"/>
      <w:r w:rsidRPr="0025759D">
        <w:rPr>
          <w:rtl/>
          <w:lang w:eastAsia="he-IL"/>
        </w:rPr>
        <w:t xml:space="preserve">נכון </w:t>
      </w:r>
      <w:bookmarkStart w:id="237" w:name="_ETM_Q3_339620"/>
      <w:bookmarkEnd w:id="237"/>
      <w:r>
        <w:rPr>
          <w:rFonts w:hint="cs"/>
          <w:rtl/>
          <w:lang w:eastAsia="he-IL"/>
        </w:rPr>
        <w:t>–</w:t>
      </w:r>
      <w:bookmarkStart w:id="238" w:name="_ETM_Q3_337029"/>
      <w:bookmarkEnd w:id="238"/>
      <w:r>
        <w:rPr>
          <w:rFonts w:hint="cs"/>
          <w:rtl/>
          <w:lang w:eastAsia="he-IL"/>
        </w:rPr>
        <w:t xml:space="preserve"> </w:t>
      </w:r>
      <w:r w:rsidRPr="0025759D">
        <w:rPr>
          <w:rtl/>
          <w:lang w:eastAsia="he-IL"/>
        </w:rPr>
        <w:t xml:space="preserve">בת </w:t>
      </w:r>
      <w:bookmarkStart w:id="239" w:name="_ETM_Q3_339830"/>
      <w:bookmarkEnd w:id="239"/>
      <w:r w:rsidRPr="0025759D">
        <w:rPr>
          <w:rtl/>
          <w:lang w:eastAsia="he-IL"/>
        </w:rPr>
        <w:t xml:space="preserve">19 </w:t>
      </w:r>
      <w:bookmarkStart w:id="240" w:name="_ETM_Q3_340370"/>
      <w:bookmarkEnd w:id="240"/>
      <w:r>
        <w:rPr>
          <w:rtl/>
          <w:lang w:eastAsia="he-IL"/>
        </w:rPr>
        <w:t>מניו-יורק</w:t>
      </w:r>
      <w:r>
        <w:rPr>
          <w:rFonts w:hint="cs"/>
          <w:rtl/>
          <w:lang w:eastAsia="he-IL"/>
        </w:rPr>
        <w:t>,</w:t>
      </w:r>
      <w:r w:rsidRPr="0025759D">
        <w:rPr>
          <w:rtl/>
          <w:lang w:eastAsia="he-IL"/>
        </w:rPr>
        <w:t xml:space="preserve"> </w:t>
      </w:r>
      <w:bookmarkStart w:id="241" w:name="_ETM_Q3_341120"/>
      <w:bookmarkEnd w:id="241"/>
      <w:r>
        <w:rPr>
          <w:rFonts w:hint="cs"/>
          <w:rtl/>
          <w:lang w:eastAsia="he-IL"/>
        </w:rPr>
        <w:t xml:space="preserve">ומרטין </w:t>
      </w:r>
      <w:proofErr w:type="spellStart"/>
      <w:r>
        <w:rPr>
          <w:rFonts w:hint="cs"/>
          <w:rtl/>
          <w:lang w:eastAsia="he-IL"/>
        </w:rPr>
        <w:t>פפר</w:t>
      </w:r>
      <w:proofErr w:type="spellEnd"/>
      <w:r w:rsidRPr="0025759D">
        <w:rPr>
          <w:rtl/>
          <w:lang w:eastAsia="he-IL"/>
        </w:rPr>
        <w:t xml:space="preserve"> </w:t>
      </w:r>
      <w:bookmarkStart w:id="242" w:name="_ETM_Q3_342200"/>
      <w:bookmarkEnd w:id="242"/>
      <w:r w:rsidRPr="0025759D">
        <w:rPr>
          <w:rtl/>
          <w:lang w:eastAsia="he-IL"/>
        </w:rPr>
        <w:t xml:space="preserve">בן </w:t>
      </w:r>
      <w:bookmarkStart w:id="243" w:name="_ETM_Q3_342470"/>
      <w:bookmarkEnd w:id="243"/>
      <w:r w:rsidRPr="0025759D">
        <w:rPr>
          <w:rtl/>
          <w:lang w:eastAsia="he-IL"/>
        </w:rPr>
        <w:t xml:space="preserve">78 </w:t>
      </w:r>
      <w:bookmarkStart w:id="244" w:name="_ETM_Q3_343340"/>
      <w:bookmarkEnd w:id="244"/>
      <w:r w:rsidRPr="0025759D">
        <w:rPr>
          <w:rtl/>
          <w:lang w:eastAsia="he-IL"/>
        </w:rPr>
        <w:t>מירושלים</w:t>
      </w:r>
      <w:r>
        <w:rPr>
          <w:rFonts w:hint="cs"/>
          <w:rtl/>
          <w:lang w:eastAsia="he-IL"/>
        </w:rPr>
        <w:t>,</w:t>
      </w:r>
      <w:r w:rsidRPr="0025759D">
        <w:rPr>
          <w:rtl/>
          <w:lang w:eastAsia="he-IL"/>
        </w:rPr>
        <w:t xml:space="preserve"> </w:t>
      </w:r>
      <w:bookmarkStart w:id="245" w:name="_ETM_Q3_344030"/>
      <w:bookmarkEnd w:id="245"/>
      <w:r w:rsidRPr="0025759D">
        <w:rPr>
          <w:rtl/>
          <w:lang w:eastAsia="he-IL"/>
        </w:rPr>
        <w:t xml:space="preserve">בתאונה </w:t>
      </w:r>
      <w:bookmarkStart w:id="246" w:name="_ETM_Q3_344480"/>
      <w:bookmarkEnd w:id="246"/>
      <w:r w:rsidRPr="0025759D">
        <w:rPr>
          <w:rtl/>
          <w:lang w:eastAsia="he-IL"/>
        </w:rPr>
        <w:t xml:space="preserve">קשה </w:t>
      </w:r>
      <w:bookmarkStart w:id="247" w:name="_ETM_Q3_344870"/>
      <w:bookmarkEnd w:id="247"/>
      <w:r w:rsidRPr="0025759D">
        <w:rPr>
          <w:rtl/>
          <w:lang w:eastAsia="he-IL"/>
        </w:rPr>
        <w:t>בירושלים</w:t>
      </w:r>
      <w:r>
        <w:rPr>
          <w:rFonts w:hint="cs"/>
          <w:rtl/>
          <w:lang w:eastAsia="he-IL"/>
        </w:rPr>
        <w:t>;</w:t>
      </w:r>
      <w:r w:rsidRPr="0025759D">
        <w:rPr>
          <w:rtl/>
          <w:lang w:eastAsia="he-IL"/>
        </w:rPr>
        <w:t xml:space="preserve"> </w:t>
      </w:r>
      <w:bookmarkStart w:id="248" w:name="_ETM_Q3_346700"/>
      <w:bookmarkEnd w:id="248"/>
      <w:r w:rsidRPr="0025759D">
        <w:rPr>
          <w:rtl/>
          <w:lang w:eastAsia="he-IL"/>
        </w:rPr>
        <w:t xml:space="preserve">ביום </w:t>
      </w:r>
      <w:bookmarkStart w:id="249" w:name="_ETM_Q3_347090"/>
      <w:bookmarkEnd w:id="249"/>
      <w:r w:rsidRPr="0025759D">
        <w:rPr>
          <w:rtl/>
          <w:lang w:eastAsia="he-IL"/>
        </w:rPr>
        <w:t>שני</w:t>
      </w:r>
      <w:r>
        <w:rPr>
          <w:rFonts w:hint="cs"/>
          <w:rtl/>
          <w:lang w:eastAsia="he-IL"/>
        </w:rPr>
        <w:t>,</w:t>
      </w:r>
      <w:r w:rsidRPr="0025759D">
        <w:rPr>
          <w:rtl/>
          <w:lang w:eastAsia="he-IL"/>
        </w:rPr>
        <w:t xml:space="preserve"> </w:t>
      </w:r>
      <w:bookmarkStart w:id="250" w:name="_ETM_Q3_347360"/>
      <w:bookmarkStart w:id="251" w:name="_ETM_Q3_347450"/>
      <w:bookmarkEnd w:id="250"/>
      <w:bookmarkEnd w:id="251"/>
      <w:r w:rsidRPr="0025759D">
        <w:rPr>
          <w:rtl/>
          <w:lang w:eastAsia="he-IL"/>
        </w:rPr>
        <w:t xml:space="preserve">6 </w:t>
      </w:r>
      <w:bookmarkStart w:id="252" w:name="_ETM_Q3_347870"/>
      <w:bookmarkEnd w:id="252"/>
      <w:r w:rsidRPr="0025759D">
        <w:rPr>
          <w:rtl/>
          <w:lang w:eastAsia="he-IL"/>
        </w:rPr>
        <w:t>בפברואר</w:t>
      </w:r>
      <w:bookmarkStart w:id="253" w:name="_ETM_Q3_350370"/>
      <w:bookmarkEnd w:id="253"/>
      <w:r>
        <w:rPr>
          <w:rFonts w:hint="cs"/>
          <w:rtl/>
          <w:lang w:eastAsia="he-IL"/>
        </w:rPr>
        <w:t xml:space="preserve">, י"ד בשבט, </w:t>
      </w:r>
      <w:bookmarkStart w:id="254" w:name="_ETM_Q3_352440"/>
      <w:bookmarkEnd w:id="254"/>
      <w:r w:rsidRPr="0025759D">
        <w:rPr>
          <w:rtl/>
          <w:lang w:eastAsia="he-IL"/>
        </w:rPr>
        <w:t xml:space="preserve">נהרגו </w:t>
      </w:r>
      <w:bookmarkStart w:id="255" w:name="_ETM_Q3_352800"/>
      <w:bookmarkEnd w:id="255"/>
      <w:r w:rsidRPr="0025759D">
        <w:rPr>
          <w:rtl/>
          <w:lang w:eastAsia="he-IL"/>
        </w:rPr>
        <w:t xml:space="preserve">שתי </w:t>
      </w:r>
      <w:bookmarkStart w:id="256" w:name="_ETM_Q3_353070"/>
      <w:bookmarkEnd w:id="256"/>
      <w:r w:rsidRPr="0025759D">
        <w:rPr>
          <w:rtl/>
          <w:lang w:eastAsia="he-IL"/>
        </w:rPr>
        <w:t>נשים</w:t>
      </w:r>
      <w:r>
        <w:rPr>
          <w:rFonts w:hint="cs"/>
          <w:rtl/>
          <w:lang w:eastAsia="he-IL"/>
        </w:rPr>
        <w:t>:</w:t>
      </w:r>
      <w:r w:rsidRPr="0025759D">
        <w:rPr>
          <w:rtl/>
          <w:lang w:eastAsia="he-IL"/>
        </w:rPr>
        <w:t xml:space="preserve"> </w:t>
      </w:r>
      <w:bookmarkStart w:id="257" w:name="_ETM_Q3_353490"/>
      <w:bookmarkEnd w:id="257"/>
      <w:r w:rsidRPr="0025759D">
        <w:rPr>
          <w:rtl/>
          <w:lang w:eastAsia="he-IL"/>
        </w:rPr>
        <w:t xml:space="preserve">מישל </w:t>
      </w:r>
      <w:bookmarkStart w:id="258" w:name="_ETM_Q3_353970"/>
      <w:bookmarkEnd w:id="258"/>
      <w:proofErr w:type="spellStart"/>
      <w:r>
        <w:rPr>
          <w:rtl/>
          <w:lang w:eastAsia="he-IL"/>
        </w:rPr>
        <w:t>פרש</w:t>
      </w:r>
      <w:r>
        <w:rPr>
          <w:rFonts w:hint="cs"/>
          <w:rtl/>
          <w:lang w:eastAsia="he-IL"/>
        </w:rPr>
        <w:t>ט</w:t>
      </w:r>
      <w:proofErr w:type="spellEnd"/>
      <w:r>
        <w:rPr>
          <w:rFonts w:hint="cs"/>
          <w:rtl/>
          <w:lang w:eastAsia="he-IL"/>
        </w:rPr>
        <w:t>,</w:t>
      </w:r>
      <w:r w:rsidRPr="0025759D">
        <w:rPr>
          <w:rtl/>
          <w:lang w:eastAsia="he-IL"/>
        </w:rPr>
        <w:t xml:space="preserve"> </w:t>
      </w:r>
      <w:bookmarkStart w:id="259" w:name="_ETM_Q3_354630"/>
      <w:bookmarkEnd w:id="259"/>
      <w:r w:rsidRPr="0025759D">
        <w:rPr>
          <w:rtl/>
          <w:lang w:eastAsia="he-IL"/>
        </w:rPr>
        <w:t xml:space="preserve">קצינת </w:t>
      </w:r>
      <w:bookmarkStart w:id="260" w:name="_ETM_Q3_355290"/>
      <w:bookmarkEnd w:id="260"/>
      <w:r w:rsidRPr="0025759D">
        <w:rPr>
          <w:rtl/>
          <w:lang w:eastAsia="he-IL"/>
        </w:rPr>
        <w:t xml:space="preserve">צה"ל </w:t>
      </w:r>
      <w:bookmarkStart w:id="261" w:name="_ETM_Q3_355740"/>
      <w:bookmarkEnd w:id="261"/>
      <w:r>
        <w:rPr>
          <w:rtl/>
          <w:lang w:eastAsia="he-IL"/>
        </w:rPr>
        <w:t>מבאר</w:t>
      </w:r>
      <w:r>
        <w:rPr>
          <w:rFonts w:hint="cs"/>
          <w:rtl/>
          <w:lang w:eastAsia="he-IL"/>
        </w:rPr>
        <w:t xml:space="preserve"> </w:t>
      </w:r>
      <w:r w:rsidRPr="0025759D">
        <w:rPr>
          <w:rtl/>
          <w:lang w:eastAsia="he-IL"/>
        </w:rPr>
        <w:t xml:space="preserve">שבע </w:t>
      </w:r>
      <w:bookmarkStart w:id="262" w:name="_ETM_Q3_356610"/>
      <w:bookmarkEnd w:id="262"/>
      <w:r w:rsidRPr="0025759D">
        <w:rPr>
          <w:rtl/>
          <w:lang w:eastAsia="he-IL"/>
        </w:rPr>
        <w:t xml:space="preserve">בת </w:t>
      </w:r>
      <w:bookmarkStart w:id="263" w:name="_ETM_Q3_357700"/>
      <w:bookmarkEnd w:id="263"/>
      <w:r w:rsidRPr="0025759D">
        <w:rPr>
          <w:rtl/>
          <w:lang w:eastAsia="he-IL"/>
        </w:rPr>
        <w:t>20</w:t>
      </w:r>
      <w:bookmarkStart w:id="264" w:name="_ETM_Q3_358330"/>
      <w:bookmarkEnd w:id="264"/>
      <w:r>
        <w:rPr>
          <w:rFonts w:hint="cs"/>
          <w:rtl/>
          <w:lang w:eastAsia="he-IL"/>
        </w:rPr>
        <w:t xml:space="preserve">, ואודליה טייץ </w:t>
      </w:r>
      <w:proofErr w:type="spellStart"/>
      <w:r>
        <w:rPr>
          <w:rFonts w:hint="cs"/>
          <w:rtl/>
          <w:lang w:eastAsia="he-IL"/>
        </w:rPr>
        <w:t>רודריגז</w:t>
      </w:r>
      <w:proofErr w:type="spellEnd"/>
      <w:r>
        <w:rPr>
          <w:rFonts w:hint="cs"/>
          <w:rtl/>
          <w:lang w:eastAsia="he-IL"/>
        </w:rPr>
        <w:t xml:space="preserve"> </w:t>
      </w:r>
      <w:bookmarkStart w:id="265" w:name="_ETM_Q3_358750"/>
      <w:bookmarkStart w:id="266" w:name="_ETM_Q3_360220"/>
      <w:bookmarkEnd w:id="265"/>
      <w:bookmarkEnd w:id="266"/>
      <w:r w:rsidRPr="0025759D">
        <w:rPr>
          <w:rtl/>
          <w:lang w:eastAsia="he-IL"/>
        </w:rPr>
        <w:t xml:space="preserve">בת </w:t>
      </w:r>
      <w:bookmarkStart w:id="267" w:name="_ETM_Q3_360459"/>
      <w:bookmarkEnd w:id="267"/>
      <w:r w:rsidRPr="0025759D">
        <w:rPr>
          <w:rtl/>
          <w:lang w:eastAsia="he-IL"/>
        </w:rPr>
        <w:t>43</w:t>
      </w:r>
      <w:bookmarkStart w:id="268" w:name="_ETM_Q3_361389"/>
      <w:bookmarkEnd w:id="268"/>
      <w:r>
        <w:rPr>
          <w:rFonts w:hint="cs"/>
          <w:rtl/>
          <w:lang w:eastAsia="he-IL"/>
        </w:rPr>
        <w:t xml:space="preserve">, </w:t>
      </w:r>
      <w:bookmarkStart w:id="269" w:name="_ETM_Q3_362729"/>
      <w:bookmarkEnd w:id="269"/>
      <w:r w:rsidRPr="0025759D">
        <w:rPr>
          <w:rtl/>
          <w:lang w:eastAsia="he-IL"/>
        </w:rPr>
        <w:t xml:space="preserve">אם </w:t>
      </w:r>
      <w:bookmarkStart w:id="270" w:name="_ETM_Q3_361599"/>
      <w:bookmarkEnd w:id="270"/>
      <w:r>
        <w:rPr>
          <w:rFonts w:hint="cs"/>
          <w:rtl/>
          <w:lang w:eastAsia="he-IL"/>
        </w:rPr>
        <w:t>לארבעה</w:t>
      </w:r>
      <w:r w:rsidRPr="0025759D">
        <w:rPr>
          <w:rtl/>
          <w:lang w:eastAsia="he-IL"/>
        </w:rPr>
        <w:t xml:space="preserve"> </w:t>
      </w:r>
      <w:bookmarkStart w:id="271" w:name="_ETM_Q3_362110"/>
      <w:bookmarkEnd w:id="271"/>
      <w:r w:rsidRPr="0025759D">
        <w:rPr>
          <w:rtl/>
          <w:lang w:eastAsia="he-IL"/>
        </w:rPr>
        <w:t>מרחובות</w:t>
      </w:r>
      <w:r>
        <w:rPr>
          <w:rFonts w:hint="cs"/>
          <w:rtl/>
          <w:lang w:eastAsia="he-IL"/>
        </w:rPr>
        <w:t>,</w:t>
      </w:r>
      <w:r w:rsidRPr="0025759D">
        <w:rPr>
          <w:rtl/>
          <w:lang w:eastAsia="he-IL"/>
        </w:rPr>
        <w:t xml:space="preserve"> </w:t>
      </w:r>
      <w:bookmarkStart w:id="272" w:name="_ETM_Q3_362860"/>
      <w:bookmarkEnd w:id="272"/>
      <w:r w:rsidRPr="0025759D">
        <w:rPr>
          <w:rtl/>
          <w:lang w:eastAsia="he-IL"/>
        </w:rPr>
        <w:t xml:space="preserve">בתאונה </w:t>
      </w:r>
      <w:bookmarkStart w:id="273" w:name="_ETM_Q3_363370"/>
      <w:bookmarkEnd w:id="273"/>
      <w:r w:rsidRPr="0025759D">
        <w:rPr>
          <w:rtl/>
          <w:lang w:eastAsia="he-IL"/>
        </w:rPr>
        <w:t xml:space="preserve">מחרידה </w:t>
      </w:r>
      <w:bookmarkStart w:id="274" w:name="_ETM_Q3_363940"/>
      <w:bookmarkEnd w:id="274"/>
      <w:r w:rsidRPr="0025759D">
        <w:rPr>
          <w:rtl/>
          <w:lang w:eastAsia="he-IL"/>
        </w:rPr>
        <w:t xml:space="preserve">סמוך </w:t>
      </w:r>
      <w:bookmarkStart w:id="275" w:name="_ETM_Q3_364360"/>
      <w:bookmarkEnd w:id="275"/>
      <w:r w:rsidRPr="0025759D">
        <w:rPr>
          <w:rtl/>
          <w:lang w:eastAsia="he-IL"/>
        </w:rPr>
        <w:t xml:space="preserve">לבסיס </w:t>
      </w:r>
      <w:bookmarkStart w:id="276" w:name="_ETM_Q3_365110"/>
      <w:bookmarkEnd w:id="276"/>
      <w:r w:rsidRPr="0025759D">
        <w:rPr>
          <w:rtl/>
          <w:lang w:eastAsia="he-IL"/>
        </w:rPr>
        <w:t xml:space="preserve">תל </w:t>
      </w:r>
      <w:bookmarkStart w:id="277" w:name="_ETM_Q3_365349"/>
      <w:bookmarkEnd w:id="277"/>
      <w:r w:rsidRPr="0025759D">
        <w:rPr>
          <w:rtl/>
          <w:lang w:eastAsia="he-IL"/>
        </w:rPr>
        <w:t>נוף</w:t>
      </w:r>
      <w:r>
        <w:rPr>
          <w:lang w:eastAsia="he-IL"/>
        </w:rPr>
        <w:t>;</w:t>
      </w:r>
      <w:r w:rsidRPr="0025759D">
        <w:rPr>
          <w:rtl/>
          <w:lang w:eastAsia="he-IL"/>
        </w:rPr>
        <w:t xml:space="preserve"> </w:t>
      </w:r>
      <w:bookmarkStart w:id="278" w:name="_ETM_Q3_366549"/>
      <w:bookmarkEnd w:id="278"/>
      <w:r w:rsidRPr="0025759D">
        <w:rPr>
          <w:rtl/>
          <w:lang w:eastAsia="he-IL"/>
        </w:rPr>
        <w:t>היום</w:t>
      </w:r>
      <w:r>
        <w:rPr>
          <w:rFonts w:hint="cs"/>
          <w:rtl/>
          <w:lang w:eastAsia="he-IL"/>
        </w:rPr>
        <w:t>,</w:t>
      </w:r>
      <w:r w:rsidRPr="0025759D">
        <w:rPr>
          <w:rtl/>
          <w:lang w:eastAsia="he-IL"/>
        </w:rPr>
        <w:t xml:space="preserve"> </w:t>
      </w:r>
      <w:bookmarkStart w:id="279" w:name="_ETM_Q3_367029"/>
      <w:bookmarkEnd w:id="279"/>
      <w:r w:rsidRPr="0025759D">
        <w:rPr>
          <w:rtl/>
          <w:lang w:eastAsia="he-IL"/>
        </w:rPr>
        <w:t xml:space="preserve">7 </w:t>
      </w:r>
      <w:bookmarkStart w:id="280" w:name="_ETM_Q3_367480"/>
      <w:bookmarkEnd w:id="280"/>
      <w:r w:rsidRPr="0025759D">
        <w:rPr>
          <w:rtl/>
          <w:lang w:eastAsia="he-IL"/>
        </w:rPr>
        <w:t>בפברואר</w:t>
      </w:r>
      <w:r>
        <w:rPr>
          <w:rFonts w:hint="cs"/>
          <w:rtl/>
          <w:lang w:eastAsia="he-IL"/>
        </w:rPr>
        <w:t>,</w:t>
      </w:r>
      <w:r w:rsidRPr="0025759D">
        <w:rPr>
          <w:rtl/>
          <w:lang w:eastAsia="he-IL"/>
        </w:rPr>
        <w:t xml:space="preserve"> </w:t>
      </w:r>
      <w:bookmarkStart w:id="281" w:name="_ETM_Q3_368889"/>
      <w:bookmarkEnd w:id="281"/>
      <w:r w:rsidRPr="0025759D">
        <w:rPr>
          <w:rtl/>
          <w:lang w:eastAsia="he-IL"/>
        </w:rPr>
        <w:t xml:space="preserve">ט"ז </w:t>
      </w:r>
      <w:bookmarkStart w:id="282" w:name="_ETM_Q3_369489"/>
      <w:bookmarkEnd w:id="282"/>
      <w:r w:rsidRPr="0025759D">
        <w:rPr>
          <w:rtl/>
          <w:lang w:eastAsia="he-IL"/>
        </w:rPr>
        <w:t>בשבט</w:t>
      </w:r>
      <w:r>
        <w:rPr>
          <w:rFonts w:hint="cs"/>
          <w:rtl/>
          <w:lang w:eastAsia="he-IL"/>
        </w:rPr>
        <w:t>,</w:t>
      </w:r>
      <w:r w:rsidRPr="0025759D">
        <w:rPr>
          <w:rtl/>
          <w:lang w:eastAsia="he-IL"/>
        </w:rPr>
        <w:t xml:space="preserve"> </w:t>
      </w:r>
      <w:bookmarkStart w:id="283" w:name="_ETM_Q3_369969"/>
      <w:bookmarkEnd w:id="283"/>
      <w:r w:rsidRPr="0025759D">
        <w:rPr>
          <w:rtl/>
          <w:lang w:eastAsia="he-IL"/>
        </w:rPr>
        <w:t xml:space="preserve">נהרג </w:t>
      </w:r>
      <w:bookmarkStart w:id="284" w:name="_ETM_Q3_370359"/>
      <w:bookmarkEnd w:id="284"/>
      <w:r w:rsidRPr="0025759D">
        <w:rPr>
          <w:rtl/>
          <w:lang w:eastAsia="he-IL"/>
        </w:rPr>
        <w:t xml:space="preserve">גבר </w:t>
      </w:r>
      <w:bookmarkStart w:id="285" w:name="_ETM_Q3_370629"/>
      <w:bookmarkEnd w:id="285"/>
      <w:r w:rsidRPr="0025759D">
        <w:rPr>
          <w:rtl/>
          <w:lang w:eastAsia="he-IL"/>
        </w:rPr>
        <w:t xml:space="preserve">בשנות </w:t>
      </w:r>
      <w:bookmarkStart w:id="286" w:name="_ETM_Q3_371019"/>
      <w:bookmarkEnd w:id="286"/>
      <w:r w:rsidRPr="0025759D">
        <w:rPr>
          <w:rtl/>
          <w:lang w:eastAsia="he-IL"/>
        </w:rPr>
        <w:t>ה</w:t>
      </w:r>
      <w:r>
        <w:rPr>
          <w:rFonts w:hint="cs"/>
          <w:rtl/>
          <w:lang w:eastAsia="he-IL"/>
        </w:rPr>
        <w:t>שישים</w:t>
      </w:r>
      <w:r w:rsidRPr="0025759D">
        <w:rPr>
          <w:rtl/>
          <w:lang w:eastAsia="he-IL"/>
        </w:rPr>
        <w:t xml:space="preserve"> </w:t>
      </w:r>
      <w:bookmarkStart w:id="287" w:name="_ETM_Q3_371529"/>
      <w:bookmarkEnd w:id="287"/>
      <w:r>
        <w:rPr>
          <w:rtl/>
          <w:lang w:eastAsia="he-IL"/>
        </w:rPr>
        <w:t>לחיי</w:t>
      </w:r>
      <w:r>
        <w:rPr>
          <w:rFonts w:hint="cs"/>
          <w:rtl/>
          <w:lang w:eastAsia="he-IL"/>
        </w:rPr>
        <w:t>ו</w:t>
      </w:r>
      <w:r w:rsidRPr="0025759D">
        <w:rPr>
          <w:rtl/>
          <w:lang w:eastAsia="he-IL"/>
        </w:rPr>
        <w:t xml:space="preserve"> </w:t>
      </w:r>
      <w:bookmarkStart w:id="288" w:name="_ETM_Q3_371980"/>
      <w:bookmarkEnd w:id="288"/>
      <w:r w:rsidRPr="0025759D">
        <w:rPr>
          <w:rtl/>
          <w:lang w:eastAsia="he-IL"/>
        </w:rPr>
        <w:t xml:space="preserve">מפגיעת </w:t>
      </w:r>
      <w:bookmarkStart w:id="289" w:name="_ETM_Q3_372459"/>
      <w:bookmarkEnd w:id="289"/>
      <w:r w:rsidRPr="0025759D">
        <w:rPr>
          <w:rtl/>
          <w:lang w:eastAsia="he-IL"/>
        </w:rPr>
        <w:t>רכב</w:t>
      </w:r>
      <w:r>
        <w:rPr>
          <w:rFonts w:hint="cs"/>
          <w:rtl/>
          <w:lang w:eastAsia="he-IL"/>
        </w:rPr>
        <w:t>,</w:t>
      </w:r>
      <w:r w:rsidRPr="0025759D">
        <w:rPr>
          <w:rtl/>
          <w:lang w:eastAsia="he-IL"/>
        </w:rPr>
        <w:t xml:space="preserve"> </w:t>
      </w:r>
      <w:bookmarkStart w:id="290" w:name="_ETM_Q3_373480"/>
      <w:bookmarkEnd w:id="290"/>
      <w:r w:rsidRPr="0025759D">
        <w:rPr>
          <w:rtl/>
          <w:lang w:eastAsia="he-IL"/>
        </w:rPr>
        <w:t xml:space="preserve">לאחר </w:t>
      </w:r>
      <w:bookmarkStart w:id="291" w:name="_ETM_Q3_373989"/>
      <w:bookmarkEnd w:id="291"/>
      <w:r w:rsidRPr="0025759D">
        <w:rPr>
          <w:rtl/>
          <w:lang w:eastAsia="he-IL"/>
        </w:rPr>
        <w:t xml:space="preserve">שנדרש </w:t>
      </w:r>
      <w:bookmarkStart w:id="292" w:name="_ETM_Q3_374499"/>
      <w:bookmarkEnd w:id="292"/>
      <w:r w:rsidRPr="0025759D">
        <w:rPr>
          <w:rtl/>
          <w:lang w:eastAsia="he-IL"/>
        </w:rPr>
        <w:t xml:space="preserve">לטפל </w:t>
      </w:r>
      <w:bookmarkStart w:id="293" w:name="_ETM_Q3_375010"/>
      <w:bookmarkEnd w:id="293"/>
      <w:r w:rsidRPr="0025759D">
        <w:rPr>
          <w:rtl/>
          <w:lang w:eastAsia="he-IL"/>
        </w:rPr>
        <w:t xml:space="preserve">בתקלה </w:t>
      </w:r>
      <w:bookmarkStart w:id="294" w:name="_ETM_Q3_375579"/>
      <w:bookmarkEnd w:id="294"/>
      <w:r w:rsidRPr="0025759D">
        <w:rPr>
          <w:rtl/>
          <w:lang w:eastAsia="he-IL"/>
        </w:rPr>
        <w:t>ברכבו</w:t>
      </w:r>
      <w:r>
        <w:rPr>
          <w:rFonts w:hint="cs"/>
          <w:rtl/>
          <w:lang w:eastAsia="he-IL"/>
        </w:rPr>
        <w:t>,</w:t>
      </w:r>
      <w:r w:rsidRPr="0025759D">
        <w:rPr>
          <w:rtl/>
          <w:lang w:eastAsia="he-IL"/>
        </w:rPr>
        <w:t xml:space="preserve"> </w:t>
      </w:r>
      <w:bookmarkStart w:id="295" w:name="_ETM_Q3_376029"/>
      <w:bookmarkEnd w:id="295"/>
      <w:r w:rsidRPr="0025759D">
        <w:rPr>
          <w:rtl/>
          <w:lang w:eastAsia="he-IL"/>
        </w:rPr>
        <w:t xml:space="preserve">סמוך </w:t>
      </w:r>
      <w:bookmarkStart w:id="296" w:name="_ETM_Q3_376480"/>
      <w:bookmarkEnd w:id="296"/>
      <w:r w:rsidRPr="0025759D">
        <w:rPr>
          <w:rtl/>
          <w:lang w:eastAsia="he-IL"/>
        </w:rPr>
        <w:t xml:space="preserve">למשואות </w:t>
      </w:r>
      <w:bookmarkStart w:id="297" w:name="_ETM_Q3_377049"/>
      <w:bookmarkEnd w:id="297"/>
      <w:r w:rsidRPr="0025759D">
        <w:rPr>
          <w:rtl/>
          <w:lang w:eastAsia="he-IL"/>
        </w:rPr>
        <w:t>יצחק</w:t>
      </w:r>
      <w:r>
        <w:rPr>
          <w:rFonts w:hint="cs"/>
          <w:rtl/>
          <w:lang w:eastAsia="he-IL"/>
        </w:rPr>
        <w:t>.</w:t>
      </w:r>
      <w:r w:rsidRPr="0025759D">
        <w:rPr>
          <w:rtl/>
          <w:lang w:eastAsia="he-IL"/>
        </w:rPr>
        <w:t xml:space="preserve"> </w:t>
      </w:r>
      <w:bookmarkStart w:id="298" w:name="_ETM_Q3_378230"/>
      <w:bookmarkEnd w:id="298"/>
    </w:p>
    <w:p w:rsidR="00FE17E5" w:rsidRDefault="00FE17E5" w:rsidP="006444A5">
      <w:pPr>
        <w:rPr>
          <w:rtl/>
          <w:lang w:eastAsia="he-IL"/>
        </w:rPr>
      </w:pPr>
      <w:bookmarkStart w:id="299" w:name="_ETM_Q3_374986"/>
      <w:bookmarkStart w:id="300" w:name="_ETM_Q3_375092"/>
      <w:bookmarkEnd w:id="299"/>
      <w:bookmarkEnd w:id="300"/>
    </w:p>
    <w:p w:rsidR="00FE17E5" w:rsidRDefault="00FE17E5" w:rsidP="002918C0">
      <w:pPr>
        <w:rPr>
          <w:rtl/>
          <w:lang w:eastAsia="he-IL"/>
        </w:rPr>
      </w:pPr>
      <w:bookmarkStart w:id="301" w:name="_ETM_Q3_375131"/>
      <w:bookmarkStart w:id="302" w:name="_ETM_Q3_375202"/>
      <w:bookmarkEnd w:id="301"/>
      <w:bookmarkEnd w:id="302"/>
      <w:r>
        <w:rPr>
          <w:rFonts w:hint="cs"/>
          <w:rtl/>
          <w:lang w:eastAsia="he-IL"/>
        </w:rPr>
        <w:t xml:space="preserve">לשש </w:t>
      </w:r>
      <w:bookmarkStart w:id="303" w:name="_ETM_Q3_378680"/>
      <w:bookmarkEnd w:id="303"/>
      <w:r w:rsidRPr="0025759D">
        <w:rPr>
          <w:rtl/>
          <w:lang w:eastAsia="he-IL"/>
        </w:rPr>
        <w:t xml:space="preserve">משפחות </w:t>
      </w:r>
      <w:bookmarkStart w:id="304" w:name="_ETM_Q3_379340"/>
      <w:bookmarkEnd w:id="304"/>
      <w:r w:rsidRPr="0025759D">
        <w:rPr>
          <w:rtl/>
          <w:lang w:eastAsia="he-IL"/>
        </w:rPr>
        <w:t xml:space="preserve">נהרסו </w:t>
      </w:r>
      <w:bookmarkStart w:id="305" w:name="_ETM_Q3_379849"/>
      <w:bookmarkEnd w:id="305"/>
      <w:r w:rsidRPr="0025759D">
        <w:rPr>
          <w:rtl/>
          <w:lang w:eastAsia="he-IL"/>
        </w:rPr>
        <w:t xml:space="preserve">החיים </w:t>
      </w:r>
      <w:bookmarkStart w:id="306" w:name="_ETM_Q3_380240"/>
      <w:bookmarkEnd w:id="306"/>
      <w:r w:rsidRPr="0025759D">
        <w:rPr>
          <w:rtl/>
          <w:lang w:eastAsia="he-IL"/>
        </w:rPr>
        <w:t xml:space="preserve">השבוע </w:t>
      </w:r>
      <w:bookmarkStart w:id="307" w:name="_ETM_Q3_381739"/>
      <w:bookmarkEnd w:id="307"/>
      <w:r w:rsidRPr="0025759D">
        <w:rPr>
          <w:rtl/>
          <w:lang w:eastAsia="he-IL"/>
        </w:rPr>
        <w:t>ול</w:t>
      </w:r>
      <w:bookmarkStart w:id="308" w:name="_ETM_Q3_382069"/>
      <w:bookmarkEnd w:id="308"/>
      <w:r w:rsidRPr="0025759D">
        <w:rPr>
          <w:rtl/>
          <w:lang w:eastAsia="he-IL"/>
        </w:rPr>
        <w:t xml:space="preserve">יותר </w:t>
      </w:r>
      <w:bookmarkStart w:id="309" w:name="_ETM_Q3_382370"/>
      <w:bookmarkEnd w:id="309"/>
      <w:r w:rsidRPr="0025759D">
        <w:rPr>
          <w:rtl/>
          <w:lang w:eastAsia="he-IL"/>
        </w:rPr>
        <w:t xml:space="preserve">משפחות </w:t>
      </w:r>
      <w:bookmarkStart w:id="310" w:name="_ETM_Q3_382909"/>
      <w:bookmarkEnd w:id="310"/>
      <w:r w:rsidRPr="0025759D">
        <w:rPr>
          <w:rtl/>
          <w:lang w:eastAsia="he-IL"/>
        </w:rPr>
        <w:t xml:space="preserve">שכמובן </w:t>
      </w:r>
      <w:bookmarkStart w:id="311" w:name="_ETM_Q3_383450"/>
      <w:bookmarkEnd w:id="311"/>
      <w:r w:rsidRPr="0025759D">
        <w:rPr>
          <w:rtl/>
          <w:lang w:eastAsia="he-IL"/>
        </w:rPr>
        <w:t xml:space="preserve">קשורות </w:t>
      </w:r>
      <w:bookmarkStart w:id="312" w:name="_ETM_Q3_383870"/>
      <w:bookmarkEnd w:id="312"/>
      <w:r>
        <w:rPr>
          <w:rtl/>
          <w:lang w:eastAsia="he-IL"/>
        </w:rPr>
        <w:t>אליה</w:t>
      </w:r>
      <w:r>
        <w:rPr>
          <w:rFonts w:hint="cs"/>
          <w:rtl/>
          <w:lang w:eastAsia="he-IL"/>
        </w:rPr>
        <w:t>ן.</w:t>
      </w:r>
      <w:r w:rsidRPr="0025759D">
        <w:rPr>
          <w:rtl/>
          <w:lang w:eastAsia="he-IL"/>
        </w:rPr>
        <w:t xml:space="preserve"> </w:t>
      </w:r>
      <w:bookmarkStart w:id="313" w:name="_ETM_Q3_384230"/>
      <w:bookmarkEnd w:id="313"/>
      <w:r w:rsidRPr="0025759D">
        <w:rPr>
          <w:rtl/>
          <w:lang w:eastAsia="he-IL"/>
        </w:rPr>
        <w:t xml:space="preserve">אנחנו </w:t>
      </w:r>
      <w:bookmarkStart w:id="314" w:name="_ETM_Q3_384590"/>
      <w:bookmarkEnd w:id="314"/>
      <w:r w:rsidRPr="0025759D">
        <w:rPr>
          <w:rtl/>
          <w:lang w:eastAsia="he-IL"/>
        </w:rPr>
        <w:t xml:space="preserve">נמצאים </w:t>
      </w:r>
      <w:bookmarkStart w:id="315" w:name="_ETM_Q3_385069"/>
      <w:bookmarkEnd w:id="315"/>
      <w:r w:rsidRPr="0025759D">
        <w:rPr>
          <w:rtl/>
          <w:lang w:eastAsia="he-IL"/>
        </w:rPr>
        <w:t xml:space="preserve">בעיצומה </w:t>
      </w:r>
      <w:bookmarkStart w:id="316" w:name="_ETM_Q3_385639"/>
      <w:bookmarkEnd w:id="316"/>
      <w:r w:rsidRPr="0025759D">
        <w:rPr>
          <w:rtl/>
          <w:lang w:eastAsia="he-IL"/>
        </w:rPr>
        <w:t xml:space="preserve">של </w:t>
      </w:r>
      <w:bookmarkStart w:id="317" w:name="_ETM_Q3_385909"/>
      <w:bookmarkEnd w:id="317"/>
      <w:r w:rsidRPr="0025759D">
        <w:rPr>
          <w:rtl/>
          <w:lang w:eastAsia="he-IL"/>
        </w:rPr>
        <w:t>סופה</w:t>
      </w:r>
      <w:r>
        <w:rPr>
          <w:rFonts w:hint="cs"/>
          <w:rtl/>
          <w:lang w:eastAsia="he-IL"/>
        </w:rPr>
        <w:t>,</w:t>
      </w:r>
      <w:r w:rsidRPr="0025759D">
        <w:rPr>
          <w:rtl/>
          <w:lang w:eastAsia="he-IL"/>
        </w:rPr>
        <w:t xml:space="preserve"> </w:t>
      </w:r>
      <w:bookmarkStart w:id="318" w:name="_ETM_Q3_387090"/>
      <w:bookmarkEnd w:id="318"/>
      <w:r w:rsidRPr="0025759D">
        <w:rPr>
          <w:rtl/>
          <w:lang w:eastAsia="he-IL"/>
        </w:rPr>
        <w:t xml:space="preserve">מזג </w:t>
      </w:r>
      <w:bookmarkStart w:id="319" w:name="_ETM_Q3_387510"/>
      <w:bookmarkEnd w:id="319"/>
      <w:r w:rsidRPr="0025759D">
        <w:rPr>
          <w:rtl/>
          <w:lang w:eastAsia="he-IL"/>
        </w:rPr>
        <w:t xml:space="preserve">האוויר </w:t>
      </w:r>
      <w:bookmarkStart w:id="320" w:name="_ETM_Q3_387870"/>
      <w:bookmarkEnd w:id="320"/>
      <w:r w:rsidRPr="0025759D">
        <w:rPr>
          <w:rtl/>
          <w:lang w:eastAsia="he-IL"/>
        </w:rPr>
        <w:t>ערפילי</w:t>
      </w:r>
      <w:r>
        <w:rPr>
          <w:rFonts w:hint="cs"/>
          <w:rtl/>
          <w:lang w:eastAsia="he-IL"/>
        </w:rPr>
        <w:t>, ו</w:t>
      </w:r>
      <w:bookmarkStart w:id="321" w:name="_ETM_Q3_388319"/>
      <w:bookmarkEnd w:id="321"/>
      <w:r w:rsidRPr="0025759D">
        <w:rPr>
          <w:rtl/>
          <w:lang w:eastAsia="he-IL"/>
        </w:rPr>
        <w:t xml:space="preserve">גשום </w:t>
      </w:r>
      <w:bookmarkStart w:id="322" w:name="_ETM_Q3_388709"/>
      <w:bookmarkEnd w:id="322"/>
      <w:r>
        <w:rPr>
          <w:rFonts w:hint="cs"/>
          <w:rtl/>
          <w:lang w:eastAsia="he-IL"/>
        </w:rPr>
        <w:t>ו</w:t>
      </w:r>
      <w:r w:rsidRPr="0025759D">
        <w:rPr>
          <w:rtl/>
          <w:lang w:eastAsia="he-IL"/>
        </w:rPr>
        <w:t>מסוכן</w:t>
      </w:r>
      <w:r>
        <w:rPr>
          <w:rFonts w:hint="cs"/>
          <w:rtl/>
          <w:lang w:eastAsia="he-IL"/>
        </w:rPr>
        <w:t>.</w:t>
      </w:r>
      <w:r w:rsidRPr="0025759D">
        <w:rPr>
          <w:rtl/>
          <w:lang w:eastAsia="he-IL"/>
        </w:rPr>
        <w:t xml:space="preserve"> </w:t>
      </w:r>
      <w:bookmarkStart w:id="323" w:name="_ETM_Q3_389340"/>
      <w:bookmarkEnd w:id="323"/>
      <w:r w:rsidRPr="0025759D">
        <w:rPr>
          <w:rtl/>
          <w:lang w:eastAsia="he-IL"/>
        </w:rPr>
        <w:t xml:space="preserve">אני </w:t>
      </w:r>
      <w:bookmarkStart w:id="324" w:name="_ETM_Q3_389519"/>
      <w:bookmarkEnd w:id="324"/>
      <w:r w:rsidRPr="0025759D">
        <w:rPr>
          <w:rtl/>
          <w:lang w:eastAsia="he-IL"/>
        </w:rPr>
        <w:t xml:space="preserve">מבקש </w:t>
      </w:r>
      <w:bookmarkStart w:id="325" w:name="_ETM_Q3_390120"/>
      <w:bookmarkEnd w:id="325"/>
      <w:r w:rsidRPr="0025759D">
        <w:rPr>
          <w:rtl/>
          <w:lang w:eastAsia="he-IL"/>
        </w:rPr>
        <w:t>ומפציר</w:t>
      </w:r>
      <w:r>
        <w:rPr>
          <w:rFonts w:hint="cs"/>
          <w:rtl/>
          <w:lang w:eastAsia="he-IL"/>
        </w:rPr>
        <w:t>:</w:t>
      </w:r>
      <w:r w:rsidRPr="0025759D">
        <w:rPr>
          <w:rtl/>
          <w:lang w:eastAsia="he-IL"/>
        </w:rPr>
        <w:t xml:space="preserve"> </w:t>
      </w:r>
      <w:bookmarkStart w:id="326" w:name="_ETM_Q3_391330"/>
      <w:bookmarkEnd w:id="326"/>
      <w:r w:rsidRPr="0025759D">
        <w:rPr>
          <w:rtl/>
          <w:lang w:eastAsia="he-IL"/>
        </w:rPr>
        <w:t xml:space="preserve">סעו </w:t>
      </w:r>
      <w:bookmarkStart w:id="327" w:name="_ETM_Q3_391720"/>
      <w:bookmarkEnd w:id="327"/>
      <w:r w:rsidRPr="0025759D">
        <w:rPr>
          <w:rtl/>
          <w:lang w:eastAsia="he-IL"/>
        </w:rPr>
        <w:t>בזהירות</w:t>
      </w:r>
      <w:r>
        <w:rPr>
          <w:rFonts w:hint="cs"/>
          <w:rtl/>
          <w:lang w:eastAsia="he-IL"/>
        </w:rPr>
        <w:t>,</w:t>
      </w:r>
      <w:r w:rsidRPr="0025759D">
        <w:rPr>
          <w:rtl/>
          <w:lang w:eastAsia="he-IL"/>
        </w:rPr>
        <w:t xml:space="preserve"> </w:t>
      </w:r>
      <w:bookmarkStart w:id="328" w:name="_ETM_Q3_392980"/>
      <w:bookmarkEnd w:id="328"/>
      <w:r w:rsidRPr="0025759D">
        <w:rPr>
          <w:rtl/>
          <w:lang w:eastAsia="he-IL"/>
        </w:rPr>
        <w:t xml:space="preserve">תחזרו </w:t>
      </w:r>
      <w:bookmarkStart w:id="329" w:name="_ETM_Q3_393519"/>
      <w:bookmarkEnd w:id="329"/>
      <w:r w:rsidRPr="0025759D">
        <w:rPr>
          <w:rtl/>
          <w:lang w:eastAsia="he-IL"/>
        </w:rPr>
        <w:t xml:space="preserve">הביתה </w:t>
      </w:r>
      <w:bookmarkStart w:id="330" w:name="_ETM_Q3_394030"/>
      <w:bookmarkEnd w:id="330"/>
      <w:r w:rsidRPr="0025759D">
        <w:rPr>
          <w:rtl/>
          <w:lang w:eastAsia="he-IL"/>
        </w:rPr>
        <w:t xml:space="preserve">בשלום </w:t>
      </w:r>
      <w:bookmarkStart w:id="331" w:name="_ETM_Q3_395019"/>
      <w:bookmarkEnd w:id="331"/>
      <w:r w:rsidRPr="0025759D">
        <w:rPr>
          <w:rtl/>
          <w:lang w:eastAsia="he-IL"/>
        </w:rPr>
        <w:t>למשפחותיכם</w:t>
      </w:r>
      <w:r>
        <w:rPr>
          <w:rFonts w:hint="cs"/>
          <w:rtl/>
          <w:lang w:eastAsia="he-IL"/>
        </w:rPr>
        <w:t>.</w:t>
      </w:r>
      <w:r w:rsidRPr="0025759D">
        <w:rPr>
          <w:rtl/>
          <w:lang w:eastAsia="he-IL"/>
        </w:rPr>
        <w:t xml:space="preserve"> </w:t>
      </w:r>
      <w:bookmarkStart w:id="332" w:name="_ETM_Q3_396790"/>
      <w:bookmarkEnd w:id="332"/>
      <w:r w:rsidRPr="0025759D">
        <w:rPr>
          <w:rtl/>
          <w:lang w:eastAsia="he-IL"/>
        </w:rPr>
        <w:t>תודה</w:t>
      </w:r>
      <w:r>
        <w:rPr>
          <w:rFonts w:hint="cs"/>
          <w:rtl/>
          <w:lang w:eastAsia="he-IL"/>
        </w:rPr>
        <w:t>.</w:t>
      </w:r>
      <w:r w:rsidRPr="0025759D">
        <w:rPr>
          <w:rtl/>
          <w:lang w:eastAsia="he-IL"/>
        </w:rPr>
        <w:t xml:space="preserve"> </w:t>
      </w:r>
      <w:bookmarkStart w:id="333" w:name="_ETM_Q3_397300"/>
      <w:bookmarkEnd w:id="333"/>
    </w:p>
    <w:p w:rsidR="00FE17E5" w:rsidRDefault="00FE17E5" w:rsidP="006444A5">
      <w:pPr>
        <w:rPr>
          <w:rtl/>
          <w:lang w:eastAsia="he-IL"/>
        </w:rPr>
      </w:pPr>
      <w:bookmarkStart w:id="334" w:name="_ETM_Q3_394399"/>
      <w:bookmarkStart w:id="335" w:name="_ETM_Q3_394524"/>
      <w:bookmarkStart w:id="336" w:name="_ETM_Q3_394566"/>
      <w:bookmarkEnd w:id="334"/>
      <w:bookmarkEnd w:id="335"/>
      <w:bookmarkEnd w:id="336"/>
    </w:p>
    <w:p w:rsidR="00FE17E5" w:rsidRDefault="00FE17E5" w:rsidP="006444A5">
      <w:pPr>
        <w:pStyle w:val="af7"/>
        <w:keepNext/>
        <w:rPr>
          <w:rtl/>
        </w:rPr>
      </w:pPr>
      <w:bookmarkStart w:id="337" w:name="_ETM_Q3_394665"/>
      <w:bookmarkStart w:id="338" w:name="ET_yor_6423_15"/>
      <w:bookmarkEnd w:id="337"/>
      <w:r w:rsidRPr="006444A5">
        <w:rPr>
          <w:rStyle w:val="TagStyle"/>
          <w:rtl/>
        </w:rPr>
        <w:t xml:space="preserve"> &lt;&lt; יור &gt;&gt; </w:t>
      </w:r>
      <w:r>
        <w:rPr>
          <w:rtl/>
        </w:rPr>
        <w:t>היו"ר אמיר אוחנה:</w:t>
      </w:r>
      <w:r w:rsidRPr="006444A5">
        <w:rPr>
          <w:rStyle w:val="TagStyle"/>
          <w:rtl/>
        </w:rPr>
        <w:t xml:space="preserve"> &lt;&lt; יור &gt;&gt;</w:t>
      </w:r>
      <w:r>
        <w:rPr>
          <w:rtl/>
        </w:rPr>
        <w:t xml:space="preserve"> </w:t>
      </w:r>
      <w:bookmarkStart w:id="339" w:name="_ETM_Q3_396022"/>
      <w:bookmarkStart w:id="340" w:name="_ETM_Q3_398239"/>
      <w:bookmarkEnd w:id="338"/>
      <w:bookmarkEnd w:id="339"/>
      <w:bookmarkEnd w:id="340"/>
    </w:p>
    <w:p w:rsidR="00FE17E5" w:rsidRPr="006444A5" w:rsidRDefault="00FE17E5" w:rsidP="006444A5">
      <w:pPr>
        <w:rPr>
          <w:rtl/>
          <w:lang w:eastAsia="he-IL"/>
        </w:rPr>
      </w:pPr>
      <w:bookmarkStart w:id="341" w:name="_ETM_Q3_398346"/>
      <w:bookmarkEnd w:id="341"/>
    </w:p>
    <w:p w:rsidR="00FE17E5" w:rsidRDefault="00FE17E5" w:rsidP="006444A5">
      <w:pPr>
        <w:rPr>
          <w:rtl/>
          <w:lang w:eastAsia="he-IL"/>
        </w:rPr>
      </w:pPr>
      <w:bookmarkStart w:id="342" w:name="_ETM_Q3_394710"/>
      <w:bookmarkStart w:id="343" w:name="_ETM_Q3_394817"/>
      <w:bookmarkEnd w:id="342"/>
      <w:bookmarkEnd w:id="343"/>
      <w:r w:rsidRPr="0025759D">
        <w:rPr>
          <w:rtl/>
          <w:lang w:eastAsia="he-IL"/>
        </w:rPr>
        <w:t xml:space="preserve">תודה </w:t>
      </w:r>
      <w:bookmarkStart w:id="344" w:name="_ETM_Q3_397599"/>
      <w:bookmarkStart w:id="345" w:name="_ETM_Q3_397750"/>
      <w:bookmarkEnd w:id="344"/>
      <w:bookmarkEnd w:id="345"/>
      <w:r>
        <w:rPr>
          <w:rFonts w:hint="cs"/>
          <w:rtl/>
          <w:lang w:eastAsia="he-IL"/>
        </w:rPr>
        <w:t>ל</w:t>
      </w:r>
      <w:r w:rsidRPr="0025759D">
        <w:rPr>
          <w:rtl/>
          <w:lang w:eastAsia="he-IL"/>
        </w:rPr>
        <w:t xml:space="preserve">חבר </w:t>
      </w:r>
      <w:bookmarkStart w:id="346" w:name="_ETM_Q3_397930"/>
      <w:bookmarkEnd w:id="346"/>
      <w:r w:rsidRPr="0025759D">
        <w:rPr>
          <w:rtl/>
          <w:lang w:eastAsia="he-IL"/>
        </w:rPr>
        <w:t xml:space="preserve">הכנסת </w:t>
      </w:r>
      <w:bookmarkStart w:id="347" w:name="_ETM_Q3_398230"/>
      <w:bookmarkEnd w:id="347"/>
      <w:r w:rsidRPr="0025759D">
        <w:rPr>
          <w:rtl/>
          <w:lang w:eastAsia="he-IL"/>
        </w:rPr>
        <w:t xml:space="preserve">אלעזר </w:t>
      </w:r>
      <w:bookmarkStart w:id="348" w:name="_ETM_Q3_398680"/>
      <w:bookmarkEnd w:id="348"/>
      <w:r w:rsidRPr="0025759D">
        <w:rPr>
          <w:rtl/>
          <w:lang w:eastAsia="he-IL"/>
        </w:rPr>
        <w:t>שטרן</w:t>
      </w:r>
      <w:r>
        <w:rPr>
          <w:rFonts w:hint="cs"/>
          <w:rtl/>
          <w:lang w:eastAsia="he-IL"/>
        </w:rPr>
        <w:t>.</w:t>
      </w:r>
      <w:r w:rsidRPr="0025759D">
        <w:rPr>
          <w:rtl/>
          <w:lang w:eastAsia="he-IL"/>
        </w:rPr>
        <w:t xml:space="preserve"> </w:t>
      </w:r>
      <w:bookmarkStart w:id="349" w:name="_ETM_Q3_399099"/>
      <w:bookmarkEnd w:id="349"/>
      <w:r w:rsidRPr="0025759D">
        <w:rPr>
          <w:rtl/>
          <w:lang w:eastAsia="he-IL"/>
        </w:rPr>
        <w:t xml:space="preserve">יעלה </w:t>
      </w:r>
      <w:bookmarkStart w:id="350" w:name="_ETM_Q3_399489"/>
      <w:bookmarkEnd w:id="350"/>
      <w:r w:rsidRPr="0025759D">
        <w:rPr>
          <w:rtl/>
          <w:lang w:eastAsia="he-IL"/>
        </w:rPr>
        <w:t xml:space="preserve">ויבוא </w:t>
      </w:r>
      <w:bookmarkStart w:id="351" w:name="_ETM_Q3_399940"/>
      <w:bookmarkEnd w:id="351"/>
      <w:r w:rsidRPr="0025759D">
        <w:rPr>
          <w:rtl/>
          <w:lang w:eastAsia="he-IL"/>
        </w:rPr>
        <w:t xml:space="preserve">חבר </w:t>
      </w:r>
      <w:bookmarkStart w:id="352" w:name="_ETM_Q3_400209"/>
      <w:bookmarkEnd w:id="352"/>
      <w:r w:rsidRPr="0025759D">
        <w:rPr>
          <w:rtl/>
          <w:lang w:eastAsia="he-IL"/>
        </w:rPr>
        <w:t xml:space="preserve">הכנסת </w:t>
      </w:r>
      <w:bookmarkStart w:id="353" w:name="_ETM_Q3_400599"/>
      <w:bookmarkEnd w:id="353"/>
      <w:r w:rsidRPr="0025759D">
        <w:rPr>
          <w:rtl/>
          <w:lang w:eastAsia="he-IL"/>
        </w:rPr>
        <w:t xml:space="preserve">משה </w:t>
      </w:r>
      <w:bookmarkStart w:id="354" w:name="_ETM_Q3_400989"/>
      <w:bookmarkEnd w:id="354"/>
      <w:r w:rsidRPr="0025759D">
        <w:rPr>
          <w:rtl/>
          <w:lang w:eastAsia="he-IL"/>
        </w:rPr>
        <w:t>אבוטבול</w:t>
      </w:r>
      <w:r>
        <w:rPr>
          <w:rFonts w:hint="cs"/>
          <w:rtl/>
          <w:lang w:eastAsia="he-IL"/>
        </w:rPr>
        <w:t>,</w:t>
      </w:r>
      <w:r w:rsidRPr="0025759D">
        <w:rPr>
          <w:rtl/>
          <w:lang w:eastAsia="he-IL"/>
        </w:rPr>
        <w:t xml:space="preserve"> </w:t>
      </w:r>
      <w:bookmarkStart w:id="355" w:name="_ETM_Q3_401530"/>
      <w:bookmarkEnd w:id="355"/>
      <w:r w:rsidRPr="0025759D">
        <w:rPr>
          <w:rtl/>
          <w:lang w:eastAsia="he-IL"/>
        </w:rPr>
        <w:t xml:space="preserve">ואחריו </w:t>
      </w:r>
      <w:bookmarkStart w:id="356" w:name="_ETM_Q3_402099"/>
      <w:bookmarkEnd w:id="356"/>
      <w:r>
        <w:rPr>
          <w:rFonts w:hint="cs"/>
          <w:rtl/>
          <w:lang w:eastAsia="he-IL"/>
        </w:rPr>
        <w:t xml:space="preserve">– </w:t>
      </w:r>
      <w:r w:rsidRPr="0025759D">
        <w:rPr>
          <w:rtl/>
          <w:lang w:eastAsia="he-IL"/>
        </w:rPr>
        <w:t xml:space="preserve">חבר </w:t>
      </w:r>
      <w:bookmarkStart w:id="357" w:name="_ETM_Q3_402430"/>
      <w:bookmarkEnd w:id="357"/>
      <w:r w:rsidRPr="0025759D">
        <w:rPr>
          <w:rtl/>
          <w:lang w:eastAsia="he-IL"/>
        </w:rPr>
        <w:t xml:space="preserve">הכנסת </w:t>
      </w:r>
      <w:bookmarkStart w:id="358" w:name="_ETM_Q3_402879"/>
      <w:bookmarkEnd w:id="358"/>
      <w:r w:rsidRPr="0025759D">
        <w:rPr>
          <w:rtl/>
          <w:lang w:eastAsia="he-IL"/>
        </w:rPr>
        <w:t xml:space="preserve">ינון </w:t>
      </w:r>
      <w:bookmarkStart w:id="359" w:name="_ETM_Q3_403180"/>
      <w:bookmarkEnd w:id="359"/>
      <w:r w:rsidRPr="0025759D">
        <w:rPr>
          <w:rtl/>
          <w:lang w:eastAsia="he-IL"/>
        </w:rPr>
        <w:t>אזולאי</w:t>
      </w:r>
      <w:r>
        <w:rPr>
          <w:rFonts w:hint="cs"/>
          <w:rtl/>
          <w:lang w:eastAsia="he-IL"/>
        </w:rPr>
        <w:t>.</w:t>
      </w:r>
      <w:r w:rsidRPr="0025759D">
        <w:rPr>
          <w:rtl/>
          <w:lang w:eastAsia="he-IL"/>
        </w:rPr>
        <w:t xml:space="preserve"> </w:t>
      </w:r>
      <w:bookmarkStart w:id="360" w:name="_ETM_Q3_405090"/>
      <w:bookmarkEnd w:id="360"/>
      <w:r>
        <w:rPr>
          <w:rtl/>
          <w:lang w:eastAsia="he-IL"/>
        </w:rPr>
        <w:t>ח</w:t>
      </w:r>
      <w:r>
        <w:rPr>
          <w:rFonts w:hint="cs"/>
          <w:rtl/>
          <w:lang w:eastAsia="he-IL"/>
        </w:rPr>
        <w:t>בר ה</w:t>
      </w:r>
      <w:r w:rsidRPr="0025759D">
        <w:rPr>
          <w:rtl/>
          <w:lang w:eastAsia="he-IL"/>
        </w:rPr>
        <w:t>כ</w:t>
      </w:r>
      <w:r>
        <w:rPr>
          <w:rFonts w:hint="cs"/>
          <w:rtl/>
          <w:lang w:eastAsia="he-IL"/>
        </w:rPr>
        <w:t>נסת</w:t>
      </w:r>
      <w:r w:rsidRPr="0025759D">
        <w:rPr>
          <w:rtl/>
          <w:lang w:eastAsia="he-IL"/>
        </w:rPr>
        <w:t xml:space="preserve"> </w:t>
      </w:r>
      <w:bookmarkStart w:id="361" w:name="_ETM_Q3_405990"/>
      <w:bookmarkEnd w:id="361"/>
      <w:r w:rsidRPr="0025759D">
        <w:rPr>
          <w:rtl/>
          <w:lang w:eastAsia="he-IL"/>
        </w:rPr>
        <w:t xml:space="preserve">משה </w:t>
      </w:r>
      <w:bookmarkStart w:id="362" w:name="_ETM_Q3_406260"/>
      <w:bookmarkEnd w:id="362"/>
      <w:r w:rsidRPr="0025759D">
        <w:rPr>
          <w:rtl/>
          <w:lang w:eastAsia="he-IL"/>
        </w:rPr>
        <w:t>אבוטבול</w:t>
      </w:r>
      <w:r>
        <w:rPr>
          <w:rFonts w:hint="cs"/>
          <w:rtl/>
          <w:lang w:eastAsia="he-IL"/>
        </w:rPr>
        <w:t>,</w:t>
      </w:r>
      <w:r w:rsidRPr="0025759D">
        <w:rPr>
          <w:rtl/>
          <w:lang w:eastAsia="he-IL"/>
        </w:rPr>
        <w:t xml:space="preserve"> </w:t>
      </w:r>
      <w:bookmarkStart w:id="363" w:name="_ETM_Q3_406680"/>
      <w:bookmarkEnd w:id="363"/>
      <w:r w:rsidRPr="0025759D">
        <w:rPr>
          <w:rtl/>
          <w:lang w:eastAsia="he-IL"/>
        </w:rPr>
        <w:t>בבקשה</w:t>
      </w:r>
      <w:r>
        <w:rPr>
          <w:rFonts w:hint="cs"/>
          <w:rtl/>
          <w:lang w:eastAsia="he-IL"/>
        </w:rPr>
        <w:t>.</w:t>
      </w:r>
      <w:bookmarkStart w:id="364" w:name="_ETM_Q3_405941"/>
      <w:bookmarkEnd w:id="364"/>
    </w:p>
    <w:p w:rsidR="00FE17E5" w:rsidRDefault="00FE17E5" w:rsidP="006444A5">
      <w:pPr>
        <w:rPr>
          <w:rtl/>
          <w:lang w:eastAsia="he-IL"/>
        </w:rPr>
      </w:pPr>
    </w:p>
    <w:p w:rsidR="00FE17E5" w:rsidRDefault="00FE17E5" w:rsidP="006444A5">
      <w:pPr>
        <w:pStyle w:val="a4"/>
        <w:keepNext/>
        <w:rPr>
          <w:rtl/>
        </w:rPr>
      </w:pPr>
      <w:bookmarkStart w:id="365" w:name="_ETM_Q3_406075"/>
      <w:bookmarkStart w:id="366" w:name="_ETM_Q3_407524"/>
      <w:bookmarkStart w:id="367" w:name="ET_speaker_5851_16"/>
      <w:bookmarkEnd w:id="365"/>
      <w:bookmarkEnd w:id="366"/>
      <w:r w:rsidRPr="006444A5">
        <w:rPr>
          <w:rStyle w:val="TagStyle"/>
          <w:rtl/>
        </w:rPr>
        <w:t xml:space="preserve"> &lt;&lt; דובר &gt;&gt; </w:t>
      </w:r>
      <w:bookmarkStart w:id="368" w:name="_Toc126690147"/>
      <w:bookmarkStart w:id="369" w:name="_Toc126690558"/>
      <w:r>
        <w:rPr>
          <w:rtl/>
        </w:rPr>
        <w:t>משה אבוטבול (ש"ס):</w:t>
      </w:r>
      <w:bookmarkEnd w:id="368"/>
      <w:bookmarkEnd w:id="369"/>
      <w:r w:rsidRPr="006444A5">
        <w:rPr>
          <w:rStyle w:val="TagStyle"/>
          <w:rtl/>
        </w:rPr>
        <w:t xml:space="preserve"> &lt;&lt; דובר &gt;&gt;</w:t>
      </w:r>
      <w:r>
        <w:rPr>
          <w:rtl/>
        </w:rPr>
        <w:t xml:space="preserve"> </w:t>
      </w:r>
      <w:bookmarkEnd w:id="367"/>
    </w:p>
    <w:p w:rsidR="00FE17E5" w:rsidRPr="006444A5" w:rsidRDefault="00FE17E5" w:rsidP="006444A5">
      <w:pPr>
        <w:ind w:firstLine="0"/>
        <w:rPr>
          <w:rtl/>
          <w:lang w:eastAsia="he-IL"/>
        </w:rPr>
      </w:pPr>
      <w:bookmarkStart w:id="370" w:name="_ETM_Q3_408183"/>
      <w:bookmarkStart w:id="371" w:name="_ETM_Q3_408245"/>
      <w:bookmarkEnd w:id="370"/>
      <w:bookmarkEnd w:id="371"/>
    </w:p>
    <w:p w:rsidR="00FE17E5" w:rsidRDefault="00FE17E5" w:rsidP="004F2C80">
      <w:pPr>
        <w:rPr>
          <w:rtl/>
          <w:lang w:eastAsia="he-IL"/>
        </w:rPr>
      </w:pPr>
      <w:bookmarkStart w:id="372" w:name="_ETM_Q3_406105"/>
      <w:bookmarkStart w:id="373" w:name="_ETM_Q3_406227"/>
      <w:bookmarkEnd w:id="372"/>
      <w:bookmarkEnd w:id="373"/>
      <w:r w:rsidRPr="0025759D">
        <w:rPr>
          <w:rtl/>
          <w:lang w:eastAsia="he-IL"/>
        </w:rPr>
        <w:t xml:space="preserve"> </w:t>
      </w:r>
      <w:bookmarkStart w:id="374" w:name="_ETM_Q3_421200"/>
      <w:bookmarkEnd w:id="374"/>
      <w:r w:rsidRPr="0025759D">
        <w:rPr>
          <w:rtl/>
          <w:lang w:eastAsia="he-IL"/>
        </w:rPr>
        <w:t xml:space="preserve">כבוד </w:t>
      </w:r>
      <w:bookmarkStart w:id="375" w:name="_ETM_Q3_421560"/>
      <w:bookmarkEnd w:id="375"/>
      <w:r w:rsidRPr="0025759D">
        <w:rPr>
          <w:rtl/>
          <w:lang w:eastAsia="he-IL"/>
        </w:rPr>
        <w:t>היושב-ראש</w:t>
      </w:r>
      <w:r>
        <w:rPr>
          <w:rFonts w:hint="cs"/>
          <w:rtl/>
          <w:lang w:eastAsia="he-IL"/>
        </w:rPr>
        <w:t>,</w:t>
      </w:r>
      <w:r w:rsidRPr="0025759D">
        <w:rPr>
          <w:rtl/>
          <w:lang w:eastAsia="he-IL"/>
        </w:rPr>
        <w:t xml:space="preserve"> </w:t>
      </w:r>
      <w:bookmarkStart w:id="376" w:name="_ETM_Q3_422220"/>
      <w:bookmarkEnd w:id="376"/>
      <w:r w:rsidRPr="0025759D">
        <w:rPr>
          <w:rtl/>
          <w:lang w:eastAsia="he-IL"/>
        </w:rPr>
        <w:t xml:space="preserve">כנסת </w:t>
      </w:r>
      <w:bookmarkStart w:id="377" w:name="_ETM_Q3_422670"/>
      <w:bookmarkEnd w:id="377"/>
      <w:r w:rsidRPr="0025759D">
        <w:rPr>
          <w:rtl/>
          <w:lang w:eastAsia="he-IL"/>
        </w:rPr>
        <w:t>נכבדה</w:t>
      </w:r>
      <w:r>
        <w:rPr>
          <w:rFonts w:hint="cs"/>
          <w:rtl/>
          <w:lang w:eastAsia="he-IL"/>
        </w:rPr>
        <w:t>,</w:t>
      </w:r>
      <w:r w:rsidRPr="0025759D">
        <w:rPr>
          <w:rtl/>
          <w:lang w:eastAsia="he-IL"/>
        </w:rPr>
        <w:t xml:space="preserve"> </w:t>
      </w:r>
      <w:bookmarkStart w:id="378" w:name="_ETM_Q3_423580"/>
      <w:bookmarkEnd w:id="378"/>
      <w:r w:rsidRPr="0025759D">
        <w:rPr>
          <w:rtl/>
          <w:lang w:eastAsia="he-IL"/>
        </w:rPr>
        <w:t xml:space="preserve">דוד </w:t>
      </w:r>
      <w:bookmarkStart w:id="379" w:name="_ETM_Q3_423940"/>
      <w:bookmarkEnd w:id="379"/>
      <w:r w:rsidRPr="0025759D">
        <w:rPr>
          <w:rtl/>
          <w:lang w:eastAsia="he-IL"/>
        </w:rPr>
        <w:t>המלך</w:t>
      </w:r>
      <w:r>
        <w:rPr>
          <w:rFonts w:hint="cs"/>
          <w:rtl/>
          <w:lang w:eastAsia="he-IL"/>
        </w:rPr>
        <w:t>,</w:t>
      </w:r>
      <w:r w:rsidRPr="0025759D">
        <w:rPr>
          <w:rtl/>
          <w:lang w:eastAsia="he-IL"/>
        </w:rPr>
        <w:t xml:space="preserve"> </w:t>
      </w:r>
      <w:bookmarkStart w:id="380" w:name="_ETM_Q3_424330"/>
      <w:bookmarkEnd w:id="380"/>
      <w:r w:rsidRPr="0025759D">
        <w:rPr>
          <w:rtl/>
          <w:lang w:eastAsia="he-IL"/>
        </w:rPr>
        <w:t xml:space="preserve">עליו </w:t>
      </w:r>
      <w:bookmarkStart w:id="381" w:name="_ETM_Q3_424569"/>
      <w:bookmarkEnd w:id="381"/>
      <w:r w:rsidRPr="0025759D">
        <w:rPr>
          <w:rtl/>
          <w:lang w:eastAsia="he-IL"/>
        </w:rPr>
        <w:t>השלום</w:t>
      </w:r>
      <w:r>
        <w:rPr>
          <w:rFonts w:hint="cs"/>
          <w:rtl/>
          <w:lang w:eastAsia="he-IL"/>
        </w:rPr>
        <w:t>,</w:t>
      </w:r>
      <w:r w:rsidRPr="0025759D">
        <w:rPr>
          <w:rtl/>
          <w:lang w:eastAsia="he-IL"/>
        </w:rPr>
        <w:t xml:space="preserve"> </w:t>
      </w:r>
      <w:bookmarkStart w:id="382" w:name="_ETM_Q3_425080"/>
      <w:bookmarkEnd w:id="382"/>
      <w:r w:rsidRPr="0025759D">
        <w:rPr>
          <w:rtl/>
          <w:lang w:eastAsia="he-IL"/>
        </w:rPr>
        <w:t xml:space="preserve">מלך </w:t>
      </w:r>
      <w:bookmarkStart w:id="383" w:name="_ETM_Q3_425349"/>
      <w:bookmarkEnd w:id="383"/>
      <w:r w:rsidRPr="0025759D">
        <w:rPr>
          <w:rtl/>
          <w:lang w:eastAsia="he-IL"/>
        </w:rPr>
        <w:t>ישראל</w:t>
      </w:r>
      <w:r>
        <w:rPr>
          <w:rFonts w:hint="cs"/>
          <w:rtl/>
          <w:lang w:eastAsia="he-IL"/>
        </w:rPr>
        <w:t>,</w:t>
      </w:r>
      <w:r w:rsidRPr="0025759D">
        <w:rPr>
          <w:rtl/>
          <w:lang w:eastAsia="he-IL"/>
        </w:rPr>
        <w:t xml:space="preserve"> </w:t>
      </w:r>
      <w:bookmarkStart w:id="384" w:name="_ETM_Q3_425739"/>
      <w:bookmarkEnd w:id="384"/>
      <w:r>
        <w:rPr>
          <w:rFonts w:hint="cs"/>
          <w:rtl/>
          <w:lang w:eastAsia="he-IL"/>
        </w:rPr>
        <w:t>אומר</w:t>
      </w:r>
      <w:r w:rsidRPr="0025759D">
        <w:rPr>
          <w:rtl/>
          <w:lang w:eastAsia="he-IL"/>
        </w:rPr>
        <w:t xml:space="preserve"> </w:t>
      </w:r>
      <w:bookmarkStart w:id="385" w:name="_ETM_Q3_426010"/>
      <w:bookmarkEnd w:id="385"/>
      <w:r w:rsidRPr="0025759D">
        <w:rPr>
          <w:rtl/>
          <w:lang w:eastAsia="he-IL"/>
        </w:rPr>
        <w:t xml:space="preserve">בתהילים </w:t>
      </w:r>
      <w:bookmarkStart w:id="386" w:name="_ETM_Q3_426610"/>
      <w:bookmarkEnd w:id="386"/>
      <w:r w:rsidRPr="0025759D">
        <w:rPr>
          <w:rtl/>
          <w:lang w:eastAsia="he-IL"/>
        </w:rPr>
        <w:t xml:space="preserve">פרק </w:t>
      </w:r>
      <w:bookmarkStart w:id="387" w:name="_ETM_Q3_426940"/>
      <w:bookmarkEnd w:id="387"/>
      <w:r w:rsidRPr="0025759D">
        <w:rPr>
          <w:rtl/>
          <w:lang w:eastAsia="he-IL"/>
        </w:rPr>
        <w:t>ק"ד</w:t>
      </w:r>
      <w:r>
        <w:rPr>
          <w:rFonts w:hint="cs"/>
          <w:rtl/>
          <w:lang w:eastAsia="he-IL"/>
        </w:rPr>
        <w:t>:</w:t>
      </w:r>
      <w:r w:rsidRPr="0025759D">
        <w:rPr>
          <w:rtl/>
          <w:lang w:eastAsia="he-IL"/>
        </w:rPr>
        <w:t xml:space="preserve"> </w:t>
      </w:r>
      <w:bookmarkStart w:id="388" w:name="_ETM_Q3_428200"/>
      <w:bookmarkEnd w:id="388"/>
      <w:r>
        <w:rPr>
          <w:rFonts w:hint="cs"/>
          <w:rtl/>
          <w:lang w:eastAsia="he-IL"/>
        </w:rPr>
        <w:t>"</w:t>
      </w:r>
      <w:r w:rsidRPr="0025759D">
        <w:rPr>
          <w:rtl/>
          <w:lang w:eastAsia="he-IL"/>
        </w:rPr>
        <w:t xml:space="preserve">המביט </w:t>
      </w:r>
      <w:bookmarkStart w:id="389" w:name="_ETM_Q3_428769"/>
      <w:bookmarkEnd w:id="389"/>
      <w:r w:rsidRPr="0025759D">
        <w:rPr>
          <w:rtl/>
          <w:lang w:eastAsia="he-IL"/>
        </w:rPr>
        <w:t xml:space="preserve">לארץ </w:t>
      </w:r>
      <w:bookmarkStart w:id="390" w:name="_ETM_Q3_429340"/>
      <w:bookmarkEnd w:id="390"/>
      <w:r w:rsidRPr="0025759D">
        <w:rPr>
          <w:rtl/>
          <w:lang w:eastAsia="he-IL"/>
        </w:rPr>
        <w:t>ותרעד</w:t>
      </w:r>
      <w:r>
        <w:rPr>
          <w:rFonts w:hint="cs"/>
          <w:rtl/>
          <w:lang w:eastAsia="he-IL"/>
        </w:rPr>
        <w:t>".</w:t>
      </w:r>
      <w:r w:rsidRPr="0025759D">
        <w:rPr>
          <w:rtl/>
          <w:lang w:eastAsia="he-IL"/>
        </w:rPr>
        <w:t xml:space="preserve"> </w:t>
      </w:r>
      <w:bookmarkStart w:id="391" w:name="_ETM_Q3_430390"/>
      <w:bookmarkEnd w:id="391"/>
      <w:r>
        <w:rPr>
          <w:rFonts w:hint="cs"/>
          <w:rtl/>
          <w:lang w:eastAsia="he-IL"/>
        </w:rPr>
        <w:t>הקדוש ברוך הוא</w:t>
      </w:r>
      <w:r w:rsidRPr="0025759D">
        <w:rPr>
          <w:rtl/>
          <w:lang w:eastAsia="he-IL"/>
        </w:rPr>
        <w:t xml:space="preserve"> </w:t>
      </w:r>
      <w:bookmarkStart w:id="392" w:name="_ETM_Q3_431349"/>
      <w:bookmarkEnd w:id="392"/>
      <w:r>
        <w:rPr>
          <w:rFonts w:hint="cs"/>
          <w:rtl/>
          <w:lang w:eastAsia="he-IL"/>
        </w:rPr>
        <w:t>ש</w:t>
      </w:r>
      <w:r w:rsidRPr="0025759D">
        <w:rPr>
          <w:rtl/>
          <w:lang w:eastAsia="he-IL"/>
        </w:rPr>
        <w:t xml:space="preserve">ברא </w:t>
      </w:r>
      <w:bookmarkStart w:id="393" w:name="_ETM_Q3_431590"/>
      <w:bookmarkEnd w:id="393"/>
      <w:r w:rsidRPr="0025759D">
        <w:rPr>
          <w:rtl/>
          <w:lang w:eastAsia="he-IL"/>
        </w:rPr>
        <w:t xml:space="preserve">את </w:t>
      </w:r>
      <w:bookmarkStart w:id="394" w:name="_ETM_Q3_431739"/>
      <w:bookmarkEnd w:id="394"/>
      <w:r w:rsidRPr="0025759D">
        <w:rPr>
          <w:rtl/>
          <w:lang w:eastAsia="he-IL"/>
        </w:rPr>
        <w:t>העולם</w:t>
      </w:r>
      <w:r>
        <w:rPr>
          <w:rFonts w:hint="cs"/>
          <w:rtl/>
          <w:lang w:eastAsia="he-IL"/>
        </w:rPr>
        <w:t>,</w:t>
      </w:r>
      <w:r w:rsidRPr="0025759D">
        <w:rPr>
          <w:rtl/>
          <w:lang w:eastAsia="he-IL"/>
        </w:rPr>
        <w:t xml:space="preserve"> </w:t>
      </w:r>
      <w:bookmarkStart w:id="395" w:name="_ETM_Q3_432250"/>
      <w:bookmarkEnd w:id="395"/>
      <w:r>
        <w:rPr>
          <w:rFonts w:hint="cs"/>
          <w:rtl/>
          <w:lang w:eastAsia="he-IL"/>
        </w:rPr>
        <w:t>די לו</w:t>
      </w:r>
      <w:r>
        <w:rPr>
          <w:rtl/>
          <w:lang w:eastAsia="he-IL"/>
        </w:rPr>
        <w:t xml:space="preserve"> </w:t>
      </w:r>
      <w:bookmarkStart w:id="396" w:name="_ETM_Q3_432640"/>
      <w:bookmarkEnd w:id="396"/>
      <w:r w:rsidRPr="0025759D">
        <w:rPr>
          <w:rtl/>
          <w:lang w:eastAsia="he-IL"/>
        </w:rPr>
        <w:t xml:space="preserve">במבט </w:t>
      </w:r>
      <w:bookmarkStart w:id="397" w:name="_ETM_Q3_433209"/>
      <w:bookmarkStart w:id="398" w:name="_ETM_Q3_434650"/>
      <w:bookmarkEnd w:id="397"/>
      <w:bookmarkEnd w:id="398"/>
      <w:r w:rsidRPr="0025759D">
        <w:rPr>
          <w:rtl/>
          <w:lang w:eastAsia="he-IL"/>
        </w:rPr>
        <w:t xml:space="preserve">מלמעלה </w:t>
      </w:r>
      <w:bookmarkStart w:id="399" w:name="_ETM_Q3_435310"/>
      <w:bookmarkEnd w:id="399"/>
      <w:r w:rsidRPr="0025759D">
        <w:rPr>
          <w:rtl/>
          <w:lang w:eastAsia="he-IL"/>
        </w:rPr>
        <w:t xml:space="preserve">כדי </w:t>
      </w:r>
      <w:bookmarkStart w:id="400" w:name="_ETM_Q3_435610"/>
      <w:bookmarkEnd w:id="400"/>
      <w:r w:rsidRPr="0025759D">
        <w:rPr>
          <w:rtl/>
          <w:lang w:eastAsia="he-IL"/>
        </w:rPr>
        <w:t xml:space="preserve">לגרום </w:t>
      </w:r>
      <w:bookmarkStart w:id="401" w:name="_ETM_Q3_436029"/>
      <w:bookmarkEnd w:id="401"/>
      <w:r w:rsidRPr="0025759D">
        <w:rPr>
          <w:rtl/>
          <w:lang w:eastAsia="he-IL"/>
        </w:rPr>
        <w:t xml:space="preserve">לכל </w:t>
      </w:r>
      <w:bookmarkStart w:id="402" w:name="_ETM_Q3_436300"/>
      <w:bookmarkEnd w:id="402"/>
      <w:r w:rsidRPr="0025759D">
        <w:rPr>
          <w:rtl/>
          <w:lang w:eastAsia="he-IL"/>
        </w:rPr>
        <w:t xml:space="preserve">השינויים </w:t>
      </w:r>
      <w:bookmarkStart w:id="403" w:name="_ETM_Q3_436810"/>
      <w:bookmarkEnd w:id="403"/>
      <w:r w:rsidRPr="0025759D">
        <w:rPr>
          <w:rtl/>
          <w:lang w:eastAsia="he-IL"/>
        </w:rPr>
        <w:t>בטבע</w:t>
      </w:r>
      <w:r>
        <w:rPr>
          <w:rFonts w:hint="cs"/>
          <w:rtl/>
          <w:lang w:eastAsia="he-IL"/>
        </w:rPr>
        <w:t>:</w:t>
      </w:r>
      <w:r w:rsidRPr="0025759D">
        <w:rPr>
          <w:rtl/>
          <w:lang w:eastAsia="he-IL"/>
        </w:rPr>
        <w:t xml:space="preserve"> </w:t>
      </w:r>
      <w:bookmarkStart w:id="404" w:name="_ETM_Q3_437740"/>
      <w:bookmarkEnd w:id="404"/>
      <w:r>
        <w:rPr>
          <w:rFonts w:hint="cs"/>
          <w:rtl/>
          <w:lang w:eastAsia="he-IL"/>
        </w:rPr>
        <w:t>ג</w:t>
      </w:r>
      <w:r w:rsidRPr="0025759D">
        <w:rPr>
          <w:rtl/>
          <w:lang w:eastAsia="he-IL"/>
        </w:rPr>
        <w:t>שמים</w:t>
      </w:r>
      <w:r>
        <w:rPr>
          <w:rFonts w:hint="cs"/>
          <w:rtl/>
          <w:lang w:eastAsia="he-IL"/>
        </w:rPr>
        <w:t>,</w:t>
      </w:r>
      <w:r w:rsidRPr="0025759D">
        <w:rPr>
          <w:rtl/>
          <w:lang w:eastAsia="he-IL"/>
        </w:rPr>
        <w:t xml:space="preserve"> </w:t>
      </w:r>
      <w:bookmarkStart w:id="405" w:name="_ETM_Q3_438370"/>
      <w:bookmarkEnd w:id="405"/>
      <w:r>
        <w:rPr>
          <w:rtl/>
          <w:lang w:eastAsia="he-IL"/>
        </w:rPr>
        <w:t>ש</w:t>
      </w:r>
      <w:r>
        <w:rPr>
          <w:rFonts w:hint="cs"/>
          <w:rtl/>
          <w:lang w:eastAsia="he-IL"/>
        </w:rPr>
        <w:t>י</w:t>
      </w:r>
      <w:r w:rsidRPr="0025759D">
        <w:rPr>
          <w:rtl/>
          <w:lang w:eastAsia="he-IL"/>
        </w:rPr>
        <w:t>טפונות</w:t>
      </w:r>
      <w:r>
        <w:rPr>
          <w:rFonts w:hint="cs"/>
          <w:rtl/>
          <w:lang w:eastAsia="he-IL"/>
        </w:rPr>
        <w:t>,</w:t>
      </w:r>
      <w:r w:rsidRPr="0025759D">
        <w:rPr>
          <w:rtl/>
          <w:lang w:eastAsia="he-IL"/>
        </w:rPr>
        <w:t xml:space="preserve"> </w:t>
      </w:r>
      <w:bookmarkStart w:id="406" w:name="_ETM_Q3_439210"/>
      <w:bookmarkEnd w:id="406"/>
      <w:r w:rsidRPr="0025759D">
        <w:rPr>
          <w:rtl/>
          <w:lang w:eastAsia="he-IL"/>
        </w:rPr>
        <w:t>מגפות</w:t>
      </w:r>
      <w:r>
        <w:rPr>
          <w:rFonts w:hint="cs"/>
          <w:rtl/>
          <w:lang w:eastAsia="he-IL"/>
        </w:rPr>
        <w:t>,</w:t>
      </w:r>
      <w:r w:rsidRPr="0025759D">
        <w:rPr>
          <w:rtl/>
          <w:lang w:eastAsia="he-IL"/>
        </w:rPr>
        <w:t xml:space="preserve"> </w:t>
      </w:r>
      <w:bookmarkStart w:id="407" w:name="_ETM_Q3_439870"/>
      <w:bookmarkEnd w:id="407"/>
      <w:r w:rsidRPr="0025759D">
        <w:rPr>
          <w:rtl/>
          <w:lang w:eastAsia="he-IL"/>
        </w:rPr>
        <w:t xml:space="preserve">רעידות </w:t>
      </w:r>
      <w:bookmarkStart w:id="408" w:name="_ETM_Q3_440290"/>
      <w:bookmarkEnd w:id="408"/>
      <w:r w:rsidRPr="0025759D">
        <w:rPr>
          <w:rtl/>
          <w:lang w:eastAsia="he-IL"/>
        </w:rPr>
        <w:t>אדמה</w:t>
      </w:r>
      <w:r>
        <w:rPr>
          <w:rFonts w:hint="cs"/>
          <w:rtl/>
          <w:lang w:eastAsia="he-IL"/>
        </w:rPr>
        <w:t>,</w:t>
      </w:r>
      <w:r w:rsidRPr="0025759D">
        <w:rPr>
          <w:rtl/>
          <w:lang w:eastAsia="he-IL"/>
        </w:rPr>
        <w:t xml:space="preserve"> </w:t>
      </w:r>
      <w:bookmarkStart w:id="409" w:name="_ETM_Q3_441130"/>
      <w:bookmarkEnd w:id="409"/>
      <w:r w:rsidRPr="0025759D">
        <w:rPr>
          <w:rtl/>
          <w:lang w:eastAsia="he-IL"/>
        </w:rPr>
        <w:t>בצורת</w:t>
      </w:r>
      <w:r>
        <w:rPr>
          <w:rFonts w:hint="cs"/>
          <w:rtl/>
          <w:lang w:eastAsia="he-IL"/>
        </w:rPr>
        <w:t>,</w:t>
      </w:r>
      <w:r w:rsidRPr="0025759D">
        <w:rPr>
          <w:rtl/>
          <w:lang w:eastAsia="he-IL"/>
        </w:rPr>
        <w:t xml:space="preserve"> </w:t>
      </w:r>
      <w:bookmarkStart w:id="410" w:name="_ETM_Q3_441880"/>
      <w:bookmarkEnd w:id="410"/>
      <w:r w:rsidRPr="0025759D">
        <w:rPr>
          <w:rtl/>
          <w:lang w:eastAsia="he-IL"/>
        </w:rPr>
        <w:t>רעב</w:t>
      </w:r>
      <w:r>
        <w:rPr>
          <w:rFonts w:hint="cs"/>
          <w:rtl/>
          <w:lang w:eastAsia="he-IL"/>
        </w:rPr>
        <w:t>,</w:t>
      </w:r>
      <w:r w:rsidRPr="0025759D">
        <w:rPr>
          <w:rtl/>
          <w:lang w:eastAsia="he-IL"/>
        </w:rPr>
        <w:t xml:space="preserve"> </w:t>
      </w:r>
      <w:bookmarkStart w:id="411" w:name="_ETM_Q3_442690"/>
      <w:bookmarkEnd w:id="411"/>
      <w:r w:rsidRPr="0025759D">
        <w:rPr>
          <w:rtl/>
          <w:lang w:eastAsia="he-IL"/>
        </w:rPr>
        <w:t xml:space="preserve">ובעצם </w:t>
      </w:r>
      <w:bookmarkStart w:id="412" w:name="_ETM_Q3_443290"/>
      <w:bookmarkEnd w:id="412"/>
      <w:r w:rsidRPr="0025759D">
        <w:rPr>
          <w:rtl/>
          <w:lang w:eastAsia="he-IL"/>
        </w:rPr>
        <w:t xml:space="preserve">הוא </w:t>
      </w:r>
      <w:bookmarkStart w:id="413" w:name="_ETM_Q3_443380"/>
      <w:bookmarkEnd w:id="413"/>
      <w:r w:rsidRPr="0025759D">
        <w:rPr>
          <w:rtl/>
          <w:lang w:eastAsia="he-IL"/>
        </w:rPr>
        <w:t xml:space="preserve">מעביר </w:t>
      </w:r>
      <w:bookmarkStart w:id="414" w:name="_ETM_Q3_443770"/>
      <w:bookmarkEnd w:id="414"/>
      <w:r w:rsidRPr="0025759D">
        <w:rPr>
          <w:rtl/>
          <w:lang w:eastAsia="he-IL"/>
        </w:rPr>
        <w:t xml:space="preserve">מסרים </w:t>
      </w:r>
      <w:bookmarkStart w:id="415" w:name="_ETM_Q3_444339"/>
      <w:bookmarkEnd w:id="415"/>
      <w:r>
        <w:rPr>
          <w:rtl/>
          <w:lang w:eastAsia="he-IL"/>
        </w:rPr>
        <w:t>לבני</w:t>
      </w:r>
      <w:r>
        <w:rPr>
          <w:rFonts w:hint="cs"/>
          <w:rtl/>
          <w:lang w:eastAsia="he-IL"/>
        </w:rPr>
        <w:t xml:space="preserve"> </w:t>
      </w:r>
      <w:r w:rsidRPr="0025759D">
        <w:rPr>
          <w:rtl/>
          <w:lang w:eastAsia="he-IL"/>
        </w:rPr>
        <w:t xml:space="preserve">האדם </w:t>
      </w:r>
      <w:bookmarkStart w:id="416" w:name="_ETM_Q3_445479"/>
      <w:bookmarkEnd w:id="416"/>
      <w:r w:rsidRPr="0025759D">
        <w:rPr>
          <w:rtl/>
          <w:lang w:eastAsia="he-IL"/>
        </w:rPr>
        <w:t xml:space="preserve">דרך </w:t>
      </w:r>
      <w:bookmarkStart w:id="417" w:name="_ETM_Q3_445810"/>
      <w:bookmarkEnd w:id="417"/>
      <w:r w:rsidRPr="0025759D">
        <w:rPr>
          <w:rtl/>
          <w:lang w:eastAsia="he-IL"/>
        </w:rPr>
        <w:t xml:space="preserve">הפעולות </w:t>
      </w:r>
      <w:bookmarkStart w:id="418" w:name="_ETM_Q3_446440"/>
      <w:bookmarkEnd w:id="418"/>
      <w:r w:rsidRPr="0025759D">
        <w:rPr>
          <w:rtl/>
          <w:lang w:eastAsia="he-IL"/>
        </w:rPr>
        <w:t>הללו</w:t>
      </w:r>
      <w:r>
        <w:rPr>
          <w:rFonts w:hint="cs"/>
          <w:rtl/>
          <w:lang w:eastAsia="he-IL"/>
        </w:rPr>
        <w:t>.</w:t>
      </w:r>
      <w:r w:rsidRPr="0025759D">
        <w:rPr>
          <w:rtl/>
          <w:lang w:eastAsia="he-IL"/>
        </w:rPr>
        <w:t xml:space="preserve"> </w:t>
      </w:r>
      <w:bookmarkStart w:id="419" w:name="_ETM_Q3_447160"/>
      <w:bookmarkEnd w:id="419"/>
    </w:p>
    <w:p w:rsidR="00FE17E5" w:rsidRDefault="00FE17E5" w:rsidP="004F2C80">
      <w:pPr>
        <w:rPr>
          <w:rtl/>
          <w:lang w:eastAsia="he-IL"/>
        </w:rPr>
      </w:pPr>
      <w:bookmarkStart w:id="420" w:name="_ETM_Q3_448652"/>
      <w:bookmarkEnd w:id="420"/>
    </w:p>
    <w:p w:rsidR="00FE17E5" w:rsidRDefault="00FE17E5" w:rsidP="00353D70">
      <w:pPr>
        <w:rPr>
          <w:rtl/>
          <w:lang w:eastAsia="he-IL"/>
        </w:rPr>
      </w:pPr>
      <w:bookmarkStart w:id="421" w:name="_ETM_Q3_448860"/>
      <w:bookmarkStart w:id="422" w:name="_ETM_Q3_448876"/>
      <w:bookmarkStart w:id="423" w:name="_ETM_Q3_448903"/>
      <w:bookmarkEnd w:id="421"/>
      <w:bookmarkEnd w:id="422"/>
      <w:bookmarkEnd w:id="423"/>
      <w:r w:rsidRPr="0025759D">
        <w:rPr>
          <w:rtl/>
          <w:lang w:eastAsia="he-IL"/>
        </w:rPr>
        <w:t xml:space="preserve">מסופר </w:t>
      </w:r>
      <w:bookmarkStart w:id="424" w:name="_ETM_Q3_447880"/>
      <w:bookmarkEnd w:id="424"/>
      <w:r w:rsidRPr="0025759D">
        <w:rPr>
          <w:rtl/>
          <w:lang w:eastAsia="he-IL"/>
        </w:rPr>
        <w:t xml:space="preserve">על </w:t>
      </w:r>
      <w:bookmarkStart w:id="425" w:name="_ETM_Q3_448029"/>
      <w:bookmarkEnd w:id="425"/>
      <w:r>
        <w:rPr>
          <w:rFonts w:hint="cs"/>
          <w:rtl/>
          <w:lang w:eastAsia="he-IL"/>
        </w:rPr>
        <w:t xml:space="preserve">מרן </w:t>
      </w:r>
      <w:bookmarkStart w:id="426" w:name="_ETM_Q3_448330"/>
      <w:bookmarkEnd w:id="426"/>
      <w:r w:rsidRPr="0025759D">
        <w:rPr>
          <w:rtl/>
          <w:lang w:eastAsia="he-IL"/>
        </w:rPr>
        <w:t>ה</w:t>
      </w:r>
      <w:bookmarkStart w:id="427" w:name="_ETM_Q3_448450"/>
      <w:bookmarkEnd w:id="427"/>
      <w:r w:rsidRPr="0025759D">
        <w:rPr>
          <w:rtl/>
          <w:lang w:eastAsia="he-IL"/>
        </w:rPr>
        <w:t xml:space="preserve">חפץ </w:t>
      </w:r>
      <w:bookmarkStart w:id="428" w:name="_ETM_Q3_448870"/>
      <w:bookmarkEnd w:id="428"/>
      <w:r w:rsidRPr="0025759D">
        <w:rPr>
          <w:rtl/>
          <w:lang w:eastAsia="he-IL"/>
        </w:rPr>
        <w:t>חיים</w:t>
      </w:r>
      <w:r>
        <w:rPr>
          <w:rFonts w:hint="cs"/>
          <w:rtl/>
          <w:lang w:eastAsia="he-IL"/>
        </w:rPr>
        <w:t>,</w:t>
      </w:r>
      <w:r w:rsidRPr="0025759D">
        <w:rPr>
          <w:rtl/>
          <w:lang w:eastAsia="he-IL"/>
        </w:rPr>
        <w:t xml:space="preserve"> </w:t>
      </w:r>
      <w:bookmarkStart w:id="429" w:name="_ETM_Q3_449589"/>
      <w:bookmarkEnd w:id="429"/>
      <w:r>
        <w:rPr>
          <w:rtl/>
          <w:lang w:eastAsia="he-IL"/>
        </w:rPr>
        <w:t>שב</w:t>
      </w:r>
      <w:r>
        <w:rPr>
          <w:rFonts w:hint="cs"/>
          <w:rtl/>
          <w:lang w:eastAsia="he-IL"/>
        </w:rPr>
        <w:t>א</w:t>
      </w:r>
      <w:r w:rsidRPr="0025759D">
        <w:rPr>
          <w:rtl/>
          <w:lang w:eastAsia="he-IL"/>
        </w:rPr>
        <w:t xml:space="preserve"> </w:t>
      </w:r>
      <w:bookmarkStart w:id="430" w:name="_ETM_Q3_450010"/>
      <w:bookmarkEnd w:id="430"/>
      <w:r w:rsidRPr="0025759D">
        <w:rPr>
          <w:rtl/>
          <w:lang w:eastAsia="he-IL"/>
        </w:rPr>
        <w:t xml:space="preserve">לבקרו </w:t>
      </w:r>
      <w:bookmarkStart w:id="431" w:name="_ETM_Q3_450850"/>
      <w:bookmarkEnd w:id="431"/>
      <w:r w:rsidRPr="0025759D">
        <w:rPr>
          <w:rtl/>
          <w:lang w:eastAsia="he-IL"/>
        </w:rPr>
        <w:t>סוח</w:t>
      </w:r>
      <w:r>
        <w:rPr>
          <w:rFonts w:hint="cs"/>
          <w:rtl/>
          <w:lang w:eastAsia="he-IL"/>
        </w:rPr>
        <w:t>ר</w:t>
      </w:r>
      <w:r w:rsidRPr="0025759D">
        <w:rPr>
          <w:rtl/>
          <w:lang w:eastAsia="he-IL"/>
        </w:rPr>
        <w:t xml:space="preserve"> </w:t>
      </w:r>
      <w:bookmarkStart w:id="432" w:name="_ETM_Q3_451360"/>
      <w:bookmarkEnd w:id="432"/>
      <w:r w:rsidRPr="0025759D">
        <w:rPr>
          <w:rtl/>
          <w:lang w:eastAsia="he-IL"/>
        </w:rPr>
        <w:t xml:space="preserve">יהודי </w:t>
      </w:r>
      <w:bookmarkStart w:id="433" w:name="_ETM_Q3_451779"/>
      <w:bookmarkEnd w:id="433"/>
      <w:r>
        <w:rPr>
          <w:rFonts w:hint="cs"/>
          <w:rtl/>
          <w:lang w:eastAsia="he-IL"/>
        </w:rPr>
        <w:t>מסין, והחפץ חיים</w:t>
      </w:r>
      <w:bookmarkStart w:id="434" w:name="_ETM_Q3_454253"/>
      <w:bookmarkEnd w:id="434"/>
      <w:r w:rsidRPr="0025759D">
        <w:rPr>
          <w:rtl/>
          <w:lang w:eastAsia="he-IL"/>
        </w:rPr>
        <w:t xml:space="preserve"> </w:t>
      </w:r>
      <w:bookmarkStart w:id="435" w:name="_ETM_Q3_452710"/>
      <w:bookmarkStart w:id="436" w:name="_ETM_Q3_453550"/>
      <w:bookmarkEnd w:id="435"/>
      <w:bookmarkEnd w:id="436"/>
      <w:r w:rsidRPr="0025759D">
        <w:rPr>
          <w:rtl/>
          <w:lang w:eastAsia="he-IL"/>
        </w:rPr>
        <w:t xml:space="preserve">שאל </w:t>
      </w:r>
      <w:bookmarkStart w:id="437" w:name="_ETM_Q3_453940"/>
      <w:bookmarkEnd w:id="437"/>
      <w:r w:rsidRPr="0025759D">
        <w:rPr>
          <w:rtl/>
          <w:lang w:eastAsia="he-IL"/>
        </w:rPr>
        <w:t xml:space="preserve">אותו </w:t>
      </w:r>
      <w:bookmarkStart w:id="438" w:name="_ETM_Q3_454180"/>
      <w:bookmarkEnd w:id="438"/>
      <w:r w:rsidRPr="0025759D">
        <w:rPr>
          <w:rtl/>
          <w:lang w:eastAsia="he-IL"/>
        </w:rPr>
        <w:t xml:space="preserve">מה </w:t>
      </w:r>
      <w:bookmarkStart w:id="439" w:name="_ETM_Q3_454360"/>
      <w:bookmarkEnd w:id="439"/>
      <w:r w:rsidRPr="0025759D">
        <w:rPr>
          <w:rtl/>
          <w:lang w:eastAsia="he-IL"/>
        </w:rPr>
        <w:t xml:space="preserve">נשמע </w:t>
      </w:r>
      <w:bookmarkStart w:id="440" w:name="_ETM_Q3_454750"/>
      <w:bookmarkEnd w:id="440"/>
      <w:r w:rsidRPr="0025759D">
        <w:rPr>
          <w:rtl/>
          <w:lang w:eastAsia="he-IL"/>
        </w:rPr>
        <w:t>בסי</w:t>
      </w:r>
      <w:r>
        <w:rPr>
          <w:rFonts w:hint="cs"/>
          <w:rtl/>
          <w:lang w:eastAsia="he-IL"/>
        </w:rPr>
        <w:t>ן.</w:t>
      </w:r>
      <w:r w:rsidRPr="0025759D">
        <w:rPr>
          <w:rtl/>
          <w:lang w:eastAsia="he-IL"/>
        </w:rPr>
        <w:t xml:space="preserve"> </w:t>
      </w:r>
      <w:bookmarkStart w:id="441" w:name="_ETM_Q3_455599"/>
      <w:bookmarkEnd w:id="441"/>
      <w:r w:rsidRPr="0025759D">
        <w:rPr>
          <w:rtl/>
          <w:lang w:eastAsia="he-IL"/>
        </w:rPr>
        <w:t xml:space="preserve">הסוחר </w:t>
      </w:r>
      <w:bookmarkStart w:id="442" w:name="_ETM_Q3_456229"/>
      <w:bookmarkEnd w:id="442"/>
      <w:r w:rsidRPr="0025759D">
        <w:rPr>
          <w:rtl/>
          <w:lang w:eastAsia="he-IL"/>
        </w:rPr>
        <w:t xml:space="preserve">סיפר </w:t>
      </w:r>
      <w:bookmarkStart w:id="443" w:name="_ETM_Q3_456680"/>
      <w:bookmarkEnd w:id="443"/>
      <w:r w:rsidRPr="0025759D">
        <w:rPr>
          <w:rtl/>
          <w:lang w:eastAsia="he-IL"/>
        </w:rPr>
        <w:t xml:space="preserve">על </w:t>
      </w:r>
      <w:bookmarkStart w:id="444" w:name="_ETM_Q3_456800"/>
      <w:bookmarkEnd w:id="444"/>
      <w:r w:rsidRPr="0025759D">
        <w:rPr>
          <w:rtl/>
          <w:lang w:eastAsia="he-IL"/>
        </w:rPr>
        <w:t xml:space="preserve">המצב </w:t>
      </w:r>
      <w:bookmarkStart w:id="445" w:name="_ETM_Q3_457219"/>
      <w:bookmarkEnd w:id="445"/>
      <w:r w:rsidRPr="0025759D">
        <w:rPr>
          <w:rtl/>
          <w:lang w:eastAsia="he-IL"/>
        </w:rPr>
        <w:t xml:space="preserve">הרוחני </w:t>
      </w:r>
      <w:bookmarkStart w:id="446" w:name="_ETM_Q3_457819"/>
      <w:bookmarkEnd w:id="446"/>
      <w:r w:rsidRPr="0025759D">
        <w:rPr>
          <w:rtl/>
          <w:lang w:eastAsia="he-IL"/>
        </w:rPr>
        <w:t>הקשה</w:t>
      </w:r>
      <w:r>
        <w:rPr>
          <w:rFonts w:hint="cs"/>
          <w:rtl/>
          <w:lang w:eastAsia="he-IL"/>
        </w:rPr>
        <w:t>,</w:t>
      </w:r>
      <w:r w:rsidRPr="0025759D">
        <w:rPr>
          <w:rtl/>
          <w:lang w:eastAsia="he-IL"/>
        </w:rPr>
        <w:t xml:space="preserve"> </w:t>
      </w:r>
      <w:bookmarkStart w:id="447" w:name="_ETM_Q3_458689"/>
      <w:bookmarkEnd w:id="447"/>
      <w:r w:rsidRPr="0025759D">
        <w:rPr>
          <w:rtl/>
          <w:lang w:eastAsia="he-IL"/>
        </w:rPr>
        <w:t xml:space="preserve">שאין </w:t>
      </w:r>
      <w:bookmarkStart w:id="448" w:name="_ETM_Q3_459050"/>
      <w:bookmarkEnd w:id="448"/>
      <w:r w:rsidRPr="0025759D">
        <w:rPr>
          <w:rtl/>
          <w:lang w:eastAsia="he-IL"/>
        </w:rPr>
        <w:t xml:space="preserve">מספיק </w:t>
      </w:r>
      <w:bookmarkStart w:id="449" w:name="_ETM_Q3_459409"/>
      <w:bookmarkEnd w:id="449"/>
      <w:r w:rsidRPr="0025759D">
        <w:rPr>
          <w:rtl/>
          <w:lang w:eastAsia="he-IL"/>
        </w:rPr>
        <w:t xml:space="preserve">חינוך </w:t>
      </w:r>
      <w:bookmarkStart w:id="450" w:name="_ETM_Q3_459800"/>
      <w:bookmarkEnd w:id="450"/>
      <w:r w:rsidRPr="0025759D">
        <w:rPr>
          <w:rtl/>
          <w:lang w:eastAsia="he-IL"/>
        </w:rPr>
        <w:t>יהודי</w:t>
      </w:r>
      <w:r>
        <w:rPr>
          <w:rFonts w:hint="cs"/>
          <w:rtl/>
          <w:lang w:eastAsia="he-IL"/>
        </w:rPr>
        <w:t>,</w:t>
      </w:r>
      <w:r w:rsidRPr="0025759D">
        <w:rPr>
          <w:rtl/>
          <w:lang w:eastAsia="he-IL"/>
        </w:rPr>
        <w:t xml:space="preserve"> </w:t>
      </w:r>
      <w:bookmarkStart w:id="451" w:name="_ETM_Q3_460610"/>
      <w:bookmarkEnd w:id="451"/>
      <w:r w:rsidRPr="0025759D">
        <w:rPr>
          <w:rtl/>
          <w:lang w:eastAsia="he-IL"/>
        </w:rPr>
        <w:t xml:space="preserve">אין </w:t>
      </w:r>
      <w:bookmarkStart w:id="452" w:name="_ETM_Q3_460819"/>
      <w:bookmarkEnd w:id="452"/>
      <w:r w:rsidRPr="0025759D">
        <w:rPr>
          <w:rtl/>
          <w:lang w:eastAsia="he-IL"/>
        </w:rPr>
        <w:t xml:space="preserve">שחיטה </w:t>
      </w:r>
      <w:bookmarkStart w:id="453" w:name="_ETM_Q3_461240"/>
      <w:bookmarkEnd w:id="453"/>
      <w:r w:rsidRPr="0025759D">
        <w:rPr>
          <w:rtl/>
          <w:lang w:eastAsia="he-IL"/>
        </w:rPr>
        <w:t>כשרה</w:t>
      </w:r>
      <w:r>
        <w:rPr>
          <w:rFonts w:hint="cs"/>
          <w:rtl/>
          <w:lang w:eastAsia="he-IL"/>
        </w:rPr>
        <w:t>,</w:t>
      </w:r>
      <w:r w:rsidRPr="0025759D">
        <w:rPr>
          <w:rtl/>
          <w:lang w:eastAsia="he-IL"/>
        </w:rPr>
        <w:t xml:space="preserve"> </w:t>
      </w:r>
      <w:bookmarkStart w:id="454" w:name="_ETM_Q3_462050"/>
      <w:bookmarkEnd w:id="454"/>
      <w:r w:rsidRPr="0025759D">
        <w:rPr>
          <w:rtl/>
          <w:lang w:eastAsia="he-IL"/>
        </w:rPr>
        <w:t>נ</w:t>
      </w:r>
      <w:r>
        <w:rPr>
          <w:rFonts w:hint="cs"/>
          <w:rtl/>
          <w:lang w:eastAsia="he-IL"/>
        </w:rPr>
        <w:t>י</w:t>
      </w:r>
      <w:r w:rsidRPr="0025759D">
        <w:rPr>
          <w:rtl/>
          <w:lang w:eastAsia="he-IL"/>
        </w:rPr>
        <w:t xml:space="preserve">סיונות </w:t>
      </w:r>
      <w:bookmarkStart w:id="455" w:name="_ETM_Q3_462889"/>
      <w:bookmarkEnd w:id="455"/>
      <w:r w:rsidRPr="0025759D">
        <w:rPr>
          <w:rtl/>
          <w:lang w:eastAsia="he-IL"/>
        </w:rPr>
        <w:t xml:space="preserve">קשים </w:t>
      </w:r>
      <w:bookmarkStart w:id="456" w:name="_ETM_Q3_463370"/>
      <w:bookmarkEnd w:id="456"/>
      <w:r w:rsidRPr="0025759D">
        <w:rPr>
          <w:rtl/>
          <w:lang w:eastAsia="he-IL"/>
        </w:rPr>
        <w:t xml:space="preserve">בשמירת </w:t>
      </w:r>
      <w:bookmarkStart w:id="457" w:name="_ETM_Q3_463939"/>
      <w:bookmarkEnd w:id="457"/>
      <w:r w:rsidRPr="0025759D">
        <w:rPr>
          <w:rtl/>
          <w:lang w:eastAsia="he-IL"/>
        </w:rPr>
        <w:t>השבת</w:t>
      </w:r>
      <w:r>
        <w:rPr>
          <w:rFonts w:hint="cs"/>
          <w:rtl/>
          <w:lang w:eastAsia="he-IL"/>
        </w:rPr>
        <w:t>.</w:t>
      </w:r>
      <w:r w:rsidRPr="0025759D">
        <w:rPr>
          <w:rtl/>
          <w:lang w:eastAsia="he-IL"/>
        </w:rPr>
        <w:t xml:space="preserve"> </w:t>
      </w:r>
      <w:bookmarkStart w:id="458" w:name="_ETM_Q3_464889"/>
      <w:bookmarkEnd w:id="458"/>
      <w:r>
        <w:rPr>
          <w:rtl/>
          <w:lang w:eastAsia="he-IL"/>
        </w:rPr>
        <w:t>התא</w:t>
      </w:r>
      <w:r>
        <w:rPr>
          <w:rFonts w:hint="cs"/>
          <w:rtl/>
          <w:lang w:eastAsia="he-IL"/>
        </w:rPr>
        <w:t>נ</w:t>
      </w:r>
      <w:r w:rsidRPr="0025759D">
        <w:rPr>
          <w:rtl/>
          <w:lang w:eastAsia="he-IL"/>
        </w:rPr>
        <w:t xml:space="preserve">ח </w:t>
      </w:r>
      <w:bookmarkStart w:id="459" w:name="_ETM_Q3_465400"/>
      <w:bookmarkEnd w:id="459"/>
      <w:r>
        <w:rPr>
          <w:rFonts w:hint="cs"/>
          <w:rtl/>
          <w:lang w:eastAsia="he-IL"/>
        </w:rPr>
        <w:t xml:space="preserve">החפץ חיים והוסיף </w:t>
      </w:r>
      <w:bookmarkStart w:id="460" w:name="_ETM_Q3_466629"/>
      <w:bookmarkEnd w:id="460"/>
      <w:r w:rsidRPr="0025759D">
        <w:rPr>
          <w:rtl/>
          <w:lang w:eastAsia="he-IL"/>
        </w:rPr>
        <w:t>לשאול</w:t>
      </w:r>
      <w:r>
        <w:rPr>
          <w:rFonts w:hint="cs"/>
          <w:rtl/>
          <w:lang w:eastAsia="he-IL"/>
        </w:rPr>
        <w:t>:</w:t>
      </w:r>
      <w:r w:rsidRPr="0025759D">
        <w:rPr>
          <w:rtl/>
          <w:lang w:eastAsia="he-IL"/>
        </w:rPr>
        <w:t xml:space="preserve"> </w:t>
      </w:r>
      <w:bookmarkStart w:id="461" w:name="_ETM_Q3_467619"/>
      <w:bookmarkEnd w:id="461"/>
      <w:r w:rsidRPr="0025759D">
        <w:rPr>
          <w:rtl/>
          <w:lang w:eastAsia="he-IL"/>
        </w:rPr>
        <w:t xml:space="preserve">אבל </w:t>
      </w:r>
      <w:bookmarkStart w:id="462" w:name="_ETM_Q3_467919"/>
      <w:bookmarkEnd w:id="462"/>
      <w:r w:rsidRPr="0025759D">
        <w:rPr>
          <w:rtl/>
          <w:lang w:eastAsia="he-IL"/>
        </w:rPr>
        <w:t xml:space="preserve">מה </w:t>
      </w:r>
      <w:bookmarkStart w:id="463" w:name="_ETM_Q3_468099"/>
      <w:bookmarkEnd w:id="463"/>
      <w:r w:rsidRPr="0025759D">
        <w:rPr>
          <w:rtl/>
          <w:lang w:eastAsia="he-IL"/>
        </w:rPr>
        <w:t xml:space="preserve">היה </w:t>
      </w:r>
      <w:bookmarkStart w:id="464" w:name="_ETM_Q3_468309"/>
      <w:bookmarkEnd w:id="464"/>
      <w:r w:rsidRPr="0025759D">
        <w:rPr>
          <w:rtl/>
          <w:lang w:eastAsia="he-IL"/>
        </w:rPr>
        <w:t xml:space="preserve">שם </w:t>
      </w:r>
      <w:bookmarkStart w:id="465" w:name="_ETM_Q3_468550"/>
      <w:bookmarkEnd w:id="465"/>
      <w:r w:rsidRPr="0025759D">
        <w:rPr>
          <w:rtl/>
          <w:lang w:eastAsia="he-IL"/>
        </w:rPr>
        <w:t>לאחרונה</w:t>
      </w:r>
      <w:r>
        <w:rPr>
          <w:rFonts w:hint="cs"/>
          <w:rtl/>
          <w:lang w:eastAsia="he-IL"/>
        </w:rPr>
        <w:t>?</w:t>
      </w:r>
      <w:r w:rsidRPr="0025759D">
        <w:rPr>
          <w:rtl/>
          <w:lang w:eastAsia="he-IL"/>
        </w:rPr>
        <w:t xml:space="preserve"> </w:t>
      </w:r>
      <w:bookmarkStart w:id="466" w:name="_ETM_Q3_469449"/>
      <w:bookmarkEnd w:id="466"/>
      <w:r w:rsidRPr="0025759D">
        <w:rPr>
          <w:rtl/>
          <w:lang w:eastAsia="he-IL"/>
        </w:rPr>
        <w:t xml:space="preserve">והאורח </w:t>
      </w:r>
      <w:bookmarkStart w:id="467" w:name="_ETM_Q3_470020"/>
      <w:bookmarkEnd w:id="467"/>
      <w:r w:rsidRPr="0025759D">
        <w:rPr>
          <w:rtl/>
          <w:lang w:eastAsia="he-IL"/>
        </w:rPr>
        <w:t xml:space="preserve">סיפר </w:t>
      </w:r>
      <w:bookmarkStart w:id="468" w:name="_ETM_Q3_470499"/>
      <w:bookmarkEnd w:id="468"/>
      <w:r w:rsidRPr="0025759D">
        <w:rPr>
          <w:rtl/>
          <w:lang w:eastAsia="he-IL"/>
        </w:rPr>
        <w:t xml:space="preserve">לו </w:t>
      </w:r>
      <w:bookmarkStart w:id="469" w:name="_ETM_Q3_471039"/>
      <w:bookmarkEnd w:id="469"/>
      <w:r>
        <w:rPr>
          <w:rtl/>
          <w:lang w:eastAsia="he-IL"/>
        </w:rPr>
        <w:t>שהסי</w:t>
      </w:r>
      <w:r>
        <w:rPr>
          <w:rFonts w:hint="cs"/>
          <w:rtl/>
          <w:lang w:eastAsia="he-IL"/>
        </w:rPr>
        <w:t>נים</w:t>
      </w:r>
      <w:bookmarkStart w:id="470" w:name="_ETM_Q3_471639"/>
      <w:bookmarkEnd w:id="470"/>
      <w:r w:rsidRPr="0025759D">
        <w:rPr>
          <w:rtl/>
          <w:lang w:eastAsia="he-IL"/>
        </w:rPr>
        <w:t xml:space="preserve"> </w:t>
      </w:r>
      <w:bookmarkStart w:id="471" w:name="_ETM_Q3_471789"/>
      <w:bookmarkEnd w:id="471"/>
      <w:r w:rsidRPr="0025759D">
        <w:rPr>
          <w:rtl/>
          <w:lang w:eastAsia="he-IL"/>
        </w:rPr>
        <w:t xml:space="preserve">בנו </w:t>
      </w:r>
      <w:bookmarkStart w:id="472" w:name="_ETM_Q3_472150"/>
      <w:bookmarkEnd w:id="472"/>
      <w:r>
        <w:rPr>
          <w:rFonts w:hint="cs"/>
          <w:rtl/>
          <w:lang w:eastAsia="he-IL"/>
        </w:rPr>
        <w:t>ס</w:t>
      </w:r>
      <w:r w:rsidRPr="0025759D">
        <w:rPr>
          <w:rtl/>
          <w:lang w:eastAsia="he-IL"/>
        </w:rPr>
        <w:t xml:space="preserve">כר </w:t>
      </w:r>
      <w:bookmarkStart w:id="473" w:name="_ETM_Q3_472689"/>
      <w:bookmarkEnd w:id="473"/>
      <w:r w:rsidRPr="0025759D">
        <w:rPr>
          <w:rtl/>
          <w:lang w:eastAsia="he-IL"/>
        </w:rPr>
        <w:t xml:space="preserve">ענק </w:t>
      </w:r>
      <w:bookmarkStart w:id="474" w:name="_ETM_Q3_473469"/>
      <w:bookmarkEnd w:id="474"/>
      <w:r w:rsidRPr="0025759D">
        <w:rPr>
          <w:rtl/>
          <w:lang w:eastAsia="he-IL"/>
        </w:rPr>
        <w:t xml:space="preserve">כדי </w:t>
      </w:r>
      <w:bookmarkStart w:id="475" w:name="_ETM_Q3_473770"/>
      <w:bookmarkEnd w:id="475"/>
      <w:r w:rsidRPr="0025759D">
        <w:rPr>
          <w:rtl/>
          <w:lang w:eastAsia="he-IL"/>
        </w:rPr>
        <w:t xml:space="preserve">לאפשר </w:t>
      </w:r>
      <w:bookmarkStart w:id="476" w:name="_ETM_Q3_474309"/>
      <w:bookmarkEnd w:id="476"/>
      <w:r w:rsidRPr="0025759D">
        <w:rPr>
          <w:rtl/>
          <w:lang w:eastAsia="he-IL"/>
        </w:rPr>
        <w:t xml:space="preserve">יותר </w:t>
      </w:r>
      <w:bookmarkStart w:id="477" w:name="_ETM_Q3_474789"/>
      <w:bookmarkEnd w:id="477"/>
      <w:r w:rsidRPr="0025759D">
        <w:rPr>
          <w:rtl/>
          <w:lang w:eastAsia="he-IL"/>
        </w:rPr>
        <w:t xml:space="preserve">שטחי </w:t>
      </w:r>
      <w:bookmarkStart w:id="478" w:name="_ETM_Q3_475360"/>
      <w:bookmarkEnd w:id="478"/>
      <w:r w:rsidRPr="0025759D">
        <w:rPr>
          <w:rtl/>
          <w:lang w:eastAsia="he-IL"/>
        </w:rPr>
        <w:t>חקלאות</w:t>
      </w:r>
      <w:r>
        <w:rPr>
          <w:rFonts w:hint="cs"/>
          <w:rtl/>
          <w:lang w:eastAsia="he-IL"/>
        </w:rPr>
        <w:t>.</w:t>
      </w:r>
      <w:r w:rsidRPr="0025759D">
        <w:rPr>
          <w:rtl/>
          <w:lang w:eastAsia="he-IL"/>
        </w:rPr>
        <w:t xml:space="preserve"> </w:t>
      </w:r>
      <w:bookmarkStart w:id="479" w:name="_ETM_Q3_476529"/>
      <w:bookmarkEnd w:id="479"/>
      <w:r>
        <w:rPr>
          <w:rtl/>
          <w:lang w:eastAsia="he-IL"/>
        </w:rPr>
        <w:t>ה</w:t>
      </w:r>
      <w:r>
        <w:rPr>
          <w:rFonts w:hint="cs"/>
          <w:rtl/>
          <w:lang w:eastAsia="he-IL"/>
        </w:rPr>
        <w:t>ס</w:t>
      </w:r>
      <w:r w:rsidRPr="0025759D">
        <w:rPr>
          <w:rtl/>
          <w:lang w:eastAsia="he-IL"/>
        </w:rPr>
        <w:t xml:space="preserve">כר </w:t>
      </w:r>
      <w:bookmarkStart w:id="480" w:name="_ETM_Q3_477249"/>
      <w:bookmarkEnd w:id="480"/>
      <w:r w:rsidRPr="0025759D">
        <w:rPr>
          <w:rtl/>
          <w:lang w:eastAsia="he-IL"/>
        </w:rPr>
        <w:t xml:space="preserve">נבנה </w:t>
      </w:r>
      <w:bookmarkStart w:id="481" w:name="_ETM_Q3_477639"/>
      <w:bookmarkEnd w:id="481"/>
      <w:r w:rsidRPr="0025759D">
        <w:rPr>
          <w:rtl/>
          <w:lang w:eastAsia="he-IL"/>
        </w:rPr>
        <w:t xml:space="preserve">בצורה </w:t>
      </w:r>
      <w:bookmarkStart w:id="482" w:name="_ETM_Q3_478119"/>
      <w:bookmarkEnd w:id="482"/>
      <w:r w:rsidRPr="0025759D">
        <w:rPr>
          <w:rtl/>
          <w:lang w:eastAsia="he-IL"/>
        </w:rPr>
        <w:t xml:space="preserve">רשלנית </w:t>
      </w:r>
      <w:bookmarkStart w:id="483" w:name="_ETM_Q3_478960"/>
      <w:bookmarkEnd w:id="483"/>
      <w:r w:rsidRPr="0025759D">
        <w:rPr>
          <w:rtl/>
          <w:lang w:eastAsia="he-IL"/>
        </w:rPr>
        <w:t>וקרס</w:t>
      </w:r>
      <w:r>
        <w:rPr>
          <w:rFonts w:hint="cs"/>
          <w:rtl/>
          <w:lang w:eastAsia="he-IL"/>
        </w:rPr>
        <w:t>,</w:t>
      </w:r>
      <w:r w:rsidRPr="0025759D">
        <w:rPr>
          <w:rtl/>
          <w:lang w:eastAsia="he-IL"/>
        </w:rPr>
        <w:t xml:space="preserve"> </w:t>
      </w:r>
      <w:bookmarkStart w:id="484" w:name="_ETM_Q3_479919"/>
      <w:bookmarkEnd w:id="484"/>
      <w:r w:rsidRPr="0025759D">
        <w:rPr>
          <w:rtl/>
          <w:lang w:eastAsia="he-IL"/>
        </w:rPr>
        <w:t>ו-100</w:t>
      </w:r>
      <w:r>
        <w:rPr>
          <w:rFonts w:hint="cs"/>
          <w:rtl/>
          <w:lang w:eastAsia="he-IL"/>
        </w:rPr>
        <w:t>,</w:t>
      </w:r>
      <w:r w:rsidRPr="0025759D">
        <w:rPr>
          <w:rtl/>
          <w:lang w:eastAsia="he-IL"/>
        </w:rPr>
        <w:t>000</w:t>
      </w:r>
      <w:bookmarkStart w:id="485" w:name="_ETM_Q3_480909"/>
      <w:bookmarkStart w:id="486" w:name="_ETM_Q3_480539"/>
      <w:bookmarkEnd w:id="485"/>
      <w:bookmarkEnd w:id="486"/>
      <w:r>
        <w:rPr>
          <w:rFonts w:hint="cs"/>
          <w:rtl/>
          <w:lang w:eastAsia="he-IL"/>
        </w:rPr>
        <w:t xml:space="preserve"> </w:t>
      </w:r>
      <w:r w:rsidRPr="0025759D">
        <w:rPr>
          <w:rtl/>
          <w:lang w:eastAsia="he-IL"/>
        </w:rPr>
        <w:t xml:space="preserve">סינים </w:t>
      </w:r>
      <w:bookmarkStart w:id="487" w:name="_ETM_Q3_481380"/>
      <w:bookmarkEnd w:id="487"/>
      <w:r w:rsidRPr="0025759D">
        <w:rPr>
          <w:rtl/>
          <w:lang w:eastAsia="he-IL"/>
        </w:rPr>
        <w:t xml:space="preserve">טבעו </w:t>
      </w:r>
      <w:bookmarkStart w:id="488" w:name="_ETM_Q3_481829"/>
      <w:bookmarkEnd w:id="488"/>
      <w:r>
        <w:rPr>
          <w:rFonts w:hint="cs"/>
          <w:rtl/>
          <w:lang w:eastAsia="he-IL"/>
        </w:rPr>
        <w:t>ומתו</w:t>
      </w:r>
      <w:r w:rsidRPr="0025759D">
        <w:rPr>
          <w:rtl/>
          <w:lang w:eastAsia="he-IL"/>
        </w:rPr>
        <w:t xml:space="preserve"> </w:t>
      </w:r>
      <w:bookmarkStart w:id="489" w:name="_ETM_Q3_482250"/>
      <w:bookmarkEnd w:id="489"/>
      <w:r w:rsidRPr="0025759D">
        <w:rPr>
          <w:rtl/>
          <w:lang w:eastAsia="he-IL"/>
        </w:rPr>
        <w:t xml:space="preserve">במים </w:t>
      </w:r>
      <w:bookmarkStart w:id="490" w:name="_ETM_Q3_482820"/>
      <w:bookmarkEnd w:id="490"/>
      <w:r w:rsidRPr="0025759D">
        <w:rPr>
          <w:rtl/>
          <w:lang w:eastAsia="he-IL"/>
        </w:rPr>
        <w:t xml:space="preserve">הרבים </w:t>
      </w:r>
      <w:bookmarkStart w:id="491" w:name="_ETM_Q3_483600"/>
      <w:bookmarkEnd w:id="491"/>
      <w:r w:rsidRPr="0025759D">
        <w:rPr>
          <w:rtl/>
          <w:lang w:eastAsia="he-IL"/>
        </w:rPr>
        <w:t>שפרצו</w:t>
      </w:r>
      <w:r>
        <w:rPr>
          <w:rFonts w:hint="cs"/>
          <w:rtl/>
          <w:lang w:eastAsia="he-IL"/>
        </w:rPr>
        <w:t>.</w:t>
      </w:r>
      <w:r w:rsidRPr="0025759D">
        <w:rPr>
          <w:rtl/>
          <w:lang w:eastAsia="he-IL"/>
        </w:rPr>
        <w:t xml:space="preserve"> </w:t>
      </w:r>
      <w:bookmarkStart w:id="492" w:name="_ETM_Q3_484839"/>
      <w:bookmarkEnd w:id="492"/>
      <w:r w:rsidRPr="0025759D">
        <w:rPr>
          <w:rtl/>
          <w:lang w:eastAsia="he-IL"/>
        </w:rPr>
        <w:t xml:space="preserve">תגובת </w:t>
      </w:r>
      <w:bookmarkStart w:id="493" w:name="_ETM_Q3_485230"/>
      <w:bookmarkEnd w:id="493"/>
      <w:r>
        <w:rPr>
          <w:rtl/>
          <w:lang w:eastAsia="he-IL"/>
        </w:rPr>
        <w:t>ה</w:t>
      </w:r>
      <w:r>
        <w:rPr>
          <w:rFonts w:hint="cs"/>
          <w:rtl/>
          <w:lang w:eastAsia="he-IL"/>
        </w:rPr>
        <w:t xml:space="preserve">חפץ חיים </w:t>
      </w:r>
      <w:bookmarkStart w:id="494" w:name="_ETM_Q3_485560"/>
      <w:bookmarkStart w:id="495" w:name="_ETM_Q3_485859"/>
      <w:bookmarkEnd w:id="494"/>
      <w:bookmarkEnd w:id="495"/>
      <w:r w:rsidRPr="0025759D">
        <w:rPr>
          <w:rtl/>
          <w:lang w:eastAsia="he-IL"/>
        </w:rPr>
        <w:t xml:space="preserve">הייתה </w:t>
      </w:r>
      <w:bookmarkStart w:id="496" w:name="_ETM_Q3_486130"/>
      <w:bookmarkEnd w:id="496"/>
      <w:r w:rsidRPr="0025759D">
        <w:rPr>
          <w:rtl/>
          <w:lang w:eastAsia="he-IL"/>
        </w:rPr>
        <w:t xml:space="preserve">כואבת </w:t>
      </w:r>
      <w:bookmarkStart w:id="497" w:name="_ETM_Q3_486640"/>
      <w:bookmarkEnd w:id="497"/>
      <w:r w:rsidRPr="0025759D">
        <w:rPr>
          <w:rtl/>
          <w:lang w:eastAsia="he-IL"/>
        </w:rPr>
        <w:t>מאוד</w:t>
      </w:r>
      <w:r>
        <w:rPr>
          <w:rFonts w:hint="cs"/>
          <w:rtl/>
          <w:lang w:eastAsia="he-IL"/>
        </w:rPr>
        <w:t>,</w:t>
      </w:r>
      <w:r w:rsidRPr="0025759D">
        <w:rPr>
          <w:rtl/>
          <w:lang w:eastAsia="he-IL"/>
        </w:rPr>
        <w:t xml:space="preserve"> </w:t>
      </w:r>
      <w:bookmarkStart w:id="498" w:name="_ETM_Q3_487060"/>
      <w:bookmarkEnd w:id="498"/>
      <w:r>
        <w:rPr>
          <w:rFonts w:hint="cs"/>
          <w:rtl/>
          <w:lang w:eastAsia="he-IL"/>
        </w:rPr>
        <w:t>ה</w:t>
      </w:r>
      <w:r w:rsidRPr="0025759D">
        <w:rPr>
          <w:rtl/>
          <w:lang w:eastAsia="he-IL"/>
        </w:rPr>
        <w:t>ו</w:t>
      </w:r>
      <w:r>
        <w:rPr>
          <w:rFonts w:hint="cs"/>
          <w:rtl/>
          <w:lang w:eastAsia="he-IL"/>
        </w:rPr>
        <w:t xml:space="preserve">א </w:t>
      </w:r>
      <w:r w:rsidRPr="0025759D">
        <w:rPr>
          <w:rtl/>
          <w:lang w:eastAsia="he-IL"/>
        </w:rPr>
        <w:t xml:space="preserve">הגיב </w:t>
      </w:r>
      <w:bookmarkStart w:id="499" w:name="_ETM_Q3_488110"/>
      <w:bookmarkEnd w:id="499"/>
      <w:r w:rsidRPr="0025759D">
        <w:rPr>
          <w:rtl/>
          <w:lang w:eastAsia="he-IL"/>
        </w:rPr>
        <w:t xml:space="preserve">שמידת </w:t>
      </w:r>
      <w:bookmarkStart w:id="500" w:name="_ETM_Q3_488770"/>
      <w:bookmarkEnd w:id="500"/>
      <w:r w:rsidRPr="0025759D">
        <w:rPr>
          <w:rtl/>
          <w:lang w:eastAsia="he-IL"/>
        </w:rPr>
        <w:t xml:space="preserve">הדין </w:t>
      </w:r>
      <w:bookmarkStart w:id="501" w:name="_ETM_Q3_489100"/>
      <w:bookmarkEnd w:id="501"/>
      <w:r w:rsidRPr="00B5267B">
        <w:rPr>
          <w:rtl/>
          <w:lang w:eastAsia="he-IL"/>
        </w:rPr>
        <w:t>מתוחה</w:t>
      </w:r>
      <w:r w:rsidRPr="0025759D">
        <w:rPr>
          <w:rtl/>
          <w:lang w:eastAsia="he-IL"/>
        </w:rPr>
        <w:t xml:space="preserve"> </w:t>
      </w:r>
      <w:bookmarkStart w:id="502" w:name="_ETM_Q3_489520"/>
      <w:bookmarkEnd w:id="502"/>
      <w:r w:rsidRPr="0025759D">
        <w:rPr>
          <w:rtl/>
          <w:lang w:eastAsia="he-IL"/>
        </w:rPr>
        <w:t>מאוד</w:t>
      </w:r>
      <w:r>
        <w:rPr>
          <w:rFonts w:hint="cs"/>
          <w:rtl/>
          <w:lang w:eastAsia="he-IL"/>
        </w:rPr>
        <w:t>.</w:t>
      </w:r>
      <w:r w:rsidRPr="0025759D">
        <w:rPr>
          <w:rtl/>
          <w:lang w:eastAsia="he-IL"/>
        </w:rPr>
        <w:t xml:space="preserve"> </w:t>
      </w:r>
      <w:bookmarkStart w:id="503" w:name="_ETM_Q3_490150"/>
      <w:bookmarkEnd w:id="503"/>
      <w:r w:rsidRPr="0025759D">
        <w:rPr>
          <w:rtl/>
          <w:lang w:eastAsia="he-IL"/>
        </w:rPr>
        <w:t xml:space="preserve">למרות </w:t>
      </w:r>
      <w:bookmarkStart w:id="504" w:name="_ETM_Q3_490600"/>
      <w:bookmarkEnd w:id="504"/>
      <w:r w:rsidRPr="0025759D">
        <w:rPr>
          <w:rtl/>
          <w:lang w:eastAsia="he-IL"/>
        </w:rPr>
        <w:t xml:space="preserve">שהוסבר </w:t>
      </w:r>
      <w:bookmarkStart w:id="505" w:name="_ETM_Q3_491200"/>
      <w:bookmarkEnd w:id="505"/>
      <w:r w:rsidRPr="0025759D">
        <w:rPr>
          <w:rtl/>
          <w:lang w:eastAsia="he-IL"/>
        </w:rPr>
        <w:t xml:space="preserve">לו </w:t>
      </w:r>
      <w:bookmarkStart w:id="506" w:name="_ETM_Q3_491350"/>
      <w:bookmarkEnd w:id="506"/>
      <w:r w:rsidRPr="0025759D">
        <w:rPr>
          <w:rtl/>
          <w:lang w:eastAsia="he-IL"/>
        </w:rPr>
        <w:t xml:space="preserve">שלא </w:t>
      </w:r>
      <w:bookmarkStart w:id="507" w:name="_ETM_Q3_491620"/>
      <w:bookmarkEnd w:id="507"/>
      <w:r w:rsidRPr="0025759D">
        <w:rPr>
          <w:rtl/>
          <w:lang w:eastAsia="he-IL"/>
        </w:rPr>
        <w:t xml:space="preserve">מדובר </w:t>
      </w:r>
      <w:bookmarkStart w:id="508" w:name="_ETM_Q3_492010"/>
      <w:bookmarkEnd w:id="508"/>
      <w:r w:rsidRPr="0025759D">
        <w:rPr>
          <w:rtl/>
          <w:lang w:eastAsia="he-IL"/>
        </w:rPr>
        <w:t xml:space="preserve">בכלל </w:t>
      </w:r>
      <w:bookmarkStart w:id="509" w:name="_ETM_Q3_492370"/>
      <w:bookmarkEnd w:id="509"/>
      <w:r w:rsidRPr="0025759D">
        <w:rPr>
          <w:rtl/>
          <w:lang w:eastAsia="he-IL"/>
        </w:rPr>
        <w:t xml:space="preserve">באזור </w:t>
      </w:r>
      <w:bookmarkStart w:id="510" w:name="_ETM_Q3_492850"/>
      <w:bookmarkEnd w:id="510"/>
      <w:r w:rsidRPr="0025759D">
        <w:rPr>
          <w:rtl/>
          <w:lang w:eastAsia="he-IL"/>
        </w:rPr>
        <w:t xml:space="preserve">המאוכלס </w:t>
      </w:r>
      <w:bookmarkStart w:id="511" w:name="_ETM_Q3_493449"/>
      <w:bookmarkEnd w:id="511"/>
      <w:r w:rsidRPr="0025759D">
        <w:rPr>
          <w:rtl/>
          <w:lang w:eastAsia="he-IL"/>
        </w:rPr>
        <w:t>ביהודים</w:t>
      </w:r>
      <w:r>
        <w:rPr>
          <w:rFonts w:hint="cs"/>
          <w:rtl/>
          <w:lang w:eastAsia="he-IL"/>
        </w:rPr>
        <w:t>,</w:t>
      </w:r>
      <w:r w:rsidRPr="0025759D">
        <w:rPr>
          <w:rtl/>
          <w:lang w:eastAsia="he-IL"/>
        </w:rPr>
        <w:t xml:space="preserve"> </w:t>
      </w:r>
      <w:bookmarkStart w:id="512" w:name="_ETM_Q3_494500"/>
      <w:bookmarkEnd w:id="512"/>
      <w:r w:rsidRPr="0025759D">
        <w:rPr>
          <w:rtl/>
          <w:lang w:eastAsia="he-IL"/>
        </w:rPr>
        <w:t xml:space="preserve">הוא </w:t>
      </w:r>
      <w:bookmarkStart w:id="513" w:name="_ETM_Q3_494680"/>
      <w:bookmarkEnd w:id="513"/>
      <w:r w:rsidRPr="0025759D">
        <w:rPr>
          <w:rtl/>
          <w:lang w:eastAsia="he-IL"/>
        </w:rPr>
        <w:t xml:space="preserve">אמר </w:t>
      </w:r>
      <w:bookmarkStart w:id="514" w:name="_ETM_Q3_495039"/>
      <w:bookmarkEnd w:id="514"/>
      <w:r>
        <w:rPr>
          <w:rFonts w:hint="cs"/>
          <w:rtl/>
          <w:lang w:eastAsia="he-IL"/>
        </w:rPr>
        <w:lastRenderedPageBreak/>
        <w:t>שהקדוש ברוך הוא</w:t>
      </w:r>
      <w:r w:rsidRPr="0025759D">
        <w:rPr>
          <w:rtl/>
          <w:lang w:eastAsia="he-IL"/>
        </w:rPr>
        <w:t xml:space="preserve"> </w:t>
      </w:r>
      <w:bookmarkStart w:id="515" w:name="_ETM_Q3_495850"/>
      <w:bookmarkEnd w:id="515"/>
      <w:r w:rsidRPr="0025759D">
        <w:rPr>
          <w:rtl/>
          <w:lang w:eastAsia="he-IL"/>
        </w:rPr>
        <w:t xml:space="preserve">מעביר </w:t>
      </w:r>
      <w:bookmarkStart w:id="516" w:name="_ETM_Q3_496240"/>
      <w:bookmarkEnd w:id="516"/>
      <w:r w:rsidRPr="0025759D">
        <w:rPr>
          <w:rtl/>
          <w:lang w:eastAsia="he-IL"/>
        </w:rPr>
        <w:t xml:space="preserve">מסרים </w:t>
      </w:r>
      <w:bookmarkStart w:id="517" w:name="_ETM_Q3_496839"/>
      <w:bookmarkEnd w:id="517"/>
      <w:r w:rsidRPr="0025759D">
        <w:rPr>
          <w:rtl/>
          <w:lang w:eastAsia="he-IL"/>
        </w:rPr>
        <w:t xml:space="preserve">גם </w:t>
      </w:r>
      <w:bookmarkStart w:id="518" w:name="_ETM_Q3_497140"/>
      <w:bookmarkEnd w:id="518"/>
      <w:r w:rsidRPr="0025759D">
        <w:rPr>
          <w:rtl/>
          <w:lang w:eastAsia="he-IL"/>
        </w:rPr>
        <w:t>לנו</w:t>
      </w:r>
      <w:r>
        <w:rPr>
          <w:rFonts w:hint="cs"/>
          <w:rtl/>
          <w:lang w:eastAsia="he-IL"/>
        </w:rPr>
        <w:t>,</w:t>
      </w:r>
      <w:r w:rsidRPr="0025759D">
        <w:rPr>
          <w:rtl/>
          <w:lang w:eastAsia="he-IL"/>
        </w:rPr>
        <w:t xml:space="preserve"> </w:t>
      </w:r>
      <w:bookmarkStart w:id="519" w:name="_ETM_Q3_497920"/>
      <w:bookmarkEnd w:id="519"/>
      <w:r w:rsidRPr="0025759D">
        <w:rPr>
          <w:rtl/>
          <w:lang w:eastAsia="he-IL"/>
        </w:rPr>
        <w:t xml:space="preserve">העם </w:t>
      </w:r>
      <w:bookmarkStart w:id="520" w:name="_ETM_Q3_498310"/>
      <w:bookmarkEnd w:id="520"/>
      <w:r w:rsidRPr="0025759D">
        <w:rPr>
          <w:rtl/>
          <w:lang w:eastAsia="he-IL"/>
        </w:rPr>
        <w:t>היהודי</w:t>
      </w:r>
      <w:r>
        <w:rPr>
          <w:rFonts w:hint="cs"/>
          <w:rtl/>
          <w:lang w:eastAsia="he-IL"/>
        </w:rPr>
        <w:t>,</w:t>
      </w:r>
      <w:r w:rsidRPr="0025759D">
        <w:rPr>
          <w:rtl/>
          <w:lang w:eastAsia="he-IL"/>
        </w:rPr>
        <w:t xml:space="preserve"> </w:t>
      </w:r>
      <w:bookmarkStart w:id="521" w:name="_ETM_Q3_498850"/>
      <w:bookmarkEnd w:id="521"/>
      <w:r w:rsidRPr="0025759D">
        <w:rPr>
          <w:rtl/>
          <w:lang w:eastAsia="he-IL"/>
        </w:rPr>
        <w:t xml:space="preserve">להתחזקות </w:t>
      </w:r>
      <w:bookmarkStart w:id="522" w:name="_ETM_Q3_499570"/>
      <w:bookmarkEnd w:id="522"/>
      <w:r w:rsidRPr="0025759D">
        <w:rPr>
          <w:rtl/>
          <w:lang w:eastAsia="he-IL"/>
        </w:rPr>
        <w:t xml:space="preserve">רוחנית </w:t>
      </w:r>
      <w:bookmarkStart w:id="523" w:name="_ETM_Q3_500500"/>
      <w:bookmarkEnd w:id="523"/>
      <w:r w:rsidRPr="0025759D">
        <w:rPr>
          <w:rtl/>
          <w:lang w:eastAsia="he-IL"/>
        </w:rPr>
        <w:t xml:space="preserve">בעקבות </w:t>
      </w:r>
      <w:bookmarkStart w:id="524" w:name="_ETM_Q3_500980"/>
      <w:bookmarkEnd w:id="524"/>
      <w:r w:rsidRPr="0025759D">
        <w:rPr>
          <w:rtl/>
          <w:lang w:eastAsia="he-IL"/>
        </w:rPr>
        <w:t xml:space="preserve">אסונות </w:t>
      </w:r>
      <w:bookmarkStart w:id="525" w:name="_ETM_Q3_501460"/>
      <w:bookmarkEnd w:id="525"/>
      <w:r w:rsidRPr="0025759D">
        <w:rPr>
          <w:rtl/>
          <w:lang w:eastAsia="he-IL"/>
        </w:rPr>
        <w:t xml:space="preserve">קשים </w:t>
      </w:r>
      <w:bookmarkStart w:id="526" w:name="_ETM_Q3_501880"/>
      <w:bookmarkEnd w:id="526"/>
      <w:r w:rsidRPr="0025759D">
        <w:rPr>
          <w:rtl/>
          <w:lang w:eastAsia="he-IL"/>
        </w:rPr>
        <w:t>אלו</w:t>
      </w:r>
      <w:r>
        <w:rPr>
          <w:rFonts w:hint="cs"/>
          <w:rtl/>
          <w:lang w:eastAsia="he-IL"/>
        </w:rPr>
        <w:t>.</w:t>
      </w:r>
      <w:r w:rsidRPr="0025759D">
        <w:rPr>
          <w:rtl/>
          <w:lang w:eastAsia="he-IL"/>
        </w:rPr>
        <w:t xml:space="preserve"> </w:t>
      </w:r>
      <w:bookmarkStart w:id="527" w:name="_ETM_Q3_502539"/>
      <w:bookmarkEnd w:id="527"/>
      <w:r w:rsidRPr="0025759D">
        <w:rPr>
          <w:rtl/>
          <w:lang w:eastAsia="he-IL"/>
        </w:rPr>
        <w:t xml:space="preserve">זה </w:t>
      </w:r>
      <w:bookmarkStart w:id="528" w:name="_ETM_Q3_502900"/>
      <w:bookmarkEnd w:id="528"/>
      <w:r w:rsidRPr="0025759D">
        <w:rPr>
          <w:rtl/>
          <w:lang w:eastAsia="he-IL"/>
        </w:rPr>
        <w:t xml:space="preserve">כאב </w:t>
      </w:r>
      <w:bookmarkStart w:id="529" w:name="_ETM_Q3_503349"/>
      <w:bookmarkEnd w:id="529"/>
      <w:r w:rsidRPr="0025759D">
        <w:rPr>
          <w:rtl/>
          <w:lang w:eastAsia="he-IL"/>
        </w:rPr>
        <w:t xml:space="preserve">לו </w:t>
      </w:r>
      <w:bookmarkStart w:id="530" w:name="_ETM_Q3_503680"/>
      <w:bookmarkEnd w:id="530"/>
      <w:r w:rsidRPr="0025759D">
        <w:rPr>
          <w:rtl/>
          <w:lang w:eastAsia="he-IL"/>
        </w:rPr>
        <w:t xml:space="preserve">אפילו </w:t>
      </w:r>
      <w:bookmarkStart w:id="531" w:name="_ETM_Q3_504010"/>
      <w:bookmarkEnd w:id="531"/>
      <w:r w:rsidRPr="0025759D">
        <w:rPr>
          <w:rtl/>
          <w:lang w:eastAsia="he-IL"/>
        </w:rPr>
        <w:t xml:space="preserve">יותר </w:t>
      </w:r>
      <w:bookmarkStart w:id="532" w:name="_ETM_Q3_504369"/>
      <w:bookmarkEnd w:id="532"/>
      <w:r w:rsidRPr="0025759D">
        <w:rPr>
          <w:rtl/>
          <w:lang w:eastAsia="he-IL"/>
        </w:rPr>
        <w:t xml:space="preserve">מהבעיות </w:t>
      </w:r>
      <w:bookmarkStart w:id="533" w:name="_ETM_Q3_505119"/>
      <w:bookmarkEnd w:id="533"/>
      <w:r w:rsidRPr="0025759D">
        <w:rPr>
          <w:rtl/>
          <w:lang w:eastAsia="he-IL"/>
        </w:rPr>
        <w:t xml:space="preserve">של </w:t>
      </w:r>
      <w:bookmarkStart w:id="534" w:name="_ETM_Q3_505240"/>
      <w:bookmarkEnd w:id="534"/>
      <w:r w:rsidRPr="0025759D">
        <w:rPr>
          <w:rtl/>
          <w:lang w:eastAsia="he-IL"/>
        </w:rPr>
        <w:t xml:space="preserve">שחיטה </w:t>
      </w:r>
      <w:bookmarkStart w:id="535" w:name="_ETM_Q3_506140"/>
      <w:bookmarkEnd w:id="535"/>
      <w:r w:rsidRPr="0025759D">
        <w:rPr>
          <w:rtl/>
          <w:lang w:eastAsia="he-IL"/>
        </w:rPr>
        <w:t xml:space="preserve">והדברים </w:t>
      </w:r>
      <w:bookmarkStart w:id="536" w:name="_ETM_Q3_506589"/>
      <w:bookmarkEnd w:id="536"/>
      <w:r w:rsidRPr="0025759D">
        <w:rPr>
          <w:rtl/>
          <w:lang w:eastAsia="he-IL"/>
        </w:rPr>
        <w:t xml:space="preserve">שהוצגו </w:t>
      </w:r>
      <w:bookmarkStart w:id="537" w:name="_ETM_Q3_507070"/>
      <w:bookmarkEnd w:id="537"/>
      <w:r w:rsidRPr="0025759D">
        <w:rPr>
          <w:rtl/>
          <w:lang w:eastAsia="he-IL"/>
        </w:rPr>
        <w:t>בפניו</w:t>
      </w:r>
      <w:r>
        <w:rPr>
          <w:rFonts w:hint="cs"/>
          <w:rtl/>
          <w:lang w:eastAsia="he-IL"/>
        </w:rPr>
        <w:t>.</w:t>
      </w:r>
      <w:r w:rsidRPr="0025759D">
        <w:rPr>
          <w:rtl/>
          <w:lang w:eastAsia="he-IL"/>
        </w:rPr>
        <w:t xml:space="preserve"> </w:t>
      </w:r>
      <w:bookmarkStart w:id="538" w:name="_ETM_Q3_507910"/>
      <w:bookmarkEnd w:id="538"/>
    </w:p>
    <w:p w:rsidR="00FE17E5" w:rsidRDefault="00FE17E5" w:rsidP="00007842">
      <w:pPr>
        <w:rPr>
          <w:rtl/>
          <w:lang w:eastAsia="he-IL"/>
        </w:rPr>
      </w:pPr>
      <w:bookmarkStart w:id="539" w:name="_ETM_Q3_509958"/>
      <w:bookmarkStart w:id="540" w:name="_ETM_Q3_510070"/>
      <w:bookmarkStart w:id="541" w:name="_ETM_Q3_510101"/>
      <w:bookmarkStart w:id="542" w:name="_ETM_Q3_506342"/>
      <w:bookmarkEnd w:id="539"/>
      <w:bookmarkEnd w:id="540"/>
      <w:bookmarkEnd w:id="541"/>
      <w:bookmarkEnd w:id="542"/>
    </w:p>
    <w:p w:rsidR="00FE17E5" w:rsidRDefault="00FE17E5" w:rsidP="00007842">
      <w:pPr>
        <w:pStyle w:val="af7"/>
        <w:keepNext/>
        <w:rPr>
          <w:rtl/>
        </w:rPr>
      </w:pPr>
      <w:bookmarkStart w:id="543" w:name="_ETM_Q3_506403"/>
      <w:bookmarkStart w:id="544" w:name="ET_yor_6423_17"/>
      <w:bookmarkEnd w:id="543"/>
      <w:r w:rsidRPr="00007842">
        <w:rPr>
          <w:rStyle w:val="TagStyle"/>
          <w:rtl/>
        </w:rPr>
        <w:t xml:space="preserve"> &lt;&lt; יור &gt;&gt; </w:t>
      </w:r>
      <w:r>
        <w:rPr>
          <w:rtl/>
        </w:rPr>
        <w:t>היו"ר אמיר אוחנה:</w:t>
      </w:r>
      <w:r w:rsidRPr="00007842">
        <w:rPr>
          <w:rStyle w:val="TagStyle"/>
          <w:rtl/>
        </w:rPr>
        <w:t xml:space="preserve"> &lt;&lt; יור &gt;&gt;</w:t>
      </w:r>
      <w:r>
        <w:rPr>
          <w:rtl/>
        </w:rPr>
        <w:t xml:space="preserve"> </w:t>
      </w:r>
      <w:bookmarkEnd w:id="544"/>
    </w:p>
    <w:p w:rsidR="00FE17E5" w:rsidRDefault="00FE17E5" w:rsidP="00007842">
      <w:pPr>
        <w:pStyle w:val="KeepWithNext"/>
        <w:rPr>
          <w:rtl/>
          <w:lang w:eastAsia="he-IL"/>
        </w:rPr>
      </w:pPr>
    </w:p>
    <w:p w:rsidR="00FE17E5" w:rsidRDefault="00FE17E5" w:rsidP="00007842">
      <w:pPr>
        <w:rPr>
          <w:rtl/>
          <w:lang w:eastAsia="he-IL"/>
        </w:rPr>
      </w:pPr>
      <w:bookmarkStart w:id="545" w:name="_ETM_Q3_507197"/>
      <w:bookmarkEnd w:id="545"/>
      <w:r>
        <w:rPr>
          <w:rFonts w:hint="cs"/>
          <w:rtl/>
          <w:lang w:eastAsia="he-IL"/>
        </w:rPr>
        <w:t>לסיום.</w:t>
      </w:r>
      <w:bookmarkStart w:id="546" w:name="_ETM_Q3_505031"/>
      <w:bookmarkEnd w:id="546"/>
    </w:p>
    <w:p w:rsidR="00FE17E5" w:rsidRDefault="00FE17E5" w:rsidP="00007842">
      <w:pPr>
        <w:rPr>
          <w:rtl/>
          <w:lang w:eastAsia="he-IL"/>
        </w:rPr>
      </w:pPr>
      <w:bookmarkStart w:id="547" w:name="_ETM_Q3_505104"/>
      <w:bookmarkStart w:id="548" w:name="_ETM_Q3_505127"/>
      <w:bookmarkEnd w:id="547"/>
      <w:bookmarkEnd w:id="548"/>
    </w:p>
    <w:p w:rsidR="00FE17E5" w:rsidRDefault="00FE17E5" w:rsidP="00007842">
      <w:pPr>
        <w:pStyle w:val="-"/>
        <w:keepNext/>
        <w:rPr>
          <w:rtl/>
        </w:rPr>
      </w:pPr>
      <w:bookmarkStart w:id="549" w:name="_ETM_Q3_505202"/>
      <w:bookmarkStart w:id="550" w:name="ET_speakercontinue_5851_18"/>
      <w:bookmarkEnd w:id="549"/>
      <w:r w:rsidRPr="00007842">
        <w:rPr>
          <w:rStyle w:val="TagStyle"/>
          <w:rtl/>
        </w:rPr>
        <w:t xml:space="preserve"> &lt;&lt; דובר_המשך &gt;&gt; </w:t>
      </w:r>
      <w:r>
        <w:rPr>
          <w:rtl/>
        </w:rPr>
        <w:t>משה אבוטבול (ש"ס):</w:t>
      </w:r>
      <w:r w:rsidRPr="00007842">
        <w:rPr>
          <w:rStyle w:val="TagStyle"/>
          <w:rtl/>
        </w:rPr>
        <w:t xml:space="preserve"> &lt;&lt; דובר_המשך &gt;&gt;</w:t>
      </w:r>
      <w:r>
        <w:rPr>
          <w:rtl/>
        </w:rPr>
        <w:t xml:space="preserve"> </w:t>
      </w:r>
      <w:bookmarkEnd w:id="550"/>
    </w:p>
    <w:p w:rsidR="00FE17E5" w:rsidRDefault="00FE17E5" w:rsidP="00007842">
      <w:pPr>
        <w:pStyle w:val="KeepWithNext"/>
        <w:rPr>
          <w:rtl/>
          <w:lang w:eastAsia="he-IL"/>
        </w:rPr>
      </w:pPr>
    </w:p>
    <w:p w:rsidR="00FE17E5" w:rsidRDefault="00FE17E5" w:rsidP="00374A2F">
      <w:pPr>
        <w:rPr>
          <w:rtl/>
          <w:lang w:eastAsia="he-IL"/>
        </w:rPr>
      </w:pPr>
      <w:bookmarkStart w:id="551" w:name="_ETM_Q3_506014"/>
      <w:bookmarkEnd w:id="551"/>
      <w:r>
        <w:rPr>
          <w:rFonts w:hint="cs"/>
          <w:rtl/>
          <w:lang w:eastAsia="he-IL"/>
        </w:rPr>
        <w:t xml:space="preserve">אז מכאן </w:t>
      </w:r>
      <w:bookmarkStart w:id="552" w:name="_ETM_Q3_507599"/>
      <w:bookmarkEnd w:id="552"/>
      <w:r>
        <w:rPr>
          <w:rFonts w:hint="cs"/>
          <w:rtl/>
          <w:lang w:eastAsia="he-IL"/>
        </w:rPr>
        <w:t>אנו</w:t>
      </w:r>
      <w:bookmarkStart w:id="553" w:name="_ETM_Q3_510170"/>
      <w:bookmarkEnd w:id="553"/>
      <w:r w:rsidRPr="0025759D">
        <w:rPr>
          <w:rtl/>
          <w:lang w:eastAsia="he-IL"/>
        </w:rPr>
        <w:t xml:space="preserve"> </w:t>
      </w:r>
      <w:bookmarkStart w:id="554" w:name="_ETM_Q3_508089"/>
      <w:bookmarkStart w:id="555" w:name="_ETM_Q3_508900"/>
      <w:bookmarkEnd w:id="554"/>
      <w:bookmarkEnd w:id="555"/>
      <w:r w:rsidRPr="0025759D">
        <w:rPr>
          <w:rtl/>
          <w:lang w:eastAsia="he-IL"/>
        </w:rPr>
        <w:t xml:space="preserve">מברכים </w:t>
      </w:r>
      <w:bookmarkStart w:id="556" w:name="_ETM_Q3_509919"/>
      <w:bookmarkEnd w:id="556"/>
      <w:r w:rsidRPr="0025759D">
        <w:rPr>
          <w:rtl/>
          <w:lang w:eastAsia="he-IL"/>
        </w:rPr>
        <w:t xml:space="preserve">את </w:t>
      </w:r>
      <w:bookmarkStart w:id="557" w:name="_ETM_Q3_510130"/>
      <w:bookmarkEnd w:id="557"/>
      <w:r>
        <w:rPr>
          <w:rFonts w:hint="cs"/>
          <w:rtl/>
          <w:lang w:eastAsia="he-IL"/>
        </w:rPr>
        <w:t>ראש הממשלה</w:t>
      </w:r>
      <w:r w:rsidRPr="0025759D">
        <w:rPr>
          <w:rtl/>
          <w:lang w:eastAsia="he-IL"/>
        </w:rPr>
        <w:t xml:space="preserve"> </w:t>
      </w:r>
      <w:bookmarkStart w:id="558" w:name="_ETM_Q3_511119"/>
      <w:bookmarkEnd w:id="558"/>
      <w:r w:rsidRPr="0025759D">
        <w:rPr>
          <w:rtl/>
          <w:lang w:eastAsia="he-IL"/>
        </w:rPr>
        <w:t xml:space="preserve">ואת </w:t>
      </w:r>
      <w:bookmarkStart w:id="559" w:name="_ETM_Q3_511360"/>
      <w:bookmarkEnd w:id="559"/>
      <w:r w:rsidRPr="0025759D">
        <w:rPr>
          <w:rtl/>
          <w:lang w:eastAsia="he-IL"/>
        </w:rPr>
        <w:t xml:space="preserve">כל </w:t>
      </w:r>
      <w:bookmarkStart w:id="560" w:name="_ETM_Q3_511660"/>
      <w:bookmarkEnd w:id="560"/>
      <w:r w:rsidRPr="0025759D">
        <w:rPr>
          <w:rtl/>
          <w:lang w:eastAsia="he-IL"/>
        </w:rPr>
        <w:t xml:space="preserve">גופי </w:t>
      </w:r>
      <w:bookmarkStart w:id="561" w:name="_ETM_Q3_512020"/>
      <w:bookmarkEnd w:id="561"/>
      <w:r w:rsidRPr="0025759D">
        <w:rPr>
          <w:rtl/>
          <w:lang w:eastAsia="he-IL"/>
        </w:rPr>
        <w:t xml:space="preserve">העזר </w:t>
      </w:r>
      <w:bookmarkStart w:id="562" w:name="_ETM_Q3_512529"/>
      <w:bookmarkEnd w:id="562"/>
      <w:r w:rsidRPr="0025759D">
        <w:rPr>
          <w:rtl/>
          <w:lang w:eastAsia="he-IL"/>
        </w:rPr>
        <w:t xml:space="preserve">וההצלה </w:t>
      </w:r>
      <w:bookmarkStart w:id="563" w:name="_ETM_Q3_513649"/>
      <w:bookmarkEnd w:id="563"/>
      <w:r w:rsidRPr="0025759D">
        <w:rPr>
          <w:rtl/>
          <w:lang w:eastAsia="he-IL"/>
        </w:rPr>
        <w:t xml:space="preserve">שיצאו </w:t>
      </w:r>
      <w:bookmarkStart w:id="564" w:name="_ETM_Q3_514489"/>
      <w:bookmarkEnd w:id="564"/>
      <w:r w:rsidRPr="0025759D">
        <w:rPr>
          <w:rtl/>
          <w:lang w:eastAsia="he-IL"/>
        </w:rPr>
        <w:t xml:space="preserve">לפעול </w:t>
      </w:r>
      <w:bookmarkStart w:id="565" w:name="_ETM_Q3_515120"/>
      <w:bookmarkEnd w:id="565"/>
      <w:r>
        <w:rPr>
          <w:rFonts w:hint="cs"/>
          <w:rtl/>
          <w:lang w:eastAsia="he-IL"/>
        </w:rPr>
        <w:t>ל</w:t>
      </w:r>
      <w:r w:rsidRPr="0025759D">
        <w:rPr>
          <w:rtl/>
          <w:lang w:eastAsia="he-IL"/>
        </w:rPr>
        <w:t xml:space="preserve">חילוץ </w:t>
      </w:r>
      <w:bookmarkStart w:id="566" w:name="_ETM_Q3_515749"/>
      <w:bookmarkEnd w:id="566"/>
      <w:r>
        <w:rPr>
          <w:rFonts w:hint="cs"/>
          <w:rtl/>
          <w:lang w:eastAsia="he-IL"/>
        </w:rPr>
        <w:t>והצלת</w:t>
      </w:r>
      <w:r w:rsidRPr="0025759D">
        <w:rPr>
          <w:rtl/>
          <w:lang w:eastAsia="he-IL"/>
        </w:rPr>
        <w:t xml:space="preserve"> </w:t>
      </w:r>
      <w:bookmarkStart w:id="567" w:name="_ETM_Q3_516379"/>
      <w:bookmarkEnd w:id="567"/>
      <w:r w:rsidRPr="0025759D">
        <w:rPr>
          <w:rtl/>
          <w:lang w:eastAsia="he-IL"/>
        </w:rPr>
        <w:t xml:space="preserve">האזרחים </w:t>
      </w:r>
      <w:bookmarkStart w:id="568" w:name="_ETM_Q3_517039"/>
      <w:bookmarkEnd w:id="568"/>
      <w:r>
        <w:rPr>
          <w:rFonts w:hint="cs"/>
          <w:rtl/>
          <w:lang w:eastAsia="he-IL"/>
        </w:rPr>
        <w:t>שם,</w:t>
      </w:r>
      <w:r w:rsidRPr="0025759D">
        <w:rPr>
          <w:rtl/>
          <w:lang w:eastAsia="he-IL"/>
        </w:rPr>
        <w:t xml:space="preserve"> </w:t>
      </w:r>
      <w:bookmarkStart w:id="569" w:name="_ETM_Q3_517519"/>
      <w:bookmarkEnd w:id="569"/>
      <w:r w:rsidRPr="0025759D">
        <w:rPr>
          <w:rtl/>
          <w:lang w:eastAsia="he-IL"/>
        </w:rPr>
        <w:t xml:space="preserve">ברעידת </w:t>
      </w:r>
      <w:bookmarkStart w:id="570" w:name="_ETM_Q3_518149"/>
      <w:bookmarkEnd w:id="570"/>
      <w:r w:rsidRPr="0025759D">
        <w:rPr>
          <w:rtl/>
          <w:lang w:eastAsia="he-IL"/>
        </w:rPr>
        <w:t>האדמה</w:t>
      </w:r>
      <w:r>
        <w:rPr>
          <w:rFonts w:hint="cs"/>
          <w:rtl/>
          <w:lang w:eastAsia="he-IL"/>
        </w:rPr>
        <w:t>,</w:t>
      </w:r>
      <w:r w:rsidRPr="0025759D">
        <w:rPr>
          <w:rtl/>
          <w:lang w:eastAsia="he-IL"/>
        </w:rPr>
        <w:t xml:space="preserve"> </w:t>
      </w:r>
      <w:bookmarkStart w:id="571" w:name="_ETM_Q3_519050"/>
      <w:bookmarkEnd w:id="571"/>
      <w:r w:rsidRPr="0025759D">
        <w:rPr>
          <w:rtl/>
          <w:lang w:eastAsia="he-IL"/>
        </w:rPr>
        <w:t xml:space="preserve">וגם </w:t>
      </w:r>
      <w:bookmarkStart w:id="572" w:name="_ETM_Q3_519499"/>
      <w:bookmarkEnd w:id="572"/>
      <w:r w:rsidRPr="0025759D">
        <w:rPr>
          <w:rtl/>
          <w:lang w:eastAsia="he-IL"/>
        </w:rPr>
        <w:t xml:space="preserve">במדינות </w:t>
      </w:r>
      <w:bookmarkStart w:id="573" w:name="_ETM_Q3_520070"/>
      <w:bookmarkEnd w:id="573"/>
      <w:r>
        <w:rPr>
          <w:rtl/>
          <w:lang w:eastAsia="he-IL"/>
        </w:rPr>
        <w:t>שאינ</w:t>
      </w:r>
      <w:r>
        <w:rPr>
          <w:rFonts w:hint="cs"/>
          <w:rtl/>
          <w:lang w:eastAsia="he-IL"/>
        </w:rPr>
        <w:t>ן</w:t>
      </w:r>
      <w:r w:rsidRPr="0025759D">
        <w:rPr>
          <w:rtl/>
          <w:lang w:eastAsia="he-IL"/>
        </w:rPr>
        <w:t xml:space="preserve"> </w:t>
      </w:r>
      <w:bookmarkStart w:id="574" w:name="_ETM_Q3_520489"/>
      <w:bookmarkEnd w:id="574"/>
      <w:r w:rsidRPr="0025759D">
        <w:rPr>
          <w:rtl/>
          <w:lang w:eastAsia="he-IL"/>
        </w:rPr>
        <w:t xml:space="preserve">בקשרים </w:t>
      </w:r>
      <w:bookmarkStart w:id="575" w:name="_ETM_Q3_521029"/>
      <w:bookmarkEnd w:id="575"/>
      <w:r w:rsidRPr="0025759D">
        <w:rPr>
          <w:rtl/>
          <w:lang w:eastAsia="he-IL"/>
        </w:rPr>
        <w:t>דיפלומטי</w:t>
      </w:r>
      <w:r>
        <w:rPr>
          <w:rFonts w:hint="cs"/>
          <w:rtl/>
          <w:lang w:eastAsia="he-IL"/>
        </w:rPr>
        <w:t>ים</w:t>
      </w:r>
      <w:r w:rsidRPr="0025759D">
        <w:rPr>
          <w:rtl/>
          <w:lang w:eastAsia="he-IL"/>
        </w:rPr>
        <w:t xml:space="preserve"> </w:t>
      </w:r>
      <w:bookmarkStart w:id="576" w:name="_ETM_Q3_521779"/>
      <w:bookmarkEnd w:id="576"/>
      <w:r w:rsidRPr="0025759D">
        <w:rPr>
          <w:rtl/>
          <w:lang w:eastAsia="he-IL"/>
        </w:rPr>
        <w:t>איתנו</w:t>
      </w:r>
      <w:r>
        <w:rPr>
          <w:rFonts w:hint="cs"/>
          <w:rtl/>
          <w:lang w:eastAsia="he-IL"/>
        </w:rPr>
        <w:t>.</w:t>
      </w:r>
      <w:bookmarkStart w:id="577" w:name="_ETM_Q3_522710"/>
      <w:bookmarkEnd w:id="577"/>
      <w:r>
        <w:rPr>
          <w:rFonts w:hint="cs"/>
          <w:rtl/>
          <w:lang w:eastAsia="he-IL"/>
        </w:rPr>
        <w:t xml:space="preserve"> </w:t>
      </w:r>
      <w:r w:rsidRPr="0025759D">
        <w:rPr>
          <w:rtl/>
          <w:lang w:eastAsia="he-IL"/>
        </w:rPr>
        <w:t xml:space="preserve">ברכת </w:t>
      </w:r>
      <w:bookmarkStart w:id="578" w:name="_ETM_Q3_523309"/>
      <w:bookmarkEnd w:id="578"/>
      <w:r w:rsidRPr="0025759D">
        <w:rPr>
          <w:rtl/>
          <w:lang w:eastAsia="he-IL"/>
        </w:rPr>
        <w:t xml:space="preserve">רפואה </w:t>
      </w:r>
      <w:bookmarkStart w:id="579" w:name="_ETM_Q3_523640"/>
      <w:bookmarkEnd w:id="579"/>
      <w:r w:rsidRPr="0025759D">
        <w:rPr>
          <w:rtl/>
          <w:lang w:eastAsia="he-IL"/>
        </w:rPr>
        <w:t xml:space="preserve">שלמה </w:t>
      </w:r>
      <w:bookmarkStart w:id="580" w:name="_ETM_Q3_524120"/>
      <w:bookmarkEnd w:id="580"/>
      <w:r w:rsidRPr="0025759D">
        <w:rPr>
          <w:rtl/>
          <w:lang w:eastAsia="he-IL"/>
        </w:rPr>
        <w:t xml:space="preserve">לכל </w:t>
      </w:r>
      <w:bookmarkStart w:id="581" w:name="_ETM_Q3_524600"/>
      <w:bookmarkEnd w:id="581"/>
      <w:r w:rsidRPr="0025759D">
        <w:rPr>
          <w:rtl/>
          <w:lang w:eastAsia="he-IL"/>
        </w:rPr>
        <w:t xml:space="preserve">אלה </w:t>
      </w:r>
      <w:bookmarkStart w:id="582" w:name="_ETM_Q3_524929"/>
      <w:bookmarkEnd w:id="582"/>
      <w:r w:rsidRPr="0025759D">
        <w:rPr>
          <w:rtl/>
          <w:lang w:eastAsia="he-IL"/>
        </w:rPr>
        <w:t xml:space="preserve">שפצועים </w:t>
      </w:r>
      <w:bookmarkStart w:id="583" w:name="_ETM_Q3_525649"/>
      <w:bookmarkEnd w:id="583"/>
      <w:r w:rsidRPr="0025759D">
        <w:rPr>
          <w:rtl/>
          <w:lang w:eastAsia="he-IL"/>
        </w:rPr>
        <w:t xml:space="preserve">ונמצאים </w:t>
      </w:r>
      <w:bookmarkStart w:id="584" w:name="_ETM_Q3_526190"/>
      <w:bookmarkEnd w:id="584"/>
      <w:r w:rsidRPr="0025759D">
        <w:rPr>
          <w:rtl/>
          <w:lang w:eastAsia="he-IL"/>
        </w:rPr>
        <w:t>שם</w:t>
      </w:r>
      <w:r>
        <w:rPr>
          <w:rFonts w:hint="cs"/>
          <w:rtl/>
          <w:lang w:eastAsia="he-IL"/>
        </w:rPr>
        <w:t>.</w:t>
      </w:r>
      <w:r w:rsidRPr="0025759D">
        <w:rPr>
          <w:rtl/>
          <w:lang w:eastAsia="he-IL"/>
        </w:rPr>
        <w:t xml:space="preserve"> </w:t>
      </w:r>
      <w:bookmarkStart w:id="585" w:name="_ETM_Q3_526850"/>
      <w:bookmarkEnd w:id="585"/>
    </w:p>
    <w:p w:rsidR="00FE17E5" w:rsidRDefault="00FE17E5" w:rsidP="00374A2F">
      <w:pPr>
        <w:rPr>
          <w:rtl/>
          <w:lang w:eastAsia="he-IL"/>
        </w:rPr>
      </w:pPr>
      <w:bookmarkStart w:id="586" w:name="_ETM_Q3_523440"/>
      <w:bookmarkStart w:id="587" w:name="_ETM_Q3_523547"/>
      <w:bookmarkStart w:id="588" w:name="_ETM_Q3_523584"/>
      <w:bookmarkStart w:id="589" w:name="_ETM_Q3_524568"/>
      <w:bookmarkEnd w:id="586"/>
      <w:bookmarkEnd w:id="587"/>
      <w:bookmarkEnd w:id="588"/>
      <w:bookmarkEnd w:id="589"/>
    </w:p>
    <w:p w:rsidR="00FE17E5" w:rsidRDefault="00FE17E5" w:rsidP="00374A2F">
      <w:pPr>
        <w:pStyle w:val="af7"/>
        <w:keepNext/>
        <w:rPr>
          <w:rtl/>
        </w:rPr>
      </w:pPr>
      <w:bookmarkStart w:id="590" w:name="_ETM_Q3_524669"/>
      <w:bookmarkStart w:id="591" w:name="ET_yor_6423_19"/>
      <w:bookmarkEnd w:id="590"/>
      <w:r w:rsidRPr="00374A2F">
        <w:rPr>
          <w:rStyle w:val="TagStyle"/>
          <w:rtl/>
        </w:rPr>
        <w:t xml:space="preserve"> &lt;&lt; יור &gt;&gt; </w:t>
      </w:r>
      <w:r>
        <w:rPr>
          <w:rtl/>
        </w:rPr>
        <w:t>היו"ר אמיר אוחנה:</w:t>
      </w:r>
      <w:r w:rsidRPr="00374A2F">
        <w:rPr>
          <w:rStyle w:val="TagStyle"/>
          <w:rtl/>
        </w:rPr>
        <w:t xml:space="preserve"> &lt;&lt; יור &gt;&gt;</w:t>
      </w:r>
      <w:r>
        <w:rPr>
          <w:rtl/>
        </w:rPr>
        <w:t xml:space="preserve"> </w:t>
      </w:r>
      <w:bookmarkEnd w:id="591"/>
    </w:p>
    <w:p w:rsidR="00FE17E5" w:rsidRDefault="00FE17E5" w:rsidP="00374A2F">
      <w:pPr>
        <w:pStyle w:val="KeepWithNext"/>
        <w:rPr>
          <w:rtl/>
          <w:lang w:eastAsia="he-IL"/>
        </w:rPr>
      </w:pPr>
    </w:p>
    <w:p w:rsidR="00FE17E5" w:rsidRDefault="00FE17E5" w:rsidP="00374A2F">
      <w:pPr>
        <w:rPr>
          <w:rtl/>
          <w:lang w:eastAsia="he-IL"/>
        </w:rPr>
      </w:pPr>
      <w:bookmarkStart w:id="592" w:name="_ETM_Q3_525545"/>
      <w:bookmarkEnd w:id="592"/>
      <w:r>
        <w:rPr>
          <w:rFonts w:hint="cs"/>
          <w:rtl/>
          <w:lang w:eastAsia="he-IL"/>
        </w:rPr>
        <w:t>תודה.</w:t>
      </w:r>
    </w:p>
    <w:p w:rsidR="00FE17E5" w:rsidRDefault="00FE17E5" w:rsidP="00374A2F">
      <w:pPr>
        <w:rPr>
          <w:rtl/>
          <w:lang w:eastAsia="he-IL"/>
        </w:rPr>
      </w:pPr>
      <w:bookmarkStart w:id="593" w:name="_ETM_Q3_526896"/>
      <w:bookmarkStart w:id="594" w:name="_ETM_Q3_526995"/>
      <w:bookmarkStart w:id="595" w:name="_ETM_Q3_527015"/>
      <w:bookmarkEnd w:id="593"/>
      <w:bookmarkEnd w:id="594"/>
      <w:bookmarkEnd w:id="595"/>
    </w:p>
    <w:p w:rsidR="00FE17E5" w:rsidRDefault="00FE17E5" w:rsidP="00374A2F">
      <w:pPr>
        <w:pStyle w:val="-"/>
        <w:keepNext/>
        <w:rPr>
          <w:rtl/>
        </w:rPr>
      </w:pPr>
      <w:bookmarkStart w:id="596" w:name="_ETM_Q3_527112"/>
      <w:bookmarkStart w:id="597" w:name="ET_speakercontinue_5851_20"/>
      <w:bookmarkEnd w:id="596"/>
      <w:r w:rsidRPr="00374A2F">
        <w:rPr>
          <w:rStyle w:val="TagStyle"/>
          <w:rtl/>
        </w:rPr>
        <w:t xml:space="preserve"> &lt;&lt; דובר_המשך &gt;&gt; </w:t>
      </w:r>
      <w:r>
        <w:rPr>
          <w:rtl/>
        </w:rPr>
        <w:t>משה אבוטבול (ש"ס):</w:t>
      </w:r>
      <w:r w:rsidRPr="00374A2F">
        <w:rPr>
          <w:rStyle w:val="TagStyle"/>
          <w:rtl/>
        </w:rPr>
        <w:t xml:space="preserve"> &lt;&lt; דובר_המשך &gt;&gt;</w:t>
      </w:r>
      <w:r>
        <w:rPr>
          <w:rtl/>
        </w:rPr>
        <w:t xml:space="preserve"> </w:t>
      </w:r>
      <w:bookmarkEnd w:id="597"/>
    </w:p>
    <w:p w:rsidR="00FE17E5" w:rsidRPr="00374A2F" w:rsidRDefault="00FE17E5" w:rsidP="00374A2F">
      <w:pPr>
        <w:ind w:firstLine="0"/>
        <w:rPr>
          <w:rtl/>
          <w:lang w:eastAsia="he-IL"/>
        </w:rPr>
      </w:pPr>
      <w:bookmarkStart w:id="598" w:name="_ETM_Q3_527794"/>
      <w:bookmarkEnd w:id="598"/>
    </w:p>
    <w:p w:rsidR="00FE17E5" w:rsidRDefault="00FE17E5" w:rsidP="00374A2F">
      <w:pPr>
        <w:rPr>
          <w:rtl/>
          <w:lang w:eastAsia="he-IL"/>
        </w:rPr>
      </w:pPr>
      <w:bookmarkStart w:id="599" w:name="_ETM_Q3_523672"/>
      <w:bookmarkEnd w:id="599"/>
      <w:r w:rsidRPr="0025759D">
        <w:rPr>
          <w:rtl/>
          <w:lang w:eastAsia="he-IL"/>
        </w:rPr>
        <w:t xml:space="preserve">ומכאן </w:t>
      </w:r>
      <w:bookmarkStart w:id="600" w:name="_ETM_Q3_527449"/>
      <w:bookmarkEnd w:id="600"/>
      <w:r>
        <w:rPr>
          <w:rFonts w:hint="cs"/>
          <w:rtl/>
          <w:lang w:eastAsia="he-IL"/>
        </w:rPr>
        <w:t>נעביר קריאה לקדוש ברוך הוא:</w:t>
      </w:r>
      <w:r w:rsidRPr="0025759D">
        <w:rPr>
          <w:rtl/>
          <w:lang w:eastAsia="he-IL"/>
        </w:rPr>
        <w:t xml:space="preserve"> </w:t>
      </w:r>
      <w:bookmarkStart w:id="601" w:name="_ETM_Q3_527989"/>
      <w:bookmarkStart w:id="602" w:name="_ETM_Q3_530199"/>
      <w:bookmarkEnd w:id="601"/>
      <w:bookmarkEnd w:id="602"/>
      <w:r w:rsidRPr="0025759D">
        <w:rPr>
          <w:rtl/>
          <w:lang w:eastAsia="he-IL"/>
        </w:rPr>
        <w:t xml:space="preserve">הבנו </w:t>
      </w:r>
      <w:bookmarkStart w:id="603" w:name="_ETM_Q3_530890"/>
      <w:bookmarkEnd w:id="603"/>
      <w:r w:rsidRPr="0025759D">
        <w:rPr>
          <w:rtl/>
          <w:lang w:eastAsia="he-IL"/>
        </w:rPr>
        <w:t xml:space="preserve">את </w:t>
      </w:r>
      <w:bookmarkStart w:id="604" w:name="_ETM_Q3_531070"/>
      <w:bookmarkEnd w:id="604"/>
      <w:r w:rsidRPr="0025759D">
        <w:rPr>
          <w:rtl/>
          <w:lang w:eastAsia="he-IL"/>
        </w:rPr>
        <w:t>המסר</w:t>
      </w:r>
      <w:r>
        <w:rPr>
          <w:rFonts w:hint="cs"/>
          <w:rtl/>
          <w:lang w:eastAsia="he-IL"/>
        </w:rPr>
        <w:t>,</w:t>
      </w:r>
      <w:r w:rsidRPr="0025759D">
        <w:rPr>
          <w:rtl/>
          <w:lang w:eastAsia="he-IL"/>
        </w:rPr>
        <w:t xml:space="preserve"> </w:t>
      </w:r>
      <w:bookmarkStart w:id="605" w:name="_ETM_Q3_532029"/>
      <w:bookmarkEnd w:id="605"/>
      <w:r w:rsidRPr="0025759D">
        <w:rPr>
          <w:rtl/>
          <w:lang w:eastAsia="he-IL"/>
        </w:rPr>
        <w:t xml:space="preserve">ונפעל </w:t>
      </w:r>
      <w:bookmarkStart w:id="606" w:name="_ETM_Q3_532690"/>
      <w:bookmarkEnd w:id="606"/>
      <w:r w:rsidRPr="0025759D">
        <w:rPr>
          <w:rtl/>
          <w:lang w:eastAsia="he-IL"/>
        </w:rPr>
        <w:t xml:space="preserve">יחד </w:t>
      </w:r>
      <w:bookmarkStart w:id="607" w:name="_ETM_Q3_533140"/>
      <w:bookmarkEnd w:id="607"/>
      <w:r w:rsidRPr="0025759D">
        <w:rPr>
          <w:rtl/>
          <w:lang w:eastAsia="he-IL"/>
        </w:rPr>
        <w:t xml:space="preserve">למען </w:t>
      </w:r>
      <w:bookmarkStart w:id="608" w:name="_ETM_Q3_533620"/>
      <w:bookmarkEnd w:id="608"/>
      <w:r w:rsidRPr="0025759D">
        <w:rPr>
          <w:rtl/>
          <w:lang w:eastAsia="he-IL"/>
        </w:rPr>
        <w:t xml:space="preserve">אחדות </w:t>
      </w:r>
      <w:bookmarkStart w:id="609" w:name="_ETM_Q3_534219"/>
      <w:bookmarkEnd w:id="609"/>
      <w:r w:rsidRPr="0025759D">
        <w:rPr>
          <w:rtl/>
          <w:lang w:eastAsia="he-IL"/>
        </w:rPr>
        <w:t>העם</w:t>
      </w:r>
      <w:r>
        <w:rPr>
          <w:rFonts w:hint="cs"/>
          <w:rtl/>
          <w:lang w:eastAsia="he-IL"/>
        </w:rPr>
        <w:t>,</w:t>
      </w:r>
      <w:r w:rsidRPr="0025759D">
        <w:rPr>
          <w:rtl/>
          <w:lang w:eastAsia="he-IL"/>
        </w:rPr>
        <w:t xml:space="preserve"> </w:t>
      </w:r>
      <w:bookmarkStart w:id="610" w:name="_ETM_Q3_534940"/>
      <w:bookmarkEnd w:id="610"/>
      <w:r w:rsidRPr="0025759D">
        <w:rPr>
          <w:rtl/>
          <w:lang w:eastAsia="he-IL"/>
        </w:rPr>
        <w:t xml:space="preserve">חיזוק </w:t>
      </w:r>
      <w:bookmarkStart w:id="611" w:name="_ETM_Q3_535510"/>
      <w:bookmarkEnd w:id="611"/>
      <w:r w:rsidRPr="0025759D">
        <w:rPr>
          <w:rtl/>
          <w:lang w:eastAsia="he-IL"/>
        </w:rPr>
        <w:t xml:space="preserve">המורשת </w:t>
      </w:r>
      <w:bookmarkStart w:id="612" w:name="_ETM_Q3_536109"/>
      <w:bookmarkEnd w:id="612"/>
      <w:r w:rsidRPr="0025759D">
        <w:rPr>
          <w:rtl/>
          <w:lang w:eastAsia="he-IL"/>
        </w:rPr>
        <w:t xml:space="preserve">היהודית </w:t>
      </w:r>
      <w:bookmarkStart w:id="613" w:name="_ETM_Q3_536940"/>
      <w:bookmarkEnd w:id="613"/>
      <w:r>
        <w:rPr>
          <w:rFonts w:hint="cs"/>
          <w:rtl/>
          <w:lang w:eastAsia="he-IL"/>
        </w:rPr>
        <w:t>וכסגולה</w:t>
      </w:r>
      <w:r w:rsidRPr="0025759D">
        <w:rPr>
          <w:rtl/>
          <w:lang w:eastAsia="he-IL"/>
        </w:rPr>
        <w:t xml:space="preserve"> </w:t>
      </w:r>
      <w:bookmarkStart w:id="614" w:name="_ETM_Q3_537749"/>
      <w:bookmarkStart w:id="615" w:name="_ETM_Q3_538019"/>
      <w:bookmarkEnd w:id="614"/>
      <w:bookmarkEnd w:id="615"/>
      <w:r w:rsidRPr="0025759D">
        <w:rPr>
          <w:rtl/>
          <w:lang w:eastAsia="he-IL"/>
        </w:rPr>
        <w:t xml:space="preserve">נגד </w:t>
      </w:r>
      <w:bookmarkStart w:id="616" w:name="_ETM_Q3_538440"/>
      <w:bookmarkEnd w:id="616"/>
      <w:r w:rsidRPr="0025759D">
        <w:rPr>
          <w:rtl/>
          <w:lang w:eastAsia="he-IL"/>
        </w:rPr>
        <w:t xml:space="preserve">רעידת </w:t>
      </w:r>
      <w:bookmarkStart w:id="617" w:name="_ETM_Q3_539010"/>
      <w:bookmarkEnd w:id="617"/>
      <w:r w:rsidRPr="0025759D">
        <w:rPr>
          <w:rtl/>
          <w:lang w:eastAsia="he-IL"/>
        </w:rPr>
        <w:t xml:space="preserve">אדמה </w:t>
      </w:r>
      <w:bookmarkStart w:id="618" w:name="_ETM_Q3_539820"/>
      <w:bookmarkEnd w:id="618"/>
      <w:r w:rsidRPr="0025759D">
        <w:rPr>
          <w:rtl/>
          <w:lang w:eastAsia="he-IL"/>
        </w:rPr>
        <w:t xml:space="preserve">גם </w:t>
      </w:r>
      <w:bookmarkStart w:id="619" w:name="_ETM_Q3_540120"/>
      <w:bookmarkEnd w:id="619"/>
      <w:r w:rsidRPr="0025759D">
        <w:rPr>
          <w:rtl/>
          <w:lang w:eastAsia="he-IL"/>
        </w:rPr>
        <w:t xml:space="preserve">שמירה </w:t>
      </w:r>
      <w:bookmarkStart w:id="620" w:name="_ETM_Q3_540600"/>
      <w:bookmarkEnd w:id="620"/>
      <w:r w:rsidRPr="0025759D">
        <w:rPr>
          <w:rtl/>
          <w:lang w:eastAsia="he-IL"/>
        </w:rPr>
        <w:t xml:space="preserve">והקפדה </w:t>
      </w:r>
      <w:bookmarkStart w:id="621" w:name="_ETM_Q3_541289"/>
      <w:bookmarkEnd w:id="621"/>
      <w:r w:rsidRPr="0025759D">
        <w:rPr>
          <w:rtl/>
          <w:lang w:eastAsia="he-IL"/>
        </w:rPr>
        <w:t xml:space="preserve">על </w:t>
      </w:r>
      <w:bookmarkStart w:id="622" w:name="_ETM_Q3_541409"/>
      <w:bookmarkEnd w:id="622"/>
      <w:r>
        <w:rPr>
          <w:rtl/>
          <w:lang w:eastAsia="he-IL"/>
        </w:rPr>
        <w:t>אות</w:t>
      </w:r>
      <w:r>
        <w:rPr>
          <w:rFonts w:hint="cs"/>
          <w:rtl/>
          <w:lang w:eastAsia="he-IL"/>
        </w:rPr>
        <w:t>ן</w:t>
      </w:r>
      <w:r w:rsidRPr="0025759D">
        <w:rPr>
          <w:rtl/>
          <w:lang w:eastAsia="he-IL"/>
        </w:rPr>
        <w:t xml:space="preserve"> </w:t>
      </w:r>
      <w:bookmarkStart w:id="623" w:name="_ETM_Q3_541710"/>
      <w:bookmarkEnd w:id="623"/>
      <w:r w:rsidRPr="0025759D">
        <w:rPr>
          <w:rtl/>
          <w:lang w:eastAsia="he-IL"/>
        </w:rPr>
        <w:t xml:space="preserve">המצוות </w:t>
      </w:r>
      <w:bookmarkStart w:id="624" w:name="_ETM_Q3_542279"/>
      <w:bookmarkEnd w:id="624"/>
      <w:r w:rsidRPr="0025759D">
        <w:rPr>
          <w:rtl/>
          <w:lang w:eastAsia="he-IL"/>
        </w:rPr>
        <w:t xml:space="preserve">התלויות </w:t>
      </w:r>
      <w:bookmarkStart w:id="625" w:name="_ETM_Q3_542850"/>
      <w:bookmarkEnd w:id="625"/>
      <w:r w:rsidRPr="0025759D">
        <w:rPr>
          <w:rtl/>
          <w:lang w:eastAsia="he-IL"/>
        </w:rPr>
        <w:t>בארץ</w:t>
      </w:r>
      <w:r>
        <w:rPr>
          <w:rFonts w:hint="cs"/>
          <w:rtl/>
          <w:lang w:eastAsia="he-IL"/>
        </w:rPr>
        <w:t xml:space="preserve"> </w:t>
      </w:r>
      <w:bookmarkStart w:id="626" w:name="_ETM_Q3_543173"/>
      <w:bookmarkEnd w:id="626"/>
      <w:r>
        <w:rPr>
          <w:rFonts w:hint="cs"/>
          <w:rtl/>
          <w:lang w:eastAsia="he-IL"/>
        </w:rPr>
        <w:t>- -</w:t>
      </w:r>
    </w:p>
    <w:p w:rsidR="00FE17E5" w:rsidRDefault="00FE17E5" w:rsidP="00374A2F">
      <w:pPr>
        <w:rPr>
          <w:rtl/>
          <w:lang w:eastAsia="he-IL"/>
        </w:rPr>
      </w:pPr>
      <w:bookmarkStart w:id="627" w:name="_ETM_Q3_540900"/>
      <w:bookmarkEnd w:id="627"/>
    </w:p>
    <w:p w:rsidR="00FE17E5" w:rsidRDefault="00FE17E5" w:rsidP="00374A2F">
      <w:pPr>
        <w:pStyle w:val="af7"/>
        <w:keepNext/>
        <w:rPr>
          <w:rtl/>
        </w:rPr>
      </w:pPr>
      <w:bookmarkStart w:id="628" w:name="_ETM_Q3_541103"/>
      <w:bookmarkStart w:id="629" w:name="_ETM_Q3_541133"/>
      <w:bookmarkStart w:id="630" w:name="ET_yor_6423_21"/>
      <w:bookmarkEnd w:id="628"/>
      <w:bookmarkEnd w:id="629"/>
      <w:r w:rsidRPr="00374A2F">
        <w:rPr>
          <w:rStyle w:val="TagStyle"/>
          <w:rtl/>
        </w:rPr>
        <w:t xml:space="preserve"> &lt;&lt; יור &gt;&gt; </w:t>
      </w:r>
      <w:r>
        <w:rPr>
          <w:rtl/>
        </w:rPr>
        <w:t>היו"ר אמיר אוחנה:</w:t>
      </w:r>
      <w:r w:rsidRPr="00374A2F">
        <w:rPr>
          <w:rStyle w:val="TagStyle"/>
          <w:rtl/>
        </w:rPr>
        <w:t xml:space="preserve"> &lt;&lt; יור &gt;&gt;</w:t>
      </w:r>
      <w:r>
        <w:rPr>
          <w:rtl/>
        </w:rPr>
        <w:t xml:space="preserve"> </w:t>
      </w:r>
      <w:bookmarkEnd w:id="630"/>
    </w:p>
    <w:p w:rsidR="00FE17E5" w:rsidRDefault="00FE17E5" w:rsidP="00374A2F">
      <w:pPr>
        <w:pStyle w:val="KeepWithNext"/>
        <w:rPr>
          <w:rtl/>
          <w:lang w:eastAsia="he-IL"/>
        </w:rPr>
      </w:pPr>
    </w:p>
    <w:p w:rsidR="00FE17E5" w:rsidRDefault="00FE17E5" w:rsidP="00374A2F">
      <w:pPr>
        <w:rPr>
          <w:rtl/>
          <w:lang w:eastAsia="he-IL"/>
        </w:rPr>
      </w:pPr>
      <w:bookmarkStart w:id="631" w:name="_ETM_Q3_543057"/>
      <w:bookmarkEnd w:id="631"/>
      <w:r>
        <w:rPr>
          <w:rFonts w:hint="cs"/>
          <w:rtl/>
          <w:lang w:eastAsia="he-IL"/>
        </w:rPr>
        <w:t>תודה לחבר הכנסת משה אבוטבול.</w:t>
      </w:r>
      <w:bookmarkStart w:id="632" w:name="_ETM_Q3_543170"/>
      <w:bookmarkEnd w:id="632"/>
    </w:p>
    <w:p w:rsidR="00FE17E5" w:rsidRDefault="00FE17E5" w:rsidP="00374A2F">
      <w:pPr>
        <w:rPr>
          <w:rtl/>
          <w:lang w:eastAsia="he-IL"/>
        </w:rPr>
      </w:pPr>
    </w:p>
    <w:p w:rsidR="00FE17E5" w:rsidRDefault="00FE17E5" w:rsidP="00374A2F">
      <w:pPr>
        <w:pStyle w:val="-"/>
        <w:keepNext/>
        <w:rPr>
          <w:rtl/>
        </w:rPr>
      </w:pPr>
      <w:bookmarkStart w:id="633" w:name="_ETM_Q3_543270"/>
      <w:bookmarkStart w:id="634" w:name="_ETM_Q3_543338"/>
      <w:bookmarkStart w:id="635" w:name="_ETM_Q3_543389"/>
      <w:bookmarkStart w:id="636" w:name="ET_speakercontinue_5851_22"/>
      <w:bookmarkEnd w:id="633"/>
      <w:bookmarkEnd w:id="634"/>
      <w:bookmarkEnd w:id="635"/>
      <w:r w:rsidRPr="00374A2F">
        <w:rPr>
          <w:rStyle w:val="TagStyle"/>
          <w:rtl/>
        </w:rPr>
        <w:t xml:space="preserve"> &lt;&lt; דובר_המשך &gt;&gt; </w:t>
      </w:r>
      <w:r>
        <w:rPr>
          <w:rtl/>
        </w:rPr>
        <w:t>משה אבוטבול (ש"ס):</w:t>
      </w:r>
      <w:r w:rsidRPr="00374A2F">
        <w:rPr>
          <w:rStyle w:val="TagStyle"/>
          <w:rtl/>
        </w:rPr>
        <w:t xml:space="preserve"> &lt;&lt; דובר_המשך &gt;&gt;</w:t>
      </w:r>
      <w:r>
        <w:rPr>
          <w:rtl/>
        </w:rPr>
        <w:t xml:space="preserve"> </w:t>
      </w:r>
      <w:bookmarkEnd w:id="636"/>
    </w:p>
    <w:p w:rsidR="00FE17E5" w:rsidRPr="00374A2F" w:rsidRDefault="00FE17E5" w:rsidP="00374A2F">
      <w:pPr>
        <w:rPr>
          <w:rtl/>
          <w:lang w:eastAsia="he-IL"/>
        </w:rPr>
      </w:pPr>
      <w:bookmarkStart w:id="637" w:name="_ETM_Q3_544206"/>
      <w:bookmarkEnd w:id="637"/>
    </w:p>
    <w:p w:rsidR="00FE17E5" w:rsidRDefault="00FE17E5" w:rsidP="00374A2F">
      <w:pPr>
        <w:rPr>
          <w:rtl/>
          <w:lang w:eastAsia="he-IL"/>
        </w:rPr>
      </w:pPr>
      <w:bookmarkStart w:id="638" w:name="_ETM_Q3_541260"/>
      <w:bookmarkStart w:id="639" w:name="_ETM_Q3_541281"/>
      <w:bookmarkStart w:id="640" w:name="_ETM_Q3_541329"/>
      <w:bookmarkEnd w:id="638"/>
      <w:bookmarkEnd w:id="639"/>
      <w:bookmarkEnd w:id="640"/>
      <w:r>
        <w:rPr>
          <w:rFonts w:hint="cs"/>
          <w:rtl/>
          <w:lang w:eastAsia="he-IL"/>
        </w:rPr>
        <w:t xml:space="preserve">- - </w:t>
      </w:r>
      <w:bookmarkStart w:id="641" w:name="_ETM_Q3_543779"/>
      <w:bookmarkStart w:id="642" w:name="_ETM_Q3_544140"/>
      <w:bookmarkEnd w:id="641"/>
      <w:bookmarkEnd w:id="642"/>
      <w:r>
        <w:rPr>
          <w:rtl/>
          <w:lang w:eastAsia="he-IL"/>
        </w:rPr>
        <w:t>שבגינ</w:t>
      </w:r>
      <w:r>
        <w:rPr>
          <w:rFonts w:hint="cs"/>
          <w:rtl/>
          <w:lang w:eastAsia="he-IL"/>
        </w:rPr>
        <w:t>ן</w:t>
      </w:r>
      <w:r w:rsidRPr="0025759D">
        <w:rPr>
          <w:rtl/>
          <w:lang w:eastAsia="he-IL"/>
        </w:rPr>
        <w:t xml:space="preserve"> </w:t>
      </w:r>
      <w:bookmarkStart w:id="643" w:name="_ETM_Q3_544979"/>
      <w:bookmarkStart w:id="644" w:name="_ETM_Q3_546630"/>
      <w:bookmarkEnd w:id="643"/>
      <w:bookmarkEnd w:id="644"/>
      <w:r w:rsidRPr="0025759D">
        <w:rPr>
          <w:rtl/>
          <w:lang w:eastAsia="he-IL"/>
        </w:rPr>
        <w:t xml:space="preserve">לצערנו </w:t>
      </w:r>
      <w:bookmarkStart w:id="645" w:name="_ETM_Q3_547290"/>
      <w:bookmarkEnd w:id="645"/>
      <w:r w:rsidRPr="0025759D">
        <w:rPr>
          <w:rtl/>
          <w:lang w:eastAsia="he-IL"/>
        </w:rPr>
        <w:t>יצאנו</w:t>
      </w:r>
      <w:r>
        <w:rPr>
          <w:rFonts w:hint="cs"/>
          <w:rtl/>
          <w:lang w:eastAsia="he-IL"/>
        </w:rPr>
        <w:t>,</w:t>
      </w:r>
      <w:r w:rsidRPr="0025759D">
        <w:rPr>
          <w:rtl/>
          <w:lang w:eastAsia="he-IL"/>
        </w:rPr>
        <w:t xml:space="preserve"> </w:t>
      </w:r>
      <w:bookmarkStart w:id="646" w:name="_ETM_Q3_547890"/>
      <w:bookmarkEnd w:id="646"/>
      <w:r w:rsidRPr="0025759D">
        <w:rPr>
          <w:rtl/>
          <w:lang w:eastAsia="he-IL"/>
        </w:rPr>
        <w:t xml:space="preserve">עם </w:t>
      </w:r>
      <w:bookmarkStart w:id="647" w:name="_ETM_Q3_548070"/>
      <w:bookmarkEnd w:id="647"/>
      <w:r w:rsidRPr="0025759D">
        <w:rPr>
          <w:rtl/>
          <w:lang w:eastAsia="he-IL"/>
        </w:rPr>
        <w:t>ישראל</w:t>
      </w:r>
      <w:r>
        <w:rPr>
          <w:rFonts w:hint="cs"/>
          <w:rtl/>
          <w:lang w:eastAsia="he-IL"/>
        </w:rPr>
        <w:t>,</w:t>
      </w:r>
      <w:r w:rsidRPr="0025759D">
        <w:rPr>
          <w:rtl/>
          <w:lang w:eastAsia="he-IL"/>
        </w:rPr>
        <w:t xml:space="preserve"> </w:t>
      </w:r>
      <w:bookmarkStart w:id="648" w:name="_ETM_Q3_548490"/>
      <w:bookmarkEnd w:id="648"/>
      <w:r>
        <w:rPr>
          <w:rFonts w:hint="cs"/>
          <w:rtl/>
          <w:lang w:eastAsia="he-IL"/>
        </w:rPr>
        <w:t>ל</w:t>
      </w:r>
      <w:r w:rsidRPr="0025759D">
        <w:rPr>
          <w:rtl/>
          <w:lang w:eastAsia="he-IL"/>
        </w:rPr>
        <w:t>גלות</w:t>
      </w:r>
      <w:r>
        <w:rPr>
          <w:rFonts w:hint="cs"/>
          <w:rtl/>
          <w:lang w:eastAsia="he-IL"/>
        </w:rPr>
        <w:t>,</w:t>
      </w:r>
      <w:r w:rsidRPr="0025759D">
        <w:rPr>
          <w:rtl/>
          <w:lang w:eastAsia="he-IL"/>
        </w:rPr>
        <w:t xml:space="preserve"> </w:t>
      </w:r>
      <w:bookmarkStart w:id="649" w:name="_ETM_Q3_549000"/>
      <w:bookmarkEnd w:id="649"/>
      <w:r>
        <w:rPr>
          <w:rtl/>
          <w:lang w:eastAsia="he-IL"/>
        </w:rPr>
        <w:t>ובעקבות</w:t>
      </w:r>
      <w:r>
        <w:rPr>
          <w:rFonts w:hint="cs"/>
          <w:rtl/>
          <w:lang w:eastAsia="he-IL"/>
        </w:rPr>
        <w:t>יהן,</w:t>
      </w:r>
      <w:r w:rsidRPr="0025759D">
        <w:rPr>
          <w:rtl/>
          <w:lang w:eastAsia="he-IL"/>
        </w:rPr>
        <w:t xml:space="preserve"> </w:t>
      </w:r>
      <w:bookmarkStart w:id="650" w:name="_ETM_Q3_549779"/>
      <w:bookmarkEnd w:id="650"/>
      <w:r w:rsidRPr="0025759D">
        <w:rPr>
          <w:rtl/>
          <w:lang w:eastAsia="he-IL"/>
        </w:rPr>
        <w:t xml:space="preserve">אם </w:t>
      </w:r>
      <w:bookmarkStart w:id="651" w:name="_ETM_Q3_549899"/>
      <w:bookmarkEnd w:id="651"/>
      <w:r w:rsidRPr="0025759D">
        <w:rPr>
          <w:rtl/>
          <w:lang w:eastAsia="he-IL"/>
        </w:rPr>
        <w:t xml:space="preserve">ירצה </w:t>
      </w:r>
      <w:bookmarkStart w:id="652" w:name="_ETM_Q3_550200"/>
      <w:bookmarkEnd w:id="652"/>
      <w:r w:rsidRPr="0025759D">
        <w:rPr>
          <w:rtl/>
          <w:lang w:eastAsia="he-IL"/>
        </w:rPr>
        <w:t>השם</w:t>
      </w:r>
      <w:r>
        <w:rPr>
          <w:rFonts w:hint="cs"/>
          <w:rtl/>
          <w:lang w:eastAsia="he-IL"/>
        </w:rPr>
        <w:t>,</w:t>
      </w:r>
      <w:r w:rsidRPr="0025759D">
        <w:rPr>
          <w:rtl/>
          <w:lang w:eastAsia="he-IL"/>
        </w:rPr>
        <w:t xml:space="preserve"> </w:t>
      </w:r>
      <w:bookmarkStart w:id="653" w:name="_ETM_Q3_550470"/>
      <w:bookmarkEnd w:id="653"/>
      <w:r w:rsidRPr="0025759D">
        <w:rPr>
          <w:rtl/>
          <w:lang w:eastAsia="he-IL"/>
        </w:rPr>
        <w:t xml:space="preserve">תגיע </w:t>
      </w:r>
      <w:bookmarkStart w:id="654" w:name="_ETM_Q3_550830"/>
      <w:bookmarkEnd w:id="654"/>
      <w:r w:rsidRPr="0025759D">
        <w:rPr>
          <w:rtl/>
          <w:lang w:eastAsia="he-IL"/>
        </w:rPr>
        <w:t xml:space="preserve">לנו </w:t>
      </w:r>
      <w:bookmarkStart w:id="655" w:name="_ETM_Q3_551130"/>
      <w:bookmarkEnd w:id="655"/>
      <w:r w:rsidRPr="0025759D">
        <w:rPr>
          <w:rtl/>
          <w:lang w:eastAsia="he-IL"/>
        </w:rPr>
        <w:t xml:space="preserve">הגאולה </w:t>
      </w:r>
      <w:bookmarkStart w:id="656" w:name="_ETM_Q3_552029"/>
      <w:bookmarkEnd w:id="656"/>
      <w:r w:rsidRPr="0025759D">
        <w:rPr>
          <w:rtl/>
          <w:lang w:eastAsia="he-IL"/>
        </w:rPr>
        <w:t xml:space="preserve">כמדינה </w:t>
      </w:r>
      <w:bookmarkStart w:id="657" w:name="_ETM_Q3_552509"/>
      <w:bookmarkEnd w:id="657"/>
      <w:r w:rsidRPr="0025759D">
        <w:rPr>
          <w:rtl/>
          <w:lang w:eastAsia="he-IL"/>
        </w:rPr>
        <w:t>יהודית</w:t>
      </w:r>
      <w:r>
        <w:rPr>
          <w:rFonts w:hint="cs"/>
          <w:rtl/>
          <w:lang w:eastAsia="he-IL"/>
        </w:rPr>
        <w:t>.</w:t>
      </w:r>
      <w:r w:rsidRPr="0025759D">
        <w:rPr>
          <w:rtl/>
          <w:lang w:eastAsia="he-IL"/>
        </w:rPr>
        <w:t xml:space="preserve"> </w:t>
      </w:r>
      <w:bookmarkStart w:id="658" w:name="_ETM_Q3_553020"/>
      <w:bookmarkEnd w:id="658"/>
      <w:r w:rsidRPr="0025759D">
        <w:rPr>
          <w:rtl/>
          <w:lang w:eastAsia="he-IL"/>
        </w:rPr>
        <w:t xml:space="preserve">תודה </w:t>
      </w:r>
      <w:bookmarkStart w:id="659" w:name="_ETM_Q3_553289"/>
      <w:bookmarkEnd w:id="659"/>
      <w:r w:rsidRPr="0025759D">
        <w:rPr>
          <w:rtl/>
          <w:lang w:eastAsia="he-IL"/>
        </w:rPr>
        <w:t>רבה</w:t>
      </w:r>
      <w:r>
        <w:rPr>
          <w:rFonts w:hint="cs"/>
          <w:rtl/>
          <w:lang w:eastAsia="he-IL"/>
        </w:rPr>
        <w:t>.</w:t>
      </w:r>
      <w:r w:rsidRPr="0025759D">
        <w:rPr>
          <w:rtl/>
          <w:lang w:eastAsia="he-IL"/>
        </w:rPr>
        <w:t xml:space="preserve"> </w:t>
      </w:r>
      <w:bookmarkStart w:id="660" w:name="_ETM_Q3_553570"/>
      <w:bookmarkEnd w:id="660"/>
    </w:p>
    <w:p w:rsidR="00FE17E5" w:rsidRDefault="00FE17E5" w:rsidP="00374A2F">
      <w:pPr>
        <w:rPr>
          <w:rtl/>
          <w:lang w:eastAsia="he-IL"/>
        </w:rPr>
      </w:pPr>
      <w:bookmarkStart w:id="661" w:name="_ETM_Q3_552326"/>
      <w:bookmarkStart w:id="662" w:name="_ETM_Q3_552403"/>
      <w:bookmarkEnd w:id="661"/>
      <w:bookmarkEnd w:id="662"/>
    </w:p>
    <w:p w:rsidR="00FE17E5" w:rsidRDefault="00FE17E5" w:rsidP="00374A2F">
      <w:pPr>
        <w:pStyle w:val="af7"/>
        <w:keepNext/>
        <w:rPr>
          <w:rtl/>
        </w:rPr>
      </w:pPr>
      <w:bookmarkStart w:id="663" w:name="_ETM_Q3_552468"/>
      <w:bookmarkStart w:id="664" w:name="_ETM_Q3_552556"/>
      <w:bookmarkStart w:id="665" w:name="ET_yor_6423_23"/>
      <w:bookmarkEnd w:id="663"/>
      <w:bookmarkEnd w:id="664"/>
      <w:r w:rsidRPr="00374A2F">
        <w:rPr>
          <w:rStyle w:val="TagStyle"/>
          <w:rtl/>
        </w:rPr>
        <w:t xml:space="preserve"> &lt;&lt; יור &gt;&gt; </w:t>
      </w:r>
      <w:r>
        <w:rPr>
          <w:rtl/>
        </w:rPr>
        <w:t>היו"ר אמיר אוחנה:</w:t>
      </w:r>
      <w:r w:rsidRPr="00374A2F">
        <w:rPr>
          <w:rStyle w:val="TagStyle"/>
          <w:rtl/>
        </w:rPr>
        <w:t xml:space="preserve"> &lt;&lt; יור &gt;&gt;</w:t>
      </w:r>
      <w:r>
        <w:rPr>
          <w:rtl/>
        </w:rPr>
        <w:t xml:space="preserve"> </w:t>
      </w:r>
      <w:bookmarkEnd w:id="665"/>
    </w:p>
    <w:p w:rsidR="00FE17E5" w:rsidRPr="00374A2F" w:rsidRDefault="00FE17E5" w:rsidP="00374A2F">
      <w:pPr>
        <w:ind w:firstLine="0"/>
        <w:rPr>
          <w:rtl/>
          <w:lang w:eastAsia="he-IL"/>
        </w:rPr>
      </w:pPr>
      <w:bookmarkStart w:id="666" w:name="_ETM_Q3_553977"/>
      <w:bookmarkEnd w:id="666"/>
    </w:p>
    <w:p w:rsidR="00FE17E5" w:rsidRDefault="00FE17E5" w:rsidP="00374A2F">
      <w:pPr>
        <w:rPr>
          <w:rtl/>
          <w:lang w:eastAsia="he-IL"/>
        </w:rPr>
      </w:pPr>
      <w:bookmarkStart w:id="667" w:name="_ETM_Q3_552612"/>
      <w:bookmarkStart w:id="668" w:name="_ETM_Q3_552689"/>
      <w:bookmarkEnd w:id="667"/>
      <w:bookmarkEnd w:id="668"/>
      <w:r w:rsidRPr="0025759D">
        <w:rPr>
          <w:rtl/>
          <w:lang w:eastAsia="he-IL"/>
        </w:rPr>
        <w:t>תודה</w:t>
      </w:r>
      <w:r>
        <w:rPr>
          <w:rFonts w:hint="cs"/>
          <w:rtl/>
          <w:lang w:eastAsia="he-IL"/>
        </w:rPr>
        <w:t>.</w:t>
      </w:r>
      <w:r w:rsidRPr="0025759D">
        <w:rPr>
          <w:rtl/>
          <w:lang w:eastAsia="he-IL"/>
        </w:rPr>
        <w:t xml:space="preserve"> </w:t>
      </w:r>
      <w:bookmarkStart w:id="669" w:name="_ETM_Q3_553960"/>
      <w:bookmarkEnd w:id="669"/>
      <w:r w:rsidRPr="0025759D">
        <w:rPr>
          <w:rtl/>
          <w:lang w:eastAsia="he-IL"/>
        </w:rPr>
        <w:t xml:space="preserve">יעלה </w:t>
      </w:r>
      <w:bookmarkStart w:id="670" w:name="_ETM_Q3_554290"/>
      <w:bookmarkEnd w:id="670"/>
      <w:r w:rsidRPr="0025759D">
        <w:rPr>
          <w:rtl/>
          <w:lang w:eastAsia="he-IL"/>
        </w:rPr>
        <w:t xml:space="preserve">ויבוא </w:t>
      </w:r>
      <w:bookmarkStart w:id="671" w:name="_ETM_Q3_554680"/>
      <w:bookmarkEnd w:id="671"/>
      <w:r w:rsidRPr="0025759D">
        <w:rPr>
          <w:rtl/>
          <w:lang w:eastAsia="he-IL"/>
        </w:rPr>
        <w:t xml:space="preserve">חבר </w:t>
      </w:r>
      <w:bookmarkStart w:id="672" w:name="_ETM_Q3_554950"/>
      <w:bookmarkEnd w:id="672"/>
      <w:r w:rsidRPr="0025759D">
        <w:rPr>
          <w:rtl/>
          <w:lang w:eastAsia="he-IL"/>
        </w:rPr>
        <w:t xml:space="preserve">הכנסת </w:t>
      </w:r>
      <w:bookmarkStart w:id="673" w:name="_ETM_Q3_555279"/>
      <w:bookmarkEnd w:id="673"/>
      <w:r w:rsidRPr="0025759D">
        <w:rPr>
          <w:rtl/>
          <w:lang w:eastAsia="he-IL"/>
        </w:rPr>
        <w:t xml:space="preserve">ינון </w:t>
      </w:r>
      <w:bookmarkStart w:id="674" w:name="_ETM_Q3_555490"/>
      <w:bookmarkEnd w:id="674"/>
      <w:r w:rsidRPr="0025759D">
        <w:rPr>
          <w:rtl/>
          <w:lang w:eastAsia="he-IL"/>
        </w:rPr>
        <w:t>אזולאי</w:t>
      </w:r>
      <w:r>
        <w:rPr>
          <w:lang w:eastAsia="he-IL"/>
        </w:rPr>
        <w:t>,</w:t>
      </w:r>
      <w:r w:rsidRPr="0025759D">
        <w:rPr>
          <w:rtl/>
          <w:lang w:eastAsia="he-IL"/>
        </w:rPr>
        <w:t xml:space="preserve"> </w:t>
      </w:r>
      <w:bookmarkStart w:id="675" w:name="_ETM_Q3_555850"/>
      <w:bookmarkEnd w:id="675"/>
      <w:r w:rsidRPr="0025759D">
        <w:rPr>
          <w:rtl/>
          <w:lang w:eastAsia="he-IL"/>
        </w:rPr>
        <w:t xml:space="preserve">ואחריו </w:t>
      </w:r>
      <w:bookmarkStart w:id="676" w:name="_ETM_Q3_556300"/>
      <w:bookmarkEnd w:id="676"/>
      <w:r>
        <w:rPr>
          <w:rFonts w:hint="eastAsia"/>
          <w:rtl/>
          <w:lang w:eastAsia="he-IL"/>
        </w:rPr>
        <w:t xml:space="preserve">– </w:t>
      </w:r>
      <w:r w:rsidRPr="0025759D">
        <w:rPr>
          <w:rtl/>
          <w:lang w:eastAsia="he-IL"/>
        </w:rPr>
        <w:t xml:space="preserve">חבר </w:t>
      </w:r>
      <w:bookmarkStart w:id="677" w:name="_ETM_Q3_556600"/>
      <w:bookmarkEnd w:id="677"/>
      <w:r w:rsidRPr="0025759D">
        <w:rPr>
          <w:rtl/>
          <w:lang w:eastAsia="he-IL"/>
        </w:rPr>
        <w:t xml:space="preserve">הכנסת </w:t>
      </w:r>
      <w:bookmarkStart w:id="678" w:name="_ETM_Q3_557020"/>
      <w:bookmarkEnd w:id="678"/>
      <w:r w:rsidRPr="0025759D">
        <w:rPr>
          <w:rtl/>
          <w:lang w:eastAsia="he-IL"/>
        </w:rPr>
        <w:t xml:space="preserve">אחמד </w:t>
      </w:r>
      <w:bookmarkStart w:id="679" w:name="_ETM_Q3_557350"/>
      <w:bookmarkEnd w:id="679"/>
      <w:r w:rsidRPr="0025759D">
        <w:rPr>
          <w:rtl/>
          <w:lang w:eastAsia="he-IL"/>
        </w:rPr>
        <w:t>טיבי</w:t>
      </w:r>
      <w:r>
        <w:rPr>
          <w:rFonts w:hint="cs"/>
          <w:rtl/>
          <w:lang w:eastAsia="he-IL"/>
        </w:rPr>
        <w:t>.</w:t>
      </w:r>
      <w:r w:rsidRPr="0025759D">
        <w:rPr>
          <w:rtl/>
          <w:lang w:eastAsia="he-IL"/>
        </w:rPr>
        <w:t xml:space="preserve"> </w:t>
      </w:r>
      <w:bookmarkStart w:id="680" w:name="_ETM_Q3_563930"/>
      <w:bookmarkEnd w:id="680"/>
    </w:p>
    <w:p w:rsidR="00FE17E5" w:rsidRDefault="00FE17E5" w:rsidP="00374A2F">
      <w:pPr>
        <w:rPr>
          <w:rtl/>
          <w:lang w:eastAsia="he-IL"/>
        </w:rPr>
      </w:pPr>
      <w:bookmarkStart w:id="681" w:name="_ETM_Q3_558414"/>
      <w:bookmarkStart w:id="682" w:name="_ETM_Q3_558519"/>
      <w:bookmarkStart w:id="683" w:name="_ETM_Q3_558558"/>
      <w:bookmarkEnd w:id="681"/>
      <w:bookmarkEnd w:id="682"/>
      <w:bookmarkEnd w:id="683"/>
    </w:p>
    <w:p w:rsidR="00FE17E5" w:rsidRDefault="00FE17E5" w:rsidP="00374A2F">
      <w:pPr>
        <w:pStyle w:val="a4"/>
        <w:keepNext/>
        <w:rPr>
          <w:rtl/>
        </w:rPr>
      </w:pPr>
      <w:bookmarkStart w:id="684" w:name="_ETM_Q3_558636"/>
      <w:bookmarkStart w:id="685" w:name="_ETM_Q3_558678"/>
      <w:bookmarkStart w:id="686" w:name="_ETM_Q3_560597"/>
      <w:bookmarkStart w:id="687" w:name="ET_speaker_5726_24"/>
      <w:bookmarkEnd w:id="684"/>
      <w:bookmarkEnd w:id="685"/>
      <w:bookmarkEnd w:id="686"/>
      <w:r w:rsidRPr="00374A2F">
        <w:rPr>
          <w:rStyle w:val="TagStyle"/>
          <w:rtl/>
        </w:rPr>
        <w:lastRenderedPageBreak/>
        <w:t xml:space="preserve"> &lt;&lt; דובר &gt;&gt; </w:t>
      </w:r>
      <w:bookmarkStart w:id="688" w:name="_Toc126690148"/>
      <w:bookmarkStart w:id="689" w:name="_Toc126690559"/>
      <w:r>
        <w:rPr>
          <w:rtl/>
        </w:rPr>
        <w:t>ינון אזולאי (ש"ס):</w:t>
      </w:r>
      <w:bookmarkEnd w:id="688"/>
      <w:bookmarkEnd w:id="689"/>
      <w:r w:rsidRPr="00374A2F">
        <w:rPr>
          <w:rStyle w:val="TagStyle"/>
          <w:rtl/>
        </w:rPr>
        <w:t xml:space="preserve"> &lt;&lt; דובר &gt;&gt;</w:t>
      </w:r>
      <w:r>
        <w:rPr>
          <w:rtl/>
        </w:rPr>
        <w:t xml:space="preserve"> </w:t>
      </w:r>
      <w:bookmarkEnd w:id="687"/>
    </w:p>
    <w:p w:rsidR="00FE17E5" w:rsidRPr="00374A2F" w:rsidRDefault="00FE17E5" w:rsidP="00374A2F">
      <w:pPr>
        <w:rPr>
          <w:rtl/>
          <w:lang w:eastAsia="he-IL"/>
        </w:rPr>
      </w:pPr>
      <w:bookmarkStart w:id="690" w:name="_ETM_Q3_561166"/>
      <w:bookmarkStart w:id="691" w:name="_ETM_Q3_561219"/>
      <w:bookmarkEnd w:id="690"/>
      <w:bookmarkEnd w:id="691"/>
    </w:p>
    <w:p w:rsidR="00FE17E5" w:rsidRDefault="00FE17E5" w:rsidP="00B47737">
      <w:pPr>
        <w:rPr>
          <w:rtl/>
          <w:lang w:eastAsia="he-IL"/>
        </w:rPr>
      </w:pPr>
      <w:bookmarkStart w:id="692" w:name="_ETM_Q3_558757"/>
      <w:bookmarkEnd w:id="692"/>
      <w:r w:rsidRPr="0025759D">
        <w:rPr>
          <w:rtl/>
          <w:lang w:eastAsia="he-IL"/>
        </w:rPr>
        <w:t xml:space="preserve">אדוני </w:t>
      </w:r>
      <w:bookmarkStart w:id="693" w:name="_ETM_Q3_564260"/>
      <w:bookmarkEnd w:id="693"/>
      <w:r w:rsidRPr="0025759D">
        <w:rPr>
          <w:rtl/>
          <w:lang w:eastAsia="he-IL"/>
        </w:rPr>
        <w:t>היושב-ראש</w:t>
      </w:r>
      <w:r>
        <w:rPr>
          <w:rFonts w:hint="cs"/>
          <w:rtl/>
          <w:lang w:eastAsia="he-IL"/>
        </w:rPr>
        <w:t>,</w:t>
      </w:r>
      <w:r w:rsidRPr="0025759D">
        <w:rPr>
          <w:rtl/>
          <w:lang w:eastAsia="he-IL"/>
        </w:rPr>
        <w:t xml:space="preserve"> </w:t>
      </w:r>
      <w:bookmarkStart w:id="694" w:name="_ETM_Q3_564770"/>
      <w:bookmarkEnd w:id="694"/>
      <w:r w:rsidRPr="0025759D">
        <w:rPr>
          <w:rtl/>
          <w:lang w:eastAsia="he-IL"/>
        </w:rPr>
        <w:t xml:space="preserve">תודה </w:t>
      </w:r>
      <w:bookmarkStart w:id="695" w:name="_ETM_Q3_565010"/>
      <w:bookmarkEnd w:id="695"/>
      <w:r w:rsidRPr="0025759D">
        <w:rPr>
          <w:rtl/>
          <w:lang w:eastAsia="he-IL"/>
        </w:rPr>
        <w:t>רבה</w:t>
      </w:r>
      <w:r>
        <w:rPr>
          <w:rFonts w:hint="cs"/>
          <w:rtl/>
          <w:lang w:eastAsia="he-IL"/>
        </w:rPr>
        <w:t>,</w:t>
      </w:r>
      <w:r w:rsidRPr="0025759D">
        <w:rPr>
          <w:rtl/>
          <w:lang w:eastAsia="he-IL"/>
        </w:rPr>
        <w:t xml:space="preserve"> </w:t>
      </w:r>
      <w:bookmarkStart w:id="696" w:name="_ETM_Q3_565310"/>
      <w:bookmarkEnd w:id="696"/>
      <w:r w:rsidRPr="0025759D">
        <w:rPr>
          <w:rtl/>
          <w:lang w:eastAsia="he-IL"/>
        </w:rPr>
        <w:t xml:space="preserve">חברי </w:t>
      </w:r>
      <w:bookmarkStart w:id="697" w:name="_ETM_Q3_565640"/>
      <w:bookmarkEnd w:id="697"/>
      <w:r>
        <w:rPr>
          <w:rtl/>
          <w:lang w:eastAsia="he-IL"/>
        </w:rPr>
        <w:t>חבר</w:t>
      </w:r>
      <w:r w:rsidRPr="0025759D">
        <w:rPr>
          <w:rtl/>
          <w:lang w:eastAsia="he-IL"/>
        </w:rPr>
        <w:t xml:space="preserve"> </w:t>
      </w:r>
      <w:bookmarkStart w:id="698" w:name="_ETM_Q3_565910"/>
      <w:bookmarkEnd w:id="698"/>
      <w:r w:rsidRPr="0025759D">
        <w:rPr>
          <w:rtl/>
          <w:lang w:eastAsia="he-IL"/>
        </w:rPr>
        <w:t xml:space="preserve">הכנסת </w:t>
      </w:r>
      <w:bookmarkStart w:id="699" w:name="_ETM_Q3_566330"/>
      <w:bookmarkEnd w:id="699"/>
      <w:r w:rsidRPr="0025759D">
        <w:rPr>
          <w:rtl/>
          <w:lang w:eastAsia="he-IL"/>
        </w:rPr>
        <w:t xml:space="preserve">סגן </w:t>
      </w:r>
      <w:bookmarkStart w:id="700" w:name="_ETM_Q3_566660"/>
      <w:bookmarkEnd w:id="700"/>
      <w:r w:rsidRPr="0025759D">
        <w:rPr>
          <w:rtl/>
          <w:lang w:eastAsia="he-IL"/>
        </w:rPr>
        <w:t xml:space="preserve">השר </w:t>
      </w:r>
      <w:bookmarkStart w:id="701" w:name="_ETM_Q3_566900"/>
      <w:bookmarkEnd w:id="701"/>
      <w:r w:rsidRPr="0025759D">
        <w:rPr>
          <w:rtl/>
          <w:lang w:eastAsia="he-IL"/>
        </w:rPr>
        <w:t xml:space="preserve">משה </w:t>
      </w:r>
      <w:bookmarkStart w:id="702" w:name="_ETM_Q3_567140"/>
      <w:bookmarkEnd w:id="702"/>
      <w:r w:rsidRPr="0025759D">
        <w:rPr>
          <w:rtl/>
          <w:lang w:eastAsia="he-IL"/>
        </w:rPr>
        <w:t>אבוטבול</w:t>
      </w:r>
      <w:r>
        <w:rPr>
          <w:rFonts w:hint="cs"/>
          <w:rtl/>
          <w:lang w:eastAsia="he-IL"/>
        </w:rPr>
        <w:t>,</w:t>
      </w:r>
      <w:r w:rsidRPr="0025759D">
        <w:rPr>
          <w:rtl/>
          <w:lang w:eastAsia="he-IL"/>
        </w:rPr>
        <w:t xml:space="preserve"> </w:t>
      </w:r>
      <w:bookmarkStart w:id="703" w:name="_ETM_Q3_567500"/>
      <w:bookmarkEnd w:id="703"/>
      <w:r w:rsidRPr="0025759D">
        <w:rPr>
          <w:rtl/>
          <w:lang w:eastAsia="he-IL"/>
        </w:rPr>
        <w:t xml:space="preserve">אני </w:t>
      </w:r>
      <w:bookmarkStart w:id="704" w:name="_ETM_Q3_568010"/>
      <w:bookmarkEnd w:id="704"/>
      <w:r>
        <w:rPr>
          <w:rFonts w:hint="cs"/>
          <w:rtl/>
          <w:lang w:eastAsia="he-IL"/>
        </w:rPr>
        <w:t>א</w:t>
      </w:r>
      <w:r w:rsidRPr="0025759D">
        <w:rPr>
          <w:rtl/>
          <w:lang w:eastAsia="he-IL"/>
        </w:rPr>
        <w:t xml:space="preserve">שתדל </w:t>
      </w:r>
      <w:bookmarkStart w:id="705" w:name="_ETM_Q3_568400"/>
      <w:bookmarkEnd w:id="705"/>
      <w:r w:rsidRPr="0025759D">
        <w:rPr>
          <w:rtl/>
          <w:lang w:eastAsia="he-IL"/>
        </w:rPr>
        <w:t xml:space="preserve">להיצמד </w:t>
      </w:r>
      <w:bookmarkStart w:id="706" w:name="_ETM_Q3_568850"/>
      <w:bookmarkEnd w:id="706"/>
      <w:r>
        <w:rPr>
          <w:rFonts w:hint="cs"/>
          <w:rtl/>
          <w:lang w:eastAsia="he-IL"/>
        </w:rPr>
        <w:t>ל</w:t>
      </w:r>
      <w:r w:rsidRPr="0025759D">
        <w:rPr>
          <w:rtl/>
          <w:lang w:eastAsia="he-IL"/>
        </w:rPr>
        <w:t xml:space="preserve">דקה </w:t>
      </w:r>
      <w:bookmarkStart w:id="707" w:name="_ETM_Q3_569150"/>
      <w:bookmarkEnd w:id="707"/>
      <w:r w:rsidRPr="0025759D">
        <w:rPr>
          <w:rtl/>
          <w:lang w:eastAsia="he-IL"/>
        </w:rPr>
        <w:t>שלך</w:t>
      </w:r>
      <w:r>
        <w:rPr>
          <w:rFonts w:hint="cs"/>
          <w:rtl/>
          <w:lang w:eastAsia="he-IL"/>
        </w:rPr>
        <w:t>.</w:t>
      </w:r>
      <w:r w:rsidRPr="0025759D">
        <w:rPr>
          <w:rtl/>
          <w:lang w:eastAsia="he-IL"/>
        </w:rPr>
        <w:t xml:space="preserve"> </w:t>
      </w:r>
      <w:bookmarkStart w:id="708" w:name="_ETM_Q3_570200"/>
      <w:bookmarkEnd w:id="708"/>
      <w:r w:rsidRPr="0025759D">
        <w:rPr>
          <w:rtl/>
          <w:lang w:eastAsia="he-IL"/>
        </w:rPr>
        <w:t xml:space="preserve">אבל </w:t>
      </w:r>
      <w:bookmarkStart w:id="709" w:name="_ETM_Q3_572200"/>
      <w:bookmarkEnd w:id="709"/>
      <w:r w:rsidRPr="0025759D">
        <w:rPr>
          <w:rtl/>
          <w:lang w:eastAsia="he-IL"/>
        </w:rPr>
        <w:t xml:space="preserve">אני </w:t>
      </w:r>
      <w:bookmarkStart w:id="710" w:name="_ETM_Q3_572409"/>
      <w:bookmarkEnd w:id="710"/>
      <w:r w:rsidRPr="0025759D">
        <w:rPr>
          <w:rtl/>
          <w:lang w:eastAsia="he-IL"/>
        </w:rPr>
        <w:t xml:space="preserve">רוצה </w:t>
      </w:r>
      <w:bookmarkStart w:id="711" w:name="_ETM_Q3_572709"/>
      <w:bookmarkEnd w:id="711"/>
      <w:r w:rsidRPr="0025759D">
        <w:rPr>
          <w:rtl/>
          <w:lang w:eastAsia="he-IL"/>
        </w:rPr>
        <w:t>באמת</w:t>
      </w:r>
      <w:r>
        <w:rPr>
          <w:rFonts w:hint="cs"/>
          <w:lang w:eastAsia="he-IL"/>
        </w:rPr>
        <w:t xml:space="preserve"> </w:t>
      </w:r>
      <w:bookmarkStart w:id="712" w:name="_ETM_Q3_573159"/>
      <w:bookmarkEnd w:id="712"/>
      <w:r>
        <w:rPr>
          <w:rFonts w:hint="cs"/>
          <w:rtl/>
          <w:lang w:eastAsia="he-IL"/>
        </w:rPr>
        <w:t xml:space="preserve">– </w:t>
      </w:r>
      <w:r w:rsidRPr="0025759D">
        <w:rPr>
          <w:rtl/>
          <w:lang w:eastAsia="he-IL"/>
        </w:rPr>
        <w:t xml:space="preserve">כשאנחנו </w:t>
      </w:r>
      <w:bookmarkStart w:id="713" w:name="_ETM_Q3_573520"/>
      <w:bookmarkEnd w:id="713"/>
      <w:r w:rsidRPr="0025759D">
        <w:rPr>
          <w:rtl/>
          <w:lang w:eastAsia="he-IL"/>
        </w:rPr>
        <w:t xml:space="preserve">באים </w:t>
      </w:r>
      <w:bookmarkStart w:id="714" w:name="_ETM_Q3_573789"/>
      <w:bookmarkStart w:id="715" w:name="_ETM_Q3_573880"/>
      <w:bookmarkEnd w:id="714"/>
      <w:bookmarkEnd w:id="715"/>
      <w:r>
        <w:rPr>
          <w:rFonts w:hint="cs"/>
          <w:rtl/>
          <w:lang w:eastAsia="he-IL"/>
        </w:rPr>
        <w:t>ומ</w:t>
      </w:r>
      <w:r w:rsidRPr="0025759D">
        <w:rPr>
          <w:rtl/>
          <w:lang w:eastAsia="he-IL"/>
        </w:rPr>
        <w:t xml:space="preserve">חזקים </w:t>
      </w:r>
      <w:bookmarkStart w:id="716" w:name="_ETM_Q3_574779"/>
      <w:bookmarkEnd w:id="716"/>
      <w:r w:rsidRPr="0025759D">
        <w:rPr>
          <w:rtl/>
          <w:lang w:eastAsia="he-IL"/>
        </w:rPr>
        <w:t xml:space="preserve">מדינות </w:t>
      </w:r>
      <w:bookmarkStart w:id="717" w:name="_ETM_Q3_575259"/>
      <w:bookmarkEnd w:id="717"/>
      <w:r w:rsidRPr="0025759D">
        <w:rPr>
          <w:rtl/>
          <w:lang w:eastAsia="he-IL"/>
        </w:rPr>
        <w:t>אחרות</w:t>
      </w:r>
      <w:r>
        <w:rPr>
          <w:rFonts w:hint="cs"/>
          <w:rtl/>
          <w:lang w:eastAsia="he-IL"/>
        </w:rPr>
        <w:t xml:space="preserve"> –</w:t>
      </w:r>
      <w:r w:rsidRPr="0025759D">
        <w:rPr>
          <w:rtl/>
          <w:lang w:eastAsia="he-IL"/>
        </w:rPr>
        <w:t xml:space="preserve"> </w:t>
      </w:r>
      <w:bookmarkStart w:id="718" w:name="_ETM_Q3_575649"/>
      <w:bookmarkStart w:id="719" w:name="_ETM_Q3_575799"/>
      <w:bookmarkEnd w:id="718"/>
      <w:bookmarkEnd w:id="719"/>
      <w:r w:rsidRPr="0025759D">
        <w:rPr>
          <w:rtl/>
          <w:lang w:eastAsia="he-IL"/>
        </w:rPr>
        <w:t xml:space="preserve">קודם </w:t>
      </w:r>
      <w:bookmarkStart w:id="720" w:name="_ETM_Q3_576039"/>
      <w:bookmarkEnd w:id="720"/>
      <w:r w:rsidRPr="0025759D">
        <w:rPr>
          <w:rtl/>
          <w:lang w:eastAsia="he-IL"/>
        </w:rPr>
        <w:t>כ</w:t>
      </w:r>
      <w:r>
        <w:rPr>
          <w:rFonts w:hint="cs"/>
          <w:rtl/>
          <w:lang w:eastAsia="he-IL"/>
        </w:rPr>
        <w:t>ו</w:t>
      </w:r>
      <w:r w:rsidRPr="0025759D">
        <w:rPr>
          <w:rtl/>
          <w:lang w:eastAsia="he-IL"/>
        </w:rPr>
        <w:t xml:space="preserve">ל </w:t>
      </w:r>
      <w:bookmarkStart w:id="721" w:name="_ETM_Q3_576399"/>
      <w:bookmarkStart w:id="722" w:name="_ETM_Q3_577060"/>
      <w:bookmarkEnd w:id="721"/>
      <w:bookmarkEnd w:id="722"/>
      <w:r w:rsidRPr="0025759D">
        <w:rPr>
          <w:rtl/>
          <w:lang w:eastAsia="he-IL"/>
        </w:rPr>
        <w:t xml:space="preserve">היום </w:t>
      </w:r>
      <w:bookmarkStart w:id="723" w:name="_ETM_Q3_577420"/>
      <w:bookmarkEnd w:id="723"/>
      <w:r w:rsidRPr="0025759D">
        <w:rPr>
          <w:rtl/>
          <w:lang w:eastAsia="he-IL"/>
        </w:rPr>
        <w:t xml:space="preserve">היה </w:t>
      </w:r>
      <w:bookmarkStart w:id="724" w:name="_ETM_Q3_577569"/>
      <w:bookmarkEnd w:id="724"/>
      <w:r w:rsidRPr="0025759D">
        <w:rPr>
          <w:rtl/>
          <w:lang w:eastAsia="he-IL"/>
        </w:rPr>
        <w:t xml:space="preserve">בישיבת </w:t>
      </w:r>
      <w:bookmarkStart w:id="725" w:name="_ETM_Q3_578289"/>
      <w:bookmarkEnd w:id="725"/>
      <w:r w:rsidRPr="0025759D">
        <w:rPr>
          <w:rtl/>
          <w:lang w:eastAsia="he-IL"/>
        </w:rPr>
        <w:t xml:space="preserve">ועדת </w:t>
      </w:r>
      <w:bookmarkStart w:id="726" w:name="_ETM_Q3_578589"/>
      <w:bookmarkEnd w:id="726"/>
      <w:r>
        <w:rPr>
          <w:rFonts w:hint="cs"/>
          <w:rtl/>
          <w:lang w:eastAsia="he-IL"/>
        </w:rPr>
        <w:t>ה</w:t>
      </w:r>
      <w:r w:rsidRPr="0025759D">
        <w:rPr>
          <w:rtl/>
          <w:lang w:eastAsia="he-IL"/>
        </w:rPr>
        <w:t xml:space="preserve">כספים </w:t>
      </w:r>
      <w:bookmarkStart w:id="727" w:name="_ETM_Q3_579670"/>
      <w:bookmarkEnd w:id="727"/>
      <w:r w:rsidRPr="0025759D">
        <w:rPr>
          <w:rtl/>
          <w:lang w:eastAsia="he-IL"/>
        </w:rPr>
        <w:t xml:space="preserve">דיון </w:t>
      </w:r>
      <w:bookmarkStart w:id="728" w:name="_ETM_Q3_579939"/>
      <w:bookmarkEnd w:id="728"/>
      <w:r w:rsidRPr="0025759D">
        <w:rPr>
          <w:rtl/>
          <w:lang w:eastAsia="he-IL"/>
        </w:rPr>
        <w:t xml:space="preserve">מאוד </w:t>
      </w:r>
      <w:bookmarkStart w:id="729" w:name="_ETM_Q3_580149"/>
      <w:bookmarkEnd w:id="729"/>
      <w:r w:rsidRPr="0025759D">
        <w:rPr>
          <w:rtl/>
          <w:lang w:eastAsia="he-IL"/>
        </w:rPr>
        <w:t xml:space="preserve">חשוב </w:t>
      </w:r>
      <w:bookmarkStart w:id="730" w:name="_ETM_Q3_580479"/>
      <w:bookmarkEnd w:id="730"/>
      <w:r w:rsidRPr="0025759D">
        <w:rPr>
          <w:rtl/>
          <w:lang w:eastAsia="he-IL"/>
        </w:rPr>
        <w:t xml:space="preserve">על </w:t>
      </w:r>
      <w:bookmarkStart w:id="731" w:name="_ETM_Q3_580570"/>
      <w:bookmarkEnd w:id="731"/>
      <w:r w:rsidRPr="0025759D">
        <w:rPr>
          <w:rtl/>
          <w:lang w:eastAsia="he-IL"/>
        </w:rPr>
        <w:t xml:space="preserve">הטבות </w:t>
      </w:r>
      <w:bookmarkStart w:id="732" w:name="_ETM_Q3_580899"/>
      <w:bookmarkEnd w:id="732"/>
      <w:r w:rsidRPr="0025759D">
        <w:rPr>
          <w:rtl/>
          <w:lang w:eastAsia="he-IL"/>
        </w:rPr>
        <w:t xml:space="preserve">המס </w:t>
      </w:r>
      <w:bookmarkStart w:id="733" w:name="_ETM_Q3_582250"/>
      <w:bookmarkEnd w:id="733"/>
      <w:r w:rsidRPr="0025759D">
        <w:rPr>
          <w:rtl/>
          <w:lang w:eastAsia="he-IL"/>
        </w:rPr>
        <w:t xml:space="preserve">בכלל </w:t>
      </w:r>
      <w:bookmarkStart w:id="734" w:name="_ETM_Q3_582759"/>
      <w:bookmarkEnd w:id="734"/>
      <w:r w:rsidRPr="0025759D">
        <w:rPr>
          <w:rtl/>
          <w:lang w:eastAsia="he-IL"/>
        </w:rPr>
        <w:t xml:space="preserve">ובמיוחד </w:t>
      </w:r>
      <w:bookmarkStart w:id="735" w:name="_ETM_Q3_583450"/>
      <w:bookmarkEnd w:id="735"/>
      <w:r w:rsidRPr="0025759D">
        <w:rPr>
          <w:rtl/>
          <w:lang w:eastAsia="he-IL"/>
        </w:rPr>
        <w:t xml:space="preserve">על </w:t>
      </w:r>
      <w:bookmarkStart w:id="736" w:name="_ETM_Q3_583600"/>
      <w:bookmarkEnd w:id="736"/>
      <w:r w:rsidRPr="0025759D">
        <w:rPr>
          <w:rtl/>
          <w:lang w:eastAsia="he-IL"/>
        </w:rPr>
        <w:t xml:space="preserve">הארכת </w:t>
      </w:r>
      <w:bookmarkStart w:id="737" w:name="_ETM_Q3_584500"/>
      <w:bookmarkEnd w:id="737"/>
      <w:r w:rsidRPr="0025759D">
        <w:rPr>
          <w:rtl/>
          <w:lang w:eastAsia="he-IL"/>
        </w:rPr>
        <w:t>תוקפ</w:t>
      </w:r>
      <w:bookmarkStart w:id="738" w:name="_ETM_Q3_584920"/>
      <w:bookmarkEnd w:id="738"/>
      <w:r>
        <w:rPr>
          <w:rFonts w:hint="cs"/>
          <w:rtl/>
          <w:lang w:eastAsia="he-IL"/>
        </w:rPr>
        <w:t xml:space="preserve">ו </w:t>
      </w:r>
      <w:r w:rsidRPr="0025759D">
        <w:rPr>
          <w:rtl/>
          <w:lang w:eastAsia="he-IL"/>
        </w:rPr>
        <w:t xml:space="preserve">של </w:t>
      </w:r>
      <w:bookmarkStart w:id="739" w:name="_ETM_Q3_585100"/>
      <w:bookmarkEnd w:id="739"/>
      <w:r w:rsidRPr="0025759D">
        <w:rPr>
          <w:rtl/>
          <w:lang w:eastAsia="he-IL"/>
        </w:rPr>
        <w:t xml:space="preserve">חוק </w:t>
      </w:r>
      <w:bookmarkStart w:id="740" w:name="_ETM_Q3_585339"/>
      <w:bookmarkEnd w:id="740"/>
      <w:r w:rsidRPr="0025759D">
        <w:rPr>
          <w:rtl/>
          <w:lang w:eastAsia="he-IL"/>
        </w:rPr>
        <w:t xml:space="preserve">עכו </w:t>
      </w:r>
      <w:bookmarkStart w:id="741" w:name="_ETM_Q3_585609"/>
      <w:bookmarkEnd w:id="741"/>
      <w:r w:rsidRPr="0025759D">
        <w:rPr>
          <w:rtl/>
          <w:lang w:eastAsia="he-IL"/>
        </w:rPr>
        <w:t xml:space="preserve">בהטבות </w:t>
      </w:r>
      <w:bookmarkStart w:id="742" w:name="_ETM_Q3_586119"/>
      <w:bookmarkEnd w:id="742"/>
      <w:r w:rsidRPr="0025759D">
        <w:rPr>
          <w:rtl/>
          <w:lang w:eastAsia="he-IL"/>
        </w:rPr>
        <w:t>המס</w:t>
      </w:r>
      <w:r>
        <w:rPr>
          <w:rFonts w:hint="cs"/>
          <w:rtl/>
          <w:lang w:eastAsia="he-IL"/>
        </w:rPr>
        <w:t>.</w:t>
      </w:r>
      <w:r w:rsidRPr="0025759D">
        <w:rPr>
          <w:rtl/>
          <w:lang w:eastAsia="he-IL"/>
        </w:rPr>
        <w:t xml:space="preserve"> </w:t>
      </w:r>
      <w:bookmarkStart w:id="743" w:name="_ETM_Q3_587740"/>
      <w:bookmarkEnd w:id="743"/>
      <w:r w:rsidRPr="0025759D">
        <w:rPr>
          <w:rtl/>
          <w:lang w:eastAsia="he-IL"/>
        </w:rPr>
        <w:t xml:space="preserve">לאחר </w:t>
      </w:r>
      <w:bookmarkStart w:id="744" w:name="_ETM_Q3_588310"/>
      <w:bookmarkEnd w:id="744"/>
      <w:r w:rsidRPr="0025759D">
        <w:rPr>
          <w:rtl/>
          <w:lang w:eastAsia="he-IL"/>
        </w:rPr>
        <w:t>מכן</w:t>
      </w:r>
      <w:r>
        <w:rPr>
          <w:rFonts w:hint="cs"/>
          <w:rtl/>
          <w:lang w:eastAsia="he-IL"/>
        </w:rPr>
        <w:t>,</w:t>
      </w:r>
      <w:r w:rsidRPr="0025759D">
        <w:rPr>
          <w:rtl/>
          <w:lang w:eastAsia="he-IL"/>
        </w:rPr>
        <w:t xml:space="preserve"> </w:t>
      </w:r>
      <w:bookmarkStart w:id="745" w:name="_ETM_Q3_589420"/>
      <w:bookmarkEnd w:id="745"/>
      <w:r w:rsidRPr="0025759D">
        <w:rPr>
          <w:rtl/>
          <w:lang w:eastAsia="he-IL"/>
        </w:rPr>
        <w:t xml:space="preserve">תוך </w:t>
      </w:r>
      <w:bookmarkStart w:id="746" w:name="_ETM_Q3_589630"/>
      <w:bookmarkEnd w:id="746"/>
      <w:r w:rsidRPr="0025759D">
        <w:rPr>
          <w:rtl/>
          <w:lang w:eastAsia="he-IL"/>
        </w:rPr>
        <w:t xml:space="preserve">כדי </w:t>
      </w:r>
      <w:bookmarkStart w:id="747" w:name="_ETM_Q3_589869"/>
      <w:bookmarkEnd w:id="747"/>
      <w:r w:rsidRPr="0025759D">
        <w:rPr>
          <w:rtl/>
          <w:lang w:eastAsia="he-IL"/>
        </w:rPr>
        <w:t>הישיבה</w:t>
      </w:r>
      <w:r>
        <w:rPr>
          <w:rFonts w:hint="cs"/>
          <w:rtl/>
          <w:lang w:eastAsia="he-IL"/>
        </w:rPr>
        <w:t>,</w:t>
      </w:r>
      <w:r w:rsidRPr="0025759D">
        <w:rPr>
          <w:rtl/>
          <w:lang w:eastAsia="he-IL"/>
        </w:rPr>
        <w:t xml:space="preserve"> </w:t>
      </w:r>
      <w:bookmarkStart w:id="748" w:name="_ETM_Q3_590740"/>
      <w:bookmarkEnd w:id="748"/>
      <w:r w:rsidRPr="0025759D">
        <w:rPr>
          <w:rtl/>
          <w:lang w:eastAsia="he-IL"/>
        </w:rPr>
        <w:t xml:space="preserve">ביקש </w:t>
      </w:r>
      <w:bookmarkStart w:id="749" w:name="_ETM_Q3_591130"/>
      <w:bookmarkEnd w:id="749"/>
      <w:r w:rsidRPr="0025759D">
        <w:rPr>
          <w:rtl/>
          <w:lang w:eastAsia="he-IL"/>
        </w:rPr>
        <w:t xml:space="preserve">שר </w:t>
      </w:r>
      <w:bookmarkStart w:id="750" w:name="_ETM_Q3_591429"/>
      <w:bookmarkEnd w:id="750"/>
      <w:r w:rsidRPr="0025759D">
        <w:rPr>
          <w:rtl/>
          <w:lang w:eastAsia="he-IL"/>
        </w:rPr>
        <w:t xml:space="preserve">האוצר </w:t>
      </w:r>
      <w:bookmarkStart w:id="751" w:name="_ETM_Q3_592029"/>
      <w:bookmarkEnd w:id="751"/>
      <w:r w:rsidRPr="0025759D">
        <w:rPr>
          <w:rtl/>
          <w:lang w:eastAsia="he-IL"/>
        </w:rPr>
        <w:t xml:space="preserve">ישיבה </w:t>
      </w:r>
      <w:bookmarkStart w:id="752" w:name="_ETM_Q3_592479"/>
      <w:bookmarkEnd w:id="752"/>
      <w:r w:rsidRPr="0025759D">
        <w:rPr>
          <w:rtl/>
          <w:lang w:eastAsia="he-IL"/>
        </w:rPr>
        <w:t xml:space="preserve">דחופה </w:t>
      </w:r>
      <w:bookmarkStart w:id="753" w:name="_ETM_Q3_593500"/>
      <w:bookmarkEnd w:id="753"/>
      <w:r w:rsidRPr="0025759D">
        <w:rPr>
          <w:rtl/>
          <w:lang w:eastAsia="he-IL"/>
        </w:rPr>
        <w:t xml:space="preserve">יחד </w:t>
      </w:r>
      <w:bookmarkStart w:id="754" w:name="_ETM_Q3_593829"/>
      <w:bookmarkEnd w:id="754"/>
      <w:r w:rsidRPr="0025759D">
        <w:rPr>
          <w:rtl/>
          <w:lang w:eastAsia="he-IL"/>
        </w:rPr>
        <w:t xml:space="preserve">עם </w:t>
      </w:r>
      <w:bookmarkStart w:id="755" w:name="_ETM_Q3_593950"/>
      <w:bookmarkEnd w:id="755"/>
      <w:r w:rsidRPr="0025759D">
        <w:rPr>
          <w:rtl/>
          <w:lang w:eastAsia="he-IL"/>
        </w:rPr>
        <w:t xml:space="preserve">ראשי </w:t>
      </w:r>
      <w:bookmarkStart w:id="756" w:name="_ETM_Q3_594279"/>
      <w:bookmarkEnd w:id="756"/>
      <w:r w:rsidRPr="0025759D">
        <w:rPr>
          <w:rtl/>
          <w:lang w:eastAsia="he-IL"/>
        </w:rPr>
        <w:t>הרשויות</w:t>
      </w:r>
      <w:r>
        <w:rPr>
          <w:rFonts w:hint="cs"/>
          <w:rtl/>
          <w:lang w:eastAsia="he-IL"/>
        </w:rPr>
        <w:t>.</w:t>
      </w:r>
      <w:r w:rsidRPr="0025759D">
        <w:rPr>
          <w:rtl/>
          <w:lang w:eastAsia="he-IL"/>
        </w:rPr>
        <w:t xml:space="preserve"> </w:t>
      </w:r>
      <w:bookmarkStart w:id="757" w:name="_ETM_Q3_595700"/>
      <w:bookmarkEnd w:id="757"/>
      <w:r w:rsidRPr="0025759D">
        <w:rPr>
          <w:rtl/>
          <w:lang w:eastAsia="he-IL"/>
        </w:rPr>
        <w:t>ולכן</w:t>
      </w:r>
      <w:bookmarkStart w:id="758" w:name="_ETM_Q3_596149"/>
      <w:bookmarkEnd w:id="758"/>
      <w:r w:rsidRPr="0025759D">
        <w:rPr>
          <w:rtl/>
          <w:lang w:eastAsia="he-IL"/>
        </w:rPr>
        <w:t xml:space="preserve"> </w:t>
      </w:r>
      <w:bookmarkStart w:id="759" w:name="_ETM_Q3_596389"/>
      <w:bookmarkEnd w:id="759"/>
      <w:r w:rsidRPr="0025759D">
        <w:rPr>
          <w:rtl/>
          <w:lang w:eastAsia="he-IL"/>
        </w:rPr>
        <w:t xml:space="preserve">אני </w:t>
      </w:r>
      <w:bookmarkStart w:id="760" w:name="_ETM_Q3_596539"/>
      <w:bookmarkEnd w:id="760"/>
      <w:r w:rsidRPr="0025759D">
        <w:rPr>
          <w:rtl/>
          <w:lang w:eastAsia="he-IL"/>
        </w:rPr>
        <w:t xml:space="preserve">רוצה </w:t>
      </w:r>
      <w:bookmarkStart w:id="761" w:name="_ETM_Q3_596810"/>
      <w:bookmarkEnd w:id="761"/>
      <w:r w:rsidRPr="0025759D">
        <w:rPr>
          <w:rtl/>
          <w:lang w:eastAsia="he-IL"/>
        </w:rPr>
        <w:t xml:space="preserve">להודות </w:t>
      </w:r>
      <w:bookmarkStart w:id="762" w:name="_ETM_Q3_597259"/>
      <w:bookmarkEnd w:id="762"/>
      <w:r w:rsidRPr="0025759D">
        <w:rPr>
          <w:rtl/>
          <w:lang w:eastAsia="he-IL"/>
        </w:rPr>
        <w:t>לו</w:t>
      </w:r>
      <w:r>
        <w:rPr>
          <w:rFonts w:hint="cs"/>
          <w:rtl/>
          <w:lang w:eastAsia="he-IL"/>
        </w:rPr>
        <w:t>,</w:t>
      </w:r>
      <w:r w:rsidRPr="0025759D">
        <w:rPr>
          <w:rtl/>
          <w:lang w:eastAsia="he-IL"/>
        </w:rPr>
        <w:t xml:space="preserve"> </w:t>
      </w:r>
      <w:bookmarkStart w:id="763" w:name="_ETM_Q3_597589"/>
      <w:bookmarkEnd w:id="763"/>
      <w:r w:rsidRPr="0025759D">
        <w:rPr>
          <w:rtl/>
          <w:lang w:eastAsia="he-IL"/>
        </w:rPr>
        <w:t xml:space="preserve">כי </w:t>
      </w:r>
      <w:bookmarkStart w:id="764" w:name="_ETM_Q3_597770"/>
      <w:bookmarkEnd w:id="764"/>
      <w:r w:rsidRPr="0025759D">
        <w:rPr>
          <w:rtl/>
          <w:lang w:eastAsia="he-IL"/>
        </w:rPr>
        <w:t xml:space="preserve">באותו </w:t>
      </w:r>
      <w:bookmarkStart w:id="765" w:name="_ETM_Q3_598130"/>
      <w:bookmarkEnd w:id="765"/>
      <w:r w:rsidRPr="0025759D">
        <w:rPr>
          <w:rtl/>
          <w:lang w:eastAsia="he-IL"/>
        </w:rPr>
        <w:t xml:space="preserve">רגע </w:t>
      </w:r>
      <w:bookmarkStart w:id="766" w:name="_ETM_Q3_598369"/>
      <w:bookmarkEnd w:id="766"/>
      <w:r w:rsidRPr="0025759D">
        <w:rPr>
          <w:rtl/>
          <w:lang w:eastAsia="he-IL"/>
        </w:rPr>
        <w:t xml:space="preserve">גם </w:t>
      </w:r>
      <w:bookmarkStart w:id="767" w:name="_ETM_Q3_598579"/>
      <w:bookmarkEnd w:id="767"/>
      <w:r w:rsidRPr="0025759D">
        <w:rPr>
          <w:rtl/>
          <w:lang w:eastAsia="he-IL"/>
        </w:rPr>
        <w:t xml:space="preserve">הוחלט </w:t>
      </w:r>
      <w:bookmarkStart w:id="768" w:name="_ETM_Q3_599569"/>
      <w:bookmarkEnd w:id="768"/>
      <w:r w:rsidRPr="0025759D">
        <w:rPr>
          <w:rtl/>
          <w:lang w:eastAsia="he-IL"/>
        </w:rPr>
        <w:t xml:space="preserve">על </w:t>
      </w:r>
      <w:bookmarkStart w:id="769" w:name="_ETM_Q3_599779"/>
      <w:bookmarkEnd w:id="769"/>
      <w:r>
        <w:rPr>
          <w:rtl/>
          <w:lang w:eastAsia="he-IL"/>
        </w:rPr>
        <w:t>ה</w:t>
      </w:r>
      <w:r>
        <w:rPr>
          <w:rFonts w:hint="cs"/>
          <w:rtl/>
          <w:lang w:eastAsia="he-IL"/>
        </w:rPr>
        <w:t>א</w:t>
      </w:r>
      <w:r w:rsidRPr="0025759D">
        <w:rPr>
          <w:rtl/>
          <w:lang w:eastAsia="he-IL"/>
        </w:rPr>
        <w:t xml:space="preserve">רכה </w:t>
      </w:r>
      <w:bookmarkStart w:id="770" w:name="_ETM_Q3_600529"/>
      <w:bookmarkEnd w:id="770"/>
      <w:r w:rsidRPr="0025759D">
        <w:rPr>
          <w:rtl/>
          <w:lang w:eastAsia="he-IL"/>
        </w:rPr>
        <w:t xml:space="preserve">של </w:t>
      </w:r>
      <w:bookmarkStart w:id="771" w:name="_ETM_Q3_601399"/>
      <w:bookmarkEnd w:id="771"/>
      <w:r w:rsidRPr="0025759D">
        <w:rPr>
          <w:rtl/>
          <w:lang w:eastAsia="he-IL"/>
        </w:rPr>
        <w:t xml:space="preserve">חוק </w:t>
      </w:r>
      <w:bookmarkStart w:id="772" w:name="_ETM_Q3_601819"/>
      <w:bookmarkEnd w:id="772"/>
      <w:r w:rsidRPr="0025759D">
        <w:rPr>
          <w:rtl/>
          <w:lang w:eastAsia="he-IL"/>
        </w:rPr>
        <w:t>עכו</w:t>
      </w:r>
      <w:r>
        <w:rPr>
          <w:rFonts w:hint="cs"/>
          <w:rtl/>
          <w:lang w:eastAsia="he-IL"/>
        </w:rPr>
        <w:t>.</w:t>
      </w:r>
      <w:r w:rsidRPr="0025759D">
        <w:rPr>
          <w:rtl/>
          <w:lang w:eastAsia="he-IL"/>
        </w:rPr>
        <w:t xml:space="preserve"> </w:t>
      </w:r>
      <w:bookmarkStart w:id="773" w:name="_ETM_Q3_602839"/>
      <w:bookmarkEnd w:id="773"/>
      <w:r w:rsidRPr="0025759D">
        <w:rPr>
          <w:rtl/>
          <w:lang w:eastAsia="he-IL"/>
        </w:rPr>
        <w:t xml:space="preserve">אנחנו </w:t>
      </w:r>
      <w:bookmarkStart w:id="774" w:name="_ETM_Q3_603320"/>
      <w:bookmarkEnd w:id="774"/>
      <w:r w:rsidRPr="0025759D">
        <w:rPr>
          <w:rtl/>
          <w:lang w:eastAsia="he-IL"/>
        </w:rPr>
        <w:t xml:space="preserve">מודים </w:t>
      </w:r>
      <w:bookmarkStart w:id="775" w:name="_ETM_Q3_603740"/>
      <w:bookmarkEnd w:id="775"/>
      <w:r w:rsidRPr="0025759D">
        <w:rPr>
          <w:rtl/>
          <w:lang w:eastAsia="he-IL"/>
        </w:rPr>
        <w:t xml:space="preserve">לו </w:t>
      </w:r>
      <w:bookmarkStart w:id="776" w:name="_ETM_Q3_603829"/>
      <w:bookmarkEnd w:id="776"/>
      <w:r>
        <w:rPr>
          <w:rtl/>
          <w:lang w:eastAsia="he-IL"/>
        </w:rPr>
        <w:t>על</w:t>
      </w:r>
      <w:r>
        <w:rPr>
          <w:rFonts w:hint="cs"/>
          <w:rtl/>
          <w:lang w:eastAsia="he-IL"/>
        </w:rPr>
        <w:t xml:space="preserve"> </w:t>
      </w:r>
      <w:r w:rsidRPr="0025759D">
        <w:rPr>
          <w:rtl/>
          <w:lang w:eastAsia="he-IL"/>
        </w:rPr>
        <w:t>כך</w:t>
      </w:r>
      <w:r>
        <w:rPr>
          <w:rFonts w:hint="cs"/>
          <w:rtl/>
          <w:lang w:eastAsia="he-IL"/>
        </w:rPr>
        <w:t>.</w:t>
      </w:r>
      <w:r w:rsidRPr="0025759D">
        <w:rPr>
          <w:rtl/>
          <w:lang w:eastAsia="he-IL"/>
        </w:rPr>
        <w:t xml:space="preserve"> </w:t>
      </w:r>
      <w:bookmarkStart w:id="777" w:name="_ETM_Q3_604719"/>
      <w:bookmarkEnd w:id="777"/>
      <w:r w:rsidRPr="0025759D">
        <w:rPr>
          <w:rtl/>
          <w:lang w:eastAsia="he-IL"/>
        </w:rPr>
        <w:t xml:space="preserve">חוק </w:t>
      </w:r>
      <w:bookmarkStart w:id="778" w:name="_ETM_Q3_605499"/>
      <w:bookmarkEnd w:id="778"/>
      <w:r>
        <w:rPr>
          <w:rFonts w:hint="cs"/>
          <w:rtl/>
          <w:lang w:eastAsia="he-IL"/>
        </w:rPr>
        <w:t xml:space="preserve">עכו </w:t>
      </w:r>
      <w:bookmarkStart w:id="779" w:name="_ETM_Q3_606039"/>
      <w:bookmarkEnd w:id="779"/>
      <w:r w:rsidRPr="0025759D">
        <w:rPr>
          <w:rtl/>
          <w:lang w:eastAsia="he-IL"/>
        </w:rPr>
        <w:t xml:space="preserve">יעזור </w:t>
      </w:r>
      <w:bookmarkStart w:id="780" w:name="_ETM_Q3_606579"/>
      <w:bookmarkEnd w:id="780"/>
      <w:r w:rsidRPr="0025759D">
        <w:rPr>
          <w:rtl/>
          <w:lang w:eastAsia="he-IL"/>
        </w:rPr>
        <w:t xml:space="preserve">גם </w:t>
      </w:r>
      <w:bookmarkStart w:id="781" w:name="_ETM_Q3_606819"/>
      <w:bookmarkEnd w:id="781"/>
      <w:r w:rsidRPr="0025759D">
        <w:rPr>
          <w:rtl/>
          <w:lang w:eastAsia="he-IL"/>
        </w:rPr>
        <w:t>לטבריה</w:t>
      </w:r>
      <w:r>
        <w:rPr>
          <w:rFonts w:hint="cs"/>
          <w:rtl/>
          <w:lang w:eastAsia="he-IL"/>
        </w:rPr>
        <w:t>,</w:t>
      </w:r>
      <w:r w:rsidRPr="0025759D">
        <w:rPr>
          <w:rtl/>
          <w:lang w:eastAsia="he-IL"/>
        </w:rPr>
        <w:t xml:space="preserve"> </w:t>
      </w:r>
      <w:bookmarkStart w:id="782" w:name="_ETM_Q3_607359"/>
      <w:bookmarkEnd w:id="782"/>
      <w:r w:rsidRPr="0025759D">
        <w:rPr>
          <w:rtl/>
          <w:lang w:eastAsia="he-IL"/>
        </w:rPr>
        <w:t xml:space="preserve">גם </w:t>
      </w:r>
      <w:bookmarkStart w:id="783" w:name="_ETM_Q3_607599"/>
      <w:bookmarkEnd w:id="783"/>
      <w:r>
        <w:rPr>
          <w:rtl/>
          <w:lang w:eastAsia="he-IL"/>
        </w:rPr>
        <w:t>ל</w:t>
      </w:r>
      <w:r>
        <w:rPr>
          <w:rFonts w:hint="cs"/>
          <w:rtl/>
          <w:lang w:eastAsia="he-IL"/>
        </w:rPr>
        <w:t>עכו,</w:t>
      </w:r>
      <w:r w:rsidRPr="0025759D">
        <w:rPr>
          <w:rtl/>
          <w:lang w:eastAsia="he-IL"/>
        </w:rPr>
        <w:t xml:space="preserve"> </w:t>
      </w:r>
      <w:bookmarkStart w:id="784" w:name="_ETM_Q3_607959"/>
      <w:bookmarkEnd w:id="784"/>
      <w:r w:rsidRPr="0025759D">
        <w:rPr>
          <w:rtl/>
          <w:lang w:eastAsia="he-IL"/>
        </w:rPr>
        <w:t xml:space="preserve">גם </w:t>
      </w:r>
      <w:bookmarkStart w:id="785" w:name="_ETM_Q3_608140"/>
      <w:bookmarkEnd w:id="785"/>
      <w:r w:rsidRPr="0025759D">
        <w:rPr>
          <w:rtl/>
          <w:lang w:eastAsia="he-IL"/>
        </w:rPr>
        <w:t>ל</w:t>
      </w:r>
      <w:r>
        <w:rPr>
          <w:rFonts w:hint="cs"/>
          <w:rtl/>
          <w:lang w:eastAsia="he-IL"/>
        </w:rPr>
        <w:t>י</w:t>
      </w:r>
      <w:r w:rsidRPr="0025759D">
        <w:rPr>
          <w:rtl/>
          <w:lang w:eastAsia="he-IL"/>
        </w:rPr>
        <w:t xml:space="preserve">ישובים </w:t>
      </w:r>
      <w:bookmarkStart w:id="786" w:name="_ETM_Q3_608680"/>
      <w:bookmarkEnd w:id="786"/>
      <w:r w:rsidRPr="0025759D">
        <w:rPr>
          <w:rtl/>
          <w:lang w:eastAsia="he-IL"/>
        </w:rPr>
        <w:t>מסביב</w:t>
      </w:r>
      <w:r>
        <w:rPr>
          <w:rFonts w:hint="cs"/>
          <w:rtl/>
          <w:lang w:eastAsia="he-IL"/>
        </w:rPr>
        <w:t>.</w:t>
      </w:r>
      <w:r w:rsidRPr="0025759D">
        <w:rPr>
          <w:rtl/>
          <w:lang w:eastAsia="he-IL"/>
        </w:rPr>
        <w:t xml:space="preserve"> </w:t>
      </w:r>
      <w:bookmarkStart w:id="787" w:name="_ETM_Q3_609459"/>
      <w:bookmarkEnd w:id="787"/>
    </w:p>
    <w:p w:rsidR="00FE17E5" w:rsidRDefault="00FE17E5" w:rsidP="00374A2F">
      <w:pPr>
        <w:rPr>
          <w:rtl/>
          <w:lang w:eastAsia="he-IL"/>
        </w:rPr>
      </w:pPr>
    </w:p>
    <w:p w:rsidR="00FE17E5" w:rsidRDefault="00FE17E5" w:rsidP="00B47737">
      <w:pPr>
        <w:rPr>
          <w:rtl/>
          <w:lang w:eastAsia="he-IL"/>
        </w:rPr>
      </w:pPr>
      <w:r w:rsidRPr="0025759D">
        <w:rPr>
          <w:rtl/>
          <w:lang w:eastAsia="he-IL"/>
        </w:rPr>
        <w:t xml:space="preserve">תודה </w:t>
      </w:r>
      <w:bookmarkStart w:id="788" w:name="_ETM_Q3_609730"/>
      <w:bookmarkEnd w:id="788"/>
      <w:r w:rsidRPr="0025759D">
        <w:rPr>
          <w:rtl/>
          <w:lang w:eastAsia="he-IL"/>
        </w:rPr>
        <w:t xml:space="preserve">רבה </w:t>
      </w:r>
      <w:bookmarkStart w:id="789" w:name="_ETM_Q3_609909"/>
      <w:bookmarkEnd w:id="789"/>
      <w:r w:rsidRPr="0025759D">
        <w:rPr>
          <w:rtl/>
          <w:lang w:eastAsia="he-IL"/>
        </w:rPr>
        <w:t xml:space="preserve">ליושב-ראש </w:t>
      </w:r>
      <w:bookmarkStart w:id="790" w:name="_ETM_Q3_610420"/>
      <w:bookmarkEnd w:id="790"/>
      <w:r w:rsidRPr="0025759D">
        <w:rPr>
          <w:rtl/>
          <w:lang w:eastAsia="he-IL"/>
        </w:rPr>
        <w:t xml:space="preserve">ועדת </w:t>
      </w:r>
      <w:bookmarkStart w:id="791" w:name="_ETM_Q3_610720"/>
      <w:bookmarkEnd w:id="791"/>
      <w:r w:rsidRPr="0025759D">
        <w:rPr>
          <w:rtl/>
          <w:lang w:eastAsia="he-IL"/>
        </w:rPr>
        <w:t>הכספים</w:t>
      </w:r>
      <w:r>
        <w:rPr>
          <w:rFonts w:hint="cs"/>
          <w:rtl/>
          <w:lang w:eastAsia="he-IL"/>
        </w:rPr>
        <w:t>,</w:t>
      </w:r>
      <w:r w:rsidRPr="0025759D">
        <w:rPr>
          <w:rtl/>
          <w:lang w:eastAsia="he-IL"/>
        </w:rPr>
        <w:t xml:space="preserve"> </w:t>
      </w:r>
      <w:bookmarkStart w:id="792" w:name="_ETM_Q3_612030"/>
      <w:bookmarkEnd w:id="792"/>
      <w:r w:rsidRPr="0025759D">
        <w:rPr>
          <w:rtl/>
          <w:lang w:eastAsia="he-IL"/>
        </w:rPr>
        <w:t xml:space="preserve">הרב </w:t>
      </w:r>
      <w:bookmarkStart w:id="793" w:name="_ETM_Q3_612300"/>
      <w:bookmarkEnd w:id="793"/>
      <w:r w:rsidRPr="0025759D">
        <w:rPr>
          <w:rtl/>
          <w:lang w:eastAsia="he-IL"/>
        </w:rPr>
        <w:t>גפני</w:t>
      </w:r>
      <w:r>
        <w:rPr>
          <w:rFonts w:hint="cs"/>
          <w:rtl/>
          <w:lang w:eastAsia="he-IL"/>
        </w:rPr>
        <w:t>,</w:t>
      </w:r>
      <w:r w:rsidRPr="0025759D">
        <w:rPr>
          <w:rtl/>
          <w:lang w:eastAsia="he-IL"/>
        </w:rPr>
        <w:t xml:space="preserve"> </w:t>
      </w:r>
      <w:bookmarkStart w:id="794" w:name="_ETM_Q3_612690"/>
      <w:bookmarkEnd w:id="794"/>
      <w:r w:rsidRPr="0025759D">
        <w:rPr>
          <w:rtl/>
          <w:lang w:eastAsia="he-IL"/>
        </w:rPr>
        <w:t xml:space="preserve">שכינס </w:t>
      </w:r>
      <w:bookmarkStart w:id="795" w:name="_ETM_Q3_613110"/>
      <w:bookmarkEnd w:id="795"/>
      <w:r w:rsidRPr="0025759D">
        <w:rPr>
          <w:rtl/>
          <w:lang w:eastAsia="he-IL"/>
        </w:rPr>
        <w:t xml:space="preserve">את </w:t>
      </w:r>
      <w:bookmarkStart w:id="796" w:name="_ETM_Q3_613170"/>
      <w:bookmarkEnd w:id="796"/>
      <w:r w:rsidRPr="0025759D">
        <w:rPr>
          <w:rtl/>
          <w:lang w:eastAsia="he-IL"/>
        </w:rPr>
        <w:t xml:space="preserve">הדיון </w:t>
      </w:r>
      <w:bookmarkStart w:id="797" w:name="_ETM_Q3_613440"/>
      <w:bookmarkEnd w:id="797"/>
      <w:r w:rsidRPr="0025759D">
        <w:rPr>
          <w:rtl/>
          <w:lang w:eastAsia="he-IL"/>
        </w:rPr>
        <w:t>החשוב</w:t>
      </w:r>
      <w:bookmarkStart w:id="798" w:name="_ETM_Q3_613800"/>
      <w:bookmarkEnd w:id="798"/>
      <w:r>
        <w:rPr>
          <w:rFonts w:hint="cs"/>
          <w:rtl/>
          <w:lang w:eastAsia="he-IL"/>
        </w:rPr>
        <w:t>;</w:t>
      </w:r>
      <w:r w:rsidRPr="0025759D">
        <w:rPr>
          <w:rtl/>
          <w:lang w:eastAsia="he-IL"/>
        </w:rPr>
        <w:t xml:space="preserve"> </w:t>
      </w:r>
      <w:bookmarkStart w:id="799" w:name="_ETM_Q3_614129"/>
      <w:bookmarkEnd w:id="799"/>
      <w:r w:rsidRPr="0025759D">
        <w:rPr>
          <w:rtl/>
          <w:lang w:eastAsia="he-IL"/>
        </w:rPr>
        <w:t>כמובן</w:t>
      </w:r>
      <w:r>
        <w:rPr>
          <w:rFonts w:hint="cs"/>
          <w:rtl/>
          <w:lang w:eastAsia="he-IL"/>
        </w:rPr>
        <w:t>,</w:t>
      </w:r>
      <w:r w:rsidRPr="0025759D">
        <w:rPr>
          <w:rtl/>
          <w:lang w:eastAsia="he-IL"/>
        </w:rPr>
        <w:t xml:space="preserve"> </w:t>
      </w:r>
      <w:bookmarkStart w:id="800" w:name="_ETM_Q3_614760"/>
      <w:bookmarkEnd w:id="800"/>
      <w:r w:rsidRPr="0025759D">
        <w:rPr>
          <w:rtl/>
          <w:lang w:eastAsia="he-IL"/>
        </w:rPr>
        <w:t xml:space="preserve">ליושב-ראש </w:t>
      </w:r>
      <w:bookmarkStart w:id="801" w:name="_ETM_Q3_615239"/>
      <w:bookmarkEnd w:id="801"/>
      <w:r w:rsidRPr="0025759D">
        <w:rPr>
          <w:rtl/>
          <w:lang w:eastAsia="he-IL"/>
        </w:rPr>
        <w:t>הקואליציה</w:t>
      </w:r>
      <w:r>
        <w:rPr>
          <w:rFonts w:hint="cs"/>
          <w:rtl/>
          <w:lang w:eastAsia="he-IL"/>
        </w:rPr>
        <w:t>,</w:t>
      </w:r>
      <w:r w:rsidRPr="0025759D">
        <w:rPr>
          <w:rtl/>
          <w:lang w:eastAsia="he-IL"/>
        </w:rPr>
        <w:t xml:space="preserve"> </w:t>
      </w:r>
      <w:bookmarkStart w:id="802" w:name="_ETM_Q3_615750"/>
      <w:bookmarkEnd w:id="802"/>
      <w:r w:rsidRPr="0025759D">
        <w:rPr>
          <w:rtl/>
          <w:lang w:eastAsia="he-IL"/>
        </w:rPr>
        <w:t>שאגב</w:t>
      </w:r>
      <w:r>
        <w:rPr>
          <w:rFonts w:hint="cs"/>
          <w:rtl/>
          <w:lang w:eastAsia="he-IL"/>
        </w:rPr>
        <w:t>,</w:t>
      </w:r>
      <w:r w:rsidRPr="0025759D">
        <w:rPr>
          <w:rtl/>
          <w:lang w:eastAsia="he-IL"/>
        </w:rPr>
        <w:t xml:space="preserve"> </w:t>
      </w:r>
      <w:bookmarkStart w:id="803" w:name="_ETM_Q3_616260"/>
      <w:bookmarkEnd w:id="803"/>
      <w:r w:rsidRPr="0025759D">
        <w:rPr>
          <w:rtl/>
          <w:lang w:eastAsia="he-IL"/>
        </w:rPr>
        <w:t xml:space="preserve">מנהיג </w:t>
      </w:r>
      <w:bookmarkStart w:id="804" w:name="_ETM_Q3_616590"/>
      <w:bookmarkEnd w:id="804"/>
      <w:r w:rsidRPr="0025759D">
        <w:rPr>
          <w:rtl/>
          <w:lang w:eastAsia="he-IL"/>
        </w:rPr>
        <w:t xml:space="preserve">את </w:t>
      </w:r>
      <w:bookmarkStart w:id="805" w:name="_ETM_Q3_616709"/>
      <w:bookmarkEnd w:id="805"/>
      <w:r w:rsidRPr="0025759D">
        <w:rPr>
          <w:rtl/>
          <w:lang w:eastAsia="he-IL"/>
        </w:rPr>
        <w:t xml:space="preserve">הקואליציה </w:t>
      </w:r>
      <w:bookmarkStart w:id="806" w:name="_ETM_Q3_617280"/>
      <w:bookmarkEnd w:id="806"/>
      <w:r w:rsidRPr="0025759D">
        <w:rPr>
          <w:rtl/>
          <w:lang w:eastAsia="he-IL"/>
        </w:rPr>
        <w:t xml:space="preserve">בצורה </w:t>
      </w:r>
      <w:bookmarkStart w:id="807" w:name="_ETM_Q3_617849"/>
      <w:bookmarkEnd w:id="807"/>
      <w:r w:rsidRPr="0025759D">
        <w:rPr>
          <w:rtl/>
          <w:lang w:eastAsia="he-IL"/>
        </w:rPr>
        <w:t>חכמה</w:t>
      </w:r>
      <w:bookmarkStart w:id="808" w:name="_ETM_Q3_618300"/>
      <w:bookmarkEnd w:id="808"/>
      <w:r>
        <w:rPr>
          <w:rFonts w:hint="cs"/>
          <w:rtl/>
          <w:lang w:eastAsia="he-IL"/>
        </w:rPr>
        <w:t xml:space="preserve">, </w:t>
      </w:r>
      <w:r w:rsidRPr="0025759D">
        <w:rPr>
          <w:rtl/>
          <w:lang w:eastAsia="he-IL"/>
        </w:rPr>
        <w:t>נבונה</w:t>
      </w:r>
      <w:r>
        <w:rPr>
          <w:rFonts w:hint="cs"/>
          <w:rtl/>
          <w:lang w:eastAsia="he-IL"/>
        </w:rPr>
        <w:t xml:space="preserve"> ו</w:t>
      </w:r>
      <w:bookmarkStart w:id="809" w:name="_ETM_Q3_618720"/>
      <w:bookmarkStart w:id="810" w:name="_ETM_Q3_618810"/>
      <w:bookmarkEnd w:id="809"/>
      <w:bookmarkEnd w:id="810"/>
      <w:r w:rsidRPr="0025759D">
        <w:rPr>
          <w:rtl/>
          <w:lang w:eastAsia="he-IL"/>
        </w:rPr>
        <w:t xml:space="preserve">ביד </w:t>
      </w:r>
      <w:bookmarkStart w:id="811" w:name="_ETM_Q3_619080"/>
      <w:bookmarkEnd w:id="811"/>
      <w:r w:rsidRPr="0025759D">
        <w:rPr>
          <w:rtl/>
          <w:lang w:eastAsia="he-IL"/>
        </w:rPr>
        <w:t>רמה</w:t>
      </w:r>
      <w:r>
        <w:rPr>
          <w:rFonts w:hint="cs"/>
          <w:rtl/>
          <w:lang w:eastAsia="he-IL"/>
        </w:rPr>
        <w:t xml:space="preserve"> –</w:t>
      </w:r>
      <w:r w:rsidRPr="0025759D">
        <w:rPr>
          <w:rtl/>
          <w:lang w:eastAsia="he-IL"/>
        </w:rPr>
        <w:t xml:space="preserve"> </w:t>
      </w:r>
      <w:bookmarkStart w:id="812" w:name="_ETM_Q3_619860"/>
      <w:bookmarkEnd w:id="812"/>
      <w:r w:rsidRPr="0025759D">
        <w:rPr>
          <w:rtl/>
          <w:lang w:eastAsia="he-IL"/>
        </w:rPr>
        <w:t xml:space="preserve">יישר </w:t>
      </w:r>
      <w:bookmarkStart w:id="813" w:name="_ETM_Q3_620220"/>
      <w:bookmarkEnd w:id="813"/>
      <w:r w:rsidRPr="0025759D">
        <w:rPr>
          <w:rtl/>
          <w:lang w:eastAsia="he-IL"/>
        </w:rPr>
        <w:t xml:space="preserve">כוח </w:t>
      </w:r>
      <w:bookmarkStart w:id="814" w:name="_ETM_Q3_620580"/>
      <w:bookmarkEnd w:id="814"/>
      <w:r>
        <w:rPr>
          <w:rtl/>
          <w:lang w:eastAsia="he-IL"/>
        </w:rPr>
        <w:t>ל</w:t>
      </w:r>
      <w:r>
        <w:rPr>
          <w:rFonts w:hint="cs"/>
          <w:rtl/>
          <w:lang w:eastAsia="he-IL"/>
        </w:rPr>
        <w:t>ו;</w:t>
      </w:r>
      <w:r w:rsidRPr="0025759D">
        <w:rPr>
          <w:rtl/>
          <w:lang w:eastAsia="he-IL"/>
        </w:rPr>
        <w:t xml:space="preserve"> </w:t>
      </w:r>
      <w:bookmarkStart w:id="815" w:name="_ETM_Q3_621150"/>
      <w:bookmarkEnd w:id="815"/>
      <w:r w:rsidRPr="0025759D">
        <w:rPr>
          <w:rtl/>
          <w:lang w:eastAsia="he-IL"/>
        </w:rPr>
        <w:t>וכמובן</w:t>
      </w:r>
      <w:r>
        <w:rPr>
          <w:rFonts w:hint="cs"/>
          <w:rtl/>
          <w:lang w:eastAsia="he-IL"/>
        </w:rPr>
        <w:t>,</w:t>
      </w:r>
      <w:r w:rsidRPr="0025759D">
        <w:rPr>
          <w:rtl/>
          <w:lang w:eastAsia="he-IL"/>
        </w:rPr>
        <w:t xml:space="preserve"> </w:t>
      </w:r>
      <w:bookmarkStart w:id="816" w:name="_ETM_Q3_621690"/>
      <w:bookmarkEnd w:id="816"/>
      <w:r w:rsidRPr="0025759D">
        <w:rPr>
          <w:rtl/>
          <w:lang w:eastAsia="he-IL"/>
        </w:rPr>
        <w:t xml:space="preserve">לחבר </w:t>
      </w:r>
      <w:bookmarkStart w:id="817" w:name="_ETM_Q3_622260"/>
      <w:bookmarkStart w:id="818" w:name="_ETM_Q3_622710"/>
      <w:bookmarkEnd w:id="817"/>
      <w:bookmarkEnd w:id="818"/>
      <w:r w:rsidRPr="0025759D">
        <w:rPr>
          <w:rtl/>
          <w:lang w:eastAsia="he-IL"/>
        </w:rPr>
        <w:t xml:space="preserve">ועדת </w:t>
      </w:r>
      <w:bookmarkStart w:id="819" w:name="_ETM_Q3_623040"/>
      <w:bookmarkEnd w:id="819"/>
      <w:r w:rsidRPr="0025759D">
        <w:rPr>
          <w:rtl/>
          <w:lang w:eastAsia="he-IL"/>
        </w:rPr>
        <w:t xml:space="preserve">הכספים </w:t>
      </w:r>
      <w:bookmarkStart w:id="820" w:name="_ETM_Q3_623400"/>
      <w:bookmarkEnd w:id="820"/>
      <w:r>
        <w:rPr>
          <w:rFonts w:hint="cs"/>
          <w:rtl/>
          <w:lang w:eastAsia="he-IL"/>
        </w:rPr>
        <w:t xml:space="preserve">יוני </w:t>
      </w:r>
      <w:bookmarkStart w:id="821" w:name="_ETM_Q3_624993"/>
      <w:bookmarkEnd w:id="821"/>
      <w:proofErr w:type="spellStart"/>
      <w:r>
        <w:rPr>
          <w:rFonts w:hint="cs"/>
          <w:rtl/>
          <w:lang w:eastAsia="he-IL"/>
        </w:rPr>
        <w:t>מישרקי</w:t>
      </w:r>
      <w:proofErr w:type="spellEnd"/>
      <w:r>
        <w:rPr>
          <w:rFonts w:hint="cs"/>
          <w:rtl/>
          <w:lang w:eastAsia="he-IL"/>
        </w:rPr>
        <w:t>,</w:t>
      </w:r>
      <w:r w:rsidRPr="0025759D">
        <w:rPr>
          <w:rtl/>
          <w:lang w:eastAsia="he-IL"/>
        </w:rPr>
        <w:t xml:space="preserve"> </w:t>
      </w:r>
      <w:bookmarkStart w:id="822" w:name="_ETM_Q3_624030"/>
      <w:bookmarkEnd w:id="822"/>
      <w:r w:rsidRPr="0025759D">
        <w:rPr>
          <w:rtl/>
          <w:lang w:eastAsia="he-IL"/>
        </w:rPr>
        <w:t xml:space="preserve">שעושה </w:t>
      </w:r>
      <w:bookmarkStart w:id="823" w:name="_ETM_Q3_624330"/>
      <w:bookmarkEnd w:id="823"/>
      <w:r w:rsidRPr="0025759D">
        <w:rPr>
          <w:rtl/>
          <w:lang w:eastAsia="he-IL"/>
        </w:rPr>
        <w:t xml:space="preserve">עבודה </w:t>
      </w:r>
      <w:bookmarkStart w:id="824" w:name="_ETM_Q3_624600"/>
      <w:bookmarkEnd w:id="824"/>
      <w:r w:rsidRPr="0025759D">
        <w:rPr>
          <w:rtl/>
          <w:lang w:eastAsia="he-IL"/>
        </w:rPr>
        <w:t>טובה</w:t>
      </w:r>
      <w:r>
        <w:rPr>
          <w:rFonts w:hint="cs"/>
          <w:rtl/>
          <w:lang w:eastAsia="he-IL"/>
        </w:rPr>
        <w:t>.</w:t>
      </w:r>
      <w:r w:rsidRPr="0025759D">
        <w:rPr>
          <w:rtl/>
          <w:lang w:eastAsia="he-IL"/>
        </w:rPr>
        <w:t xml:space="preserve"> </w:t>
      </w:r>
      <w:bookmarkStart w:id="825" w:name="_ETM_Q3_624900"/>
      <w:bookmarkEnd w:id="825"/>
      <w:r w:rsidRPr="0025759D">
        <w:rPr>
          <w:rtl/>
          <w:lang w:eastAsia="he-IL"/>
        </w:rPr>
        <w:t xml:space="preserve">תמשיך </w:t>
      </w:r>
      <w:bookmarkStart w:id="826" w:name="_ETM_Q3_625290"/>
      <w:bookmarkEnd w:id="826"/>
      <w:r w:rsidRPr="0025759D">
        <w:rPr>
          <w:rtl/>
          <w:lang w:eastAsia="he-IL"/>
        </w:rPr>
        <w:t>ככה</w:t>
      </w:r>
      <w:r>
        <w:rPr>
          <w:rFonts w:hint="cs"/>
          <w:rtl/>
          <w:lang w:eastAsia="he-IL"/>
        </w:rPr>
        <w:t>,</w:t>
      </w:r>
      <w:r w:rsidRPr="0025759D">
        <w:rPr>
          <w:rtl/>
          <w:lang w:eastAsia="he-IL"/>
        </w:rPr>
        <w:t xml:space="preserve"> </w:t>
      </w:r>
      <w:bookmarkStart w:id="827" w:name="_ETM_Q3_625590"/>
      <w:bookmarkEnd w:id="827"/>
      <w:r w:rsidRPr="0025759D">
        <w:rPr>
          <w:rtl/>
          <w:lang w:eastAsia="he-IL"/>
        </w:rPr>
        <w:t xml:space="preserve">יש </w:t>
      </w:r>
      <w:bookmarkStart w:id="828" w:name="_ETM_Q3_625680"/>
      <w:bookmarkEnd w:id="828"/>
      <w:r w:rsidRPr="0025759D">
        <w:rPr>
          <w:rtl/>
          <w:lang w:eastAsia="he-IL"/>
        </w:rPr>
        <w:t xml:space="preserve">לך </w:t>
      </w:r>
      <w:bookmarkStart w:id="829" w:name="_ETM_Q3_625800"/>
      <w:bookmarkEnd w:id="829"/>
      <w:r w:rsidRPr="0025759D">
        <w:rPr>
          <w:rtl/>
          <w:lang w:eastAsia="he-IL"/>
        </w:rPr>
        <w:t xml:space="preserve">ממי </w:t>
      </w:r>
      <w:bookmarkStart w:id="830" w:name="_ETM_Q3_626010"/>
      <w:bookmarkEnd w:id="830"/>
      <w:r w:rsidRPr="0025759D">
        <w:rPr>
          <w:rtl/>
          <w:lang w:eastAsia="he-IL"/>
        </w:rPr>
        <w:t>ללמוד</w:t>
      </w:r>
      <w:r>
        <w:rPr>
          <w:rFonts w:hint="cs"/>
          <w:rtl/>
          <w:lang w:eastAsia="he-IL"/>
        </w:rPr>
        <w:t>.</w:t>
      </w:r>
      <w:r w:rsidRPr="0025759D">
        <w:rPr>
          <w:rtl/>
          <w:lang w:eastAsia="he-IL"/>
        </w:rPr>
        <w:t xml:space="preserve"> </w:t>
      </w:r>
      <w:bookmarkStart w:id="831" w:name="_ETM_Q3_626250"/>
      <w:bookmarkEnd w:id="831"/>
      <w:r w:rsidRPr="0025759D">
        <w:rPr>
          <w:rtl/>
          <w:lang w:eastAsia="he-IL"/>
        </w:rPr>
        <w:t xml:space="preserve">תודה </w:t>
      </w:r>
      <w:bookmarkStart w:id="832" w:name="_ETM_Q3_626460"/>
      <w:bookmarkEnd w:id="832"/>
      <w:r w:rsidRPr="0025759D">
        <w:rPr>
          <w:rtl/>
          <w:lang w:eastAsia="he-IL"/>
        </w:rPr>
        <w:t>רבה</w:t>
      </w:r>
      <w:r>
        <w:rPr>
          <w:rFonts w:hint="cs"/>
          <w:rtl/>
          <w:lang w:eastAsia="he-IL"/>
        </w:rPr>
        <w:t>.</w:t>
      </w:r>
      <w:r w:rsidRPr="0025759D">
        <w:rPr>
          <w:rtl/>
          <w:lang w:eastAsia="he-IL"/>
        </w:rPr>
        <w:t xml:space="preserve"> </w:t>
      </w:r>
      <w:bookmarkStart w:id="833" w:name="_ETM_Q3_626940"/>
      <w:bookmarkEnd w:id="833"/>
    </w:p>
    <w:p w:rsidR="00FE17E5" w:rsidRDefault="00FE17E5" w:rsidP="00374A2F">
      <w:pPr>
        <w:rPr>
          <w:rtl/>
          <w:lang w:eastAsia="he-IL"/>
        </w:rPr>
      </w:pPr>
      <w:bookmarkStart w:id="834" w:name="_ETM_Q3_627487"/>
      <w:bookmarkStart w:id="835" w:name="_ETM_Q3_627568"/>
      <w:bookmarkEnd w:id="834"/>
      <w:bookmarkEnd w:id="835"/>
    </w:p>
    <w:p w:rsidR="00FE17E5" w:rsidRDefault="00FE17E5" w:rsidP="00374A2F">
      <w:pPr>
        <w:pStyle w:val="af7"/>
        <w:keepNext/>
        <w:rPr>
          <w:rtl/>
        </w:rPr>
      </w:pPr>
      <w:bookmarkStart w:id="836" w:name="_ETM_Q3_627631"/>
      <w:bookmarkStart w:id="837" w:name="_ETM_Q3_627707"/>
      <w:bookmarkStart w:id="838" w:name="_ETM_Q3_627775"/>
      <w:bookmarkStart w:id="839" w:name="ET_yor_6423_25"/>
      <w:bookmarkEnd w:id="836"/>
      <w:bookmarkEnd w:id="837"/>
      <w:bookmarkEnd w:id="838"/>
      <w:r w:rsidRPr="00374A2F">
        <w:rPr>
          <w:rStyle w:val="TagStyle"/>
          <w:rtl/>
        </w:rPr>
        <w:t xml:space="preserve"> &lt;&lt; יור &gt;&gt; </w:t>
      </w:r>
      <w:r>
        <w:rPr>
          <w:rtl/>
        </w:rPr>
        <w:t>היו"ר אמיר אוחנה:</w:t>
      </w:r>
      <w:r w:rsidRPr="00374A2F">
        <w:rPr>
          <w:rStyle w:val="TagStyle"/>
          <w:rtl/>
        </w:rPr>
        <w:t xml:space="preserve"> &lt;&lt; יור &gt;&gt;</w:t>
      </w:r>
      <w:r>
        <w:rPr>
          <w:rtl/>
        </w:rPr>
        <w:t xml:space="preserve"> </w:t>
      </w:r>
      <w:bookmarkEnd w:id="839"/>
    </w:p>
    <w:p w:rsidR="00FE17E5" w:rsidRPr="00374A2F" w:rsidRDefault="00FE17E5" w:rsidP="00374A2F">
      <w:pPr>
        <w:ind w:firstLine="0"/>
        <w:rPr>
          <w:rtl/>
          <w:lang w:eastAsia="he-IL"/>
        </w:rPr>
      </w:pPr>
      <w:bookmarkStart w:id="840" w:name="_ETM_Q3_623927"/>
      <w:bookmarkEnd w:id="840"/>
    </w:p>
    <w:p w:rsidR="00FE17E5" w:rsidRDefault="00FE17E5" w:rsidP="00C754BD">
      <w:pPr>
        <w:rPr>
          <w:rtl/>
          <w:lang w:eastAsia="he-IL"/>
        </w:rPr>
      </w:pPr>
      <w:bookmarkStart w:id="841" w:name="_ETM_Q3_627856"/>
      <w:bookmarkEnd w:id="841"/>
      <w:r w:rsidRPr="0025759D">
        <w:rPr>
          <w:rtl/>
          <w:lang w:eastAsia="he-IL"/>
        </w:rPr>
        <w:t xml:space="preserve">תודה </w:t>
      </w:r>
      <w:bookmarkStart w:id="842" w:name="_ETM_Q3_627240"/>
      <w:bookmarkEnd w:id="842"/>
      <w:r w:rsidRPr="0025759D">
        <w:rPr>
          <w:rtl/>
          <w:lang w:eastAsia="he-IL"/>
        </w:rPr>
        <w:t xml:space="preserve">לחבר </w:t>
      </w:r>
      <w:bookmarkStart w:id="843" w:name="_ETM_Q3_627540"/>
      <w:bookmarkEnd w:id="843"/>
      <w:r w:rsidRPr="0025759D">
        <w:rPr>
          <w:rtl/>
          <w:lang w:eastAsia="he-IL"/>
        </w:rPr>
        <w:t xml:space="preserve">הכנסת </w:t>
      </w:r>
      <w:bookmarkStart w:id="844" w:name="_ETM_Q3_627870"/>
      <w:bookmarkEnd w:id="844"/>
      <w:r w:rsidRPr="0025759D">
        <w:rPr>
          <w:rtl/>
          <w:lang w:eastAsia="he-IL"/>
        </w:rPr>
        <w:t xml:space="preserve">ינון </w:t>
      </w:r>
      <w:bookmarkStart w:id="845" w:name="_ETM_Q3_628110"/>
      <w:bookmarkEnd w:id="845"/>
      <w:r>
        <w:rPr>
          <w:rFonts w:hint="cs"/>
          <w:rtl/>
          <w:lang w:eastAsia="he-IL"/>
        </w:rPr>
        <w:t>אזולאי.</w:t>
      </w:r>
      <w:r w:rsidRPr="0025759D">
        <w:rPr>
          <w:rtl/>
          <w:lang w:eastAsia="he-IL"/>
        </w:rPr>
        <w:t xml:space="preserve"> </w:t>
      </w:r>
      <w:bookmarkStart w:id="846" w:name="_ETM_Q3_628560"/>
      <w:bookmarkEnd w:id="846"/>
      <w:r w:rsidRPr="0025759D">
        <w:rPr>
          <w:rtl/>
          <w:lang w:eastAsia="he-IL"/>
        </w:rPr>
        <w:t xml:space="preserve">יעלה </w:t>
      </w:r>
      <w:bookmarkStart w:id="847" w:name="_ETM_Q3_628860"/>
      <w:bookmarkEnd w:id="847"/>
      <w:r w:rsidRPr="0025759D">
        <w:rPr>
          <w:rtl/>
          <w:lang w:eastAsia="he-IL"/>
        </w:rPr>
        <w:t xml:space="preserve">ויבוא </w:t>
      </w:r>
      <w:bookmarkStart w:id="848" w:name="_ETM_Q3_629190"/>
      <w:bookmarkEnd w:id="848"/>
      <w:r w:rsidRPr="0025759D">
        <w:rPr>
          <w:rtl/>
          <w:lang w:eastAsia="he-IL"/>
        </w:rPr>
        <w:t xml:space="preserve">חבר </w:t>
      </w:r>
      <w:bookmarkStart w:id="849" w:name="_ETM_Q3_629460"/>
      <w:bookmarkEnd w:id="849"/>
      <w:r w:rsidRPr="0025759D">
        <w:rPr>
          <w:rtl/>
          <w:lang w:eastAsia="he-IL"/>
        </w:rPr>
        <w:t xml:space="preserve">הכנסת </w:t>
      </w:r>
      <w:bookmarkStart w:id="850" w:name="_ETM_Q3_629850"/>
      <w:bookmarkEnd w:id="850"/>
      <w:r w:rsidRPr="0025759D">
        <w:rPr>
          <w:rtl/>
          <w:lang w:eastAsia="he-IL"/>
        </w:rPr>
        <w:t xml:space="preserve">אחמד </w:t>
      </w:r>
      <w:bookmarkStart w:id="851" w:name="_ETM_Q3_630180"/>
      <w:bookmarkEnd w:id="851"/>
      <w:r w:rsidRPr="0025759D">
        <w:rPr>
          <w:rtl/>
          <w:lang w:eastAsia="he-IL"/>
        </w:rPr>
        <w:t>טיבי</w:t>
      </w:r>
      <w:r>
        <w:rPr>
          <w:rFonts w:hint="cs"/>
          <w:rtl/>
          <w:lang w:eastAsia="he-IL"/>
        </w:rPr>
        <w:t>,</w:t>
      </w:r>
      <w:r w:rsidRPr="0025759D">
        <w:rPr>
          <w:rtl/>
          <w:lang w:eastAsia="he-IL"/>
        </w:rPr>
        <w:t xml:space="preserve"> </w:t>
      </w:r>
      <w:bookmarkStart w:id="852" w:name="_ETM_Q3_630480"/>
      <w:bookmarkEnd w:id="852"/>
      <w:r w:rsidRPr="0025759D">
        <w:rPr>
          <w:rtl/>
          <w:lang w:eastAsia="he-IL"/>
        </w:rPr>
        <w:t xml:space="preserve">ואחריו </w:t>
      </w:r>
      <w:bookmarkStart w:id="853" w:name="_ETM_Q3_631050"/>
      <w:bookmarkEnd w:id="853"/>
      <w:r>
        <w:rPr>
          <w:rFonts w:hint="cs"/>
          <w:rtl/>
          <w:lang w:eastAsia="he-IL"/>
        </w:rPr>
        <w:t xml:space="preserve">– </w:t>
      </w:r>
      <w:r w:rsidRPr="0025759D">
        <w:rPr>
          <w:rtl/>
          <w:lang w:eastAsia="he-IL"/>
        </w:rPr>
        <w:t xml:space="preserve">חבר </w:t>
      </w:r>
      <w:bookmarkStart w:id="854" w:name="_ETM_Q3_631380"/>
      <w:bookmarkEnd w:id="854"/>
      <w:r w:rsidRPr="0025759D">
        <w:rPr>
          <w:rtl/>
          <w:lang w:eastAsia="he-IL"/>
        </w:rPr>
        <w:t xml:space="preserve">הכנסת </w:t>
      </w:r>
      <w:bookmarkStart w:id="855" w:name="_ETM_Q3_631800"/>
      <w:bookmarkEnd w:id="855"/>
      <w:r w:rsidRPr="0025759D">
        <w:rPr>
          <w:rtl/>
          <w:lang w:eastAsia="he-IL"/>
        </w:rPr>
        <w:t xml:space="preserve">עופר </w:t>
      </w:r>
      <w:bookmarkStart w:id="856" w:name="_ETM_Q3_632100"/>
      <w:bookmarkEnd w:id="856"/>
      <w:r w:rsidRPr="0025759D">
        <w:rPr>
          <w:rtl/>
          <w:lang w:eastAsia="he-IL"/>
        </w:rPr>
        <w:t>כסיף</w:t>
      </w:r>
      <w:r>
        <w:rPr>
          <w:rFonts w:hint="cs"/>
          <w:rtl/>
          <w:lang w:eastAsia="he-IL"/>
        </w:rPr>
        <w:t>.</w:t>
      </w:r>
      <w:r w:rsidRPr="0025759D">
        <w:rPr>
          <w:rtl/>
          <w:lang w:eastAsia="he-IL"/>
        </w:rPr>
        <w:t xml:space="preserve"> </w:t>
      </w:r>
      <w:bookmarkStart w:id="857" w:name="_ETM_Q3_632580"/>
      <w:bookmarkEnd w:id="857"/>
      <w:r w:rsidRPr="0025759D">
        <w:rPr>
          <w:rtl/>
          <w:lang w:eastAsia="he-IL"/>
        </w:rPr>
        <w:t>בבקשה</w:t>
      </w:r>
      <w:r>
        <w:rPr>
          <w:rFonts w:hint="cs"/>
          <w:rtl/>
          <w:lang w:eastAsia="he-IL"/>
        </w:rPr>
        <w:t>.</w:t>
      </w:r>
      <w:r w:rsidRPr="0025759D">
        <w:rPr>
          <w:rtl/>
          <w:lang w:eastAsia="he-IL"/>
        </w:rPr>
        <w:t xml:space="preserve"> </w:t>
      </w:r>
      <w:bookmarkStart w:id="858" w:name="_ETM_Q3_635829"/>
      <w:bookmarkEnd w:id="858"/>
    </w:p>
    <w:p w:rsidR="00FE17E5" w:rsidRDefault="00FE17E5" w:rsidP="00C754BD">
      <w:pPr>
        <w:rPr>
          <w:rtl/>
          <w:lang w:eastAsia="he-IL"/>
        </w:rPr>
      </w:pPr>
      <w:bookmarkStart w:id="859" w:name="_ETM_Q3_632008"/>
      <w:bookmarkStart w:id="860" w:name="_ETM_Q3_632107"/>
      <w:bookmarkStart w:id="861" w:name="_ETM_Q3_632152"/>
      <w:bookmarkEnd w:id="859"/>
      <w:bookmarkEnd w:id="860"/>
      <w:bookmarkEnd w:id="861"/>
    </w:p>
    <w:p w:rsidR="00FE17E5" w:rsidRDefault="00FE17E5" w:rsidP="00C754BD">
      <w:pPr>
        <w:pStyle w:val="a4"/>
        <w:keepNext/>
        <w:rPr>
          <w:rtl/>
        </w:rPr>
      </w:pPr>
      <w:bookmarkStart w:id="862" w:name="_ETM_Q3_632233"/>
      <w:bookmarkStart w:id="863" w:name="_ETM_Q3_632295"/>
      <w:bookmarkStart w:id="864" w:name="ET_speaker_5264_26"/>
      <w:bookmarkEnd w:id="862"/>
      <w:bookmarkEnd w:id="863"/>
      <w:r w:rsidRPr="00C754BD">
        <w:rPr>
          <w:rStyle w:val="TagStyle"/>
          <w:rtl/>
        </w:rPr>
        <w:t xml:space="preserve"> &lt;&lt; דובר &gt;&gt; </w:t>
      </w:r>
      <w:bookmarkStart w:id="865" w:name="_Toc126690149"/>
      <w:bookmarkStart w:id="866" w:name="_Toc126690560"/>
      <w:r>
        <w:rPr>
          <w:rtl/>
        </w:rPr>
        <w:t>אחמד טיבי (חד"ש-תע"ל):</w:t>
      </w:r>
      <w:bookmarkEnd w:id="865"/>
      <w:bookmarkEnd w:id="866"/>
      <w:r w:rsidRPr="00C754BD">
        <w:rPr>
          <w:rStyle w:val="TagStyle"/>
          <w:rtl/>
        </w:rPr>
        <w:t xml:space="preserve"> &lt;&lt; דובר &gt;&gt;</w:t>
      </w:r>
      <w:r>
        <w:rPr>
          <w:rtl/>
        </w:rPr>
        <w:t xml:space="preserve"> </w:t>
      </w:r>
      <w:bookmarkEnd w:id="864"/>
    </w:p>
    <w:p w:rsidR="00FE17E5" w:rsidRPr="00C754BD" w:rsidRDefault="00FE17E5" w:rsidP="00C754BD">
      <w:pPr>
        <w:rPr>
          <w:rtl/>
          <w:lang w:eastAsia="he-IL"/>
        </w:rPr>
      </w:pPr>
      <w:bookmarkStart w:id="867" w:name="_ETM_Q3_635642"/>
      <w:bookmarkStart w:id="868" w:name="_ETM_Q3_635750"/>
      <w:bookmarkEnd w:id="867"/>
      <w:bookmarkEnd w:id="868"/>
    </w:p>
    <w:p w:rsidR="00FE17E5" w:rsidRDefault="00FE17E5" w:rsidP="00353D70">
      <w:pPr>
        <w:rPr>
          <w:rtl/>
          <w:lang w:eastAsia="he-IL"/>
        </w:rPr>
      </w:pPr>
      <w:bookmarkStart w:id="869" w:name="_ETM_Q3_632398"/>
      <w:bookmarkEnd w:id="869"/>
      <w:r w:rsidRPr="0025759D">
        <w:rPr>
          <w:rtl/>
          <w:lang w:eastAsia="he-IL"/>
        </w:rPr>
        <w:t xml:space="preserve">מכובדי </w:t>
      </w:r>
      <w:bookmarkStart w:id="870" w:name="_ETM_Q3_636310"/>
      <w:bookmarkEnd w:id="870"/>
      <w:r w:rsidRPr="0025759D">
        <w:rPr>
          <w:rtl/>
          <w:lang w:eastAsia="he-IL"/>
        </w:rPr>
        <w:t>היושב-ראש</w:t>
      </w:r>
      <w:r>
        <w:rPr>
          <w:rFonts w:hint="cs"/>
          <w:rtl/>
          <w:lang w:eastAsia="he-IL"/>
        </w:rPr>
        <w:t>,</w:t>
      </w:r>
      <w:r w:rsidRPr="0025759D">
        <w:rPr>
          <w:rtl/>
          <w:lang w:eastAsia="he-IL"/>
        </w:rPr>
        <w:t xml:space="preserve"> </w:t>
      </w:r>
      <w:bookmarkStart w:id="871" w:name="_ETM_Q3_636969"/>
      <w:bookmarkEnd w:id="871"/>
      <w:r w:rsidRPr="0025759D">
        <w:rPr>
          <w:rtl/>
          <w:lang w:eastAsia="he-IL"/>
        </w:rPr>
        <w:t xml:space="preserve">לצד </w:t>
      </w:r>
      <w:bookmarkStart w:id="872" w:name="_ETM_Q3_638990"/>
      <w:bookmarkEnd w:id="872"/>
      <w:r w:rsidRPr="0025759D">
        <w:rPr>
          <w:rtl/>
          <w:lang w:eastAsia="he-IL"/>
        </w:rPr>
        <w:t xml:space="preserve">האירוע </w:t>
      </w:r>
      <w:bookmarkStart w:id="873" w:name="_ETM_Q3_639950"/>
      <w:bookmarkEnd w:id="873"/>
      <w:r w:rsidRPr="0025759D">
        <w:rPr>
          <w:rtl/>
          <w:lang w:eastAsia="he-IL"/>
        </w:rPr>
        <w:t xml:space="preserve">של </w:t>
      </w:r>
      <w:bookmarkStart w:id="874" w:name="_ETM_Q3_640160"/>
      <w:bookmarkEnd w:id="874"/>
      <w:r w:rsidRPr="0025759D">
        <w:rPr>
          <w:rtl/>
          <w:lang w:eastAsia="he-IL"/>
        </w:rPr>
        <w:t>אתמול</w:t>
      </w:r>
      <w:r>
        <w:rPr>
          <w:rFonts w:hint="cs"/>
          <w:rtl/>
          <w:lang w:eastAsia="he-IL"/>
        </w:rPr>
        <w:t>,</w:t>
      </w:r>
      <w:r w:rsidRPr="0025759D">
        <w:rPr>
          <w:rtl/>
          <w:lang w:eastAsia="he-IL"/>
        </w:rPr>
        <w:t xml:space="preserve"> </w:t>
      </w:r>
      <w:bookmarkStart w:id="875" w:name="_ETM_Q3_640550"/>
      <w:bookmarkEnd w:id="875"/>
      <w:r w:rsidRPr="0025759D">
        <w:rPr>
          <w:rtl/>
          <w:lang w:eastAsia="he-IL"/>
        </w:rPr>
        <w:t xml:space="preserve">שבו </w:t>
      </w:r>
      <w:bookmarkStart w:id="876" w:name="_ETM_Q3_641270"/>
      <w:bookmarkEnd w:id="876"/>
      <w:r w:rsidRPr="0025759D">
        <w:rPr>
          <w:rtl/>
          <w:lang w:eastAsia="he-IL"/>
        </w:rPr>
        <w:t xml:space="preserve">הורד </w:t>
      </w:r>
      <w:bookmarkStart w:id="877" w:name="_ETM_Q3_641690"/>
      <w:bookmarkEnd w:id="877"/>
      <w:r w:rsidRPr="0025759D">
        <w:rPr>
          <w:rtl/>
          <w:lang w:eastAsia="he-IL"/>
        </w:rPr>
        <w:t xml:space="preserve">חבר </w:t>
      </w:r>
      <w:bookmarkStart w:id="878" w:name="_ETM_Q3_641930"/>
      <w:bookmarkEnd w:id="878"/>
      <w:r w:rsidRPr="0025759D">
        <w:rPr>
          <w:rtl/>
          <w:lang w:eastAsia="he-IL"/>
        </w:rPr>
        <w:t xml:space="preserve">הכנסת </w:t>
      </w:r>
      <w:bookmarkStart w:id="879" w:name="_ETM_Q3_642530"/>
      <w:bookmarkEnd w:id="879"/>
      <w:r w:rsidRPr="0025759D">
        <w:rPr>
          <w:rtl/>
          <w:lang w:eastAsia="he-IL"/>
        </w:rPr>
        <w:t xml:space="preserve">עופר </w:t>
      </w:r>
      <w:bookmarkStart w:id="880" w:name="_ETM_Q3_642830"/>
      <w:bookmarkEnd w:id="880"/>
      <w:r w:rsidRPr="0025759D">
        <w:rPr>
          <w:rtl/>
          <w:lang w:eastAsia="he-IL"/>
        </w:rPr>
        <w:t xml:space="preserve">כסיף </w:t>
      </w:r>
      <w:bookmarkStart w:id="881" w:name="_ETM_Q3_643190"/>
      <w:bookmarkEnd w:id="881"/>
      <w:r w:rsidRPr="0025759D">
        <w:rPr>
          <w:rtl/>
          <w:lang w:eastAsia="he-IL"/>
        </w:rPr>
        <w:t xml:space="preserve">בכוח </w:t>
      </w:r>
      <w:bookmarkStart w:id="882" w:name="_ETM_Q3_644250"/>
      <w:bookmarkEnd w:id="882"/>
      <w:r w:rsidRPr="0025759D">
        <w:rPr>
          <w:rtl/>
          <w:lang w:eastAsia="he-IL"/>
        </w:rPr>
        <w:t xml:space="preserve">מהדוכן </w:t>
      </w:r>
      <w:bookmarkStart w:id="883" w:name="_ETM_Q3_644940"/>
      <w:bookmarkEnd w:id="883"/>
      <w:r w:rsidRPr="0025759D">
        <w:rPr>
          <w:rtl/>
          <w:lang w:eastAsia="he-IL"/>
        </w:rPr>
        <w:t xml:space="preserve">כי </w:t>
      </w:r>
      <w:bookmarkStart w:id="884" w:name="_ETM_Q3_645090"/>
      <w:bookmarkEnd w:id="884"/>
      <w:r w:rsidRPr="0025759D">
        <w:rPr>
          <w:rtl/>
          <w:lang w:eastAsia="he-IL"/>
        </w:rPr>
        <w:t xml:space="preserve">הוא </w:t>
      </w:r>
      <w:bookmarkStart w:id="885" w:name="_ETM_Q3_645150"/>
      <w:bookmarkEnd w:id="885"/>
      <w:r w:rsidRPr="0025759D">
        <w:rPr>
          <w:rtl/>
          <w:lang w:eastAsia="he-IL"/>
        </w:rPr>
        <w:t xml:space="preserve">השתמש </w:t>
      </w:r>
      <w:bookmarkStart w:id="886" w:name="_ETM_Q3_645599"/>
      <w:bookmarkEnd w:id="886"/>
      <w:r w:rsidRPr="0025759D">
        <w:rPr>
          <w:rtl/>
          <w:lang w:eastAsia="he-IL"/>
        </w:rPr>
        <w:t xml:space="preserve">בביטוי </w:t>
      </w:r>
      <w:bookmarkStart w:id="887" w:name="_ETM_Q3_646980"/>
      <w:bookmarkEnd w:id="887"/>
      <w:r w:rsidRPr="0025759D">
        <w:rPr>
          <w:rtl/>
          <w:lang w:eastAsia="he-IL"/>
        </w:rPr>
        <w:t>הפרלמנטרי</w:t>
      </w:r>
      <w:bookmarkStart w:id="888" w:name="_ETM_Q3_648000"/>
      <w:bookmarkEnd w:id="888"/>
      <w:r>
        <w:rPr>
          <w:rFonts w:hint="cs"/>
          <w:rtl/>
          <w:lang w:eastAsia="he-IL"/>
        </w:rPr>
        <w:t>-</w:t>
      </w:r>
      <w:r w:rsidRPr="0025759D">
        <w:rPr>
          <w:rtl/>
          <w:lang w:eastAsia="he-IL"/>
        </w:rPr>
        <w:t xml:space="preserve">פוליטי </w:t>
      </w:r>
      <w:bookmarkStart w:id="889" w:name="_ETM_Q3_648510"/>
      <w:bookmarkEnd w:id="889"/>
      <w:r>
        <w:rPr>
          <w:rFonts w:hint="cs"/>
          <w:rtl/>
          <w:lang w:eastAsia="he-IL"/>
        </w:rPr>
        <w:t>"</w:t>
      </w:r>
      <w:r w:rsidRPr="0025759D">
        <w:rPr>
          <w:rtl/>
          <w:lang w:eastAsia="he-IL"/>
        </w:rPr>
        <w:t xml:space="preserve">מרי </w:t>
      </w:r>
      <w:bookmarkStart w:id="890" w:name="_ETM_Q3_648840"/>
      <w:bookmarkEnd w:id="890"/>
      <w:r w:rsidRPr="0025759D">
        <w:rPr>
          <w:rtl/>
          <w:lang w:eastAsia="he-IL"/>
        </w:rPr>
        <w:t>אזרחי</w:t>
      </w:r>
      <w:r>
        <w:rPr>
          <w:rFonts w:hint="cs"/>
          <w:rtl/>
          <w:lang w:eastAsia="he-IL"/>
        </w:rPr>
        <w:t>",</w:t>
      </w:r>
      <w:r w:rsidRPr="0025759D">
        <w:rPr>
          <w:rtl/>
          <w:lang w:eastAsia="he-IL"/>
        </w:rPr>
        <w:t xml:space="preserve"> </w:t>
      </w:r>
      <w:bookmarkStart w:id="891" w:name="_ETM_Q3_650190"/>
      <w:bookmarkEnd w:id="891"/>
      <w:r w:rsidRPr="0025759D">
        <w:rPr>
          <w:rtl/>
          <w:lang w:eastAsia="he-IL"/>
        </w:rPr>
        <w:t xml:space="preserve">היום </w:t>
      </w:r>
      <w:bookmarkStart w:id="892" w:name="_ETM_Q3_650760"/>
      <w:bookmarkEnd w:id="892"/>
      <w:r w:rsidRPr="0025759D">
        <w:rPr>
          <w:rtl/>
          <w:lang w:eastAsia="he-IL"/>
        </w:rPr>
        <w:t xml:space="preserve">בוועדה </w:t>
      </w:r>
      <w:bookmarkStart w:id="893" w:name="_ETM_Q3_651690"/>
      <w:bookmarkEnd w:id="893"/>
      <w:r w:rsidRPr="0025759D">
        <w:rPr>
          <w:rtl/>
          <w:lang w:eastAsia="he-IL"/>
        </w:rPr>
        <w:t xml:space="preserve">לזכויות </w:t>
      </w:r>
      <w:bookmarkStart w:id="894" w:name="_ETM_Q3_652260"/>
      <w:bookmarkEnd w:id="894"/>
      <w:r w:rsidRPr="0025759D">
        <w:rPr>
          <w:rtl/>
          <w:lang w:eastAsia="he-IL"/>
        </w:rPr>
        <w:t xml:space="preserve">הילד </w:t>
      </w:r>
      <w:bookmarkStart w:id="895" w:name="_ETM_Q3_652830"/>
      <w:bookmarkEnd w:id="895"/>
      <w:r w:rsidRPr="0025759D">
        <w:rPr>
          <w:rtl/>
          <w:lang w:eastAsia="he-IL"/>
        </w:rPr>
        <w:t xml:space="preserve">יושב-ראש </w:t>
      </w:r>
      <w:bookmarkStart w:id="896" w:name="_ETM_Q3_653370"/>
      <w:bookmarkEnd w:id="896"/>
      <w:r w:rsidRPr="0025759D">
        <w:rPr>
          <w:rtl/>
          <w:lang w:eastAsia="he-IL"/>
        </w:rPr>
        <w:t xml:space="preserve">הוועדה </w:t>
      </w:r>
      <w:bookmarkStart w:id="897" w:name="_ETM_Q3_655519"/>
      <w:bookmarkEnd w:id="897"/>
      <w:r w:rsidRPr="0025759D">
        <w:rPr>
          <w:rtl/>
          <w:lang w:eastAsia="he-IL"/>
        </w:rPr>
        <w:t xml:space="preserve">דרש </w:t>
      </w:r>
      <w:bookmarkStart w:id="898" w:name="_ETM_Q3_656060"/>
      <w:bookmarkEnd w:id="898"/>
      <w:r>
        <w:rPr>
          <w:rFonts w:hint="cs"/>
          <w:rtl/>
          <w:lang w:eastAsia="he-IL"/>
        </w:rPr>
        <w:t>מחבר</w:t>
      </w:r>
      <w:r w:rsidRPr="0025759D">
        <w:rPr>
          <w:rtl/>
          <w:lang w:eastAsia="he-IL"/>
        </w:rPr>
        <w:t xml:space="preserve"> </w:t>
      </w:r>
      <w:bookmarkStart w:id="899" w:name="_ETM_Q3_656360"/>
      <w:bookmarkEnd w:id="899"/>
      <w:r w:rsidRPr="0025759D">
        <w:rPr>
          <w:rtl/>
          <w:lang w:eastAsia="he-IL"/>
        </w:rPr>
        <w:t xml:space="preserve">הכנסת </w:t>
      </w:r>
      <w:bookmarkStart w:id="900" w:name="_ETM_Q3_656900"/>
      <w:bookmarkEnd w:id="900"/>
      <w:r w:rsidRPr="0025759D">
        <w:rPr>
          <w:rtl/>
          <w:lang w:eastAsia="he-IL"/>
        </w:rPr>
        <w:t xml:space="preserve">עופר </w:t>
      </w:r>
      <w:bookmarkStart w:id="901" w:name="_ETM_Q3_657230"/>
      <w:bookmarkEnd w:id="901"/>
      <w:r w:rsidRPr="0025759D">
        <w:rPr>
          <w:rtl/>
          <w:lang w:eastAsia="he-IL"/>
        </w:rPr>
        <w:t xml:space="preserve">כסיף </w:t>
      </w:r>
      <w:bookmarkStart w:id="902" w:name="_ETM_Q3_658519"/>
      <w:bookmarkEnd w:id="902"/>
      <w:r w:rsidRPr="0025759D">
        <w:rPr>
          <w:rtl/>
          <w:lang w:eastAsia="he-IL"/>
        </w:rPr>
        <w:t xml:space="preserve">לא </w:t>
      </w:r>
      <w:bookmarkStart w:id="903" w:name="_ETM_Q3_658909"/>
      <w:bookmarkEnd w:id="903"/>
      <w:r w:rsidRPr="0025759D">
        <w:rPr>
          <w:rtl/>
          <w:lang w:eastAsia="he-IL"/>
        </w:rPr>
        <w:t xml:space="preserve">להשתמש </w:t>
      </w:r>
      <w:bookmarkStart w:id="904" w:name="_ETM_Q3_659659"/>
      <w:bookmarkEnd w:id="904"/>
      <w:r w:rsidRPr="0025759D">
        <w:rPr>
          <w:rtl/>
          <w:lang w:eastAsia="he-IL"/>
        </w:rPr>
        <w:t xml:space="preserve">במילה </w:t>
      </w:r>
      <w:bookmarkStart w:id="905" w:name="_ETM_Q3_660079"/>
      <w:bookmarkEnd w:id="905"/>
      <w:r>
        <w:rPr>
          <w:rFonts w:hint="cs"/>
          <w:rtl/>
          <w:lang w:eastAsia="he-IL"/>
        </w:rPr>
        <w:t>"</w:t>
      </w:r>
      <w:r w:rsidRPr="0025759D">
        <w:rPr>
          <w:rtl/>
          <w:lang w:eastAsia="he-IL"/>
        </w:rPr>
        <w:t>כיבוש</w:t>
      </w:r>
      <w:r>
        <w:rPr>
          <w:rFonts w:hint="cs"/>
          <w:rtl/>
          <w:lang w:eastAsia="he-IL"/>
        </w:rPr>
        <w:t>",</w:t>
      </w:r>
      <w:r w:rsidRPr="0025759D">
        <w:rPr>
          <w:rtl/>
          <w:lang w:eastAsia="he-IL"/>
        </w:rPr>
        <w:t xml:space="preserve"> </w:t>
      </w:r>
      <w:bookmarkStart w:id="906" w:name="_ETM_Q3_661409"/>
      <w:bookmarkEnd w:id="906"/>
      <w:r w:rsidRPr="0025759D">
        <w:rPr>
          <w:rtl/>
          <w:lang w:eastAsia="he-IL"/>
        </w:rPr>
        <w:t xml:space="preserve">אמר </w:t>
      </w:r>
      <w:bookmarkStart w:id="907" w:name="_ETM_Q3_661709"/>
      <w:bookmarkEnd w:id="907"/>
      <w:r w:rsidRPr="0025759D">
        <w:rPr>
          <w:rtl/>
          <w:lang w:eastAsia="he-IL"/>
        </w:rPr>
        <w:t xml:space="preserve">שזה </w:t>
      </w:r>
      <w:bookmarkStart w:id="908" w:name="_ETM_Q3_662010"/>
      <w:bookmarkEnd w:id="908"/>
      <w:r w:rsidRPr="0025759D">
        <w:rPr>
          <w:rtl/>
          <w:lang w:eastAsia="he-IL"/>
        </w:rPr>
        <w:t>אסור</w:t>
      </w:r>
      <w:bookmarkStart w:id="909" w:name="_ETM_Q3_663269"/>
      <w:bookmarkStart w:id="910" w:name="_ETM_Q3_664319"/>
      <w:bookmarkEnd w:id="909"/>
      <w:bookmarkEnd w:id="910"/>
      <w:r>
        <w:rPr>
          <w:rFonts w:hint="cs"/>
          <w:rtl/>
          <w:lang w:eastAsia="he-IL"/>
        </w:rPr>
        <w:t>, ו</w:t>
      </w:r>
      <w:r w:rsidRPr="0025759D">
        <w:rPr>
          <w:rtl/>
          <w:lang w:eastAsia="he-IL"/>
        </w:rPr>
        <w:t xml:space="preserve">עצר </w:t>
      </w:r>
      <w:bookmarkStart w:id="911" w:name="_ETM_Q3_664709"/>
      <w:bookmarkEnd w:id="911"/>
      <w:r w:rsidRPr="0025759D">
        <w:rPr>
          <w:rtl/>
          <w:lang w:eastAsia="he-IL"/>
        </w:rPr>
        <w:t xml:space="preserve">אותו </w:t>
      </w:r>
      <w:bookmarkStart w:id="912" w:name="_ETM_Q3_664950"/>
      <w:bookmarkEnd w:id="912"/>
      <w:r w:rsidRPr="0025759D">
        <w:rPr>
          <w:rtl/>
          <w:lang w:eastAsia="he-IL"/>
        </w:rPr>
        <w:t xml:space="preserve">כאשר </w:t>
      </w:r>
      <w:bookmarkStart w:id="913" w:name="_ETM_Q3_665430"/>
      <w:bookmarkEnd w:id="913"/>
      <w:r w:rsidRPr="0025759D">
        <w:rPr>
          <w:rtl/>
          <w:lang w:eastAsia="he-IL"/>
        </w:rPr>
        <w:t xml:space="preserve">אמר </w:t>
      </w:r>
      <w:bookmarkStart w:id="914" w:name="_ETM_Q3_665849"/>
      <w:bookmarkEnd w:id="914"/>
      <w:r>
        <w:rPr>
          <w:rFonts w:hint="cs"/>
          <w:rtl/>
          <w:lang w:eastAsia="he-IL"/>
        </w:rPr>
        <w:t>"</w:t>
      </w:r>
      <w:r w:rsidRPr="0025759D">
        <w:rPr>
          <w:rtl/>
          <w:lang w:eastAsia="he-IL"/>
        </w:rPr>
        <w:t xml:space="preserve">שטחים </w:t>
      </w:r>
      <w:bookmarkStart w:id="915" w:name="_ETM_Q3_666299"/>
      <w:bookmarkEnd w:id="915"/>
      <w:r w:rsidRPr="0025759D">
        <w:rPr>
          <w:rtl/>
          <w:lang w:eastAsia="he-IL"/>
        </w:rPr>
        <w:t>כבושים</w:t>
      </w:r>
      <w:r>
        <w:rPr>
          <w:rFonts w:hint="cs"/>
          <w:rtl/>
          <w:lang w:eastAsia="he-IL"/>
        </w:rPr>
        <w:t>".</w:t>
      </w:r>
      <w:r w:rsidRPr="0025759D">
        <w:rPr>
          <w:rtl/>
          <w:lang w:eastAsia="he-IL"/>
        </w:rPr>
        <w:t xml:space="preserve"> </w:t>
      </w:r>
      <w:bookmarkStart w:id="916" w:name="_ETM_Q3_667580"/>
      <w:bookmarkEnd w:id="916"/>
    </w:p>
    <w:p w:rsidR="00FE17E5" w:rsidRDefault="00FE17E5" w:rsidP="0084651E">
      <w:pPr>
        <w:rPr>
          <w:rtl/>
          <w:lang w:eastAsia="he-IL"/>
        </w:rPr>
      </w:pPr>
      <w:bookmarkStart w:id="917" w:name="_ETM_Q3_670091"/>
      <w:bookmarkStart w:id="918" w:name="_ETM_Q3_670175"/>
      <w:bookmarkStart w:id="919" w:name="_ETM_Q3_670235"/>
      <w:bookmarkEnd w:id="917"/>
      <w:bookmarkEnd w:id="918"/>
      <w:bookmarkEnd w:id="919"/>
    </w:p>
    <w:p w:rsidR="00FE17E5" w:rsidRDefault="00FE17E5" w:rsidP="007C41E5">
      <w:pPr>
        <w:rPr>
          <w:rtl/>
          <w:lang w:eastAsia="he-IL"/>
        </w:rPr>
      </w:pPr>
      <w:bookmarkStart w:id="920" w:name="_ETM_Q3_670307"/>
      <w:bookmarkEnd w:id="920"/>
      <w:r w:rsidRPr="0025759D">
        <w:rPr>
          <w:rtl/>
          <w:lang w:eastAsia="he-IL"/>
        </w:rPr>
        <w:t xml:space="preserve">אני </w:t>
      </w:r>
      <w:bookmarkStart w:id="921" w:name="_ETM_Q3_667790"/>
      <w:bookmarkEnd w:id="921"/>
      <w:r w:rsidRPr="0025759D">
        <w:rPr>
          <w:rtl/>
          <w:lang w:eastAsia="he-IL"/>
        </w:rPr>
        <w:t xml:space="preserve">רוצה </w:t>
      </w:r>
      <w:bookmarkStart w:id="922" w:name="_ETM_Q3_669050"/>
      <w:bookmarkEnd w:id="922"/>
      <w:r w:rsidRPr="0025759D">
        <w:rPr>
          <w:rtl/>
          <w:lang w:eastAsia="he-IL"/>
        </w:rPr>
        <w:t xml:space="preserve">לבקש </w:t>
      </w:r>
      <w:bookmarkStart w:id="923" w:name="_ETM_Q3_669560"/>
      <w:bookmarkEnd w:id="923"/>
      <w:r w:rsidRPr="0025759D">
        <w:rPr>
          <w:rtl/>
          <w:lang w:eastAsia="he-IL"/>
        </w:rPr>
        <w:t xml:space="preserve">מהיושב-ראש </w:t>
      </w:r>
      <w:bookmarkStart w:id="924" w:name="_ETM_Q3_670400"/>
      <w:bookmarkStart w:id="925" w:name="_ETM_Q3_670910"/>
      <w:bookmarkEnd w:id="924"/>
      <w:bookmarkEnd w:id="925"/>
      <w:r w:rsidRPr="0025759D">
        <w:rPr>
          <w:rtl/>
          <w:lang w:eastAsia="he-IL"/>
        </w:rPr>
        <w:t xml:space="preserve">לעדכן </w:t>
      </w:r>
      <w:bookmarkStart w:id="926" w:name="_ETM_Q3_671390"/>
      <w:bookmarkEnd w:id="926"/>
      <w:r w:rsidRPr="0025759D">
        <w:rPr>
          <w:rtl/>
          <w:lang w:eastAsia="he-IL"/>
        </w:rPr>
        <w:t xml:space="preserve">אותנו </w:t>
      </w:r>
      <w:bookmarkStart w:id="927" w:name="_ETM_Q3_671750"/>
      <w:bookmarkEnd w:id="927"/>
      <w:r>
        <w:rPr>
          <w:rFonts w:hint="cs"/>
          <w:rtl/>
          <w:lang w:eastAsia="he-IL"/>
        </w:rPr>
        <w:t>א</w:t>
      </w:r>
      <w:r w:rsidRPr="0025759D">
        <w:rPr>
          <w:rtl/>
          <w:lang w:eastAsia="he-IL"/>
        </w:rPr>
        <w:t xml:space="preserve">ם </w:t>
      </w:r>
      <w:bookmarkStart w:id="928" w:name="_ETM_Q3_671960"/>
      <w:bookmarkEnd w:id="928"/>
      <w:r w:rsidRPr="0025759D">
        <w:rPr>
          <w:rtl/>
          <w:lang w:eastAsia="he-IL"/>
        </w:rPr>
        <w:t xml:space="preserve">התקנון </w:t>
      </w:r>
      <w:bookmarkStart w:id="929" w:name="_ETM_Q3_672500"/>
      <w:bookmarkEnd w:id="929"/>
      <w:r w:rsidRPr="0025759D">
        <w:rPr>
          <w:rtl/>
          <w:lang w:eastAsia="he-IL"/>
        </w:rPr>
        <w:t>השתנה</w:t>
      </w:r>
      <w:r>
        <w:rPr>
          <w:rFonts w:hint="cs"/>
          <w:rtl/>
          <w:lang w:eastAsia="he-IL"/>
        </w:rPr>
        <w:t>,</w:t>
      </w:r>
      <w:r w:rsidRPr="0025759D">
        <w:rPr>
          <w:rtl/>
          <w:lang w:eastAsia="he-IL"/>
        </w:rPr>
        <w:t xml:space="preserve"> </w:t>
      </w:r>
      <w:bookmarkStart w:id="930" w:name="_ETM_Q3_673890"/>
      <w:bookmarkEnd w:id="930"/>
      <w:r w:rsidRPr="0025759D">
        <w:rPr>
          <w:rtl/>
          <w:lang w:eastAsia="he-IL"/>
        </w:rPr>
        <w:t>א</w:t>
      </w:r>
      <w:bookmarkStart w:id="931" w:name="_ETM_Q3_674010"/>
      <w:bookmarkEnd w:id="931"/>
      <w:r>
        <w:rPr>
          <w:rFonts w:hint="cs"/>
          <w:rtl/>
          <w:lang w:eastAsia="he-IL"/>
        </w:rPr>
        <w:t xml:space="preserve">ם </w:t>
      </w:r>
      <w:r w:rsidRPr="0025759D">
        <w:rPr>
          <w:rtl/>
          <w:lang w:eastAsia="he-IL"/>
        </w:rPr>
        <w:t>ז</w:t>
      </w:r>
      <w:r>
        <w:rPr>
          <w:rFonts w:hint="cs"/>
          <w:rtl/>
          <w:lang w:eastAsia="he-IL"/>
        </w:rPr>
        <w:t>את</w:t>
      </w:r>
      <w:r w:rsidRPr="0025759D">
        <w:rPr>
          <w:rtl/>
          <w:lang w:eastAsia="he-IL"/>
        </w:rPr>
        <w:t xml:space="preserve"> </w:t>
      </w:r>
      <w:bookmarkStart w:id="932" w:name="_ETM_Q3_674310"/>
      <w:bookmarkEnd w:id="932"/>
      <w:r>
        <w:rPr>
          <w:rFonts w:hint="cs"/>
          <w:rtl/>
          <w:lang w:eastAsia="he-IL"/>
        </w:rPr>
        <w:t>האווירה,</w:t>
      </w:r>
      <w:r w:rsidRPr="0025759D">
        <w:rPr>
          <w:rtl/>
          <w:lang w:eastAsia="he-IL"/>
        </w:rPr>
        <w:t xml:space="preserve"> </w:t>
      </w:r>
      <w:bookmarkStart w:id="933" w:name="_ETM_Q3_675590"/>
      <w:bookmarkEnd w:id="933"/>
      <w:r>
        <w:rPr>
          <w:rFonts w:hint="cs"/>
          <w:rtl/>
          <w:lang w:eastAsia="he-IL"/>
        </w:rPr>
        <w:t xml:space="preserve">או </w:t>
      </w:r>
      <w:r w:rsidRPr="0025759D">
        <w:rPr>
          <w:rtl/>
          <w:lang w:eastAsia="he-IL"/>
        </w:rPr>
        <w:t>א</w:t>
      </w:r>
      <w:r>
        <w:rPr>
          <w:rFonts w:hint="cs"/>
          <w:rtl/>
          <w:lang w:eastAsia="he-IL"/>
        </w:rPr>
        <w:t>ם</w:t>
      </w:r>
      <w:r w:rsidRPr="0025759D">
        <w:rPr>
          <w:rtl/>
          <w:lang w:eastAsia="he-IL"/>
        </w:rPr>
        <w:t xml:space="preserve"> </w:t>
      </w:r>
      <w:bookmarkStart w:id="934" w:name="_ETM_Q3_675709"/>
      <w:bookmarkEnd w:id="934"/>
      <w:r w:rsidRPr="0025759D">
        <w:rPr>
          <w:rtl/>
          <w:lang w:eastAsia="he-IL"/>
        </w:rPr>
        <w:t xml:space="preserve">זה </w:t>
      </w:r>
      <w:bookmarkStart w:id="935" w:name="_ETM_Q3_676430"/>
      <w:bookmarkEnd w:id="935"/>
      <w:r w:rsidRPr="0025759D">
        <w:rPr>
          <w:rFonts w:hint="cs"/>
          <w:rtl/>
          <w:lang w:eastAsia="he-IL"/>
        </w:rPr>
        <w:t>פשיזם</w:t>
      </w:r>
      <w:r w:rsidRPr="0025759D">
        <w:rPr>
          <w:rtl/>
          <w:lang w:eastAsia="he-IL"/>
        </w:rPr>
        <w:t xml:space="preserve"> </w:t>
      </w:r>
      <w:bookmarkStart w:id="936" w:name="_ETM_Q3_677090"/>
      <w:bookmarkEnd w:id="936"/>
      <w:r w:rsidRPr="0025759D">
        <w:rPr>
          <w:rtl/>
          <w:lang w:eastAsia="he-IL"/>
        </w:rPr>
        <w:t>לשמו</w:t>
      </w:r>
      <w:r>
        <w:rPr>
          <w:rFonts w:hint="cs"/>
          <w:rtl/>
          <w:lang w:eastAsia="he-IL"/>
        </w:rPr>
        <w:t>.</w:t>
      </w:r>
      <w:r w:rsidRPr="0025759D">
        <w:rPr>
          <w:rtl/>
          <w:lang w:eastAsia="he-IL"/>
        </w:rPr>
        <w:t xml:space="preserve"> </w:t>
      </w:r>
      <w:bookmarkStart w:id="937" w:name="_ETM_Q3_678769"/>
      <w:bookmarkEnd w:id="937"/>
    </w:p>
    <w:p w:rsidR="00FE17E5" w:rsidRDefault="00FE17E5" w:rsidP="0084651E">
      <w:pPr>
        <w:rPr>
          <w:rtl/>
          <w:lang w:eastAsia="he-IL"/>
        </w:rPr>
      </w:pPr>
      <w:bookmarkStart w:id="938" w:name="_ETM_Q3_676987"/>
      <w:bookmarkStart w:id="939" w:name="_ETM_Q3_677075"/>
      <w:bookmarkStart w:id="940" w:name="_ETM_Q3_677155"/>
      <w:bookmarkEnd w:id="938"/>
      <w:bookmarkEnd w:id="939"/>
      <w:bookmarkEnd w:id="940"/>
    </w:p>
    <w:p w:rsidR="00FE17E5" w:rsidRDefault="00FE17E5" w:rsidP="0084651E">
      <w:pPr>
        <w:pStyle w:val="af7"/>
        <w:keepNext/>
        <w:rPr>
          <w:rtl/>
        </w:rPr>
      </w:pPr>
      <w:bookmarkStart w:id="941" w:name="_ETM_Q3_677232"/>
      <w:bookmarkStart w:id="942" w:name="ET_yor_6423_27"/>
      <w:bookmarkEnd w:id="941"/>
      <w:r w:rsidRPr="0084651E">
        <w:rPr>
          <w:rStyle w:val="TagStyle"/>
          <w:rtl/>
        </w:rPr>
        <w:t xml:space="preserve"> &lt;&lt; יור &gt;&gt; </w:t>
      </w:r>
      <w:r>
        <w:rPr>
          <w:rtl/>
        </w:rPr>
        <w:t>היו"ר אמיר אוחנה:</w:t>
      </w:r>
      <w:r w:rsidRPr="0084651E">
        <w:rPr>
          <w:rStyle w:val="TagStyle"/>
          <w:rtl/>
        </w:rPr>
        <w:t xml:space="preserve"> &lt;&lt; יור &gt;&gt;</w:t>
      </w:r>
      <w:r>
        <w:rPr>
          <w:rtl/>
        </w:rPr>
        <w:t xml:space="preserve"> </w:t>
      </w:r>
      <w:bookmarkEnd w:id="942"/>
    </w:p>
    <w:p w:rsidR="00FE17E5" w:rsidRPr="0084651E" w:rsidRDefault="00FE17E5" w:rsidP="0084651E">
      <w:pPr>
        <w:ind w:firstLine="0"/>
        <w:rPr>
          <w:rtl/>
          <w:lang w:eastAsia="he-IL"/>
        </w:rPr>
      </w:pPr>
      <w:bookmarkStart w:id="943" w:name="_ETM_Q3_679427"/>
      <w:bookmarkEnd w:id="943"/>
    </w:p>
    <w:p w:rsidR="00FE17E5" w:rsidRDefault="00FE17E5" w:rsidP="0084651E">
      <w:pPr>
        <w:rPr>
          <w:rtl/>
          <w:lang w:eastAsia="he-IL"/>
        </w:rPr>
      </w:pPr>
      <w:bookmarkStart w:id="944" w:name="_ETM_Q3_677994"/>
      <w:bookmarkStart w:id="945" w:name="_ETM_Q3_678068"/>
      <w:bookmarkEnd w:id="944"/>
      <w:bookmarkEnd w:id="945"/>
      <w:r w:rsidRPr="0025759D">
        <w:rPr>
          <w:rtl/>
          <w:lang w:eastAsia="he-IL"/>
        </w:rPr>
        <w:t xml:space="preserve">תודה </w:t>
      </w:r>
      <w:bookmarkStart w:id="946" w:name="_ETM_Q3_679040"/>
      <w:bookmarkEnd w:id="946"/>
      <w:r w:rsidRPr="0025759D">
        <w:rPr>
          <w:rtl/>
          <w:lang w:eastAsia="he-IL"/>
        </w:rPr>
        <w:t xml:space="preserve">לחבר </w:t>
      </w:r>
      <w:bookmarkStart w:id="947" w:name="_ETM_Q3_679340"/>
      <w:bookmarkEnd w:id="947"/>
      <w:r w:rsidRPr="0025759D">
        <w:rPr>
          <w:rtl/>
          <w:lang w:eastAsia="he-IL"/>
        </w:rPr>
        <w:t xml:space="preserve">הכנסת </w:t>
      </w:r>
      <w:bookmarkStart w:id="948" w:name="_ETM_Q3_679700"/>
      <w:bookmarkEnd w:id="948"/>
      <w:r w:rsidRPr="0025759D">
        <w:rPr>
          <w:rtl/>
          <w:lang w:eastAsia="he-IL"/>
        </w:rPr>
        <w:t xml:space="preserve">אחמד </w:t>
      </w:r>
      <w:bookmarkStart w:id="949" w:name="_ETM_Q3_680000"/>
      <w:bookmarkEnd w:id="949"/>
      <w:r w:rsidRPr="0025759D">
        <w:rPr>
          <w:rtl/>
          <w:lang w:eastAsia="he-IL"/>
        </w:rPr>
        <w:t>טיבי</w:t>
      </w:r>
      <w:r>
        <w:rPr>
          <w:rFonts w:hint="cs"/>
          <w:rtl/>
          <w:lang w:eastAsia="he-IL"/>
        </w:rPr>
        <w:t>.</w:t>
      </w:r>
      <w:r w:rsidRPr="0025759D">
        <w:rPr>
          <w:rtl/>
          <w:lang w:eastAsia="he-IL"/>
        </w:rPr>
        <w:t xml:space="preserve"> </w:t>
      </w:r>
      <w:bookmarkStart w:id="950" w:name="_ETM_Q3_680390"/>
      <w:bookmarkEnd w:id="950"/>
      <w:r w:rsidRPr="0025759D">
        <w:rPr>
          <w:rtl/>
          <w:lang w:eastAsia="he-IL"/>
        </w:rPr>
        <w:t xml:space="preserve">יעלה </w:t>
      </w:r>
      <w:bookmarkStart w:id="951" w:name="_ETM_Q3_680659"/>
      <w:bookmarkEnd w:id="951"/>
      <w:r w:rsidRPr="0025759D">
        <w:rPr>
          <w:rtl/>
          <w:lang w:eastAsia="he-IL"/>
        </w:rPr>
        <w:t xml:space="preserve">ויבוא </w:t>
      </w:r>
      <w:bookmarkStart w:id="952" w:name="_ETM_Q3_681019"/>
      <w:bookmarkEnd w:id="952"/>
      <w:r w:rsidRPr="0025759D">
        <w:rPr>
          <w:rtl/>
          <w:lang w:eastAsia="he-IL"/>
        </w:rPr>
        <w:t xml:space="preserve">חבר </w:t>
      </w:r>
      <w:bookmarkStart w:id="953" w:name="_ETM_Q3_681260"/>
      <w:bookmarkEnd w:id="953"/>
      <w:r w:rsidRPr="0025759D">
        <w:rPr>
          <w:rtl/>
          <w:lang w:eastAsia="he-IL"/>
        </w:rPr>
        <w:t xml:space="preserve">הכנסת </w:t>
      </w:r>
      <w:bookmarkStart w:id="954" w:name="_ETM_Q3_681590"/>
      <w:bookmarkEnd w:id="954"/>
      <w:r w:rsidRPr="0025759D">
        <w:rPr>
          <w:rtl/>
          <w:lang w:eastAsia="he-IL"/>
        </w:rPr>
        <w:t xml:space="preserve">עופר </w:t>
      </w:r>
      <w:bookmarkStart w:id="955" w:name="_ETM_Q3_681890"/>
      <w:bookmarkEnd w:id="955"/>
      <w:r w:rsidRPr="0025759D">
        <w:rPr>
          <w:rtl/>
          <w:lang w:eastAsia="he-IL"/>
        </w:rPr>
        <w:t>כסיף</w:t>
      </w:r>
      <w:r>
        <w:rPr>
          <w:rFonts w:hint="cs"/>
          <w:rtl/>
          <w:lang w:eastAsia="he-IL"/>
        </w:rPr>
        <w:t>,</w:t>
      </w:r>
      <w:r w:rsidRPr="0025759D">
        <w:rPr>
          <w:rtl/>
          <w:lang w:eastAsia="he-IL"/>
        </w:rPr>
        <w:t xml:space="preserve"> </w:t>
      </w:r>
      <w:bookmarkStart w:id="956" w:name="_ETM_Q3_682400"/>
      <w:bookmarkEnd w:id="956"/>
      <w:r w:rsidRPr="0025759D">
        <w:rPr>
          <w:rtl/>
          <w:lang w:eastAsia="he-IL"/>
        </w:rPr>
        <w:t xml:space="preserve">ואחריו </w:t>
      </w:r>
      <w:bookmarkStart w:id="957" w:name="_ETM_Q3_683030"/>
      <w:bookmarkEnd w:id="957"/>
      <w:r>
        <w:rPr>
          <w:rFonts w:hint="cs"/>
          <w:rtl/>
          <w:lang w:eastAsia="he-IL"/>
        </w:rPr>
        <w:t xml:space="preserve">– </w:t>
      </w:r>
      <w:r w:rsidRPr="0025759D">
        <w:rPr>
          <w:rtl/>
          <w:lang w:eastAsia="he-IL"/>
        </w:rPr>
        <w:t xml:space="preserve">חבר </w:t>
      </w:r>
      <w:bookmarkStart w:id="958" w:name="_ETM_Q3_683329"/>
      <w:bookmarkEnd w:id="958"/>
      <w:r w:rsidRPr="0025759D">
        <w:rPr>
          <w:rtl/>
          <w:lang w:eastAsia="he-IL"/>
        </w:rPr>
        <w:t xml:space="preserve">הכנסת </w:t>
      </w:r>
      <w:bookmarkStart w:id="959" w:name="_ETM_Q3_683720"/>
      <w:bookmarkEnd w:id="959"/>
      <w:r w:rsidRPr="0025759D">
        <w:rPr>
          <w:rtl/>
          <w:lang w:eastAsia="he-IL"/>
        </w:rPr>
        <w:t xml:space="preserve">סימון </w:t>
      </w:r>
      <w:bookmarkStart w:id="960" w:name="_ETM_Q3_684170"/>
      <w:bookmarkEnd w:id="960"/>
      <w:proofErr w:type="spellStart"/>
      <w:r w:rsidRPr="0025759D">
        <w:rPr>
          <w:rtl/>
          <w:lang w:eastAsia="he-IL"/>
        </w:rPr>
        <w:t>מושיאשוילי</w:t>
      </w:r>
      <w:proofErr w:type="spellEnd"/>
      <w:r>
        <w:rPr>
          <w:rFonts w:hint="cs"/>
          <w:rtl/>
          <w:lang w:eastAsia="he-IL"/>
        </w:rPr>
        <w:t>.</w:t>
      </w:r>
      <w:bookmarkStart w:id="961" w:name="_ETM_Q3_684926"/>
      <w:bookmarkEnd w:id="961"/>
      <w:r w:rsidRPr="0025759D">
        <w:rPr>
          <w:rtl/>
          <w:lang w:eastAsia="he-IL"/>
        </w:rPr>
        <w:t xml:space="preserve"> </w:t>
      </w:r>
      <w:bookmarkStart w:id="962" w:name="_ETM_Q3_686099"/>
      <w:bookmarkEnd w:id="962"/>
    </w:p>
    <w:p w:rsidR="00FE17E5" w:rsidRDefault="00FE17E5" w:rsidP="0084651E">
      <w:pPr>
        <w:rPr>
          <w:rtl/>
          <w:lang w:eastAsia="he-IL"/>
        </w:rPr>
      </w:pPr>
    </w:p>
    <w:p w:rsidR="00FE17E5" w:rsidRDefault="00FE17E5" w:rsidP="0084651E">
      <w:pPr>
        <w:pStyle w:val="a4"/>
        <w:keepNext/>
        <w:rPr>
          <w:rtl/>
        </w:rPr>
      </w:pPr>
      <w:bookmarkStart w:id="963" w:name="ET_speaker_5785_28"/>
      <w:r w:rsidRPr="0084651E">
        <w:rPr>
          <w:rStyle w:val="TagStyle"/>
          <w:rtl/>
        </w:rPr>
        <w:t xml:space="preserve"> &lt;&lt; דובר &gt;&gt; </w:t>
      </w:r>
      <w:bookmarkStart w:id="964" w:name="_Toc126690150"/>
      <w:bookmarkStart w:id="965" w:name="_Toc126690561"/>
      <w:r>
        <w:rPr>
          <w:rtl/>
        </w:rPr>
        <w:t>עופר כסיף (חד"ש-תע"ל):</w:t>
      </w:r>
      <w:bookmarkEnd w:id="964"/>
      <w:bookmarkEnd w:id="965"/>
      <w:r w:rsidRPr="0084651E">
        <w:rPr>
          <w:rStyle w:val="TagStyle"/>
          <w:rtl/>
        </w:rPr>
        <w:t xml:space="preserve"> &lt;&lt; דובר &gt;&gt;</w:t>
      </w:r>
      <w:r>
        <w:rPr>
          <w:rtl/>
        </w:rPr>
        <w:t xml:space="preserve"> </w:t>
      </w:r>
      <w:bookmarkEnd w:id="963"/>
    </w:p>
    <w:p w:rsidR="00FE17E5" w:rsidRPr="0084651E" w:rsidRDefault="00FE17E5" w:rsidP="0084651E">
      <w:pPr>
        <w:rPr>
          <w:rtl/>
          <w:lang w:eastAsia="he-IL"/>
        </w:rPr>
      </w:pPr>
    </w:p>
    <w:p w:rsidR="00FE17E5" w:rsidRDefault="00FE17E5" w:rsidP="00353D70">
      <w:pPr>
        <w:rPr>
          <w:rtl/>
          <w:lang w:eastAsia="he-IL"/>
        </w:rPr>
      </w:pPr>
      <w:bookmarkStart w:id="966" w:name="_ETM_Q3_686464"/>
      <w:bookmarkStart w:id="967" w:name="_ETM_Q3_686482"/>
      <w:bookmarkStart w:id="968" w:name="_ETM_Q3_686511"/>
      <w:bookmarkStart w:id="969" w:name="_ETM_Q3_686528"/>
      <w:bookmarkStart w:id="970" w:name="_ETM_Q3_686561"/>
      <w:bookmarkEnd w:id="966"/>
      <w:bookmarkEnd w:id="967"/>
      <w:bookmarkEnd w:id="968"/>
      <w:bookmarkEnd w:id="969"/>
      <w:bookmarkEnd w:id="970"/>
      <w:r w:rsidRPr="0025759D">
        <w:rPr>
          <w:rtl/>
          <w:lang w:eastAsia="he-IL"/>
        </w:rPr>
        <w:lastRenderedPageBreak/>
        <w:t xml:space="preserve">כבוד </w:t>
      </w:r>
      <w:bookmarkStart w:id="971" w:name="_ETM_Q3_686430"/>
      <w:bookmarkEnd w:id="971"/>
      <w:r w:rsidRPr="0025759D">
        <w:rPr>
          <w:rtl/>
          <w:lang w:eastAsia="he-IL"/>
        </w:rPr>
        <w:t>היושב-ראש</w:t>
      </w:r>
      <w:r>
        <w:rPr>
          <w:rFonts w:hint="cs"/>
          <w:rtl/>
          <w:lang w:eastAsia="he-IL"/>
        </w:rPr>
        <w:t>,</w:t>
      </w:r>
      <w:r w:rsidRPr="0025759D">
        <w:rPr>
          <w:rtl/>
          <w:lang w:eastAsia="he-IL"/>
        </w:rPr>
        <w:t xml:space="preserve"> </w:t>
      </w:r>
      <w:bookmarkStart w:id="972" w:name="_ETM_Q3_686999"/>
      <w:bookmarkEnd w:id="972"/>
      <w:r w:rsidRPr="0025759D">
        <w:rPr>
          <w:rtl/>
          <w:lang w:eastAsia="he-IL"/>
        </w:rPr>
        <w:t xml:space="preserve">אתמול </w:t>
      </w:r>
      <w:bookmarkStart w:id="973" w:name="_ETM_Q3_687450"/>
      <w:bookmarkEnd w:id="973"/>
      <w:r w:rsidRPr="0025759D">
        <w:rPr>
          <w:rtl/>
          <w:lang w:eastAsia="he-IL"/>
        </w:rPr>
        <w:t xml:space="preserve">נחצה </w:t>
      </w:r>
      <w:bookmarkStart w:id="974" w:name="_ETM_Q3_687810"/>
      <w:bookmarkEnd w:id="974"/>
      <w:r w:rsidRPr="0025759D">
        <w:rPr>
          <w:rtl/>
          <w:lang w:eastAsia="he-IL"/>
        </w:rPr>
        <w:t xml:space="preserve">עוד </w:t>
      </w:r>
      <w:bookmarkStart w:id="975" w:name="_ETM_Q3_687989"/>
      <w:bookmarkEnd w:id="975"/>
      <w:r w:rsidRPr="0025759D">
        <w:rPr>
          <w:rtl/>
          <w:lang w:eastAsia="he-IL"/>
        </w:rPr>
        <w:t xml:space="preserve">קו </w:t>
      </w:r>
      <w:bookmarkStart w:id="976" w:name="_ETM_Q3_688260"/>
      <w:bookmarkEnd w:id="976"/>
      <w:r w:rsidRPr="0025759D">
        <w:rPr>
          <w:rtl/>
          <w:lang w:eastAsia="he-IL"/>
        </w:rPr>
        <w:t xml:space="preserve">אדום </w:t>
      </w:r>
      <w:bookmarkStart w:id="977" w:name="_ETM_Q3_688529"/>
      <w:bookmarkEnd w:id="977"/>
      <w:r w:rsidRPr="0025759D">
        <w:rPr>
          <w:rtl/>
          <w:lang w:eastAsia="he-IL"/>
        </w:rPr>
        <w:t xml:space="preserve">במסגרת </w:t>
      </w:r>
      <w:bookmarkStart w:id="978" w:name="_ETM_Q3_689189"/>
      <w:bookmarkEnd w:id="978"/>
      <w:r w:rsidRPr="0025759D">
        <w:rPr>
          <w:rtl/>
          <w:lang w:eastAsia="he-IL"/>
        </w:rPr>
        <w:t xml:space="preserve">הקווים </w:t>
      </w:r>
      <w:bookmarkStart w:id="979" w:name="_ETM_Q3_690120"/>
      <w:bookmarkEnd w:id="979"/>
      <w:r w:rsidRPr="0025759D">
        <w:rPr>
          <w:rtl/>
          <w:lang w:eastAsia="he-IL"/>
        </w:rPr>
        <w:t xml:space="preserve">האדומים </w:t>
      </w:r>
      <w:bookmarkStart w:id="980" w:name="_ETM_Q3_690540"/>
      <w:bookmarkEnd w:id="980"/>
      <w:r w:rsidRPr="0025759D">
        <w:rPr>
          <w:rtl/>
          <w:lang w:eastAsia="he-IL"/>
        </w:rPr>
        <w:t xml:space="preserve">הרבים </w:t>
      </w:r>
      <w:bookmarkStart w:id="981" w:name="_ETM_Q3_690930"/>
      <w:bookmarkEnd w:id="981"/>
      <w:r w:rsidRPr="0025759D">
        <w:rPr>
          <w:rtl/>
          <w:lang w:eastAsia="he-IL"/>
        </w:rPr>
        <w:t xml:space="preserve">שנחצים </w:t>
      </w:r>
      <w:bookmarkStart w:id="982" w:name="_ETM_Q3_691529"/>
      <w:bookmarkEnd w:id="982"/>
      <w:r w:rsidRPr="0025759D">
        <w:rPr>
          <w:rtl/>
          <w:lang w:eastAsia="he-IL"/>
        </w:rPr>
        <w:t xml:space="preserve">בבית </w:t>
      </w:r>
      <w:bookmarkStart w:id="983" w:name="_ETM_Q3_692010"/>
      <w:bookmarkEnd w:id="983"/>
      <w:r w:rsidRPr="0025759D">
        <w:rPr>
          <w:rtl/>
          <w:lang w:eastAsia="he-IL"/>
        </w:rPr>
        <w:t xml:space="preserve">הזה </w:t>
      </w:r>
      <w:bookmarkStart w:id="984" w:name="_ETM_Q3_692249"/>
      <w:bookmarkEnd w:id="984"/>
      <w:r w:rsidRPr="0025759D">
        <w:rPr>
          <w:rtl/>
          <w:lang w:eastAsia="he-IL"/>
        </w:rPr>
        <w:t xml:space="preserve">בתקופה </w:t>
      </w:r>
      <w:bookmarkStart w:id="985" w:name="_ETM_Q3_692730"/>
      <w:bookmarkEnd w:id="985"/>
      <w:r w:rsidRPr="0025759D">
        <w:rPr>
          <w:rtl/>
          <w:lang w:eastAsia="he-IL"/>
        </w:rPr>
        <w:t>האחרונה</w:t>
      </w:r>
      <w:r>
        <w:rPr>
          <w:rFonts w:hint="cs"/>
          <w:rtl/>
          <w:lang w:eastAsia="he-IL"/>
        </w:rPr>
        <w:t>.</w:t>
      </w:r>
      <w:r w:rsidRPr="0025759D">
        <w:rPr>
          <w:rtl/>
          <w:lang w:eastAsia="he-IL"/>
        </w:rPr>
        <w:t xml:space="preserve"> </w:t>
      </w:r>
      <w:bookmarkStart w:id="986" w:name="_ETM_Q3_694600"/>
      <w:bookmarkEnd w:id="986"/>
      <w:r w:rsidRPr="0025759D">
        <w:rPr>
          <w:rtl/>
          <w:lang w:eastAsia="he-IL"/>
        </w:rPr>
        <w:t>הד</w:t>
      </w:r>
      <w:r>
        <w:rPr>
          <w:rFonts w:hint="cs"/>
          <w:rtl/>
          <w:lang w:eastAsia="he-IL"/>
        </w:rPr>
        <w:t>וקטור</w:t>
      </w:r>
      <w:r w:rsidRPr="0025759D">
        <w:rPr>
          <w:rtl/>
          <w:lang w:eastAsia="he-IL"/>
        </w:rPr>
        <w:t xml:space="preserve"> </w:t>
      </w:r>
      <w:bookmarkStart w:id="987" w:name="_ETM_Q3_695110"/>
      <w:bookmarkEnd w:id="987"/>
      <w:r w:rsidRPr="0025759D">
        <w:rPr>
          <w:rtl/>
          <w:lang w:eastAsia="he-IL"/>
        </w:rPr>
        <w:t xml:space="preserve">בדימוס </w:t>
      </w:r>
      <w:bookmarkStart w:id="988" w:name="_ETM_Q3_696680"/>
      <w:bookmarkEnd w:id="988"/>
      <w:r w:rsidRPr="0025759D">
        <w:rPr>
          <w:rtl/>
          <w:lang w:eastAsia="he-IL"/>
        </w:rPr>
        <w:t xml:space="preserve">חבר </w:t>
      </w:r>
      <w:bookmarkStart w:id="989" w:name="_ETM_Q3_696980"/>
      <w:bookmarkEnd w:id="41"/>
      <w:bookmarkEnd w:id="42"/>
      <w:bookmarkEnd w:id="989"/>
      <w:r w:rsidRPr="0025759D">
        <w:rPr>
          <w:rtl/>
          <w:lang w:eastAsia="he-IL"/>
        </w:rPr>
        <w:t xml:space="preserve">הכנסת </w:t>
      </w:r>
      <w:bookmarkStart w:id="990" w:name="_ETM_Q3_697400"/>
      <w:bookmarkEnd w:id="990"/>
      <w:r>
        <w:rPr>
          <w:rFonts w:hint="eastAsia"/>
          <w:rtl/>
          <w:lang w:eastAsia="he-IL"/>
        </w:rPr>
        <w:t>נ</w:t>
      </w:r>
      <w:r>
        <w:rPr>
          <w:rFonts w:hint="cs"/>
          <w:rtl/>
          <w:lang w:eastAsia="he-IL"/>
        </w:rPr>
        <w:t>י</w:t>
      </w:r>
      <w:r>
        <w:rPr>
          <w:rFonts w:hint="eastAsia"/>
          <w:rtl/>
          <w:lang w:eastAsia="he-IL"/>
        </w:rPr>
        <w:t>סים</w:t>
      </w:r>
      <w:r>
        <w:rPr>
          <w:rtl/>
          <w:lang w:eastAsia="he-IL"/>
        </w:rPr>
        <w:t xml:space="preserve"> </w:t>
      </w:r>
      <w:bookmarkStart w:id="991" w:name="_ETM_Q3_697700"/>
      <w:bookmarkEnd w:id="991"/>
      <w:proofErr w:type="spellStart"/>
      <w:r>
        <w:rPr>
          <w:rtl/>
          <w:lang w:eastAsia="he-IL"/>
        </w:rPr>
        <w:t>ו</w:t>
      </w:r>
      <w:r>
        <w:rPr>
          <w:rFonts w:hint="cs"/>
          <w:rtl/>
          <w:lang w:eastAsia="he-IL"/>
        </w:rPr>
        <w:t>א</w:t>
      </w:r>
      <w:r>
        <w:rPr>
          <w:rtl/>
          <w:lang w:eastAsia="he-IL"/>
        </w:rPr>
        <w:t>טורי</w:t>
      </w:r>
      <w:proofErr w:type="spellEnd"/>
      <w:r>
        <w:rPr>
          <w:rtl/>
          <w:lang w:eastAsia="he-IL"/>
        </w:rPr>
        <w:t xml:space="preserve"> </w:t>
      </w:r>
      <w:bookmarkStart w:id="992" w:name="_ETM_Q3_699919"/>
      <w:bookmarkEnd w:id="992"/>
      <w:r>
        <w:rPr>
          <w:rFonts w:hint="cs"/>
          <w:rtl/>
          <w:lang w:eastAsia="he-IL"/>
        </w:rPr>
        <w:t>הורה</w:t>
      </w:r>
      <w:r>
        <w:rPr>
          <w:rtl/>
          <w:lang w:eastAsia="he-IL"/>
        </w:rPr>
        <w:t xml:space="preserve"> </w:t>
      </w:r>
      <w:bookmarkStart w:id="993" w:name="_ETM_Q3_700429"/>
      <w:bookmarkEnd w:id="993"/>
      <w:r>
        <w:rPr>
          <w:rtl/>
          <w:lang w:eastAsia="he-IL"/>
        </w:rPr>
        <w:t xml:space="preserve">להוריד </w:t>
      </w:r>
      <w:bookmarkStart w:id="994" w:name="_ETM_Q3_700849"/>
      <w:bookmarkEnd w:id="994"/>
      <w:r>
        <w:rPr>
          <w:rtl/>
          <w:lang w:eastAsia="he-IL"/>
        </w:rPr>
        <w:t xml:space="preserve">אותי </w:t>
      </w:r>
      <w:bookmarkStart w:id="995" w:name="_ETM_Q3_701059"/>
      <w:bookmarkEnd w:id="995"/>
      <w:r>
        <w:rPr>
          <w:rtl/>
          <w:lang w:eastAsia="he-IL"/>
        </w:rPr>
        <w:t xml:space="preserve">בכוח </w:t>
      </w:r>
      <w:bookmarkStart w:id="996" w:name="_ETM_Q3_701449"/>
      <w:bookmarkEnd w:id="996"/>
      <w:r>
        <w:rPr>
          <w:rtl/>
          <w:lang w:eastAsia="he-IL"/>
        </w:rPr>
        <w:t xml:space="preserve">מהדוכן </w:t>
      </w:r>
      <w:bookmarkStart w:id="997" w:name="_ETM_Q3_701989"/>
      <w:bookmarkEnd w:id="997"/>
      <w:r>
        <w:rPr>
          <w:rtl/>
          <w:lang w:eastAsia="he-IL"/>
        </w:rPr>
        <w:t xml:space="preserve">כי </w:t>
      </w:r>
      <w:bookmarkStart w:id="998" w:name="_ETM_Q3_702139"/>
      <w:bookmarkEnd w:id="998"/>
      <w:r>
        <w:rPr>
          <w:rtl/>
          <w:lang w:eastAsia="he-IL"/>
        </w:rPr>
        <w:t xml:space="preserve">לא </w:t>
      </w:r>
      <w:bookmarkStart w:id="999" w:name="_ETM_Q3_702260"/>
      <w:bookmarkEnd w:id="999"/>
      <w:r>
        <w:rPr>
          <w:rtl/>
          <w:lang w:eastAsia="he-IL"/>
        </w:rPr>
        <w:t>מצא</w:t>
      </w:r>
      <w:r>
        <w:rPr>
          <w:rFonts w:hint="cs"/>
          <w:rtl/>
          <w:lang w:eastAsia="he-IL"/>
        </w:rPr>
        <w:t>ו</w:t>
      </w:r>
      <w:r>
        <w:rPr>
          <w:rtl/>
          <w:lang w:eastAsia="he-IL"/>
        </w:rPr>
        <w:t xml:space="preserve"> </w:t>
      </w:r>
      <w:bookmarkStart w:id="1000" w:name="_ETM_Q3_702499"/>
      <w:bookmarkEnd w:id="1000"/>
      <w:r>
        <w:rPr>
          <w:rtl/>
          <w:lang w:eastAsia="he-IL"/>
        </w:rPr>
        <w:t xml:space="preserve">חן </w:t>
      </w:r>
      <w:bookmarkStart w:id="1001" w:name="_ETM_Q3_702709"/>
      <w:bookmarkEnd w:id="1001"/>
      <w:r>
        <w:rPr>
          <w:rtl/>
          <w:lang w:eastAsia="he-IL"/>
        </w:rPr>
        <w:t xml:space="preserve">בעיניו </w:t>
      </w:r>
      <w:bookmarkStart w:id="1002" w:name="_ETM_Q3_703010"/>
      <w:bookmarkEnd w:id="1002"/>
      <w:r>
        <w:rPr>
          <w:rtl/>
          <w:lang w:eastAsia="he-IL"/>
        </w:rPr>
        <w:t xml:space="preserve">דברים </w:t>
      </w:r>
      <w:bookmarkStart w:id="1003" w:name="_ETM_Q3_703279"/>
      <w:bookmarkEnd w:id="1003"/>
      <w:r>
        <w:rPr>
          <w:rtl/>
          <w:lang w:eastAsia="he-IL"/>
        </w:rPr>
        <w:t>שאמרתי</w:t>
      </w:r>
      <w:r>
        <w:rPr>
          <w:rFonts w:hint="cs"/>
          <w:rtl/>
          <w:lang w:eastAsia="he-IL"/>
        </w:rPr>
        <w:t>.</w:t>
      </w:r>
      <w:r>
        <w:rPr>
          <w:rtl/>
          <w:lang w:eastAsia="he-IL"/>
        </w:rPr>
        <w:t xml:space="preserve"> </w:t>
      </w:r>
      <w:bookmarkStart w:id="1004" w:name="_ETM_Q3_704400"/>
      <w:bookmarkStart w:id="1005" w:name="_ETM_Q3_779916"/>
      <w:bookmarkStart w:id="1006" w:name="_ETM_Q3_780023"/>
      <w:bookmarkStart w:id="1007" w:name="_ETM_Q3_780060"/>
      <w:bookmarkStart w:id="1008" w:name="_ETM_Q3_780152"/>
      <w:bookmarkStart w:id="1009" w:name="TOR_Q4"/>
      <w:bookmarkEnd w:id="1004"/>
      <w:bookmarkEnd w:id="1005"/>
      <w:bookmarkEnd w:id="1006"/>
      <w:bookmarkEnd w:id="1007"/>
      <w:bookmarkEnd w:id="1008"/>
      <w:bookmarkEnd w:id="1009"/>
      <w:r>
        <w:rPr>
          <w:rFonts w:hint="cs"/>
          <w:rtl/>
          <w:lang w:eastAsia="he-IL"/>
        </w:rPr>
        <w:t xml:space="preserve">אני מדגיש שכל הדברים שאני אמרתי הם במסגרת התקנון, אני מכיר היטב את התקנון. אבל הוא הגדיל </w:t>
      </w:r>
      <w:bookmarkStart w:id="1010" w:name="_ETM_Q4_110000"/>
      <w:bookmarkEnd w:id="1010"/>
      <w:r>
        <w:rPr>
          <w:rFonts w:hint="cs"/>
          <w:rtl/>
          <w:lang w:eastAsia="he-IL"/>
        </w:rPr>
        <w:t xml:space="preserve">לעשות </w:t>
      </w:r>
      <w:r>
        <w:rPr>
          <w:rtl/>
          <w:lang w:eastAsia="he-IL"/>
        </w:rPr>
        <w:t>–</w:t>
      </w:r>
      <w:r>
        <w:rPr>
          <w:rFonts w:hint="cs"/>
          <w:rtl/>
          <w:lang w:eastAsia="he-IL"/>
        </w:rPr>
        <w:t xml:space="preserve"> לא רק שהוא הוריד אותי כי לא מצא </w:t>
      </w:r>
      <w:bookmarkStart w:id="1011" w:name="_ETM_Q4_113000"/>
      <w:bookmarkEnd w:id="1011"/>
      <w:r>
        <w:rPr>
          <w:rFonts w:hint="cs"/>
          <w:rtl/>
          <w:lang w:eastAsia="he-IL"/>
        </w:rPr>
        <w:t xml:space="preserve">חן בעיניו, ושימש כצנזור, אלא גם שיקר במצח נחושה כשהוא אמר שבתקנון אסור להגיד מה </w:t>
      </w:r>
      <w:bookmarkStart w:id="1012" w:name="_ETM_Q4_120000"/>
      <w:bookmarkEnd w:id="1012"/>
      <w:r>
        <w:rPr>
          <w:rFonts w:hint="cs"/>
          <w:rtl/>
          <w:lang w:eastAsia="he-IL"/>
        </w:rPr>
        <w:t xml:space="preserve">שאמרתי: מרי אזרחי או שהממשלה פשיסטית. אז הדבר הזה, בהמשך למה שאמר חברי חבר </w:t>
      </w:r>
      <w:bookmarkStart w:id="1013" w:name="_ETM_Q4_129000"/>
      <w:bookmarkEnd w:id="1013"/>
      <w:r>
        <w:rPr>
          <w:rFonts w:hint="cs"/>
          <w:rtl/>
          <w:lang w:eastAsia="he-IL"/>
        </w:rPr>
        <w:t xml:space="preserve">הכנסת טיבי, מעיד על אווירה מסוכנת מאוד. אנחנו אמורים להכיר את התקנון ולדעת שחופש הביטוי בכלל ושלנו כחברי כנסת בפרט, בבניין </w:t>
      </w:r>
      <w:bookmarkStart w:id="1014" w:name="_ETM_Q4_137000"/>
      <w:bookmarkEnd w:id="1014"/>
      <w:r>
        <w:rPr>
          <w:rFonts w:hint="cs"/>
          <w:rtl/>
          <w:lang w:eastAsia="he-IL"/>
        </w:rPr>
        <w:t xml:space="preserve">ומחוצה לו, לפי התקנון, הוא דבר שאסור לפגוע בו, בטח לא בקלות </w:t>
      </w:r>
      <w:bookmarkStart w:id="1015" w:name="_ETM_Q4_140000"/>
      <w:bookmarkEnd w:id="1015"/>
      <w:r>
        <w:rPr>
          <w:rFonts w:hint="cs"/>
          <w:rtl/>
          <w:lang w:eastAsia="he-IL"/>
        </w:rPr>
        <w:t xml:space="preserve">כזאת. אם לא די בכך, הגדיל לעשות הדוקטור לשעבר, היום בריאיון ב"קול ברמה", ואמר או רמז שבקריאתי למרי אזרחי אני </w:t>
      </w:r>
      <w:bookmarkStart w:id="1016" w:name="_ETM_Q4_155000"/>
      <w:bookmarkEnd w:id="1016"/>
      <w:r>
        <w:rPr>
          <w:rFonts w:hint="cs"/>
          <w:rtl/>
          <w:lang w:eastAsia="he-IL"/>
        </w:rPr>
        <w:t>בעצם עודדתי או תמכתי במה שהוא מכנה מלחמת אחים</w:t>
      </w:r>
      <w:bookmarkStart w:id="1017" w:name="_ETM_Q4_162000"/>
      <w:bookmarkEnd w:id="1017"/>
      <w:r>
        <w:rPr>
          <w:rFonts w:hint="cs"/>
          <w:rtl/>
          <w:lang w:eastAsia="he-IL"/>
        </w:rPr>
        <w:t xml:space="preserve"> ושימוש בנשק. אז ידע נא הדוקטור לשעבר שמרי אזרחי, על פי הגדרה, הוא פעולה בלתי אלימה, ולכן כל הרמזים שלו הם שקריים או שפשוט מעידים על בורות. </w:t>
      </w:r>
    </w:p>
    <w:p w:rsidR="00FE17E5" w:rsidRDefault="00FE17E5" w:rsidP="009E7601">
      <w:pPr>
        <w:pStyle w:val="KeepWithNext"/>
        <w:ind w:firstLine="0"/>
        <w:rPr>
          <w:rtl/>
          <w:lang w:eastAsia="he-IL"/>
        </w:rPr>
      </w:pPr>
    </w:p>
    <w:p w:rsidR="00FE17E5" w:rsidRDefault="00FE17E5" w:rsidP="00257874">
      <w:pPr>
        <w:pStyle w:val="KeepWithNext"/>
        <w:rPr>
          <w:rtl/>
          <w:lang w:eastAsia="he-IL"/>
        </w:rPr>
      </w:pPr>
      <w:bookmarkStart w:id="1018" w:name="_ETM_Q4_175000"/>
      <w:bookmarkEnd w:id="1018"/>
      <w:r>
        <w:rPr>
          <w:rFonts w:hint="cs"/>
          <w:rtl/>
          <w:lang w:eastAsia="he-IL"/>
        </w:rPr>
        <w:t xml:space="preserve">אז אני קורא בהזדמנות הזאת שוב </w:t>
      </w:r>
      <w:r>
        <w:rPr>
          <w:rtl/>
          <w:lang w:eastAsia="he-IL"/>
        </w:rPr>
        <w:t>–</w:t>
      </w:r>
      <w:r>
        <w:rPr>
          <w:rFonts w:hint="cs"/>
          <w:rtl/>
          <w:lang w:eastAsia="he-IL"/>
        </w:rPr>
        <w:t xml:space="preserve"> אני קורא ואמשיך לקרוא למרי אזרחי נגד ממשלת הדיקטטורה הפשיסטית.</w:t>
      </w:r>
    </w:p>
    <w:p w:rsidR="00FE17E5" w:rsidRDefault="00FE17E5" w:rsidP="00257874">
      <w:pPr>
        <w:rPr>
          <w:rtl/>
          <w:lang w:eastAsia="he-IL"/>
        </w:rPr>
      </w:pPr>
    </w:p>
    <w:p w:rsidR="00FE17E5" w:rsidRDefault="00FE17E5" w:rsidP="007016F4">
      <w:pPr>
        <w:pStyle w:val="af7"/>
        <w:rPr>
          <w:rtl/>
        </w:rPr>
      </w:pPr>
      <w:bookmarkStart w:id="1019" w:name="ET_yor_6423_12"/>
      <w:r w:rsidRPr="007016F4">
        <w:rPr>
          <w:rStyle w:val="TagStyle"/>
          <w:rtl/>
        </w:rPr>
        <w:t xml:space="preserve"> &lt;&lt; יור &gt;&gt;</w:t>
      </w:r>
      <w:r w:rsidRPr="00257874">
        <w:rPr>
          <w:rStyle w:val="TagStyle"/>
          <w:rtl/>
        </w:rPr>
        <w:t xml:space="preserve"> </w:t>
      </w:r>
      <w:r>
        <w:rPr>
          <w:rtl/>
        </w:rPr>
        <w:t>היו"ר אמיר אוחנה:</w:t>
      </w:r>
      <w:r w:rsidRPr="00257874">
        <w:rPr>
          <w:rStyle w:val="TagStyle"/>
          <w:rtl/>
        </w:rPr>
        <w:t xml:space="preserve"> </w:t>
      </w:r>
      <w:r w:rsidRPr="007016F4">
        <w:rPr>
          <w:rStyle w:val="TagStyle"/>
          <w:rtl/>
        </w:rPr>
        <w:t>&lt;&lt; יור &gt;&gt;</w:t>
      </w:r>
      <w:r>
        <w:rPr>
          <w:rtl/>
        </w:rPr>
        <w:t xml:space="preserve">   </w:t>
      </w:r>
      <w:bookmarkEnd w:id="1019"/>
    </w:p>
    <w:p w:rsidR="00FE17E5" w:rsidRDefault="00FE17E5" w:rsidP="00257874">
      <w:pPr>
        <w:pStyle w:val="KeepWithNext"/>
        <w:rPr>
          <w:rtl/>
          <w:lang w:eastAsia="he-IL"/>
        </w:rPr>
      </w:pPr>
    </w:p>
    <w:p w:rsidR="00FE17E5" w:rsidRPr="00257874" w:rsidRDefault="00FE17E5" w:rsidP="00257874">
      <w:pPr>
        <w:rPr>
          <w:rtl/>
          <w:lang w:eastAsia="he-IL"/>
        </w:rPr>
      </w:pPr>
      <w:r>
        <w:rPr>
          <w:rFonts w:hint="cs"/>
          <w:rtl/>
          <w:lang w:eastAsia="he-IL"/>
        </w:rPr>
        <w:t xml:space="preserve">תודה רבה. יעלה ויבוא חבר הכנסת סימון </w:t>
      </w:r>
      <w:proofErr w:type="spellStart"/>
      <w:r>
        <w:rPr>
          <w:rFonts w:hint="cs"/>
          <w:rtl/>
          <w:lang w:eastAsia="he-IL"/>
        </w:rPr>
        <w:t>מושיאשוילי</w:t>
      </w:r>
      <w:proofErr w:type="spellEnd"/>
      <w:r>
        <w:rPr>
          <w:rFonts w:hint="cs"/>
          <w:rtl/>
          <w:lang w:eastAsia="he-IL"/>
        </w:rPr>
        <w:t xml:space="preserve">, ואחריו </w:t>
      </w:r>
      <w:r>
        <w:rPr>
          <w:rFonts w:hint="eastAsia"/>
          <w:rtl/>
          <w:lang w:eastAsia="he-IL"/>
        </w:rPr>
        <w:t>–</w:t>
      </w:r>
      <w:r>
        <w:rPr>
          <w:rFonts w:hint="cs"/>
          <w:rtl/>
          <w:lang w:eastAsia="he-IL"/>
        </w:rPr>
        <w:t xml:space="preserve"> חבר הכנסת יונתן </w:t>
      </w:r>
      <w:proofErr w:type="spellStart"/>
      <w:r>
        <w:rPr>
          <w:rFonts w:hint="cs"/>
          <w:rtl/>
          <w:lang w:eastAsia="he-IL"/>
        </w:rPr>
        <w:t>מישרקי</w:t>
      </w:r>
      <w:proofErr w:type="spellEnd"/>
      <w:r>
        <w:rPr>
          <w:rFonts w:hint="cs"/>
          <w:rtl/>
          <w:lang w:eastAsia="he-IL"/>
        </w:rPr>
        <w:t>.</w:t>
      </w:r>
    </w:p>
    <w:p w:rsidR="00FE17E5" w:rsidRDefault="00FE17E5" w:rsidP="00E47EF9">
      <w:pPr>
        <w:rPr>
          <w:rtl/>
          <w:lang w:eastAsia="he-IL"/>
        </w:rPr>
      </w:pPr>
    </w:p>
    <w:p w:rsidR="00FE17E5" w:rsidRDefault="00FE17E5" w:rsidP="007016F4">
      <w:pPr>
        <w:pStyle w:val="a4"/>
        <w:rPr>
          <w:rtl/>
        </w:rPr>
      </w:pPr>
      <w:bookmarkStart w:id="1020" w:name="ET_speaker_6519_3"/>
      <w:r w:rsidRPr="007016F4">
        <w:rPr>
          <w:rStyle w:val="TagStyle"/>
          <w:rtl/>
        </w:rPr>
        <w:t xml:space="preserve"> &lt;&lt; דובר &gt;&gt;</w:t>
      </w:r>
      <w:r w:rsidRPr="00E47EF9">
        <w:rPr>
          <w:rStyle w:val="TagStyle"/>
          <w:rtl/>
        </w:rPr>
        <w:t xml:space="preserve"> </w:t>
      </w:r>
      <w:bookmarkStart w:id="1021" w:name="_Toc126690151"/>
      <w:bookmarkStart w:id="1022" w:name="_Toc126690562"/>
      <w:r>
        <w:rPr>
          <w:rtl/>
        </w:rPr>
        <w:t xml:space="preserve">סימון </w:t>
      </w:r>
      <w:proofErr w:type="spellStart"/>
      <w:r>
        <w:rPr>
          <w:rtl/>
        </w:rPr>
        <w:t>מושיאשוילי</w:t>
      </w:r>
      <w:proofErr w:type="spellEnd"/>
      <w:r>
        <w:rPr>
          <w:rtl/>
        </w:rPr>
        <w:t xml:space="preserve"> (ש"ס):</w:t>
      </w:r>
      <w:bookmarkEnd w:id="1021"/>
      <w:bookmarkEnd w:id="1022"/>
      <w:r w:rsidRPr="00E47EF9">
        <w:rPr>
          <w:rStyle w:val="TagStyle"/>
          <w:rtl/>
        </w:rPr>
        <w:t xml:space="preserve"> </w:t>
      </w:r>
      <w:r w:rsidRPr="007016F4">
        <w:rPr>
          <w:rStyle w:val="TagStyle"/>
          <w:rtl/>
        </w:rPr>
        <w:t>&lt;&lt; דובר &gt;&gt;</w:t>
      </w:r>
      <w:r>
        <w:rPr>
          <w:rtl/>
        </w:rPr>
        <w:t xml:space="preserve">   </w:t>
      </w:r>
      <w:bookmarkEnd w:id="1020"/>
    </w:p>
    <w:p w:rsidR="00FE17E5" w:rsidRDefault="00FE17E5" w:rsidP="00E47EF9">
      <w:pPr>
        <w:pStyle w:val="KeepWithNext"/>
        <w:rPr>
          <w:rtl/>
          <w:lang w:eastAsia="he-IL"/>
        </w:rPr>
      </w:pPr>
    </w:p>
    <w:p w:rsidR="00FE17E5" w:rsidRDefault="00FE17E5" w:rsidP="00A72CAA">
      <w:pPr>
        <w:rPr>
          <w:rtl/>
          <w:lang w:eastAsia="he-IL"/>
        </w:rPr>
      </w:pPr>
      <w:r>
        <w:rPr>
          <w:rFonts w:hint="cs"/>
          <w:rtl/>
          <w:lang w:eastAsia="he-IL"/>
        </w:rPr>
        <w:t xml:space="preserve">אדוני היושב-ראש, מכובדיי כולם, אני מבקש להעלות לתודעה </w:t>
      </w:r>
      <w:bookmarkStart w:id="1023" w:name="_ETM_Q4_193000"/>
      <w:bookmarkEnd w:id="1023"/>
      <w:r>
        <w:rPr>
          <w:rFonts w:hint="cs"/>
          <w:rtl/>
          <w:lang w:eastAsia="he-IL"/>
        </w:rPr>
        <w:t xml:space="preserve">הציבורית עניין חשוב ביותר, אשר לכל אחד מאיתנו אפילו תפקיד מכריע בו. כמובן, לכל אדם הרצון לחיות. אני מאחל לכולנו אריכות, 120 שנה. לאחר אותן שנים שהקדוש ברוך הוא מקציב לנו, כל איש ואישה רוצים לזכות להיפטר מהעולם בכבוד. </w:t>
      </w:r>
      <w:bookmarkStart w:id="1024" w:name="_ETM_Q4_219000"/>
      <w:bookmarkEnd w:id="1024"/>
      <w:r>
        <w:rPr>
          <w:rFonts w:hint="cs"/>
          <w:rtl/>
          <w:lang w:eastAsia="he-IL"/>
        </w:rPr>
        <w:t xml:space="preserve">אנחנו רק התחלנו את שנת 2023 וכבר נמצאו 12 גופות </w:t>
      </w:r>
      <w:bookmarkStart w:id="1025" w:name="_ETM_Q4_225000"/>
      <w:bookmarkEnd w:id="1025"/>
      <w:r>
        <w:rPr>
          <w:rFonts w:hint="cs"/>
          <w:rtl/>
          <w:lang w:eastAsia="he-IL"/>
        </w:rPr>
        <w:t>במצב ריקבון. הזכות להיפטר בכבוד לא ניתנה לאותם 12 אנשים.</w:t>
      </w:r>
      <w:bookmarkStart w:id="1026" w:name="_ETM_Q4_229000"/>
      <w:bookmarkEnd w:id="1026"/>
      <w:r>
        <w:rPr>
          <w:rFonts w:hint="cs"/>
          <w:rtl/>
          <w:lang w:eastAsia="he-IL"/>
        </w:rPr>
        <w:t xml:space="preserve"> לו כל אחד ואחת מאיתנו ישימו לב לשכן או לשכנה החיים בגפם, אותם שכן ושכנה שקשה להם לתפקד בכוחות </w:t>
      </w:r>
      <w:bookmarkStart w:id="1027" w:name="_ETM_Q4_243000"/>
      <w:bookmarkEnd w:id="1027"/>
      <w:r>
        <w:rPr>
          <w:rFonts w:hint="cs"/>
          <w:rtl/>
          <w:lang w:eastAsia="he-IL"/>
        </w:rPr>
        <w:t xml:space="preserve">עצמם בתפקוד יום-יומי, ייתכן שזה היה נחסך. אז אני מבקש שנעלה את זה לסדר-היום. אני מבקש מכולם שישימו לב </w:t>
      </w:r>
      <w:r>
        <w:rPr>
          <w:rtl/>
          <w:lang w:eastAsia="he-IL"/>
        </w:rPr>
        <w:t>–</w:t>
      </w:r>
      <w:r>
        <w:rPr>
          <w:rFonts w:hint="cs"/>
          <w:rtl/>
          <w:lang w:eastAsia="he-IL"/>
        </w:rPr>
        <w:t xml:space="preserve"> פשוט לשים לב לעשות חסד. תודה לכולם. </w:t>
      </w:r>
      <w:bookmarkStart w:id="1028" w:name="_ETM_Q4_258000"/>
      <w:bookmarkEnd w:id="1028"/>
      <w:r>
        <w:rPr>
          <w:rFonts w:hint="cs"/>
          <w:rtl/>
          <w:lang w:eastAsia="he-IL"/>
        </w:rPr>
        <w:t xml:space="preserve"> </w:t>
      </w:r>
    </w:p>
    <w:p w:rsidR="00FE17E5" w:rsidRDefault="00FE17E5" w:rsidP="00E47EF9">
      <w:pPr>
        <w:rPr>
          <w:rtl/>
          <w:lang w:eastAsia="he-IL"/>
        </w:rPr>
      </w:pPr>
    </w:p>
    <w:p w:rsidR="00FE17E5" w:rsidRDefault="00FE17E5" w:rsidP="007016F4">
      <w:pPr>
        <w:pStyle w:val="af7"/>
        <w:rPr>
          <w:rtl/>
        </w:rPr>
      </w:pPr>
      <w:r w:rsidRPr="007016F4">
        <w:rPr>
          <w:rStyle w:val="TagStyle"/>
          <w:rtl/>
        </w:rPr>
        <w:t xml:space="preserve"> &lt;&lt; יור &gt;&gt;</w:t>
      </w:r>
      <w:r w:rsidRPr="00E47EF9">
        <w:rPr>
          <w:rStyle w:val="TagStyle"/>
          <w:rtl/>
        </w:rPr>
        <w:t xml:space="preserve"> </w:t>
      </w:r>
      <w:r>
        <w:rPr>
          <w:rtl/>
        </w:rPr>
        <w:t>היו"ר אמיר אוחנה:</w:t>
      </w:r>
      <w:r w:rsidRPr="00E47EF9">
        <w:rPr>
          <w:rStyle w:val="TagStyle"/>
          <w:rtl/>
        </w:rPr>
        <w:t xml:space="preserve"> </w:t>
      </w:r>
      <w:r w:rsidRPr="007016F4">
        <w:rPr>
          <w:rStyle w:val="TagStyle"/>
          <w:rtl/>
        </w:rPr>
        <w:t>&lt;&lt; יור &gt;&gt;</w:t>
      </w:r>
      <w:r>
        <w:rPr>
          <w:rtl/>
        </w:rPr>
        <w:t xml:space="preserve">   </w:t>
      </w:r>
    </w:p>
    <w:p w:rsidR="00FE17E5" w:rsidRDefault="00FE17E5" w:rsidP="00E47EF9">
      <w:pPr>
        <w:pStyle w:val="KeepWithNext"/>
        <w:rPr>
          <w:rtl/>
          <w:lang w:eastAsia="he-IL"/>
        </w:rPr>
      </w:pPr>
    </w:p>
    <w:p w:rsidR="00FE17E5" w:rsidRDefault="00FE17E5" w:rsidP="006A1C2E">
      <w:pPr>
        <w:rPr>
          <w:rtl/>
          <w:lang w:eastAsia="he-IL"/>
        </w:rPr>
      </w:pPr>
      <w:r>
        <w:rPr>
          <w:rFonts w:hint="cs"/>
          <w:rtl/>
          <w:lang w:eastAsia="he-IL"/>
        </w:rPr>
        <w:t xml:space="preserve">תודה לחבר הכנסת </w:t>
      </w:r>
      <w:proofErr w:type="spellStart"/>
      <w:r>
        <w:rPr>
          <w:rFonts w:hint="cs"/>
          <w:rtl/>
          <w:lang w:eastAsia="he-IL"/>
        </w:rPr>
        <w:t>מושיאשוילי</w:t>
      </w:r>
      <w:proofErr w:type="spellEnd"/>
      <w:r>
        <w:rPr>
          <w:rFonts w:hint="cs"/>
          <w:rtl/>
          <w:lang w:eastAsia="he-IL"/>
        </w:rPr>
        <w:t xml:space="preserve">. חבר הכנסת </w:t>
      </w:r>
      <w:proofErr w:type="spellStart"/>
      <w:r>
        <w:rPr>
          <w:rFonts w:hint="cs"/>
          <w:rtl/>
          <w:lang w:eastAsia="he-IL"/>
        </w:rPr>
        <w:t>מישרקי</w:t>
      </w:r>
      <w:proofErr w:type="spellEnd"/>
      <w:r>
        <w:rPr>
          <w:rFonts w:hint="cs"/>
          <w:rtl/>
          <w:lang w:eastAsia="he-IL"/>
        </w:rPr>
        <w:t xml:space="preserve">, ואחריו </w:t>
      </w:r>
      <w:r>
        <w:rPr>
          <w:rFonts w:hint="eastAsia"/>
          <w:rtl/>
          <w:lang w:eastAsia="he-IL"/>
        </w:rPr>
        <w:t>–</w:t>
      </w:r>
      <w:r>
        <w:rPr>
          <w:rFonts w:hint="cs"/>
          <w:rtl/>
          <w:lang w:eastAsia="he-IL"/>
        </w:rPr>
        <w:t xml:space="preserve"> חבר הכנסת אבי מעוז. </w:t>
      </w:r>
    </w:p>
    <w:p w:rsidR="00FE17E5" w:rsidRDefault="00FE17E5" w:rsidP="00E47EF9">
      <w:pPr>
        <w:rPr>
          <w:rtl/>
          <w:lang w:eastAsia="he-IL"/>
        </w:rPr>
      </w:pPr>
    </w:p>
    <w:p w:rsidR="00FE17E5" w:rsidRDefault="00FE17E5" w:rsidP="007016F4">
      <w:pPr>
        <w:pStyle w:val="a4"/>
        <w:rPr>
          <w:rtl/>
        </w:rPr>
      </w:pPr>
      <w:bookmarkStart w:id="1029" w:name="ET_speaker_6447_5"/>
      <w:r w:rsidRPr="007016F4">
        <w:rPr>
          <w:rStyle w:val="TagStyle"/>
          <w:rtl/>
        </w:rPr>
        <w:t xml:space="preserve"> &lt;&lt; דובר &gt;&gt;</w:t>
      </w:r>
      <w:r w:rsidRPr="00E47EF9">
        <w:rPr>
          <w:rStyle w:val="TagStyle"/>
          <w:rtl/>
        </w:rPr>
        <w:t xml:space="preserve"> </w:t>
      </w:r>
      <w:bookmarkStart w:id="1030" w:name="_Toc126690152"/>
      <w:bookmarkStart w:id="1031" w:name="_Toc126690563"/>
      <w:r>
        <w:rPr>
          <w:rtl/>
        </w:rPr>
        <w:t xml:space="preserve">יונתן </w:t>
      </w:r>
      <w:proofErr w:type="spellStart"/>
      <w:r>
        <w:rPr>
          <w:rtl/>
        </w:rPr>
        <w:t>מישרקי</w:t>
      </w:r>
      <w:proofErr w:type="spellEnd"/>
      <w:r>
        <w:rPr>
          <w:rtl/>
        </w:rPr>
        <w:t xml:space="preserve"> (ש"ס):</w:t>
      </w:r>
      <w:bookmarkEnd w:id="1030"/>
      <w:bookmarkEnd w:id="1031"/>
      <w:r w:rsidRPr="00E47EF9">
        <w:rPr>
          <w:rStyle w:val="TagStyle"/>
          <w:rtl/>
        </w:rPr>
        <w:t xml:space="preserve"> </w:t>
      </w:r>
      <w:r w:rsidRPr="007016F4">
        <w:rPr>
          <w:rStyle w:val="TagStyle"/>
          <w:rtl/>
        </w:rPr>
        <w:t>&lt;&lt; דובר &gt;&gt;</w:t>
      </w:r>
      <w:r>
        <w:rPr>
          <w:rtl/>
        </w:rPr>
        <w:t xml:space="preserve">   </w:t>
      </w:r>
      <w:bookmarkEnd w:id="1029"/>
    </w:p>
    <w:p w:rsidR="00FE17E5" w:rsidRDefault="00FE17E5" w:rsidP="00E47EF9">
      <w:pPr>
        <w:pStyle w:val="KeepWithNext"/>
        <w:rPr>
          <w:rtl/>
          <w:lang w:eastAsia="he-IL"/>
        </w:rPr>
      </w:pPr>
    </w:p>
    <w:p w:rsidR="00FE17E5" w:rsidRDefault="00FE17E5" w:rsidP="00A72CAA">
      <w:pPr>
        <w:rPr>
          <w:rtl/>
          <w:lang w:eastAsia="he-IL"/>
        </w:rPr>
      </w:pPr>
      <w:r>
        <w:rPr>
          <w:rFonts w:hint="cs"/>
          <w:rtl/>
          <w:lang w:eastAsia="he-IL"/>
        </w:rPr>
        <w:t xml:space="preserve">אדוני היושב-ראש, חברי הכנסת, גברתי השרה, הבוקר הלכתי לנחם את משפחתו של הקדוש שמעון </w:t>
      </w:r>
      <w:bookmarkStart w:id="1032" w:name="_ETM_Q4_271000"/>
      <w:bookmarkEnd w:id="1032"/>
      <w:r>
        <w:rPr>
          <w:rFonts w:hint="cs"/>
          <w:rtl/>
          <w:lang w:eastAsia="he-IL"/>
        </w:rPr>
        <w:t xml:space="preserve">מעטוף, השם ייקום דמו, הנרצח הרביעי מהפיגוע באלעד. בביקור הניחומים הזה באתי </w:t>
      </w:r>
      <w:bookmarkStart w:id="1033" w:name="_ETM_Q4_276000"/>
      <w:bookmarkEnd w:id="1033"/>
      <w:r>
        <w:rPr>
          <w:rFonts w:hint="cs"/>
          <w:rtl/>
          <w:lang w:eastAsia="he-IL"/>
        </w:rPr>
        <w:t xml:space="preserve">לחזק ויצאתי מחוזק. שמעתי על המנוח, שהיה מבוני הארץ, נלחם במלחמות ישראל והשתתף, בין היתר, בשחרור הכותל המערבי במלחמת ששת הימים בעת שירותו בצנחנים; איש ירא שמיים בעל אמונה חזקה ששם ה' היה שגור בפיו; צנוע ורגיש, אוהב אדם ומסביר פנים לבריות. </w:t>
      </w:r>
    </w:p>
    <w:p w:rsidR="00FE17E5" w:rsidRDefault="00FE17E5" w:rsidP="005B61D0">
      <w:pPr>
        <w:rPr>
          <w:rtl/>
          <w:lang w:eastAsia="he-IL"/>
        </w:rPr>
      </w:pPr>
    </w:p>
    <w:p w:rsidR="00FE17E5" w:rsidRDefault="00FE17E5" w:rsidP="00353D70">
      <w:pPr>
        <w:rPr>
          <w:rtl/>
          <w:lang w:eastAsia="he-IL"/>
        </w:rPr>
      </w:pPr>
      <w:r>
        <w:rPr>
          <w:rFonts w:hint="cs"/>
          <w:rtl/>
          <w:lang w:eastAsia="he-IL"/>
        </w:rPr>
        <w:t xml:space="preserve">אבקש לנצל את זכות הדיבור </w:t>
      </w:r>
      <w:bookmarkStart w:id="1034" w:name="_ETM_Q4_300000"/>
      <w:bookmarkEnd w:id="1034"/>
      <w:r>
        <w:rPr>
          <w:rFonts w:hint="cs"/>
          <w:rtl/>
          <w:lang w:eastAsia="he-IL"/>
        </w:rPr>
        <w:t xml:space="preserve">שברשותי ולקרוא משנה לעילוי נשמת רבי שמעון בן רבי אברהם השם ייקום דמו: "אלו דברים שאין להם שיעור: הפאה, והביכורים, </w:t>
      </w:r>
      <w:proofErr w:type="spellStart"/>
      <w:r>
        <w:rPr>
          <w:rFonts w:hint="cs"/>
          <w:rtl/>
          <w:lang w:eastAsia="he-IL"/>
        </w:rPr>
        <w:t>והראיון</w:t>
      </w:r>
      <w:proofErr w:type="spellEnd"/>
      <w:r>
        <w:rPr>
          <w:rFonts w:hint="cs"/>
          <w:rtl/>
          <w:lang w:eastAsia="he-IL"/>
        </w:rPr>
        <w:t xml:space="preserve">, וגמילות חסדים ותלמוד תורה. אלו דברים שאדם אוכל פירותיהם בעולם הזה והקרן קיימת לו לעולם הבא: כיבוד אב ואם, וגמילות חסדים, והבאת שלום בין אדם לחברו, </w:t>
      </w:r>
      <w:bookmarkStart w:id="1035" w:name="_ETM_Q4_317000"/>
      <w:bookmarkEnd w:id="1035"/>
      <w:r>
        <w:rPr>
          <w:rFonts w:hint="cs"/>
          <w:rtl/>
          <w:lang w:eastAsia="he-IL"/>
        </w:rPr>
        <w:t xml:space="preserve">ותלמוד תורה כנגד כולם". תהא נשמתו צרורה בצרור החיים. תודה. </w:t>
      </w:r>
    </w:p>
    <w:p w:rsidR="00FE17E5" w:rsidRDefault="00FE17E5" w:rsidP="00E47EF9">
      <w:pPr>
        <w:rPr>
          <w:rtl/>
          <w:lang w:eastAsia="he-IL"/>
        </w:rPr>
      </w:pPr>
    </w:p>
    <w:p w:rsidR="00FE17E5" w:rsidRDefault="00FE17E5" w:rsidP="007016F4">
      <w:pPr>
        <w:pStyle w:val="af7"/>
        <w:rPr>
          <w:rtl/>
        </w:rPr>
      </w:pPr>
      <w:r w:rsidRPr="007016F4">
        <w:rPr>
          <w:rStyle w:val="TagStyle"/>
          <w:rtl/>
        </w:rPr>
        <w:t xml:space="preserve"> &lt;&lt; יור &gt;&gt;</w:t>
      </w:r>
      <w:r w:rsidRPr="00E47EF9">
        <w:rPr>
          <w:rStyle w:val="TagStyle"/>
          <w:rtl/>
        </w:rPr>
        <w:t xml:space="preserve"> </w:t>
      </w:r>
      <w:r>
        <w:rPr>
          <w:rtl/>
        </w:rPr>
        <w:t>היו"ר אמיר אוחנה:</w:t>
      </w:r>
      <w:r w:rsidRPr="00E47EF9">
        <w:rPr>
          <w:rStyle w:val="TagStyle"/>
          <w:rtl/>
        </w:rPr>
        <w:t xml:space="preserve"> </w:t>
      </w:r>
      <w:r w:rsidRPr="007016F4">
        <w:rPr>
          <w:rStyle w:val="TagStyle"/>
          <w:rtl/>
        </w:rPr>
        <w:t>&lt;&lt; יור &gt;&gt;</w:t>
      </w:r>
      <w:r>
        <w:rPr>
          <w:rtl/>
        </w:rPr>
        <w:t xml:space="preserve">   </w:t>
      </w:r>
    </w:p>
    <w:p w:rsidR="00FE17E5" w:rsidRDefault="00FE17E5" w:rsidP="00E47EF9">
      <w:pPr>
        <w:pStyle w:val="KeepWithNext"/>
        <w:rPr>
          <w:rtl/>
          <w:lang w:eastAsia="he-IL"/>
        </w:rPr>
      </w:pPr>
    </w:p>
    <w:p w:rsidR="00FE17E5" w:rsidRDefault="00FE17E5" w:rsidP="00E47EF9">
      <w:pPr>
        <w:rPr>
          <w:rtl/>
          <w:lang w:eastAsia="he-IL"/>
        </w:rPr>
      </w:pPr>
      <w:r>
        <w:rPr>
          <w:rFonts w:hint="cs"/>
          <w:rtl/>
          <w:lang w:eastAsia="he-IL"/>
        </w:rPr>
        <w:t xml:space="preserve">תודה רבה. יעלה ויבוא חבר הכנסת אבי מעוז, ואחריו </w:t>
      </w:r>
      <w:r>
        <w:rPr>
          <w:rFonts w:hint="eastAsia"/>
          <w:rtl/>
          <w:lang w:eastAsia="he-IL"/>
        </w:rPr>
        <w:t>–</w:t>
      </w:r>
      <w:r>
        <w:rPr>
          <w:rFonts w:hint="cs"/>
          <w:rtl/>
          <w:lang w:eastAsia="he-IL"/>
        </w:rPr>
        <w:t xml:space="preserve"> חברת הכנסת לימור </w:t>
      </w:r>
      <w:bookmarkStart w:id="1036" w:name="_ETM_Q4_327000"/>
      <w:bookmarkEnd w:id="1036"/>
      <w:proofErr w:type="spellStart"/>
      <w:r>
        <w:rPr>
          <w:rFonts w:hint="cs"/>
          <w:rtl/>
          <w:lang w:eastAsia="he-IL"/>
        </w:rPr>
        <w:t>סון</w:t>
      </w:r>
      <w:proofErr w:type="spellEnd"/>
      <w:r>
        <w:rPr>
          <w:rFonts w:hint="cs"/>
          <w:rtl/>
          <w:lang w:eastAsia="he-IL"/>
        </w:rPr>
        <w:t xml:space="preserve"> הר מלך. </w:t>
      </w:r>
    </w:p>
    <w:p w:rsidR="00FE17E5" w:rsidRDefault="00FE17E5" w:rsidP="00E47EF9">
      <w:pPr>
        <w:rPr>
          <w:rtl/>
          <w:lang w:eastAsia="he-IL"/>
        </w:rPr>
      </w:pPr>
    </w:p>
    <w:p w:rsidR="00FE17E5" w:rsidRDefault="00FE17E5" w:rsidP="007016F4">
      <w:pPr>
        <w:pStyle w:val="a4"/>
        <w:rPr>
          <w:rtl/>
        </w:rPr>
      </w:pPr>
      <w:bookmarkStart w:id="1037" w:name="ET_speaker_6153_7"/>
      <w:r w:rsidRPr="007016F4">
        <w:rPr>
          <w:rStyle w:val="TagStyle"/>
          <w:rtl/>
        </w:rPr>
        <w:t xml:space="preserve"> &lt;&lt; דובר &gt;&gt;</w:t>
      </w:r>
      <w:r w:rsidRPr="00E47EF9">
        <w:rPr>
          <w:rStyle w:val="TagStyle"/>
          <w:rtl/>
        </w:rPr>
        <w:t xml:space="preserve"> </w:t>
      </w:r>
      <w:bookmarkStart w:id="1038" w:name="_Toc126690153"/>
      <w:bookmarkStart w:id="1039" w:name="_Toc126690564"/>
      <w:r>
        <w:rPr>
          <w:rtl/>
        </w:rPr>
        <w:t>אבי מעוז (נעם):</w:t>
      </w:r>
      <w:bookmarkEnd w:id="1038"/>
      <w:bookmarkEnd w:id="1039"/>
      <w:r w:rsidRPr="00E47EF9">
        <w:rPr>
          <w:rStyle w:val="TagStyle"/>
          <w:rtl/>
        </w:rPr>
        <w:t xml:space="preserve"> </w:t>
      </w:r>
      <w:r w:rsidRPr="007016F4">
        <w:rPr>
          <w:rStyle w:val="TagStyle"/>
          <w:rtl/>
        </w:rPr>
        <w:t>&lt;&lt; דובר &gt;&gt;</w:t>
      </w:r>
      <w:r>
        <w:rPr>
          <w:rtl/>
        </w:rPr>
        <w:t xml:space="preserve">   </w:t>
      </w:r>
      <w:bookmarkEnd w:id="1037"/>
    </w:p>
    <w:p w:rsidR="00FE17E5" w:rsidRDefault="00FE17E5" w:rsidP="00E47EF9">
      <w:pPr>
        <w:pStyle w:val="KeepWithNext"/>
        <w:rPr>
          <w:rtl/>
          <w:lang w:eastAsia="he-IL"/>
        </w:rPr>
      </w:pPr>
    </w:p>
    <w:p w:rsidR="00FE17E5" w:rsidRDefault="00FE17E5" w:rsidP="00A72CAA">
      <w:pPr>
        <w:rPr>
          <w:rtl/>
          <w:lang w:eastAsia="he-IL"/>
        </w:rPr>
      </w:pPr>
      <w:r>
        <w:rPr>
          <w:rFonts w:hint="cs"/>
          <w:rtl/>
          <w:lang w:eastAsia="he-IL"/>
        </w:rPr>
        <w:t xml:space="preserve">תודה, אדוני היושב-ראש. נאום הנדסת תודעה מס' 76, והפעם על המונח "דמוקרטיה": מקורה של המילה "דמוקרטיה" הוא משתי מילים יווניות: </w:t>
      </w:r>
      <w:proofErr w:type="spellStart"/>
      <w:r>
        <w:rPr>
          <w:rFonts w:hint="cs"/>
          <w:rtl/>
          <w:lang w:eastAsia="he-IL"/>
        </w:rPr>
        <w:t>דמוס</w:t>
      </w:r>
      <w:proofErr w:type="spellEnd"/>
      <w:r>
        <w:rPr>
          <w:rFonts w:hint="cs"/>
          <w:rtl/>
          <w:lang w:eastAsia="he-IL"/>
        </w:rPr>
        <w:t xml:space="preserve"> </w:t>
      </w:r>
      <w:r>
        <w:rPr>
          <w:rtl/>
          <w:lang w:eastAsia="he-IL"/>
        </w:rPr>
        <w:t>–</w:t>
      </w:r>
      <w:r>
        <w:rPr>
          <w:rFonts w:hint="cs"/>
          <w:rtl/>
          <w:lang w:eastAsia="he-IL"/>
        </w:rPr>
        <w:t xml:space="preserve"> העם, </w:t>
      </w:r>
      <w:proofErr w:type="spellStart"/>
      <w:r>
        <w:rPr>
          <w:rFonts w:hint="cs"/>
          <w:rtl/>
          <w:lang w:eastAsia="he-IL"/>
        </w:rPr>
        <w:t>קרטוס</w:t>
      </w:r>
      <w:proofErr w:type="spellEnd"/>
      <w:r>
        <w:rPr>
          <w:rFonts w:hint="cs"/>
          <w:rtl/>
          <w:lang w:eastAsia="he-IL"/>
        </w:rPr>
        <w:t xml:space="preserve"> </w:t>
      </w:r>
      <w:r>
        <w:rPr>
          <w:rtl/>
          <w:lang w:eastAsia="he-IL"/>
        </w:rPr>
        <w:t>–</w:t>
      </w:r>
      <w:r>
        <w:rPr>
          <w:rFonts w:hint="cs"/>
          <w:rtl/>
          <w:lang w:eastAsia="he-IL"/>
        </w:rPr>
        <w:t xml:space="preserve"> </w:t>
      </w:r>
      <w:bookmarkStart w:id="1040" w:name="_ETM_Q4_346000"/>
      <w:bookmarkEnd w:id="1040"/>
      <w:r>
        <w:rPr>
          <w:rFonts w:hint="cs"/>
          <w:rtl/>
          <w:lang w:eastAsia="he-IL"/>
        </w:rPr>
        <w:t xml:space="preserve">שלטון. בתמימותנו תמיד חשבנו שמשטר דמוקרטי הוא משטר שמתבסס על הכרעת הרוב של הציבור על ידי הצבעה ישירה על נושא </w:t>
      </w:r>
      <w:bookmarkStart w:id="1041" w:name="_ETM_Q4_354000"/>
      <w:bookmarkEnd w:id="1041"/>
      <w:r>
        <w:rPr>
          <w:rFonts w:hint="cs"/>
          <w:rtl/>
          <w:lang w:eastAsia="he-IL"/>
        </w:rPr>
        <w:t xml:space="preserve">או על ידי בחירה של נציגים של הציבור שמשמשים נציגיו </w:t>
      </w:r>
      <w:bookmarkStart w:id="1042" w:name="_ETM_Q4_359000"/>
      <w:bookmarkEnd w:id="1042"/>
      <w:r>
        <w:rPr>
          <w:rFonts w:hint="cs"/>
          <w:rtl/>
          <w:lang w:eastAsia="he-IL"/>
        </w:rPr>
        <w:t xml:space="preserve">בשלטון. אבל מסתבר שבעיני אהרן ברק ועושי דברו בבית המשפט העליון במערכת המשפט, באקדמיה ובתקשורת דמוקרטיה כזאת, שטובה למדינות רבות, היא לא מספיק טובה </w:t>
      </w:r>
      <w:bookmarkStart w:id="1043" w:name="_ETM_Q4_373000"/>
      <w:bookmarkEnd w:id="1043"/>
      <w:r>
        <w:rPr>
          <w:rFonts w:hint="cs"/>
          <w:rtl/>
          <w:lang w:eastAsia="he-IL"/>
        </w:rPr>
        <w:t xml:space="preserve">עבורנו. דמוקרטיה, לשיטתם, היא שלטונן של האליטות הנאורות שאמורות להציל את המדינה מהעם החשוך והפרימיטיבי. מדינת ישראל היא מדינה יהודית בעלת שיטת משטר דמוקרטי, וכך תישאר. </w:t>
      </w:r>
      <w:bookmarkStart w:id="1044" w:name="_ETM_Q4_387000"/>
      <w:bookmarkEnd w:id="1044"/>
      <w:r>
        <w:rPr>
          <w:rFonts w:hint="cs"/>
          <w:rtl/>
          <w:lang w:eastAsia="he-IL"/>
        </w:rPr>
        <w:t xml:space="preserve">אני ממליץ לאזרחי ישראל לא להיגרר אחרי ההסתה, שמנסה </w:t>
      </w:r>
      <w:bookmarkStart w:id="1045" w:name="_ETM_Q4_392000"/>
      <w:bookmarkEnd w:id="1045"/>
      <w:r>
        <w:rPr>
          <w:rFonts w:hint="cs"/>
          <w:rtl/>
          <w:lang w:eastAsia="he-IL"/>
        </w:rPr>
        <w:t xml:space="preserve">להטביע את הספינה כולה רק בגלל ההפסד בבחירות. תודה. </w:t>
      </w:r>
    </w:p>
    <w:p w:rsidR="00FE17E5" w:rsidRDefault="00FE17E5" w:rsidP="00E47EF9">
      <w:pPr>
        <w:rPr>
          <w:rtl/>
          <w:lang w:eastAsia="he-IL"/>
        </w:rPr>
      </w:pPr>
    </w:p>
    <w:p w:rsidR="00FE17E5" w:rsidRDefault="00FE17E5" w:rsidP="007016F4">
      <w:pPr>
        <w:pStyle w:val="af7"/>
        <w:rPr>
          <w:rtl/>
        </w:rPr>
      </w:pPr>
      <w:r w:rsidRPr="007016F4">
        <w:rPr>
          <w:rStyle w:val="TagStyle"/>
          <w:rtl/>
        </w:rPr>
        <w:t xml:space="preserve"> &lt;&lt; יור &gt;&gt;</w:t>
      </w:r>
      <w:r w:rsidRPr="00E47EF9">
        <w:rPr>
          <w:rStyle w:val="TagStyle"/>
          <w:rtl/>
        </w:rPr>
        <w:t xml:space="preserve"> </w:t>
      </w:r>
      <w:r>
        <w:rPr>
          <w:rtl/>
        </w:rPr>
        <w:t>היו"ר אמיר אוחנה:</w:t>
      </w:r>
      <w:r w:rsidRPr="00E47EF9">
        <w:rPr>
          <w:rStyle w:val="TagStyle"/>
          <w:rtl/>
        </w:rPr>
        <w:t xml:space="preserve"> </w:t>
      </w:r>
      <w:r w:rsidRPr="007016F4">
        <w:rPr>
          <w:rStyle w:val="TagStyle"/>
          <w:rtl/>
        </w:rPr>
        <w:t>&lt;&lt; יור &gt;&gt;</w:t>
      </w:r>
      <w:r>
        <w:rPr>
          <w:rtl/>
        </w:rPr>
        <w:t xml:space="preserve">   </w:t>
      </w:r>
    </w:p>
    <w:p w:rsidR="00FE17E5" w:rsidRDefault="00FE17E5" w:rsidP="00E47EF9">
      <w:pPr>
        <w:pStyle w:val="KeepWithNext"/>
        <w:rPr>
          <w:rtl/>
          <w:lang w:eastAsia="he-IL"/>
        </w:rPr>
      </w:pPr>
    </w:p>
    <w:p w:rsidR="00FE17E5" w:rsidRDefault="00FE17E5" w:rsidP="00E47EF9">
      <w:pPr>
        <w:rPr>
          <w:rtl/>
          <w:lang w:eastAsia="he-IL"/>
        </w:rPr>
      </w:pPr>
      <w:r>
        <w:rPr>
          <w:rFonts w:hint="cs"/>
          <w:rtl/>
          <w:lang w:eastAsia="he-IL"/>
        </w:rPr>
        <w:t xml:space="preserve">תודה </w:t>
      </w:r>
      <w:bookmarkStart w:id="1046" w:name="_ETM_Q4_401000"/>
      <w:bookmarkEnd w:id="1046"/>
      <w:r>
        <w:rPr>
          <w:rFonts w:hint="cs"/>
          <w:rtl/>
          <w:lang w:eastAsia="he-IL"/>
        </w:rPr>
        <w:t xml:space="preserve">לחבר הכנסת אבי מעוז. חברת הכנסת לימור </w:t>
      </w:r>
      <w:proofErr w:type="spellStart"/>
      <w:r>
        <w:rPr>
          <w:rFonts w:hint="cs"/>
          <w:rtl/>
          <w:lang w:eastAsia="he-IL"/>
        </w:rPr>
        <w:t>סון</w:t>
      </w:r>
      <w:proofErr w:type="spellEnd"/>
      <w:r>
        <w:rPr>
          <w:rFonts w:hint="cs"/>
          <w:rtl/>
          <w:lang w:eastAsia="he-IL"/>
        </w:rPr>
        <w:t xml:space="preserve"> הר מלך, ואחריה </w:t>
      </w:r>
      <w:r>
        <w:rPr>
          <w:rFonts w:hint="eastAsia"/>
          <w:rtl/>
          <w:lang w:eastAsia="he-IL"/>
        </w:rPr>
        <w:t>–</w:t>
      </w:r>
      <w:r>
        <w:rPr>
          <w:rFonts w:hint="cs"/>
          <w:rtl/>
          <w:lang w:eastAsia="he-IL"/>
        </w:rPr>
        <w:t xml:space="preserve"> חברת הכנסת עאידה תומא סלימאן.  </w:t>
      </w:r>
    </w:p>
    <w:p w:rsidR="00FE17E5" w:rsidRDefault="00FE17E5" w:rsidP="00E47EF9">
      <w:pPr>
        <w:rPr>
          <w:rtl/>
          <w:lang w:eastAsia="he-IL"/>
        </w:rPr>
      </w:pPr>
    </w:p>
    <w:p w:rsidR="00FE17E5" w:rsidRDefault="00FE17E5" w:rsidP="007016F4">
      <w:pPr>
        <w:pStyle w:val="a4"/>
        <w:rPr>
          <w:rtl/>
        </w:rPr>
      </w:pPr>
      <w:bookmarkStart w:id="1047" w:name="ET_speaker_6356_9"/>
      <w:r w:rsidRPr="007016F4">
        <w:rPr>
          <w:rStyle w:val="TagStyle"/>
          <w:rtl/>
        </w:rPr>
        <w:t xml:space="preserve"> &lt;&lt; דובר &gt;&gt;</w:t>
      </w:r>
      <w:r w:rsidRPr="00E47EF9">
        <w:rPr>
          <w:rStyle w:val="TagStyle"/>
          <w:rtl/>
        </w:rPr>
        <w:t xml:space="preserve"> </w:t>
      </w:r>
      <w:bookmarkStart w:id="1048" w:name="_Toc126690154"/>
      <w:bookmarkStart w:id="1049" w:name="_Toc126690565"/>
      <w:r>
        <w:rPr>
          <w:rtl/>
        </w:rPr>
        <w:t xml:space="preserve">לימור </w:t>
      </w:r>
      <w:proofErr w:type="spellStart"/>
      <w:r>
        <w:rPr>
          <w:rtl/>
        </w:rPr>
        <w:t>סון</w:t>
      </w:r>
      <w:proofErr w:type="spellEnd"/>
      <w:r>
        <w:rPr>
          <w:rtl/>
        </w:rPr>
        <w:t xml:space="preserve"> הר מלך (עוצמה יהודית):</w:t>
      </w:r>
      <w:bookmarkEnd w:id="1048"/>
      <w:bookmarkEnd w:id="1049"/>
      <w:r w:rsidRPr="00E47EF9">
        <w:rPr>
          <w:rStyle w:val="TagStyle"/>
          <w:rtl/>
        </w:rPr>
        <w:t xml:space="preserve"> </w:t>
      </w:r>
      <w:r w:rsidRPr="007016F4">
        <w:rPr>
          <w:rStyle w:val="TagStyle"/>
          <w:rtl/>
        </w:rPr>
        <w:t>&lt;&lt; דובר &gt;&gt;</w:t>
      </w:r>
      <w:r>
        <w:rPr>
          <w:rtl/>
        </w:rPr>
        <w:t xml:space="preserve">   </w:t>
      </w:r>
      <w:bookmarkEnd w:id="1047"/>
    </w:p>
    <w:p w:rsidR="00FE17E5" w:rsidRDefault="00FE17E5" w:rsidP="00E47EF9">
      <w:pPr>
        <w:pStyle w:val="KeepWithNext"/>
        <w:rPr>
          <w:rtl/>
          <w:lang w:eastAsia="he-IL"/>
        </w:rPr>
      </w:pPr>
    </w:p>
    <w:p w:rsidR="00FE17E5" w:rsidRDefault="00FE17E5" w:rsidP="00A72CAA">
      <w:pPr>
        <w:rPr>
          <w:rtl/>
          <w:lang w:eastAsia="he-IL"/>
        </w:rPr>
      </w:pPr>
      <w:r>
        <w:rPr>
          <w:rFonts w:hint="cs"/>
          <w:rtl/>
          <w:lang w:eastAsia="he-IL"/>
        </w:rPr>
        <w:t xml:space="preserve">אדוני היושב-ראש, כנסת נכבדה, קול המושתקים מס' 10: במוצאי שבת האחרונה נסע מתן ישראל, תושב היישוב עלי, יחד עם משפחתו בחזרה לביתו שביישוב. באחד העיקולים החשוכים בדרך ארבו להם מחבלים, שרגמו את רכבם מטווח אפס. מספר </w:t>
      </w:r>
      <w:bookmarkStart w:id="1050" w:name="_ETM_Q4_430000"/>
      <w:bookmarkEnd w:id="1050"/>
      <w:r>
        <w:rPr>
          <w:rFonts w:hint="cs"/>
          <w:rtl/>
          <w:lang w:eastAsia="he-IL"/>
        </w:rPr>
        <w:t xml:space="preserve">סלעים פגעו ברכב והסבו לו נזק רב. רק לחיצה מהירה </w:t>
      </w:r>
      <w:bookmarkStart w:id="1051" w:name="_ETM_Q4_432000"/>
      <w:bookmarkEnd w:id="1051"/>
      <w:r>
        <w:rPr>
          <w:rFonts w:hint="cs"/>
          <w:rtl/>
          <w:lang w:eastAsia="he-IL"/>
        </w:rPr>
        <w:t xml:space="preserve">של הנהג על דוושת הגז ורחמי שמיים מרובים מנעו </w:t>
      </w:r>
      <w:bookmarkStart w:id="1052" w:name="_ETM_Q4_437000"/>
      <w:bookmarkEnd w:id="1052"/>
      <w:r>
        <w:rPr>
          <w:rFonts w:hint="cs"/>
          <w:rtl/>
          <w:lang w:eastAsia="he-IL"/>
        </w:rPr>
        <w:t xml:space="preserve">נפגעים בגוף ובנפש. </w:t>
      </w:r>
    </w:p>
    <w:p w:rsidR="00FE17E5" w:rsidRDefault="00FE17E5" w:rsidP="00E15785">
      <w:pPr>
        <w:rPr>
          <w:rtl/>
          <w:lang w:eastAsia="he-IL"/>
        </w:rPr>
      </w:pPr>
    </w:p>
    <w:p w:rsidR="00FE17E5" w:rsidRDefault="00FE17E5" w:rsidP="00A72CAA">
      <w:pPr>
        <w:rPr>
          <w:rtl/>
          <w:lang w:eastAsia="he-IL"/>
        </w:rPr>
      </w:pPr>
      <w:bookmarkStart w:id="1053" w:name="_ETM_Q4_441000"/>
      <w:bookmarkEnd w:id="1053"/>
      <w:r>
        <w:rPr>
          <w:rFonts w:hint="cs"/>
          <w:rtl/>
          <w:lang w:eastAsia="he-IL"/>
        </w:rPr>
        <w:t>לצערי, הסיפור הזה אינו מקרה חריג. זוהי שגרת חייהם המדממת והמושתקת</w:t>
      </w:r>
      <w:bookmarkStart w:id="1054" w:name="_ETM_Q4_446000"/>
      <w:bookmarkEnd w:id="1054"/>
      <w:r>
        <w:rPr>
          <w:rFonts w:hint="cs"/>
          <w:rtl/>
          <w:lang w:eastAsia="he-IL"/>
        </w:rPr>
        <w:t xml:space="preserve"> של תושבי יהודה ושומרון זה חודשים רבים. רק בשבוע שעבר שוחחתי עם תושבת אחד היישובים בבנימין </w:t>
      </w:r>
      <w:bookmarkStart w:id="1055" w:name="_ETM_Q4_453000"/>
      <w:bookmarkEnd w:id="1055"/>
      <w:r>
        <w:rPr>
          <w:rFonts w:hint="cs"/>
          <w:rtl/>
          <w:lang w:eastAsia="he-IL"/>
        </w:rPr>
        <w:t>שסיפרה לי בתסכול: אנחנו עשר משפחות ברחוב, שלוש כבר חטפו אבנים בכביש בחודשים האחרונים.</w:t>
      </w:r>
      <w:bookmarkStart w:id="1056" w:name="_ETM_Q4_462000"/>
      <w:bookmarkStart w:id="1057" w:name="_ETM_Q4_463000"/>
      <w:bookmarkEnd w:id="1056"/>
      <w:bookmarkEnd w:id="1057"/>
      <w:r>
        <w:rPr>
          <w:rFonts w:hint="cs"/>
          <w:rtl/>
          <w:lang w:eastAsia="he-IL"/>
        </w:rPr>
        <w:t xml:space="preserve"> אנחנו נוטים לרוב לדחוק את הפיגועים הללו הצידה מסדר-היום לטובת אירועים סוערים אחרים, מה שגורם לכך שהפיגועים הללו לא מדווחים, וכתוצאה מכך </w:t>
      </w:r>
      <w:r>
        <w:rPr>
          <w:rFonts w:hint="eastAsia"/>
          <w:rtl/>
          <w:lang w:eastAsia="he-IL"/>
        </w:rPr>
        <w:t>–</w:t>
      </w:r>
      <w:r>
        <w:rPr>
          <w:rFonts w:hint="cs"/>
          <w:rtl/>
          <w:lang w:eastAsia="he-IL"/>
        </w:rPr>
        <w:t xml:space="preserve"> גם אינם </w:t>
      </w:r>
      <w:bookmarkStart w:id="1058" w:name="_ETM_Q4_472000"/>
      <w:bookmarkEnd w:id="1058"/>
      <w:r>
        <w:rPr>
          <w:rFonts w:hint="cs"/>
          <w:rtl/>
          <w:lang w:eastAsia="he-IL"/>
        </w:rPr>
        <w:t xml:space="preserve">מטופלים בחומרה. לשגרה המדממת הזאת יש מחיר, והיא גובה קורבנות </w:t>
      </w:r>
      <w:bookmarkStart w:id="1059" w:name="_ETM_Q4_474000"/>
      <w:bookmarkEnd w:id="1059"/>
      <w:r>
        <w:rPr>
          <w:rFonts w:hint="cs"/>
          <w:rtl/>
          <w:lang w:eastAsia="he-IL"/>
        </w:rPr>
        <w:t xml:space="preserve">בגוף ובנפש. </w:t>
      </w:r>
    </w:p>
    <w:p w:rsidR="00FE17E5" w:rsidRDefault="00FE17E5" w:rsidP="00267E9A">
      <w:pPr>
        <w:rPr>
          <w:rtl/>
          <w:lang w:eastAsia="he-IL"/>
        </w:rPr>
      </w:pPr>
    </w:p>
    <w:p w:rsidR="00FE17E5" w:rsidRDefault="00FE17E5" w:rsidP="00CF61BE">
      <w:pPr>
        <w:rPr>
          <w:rtl/>
          <w:lang w:eastAsia="he-IL"/>
        </w:rPr>
      </w:pPr>
      <w:r>
        <w:rPr>
          <w:rFonts w:hint="cs"/>
          <w:rtl/>
          <w:lang w:eastAsia="he-IL"/>
        </w:rPr>
        <w:t xml:space="preserve">נוסף לפיגוע האבנים הזה, חשף כתב חדשות 14 הלל ביטון רוזן כי בשבוע שחלף התרחשו לא פחות </w:t>
      </w:r>
      <w:bookmarkStart w:id="1060" w:name="_ETM_Q4_488000"/>
      <w:bookmarkEnd w:id="1060"/>
      <w:r>
        <w:rPr>
          <w:rFonts w:hint="cs"/>
          <w:rtl/>
          <w:lang w:eastAsia="he-IL"/>
        </w:rPr>
        <w:t xml:space="preserve">מ-98 פיגועי אבנים, 14 פיגועי ירי ו-10 פיגועים של השלכת בקבוקי תבערה. </w:t>
      </w:r>
      <w:bookmarkStart w:id="1061" w:name="_ETM_Q4_491000"/>
      <w:bookmarkEnd w:id="1061"/>
      <w:r>
        <w:rPr>
          <w:rFonts w:hint="cs"/>
          <w:rtl/>
          <w:lang w:eastAsia="he-IL"/>
        </w:rPr>
        <w:t xml:space="preserve">עם המציאות הזאת אסור לנו להשלים, חבריי חברי הכנסת, ומחובתנו כנבחרי ציבור </w:t>
      </w:r>
      <w:bookmarkStart w:id="1062" w:name="_ETM_Q4_497000"/>
      <w:bookmarkEnd w:id="1062"/>
      <w:r>
        <w:rPr>
          <w:rFonts w:hint="cs"/>
          <w:rtl/>
          <w:lang w:eastAsia="he-IL"/>
        </w:rPr>
        <w:t>לשים סוף לטרור הזה. לשם כך נבחרנו, ועלינו לעמוד במשימה.</w:t>
      </w:r>
    </w:p>
    <w:p w:rsidR="00FE17E5" w:rsidRDefault="00FE17E5" w:rsidP="00E72738">
      <w:pPr>
        <w:rPr>
          <w:rtl/>
          <w:lang w:eastAsia="he-IL"/>
        </w:rPr>
      </w:pPr>
    </w:p>
    <w:p w:rsidR="00FE17E5" w:rsidRDefault="00FE17E5" w:rsidP="007016F4">
      <w:pPr>
        <w:pStyle w:val="af7"/>
        <w:rPr>
          <w:rtl/>
        </w:rPr>
      </w:pPr>
      <w:r w:rsidRPr="007016F4">
        <w:rPr>
          <w:rStyle w:val="TagStyle"/>
          <w:rtl/>
        </w:rPr>
        <w:t xml:space="preserve"> &lt;&lt; יור &gt;&gt;</w:t>
      </w:r>
      <w:r w:rsidRPr="00E72738">
        <w:rPr>
          <w:rStyle w:val="TagStyle"/>
          <w:rtl/>
        </w:rPr>
        <w:t xml:space="preserve"> </w:t>
      </w:r>
      <w:r>
        <w:rPr>
          <w:rtl/>
        </w:rPr>
        <w:t>היו"ר אמיר אוחנה:</w:t>
      </w:r>
      <w:r w:rsidRPr="00E72738">
        <w:rPr>
          <w:rStyle w:val="TagStyle"/>
          <w:rtl/>
        </w:rPr>
        <w:t xml:space="preserve"> </w:t>
      </w:r>
      <w:r w:rsidRPr="007016F4">
        <w:rPr>
          <w:rStyle w:val="TagStyle"/>
          <w:rtl/>
        </w:rPr>
        <w:t>&lt;&lt; יור &gt;&gt;</w:t>
      </w:r>
      <w:r>
        <w:rPr>
          <w:rtl/>
        </w:rPr>
        <w:t xml:space="preserve">   </w:t>
      </w:r>
    </w:p>
    <w:p w:rsidR="00FE17E5" w:rsidRDefault="00FE17E5" w:rsidP="00E72738">
      <w:pPr>
        <w:pStyle w:val="KeepWithNext"/>
        <w:rPr>
          <w:rtl/>
          <w:lang w:eastAsia="he-IL"/>
        </w:rPr>
      </w:pPr>
    </w:p>
    <w:p w:rsidR="00FE17E5" w:rsidRPr="00E72738" w:rsidRDefault="00FE17E5" w:rsidP="00E72738">
      <w:pPr>
        <w:rPr>
          <w:rtl/>
          <w:lang w:eastAsia="he-IL"/>
        </w:rPr>
      </w:pPr>
      <w:r>
        <w:rPr>
          <w:rFonts w:hint="cs"/>
          <w:rtl/>
          <w:lang w:eastAsia="he-IL"/>
        </w:rPr>
        <w:t>תודה, גברתי. חברת הכנסת עאידה תומא סלימאן, בבקשה.</w:t>
      </w:r>
    </w:p>
    <w:p w:rsidR="00FE17E5" w:rsidRDefault="00FE17E5" w:rsidP="00E47EF9">
      <w:pPr>
        <w:rPr>
          <w:rtl/>
        </w:rPr>
      </w:pPr>
    </w:p>
    <w:p w:rsidR="00FE17E5" w:rsidRDefault="00FE17E5" w:rsidP="007016F4">
      <w:pPr>
        <w:pStyle w:val="a4"/>
        <w:rPr>
          <w:rtl/>
        </w:rPr>
      </w:pPr>
      <w:bookmarkStart w:id="1063" w:name="ET_speaker_5761_11"/>
      <w:r w:rsidRPr="007016F4">
        <w:rPr>
          <w:rStyle w:val="TagStyle"/>
          <w:rtl/>
        </w:rPr>
        <w:t xml:space="preserve"> &lt;&lt; דובר &gt;&gt;</w:t>
      </w:r>
      <w:r w:rsidRPr="00E47EF9">
        <w:rPr>
          <w:rStyle w:val="TagStyle"/>
          <w:rtl/>
        </w:rPr>
        <w:t xml:space="preserve"> </w:t>
      </w:r>
      <w:bookmarkStart w:id="1064" w:name="_Toc126690155"/>
      <w:bookmarkStart w:id="1065" w:name="_Toc126690566"/>
      <w:r>
        <w:rPr>
          <w:rtl/>
        </w:rPr>
        <w:t>עאידה תומא סלימאן (חד"ש-תע"ל):</w:t>
      </w:r>
      <w:bookmarkEnd w:id="1064"/>
      <w:bookmarkEnd w:id="1065"/>
      <w:r w:rsidRPr="00E47EF9">
        <w:rPr>
          <w:rStyle w:val="TagStyle"/>
          <w:rtl/>
        </w:rPr>
        <w:t xml:space="preserve"> </w:t>
      </w:r>
      <w:r w:rsidRPr="007016F4">
        <w:rPr>
          <w:rStyle w:val="TagStyle"/>
          <w:rtl/>
        </w:rPr>
        <w:t>&lt;&lt; דובר &gt;&gt;</w:t>
      </w:r>
      <w:r>
        <w:rPr>
          <w:rtl/>
        </w:rPr>
        <w:t xml:space="preserve">   </w:t>
      </w:r>
      <w:bookmarkEnd w:id="1063"/>
    </w:p>
    <w:p w:rsidR="00FE17E5" w:rsidRDefault="00FE17E5" w:rsidP="00E47EF9">
      <w:pPr>
        <w:pStyle w:val="KeepWithNext"/>
        <w:rPr>
          <w:rtl/>
        </w:rPr>
      </w:pPr>
    </w:p>
    <w:p w:rsidR="00FE17E5" w:rsidRDefault="00FE17E5" w:rsidP="00A72CAA">
      <w:pPr>
        <w:rPr>
          <w:rtl/>
        </w:rPr>
      </w:pPr>
      <w:r>
        <w:rPr>
          <w:rFonts w:hint="cs"/>
          <w:rtl/>
        </w:rPr>
        <w:t xml:space="preserve">כבוד היושב-ראש, כנסת נכבדה, ברצוני להתייחס למחזה העלוב והמביש, בעיניי, שהתפתח </w:t>
      </w:r>
      <w:bookmarkStart w:id="1066" w:name="_ETM_Q4_526000"/>
      <w:bookmarkEnd w:id="1066"/>
      <w:r>
        <w:rPr>
          <w:rFonts w:hint="cs"/>
          <w:rtl/>
        </w:rPr>
        <w:t xml:space="preserve">היום לפנות בוקר, בשעה 3:30, כאשר סגן היושב-ראש שניהל את הישיבה חבר הכנסת </w:t>
      </w:r>
      <w:proofErr w:type="spellStart"/>
      <w:r>
        <w:rPr>
          <w:rFonts w:hint="cs"/>
          <w:rtl/>
        </w:rPr>
        <w:t>ואטורי</w:t>
      </w:r>
      <w:proofErr w:type="spellEnd"/>
      <w:r>
        <w:rPr>
          <w:rFonts w:hint="cs"/>
          <w:rtl/>
        </w:rPr>
        <w:t xml:space="preserve"> הוריד את חברי חבר הכנסת עופר כסיף מהדוכן בלי סמכות, דרך</w:t>
      </w:r>
      <w:bookmarkStart w:id="1067" w:name="_ETM_Q4_549000"/>
      <w:bookmarkEnd w:id="1067"/>
      <w:r>
        <w:rPr>
          <w:rFonts w:hint="cs"/>
          <w:rtl/>
        </w:rPr>
        <w:t xml:space="preserve"> זה שהוא דורס בגסות את תקנון הכנסת ואת חופש הביטוי ואת הזכות שלנו כחברי כנסת לייצג את הציבור שלנו ולתאר את המציאות הפוליטית ולנהל סביבה דיון בטרמינולוגיה שלנו ובהבנה </w:t>
      </w:r>
      <w:bookmarkStart w:id="1068" w:name="_ETM_Q4_568000"/>
      <w:bookmarkEnd w:id="1068"/>
      <w:r>
        <w:rPr>
          <w:rFonts w:hint="cs"/>
          <w:rtl/>
        </w:rPr>
        <w:t xml:space="preserve">שלנו את המציאות הפוליטית הזאת. </w:t>
      </w:r>
      <w:bookmarkStart w:id="1069" w:name="_ETM_Q4_570000"/>
      <w:bookmarkEnd w:id="1069"/>
      <w:r>
        <w:rPr>
          <w:rFonts w:hint="cs"/>
          <w:rtl/>
        </w:rPr>
        <w:t xml:space="preserve">כנראה מישהו לא הסביר לחבר הכנסת </w:t>
      </w:r>
      <w:proofErr w:type="spellStart"/>
      <w:r>
        <w:rPr>
          <w:rFonts w:hint="cs"/>
          <w:rtl/>
        </w:rPr>
        <w:t>ואטורי</w:t>
      </w:r>
      <w:proofErr w:type="spellEnd"/>
      <w:r>
        <w:rPr>
          <w:rFonts w:hint="cs"/>
          <w:rtl/>
        </w:rPr>
        <w:t xml:space="preserve"> את תפקידו כסגן יושב-ראש. אם זה בגלל שהוא לא הבין את תפקידו וסמכותו או אם זה בגלל הבנתו שהוא הצנזור הראשי שיכול להכתיב </w:t>
      </w:r>
      <w:bookmarkStart w:id="1070" w:name="_ETM_Q4_588000"/>
      <w:bookmarkEnd w:id="1070"/>
      <w:r>
        <w:rPr>
          <w:rFonts w:hint="cs"/>
          <w:rtl/>
        </w:rPr>
        <w:t xml:space="preserve">לנו את המילים שאנחנו מדברים בהן </w:t>
      </w:r>
      <w:r>
        <w:rPr>
          <w:rtl/>
        </w:rPr>
        <w:t>–</w:t>
      </w:r>
      <w:r>
        <w:rPr>
          <w:rFonts w:hint="cs"/>
          <w:rtl/>
        </w:rPr>
        <w:t xml:space="preserve"> בשני המקרים הדבר לא מקובל. הוא פוגע בזכות הדיבור ובזכות שלנו כחברי כנסת. </w:t>
      </w:r>
    </w:p>
    <w:p w:rsidR="00FE17E5" w:rsidRDefault="00FE17E5" w:rsidP="007F5B0A">
      <w:pPr>
        <w:rPr>
          <w:rtl/>
        </w:rPr>
      </w:pPr>
    </w:p>
    <w:p w:rsidR="00FE17E5" w:rsidRDefault="00FE17E5" w:rsidP="00EA1A4E">
      <w:pPr>
        <w:rPr>
          <w:rtl/>
        </w:rPr>
      </w:pPr>
      <w:bookmarkStart w:id="1071" w:name="_ETM_Q4_601000"/>
      <w:bookmarkEnd w:id="1071"/>
      <w:r>
        <w:rPr>
          <w:rFonts w:hint="cs"/>
          <w:rtl/>
        </w:rPr>
        <w:t xml:space="preserve">אני חייבת רק להוסיף משפט אחד, כבוד היושב-ראש. </w:t>
      </w:r>
    </w:p>
    <w:p w:rsidR="00FE17E5" w:rsidRDefault="00FE17E5" w:rsidP="00EA1A4E">
      <w:pPr>
        <w:ind w:firstLine="0"/>
        <w:rPr>
          <w:rtl/>
        </w:rPr>
      </w:pPr>
    </w:p>
    <w:p w:rsidR="00FE17E5" w:rsidRDefault="00FE17E5" w:rsidP="007016F4">
      <w:pPr>
        <w:pStyle w:val="af7"/>
        <w:rPr>
          <w:rtl/>
        </w:rPr>
      </w:pPr>
      <w:bookmarkStart w:id="1072" w:name="ET_yor_6423_14"/>
      <w:r w:rsidRPr="007016F4">
        <w:rPr>
          <w:rStyle w:val="TagStyle"/>
          <w:rtl/>
        </w:rPr>
        <w:t xml:space="preserve"> &lt;&lt; יור &gt;&gt;</w:t>
      </w:r>
      <w:r w:rsidRPr="00EA1A4E">
        <w:rPr>
          <w:rStyle w:val="TagStyle"/>
          <w:rtl/>
        </w:rPr>
        <w:t xml:space="preserve"> </w:t>
      </w:r>
      <w:r>
        <w:rPr>
          <w:rtl/>
        </w:rPr>
        <w:t>היו"ר אמיר אוחנה:</w:t>
      </w:r>
      <w:r w:rsidRPr="00EA1A4E">
        <w:rPr>
          <w:rStyle w:val="TagStyle"/>
          <w:rtl/>
        </w:rPr>
        <w:t xml:space="preserve"> </w:t>
      </w:r>
      <w:r w:rsidRPr="007016F4">
        <w:rPr>
          <w:rStyle w:val="TagStyle"/>
          <w:rtl/>
        </w:rPr>
        <w:t>&lt;&lt; יור &gt;&gt;</w:t>
      </w:r>
      <w:r>
        <w:rPr>
          <w:rtl/>
        </w:rPr>
        <w:t xml:space="preserve">   </w:t>
      </w:r>
      <w:bookmarkEnd w:id="1072"/>
    </w:p>
    <w:p w:rsidR="00FE17E5" w:rsidRDefault="00FE17E5" w:rsidP="00EA1A4E">
      <w:pPr>
        <w:pStyle w:val="KeepWithNext"/>
        <w:rPr>
          <w:rtl/>
          <w:lang w:eastAsia="he-IL"/>
        </w:rPr>
      </w:pPr>
    </w:p>
    <w:p w:rsidR="00FE17E5" w:rsidRDefault="00FE17E5" w:rsidP="00EA1A4E">
      <w:pPr>
        <w:rPr>
          <w:rtl/>
          <w:lang w:eastAsia="he-IL"/>
        </w:rPr>
      </w:pPr>
      <w:r>
        <w:rPr>
          <w:rFonts w:hint="cs"/>
          <w:rtl/>
          <w:lang w:eastAsia="he-IL"/>
        </w:rPr>
        <w:t xml:space="preserve">לסיום, בבקשה. </w:t>
      </w:r>
    </w:p>
    <w:p w:rsidR="00FE17E5" w:rsidRDefault="00FE17E5" w:rsidP="00EA1A4E">
      <w:pPr>
        <w:rPr>
          <w:rtl/>
          <w:lang w:eastAsia="he-IL"/>
        </w:rPr>
      </w:pPr>
      <w:bookmarkStart w:id="1073" w:name="_ETM_Q4_599000"/>
      <w:bookmarkEnd w:id="1073"/>
    </w:p>
    <w:p w:rsidR="00FE17E5" w:rsidRDefault="00FE17E5" w:rsidP="007016F4">
      <w:pPr>
        <w:pStyle w:val="-"/>
        <w:rPr>
          <w:rtl/>
        </w:rPr>
      </w:pPr>
      <w:bookmarkStart w:id="1074" w:name="ET_speakercontinue_5761_16"/>
      <w:r w:rsidRPr="007016F4">
        <w:rPr>
          <w:rStyle w:val="TagStyle"/>
          <w:rtl/>
        </w:rPr>
        <w:t xml:space="preserve"> &lt;&lt; דובר_המשך &gt;&gt;</w:t>
      </w:r>
      <w:r w:rsidRPr="00EA1A4E">
        <w:rPr>
          <w:rStyle w:val="TagStyle"/>
          <w:rtl/>
        </w:rPr>
        <w:t xml:space="preserve"> </w:t>
      </w:r>
      <w:r>
        <w:rPr>
          <w:rtl/>
        </w:rPr>
        <w:t>עאידה תומא סלימאן (חד"ש-תע"ל):</w:t>
      </w:r>
      <w:r w:rsidRPr="00EA1A4E">
        <w:rPr>
          <w:rStyle w:val="TagStyle"/>
          <w:rtl/>
        </w:rPr>
        <w:t xml:space="preserve"> </w:t>
      </w:r>
      <w:r w:rsidRPr="007016F4">
        <w:rPr>
          <w:rStyle w:val="TagStyle"/>
          <w:rtl/>
        </w:rPr>
        <w:t>&lt;&lt; דובר_המשך &gt;&gt;</w:t>
      </w:r>
      <w:r>
        <w:rPr>
          <w:rtl/>
        </w:rPr>
        <w:t xml:space="preserve">   </w:t>
      </w:r>
      <w:bookmarkEnd w:id="1074"/>
    </w:p>
    <w:p w:rsidR="00FE17E5" w:rsidRDefault="00FE17E5" w:rsidP="00EA1A4E">
      <w:pPr>
        <w:pStyle w:val="KeepWithNext"/>
        <w:rPr>
          <w:rtl/>
          <w:lang w:eastAsia="he-IL"/>
        </w:rPr>
      </w:pPr>
    </w:p>
    <w:p w:rsidR="00FE17E5" w:rsidRDefault="00FE17E5" w:rsidP="00A72CAA">
      <w:pPr>
        <w:rPr>
          <w:rtl/>
        </w:rPr>
      </w:pPr>
      <w:r>
        <w:rPr>
          <w:rFonts w:hint="cs"/>
          <w:rtl/>
        </w:rPr>
        <w:t xml:space="preserve">גם </w:t>
      </w:r>
      <w:bookmarkStart w:id="1075" w:name="_ETM_Q4_602000"/>
      <w:bookmarkEnd w:id="1075"/>
      <w:r>
        <w:rPr>
          <w:rFonts w:hint="cs"/>
          <w:rtl/>
        </w:rPr>
        <w:t xml:space="preserve">יושב-ראש הוועדה לזכויות הילד התייחס היום לטרמינולוגיה וביקש שלא להשתמש במילה "כיבוש" או "שטח כבוש". זה קורה גם במליאה. הגיע הזמן להבין שאנחנו פה כדי לדבר פוליטיקה וכדי לדון בדעות השונות שיש לנו. </w:t>
      </w:r>
    </w:p>
    <w:p w:rsidR="00FE17E5" w:rsidRDefault="00FE17E5" w:rsidP="00EA1A4E">
      <w:pPr>
        <w:ind w:firstLine="0"/>
        <w:rPr>
          <w:rtl/>
        </w:rPr>
      </w:pPr>
    </w:p>
    <w:p w:rsidR="00FE17E5" w:rsidRDefault="00FE17E5" w:rsidP="007016F4">
      <w:pPr>
        <w:pStyle w:val="af7"/>
        <w:rPr>
          <w:rtl/>
        </w:rPr>
      </w:pPr>
      <w:r w:rsidRPr="007016F4">
        <w:rPr>
          <w:rStyle w:val="TagStyle"/>
          <w:rtl/>
        </w:rPr>
        <w:t xml:space="preserve"> &lt;&lt; יור &gt;&gt;</w:t>
      </w:r>
      <w:r w:rsidRPr="00EA6228">
        <w:rPr>
          <w:rStyle w:val="TagStyle"/>
          <w:rtl/>
        </w:rPr>
        <w:t xml:space="preserve"> </w:t>
      </w:r>
      <w:r>
        <w:rPr>
          <w:rtl/>
        </w:rPr>
        <w:t>היו"ר אמיר אוחנה:</w:t>
      </w:r>
      <w:r w:rsidRPr="00EA6228">
        <w:rPr>
          <w:rStyle w:val="TagStyle"/>
          <w:rtl/>
        </w:rPr>
        <w:t xml:space="preserve"> </w:t>
      </w:r>
      <w:r w:rsidRPr="007016F4">
        <w:rPr>
          <w:rStyle w:val="TagStyle"/>
          <w:rtl/>
        </w:rPr>
        <w:t>&lt;&lt; יור &gt;&gt;</w:t>
      </w:r>
      <w:r>
        <w:rPr>
          <w:rtl/>
        </w:rPr>
        <w:t xml:space="preserve">   </w:t>
      </w:r>
    </w:p>
    <w:p w:rsidR="00FE17E5" w:rsidRDefault="00FE17E5" w:rsidP="00EA6228">
      <w:pPr>
        <w:pStyle w:val="KeepWithNext"/>
        <w:rPr>
          <w:rtl/>
          <w:lang w:eastAsia="he-IL"/>
        </w:rPr>
      </w:pPr>
    </w:p>
    <w:p w:rsidR="00FE17E5" w:rsidRDefault="00FE17E5" w:rsidP="004715E0">
      <w:pPr>
        <w:rPr>
          <w:rtl/>
          <w:lang w:eastAsia="he-IL"/>
        </w:rPr>
      </w:pPr>
      <w:r>
        <w:rPr>
          <w:rFonts w:hint="cs"/>
          <w:rtl/>
          <w:lang w:eastAsia="he-IL"/>
        </w:rPr>
        <w:t xml:space="preserve">תודה, גברתי. </w:t>
      </w:r>
    </w:p>
    <w:p w:rsidR="00FE17E5" w:rsidRDefault="00FE17E5" w:rsidP="004715E0">
      <w:pPr>
        <w:rPr>
          <w:rtl/>
          <w:lang w:eastAsia="he-IL"/>
        </w:rPr>
      </w:pPr>
    </w:p>
    <w:p w:rsidR="00FE17E5" w:rsidRDefault="00FE17E5" w:rsidP="00353D70">
      <w:pPr>
        <w:rPr>
          <w:rtl/>
        </w:rPr>
      </w:pPr>
      <w:r>
        <w:rPr>
          <w:rFonts w:hint="cs"/>
          <w:rtl/>
        </w:rPr>
        <w:t xml:space="preserve">הודעה ליושב-ראש ועדת הכנסת, בבקשה. </w:t>
      </w:r>
    </w:p>
    <w:p w:rsidR="00FE17E5" w:rsidRDefault="00FE17E5" w:rsidP="00353D70">
      <w:pPr>
        <w:rPr>
          <w:rtl/>
        </w:rPr>
      </w:pPr>
    </w:p>
    <w:p w:rsidR="00FE17E5" w:rsidRDefault="00FE17E5" w:rsidP="00353D70">
      <w:pPr>
        <w:rPr>
          <w:rtl/>
        </w:rPr>
      </w:pPr>
    </w:p>
    <w:p w:rsidR="00FE17E5" w:rsidRDefault="00FE17E5" w:rsidP="004715E0">
      <w:pPr>
        <w:pStyle w:val="a6"/>
        <w:rPr>
          <w:rtl/>
        </w:rPr>
      </w:pPr>
      <w:bookmarkStart w:id="1076" w:name="ET_hatsach_638666_13"/>
      <w:r w:rsidRPr="007016F4">
        <w:rPr>
          <w:rStyle w:val="TagStyle"/>
          <w:rtl/>
        </w:rPr>
        <w:t xml:space="preserve"> &lt;&lt; הצח &gt;&gt;</w:t>
      </w:r>
      <w:r w:rsidRPr="00E47EF9">
        <w:rPr>
          <w:rStyle w:val="TagStyle"/>
          <w:rtl/>
        </w:rPr>
        <w:t xml:space="preserve"> </w:t>
      </w:r>
      <w:bookmarkStart w:id="1077" w:name="_Toc126690156"/>
      <w:bookmarkStart w:id="1078" w:name="_Toc126690567"/>
      <w:r>
        <w:rPr>
          <w:rtl/>
        </w:rPr>
        <w:t>הצעת חוק סדר הדין הפלילי (סמכויות אכיפה – חיפוש בגוף ונטילת אמצעי זיהוי) (תיקון מס' 8), התשפ"ג</w:t>
      </w:r>
      <w:r>
        <w:rPr>
          <w:rFonts w:hint="cs"/>
          <w:rtl/>
        </w:rPr>
        <w:t>–</w:t>
      </w:r>
      <w:r>
        <w:rPr>
          <w:rtl/>
        </w:rPr>
        <w:t>2023</w:t>
      </w:r>
      <w:bookmarkEnd w:id="1077"/>
      <w:bookmarkEnd w:id="1078"/>
      <w:r w:rsidRPr="00E47EF9">
        <w:rPr>
          <w:rStyle w:val="TagStyle"/>
          <w:rtl/>
        </w:rPr>
        <w:t xml:space="preserve"> </w:t>
      </w:r>
      <w:r w:rsidRPr="007016F4">
        <w:rPr>
          <w:rStyle w:val="TagStyle"/>
          <w:rtl/>
        </w:rPr>
        <w:t>&lt;&lt; הצח &gt;&gt;</w:t>
      </w:r>
      <w:r>
        <w:rPr>
          <w:rtl/>
        </w:rPr>
        <w:t xml:space="preserve">   </w:t>
      </w:r>
      <w:bookmarkEnd w:id="1076"/>
    </w:p>
    <w:p w:rsidR="00FE17E5" w:rsidRDefault="00FE17E5" w:rsidP="004715E0">
      <w:pPr>
        <w:rPr>
          <w:rtl/>
        </w:rPr>
      </w:pPr>
      <w:r>
        <w:rPr>
          <w:rFonts w:hint="cs"/>
          <w:rtl/>
        </w:rPr>
        <w:t>[רשומות (הצעות חוק, חוב' מ/1598).]</w:t>
      </w:r>
    </w:p>
    <w:p w:rsidR="00FE17E5" w:rsidRDefault="00FE17E5" w:rsidP="00E47EF9">
      <w:pPr>
        <w:pStyle w:val="-0"/>
        <w:rPr>
          <w:rtl/>
        </w:rPr>
      </w:pPr>
      <w:r>
        <w:rPr>
          <w:rtl/>
        </w:rPr>
        <w:t>(קריאה ראשונה)</w:t>
      </w:r>
    </w:p>
    <w:p w:rsidR="00FE17E5" w:rsidRPr="00E47EF9" w:rsidRDefault="00FE17E5" w:rsidP="00E47EF9">
      <w:pPr>
        <w:rPr>
          <w:rtl/>
        </w:rPr>
      </w:pPr>
    </w:p>
    <w:p w:rsidR="00FE17E5" w:rsidRDefault="00FE17E5" w:rsidP="007016F4">
      <w:pPr>
        <w:pStyle w:val="af7"/>
        <w:rPr>
          <w:rtl/>
        </w:rPr>
      </w:pPr>
      <w:r w:rsidRPr="007016F4">
        <w:rPr>
          <w:rStyle w:val="TagStyle"/>
          <w:rtl/>
        </w:rPr>
        <w:t xml:space="preserve"> &lt;&lt; יור &gt;&gt;</w:t>
      </w:r>
      <w:r w:rsidRPr="00E47EF9">
        <w:rPr>
          <w:rStyle w:val="TagStyle"/>
          <w:rtl/>
        </w:rPr>
        <w:t xml:space="preserve"> </w:t>
      </w:r>
      <w:r>
        <w:rPr>
          <w:rtl/>
        </w:rPr>
        <w:t>היו"ר אמיר אוחנה:</w:t>
      </w:r>
      <w:r w:rsidRPr="00E47EF9">
        <w:rPr>
          <w:rStyle w:val="TagStyle"/>
          <w:rtl/>
        </w:rPr>
        <w:t xml:space="preserve"> </w:t>
      </w:r>
      <w:r w:rsidRPr="007016F4">
        <w:rPr>
          <w:rStyle w:val="TagStyle"/>
          <w:rtl/>
        </w:rPr>
        <w:t>&lt;&lt; יור &gt;&gt;</w:t>
      </w:r>
      <w:r>
        <w:rPr>
          <w:rtl/>
        </w:rPr>
        <w:t xml:space="preserve">   </w:t>
      </w:r>
    </w:p>
    <w:p w:rsidR="00FE17E5" w:rsidRDefault="00FE17E5" w:rsidP="00E47EF9">
      <w:pPr>
        <w:pStyle w:val="KeepWithNext"/>
        <w:rPr>
          <w:rtl/>
        </w:rPr>
      </w:pPr>
    </w:p>
    <w:p w:rsidR="00FE17E5" w:rsidRDefault="00FE17E5" w:rsidP="004715E0">
      <w:pPr>
        <w:rPr>
          <w:rtl/>
        </w:rPr>
      </w:pPr>
      <w:bookmarkStart w:id="1079" w:name="_ETM_Q4_643000"/>
      <w:bookmarkEnd w:id="1079"/>
      <w:r>
        <w:rPr>
          <w:rFonts w:hint="cs"/>
          <w:rtl/>
        </w:rPr>
        <w:t xml:space="preserve">הנושא הבא על סדר-היום: הצעת חוק סדר הדין הפלילי (סמכויות אכיפה </w:t>
      </w:r>
      <w:r>
        <w:rPr>
          <w:rtl/>
        </w:rPr>
        <w:t>–</w:t>
      </w:r>
      <w:r>
        <w:rPr>
          <w:rFonts w:hint="cs"/>
          <w:rtl/>
        </w:rPr>
        <w:t xml:space="preserve"> חיפוש בגוף ונטילת אמצעי זיהוי) (תיקון מס' 8), התשפ"ג</w:t>
      </w:r>
      <w:r>
        <w:rPr>
          <w:rFonts w:hint="eastAsia"/>
          <w:rtl/>
        </w:rPr>
        <w:t>–</w:t>
      </w:r>
      <w:r>
        <w:rPr>
          <w:rFonts w:hint="cs"/>
          <w:rtl/>
        </w:rPr>
        <w:t xml:space="preserve">2023, בקריאה </w:t>
      </w:r>
      <w:bookmarkStart w:id="1080" w:name="_ETM_Q4_661000"/>
      <w:bookmarkEnd w:id="1080"/>
      <w:r>
        <w:rPr>
          <w:rFonts w:hint="cs"/>
          <w:rtl/>
        </w:rPr>
        <w:t xml:space="preserve">הראשונה. תציג את הצעת החוק השרה עידית סילמן בשם שר המשפטים, בבקשה, לרשותך </w:t>
      </w:r>
      <w:bookmarkStart w:id="1081" w:name="_ETM_Q4_669000"/>
      <w:bookmarkEnd w:id="1081"/>
      <w:r>
        <w:rPr>
          <w:rFonts w:hint="cs"/>
          <w:rtl/>
        </w:rPr>
        <w:t xml:space="preserve">עשר דקות, גברתי. </w:t>
      </w:r>
    </w:p>
    <w:p w:rsidR="00FE17E5" w:rsidRDefault="00FE17E5" w:rsidP="00E47EF9">
      <w:pPr>
        <w:rPr>
          <w:rtl/>
        </w:rPr>
      </w:pPr>
    </w:p>
    <w:p w:rsidR="00FE17E5" w:rsidRDefault="00FE17E5" w:rsidP="007016F4">
      <w:pPr>
        <w:pStyle w:val="a4"/>
        <w:rPr>
          <w:rtl/>
        </w:rPr>
      </w:pPr>
      <w:bookmarkStart w:id="1082" w:name="ET_speaker_עידית_סילמן_14"/>
      <w:r w:rsidRPr="007016F4">
        <w:rPr>
          <w:rStyle w:val="TagStyle"/>
          <w:rtl/>
        </w:rPr>
        <w:t xml:space="preserve"> &lt;&lt; דובר &gt;&gt;</w:t>
      </w:r>
      <w:r w:rsidRPr="009D24E1">
        <w:rPr>
          <w:rStyle w:val="TagStyle"/>
          <w:rtl/>
        </w:rPr>
        <w:t xml:space="preserve"> </w:t>
      </w:r>
      <w:bookmarkStart w:id="1083" w:name="_Toc126690157"/>
      <w:bookmarkStart w:id="1084" w:name="_Toc126690568"/>
      <w:r>
        <w:rPr>
          <w:rFonts w:hint="cs"/>
          <w:rtl/>
        </w:rPr>
        <w:t>השרה להגנת הסביבה ע</w:t>
      </w:r>
      <w:r>
        <w:rPr>
          <w:rtl/>
        </w:rPr>
        <w:t>ידית סילמן:</w:t>
      </w:r>
      <w:bookmarkEnd w:id="1083"/>
      <w:bookmarkEnd w:id="1084"/>
      <w:r w:rsidRPr="009D24E1">
        <w:rPr>
          <w:rStyle w:val="TagStyle"/>
          <w:rtl/>
        </w:rPr>
        <w:t xml:space="preserve"> </w:t>
      </w:r>
      <w:r w:rsidRPr="007016F4">
        <w:rPr>
          <w:rStyle w:val="TagStyle"/>
          <w:rtl/>
        </w:rPr>
        <w:t>&lt;&lt; דובר &gt;&gt;</w:t>
      </w:r>
      <w:r>
        <w:rPr>
          <w:rtl/>
        </w:rPr>
        <w:t xml:space="preserve">   </w:t>
      </w:r>
      <w:bookmarkEnd w:id="1082"/>
    </w:p>
    <w:p w:rsidR="00FE17E5" w:rsidRDefault="00FE17E5" w:rsidP="009D24E1">
      <w:pPr>
        <w:pStyle w:val="KeepWithNext"/>
        <w:rPr>
          <w:rtl/>
          <w:lang w:eastAsia="he-IL"/>
        </w:rPr>
      </w:pPr>
    </w:p>
    <w:p w:rsidR="00FE17E5" w:rsidRDefault="00FE17E5" w:rsidP="009D24E1">
      <w:pPr>
        <w:rPr>
          <w:rtl/>
          <w:lang w:eastAsia="he-IL"/>
        </w:rPr>
      </w:pPr>
      <w:r>
        <w:rPr>
          <w:rFonts w:hint="cs"/>
          <w:rtl/>
          <w:lang w:eastAsia="he-IL"/>
        </w:rPr>
        <w:t xml:space="preserve">מחילה על האיחור </w:t>
      </w:r>
      <w:r>
        <w:rPr>
          <w:rtl/>
          <w:lang w:eastAsia="he-IL"/>
        </w:rPr>
        <w:t>–</w:t>
      </w:r>
      <w:r>
        <w:rPr>
          <w:rFonts w:hint="cs"/>
          <w:rtl/>
          <w:lang w:eastAsia="he-IL"/>
        </w:rPr>
        <w:t xml:space="preserve"> גשמי ברכה. זכינו. </w:t>
      </w:r>
    </w:p>
    <w:p w:rsidR="00FE17E5" w:rsidRDefault="00FE17E5" w:rsidP="009D24E1">
      <w:pPr>
        <w:rPr>
          <w:rtl/>
          <w:lang w:eastAsia="he-IL"/>
        </w:rPr>
      </w:pPr>
    </w:p>
    <w:p w:rsidR="00FE17E5" w:rsidRDefault="00FE17E5" w:rsidP="00D06EAB">
      <w:pPr>
        <w:rPr>
          <w:rtl/>
          <w:lang w:eastAsia="he-IL"/>
        </w:rPr>
      </w:pPr>
      <w:bookmarkStart w:id="1085" w:name="_ETM_Q4_671000"/>
      <w:bookmarkEnd w:id="1085"/>
      <w:r>
        <w:rPr>
          <w:rFonts w:hint="cs"/>
          <w:rtl/>
          <w:lang w:eastAsia="he-IL"/>
        </w:rPr>
        <w:t xml:space="preserve">הצעת חוק </w:t>
      </w:r>
      <w:r>
        <w:rPr>
          <w:rtl/>
        </w:rPr>
        <w:t>סדר הדין הפלילי (סמכויות אכיפה – חיפוש בגוף ונטילת אמצעי זיהוי)</w:t>
      </w:r>
      <w:r>
        <w:rPr>
          <w:rFonts w:hint="cs"/>
          <w:rtl/>
        </w:rPr>
        <w:t xml:space="preserve"> </w:t>
      </w:r>
      <w:bookmarkStart w:id="1086" w:name="_ETM_Q4_680000"/>
      <w:bookmarkEnd w:id="1086"/>
      <w:r>
        <w:rPr>
          <w:rFonts w:hint="cs"/>
          <w:rtl/>
        </w:rPr>
        <w:t>(תיקון מס' 8), התשפ"ג</w:t>
      </w:r>
      <w:r>
        <w:rPr>
          <w:rFonts w:hint="eastAsia"/>
          <w:rtl/>
        </w:rPr>
        <w:t>–</w:t>
      </w:r>
      <w:r>
        <w:rPr>
          <w:rFonts w:hint="cs"/>
          <w:rtl/>
        </w:rPr>
        <w:t xml:space="preserve">2023. אדוני היושב-ראש, כנסת נכבדה, </w:t>
      </w:r>
      <w:bookmarkStart w:id="1087" w:name="_ETM_Q4_686000"/>
      <w:bookmarkEnd w:id="1087"/>
      <w:r>
        <w:rPr>
          <w:rFonts w:hint="cs"/>
          <w:rtl/>
        </w:rPr>
        <w:t xml:space="preserve">זה כמה שנים פועלת מדינת ישראל להצטרפות לתוכנית הפטור מאשרות של </w:t>
      </w:r>
      <w:bookmarkStart w:id="1088" w:name="_ETM_Q4_689000"/>
      <w:bookmarkEnd w:id="1088"/>
      <w:r>
        <w:rPr>
          <w:rFonts w:hint="cs"/>
          <w:rtl/>
        </w:rPr>
        <w:t xml:space="preserve">ממשלת ארצות הברית אשר </w:t>
      </w:r>
      <w:r>
        <w:rPr>
          <w:rFonts w:hint="cs"/>
          <w:rtl/>
          <w:lang w:eastAsia="he-IL"/>
        </w:rPr>
        <w:t xml:space="preserve">מאפשרת כניסה לארצות הברית בלא הנפקת אשרה. לפי החוק הפדרלי בארצות הברית, אחד התנאים להצטרפות מדינה לתוכנית היא חתימה על הסדר להגברת שיתוף המידע בין המדינה המצטרפת לבין ארצות הברית בנושא איומים על הביטחון ורווחת הציבור בארצות הברית. תנאי זה מתוסף לשורה של דרישות נוספות שארצות הברית מציבה למדינות המבקשות להצטרף </w:t>
      </w:r>
      <w:bookmarkStart w:id="1089" w:name="_ETM_Q4_714000"/>
      <w:bookmarkEnd w:id="1089"/>
      <w:r>
        <w:rPr>
          <w:rFonts w:hint="cs"/>
          <w:rtl/>
          <w:lang w:eastAsia="he-IL"/>
        </w:rPr>
        <w:t>לתכנית הפטור מאשרות.</w:t>
      </w:r>
    </w:p>
    <w:p w:rsidR="00FE17E5" w:rsidRDefault="00FE17E5" w:rsidP="009D24E1">
      <w:pPr>
        <w:rPr>
          <w:rtl/>
          <w:lang w:eastAsia="he-IL"/>
        </w:rPr>
      </w:pPr>
    </w:p>
    <w:p w:rsidR="00FE17E5" w:rsidRDefault="00FE17E5" w:rsidP="008A24B8">
      <w:pPr>
        <w:pStyle w:val="KeepWithNext"/>
        <w:rPr>
          <w:rtl/>
          <w:lang w:eastAsia="he-IL"/>
        </w:rPr>
      </w:pPr>
      <w:bookmarkStart w:id="1090" w:name="TOR_Q5"/>
      <w:bookmarkStart w:id="1091" w:name="_ETM_Q5_180000"/>
      <w:bookmarkEnd w:id="1090"/>
      <w:bookmarkEnd w:id="1091"/>
      <w:r>
        <w:rPr>
          <w:rFonts w:hint="cs"/>
          <w:rtl/>
          <w:lang w:eastAsia="he-IL"/>
        </w:rPr>
        <w:t xml:space="preserve">לצורך קיום תנאי זה, נדרשה ממשלת ישראל לחתום עם ממשלת ארצות הברית על הסכם להגברת שיתוף הפעולה במאבק בפשיעה חמורה </w:t>
      </w:r>
      <w:bookmarkStart w:id="1092" w:name="_ETM_Q5_126192"/>
      <w:bookmarkEnd w:id="1092"/>
      <w:r>
        <w:rPr>
          <w:rFonts w:hint="cs"/>
          <w:rtl/>
          <w:lang w:eastAsia="he-IL"/>
        </w:rPr>
        <w:t xml:space="preserve">וטרור, וכן על מזכר בדבר שיתוף פעולה בנושא חיזוק ושמירה </w:t>
      </w:r>
      <w:bookmarkStart w:id="1093" w:name="_ETM_Q5_134130"/>
      <w:bookmarkEnd w:id="1093"/>
      <w:r>
        <w:rPr>
          <w:rFonts w:hint="cs"/>
          <w:rtl/>
          <w:lang w:eastAsia="he-IL"/>
        </w:rPr>
        <w:t xml:space="preserve">על ביטחון הגבולות. </w:t>
      </w:r>
    </w:p>
    <w:p w:rsidR="00FE17E5" w:rsidRPr="007F016F" w:rsidRDefault="00FE17E5" w:rsidP="007F016F">
      <w:pPr>
        <w:rPr>
          <w:rtl/>
          <w:lang w:eastAsia="he-IL"/>
        </w:rPr>
      </w:pPr>
    </w:p>
    <w:p w:rsidR="00FE17E5" w:rsidRDefault="00FE17E5" w:rsidP="008A24B8">
      <w:pPr>
        <w:rPr>
          <w:rtl/>
        </w:rPr>
      </w:pPr>
      <w:r>
        <w:rPr>
          <w:rFonts w:hint="cs"/>
          <w:rtl/>
          <w:lang w:eastAsia="he-IL"/>
        </w:rPr>
        <w:t xml:space="preserve">לאחר משא ומתן לכריתת ההסדרים </w:t>
      </w:r>
      <w:bookmarkStart w:id="1094" w:name="_ETM_Q5_138773"/>
      <w:bookmarkEnd w:id="1094"/>
      <w:r>
        <w:rPr>
          <w:rFonts w:hint="cs"/>
          <w:rtl/>
          <w:lang w:eastAsia="he-IL"/>
        </w:rPr>
        <w:t xml:space="preserve">האמורים, נחתמו ביום כ"ט באדר א' התשפ"ב וביום ח' בתמוז התשפ"ב שני ההסדרים: ההסדר הראשון נועד לחזק את שיתוף הפעולה </w:t>
      </w:r>
      <w:bookmarkStart w:id="1095" w:name="_ETM_Q5_146721"/>
      <w:bookmarkEnd w:id="1095"/>
      <w:r>
        <w:rPr>
          <w:rFonts w:hint="cs"/>
          <w:rtl/>
          <w:lang w:eastAsia="he-IL"/>
        </w:rPr>
        <w:t xml:space="preserve">בין המדינות במטרה לחזק את ביטחון הגבולות בהקשרים של הגירה על רקע מעורבות בפשיעה חמורה ובטרור; השני נועד להסדיר שיתוף </w:t>
      </w:r>
      <w:bookmarkStart w:id="1096" w:name="_ETM_Q5_155790"/>
      <w:bookmarkEnd w:id="1096"/>
      <w:r>
        <w:rPr>
          <w:rFonts w:hint="cs"/>
          <w:rtl/>
          <w:lang w:eastAsia="he-IL"/>
        </w:rPr>
        <w:t xml:space="preserve">פעולה בין גורמי אכיפת חוק בשתי המדינות, שבמסגרתו </w:t>
      </w:r>
      <w:bookmarkStart w:id="1097" w:name="_ETM_Q5_165984"/>
      <w:bookmarkEnd w:id="1097"/>
      <w:r>
        <w:rPr>
          <w:rFonts w:hint="cs"/>
          <w:rtl/>
          <w:lang w:eastAsia="he-IL"/>
        </w:rPr>
        <w:t xml:space="preserve">יועבר מידע פלילי ומידע ביומטרי בין הצדדים בנוגע לאנשים אשר הועמדו לדין או הורשעו בעבירות חמורות במטרה למנוע פשיעה חמורה, לרבות טרור. </w:t>
      </w:r>
      <w:r>
        <w:rPr>
          <w:rFonts w:hint="cs"/>
          <w:rtl/>
        </w:rPr>
        <w:t xml:space="preserve">ההסדרים קובעים מנגנון חילופי מידע סדור בין הצדדים על בסיס שאילתות והשוואת טביעות אצבעות ביומטריות </w:t>
      </w:r>
      <w:r w:rsidRPr="008C63B9">
        <w:rPr>
          <w:rtl/>
        </w:rPr>
        <w:t>ה</w:t>
      </w:r>
      <w:r>
        <w:rPr>
          <w:rtl/>
        </w:rPr>
        <w:t>מצ</w:t>
      </w:r>
      <w:r>
        <w:rPr>
          <w:rFonts w:hint="cs"/>
          <w:rtl/>
        </w:rPr>
        <w:t>וי</w:t>
      </w:r>
      <w:r w:rsidRPr="008C63B9">
        <w:rPr>
          <w:rtl/>
        </w:rPr>
        <w:t xml:space="preserve">ות </w:t>
      </w:r>
      <w:bookmarkStart w:id="1098" w:name="_ETM_Q5_180539"/>
      <w:bookmarkEnd w:id="1098"/>
      <w:r w:rsidRPr="008C63B9">
        <w:rPr>
          <w:rtl/>
        </w:rPr>
        <w:t xml:space="preserve">בידי </w:t>
      </w:r>
      <w:bookmarkStart w:id="1099" w:name="_ETM_Q5_180900"/>
      <w:bookmarkEnd w:id="1099"/>
      <w:r w:rsidRPr="008C63B9">
        <w:rPr>
          <w:rtl/>
        </w:rPr>
        <w:t xml:space="preserve">צד </w:t>
      </w:r>
      <w:bookmarkStart w:id="1100" w:name="_ETM_Q5_181560"/>
      <w:bookmarkEnd w:id="1100"/>
      <w:r w:rsidRPr="008C63B9">
        <w:rPr>
          <w:rtl/>
        </w:rPr>
        <w:t xml:space="preserve">להסדרים </w:t>
      </w:r>
      <w:bookmarkStart w:id="1101" w:name="_ETM_Q5_182730"/>
      <w:bookmarkEnd w:id="1101"/>
      <w:r w:rsidRPr="008C63B9">
        <w:rPr>
          <w:rtl/>
        </w:rPr>
        <w:t xml:space="preserve">אל </w:t>
      </w:r>
      <w:bookmarkStart w:id="1102" w:name="_ETM_Q5_182879"/>
      <w:bookmarkEnd w:id="1102"/>
      <w:r w:rsidRPr="008C63B9">
        <w:rPr>
          <w:rtl/>
        </w:rPr>
        <w:t xml:space="preserve">מול </w:t>
      </w:r>
      <w:bookmarkStart w:id="1103" w:name="_ETM_Q5_183060"/>
      <w:bookmarkEnd w:id="1103"/>
      <w:r w:rsidRPr="008C63B9">
        <w:rPr>
          <w:rtl/>
        </w:rPr>
        <w:t xml:space="preserve">מאגרים </w:t>
      </w:r>
      <w:bookmarkStart w:id="1104" w:name="_ETM_Q5_183570"/>
      <w:bookmarkEnd w:id="1104"/>
      <w:r w:rsidRPr="008C63B9">
        <w:rPr>
          <w:rtl/>
        </w:rPr>
        <w:t xml:space="preserve">מדינתיים </w:t>
      </w:r>
      <w:bookmarkStart w:id="1105" w:name="_ETM_Q5_184080"/>
      <w:bookmarkEnd w:id="1105"/>
      <w:r w:rsidRPr="008C63B9">
        <w:rPr>
          <w:rtl/>
        </w:rPr>
        <w:t xml:space="preserve">של </w:t>
      </w:r>
      <w:bookmarkStart w:id="1106" w:name="_ETM_Q5_184290"/>
      <w:bookmarkEnd w:id="1106"/>
      <w:r w:rsidRPr="008C63B9">
        <w:rPr>
          <w:rtl/>
        </w:rPr>
        <w:t xml:space="preserve">הצד </w:t>
      </w:r>
      <w:bookmarkStart w:id="1107" w:name="_ETM_Q5_184589"/>
      <w:bookmarkEnd w:id="1107"/>
      <w:r w:rsidRPr="008C63B9">
        <w:rPr>
          <w:rtl/>
        </w:rPr>
        <w:t>האחר</w:t>
      </w:r>
      <w:r>
        <w:rPr>
          <w:rFonts w:hint="cs"/>
          <w:rtl/>
        </w:rPr>
        <w:t>.</w:t>
      </w:r>
      <w:r w:rsidRPr="008C63B9">
        <w:rPr>
          <w:rtl/>
        </w:rPr>
        <w:t xml:space="preserve"> </w:t>
      </w:r>
      <w:bookmarkStart w:id="1108" w:name="_ETM_Q5_185400"/>
      <w:bookmarkEnd w:id="1108"/>
      <w:r>
        <w:rPr>
          <w:rtl/>
        </w:rPr>
        <w:t>יישומ</w:t>
      </w:r>
      <w:r>
        <w:rPr>
          <w:rFonts w:hint="cs"/>
          <w:rtl/>
        </w:rPr>
        <w:t>ם</w:t>
      </w:r>
      <w:r w:rsidRPr="008C63B9">
        <w:rPr>
          <w:rtl/>
        </w:rPr>
        <w:t xml:space="preserve"> </w:t>
      </w:r>
      <w:bookmarkStart w:id="1109" w:name="_ETM_Q5_185879"/>
      <w:bookmarkEnd w:id="1109"/>
      <w:r w:rsidRPr="008C63B9">
        <w:rPr>
          <w:rtl/>
        </w:rPr>
        <w:t xml:space="preserve">של </w:t>
      </w:r>
      <w:bookmarkStart w:id="1110" w:name="_ETM_Q5_186029"/>
      <w:bookmarkEnd w:id="1110"/>
      <w:r w:rsidRPr="008C63B9">
        <w:rPr>
          <w:rtl/>
        </w:rPr>
        <w:t xml:space="preserve">חלק </w:t>
      </w:r>
      <w:bookmarkStart w:id="1111" w:name="_ETM_Q5_186390"/>
      <w:bookmarkEnd w:id="1111"/>
      <w:r w:rsidRPr="008C63B9">
        <w:rPr>
          <w:rtl/>
        </w:rPr>
        <w:t xml:space="preserve">מן </w:t>
      </w:r>
      <w:bookmarkStart w:id="1112" w:name="_ETM_Q5_186540"/>
      <w:bookmarkEnd w:id="1112"/>
      <w:r w:rsidRPr="008C63B9">
        <w:rPr>
          <w:rtl/>
        </w:rPr>
        <w:t xml:space="preserve">התנאים </w:t>
      </w:r>
      <w:bookmarkStart w:id="1113" w:name="_ETM_Q5_186839"/>
      <w:bookmarkEnd w:id="1113"/>
      <w:r w:rsidRPr="008C63B9">
        <w:rPr>
          <w:rtl/>
        </w:rPr>
        <w:t>ש</w:t>
      </w:r>
      <w:r>
        <w:rPr>
          <w:rFonts w:hint="cs"/>
          <w:rtl/>
        </w:rPr>
        <w:t>על</w:t>
      </w:r>
      <w:r w:rsidRPr="008C63B9">
        <w:rPr>
          <w:rtl/>
        </w:rPr>
        <w:t xml:space="preserve"> </w:t>
      </w:r>
      <w:bookmarkStart w:id="1114" w:name="_ETM_Q5_187020"/>
      <w:bookmarkEnd w:id="1114"/>
      <w:r w:rsidRPr="008C63B9">
        <w:rPr>
          <w:rtl/>
        </w:rPr>
        <w:t xml:space="preserve">מדינת </w:t>
      </w:r>
      <w:bookmarkStart w:id="1115" w:name="_ETM_Q5_187379"/>
      <w:bookmarkEnd w:id="1115"/>
      <w:r w:rsidRPr="008C63B9">
        <w:rPr>
          <w:rtl/>
        </w:rPr>
        <w:t xml:space="preserve">ישראל </w:t>
      </w:r>
      <w:bookmarkStart w:id="1116" w:name="_ETM_Q5_188160"/>
      <w:bookmarkEnd w:id="1116"/>
      <w:r w:rsidRPr="008C63B9">
        <w:rPr>
          <w:rtl/>
        </w:rPr>
        <w:t xml:space="preserve">לקיים </w:t>
      </w:r>
      <w:bookmarkStart w:id="1117" w:name="_ETM_Q5_188760"/>
      <w:bookmarkEnd w:id="1117"/>
      <w:r w:rsidRPr="008C63B9">
        <w:rPr>
          <w:rtl/>
        </w:rPr>
        <w:t xml:space="preserve">במסגרת </w:t>
      </w:r>
      <w:bookmarkStart w:id="1118" w:name="_ETM_Q5_189269"/>
      <w:bookmarkEnd w:id="1118"/>
      <w:r w:rsidRPr="008C63B9">
        <w:rPr>
          <w:rtl/>
        </w:rPr>
        <w:t>ההסדרים</w:t>
      </w:r>
      <w:r>
        <w:rPr>
          <w:rFonts w:hint="cs"/>
          <w:rtl/>
        </w:rPr>
        <w:t>,</w:t>
      </w:r>
      <w:r w:rsidRPr="008C63B9">
        <w:rPr>
          <w:rtl/>
        </w:rPr>
        <w:t xml:space="preserve"> </w:t>
      </w:r>
      <w:bookmarkStart w:id="1119" w:name="_ETM_Q5_190080"/>
      <w:bookmarkEnd w:id="1119"/>
      <w:r w:rsidRPr="008C63B9">
        <w:rPr>
          <w:rtl/>
        </w:rPr>
        <w:t xml:space="preserve">הכוללים </w:t>
      </w:r>
      <w:bookmarkStart w:id="1120" w:name="_ETM_Q5_190830"/>
      <w:bookmarkEnd w:id="1120"/>
      <w:r w:rsidRPr="008C63B9">
        <w:rPr>
          <w:rtl/>
        </w:rPr>
        <w:t xml:space="preserve">ביצוע </w:t>
      </w:r>
      <w:bookmarkStart w:id="1121" w:name="_ETM_Q5_191519"/>
      <w:bookmarkEnd w:id="1121"/>
      <w:r w:rsidRPr="008C63B9">
        <w:rPr>
          <w:rtl/>
        </w:rPr>
        <w:t xml:space="preserve">פעולות </w:t>
      </w:r>
      <w:bookmarkStart w:id="1122" w:name="_ETM_Q5_191910"/>
      <w:bookmarkEnd w:id="1122"/>
      <w:r w:rsidRPr="008C63B9">
        <w:rPr>
          <w:rtl/>
        </w:rPr>
        <w:t xml:space="preserve">במאגר </w:t>
      </w:r>
      <w:bookmarkStart w:id="1123" w:name="_ETM_Q5_192330"/>
      <w:bookmarkEnd w:id="1123"/>
      <w:r w:rsidRPr="008C63B9">
        <w:rPr>
          <w:rtl/>
        </w:rPr>
        <w:t xml:space="preserve">טביעות </w:t>
      </w:r>
      <w:bookmarkStart w:id="1124" w:name="_ETM_Q5_192719"/>
      <w:bookmarkEnd w:id="1124"/>
      <w:r w:rsidRPr="008C63B9">
        <w:rPr>
          <w:rtl/>
        </w:rPr>
        <w:t xml:space="preserve">האצבע </w:t>
      </w:r>
      <w:bookmarkStart w:id="1125" w:name="_ETM_Q5_193080"/>
      <w:bookmarkEnd w:id="1125"/>
      <w:r>
        <w:rPr>
          <w:rFonts w:hint="cs"/>
          <w:rtl/>
        </w:rPr>
        <w:t>ה</w:t>
      </w:r>
      <w:r w:rsidRPr="008C63B9">
        <w:rPr>
          <w:rtl/>
        </w:rPr>
        <w:t xml:space="preserve">משטרתי </w:t>
      </w:r>
      <w:bookmarkStart w:id="1126" w:name="_ETM_Q5_193889"/>
      <w:bookmarkEnd w:id="1126"/>
      <w:r w:rsidRPr="008C63B9">
        <w:rPr>
          <w:rtl/>
        </w:rPr>
        <w:t xml:space="preserve">והעברת </w:t>
      </w:r>
      <w:bookmarkStart w:id="1127" w:name="_ETM_Q5_194460"/>
      <w:bookmarkEnd w:id="1127"/>
      <w:r w:rsidRPr="008C63B9">
        <w:rPr>
          <w:rtl/>
        </w:rPr>
        <w:t xml:space="preserve">מידע </w:t>
      </w:r>
      <w:bookmarkStart w:id="1128" w:name="_ETM_Q5_194730"/>
      <w:bookmarkEnd w:id="1128"/>
      <w:r w:rsidRPr="008C63B9">
        <w:rPr>
          <w:rtl/>
        </w:rPr>
        <w:t>מהמאגר</w:t>
      </w:r>
      <w:r>
        <w:rPr>
          <w:rFonts w:hint="cs"/>
          <w:rtl/>
        </w:rPr>
        <w:t>,</w:t>
      </w:r>
      <w:r w:rsidRPr="008C63B9">
        <w:rPr>
          <w:rtl/>
        </w:rPr>
        <w:t xml:space="preserve"> </w:t>
      </w:r>
      <w:bookmarkStart w:id="1129" w:name="_ETM_Q5_195450"/>
      <w:bookmarkEnd w:id="1129"/>
      <w:r w:rsidRPr="008C63B9">
        <w:rPr>
          <w:rtl/>
        </w:rPr>
        <w:t xml:space="preserve">כמו </w:t>
      </w:r>
      <w:bookmarkStart w:id="1130" w:name="_ETM_Q5_195690"/>
      <w:bookmarkEnd w:id="1130"/>
      <w:r w:rsidRPr="008C63B9">
        <w:rPr>
          <w:rtl/>
        </w:rPr>
        <w:t xml:space="preserve">גם </w:t>
      </w:r>
      <w:bookmarkStart w:id="1131" w:name="_ETM_Q5_195839"/>
      <w:bookmarkEnd w:id="1131"/>
      <w:r w:rsidRPr="008C63B9">
        <w:rPr>
          <w:rtl/>
        </w:rPr>
        <w:t xml:space="preserve">תנאים </w:t>
      </w:r>
      <w:bookmarkStart w:id="1132" w:name="_ETM_Q5_196199"/>
      <w:bookmarkEnd w:id="1132"/>
      <w:r w:rsidRPr="008C63B9">
        <w:rPr>
          <w:rtl/>
        </w:rPr>
        <w:t xml:space="preserve">שעניינם </w:t>
      </w:r>
      <w:bookmarkStart w:id="1133" w:name="_ETM_Q5_196710"/>
      <w:bookmarkEnd w:id="1133"/>
      <w:r w:rsidRPr="008C63B9">
        <w:rPr>
          <w:rtl/>
        </w:rPr>
        <w:t xml:space="preserve">העברת </w:t>
      </w:r>
      <w:bookmarkStart w:id="1134" w:name="_ETM_Q5_197100"/>
      <w:bookmarkEnd w:id="1134"/>
      <w:r w:rsidRPr="008C63B9">
        <w:rPr>
          <w:rtl/>
        </w:rPr>
        <w:t xml:space="preserve">מידע </w:t>
      </w:r>
      <w:bookmarkStart w:id="1135" w:name="_ETM_Q5_197850"/>
      <w:bookmarkEnd w:id="1135"/>
      <w:r w:rsidRPr="008C63B9">
        <w:rPr>
          <w:rtl/>
        </w:rPr>
        <w:t xml:space="preserve">מהמרשם </w:t>
      </w:r>
      <w:bookmarkStart w:id="1136" w:name="_ETM_Q5_198420"/>
      <w:bookmarkEnd w:id="1136"/>
      <w:r w:rsidRPr="008C63B9">
        <w:rPr>
          <w:rtl/>
        </w:rPr>
        <w:t xml:space="preserve">הפלילי </w:t>
      </w:r>
      <w:bookmarkStart w:id="1137" w:name="_ETM_Q5_198810"/>
      <w:bookmarkEnd w:id="1137"/>
      <w:r w:rsidRPr="008C63B9">
        <w:rPr>
          <w:rtl/>
        </w:rPr>
        <w:t xml:space="preserve">הנוגע </w:t>
      </w:r>
      <w:bookmarkStart w:id="1138" w:name="_ETM_Q5_199170"/>
      <w:bookmarkEnd w:id="1138"/>
      <w:r w:rsidRPr="008C63B9">
        <w:rPr>
          <w:rtl/>
        </w:rPr>
        <w:t xml:space="preserve">לאזרחי </w:t>
      </w:r>
      <w:bookmarkStart w:id="1139" w:name="_ETM_Q5_199650"/>
      <w:bookmarkEnd w:id="1139"/>
      <w:r w:rsidRPr="008C63B9">
        <w:rPr>
          <w:rtl/>
        </w:rPr>
        <w:t xml:space="preserve">ישראל </w:t>
      </w:r>
      <w:bookmarkStart w:id="1140" w:name="_ETM_Q5_200400"/>
      <w:bookmarkEnd w:id="1140"/>
      <w:r w:rsidRPr="008C63B9">
        <w:rPr>
          <w:rtl/>
        </w:rPr>
        <w:t xml:space="preserve">וכן </w:t>
      </w:r>
      <w:bookmarkStart w:id="1141" w:name="_ETM_Q5_201150"/>
      <w:bookmarkEnd w:id="1141"/>
      <w:r w:rsidRPr="008C63B9">
        <w:rPr>
          <w:rtl/>
        </w:rPr>
        <w:t xml:space="preserve">מתן </w:t>
      </w:r>
      <w:bookmarkStart w:id="1142" w:name="_ETM_Q5_201480"/>
      <w:bookmarkEnd w:id="1142"/>
      <w:r w:rsidRPr="008C63B9">
        <w:rPr>
          <w:rtl/>
        </w:rPr>
        <w:t xml:space="preserve">נגישות </w:t>
      </w:r>
      <w:bookmarkStart w:id="1143" w:name="_ETM_Q5_201840"/>
      <w:bookmarkEnd w:id="1143"/>
      <w:r w:rsidRPr="008C63B9">
        <w:rPr>
          <w:rtl/>
        </w:rPr>
        <w:t xml:space="preserve">למידע </w:t>
      </w:r>
      <w:bookmarkStart w:id="1144" w:name="_ETM_Q5_202140"/>
      <w:bookmarkEnd w:id="1144"/>
      <w:r w:rsidRPr="008C63B9">
        <w:rPr>
          <w:rtl/>
        </w:rPr>
        <w:t xml:space="preserve">לרשויות </w:t>
      </w:r>
      <w:bookmarkStart w:id="1145" w:name="_ETM_Q5_202590"/>
      <w:bookmarkEnd w:id="1145"/>
      <w:r w:rsidRPr="008C63B9">
        <w:rPr>
          <w:rtl/>
        </w:rPr>
        <w:t xml:space="preserve">נוספות </w:t>
      </w:r>
      <w:bookmarkStart w:id="1146" w:name="_ETM_Q5_203010"/>
      <w:bookmarkEnd w:id="1146"/>
      <w:r w:rsidRPr="008C63B9">
        <w:rPr>
          <w:rtl/>
        </w:rPr>
        <w:t>בארצות</w:t>
      </w:r>
      <w:bookmarkStart w:id="1147" w:name="_ETM_Q5_203400"/>
      <w:bookmarkEnd w:id="1147"/>
      <w:r>
        <w:rPr>
          <w:rFonts w:hint="cs"/>
          <w:rtl/>
        </w:rPr>
        <w:t xml:space="preserve"> </w:t>
      </w:r>
      <w:r w:rsidRPr="008C63B9">
        <w:rPr>
          <w:rtl/>
        </w:rPr>
        <w:t xml:space="preserve">הברית </w:t>
      </w:r>
      <w:bookmarkStart w:id="1148" w:name="_ETM_Q5_203820"/>
      <w:bookmarkEnd w:id="1148"/>
      <w:r w:rsidRPr="008C63B9">
        <w:rPr>
          <w:rtl/>
        </w:rPr>
        <w:t xml:space="preserve">שפרטיהן </w:t>
      </w:r>
      <w:bookmarkStart w:id="1149" w:name="_ETM_Q5_205199"/>
      <w:bookmarkEnd w:id="1149"/>
      <w:r w:rsidRPr="008C63B9">
        <w:rPr>
          <w:rtl/>
        </w:rPr>
        <w:t xml:space="preserve">אינם </w:t>
      </w:r>
      <w:bookmarkStart w:id="1150" w:name="_ETM_Q5_205560"/>
      <w:bookmarkEnd w:id="1150"/>
      <w:r w:rsidRPr="008C63B9">
        <w:rPr>
          <w:rtl/>
        </w:rPr>
        <w:t xml:space="preserve">ידועים </w:t>
      </w:r>
      <w:bookmarkStart w:id="1151" w:name="_ETM_Q5_205920"/>
      <w:bookmarkEnd w:id="1151"/>
      <w:r w:rsidRPr="008C63B9">
        <w:rPr>
          <w:rtl/>
        </w:rPr>
        <w:t>מראש</w:t>
      </w:r>
      <w:bookmarkStart w:id="1152" w:name="_ETM_Q5_206400"/>
      <w:bookmarkEnd w:id="1152"/>
      <w:r>
        <w:rPr>
          <w:rFonts w:hint="cs"/>
          <w:rtl/>
        </w:rPr>
        <w:t xml:space="preserve">, </w:t>
      </w:r>
      <w:r w:rsidRPr="008C63B9">
        <w:rPr>
          <w:rtl/>
        </w:rPr>
        <w:t>א</w:t>
      </w:r>
      <w:bookmarkStart w:id="1153" w:name="_ETM_Q5_206640"/>
      <w:bookmarkEnd w:id="1153"/>
      <w:r>
        <w:rPr>
          <w:rFonts w:hint="cs"/>
          <w:rtl/>
        </w:rPr>
        <w:t xml:space="preserve">ינו </w:t>
      </w:r>
      <w:r w:rsidRPr="008C63B9">
        <w:rPr>
          <w:rtl/>
        </w:rPr>
        <w:t xml:space="preserve">אפשרי </w:t>
      </w:r>
      <w:bookmarkStart w:id="1154" w:name="_ETM_Q5_207480"/>
      <w:bookmarkEnd w:id="1154"/>
      <w:r w:rsidRPr="008C63B9">
        <w:rPr>
          <w:rtl/>
        </w:rPr>
        <w:t xml:space="preserve">לפי </w:t>
      </w:r>
      <w:bookmarkStart w:id="1155" w:name="_ETM_Q5_208080"/>
      <w:bookmarkEnd w:id="1155"/>
      <w:r w:rsidRPr="008C63B9">
        <w:rPr>
          <w:rtl/>
        </w:rPr>
        <w:t xml:space="preserve">החוק </w:t>
      </w:r>
      <w:bookmarkStart w:id="1156" w:name="_ETM_Q5_208500"/>
      <w:bookmarkEnd w:id="1156"/>
      <w:r w:rsidRPr="008C63B9">
        <w:rPr>
          <w:rtl/>
        </w:rPr>
        <w:t xml:space="preserve">בניסוחו </w:t>
      </w:r>
      <w:bookmarkStart w:id="1157" w:name="_ETM_Q5_209070"/>
      <w:bookmarkEnd w:id="1157"/>
      <w:r>
        <w:rPr>
          <w:rFonts w:hint="cs"/>
          <w:rtl/>
        </w:rPr>
        <w:t>הקיים.</w:t>
      </w:r>
    </w:p>
    <w:p w:rsidR="00FE17E5" w:rsidRDefault="00FE17E5" w:rsidP="00690D12">
      <w:pPr>
        <w:pStyle w:val="ETSpeechToText"/>
        <w:rPr>
          <w:color w:val="auto"/>
          <w:rtl/>
        </w:rPr>
      </w:pPr>
    </w:p>
    <w:p w:rsidR="00FE17E5" w:rsidRDefault="00FE17E5" w:rsidP="008A24B8">
      <w:pPr>
        <w:pStyle w:val="ETSpeechToText"/>
        <w:rPr>
          <w:color w:val="auto"/>
          <w:rtl/>
        </w:rPr>
      </w:pPr>
      <w:bookmarkStart w:id="1158" w:name="_ETM_Q5_210359"/>
      <w:bookmarkEnd w:id="1158"/>
      <w:r w:rsidRPr="008C63B9">
        <w:rPr>
          <w:color w:val="auto"/>
          <w:rtl/>
        </w:rPr>
        <w:t xml:space="preserve">במטרה </w:t>
      </w:r>
      <w:bookmarkStart w:id="1159" w:name="_ETM_Q5_210869"/>
      <w:bookmarkEnd w:id="1159"/>
      <w:r w:rsidRPr="008C63B9">
        <w:rPr>
          <w:color w:val="auto"/>
          <w:rtl/>
        </w:rPr>
        <w:t xml:space="preserve">לאפשר </w:t>
      </w:r>
      <w:bookmarkStart w:id="1160" w:name="_ETM_Q5_211320"/>
      <w:bookmarkEnd w:id="1160"/>
      <w:r w:rsidRPr="008C63B9">
        <w:rPr>
          <w:color w:val="auto"/>
          <w:rtl/>
        </w:rPr>
        <w:t xml:space="preserve">את </w:t>
      </w:r>
      <w:bookmarkStart w:id="1161" w:name="_ETM_Q5_211410"/>
      <w:bookmarkEnd w:id="1161"/>
      <w:r w:rsidRPr="008C63B9">
        <w:rPr>
          <w:color w:val="auto"/>
          <w:rtl/>
        </w:rPr>
        <w:t xml:space="preserve">יישום </w:t>
      </w:r>
      <w:bookmarkStart w:id="1162" w:name="_ETM_Q5_211800"/>
      <w:bookmarkEnd w:id="1162"/>
      <w:r w:rsidRPr="008C63B9">
        <w:rPr>
          <w:color w:val="auto"/>
          <w:rtl/>
        </w:rPr>
        <w:t>ההסדרים</w:t>
      </w:r>
      <w:r>
        <w:rPr>
          <w:rFonts w:hint="cs"/>
          <w:color w:val="auto"/>
          <w:rtl/>
        </w:rPr>
        <w:t>,</w:t>
      </w:r>
      <w:r w:rsidRPr="008C63B9">
        <w:rPr>
          <w:color w:val="auto"/>
          <w:rtl/>
        </w:rPr>
        <w:t xml:space="preserve"> </w:t>
      </w:r>
      <w:bookmarkStart w:id="1163" w:name="_ETM_Q5_212700"/>
      <w:bookmarkEnd w:id="1163"/>
      <w:r w:rsidRPr="008C63B9">
        <w:rPr>
          <w:color w:val="auto"/>
          <w:rtl/>
        </w:rPr>
        <w:t xml:space="preserve">מוצע </w:t>
      </w:r>
      <w:bookmarkStart w:id="1164" w:name="_ETM_Q5_213059"/>
      <w:bookmarkEnd w:id="1164"/>
      <w:r w:rsidRPr="008C63B9">
        <w:rPr>
          <w:color w:val="auto"/>
          <w:rtl/>
        </w:rPr>
        <w:t xml:space="preserve">לתקן </w:t>
      </w:r>
      <w:bookmarkStart w:id="1165" w:name="_ETM_Q5_213659"/>
      <w:bookmarkEnd w:id="1165"/>
      <w:r w:rsidRPr="008C63B9">
        <w:rPr>
          <w:color w:val="auto"/>
          <w:rtl/>
        </w:rPr>
        <w:t xml:space="preserve">את </w:t>
      </w:r>
      <w:bookmarkStart w:id="1166" w:name="_ETM_Q5_213809"/>
      <w:bookmarkEnd w:id="1166"/>
      <w:r w:rsidRPr="008C63B9">
        <w:rPr>
          <w:color w:val="auto"/>
          <w:rtl/>
        </w:rPr>
        <w:t xml:space="preserve">חוק </w:t>
      </w:r>
      <w:bookmarkStart w:id="1167" w:name="_ETM_Q5_214050"/>
      <w:bookmarkEnd w:id="1167"/>
      <w:r w:rsidRPr="008C63B9">
        <w:rPr>
          <w:color w:val="auto"/>
          <w:rtl/>
        </w:rPr>
        <w:t xml:space="preserve">החיפוש </w:t>
      </w:r>
      <w:bookmarkStart w:id="1168" w:name="_ETM_Q5_214500"/>
      <w:bookmarkEnd w:id="1168"/>
      <w:r w:rsidRPr="008C63B9">
        <w:rPr>
          <w:color w:val="auto"/>
          <w:rtl/>
        </w:rPr>
        <w:t xml:space="preserve">בגוף </w:t>
      </w:r>
      <w:bookmarkStart w:id="1169" w:name="_ETM_Q5_215180"/>
      <w:bookmarkEnd w:id="1169"/>
      <w:r w:rsidRPr="008C63B9">
        <w:rPr>
          <w:color w:val="auto"/>
          <w:rtl/>
        </w:rPr>
        <w:t xml:space="preserve">ולעגן </w:t>
      </w:r>
      <w:bookmarkStart w:id="1170" w:name="_ETM_Q5_215870"/>
      <w:bookmarkEnd w:id="1170"/>
      <w:r w:rsidRPr="008C63B9">
        <w:rPr>
          <w:color w:val="auto"/>
          <w:rtl/>
        </w:rPr>
        <w:t xml:space="preserve">בו </w:t>
      </w:r>
      <w:bookmarkStart w:id="1171" w:name="_ETM_Q5_216020"/>
      <w:bookmarkEnd w:id="1171"/>
      <w:r w:rsidRPr="008C63B9">
        <w:rPr>
          <w:color w:val="auto"/>
          <w:rtl/>
        </w:rPr>
        <w:t xml:space="preserve">מנגנון </w:t>
      </w:r>
      <w:bookmarkStart w:id="1172" w:name="_ETM_Q5_216409"/>
      <w:bookmarkEnd w:id="1172"/>
      <w:r>
        <w:rPr>
          <w:color w:val="auto"/>
          <w:rtl/>
        </w:rPr>
        <w:t>י</w:t>
      </w:r>
      <w:r>
        <w:rPr>
          <w:rFonts w:hint="cs"/>
          <w:color w:val="auto"/>
          <w:rtl/>
        </w:rPr>
        <w:t>יע</w:t>
      </w:r>
      <w:r w:rsidRPr="008C63B9">
        <w:rPr>
          <w:color w:val="auto"/>
          <w:rtl/>
        </w:rPr>
        <w:t xml:space="preserve">ודי </w:t>
      </w:r>
      <w:bookmarkStart w:id="1173" w:name="_ETM_Q5_216680"/>
      <w:bookmarkEnd w:id="1173"/>
      <w:r w:rsidRPr="008C63B9">
        <w:rPr>
          <w:color w:val="auto"/>
          <w:rtl/>
        </w:rPr>
        <w:t xml:space="preserve">לחילופי </w:t>
      </w:r>
      <w:bookmarkStart w:id="1174" w:name="_ETM_Q5_217159"/>
      <w:bookmarkEnd w:id="1174"/>
      <w:r w:rsidRPr="008C63B9">
        <w:rPr>
          <w:color w:val="auto"/>
          <w:rtl/>
        </w:rPr>
        <w:t xml:space="preserve">מידע </w:t>
      </w:r>
      <w:bookmarkStart w:id="1175" w:name="_ETM_Q5_217880"/>
      <w:bookmarkEnd w:id="1175"/>
      <w:r w:rsidRPr="008C63B9">
        <w:rPr>
          <w:color w:val="auto"/>
          <w:rtl/>
        </w:rPr>
        <w:t xml:space="preserve">בהתאם </w:t>
      </w:r>
      <w:bookmarkStart w:id="1176" w:name="_ETM_Q5_218360"/>
      <w:bookmarkEnd w:id="1176"/>
      <w:r w:rsidRPr="008C63B9">
        <w:rPr>
          <w:color w:val="auto"/>
          <w:rtl/>
        </w:rPr>
        <w:t>להסדרים</w:t>
      </w:r>
      <w:r>
        <w:rPr>
          <w:rFonts w:hint="cs"/>
          <w:color w:val="auto"/>
          <w:rtl/>
        </w:rPr>
        <w:t>,</w:t>
      </w:r>
      <w:r w:rsidRPr="008C63B9">
        <w:rPr>
          <w:color w:val="auto"/>
          <w:rtl/>
        </w:rPr>
        <w:t xml:space="preserve"> </w:t>
      </w:r>
      <w:bookmarkStart w:id="1177" w:name="_ETM_Q5_219329"/>
      <w:bookmarkEnd w:id="1177"/>
      <w:r w:rsidRPr="008C63B9">
        <w:rPr>
          <w:color w:val="auto"/>
          <w:rtl/>
        </w:rPr>
        <w:t xml:space="preserve">וכן </w:t>
      </w:r>
      <w:bookmarkStart w:id="1178" w:name="_ETM_Q5_220019"/>
      <w:bookmarkEnd w:id="1178"/>
      <w:r w:rsidRPr="008C63B9">
        <w:rPr>
          <w:color w:val="auto"/>
          <w:rtl/>
        </w:rPr>
        <w:t xml:space="preserve">לערוך </w:t>
      </w:r>
      <w:bookmarkStart w:id="1179" w:name="_ETM_Q5_220469"/>
      <w:bookmarkEnd w:id="1179"/>
      <w:r w:rsidRPr="008C63B9">
        <w:rPr>
          <w:color w:val="auto"/>
          <w:rtl/>
        </w:rPr>
        <w:t xml:space="preserve">תיקון </w:t>
      </w:r>
      <w:bookmarkStart w:id="1180" w:name="_ETM_Q5_220829"/>
      <w:bookmarkEnd w:id="1180"/>
      <w:r w:rsidRPr="008C63B9">
        <w:rPr>
          <w:color w:val="auto"/>
          <w:rtl/>
        </w:rPr>
        <w:t xml:space="preserve">נקודתי </w:t>
      </w:r>
      <w:bookmarkStart w:id="1181" w:name="_ETM_Q5_221219"/>
      <w:bookmarkEnd w:id="1181"/>
      <w:r w:rsidRPr="008C63B9">
        <w:rPr>
          <w:color w:val="auto"/>
          <w:rtl/>
        </w:rPr>
        <w:t xml:space="preserve">בחוק </w:t>
      </w:r>
      <w:bookmarkStart w:id="1182" w:name="_ETM_Q5_221489"/>
      <w:bookmarkEnd w:id="1182"/>
      <w:r w:rsidRPr="008C63B9">
        <w:rPr>
          <w:color w:val="auto"/>
          <w:rtl/>
        </w:rPr>
        <w:t xml:space="preserve">המידע </w:t>
      </w:r>
      <w:bookmarkStart w:id="1183" w:name="_ETM_Q5_221789"/>
      <w:bookmarkEnd w:id="1183"/>
      <w:r w:rsidRPr="008C63B9">
        <w:rPr>
          <w:color w:val="auto"/>
          <w:rtl/>
        </w:rPr>
        <w:t xml:space="preserve">הפלילי </w:t>
      </w:r>
      <w:bookmarkStart w:id="1184" w:name="_ETM_Q5_222179"/>
      <w:bookmarkEnd w:id="1184"/>
      <w:r w:rsidRPr="008C63B9">
        <w:rPr>
          <w:color w:val="auto"/>
          <w:rtl/>
        </w:rPr>
        <w:t xml:space="preserve">בהוראה </w:t>
      </w:r>
      <w:bookmarkStart w:id="1185" w:name="_ETM_Q5_222539"/>
      <w:bookmarkEnd w:id="1185"/>
      <w:r w:rsidRPr="008C63B9">
        <w:rPr>
          <w:color w:val="auto"/>
          <w:rtl/>
        </w:rPr>
        <w:t xml:space="preserve">שעניינה </w:t>
      </w:r>
      <w:bookmarkStart w:id="1186" w:name="_ETM_Q5_222929"/>
      <w:bookmarkEnd w:id="1186"/>
      <w:r w:rsidRPr="008C63B9">
        <w:rPr>
          <w:color w:val="auto"/>
          <w:rtl/>
        </w:rPr>
        <w:t xml:space="preserve">מסירת </w:t>
      </w:r>
      <w:bookmarkStart w:id="1187" w:name="_ETM_Q5_223379"/>
      <w:bookmarkEnd w:id="1187"/>
      <w:r w:rsidRPr="008C63B9">
        <w:rPr>
          <w:color w:val="auto"/>
          <w:rtl/>
        </w:rPr>
        <w:t xml:space="preserve">מידע </w:t>
      </w:r>
      <w:bookmarkStart w:id="1188" w:name="_ETM_Q5_223620"/>
      <w:bookmarkEnd w:id="1188"/>
      <w:r w:rsidRPr="008C63B9">
        <w:rPr>
          <w:color w:val="auto"/>
          <w:rtl/>
        </w:rPr>
        <w:t xml:space="preserve">פלילי </w:t>
      </w:r>
      <w:bookmarkStart w:id="1189" w:name="_ETM_Q5_224309"/>
      <w:bookmarkEnd w:id="1189"/>
      <w:r w:rsidRPr="008C63B9">
        <w:rPr>
          <w:color w:val="auto"/>
          <w:rtl/>
        </w:rPr>
        <w:t xml:space="preserve">למדינה </w:t>
      </w:r>
      <w:bookmarkStart w:id="1190" w:name="_ETM_Q5_224940"/>
      <w:bookmarkEnd w:id="1190"/>
      <w:r w:rsidRPr="008C63B9">
        <w:rPr>
          <w:color w:val="auto"/>
          <w:rtl/>
        </w:rPr>
        <w:t xml:space="preserve">זרה </w:t>
      </w:r>
      <w:bookmarkStart w:id="1191" w:name="_ETM_Q5_225600"/>
      <w:bookmarkEnd w:id="1191"/>
      <w:r w:rsidRPr="008C63B9">
        <w:rPr>
          <w:color w:val="auto"/>
          <w:rtl/>
        </w:rPr>
        <w:t xml:space="preserve">או </w:t>
      </w:r>
      <w:bookmarkStart w:id="1192" w:name="_ETM_Q5_225750"/>
      <w:bookmarkEnd w:id="1192"/>
      <w:r w:rsidRPr="008C63B9">
        <w:rPr>
          <w:color w:val="auto"/>
          <w:rtl/>
        </w:rPr>
        <w:t xml:space="preserve">לגוף </w:t>
      </w:r>
      <w:bookmarkStart w:id="1193" w:name="_ETM_Q5_226109"/>
      <w:bookmarkEnd w:id="1193"/>
      <w:r w:rsidRPr="008C63B9">
        <w:rPr>
          <w:color w:val="auto"/>
          <w:rtl/>
        </w:rPr>
        <w:t xml:space="preserve">מחוץ </w:t>
      </w:r>
      <w:bookmarkStart w:id="1194" w:name="_ETM_Q5_226469"/>
      <w:bookmarkEnd w:id="1194"/>
      <w:r w:rsidRPr="008C63B9">
        <w:rPr>
          <w:color w:val="auto"/>
          <w:rtl/>
        </w:rPr>
        <w:t>לישראל</w:t>
      </w:r>
      <w:r>
        <w:rPr>
          <w:rFonts w:hint="cs"/>
          <w:color w:val="auto"/>
          <w:rtl/>
        </w:rPr>
        <w:t>.</w:t>
      </w:r>
      <w:r w:rsidRPr="008C63B9">
        <w:rPr>
          <w:color w:val="auto"/>
          <w:rtl/>
        </w:rPr>
        <w:t xml:space="preserve"> </w:t>
      </w:r>
      <w:bookmarkStart w:id="1195" w:name="_ETM_Q5_227520"/>
      <w:bookmarkEnd w:id="1195"/>
      <w:r w:rsidRPr="008C63B9">
        <w:rPr>
          <w:color w:val="auto"/>
          <w:rtl/>
        </w:rPr>
        <w:t xml:space="preserve">ההסדר </w:t>
      </w:r>
      <w:bookmarkStart w:id="1196" w:name="_ETM_Q5_227940"/>
      <w:bookmarkEnd w:id="1196"/>
      <w:r w:rsidRPr="008C63B9">
        <w:rPr>
          <w:color w:val="auto"/>
          <w:rtl/>
        </w:rPr>
        <w:t xml:space="preserve">המוצע </w:t>
      </w:r>
      <w:bookmarkStart w:id="1197" w:name="_ETM_Q5_228300"/>
      <w:bookmarkEnd w:id="1197"/>
      <w:r w:rsidRPr="008C63B9">
        <w:rPr>
          <w:color w:val="auto"/>
          <w:rtl/>
        </w:rPr>
        <w:t xml:space="preserve">בטיוטת </w:t>
      </w:r>
      <w:bookmarkStart w:id="1198" w:name="_ETM_Q5_228750"/>
      <w:bookmarkEnd w:id="1198"/>
      <w:r w:rsidRPr="008C63B9">
        <w:rPr>
          <w:color w:val="auto"/>
          <w:rtl/>
        </w:rPr>
        <w:t xml:space="preserve">חוק </w:t>
      </w:r>
      <w:bookmarkStart w:id="1199" w:name="_ETM_Q5_228960"/>
      <w:bookmarkEnd w:id="1199"/>
      <w:r w:rsidRPr="008C63B9">
        <w:rPr>
          <w:color w:val="auto"/>
          <w:rtl/>
        </w:rPr>
        <w:t>ז</w:t>
      </w:r>
      <w:r>
        <w:rPr>
          <w:rFonts w:hint="cs"/>
          <w:color w:val="auto"/>
          <w:rtl/>
        </w:rPr>
        <w:t>ו</w:t>
      </w:r>
      <w:r w:rsidRPr="008C63B9">
        <w:rPr>
          <w:color w:val="auto"/>
          <w:rtl/>
        </w:rPr>
        <w:t xml:space="preserve"> </w:t>
      </w:r>
      <w:bookmarkStart w:id="1200" w:name="_ETM_Q5_229200"/>
      <w:bookmarkEnd w:id="1200"/>
      <w:r w:rsidRPr="008C63B9">
        <w:rPr>
          <w:color w:val="auto"/>
          <w:rtl/>
        </w:rPr>
        <w:t xml:space="preserve">מנוסח </w:t>
      </w:r>
      <w:bookmarkStart w:id="1201" w:name="_ETM_Q5_229649"/>
      <w:bookmarkEnd w:id="1201"/>
      <w:r w:rsidRPr="008C63B9">
        <w:rPr>
          <w:color w:val="auto"/>
          <w:rtl/>
        </w:rPr>
        <w:t xml:space="preserve">באופן </w:t>
      </w:r>
      <w:bookmarkStart w:id="1202" w:name="_ETM_Q5_230280"/>
      <w:bookmarkEnd w:id="1202"/>
      <w:r w:rsidRPr="008C63B9">
        <w:rPr>
          <w:color w:val="auto"/>
          <w:rtl/>
        </w:rPr>
        <w:t>ממוקד</w:t>
      </w:r>
      <w:r>
        <w:rPr>
          <w:rFonts w:hint="cs"/>
          <w:color w:val="auto"/>
          <w:rtl/>
        </w:rPr>
        <w:t>,</w:t>
      </w:r>
      <w:r w:rsidRPr="008C63B9">
        <w:rPr>
          <w:color w:val="auto"/>
          <w:rtl/>
        </w:rPr>
        <w:t xml:space="preserve"> </w:t>
      </w:r>
      <w:bookmarkStart w:id="1203" w:name="_ETM_Q5_231090"/>
      <w:bookmarkEnd w:id="1203"/>
      <w:r w:rsidRPr="008C63B9">
        <w:rPr>
          <w:color w:val="auto"/>
          <w:rtl/>
        </w:rPr>
        <w:t xml:space="preserve">תוך </w:t>
      </w:r>
      <w:bookmarkStart w:id="1204" w:name="_ETM_Q5_231390"/>
      <w:bookmarkEnd w:id="1204"/>
      <w:r w:rsidRPr="008C63B9">
        <w:rPr>
          <w:color w:val="auto"/>
          <w:rtl/>
        </w:rPr>
        <w:t xml:space="preserve">קביעה </w:t>
      </w:r>
      <w:bookmarkStart w:id="1205" w:name="_ETM_Q5_231659"/>
      <w:bookmarkEnd w:id="1205"/>
      <w:r w:rsidRPr="008C63B9">
        <w:rPr>
          <w:color w:val="auto"/>
          <w:rtl/>
        </w:rPr>
        <w:t xml:space="preserve">מפורשת </w:t>
      </w:r>
      <w:bookmarkStart w:id="1206" w:name="_ETM_Q5_232200"/>
      <w:bookmarkEnd w:id="1206"/>
      <w:r w:rsidRPr="008C63B9">
        <w:rPr>
          <w:color w:val="auto"/>
          <w:rtl/>
        </w:rPr>
        <w:t xml:space="preserve">כי </w:t>
      </w:r>
      <w:bookmarkStart w:id="1207" w:name="_ETM_Q5_232320"/>
      <w:bookmarkEnd w:id="1207"/>
      <w:r w:rsidRPr="008C63B9">
        <w:rPr>
          <w:color w:val="auto"/>
          <w:rtl/>
        </w:rPr>
        <w:t xml:space="preserve">החריגה </w:t>
      </w:r>
      <w:bookmarkStart w:id="1208" w:name="_ETM_Q5_232770"/>
      <w:bookmarkEnd w:id="1208"/>
      <w:r w:rsidRPr="008C63B9">
        <w:rPr>
          <w:color w:val="auto"/>
          <w:rtl/>
        </w:rPr>
        <w:t xml:space="preserve">מהמגבלות </w:t>
      </w:r>
      <w:bookmarkStart w:id="1209" w:name="_ETM_Q5_233340"/>
      <w:bookmarkEnd w:id="1209"/>
      <w:r w:rsidRPr="008C63B9">
        <w:rPr>
          <w:color w:val="auto"/>
          <w:rtl/>
        </w:rPr>
        <w:t xml:space="preserve">הקבועות </w:t>
      </w:r>
      <w:bookmarkStart w:id="1210" w:name="_ETM_Q5_233700"/>
      <w:bookmarkEnd w:id="1210"/>
      <w:r w:rsidRPr="008C63B9">
        <w:rPr>
          <w:color w:val="auto"/>
          <w:rtl/>
        </w:rPr>
        <w:t xml:space="preserve">כיום </w:t>
      </w:r>
      <w:bookmarkStart w:id="1211" w:name="_ETM_Q5_233970"/>
      <w:bookmarkEnd w:id="1211"/>
      <w:r w:rsidRPr="008C63B9">
        <w:rPr>
          <w:color w:val="auto"/>
          <w:rtl/>
        </w:rPr>
        <w:t xml:space="preserve">בחוק </w:t>
      </w:r>
      <w:bookmarkStart w:id="1212" w:name="_ETM_Q5_234600"/>
      <w:bookmarkEnd w:id="1212"/>
      <w:r w:rsidRPr="008C63B9">
        <w:rPr>
          <w:color w:val="auto"/>
          <w:rtl/>
        </w:rPr>
        <w:t xml:space="preserve">תתאפשר </w:t>
      </w:r>
      <w:bookmarkStart w:id="1213" w:name="_ETM_Q5_235319"/>
      <w:bookmarkEnd w:id="1213"/>
      <w:r w:rsidRPr="008C63B9">
        <w:rPr>
          <w:color w:val="auto"/>
          <w:rtl/>
        </w:rPr>
        <w:t xml:space="preserve">לצורך </w:t>
      </w:r>
      <w:bookmarkStart w:id="1214" w:name="_ETM_Q5_235739"/>
      <w:bookmarkEnd w:id="1214"/>
      <w:r w:rsidRPr="008C63B9">
        <w:rPr>
          <w:color w:val="auto"/>
          <w:rtl/>
        </w:rPr>
        <w:t xml:space="preserve">יישום </w:t>
      </w:r>
      <w:bookmarkStart w:id="1215" w:name="_ETM_Q5_236039"/>
      <w:bookmarkEnd w:id="1215"/>
      <w:r w:rsidRPr="008C63B9">
        <w:rPr>
          <w:color w:val="auto"/>
          <w:rtl/>
        </w:rPr>
        <w:t xml:space="preserve">ההסדרים </w:t>
      </w:r>
      <w:bookmarkStart w:id="1216" w:name="_ETM_Q5_236850"/>
      <w:bookmarkEnd w:id="1216"/>
      <w:r w:rsidRPr="008C63B9">
        <w:rPr>
          <w:color w:val="auto"/>
          <w:rtl/>
        </w:rPr>
        <w:t>בלבד</w:t>
      </w:r>
      <w:r>
        <w:rPr>
          <w:rFonts w:hint="cs"/>
          <w:color w:val="auto"/>
          <w:rtl/>
        </w:rPr>
        <w:t>;</w:t>
      </w:r>
      <w:r w:rsidRPr="008C63B9">
        <w:rPr>
          <w:color w:val="auto"/>
          <w:rtl/>
        </w:rPr>
        <w:t xml:space="preserve"> </w:t>
      </w:r>
      <w:bookmarkStart w:id="1217" w:name="_ETM_Q5_237970"/>
      <w:bookmarkEnd w:id="1217"/>
      <w:r w:rsidRPr="008C63B9">
        <w:rPr>
          <w:color w:val="auto"/>
          <w:rtl/>
        </w:rPr>
        <w:t>זאת</w:t>
      </w:r>
      <w:r>
        <w:rPr>
          <w:rFonts w:hint="cs"/>
          <w:color w:val="auto"/>
          <w:rtl/>
        </w:rPr>
        <w:t>,</w:t>
      </w:r>
      <w:r w:rsidRPr="008C63B9">
        <w:rPr>
          <w:color w:val="auto"/>
          <w:rtl/>
        </w:rPr>
        <w:t xml:space="preserve"> </w:t>
      </w:r>
      <w:bookmarkStart w:id="1218" w:name="_ETM_Q5_238690"/>
      <w:bookmarkEnd w:id="1218"/>
      <w:r w:rsidRPr="008C63B9">
        <w:rPr>
          <w:color w:val="auto"/>
          <w:rtl/>
        </w:rPr>
        <w:t xml:space="preserve">כדי </w:t>
      </w:r>
      <w:bookmarkStart w:id="1219" w:name="_ETM_Q5_238960"/>
      <w:bookmarkEnd w:id="1219"/>
      <w:r w:rsidRPr="008C63B9">
        <w:rPr>
          <w:color w:val="auto"/>
          <w:rtl/>
        </w:rPr>
        <w:t xml:space="preserve">לצמצם </w:t>
      </w:r>
      <w:bookmarkStart w:id="1220" w:name="_ETM_Q5_239440"/>
      <w:bookmarkEnd w:id="1220"/>
      <w:r w:rsidRPr="008C63B9">
        <w:rPr>
          <w:color w:val="auto"/>
          <w:rtl/>
        </w:rPr>
        <w:t xml:space="preserve">ככל </w:t>
      </w:r>
      <w:bookmarkStart w:id="1221" w:name="_ETM_Q5_239740"/>
      <w:bookmarkEnd w:id="1221"/>
      <w:r w:rsidRPr="008C63B9">
        <w:rPr>
          <w:color w:val="auto"/>
          <w:rtl/>
        </w:rPr>
        <w:t xml:space="preserve">האפשר </w:t>
      </w:r>
      <w:bookmarkStart w:id="1222" w:name="_ETM_Q5_240130"/>
      <w:bookmarkEnd w:id="1222"/>
      <w:r w:rsidRPr="008C63B9">
        <w:rPr>
          <w:color w:val="auto"/>
          <w:rtl/>
        </w:rPr>
        <w:t xml:space="preserve">את </w:t>
      </w:r>
      <w:bookmarkStart w:id="1223" w:name="_ETM_Q5_240250"/>
      <w:bookmarkEnd w:id="1223"/>
      <w:r w:rsidRPr="008C63B9">
        <w:rPr>
          <w:color w:val="auto"/>
          <w:rtl/>
        </w:rPr>
        <w:t xml:space="preserve">הפגיעה </w:t>
      </w:r>
      <w:bookmarkStart w:id="1224" w:name="_ETM_Q5_240550"/>
      <w:bookmarkEnd w:id="1224"/>
      <w:r w:rsidRPr="008C63B9">
        <w:rPr>
          <w:color w:val="auto"/>
          <w:rtl/>
        </w:rPr>
        <w:t xml:space="preserve">בפרטיותם </w:t>
      </w:r>
      <w:bookmarkStart w:id="1225" w:name="_ETM_Q5_241210"/>
      <w:bookmarkEnd w:id="1225"/>
      <w:r w:rsidRPr="008C63B9">
        <w:rPr>
          <w:color w:val="auto"/>
          <w:rtl/>
        </w:rPr>
        <w:t xml:space="preserve">של </w:t>
      </w:r>
      <w:bookmarkStart w:id="1226" w:name="_ETM_Q5_241390"/>
      <w:bookmarkEnd w:id="1226"/>
      <w:r w:rsidRPr="008C63B9">
        <w:rPr>
          <w:color w:val="auto"/>
          <w:rtl/>
        </w:rPr>
        <w:t xml:space="preserve">אזרחי </w:t>
      </w:r>
      <w:bookmarkStart w:id="1227" w:name="_ETM_Q5_241810"/>
      <w:bookmarkEnd w:id="1227"/>
      <w:r w:rsidRPr="008C63B9">
        <w:rPr>
          <w:color w:val="auto"/>
          <w:rtl/>
        </w:rPr>
        <w:t>ישראל</w:t>
      </w:r>
      <w:r>
        <w:rPr>
          <w:rFonts w:hint="cs"/>
          <w:color w:val="auto"/>
          <w:rtl/>
        </w:rPr>
        <w:t>.</w:t>
      </w:r>
      <w:r w:rsidRPr="008C63B9">
        <w:rPr>
          <w:color w:val="auto"/>
          <w:rtl/>
        </w:rPr>
        <w:t xml:space="preserve"> </w:t>
      </w:r>
      <w:bookmarkStart w:id="1228" w:name="_ETM_Q5_243090"/>
      <w:bookmarkEnd w:id="1228"/>
    </w:p>
    <w:p w:rsidR="00FE17E5" w:rsidRDefault="00FE17E5" w:rsidP="00690D12">
      <w:pPr>
        <w:pStyle w:val="ETSpeechToText"/>
        <w:rPr>
          <w:color w:val="auto"/>
          <w:rtl/>
        </w:rPr>
      </w:pPr>
    </w:p>
    <w:p w:rsidR="00FE17E5" w:rsidRDefault="00FE17E5" w:rsidP="008A24B8">
      <w:pPr>
        <w:pStyle w:val="ETSpeechToText"/>
        <w:rPr>
          <w:color w:val="auto"/>
          <w:rtl/>
        </w:rPr>
      </w:pPr>
      <w:r w:rsidRPr="008C63B9">
        <w:rPr>
          <w:color w:val="auto"/>
          <w:rtl/>
        </w:rPr>
        <w:t>על</w:t>
      </w:r>
      <w:bookmarkStart w:id="1229" w:name="_ETM_Q5_243240"/>
      <w:bookmarkEnd w:id="1229"/>
      <w:r>
        <w:rPr>
          <w:rFonts w:hint="cs"/>
          <w:color w:val="auto"/>
          <w:rtl/>
        </w:rPr>
        <w:t xml:space="preserve"> </w:t>
      </w:r>
      <w:r w:rsidRPr="008C63B9">
        <w:rPr>
          <w:color w:val="auto"/>
          <w:rtl/>
        </w:rPr>
        <w:t xml:space="preserve">פי </w:t>
      </w:r>
      <w:bookmarkStart w:id="1230" w:name="_ETM_Q5_243420"/>
      <w:bookmarkEnd w:id="1230"/>
      <w:r w:rsidRPr="008C63B9">
        <w:rPr>
          <w:color w:val="auto"/>
          <w:rtl/>
        </w:rPr>
        <w:t>המוצע</w:t>
      </w:r>
      <w:r>
        <w:rPr>
          <w:rFonts w:hint="cs"/>
          <w:color w:val="auto"/>
          <w:rtl/>
        </w:rPr>
        <w:t>,</w:t>
      </w:r>
      <w:r w:rsidRPr="008C63B9">
        <w:rPr>
          <w:color w:val="auto"/>
          <w:rtl/>
        </w:rPr>
        <w:t xml:space="preserve"> </w:t>
      </w:r>
      <w:bookmarkStart w:id="1231" w:name="_ETM_Q5_244140"/>
      <w:bookmarkEnd w:id="1231"/>
      <w:r w:rsidRPr="008C63B9">
        <w:rPr>
          <w:color w:val="auto"/>
          <w:rtl/>
        </w:rPr>
        <w:t xml:space="preserve">מנגנון </w:t>
      </w:r>
      <w:bookmarkStart w:id="1232" w:name="_ETM_Q5_244560"/>
      <w:bookmarkEnd w:id="1232"/>
      <w:r w:rsidRPr="008C63B9">
        <w:rPr>
          <w:color w:val="auto"/>
          <w:rtl/>
        </w:rPr>
        <w:t xml:space="preserve">חילופי </w:t>
      </w:r>
      <w:bookmarkStart w:id="1233" w:name="_ETM_Q5_244950"/>
      <w:bookmarkEnd w:id="1233"/>
      <w:r w:rsidRPr="008C63B9">
        <w:rPr>
          <w:color w:val="auto"/>
          <w:rtl/>
        </w:rPr>
        <w:t xml:space="preserve">המידע </w:t>
      </w:r>
      <w:bookmarkStart w:id="1234" w:name="_ETM_Q5_245340"/>
      <w:bookmarkEnd w:id="1234"/>
      <w:r w:rsidRPr="008C63B9">
        <w:rPr>
          <w:color w:val="auto"/>
          <w:rtl/>
        </w:rPr>
        <w:t xml:space="preserve">יהיה </w:t>
      </w:r>
      <w:bookmarkStart w:id="1235" w:name="_ETM_Q5_245520"/>
      <w:bookmarkEnd w:id="1235"/>
      <w:r w:rsidRPr="008C63B9">
        <w:rPr>
          <w:color w:val="auto"/>
          <w:rtl/>
        </w:rPr>
        <w:t xml:space="preserve">בן </w:t>
      </w:r>
      <w:bookmarkStart w:id="1236" w:name="_ETM_Q5_245640"/>
      <w:bookmarkEnd w:id="1236"/>
      <w:r w:rsidRPr="008C63B9">
        <w:rPr>
          <w:color w:val="auto"/>
          <w:rtl/>
        </w:rPr>
        <w:t xml:space="preserve">כמה </w:t>
      </w:r>
      <w:bookmarkStart w:id="1237" w:name="_ETM_Q5_245910"/>
      <w:bookmarkEnd w:id="1237"/>
      <w:r w:rsidRPr="008C63B9">
        <w:rPr>
          <w:color w:val="auto"/>
          <w:rtl/>
        </w:rPr>
        <w:t>שלבים</w:t>
      </w:r>
      <w:r>
        <w:rPr>
          <w:rFonts w:hint="cs"/>
          <w:color w:val="auto"/>
          <w:rtl/>
        </w:rPr>
        <w:t>,</w:t>
      </w:r>
      <w:r w:rsidRPr="008C63B9">
        <w:rPr>
          <w:color w:val="auto"/>
          <w:rtl/>
        </w:rPr>
        <w:t xml:space="preserve"> </w:t>
      </w:r>
      <w:bookmarkStart w:id="1238" w:name="_ETM_Q5_246390"/>
      <w:bookmarkEnd w:id="1238"/>
      <w:r w:rsidRPr="008C63B9">
        <w:rPr>
          <w:color w:val="auto"/>
          <w:rtl/>
        </w:rPr>
        <w:t xml:space="preserve">כפי </w:t>
      </w:r>
      <w:bookmarkStart w:id="1239" w:name="_ETM_Q5_246780"/>
      <w:bookmarkEnd w:id="1239"/>
      <w:r>
        <w:rPr>
          <w:color w:val="auto"/>
          <w:rtl/>
        </w:rPr>
        <w:t>ש</w:t>
      </w:r>
      <w:r>
        <w:rPr>
          <w:rFonts w:hint="cs"/>
          <w:color w:val="auto"/>
          <w:rtl/>
        </w:rPr>
        <w:t>אפ</w:t>
      </w:r>
      <w:r w:rsidRPr="008C63B9">
        <w:rPr>
          <w:color w:val="auto"/>
          <w:rtl/>
        </w:rPr>
        <w:t>רט</w:t>
      </w:r>
      <w:r>
        <w:rPr>
          <w:rFonts w:hint="cs"/>
          <w:color w:val="auto"/>
          <w:rtl/>
        </w:rPr>
        <w:t xml:space="preserve"> להלן:</w:t>
      </w:r>
      <w:bookmarkStart w:id="1240" w:name="_ETM_Q5_247410"/>
      <w:bookmarkEnd w:id="1240"/>
      <w:r w:rsidRPr="008C63B9">
        <w:rPr>
          <w:color w:val="auto"/>
          <w:rtl/>
        </w:rPr>
        <w:t xml:space="preserve"> </w:t>
      </w:r>
      <w:bookmarkStart w:id="1241" w:name="_ETM_Q5_248499"/>
      <w:bookmarkEnd w:id="1241"/>
      <w:r w:rsidRPr="008C63B9">
        <w:rPr>
          <w:color w:val="auto"/>
          <w:rtl/>
        </w:rPr>
        <w:t xml:space="preserve">בשלב </w:t>
      </w:r>
      <w:bookmarkStart w:id="1242" w:name="_ETM_Q5_248979"/>
      <w:bookmarkEnd w:id="1242"/>
      <w:r w:rsidRPr="008C63B9">
        <w:rPr>
          <w:color w:val="auto"/>
          <w:rtl/>
        </w:rPr>
        <w:t xml:space="preserve">הראשון </w:t>
      </w:r>
      <w:bookmarkStart w:id="1243" w:name="_ETM_Q5_249880"/>
      <w:bookmarkEnd w:id="1243"/>
      <w:r w:rsidRPr="008C63B9">
        <w:rPr>
          <w:color w:val="auto"/>
          <w:rtl/>
        </w:rPr>
        <w:t>ה-</w:t>
      </w:r>
      <w:r w:rsidRPr="008C63B9">
        <w:rPr>
          <w:color w:val="auto"/>
        </w:rPr>
        <w:t>FBI</w:t>
      </w:r>
      <w:r w:rsidRPr="008C63B9">
        <w:rPr>
          <w:color w:val="auto"/>
          <w:rtl/>
        </w:rPr>
        <w:t xml:space="preserve"> </w:t>
      </w:r>
      <w:bookmarkStart w:id="1244" w:name="_ETM_Q5_250630"/>
      <w:bookmarkEnd w:id="1244"/>
      <w:r>
        <w:rPr>
          <w:rFonts w:hint="cs"/>
          <w:color w:val="auto"/>
          <w:rtl/>
        </w:rPr>
        <w:t xml:space="preserve">או </w:t>
      </w:r>
      <w:r w:rsidRPr="008C63B9">
        <w:rPr>
          <w:color w:val="auto"/>
          <w:rtl/>
        </w:rPr>
        <w:t xml:space="preserve">המשרד </w:t>
      </w:r>
      <w:bookmarkStart w:id="1245" w:name="_ETM_Q5_251049"/>
      <w:bookmarkEnd w:id="1245"/>
      <w:r w:rsidRPr="008C63B9">
        <w:rPr>
          <w:color w:val="auto"/>
          <w:rtl/>
        </w:rPr>
        <w:t xml:space="preserve">לביטחון </w:t>
      </w:r>
      <w:bookmarkStart w:id="1246" w:name="_ETM_Q5_251409"/>
      <w:bookmarkEnd w:id="1246"/>
      <w:r w:rsidRPr="008C63B9">
        <w:rPr>
          <w:color w:val="auto"/>
          <w:rtl/>
        </w:rPr>
        <w:t xml:space="preserve">המולדת </w:t>
      </w:r>
      <w:bookmarkStart w:id="1247" w:name="_ETM_Q5_251770"/>
      <w:bookmarkEnd w:id="1247"/>
      <w:r w:rsidRPr="008C63B9">
        <w:rPr>
          <w:color w:val="auto"/>
          <w:rtl/>
        </w:rPr>
        <w:t xml:space="preserve">של </w:t>
      </w:r>
      <w:bookmarkStart w:id="1248" w:name="_ETM_Q5_251889"/>
      <w:bookmarkEnd w:id="1248"/>
      <w:r w:rsidRPr="008C63B9">
        <w:rPr>
          <w:color w:val="auto"/>
          <w:rtl/>
        </w:rPr>
        <w:t>ארצות</w:t>
      </w:r>
      <w:bookmarkStart w:id="1249" w:name="_ETM_Q5_252249"/>
      <w:bookmarkEnd w:id="1249"/>
      <w:r>
        <w:rPr>
          <w:rFonts w:hint="cs"/>
          <w:color w:val="auto"/>
          <w:rtl/>
        </w:rPr>
        <w:t xml:space="preserve"> </w:t>
      </w:r>
      <w:r w:rsidRPr="008C63B9">
        <w:rPr>
          <w:color w:val="auto"/>
          <w:rtl/>
        </w:rPr>
        <w:t xml:space="preserve">הברית </w:t>
      </w:r>
      <w:bookmarkStart w:id="1250" w:name="_ETM_Q5_253149"/>
      <w:bookmarkStart w:id="1251" w:name="_ETM_Q5_253659"/>
      <w:bookmarkEnd w:id="1250"/>
      <w:bookmarkEnd w:id="1251"/>
      <w:r>
        <w:rPr>
          <w:color w:val="auto"/>
        </w:rPr>
        <w:t xml:space="preserve">Department of Home </w:t>
      </w:r>
      <w:r>
        <w:rPr>
          <w:rFonts w:hint="cs"/>
          <w:color w:val="auto"/>
        </w:rPr>
        <w:t>L</w:t>
      </w:r>
      <w:r>
        <w:rPr>
          <w:color w:val="auto"/>
        </w:rPr>
        <w:t>and Security –</w:t>
      </w:r>
      <w:bookmarkStart w:id="1252" w:name="_ETM_Q5_254259"/>
      <w:bookmarkStart w:id="1253" w:name="_ETM_Q5_254740"/>
      <w:bookmarkStart w:id="1254" w:name="_ETM_Q5_255069"/>
      <w:bookmarkEnd w:id="1252"/>
      <w:bookmarkEnd w:id="1253"/>
      <w:bookmarkEnd w:id="1254"/>
      <w:r>
        <w:rPr>
          <w:rFonts w:hint="eastAsia"/>
          <w:color w:val="auto"/>
          <w:rtl/>
        </w:rPr>
        <w:t xml:space="preserve"> </w:t>
      </w:r>
      <w:r>
        <w:rPr>
          <w:rFonts w:hint="cs"/>
          <w:color w:val="auto"/>
          <w:rtl/>
        </w:rPr>
        <w:t xml:space="preserve"> – </w:t>
      </w:r>
      <w:r w:rsidRPr="008C63B9">
        <w:rPr>
          <w:color w:val="auto"/>
          <w:rtl/>
        </w:rPr>
        <w:t xml:space="preserve">יוכלו </w:t>
      </w:r>
      <w:bookmarkStart w:id="1255" w:name="_ETM_Q5_255399"/>
      <w:bookmarkEnd w:id="1255"/>
      <w:r w:rsidRPr="008C63B9">
        <w:rPr>
          <w:color w:val="auto"/>
          <w:rtl/>
        </w:rPr>
        <w:t xml:space="preserve">להזין </w:t>
      </w:r>
      <w:bookmarkStart w:id="1256" w:name="_ETM_Q5_255789"/>
      <w:bookmarkEnd w:id="1256"/>
      <w:r w:rsidRPr="008C63B9">
        <w:rPr>
          <w:color w:val="auto"/>
          <w:rtl/>
        </w:rPr>
        <w:t>טביע</w:t>
      </w:r>
      <w:r>
        <w:rPr>
          <w:rFonts w:hint="cs"/>
          <w:color w:val="auto"/>
          <w:rtl/>
        </w:rPr>
        <w:t>ו</w:t>
      </w:r>
      <w:r w:rsidRPr="008C63B9">
        <w:rPr>
          <w:color w:val="auto"/>
          <w:rtl/>
        </w:rPr>
        <w:t xml:space="preserve">ת </w:t>
      </w:r>
      <w:bookmarkStart w:id="1257" w:name="_ETM_Q5_256119"/>
      <w:bookmarkEnd w:id="1257"/>
      <w:r w:rsidRPr="008C63B9">
        <w:rPr>
          <w:color w:val="auto"/>
          <w:rtl/>
        </w:rPr>
        <w:t>אצבעות</w:t>
      </w:r>
      <w:bookmarkStart w:id="1258" w:name="_ETM_Q5_256479"/>
      <w:bookmarkEnd w:id="1258"/>
      <w:r w:rsidRPr="008C63B9">
        <w:rPr>
          <w:color w:val="auto"/>
          <w:rtl/>
        </w:rPr>
        <w:t xml:space="preserve"> </w:t>
      </w:r>
      <w:bookmarkStart w:id="1259" w:name="_ETM_Q5_257289"/>
      <w:bookmarkEnd w:id="1259"/>
      <w:r w:rsidRPr="008C63B9">
        <w:rPr>
          <w:color w:val="auto"/>
          <w:rtl/>
        </w:rPr>
        <w:t>המצוי</w:t>
      </w:r>
      <w:r>
        <w:rPr>
          <w:rFonts w:hint="cs"/>
          <w:color w:val="auto"/>
          <w:rtl/>
        </w:rPr>
        <w:t>ות</w:t>
      </w:r>
      <w:r w:rsidRPr="008C63B9">
        <w:rPr>
          <w:color w:val="auto"/>
          <w:rtl/>
        </w:rPr>
        <w:t xml:space="preserve"> </w:t>
      </w:r>
      <w:bookmarkStart w:id="1260" w:name="_ETM_Q5_257859"/>
      <w:bookmarkEnd w:id="1260"/>
      <w:r w:rsidRPr="008C63B9">
        <w:rPr>
          <w:color w:val="auto"/>
          <w:rtl/>
        </w:rPr>
        <w:t xml:space="preserve">בידו </w:t>
      </w:r>
      <w:bookmarkStart w:id="1261" w:name="_ETM_Q5_258520"/>
      <w:bookmarkEnd w:id="1261"/>
      <w:r w:rsidRPr="008C63B9">
        <w:rPr>
          <w:color w:val="auto"/>
          <w:rtl/>
        </w:rPr>
        <w:t xml:space="preserve">למערכת </w:t>
      </w:r>
      <w:bookmarkStart w:id="1262" w:name="_ETM_Q5_259149"/>
      <w:bookmarkEnd w:id="1262"/>
      <w:r w:rsidRPr="008C63B9">
        <w:rPr>
          <w:color w:val="auto"/>
          <w:rtl/>
        </w:rPr>
        <w:t xml:space="preserve">ממוחשבת </w:t>
      </w:r>
      <w:bookmarkStart w:id="1263" w:name="_ETM_Q5_259659"/>
      <w:bookmarkEnd w:id="1263"/>
      <w:r>
        <w:rPr>
          <w:color w:val="auto"/>
          <w:rtl/>
        </w:rPr>
        <w:t>י</w:t>
      </w:r>
      <w:r>
        <w:rPr>
          <w:rFonts w:hint="cs"/>
          <w:color w:val="auto"/>
          <w:rtl/>
        </w:rPr>
        <w:t>יעודית</w:t>
      </w:r>
      <w:r w:rsidRPr="008C63B9">
        <w:rPr>
          <w:color w:val="auto"/>
          <w:rtl/>
        </w:rPr>
        <w:t xml:space="preserve"> </w:t>
      </w:r>
      <w:bookmarkStart w:id="1264" w:name="_ETM_Q5_260380"/>
      <w:bookmarkEnd w:id="1264"/>
      <w:r w:rsidRPr="008C63B9">
        <w:rPr>
          <w:color w:val="auto"/>
          <w:rtl/>
        </w:rPr>
        <w:t xml:space="preserve">לשם </w:t>
      </w:r>
      <w:bookmarkStart w:id="1265" w:name="_ETM_Q5_260740"/>
      <w:bookmarkEnd w:id="1265"/>
      <w:r>
        <w:rPr>
          <w:color w:val="auto"/>
          <w:rtl/>
        </w:rPr>
        <w:t>הש</w:t>
      </w:r>
      <w:r>
        <w:rPr>
          <w:rFonts w:hint="cs"/>
          <w:color w:val="auto"/>
          <w:rtl/>
        </w:rPr>
        <w:t>ווא</w:t>
      </w:r>
      <w:r w:rsidRPr="008C63B9">
        <w:rPr>
          <w:color w:val="auto"/>
          <w:rtl/>
        </w:rPr>
        <w:t>ת</w:t>
      </w:r>
      <w:r>
        <w:rPr>
          <w:rFonts w:hint="cs"/>
          <w:color w:val="auto"/>
          <w:rtl/>
        </w:rPr>
        <w:t>ן</w:t>
      </w:r>
      <w:r w:rsidRPr="008C63B9">
        <w:rPr>
          <w:color w:val="auto"/>
          <w:rtl/>
        </w:rPr>
        <w:t xml:space="preserve"> </w:t>
      </w:r>
      <w:bookmarkStart w:id="1266" w:name="_ETM_Q5_261250"/>
      <w:bookmarkEnd w:id="1266"/>
      <w:r w:rsidRPr="008C63B9">
        <w:rPr>
          <w:color w:val="auto"/>
          <w:rtl/>
        </w:rPr>
        <w:t xml:space="preserve">לנתוני </w:t>
      </w:r>
      <w:bookmarkStart w:id="1267" w:name="_ETM_Q5_261670"/>
      <w:bookmarkEnd w:id="1267"/>
      <w:r w:rsidRPr="008C63B9">
        <w:rPr>
          <w:color w:val="auto"/>
          <w:rtl/>
        </w:rPr>
        <w:t>טביע</w:t>
      </w:r>
      <w:r>
        <w:rPr>
          <w:rFonts w:hint="cs"/>
          <w:color w:val="auto"/>
          <w:rtl/>
        </w:rPr>
        <w:t>ו</w:t>
      </w:r>
      <w:r w:rsidRPr="008C63B9">
        <w:rPr>
          <w:color w:val="auto"/>
          <w:rtl/>
        </w:rPr>
        <w:t xml:space="preserve">ת </w:t>
      </w:r>
      <w:bookmarkStart w:id="1268" w:name="_ETM_Q5_261970"/>
      <w:bookmarkEnd w:id="1268"/>
      <w:r w:rsidRPr="008C63B9">
        <w:rPr>
          <w:color w:val="auto"/>
          <w:rtl/>
        </w:rPr>
        <w:t xml:space="preserve">אצבעות </w:t>
      </w:r>
      <w:bookmarkStart w:id="1269" w:name="_ETM_Q5_262360"/>
      <w:bookmarkEnd w:id="1269"/>
      <w:r w:rsidRPr="008C63B9">
        <w:rPr>
          <w:color w:val="auto"/>
          <w:rtl/>
        </w:rPr>
        <w:t xml:space="preserve">המצויים </w:t>
      </w:r>
      <w:bookmarkStart w:id="1270" w:name="_ETM_Q5_262810"/>
      <w:bookmarkEnd w:id="1270"/>
      <w:r w:rsidRPr="008C63B9">
        <w:rPr>
          <w:color w:val="auto"/>
          <w:rtl/>
        </w:rPr>
        <w:t xml:space="preserve">במאגר </w:t>
      </w:r>
      <w:bookmarkStart w:id="1271" w:name="_ETM_Q5_263230"/>
      <w:bookmarkEnd w:id="1271"/>
      <w:r w:rsidRPr="008C63B9">
        <w:rPr>
          <w:color w:val="auto"/>
          <w:rtl/>
        </w:rPr>
        <w:t xml:space="preserve">נתוני </w:t>
      </w:r>
      <w:bookmarkStart w:id="1272" w:name="_ETM_Q5_263590"/>
      <w:bookmarkEnd w:id="1272"/>
      <w:r w:rsidRPr="008C63B9">
        <w:rPr>
          <w:color w:val="auto"/>
          <w:rtl/>
        </w:rPr>
        <w:t xml:space="preserve">הזיהוי </w:t>
      </w:r>
      <w:bookmarkStart w:id="1273" w:name="_ETM_Q5_264220"/>
      <w:bookmarkEnd w:id="1273"/>
      <w:r w:rsidRPr="008C63B9">
        <w:rPr>
          <w:color w:val="auto"/>
          <w:rtl/>
        </w:rPr>
        <w:t xml:space="preserve">של </w:t>
      </w:r>
      <w:bookmarkStart w:id="1274" w:name="_ETM_Q5_264430"/>
      <w:bookmarkEnd w:id="1274"/>
      <w:r w:rsidRPr="008C63B9">
        <w:rPr>
          <w:color w:val="auto"/>
          <w:rtl/>
        </w:rPr>
        <w:t xml:space="preserve">משטרת </w:t>
      </w:r>
      <w:bookmarkStart w:id="1275" w:name="_ETM_Q5_264850"/>
      <w:bookmarkEnd w:id="1275"/>
      <w:r w:rsidRPr="008C63B9">
        <w:rPr>
          <w:color w:val="auto"/>
          <w:rtl/>
        </w:rPr>
        <w:t xml:space="preserve">ישראל </w:t>
      </w:r>
      <w:bookmarkStart w:id="1276" w:name="_ETM_Q5_265600"/>
      <w:bookmarkEnd w:id="1276"/>
      <w:r w:rsidRPr="008C63B9">
        <w:rPr>
          <w:color w:val="auto"/>
          <w:rtl/>
        </w:rPr>
        <w:t xml:space="preserve">המנוהל </w:t>
      </w:r>
      <w:bookmarkStart w:id="1277" w:name="_ETM_Q5_266390"/>
      <w:bookmarkEnd w:id="1277"/>
      <w:r w:rsidRPr="008C63B9">
        <w:rPr>
          <w:color w:val="auto"/>
          <w:rtl/>
        </w:rPr>
        <w:t xml:space="preserve">לפי </w:t>
      </w:r>
      <w:bookmarkStart w:id="1278" w:name="_ETM_Q5_266810"/>
      <w:bookmarkEnd w:id="1278"/>
      <w:r w:rsidRPr="008C63B9">
        <w:rPr>
          <w:color w:val="auto"/>
          <w:rtl/>
        </w:rPr>
        <w:t xml:space="preserve">חוק </w:t>
      </w:r>
      <w:bookmarkStart w:id="1279" w:name="_ETM_Q5_267260"/>
      <w:bookmarkEnd w:id="1279"/>
      <w:r w:rsidRPr="008C63B9">
        <w:rPr>
          <w:color w:val="auto"/>
          <w:rtl/>
        </w:rPr>
        <w:t xml:space="preserve">החיפוש </w:t>
      </w:r>
      <w:bookmarkStart w:id="1280" w:name="_ETM_Q5_267830"/>
      <w:bookmarkEnd w:id="1280"/>
      <w:r w:rsidRPr="008C63B9">
        <w:rPr>
          <w:color w:val="auto"/>
          <w:rtl/>
        </w:rPr>
        <w:t>בגוף</w:t>
      </w:r>
      <w:r>
        <w:rPr>
          <w:rFonts w:hint="cs"/>
          <w:color w:val="auto"/>
          <w:rtl/>
        </w:rPr>
        <w:t>.</w:t>
      </w:r>
      <w:r w:rsidRPr="008C63B9">
        <w:rPr>
          <w:color w:val="auto"/>
          <w:rtl/>
        </w:rPr>
        <w:t xml:space="preserve"> </w:t>
      </w:r>
      <w:bookmarkStart w:id="1281" w:name="_ETM_Q5_269579"/>
      <w:bookmarkEnd w:id="1281"/>
      <w:r w:rsidRPr="008C63B9">
        <w:rPr>
          <w:color w:val="auto"/>
          <w:rtl/>
        </w:rPr>
        <w:t xml:space="preserve">הזנת </w:t>
      </w:r>
      <w:bookmarkStart w:id="1282" w:name="_ETM_Q5_270090"/>
      <w:bookmarkEnd w:id="1282"/>
      <w:r w:rsidRPr="008C63B9">
        <w:rPr>
          <w:color w:val="auto"/>
          <w:rtl/>
        </w:rPr>
        <w:t xml:space="preserve">השאילתה </w:t>
      </w:r>
      <w:bookmarkStart w:id="1283" w:name="_ETM_Q5_271110"/>
      <w:bookmarkEnd w:id="1283"/>
      <w:r w:rsidRPr="008C63B9">
        <w:rPr>
          <w:color w:val="auto"/>
          <w:rtl/>
        </w:rPr>
        <w:t xml:space="preserve">אפשרית </w:t>
      </w:r>
      <w:bookmarkStart w:id="1284" w:name="_ETM_Q5_271560"/>
      <w:bookmarkEnd w:id="1284"/>
      <w:r w:rsidRPr="008C63B9">
        <w:rPr>
          <w:color w:val="auto"/>
          <w:rtl/>
        </w:rPr>
        <w:t xml:space="preserve">רק </w:t>
      </w:r>
      <w:bookmarkStart w:id="1285" w:name="_ETM_Q5_271770"/>
      <w:bookmarkEnd w:id="1285"/>
      <w:r w:rsidRPr="008C63B9">
        <w:rPr>
          <w:color w:val="auto"/>
          <w:rtl/>
        </w:rPr>
        <w:t xml:space="preserve">למטרות </w:t>
      </w:r>
      <w:bookmarkStart w:id="1286" w:name="_ETM_Q5_272340"/>
      <w:bookmarkEnd w:id="1286"/>
      <w:r w:rsidRPr="008C63B9">
        <w:rPr>
          <w:color w:val="auto"/>
          <w:rtl/>
        </w:rPr>
        <w:t>המנ</w:t>
      </w:r>
      <w:r>
        <w:rPr>
          <w:rFonts w:hint="cs"/>
          <w:color w:val="auto"/>
          <w:rtl/>
        </w:rPr>
        <w:t>ו</w:t>
      </w:r>
      <w:r w:rsidRPr="008C63B9">
        <w:rPr>
          <w:color w:val="auto"/>
          <w:rtl/>
        </w:rPr>
        <w:t xml:space="preserve">יות </w:t>
      </w:r>
      <w:bookmarkStart w:id="1287" w:name="_ETM_Q5_272790"/>
      <w:bookmarkEnd w:id="1287"/>
      <w:r w:rsidRPr="008C63B9">
        <w:rPr>
          <w:color w:val="auto"/>
          <w:rtl/>
        </w:rPr>
        <w:t xml:space="preserve">בהסדרים </w:t>
      </w:r>
      <w:bookmarkStart w:id="1288" w:name="_ETM_Q5_273360"/>
      <w:bookmarkEnd w:id="1288"/>
      <w:r w:rsidRPr="008C63B9">
        <w:rPr>
          <w:color w:val="auto"/>
          <w:rtl/>
        </w:rPr>
        <w:t xml:space="preserve">ובכפוף </w:t>
      </w:r>
      <w:bookmarkStart w:id="1289" w:name="_ETM_Q5_273930"/>
      <w:bookmarkEnd w:id="1289"/>
      <w:r w:rsidRPr="008C63B9">
        <w:rPr>
          <w:color w:val="auto"/>
          <w:rtl/>
        </w:rPr>
        <w:t xml:space="preserve">לרשימת </w:t>
      </w:r>
      <w:bookmarkStart w:id="1290" w:name="_ETM_Q5_274409"/>
      <w:bookmarkEnd w:id="1290"/>
      <w:r w:rsidRPr="008C63B9">
        <w:rPr>
          <w:color w:val="auto"/>
          <w:rtl/>
        </w:rPr>
        <w:t xml:space="preserve">עבירות </w:t>
      </w:r>
      <w:bookmarkStart w:id="1291" w:name="_ETM_Q5_274770"/>
      <w:bookmarkEnd w:id="1291"/>
      <w:r w:rsidRPr="008C63B9">
        <w:rPr>
          <w:color w:val="auto"/>
          <w:rtl/>
        </w:rPr>
        <w:t>המנ</w:t>
      </w:r>
      <w:r>
        <w:rPr>
          <w:rFonts w:hint="cs"/>
          <w:color w:val="auto"/>
          <w:rtl/>
        </w:rPr>
        <w:t>ו</w:t>
      </w:r>
      <w:r w:rsidRPr="008C63B9">
        <w:rPr>
          <w:color w:val="auto"/>
          <w:rtl/>
        </w:rPr>
        <w:t xml:space="preserve">יות </w:t>
      </w:r>
      <w:bookmarkStart w:id="1292" w:name="_ETM_Q5_275220"/>
      <w:bookmarkEnd w:id="1292"/>
      <w:r w:rsidRPr="008C63B9">
        <w:rPr>
          <w:color w:val="auto"/>
          <w:rtl/>
        </w:rPr>
        <w:t>בהם</w:t>
      </w:r>
      <w:r>
        <w:rPr>
          <w:rFonts w:hint="cs"/>
          <w:color w:val="auto"/>
          <w:rtl/>
        </w:rPr>
        <w:t>.</w:t>
      </w:r>
      <w:bookmarkStart w:id="1293" w:name="_ETM_Q5_276020"/>
      <w:bookmarkEnd w:id="1293"/>
      <w:r>
        <w:rPr>
          <w:rFonts w:hint="cs"/>
          <w:color w:val="auto"/>
          <w:rtl/>
        </w:rPr>
        <w:t xml:space="preserve"> </w:t>
      </w:r>
      <w:r w:rsidRPr="008C63B9">
        <w:rPr>
          <w:color w:val="auto"/>
          <w:rtl/>
        </w:rPr>
        <w:t xml:space="preserve">תנאי </w:t>
      </w:r>
      <w:bookmarkStart w:id="1294" w:name="_ETM_Q5_276289"/>
      <w:bookmarkEnd w:id="1294"/>
      <w:r w:rsidRPr="008C63B9">
        <w:rPr>
          <w:color w:val="auto"/>
          <w:rtl/>
        </w:rPr>
        <w:t xml:space="preserve">נוסף </w:t>
      </w:r>
      <w:bookmarkStart w:id="1295" w:name="_ETM_Q5_276709"/>
      <w:bookmarkEnd w:id="1295"/>
      <w:r w:rsidRPr="008C63B9">
        <w:rPr>
          <w:color w:val="auto"/>
          <w:rtl/>
        </w:rPr>
        <w:t>להזנה</w:t>
      </w:r>
      <w:bookmarkStart w:id="1296" w:name="_ETM_Q5_277189"/>
      <w:bookmarkEnd w:id="1296"/>
      <w:r>
        <w:rPr>
          <w:rFonts w:hint="cs"/>
          <w:color w:val="auto"/>
          <w:rtl/>
        </w:rPr>
        <w:t xml:space="preserve"> </w:t>
      </w:r>
      <w:r w:rsidRPr="008C63B9">
        <w:rPr>
          <w:color w:val="auto"/>
          <w:rtl/>
        </w:rPr>
        <w:t xml:space="preserve">כאמור </w:t>
      </w:r>
      <w:bookmarkStart w:id="1297" w:name="_ETM_Q5_277939"/>
      <w:bookmarkEnd w:id="1297"/>
      <w:r w:rsidRPr="008C63B9">
        <w:rPr>
          <w:color w:val="auto"/>
          <w:rtl/>
        </w:rPr>
        <w:t xml:space="preserve">הוא </w:t>
      </w:r>
      <w:bookmarkStart w:id="1298" w:name="_ETM_Q5_278090"/>
      <w:bookmarkEnd w:id="1298"/>
      <w:r w:rsidRPr="008C63B9">
        <w:rPr>
          <w:color w:val="auto"/>
          <w:rtl/>
        </w:rPr>
        <w:t xml:space="preserve">שהמידע </w:t>
      </w:r>
      <w:bookmarkStart w:id="1299" w:name="_ETM_Q5_278599"/>
      <w:bookmarkEnd w:id="1299"/>
      <w:r w:rsidRPr="008C63B9">
        <w:rPr>
          <w:color w:val="auto"/>
          <w:rtl/>
        </w:rPr>
        <w:t xml:space="preserve">מבוקש </w:t>
      </w:r>
      <w:bookmarkStart w:id="1300" w:name="_ETM_Q5_279079"/>
      <w:bookmarkEnd w:id="1300"/>
      <w:r w:rsidRPr="008C63B9">
        <w:rPr>
          <w:color w:val="auto"/>
          <w:rtl/>
        </w:rPr>
        <w:t xml:space="preserve">בעבור </w:t>
      </w:r>
      <w:bookmarkStart w:id="1301" w:name="_ETM_Q5_279439"/>
      <w:bookmarkEnd w:id="1301"/>
      <w:r w:rsidRPr="008C63B9">
        <w:rPr>
          <w:color w:val="auto"/>
          <w:rtl/>
        </w:rPr>
        <w:t xml:space="preserve">גוף </w:t>
      </w:r>
      <w:bookmarkStart w:id="1302" w:name="_ETM_Q5_279679"/>
      <w:bookmarkEnd w:id="1302"/>
      <w:r w:rsidRPr="008C63B9">
        <w:rPr>
          <w:color w:val="auto"/>
          <w:rtl/>
        </w:rPr>
        <w:t xml:space="preserve">שהוגדר </w:t>
      </w:r>
      <w:bookmarkStart w:id="1303" w:name="_ETM_Q5_280099"/>
      <w:bookmarkEnd w:id="1303"/>
      <w:r w:rsidRPr="008C63B9">
        <w:rPr>
          <w:color w:val="auto"/>
          <w:rtl/>
        </w:rPr>
        <w:t xml:space="preserve">בהסדרים </w:t>
      </w:r>
      <w:bookmarkStart w:id="1304" w:name="_ETM_Q5_280609"/>
      <w:bookmarkEnd w:id="1304"/>
      <w:r w:rsidRPr="008C63B9">
        <w:rPr>
          <w:color w:val="auto"/>
          <w:rtl/>
        </w:rPr>
        <w:t xml:space="preserve">ככזה </w:t>
      </w:r>
      <w:bookmarkStart w:id="1305" w:name="_ETM_Q5_281149"/>
      <w:bookmarkEnd w:id="1305"/>
      <w:r w:rsidRPr="008C63B9">
        <w:rPr>
          <w:color w:val="auto"/>
          <w:rtl/>
        </w:rPr>
        <w:t xml:space="preserve">שזכאי </w:t>
      </w:r>
      <w:bookmarkStart w:id="1306" w:name="_ETM_Q5_281630"/>
      <w:bookmarkEnd w:id="1306"/>
      <w:r w:rsidRPr="008C63B9">
        <w:rPr>
          <w:color w:val="auto"/>
          <w:rtl/>
        </w:rPr>
        <w:t>לקבל</w:t>
      </w:r>
      <w:r>
        <w:rPr>
          <w:rFonts w:hint="cs"/>
          <w:color w:val="auto"/>
          <w:rtl/>
        </w:rPr>
        <w:t>ו.</w:t>
      </w:r>
      <w:r w:rsidRPr="008C63B9">
        <w:rPr>
          <w:color w:val="auto"/>
          <w:rtl/>
        </w:rPr>
        <w:t xml:space="preserve"> </w:t>
      </w:r>
      <w:bookmarkStart w:id="1307" w:name="_ETM_Q5_281989"/>
      <w:bookmarkEnd w:id="1307"/>
    </w:p>
    <w:p w:rsidR="00FE17E5" w:rsidRDefault="00FE17E5" w:rsidP="001329F9">
      <w:pPr>
        <w:pStyle w:val="ETSpeechToText"/>
        <w:rPr>
          <w:color w:val="auto"/>
          <w:rtl/>
        </w:rPr>
      </w:pPr>
    </w:p>
    <w:p w:rsidR="00FE17E5" w:rsidRDefault="00FE17E5" w:rsidP="008A24B8">
      <w:pPr>
        <w:pStyle w:val="ETSpeechToText"/>
        <w:rPr>
          <w:color w:val="auto"/>
          <w:rtl/>
        </w:rPr>
      </w:pPr>
      <w:r w:rsidRPr="008C63B9">
        <w:rPr>
          <w:color w:val="auto"/>
          <w:rtl/>
        </w:rPr>
        <w:t xml:space="preserve">בשלב </w:t>
      </w:r>
      <w:bookmarkStart w:id="1308" w:name="_ETM_Q5_283470"/>
      <w:bookmarkEnd w:id="1308"/>
      <w:r w:rsidRPr="008C63B9">
        <w:rPr>
          <w:color w:val="auto"/>
          <w:rtl/>
        </w:rPr>
        <w:t xml:space="preserve">השני </w:t>
      </w:r>
      <w:bookmarkStart w:id="1309" w:name="_ETM_Q5_284160"/>
      <w:bookmarkEnd w:id="1309"/>
      <w:r w:rsidRPr="008C63B9">
        <w:rPr>
          <w:color w:val="auto"/>
          <w:rtl/>
        </w:rPr>
        <w:t xml:space="preserve">מבוצעת </w:t>
      </w:r>
      <w:bookmarkStart w:id="1310" w:name="_ETM_Q5_284700"/>
      <w:bookmarkEnd w:id="1310"/>
      <w:r w:rsidRPr="008C63B9">
        <w:rPr>
          <w:color w:val="auto"/>
          <w:rtl/>
        </w:rPr>
        <w:t>השוו</w:t>
      </w:r>
      <w:r>
        <w:rPr>
          <w:rFonts w:hint="cs"/>
          <w:color w:val="auto"/>
          <w:rtl/>
        </w:rPr>
        <w:t>א</w:t>
      </w:r>
      <w:r w:rsidRPr="008C63B9">
        <w:rPr>
          <w:color w:val="auto"/>
          <w:rtl/>
        </w:rPr>
        <w:t xml:space="preserve">ה </w:t>
      </w:r>
      <w:bookmarkStart w:id="1311" w:name="_ETM_Q5_285000"/>
      <w:bookmarkEnd w:id="1311"/>
      <w:r w:rsidRPr="008C63B9">
        <w:rPr>
          <w:color w:val="auto"/>
          <w:rtl/>
        </w:rPr>
        <w:t>אוטומטית</w:t>
      </w:r>
      <w:r>
        <w:rPr>
          <w:rFonts w:hint="cs"/>
          <w:color w:val="auto"/>
          <w:rtl/>
        </w:rPr>
        <w:t>,</w:t>
      </w:r>
      <w:r w:rsidRPr="008C63B9">
        <w:rPr>
          <w:color w:val="auto"/>
          <w:rtl/>
        </w:rPr>
        <w:t xml:space="preserve"> </w:t>
      </w:r>
      <w:bookmarkStart w:id="1312" w:name="_ETM_Q5_285450"/>
      <w:bookmarkEnd w:id="1312"/>
      <w:r w:rsidRPr="008C63B9">
        <w:rPr>
          <w:color w:val="auto"/>
          <w:rtl/>
        </w:rPr>
        <w:t xml:space="preserve">באמצעות </w:t>
      </w:r>
      <w:bookmarkStart w:id="1313" w:name="_ETM_Q5_285870"/>
      <w:bookmarkEnd w:id="1313"/>
      <w:r w:rsidRPr="008C63B9">
        <w:rPr>
          <w:color w:val="auto"/>
          <w:rtl/>
        </w:rPr>
        <w:t xml:space="preserve">המערכת </w:t>
      </w:r>
      <w:bookmarkStart w:id="1314" w:name="_ETM_Q5_286319"/>
      <w:bookmarkEnd w:id="1314"/>
      <w:r>
        <w:rPr>
          <w:color w:val="auto"/>
          <w:rtl/>
        </w:rPr>
        <w:t>הי</w:t>
      </w:r>
      <w:r>
        <w:rPr>
          <w:rFonts w:hint="cs"/>
          <w:color w:val="auto"/>
          <w:rtl/>
        </w:rPr>
        <w:t>יע</w:t>
      </w:r>
      <w:r w:rsidRPr="008C63B9">
        <w:rPr>
          <w:color w:val="auto"/>
          <w:rtl/>
        </w:rPr>
        <w:t>ודית</w:t>
      </w:r>
      <w:r>
        <w:rPr>
          <w:rFonts w:hint="cs"/>
          <w:color w:val="auto"/>
          <w:rtl/>
        </w:rPr>
        <w:t>,</w:t>
      </w:r>
      <w:r w:rsidRPr="008C63B9">
        <w:rPr>
          <w:color w:val="auto"/>
          <w:rtl/>
        </w:rPr>
        <w:t xml:space="preserve"> </w:t>
      </w:r>
      <w:bookmarkStart w:id="1315" w:name="_ETM_Q5_287040"/>
      <w:bookmarkEnd w:id="1315"/>
      <w:r w:rsidRPr="008C63B9">
        <w:rPr>
          <w:color w:val="auto"/>
          <w:rtl/>
        </w:rPr>
        <w:t xml:space="preserve">של </w:t>
      </w:r>
      <w:bookmarkStart w:id="1316" w:name="_ETM_Q5_287250"/>
      <w:bookmarkEnd w:id="1316"/>
      <w:r w:rsidRPr="008C63B9">
        <w:rPr>
          <w:color w:val="auto"/>
          <w:rtl/>
        </w:rPr>
        <w:t>טביע</w:t>
      </w:r>
      <w:r>
        <w:rPr>
          <w:rFonts w:hint="cs"/>
          <w:color w:val="auto"/>
          <w:rtl/>
        </w:rPr>
        <w:t>ו</w:t>
      </w:r>
      <w:r w:rsidRPr="008C63B9">
        <w:rPr>
          <w:color w:val="auto"/>
          <w:rtl/>
        </w:rPr>
        <w:t xml:space="preserve">ת </w:t>
      </w:r>
      <w:bookmarkStart w:id="1317" w:name="_ETM_Q5_287670"/>
      <w:bookmarkEnd w:id="1317"/>
      <w:r w:rsidRPr="008C63B9">
        <w:rPr>
          <w:color w:val="auto"/>
          <w:rtl/>
        </w:rPr>
        <w:t xml:space="preserve">האצבע </w:t>
      </w:r>
      <w:bookmarkStart w:id="1318" w:name="_ETM_Q5_288060"/>
      <w:bookmarkEnd w:id="1318"/>
      <w:r w:rsidRPr="008C63B9">
        <w:rPr>
          <w:color w:val="auto"/>
          <w:rtl/>
        </w:rPr>
        <w:t xml:space="preserve">שהוזנו </w:t>
      </w:r>
      <w:bookmarkStart w:id="1319" w:name="_ETM_Q5_288630"/>
      <w:bookmarkEnd w:id="1319"/>
      <w:r w:rsidRPr="008C63B9">
        <w:rPr>
          <w:color w:val="auto"/>
          <w:rtl/>
        </w:rPr>
        <w:t xml:space="preserve">למערכת </w:t>
      </w:r>
      <w:bookmarkStart w:id="1320" w:name="_ETM_Q5_289560"/>
      <w:bookmarkEnd w:id="1320"/>
      <w:r w:rsidRPr="008C63B9">
        <w:rPr>
          <w:color w:val="auto"/>
          <w:rtl/>
        </w:rPr>
        <w:t xml:space="preserve">אל </w:t>
      </w:r>
      <w:bookmarkStart w:id="1321" w:name="_ETM_Q5_289710"/>
      <w:bookmarkEnd w:id="1321"/>
      <w:r w:rsidRPr="008C63B9">
        <w:rPr>
          <w:color w:val="auto"/>
          <w:rtl/>
        </w:rPr>
        <w:t xml:space="preserve">מול </w:t>
      </w:r>
      <w:bookmarkStart w:id="1322" w:name="_ETM_Q5_289890"/>
      <w:bookmarkEnd w:id="1322"/>
      <w:r w:rsidRPr="008C63B9">
        <w:rPr>
          <w:color w:val="auto"/>
          <w:rtl/>
        </w:rPr>
        <w:t xml:space="preserve">טביעות </w:t>
      </w:r>
      <w:bookmarkStart w:id="1323" w:name="_ETM_Q5_290250"/>
      <w:bookmarkEnd w:id="1323"/>
      <w:r w:rsidRPr="008C63B9">
        <w:rPr>
          <w:color w:val="auto"/>
          <w:rtl/>
        </w:rPr>
        <w:t xml:space="preserve">האצבע </w:t>
      </w:r>
      <w:bookmarkStart w:id="1324" w:name="_ETM_Q5_290580"/>
      <w:bookmarkEnd w:id="1324"/>
      <w:r w:rsidRPr="008C63B9">
        <w:rPr>
          <w:color w:val="auto"/>
          <w:rtl/>
        </w:rPr>
        <w:t xml:space="preserve">שבמאגר </w:t>
      </w:r>
      <w:bookmarkStart w:id="1325" w:name="_ETM_Q5_291360"/>
      <w:bookmarkEnd w:id="1325"/>
      <w:r w:rsidRPr="008C63B9">
        <w:rPr>
          <w:color w:val="auto"/>
          <w:rtl/>
        </w:rPr>
        <w:t>המשטרתי</w:t>
      </w:r>
      <w:r>
        <w:rPr>
          <w:rFonts w:hint="cs"/>
          <w:color w:val="auto"/>
          <w:rtl/>
        </w:rPr>
        <w:t>.</w:t>
      </w:r>
      <w:r w:rsidRPr="008C63B9">
        <w:rPr>
          <w:color w:val="auto"/>
          <w:rtl/>
        </w:rPr>
        <w:t xml:space="preserve"> </w:t>
      </w:r>
      <w:bookmarkStart w:id="1326" w:name="_ETM_Q5_292670"/>
      <w:bookmarkEnd w:id="1326"/>
      <w:r w:rsidRPr="008C63B9">
        <w:rPr>
          <w:color w:val="auto"/>
          <w:rtl/>
        </w:rPr>
        <w:t xml:space="preserve">אם </w:t>
      </w:r>
      <w:bookmarkStart w:id="1327" w:name="_ETM_Q5_292850"/>
      <w:bookmarkEnd w:id="1327"/>
      <w:r w:rsidRPr="008C63B9">
        <w:rPr>
          <w:color w:val="auto"/>
          <w:rtl/>
        </w:rPr>
        <w:t xml:space="preserve">נמצאת </w:t>
      </w:r>
      <w:bookmarkStart w:id="1328" w:name="_ETM_Q5_293360"/>
      <w:bookmarkEnd w:id="1328"/>
      <w:r w:rsidRPr="008C63B9">
        <w:rPr>
          <w:color w:val="auto"/>
          <w:rtl/>
        </w:rPr>
        <w:t xml:space="preserve">בעקבות </w:t>
      </w:r>
      <w:bookmarkStart w:id="1329" w:name="_ETM_Q5_293810"/>
      <w:bookmarkEnd w:id="1329"/>
      <w:r w:rsidRPr="008C63B9">
        <w:rPr>
          <w:color w:val="auto"/>
          <w:rtl/>
        </w:rPr>
        <w:t xml:space="preserve">השוואה </w:t>
      </w:r>
      <w:bookmarkStart w:id="1330" w:name="_ETM_Q5_294230"/>
      <w:bookmarkEnd w:id="1330"/>
      <w:r w:rsidRPr="008C63B9">
        <w:rPr>
          <w:color w:val="auto"/>
          <w:rtl/>
        </w:rPr>
        <w:t xml:space="preserve">זו </w:t>
      </w:r>
      <w:bookmarkStart w:id="1331" w:name="_ETM_Q5_294440"/>
      <w:bookmarkEnd w:id="1331"/>
      <w:r w:rsidRPr="008C63B9">
        <w:rPr>
          <w:color w:val="auto"/>
          <w:rtl/>
        </w:rPr>
        <w:t>התאמה</w:t>
      </w:r>
      <w:r>
        <w:rPr>
          <w:rFonts w:hint="cs"/>
          <w:color w:val="auto"/>
          <w:rtl/>
        </w:rPr>
        <w:t>,</w:t>
      </w:r>
      <w:r w:rsidRPr="008C63B9">
        <w:rPr>
          <w:color w:val="auto"/>
          <w:rtl/>
        </w:rPr>
        <w:t xml:space="preserve"> </w:t>
      </w:r>
      <w:bookmarkStart w:id="1332" w:name="_ETM_Q5_295130"/>
      <w:bookmarkEnd w:id="1332"/>
      <w:r w:rsidRPr="008C63B9">
        <w:rPr>
          <w:color w:val="auto"/>
          <w:rtl/>
        </w:rPr>
        <w:t>נבדקים</w:t>
      </w:r>
      <w:r>
        <w:rPr>
          <w:rFonts w:hint="cs"/>
          <w:color w:val="auto"/>
          <w:rtl/>
        </w:rPr>
        <w:t>,</w:t>
      </w:r>
      <w:r w:rsidRPr="008C63B9">
        <w:rPr>
          <w:color w:val="auto"/>
          <w:rtl/>
        </w:rPr>
        <w:t xml:space="preserve"> </w:t>
      </w:r>
      <w:bookmarkStart w:id="1333" w:name="_ETM_Q5_295880"/>
      <w:bookmarkEnd w:id="1333"/>
      <w:r w:rsidRPr="008C63B9">
        <w:rPr>
          <w:color w:val="auto"/>
          <w:rtl/>
        </w:rPr>
        <w:t xml:space="preserve">גם </w:t>
      </w:r>
      <w:bookmarkStart w:id="1334" w:name="_ETM_Q5_296090"/>
      <w:bookmarkEnd w:id="1334"/>
      <w:r w:rsidRPr="008C63B9">
        <w:rPr>
          <w:color w:val="auto"/>
          <w:rtl/>
        </w:rPr>
        <w:t xml:space="preserve">כן </w:t>
      </w:r>
      <w:bookmarkStart w:id="1335" w:name="_ETM_Q5_296690"/>
      <w:bookmarkEnd w:id="1335"/>
      <w:r w:rsidRPr="008C63B9">
        <w:rPr>
          <w:color w:val="auto"/>
          <w:rtl/>
        </w:rPr>
        <w:t xml:space="preserve">באופן </w:t>
      </w:r>
      <w:bookmarkStart w:id="1336" w:name="_ETM_Q5_297080"/>
      <w:bookmarkEnd w:id="1336"/>
      <w:r w:rsidRPr="008C63B9">
        <w:rPr>
          <w:color w:val="auto"/>
          <w:rtl/>
        </w:rPr>
        <w:t>אוטומטי</w:t>
      </w:r>
      <w:r>
        <w:rPr>
          <w:rFonts w:hint="cs"/>
          <w:color w:val="auto"/>
          <w:rtl/>
        </w:rPr>
        <w:t>,</w:t>
      </w:r>
      <w:r w:rsidRPr="008C63B9">
        <w:rPr>
          <w:color w:val="auto"/>
          <w:rtl/>
        </w:rPr>
        <w:t xml:space="preserve"> </w:t>
      </w:r>
      <w:bookmarkStart w:id="1337" w:name="_ETM_Q5_297890"/>
      <w:bookmarkEnd w:id="1337"/>
      <w:r w:rsidRPr="008C63B9">
        <w:rPr>
          <w:color w:val="auto"/>
          <w:rtl/>
        </w:rPr>
        <w:t xml:space="preserve">שני </w:t>
      </w:r>
      <w:bookmarkStart w:id="1338" w:name="_ETM_Q5_298280"/>
      <w:bookmarkEnd w:id="1338"/>
      <w:r w:rsidRPr="008C63B9">
        <w:rPr>
          <w:color w:val="auto"/>
          <w:rtl/>
        </w:rPr>
        <w:t xml:space="preserve">תנאים </w:t>
      </w:r>
      <w:bookmarkStart w:id="1339" w:name="_ETM_Q5_298610"/>
      <w:bookmarkEnd w:id="1339"/>
      <w:r w:rsidRPr="008C63B9">
        <w:rPr>
          <w:color w:val="auto"/>
          <w:rtl/>
        </w:rPr>
        <w:t xml:space="preserve">חלופיים </w:t>
      </w:r>
      <w:bookmarkStart w:id="1340" w:name="_ETM_Q5_299090"/>
      <w:bookmarkEnd w:id="1340"/>
      <w:r w:rsidRPr="008C63B9">
        <w:rPr>
          <w:color w:val="auto"/>
          <w:rtl/>
        </w:rPr>
        <w:t xml:space="preserve">נוספים </w:t>
      </w:r>
      <w:bookmarkStart w:id="1341" w:name="_ETM_Q5_299600"/>
      <w:bookmarkEnd w:id="1341"/>
      <w:r w:rsidRPr="008C63B9">
        <w:rPr>
          <w:color w:val="auto"/>
          <w:rtl/>
        </w:rPr>
        <w:t xml:space="preserve">הנוגעים </w:t>
      </w:r>
      <w:bookmarkStart w:id="1342" w:name="_ETM_Q5_299960"/>
      <w:bookmarkEnd w:id="1342"/>
      <w:r w:rsidRPr="008C63B9">
        <w:rPr>
          <w:color w:val="auto"/>
          <w:rtl/>
        </w:rPr>
        <w:t xml:space="preserve">לקיומו </w:t>
      </w:r>
      <w:bookmarkStart w:id="1343" w:name="_ETM_Q5_300410"/>
      <w:bookmarkEnd w:id="1343"/>
      <w:r w:rsidRPr="008C63B9">
        <w:rPr>
          <w:color w:val="auto"/>
          <w:rtl/>
        </w:rPr>
        <w:t xml:space="preserve">של </w:t>
      </w:r>
      <w:bookmarkStart w:id="1344" w:name="_ETM_Q5_300560"/>
      <w:bookmarkEnd w:id="1344"/>
      <w:r w:rsidRPr="008C63B9">
        <w:rPr>
          <w:color w:val="auto"/>
          <w:rtl/>
        </w:rPr>
        <w:t xml:space="preserve">מידע </w:t>
      </w:r>
      <w:bookmarkStart w:id="1345" w:name="_ETM_Q5_300770"/>
      <w:bookmarkEnd w:id="1345"/>
      <w:r w:rsidRPr="008C63B9">
        <w:rPr>
          <w:color w:val="auto"/>
          <w:rtl/>
        </w:rPr>
        <w:t xml:space="preserve">פלילי </w:t>
      </w:r>
      <w:bookmarkStart w:id="1346" w:name="_ETM_Q5_301100"/>
      <w:bookmarkEnd w:id="1346"/>
      <w:r w:rsidRPr="008C63B9">
        <w:rPr>
          <w:color w:val="auto"/>
          <w:rtl/>
        </w:rPr>
        <w:t xml:space="preserve">על </w:t>
      </w:r>
      <w:bookmarkStart w:id="1347" w:name="_ETM_Q5_301220"/>
      <w:bookmarkEnd w:id="1347"/>
      <w:r w:rsidRPr="008C63B9">
        <w:rPr>
          <w:color w:val="auto"/>
          <w:rtl/>
        </w:rPr>
        <w:t xml:space="preserve">אודות </w:t>
      </w:r>
      <w:bookmarkStart w:id="1348" w:name="_ETM_Q5_301490"/>
      <w:bookmarkEnd w:id="1348"/>
      <w:r w:rsidRPr="008C63B9">
        <w:rPr>
          <w:color w:val="auto"/>
          <w:rtl/>
        </w:rPr>
        <w:t xml:space="preserve">האדם </w:t>
      </w:r>
      <w:bookmarkStart w:id="1349" w:name="_ETM_Q5_302210"/>
      <w:bookmarkEnd w:id="1349"/>
      <w:r w:rsidRPr="008C63B9">
        <w:rPr>
          <w:color w:val="auto"/>
          <w:rtl/>
        </w:rPr>
        <w:t>ש</w:t>
      </w:r>
      <w:bookmarkStart w:id="1350" w:name="_ETM_Q5_302450"/>
      <w:bookmarkStart w:id="1351" w:name="_ETM_Q5_300047"/>
      <w:bookmarkStart w:id="1352" w:name="_ETM_Q5_300183"/>
      <w:bookmarkEnd w:id="1350"/>
      <w:bookmarkEnd w:id="1351"/>
      <w:bookmarkEnd w:id="1352"/>
      <w:r>
        <w:rPr>
          <w:color w:val="auto"/>
          <w:rtl/>
        </w:rPr>
        <w:t>לגבי</w:t>
      </w:r>
      <w:r w:rsidRPr="008C63B9">
        <w:rPr>
          <w:color w:val="auto"/>
          <w:rtl/>
        </w:rPr>
        <w:t xml:space="preserve"> </w:t>
      </w:r>
      <w:bookmarkStart w:id="1353" w:name="_ETM_Q5_303080"/>
      <w:bookmarkEnd w:id="1353"/>
      <w:r>
        <w:rPr>
          <w:color w:val="auto"/>
          <w:rtl/>
        </w:rPr>
        <w:t>נתו</w:t>
      </w:r>
      <w:r>
        <w:rPr>
          <w:rFonts w:hint="cs"/>
          <w:color w:val="auto"/>
          <w:rtl/>
        </w:rPr>
        <w:t>ניו</w:t>
      </w:r>
      <w:bookmarkStart w:id="1354" w:name="_ETM_Q5_303740"/>
      <w:bookmarkStart w:id="1355" w:name="_ETM_Q5_304190"/>
      <w:bookmarkEnd w:id="1354"/>
      <w:bookmarkEnd w:id="1355"/>
      <w:r w:rsidRPr="008C63B9">
        <w:rPr>
          <w:color w:val="auto"/>
          <w:rtl/>
        </w:rPr>
        <w:t xml:space="preserve"> </w:t>
      </w:r>
      <w:bookmarkStart w:id="1356" w:name="_ETM_Q5_304899"/>
      <w:bookmarkEnd w:id="1356"/>
      <w:r w:rsidRPr="008C63B9">
        <w:rPr>
          <w:color w:val="auto"/>
          <w:rtl/>
        </w:rPr>
        <w:t xml:space="preserve">נמצאה </w:t>
      </w:r>
      <w:bookmarkStart w:id="1357" w:name="_ETM_Q5_305530"/>
      <w:bookmarkEnd w:id="1357"/>
      <w:r w:rsidRPr="008C63B9">
        <w:rPr>
          <w:color w:val="auto"/>
          <w:rtl/>
        </w:rPr>
        <w:t>התאמה</w:t>
      </w:r>
      <w:r>
        <w:rPr>
          <w:rFonts w:hint="cs"/>
          <w:color w:val="auto"/>
          <w:rtl/>
        </w:rPr>
        <w:t xml:space="preserve"> –</w:t>
      </w:r>
      <w:r w:rsidRPr="008C63B9">
        <w:rPr>
          <w:color w:val="auto"/>
          <w:rtl/>
        </w:rPr>
        <w:t xml:space="preserve"> </w:t>
      </w:r>
      <w:bookmarkStart w:id="1358" w:name="_ETM_Q5_306579"/>
      <w:bookmarkEnd w:id="1358"/>
      <w:r w:rsidRPr="008C63B9">
        <w:rPr>
          <w:color w:val="auto"/>
          <w:rtl/>
        </w:rPr>
        <w:t xml:space="preserve">רישום </w:t>
      </w:r>
      <w:bookmarkStart w:id="1359" w:name="_ETM_Q5_307060"/>
      <w:bookmarkEnd w:id="1359"/>
      <w:r w:rsidRPr="008C63B9">
        <w:rPr>
          <w:color w:val="auto"/>
          <w:rtl/>
        </w:rPr>
        <w:t xml:space="preserve">במרשם </w:t>
      </w:r>
      <w:bookmarkStart w:id="1360" w:name="_ETM_Q5_307539"/>
      <w:bookmarkEnd w:id="1360"/>
      <w:r w:rsidRPr="008C63B9">
        <w:rPr>
          <w:color w:val="auto"/>
          <w:rtl/>
        </w:rPr>
        <w:t xml:space="preserve">הפלילי </w:t>
      </w:r>
      <w:bookmarkStart w:id="1361" w:name="_ETM_Q5_307960"/>
      <w:bookmarkEnd w:id="1361"/>
      <w:r w:rsidRPr="008C63B9">
        <w:rPr>
          <w:color w:val="auto"/>
          <w:rtl/>
        </w:rPr>
        <w:t xml:space="preserve">של </w:t>
      </w:r>
      <w:bookmarkStart w:id="1362" w:name="_ETM_Q5_308200"/>
      <w:bookmarkEnd w:id="1362"/>
      <w:r w:rsidRPr="008C63B9">
        <w:rPr>
          <w:color w:val="auto"/>
          <w:rtl/>
        </w:rPr>
        <w:t xml:space="preserve">הרשעה </w:t>
      </w:r>
      <w:bookmarkStart w:id="1363" w:name="_ETM_Q5_308650"/>
      <w:bookmarkEnd w:id="1363"/>
      <w:r w:rsidRPr="008C63B9">
        <w:rPr>
          <w:color w:val="auto"/>
          <w:rtl/>
        </w:rPr>
        <w:t xml:space="preserve">בעבירות </w:t>
      </w:r>
      <w:bookmarkStart w:id="1364" w:name="_ETM_Q5_309129"/>
      <w:bookmarkEnd w:id="1364"/>
      <w:r w:rsidRPr="008C63B9">
        <w:rPr>
          <w:color w:val="auto"/>
          <w:rtl/>
        </w:rPr>
        <w:t xml:space="preserve">הנכללות </w:t>
      </w:r>
      <w:bookmarkStart w:id="1365" w:name="_ETM_Q5_310060"/>
      <w:bookmarkEnd w:id="1365"/>
      <w:r>
        <w:rPr>
          <w:rFonts w:hint="cs"/>
          <w:color w:val="auto"/>
          <w:rtl/>
        </w:rPr>
        <w:t>ב</w:t>
      </w:r>
      <w:r w:rsidRPr="008C63B9">
        <w:rPr>
          <w:color w:val="auto"/>
          <w:rtl/>
        </w:rPr>
        <w:t xml:space="preserve">רשימת </w:t>
      </w:r>
      <w:bookmarkStart w:id="1366" w:name="_ETM_Q5_310599"/>
      <w:bookmarkEnd w:id="1366"/>
      <w:r w:rsidRPr="008C63B9">
        <w:rPr>
          <w:color w:val="auto"/>
          <w:rtl/>
        </w:rPr>
        <w:t xml:space="preserve">עבירות </w:t>
      </w:r>
      <w:bookmarkStart w:id="1367" w:name="_ETM_Q5_310870"/>
      <w:bookmarkEnd w:id="1367"/>
      <w:r w:rsidRPr="008C63B9">
        <w:rPr>
          <w:color w:val="auto"/>
          <w:rtl/>
        </w:rPr>
        <w:t xml:space="preserve">חמורות </w:t>
      </w:r>
      <w:bookmarkStart w:id="1368" w:name="_ETM_Q5_311620"/>
      <w:bookmarkEnd w:id="1368"/>
      <w:r w:rsidRPr="008C63B9">
        <w:rPr>
          <w:color w:val="auto"/>
          <w:rtl/>
        </w:rPr>
        <w:t xml:space="preserve">המפורטת </w:t>
      </w:r>
      <w:bookmarkStart w:id="1369" w:name="_ETM_Q5_312250"/>
      <w:bookmarkEnd w:id="1369"/>
      <w:r w:rsidRPr="008C63B9">
        <w:rPr>
          <w:color w:val="auto"/>
          <w:rtl/>
        </w:rPr>
        <w:t xml:space="preserve">בנספחים </w:t>
      </w:r>
      <w:bookmarkStart w:id="1370" w:name="_ETM_Q5_312760"/>
      <w:bookmarkEnd w:id="1370"/>
      <w:r w:rsidRPr="008C63B9">
        <w:rPr>
          <w:color w:val="auto"/>
          <w:rtl/>
        </w:rPr>
        <w:t xml:space="preserve">להסדרים </w:t>
      </w:r>
      <w:bookmarkStart w:id="1371" w:name="_ETM_Q5_313629"/>
      <w:bookmarkEnd w:id="1371"/>
      <w:r w:rsidRPr="008C63B9">
        <w:rPr>
          <w:color w:val="auto"/>
          <w:rtl/>
        </w:rPr>
        <w:t xml:space="preserve">או </w:t>
      </w:r>
      <w:bookmarkStart w:id="1372" w:name="_ETM_Q5_313780"/>
      <w:bookmarkEnd w:id="1372"/>
      <w:r w:rsidRPr="008C63B9">
        <w:rPr>
          <w:color w:val="auto"/>
          <w:rtl/>
        </w:rPr>
        <w:t xml:space="preserve">קיומו </w:t>
      </w:r>
      <w:bookmarkStart w:id="1373" w:name="_ETM_Q5_314200"/>
      <w:bookmarkEnd w:id="1373"/>
      <w:r w:rsidRPr="008C63B9">
        <w:rPr>
          <w:color w:val="auto"/>
          <w:rtl/>
        </w:rPr>
        <w:t xml:space="preserve">של </w:t>
      </w:r>
      <w:bookmarkStart w:id="1374" w:name="_ETM_Q5_314379"/>
      <w:bookmarkEnd w:id="1374"/>
      <w:r w:rsidRPr="008C63B9">
        <w:rPr>
          <w:color w:val="auto"/>
          <w:rtl/>
        </w:rPr>
        <w:t xml:space="preserve">כתב </w:t>
      </w:r>
      <w:bookmarkStart w:id="1375" w:name="_ETM_Q5_314709"/>
      <w:bookmarkEnd w:id="1375"/>
      <w:r w:rsidRPr="008C63B9">
        <w:rPr>
          <w:color w:val="auto"/>
          <w:rtl/>
        </w:rPr>
        <w:t xml:space="preserve">אישום </w:t>
      </w:r>
      <w:bookmarkStart w:id="1376" w:name="_ETM_Q5_315400"/>
      <w:bookmarkEnd w:id="1376"/>
      <w:r w:rsidRPr="008C63B9">
        <w:rPr>
          <w:color w:val="auto"/>
          <w:rtl/>
        </w:rPr>
        <w:t xml:space="preserve">בעבירות </w:t>
      </w:r>
      <w:bookmarkStart w:id="1377" w:name="_ETM_Q5_316000"/>
      <w:bookmarkEnd w:id="1377"/>
      <w:r w:rsidRPr="008C63B9">
        <w:rPr>
          <w:color w:val="auto"/>
          <w:rtl/>
        </w:rPr>
        <w:t xml:space="preserve">כאמור </w:t>
      </w:r>
      <w:bookmarkStart w:id="1378" w:name="_ETM_Q5_317260"/>
      <w:bookmarkEnd w:id="1378"/>
      <w:r>
        <w:rPr>
          <w:rFonts w:hint="cs"/>
          <w:color w:val="auto"/>
          <w:rtl/>
        </w:rPr>
        <w:t>– תי</w:t>
      </w:r>
      <w:bookmarkStart w:id="1379" w:name="_ETM_Q5_317450"/>
      <w:bookmarkStart w:id="1380" w:name="_ETM_Q5_318440"/>
      <w:bookmarkEnd w:id="1379"/>
      <w:bookmarkEnd w:id="1380"/>
      <w:r>
        <w:rPr>
          <w:rFonts w:hint="cs"/>
          <w:color w:val="auto"/>
          <w:rtl/>
        </w:rPr>
        <w:t xml:space="preserve">ק </w:t>
      </w:r>
      <w:r w:rsidRPr="008C63B9">
        <w:rPr>
          <w:color w:val="auto"/>
          <w:rtl/>
        </w:rPr>
        <w:t xml:space="preserve">תלוי </w:t>
      </w:r>
      <w:bookmarkStart w:id="1381" w:name="_ETM_Q5_318770"/>
      <w:bookmarkEnd w:id="1381"/>
      <w:r w:rsidRPr="008C63B9">
        <w:rPr>
          <w:color w:val="auto"/>
          <w:rtl/>
        </w:rPr>
        <w:t>ועומד</w:t>
      </w:r>
      <w:r>
        <w:rPr>
          <w:rFonts w:hint="cs"/>
          <w:color w:val="auto"/>
          <w:rtl/>
        </w:rPr>
        <w:t>.</w:t>
      </w:r>
      <w:r w:rsidRPr="008C63B9">
        <w:rPr>
          <w:color w:val="auto"/>
          <w:rtl/>
        </w:rPr>
        <w:t xml:space="preserve"> </w:t>
      </w:r>
      <w:bookmarkStart w:id="1382" w:name="_ETM_Q5_319879"/>
      <w:bookmarkEnd w:id="1382"/>
    </w:p>
    <w:p w:rsidR="00FE17E5" w:rsidRDefault="00FE17E5" w:rsidP="001329F9">
      <w:pPr>
        <w:pStyle w:val="ETSpeechToText"/>
        <w:rPr>
          <w:color w:val="auto"/>
          <w:rtl/>
        </w:rPr>
      </w:pPr>
    </w:p>
    <w:p w:rsidR="00FE17E5" w:rsidRDefault="00FE17E5" w:rsidP="008A24B8">
      <w:pPr>
        <w:pStyle w:val="ETSpeechToText"/>
        <w:rPr>
          <w:color w:val="auto"/>
          <w:rtl/>
        </w:rPr>
      </w:pPr>
      <w:r w:rsidRPr="008C63B9">
        <w:rPr>
          <w:color w:val="auto"/>
          <w:rtl/>
        </w:rPr>
        <w:t xml:space="preserve">בשלב </w:t>
      </w:r>
      <w:bookmarkStart w:id="1383" w:name="_ETM_Q5_320569"/>
      <w:bookmarkEnd w:id="1383"/>
      <w:r w:rsidRPr="008C63B9">
        <w:rPr>
          <w:color w:val="auto"/>
          <w:rtl/>
        </w:rPr>
        <w:t>השלישי</w:t>
      </w:r>
      <w:r>
        <w:rPr>
          <w:rFonts w:hint="cs"/>
          <w:color w:val="auto"/>
          <w:rtl/>
        </w:rPr>
        <w:t>,</w:t>
      </w:r>
      <w:r w:rsidRPr="008C63B9">
        <w:rPr>
          <w:color w:val="auto"/>
          <w:rtl/>
        </w:rPr>
        <w:t xml:space="preserve"> </w:t>
      </w:r>
      <w:bookmarkStart w:id="1384" w:name="_ETM_Q5_321620"/>
      <w:bookmarkEnd w:id="1384"/>
      <w:r w:rsidRPr="008C63B9">
        <w:rPr>
          <w:color w:val="auto"/>
          <w:rtl/>
        </w:rPr>
        <w:t xml:space="preserve">אם </w:t>
      </w:r>
      <w:bookmarkStart w:id="1385" w:name="_ETM_Q5_321800"/>
      <w:bookmarkEnd w:id="1385"/>
      <w:r w:rsidRPr="008C63B9">
        <w:rPr>
          <w:color w:val="auto"/>
          <w:rtl/>
        </w:rPr>
        <w:t xml:space="preserve">התקבלה </w:t>
      </w:r>
      <w:bookmarkStart w:id="1386" w:name="_ETM_Q5_322280"/>
      <w:bookmarkEnd w:id="1386"/>
      <w:r w:rsidRPr="008C63B9">
        <w:rPr>
          <w:color w:val="auto"/>
          <w:rtl/>
        </w:rPr>
        <w:t xml:space="preserve">תוצאה </w:t>
      </w:r>
      <w:bookmarkStart w:id="1387" w:name="_ETM_Q5_322639"/>
      <w:bookmarkEnd w:id="1387"/>
      <w:r w:rsidRPr="008C63B9">
        <w:rPr>
          <w:color w:val="auto"/>
          <w:rtl/>
        </w:rPr>
        <w:t xml:space="preserve">חיובית </w:t>
      </w:r>
      <w:bookmarkStart w:id="1388" w:name="_ETM_Q5_323090"/>
      <w:bookmarkEnd w:id="1388"/>
      <w:r w:rsidRPr="008C63B9">
        <w:rPr>
          <w:color w:val="auto"/>
          <w:rtl/>
        </w:rPr>
        <w:t xml:space="preserve">לשאילתה </w:t>
      </w:r>
      <w:bookmarkStart w:id="1389" w:name="_ETM_Q5_323569"/>
      <w:bookmarkEnd w:id="1389"/>
      <w:r w:rsidRPr="008C63B9">
        <w:rPr>
          <w:color w:val="auto"/>
          <w:rtl/>
        </w:rPr>
        <w:t>המשולבת</w:t>
      </w:r>
      <w:r>
        <w:rPr>
          <w:rFonts w:hint="cs"/>
          <w:color w:val="auto"/>
          <w:rtl/>
        </w:rPr>
        <w:t>,</w:t>
      </w:r>
      <w:r w:rsidRPr="008C63B9">
        <w:rPr>
          <w:color w:val="auto"/>
          <w:rtl/>
        </w:rPr>
        <w:t xml:space="preserve"> </w:t>
      </w:r>
      <w:bookmarkStart w:id="1390" w:name="_ETM_Q5_324639"/>
      <w:bookmarkEnd w:id="1390"/>
      <w:r w:rsidRPr="008C63B9">
        <w:rPr>
          <w:color w:val="auto"/>
          <w:rtl/>
        </w:rPr>
        <w:t xml:space="preserve">יועברו </w:t>
      </w:r>
      <w:bookmarkStart w:id="1391" w:name="_ETM_Q5_325060"/>
      <w:bookmarkEnd w:id="1391"/>
      <w:r w:rsidRPr="008C63B9">
        <w:rPr>
          <w:color w:val="auto"/>
          <w:rtl/>
        </w:rPr>
        <w:t xml:space="preserve">פרטי </w:t>
      </w:r>
      <w:bookmarkStart w:id="1392" w:name="_ETM_Q5_325360"/>
      <w:bookmarkEnd w:id="1392"/>
      <w:r w:rsidRPr="008C63B9">
        <w:rPr>
          <w:color w:val="auto"/>
          <w:rtl/>
        </w:rPr>
        <w:t xml:space="preserve">הזיהוי </w:t>
      </w:r>
      <w:bookmarkStart w:id="1393" w:name="_ETM_Q5_325660"/>
      <w:bookmarkEnd w:id="1393"/>
      <w:r w:rsidRPr="008C63B9">
        <w:rPr>
          <w:color w:val="auto"/>
          <w:rtl/>
        </w:rPr>
        <w:t xml:space="preserve">של </w:t>
      </w:r>
      <w:bookmarkStart w:id="1394" w:name="_ETM_Q5_325810"/>
      <w:bookmarkEnd w:id="1394"/>
      <w:r w:rsidRPr="008C63B9">
        <w:rPr>
          <w:color w:val="auto"/>
          <w:rtl/>
        </w:rPr>
        <w:t xml:space="preserve">האדם </w:t>
      </w:r>
      <w:bookmarkStart w:id="1395" w:name="_ETM_Q5_326139"/>
      <w:bookmarkEnd w:id="1395"/>
      <w:r w:rsidRPr="008C63B9">
        <w:rPr>
          <w:color w:val="auto"/>
          <w:rtl/>
        </w:rPr>
        <w:t xml:space="preserve">שאליו </w:t>
      </w:r>
      <w:bookmarkStart w:id="1396" w:name="_ETM_Q5_326410"/>
      <w:bookmarkEnd w:id="1396"/>
      <w:r w:rsidRPr="008C63B9">
        <w:rPr>
          <w:color w:val="auto"/>
          <w:rtl/>
        </w:rPr>
        <w:t xml:space="preserve">משויכת </w:t>
      </w:r>
      <w:bookmarkStart w:id="1397" w:name="_ETM_Q5_326830"/>
      <w:bookmarkEnd w:id="1397"/>
      <w:r w:rsidRPr="008C63B9">
        <w:rPr>
          <w:color w:val="auto"/>
          <w:rtl/>
        </w:rPr>
        <w:t xml:space="preserve">טביעת </w:t>
      </w:r>
      <w:bookmarkStart w:id="1398" w:name="_ETM_Q5_327130"/>
      <w:bookmarkEnd w:id="1398"/>
      <w:r w:rsidRPr="008C63B9">
        <w:rPr>
          <w:color w:val="auto"/>
          <w:rtl/>
        </w:rPr>
        <w:t xml:space="preserve">האצבע </w:t>
      </w:r>
      <w:bookmarkStart w:id="1399" w:name="_ETM_Q5_327820"/>
      <w:bookmarkEnd w:id="1399"/>
      <w:r w:rsidRPr="008C63B9">
        <w:rPr>
          <w:color w:val="auto"/>
          <w:rtl/>
        </w:rPr>
        <w:t xml:space="preserve">לגורם </w:t>
      </w:r>
      <w:bookmarkStart w:id="1400" w:name="_ETM_Q5_328240"/>
      <w:bookmarkEnd w:id="1400"/>
      <w:r w:rsidRPr="008C63B9">
        <w:rPr>
          <w:color w:val="auto"/>
          <w:rtl/>
        </w:rPr>
        <w:t xml:space="preserve">ששלח </w:t>
      </w:r>
      <w:bookmarkStart w:id="1401" w:name="_ETM_Q5_328690"/>
      <w:bookmarkEnd w:id="1401"/>
      <w:r w:rsidRPr="008C63B9">
        <w:rPr>
          <w:color w:val="auto"/>
          <w:rtl/>
        </w:rPr>
        <w:t xml:space="preserve">את </w:t>
      </w:r>
      <w:bookmarkStart w:id="1402" w:name="_ETM_Q5_328840"/>
      <w:bookmarkEnd w:id="1402"/>
      <w:r w:rsidRPr="008C63B9">
        <w:rPr>
          <w:color w:val="auto"/>
          <w:rtl/>
        </w:rPr>
        <w:t>השאילתה</w:t>
      </w:r>
      <w:r>
        <w:rPr>
          <w:rFonts w:hint="cs"/>
          <w:color w:val="auto"/>
          <w:rtl/>
        </w:rPr>
        <w:t>.</w:t>
      </w:r>
      <w:r w:rsidRPr="008C63B9">
        <w:rPr>
          <w:color w:val="auto"/>
          <w:rtl/>
        </w:rPr>
        <w:t xml:space="preserve"> </w:t>
      </w:r>
      <w:bookmarkStart w:id="1403" w:name="_ETM_Q5_330859"/>
      <w:bookmarkEnd w:id="1403"/>
      <w:r w:rsidRPr="008C63B9">
        <w:rPr>
          <w:color w:val="auto"/>
          <w:rtl/>
        </w:rPr>
        <w:t xml:space="preserve">מכוח </w:t>
      </w:r>
      <w:bookmarkStart w:id="1404" w:name="_ETM_Q5_331310"/>
      <w:bookmarkEnd w:id="1404"/>
      <w:r w:rsidRPr="008C63B9">
        <w:rPr>
          <w:color w:val="auto"/>
          <w:rtl/>
        </w:rPr>
        <w:t xml:space="preserve">ההסכם </w:t>
      </w:r>
      <w:bookmarkStart w:id="1405" w:name="_ETM_Q5_331669"/>
      <w:bookmarkEnd w:id="1405"/>
      <w:r w:rsidRPr="008C63B9">
        <w:rPr>
          <w:color w:val="auto"/>
          <w:rtl/>
        </w:rPr>
        <w:t xml:space="preserve">לשיתוף </w:t>
      </w:r>
      <w:bookmarkStart w:id="1406" w:name="_ETM_Q5_332030"/>
      <w:bookmarkEnd w:id="1406"/>
      <w:r w:rsidRPr="008C63B9">
        <w:rPr>
          <w:color w:val="auto"/>
          <w:rtl/>
        </w:rPr>
        <w:t xml:space="preserve">פעולה </w:t>
      </w:r>
      <w:bookmarkStart w:id="1407" w:name="_ETM_Q5_332389"/>
      <w:bookmarkEnd w:id="1407"/>
      <w:r w:rsidRPr="008C63B9">
        <w:rPr>
          <w:color w:val="auto"/>
          <w:rtl/>
        </w:rPr>
        <w:t xml:space="preserve">בין </w:t>
      </w:r>
      <w:bookmarkStart w:id="1408" w:name="_ETM_Q5_332510"/>
      <w:bookmarkEnd w:id="1408"/>
      <w:r w:rsidRPr="008C63B9">
        <w:rPr>
          <w:color w:val="auto"/>
          <w:rtl/>
        </w:rPr>
        <w:t xml:space="preserve">גורמי </w:t>
      </w:r>
      <w:bookmarkStart w:id="1409" w:name="_ETM_Q5_332810"/>
      <w:bookmarkEnd w:id="1409"/>
      <w:r w:rsidRPr="008C63B9">
        <w:rPr>
          <w:color w:val="auto"/>
          <w:rtl/>
        </w:rPr>
        <w:t xml:space="preserve">אכיפת </w:t>
      </w:r>
      <w:bookmarkStart w:id="1410" w:name="_ETM_Q5_333230"/>
      <w:bookmarkEnd w:id="1410"/>
      <w:r w:rsidRPr="008C63B9">
        <w:rPr>
          <w:color w:val="auto"/>
          <w:rtl/>
        </w:rPr>
        <w:t>חוק</w:t>
      </w:r>
      <w:r>
        <w:rPr>
          <w:rFonts w:hint="cs"/>
          <w:color w:val="auto"/>
          <w:rtl/>
        </w:rPr>
        <w:t>,</w:t>
      </w:r>
      <w:r w:rsidRPr="008C63B9">
        <w:rPr>
          <w:color w:val="auto"/>
          <w:rtl/>
        </w:rPr>
        <w:t xml:space="preserve"> </w:t>
      </w:r>
      <w:bookmarkStart w:id="1411" w:name="_ETM_Q5_333829"/>
      <w:bookmarkEnd w:id="1411"/>
      <w:r w:rsidRPr="008C63B9">
        <w:rPr>
          <w:color w:val="auto"/>
          <w:rtl/>
        </w:rPr>
        <w:t xml:space="preserve">יוכל </w:t>
      </w:r>
      <w:bookmarkStart w:id="1412" w:name="_ETM_Q5_334189"/>
      <w:bookmarkEnd w:id="1412"/>
      <w:r w:rsidRPr="008C63B9">
        <w:rPr>
          <w:color w:val="auto"/>
          <w:rtl/>
        </w:rPr>
        <w:t>ה-</w:t>
      </w:r>
      <w:r w:rsidRPr="008C63B9">
        <w:rPr>
          <w:color w:val="auto"/>
        </w:rPr>
        <w:t>FBI</w:t>
      </w:r>
      <w:r w:rsidRPr="008C63B9">
        <w:rPr>
          <w:color w:val="auto"/>
          <w:rtl/>
        </w:rPr>
        <w:t xml:space="preserve"> </w:t>
      </w:r>
      <w:bookmarkStart w:id="1413" w:name="_ETM_Q5_334760"/>
      <w:bookmarkEnd w:id="1413"/>
      <w:r w:rsidRPr="008C63B9">
        <w:rPr>
          <w:color w:val="auto"/>
          <w:rtl/>
        </w:rPr>
        <w:t xml:space="preserve">אף </w:t>
      </w:r>
      <w:bookmarkStart w:id="1414" w:name="_ETM_Q5_334909"/>
      <w:bookmarkEnd w:id="1414"/>
      <w:r w:rsidRPr="008C63B9">
        <w:rPr>
          <w:color w:val="auto"/>
          <w:rtl/>
        </w:rPr>
        <w:t xml:space="preserve">לבקש </w:t>
      </w:r>
      <w:bookmarkStart w:id="1415" w:name="_ETM_Q5_335569"/>
      <w:bookmarkEnd w:id="1415"/>
      <w:r w:rsidRPr="008C63B9">
        <w:rPr>
          <w:color w:val="auto"/>
          <w:rtl/>
        </w:rPr>
        <w:t xml:space="preserve">את </w:t>
      </w:r>
      <w:bookmarkStart w:id="1416" w:name="_ETM_Q5_335719"/>
      <w:bookmarkEnd w:id="1416"/>
      <w:r w:rsidRPr="008C63B9">
        <w:rPr>
          <w:color w:val="auto"/>
          <w:rtl/>
        </w:rPr>
        <w:t xml:space="preserve">העברת </w:t>
      </w:r>
      <w:bookmarkStart w:id="1417" w:name="_ETM_Q5_336079"/>
      <w:bookmarkEnd w:id="1417"/>
      <w:r w:rsidRPr="008C63B9">
        <w:rPr>
          <w:color w:val="auto"/>
          <w:rtl/>
        </w:rPr>
        <w:t xml:space="preserve">טביעת </w:t>
      </w:r>
      <w:bookmarkStart w:id="1418" w:name="_ETM_Q5_336409"/>
      <w:bookmarkEnd w:id="1418"/>
      <w:r w:rsidRPr="008C63B9">
        <w:rPr>
          <w:color w:val="auto"/>
          <w:rtl/>
        </w:rPr>
        <w:t>האצבע</w:t>
      </w:r>
      <w:bookmarkStart w:id="1419" w:name="_ETM_Q5_337605"/>
      <w:bookmarkEnd w:id="1419"/>
      <w:r w:rsidRPr="008C63B9">
        <w:rPr>
          <w:color w:val="auto"/>
          <w:rtl/>
        </w:rPr>
        <w:t xml:space="preserve"> </w:t>
      </w:r>
      <w:bookmarkStart w:id="1420" w:name="_ETM_Q5_336769"/>
      <w:bookmarkEnd w:id="1420"/>
      <w:r>
        <w:rPr>
          <w:rFonts w:hint="cs"/>
          <w:color w:val="auto"/>
          <w:rtl/>
        </w:rPr>
        <w:t>ה</w:t>
      </w:r>
      <w:r w:rsidRPr="008C63B9">
        <w:rPr>
          <w:color w:val="auto"/>
          <w:rtl/>
        </w:rPr>
        <w:t xml:space="preserve">מצויה </w:t>
      </w:r>
      <w:bookmarkStart w:id="1421" w:name="_ETM_Q5_337159"/>
      <w:bookmarkEnd w:id="1421"/>
      <w:r w:rsidRPr="008C63B9">
        <w:rPr>
          <w:color w:val="auto"/>
          <w:rtl/>
        </w:rPr>
        <w:t xml:space="preserve">במאגר </w:t>
      </w:r>
      <w:bookmarkStart w:id="1422" w:name="_ETM_Q5_337609"/>
      <w:bookmarkEnd w:id="1422"/>
      <w:r w:rsidRPr="008C63B9">
        <w:rPr>
          <w:color w:val="auto"/>
          <w:rtl/>
        </w:rPr>
        <w:t xml:space="preserve">המשטרתי </w:t>
      </w:r>
      <w:bookmarkStart w:id="1423" w:name="_ETM_Q5_338540"/>
      <w:bookmarkEnd w:id="1423"/>
      <w:r w:rsidRPr="008C63B9">
        <w:rPr>
          <w:color w:val="auto"/>
          <w:rtl/>
        </w:rPr>
        <w:t xml:space="preserve">לצורך </w:t>
      </w:r>
      <w:bookmarkStart w:id="1424" w:name="_ETM_Q5_339049"/>
      <w:bookmarkEnd w:id="1424"/>
      <w:r w:rsidRPr="008C63B9">
        <w:rPr>
          <w:color w:val="auto"/>
          <w:rtl/>
        </w:rPr>
        <w:t xml:space="preserve">אימות </w:t>
      </w:r>
      <w:bookmarkStart w:id="1425" w:name="_ETM_Q5_339349"/>
      <w:bookmarkEnd w:id="1425"/>
      <w:r w:rsidRPr="008C63B9">
        <w:rPr>
          <w:color w:val="auto"/>
          <w:rtl/>
        </w:rPr>
        <w:t xml:space="preserve">ההתאמה </w:t>
      </w:r>
      <w:bookmarkStart w:id="1426" w:name="_ETM_Q5_339709"/>
      <w:bookmarkEnd w:id="1426"/>
      <w:r w:rsidRPr="008C63B9">
        <w:rPr>
          <w:color w:val="auto"/>
          <w:rtl/>
        </w:rPr>
        <w:t xml:space="preserve">בין </w:t>
      </w:r>
      <w:bookmarkStart w:id="1427" w:name="_ETM_Q5_339889"/>
      <w:bookmarkEnd w:id="1427"/>
      <w:r w:rsidRPr="008C63B9">
        <w:rPr>
          <w:color w:val="auto"/>
          <w:rtl/>
        </w:rPr>
        <w:t>ה</w:t>
      </w:r>
      <w:r>
        <w:rPr>
          <w:rFonts w:hint="cs"/>
          <w:color w:val="auto"/>
          <w:rtl/>
        </w:rPr>
        <w:t>ט</w:t>
      </w:r>
      <w:r w:rsidRPr="008C63B9">
        <w:rPr>
          <w:color w:val="auto"/>
          <w:rtl/>
        </w:rPr>
        <w:t xml:space="preserve">ביעה </w:t>
      </w:r>
      <w:bookmarkStart w:id="1428" w:name="_ETM_Q5_340370"/>
      <w:bookmarkEnd w:id="1428"/>
      <w:r w:rsidRPr="008C63B9">
        <w:rPr>
          <w:color w:val="auto"/>
          <w:rtl/>
        </w:rPr>
        <w:t xml:space="preserve">שבישראל </w:t>
      </w:r>
      <w:bookmarkStart w:id="1429" w:name="_ETM_Q5_340969"/>
      <w:bookmarkEnd w:id="1429"/>
      <w:r w:rsidRPr="008C63B9">
        <w:rPr>
          <w:color w:val="auto"/>
          <w:rtl/>
        </w:rPr>
        <w:t xml:space="preserve">לזו </w:t>
      </w:r>
      <w:bookmarkStart w:id="1430" w:name="_ETM_Q5_341239"/>
      <w:bookmarkEnd w:id="1430"/>
      <w:r w:rsidRPr="008C63B9">
        <w:rPr>
          <w:color w:val="auto"/>
          <w:rtl/>
        </w:rPr>
        <w:t xml:space="preserve">שבידי </w:t>
      </w:r>
      <w:bookmarkStart w:id="1431" w:name="_ETM_Q5_341689"/>
      <w:bookmarkEnd w:id="1431"/>
      <w:r w:rsidRPr="008C63B9">
        <w:rPr>
          <w:color w:val="auto"/>
          <w:rtl/>
        </w:rPr>
        <w:t>ה-</w:t>
      </w:r>
      <w:r w:rsidRPr="008C63B9">
        <w:rPr>
          <w:color w:val="auto"/>
        </w:rPr>
        <w:t>FBI</w:t>
      </w:r>
      <w:r>
        <w:rPr>
          <w:rFonts w:hint="cs"/>
          <w:color w:val="auto"/>
          <w:rtl/>
        </w:rPr>
        <w:t>.</w:t>
      </w:r>
      <w:r w:rsidRPr="008C63B9">
        <w:rPr>
          <w:color w:val="auto"/>
          <w:rtl/>
        </w:rPr>
        <w:t xml:space="preserve"> </w:t>
      </w:r>
      <w:bookmarkStart w:id="1432" w:name="_ETM_Q5_342799"/>
      <w:bookmarkEnd w:id="1432"/>
      <w:r>
        <w:rPr>
          <w:color w:val="auto"/>
          <w:rtl/>
        </w:rPr>
        <w:t>ה</w:t>
      </w:r>
      <w:r w:rsidRPr="008C63B9">
        <w:rPr>
          <w:color w:val="auto"/>
          <w:rtl/>
        </w:rPr>
        <w:t xml:space="preserve">עברה </w:t>
      </w:r>
      <w:bookmarkStart w:id="1433" w:name="_ETM_Q5_343249"/>
      <w:bookmarkEnd w:id="1433"/>
      <w:r>
        <w:rPr>
          <w:rFonts w:hint="cs"/>
          <w:color w:val="auto"/>
          <w:rtl/>
        </w:rPr>
        <w:t>זו</w:t>
      </w:r>
      <w:r w:rsidRPr="008C63B9">
        <w:rPr>
          <w:color w:val="auto"/>
          <w:rtl/>
        </w:rPr>
        <w:t xml:space="preserve"> </w:t>
      </w:r>
      <w:bookmarkStart w:id="1434" w:name="_ETM_Q5_343430"/>
      <w:bookmarkEnd w:id="1434"/>
      <w:r w:rsidRPr="008C63B9">
        <w:rPr>
          <w:color w:val="auto"/>
          <w:rtl/>
        </w:rPr>
        <w:t xml:space="preserve">תתבצע </w:t>
      </w:r>
      <w:bookmarkStart w:id="1435" w:name="_ETM_Q5_343969"/>
      <w:bookmarkEnd w:id="1435"/>
      <w:r w:rsidRPr="008C63B9">
        <w:rPr>
          <w:color w:val="auto"/>
          <w:rtl/>
        </w:rPr>
        <w:t xml:space="preserve">באופן </w:t>
      </w:r>
      <w:bookmarkStart w:id="1436" w:name="_ETM_Q5_344359"/>
      <w:bookmarkEnd w:id="1436"/>
      <w:r w:rsidRPr="008C63B9">
        <w:rPr>
          <w:color w:val="auto"/>
          <w:rtl/>
        </w:rPr>
        <w:t xml:space="preserve">שאינו </w:t>
      </w:r>
      <w:bookmarkStart w:id="1437" w:name="_ETM_Q5_344749"/>
      <w:bookmarkEnd w:id="1437"/>
      <w:r>
        <w:rPr>
          <w:color w:val="auto"/>
          <w:rtl/>
        </w:rPr>
        <w:t>אוטומטי</w:t>
      </w:r>
      <w:r w:rsidRPr="008C63B9">
        <w:rPr>
          <w:color w:val="auto"/>
          <w:rtl/>
        </w:rPr>
        <w:t xml:space="preserve"> </w:t>
      </w:r>
      <w:bookmarkStart w:id="1438" w:name="_ETM_Q5_345560"/>
      <w:bookmarkEnd w:id="1438"/>
      <w:r w:rsidRPr="008C63B9">
        <w:rPr>
          <w:color w:val="auto"/>
          <w:rtl/>
        </w:rPr>
        <w:t xml:space="preserve">ותהיה </w:t>
      </w:r>
      <w:bookmarkStart w:id="1439" w:name="_ETM_Q5_345889"/>
      <w:bookmarkEnd w:id="1439"/>
      <w:r w:rsidRPr="008C63B9">
        <w:rPr>
          <w:color w:val="auto"/>
          <w:rtl/>
        </w:rPr>
        <w:t xml:space="preserve">כפופה </w:t>
      </w:r>
      <w:bookmarkStart w:id="1440" w:name="_ETM_Q5_346249"/>
      <w:bookmarkEnd w:id="1440"/>
      <w:r w:rsidRPr="008C63B9">
        <w:rPr>
          <w:color w:val="auto"/>
          <w:rtl/>
        </w:rPr>
        <w:t xml:space="preserve">לבחינה </w:t>
      </w:r>
      <w:bookmarkStart w:id="1441" w:name="_ETM_Q5_346730"/>
      <w:bookmarkEnd w:id="1441"/>
      <w:r w:rsidRPr="008C63B9">
        <w:rPr>
          <w:color w:val="auto"/>
          <w:rtl/>
        </w:rPr>
        <w:t xml:space="preserve">ואישור </w:t>
      </w:r>
      <w:bookmarkStart w:id="1442" w:name="_ETM_Q5_347090"/>
      <w:bookmarkEnd w:id="1442"/>
      <w:r w:rsidRPr="008C63B9">
        <w:rPr>
          <w:color w:val="auto"/>
          <w:rtl/>
        </w:rPr>
        <w:t xml:space="preserve">של </w:t>
      </w:r>
      <w:bookmarkStart w:id="1443" w:name="_ETM_Q5_347269"/>
      <w:bookmarkEnd w:id="1443"/>
      <w:r w:rsidRPr="008C63B9">
        <w:rPr>
          <w:color w:val="auto"/>
          <w:rtl/>
        </w:rPr>
        <w:t xml:space="preserve">קצין </w:t>
      </w:r>
      <w:bookmarkStart w:id="1444" w:name="_ETM_Q5_347749"/>
      <w:bookmarkEnd w:id="1444"/>
      <w:r w:rsidRPr="008C63B9">
        <w:rPr>
          <w:color w:val="auto"/>
          <w:rtl/>
        </w:rPr>
        <w:t xml:space="preserve">משטרה </w:t>
      </w:r>
      <w:bookmarkStart w:id="1445" w:name="_ETM_Q5_348349"/>
      <w:bookmarkEnd w:id="1445"/>
      <w:r w:rsidRPr="008C63B9">
        <w:rPr>
          <w:color w:val="auto"/>
          <w:rtl/>
        </w:rPr>
        <w:t>בכיר</w:t>
      </w:r>
      <w:r>
        <w:rPr>
          <w:rFonts w:hint="cs"/>
          <w:color w:val="auto"/>
          <w:rtl/>
        </w:rPr>
        <w:t>. משאומתה</w:t>
      </w:r>
      <w:bookmarkStart w:id="1446" w:name="_ETM_Q5_349189"/>
      <w:bookmarkEnd w:id="1446"/>
      <w:r w:rsidRPr="008C63B9">
        <w:rPr>
          <w:color w:val="auto"/>
          <w:rtl/>
        </w:rPr>
        <w:t xml:space="preserve"> </w:t>
      </w:r>
      <w:bookmarkStart w:id="1447" w:name="_ETM_Q5_350030"/>
      <w:bookmarkEnd w:id="1447"/>
      <w:r w:rsidRPr="008C63B9">
        <w:rPr>
          <w:color w:val="auto"/>
          <w:rtl/>
        </w:rPr>
        <w:t xml:space="preserve">ההתאמה </w:t>
      </w:r>
      <w:bookmarkStart w:id="1448" w:name="_ETM_Q5_350930"/>
      <w:bookmarkEnd w:id="1448"/>
      <w:r>
        <w:rPr>
          <w:color w:val="auto"/>
          <w:rtl/>
        </w:rPr>
        <w:t>י</w:t>
      </w:r>
      <w:r>
        <w:rPr>
          <w:rFonts w:hint="cs"/>
          <w:color w:val="auto"/>
          <w:rtl/>
        </w:rPr>
        <w:t>ועבר</w:t>
      </w:r>
      <w:r w:rsidRPr="008C63B9">
        <w:rPr>
          <w:color w:val="auto"/>
          <w:rtl/>
        </w:rPr>
        <w:t xml:space="preserve">ו </w:t>
      </w:r>
      <w:bookmarkStart w:id="1449" w:name="_ETM_Q5_351319"/>
      <w:bookmarkEnd w:id="1449"/>
      <w:r w:rsidRPr="008C63B9">
        <w:rPr>
          <w:color w:val="auto"/>
          <w:rtl/>
        </w:rPr>
        <w:t>ל-</w:t>
      </w:r>
      <w:r w:rsidRPr="008C63B9">
        <w:rPr>
          <w:color w:val="auto"/>
        </w:rPr>
        <w:t>FBI</w:t>
      </w:r>
      <w:r>
        <w:rPr>
          <w:rFonts w:hint="cs"/>
          <w:color w:val="auto"/>
          <w:rtl/>
        </w:rPr>
        <w:t>,</w:t>
      </w:r>
      <w:r w:rsidRPr="008C63B9">
        <w:rPr>
          <w:color w:val="auto"/>
          <w:rtl/>
        </w:rPr>
        <w:t xml:space="preserve"> </w:t>
      </w:r>
      <w:bookmarkStart w:id="1450" w:name="_ETM_Q5_352069"/>
      <w:bookmarkEnd w:id="1450"/>
      <w:r w:rsidRPr="008C63B9">
        <w:rPr>
          <w:color w:val="auto"/>
          <w:rtl/>
        </w:rPr>
        <w:t xml:space="preserve">אם </w:t>
      </w:r>
      <w:bookmarkStart w:id="1451" w:name="_ETM_Q5_352189"/>
      <w:bookmarkEnd w:id="1451"/>
      <w:r w:rsidRPr="008C63B9">
        <w:rPr>
          <w:color w:val="auto"/>
          <w:rtl/>
        </w:rPr>
        <w:t xml:space="preserve">ביקש </w:t>
      </w:r>
      <w:bookmarkStart w:id="1452" w:name="_ETM_Q5_352549"/>
      <w:bookmarkEnd w:id="1452"/>
      <w:r w:rsidRPr="008C63B9">
        <w:rPr>
          <w:color w:val="auto"/>
          <w:rtl/>
        </w:rPr>
        <w:t>זאת</w:t>
      </w:r>
      <w:r>
        <w:rPr>
          <w:rFonts w:hint="cs"/>
          <w:color w:val="auto"/>
          <w:rtl/>
        </w:rPr>
        <w:t>,</w:t>
      </w:r>
      <w:r w:rsidRPr="008C63B9">
        <w:rPr>
          <w:color w:val="auto"/>
          <w:rtl/>
        </w:rPr>
        <w:t xml:space="preserve"> </w:t>
      </w:r>
      <w:bookmarkStart w:id="1453" w:name="_ETM_Q5_353000"/>
      <w:bookmarkEnd w:id="1453"/>
      <w:r w:rsidRPr="008C63B9">
        <w:rPr>
          <w:color w:val="auto"/>
          <w:rtl/>
        </w:rPr>
        <w:t xml:space="preserve">פרטי </w:t>
      </w:r>
      <w:bookmarkStart w:id="1454" w:name="_ETM_Q5_353480"/>
      <w:bookmarkEnd w:id="1454"/>
      <w:r w:rsidRPr="008C63B9">
        <w:rPr>
          <w:color w:val="auto"/>
          <w:rtl/>
        </w:rPr>
        <w:t xml:space="preserve">זיהוי </w:t>
      </w:r>
      <w:bookmarkStart w:id="1455" w:name="_ETM_Q5_353900"/>
      <w:bookmarkEnd w:id="1455"/>
      <w:r w:rsidRPr="008C63B9">
        <w:rPr>
          <w:color w:val="auto"/>
          <w:rtl/>
        </w:rPr>
        <w:t xml:space="preserve">של </w:t>
      </w:r>
      <w:bookmarkStart w:id="1456" w:name="_ETM_Q5_354200"/>
      <w:bookmarkEnd w:id="1456"/>
      <w:r w:rsidRPr="008C63B9">
        <w:rPr>
          <w:color w:val="auto"/>
          <w:rtl/>
        </w:rPr>
        <w:t xml:space="preserve">האדם </w:t>
      </w:r>
      <w:bookmarkStart w:id="1457" w:name="_ETM_Q5_355100"/>
      <w:bookmarkEnd w:id="1457"/>
      <w:r>
        <w:rPr>
          <w:rFonts w:hint="cs"/>
          <w:color w:val="auto"/>
          <w:rtl/>
        </w:rPr>
        <w:t>ש</w:t>
      </w:r>
      <w:r w:rsidRPr="008C63B9">
        <w:rPr>
          <w:color w:val="auto"/>
          <w:rtl/>
        </w:rPr>
        <w:t xml:space="preserve">אליו </w:t>
      </w:r>
      <w:bookmarkStart w:id="1458" w:name="_ETM_Q5_355460"/>
      <w:bookmarkEnd w:id="1458"/>
      <w:r w:rsidRPr="008C63B9">
        <w:rPr>
          <w:color w:val="auto"/>
          <w:rtl/>
        </w:rPr>
        <w:t xml:space="preserve">משויכת </w:t>
      </w:r>
      <w:bookmarkStart w:id="1459" w:name="_ETM_Q5_356000"/>
      <w:bookmarkEnd w:id="1459"/>
      <w:r w:rsidRPr="008C63B9">
        <w:rPr>
          <w:color w:val="auto"/>
          <w:rtl/>
        </w:rPr>
        <w:t xml:space="preserve">טביעת </w:t>
      </w:r>
      <w:bookmarkStart w:id="1460" w:name="_ETM_Q5_356360"/>
      <w:bookmarkEnd w:id="1460"/>
      <w:r w:rsidRPr="008C63B9">
        <w:rPr>
          <w:color w:val="auto"/>
          <w:rtl/>
        </w:rPr>
        <w:t>האצבעות</w:t>
      </w:r>
      <w:r>
        <w:rPr>
          <w:rFonts w:hint="cs"/>
          <w:color w:val="auto"/>
          <w:rtl/>
        </w:rPr>
        <w:t>.</w:t>
      </w:r>
    </w:p>
    <w:p w:rsidR="00FE17E5" w:rsidRDefault="00FE17E5" w:rsidP="001329F9">
      <w:pPr>
        <w:pStyle w:val="ETSpeechToText"/>
        <w:rPr>
          <w:color w:val="auto"/>
          <w:rtl/>
        </w:rPr>
      </w:pPr>
      <w:bookmarkStart w:id="1461" w:name="_ETM_Q5_358708"/>
      <w:bookmarkStart w:id="1462" w:name="_ETM_Q5_358822"/>
      <w:bookmarkEnd w:id="1461"/>
      <w:bookmarkEnd w:id="1462"/>
    </w:p>
    <w:p w:rsidR="00FE17E5" w:rsidRDefault="00FE17E5" w:rsidP="008A24B8">
      <w:pPr>
        <w:pStyle w:val="ETSpeechToText"/>
        <w:rPr>
          <w:color w:val="auto"/>
          <w:rtl/>
        </w:rPr>
      </w:pPr>
      <w:bookmarkStart w:id="1463" w:name="_ETM_Q5_359041"/>
      <w:bookmarkStart w:id="1464" w:name="_ETM_Q5_359112"/>
      <w:bookmarkStart w:id="1465" w:name="_ETM_Q5_357560"/>
      <w:bookmarkEnd w:id="1463"/>
      <w:bookmarkEnd w:id="1464"/>
      <w:bookmarkEnd w:id="1465"/>
      <w:r w:rsidRPr="008C63B9">
        <w:rPr>
          <w:color w:val="auto"/>
          <w:rtl/>
        </w:rPr>
        <w:t xml:space="preserve">בשלב </w:t>
      </w:r>
      <w:bookmarkStart w:id="1466" w:name="_ETM_Q5_358099"/>
      <w:bookmarkEnd w:id="1466"/>
      <w:r w:rsidRPr="008C63B9">
        <w:rPr>
          <w:color w:val="auto"/>
          <w:rtl/>
        </w:rPr>
        <w:t xml:space="preserve">הרביעי </w:t>
      </w:r>
      <w:bookmarkStart w:id="1467" w:name="_ETM_Q5_358940"/>
      <w:bookmarkEnd w:id="1467"/>
      <w:r w:rsidRPr="008C63B9">
        <w:rPr>
          <w:color w:val="auto"/>
          <w:rtl/>
        </w:rPr>
        <w:t xml:space="preserve">יוכל </w:t>
      </w:r>
      <w:bookmarkStart w:id="1468" w:name="_ETM_Q5_359300"/>
      <w:bookmarkEnd w:id="1468"/>
      <w:r w:rsidRPr="008C63B9">
        <w:rPr>
          <w:color w:val="auto"/>
          <w:rtl/>
        </w:rPr>
        <w:t xml:space="preserve">לגוף </w:t>
      </w:r>
      <w:bookmarkStart w:id="1469" w:name="_ETM_Q5_359599"/>
      <w:bookmarkEnd w:id="1469"/>
      <w:r w:rsidRPr="008C63B9">
        <w:rPr>
          <w:color w:val="auto"/>
          <w:rtl/>
        </w:rPr>
        <w:t xml:space="preserve">שהזין </w:t>
      </w:r>
      <w:bookmarkStart w:id="1470" w:name="_ETM_Q5_360139"/>
      <w:bookmarkEnd w:id="1470"/>
      <w:r w:rsidRPr="008C63B9">
        <w:rPr>
          <w:color w:val="auto"/>
          <w:rtl/>
        </w:rPr>
        <w:t xml:space="preserve">את </w:t>
      </w:r>
      <w:bookmarkStart w:id="1471" w:name="_ETM_Q5_360290"/>
      <w:bookmarkEnd w:id="1471"/>
      <w:r w:rsidRPr="008C63B9">
        <w:rPr>
          <w:color w:val="auto"/>
          <w:rtl/>
        </w:rPr>
        <w:t xml:space="preserve">השאילתה </w:t>
      </w:r>
      <w:bookmarkStart w:id="1472" w:name="_ETM_Q5_361160"/>
      <w:bookmarkEnd w:id="1472"/>
      <w:r w:rsidRPr="008C63B9">
        <w:rPr>
          <w:color w:val="auto"/>
          <w:rtl/>
        </w:rPr>
        <w:t xml:space="preserve">לבקש </w:t>
      </w:r>
      <w:bookmarkStart w:id="1473" w:name="_ETM_Q5_361669"/>
      <w:bookmarkEnd w:id="1473"/>
      <w:r w:rsidRPr="008C63B9">
        <w:rPr>
          <w:color w:val="auto"/>
          <w:rtl/>
        </w:rPr>
        <w:t xml:space="preserve">כי </w:t>
      </w:r>
      <w:bookmarkStart w:id="1474" w:name="_ETM_Q5_361819"/>
      <w:bookmarkStart w:id="1475" w:name="_ETM_Q5_361940"/>
      <w:bookmarkEnd w:id="1474"/>
      <w:bookmarkEnd w:id="1475"/>
      <w:r>
        <w:rPr>
          <w:rFonts w:hint="cs"/>
          <w:color w:val="auto"/>
          <w:rtl/>
        </w:rPr>
        <w:t>יועבר ל</w:t>
      </w:r>
      <w:r w:rsidRPr="008C63B9">
        <w:rPr>
          <w:color w:val="auto"/>
          <w:rtl/>
        </w:rPr>
        <w:t xml:space="preserve">ו </w:t>
      </w:r>
      <w:bookmarkStart w:id="1476" w:name="_ETM_Q5_362300"/>
      <w:bookmarkEnd w:id="1476"/>
      <w:r w:rsidRPr="008C63B9">
        <w:rPr>
          <w:color w:val="auto"/>
          <w:rtl/>
        </w:rPr>
        <w:t xml:space="preserve">גם </w:t>
      </w:r>
      <w:bookmarkStart w:id="1477" w:name="_ETM_Q5_362480"/>
      <w:bookmarkEnd w:id="1477"/>
      <w:r w:rsidRPr="008C63B9">
        <w:rPr>
          <w:color w:val="auto"/>
          <w:rtl/>
        </w:rPr>
        <w:t xml:space="preserve">מידע </w:t>
      </w:r>
      <w:bookmarkStart w:id="1478" w:name="_ETM_Q5_363080"/>
      <w:bookmarkEnd w:id="1478"/>
      <w:r w:rsidRPr="008C63B9">
        <w:rPr>
          <w:color w:val="auto"/>
          <w:rtl/>
        </w:rPr>
        <w:t xml:space="preserve">לגבי </w:t>
      </w:r>
      <w:bookmarkStart w:id="1479" w:name="_ETM_Q5_363470"/>
      <w:bookmarkEnd w:id="1479"/>
      <w:r w:rsidRPr="008C63B9">
        <w:rPr>
          <w:color w:val="auto"/>
          <w:rtl/>
        </w:rPr>
        <w:t xml:space="preserve">אותו </w:t>
      </w:r>
      <w:bookmarkStart w:id="1480" w:name="_ETM_Q5_363739"/>
      <w:bookmarkEnd w:id="1480"/>
      <w:r w:rsidRPr="008C63B9">
        <w:rPr>
          <w:color w:val="auto"/>
          <w:rtl/>
        </w:rPr>
        <w:t xml:space="preserve">אדם </w:t>
      </w:r>
      <w:bookmarkStart w:id="1481" w:name="_ETM_Q5_364010"/>
      <w:bookmarkEnd w:id="1481"/>
      <w:r>
        <w:rPr>
          <w:rFonts w:hint="cs"/>
          <w:color w:val="auto"/>
          <w:rtl/>
        </w:rPr>
        <w:t>מ</w:t>
      </w:r>
      <w:bookmarkStart w:id="1482" w:name="_ETM_Q5_364099"/>
      <w:bookmarkEnd w:id="1482"/>
      <w:r w:rsidRPr="008C63B9">
        <w:rPr>
          <w:color w:val="auto"/>
          <w:rtl/>
        </w:rPr>
        <w:t xml:space="preserve">מערכת </w:t>
      </w:r>
      <w:bookmarkStart w:id="1483" w:name="_ETM_Q5_364489"/>
      <w:bookmarkEnd w:id="1483"/>
      <w:r w:rsidRPr="008C63B9">
        <w:rPr>
          <w:color w:val="auto"/>
          <w:rtl/>
        </w:rPr>
        <w:t xml:space="preserve">המידע </w:t>
      </w:r>
      <w:bookmarkStart w:id="1484" w:name="_ETM_Q5_364819"/>
      <w:bookmarkEnd w:id="1484"/>
      <w:r w:rsidRPr="008C63B9">
        <w:rPr>
          <w:color w:val="auto"/>
          <w:rtl/>
        </w:rPr>
        <w:t xml:space="preserve">הפלילי </w:t>
      </w:r>
      <w:bookmarkStart w:id="1485" w:name="_ETM_Q5_365550"/>
      <w:bookmarkEnd w:id="1485"/>
      <w:r w:rsidRPr="008C63B9">
        <w:rPr>
          <w:color w:val="auto"/>
          <w:rtl/>
        </w:rPr>
        <w:t xml:space="preserve">המנוהלת </w:t>
      </w:r>
      <w:bookmarkStart w:id="1486" w:name="_ETM_Q5_366090"/>
      <w:bookmarkEnd w:id="1486"/>
      <w:r w:rsidRPr="008C63B9">
        <w:rPr>
          <w:color w:val="auto"/>
          <w:rtl/>
        </w:rPr>
        <w:t>ע</w:t>
      </w:r>
      <w:r>
        <w:rPr>
          <w:rFonts w:hint="cs"/>
          <w:color w:val="auto"/>
          <w:rtl/>
        </w:rPr>
        <w:t xml:space="preserve">ל </w:t>
      </w:r>
      <w:r w:rsidRPr="008C63B9">
        <w:rPr>
          <w:color w:val="auto"/>
          <w:rtl/>
        </w:rPr>
        <w:t>י</w:t>
      </w:r>
      <w:r>
        <w:rPr>
          <w:rFonts w:hint="cs"/>
          <w:color w:val="auto"/>
          <w:rtl/>
        </w:rPr>
        <w:t>די</w:t>
      </w:r>
      <w:r w:rsidRPr="008C63B9">
        <w:rPr>
          <w:color w:val="auto"/>
          <w:rtl/>
        </w:rPr>
        <w:t xml:space="preserve"> </w:t>
      </w:r>
      <w:bookmarkStart w:id="1487" w:name="_ETM_Q5_366660"/>
      <w:bookmarkEnd w:id="1487"/>
      <w:r w:rsidRPr="008C63B9">
        <w:rPr>
          <w:color w:val="auto"/>
          <w:rtl/>
        </w:rPr>
        <w:t xml:space="preserve">משטרת </w:t>
      </w:r>
      <w:bookmarkStart w:id="1488" w:name="_ETM_Q5_367169"/>
      <w:bookmarkEnd w:id="1488"/>
      <w:r w:rsidRPr="008C63B9">
        <w:rPr>
          <w:color w:val="auto"/>
          <w:rtl/>
        </w:rPr>
        <w:t>ישראל</w:t>
      </w:r>
      <w:r>
        <w:rPr>
          <w:rFonts w:hint="cs"/>
          <w:color w:val="auto"/>
          <w:rtl/>
        </w:rPr>
        <w:t>.</w:t>
      </w:r>
      <w:r w:rsidRPr="008C63B9">
        <w:rPr>
          <w:color w:val="auto"/>
          <w:rtl/>
        </w:rPr>
        <w:t xml:space="preserve"> </w:t>
      </w:r>
      <w:bookmarkStart w:id="1489" w:name="_ETM_Q5_368159"/>
      <w:bookmarkEnd w:id="1489"/>
      <w:r w:rsidRPr="008C63B9">
        <w:rPr>
          <w:color w:val="auto"/>
          <w:rtl/>
        </w:rPr>
        <w:t xml:space="preserve">השאילתות </w:t>
      </w:r>
      <w:bookmarkStart w:id="1490" w:name="_ETM_Q5_369000"/>
      <w:bookmarkEnd w:id="1490"/>
      <w:r w:rsidRPr="008C63B9">
        <w:rPr>
          <w:color w:val="auto"/>
          <w:rtl/>
        </w:rPr>
        <w:t xml:space="preserve">האמורות </w:t>
      </w:r>
      <w:bookmarkStart w:id="1491" w:name="_ETM_Q5_369810"/>
      <w:bookmarkEnd w:id="1491"/>
      <w:r w:rsidRPr="008C63B9">
        <w:rPr>
          <w:color w:val="auto"/>
          <w:rtl/>
        </w:rPr>
        <w:t xml:space="preserve">יכולות </w:t>
      </w:r>
      <w:bookmarkStart w:id="1492" w:name="_ETM_Q5_370200"/>
      <w:bookmarkEnd w:id="1492"/>
      <w:r w:rsidRPr="008C63B9">
        <w:rPr>
          <w:color w:val="auto"/>
          <w:rtl/>
        </w:rPr>
        <w:t xml:space="preserve">להיות </w:t>
      </w:r>
      <w:bookmarkStart w:id="1493" w:name="_ETM_Q5_370409"/>
      <w:bookmarkEnd w:id="1493"/>
      <w:r w:rsidRPr="008C63B9">
        <w:rPr>
          <w:color w:val="auto"/>
          <w:rtl/>
        </w:rPr>
        <w:t xml:space="preserve">מבוצעות </w:t>
      </w:r>
      <w:bookmarkStart w:id="1494" w:name="_ETM_Q5_371010"/>
      <w:bookmarkEnd w:id="1494"/>
      <w:r w:rsidRPr="008C63B9">
        <w:rPr>
          <w:color w:val="auto"/>
          <w:rtl/>
        </w:rPr>
        <w:t xml:space="preserve">עבור </w:t>
      </w:r>
      <w:bookmarkStart w:id="1495" w:name="_ETM_Q5_371549"/>
      <w:bookmarkEnd w:id="1495"/>
      <w:r w:rsidRPr="008C63B9">
        <w:rPr>
          <w:color w:val="auto"/>
          <w:rtl/>
        </w:rPr>
        <w:t xml:space="preserve">רשות </w:t>
      </w:r>
      <w:bookmarkStart w:id="1496" w:name="_ETM_Q5_372150"/>
      <w:bookmarkEnd w:id="1496"/>
      <w:r w:rsidRPr="008C63B9">
        <w:rPr>
          <w:color w:val="auto"/>
          <w:rtl/>
        </w:rPr>
        <w:t xml:space="preserve">או </w:t>
      </w:r>
      <w:bookmarkStart w:id="1497" w:name="_ETM_Q5_372269"/>
      <w:bookmarkEnd w:id="1497"/>
      <w:r w:rsidRPr="008C63B9">
        <w:rPr>
          <w:color w:val="auto"/>
          <w:rtl/>
        </w:rPr>
        <w:t xml:space="preserve">סוכנות </w:t>
      </w:r>
      <w:bookmarkStart w:id="1498" w:name="_ETM_Q5_372720"/>
      <w:bookmarkEnd w:id="1498"/>
      <w:r w:rsidRPr="008C63B9">
        <w:rPr>
          <w:color w:val="auto"/>
          <w:rtl/>
        </w:rPr>
        <w:t xml:space="preserve">אכיפה </w:t>
      </w:r>
      <w:bookmarkStart w:id="1499" w:name="_ETM_Q5_373079"/>
      <w:bookmarkEnd w:id="1499"/>
      <w:r w:rsidRPr="008C63B9">
        <w:rPr>
          <w:color w:val="auto"/>
          <w:rtl/>
        </w:rPr>
        <w:t>פדרלית</w:t>
      </w:r>
      <w:r>
        <w:rPr>
          <w:rFonts w:hint="cs"/>
          <w:color w:val="auto"/>
          <w:rtl/>
        </w:rPr>
        <w:t>,</w:t>
      </w:r>
      <w:r w:rsidRPr="008C63B9">
        <w:rPr>
          <w:color w:val="auto"/>
          <w:rtl/>
        </w:rPr>
        <w:t xml:space="preserve"> </w:t>
      </w:r>
      <w:bookmarkStart w:id="1500" w:name="_ETM_Q5_373950"/>
      <w:bookmarkEnd w:id="1500"/>
      <w:r w:rsidRPr="008C63B9">
        <w:rPr>
          <w:color w:val="auto"/>
          <w:rtl/>
        </w:rPr>
        <w:t>מדינתית</w:t>
      </w:r>
      <w:r>
        <w:rPr>
          <w:rFonts w:hint="cs"/>
          <w:color w:val="auto"/>
          <w:rtl/>
        </w:rPr>
        <w:t>,</w:t>
      </w:r>
      <w:r w:rsidRPr="008C63B9">
        <w:rPr>
          <w:color w:val="auto"/>
          <w:rtl/>
        </w:rPr>
        <w:t xml:space="preserve"> </w:t>
      </w:r>
      <w:bookmarkStart w:id="1501" w:name="_ETM_Q5_374939"/>
      <w:bookmarkEnd w:id="1501"/>
      <w:r w:rsidRPr="008C63B9">
        <w:rPr>
          <w:color w:val="auto"/>
          <w:rtl/>
        </w:rPr>
        <w:t>מקומית</w:t>
      </w:r>
      <w:r>
        <w:rPr>
          <w:rFonts w:hint="cs"/>
          <w:color w:val="auto"/>
          <w:rtl/>
        </w:rPr>
        <w:t>,</w:t>
      </w:r>
      <w:r w:rsidRPr="008C63B9">
        <w:rPr>
          <w:color w:val="auto"/>
          <w:rtl/>
        </w:rPr>
        <w:t xml:space="preserve"> </w:t>
      </w:r>
      <w:bookmarkStart w:id="1502" w:name="_ETM_Q5_375870"/>
      <w:bookmarkEnd w:id="1502"/>
      <w:r w:rsidRPr="008C63B9">
        <w:rPr>
          <w:color w:val="auto"/>
          <w:rtl/>
        </w:rPr>
        <w:t xml:space="preserve">כולל </w:t>
      </w:r>
      <w:bookmarkStart w:id="1503" w:name="_ETM_Q5_376200"/>
      <w:bookmarkEnd w:id="1503"/>
      <w:r w:rsidRPr="008C63B9">
        <w:rPr>
          <w:color w:val="auto"/>
          <w:rtl/>
        </w:rPr>
        <w:t xml:space="preserve">רשות </w:t>
      </w:r>
      <w:bookmarkStart w:id="1504" w:name="_ETM_Q5_376500"/>
      <w:bookmarkEnd w:id="1504"/>
      <w:r w:rsidRPr="008C63B9">
        <w:rPr>
          <w:color w:val="auto"/>
          <w:rtl/>
        </w:rPr>
        <w:t xml:space="preserve">שבטית </w:t>
      </w:r>
      <w:bookmarkStart w:id="1505" w:name="_ETM_Q5_377159"/>
      <w:bookmarkEnd w:id="1505"/>
      <w:r w:rsidRPr="008C63B9">
        <w:rPr>
          <w:color w:val="auto"/>
          <w:rtl/>
        </w:rPr>
        <w:t xml:space="preserve">או </w:t>
      </w:r>
      <w:bookmarkStart w:id="1506" w:name="_ETM_Q5_377370"/>
      <w:bookmarkEnd w:id="1506"/>
      <w:r w:rsidRPr="008C63B9">
        <w:rPr>
          <w:color w:val="auto"/>
          <w:rtl/>
        </w:rPr>
        <w:t>טריטוריאלית</w:t>
      </w:r>
      <w:r>
        <w:rPr>
          <w:rFonts w:hint="cs"/>
          <w:color w:val="auto"/>
          <w:rtl/>
        </w:rPr>
        <w:t>;</w:t>
      </w:r>
      <w:r w:rsidRPr="008C63B9">
        <w:rPr>
          <w:color w:val="auto"/>
          <w:rtl/>
        </w:rPr>
        <w:t xml:space="preserve"> </w:t>
      </w:r>
      <w:bookmarkStart w:id="1507" w:name="_ETM_Q5_378540"/>
      <w:bookmarkEnd w:id="1507"/>
      <w:r w:rsidRPr="008C63B9">
        <w:rPr>
          <w:color w:val="auto"/>
          <w:rtl/>
        </w:rPr>
        <w:t xml:space="preserve">רשות </w:t>
      </w:r>
      <w:bookmarkStart w:id="1508" w:name="_ETM_Q5_378840"/>
      <w:bookmarkEnd w:id="1508"/>
      <w:r w:rsidRPr="008C63B9">
        <w:rPr>
          <w:color w:val="auto"/>
          <w:rtl/>
        </w:rPr>
        <w:t xml:space="preserve">פדרלית </w:t>
      </w:r>
      <w:bookmarkStart w:id="1509" w:name="_ETM_Q5_379319"/>
      <w:bookmarkEnd w:id="1509"/>
      <w:r>
        <w:rPr>
          <w:rFonts w:hint="cs"/>
          <w:color w:val="auto"/>
          <w:rtl/>
        </w:rPr>
        <w:t>ל</w:t>
      </w:r>
      <w:r w:rsidRPr="008C63B9">
        <w:rPr>
          <w:color w:val="auto"/>
          <w:rtl/>
        </w:rPr>
        <w:t xml:space="preserve">מאבק </w:t>
      </w:r>
      <w:bookmarkStart w:id="1510" w:name="_ETM_Q5_379680"/>
      <w:bookmarkEnd w:id="1510"/>
      <w:r w:rsidRPr="008C63B9">
        <w:rPr>
          <w:color w:val="auto"/>
          <w:rtl/>
        </w:rPr>
        <w:t>בטרור</w:t>
      </w:r>
      <w:r>
        <w:rPr>
          <w:rFonts w:hint="cs"/>
          <w:color w:val="auto"/>
          <w:rtl/>
        </w:rPr>
        <w:t xml:space="preserve"> או</w:t>
      </w:r>
      <w:r w:rsidRPr="008C63B9">
        <w:rPr>
          <w:color w:val="auto"/>
          <w:rtl/>
        </w:rPr>
        <w:t xml:space="preserve"> </w:t>
      </w:r>
      <w:bookmarkStart w:id="1511" w:name="_ETM_Q5_380490"/>
      <w:bookmarkEnd w:id="1511"/>
      <w:r w:rsidRPr="008C63B9">
        <w:rPr>
          <w:color w:val="auto"/>
          <w:rtl/>
        </w:rPr>
        <w:t xml:space="preserve">רשות </w:t>
      </w:r>
      <w:bookmarkStart w:id="1512" w:name="_ETM_Q5_380880"/>
      <w:bookmarkEnd w:id="1512"/>
      <w:r w:rsidRPr="008C63B9">
        <w:rPr>
          <w:color w:val="auto"/>
          <w:rtl/>
        </w:rPr>
        <w:t xml:space="preserve">תביעה </w:t>
      </w:r>
      <w:bookmarkStart w:id="1513" w:name="_ETM_Q5_381120"/>
      <w:bookmarkEnd w:id="1513"/>
      <w:r w:rsidRPr="008C63B9">
        <w:rPr>
          <w:color w:val="auto"/>
          <w:rtl/>
        </w:rPr>
        <w:t>פדרלית</w:t>
      </w:r>
      <w:r>
        <w:rPr>
          <w:rFonts w:hint="cs"/>
          <w:color w:val="auto"/>
          <w:rtl/>
        </w:rPr>
        <w:t>,</w:t>
      </w:r>
      <w:r w:rsidRPr="008C63B9">
        <w:rPr>
          <w:color w:val="auto"/>
          <w:rtl/>
        </w:rPr>
        <w:t xml:space="preserve"> </w:t>
      </w:r>
      <w:bookmarkStart w:id="1514" w:name="_ETM_Q5_381780"/>
      <w:bookmarkEnd w:id="1514"/>
      <w:r w:rsidRPr="008C63B9">
        <w:rPr>
          <w:color w:val="auto"/>
          <w:rtl/>
        </w:rPr>
        <w:t>מדינתית</w:t>
      </w:r>
      <w:r>
        <w:rPr>
          <w:rFonts w:hint="cs"/>
          <w:color w:val="auto"/>
          <w:rtl/>
        </w:rPr>
        <w:t>,</w:t>
      </w:r>
      <w:r w:rsidRPr="008C63B9">
        <w:rPr>
          <w:color w:val="auto"/>
          <w:rtl/>
        </w:rPr>
        <w:t xml:space="preserve"> </w:t>
      </w:r>
      <w:bookmarkStart w:id="1515" w:name="_ETM_Q5_382380"/>
      <w:bookmarkEnd w:id="1515"/>
      <w:r w:rsidRPr="008C63B9">
        <w:rPr>
          <w:color w:val="auto"/>
          <w:rtl/>
        </w:rPr>
        <w:t>מקומית</w:t>
      </w:r>
      <w:r>
        <w:rPr>
          <w:rFonts w:hint="cs"/>
          <w:color w:val="auto"/>
          <w:rtl/>
        </w:rPr>
        <w:t>,</w:t>
      </w:r>
      <w:r w:rsidRPr="008C63B9">
        <w:rPr>
          <w:color w:val="auto"/>
          <w:rtl/>
        </w:rPr>
        <w:t xml:space="preserve"> </w:t>
      </w:r>
      <w:bookmarkStart w:id="1516" w:name="_ETM_Q5_383130"/>
      <w:bookmarkEnd w:id="1516"/>
      <w:r w:rsidRPr="008C63B9">
        <w:rPr>
          <w:color w:val="auto"/>
          <w:rtl/>
        </w:rPr>
        <w:t xml:space="preserve">שבטית </w:t>
      </w:r>
      <w:bookmarkStart w:id="1517" w:name="_ETM_Q5_383790"/>
      <w:bookmarkEnd w:id="1517"/>
      <w:r w:rsidRPr="008C63B9">
        <w:rPr>
          <w:color w:val="auto"/>
          <w:rtl/>
        </w:rPr>
        <w:t xml:space="preserve">או </w:t>
      </w:r>
      <w:bookmarkStart w:id="1518" w:name="_ETM_Q5_383940"/>
      <w:bookmarkEnd w:id="1518"/>
      <w:r w:rsidRPr="008C63B9">
        <w:rPr>
          <w:color w:val="auto"/>
          <w:rtl/>
        </w:rPr>
        <w:t>טריטוריאלית</w:t>
      </w:r>
      <w:bookmarkStart w:id="1519" w:name="_ETM_Q5_384960"/>
      <w:bookmarkEnd w:id="1519"/>
      <w:r>
        <w:rPr>
          <w:rFonts w:hint="cs"/>
          <w:color w:val="auto"/>
          <w:rtl/>
        </w:rPr>
        <w:t xml:space="preserve">; </w:t>
      </w:r>
      <w:bookmarkStart w:id="1520" w:name="_ETM_Q5_376351"/>
      <w:bookmarkStart w:id="1521" w:name="_ETM_Q5_382693"/>
      <w:bookmarkStart w:id="1522" w:name="_ETM_Q5_382766"/>
      <w:bookmarkStart w:id="1523" w:name="_ETM_Q5_383800"/>
      <w:bookmarkStart w:id="1524" w:name="_ETM_Q5_383866"/>
      <w:bookmarkEnd w:id="1520"/>
      <w:bookmarkEnd w:id="1521"/>
      <w:bookmarkEnd w:id="1522"/>
      <w:bookmarkEnd w:id="1523"/>
      <w:bookmarkEnd w:id="1524"/>
      <w:r w:rsidRPr="008C63B9">
        <w:rPr>
          <w:color w:val="auto"/>
          <w:rtl/>
        </w:rPr>
        <w:t>בנוסף</w:t>
      </w:r>
      <w:r>
        <w:rPr>
          <w:rFonts w:hint="cs"/>
          <w:color w:val="auto"/>
          <w:rtl/>
        </w:rPr>
        <w:t>,</w:t>
      </w:r>
      <w:r w:rsidRPr="008C63B9">
        <w:rPr>
          <w:color w:val="auto"/>
          <w:rtl/>
        </w:rPr>
        <w:t xml:space="preserve"> </w:t>
      </w:r>
      <w:bookmarkStart w:id="1525" w:name="_ETM_Q5_385560"/>
      <w:bookmarkEnd w:id="1525"/>
      <w:r w:rsidRPr="008C63B9">
        <w:rPr>
          <w:color w:val="auto"/>
          <w:rtl/>
        </w:rPr>
        <w:t xml:space="preserve">ניתן </w:t>
      </w:r>
      <w:bookmarkStart w:id="1526" w:name="_ETM_Q5_385889"/>
      <w:bookmarkEnd w:id="1526"/>
      <w:r w:rsidRPr="008C63B9">
        <w:rPr>
          <w:color w:val="auto"/>
          <w:rtl/>
        </w:rPr>
        <w:t xml:space="preserve">יהיה </w:t>
      </w:r>
      <w:bookmarkStart w:id="1527" w:name="_ETM_Q5_386040"/>
      <w:bookmarkEnd w:id="1527"/>
      <w:r w:rsidRPr="008C63B9">
        <w:rPr>
          <w:color w:val="auto"/>
          <w:rtl/>
        </w:rPr>
        <w:t xml:space="preserve">להעביר </w:t>
      </w:r>
      <w:bookmarkStart w:id="1528" w:name="_ETM_Q5_386340"/>
      <w:bookmarkEnd w:id="1528"/>
      <w:r w:rsidRPr="008C63B9">
        <w:rPr>
          <w:color w:val="auto"/>
          <w:rtl/>
        </w:rPr>
        <w:t xml:space="preserve">את </w:t>
      </w:r>
      <w:bookmarkStart w:id="1529" w:name="_ETM_Q5_386430"/>
      <w:bookmarkEnd w:id="1529"/>
      <w:r w:rsidRPr="008C63B9">
        <w:rPr>
          <w:color w:val="auto"/>
          <w:rtl/>
        </w:rPr>
        <w:t xml:space="preserve">המידע </w:t>
      </w:r>
      <w:bookmarkStart w:id="1530" w:name="_ETM_Q5_386850"/>
      <w:bookmarkEnd w:id="1530"/>
      <w:r w:rsidRPr="008C63B9">
        <w:rPr>
          <w:color w:val="auto"/>
          <w:rtl/>
        </w:rPr>
        <w:t xml:space="preserve">ללא </w:t>
      </w:r>
      <w:bookmarkStart w:id="1531" w:name="_ETM_Q5_387090"/>
      <w:bookmarkEnd w:id="1531"/>
      <w:r w:rsidRPr="008C63B9">
        <w:rPr>
          <w:color w:val="auto"/>
          <w:rtl/>
        </w:rPr>
        <w:t xml:space="preserve">טביעת </w:t>
      </w:r>
      <w:bookmarkStart w:id="1532" w:name="_ETM_Q5_387419"/>
      <w:bookmarkEnd w:id="1532"/>
      <w:r w:rsidRPr="008C63B9">
        <w:rPr>
          <w:color w:val="auto"/>
          <w:rtl/>
        </w:rPr>
        <w:t xml:space="preserve">האצבעות </w:t>
      </w:r>
      <w:bookmarkStart w:id="1533" w:name="_ETM_Q5_388380"/>
      <w:bookmarkEnd w:id="1533"/>
      <w:r w:rsidRPr="008C63B9">
        <w:rPr>
          <w:color w:val="auto"/>
          <w:rtl/>
        </w:rPr>
        <w:t xml:space="preserve">גם </w:t>
      </w:r>
      <w:bookmarkStart w:id="1534" w:name="_ETM_Q5_388710"/>
      <w:bookmarkEnd w:id="1534"/>
      <w:r w:rsidRPr="008C63B9">
        <w:rPr>
          <w:color w:val="auto"/>
          <w:rtl/>
        </w:rPr>
        <w:t xml:space="preserve">לרשות </w:t>
      </w:r>
      <w:bookmarkStart w:id="1535" w:name="_ETM_Q5_389070"/>
      <w:bookmarkEnd w:id="1535"/>
      <w:r w:rsidRPr="008C63B9">
        <w:rPr>
          <w:color w:val="auto"/>
          <w:rtl/>
        </w:rPr>
        <w:t xml:space="preserve">ביקורת </w:t>
      </w:r>
      <w:bookmarkStart w:id="1536" w:name="_ETM_Q5_389400"/>
      <w:bookmarkEnd w:id="1536"/>
      <w:r w:rsidRPr="008C63B9">
        <w:rPr>
          <w:color w:val="auto"/>
          <w:rtl/>
        </w:rPr>
        <w:t>גבולות</w:t>
      </w:r>
      <w:r>
        <w:rPr>
          <w:rFonts w:hint="cs"/>
          <w:color w:val="auto"/>
          <w:rtl/>
        </w:rPr>
        <w:t>,</w:t>
      </w:r>
      <w:r w:rsidRPr="008C63B9">
        <w:rPr>
          <w:color w:val="auto"/>
          <w:rtl/>
        </w:rPr>
        <w:t xml:space="preserve"> </w:t>
      </w:r>
      <w:bookmarkStart w:id="1537" w:name="_ETM_Q5_389910"/>
      <w:bookmarkEnd w:id="1537"/>
      <w:r w:rsidRPr="008C63B9">
        <w:rPr>
          <w:color w:val="auto"/>
          <w:rtl/>
        </w:rPr>
        <w:t xml:space="preserve">אשרות </w:t>
      </w:r>
      <w:bookmarkStart w:id="1538" w:name="_ETM_Q5_390450"/>
      <w:bookmarkEnd w:id="1538"/>
      <w:r w:rsidRPr="008C63B9">
        <w:rPr>
          <w:color w:val="auto"/>
          <w:rtl/>
        </w:rPr>
        <w:t xml:space="preserve">או </w:t>
      </w:r>
      <w:bookmarkStart w:id="1539" w:name="_ETM_Q5_390600"/>
      <w:bookmarkEnd w:id="1539"/>
      <w:r w:rsidRPr="008C63B9">
        <w:rPr>
          <w:color w:val="auto"/>
          <w:rtl/>
        </w:rPr>
        <w:t>הגירה</w:t>
      </w:r>
      <w:r>
        <w:rPr>
          <w:rFonts w:hint="cs"/>
          <w:color w:val="auto"/>
          <w:rtl/>
        </w:rPr>
        <w:t>,</w:t>
      </w:r>
      <w:r w:rsidRPr="008C63B9">
        <w:rPr>
          <w:color w:val="auto"/>
          <w:rtl/>
        </w:rPr>
        <w:t xml:space="preserve"> </w:t>
      </w:r>
      <w:bookmarkStart w:id="1540" w:name="_ETM_Q5_391410"/>
      <w:bookmarkEnd w:id="1540"/>
      <w:r w:rsidRPr="008C63B9">
        <w:rPr>
          <w:color w:val="auto"/>
          <w:rtl/>
        </w:rPr>
        <w:t xml:space="preserve">רשות </w:t>
      </w:r>
      <w:bookmarkStart w:id="1541" w:name="_ETM_Q5_391709"/>
      <w:bookmarkEnd w:id="1541"/>
      <w:r w:rsidRPr="008C63B9">
        <w:rPr>
          <w:color w:val="auto"/>
          <w:rtl/>
        </w:rPr>
        <w:t xml:space="preserve">כליאה </w:t>
      </w:r>
      <w:bookmarkStart w:id="1542" w:name="_ETM_Q5_392430"/>
      <w:bookmarkEnd w:id="1542"/>
      <w:r w:rsidRPr="008C63B9">
        <w:rPr>
          <w:color w:val="auto"/>
          <w:rtl/>
        </w:rPr>
        <w:t xml:space="preserve">או </w:t>
      </w:r>
      <w:bookmarkStart w:id="1543" w:name="_ETM_Q5_392550"/>
      <w:bookmarkEnd w:id="1543"/>
      <w:r w:rsidRPr="008C63B9">
        <w:rPr>
          <w:color w:val="auto"/>
          <w:rtl/>
        </w:rPr>
        <w:t xml:space="preserve">רשות </w:t>
      </w:r>
      <w:bookmarkStart w:id="1544" w:name="_ETM_Q5_392880"/>
      <w:bookmarkEnd w:id="1544"/>
      <w:r w:rsidRPr="008C63B9">
        <w:rPr>
          <w:color w:val="auto"/>
          <w:rtl/>
        </w:rPr>
        <w:t xml:space="preserve">להגנה </w:t>
      </w:r>
      <w:bookmarkStart w:id="1545" w:name="_ETM_Q5_393300"/>
      <w:bookmarkEnd w:id="1545"/>
      <w:r w:rsidRPr="008C63B9">
        <w:rPr>
          <w:color w:val="auto"/>
          <w:rtl/>
        </w:rPr>
        <w:t xml:space="preserve">על </w:t>
      </w:r>
      <w:bookmarkStart w:id="1546" w:name="_ETM_Q5_393360"/>
      <w:bookmarkEnd w:id="1546"/>
      <w:r w:rsidRPr="008C63B9">
        <w:rPr>
          <w:color w:val="auto"/>
          <w:rtl/>
        </w:rPr>
        <w:t>עדים</w:t>
      </w:r>
      <w:r>
        <w:rPr>
          <w:rFonts w:hint="cs"/>
          <w:color w:val="auto"/>
          <w:rtl/>
        </w:rPr>
        <w:t>.</w:t>
      </w:r>
      <w:r w:rsidRPr="008C63B9">
        <w:rPr>
          <w:color w:val="auto"/>
          <w:rtl/>
        </w:rPr>
        <w:t xml:space="preserve"> </w:t>
      </w:r>
      <w:bookmarkStart w:id="1547" w:name="_ETM_Q5_394230"/>
      <w:bookmarkEnd w:id="1547"/>
    </w:p>
    <w:p w:rsidR="00FE17E5" w:rsidRDefault="00FE17E5" w:rsidP="006C36B3">
      <w:pPr>
        <w:pStyle w:val="ETSpeechToText"/>
        <w:rPr>
          <w:color w:val="auto"/>
          <w:rtl/>
        </w:rPr>
      </w:pPr>
      <w:bookmarkStart w:id="1548" w:name="_ETM_Q5_395477"/>
      <w:bookmarkStart w:id="1549" w:name="_ETM_Q5_395523"/>
      <w:bookmarkEnd w:id="1548"/>
      <w:bookmarkEnd w:id="1549"/>
    </w:p>
    <w:p w:rsidR="00FE17E5" w:rsidRDefault="00FE17E5" w:rsidP="008A24B8">
      <w:pPr>
        <w:pStyle w:val="ETSpeechToText"/>
        <w:rPr>
          <w:color w:val="auto"/>
          <w:rtl/>
        </w:rPr>
      </w:pPr>
      <w:bookmarkStart w:id="1550" w:name="_ETM_Q5_395622"/>
      <w:bookmarkStart w:id="1551" w:name="_ETM_Q5_395662"/>
      <w:bookmarkEnd w:id="1550"/>
      <w:bookmarkEnd w:id="1551"/>
      <w:r w:rsidRPr="008C63B9">
        <w:rPr>
          <w:color w:val="auto"/>
          <w:rtl/>
        </w:rPr>
        <w:t xml:space="preserve">לא </w:t>
      </w:r>
      <w:bookmarkStart w:id="1552" w:name="_ETM_Q5_394470"/>
      <w:bookmarkEnd w:id="1552"/>
      <w:r w:rsidRPr="008C63B9">
        <w:rPr>
          <w:color w:val="auto"/>
          <w:rtl/>
        </w:rPr>
        <w:t xml:space="preserve">למותר </w:t>
      </w:r>
      <w:bookmarkStart w:id="1553" w:name="_ETM_Q5_394860"/>
      <w:bookmarkEnd w:id="1553"/>
      <w:r w:rsidRPr="008C63B9">
        <w:rPr>
          <w:color w:val="auto"/>
          <w:rtl/>
        </w:rPr>
        <w:t xml:space="preserve">לציין </w:t>
      </w:r>
      <w:bookmarkStart w:id="1554" w:name="_ETM_Q5_395370"/>
      <w:bookmarkEnd w:id="1554"/>
      <w:r w:rsidRPr="008C63B9">
        <w:rPr>
          <w:color w:val="auto"/>
          <w:rtl/>
        </w:rPr>
        <w:t xml:space="preserve">שהאפשרות </w:t>
      </w:r>
      <w:bookmarkStart w:id="1555" w:name="_ETM_Q5_396000"/>
      <w:bookmarkEnd w:id="1555"/>
      <w:r w:rsidRPr="008C63B9">
        <w:rPr>
          <w:color w:val="auto"/>
          <w:rtl/>
        </w:rPr>
        <w:t xml:space="preserve">לביצוע </w:t>
      </w:r>
      <w:bookmarkStart w:id="1556" w:name="_ETM_Q5_396420"/>
      <w:bookmarkEnd w:id="1556"/>
      <w:r w:rsidRPr="008C63B9">
        <w:rPr>
          <w:color w:val="auto"/>
          <w:rtl/>
        </w:rPr>
        <w:t xml:space="preserve">שאילתות </w:t>
      </w:r>
      <w:bookmarkStart w:id="1557" w:name="_ETM_Q5_396840"/>
      <w:bookmarkEnd w:id="1557"/>
      <w:r w:rsidRPr="008C63B9">
        <w:rPr>
          <w:color w:val="auto"/>
          <w:rtl/>
        </w:rPr>
        <w:t xml:space="preserve">כמתואר </w:t>
      </w:r>
      <w:bookmarkStart w:id="1558" w:name="_ETM_Q5_397500"/>
      <w:bookmarkStart w:id="1559" w:name="_ETM_Q5_398130"/>
      <w:bookmarkEnd w:id="1558"/>
      <w:bookmarkEnd w:id="1559"/>
      <w:r w:rsidRPr="008C63B9">
        <w:rPr>
          <w:color w:val="auto"/>
          <w:rtl/>
        </w:rPr>
        <w:t xml:space="preserve">לעיל </w:t>
      </w:r>
      <w:bookmarkStart w:id="1560" w:name="_ETM_Q5_398880"/>
      <w:bookmarkEnd w:id="1560"/>
      <w:r>
        <w:rPr>
          <w:rFonts w:hint="cs"/>
          <w:color w:val="auto"/>
          <w:rtl/>
        </w:rPr>
        <w:t>שמורה</w:t>
      </w:r>
      <w:r w:rsidRPr="008C63B9">
        <w:rPr>
          <w:color w:val="auto"/>
          <w:rtl/>
        </w:rPr>
        <w:t xml:space="preserve"> </w:t>
      </w:r>
      <w:bookmarkStart w:id="1561" w:name="_ETM_Q5_399600"/>
      <w:bookmarkEnd w:id="1561"/>
      <w:r w:rsidRPr="008C63B9">
        <w:rPr>
          <w:color w:val="auto"/>
          <w:rtl/>
        </w:rPr>
        <w:t>על</w:t>
      </w:r>
      <w:bookmarkStart w:id="1562" w:name="_ETM_Q5_399720"/>
      <w:bookmarkEnd w:id="1562"/>
      <w:r>
        <w:rPr>
          <w:rFonts w:hint="cs"/>
          <w:color w:val="auto"/>
          <w:rtl/>
        </w:rPr>
        <w:t xml:space="preserve"> </w:t>
      </w:r>
      <w:r w:rsidRPr="008C63B9">
        <w:rPr>
          <w:color w:val="auto"/>
          <w:rtl/>
        </w:rPr>
        <w:t xml:space="preserve">פי </w:t>
      </w:r>
      <w:bookmarkStart w:id="1563" w:name="_ETM_Q5_399900"/>
      <w:bookmarkEnd w:id="1563"/>
      <w:r w:rsidRPr="008C63B9">
        <w:rPr>
          <w:color w:val="auto"/>
          <w:rtl/>
        </w:rPr>
        <w:t xml:space="preserve">ההסדרים </w:t>
      </w:r>
      <w:bookmarkStart w:id="1564" w:name="_ETM_Q5_400350"/>
      <w:bookmarkEnd w:id="1564"/>
      <w:r w:rsidRPr="008C63B9">
        <w:rPr>
          <w:color w:val="auto"/>
          <w:rtl/>
        </w:rPr>
        <w:t xml:space="preserve">גם </w:t>
      </w:r>
      <w:bookmarkStart w:id="1565" w:name="_ETM_Q5_400590"/>
      <w:bookmarkEnd w:id="1565"/>
      <w:r w:rsidRPr="008C63B9">
        <w:rPr>
          <w:color w:val="auto"/>
          <w:rtl/>
        </w:rPr>
        <w:t xml:space="preserve">לישראל </w:t>
      </w:r>
      <w:bookmarkStart w:id="1566" w:name="_ETM_Q5_401160"/>
      <w:bookmarkEnd w:id="1566"/>
      <w:r w:rsidRPr="008C63B9">
        <w:rPr>
          <w:color w:val="auto"/>
          <w:rtl/>
        </w:rPr>
        <w:t xml:space="preserve">במאגרים </w:t>
      </w:r>
      <w:bookmarkStart w:id="1567" w:name="_ETM_Q5_401760"/>
      <w:bookmarkEnd w:id="1567"/>
      <w:r w:rsidRPr="008C63B9">
        <w:rPr>
          <w:color w:val="auto"/>
          <w:rtl/>
        </w:rPr>
        <w:t xml:space="preserve">של </w:t>
      </w:r>
      <w:bookmarkStart w:id="1568" w:name="_ETM_Q5_401940"/>
      <w:bookmarkEnd w:id="1568"/>
      <w:r w:rsidRPr="008C63B9">
        <w:rPr>
          <w:color w:val="auto"/>
          <w:rtl/>
        </w:rPr>
        <w:t xml:space="preserve">ממשלת </w:t>
      </w:r>
      <w:bookmarkStart w:id="1569" w:name="_ETM_Q5_402360"/>
      <w:bookmarkEnd w:id="1569"/>
      <w:r w:rsidRPr="008C63B9">
        <w:rPr>
          <w:color w:val="auto"/>
          <w:rtl/>
        </w:rPr>
        <w:t>ארצות</w:t>
      </w:r>
      <w:bookmarkStart w:id="1570" w:name="_ETM_Q5_402660"/>
      <w:bookmarkEnd w:id="1570"/>
      <w:r>
        <w:rPr>
          <w:rFonts w:hint="cs"/>
          <w:color w:val="auto"/>
          <w:rtl/>
        </w:rPr>
        <w:t xml:space="preserve"> </w:t>
      </w:r>
      <w:bookmarkStart w:id="1571" w:name="_ETM_Q5_392705"/>
      <w:bookmarkEnd w:id="1571"/>
      <w:r w:rsidRPr="008C63B9">
        <w:rPr>
          <w:color w:val="auto"/>
          <w:rtl/>
        </w:rPr>
        <w:t>הברית</w:t>
      </w:r>
      <w:r>
        <w:rPr>
          <w:rFonts w:hint="cs"/>
          <w:color w:val="auto"/>
          <w:rtl/>
        </w:rPr>
        <w:t>.</w:t>
      </w:r>
      <w:r w:rsidRPr="008C63B9">
        <w:rPr>
          <w:color w:val="auto"/>
          <w:rtl/>
        </w:rPr>
        <w:t xml:space="preserve"> </w:t>
      </w:r>
      <w:bookmarkStart w:id="1572" w:name="_ETM_Q5_403610"/>
      <w:bookmarkEnd w:id="1572"/>
    </w:p>
    <w:p w:rsidR="00FE17E5" w:rsidRDefault="00FE17E5" w:rsidP="001329F9">
      <w:pPr>
        <w:pStyle w:val="ETSpeechToText"/>
        <w:rPr>
          <w:color w:val="auto"/>
          <w:rtl/>
        </w:rPr>
      </w:pPr>
    </w:p>
    <w:p w:rsidR="00FE17E5" w:rsidRDefault="00FE17E5" w:rsidP="008A24B8">
      <w:pPr>
        <w:pStyle w:val="ETSpeechToText"/>
        <w:rPr>
          <w:color w:val="auto"/>
          <w:rtl/>
        </w:rPr>
      </w:pPr>
      <w:r w:rsidRPr="008C63B9">
        <w:rPr>
          <w:color w:val="auto"/>
          <w:rtl/>
        </w:rPr>
        <w:t xml:space="preserve">עוד </w:t>
      </w:r>
      <w:bookmarkStart w:id="1573" w:name="_ETM_Q5_403850"/>
      <w:bookmarkEnd w:id="1573"/>
      <w:r w:rsidRPr="008C63B9">
        <w:rPr>
          <w:color w:val="auto"/>
          <w:rtl/>
        </w:rPr>
        <w:t xml:space="preserve">מוצע </w:t>
      </w:r>
      <w:bookmarkStart w:id="1574" w:name="_ETM_Q5_404240"/>
      <w:bookmarkEnd w:id="1574"/>
      <w:r w:rsidRPr="008C63B9">
        <w:rPr>
          <w:color w:val="auto"/>
          <w:rtl/>
        </w:rPr>
        <w:t xml:space="preserve">כי </w:t>
      </w:r>
      <w:bookmarkStart w:id="1575" w:name="_ETM_Q5_404420"/>
      <w:bookmarkEnd w:id="1575"/>
      <w:r w:rsidRPr="008C63B9">
        <w:rPr>
          <w:color w:val="auto"/>
          <w:rtl/>
        </w:rPr>
        <w:t xml:space="preserve">התיקון </w:t>
      </w:r>
      <w:bookmarkStart w:id="1576" w:name="_ETM_Q5_404750"/>
      <w:bookmarkEnd w:id="1576"/>
      <w:r w:rsidRPr="008C63B9">
        <w:rPr>
          <w:color w:val="auto"/>
          <w:rtl/>
        </w:rPr>
        <w:t xml:space="preserve">ייכנס </w:t>
      </w:r>
      <w:bookmarkStart w:id="1577" w:name="_ETM_Q5_405050"/>
      <w:bookmarkEnd w:id="1577"/>
      <w:r w:rsidRPr="008C63B9">
        <w:rPr>
          <w:color w:val="auto"/>
          <w:rtl/>
        </w:rPr>
        <w:t xml:space="preserve">לתוקף </w:t>
      </w:r>
      <w:bookmarkStart w:id="1578" w:name="_ETM_Q5_405530"/>
      <w:bookmarkEnd w:id="1578"/>
      <w:r w:rsidRPr="008C63B9">
        <w:rPr>
          <w:color w:val="auto"/>
          <w:rtl/>
        </w:rPr>
        <w:t xml:space="preserve">באופן </w:t>
      </w:r>
      <w:bookmarkStart w:id="1579" w:name="_ETM_Q5_405980"/>
      <w:bookmarkEnd w:id="1579"/>
      <w:r>
        <w:rPr>
          <w:color w:val="auto"/>
          <w:rtl/>
        </w:rPr>
        <w:t>מ</w:t>
      </w:r>
      <w:r>
        <w:rPr>
          <w:rFonts w:hint="cs"/>
          <w:color w:val="auto"/>
          <w:rtl/>
        </w:rPr>
        <w:t>י</w:t>
      </w:r>
      <w:r>
        <w:rPr>
          <w:color w:val="auto"/>
          <w:rtl/>
        </w:rPr>
        <w:t>י</w:t>
      </w:r>
      <w:r w:rsidRPr="008C63B9">
        <w:rPr>
          <w:color w:val="auto"/>
          <w:rtl/>
        </w:rPr>
        <w:t>די</w:t>
      </w:r>
      <w:r>
        <w:rPr>
          <w:rFonts w:hint="cs"/>
          <w:color w:val="auto"/>
          <w:rtl/>
        </w:rPr>
        <w:t>,</w:t>
      </w:r>
      <w:r w:rsidRPr="008C63B9">
        <w:rPr>
          <w:color w:val="auto"/>
          <w:rtl/>
        </w:rPr>
        <w:t xml:space="preserve"> </w:t>
      </w:r>
      <w:bookmarkStart w:id="1580" w:name="_ETM_Q5_406880"/>
      <w:bookmarkEnd w:id="1580"/>
      <w:r w:rsidRPr="008C63B9">
        <w:rPr>
          <w:color w:val="auto"/>
          <w:rtl/>
        </w:rPr>
        <w:t xml:space="preserve">אולם </w:t>
      </w:r>
      <w:bookmarkStart w:id="1581" w:name="_ETM_Q5_407210"/>
      <w:bookmarkEnd w:id="1581"/>
      <w:r>
        <w:rPr>
          <w:rFonts w:hint="cs"/>
          <w:color w:val="auto"/>
          <w:rtl/>
        </w:rPr>
        <w:t>יישומו</w:t>
      </w:r>
      <w:r w:rsidRPr="008C63B9">
        <w:rPr>
          <w:color w:val="auto"/>
          <w:rtl/>
        </w:rPr>
        <w:t xml:space="preserve"> </w:t>
      </w:r>
      <w:bookmarkStart w:id="1582" w:name="_ETM_Q5_407690"/>
      <w:bookmarkEnd w:id="1582"/>
      <w:r>
        <w:rPr>
          <w:rFonts w:hint="cs"/>
          <w:color w:val="auto"/>
          <w:rtl/>
        </w:rPr>
        <w:t>י</w:t>
      </w:r>
      <w:r w:rsidRPr="008C63B9">
        <w:rPr>
          <w:color w:val="auto"/>
          <w:rtl/>
        </w:rPr>
        <w:t xml:space="preserve">תאפשר </w:t>
      </w:r>
      <w:bookmarkStart w:id="1583" w:name="_ETM_Q5_408110"/>
      <w:bookmarkEnd w:id="1583"/>
      <w:r w:rsidRPr="008C63B9">
        <w:rPr>
          <w:color w:val="auto"/>
          <w:rtl/>
        </w:rPr>
        <w:t xml:space="preserve">רק </w:t>
      </w:r>
      <w:bookmarkStart w:id="1584" w:name="_ETM_Q5_408260"/>
      <w:bookmarkEnd w:id="1584"/>
      <w:r w:rsidRPr="008C63B9">
        <w:rPr>
          <w:color w:val="auto"/>
          <w:rtl/>
        </w:rPr>
        <w:t xml:space="preserve">לאחר </w:t>
      </w:r>
      <w:bookmarkStart w:id="1585" w:name="_ETM_Q5_408620"/>
      <w:bookmarkEnd w:id="1585"/>
      <w:r w:rsidRPr="008C63B9">
        <w:rPr>
          <w:color w:val="auto"/>
          <w:rtl/>
        </w:rPr>
        <w:t xml:space="preserve">שהשר </w:t>
      </w:r>
      <w:bookmarkStart w:id="1586" w:name="_ETM_Q5_409580"/>
      <w:bookmarkEnd w:id="1586"/>
      <w:r w:rsidRPr="008C63B9">
        <w:rPr>
          <w:color w:val="auto"/>
          <w:rtl/>
        </w:rPr>
        <w:t xml:space="preserve">יודיע </w:t>
      </w:r>
      <w:bookmarkStart w:id="1587" w:name="_ETM_Q5_410060"/>
      <w:bookmarkEnd w:id="1587"/>
      <w:r w:rsidRPr="008C63B9">
        <w:rPr>
          <w:color w:val="auto"/>
          <w:rtl/>
        </w:rPr>
        <w:t xml:space="preserve">בהודעה </w:t>
      </w:r>
      <w:bookmarkStart w:id="1588" w:name="_ETM_Q5_410450"/>
      <w:bookmarkEnd w:id="1588"/>
      <w:r w:rsidRPr="008C63B9">
        <w:rPr>
          <w:color w:val="auto"/>
          <w:rtl/>
        </w:rPr>
        <w:t xml:space="preserve">ברשומות </w:t>
      </w:r>
      <w:bookmarkStart w:id="1589" w:name="_ETM_Q5_411080"/>
      <w:bookmarkEnd w:id="1589"/>
      <w:r w:rsidRPr="008C63B9">
        <w:rPr>
          <w:color w:val="auto"/>
          <w:rtl/>
        </w:rPr>
        <w:t xml:space="preserve">על </w:t>
      </w:r>
      <w:bookmarkStart w:id="1590" w:name="_ETM_Q5_411200"/>
      <w:bookmarkEnd w:id="1590"/>
      <w:r w:rsidRPr="008C63B9">
        <w:rPr>
          <w:color w:val="auto"/>
          <w:rtl/>
        </w:rPr>
        <w:t xml:space="preserve">מועד </w:t>
      </w:r>
      <w:bookmarkStart w:id="1591" w:name="_ETM_Q5_411500"/>
      <w:bookmarkEnd w:id="1591"/>
      <w:r w:rsidRPr="008C63B9">
        <w:rPr>
          <w:color w:val="auto"/>
          <w:rtl/>
        </w:rPr>
        <w:t xml:space="preserve">כניסת </w:t>
      </w:r>
      <w:bookmarkStart w:id="1592" w:name="_ETM_Q5_411920"/>
      <w:bookmarkEnd w:id="1592"/>
      <w:r w:rsidRPr="008C63B9">
        <w:rPr>
          <w:color w:val="auto"/>
          <w:rtl/>
        </w:rPr>
        <w:t xml:space="preserve">ההסדרים </w:t>
      </w:r>
      <w:bookmarkStart w:id="1593" w:name="_ETM_Q5_412760"/>
      <w:bookmarkEnd w:id="1593"/>
      <w:r w:rsidRPr="008C63B9">
        <w:rPr>
          <w:color w:val="auto"/>
          <w:rtl/>
        </w:rPr>
        <w:t>לתוקף</w:t>
      </w:r>
      <w:r>
        <w:rPr>
          <w:rFonts w:hint="cs"/>
          <w:color w:val="auto"/>
          <w:rtl/>
        </w:rPr>
        <w:t>.</w:t>
      </w:r>
      <w:r w:rsidRPr="008C63B9">
        <w:rPr>
          <w:color w:val="auto"/>
          <w:rtl/>
        </w:rPr>
        <w:t xml:space="preserve"> </w:t>
      </w:r>
      <w:bookmarkStart w:id="1594" w:name="_ETM_Q5_413910"/>
      <w:bookmarkEnd w:id="1594"/>
    </w:p>
    <w:p w:rsidR="00FE17E5" w:rsidRDefault="00FE17E5" w:rsidP="001329F9">
      <w:pPr>
        <w:pStyle w:val="ETSpeechToText"/>
        <w:rPr>
          <w:color w:val="auto"/>
          <w:rtl/>
        </w:rPr>
      </w:pPr>
      <w:bookmarkStart w:id="1595" w:name="_ETM_Q5_414948"/>
      <w:bookmarkStart w:id="1596" w:name="_ETM_Q5_414983"/>
      <w:bookmarkEnd w:id="1595"/>
      <w:bookmarkEnd w:id="1596"/>
    </w:p>
    <w:p w:rsidR="00FE17E5" w:rsidRDefault="00FE17E5" w:rsidP="008A24B8">
      <w:pPr>
        <w:pStyle w:val="ETSpeechToText"/>
        <w:rPr>
          <w:color w:val="auto"/>
          <w:rtl/>
        </w:rPr>
      </w:pPr>
      <w:bookmarkStart w:id="1597" w:name="_ETM_Q5_415091"/>
      <w:bookmarkStart w:id="1598" w:name="_ETM_Q5_415167"/>
      <w:bookmarkEnd w:id="1597"/>
      <w:bookmarkEnd w:id="1598"/>
      <w:r w:rsidRPr="008C63B9">
        <w:rPr>
          <w:color w:val="auto"/>
          <w:rtl/>
        </w:rPr>
        <w:t xml:space="preserve">כפי </w:t>
      </w:r>
      <w:bookmarkStart w:id="1599" w:name="_ETM_Q5_414150"/>
      <w:bookmarkEnd w:id="1599"/>
      <w:r w:rsidRPr="008C63B9">
        <w:rPr>
          <w:color w:val="auto"/>
          <w:rtl/>
        </w:rPr>
        <w:t xml:space="preserve">שציינתי </w:t>
      </w:r>
      <w:bookmarkStart w:id="1600" w:name="_ETM_Q5_414660"/>
      <w:bookmarkEnd w:id="1600"/>
      <w:r w:rsidRPr="008C63B9">
        <w:rPr>
          <w:color w:val="auto"/>
          <w:rtl/>
        </w:rPr>
        <w:t xml:space="preserve">בראשית </w:t>
      </w:r>
      <w:bookmarkStart w:id="1601" w:name="_ETM_Q5_414989"/>
      <w:bookmarkEnd w:id="1601"/>
      <w:r w:rsidRPr="008C63B9">
        <w:rPr>
          <w:color w:val="auto"/>
          <w:rtl/>
        </w:rPr>
        <w:t>דבריי</w:t>
      </w:r>
      <w:r>
        <w:rPr>
          <w:rFonts w:hint="cs"/>
          <w:color w:val="auto"/>
          <w:rtl/>
        </w:rPr>
        <w:t>,</w:t>
      </w:r>
      <w:r w:rsidRPr="008C63B9">
        <w:rPr>
          <w:color w:val="auto"/>
          <w:rtl/>
        </w:rPr>
        <w:t xml:space="preserve"> </w:t>
      </w:r>
      <w:bookmarkStart w:id="1602" w:name="_ETM_Q5_415650"/>
      <w:bookmarkEnd w:id="1602"/>
      <w:r w:rsidRPr="008C63B9">
        <w:rPr>
          <w:color w:val="auto"/>
          <w:rtl/>
        </w:rPr>
        <w:t xml:space="preserve">ההסדרים </w:t>
      </w:r>
      <w:bookmarkStart w:id="1603" w:name="_ETM_Q5_416129"/>
      <w:bookmarkEnd w:id="1603"/>
      <w:r w:rsidRPr="008C63B9">
        <w:rPr>
          <w:color w:val="auto"/>
          <w:rtl/>
        </w:rPr>
        <w:t xml:space="preserve">נחתמו </w:t>
      </w:r>
      <w:bookmarkStart w:id="1604" w:name="_ETM_Q5_416790"/>
      <w:bookmarkEnd w:id="1604"/>
      <w:r w:rsidRPr="008C63B9">
        <w:rPr>
          <w:color w:val="auto"/>
          <w:rtl/>
        </w:rPr>
        <w:t xml:space="preserve">בהתאם </w:t>
      </w:r>
      <w:bookmarkStart w:id="1605" w:name="_ETM_Q5_417299"/>
      <w:bookmarkEnd w:id="1605"/>
      <w:r w:rsidRPr="008C63B9">
        <w:rPr>
          <w:color w:val="auto"/>
          <w:rtl/>
        </w:rPr>
        <w:t xml:space="preserve">להחלטת </w:t>
      </w:r>
      <w:bookmarkStart w:id="1606" w:name="_ETM_Q5_417750"/>
      <w:bookmarkEnd w:id="1606"/>
      <w:r w:rsidRPr="008C63B9">
        <w:rPr>
          <w:color w:val="auto"/>
          <w:rtl/>
        </w:rPr>
        <w:t xml:space="preserve">הדרג </w:t>
      </w:r>
      <w:bookmarkStart w:id="1607" w:name="_ETM_Q5_418049"/>
      <w:bookmarkEnd w:id="1607"/>
      <w:r w:rsidRPr="008C63B9">
        <w:rPr>
          <w:color w:val="auto"/>
          <w:rtl/>
        </w:rPr>
        <w:t>המדיני</w:t>
      </w:r>
      <w:r>
        <w:rPr>
          <w:rFonts w:hint="cs"/>
          <w:color w:val="auto"/>
          <w:rtl/>
        </w:rPr>
        <w:t>,</w:t>
      </w:r>
      <w:r w:rsidRPr="008C63B9">
        <w:rPr>
          <w:color w:val="auto"/>
          <w:rtl/>
        </w:rPr>
        <w:t xml:space="preserve"> </w:t>
      </w:r>
      <w:bookmarkStart w:id="1608" w:name="_ETM_Q5_418829"/>
      <w:bookmarkEnd w:id="1608"/>
      <w:r w:rsidRPr="008C63B9">
        <w:rPr>
          <w:color w:val="auto"/>
          <w:rtl/>
        </w:rPr>
        <w:t xml:space="preserve">והצעת </w:t>
      </w:r>
      <w:bookmarkStart w:id="1609" w:name="_ETM_Q5_419340"/>
      <w:bookmarkEnd w:id="1609"/>
      <w:r w:rsidRPr="008C63B9">
        <w:rPr>
          <w:color w:val="auto"/>
          <w:rtl/>
        </w:rPr>
        <w:t xml:space="preserve">החוק </w:t>
      </w:r>
      <w:bookmarkStart w:id="1610" w:name="_ETM_Q5_420000"/>
      <w:bookmarkEnd w:id="1610"/>
      <w:r w:rsidRPr="008C63B9">
        <w:rPr>
          <w:color w:val="auto"/>
          <w:rtl/>
        </w:rPr>
        <w:t xml:space="preserve">נועדה </w:t>
      </w:r>
      <w:bookmarkStart w:id="1611" w:name="_ETM_Q5_420360"/>
      <w:bookmarkEnd w:id="1611"/>
      <w:r w:rsidRPr="008C63B9">
        <w:rPr>
          <w:color w:val="auto"/>
          <w:rtl/>
        </w:rPr>
        <w:t xml:space="preserve">לאפשר </w:t>
      </w:r>
      <w:bookmarkStart w:id="1612" w:name="_ETM_Q5_420719"/>
      <w:bookmarkEnd w:id="1612"/>
      <w:r w:rsidRPr="008C63B9">
        <w:rPr>
          <w:color w:val="auto"/>
          <w:rtl/>
        </w:rPr>
        <w:t xml:space="preserve">את </w:t>
      </w:r>
      <w:bookmarkStart w:id="1613" w:name="_ETM_Q5_420810"/>
      <w:bookmarkEnd w:id="1613"/>
      <w:r w:rsidRPr="008C63B9">
        <w:rPr>
          <w:color w:val="auto"/>
          <w:rtl/>
        </w:rPr>
        <w:t xml:space="preserve">מימוש </w:t>
      </w:r>
      <w:bookmarkStart w:id="1614" w:name="_ETM_Q5_421170"/>
      <w:bookmarkEnd w:id="1614"/>
      <w:r w:rsidRPr="008C63B9">
        <w:rPr>
          <w:color w:val="auto"/>
          <w:rtl/>
        </w:rPr>
        <w:t xml:space="preserve">ההסדרים </w:t>
      </w:r>
      <w:bookmarkStart w:id="1615" w:name="_ETM_Q5_421920"/>
      <w:bookmarkEnd w:id="1615"/>
      <w:r w:rsidRPr="008C63B9">
        <w:rPr>
          <w:color w:val="auto"/>
          <w:rtl/>
        </w:rPr>
        <w:t xml:space="preserve">ומתן </w:t>
      </w:r>
      <w:bookmarkStart w:id="1616" w:name="_ETM_Q5_422430"/>
      <w:bookmarkEnd w:id="1616"/>
      <w:r w:rsidRPr="008C63B9">
        <w:rPr>
          <w:color w:val="auto"/>
          <w:rtl/>
        </w:rPr>
        <w:t xml:space="preserve">הפטור </w:t>
      </w:r>
      <w:bookmarkStart w:id="1617" w:name="_ETM_Q5_422819"/>
      <w:bookmarkEnd w:id="1617"/>
      <w:r w:rsidRPr="008C63B9">
        <w:rPr>
          <w:color w:val="auto"/>
          <w:rtl/>
        </w:rPr>
        <w:t xml:space="preserve">מאשרות </w:t>
      </w:r>
      <w:bookmarkStart w:id="1618" w:name="_ETM_Q5_423239"/>
      <w:bookmarkEnd w:id="1618"/>
      <w:r w:rsidRPr="008C63B9">
        <w:rPr>
          <w:color w:val="auto"/>
          <w:rtl/>
        </w:rPr>
        <w:t xml:space="preserve">כניסה </w:t>
      </w:r>
      <w:bookmarkStart w:id="1619" w:name="_ETM_Q5_423959"/>
      <w:bookmarkEnd w:id="1619"/>
      <w:r w:rsidRPr="008C63B9">
        <w:rPr>
          <w:color w:val="auto"/>
          <w:rtl/>
        </w:rPr>
        <w:t>לארצות</w:t>
      </w:r>
      <w:bookmarkStart w:id="1620" w:name="_ETM_Q5_424469"/>
      <w:bookmarkEnd w:id="1620"/>
      <w:r>
        <w:rPr>
          <w:rFonts w:hint="cs"/>
          <w:color w:val="auto"/>
          <w:rtl/>
        </w:rPr>
        <w:t xml:space="preserve"> </w:t>
      </w:r>
      <w:r w:rsidRPr="008C63B9">
        <w:rPr>
          <w:color w:val="auto"/>
          <w:rtl/>
        </w:rPr>
        <w:t>הברית</w:t>
      </w:r>
      <w:r>
        <w:rPr>
          <w:rFonts w:hint="cs"/>
          <w:color w:val="auto"/>
          <w:rtl/>
        </w:rPr>
        <w:t>.</w:t>
      </w:r>
      <w:r w:rsidRPr="008C63B9">
        <w:rPr>
          <w:color w:val="auto"/>
          <w:rtl/>
        </w:rPr>
        <w:t xml:space="preserve"> </w:t>
      </w:r>
      <w:bookmarkStart w:id="1621" w:name="_ETM_Q5_425650"/>
      <w:bookmarkEnd w:id="1621"/>
    </w:p>
    <w:p w:rsidR="00FE17E5" w:rsidRDefault="00FE17E5" w:rsidP="001329F9">
      <w:pPr>
        <w:pStyle w:val="ETSpeechToText"/>
        <w:rPr>
          <w:color w:val="auto"/>
          <w:rtl/>
        </w:rPr>
      </w:pPr>
      <w:bookmarkStart w:id="1622" w:name="_ETM_Q5_424204"/>
      <w:bookmarkStart w:id="1623" w:name="_ETM_Q5_424271"/>
      <w:bookmarkEnd w:id="1622"/>
      <w:bookmarkEnd w:id="1623"/>
    </w:p>
    <w:p w:rsidR="00FE17E5" w:rsidRDefault="00FE17E5" w:rsidP="008A24B8">
      <w:pPr>
        <w:pStyle w:val="ETSpeechToText"/>
        <w:rPr>
          <w:color w:val="auto"/>
          <w:rtl/>
        </w:rPr>
      </w:pPr>
      <w:r w:rsidRPr="008C63B9">
        <w:rPr>
          <w:color w:val="auto"/>
          <w:rtl/>
        </w:rPr>
        <w:t xml:space="preserve">נוכח </w:t>
      </w:r>
      <w:bookmarkStart w:id="1624" w:name="_ETM_Q5_426280"/>
      <w:bookmarkEnd w:id="1624"/>
      <w:r w:rsidRPr="008C63B9">
        <w:rPr>
          <w:color w:val="auto"/>
          <w:rtl/>
        </w:rPr>
        <w:t xml:space="preserve">עמדת </w:t>
      </w:r>
      <w:bookmarkStart w:id="1625" w:name="_ETM_Q5_426730"/>
      <w:bookmarkEnd w:id="1625"/>
      <w:r w:rsidRPr="008C63B9">
        <w:rPr>
          <w:color w:val="auto"/>
          <w:rtl/>
        </w:rPr>
        <w:t>ארצות</w:t>
      </w:r>
      <w:bookmarkStart w:id="1626" w:name="_ETM_Q5_427150"/>
      <w:bookmarkEnd w:id="1626"/>
      <w:r>
        <w:rPr>
          <w:rFonts w:hint="cs"/>
          <w:color w:val="auto"/>
          <w:rtl/>
        </w:rPr>
        <w:t xml:space="preserve"> </w:t>
      </w:r>
      <w:r w:rsidRPr="008C63B9">
        <w:rPr>
          <w:color w:val="auto"/>
          <w:rtl/>
        </w:rPr>
        <w:t>הבר</w:t>
      </w:r>
      <w:bookmarkStart w:id="1627" w:name="_ETM_Q5_427689"/>
      <w:bookmarkEnd w:id="1627"/>
      <w:r>
        <w:rPr>
          <w:rFonts w:hint="cs"/>
          <w:color w:val="auto"/>
          <w:rtl/>
        </w:rPr>
        <w:t>ית, של</w:t>
      </w:r>
      <w:r w:rsidRPr="008C63B9">
        <w:rPr>
          <w:color w:val="auto"/>
          <w:rtl/>
        </w:rPr>
        <w:t>פי</w:t>
      </w:r>
      <w:r>
        <w:rPr>
          <w:rFonts w:hint="cs"/>
          <w:color w:val="auto"/>
          <w:rtl/>
        </w:rPr>
        <w:t>ה</w:t>
      </w:r>
      <w:r w:rsidRPr="008C63B9">
        <w:rPr>
          <w:color w:val="auto"/>
          <w:rtl/>
        </w:rPr>
        <w:t xml:space="preserve"> </w:t>
      </w:r>
      <w:bookmarkStart w:id="1628" w:name="_ETM_Q5_428049"/>
      <w:bookmarkEnd w:id="1628"/>
      <w:r w:rsidRPr="008C63B9">
        <w:rPr>
          <w:color w:val="auto"/>
          <w:rtl/>
        </w:rPr>
        <w:t xml:space="preserve">מדינת </w:t>
      </w:r>
      <w:bookmarkStart w:id="1629" w:name="_ETM_Q5_428470"/>
      <w:bookmarkEnd w:id="1629"/>
      <w:r w:rsidRPr="008C63B9">
        <w:rPr>
          <w:color w:val="auto"/>
          <w:rtl/>
        </w:rPr>
        <w:t xml:space="preserve">ישראל </w:t>
      </w:r>
      <w:bookmarkStart w:id="1630" w:name="_ETM_Q5_428829"/>
      <w:bookmarkEnd w:id="1630"/>
      <w:r w:rsidRPr="008C63B9">
        <w:rPr>
          <w:color w:val="auto"/>
          <w:rtl/>
        </w:rPr>
        <w:t xml:space="preserve">תהפוך </w:t>
      </w:r>
      <w:bookmarkStart w:id="1631" w:name="_ETM_Q5_429310"/>
      <w:bookmarkEnd w:id="1631"/>
      <w:r w:rsidRPr="008C63B9">
        <w:rPr>
          <w:color w:val="auto"/>
          <w:rtl/>
        </w:rPr>
        <w:t xml:space="preserve">למועמדת </w:t>
      </w:r>
      <w:bookmarkStart w:id="1632" w:name="_ETM_Q5_429819"/>
      <w:bookmarkEnd w:id="1632"/>
      <w:r w:rsidRPr="008C63B9">
        <w:rPr>
          <w:color w:val="auto"/>
          <w:rtl/>
        </w:rPr>
        <w:t xml:space="preserve">רשמית </w:t>
      </w:r>
      <w:bookmarkStart w:id="1633" w:name="_ETM_Q5_430209"/>
      <w:bookmarkEnd w:id="1633"/>
      <w:r w:rsidRPr="008C63B9">
        <w:rPr>
          <w:color w:val="auto"/>
          <w:rtl/>
        </w:rPr>
        <w:t xml:space="preserve">לתוכנית </w:t>
      </w:r>
      <w:bookmarkStart w:id="1634" w:name="_ETM_Q5_430720"/>
      <w:bookmarkStart w:id="1635" w:name="_ETM_Q5_431200"/>
      <w:bookmarkEnd w:id="1634"/>
      <w:bookmarkEnd w:id="1635"/>
      <w:r w:rsidRPr="008C63B9">
        <w:rPr>
          <w:color w:val="auto"/>
          <w:rtl/>
        </w:rPr>
        <w:t xml:space="preserve">הפטור </w:t>
      </w:r>
      <w:bookmarkStart w:id="1636" w:name="_ETM_Q5_431530"/>
      <w:bookmarkEnd w:id="1636"/>
      <w:r w:rsidRPr="008C63B9">
        <w:rPr>
          <w:color w:val="auto"/>
          <w:rtl/>
        </w:rPr>
        <w:t xml:space="preserve">מוויזה </w:t>
      </w:r>
      <w:bookmarkStart w:id="1637" w:name="_ETM_Q5_432340"/>
      <w:bookmarkEnd w:id="1637"/>
      <w:r w:rsidRPr="008C63B9">
        <w:rPr>
          <w:color w:val="auto"/>
          <w:rtl/>
        </w:rPr>
        <w:t xml:space="preserve">בחודש </w:t>
      </w:r>
      <w:bookmarkStart w:id="1638" w:name="_ETM_Q5_432790"/>
      <w:bookmarkEnd w:id="1638"/>
      <w:r w:rsidRPr="008C63B9">
        <w:rPr>
          <w:color w:val="auto"/>
          <w:rtl/>
        </w:rPr>
        <w:t xml:space="preserve">אפריל </w:t>
      </w:r>
      <w:bookmarkStart w:id="1639" w:name="_ETM_Q5_433180"/>
      <w:bookmarkEnd w:id="1639"/>
      <w:r w:rsidRPr="008C63B9">
        <w:rPr>
          <w:color w:val="auto"/>
          <w:rtl/>
        </w:rPr>
        <w:t>2</w:t>
      </w:r>
      <w:bookmarkStart w:id="1640" w:name="_ETM_Q5_433750"/>
      <w:bookmarkEnd w:id="1640"/>
      <w:r>
        <w:rPr>
          <w:rFonts w:hint="cs"/>
          <w:color w:val="auto"/>
          <w:rtl/>
        </w:rPr>
        <w:t>0</w:t>
      </w:r>
      <w:r w:rsidRPr="008C63B9">
        <w:rPr>
          <w:color w:val="auto"/>
          <w:rtl/>
        </w:rPr>
        <w:t>23</w:t>
      </w:r>
      <w:r>
        <w:rPr>
          <w:rFonts w:hint="cs"/>
          <w:color w:val="auto"/>
          <w:rtl/>
        </w:rPr>
        <w:t>,</w:t>
      </w:r>
      <w:r w:rsidRPr="008C63B9">
        <w:rPr>
          <w:color w:val="auto"/>
          <w:rtl/>
        </w:rPr>
        <w:t xml:space="preserve"> </w:t>
      </w:r>
      <w:bookmarkStart w:id="1641" w:name="_ETM_Q5_435040"/>
      <w:bookmarkEnd w:id="1641"/>
      <w:r w:rsidRPr="008C63B9">
        <w:rPr>
          <w:color w:val="auto"/>
          <w:rtl/>
        </w:rPr>
        <w:t xml:space="preserve">מועד </w:t>
      </w:r>
      <w:bookmarkStart w:id="1642" w:name="_ETM_Q5_435459"/>
      <w:bookmarkEnd w:id="1642"/>
      <w:r w:rsidRPr="008C63B9">
        <w:rPr>
          <w:color w:val="auto"/>
          <w:rtl/>
        </w:rPr>
        <w:t xml:space="preserve">קשיח </w:t>
      </w:r>
      <w:bookmarkStart w:id="1643" w:name="_ETM_Q5_435909"/>
      <w:bookmarkEnd w:id="1643"/>
      <w:r w:rsidRPr="008C63B9">
        <w:rPr>
          <w:color w:val="auto"/>
          <w:rtl/>
        </w:rPr>
        <w:t xml:space="preserve">בתוכנית </w:t>
      </w:r>
      <w:bookmarkStart w:id="1644" w:name="_ETM_Q5_436300"/>
      <w:bookmarkEnd w:id="1644"/>
      <w:r w:rsidRPr="008C63B9">
        <w:rPr>
          <w:color w:val="auto"/>
          <w:rtl/>
        </w:rPr>
        <w:t xml:space="preserve">הפטור </w:t>
      </w:r>
      <w:bookmarkStart w:id="1645" w:name="_ETM_Q5_436630"/>
      <w:bookmarkEnd w:id="1645"/>
      <w:r w:rsidRPr="008C63B9">
        <w:rPr>
          <w:color w:val="auto"/>
          <w:rtl/>
        </w:rPr>
        <w:t>האמריקאית</w:t>
      </w:r>
      <w:r>
        <w:rPr>
          <w:rFonts w:hint="cs"/>
          <w:color w:val="auto"/>
          <w:rtl/>
        </w:rPr>
        <w:t>,</w:t>
      </w:r>
      <w:r w:rsidRPr="008C63B9">
        <w:rPr>
          <w:color w:val="auto"/>
          <w:rtl/>
        </w:rPr>
        <w:t xml:space="preserve"> </w:t>
      </w:r>
      <w:bookmarkStart w:id="1646" w:name="_ETM_Q5_437800"/>
      <w:bookmarkEnd w:id="1646"/>
      <w:r w:rsidRPr="008C63B9">
        <w:rPr>
          <w:color w:val="auto"/>
          <w:rtl/>
        </w:rPr>
        <w:t xml:space="preserve">עליה </w:t>
      </w:r>
      <w:bookmarkStart w:id="1647" w:name="_ETM_Q5_438160"/>
      <w:bookmarkEnd w:id="1647"/>
      <w:r w:rsidRPr="008C63B9">
        <w:rPr>
          <w:color w:val="auto"/>
          <w:rtl/>
        </w:rPr>
        <w:t xml:space="preserve">להשלים </w:t>
      </w:r>
      <w:bookmarkStart w:id="1648" w:name="_ETM_Q5_438970"/>
      <w:bookmarkEnd w:id="1648"/>
      <w:r w:rsidRPr="008C63B9">
        <w:rPr>
          <w:color w:val="auto"/>
          <w:rtl/>
        </w:rPr>
        <w:t xml:space="preserve">את </w:t>
      </w:r>
      <w:bookmarkStart w:id="1649" w:name="_ETM_Q5_439120"/>
      <w:bookmarkEnd w:id="1649"/>
      <w:r w:rsidRPr="008C63B9">
        <w:rPr>
          <w:color w:val="auto"/>
          <w:rtl/>
        </w:rPr>
        <w:t xml:space="preserve">תהליך </w:t>
      </w:r>
      <w:bookmarkStart w:id="1650" w:name="_ETM_Q5_439360"/>
      <w:bookmarkEnd w:id="1650"/>
      <w:r w:rsidRPr="008C63B9">
        <w:rPr>
          <w:color w:val="auto"/>
          <w:rtl/>
        </w:rPr>
        <w:t xml:space="preserve">החקיקה </w:t>
      </w:r>
      <w:bookmarkStart w:id="1651" w:name="_ETM_Q5_440350"/>
      <w:bookmarkEnd w:id="1651"/>
      <w:r w:rsidRPr="008C63B9">
        <w:rPr>
          <w:color w:val="auto"/>
          <w:rtl/>
        </w:rPr>
        <w:t xml:space="preserve">עד </w:t>
      </w:r>
      <w:bookmarkStart w:id="1652" w:name="_ETM_Q5_440560"/>
      <w:bookmarkEnd w:id="1652"/>
      <w:r w:rsidRPr="008C63B9">
        <w:rPr>
          <w:color w:val="auto"/>
          <w:rtl/>
        </w:rPr>
        <w:t xml:space="preserve">סוף </w:t>
      </w:r>
      <w:bookmarkStart w:id="1653" w:name="_ETM_Q5_440919"/>
      <w:bookmarkEnd w:id="1653"/>
      <w:r w:rsidRPr="008C63B9">
        <w:rPr>
          <w:color w:val="auto"/>
          <w:rtl/>
        </w:rPr>
        <w:t xml:space="preserve">מושב </w:t>
      </w:r>
      <w:bookmarkStart w:id="1654" w:name="_ETM_Q5_441339"/>
      <w:bookmarkEnd w:id="1654"/>
      <w:r w:rsidRPr="008C63B9">
        <w:rPr>
          <w:color w:val="auto"/>
          <w:rtl/>
        </w:rPr>
        <w:t xml:space="preserve">הכנסת </w:t>
      </w:r>
      <w:bookmarkStart w:id="1655" w:name="_ETM_Q5_441759"/>
      <w:bookmarkEnd w:id="1655"/>
      <w:r w:rsidRPr="008C63B9">
        <w:rPr>
          <w:color w:val="auto"/>
          <w:rtl/>
        </w:rPr>
        <w:t>הנוכחי</w:t>
      </w:r>
      <w:r>
        <w:rPr>
          <w:rFonts w:hint="cs"/>
          <w:color w:val="auto"/>
          <w:rtl/>
        </w:rPr>
        <w:t>.</w:t>
      </w:r>
      <w:r w:rsidRPr="008C63B9">
        <w:rPr>
          <w:color w:val="auto"/>
          <w:rtl/>
        </w:rPr>
        <w:t xml:space="preserve"> </w:t>
      </w:r>
      <w:bookmarkStart w:id="1656" w:name="_ETM_Q5_442750"/>
      <w:bookmarkEnd w:id="1656"/>
      <w:r w:rsidRPr="008C63B9">
        <w:rPr>
          <w:color w:val="auto"/>
          <w:rtl/>
        </w:rPr>
        <w:t>לפיכך</w:t>
      </w:r>
      <w:r>
        <w:rPr>
          <w:rFonts w:hint="cs"/>
          <w:color w:val="auto"/>
          <w:rtl/>
        </w:rPr>
        <w:t>,</w:t>
      </w:r>
      <w:r w:rsidRPr="008C63B9">
        <w:rPr>
          <w:color w:val="auto"/>
          <w:rtl/>
        </w:rPr>
        <w:t xml:space="preserve"> </w:t>
      </w:r>
      <w:bookmarkStart w:id="1657" w:name="_ETM_Q5_443860"/>
      <w:bookmarkEnd w:id="1657"/>
      <w:r w:rsidRPr="008C63B9">
        <w:rPr>
          <w:color w:val="auto"/>
          <w:rtl/>
        </w:rPr>
        <w:t xml:space="preserve">נדרש </w:t>
      </w:r>
      <w:bookmarkStart w:id="1658" w:name="_ETM_Q5_444310"/>
      <w:bookmarkEnd w:id="1658"/>
      <w:r w:rsidRPr="008C63B9">
        <w:rPr>
          <w:color w:val="auto"/>
          <w:rtl/>
        </w:rPr>
        <w:t xml:space="preserve">לקדם </w:t>
      </w:r>
      <w:bookmarkStart w:id="1659" w:name="_ETM_Q5_444699"/>
      <w:bookmarkEnd w:id="1659"/>
      <w:r w:rsidRPr="008C63B9">
        <w:rPr>
          <w:color w:val="auto"/>
          <w:rtl/>
        </w:rPr>
        <w:t xml:space="preserve">את </w:t>
      </w:r>
      <w:bookmarkStart w:id="1660" w:name="_ETM_Q5_444790"/>
      <w:bookmarkEnd w:id="1660"/>
      <w:r w:rsidRPr="008C63B9">
        <w:rPr>
          <w:color w:val="auto"/>
          <w:rtl/>
        </w:rPr>
        <w:t xml:space="preserve">הצעת </w:t>
      </w:r>
      <w:bookmarkStart w:id="1661" w:name="_ETM_Q5_445150"/>
      <w:bookmarkEnd w:id="1661"/>
      <w:r w:rsidRPr="008C63B9">
        <w:rPr>
          <w:color w:val="auto"/>
          <w:rtl/>
        </w:rPr>
        <w:t xml:space="preserve">החוק </w:t>
      </w:r>
      <w:bookmarkStart w:id="1662" w:name="_ETM_Q5_445479"/>
      <w:bookmarkEnd w:id="1662"/>
      <w:r w:rsidRPr="008C63B9">
        <w:rPr>
          <w:color w:val="auto"/>
          <w:rtl/>
        </w:rPr>
        <w:t>בדחיפות</w:t>
      </w:r>
      <w:r>
        <w:rPr>
          <w:rFonts w:hint="cs"/>
          <w:color w:val="auto"/>
          <w:rtl/>
        </w:rPr>
        <w:t>.</w:t>
      </w:r>
      <w:r w:rsidRPr="008C63B9">
        <w:rPr>
          <w:color w:val="auto"/>
          <w:rtl/>
        </w:rPr>
        <w:t xml:space="preserve"> </w:t>
      </w:r>
      <w:bookmarkStart w:id="1663" w:name="_ETM_Q5_446560"/>
      <w:bookmarkEnd w:id="1663"/>
      <w:r w:rsidRPr="008C63B9">
        <w:rPr>
          <w:color w:val="auto"/>
          <w:rtl/>
        </w:rPr>
        <w:t xml:space="preserve">אשר </w:t>
      </w:r>
      <w:bookmarkStart w:id="1664" w:name="_ETM_Q5_446919"/>
      <w:bookmarkEnd w:id="1664"/>
      <w:r w:rsidRPr="008C63B9">
        <w:rPr>
          <w:color w:val="auto"/>
          <w:rtl/>
        </w:rPr>
        <w:t xml:space="preserve">על </w:t>
      </w:r>
      <w:bookmarkStart w:id="1665" w:name="_ETM_Q5_447009"/>
      <w:bookmarkEnd w:id="1665"/>
      <w:r w:rsidRPr="008C63B9">
        <w:rPr>
          <w:color w:val="auto"/>
          <w:rtl/>
        </w:rPr>
        <w:t>כן</w:t>
      </w:r>
      <w:r>
        <w:rPr>
          <w:rFonts w:hint="cs"/>
          <w:color w:val="auto"/>
          <w:rtl/>
        </w:rPr>
        <w:t>,</w:t>
      </w:r>
      <w:r w:rsidRPr="008C63B9">
        <w:rPr>
          <w:color w:val="auto"/>
          <w:rtl/>
        </w:rPr>
        <w:t xml:space="preserve"> </w:t>
      </w:r>
      <w:bookmarkStart w:id="1666" w:name="_ETM_Q5_447550"/>
      <w:bookmarkEnd w:id="1666"/>
      <w:r w:rsidRPr="008C63B9">
        <w:rPr>
          <w:color w:val="auto"/>
          <w:rtl/>
        </w:rPr>
        <w:t xml:space="preserve">אני </w:t>
      </w:r>
      <w:bookmarkStart w:id="1667" w:name="_ETM_Q5_447759"/>
      <w:bookmarkEnd w:id="1667"/>
      <w:r w:rsidRPr="008C63B9">
        <w:rPr>
          <w:color w:val="auto"/>
          <w:rtl/>
        </w:rPr>
        <w:t xml:space="preserve">מבקשת </w:t>
      </w:r>
      <w:bookmarkStart w:id="1668" w:name="_ETM_Q5_448270"/>
      <w:bookmarkEnd w:id="1668"/>
      <w:r w:rsidRPr="008C63B9">
        <w:rPr>
          <w:color w:val="auto"/>
          <w:rtl/>
        </w:rPr>
        <w:t xml:space="preserve">מחברי </w:t>
      </w:r>
      <w:bookmarkStart w:id="1669" w:name="_ETM_Q5_448720"/>
      <w:bookmarkEnd w:id="1669"/>
      <w:r w:rsidRPr="008C63B9">
        <w:rPr>
          <w:color w:val="auto"/>
          <w:rtl/>
        </w:rPr>
        <w:t xml:space="preserve">הכנסת </w:t>
      </w:r>
      <w:bookmarkStart w:id="1670" w:name="_ETM_Q5_449080"/>
      <w:bookmarkEnd w:id="1670"/>
      <w:r w:rsidRPr="008C63B9">
        <w:rPr>
          <w:color w:val="auto"/>
          <w:rtl/>
        </w:rPr>
        <w:t>הנכבדים</w:t>
      </w:r>
      <w:r>
        <w:rPr>
          <w:rFonts w:hint="cs"/>
          <w:color w:val="auto"/>
          <w:rtl/>
        </w:rPr>
        <w:t>,</w:t>
      </w:r>
      <w:r w:rsidRPr="008C63B9">
        <w:rPr>
          <w:color w:val="auto"/>
          <w:rtl/>
        </w:rPr>
        <w:t xml:space="preserve"> </w:t>
      </w:r>
      <w:bookmarkStart w:id="1671" w:name="_ETM_Q5_450069"/>
      <w:bookmarkEnd w:id="1671"/>
      <w:r w:rsidRPr="008C63B9">
        <w:rPr>
          <w:color w:val="auto"/>
          <w:rtl/>
        </w:rPr>
        <w:t xml:space="preserve">בשם </w:t>
      </w:r>
      <w:bookmarkStart w:id="1672" w:name="_ETM_Q5_450460"/>
      <w:bookmarkEnd w:id="1672"/>
      <w:r w:rsidRPr="008C63B9">
        <w:rPr>
          <w:color w:val="auto"/>
          <w:rtl/>
        </w:rPr>
        <w:t xml:space="preserve">השר </w:t>
      </w:r>
      <w:bookmarkStart w:id="1673" w:name="_ETM_Q5_450880"/>
      <w:bookmarkEnd w:id="1673"/>
      <w:r w:rsidRPr="008C63B9">
        <w:rPr>
          <w:color w:val="auto"/>
          <w:rtl/>
        </w:rPr>
        <w:t>שהגיש</w:t>
      </w:r>
      <w:bookmarkStart w:id="1674" w:name="_ETM_Q5_451820"/>
      <w:bookmarkStart w:id="1675" w:name="_ETM_Q5_452690"/>
      <w:bookmarkEnd w:id="1674"/>
      <w:bookmarkEnd w:id="1675"/>
      <w:r>
        <w:rPr>
          <w:rFonts w:hint="cs"/>
          <w:color w:val="auto"/>
          <w:rtl/>
        </w:rPr>
        <w:t xml:space="preserve">, </w:t>
      </w:r>
      <w:r w:rsidRPr="008C63B9">
        <w:rPr>
          <w:color w:val="auto"/>
          <w:rtl/>
        </w:rPr>
        <w:t xml:space="preserve">שר </w:t>
      </w:r>
      <w:bookmarkStart w:id="1676" w:name="_ETM_Q5_452900"/>
      <w:bookmarkEnd w:id="1676"/>
      <w:r w:rsidRPr="008C63B9">
        <w:rPr>
          <w:color w:val="auto"/>
          <w:rtl/>
        </w:rPr>
        <w:t xml:space="preserve">המשפטים </w:t>
      </w:r>
      <w:bookmarkStart w:id="1677" w:name="_ETM_Q5_453440"/>
      <w:bookmarkEnd w:id="1677"/>
      <w:r w:rsidRPr="008C63B9">
        <w:rPr>
          <w:color w:val="auto"/>
          <w:rtl/>
        </w:rPr>
        <w:t xml:space="preserve">יריב </w:t>
      </w:r>
      <w:bookmarkStart w:id="1678" w:name="_ETM_Q5_453710"/>
      <w:bookmarkEnd w:id="1678"/>
      <w:r w:rsidRPr="008C63B9">
        <w:rPr>
          <w:color w:val="auto"/>
          <w:rtl/>
        </w:rPr>
        <w:t>לוין</w:t>
      </w:r>
      <w:r>
        <w:rPr>
          <w:rFonts w:hint="cs"/>
          <w:color w:val="auto"/>
          <w:rtl/>
        </w:rPr>
        <w:t>,</w:t>
      </w:r>
      <w:r w:rsidRPr="008C63B9">
        <w:rPr>
          <w:color w:val="auto"/>
          <w:rtl/>
        </w:rPr>
        <w:t xml:space="preserve"> </w:t>
      </w:r>
      <w:bookmarkStart w:id="1679" w:name="_ETM_Q5_454279"/>
      <w:bookmarkEnd w:id="1679"/>
      <w:r w:rsidRPr="008C63B9">
        <w:rPr>
          <w:color w:val="auto"/>
          <w:rtl/>
        </w:rPr>
        <w:t xml:space="preserve">לתמוך </w:t>
      </w:r>
      <w:bookmarkStart w:id="1680" w:name="_ETM_Q5_454940"/>
      <w:bookmarkEnd w:id="1680"/>
      <w:r w:rsidRPr="008C63B9">
        <w:rPr>
          <w:color w:val="auto"/>
          <w:rtl/>
        </w:rPr>
        <w:t xml:space="preserve">בהצעת </w:t>
      </w:r>
      <w:bookmarkStart w:id="1681" w:name="_ETM_Q5_455419"/>
      <w:bookmarkEnd w:id="1681"/>
      <w:r w:rsidRPr="008C63B9">
        <w:rPr>
          <w:color w:val="auto"/>
          <w:rtl/>
        </w:rPr>
        <w:t xml:space="preserve">החוק </w:t>
      </w:r>
      <w:bookmarkStart w:id="1682" w:name="_ETM_Q5_455779"/>
      <w:bookmarkEnd w:id="1682"/>
      <w:r w:rsidRPr="008C63B9">
        <w:rPr>
          <w:color w:val="auto"/>
          <w:rtl/>
        </w:rPr>
        <w:t>הנ"ל</w:t>
      </w:r>
      <w:r>
        <w:rPr>
          <w:rFonts w:hint="cs"/>
          <w:color w:val="auto"/>
          <w:rtl/>
        </w:rPr>
        <w:t>.</w:t>
      </w:r>
      <w:r w:rsidRPr="008C63B9">
        <w:rPr>
          <w:color w:val="auto"/>
          <w:rtl/>
        </w:rPr>
        <w:t xml:space="preserve"> </w:t>
      </w:r>
      <w:bookmarkStart w:id="1683" w:name="_ETM_Q5_456380"/>
      <w:bookmarkEnd w:id="1683"/>
      <w:r w:rsidRPr="008C63B9">
        <w:rPr>
          <w:color w:val="auto"/>
          <w:rtl/>
        </w:rPr>
        <w:t xml:space="preserve">תודה </w:t>
      </w:r>
      <w:bookmarkStart w:id="1684" w:name="_ETM_Q5_456680"/>
      <w:bookmarkEnd w:id="1684"/>
      <w:r w:rsidRPr="008C63B9">
        <w:rPr>
          <w:color w:val="auto"/>
          <w:rtl/>
        </w:rPr>
        <w:t>רבה</w:t>
      </w:r>
      <w:r>
        <w:rPr>
          <w:rFonts w:hint="cs"/>
          <w:color w:val="auto"/>
          <w:rtl/>
        </w:rPr>
        <w:t>.</w:t>
      </w:r>
    </w:p>
    <w:p w:rsidR="00FE17E5" w:rsidRDefault="00FE17E5" w:rsidP="00FE3514">
      <w:pPr>
        <w:pStyle w:val="ETSpeechToText"/>
        <w:rPr>
          <w:color w:val="auto"/>
          <w:rtl/>
        </w:rPr>
      </w:pPr>
    </w:p>
    <w:p w:rsidR="00FE17E5" w:rsidRDefault="00FE17E5" w:rsidP="007F016F">
      <w:pPr>
        <w:pStyle w:val="af7"/>
        <w:keepNext/>
        <w:rPr>
          <w:rtl/>
        </w:rPr>
      </w:pPr>
      <w:bookmarkStart w:id="1685" w:name="ET_yor_6488_4"/>
      <w:r w:rsidRPr="007F016F">
        <w:rPr>
          <w:rStyle w:val="TagStyle"/>
          <w:rtl/>
        </w:rPr>
        <w:t xml:space="preserve"> &lt;&lt; יור &gt;&gt;</w:t>
      </w:r>
      <w:r w:rsidRPr="00FE3514">
        <w:rPr>
          <w:rStyle w:val="TagStyle"/>
          <w:rtl/>
        </w:rPr>
        <w:t xml:space="preserve"> </w:t>
      </w:r>
      <w:r>
        <w:rPr>
          <w:rtl/>
        </w:rPr>
        <w:t>היו"ר אוריאל בוסו:</w:t>
      </w:r>
      <w:r w:rsidRPr="00FE3514">
        <w:rPr>
          <w:rStyle w:val="TagStyle"/>
          <w:rtl/>
        </w:rPr>
        <w:t xml:space="preserve"> </w:t>
      </w:r>
      <w:r w:rsidRPr="007F016F">
        <w:rPr>
          <w:rStyle w:val="TagStyle"/>
          <w:rtl/>
        </w:rPr>
        <w:t>&lt;&lt; יור &gt;&gt;</w:t>
      </w:r>
      <w:r>
        <w:rPr>
          <w:rtl/>
        </w:rPr>
        <w:t xml:space="preserve">   </w:t>
      </w:r>
      <w:bookmarkEnd w:id="1685"/>
    </w:p>
    <w:p w:rsidR="00FE17E5" w:rsidRDefault="00FE17E5" w:rsidP="007F016F">
      <w:pPr>
        <w:pStyle w:val="KeepWithNext"/>
        <w:rPr>
          <w:rtl/>
        </w:rPr>
      </w:pPr>
    </w:p>
    <w:p w:rsidR="00FE17E5" w:rsidRDefault="00FE17E5" w:rsidP="00FE3514">
      <w:pPr>
        <w:rPr>
          <w:rtl/>
        </w:rPr>
      </w:pPr>
      <w:bookmarkStart w:id="1686" w:name="_ETM_Q5_457650"/>
      <w:bookmarkStart w:id="1687" w:name="_ETM_Q5_460319"/>
      <w:bookmarkEnd w:id="1686"/>
      <w:bookmarkEnd w:id="1687"/>
      <w:r w:rsidRPr="008C63B9">
        <w:rPr>
          <w:rtl/>
        </w:rPr>
        <w:t xml:space="preserve">תודה </w:t>
      </w:r>
      <w:bookmarkStart w:id="1688" w:name="_ETM_Q5_460589"/>
      <w:bookmarkEnd w:id="1688"/>
      <w:r w:rsidRPr="008C63B9">
        <w:rPr>
          <w:rtl/>
        </w:rPr>
        <w:t xml:space="preserve">רבה </w:t>
      </w:r>
      <w:bookmarkStart w:id="1689" w:name="_ETM_Q5_460860"/>
      <w:bookmarkEnd w:id="1689"/>
      <w:r w:rsidRPr="008C63B9">
        <w:rPr>
          <w:rtl/>
        </w:rPr>
        <w:t>לשר</w:t>
      </w:r>
      <w:r>
        <w:rPr>
          <w:rFonts w:hint="cs"/>
          <w:rtl/>
        </w:rPr>
        <w:t>ה</w:t>
      </w:r>
      <w:r w:rsidRPr="008C63B9">
        <w:rPr>
          <w:rtl/>
        </w:rPr>
        <w:t xml:space="preserve"> </w:t>
      </w:r>
      <w:bookmarkStart w:id="1690" w:name="_ETM_Q5_461520"/>
      <w:bookmarkEnd w:id="1690"/>
      <w:r w:rsidRPr="008C63B9">
        <w:rPr>
          <w:rtl/>
        </w:rPr>
        <w:t xml:space="preserve">להגנת </w:t>
      </w:r>
      <w:bookmarkStart w:id="1691" w:name="_ETM_Q5_461940"/>
      <w:bookmarkEnd w:id="1691"/>
      <w:r w:rsidRPr="008C63B9">
        <w:rPr>
          <w:rtl/>
        </w:rPr>
        <w:t>הסביבה</w:t>
      </w:r>
      <w:r>
        <w:rPr>
          <w:rFonts w:hint="cs"/>
          <w:rtl/>
        </w:rPr>
        <w:t>,</w:t>
      </w:r>
      <w:r w:rsidRPr="008C63B9">
        <w:rPr>
          <w:rtl/>
        </w:rPr>
        <w:t xml:space="preserve"> </w:t>
      </w:r>
      <w:bookmarkStart w:id="1692" w:name="_ETM_Q5_462150"/>
      <w:bookmarkEnd w:id="1692"/>
      <w:r w:rsidRPr="008C63B9">
        <w:rPr>
          <w:rtl/>
        </w:rPr>
        <w:t>השר</w:t>
      </w:r>
      <w:r>
        <w:rPr>
          <w:rFonts w:hint="cs"/>
          <w:rtl/>
        </w:rPr>
        <w:t>ה</w:t>
      </w:r>
      <w:r w:rsidRPr="008C63B9">
        <w:rPr>
          <w:rtl/>
        </w:rPr>
        <w:t xml:space="preserve"> </w:t>
      </w:r>
      <w:bookmarkStart w:id="1693" w:name="_ETM_Q5_462389"/>
      <w:bookmarkEnd w:id="1693"/>
      <w:r>
        <w:rPr>
          <w:rFonts w:hint="cs"/>
          <w:rtl/>
        </w:rPr>
        <w:t>עידית</w:t>
      </w:r>
      <w:r w:rsidRPr="008C63B9">
        <w:rPr>
          <w:rtl/>
        </w:rPr>
        <w:t xml:space="preserve"> </w:t>
      </w:r>
      <w:bookmarkStart w:id="1694" w:name="_ETM_Q5_462659"/>
      <w:bookmarkEnd w:id="1694"/>
      <w:r w:rsidRPr="008C63B9">
        <w:rPr>
          <w:rtl/>
        </w:rPr>
        <w:t>סילמן</w:t>
      </w:r>
      <w:r>
        <w:rPr>
          <w:rFonts w:hint="cs"/>
          <w:rtl/>
        </w:rPr>
        <w:t>.</w:t>
      </w:r>
      <w:r w:rsidRPr="008C63B9">
        <w:rPr>
          <w:rtl/>
        </w:rPr>
        <w:t xml:space="preserve"> </w:t>
      </w:r>
      <w:bookmarkStart w:id="1695" w:name="_ETM_Q5_464220"/>
      <w:bookmarkEnd w:id="1695"/>
    </w:p>
    <w:p w:rsidR="00FE17E5" w:rsidRDefault="00FE17E5" w:rsidP="00FE3514">
      <w:pPr>
        <w:rPr>
          <w:rtl/>
        </w:rPr>
      </w:pPr>
    </w:p>
    <w:p w:rsidR="00FE17E5" w:rsidRDefault="00FE17E5" w:rsidP="008A24B8">
      <w:pPr>
        <w:rPr>
          <w:rtl/>
        </w:rPr>
      </w:pPr>
      <w:r>
        <w:rPr>
          <w:rFonts w:hint="cs"/>
          <w:rtl/>
        </w:rPr>
        <w:t>ובכן, רבותיי</w:t>
      </w:r>
      <w:bookmarkStart w:id="1696" w:name="_ETM_Q5_464490"/>
      <w:bookmarkStart w:id="1697" w:name="_ETM_Q5_464759"/>
      <w:bookmarkEnd w:id="1696"/>
      <w:bookmarkEnd w:id="1697"/>
      <w:r>
        <w:rPr>
          <w:rFonts w:hint="cs"/>
          <w:rtl/>
        </w:rPr>
        <w:t xml:space="preserve"> </w:t>
      </w:r>
      <w:r w:rsidRPr="008C63B9">
        <w:rPr>
          <w:rtl/>
        </w:rPr>
        <w:t>חבר</w:t>
      </w:r>
      <w:r>
        <w:rPr>
          <w:rFonts w:hint="cs"/>
          <w:rtl/>
        </w:rPr>
        <w:t>י</w:t>
      </w:r>
      <w:r w:rsidRPr="008C63B9">
        <w:rPr>
          <w:rtl/>
        </w:rPr>
        <w:t xml:space="preserve"> </w:t>
      </w:r>
      <w:bookmarkStart w:id="1698" w:name="_ETM_Q5_464970"/>
      <w:bookmarkEnd w:id="1698"/>
      <w:r w:rsidRPr="008C63B9">
        <w:rPr>
          <w:rtl/>
        </w:rPr>
        <w:t>הכנסת</w:t>
      </w:r>
      <w:r>
        <w:rPr>
          <w:rFonts w:hint="cs"/>
          <w:rtl/>
        </w:rPr>
        <w:t>,</w:t>
      </w:r>
      <w:r w:rsidRPr="008C63B9">
        <w:rPr>
          <w:rtl/>
        </w:rPr>
        <w:t xml:space="preserve"> </w:t>
      </w:r>
      <w:bookmarkStart w:id="1699" w:name="_ETM_Q5_465449"/>
      <w:bookmarkEnd w:id="1699"/>
      <w:r w:rsidRPr="008C63B9">
        <w:rPr>
          <w:rtl/>
        </w:rPr>
        <w:t xml:space="preserve">אנחנו </w:t>
      </w:r>
      <w:bookmarkStart w:id="1700" w:name="_ETM_Q5_465690"/>
      <w:bookmarkEnd w:id="1700"/>
      <w:r w:rsidRPr="008C63B9">
        <w:rPr>
          <w:rtl/>
        </w:rPr>
        <w:t xml:space="preserve">נעבור </w:t>
      </w:r>
      <w:bookmarkStart w:id="1701" w:name="_ETM_Q5_466199"/>
      <w:bookmarkEnd w:id="1701"/>
      <w:r w:rsidRPr="008C63B9">
        <w:rPr>
          <w:rtl/>
        </w:rPr>
        <w:t xml:space="preserve">לרשימת </w:t>
      </w:r>
      <w:bookmarkStart w:id="1702" w:name="_ETM_Q5_466830"/>
      <w:bookmarkEnd w:id="1702"/>
      <w:r w:rsidRPr="008C63B9">
        <w:rPr>
          <w:rtl/>
        </w:rPr>
        <w:t xml:space="preserve">הדוברים </w:t>
      </w:r>
      <w:bookmarkStart w:id="1703" w:name="_ETM_Q5_467960"/>
      <w:bookmarkEnd w:id="1703"/>
      <w:r>
        <w:rPr>
          <w:rFonts w:hint="cs"/>
          <w:rtl/>
        </w:rPr>
        <w:t>ב</w:t>
      </w:r>
      <w:r w:rsidRPr="008C63B9">
        <w:rPr>
          <w:rtl/>
        </w:rPr>
        <w:t xml:space="preserve">דיון </w:t>
      </w:r>
      <w:bookmarkStart w:id="1704" w:name="_ETM_Q5_468349"/>
      <w:bookmarkEnd w:id="1704"/>
      <w:r w:rsidRPr="008C63B9">
        <w:rPr>
          <w:rtl/>
        </w:rPr>
        <w:t>האישי</w:t>
      </w:r>
      <w:r>
        <w:rPr>
          <w:rFonts w:hint="cs"/>
          <w:rtl/>
        </w:rPr>
        <w:t>:</w:t>
      </w:r>
      <w:r w:rsidRPr="008C63B9">
        <w:rPr>
          <w:rtl/>
        </w:rPr>
        <w:t xml:space="preserve"> </w:t>
      </w:r>
      <w:bookmarkStart w:id="1705" w:name="_ETM_Q5_469490"/>
      <w:bookmarkEnd w:id="1705"/>
      <w:r w:rsidRPr="008C63B9">
        <w:rPr>
          <w:rtl/>
        </w:rPr>
        <w:t>הד</w:t>
      </w:r>
      <w:r>
        <w:rPr>
          <w:rFonts w:hint="cs"/>
          <w:rtl/>
        </w:rPr>
        <w:t>ו</w:t>
      </w:r>
      <w:r w:rsidRPr="008C63B9">
        <w:rPr>
          <w:rtl/>
        </w:rPr>
        <w:t xml:space="preserve">בר </w:t>
      </w:r>
      <w:bookmarkStart w:id="1706" w:name="_ETM_Q5_470000"/>
      <w:bookmarkEnd w:id="1706"/>
      <w:r w:rsidRPr="008C63B9">
        <w:rPr>
          <w:rtl/>
        </w:rPr>
        <w:t>הראשון</w:t>
      </w:r>
      <w:r>
        <w:rPr>
          <w:rFonts w:hint="cs"/>
          <w:rtl/>
        </w:rPr>
        <w:t>,</w:t>
      </w:r>
      <w:r w:rsidRPr="008C63B9">
        <w:rPr>
          <w:rtl/>
        </w:rPr>
        <w:t xml:space="preserve"> </w:t>
      </w:r>
      <w:bookmarkStart w:id="1707" w:name="_ETM_Q5_470689"/>
      <w:bookmarkEnd w:id="1707"/>
      <w:r w:rsidRPr="008C63B9">
        <w:rPr>
          <w:rtl/>
        </w:rPr>
        <w:t xml:space="preserve">חבר </w:t>
      </w:r>
      <w:bookmarkStart w:id="1708" w:name="_ETM_Q5_470990"/>
      <w:bookmarkEnd w:id="1708"/>
      <w:r w:rsidRPr="008C63B9">
        <w:rPr>
          <w:rtl/>
        </w:rPr>
        <w:t xml:space="preserve">הכנסת </w:t>
      </w:r>
      <w:bookmarkStart w:id="1709" w:name="_ETM_Q5_472129"/>
      <w:bookmarkEnd w:id="1709"/>
      <w:r w:rsidRPr="008C63B9">
        <w:rPr>
          <w:rtl/>
        </w:rPr>
        <w:t xml:space="preserve">זאב </w:t>
      </w:r>
      <w:bookmarkStart w:id="1710" w:name="_ETM_Q5_472520"/>
      <w:bookmarkEnd w:id="1710"/>
      <w:r w:rsidRPr="008C63B9">
        <w:rPr>
          <w:rtl/>
        </w:rPr>
        <w:t xml:space="preserve">אלקין </w:t>
      </w:r>
      <w:bookmarkStart w:id="1711" w:name="_ETM_Q5_473860"/>
      <w:bookmarkStart w:id="1712" w:name="_ETM_Q5_473540"/>
      <w:bookmarkEnd w:id="1711"/>
      <w:bookmarkEnd w:id="1712"/>
      <w:r>
        <w:rPr>
          <w:rFonts w:hint="eastAsia"/>
          <w:rtl/>
        </w:rPr>
        <w:t>–</w:t>
      </w:r>
      <w:r>
        <w:rPr>
          <w:rFonts w:hint="cs"/>
          <w:rtl/>
        </w:rPr>
        <w:t xml:space="preserve"> </w:t>
      </w:r>
      <w:r>
        <w:rPr>
          <w:rtl/>
        </w:rPr>
        <w:t>אי</w:t>
      </w:r>
      <w:r>
        <w:rPr>
          <w:rFonts w:hint="cs"/>
          <w:rtl/>
        </w:rPr>
        <w:t>נו</w:t>
      </w:r>
      <w:r w:rsidRPr="008C63B9">
        <w:rPr>
          <w:rtl/>
        </w:rPr>
        <w:t xml:space="preserve"> </w:t>
      </w:r>
      <w:bookmarkStart w:id="1713" w:name="_ETM_Q5_474039"/>
      <w:bookmarkEnd w:id="1713"/>
      <w:r w:rsidRPr="008C63B9">
        <w:rPr>
          <w:rtl/>
        </w:rPr>
        <w:t>נוכח</w:t>
      </w:r>
      <w:r>
        <w:rPr>
          <w:rFonts w:hint="cs"/>
          <w:rtl/>
        </w:rPr>
        <w:t>;</w:t>
      </w:r>
      <w:r w:rsidRPr="008C63B9">
        <w:rPr>
          <w:rtl/>
        </w:rPr>
        <w:t xml:space="preserve"> </w:t>
      </w:r>
      <w:bookmarkStart w:id="1714" w:name="_ETM_Q5_475000"/>
      <w:bookmarkEnd w:id="1714"/>
      <w:r w:rsidRPr="008C63B9">
        <w:rPr>
          <w:rtl/>
        </w:rPr>
        <w:t xml:space="preserve">חבר </w:t>
      </w:r>
      <w:bookmarkStart w:id="1715" w:name="_ETM_Q5_475389"/>
      <w:bookmarkEnd w:id="1715"/>
      <w:r w:rsidRPr="008C63B9">
        <w:rPr>
          <w:rtl/>
        </w:rPr>
        <w:t xml:space="preserve">הכנסת </w:t>
      </w:r>
      <w:bookmarkStart w:id="1716" w:name="_ETM_Q5_475810"/>
      <w:bookmarkEnd w:id="1716"/>
      <w:r w:rsidRPr="008C63B9">
        <w:rPr>
          <w:rtl/>
        </w:rPr>
        <w:t xml:space="preserve">רון </w:t>
      </w:r>
      <w:bookmarkStart w:id="1717" w:name="_ETM_Q5_476020"/>
      <w:bookmarkEnd w:id="1717"/>
      <w:r w:rsidRPr="008C63B9">
        <w:rPr>
          <w:rtl/>
        </w:rPr>
        <w:t xml:space="preserve">כץ </w:t>
      </w:r>
      <w:bookmarkStart w:id="1718" w:name="_ETM_Q5_477390"/>
      <w:bookmarkEnd w:id="1718"/>
      <w:r>
        <w:rPr>
          <w:rFonts w:hint="cs"/>
          <w:rtl/>
        </w:rPr>
        <w:t xml:space="preserve">– </w:t>
      </w:r>
      <w:r w:rsidRPr="008C63B9">
        <w:rPr>
          <w:rtl/>
        </w:rPr>
        <w:t xml:space="preserve">אינו </w:t>
      </w:r>
      <w:bookmarkStart w:id="1719" w:name="_ETM_Q5_477600"/>
      <w:bookmarkEnd w:id="1719"/>
      <w:r w:rsidRPr="008C63B9">
        <w:rPr>
          <w:rtl/>
        </w:rPr>
        <w:t>נוכח</w:t>
      </w:r>
      <w:r>
        <w:rPr>
          <w:rFonts w:hint="cs"/>
          <w:rtl/>
        </w:rPr>
        <w:t>;</w:t>
      </w:r>
      <w:r w:rsidRPr="008C63B9">
        <w:rPr>
          <w:rtl/>
        </w:rPr>
        <w:t xml:space="preserve"> </w:t>
      </w:r>
      <w:bookmarkStart w:id="1720" w:name="_ETM_Q5_478290"/>
      <w:bookmarkEnd w:id="1720"/>
      <w:r w:rsidRPr="008C63B9">
        <w:rPr>
          <w:rtl/>
        </w:rPr>
        <w:t xml:space="preserve">חבר </w:t>
      </w:r>
      <w:bookmarkStart w:id="1721" w:name="_ETM_Q5_478650"/>
      <w:bookmarkEnd w:id="1721"/>
      <w:r w:rsidRPr="008C63B9">
        <w:rPr>
          <w:rtl/>
        </w:rPr>
        <w:t>הכנסת</w:t>
      </w:r>
      <w:bookmarkStart w:id="1722" w:name="_ETM_Q5_480000"/>
      <w:bookmarkEnd w:id="1722"/>
      <w:r>
        <w:rPr>
          <w:rFonts w:hint="cs"/>
          <w:rtl/>
        </w:rPr>
        <w:t xml:space="preserve"> ולדימ</w:t>
      </w:r>
      <w:r w:rsidRPr="008C63B9">
        <w:rPr>
          <w:rtl/>
        </w:rPr>
        <w:t xml:space="preserve">יר </w:t>
      </w:r>
      <w:bookmarkStart w:id="1723" w:name="_ETM_Q5_480269"/>
      <w:bookmarkEnd w:id="1723"/>
      <w:r>
        <w:rPr>
          <w:rtl/>
        </w:rPr>
        <w:t>ב</w:t>
      </w:r>
      <w:r w:rsidRPr="008C63B9">
        <w:rPr>
          <w:rtl/>
        </w:rPr>
        <w:t xml:space="preserve">ליאק </w:t>
      </w:r>
      <w:bookmarkStart w:id="1724" w:name="_ETM_Q5_480870"/>
      <w:bookmarkEnd w:id="1724"/>
      <w:r>
        <w:rPr>
          <w:rFonts w:hint="cs"/>
          <w:rtl/>
        </w:rPr>
        <w:t xml:space="preserve">– אינו </w:t>
      </w:r>
      <w:r w:rsidRPr="008C63B9">
        <w:rPr>
          <w:rtl/>
        </w:rPr>
        <w:t>נוכח</w:t>
      </w:r>
      <w:r>
        <w:rPr>
          <w:rFonts w:hint="cs"/>
          <w:rtl/>
        </w:rPr>
        <w:t>;</w:t>
      </w:r>
      <w:r w:rsidRPr="008C63B9">
        <w:rPr>
          <w:rtl/>
        </w:rPr>
        <w:t xml:space="preserve"> </w:t>
      </w:r>
      <w:bookmarkStart w:id="1725" w:name="_ETM_Q5_481859"/>
      <w:bookmarkEnd w:id="1725"/>
      <w:r w:rsidRPr="008C63B9">
        <w:rPr>
          <w:rtl/>
        </w:rPr>
        <w:t xml:space="preserve">חבר </w:t>
      </w:r>
      <w:bookmarkStart w:id="1726" w:name="_ETM_Q5_482190"/>
      <w:bookmarkEnd w:id="1726"/>
      <w:r w:rsidRPr="008C63B9">
        <w:rPr>
          <w:rtl/>
        </w:rPr>
        <w:t xml:space="preserve">הכנסת </w:t>
      </w:r>
      <w:bookmarkStart w:id="1727" w:name="_ETM_Q5_482580"/>
      <w:bookmarkEnd w:id="1727"/>
      <w:r w:rsidRPr="008C63B9">
        <w:rPr>
          <w:rtl/>
        </w:rPr>
        <w:t xml:space="preserve">יואב </w:t>
      </w:r>
      <w:bookmarkStart w:id="1728" w:name="_ETM_Q5_482790"/>
      <w:bookmarkEnd w:id="1728"/>
      <w:r w:rsidRPr="008C63B9">
        <w:rPr>
          <w:rtl/>
        </w:rPr>
        <w:t xml:space="preserve">סגלוביץ' </w:t>
      </w:r>
      <w:bookmarkStart w:id="1729" w:name="_ETM_Q5_483600"/>
      <w:bookmarkEnd w:id="1729"/>
      <w:r>
        <w:rPr>
          <w:rFonts w:hint="cs"/>
          <w:rtl/>
        </w:rPr>
        <w:t xml:space="preserve">– </w:t>
      </w:r>
      <w:r>
        <w:rPr>
          <w:rtl/>
        </w:rPr>
        <w:t>אינ</w:t>
      </w:r>
      <w:r w:rsidRPr="008C63B9">
        <w:rPr>
          <w:rtl/>
        </w:rPr>
        <w:t xml:space="preserve">ו </w:t>
      </w:r>
      <w:bookmarkStart w:id="1730" w:name="_ETM_Q5_483839"/>
      <w:bookmarkEnd w:id="1730"/>
      <w:r w:rsidRPr="008C63B9">
        <w:rPr>
          <w:rtl/>
        </w:rPr>
        <w:t>נוכח</w:t>
      </w:r>
      <w:r>
        <w:rPr>
          <w:rFonts w:hint="cs"/>
          <w:rtl/>
        </w:rPr>
        <w:t>;</w:t>
      </w:r>
      <w:r w:rsidRPr="008C63B9">
        <w:rPr>
          <w:rtl/>
        </w:rPr>
        <w:t xml:space="preserve"> </w:t>
      </w:r>
      <w:bookmarkStart w:id="1731" w:name="_ETM_Q5_484620"/>
      <w:bookmarkEnd w:id="1731"/>
      <w:r w:rsidRPr="008C63B9">
        <w:rPr>
          <w:rtl/>
        </w:rPr>
        <w:t xml:space="preserve">חבר </w:t>
      </w:r>
      <w:bookmarkStart w:id="1732" w:name="_ETM_Q5_484950"/>
      <w:bookmarkEnd w:id="1732"/>
      <w:r w:rsidRPr="008C63B9">
        <w:rPr>
          <w:rtl/>
        </w:rPr>
        <w:t xml:space="preserve">הכנסת </w:t>
      </w:r>
      <w:bookmarkStart w:id="1733" w:name="_ETM_Q5_485399"/>
      <w:bookmarkEnd w:id="1733"/>
      <w:r w:rsidRPr="008C63B9">
        <w:rPr>
          <w:rtl/>
        </w:rPr>
        <w:t xml:space="preserve">רם </w:t>
      </w:r>
      <w:bookmarkStart w:id="1734" w:name="_ETM_Q5_485580"/>
      <w:bookmarkEnd w:id="1734"/>
      <w:r w:rsidRPr="008C63B9">
        <w:rPr>
          <w:rtl/>
        </w:rPr>
        <w:t xml:space="preserve">בן </w:t>
      </w:r>
      <w:bookmarkStart w:id="1735" w:name="_ETM_Q5_485759"/>
      <w:bookmarkEnd w:id="1735"/>
      <w:r w:rsidRPr="008C63B9">
        <w:rPr>
          <w:rtl/>
        </w:rPr>
        <w:t>ברק</w:t>
      </w:r>
      <w:r>
        <w:rPr>
          <w:rFonts w:hint="cs"/>
          <w:rtl/>
        </w:rPr>
        <w:t xml:space="preserve"> – </w:t>
      </w:r>
      <w:bookmarkStart w:id="1736" w:name="_ETM_Q5_486390"/>
      <w:bookmarkEnd w:id="1736"/>
      <w:r w:rsidRPr="008C63B9">
        <w:rPr>
          <w:rtl/>
        </w:rPr>
        <w:t xml:space="preserve">אינו </w:t>
      </w:r>
      <w:bookmarkStart w:id="1737" w:name="_ETM_Q5_486690"/>
      <w:bookmarkEnd w:id="1737"/>
      <w:r w:rsidRPr="008C63B9">
        <w:rPr>
          <w:rtl/>
        </w:rPr>
        <w:t>נוכח</w:t>
      </w:r>
      <w:r>
        <w:rPr>
          <w:rFonts w:hint="cs"/>
          <w:rtl/>
        </w:rPr>
        <w:t>;</w:t>
      </w:r>
      <w:r w:rsidRPr="008C63B9">
        <w:rPr>
          <w:rtl/>
        </w:rPr>
        <w:t xml:space="preserve"> </w:t>
      </w:r>
      <w:bookmarkStart w:id="1738" w:name="_ETM_Q5_487529"/>
      <w:bookmarkEnd w:id="1738"/>
      <w:r w:rsidRPr="008C63B9">
        <w:rPr>
          <w:rtl/>
        </w:rPr>
        <w:t xml:space="preserve">חברת </w:t>
      </w:r>
      <w:bookmarkStart w:id="1739" w:name="_ETM_Q5_487979"/>
      <w:bookmarkEnd w:id="1739"/>
      <w:r w:rsidRPr="008C63B9">
        <w:rPr>
          <w:rtl/>
        </w:rPr>
        <w:t xml:space="preserve">הכנסת </w:t>
      </w:r>
      <w:bookmarkStart w:id="1740" w:name="_ETM_Q5_488400"/>
      <w:bookmarkEnd w:id="1740"/>
      <w:r w:rsidRPr="008C63B9">
        <w:rPr>
          <w:rtl/>
        </w:rPr>
        <w:t xml:space="preserve">אימאן </w:t>
      </w:r>
      <w:bookmarkStart w:id="1741" w:name="_ETM_Q5_488670"/>
      <w:bookmarkEnd w:id="1741"/>
      <w:r w:rsidRPr="008C63B9">
        <w:rPr>
          <w:rtl/>
        </w:rPr>
        <w:t xml:space="preserve">ח'טיב </w:t>
      </w:r>
      <w:bookmarkStart w:id="1742" w:name="_ETM_Q5_488969"/>
      <w:bookmarkEnd w:id="1742"/>
      <w:r w:rsidRPr="008C63B9">
        <w:rPr>
          <w:rtl/>
        </w:rPr>
        <w:t xml:space="preserve">יאסין </w:t>
      </w:r>
      <w:bookmarkStart w:id="1743" w:name="_ETM_Q5_489699"/>
      <w:bookmarkEnd w:id="1743"/>
      <w:r>
        <w:rPr>
          <w:rtl/>
        </w:rPr>
        <w:softHyphen/>
      </w:r>
      <w:r>
        <w:rPr>
          <w:rFonts w:hint="cs"/>
          <w:rtl/>
        </w:rPr>
        <w:t xml:space="preserve">– </w:t>
      </w:r>
      <w:r w:rsidRPr="008C63B9">
        <w:rPr>
          <w:rtl/>
        </w:rPr>
        <w:t xml:space="preserve">אינה </w:t>
      </w:r>
      <w:bookmarkStart w:id="1744" w:name="_ETM_Q5_489909"/>
      <w:bookmarkEnd w:id="1744"/>
      <w:r w:rsidRPr="008C63B9">
        <w:rPr>
          <w:rtl/>
        </w:rPr>
        <w:t>נוכחת</w:t>
      </w:r>
      <w:r>
        <w:rPr>
          <w:rFonts w:hint="cs"/>
          <w:rtl/>
        </w:rPr>
        <w:t>;</w:t>
      </w:r>
      <w:r w:rsidRPr="008C63B9">
        <w:rPr>
          <w:rtl/>
        </w:rPr>
        <w:t xml:space="preserve"> </w:t>
      </w:r>
      <w:bookmarkStart w:id="1745" w:name="_ETM_Q5_490809"/>
      <w:bookmarkEnd w:id="1745"/>
      <w:r w:rsidRPr="008C63B9">
        <w:rPr>
          <w:rtl/>
        </w:rPr>
        <w:t xml:space="preserve">חברת </w:t>
      </w:r>
      <w:bookmarkStart w:id="1746" w:name="_ETM_Q5_491289"/>
      <w:bookmarkEnd w:id="1746"/>
      <w:r w:rsidRPr="008C63B9">
        <w:rPr>
          <w:rtl/>
        </w:rPr>
        <w:t xml:space="preserve">הכנסת </w:t>
      </w:r>
      <w:bookmarkStart w:id="1747" w:name="_ETM_Q5_492309"/>
      <w:bookmarkEnd w:id="1747"/>
      <w:r w:rsidRPr="008C63B9">
        <w:rPr>
          <w:rtl/>
        </w:rPr>
        <w:t xml:space="preserve">עאידה </w:t>
      </w:r>
      <w:bookmarkStart w:id="1748" w:name="_ETM_Q5_492609"/>
      <w:bookmarkEnd w:id="1748"/>
      <w:r w:rsidRPr="008C63B9">
        <w:rPr>
          <w:rtl/>
        </w:rPr>
        <w:t xml:space="preserve">תומא </w:t>
      </w:r>
      <w:bookmarkStart w:id="1749" w:name="_ETM_Q5_492820"/>
      <w:bookmarkEnd w:id="1749"/>
      <w:r w:rsidRPr="008C63B9">
        <w:rPr>
          <w:rtl/>
        </w:rPr>
        <w:t xml:space="preserve">סלימאן </w:t>
      </w:r>
      <w:bookmarkStart w:id="1750" w:name="_ETM_Q5_494690"/>
      <w:bookmarkEnd w:id="1750"/>
      <w:r>
        <w:rPr>
          <w:rFonts w:hint="cs"/>
          <w:rtl/>
        </w:rPr>
        <w:t xml:space="preserve">– </w:t>
      </w:r>
      <w:r w:rsidRPr="008C63B9">
        <w:rPr>
          <w:rtl/>
        </w:rPr>
        <w:t xml:space="preserve">אינה </w:t>
      </w:r>
      <w:bookmarkStart w:id="1751" w:name="_ETM_Q5_494930"/>
      <w:bookmarkEnd w:id="1751"/>
      <w:r w:rsidRPr="008C63B9">
        <w:rPr>
          <w:rtl/>
        </w:rPr>
        <w:t>נוכחת</w:t>
      </w:r>
      <w:r>
        <w:rPr>
          <w:rFonts w:hint="cs"/>
          <w:rtl/>
        </w:rPr>
        <w:t>;</w:t>
      </w:r>
      <w:r w:rsidRPr="008C63B9">
        <w:rPr>
          <w:rtl/>
        </w:rPr>
        <w:t xml:space="preserve"> </w:t>
      </w:r>
      <w:bookmarkStart w:id="1752" w:name="_ETM_Q5_496220"/>
      <w:bookmarkEnd w:id="1752"/>
      <w:r w:rsidRPr="008C63B9">
        <w:rPr>
          <w:rtl/>
        </w:rPr>
        <w:t xml:space="preserve">חברת </w:t>
      </w:r>
      <w:bookmarkStart w:id="1753" w:name="_ETM_Q5_496550"/>
      <w:bookmarkEnd w:id="1753"/>
      <w:r w:rsidRPr="008C63B9">
        <w:rPr>
          <w:rtl/>
        </w:rPr>
        <w:t xml:space="preserve">הכנסת </w:t>
      </w:r>
      <w:bookmarkStart w:id="1754" w:name="_ETM_Q5_496880"/>
      <w:bookmarkEnd w:id="1754"/>
      <w:r w:rsidRPr="008C63B9">
        <w:rPr>
          <w:rtl/>
        </w:rPr>
        <w:t xml:space="preserve">מירב </w:t>
      </w:r>
      <w:bookmarkStart w:id="1755" w:name="_ETM_Q5_497089"/>
      <w:bookmarkEnd w:id="1755"/>
      <w:r w:rsidRPr="008C63B9">
        <w:rPr>
          <w:rtl/>
        </w:rPr>
        <w:t xml:space="preserve">בן </w:t>
      </w:r>
      <w:bookmarkStart w:id="1756" w:name="_ETM_Q5_497180"/>
      <w:bookmarkEnd w:id="1756"/>
      <w:r w:rsidRPr="008C63B9">
        <w:rPr>
          <w:rtl/>
        </w:rPr>
        <w:t xml:space="preserve">ארי </w:t>
      </w:r>
      <w:bookmarkStart w:id="1757" w:name="_ETM_Q5_497360"/>
      <w:bookmarkEnd w:id="1757"/>
      <w:r>
        <w:rPr>
          <w:rFonts w:hint="cs"/>
          <w:rtl/>
        </w:rPr>
        <w:t xml:space="preserve">– </w:t>
      </w:r>
      <w:r w:rsidRPr="008C63B9">
        <w:rPr>
          <w:rtl/>
        </w:rPr>
        <w:t xml:space="preserve">אינה </w:t>
      </w:r>
      <w:bookmarkStart w:id="1758" w:name="_ETM_Q5_497510"/>
      <w:bookmarkEnd w:id="1758"/>
      <w:r w:rsidRPr="008C63B9">
        <w:rPr>
          <w:rtl/>
        </w:rPr>
        <w:t>נוכחת</w:t>
      </w:r>
      <w:r>
        <w:rPr>
          <w:rFonts w:hint="cs"/>
          <w:rtl/>
        </w:rPr>
        <w:t>;</w:t>
      </w:r>
      <w:r w:rsidRPr="008C63B9">
        <w:rPr>
          <w:rtl/>
        </w:rPr>
        <w:t xml:space="preserve"> </w:t>
      </w:r>
      <w:bookmarkStart w:id="1759" w:name="_ETM_Q5_497960"/>
      <w:bookmarkEnd w:id="1759"/>
      <w:r w:rsidRPr="008C63B9">
        <w:rPr>
          <w:rtl/>
        </w:rPr>
        <w:t xml:space="preserve">חבר </w:t>
      </w:r>
      <w:bookmarkStart w:id="1760" w:name="_ETM_Q5_498170"/>
      <w:bookmarkEnd w:id="1760"/>
      <w:r w:rsidRPr="008C63B9">
        <w:rPr>
          <w:rtl/>
        </w:rPr>
        <w:t xml:space="preserve">הכנסת </w:t>
      </w:r>
      <w:bookmarkStart w:id="1761" w:name="_ETM_Q5_498470"/>
      <w:bookmarkEnd w:id="1761"/>
      <w:r w:rsidRPr="008C63B9">
        <w:rPr>
          <w:rtl/>
        </w:rPr>
        <w:t xml:space="preserve">מיכאל </w:t>
      </w:r>
      <w:bookmarkStart w:id="1762" w:name="_ETM_Q5_498800"/>
      <w:bookmarkEnd w:id="1762"/>
      <w:r w:rsidRPr="008C63B9">
        <w:rPr>
          <w:rtl/>
        </w:rPr>
        <w:t xml:space="preserve">מרדכי </w:t>
      </w:r>
      <w:bookmarkStart w:id="1763" w:name="_ETM_Q5_499189"/>
      <w:bookmarkEnd w:id="1763"/>
      <w:r w:rsidRPr="008C63B9">
        <w:rPr>
          <w:rtl/>
        </w:rPr>
        <w:t xml:space="preserve">ביטון </w:t>
      </w:r>
      <w:bookmarkStart w:id="1764" w:name="_ETM_Q5_499520"/>
      <w:bookmarkEnd w:id="1764"/>
      <w:r>
        <w:rPr>
          <w:rFonts w:hint="cs"/>
          <w:rtl/>
        </w:rPr>
        <w:t xml:space="preserve">– </w:t>
      </w:r>
      <w:r w:rsidRPr="008C63B9">
        <w:rPr>
          <w:rtl/>
        </w:rPr>
        <w:t xml:space="preserve">אינו </w:t>
      </w:r>
      <w:bookmarkStart w:id="1765" w:name="_ETM_Q5_499670"/>
      <w:bookmarkEnd w:id="1765"/>
      <w:r w:rsidRPr="008C63B9">
        <w:rPr>
          <w:rtl/>
        </w:rPr>
        <w:t>נוכח</w:t>
      </w:r>
      <w:r>
        <w:rPr>
          <w:rFonts w:hint="cs"/>
          <w:rtl/>
        </w:rPr>
        <w:t>;</w:t>
      </w:r>
      <w:r w:rsidRPr="008C63B9">
        <w:rPr>
          <w:rtl/>
        </w:rPr>
        <w:t xml:space="preserve"> </w:t>
      </w:r>
      <w:bookmarkStart w:id="1766" w:name="_ETM_Q5_500060"/>
      <w:bookmarkEnd w:id="1766"/>
      <w:r w:rsidRPr="008C63B9">
        <w:rPr>
          <w:rtl/>
        </w:rPr>
        <w:t xml:space="preserve">חבר </w:t>
      </w:r>
      <w:bookmarkStart w:id="1767" w:name="_ETM_Q5_500270"/>
      <w:bookmarkEnd w:id="1767"/>
      <w:r w:rsidRPr="008C63B9">
        <w:rPr>
          <w:rtl/>
        </w:rPr>
        <w:t xml:space="preserve">הכנסת </w:t>
      </w:r>
      <w:bookmarkStart w:id="1768" w:name="_ETM_Q5_500630"/>
      <w:bookmarkEnd w:id="1768"/>
      <w:r>
        <w:rPr>
          <w:rtl/>
        </w:rPr>
        <w:t>י</w:t>
      </w:r>
      <w:r w:rsidRPr="008C63B9">
        <w:rPr>
          <w:rtl/>
        </w:rPr>
        <w:t xml:space="preserve">אסר </w:t>
      </w:r>
      <w:bookmarkStart w:id="1769" w:name="_ETM_Q5_500990"/>
      <w:bookmarkEnd w:id="1769"/>
      <w:proofErr w:type="spellStart"/>
      <w:r w:rsidRPr="008C63B9">
        <w:rPr>
          <w:rtl/>
        </w:rPr>
        <w:t>חוג'יראת</w:t>
      </w:r>
      <w:proofErr w:type="spellEnd"/>
      <w:r w:rsidRPr="008C63B9">
        <w:rPr>
          <w:rtl/>
        </w:rPr>
        <w:t xml:space="preserve"> </w:t>
      </w:r>
      <w:bookmarkStart w:id="1770" w:name="_ETM_Q5_502080"/>
      <w:bookmarkEnd w:id="1770"/>
      <w:r>
        <w:rPr>
          <w:rFonts w:hint="cs"/>
          <w:rtl/>
        </w:rPr>
        <w:t xml:space="preserve">– </w:t>
      </w:r>
      <w:r w:rsidRPr="008C63B9">
        <w:rPr>
          <w:rtl/>
        </w:rPr>
        <w:t xml:space="preserve">אינו </w:t>
      </w:r>
      <w:bookmarkStart w:id="1771" w:name="_ETM_Q5_502260"/>
      <w:bookmarkEnd w:id="1771"/>
      <w:r w:rsidRPr="008C63B9">
        <w:rPr>
          <w:rtl/>
        </w:rPr>
        <w:t>נוכח</w:t>
      </w:r>
      <w:r>
        <w:rPr>
          <w:rFonts w:hint="cs"/>
          <w:rtl/>
        </w:rPr>
        <w:t>;</w:t>
      </w:r>
      <w:r w:rsidRPr="008C63B9">
        <w:rPr>
          <w:rtl/>
        </w:rPr>
        <w:t xml:space="preserve"> </w:t>
      </w:r>
      <w:bookmarkStart w:id="1772" w:name="_ETM_Q5_503099"/>
      <w:bookmarkEnd w:id="1772"/>
      <w:r w:rsidRPr="008C63B9">
        <w:rPr>
          <w:rtl/>
        </w:rPr>
        <w:t xml:space="preserve">חבר </w:t>
      </w:r>
      <w:bookmarkStart w:id="1773" w:name="_ETM_Q5_503519"/>
      <w:bookmarkEnd w:id="1773"/>
      <w:r w:rsidRPr="008C63B9">
        <w:rPr>
          <w:rtl/>
        </w:rPr>
        <w:t xml:space="preserve">הכנסת </w:t>
      </w:r>
      <w:bookmarkStart w:id="1774" w:name="_ETM_Q5_503909"/>
      <w:bookmarkEnd w:id="1774"/>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w:t>
      </w:r>
      <w:bookmarkStart w:id="1775" w:name="_ETM_Q5_504239"/>
      <w:bookmarkStart w:id="1776" w:name="_ETM_Q5_504570"/>
      <w:bookmarkEnd w:id="1775"/>
      <w:bookmarkEnd w:id="1776"/>
      <w:r w:rsidRPr="008C63B9">
        <w:rPr>
          <w:rtl/>
        </w:rPr>
        <w:t xml:space="preserve"> </w:t>
      </w:r>
      <w:bookmarkStart w:id="1777" w:name="_ETM_Q5_505429"/>
      <w:bookmarkEnd w:id="1777"/>
      <w:r w:rsidRPr="008C63B9">
        <w:rPr>
          <w:rtl/>
        </w:rPr>
        <w:t xml:space="preserve">אינו </w:t>
      </w:r>
      <w:bookmarkStart w:id="1778" w:name="_ETM_Q5_505640"/>
      <w:bookmarkEnd w:id="1778"/>
      <w:r w:rsidRPr="008C63B9">
        <w:rPr>
          <w:rtl/>
        </w:rPr>
        <w:t>נוכח</w:t>
      </w:r>
      <w:r>
        <w:rPr>
          <w:rFonts w:hint="cs"/>
          <w:rtl/>
        </w:rPr>
        <w:t>;</w:t>
      </w:r>
      <w:r w:rsidRPr="008C63B9">
        <w:rPr>
          <w:rtl/>
        </w:rPr>
        <w:t xml:space="preserve"> </w:t>
      </w:r>
      <w:bookmarkStart w:id="1779" w:name="_ETM_Q5_506609"/>
      <w:bookmarkEnd w:id="1779"/>
      <w:r w:rsidRPr="008C63B9">
        <w:rPr>
          <w:rtl/>
        </w:rPr>
        <w:t xml:space="preserve">חברת </w:t>
      </w:r>
      <w:bookmarkStart w:id="1780" w:name="_ETM_Q5_507150"/>
      <w:bookmarkEnd w:id="1780"/>
      <w:r w:rsidRPr="008C63B9">
        <w:rPr>
          <w:rtl/>
        </w:rPr>
        <w:t xml:space="preserve">הכנסת </w:t>
      </w:r>
      <w:bookmarkStart w:id="1781" w:name="_ETM_Q5_507660"/>
      <w:bookmarkEnd w:id="1781"/>
      <w:r>
        <w:rPr>
          <w:rFonts w:hint="cs"/>
          <w:rtl/>
        </w:rPr>
        <w:t>דבי</w:t>
      </w:r>
      <w:r w:rsidRPr="008C63B9">
        <w:rPr>
          <w:rtl/>
        </w:rPr>
        <w:t xml:space="preserve"> </w:t>
      </w:r>
      <w:bookmarkStart w:id="1782" w:name="_ETM_Q5_507869"/>
      <w:bookmarkEnd w:id="1782"/>
      <w:r w:rsidRPr="008C63B9">
        <w:rPr>
          <w:rtl/>
        </w:rPr>
        <w:t xml:space="preserve">ביטון </w:t>
      </w:r>
      <w:bookmarkStart w:id="1783" w:name="_ETM_Q5_508410"/>
      <w:bookmarkEnd w:id="1783"/>
      <w:r>
        <w:rPr>
          <w:rFonts w:hint="cs"/>
          <w:rtl/>
        </w:rPr>
        <w:t xml:space="preserve">– </w:t>
      </w:r>
      <w:r w:rsidRPr="008C63B9">
        <w:rPr>
          <w:rtl/>
        </w:rPr>
        <w:t xml:space="preserve">אינה </w:t>
      </w:r>
      <w:bookmarkStart w:id="1784" w:name="_ETM_Q5_508560"/>
      <w:bookmarkEnd w:id="1784"/>
      <w:r w:rsidRPr="008C63B9">
        <w:rPr>
          <w:rtl/>
        </w:rPr>
        <w:t>נוכחת</w:t>
      </w:r>
      <w:r>
        <w:rPr>
          <w:rFonts w:hint="cs"/>
          <w:rtl/>
        </w:rPr>
        <w:t>;</w:t>
      </w:r>
      <w:r w:rsidRPr="008C63B9">
        <w:rPr>
          <w:rtl/>
        </w:rPr>
        <w:t xml:space="preserve"> </w:t>
      </w:r>
      <w:bookmarkStart w:id="1785" w:name="_ETM_Q5_509220"/>
      <w:bookmarkEnd w:id="1785"/>
      <w:r w:rsidRPr="008C63B9">
        <w:rPr>
          <w:rtl/>
        </w:rPr>
        <w:t xml:space="preserve">חבר </w:t>
      </w:r>
      <w:bookmarkStart w:id="1786" w:name="_ETM_Q5_509519"/>
      <w:bookmarkEnd w:id="1786"/>
      <w:r w:rsidRPr="008C63B9">
        <w:rPr>
          <w:rtl/>
        </w:rPr>
        <w:t xml:space="preserve">הכנסת </w:t>
      </w:r>
      <w:bookmarkStart w:id="1787" w:name="_ETM_Q5_509880"/>
      <w:bookmarkEnd w:id="1787"/>
      <w:r w:rsidRPr="008C63B9">
        <w:rPr>
          <w:rtl/>
        </w:rPr>
        <w:t xml:space="preserve">מתן </w:t>
      </w:r>
      <w:bookmarkStart w:id="1788" w:name="_ETM_Q5_510179"/>
      <w:bookmarkEnd w:id="1788"/>
      <w:r w:rsidRPr="008C63B9">
        <w:rPr>
          <w:rtl/>
        </w:rPr>
        <w:t xml:space="preserve">כהנא </w:t>
      </w:r>
      <w:bookmarkStart w:id="1789" w:name="_ETM_Q5_511089"/>
      <w:bookmarkEnd w:id="1789"/>
      <w:r>
        <w:rPr>
          <w:rFonts w:hint="cs"/>
          <w:rtl/>
        </w:rPr>
        <w:t xml:space="preserve">– </w:t>
      </w:r>
      <w:r w:rsidRPr="008C63B9">
        <w:rPr>
          <w:rtl/>
        </w:rPr>
        <w:t xml:space="preserve">אינו </w:t>
      </w:r>
      <w:bookmarkStart w:id="1790" w:name="_ETM_Q5_511300"/>
      <w:bookmarkEnd w:id="1790"/>
      <w:r w:rsidRPr="008C63B9">
        <w:rPr>
          <w:rtl/>
        </w:rPr>
        <w:t>נוכח</w:t>
      </w:r>
      <w:r>
        <w:rPr>
          <w:rFonts w:hint="cs"/>
          <w:rtl/>
        </w:rPr>
        <w:t>;</w:t>
      </w:r>
      <w:r w:rsidRPr="008C63B9">
        <w:rPr>
          <w:rtl/>
        </w:rPr>
        <w:t xml:space="preserve"> </w:t>
      </w:r>
      <w:bookmarkStart w:id="1791" w:name="_ETM_Q5_512390"/>
      <w:bookmarkEnd w:id="1791"/>
      <w:r w:rsidRPr="008C63B9">
        <w:rPr>
          <w:rtl/>
        </w:rPr>
        <w:t xml:space="preserve">חבר </w:t>
      </w:r>
      <w:bookmarkStart w:id="1792" w:name="_ETM_Q5_512750"/>
      <w:bookmarkEnd w:id="1792"/>
      <w:r w:rsidRPr="008C63B9">
        <w:rPr>
          <w:rtl/>
        </w:rPr>
        <w:t xml:space="preserve">הכנסת </w:t>
      </w:r>
      <w:bookmarkStart w:id="1793" w:name="_ETM_Q5_513170"/>
      <w:bookmarkEnd w:id="1793"/>
      <w:r w:rsidRPr="008C63B9">
        <w:rPr>
          <w:rtl/>
        </w:rPr>
        <w:t xml:space="preserve">משה </w:t>
      </w:r>
      <w:bookmarkStart w:id="1794" w:name="_ETM_Q5_513410"/>
      <w:bookmarkEnd w:id="1794"/>
      <w:r w:rsidRPr="008C63B9">
        <w:rPr>
          <w:rtl/>
        </w:rPr>
        <w:t xml:space="preserve">גפני </w:t>
      </w:r>
      <w:bookmarkStart w:id="1795" w:name="_ETM_Q5_514160"/>
      <w:bookmarkEnd w:id="1795"/>
      <w:r>
        <w:rPr>
          <w:rFonts w:hint="cs"/>
          <w:rtl/>
        </w:rPr>
        <w:t xml:space="preserve">– </w:t>
      </w:r>
      <w:r w:rsidRPr="008C63B9">
        <w:rPr>
          <w:rtl/>
        </w:rPr>
        <w:t xml:space="preserve">אינו </w:t>
      </w:r>
      <w:bookmarkStart w:id="1796" w:name="_ETM_Q5_514370"/>
      <w:bookmarkEnd w:id="1796"/>
      <w:r w:rsidRPr="008C63B9">
        <w:rPr>
          <w:rtl/>
        </w:rPr>
        <w:t>נוכח</w:t>
      </w:r>
      <w:r>
        <w:rPr>
          <w:rFonts w:hint="cs"/>
          <w:rtl/>
        </w:rPr>
        <w:t>;</w:t>
      </w:r>
      <w:r w:rsidRPr="008C63B9">
        <w:rPr>
          <w:rtl/>
        </w:rPr>
        <w:t xml:space="preserve"> </w:t>
      </w:r>
      <w:bookmarkStart w:id="1797" w:name="_ETM_Q5_515230"/>
      <w:bookmarkEnd w:id="1797"/>
      <w:r w:rsidRPr="008C63B9">
        <w:rPr>
          <w:rtl/>
        </w:rPr>
        <w:t xml:space="preserve">חבר </w:t>
      </w:r>
      <w:bookmarkStart w:id="1798" w:name="_ETM_Q5_515529"/>
      <w:bookmarkEnd w:id="1798"/>
      <w:r w:rsidRPr="008C63B9">
        <w:rPr>
          <w:rtl/>
        </w:rPr>
        <w:t xml:space="preserve">הכנסת </w:t>
      </w:r>
      <w:bookmarkStart w:id="1799" w:name="_ETM_Q5_515920"/>
      <w:bookmarkEnd w:id="1799"/>
      <w:r w:rsidRPr="008C63B9">
        <w:rPr>
          <w:rtl/>
        </w:rPr>
        <w:t xml:space="preserve">אלעזר </w:t>
      </w:r>
      <w:bookmarkStart w:id="1800" w:name="_ETM_Q5_516339"/>
      <w:bookmarkEnd w:id="1800"/>
      <w:r w:rsidRPr="008C63B9">
        <w:rPr>
          <w:rtl/>
        </w:rPr>
        <w:t xml:space="preserve">שטרן </w:t>
      </w:r>
      <w:bookmarkStart w:id="1801" w:name="_ETM_Q5_516909"/>
      <w:bookmarkEnd w:id="1801"/>
      <w:r>
        <w:rPr>
          <w:rFonts w:hint="cs"/>
          <w:rtl/>
        </w:rPr>
        <w:t xml:space="preserve">– </w:t>
      </w:r>
      <w:r w:rsidRPr="008C63B9">
        <w:rPr>
          <w:rtl/>
        </w:rPr>
        <w:t xml:space="preserve">אינו </w:t>
      </w:r>
      <w:bookmarkStart w:id="1802" w:name="_ETM_Q5_517120"/>
      <w:bookmarkEnd w:id="1802"/>
      <w:r w:rsidRPr="008C63B9">
        <w:rPr>
          <w:rtl/>
        </w:rPr>
        <w:t>נוכח</w:t>
      </w:r>
      <w:r>
        <w:rPr>
          <w:rFonts w:hint="cs"/>
          <w:rtl/>
        </w:rPr>
        <w:t>;</w:t>
      </w:r>
      <w:r w:rsidRPr="008C63B9">
        <w:rPr>
          <w:rtl/>
        </w:rPr>
        <w:t xml:space="preserve"> </w:t>
      </w:r>
      <w:bookmarkStart w:id="1803" w:name="_ETM_Q5_518019"/>
      <w:bookmarkEnd w:id="1803"/>
      <w:r w:rsidRPr="008C63B9">
        <w:rPr>
          <w:rtl/>
        </w:rPr>
        <w:t xml:space="preserve">חבר </w:t>
      </w:r>
      <w:bookmarkStart w:id="1804" w:name="_ETM_Q5_518350"/>
      <w:bookmarkEnd w:id="1804"/>
      <w:r w:rsidRPr="008C63B9">
        <w:rPr>
          <w:rtl/>
        </w:rPr>
        <w:t xml:space="preserve">הכנסת </w:t>
      </w:r>
      <w:bookmarkStart w:id="1805" w:name="_ETM_Q5_518739"/>
      <w:bookmarkEnd w:id="1805"/>
      <w:r w:rsidRPr="008C63B9">
        <w:rPr>
          <w:rtl/>
        </w:rPr>
        <w:t xml:space="preserve">גדעון </w:t>
      </w:r>
      <w:bookmarkStart w:id="1806" w:name="_ETM_Q5_519129"/>
      <w:bookmarkEnd w:id="1806"/>
      <w:r w:rsidRPr="008C63B9">
        <w:rPr>
          <w:rtl/>
        </w:rPr>
        <w:t xml:space="preserve">סער </w:t>
      </w:r>
      <w:bookmarkStart w:id="1807" w:name="_ETM_Q5_520039"/>
      <w:bookmarkEnd w:id="1807"/>
      <w:r>
        <w:rPr>
          <w:rFonts w:hint="cs"/>
          <w:rtl/>
        </w:rPr>
        <w:t xml:space="preserve">– </w:t>
      </w:r>
      <w:r w:rsidRPr="008C63B9">
        <w:rPr>
          <w:rtl/>
        </w:rPr>
        <w:t xml:space="preserve">אינו </w:t>
      </w:r>
      <w:bookmarkStart w:id="1808" w:name="_ETM_Q5_520219"/>
      <w:bookmarkEnd w:id="1808"/>
      <w:r w:rsidRPr="008C63B9">
        <w:rPr>
          <w:rtl/>
        </w:rPr>
        <w:t>נוכח</w:t>
      </w:r>
      <w:r>
        <w:rPr>
          <w:rFonts w:hint="cs"/>
          <w:rtl/>
        </w:rPr>
        <w:t>;</w:t>
      </w:r>
      <w:r w:rsidRPr="008C63B9">
        <w:rPr>
          <w:rtl/>
        </w:rPr>
        <w:t xml:space="preserve"> </w:t>
      </w:r>
      <w:bookmarkStart w:id="1809" w:name="_ETM_Q5_520760"/>
      <w:bookmarkEnd w:id="1809"/>
      <w:r w:rsidRPr="008C63B9">
        <w:rPr>
          <w:rtl/>
        </w:rPr>
        <w:t xml:space="preserve">חבר </w:t>
      </w:r>
      <w:bookmarkStart w:id="1810" w:name="_ETM_Q5_520969"/>
      <w:bookmarkEnd w:id="1810"/>
      <w:r w:rsidRPr="008C63B9">
        <w:rPr>
          <w:rtl/>
        </w:rPr>
        <w:t xml:space="preserve">הכנסת </w:t>
      </w:r>
      <w:bookmarkStart w:id="1811" w:name="_ETM_Q5_521299"/>
      <w:bookmarkEnd w:id="1811"/>
      <w:r w:rsidRPr="008C63B9">
        <w:rPr>
          <w:rtl/>
        </w:rPr>
        <w:t xml:space="preserve">גדי </w:t>
      </w:r>
      <w:bookmarkStart w:id="1812" w:name="_ETM_Q5_521569"/>
      <w:bookmarkEnd w:id="1812"/>
      <w:r w:rsidRPr="008C63B9">
        <w:rPr>
          <w:rtl/>
        </w:rPr>
        <w:t xml:space="preserve">איזנקוט </w:t>
      </w:r>
      <w:bookmarkStart w:id="1813" w:name="_ETM_Q5_522289"/>
      <w:bookmarkEnd w:id="1813"/>
      <w:r>
        <w:rPr>
          <w:rFonts w:hint="cs"/>
          <w:rtl/>
        </w:rPr>
        <w:t xml:space="preserve">– </w:t>
      </w:r>
      <w:r w:rsidRPr="008C63B9">
        <w:rPr>
          <w:rtl/>
        </w:rPr>
        <w:t xml:space="preserve">אינו </w:t>
      </w:r>
      <w:bookmarkStart w:id="1814" w:name="_ETM_Q5_522499"/>
      <w:bookmarkEnd w:id="1814"/>
      <w:r w:rsidRPr="008C63B9">
        <w:rPr>
          <w:rtl/>
        </w:rPr>
        <w:t>נוכח</w:t>
      </w:r>
      <w:r>
        <w:rPr>
          <w:rFonts w:hint="cs"/>
          <w:rtl/>
        </w:rPr>
        <w:t>;</w:t>
      </w:r>
      <w:r w:rsidRPr="008C63B9">
        <w:rPr>
          <w:rtl/>
        </w:rPr>
        <w:t xml:space="preserve"> </w:t>
      </w:r>
      <w:bookmarkStart w:id="1815" w:name="_ETM_Q5_523540"/>
      <w:bookmarkEnd w:id="1815"/>
      <w:r w:rsidRPr="008C63B9">
        <w:rPr>
          <w:rtl/>
        </w:rPr>
        <w:t xml:space="preserve">חברת </w:t>
      </w:r>
      <w:bookmarkStart w:id="1816" w:name="_ETM_Q5_524079"/>
      <w:bookmarkEnd w:id="1816"/>
      <w:r w:rsidRPr="008C63B9">
        <w:rPr>
          <w:rtl/>
        </w:rPr>
        <w:t xml:space="preserve">הכנסת </w:t>
      </w:r>
      <w:bookmarkStart w:id="1817" w:name="_ETM_Q5_524529"/>
      <w:bookmarkEnd w:id="1817"/>
      <w:r w:rsidRPr="008C63B9">
        <w:rPr>
          <w:rtl/>
        </w:rPr>
        <w:t xml:space="preserve">מירב </w:t>
      </w:r>
      <w:bookmarkStart w:id="1818" w:name="_ETM_Q5_524890"/>
      <w:bookmarkEnd w:id="1818"/>
      <w:r w:rsidRPr="008C63B9">
        <w:rPr>
          <w:rtl/>
        </w:rPr>
        <w:t xml:space="preserve">כהן </w:t>
      </w:r>
      <w:bookmarkStart w:id="1819" w:name="_ETM_Q5_525430"/>
      <w:bookmarkEnd w:id="1819"/>
      <w:r>
        <w:rPr>
          <w:rFonts w:hint="cs"/>
          <w:rtl/>
        </w:rPr>
        <w:t xml:space="preserve">– </w:t>
      </w:r>
      <w:r w:rsidRPr="008C63B9">
        <w:rPr>
          <w:rtl/>
        </w:rPr>
        <w:t xml:space="preserve">אינה </w:t>
      </w:r>
      <w:bookmarkStart w:id="1820" w:name="_ETM_Q5_525640"/>
      <w:bookmarkEnd w:id="1820"/>
      <w:r w:rsidRPr="008C63B9">
        <w:rPr>
          <w:rtl/>
        </w:rPr>
        <w:t>נוכחת</w:t>
      </w:r>
      <w:bookmarkStart w:id="1821" w:name="_ETM_Q5_526950"/>
      <w:bookmarkEnd w:id="1821"/>
      <w:r>
        <w:rPr>
          <w:rFonts w:hint="cs"/>
          <w:rtl/>
        </w:rPr>
        <w:t xml:space="preserve">; </w:t>
      </w:r>
      <w:r w:rsidRPr="008C63B9">
        <w:rPr>
          <w:rtl/>
        </w:rPr>
        <w:t xml:space="preserve">חברת </w:t>
      </w:r>
      <w:bookmarkStart w:id="1822" w:name="_ETM_Q5_527339"/>
      <w:bookmarkEnd w:id="1822"/>
      <w:r w:rsidRPr="008C63B9">
        <w:rPr>
          <w:rtl/>
        </w:rPr>
        <w:t xml:space="preserve">הכנסת </w:t>
      </w:r>
      <w:bookmarkStart w:id="1823" w:name="_ETM_Q5_527730"/>
      <w:bookmarkEnd w:id="1823"/>
      <w:r>
        <w:rPr>
          <w:rFonts w:hint="cs"/>
          <w:rtl/>
        </w:rPr>
        <w:t>יסמין</w:t>
      </w:r>
      <w:r w:rsidRPr="008C63B9">
        <w:rPr>
          <w:rtl/>
        </w:rPr>
        <w:t xml:space="preserve"> </w:t>
      </w:r>
      <w:bookmarkStart w:id="1824" w:name="_ETM_Q5_527940"/>
      <w:bookmarkEnd w:id="1824"/>
      <w:r w:rsidRPr="008C63B9">
        <w:rPr>
          <w:rtl/>
        </w:rPr>
        <w:t xml:space="preserve">פרידמן </w:t>
      </w:r>
      <w:bookmarkStart w:id="1825" w:name="_ETM_Q5_528330"/>
      <w:bookmarkEnd w:id="1825"/>
      <w:r>
        <w:rPr>
          <w:rFonts w:hint="cs"/>
          <w:rtl/>
        </w:rPr>
        <w:t xml:space="preserve">– </w:t>
      </w:r>
      <w:r w:rsidRPr="008C63B9">
        <w:rPr>
          <w:rtl/>
        </w:rPr>
        <w:t xml:space="preserve">אינה </w:t>
      </w:r>
      <w:bookmarkStart w:id="1826" w:name="_ETM_Q5_528420"/>
      <w:bookmarkEnd w:id="1826"/>
      <w:r w:rsidRPr="008C63B9">
        <w:rPr>
          <w:rtl/>
        </w:rPr>
        <w:t>נוכחת</w:t>
      </w:r>
      <w:r>
        <w:rPr>
          <w:rFonts w:hint="cs"/>
          <w:rtl/>
        </w:rPr>
        <w:t>;</w:t>
      </w:r>
      <w:r w:rsidRPr="008C63B9">
        <w:rPr>
          <w:rtl/>
        </w:rPr>
        <w:t xml:space="preserve"> </w:t>
      </w:r>
      <w:bookmarkStart w:id="1827" w:name="_ETM_Q5_528900"/>
      <w:bookmarkEnd w:id="1827"/>
      <w:r w:rsidRPr="008C63B9">
        <w:rPr>
          <w:rtl/>
        </w:rPr>
        <w:t xml:space="preserve">חבר </w:t>
      </w:r>
      <w:bookmarkStart w:id="1828" w:name="_ETM_Q5_529170"/>
      <w:bookmarkEnd w:id="1828"/>
      <w:r w:rsidRPr="008C63B9">
        <w:rPr>
          <w:rtl/>
        </w:rPr>
        <w:t xml:space="preserve">הכנסת </w:t>
      </w:r>
      <w:bookmarkStart w:id="1829" w:name="_ETM_Q5_529589"/>
      <w:bookmarkEnd w:id="1829"/>
      <w:r w:rsidRPr="008C63B9">
        <w:rPr>
          <w:rtl/>
        </w:rPr>
        <w:t xml:space="preserve">עופר </w:t>
      </w:r>
      <w:bookmarkStart w:id="1830" w:name="_ETM_Q5_529860"/>
      <w:bookmarkEnd w:id="1830"/>
      <w:r w:rsidRPr="008C63B9">
        <w:rPr>
          <w:rtl/>
        </w:rPr>
        <w:t xml:space="preserve">כסיף </w:t>
      </w:r>
      <w:bookmarkStart w:id="1831" w:name="_ETM_Q5_530969"/>
      <w:bookmarkEnd w:id="1831"/>
      <w:r>
        <w:rPr>
          <w:rFonts w:hint="cs"/>
          <w:rtl/>
        </w:rPr>
        <w:t xml:space="preserve">– </w:t>
      </w:r>
      <w:r w:rsidRPr="008C63B9">
        <w:rPr>
          <w:rtl/>
        </w:rPr>
        <w:t xml:space="preserve">אינו </w:t>
      </w:r>
      <w:bookmarkStart w:id="1832" w:name="_ETM_Q5_531179"/>
      <w:bookmarkEnd w:id="1832"/>
      <w:r w:rsidRPr="008C63B9">
        <w:rPr>
          <w:rtl/>
        </w:rPr>
        <w:t>נוכח</w:t>
      </w:r>
      <w:r>
        <w:rPr>
          <w:rFonts w:hint="cs"/>
          <w:rtl/>
        </w:rPr>
        <w:t>;</w:t>
      </w:r>
      <w:r w:rsidRPr="008C63B9">
        <w:rPr>
          <w:rtl/>
        </w:rPr>
        <w:t xml:space="preserve"> </w:t>
      </w:r>
      <w:bookmarkStart w:id="1833" w:name="_ETM_Q5_532329"/>
      <w:bookmarkEnd w:id="1833"/>
      <w:r w:rsidRPr="008C63B9">
        <w:rPr>
          <w:rtl/>
        </w:rPr>
        <w:t xml:space="preserve">חבר </w:t>
      </w:r>
      <w:bookmarkStart w:id="1834" w:name="_ETM_Q5_532690"/>
      <w:bookmarkEnd w:id="1834"/>
      <w:r w:rsidRPr="008C63B9">
        <w:rPr>
          <w:rtl/>
        </w:rPr>
        <w:t xml:space="preserve">הכנסת </w:t>
      </w:r>
      <w:bookmarkStart w:id="1835" w:name="_ETM_Q5_533109"/>
      <w:bookmarkEnd w:id="1835"/>
      <w:r w:rsidRPr="008C63B9">
        <w:rPr>
          <w:rtl/>
        </w:rPr>
        <w:t xml:space="preserve">מאיר </w:t>
      </w:r>
      <w:bookmarkStart w:id="1836" w:name="_ETM_Q5_533350"/>
      <w:bookmarkEnd w:id="1836"/>
      <w:r w:rsidRPr="008C63B9">
        <w:rPr>
          <w:rtl/>
        </w:rPr>
        <w:t xml:space="preserve">כהן </w:t>
      </w:r>
      <w:bookmarkStart w:id="1837" w:name="_ETM_Q5_534940"/>
      <w:bookmarkEnd w:id="1837"/>
      <w:r>
        <w:rPr>
          <w:rFonts w:hint="cs"/>
          <w:rtl/>
        </w:rPr>
        <w:t xml:space="preserve">– </w:t>
      </w:r>
      <w:r w:rsidRPr="008C63B9">
        <w:rPr>
          <w:rtl/>
        </w:rPr>
        <w:t xml:space="preserve">אינו </w:t>
      </w:r>
      <w:bookmarkStart w:id="1838" w:name="_ETM_Q5_535179"/>
      <w:bookmarkEnd w:id="1838"/>
      <w:r w:rsidRPr="008C63B9">
        <w:rPr>
          <w:rtl/>
        </w:rPr>
        <w:t>נוכח</w:t>
      </w:r>
      <w:r>
        <w:rPr>
          <w:rFonts w:hint="cs"/>
          <w:rtl/>
        </w:rPr>
        <w:t>;</w:t>
      </w:r>
      <w:r w:rsidRPr="008C63B9">
        <w:rPr>
          <w:rtl/>
        </w:rPr>
        <w:t xml:space="preserve"> </w:t>
      </w:r>
      <w:bookmarkStart w:id="1839" w:name="_ETM_Q5_535809"/>
      <w:bookmarkEnd w:id="1839"/>
      <w:r w:rsidRPr="008C63B9">
        <w:rPr>
          <w:rtl/>
        </w:rPr>
        <w:t xml:space="preserve">חברת </w:t>
      </w:r>
      <w:bookmarkStart w:id="1840" w:name="_ETM_Q5_536260"/>
      <w:bookmarkEnd w:id="1840"/>
      <w:r w:rsidRPr="008C63B9">
        <w:rPr>
          <w:rtl/>
        </w:rPr>
        <w:t xml:space="preserve">הכנסת </w:t>
      </w:r>
      <w:bookmarkStart w:id="1841" w:name="_ETM_Q5_536649"/>
      <w:bookmarkEnd w:id="1841"/>
      <w:r>
        <w:rPr>
          <w:rtl/>
        </w:rPr>
        <w:t>מ</w:t>
      </w:r>
      <w:r>
        <w:rPr>
          <w:rFonts w:hint="cs"/>
          <w:rtl/>
        </w:rPr>
        <w:t>ט</w:t>
      </w:r>
      <w:r w:rsidRPr="008C63B9">
        <w:rPr>
          <w:rtl/>
        </w:rPr>
        <w:t xml:space="preserve">י </w:t>
      </w:r>
      <w:bookmarkStart w:id="1842" w:name="_ETM_Q5_537010"/>
      <w:bookmarkEnd w:id="1842"/>
      <w:r w:rsidRPr="008C63B9">
        <w:rPr>
          <w:rtl/>
        </w:rPr>
        <w:t xml:space="preserve">צרפתי </w:t>
      </w:r>
      <w:bookmarkStart w:id="1843" w:name="_ETM_Q5_537519"/>
      <w:bookmarkEnd w:id="1843"/>
      <w:r>
        <w:rPr>
          <w:rtl/>
        </w:rPr>
        <w:t>ה</w:t>
      </w:r>
      <w:r>
        <w:rPr>
          <w:rFonts w:hint="cs"/>
          <w:rtl/>
        </w:rPr>
        <w:t>ר</w:t>
      </w:r>
      <w:r w:rsidRPr="008C63B9">
        <w:rPr>
          <w:rtl/>
        </w:rPr>
        <w:t xml:space="preserve">כבי </w:t>
      </w:r>
      <w:bookmarkStart w:id="1844" w:name="_ETM_Q5_538420"/>
      <w:bookmarkEnd w:id="1844"/>
      <w:r>
        <w:rPr>
          <w:rFonts w:hint="cs"/>
          <w:rtl/>
        </w:rPr>
        <w:t xml:space="preserve">– </w:t>
      </w:r>
      <w:r w:rsidRPr="008C63B9">
        <w:rPr>
          <w:rtl/>
        </w:rPr>
        <w:t xml:space="preserve">אינה </w:t>
      </w:r>
      <w:bookmarkStart w:id="1845" w:name="_ETM_Q5_538659"/>
      <w:bookmarkEnd w:id="1845"/>
      <w:r w:rsidRPr="008C63B9">
        <w:rPr>
          <w:rtl/>
        </w:rPr>
        <w:t>נוכחת</w:t>
      </w:r>
      <w:r>
        <w:rPr>
          <w:rFonts w:hint="cs"/>
          <w:rtl/>
        </w:rPr>
        <w:t>;</w:t>
      </w:r>
      <w:r w:rsidRPr="008C63B9">
        <w:rPr>
          <w:rtl/>
        </w:rPr>
        <w:t xml:space="preserve"> </w:t>
      </w:r>
      <w:bookmarkStart w:id="1846" w:name="_ETM_Q5_539589"/>
      <w:bookmarkEnd w:id="1846"/>
      <w:r w:rsidRPr="008C63B9">
        <w:rPr>
          <w:rtl/>
        </w:rPr>
        <w:t xml:space="preserve">חבר </w:t>
      </w:r>
      <w:bookmarkStart w:id="1847" w:name="_ETM_Q5_539920"/>
      <w:bookmarkEnd w:id="1847"/>
      <w:r w:rsidRPr="008C63B9">
        <w:rPr>
          <w:rtl/>
        </w:rPr>
        <w:t xml:space="preserve">הכנסת </w:t>
      </w:r>
      <w:bookmarkStart w:id="1848" w:name="_ETM_Q5_540309"/>
      <w:bookmarkEnd w:id="1848"/>
      <w:r w:rsidRPr="008C63B9">
        <w:rPr>
          <w:rtl/>
        </w:rPr>
        <w:t xml:space="preserve">יוראי </w:t>
      </w:r>
      <w:bookmarkStart w:id="1849" w:name="_ETM_Q5_540609"/>
      <w:bookmarkEnd w:id="1849"/>
      <w:r w:rsidRPr="008C63B9">
        <w:rPr>
          <w:rtl/>
        </w:rPr>
        <w:t xml:space="preserve">להב </w:t>
      </w:r>
      <w:bookmarkStart w:id="1850" w:name="_ETM_Q5_540850"/>
      <w:bookmarkEnd w:id="1850"/>
      <w:r w:rsidRPr="008C63B9">
        <w:rPr>
          <w:rtl/>
        </w:rPr>
        <w:t xml:space="preserve">הרצנו </w:t>
      </w:r>
      <w:bookmarkStart w:id="1851" w:name="_ETM_Q5_541820"/>
      <w:bookmarkEnd w:id="1851"/>
      <w:r>
        <w:rPr>
          <w:rFonts w:hint="cs"/>
          <w:rtl/>
        </w:rPr>
        <w:t xml:space="preserve">– </w:t>
      </w:r>
      <w:r w:rsidRPr="008C63B9">
        <w:rPr>
          <w:rtl/>
        </w:rPr>
        <w:t xml:space="preserve">אינו </w:t>
      </w:r>
      <w:bookmarkStart w:id="1852" w:name="_ETM_Q5_542029"/>
      <w:bookmarkEnd w:id="1852"/>
      <w:r w:rsidRPr="008C63B9">
        <w:rPr>
          <w:rtl/>
        </w:rPr>
        <w:t>נוכח</w:t>
      </w:r>
      <w:r>
        <w:rPr>
          <w:rFonts w:hint="cs"/>
          <w:rtl/>
        </w:rPr>
        <w:t>;</w:t>
      </w:r>
      <w:r w:rsidRPr="008C63B9">
        <w:rPr>
          <w:rtl/>
        </w:rPr>
        <w:t xml:space="preserve"> </w:t>
      </w:r>
      <w:bookmarkStart w:id="1853" w:name="_ETM_Q5_542989"/>
      <w:bookmarkEnd w:id="1853"/>
      <w:r w:rsidRPr="008C63B9">
        <w:rPr>
          <w:rtl/>
        </w:rPr>
        <w:t xml:space="preserve">חבר </w:t>
      </w:r>
      <w:bookmarkStart w:id="1854" w:name="_ETM_Q5_543290"/>
      <w:bookmarkEnd w:id="1854"/>
      <w:r w:rsidRPr="008C63B9">
        <w:rPr>
          <w:rtl/>
        </w:rPr>
        <w:t xml:space="preserve">הכנסת </w:t>
      </w:r>
      <w:bookmarkStart w:id="1855" w:name="_ETM_Q5_543680"/>
      <w:bookmarkEnd w:id="1855"/>
      <w:r w:rsidRPr="008C63B9">
        <w:rPr>
          <w:rtl/>
        </w:rPr>
        <w:t xml:space="preserve">חמד </w:t>
      </w:r>
      <w:bookmarkStart w:id="1856" w:name="_ETM_Q5_544010"/>
      <w:bookmarkEnd w:id="1856"/>
      <w:r w:rsidRPr="008C63B9">
        <w:rPr>
          <w:rtl/>
        </w:rPr>
        <w:t xml:space="preserve">עמאר </w:t>
      </w:r>
      <w:bookmarkStart w:id="1857" w:name="_ETM_Q5_544460"/>
      <w:bookmarkEnd w:id="1857"/>
      <w:r>
        <w:rPr>
          <w:rFonts w:hint="cs"/>
          <w:rtl/>
        </w:rPr>
        <w:t xml:space="preserve">– </w:t>
      </w:r>
      <w:r w:rsidRPr="008C63B9">
        <w:rPr>
          <w:rtl/>
        </w:rPr>
        <w:t xml:space="preserve">אינו </w:t>
      </w:r>
      <w:bookmarkStart w:id="1858" w:name="_ETM_Q5_544670"/>
      <w:bookmarkEnd w:id="1858"/>
      <w:r w:rsidRPr="008C63B9">
        <w:rPr>
          <w:rtl/>
        </w:rPr>
        <w:t>נוכח</w:t>
      </w:r>
      <w:r>
        <w:rPr>
          <w:rFonts w:hint="cs"/>
          <w:rtl/>
        </w:rPr>
        <w:t>;</w:t>
      </w:r>
      <w:r w:rsidRPr="008C63B9">
        <w:rPr>
          <w:rtl/>
        </w:rPr>
        <w:t xml:space="preserve"> </w:t>
      </w:r>
      <w:bookmarkStart w:id="1859" w:name="_ETM_Q5_545060"/>
      <w:bookmarkEnd w:id="1859"/>
      <w:r w:rsidRPr="008C63B9">
        <w:rPr>
          <w:rtl/>
        </w:rPr>
        <w:t xml:space="preserve">חבר </w:t>
      </w:r>
      <w:bookmarkStart w:id="1860" w:name="_ETM_Q5_545270"/>
      <w:bookmarkEnd w:id="1860"/>
      <w:r w:rsidRPr="008C63B9">
        <w:rPr>
          <w:rtl/>
        </w:rPr>
        <w:t xml:space="preserve">הכנסת </w:t>
      </w:r>
      <w:bookmarkStart w:id="1861" w:name="_ETM_Q5_545630"/>
      <w:bookmarkEnd w:id="1861"/>
      <w:r w:rsidRPr="008C63B9">
        <w:rPr>
          <w:rtl/>
        </w:rPr>
        <w:t xml:space="preserve">אחמד </w:t>
      </w:r>
      <w:bookmarkStart w:id="1862" w:name="_ETM_Q5_545990"/>
      <w:bookmarkEnd w:id="1862"/>
      <w:r w:rsidRPr="008C63B9">
        <w:rPr>
          <w:rtl/>
        </w:rPr>
        <w:t xml:space="preserve">טיבי </w:t>
      </w:r>
      <w:bookmarkStart w:id="1863" w:name="_ETM_Q5_547250"/>
      <w:bookmarkEnd w:id="1863"/>
      <w:r>
        <w:rPr>
          <w:rFonts w:hint="cs"/>
          <w:rtl/>
        </w:rPr>
        <w:t xml:space="preserve">– </w:t>
      </w:r>
      <w:r w:rsidRPr="008C63B9">
        <w:rPr>
          <w:rtl/>
        </w:rPr>
        <w:t xml:space="preserve">אינו </w:t>
      </w:r>
      <w:bookmarkStart w:id="1864" w:name="_ETM_Q5_547460"/>
      <w:bookmarkEnd w:id="1864"/>
      <w:r w:rsidRPr="008C63B9">
        <w:rPr>
          <w:rtl/>
        </w:rPr>
        <w:t>נוכח</w:t>
      </w:r>
      <w:r>
        <w:rPr>
          <w:rFonts w:hint="cs"/>
          <w:rtl/>
        </w:rPr>
        <w:t>;</w:t>
      </w:r>
      <w:r w:rsidRPr="008C63B9">
        <w:rPr>
          <w:rtl/>
        </w:rPr>
        <w:t xml:space="preserve"> </w:t>
      </w:r>
      <w:bookmarkStart w:id="1865" w:name="_ETM_Q5_548450"/>
      <w:bookmarkEnd w:id="1865"/>
      <w:r w:rsidRPr="008C63B9">
        <w:rPr>
          <w:rtl/>
        </w:rPr>
        <w:t xml:space="preserve">חבר </w:t>
      </w:r>
      <w:bookmarkStart w:id="1866" w:name="_ETM_Q5_548779"/>
      <w:bookmarkEnd w:id="1866"/>
      <w:r w:rsidRPr="008C63B9">
        <w:rPr>
          <w:rtl/>
        </w:rPr>
        <w:t xml:space="preserve">הכנסת </w:t>
      </w:r>
      <w:bookmarkStart w:id="1867" w:name="_ETM_Q5_549230"/>
      <w:bookmarkEnd w:id="1867"/>
      <w:r w:rsidRPr="008C63B9">
        <w:rPr>
          <w:rtl/>
        </w:rPr>
        <w:t xml:space="preserve">יוסף </w:t>
      </w:r>
      <w:bookmarkStart w:id="1868" w:name="_ETM_Q5_549560"/>
      <w:bookmarkEnd w:id="1868"/>
      <w:proofErr w:type="spellStart"/>
      <w:r w:rsidRPr="008C63B9">
        <w:rPr>
          <w:rtl/>
        </w:rPr>
        <w:t>עטאונה</w:t>
      </w:r>
      <w:proofErr w:type="spellEnd"/>
      <w:r w:rsidRPr="008C63B9">
        <w:rPr>
          <w:rtl/>
        </w:rPr>
        <w:t xml:space="preserve"> </w:t>
      </w:r>
      <w:bookmarkStart w:id="1869" w:name="_ETM_Q5_550130"/>
      <w:bookmarkEnd w:id="1869"/>
      <w:r>
        <w:rPr>
          <w:rFonts w:hint="cs"/>
          <w:rtl/>
        </w:rPr>
        <w:t xml:space="preserve">– </w:t>
      </w:r>
      <w:r w:rsidRPr="008C63B9">
        <w:rPr>
          <w:rtl/>
        </w:rPr>
        <w:t xml:space="preserve">אינו </w:t>
      </w:r>
      <w:bookmarkStart w:id="1870" w:name="_ETM_Q5_550340"/>
      <w:bookmarkEnd w:id="1870"/>
      <w:r w:rsidRPr="008C63B9">
        <w:rPr>
          <w:rtl/>
        </w:rPr>
        <w:t>נוכח</w:t>
      </w:r>
      <w:r>
        <w:rPr>
          <w:rFonts w:hint="cs"/>
          <w:rtl/>
        </w:rPr>
        <w:t>;</w:t>
      </w:r>
      <w:r w:rsidRPr="008C63B9">
        <w:rPr>
          <w:rtl/>
        </w:rPr>
        <w:t xml:space="preserve"> </w:t>
      </w:r>
      <w:bookmarkStart w:id="1871" w:name="_ETM_Q5_550670"/>
      <w:bookmarkEnd w:id="1871"/>
      <w:r w:rsidRPr="008C63B9">
        <w:rPr>
          <w:rtl/>
        </w:rPr>
        <w:t xml:space="preserve">חבר </w:t>
      </w:r>
      <w:bookmarkStart w:id="1872" w:name="_ETM_Q5_550910"/>
      <w:bookmarkEnd w:id="1872"/>
      <w:r w:rsidRPr="008C63B9">
        <w:rPr>
          <w:rtl/>
        </w:rPr>
        <w:t xml:space="preserve">הכנסת </w:t>
      </w:r>
      <w:bookmarkStart w:id="1873" w:name="_ETM_Q5_551240"/>
      <w:bookmarkEnd w:id="1873"/>
      <w:r w:rsidRPr="008C63B9">
        <w:rPr>
          <w:rtl/>
        </w:rPr>
        <w:t xml:space="preserve">גלעד </w:t>
      </w:r>
      <w:bookmarkStart w:id="1874" w:name="_ETM_Q5_551540"/>
      <w:bookmarkEnd w:id="1874"/>
      <w:r w:rsidRPr="008C63B9">
        <w:rPr>
          <w:rtl/>
        </w:rPr>
        <w:t xml:space="preserve">קריב </w:t>
      </w:r>
      <w:bookmarkStart w:id="1875" w:name="_ETM_Q5_552410"/>
      <w:bookmarkEnd w:id="1875"/>
      <w:r>
        <w:rPr>
          <w:rFonts w:hint="cs"/>
          <w:rtl/>
        </w:rPr>
        <w:t xml:space="preserve">– </w:t>
      </w:r>
      <w:r w:rsidRPr="008C63B9">
        <w:rPr>
          <w:rtl/>
        </w:rPr>
        <w:t xml:space="preserve">אינו </w:t>
      </w:r>
      <w:bookmarkStart w:id="1876" w:name="_ETM_Q5_552620"/>
      <w:bookmarkEnd w:id="1876"/>
      <w:r w:rsidRPr="008C63B9">
        <w:rPr>
          <w:rtl/>
        </w:rPr>
        <w:t>נוכח</w:t>
      </w:r>
      <w:r>
        <w:rPr>
          <w:rFonts w:hint="cs"/>
          <w:rtl/>
        </w:rPr>
        <w:t>;</w:t>
      </w:r>
      <w:r w:rsidRPr="008C63B9">
        <w:rPr>
          <w:rtl/>
        </w:rPr>
        <w:t xml:space="preserve"> </w:t>
      </w:r>
      <w:bookmarkStart w:id="1877" w:name="_ETM_Q5_553630"/>
      <w:bookmarkEnd w:id="1877"/>
      <w:r w:rsidRPr="008C63B9">
        <w:rPr>
          <w:rtl/>
        </w:rPr>
        <w:t xml:space="preserve">חבר </w:t>
      </w:r>
      <w:bookmarkStart w:id="1878" w:name="_ETM_Q5_553990"/>
      <w:bookmarkEnd w:id="1878"/>
      <w:r w:rsidRPr="008C63B9">
        <w:rPr>
          <w:rtl/>
        </w:rPr>
        <w:t xml:space="preserve">הכנסת </w:t>
      </w:r>
      <w:bookmarkStart w:id="1879" w:name="_ETM_Q5_554320"/>
      <w:bookmarkEnd w:id="1879"/>
      <w:r>
        <w:rPr>
          <w:rFonts w:hint="cs"/>
          <w:rtl/>
        </w:rPr>
        <w:t>חילי</w:t>
      </w:r>
      <w:r w:rsidRPr="008C63B9">
        <w:rPr>
          <w:rtl/>
        </w:rPr>
        <w:t xml:space="preserve"> </w:t>
      </w:r>
      <w:bookmarkStart w:id="1880" w:name="_ETM_Q5_554529"/>
      <w:bookmarkEnd w:id="1880"/>
      <w:r w:rsidRPr="008C63B9">
        <w:rPr>
          <w:rtl/>
        </w:rPr>
        <w:t xml:space="preserve">טרופר </w:t>
      </w:r>
      <w:bookmarkStart w:id="1881" w:name="_ETM_Q5_555339"/>
      <w:bookmarkEnd w:id="1881"/>
      <w:r>
        <w:rPr>
          <w:rFonts w:hint="cs"/>
          <w:rtl/>
        </w:rPr>
        <w:t xml:space="preserve">– </w:t>
      </w:r>
      <w:r w:rsidRPr="008C63B9">
        <w:rPr>
          <w:rtl/>
        </w:rPr>
        <w:t xml:space="preserve">אינו </w:t>
      </w:r>
      <w:bookmarkStart w:id="1882" w:name="_ETM_Q5_555549"/>
      <w:bookmarkEnd w:id="1882"/>
      <w:r w:rsidRPr="008C63B9">
        <w:rPr>
          <w:rtl/>
        </w:rPr>
        <w:t>נוכח</w:t>
      </w:r>
      <w:r>
        <w:rPr>
          <w:rFonts w:hint="cs"/>
          <w:rtl/>
        </w:rPr>
        <w:t>;</w:t>
      </w:r>
      <w:r w:rsidRPr="008C63B9">
        <w:rPr>
          <w:rtl/>
        </w:rPr>
        <w:t xml:space="preserve"> </w:t>
      </w:r>
      <w:bookmarkStart w:id="1883" w:name="_ETM_Q5_556619"/>
      <w:bookmarkEnd w:id="1883"/>
      <w:r w:rsidRPr="008C63B9">
        <w:rPr>
          <w:rtl/>
        </w:rPr>
        <w:t xml:space="preserve">חבר </w:t>
      </w:r>
      <w:bookmarkStart w:id="1884" w:name="_ETM_Q5_557039"/>
      <w:bookmarkEnd w:id="1884"/>
      <w:r w:rsidRPr="008C63B9">
        <w:rPr>
          <w:rtl/>
        </w:rPr>
        <w:t xml:space="preserve">הכנסת </w:t>
      </w:r>
      <w:bookmarkStart w:id="1885" w:name="_ETM_Q5_557520"/>
      <w:bookmarkEnd w:id="1885"/>
      <w:r w:rsidRPr="008C63B9">
        <w:rPr>
          <w:rtl/>
        </w:rPr>
        <w:t xml:space="preserve">שלמה </w:t>
      </w:r>
      <w:bookmarkStart w:id="1886" w:name="_ETM_Q5_557850"/>
      <w:bookmarkEnd w:id="1886"/>
      <w:r w:rsidRPr="008C63B9">
        <w:rPr>
          <w:rtl/>
        </w:rPr>
        <w:t xml:space="preserve">קרעי </w:t>
      </w:r>
      <w:bookmarkStart w:id="1887" w:name="_ETM_Q5_558640"/>
      <w:bookmarkEnd w:id="1887"/>
      <w:r>
        <w:rPr>
          <w:rFonts w:hint="cs"/>
          <w:rtl/>
        </w:rPr>
        <w:t xml:space="preserve">– </w:t>
      </w:r>
      <w:r w:rsidRPr="008C63B9">
        <w:rPr>
          <w:rtl/>
        </w:rPr>
        <w:t xml:space="preserve">אינו </w:t>
      </w:r>
      <w:bookmarkStart w:id="1888" w:name="_ETM_Q5_558850"/>
      <w:bookmarkEnd w:id="1888"/>
      <w:r w:rsidRPr="008C63B9">
        <w:rPr>
          <w:rtl/>
        </w:rPr>
        <w:t>נוכח</w:t>
      </w:r>
      <w:r>
        <w:rPr>
          <w:rFonts w:hint="cs"/>
          <w:rtl/>
        </w:rPr>
        <w:t>;</w:t>
      </w:r>
      <w:r w:rsidRPr="008C63B9">
        <w:rPr>
          <w:rtl/>
        </w:rPr>
        <w:t xml:space="preserve"> </w:t>
      </w:r>
      <w:bookmarkStart w:id="1889" w:name="_ETM_Q5_559450"/>
      <w:bookmarkEnd w:id="1889"/>
      <w:r w:rsidRPr="008C63B9">
        <w:rPr>
          <w:rtl/>
        </w:rPr>
        <w:t xml:space="preserve">חברת </w:t>
      </w:r>
      <w:bookmarkStart w:id="1890" w:name="_ETM_Q5_559899"/>
      <w:bookmarkEnd w:id="1890"/>
      <w:r w:rsidRPr="008C63B9">
        <w:rPr>
          <w:rtl/>
        </w:rPr>
        <w:t xml:space="preserve">הכנסת </w:t>
      </w:r>
      <w:bookmarkStart w:id="1891" w:name="_ETM_Q5_560259"/>
      <w:bookmarkEnd w:id="1891"/>
      <w:r w:rsidRPr="008C63B9">
        <w:rPr>
          <w:rtl/>
        </w:rPr>
        <w:t xml:space="preserve">שרן </w:t>
      </w:r>
      <w:bookmarkStart w:id="1892" w:name="_ETM_Q5_560649"/>
      <w:bookmarkEnd w:id="1892"/>
      <w:r w:rsidRPr="008C63B9">
        <w:rPr>
          <w:rtl/>
        </w:rPr>
        <w:t xml:space="preserve">מרים </w:t>
      </w:r>
      <w:bookmarkStart w:id="1893" w:name="_ETM_Q5_561009"/>
      <w:bookmarkEnd w:id="1893"/>
      <w:r w:rsidRPr="008C63B9">
        <w:rPr>
          <w:rtl/>
        </w:rPr>
        <w:t xml:space="preserve">השכל </w:t>
      </w:r>
      <w:bookmarkStart w:id="1894" w:name="_ETM_Q5_561549"/>
      <w:bookmarkEnd w:id="1894"/>
      <w:r>
        <w:rPr>
          <w:rFonts w:hint="cs"/>
          <w:rtl/>
        </w:rPr>
        <w:t xml:space="preserve">– </w:t>
      </w:r>
      <w:r w:rsidRPr="008C63B9">
        <w:rPr>
          <w:rtl/>
        </w:rPr>
        <w:t xml:space="preserve">אינה </w:t>
      </w:r>
      <w:bookmarkStart w:id="1895" w:name="_ETM_Q5_561759"/>
      <w:bookmarkEnd w:id="1895"/>
      <w:r w:rsidRPr="008C63B9">
        <w:rPr>
          <w:rtl/>
        </w:rPr>
        <w:t>נוכחת</w:t>
      </w:r>
      <w:r>
        <w:rPr>
          <w:rFonts w:hint="cs"/>
          <w:rtl/>
        </w:rPr>
        <w:t>;</w:t>
      </w:r>
      <w:r w:rsidRPr="008C63B9">
        <w:rPr>
          <w:rtl/>
        </w:rPr>
        <w:t xml:space="preserve"> </w:t>
      </w:r>
      <w:bookmarkStart w:id="1896" w:name="_ETM_Q5_562659"/>
      <w:bookmarkEnd w:id="1896"/>
      <w:r w:rsidRPr="008C63B9">
        <w:rPr>
          <w:rtl/>
        </w:rPr>
        <w:t xml:space="preserve">חברת </w:t>
      </w:r>
      <w:bookmarkStart w:id="1897" w:name="_ETM_Q5_563109"/>
      <w:bookmarkEnd w:id="1897"/>
      <w:r w:rsidRPr="008C63B9">
        <w:rPr>
          <w:rtl/>
        </w:rPr>
        <w:t xml:space="preserve">הכנסת </w:t>
      </w:r>
      <w:bookmarkStart w:id="1898" w:name="_ETM_Q5_563500"/>
      <w:bookmarkEnd w:id="1898"/>
      <w:r w:rsidRPr="008C63B9">
        <w:rPr>
          <w:rtl/>
        </w:rPr>
        <w:t xml:space="preserve">טלי </w:t>
      </w:r>
      <w:bookmarkStart w:id="1899" w:name="_ETM_Q5_563740"/>
      <w:bookmarkEnd w:id="1899"/>
      <w:r w:rsidRPr="008C63B9">
        <w:rPr>
          <w:rtl/>
        </w:rPr>
        <w:t xml:space="preserve">גוטליב </w:t>
      </w:r>
      <w:bookmarkStart w:id="1900" w:name="_ETM_Q5_564670"/>
      <w:bookmarkEnd w:id="1900"/>
      <w:r>
        <w:rPr>
          <w:rFonts w:hint="cs"/>
          <w:rtl/>
        </w:rPr>
        <w:t xml:space="preserve">– </w:t>
      </w:r>
      <w:r w:rsidRPr="008C63B9">
        <w:rPr>
          <w:rtl/>
        </w:rPr>
        <w:t xml:space="preserve">אינה </w:t>
      </w:r>
      <w:bookmarkStart w:id="1901" w:name="_ETM_Q5_564880"/>
      <w:bookmarkEnd w:id="1901"/>
      <w:r w:rsidRPr="008C63B9">
        <w:rPr>
          <w:rtl/>
        </w:rPr>
        <w:t>נוכחת</w:t>
      </w:r>
      <w:r>
        <w:rPr>
          <w:rFonts w:hint="cs"/>
          <w:rtl/>
        </w:rPr>
        <w:t>;</w:t>
      </w:r>
      <w:r w:rsidRPr="008C63B9">
        <w:rPr>
          <w:rtl/>
        </w:rPr>
        <w:t xml:space="preserve"> </w:t>
      </w:r>
      <w:bookmarkStart w:id="1902" w:name="_ETM_Q5_565810"/>
      <w:bookmarkEnd w:id="1902"/>
      <w:r w:rsidRPr="008C63B9">
        <w:rPr>
          <w:rtl/>
        </w:rPr>
        <w:t xml:space="preserve">חברת </w:t>
      </w:r>
      <w:bookmarkStart w:id="1903" w:name="_ETM_Q5_566229"/>
      <w:bookmarkEnd w:id="1903"/>
      <w:r w:rsidRPr="008C63B9">
        <w:rPr>
          <w:rtl/>
        </w:rPr>
        <w:t xml:space="preserve">הכנסת </w:t>
      </w:r>
      <w:bookmarkStart w:id="1904" w:name="_ETM_Q5_566619"/>
      <w:bookmarkEnd w:id="1904"/>
      <w:r w:rsidRPr="008C63B9">
        <w:rPr>
          <w:rtl/>
        </w:rPr>
        <w:t xml:space="preserve">טטיאנה </w:t>
      </w:r>
      <w:bookmarkStart w:id="1905" w:name="_ETM_Q5_566979"/>
      <w:bookmarkEnd w:id="1905"/>
      <w:r w:rsidRPr="008C63B9">
        <w:rPr>
          <w:rtl/>
        </w:rPr>
        <w:t>מז</w:t>
      </w:r>
      <w:bookmarkStart w:id="1906" w:name="_ETM_Q5_567279"/>
      <w:bookmarkEnd w:id="1906"/>
      <w:r>
        <w:rPr>
          <w:rFonts w:hint="cs"/>
          <w:rtl/>
        </w:rPr>
        <w:t>ר</w:t>
      </w:r>
      <w:r w:rsidRPr="008C63B9">
        <w:rPr>
          <w:rtl/>
        </w:rPr>
        <w:t xml:space="preserve">סקי </w:t>
      </w:r>
      <w:bookmarkStart w:id="1907" w:name="_ETM_Q5_567979"/>
      <w:bookmarkEnd w:id="1907"/>
      <w:r>
        <w:rPr>
          <w:rFonts w:hint="cs"/>
          <w:rtl/>
        </w:rPr>
        <w:t xml:space="preserve">– </w:t>
      </w:r>
      <w:r w:rsidRPr="008C63B9">
        <w:rPr>
          <w:rtl/>
        </w:rPr>
        <w:t xml:space="preserve">אינה </w:t>
      </w:r>
      <w:bookmarkStart w:id="1908" w:name="_ETM_Q5_568189"/>
      <w:bookmarkEnd w:id="1908"/>
      <w:r w:rsidRPr="008C63B9">
        <w:rPr>
          <w:rtl/>
        </w:rPr>
        <w:t>נוכחת</w:t>
      </w:r>
      <w:r>
        <w:rPr>
          <w:rFonts w:hint="cs"/>
          <w:rtl/>
        </w:rPr>
        <w:t>;</w:t>
      </w:r>
      <w:r w:rsidRPr="008C63B9">
        <w:rPr>
          <w:rtl/>
        </w:rPr>
        <w:t xml:space="preserve"> </w:t>
      </w:r>
      <w:bookmarkStart w:id="1909" w:name="_ETM_Q5_569259"/>
      <w:bookmarkEnd w:id="1909"/>
      <w:r w:rsidRPr="008C63B9">
        <w:rPr>
          <w:rtl/>
        </w:rPr>
        <w:t xml:space="preserve">חברת </w:t>
      </w:r>
      <w:bookmarkStart w:id="1910" w:name="_ETM_Q5_569770"/>
      <w:bookmarkEnd w:id="1910"/>
      <w:r w:rsidRPr="008C63B9">
        <w:rPr>
          <w:rtl/>
        </w:rPr>
        <w:t xml:space="preserve">הכנסת </w:t>
      </w:r>
      <w:bookmarkStart w:id="1911" w:name="_ETM_Q5_570130"/>
      <w:bookmarkEnd w:id="1911"/>
      <w:r w:rsidRPr="008C63B9">
        <w:rPr>
          <w:rtl/>
        </w:rPr>
        <w:t xml:space="preserve">נעמה </w:t>
      </w:r>
      <w:bookmarkStart w:id="1912" w:name="_ETM_Q5_570399"/>
      <w:bookmarkEnd w:id="1912"/>
      <w:r>
        <w:rPr>
          <w:rtl/>
        </w:rPr>
        <w:t>לזי</w:t>
      </w:r>
      <w:r>
        <w:rPr>
          <w:rFonts w:hint="cs"/>
          <w:rtl/>
        </w:rPr>
        <w:t>מ</w:t>
      </w:r>
      <w:r w:rsidRPr="008C63B9">
        <w:rPr>
          <w:rtl/>
        </w:rPr>
        <w:t xml:space="preserve">י </w:t>
      </w:r>
      <w:bookmarkStart w:id="1913" w:name="_ETM_Q5_570759"/>
      <w:bookmarkEnd w:id="1913"/>
      <w:r>
        <w:rPr>
          <w:rFonts w:hint="cs"/>
          <w:rtl/>
        </w:rPr>
        <w:t>– אינה נוכחת;</w:t>
      </w:r>
      <w:r w:rsidRPr="008C63B9">
        <w:rPr>
          <w:rtl/>
        </w:rPr>
        <w:t xml:space="preserve"> </w:t>
      </w:r>
      <w:bookmarkStart w:id="1914" w:name="_ETM_Q5_571180"/>
      <w:bookmarkStart w:id="1915" w:name="_ETM_Q5_571329"/>
      <w:bookmarkEnd w:id="1914"/>
      <w:bookmarkEnd w:id="1915"/>
      <w:r w:rsidRPr="008C63B9">
        <w:rPr>
          <w:rtl/>
        </w:rPr>
        <w:t xml:space="preserve">חבר </w:t>
      </w:r>
      <w:bookmarkStart w:id="1916" w:name="_ETM_Q5_571600"/>
      <w:bookmarkEnd w:id="1916"/>
      <w:r w:rsidRPr="008C63B9">
        <w:rPr>
          <w:rtl/>
        </w:rPr>
        <w:t xml:space="preserve">הכנסת </w:t>
      </w:r>
      <w:bookmarkStart w:id="1917" w:name="_ETM_Q5_571930"/>
      <w:bookmarkEnd w:id="1917"/>
      <w:r w:rsidRPr="008C63B9">
        <w:rPr>
          <w:rtl/>
        </w:rPr>
        <w:t xml:space="preserve">איימן </w:t>
      </w:r>
      <w:bookmarkStart w:id="1918" w:name="_ETM_Q5_572200"/>
      <w:bookmarkEnd w:id="1918"/>
      <w:r w:rsidRPr="008C63B9">
        <w:rPr>
          <w:rtl/>
        </w:rPr>
        <w:t xml:space="preserve">עודה </w:t>
      </w:r>
      <w:bookmarkStart w:id="1919" w:name="_ETM_Q5_572409"/>
      <w:bookmarkEnd w:id="1919"/>
      <w:r>
        <w:rPr>
          <w:rFonts w:hint="cs"/>
          <w:rtl/>
        </w:rPr>
        <w:t xml:space="preserve">– </w:t>
      </w:r>
      <w:r w:rsidRPr="008C63B9">
        <w:rPr>
          <w:rtl/>
        </w:rPr>
        <w:t xml:space="preserve">אינו </w:t>
      </w:r>
      <w:bookmarkStart w:id="1920" w:name="_ETM_Q5_572529"/>
      <w:bookmarkEnd w:id="1920"/>
      <w:r w:rsidRPr="008C63B9">
        <w:rPr>
          <w:rtl/>
        </w:rPr>
        <w:t>נוכח</w:t>
      </w:r>
      <w:r>
        <w:rPr>
          <w:rFonts w:hint="cs"/>
          <w:rtl/>
        </w:rPr>
        <w:t>;</w:t>
      </w:r>
      <w:r w:rsidRPr="008C63B9">
        <w:rPr>
          <w:rtl/>
        </w:rPr>
        <w:t xml:space="preserve"> </w:t>
      </w:r>
      <w:bookmarkStart w:id="1921" w:name="_ETM_Q5_572920"/>
      <w:bookmarkEnd w:id="1921"/>
      <w:r w:rsidRPr="008C63B9">
        <w:rPr>
          <w:rtl/>
        </w:rPr>
        <w:t xml:space="preserve">חבר </w:t>
      </w:r>
      <w:bookmarkStart w:id="1922" w:name="_ETM_Q5_573159"/>
      <w:bookmarkEnd w:id="1922"/>
      <w:r w:rsidRPr="008C63B9">
        <w:rPr>
          <w:rtl/>
        </w:rPr>
        <w:t xml:space="preserve">הכנסת </w:t>
      </w:r>
      <w:bookmarkStart w:id="1923" w:name="_ETM_Q5_573520"/>
      <w:bookmarkEnd w:id="1923"/>
      <w:r w:rsidRPr="008C63B9">
        <w:rPr>
          <w:rtl/>
        </w:rPr>
        <w:t xml:space="preserve">יוסף </w:t>
      </w:r>
      <w:bookmarkStart w:id="1924" w:name="_ETM_Q5_573820"/>
      <w:bookmarkEnd w:id="1924"/>
      <w:r>
        <w:rPr>
          <w:rtl/>
        </w:rPr>
        <w:t>טיי</w:t>
      </w:r>
      <w:r>
        <w:rPr>
          <w:rFonts w:hint="cs"/>
          <w:rtl/>
        </w:rPr>
        <w:t>ב</w:t>
      </w:r>
      <w:r w:rsidRPr="008C63B9">
        <w:rPr>
          <w:rtl/>
        </w:rPr>
        <w:t xml:space="preserve"> </w:t>
      </w:r>
      <w:bookmarkStart w:id="1925" w:name="_ETM_Q5_575119"/>
      <w:bookmarkEnd w:id="1925"/>
      <w:r>
        <w:rPr>
          <w:rFonts w:hint="cs"/>
          <w:rtl/>
        </w:rPr>
        <w:t xml:space="preserve">– </w:t>
      </w:r>
      <w:r w:rsidRPr="008C63B9">
        <w:rPr>
          <w:rtl/>
        </w:rPr>
        <w:t>מוותר</w:t>
      </w:r>
      <w:r>
        <w:rPr>
          <w:rFonts w:hint="cs"/>
          <w:rtl/>
        </w:rPr>
        <w:t>;</w:t>
      </w:r>
      <w:r w:rsidRPr="008C63B9">
        <w:rPr>
          <w:rtl/>
        </w:rPr>
        <w:t xml:space="preserve"> </w:t>
      </w:r>
      <w:bookmarkStart w:id="1926" w:name="_ETM_Q5_576339"/>
      <w:bookmarkEnd w:id="1926"/>
      <w:r w:rsidRPr="008C63B9">
        <w:rPr>
          <w:rtl/>
        </w:rPr>
        <w:t xml:space="preserve">חברת </w:t>
      </w:r>
      <w:bookmarkStart w:id="1927" w:name="_ETM_Q5_576880"/>
      <w:bookmarkEnd w:id="1927"/>
      <w:r w:rsidRPr="008C63B9">
        <w:rPr>
          <w:rtl/>
        </w:rPr>
        <w:t xml:space="preserve">הכנסת </w:t>
      </w:r>
      <w:bookmarkStart w:id="1928" w:name="_ETM_Q5_577689"/>
      <w:bookmarkEnd w:id="1928"/>
      <w:r w:rsidRPr="008C63B9">
        <w:rPr>
          <w:rtl/>
        </w:rPr>
        <w:t xml:space="preserve">יוליה </w:t>
      </w:r>
      <w:bookmarkStart w:id="1929" w:name="_ETM_Q5_578049"/>
      <w:bookmarkEnd w:id="1929"/>
      <w:r w:rsidRPr="008C63B9">
        <w:rPr>
          <w:rtl/>
        </w:rPr>
        <w:t xml:space="preserve">מלינובסקי </w:t>
      </w:r>
      <w:bookmarkStart w:id="1930" w:name="_ETM_Q5_579130"/>
      <w:bookmarkEnd w:id="1930"/>
      <w:r>
        <w:rPr>
          <w:rFonts w:hint="cs"/>
          <w:rtl/>
        </w:rPr>
        <w:t xml:space="preserve">– </w:t>
      </w:r>
      <w:r w:rsidRPr="008C63B9">
        <w:rPr>
          <w:rtl/>
        </w:rPr>
        <w:t xml:space="preserve">אינה </w:t>
      </w:r>
      <w:bookmarkStart w:id="1931" w:name="_ETM_Q5_579339"/>
      <w:bookmarkEnd w:id="1931"/>
      <w:r w:rsidRPr="008C63B9">
        <w:rPr>
          <w:rtl/>
        </w:rPr>
        <w:t>נוכחת</w:t>
      </w:r>
      <w:r>
        <w:rPr>
          <w:rFonts w:hint="cs"/>
          <w:rtl/>
        </w:rPr>
        <w:t>;</w:t>
      </w:r>
      <w:r w:rsidRPr="008C63B9">
        <w:rPr>
          <w:rtl/>
        </w:rPr>
        <w:t xml:space="preserve"> </w:t>
      </w:r>
      <w:bookmarkStart w:id="1932" w:name="_ETM_Q5_580319"/>
      <w:bookmarkEnd w:id="1932"/>
      <w:r w:rsidRPr="008C63B9">
        <w:rPr>
          <w:rtl/>
        </w:rPr>
        <w:t xml:space="preserve">חבר </w:t>
      </w:r>
      <w:bookmarkStart w:id="1933" w:name="_ETM_Q5_580740"/>
      <w:bookmarkEnd w:id="1933"/>
      <w:r w:rsidRPr="008C63B9">
        <w:rPr>
          <w:rtl/>
        </w:rPr>
        <w:t xml:space="preserve">הכנסת </w:t>
      </w:r>
      <w:bookmarkStart w:id="1934" w:name="_ETM_Q5_581130"/>
      <w:bookmarkEnd w:id="1934"/>
      <w:r w:rsidRPr="008C63B9">
        <w:rPr>
          <w:rtl/>
        </w:rPr>
        <w:t xml:space="preserve">דוד </w:t>
      </w:r>
      <w:bookmarkStart w:id="1935" w:name="_ETM_Q5_581459"/>
      <w:bookmarkEnd w:id="1935"/>
      <w:r w:rsidRPr="008C63B9">
        <w:rPr>
          <w:rtl/>
        </w:rPr>
        <w:t xml:space="preserve">אמסלם </w:t>
      </w:r>
      <w:bookmarkStart w:id="1936" w:name="_ETM_Q5_582930"/>
      <w:bookmarkEnd w:id="1936"/>
      <w:r>
        <w:rPr>
          <w:rFonts w:hint="cs"/>
          <w:rtl/>
        </w:rPr>
        <w:t xml:space="preserve">– </w:t>
      </w:r>
      <w:r w:rsidRPr="008C63B9">
        <w:rPr>
          <w:rtl/>
        </w:rPr>
        <w:t xml:space="preserve">אינו </w:t>
      </w:r>
      <w:bookmarkStart w:id="1937" w:name="_ETM_Q5_583140"/>
      <w:bookmarkEnd w:id="1937"/>
      <w:r w:rsidRPr="008C63B9">
        <w:rPr>
          <w:rtl/>
        </w:rPr>
        <w:t>נוכח</w:t>
      </w:r>
      <w:r>
        <w:rPr>
          <w:rFonts w:hint="cs"/>
          <w:rtl/>
        </w:rPr>
        <w:t>;</w:t>
      </w:r>
      <w:r w:rsidRPr="008C63B9">
        <w:rPr>
          <w:rtl/>
        </w:rPr>
        <w:t xml:space="preserve"> </w:t>
      </w:r>
      <w:bookmarkStart w:id="1938" w:name="_ETM_Q5_585810"/>
      <w:bookmarkEnd w:id="1938"/>
      <w:r w:rsidRPr="008C63B9">
        <w:rPr>
          <w:rtl/>
        </w:rPr>
        <w:t xml:space="preserve">חבר </w:t>
      </w:r>
      <w:bookmarkStart w:id="1939" w:name="_ETM_Q5_586200"/>
      <w:bookmarkEnd w:id="1939"/>
      <w:r w:rsidRPr="008C63B9">
        <w:rPr>
          <w:rtl/>
        </w:rPr>
        <w:t xml:space="preserve">הכנסת </w:t>
      </w:r>
      <w:bookmarkStart w:id="1940" w:name="_ETM_Q5_586590"/>
      <w:bookmarkEnd w:id="1940"/>
      <w:r w:rsidRPr="008C63B9">
        <w:rPr>
          <w:rtl/>
        </w:rPr>
        <w:t xml:space="preserve">עידן </w:t>
      </w:r>
      <w:bookmarkStart w:id="1941" w:name="_ETM_Q5_586830"/>
      <w:bookmarkEnd w:id="1941"/>
      <w:r w:rsidRPr="008C63B9">
        <w:rPr>
          <w:rtl/>
        </w:rPr>
        <w:t xml:space="preserve">רול </w:t>
      </w:r>
      <w:bookmarkStart w:id="1942" w:name="_ETM_Q5_587010"/>
      <w:bookmarkEnd w:id="1942"/>
      <w:r>
        <w:rPr>
          <w:rFonts w:hint="cs"/>
          <w:rtl/>
        </w:rPr>
        <w:t xml:space="preserve">– </w:t>
      </w:r>
      <w:r w:rsidRPr="008C63B9">
        <w:rPr>
          <w:rtl/>
        </w:rPr>
        <w:t xml:space="preserve">אינו </w:t>
      </w:r>
      <w:bookmarkStart w:id="1943" w:name="_ETM_Q5_587160"/>
      <w:bookmarkEnd w:id="1943"/>
      <w:r w:rsidRPr="008C63B9">
        <w:rPr>
          <w:rtl/>
        </w:rPr>
        <w:t>נוכח</w:t>
      </w:r>
      <w:r>
        <w:rPr>
          <w:rFonts w:hint="cs"/>
          <w:rtl/>
        </w:rPr>
        <w:t>;</w:t>
      </w:r>
      <w:r w:rsidRPr="008C63B9">
        <w:rPr>
          <w:rtl/>
        </w:rPr>
        <w:t xml:space="preserve"> </w:t>
      </w:r>
      <w:bookmarkStart w:id="1944" w:name="_ETM_Q5_587760"/>
      <w:bookmarkEnd w:id="1944"/>
      <w:r w:rsidRPr="008C63B9">
        <w:rPr>
          <w:rtl/>
        </w:rPr>
        <w:t xml:space="preserve">חבר </w:t>
      </w:r>
      <w:bookmarkStart w:id="1945" w:name="_ETM_Q5_588029"/>
      <w:bookmarkEnd w:id="1945"/>
      <w:r w:rsidRPr="008C63B9">
        <w:rPr>
          <w:rtl/>
        </w:rPr>
        <w:t xml:space="preserve">הכנסת </w:t>
      </w:r>
      <w:bookmarkStart w:id="1946" w:name="_ETM_Q5_588390"/>
      <w:bookmarkEnd w:id="1946"/>
      <w:r w:rsidRPr="008C63B9">
        <w:rPr>
          <w:rtl/>
        </w:rPr>
        <w:t xml:space="preserve">דן </w:t>
      </w:r>
      <w:bookmarkStart w:id="1947" w:name="_ETM_Q5_588630"/>
      <w:bookmarkEnd w:id="1947"/>
      <w:r w:rsidRPr="008C63B9">
        <w:rPr>
          <w:rtl/>
        </w:rPr>
        <w:t xml:space="preserve">אילוז </w:t>
      </w:r>
      <w:bookmarkStart w:id="1948" w:name="_ETM_Q5_589570"/>
      <w:bookmarkEnd w:id="1948"/>
      <w:r>
        <w:rPr>
          <w:rFonts w:hint="cs"/>
          <w:rtl/>
        </w:rPr>
        <w:t xml:space="preserve">– </w:t>
      </w:r>
      <w:r w:rsidRPr="008C63B9">
        <w:rPr>
          <w:rtl/>
        </w:rPr>
        <w:t xml:space="preserve">אינו </w:t>
      </w:r>
      <w:bookmarkStart w:id="1949" w:name="_ETM_Q5_589779"/>
      <w:bookmarkEnd w:id="1949"/>
      <w:r w:rsidRPr="008C63B9">
        <w:rPr>
          <w:rtl/>
        </w:rPr>
        <w:t>נוכח</w:t>
      </w:r>
      <w:r>
        <w:rPr>
          <w:rFonts w:hint="cs"/>
          <w:rtl/>
        </w:rPr>
        <w:t>;</w:t>
      </w:r>
      <w:r w:rsidRPr="008C63B9">
        <w:rPr>
          <w:rtl/>
        </w:rPr>
        <w:t xml:space="preserve"> </w:t>
      </w:r>
      <w:bookmarkStart w:id="1950" w:name="_ETM_Q5_590680"/>
      <w:bookmarkEnd w:id="1950"/>
      <w:r w:rsidRPr="008C63B9">
        <w:rPr>
          <w:rtl/>
        </w:rPr>
        <w:t xml:space="preserve">חברת </w:t>
      </w:r>
      <w:bookmarkStart w:id="1951" w:name="_ETM_Q5_591100"/>
      <w:bookmarkEnd w:id="1951"/>
      <w:r w:rsidRPr="008C63B9">
        <w:rPr>
          <w:rtl/>
        </w:rPr>
        <w:t xml:space="preserve">הכנסת </w:t>
      </w:r>
      <w:bookmarkStart w:id="1952" w:name="_ETM_Q5_591490"/>
      <w:bookmarkEnd w:id="1952"/>
      <w:r w:rsidRPr="008C63B9">
        <w:rPr>
          <w:rtl/>
        </w:rPr>
        <w:t xml:space="preserve">יפעת </w:t>
      </w:r>
      <w:bookmarkStart w:id="1953" w:name="_ETM_Q5_591850"/>
      <w:bookmarkEnd w:id="1953"/>
      <w:r w:rsidRPr="008C63B9">
        <w:rPr>
          <w:rtl/>
        </w:rPr>
        <w:t xml:space="preserve">שאשא </w:t>
      </w:r>
      <w:bookmarkStart w:id="1954" w:name="_ETM_Q5_592150"/>
      <w:bookmarkEnd w:id="1954"/>
      <w:r w:rsidRPr="008C63B9">
        <w:rPr>
          <w:rtl/>
        </w:rPr>
        <w:t xml:space="preserve">ביטון </w:t>
      </w:r>
      <w:bookmarkStart w:id="1955" w:name="_ETM_Q5_592509"/>
      <w:bookmarkEnd w:id="1955"/>
      <w:r>
        <w:rPr>
          <w:rFonts w:hint="cs"/>
          <w:rtl/>
        </w:rPr>
        <w:t xml:space="preserve">– אינה </w:t>
      </w:r>
      <w:r w:rsidRPr="008C63B9">
        <w:rPr>
          <w:rtl/>
        </w:rPr>
        <w:t>נוכח</w:t>
      </w:r>
      <w:r>
        <w:rPr>
          <w:rFonts w:hint="cs"/>
          <w:rtl/>
        </w:rPr>
        <w:t>ת;</w:t>
      </w:r>
      <w:r w:rsidRPr="008C63B9">
        <w:rPr>
          <w:rtl/>
        </w:rPr>
        <w:t xml:space="preserve"> </w:t>
      </w:r>
      <w:bookmarkStart w:id="1956" w:name="_ETM_Q5_592960"/>
      <w:bookmarkEnd w:id="1956"/>
      <w:r w:rsidRPr="008C63B9">
        <w:rPr>
          <w:rtl/>
        </w:rPr>
        <w:t xml:space="preserve">חברת </w:t>
      </w:r>
      <w:bookmarkStart w:id="1957" w:name="_ETM_Q5_593290"/>
      <w:bookmarkEnd w:id="1957"/>
      <w:r w:rsidRPr="008C63B9">
        <w:rPr>
          <w:rtl/>
        </w:rPr>
        <w:t xml:space="preserve">הכנסת </w:t>
      </w:r>
      <w:bookmarkStart w:id="1958" w:name="_ETM_Q5_593619"/>
      <w:bookmarkEnd w:id="1958"/>
      <w:r w:rsidRPr="008C63B9">
        <w:rPr>
          <w:rtl/>
        </w:rPr>
        <w:t xml:space="preserve">שרון </w:t>
      </w:r>
      <w:bookmarkStart w:id="1959" w:name="_ETM_Q5_594159"/>
      <w:bookmarkEnd w:id="1959"/>
      <w:r w:rsidRPr="008C63B9">
        <w:rPr>
          <w:rtl/>
        </w:rPr>
        <w:t xml:space="preserve">ניר </w:t>
      </w:r>
      <w:bookmarkStart w:id="1960" w:name="_ETM_Q5_594670"/>
      <w:bookmarkEnd w:id="1960"/>
      <w:r>
        <w:rPr>
          <w:rFonts w:hint="cs"/>
          <w:rtl/>
        </w:rPr>
        <w:t xml:space="preserve">– </w:t>
      </w:r>
      <w:r w:rsidRPr="008C63B9">
        <w:rPr>
          <w:rtl/>
        </w:rPr>
        <w:t xml:space="preserve">אינה </w:t>
      </w:r>
      <w:bookmarkStart w:id="1961" w:name="_ETM_Q5_594909"/>
      <w:bookmarkEnd w:id="1961"/>
      <w:r w:rsidRPr="008C63B9">
        <w:rPr>
          <w:rtl/>
        </w:rPr>
        <w:t>נוכחת</w:t>
      </w:r>
      <w:r>
        <w:rPr>
          <w:rFonts w:hint="cs"/>
          <w:rtl/>
        </w:rPr>
        <w:t>;</w:t>
      </w:r>
      <w:r w:rsidRPr="008C63B9">
        <w:rPr>
          <w:rtl/>
        </w:rPr>
        <w:t xml:space="preserve"> </w:t>
      </w:r>
      <w:bookmarkStart w:id="1962" w:name="_ETM_Q5_595850"/>
      <w:bookmarkEnd w:id="1962"/>
      <w:r w:rsidRPr="008C63B9">
        <w:rPr>
          <w:rtl/>
        </w:rPr>
        <w:t xml:space="preserve">חבר </w:t>
      </w:r>
      <w:bookmarkStart w:id="1963" w:name="_ETM_Q5_596180"/>
      <w:bookmarkEnd w:id="1963"/>
      <w:r w:rsidRPr="008C63B9">
        <w:rPr>
          <w:rtl/>
        </w:rPr>
        <w:t xml:space="preserve">הכנסת </w:t>
      </w:r>
      <w:bookmarkStart w:id="1964" w:name="_ETM_Q5_596660"/>
      <w:bookmarkEnd w:id="1964"/>
      <w:r w:rsidRPr="008C63B9">
        <w:rPr>
          <w:rtl/>
        </w:rPr>
        <w:t xml:space="preserve">ינון </w:t>
      </w:r>
      <w:bookmarkStart w:id="1965" w:name="_ETM_Q5_596900"/>
      <w:bookmarkEnd w:id="1965"/>
      <w:r w:rsidRPr="008C63B9">
        <w:rPr>
          <w:rtl/>
        </w:rPr>
        <w:t xml:space="preserve">אזולאי </w:t>
      </w:r>
      <w:bookmarkStart w:id="1966" w:name="_ETM_Q5_602160"/>
      <w:bookmarkEnd w:id="1966"/>
      <w:r>
        <w:rPr>
          <w:rFonts w:hint="cs"/>
          <w:rtl/>
        </w:rPr>
        <w:t xml:space="preserve">– </w:t>
      </w:r>
      <w:r w:rsidRPr="008C63B9">
        <w:rPr>
          <w:rtl/>
        </w:rPr>
        <w:t>מוותר</w:t>
      </w:r>
      <w:r>
        <w:rPr>
          <w:rFonts w:hint="cs"/>
          <w:rtl/>
        </w:rPr>
        <w:t>;</w:t>
      </w:r>
      <w:r w:rsidRPr="008C63B9">
        <w:rPr>
          <w:rtl/>
        </w:rPr>
        <w:t xml:space="preserve"> </w:t>
      </w:r>
      <w:bookmarkStart w:id="1967" w:name="_ETM_Q5_603490"/>
      <w:bookmarkEnd w:id="1967"/>
      <w:r w:rsidRPr="008C63B9">
        <w:rPr>
          <w:rtl/>
        </w:rPr>
        <w:t xml:space="preserve">חבר </w:t>
      </w:r>
      <w:bookmarkStart w:id="1968" w:name="_ETM_Q5_603880"/>
      <w:bookmarkEnd w:id="1968"/>
      <w:r w:rsidRPr="008C63B9">
        <w:rPr>
          <w:rtl/>
        </w:rPr>
        <w:t xml:space="preserve">הכנסת </w:t>
      </w:r>
      <w:bookmarkStart w:id="1969" w:name="_ETM_Q5_604299"/>
      <w:bookmarkEnd w:id="1969"/>
      <w:r w:rsidRPr="008C63B9">
        <w:rPr>
          <w:rtl/>
        </w:rPr>
        <w:t xml:space="preserve">אריאל </w:t>
      </w:r>
      <w:bookmarkStart w:id="1970" w:name="_ETM_Q5_604599"/>
      <w:bookmarkEnd w:id="1970"/>
      <w:r w:rsidRPr="008C63B9">
        <w:rPr>
          <w:rtl/>
        </w:rPr>
        <w:t xml:space="preserve">קלנר </w:t>
      </w:r>
      <w:bookmarkStart w:id="1971" w:name="_ETM_Q5_605570"/>
      <w:bookmarkEnd w:id="1971"/>
      <w:r>
        <w:rPr>
          <w:rFonts w:hint="cs"/>
          <w:rtl/>
        </w:rPr>
        <w:t xml:space="preserve">– </w:t>
      </w:r>
      <w:r w:rsidRPr="008C63B9">
        <w:rPr>
          <w:rtl/>
        </w:rPr>
        <w:t xml:space="preserve">אינו </w:t>
      </w:r>
      <w:bookmarkStart w:id="1972" w:name="_ETM_Q5_605779"/>
      <w:bookmarkEnd w:id="1972"/>
      <w:r w:rsidRPr="008C63B9">
        <w:rPr>
          <w:rtl/>
        </w:rPr>
        <w:t>נוכח</w:t>
      </w:r>
      <w:r>
        <w:rPr>
          <w:rFonts w:hint="cs"/>
          <w:rtl/>
        </w:rPr>
        <w:t>;</w:t>
      </w:r>
      <w:r w:rsidRPr="008C63B9">
        <w:rPr>
          <w:rtl/>
        </w:rPr>
        <w:t xml:space="preserve"> </w:t>
      </w:r>
      <w:bookmarkStart w:id="1973" w:name="_ETM_Q5_606710"/>
      <w:bookmarkEnd w:id="1973"/>
      <w:r w:rsidRPr="008C63B9">
        <w:rPr>
          <w:rtl/>
        </w:rPr>
        <w:t xml:space="preserve">חבר </w:t>
      </w:r>
      <w:bookmarkStart w:id="1974" w:name="_ETM_Q5_607010"/>
      <w:bookmarkEnd w:id="1974"/>
      <w:r w:rsidRPr="008C63B9">
        <w:rPr>
          <w:rtl/>
        </w:rPr>
        <w:t xml:space="preserve">הכנסת </w:t>
      </w:r>
      <w:bookmarkStart w:id="1975" w:name="_ETM_Q5_607369"/>
      <w:bookmarkEnd w:id="1975"/>
      <w:r>
        <w:rPr>
          <w:rFonts w:hint="cs"/>
          <w:rtl/>
        </w:rPr>
        <w:t>נא</w:t>
      </w:r>
      <w:r w:rsidRPr="008C63B9">
        <w:rPr>
          <w:rtl/>
        </w:rPr>
        <w:t xml:space="preserve">ור </w:t>
      </w:r>
      <w:bookmarkStart w:id="1976" w:name="_ETM_Q5_607610"/>
      <w:bookmarkEnd w:id="1976"/>
      <w:r w:rsidRPr="008C63B9">
        <w:rPr>
          <w:rtl/>
        </w:rPr>
        <w:t xml:space="preserve">שירי </w:t>
      </w:r>
      <w:bookmarkStart w:id="1977" w:name="_ETM_Q5_608089"/>
      <w:bookmarkEnd w:id="1977"/>
      <w:r>
        <w:rPr>
          <w:rFonts w:hint="cs"/>
          <w:rtl/>
        </w:rPr>
        <w:t xml:space="preserve">– </w:t>
      </w:r>
      <w:r w:rsidRPr="008C63B9">
        <w:rPr>
          <w:rtl/>
        </w:rPr>
        <w:t xml:space="preserve">אינו </w:t>
      </w:r>
      <w:bookmarkStart w:id="1978" w:name="_ETM_Q5_608300"/>
      <w:bookmarkEnd w:id="1978"/>
      <w:r w:rsidRPr="008C63B9">
        <w:rPr>
          <w:rtl/>
        </w:rPr>
        <w:t>נוכח</w:t>
      </w:r>
      <w:r>
        <w:rPr>
          <w:rFonts w:hint="cs"/>
          <w:rtl/>
        </w:rPr>
        <w:t>;</w:t>
      </w:r>
      <w:r w:rsidRPr="008C63B9">
        <w:rPr>
          <w:rtl/>
        </w:rPr>
        <w:t xml:space="preserve"> </w:t>
      </w:r>
      <w:bookmarkStart w:id="1979" w:name="_ETM_Q5_608900"/>
      <w:bookmarkEnd w:id="1979"/>
      <w:r w:rsidRPr="008C63B9">
        <w:rPr>
          <w:rtl/>
        </w:rPr>
        <w:t xml:space="preserve">חברת </w:t>
      </w:r>
      <w:bookmarkStart w:id="1980" w:name="_ETM_Q5_609380"/>
      <w:bookmarkEnd w:id="1980"/>
      <w:r w:rsidRPr="008C63B9">
        <w:rPr>
          <w:rtl/>
        </w:rPr>
        <w:t xml:space="preserve">הכנסת </w:t>
      </w:r>
      <w:bookmarkStart w:id="1981" w:name="_ETM_Q5_609740"/>
      <w:bookmarkEnd w:id="1981"/>
      <w:r w:rsidRPr="008C63B9">
        <w:rPr>
          <w:rtl/>
        </w:rPr>
        <w:t xml:space="preserve">קארין </w:t>
      </w:r>
      <w:bookmarkStart w:id="1982" w:name="_ETM_Q5_610040"/>
      <w:bookmarkEnd w:id="1982"/>
      <w:r w:rsidRPr="008C63B9">
        <w:rPr>
          <w:rtl/>
        </w:rPr>
        <w:t xml:space="preserve">אלהרר </w:t>
      </w:r>
      <w:bookmarkStart w:id="1983" w:name="_ETM_Q5_611260"/>
      <w:bookmarkEnd w:id="1983"/>
      <w:r>
        <w:rPr>
          <w:rFonts w:hint="cs"/>
          <w:rtl/>
        </w:rPr>
        <w:t xml:space="preserve">– </w:t>
      </w:r>
      <w:r w:rsidRPr="008C63B9">
        <w:rPr>
          <w:rtl/>
        </w:rPr>
        <w:t xml:space="preserve">אינה </w:t>
      </w:r>
      <w:bookmarkStart w:id="1984" w:name="_ETM_Q5_611500"/>
      <w:bookmarkEnd w:id="1984"/>
      <w:r w:rsidRPr="008C63B9">
        <w:rPr>
          <w:rtl/>
        </w:rPr>
        <w:t>נוכחת</w:t>
      </w:r>
      <w:r>
        <w:rPr>
          <w:rFonts w:hint="cs"/>
          <w:rtl/>
        </w:rPr>
        <w:t>;</w:t>
      </w:r>
      <w:r w:rsidRPr="008C63B9">
        <w:rPr>
          <w:rtl/>
        </w:rPr>
        <w:t xml:space="preserve"> </w:t>
      </w:r>
      <w:bookmarkStart w:id="1985" w:name="_ETM_Q5_613740"/>
      <w:bookmarkEnd w:id="1985"/>
      <w:r w:rsidRPr="008C63B9">
        <w:rPr>
          <w:rtl/>
        </w:rPr>
        <w:t xml:space="preserve">חבר </w:t>
      </w:r>
      <w:bookmarkStart w:id="1986" w:name="_ETM_Q5_614070"/>
      <w:bookmarkEnd w:id="1986"/>
      <w:r w:rsidRPr="008C63B9">
        <w:rPr>
          <w:rtl/>
        </w:rPr>
        <w:t xml:space="preserve">הכנסת </w:t>
      </w:r>
      <w:bookmarkStart w:id="1987" w:name="_ETM_Q5_614640"/>
      <w:bookmarkEnd w:id="1987"/>
      <w:r>
        <w:rPr>
          <w:rtl/>
        </w:rPr>
        <w:t>סי</w:t>
      </w:r>
      <w:r>
        <w:rPr>
          <w:rFonts w:hint="cs"/>
          <w:rtl/>
        </w:rPr>
        <w:t>מון</w:t>
      </w:r>
      <w:r w:rsidRPr="008C63B9">
        <w:rPr>
          <w:rtl/>
        </w:rPr>
        <w:t xml:space="preserve"> </w:t>
      </w:r>
      <w:bookmarkStart w:id="1988" w:name="_ETM_Q5_614880"/>
      <w:bookmarkEnd w:id="1988"/>
      <w:r>
        <w:rPr>
          <w:rFonts w:hint="cs"/>
          <w:rtl/>
        </w:rPr>
        <w:t>דוידסון</w:t>
      </w:r>
      <w:bookmarkStart w:id="1989" w:name="_ETM_Q5_615090"/>
      <w:bookmarkEnd w:id="1989"/>
      <w:r w:rsidRPr="008C63B9">
        <w:rPr>
          <w:rtl/>
        </w:rPr>
        <w:t xml:space="preserve"> </w:t>
      </w:r>
      <w:bookmarkStart w:id="1990" w:name="_ETM_Q5_615450"/>
      <w:bookmarkEnd w:id="1990"/>
      <w:r>
        <w:rPr>
          <w:rFonts w:hint="cs"/>
          <w:rtl/>
        </w:rPr>
        <w:t xml:space="preserve">– </w:t>
      </w:r>
      <w:r w:rsidRPr="008C63B9">
        <w:rPr>
          <w:rtl/>
        </w:rPr>
        <w:t xml:space="preserve">אינו </w:t>
      </w:r>
      <w:bookmarkStart w:id="1991" w:name="_ETM_Q5_615630"/>
      <w:bookmarkEnd w:id="1991"/>
      <w:r w:rsidRPr="008C63B9">
        <w:rPr>
          <w:rtl/>
        </w:rPr>
        <w:t>נוכח</w:t>
      </w:r>
      <w:r>
        <w:rPr>
          <w:rFonts w:hint="cs"/>
          <w:rtl/>
        </w:rPr>
        <w:t>;</w:t>
      </w:r>
      <w:r w:rsidRPr="008C63B9">
        <w:rPr>
          <w:rtl/>
        </w:rPr>
        <w:t xml:space="preserve"> </w:t>
      </w:r>
      <w:bookmarkStart w:id="1992" w:name="_ETM_Q5_616050"/>
      <w:bookmarkEnd w:id="1992"/>
      <w:r w:rsidRPr="008C63B9">
        <w:rPr>
          <w:rtl/>
        </w:rPr>
        <w:t xml:space="preserve">חבר </w:t>
      </w:r>
      <w:bookmarkStart w:id="1993" w:name="_ETM_Q5_616290"/>
      <w:bookmarkEnd w:id="1993"/>
      <w:r w:rsidRPr="008C63B9">
        <w:rPr>
          <w:rtl/>
        </w:rPr>
        <w:t xml:space="preserve">הכנסת </w:t>
      </w:r>
      <w:bookmarkStart w:id="1994" w:name="_ETM_Q5_616620"/>
      <w:bookmarkEnd w:id="1994"/>
      <w:r>
        <w:rPr>
          <w:rFonts w:hint="cs"/>
          <w:rtl/>
        </w:rPr>
        <w:t>מנסור עבאס</w:t>
      </w:r>
      <w:r w:rsidRPr="008C63B9">
        <w:rPr>
          <w:rtl/>
        </w:rPr>
        <w:t xml:space="preserve"> </w:t>
      </w:r>
      <w:bookmarkStart w:id="1995" w:name="_ETM_Q5_617220"/>
      <w:bookmarkEnd w:id="1995"/>
      <w:r>
        <w:rPr>
          <w:rFonts w:hint="cs"/>
          <w:rtl/>
        </w:rPr>
        <w:t xml:space="preserve">– </w:t>
      </w:r>
      <w:r>
        <w:rPr>
          <w:rtl/>
        </w:rPr>
        <w:t>אינ</w:t>
      </w:r>
      <w:r w:rsidRPr="008C63B9">
        <w:rPr>
          <w:rtl/>
        </w:rPr>
        <w:t xml:space="preserve">ו </w:t>
      </w:r>
      <w:bookmarkStart w:id="1996" w:name="_ETM_Q5_617370"/>
      <w:bookmarkEnd w:id="1996"/>
      <w:r w:rsidRPr="008C63B9">
        <w:rPr>
          <w:rtl/>
        </w:rPr>
        <w:t>נוכח</w:t>
      </w:r>
      <w:r>
        <w:rPr>
          <w:rFonts w:hint="cs"/>
          <w:rtl/>
        </w:rPr>
        <w:t>;</w:t>
      </w:r>
      <w:r w:rsidRPr="008C63B9">
        <w:rPr>
          <w:rtl/>
        </w:rPr>
        <w:t xml:space="preserve"> </w:t>
      </w:r>
      <w:bookmarkStart w:id="1997" w:name="_ETM_Q5_617910"/>
      <w:bookmarkEnd w:id="1997"/>
      <w:r w:rsidRPr="008C63B9">
        <w:rPr>
          <w:rtl/>
        </w:rPr>
        <w:t xml:space="preserve">חבר </w:t>
      </w:r>
      <w:bookmarkStart w:id="1998" w:name="_ETM_Q5_618240"/>
      <w:bookmarkEnd w:id="1998"/>
      <w:r w:rsidRPr="008C63B9">
        <w:rPr>
          <w:rtl/>
        </w:rPr>
        <w:t xml:space="preserve">הכנסת </w:t>
      </w:r>
      <w:bookmarkStart w:id="1999" w:name="_ETM_Q5_618780"/>
      <w:bookmarkEnd w:id="1999"/>
      <w:r w:rsidRPr="008C63B9">
        <w:rPr>
          <w:rtl/>
        </w:rPr>
        <w:t xml:space="preserve">יבגני </w:t>
      </w:r>
      <w:bookmarkStart w:id="2000" w:name="_ETM_Q5_619110"/>
      <w:bookmarkEnd w:id="2000"/>
      <w:r w:rsidRPr="008C63B9">
        <w:rPr>
          <w:rtl/>
        </w:rPr>
        <w:t xml:space="preserve">סובה </w:t>
      </w:r>
      <w:bookmarkStart w:id="2001" w:name="_ETM_Q5_619860"/>
      <w:bookmarkEnd w:id="2001"/>
      <w:r>
        <w:rPr>
          <w:rFonts w:hint="cs"/>
          <w:rtl/>
        </w:rPr>
        <w:t xml:space="preserve">– </w:t>
      </w:r>
      <w:r w:rsidRPr="008C63B9">
        <w:rPr>
          <w:rtl/>
        </w:rPr>
        <w:t xml:space="preserve">אינו </w:t>
      </w:r>
      <w:bookmarkStart w:id="2002" w:name="_ETM_Q5_620070"/>
      <w:bookmarkEnd w:id="2002"/>
      <w:r w:rsidRPr="008C63B9">
        <w:rPr>
          <w:rtl/>
        </w:rPr>
        <w:t>נוכח</w:t>
      </w:r>
      <w:r>
        <w:rPr>
          <w:rFonts w:hint="cs"/>
          <w:rtl/>
        </w:rPr>
        <w:t>;</w:t>
      </w:r>
      <w:r w:rsidRPr="008C63B9">
        <w:rPr>
          <w:rtl/>
        </w:rPr>
        <w:t xml:space="preserve"> </w:t>
      </w:r>
      <w:bookmarkStart w:id="2003" w:name="_ETM_Q5_620460"/>
      <w:bookmarkEnd w:id="2003"/>
      <w:r w:rsidRPr="008C63B9">
        <w:rPr>
          <w:rtl/>
        </w:rPr>
        <w:t xml:space="preserve">חבר </w:t>
      </w:r>
      <w:bookmarkStart w:id="2004" w:name="_ETM_Q5_620670"/>
      <w:bookmarkEnd w:id="2004"/>
      <w:r w:rsidRPr="008C63B9">
        <w:rPr>
          <w:rtl/>
        </w:rPr>
        <w:t xml:space="preserve">הכנסת </w:t>
      </w:r>
      <w:bookmarkStart w:id="2005" w:name="_ETM_Q5_620970"/>
      <w:bookmarkEnd w:id="2005"/>
      <w:r w:rsidRPr="008C63B9">
        <w:rPr>
          <w:rtl/>
        </w:rPr>
        <w:t xml:space="preserve">אלון </w:t>
      </w:r>
      <w:bookmarkStart w:id="2006" w:name="_ETM_Q5_621150"/>
      <w:bookmarkEnd w:id="2006"/>
      <w:r w:rsidRPr="008C63B9">
        <w:rPr>
          <w:rtl/>
        </w:rPr>
        <w:t xml:space="preserve">שוסטר </w:t>
      </w:r>
      <w:bookmarkStart w:id="2007" w:name="_ETM_Q5_622100"/>
      <w:bookmarkEnd w:id="2007"/>
      <w:r>
        <w:rPr>
          <w:rFonts w:hint="cs"/>
          <w:rtl/>
        </w:rPr>
        <w:t xml:space="preserve">– </w:t>
      </w:r>
      <w:r w:rsidRPr="008C63B9">
        <w:rPr>
          <w:rtl/>
        </w:rPr>
        <w:t xml:space="preserve">אינו </w:t>
      </w:r>
      <w:bookmarkStart w:id="2008" w:name="_ETM_Q5_622280"/>
      <w:bookmarkEnd w:id="2008"/>
      <w:r w:rsidRPr="008C63B9">
        <w:rPr>
          <w:rtl/>
        </w:rPr>
        <w:t>נוכח</w:t>
      </w:r>
      <w:r>
        <w:rPr>
          <w:rFonts w:hint="cs"/>
          <w:rtl/>
        </w:rPr>
        <w:t>;</w:t>
      </w:r>
      <w:r w:rsidRPr="008C63B9">
        <w:rPr>
          <w:rtl/>
        </w:rPr>
        <w:t xml:space="preserve"> </w:t>
      </w:r>
      <w:bookmarkStart w:id="2009" w:name="_ETM_Q5_623040"/>
      <w:bookmarkEnd w:id="2009"/>
      <w:r w:rsidRPr="008C63B9">
        <w:rPr>
          <w:rtl/>
        </w:rPr>
        <w:t xml:space="preserve">חברת </w:t>
      </w:r>
      <w:bookmarkStart w:id="2010" w:name="_ETM_Q5_623520"/>
      <w:bookmarkEnd w:id="2010"/>
      <w:r w:rsidRPr="008C63B9">
        <w:rPr>
          <w:rtl/>
        </w:rPr>
        <w:t xml:space="preserve">הכנסת </w:t>
      </w:r>
      <w:bookmarkStart w:id="2011" w:name="_ETM_Q5_623940"/>
      <w:bookmarkEnd w:id="2011"/>
      <w:r w:rsidRPr="008C63B9">
        <w:rPr>
          <w:rtl/>
        </w:rPr>
        <w:t xml:space="preserve">אורנה </w:t>
      </w:r>
      <w:bookmarkStart w:id="2012" w:name="_ETM_Q5_624240"/>
      <w:bookmarkEnd w:id="2012"/>
      <w:r w:rsidRPr="008C63B9">
        <w:rPr>
          <w:rtl/>
        </w:rPr>
        <w:t xml:space="preserve">ברביבאי </w:t>
      </w:r>
      <w:bookmarkStart w:id="2013" w:name="_ETM_Q5_625330"/>
      <w:bookmarkEnd w:id="2013"/>
      <w:r>
        <w:rPr>
          <w:rFonts w:hint="cs"/>
          <w:rtl/>
        </w:rPr>
        <w:t xml:space="preserve">– </w:t>
      </w:r>
      <w:r w:rsidRPr="008C63B9">
        <w:rPr>
          <w:rtl/>
        </w:rPr>
        <w:t xml:space="preserve">אינה </w:t>
      </w:r>
      <w:bookmarkStart w:id="2014" w:name="_ETM_Q5_625569"/>
      <w:bookmarkEnd w:id="2014"/>
      <w:r w:rsidRPr="008C63B9">
        <w:rPr>
          <w:rtl/>
        </w:rPr>
        <w:t>נוכחת</w:t>
      </w:r>
      <w:r>
        <w:rPr>
          <w:rFonts w:hint="cs"/>
          <w:rtl/>
        </w:rPr>
        <w:t>;</w:t>
      </w:r>
      <w:r w:rsidRPr="008C63B9">
        <w:rPr>
          <w:rtl/>
        </w:rPr>
        <w:t xml:space="preserve"> </w:t>
      </w:r>
      <w:bookmarkStart w:id="2015" w:name="_ETM_Q5_626850"/>
      <w:bookmarkEnd w:id="2015"/>
      <w:r w:rsidRPr="008C63B9">
        <w:rPr>
          <w:rtl/>
        </w:rPr>
        <w:t xml:space="preserve">חבר </w:t>
      </w:r>
      <w:bookmarkStart w:id="2016" w:name="_ETM_Q5_627270"/>
      <w:bookmarkEnd w:id="2016"/>
      <w:r w:rsidRPr="008C63B9">
        <w:rPr>
          <w:rtl/>
        </w:rPr>
        <w:t xml:space="preserve">הכנסת </w:t>
      </w:r>
      <w:bookmarkStart w:id="2017" w:name="_ETM_Q5_627630"/>
      <w:bookmarkEnd w:id="2017"/>
      <w:r w:rsidRPr="008C63B9">
        <w:rPr>
          <w:rtl/>
        </w:rPr>
        <w:t xml:space="preserve">דני </w:t>
      </w:r>
      <w:bookmarkStart w:id="2018" w:name="_ETM_Q5_627840"/>
      <w:bookmarkEnd w:id="2018"/>
      <w:r w:rsidRPr="008C63B9">
        <w:rPr>
          <w:rtl/>
        </w:rPr>
        <w:t xml:space="preserve">דנון </w:t>
      </w:r>
      <w:bookmarkStart w:id="2019" w:name="_ETM_Q5_628110"/>
      <w:bookmarkEnd w:id="2019"/>
      <w:r>
        <w:rPr>
          <w:rFonts w:hint="cs"/>
          <w:rtl/>
        </w:rPr>
        <w:t xml:space="preserve">– </w:t>
      </w:r>
      <w:r w:rsidRPr="008C63B9">
        <w:rPr>
          <w:rtl/>
        </w:rPr>
        <w:t xml:space="preserve">אינו </w:t>
      </w:r>
      <w:bookmarkStart w:id="2020" w:name="_ETM_Q5_628260"/>
      <w:bookmarkEnd w:id="2020"/>
      <w:r w:rsidRPr="008C63B9">
        <w:rPr>
          <w:rtl/>
        </w:rPr>
        <w:t>נוכח</w:t>
      </w:r>
      <w:r>
        <w:rPr>
          <w:rFonts w:hint="cs"/>
          <w:rtl/>
        </w:rPr>
        <w:t>;</w:t>
      </w:r>
      <w:r w:rsidRPr="008C63B9">
        <w:rPr>
          <w:rtl/>
        </w:rPr>
        <w:t xml:space="preserve"> </w:t>
      </w:r>
      <w:bookmarkStart w:id="2021" w:name="_ETM_Q5_628710"/>
      <w:bookmarkEnd w:id="2021"/>
      <w:r w:rsidRPr="008C63B9">
        <w:rPr>
          <w:rtl/>
        </w:rPr>
        <w:t xml:space="preserve">חברת </w:t>
      </w:r>
      <w:bookmarkStart w:id="2022" w:name="_ETM_Q5_629010"/>
      <w:bookmarkEnd w:id="2022"/>
      <w:r w:rsidRPr="008C63B9">
        <w:rPr>
          <w:rtl/>
        </w:rPr>
        <w:t xml:space="preserve">הכנסת </w:t>
      </w:r>
      <w:bookmarkStart w:id="2023" w:name="_ETM_Q5_629370"/>
      <w:bookmarkEnd w:id="2023"/>
      <w:r>
        <w:rPr>
          <w:rFonts w:hint="cs"/>
          <w:rtl/>
        </w:rPr>
        <w:t>אפר</w:t>
      </w:r>
      <w:r w:rsidRPr="008C63B9">
        <w:rPr>
          <w:rtl/>
        </w:rPr>
        <w:t xml:space="preserve">ת </w:t>
      </w:r>
      <w:bookmarkStart w:id="2024" w:name="_ETM_Q5_629760"/>
      <w:bookmarkEnd w:id="2024"/>
      <w:r w:rsidRPr="008C63B9">
        <w:rPr>
          <w:rtl/>
        </w:rPr>
        <w:t xml:space="preserve">רייטן </w:t>
      </w:r>
      <w:bookmarkStart w:id="2025" w:name="_ETM_Q5_630060"/>
      <w:bookmarkEnd w:id="2025"/>
      <w:r>
        <w:rPr>
          <w:rtl/>
        </w:rPr>
        <w:t>מרו</w:t>
      </w:r>
      <w:r>
        <w:rPr>
          <w:rFonts w:hint="cs"/>
          <w:rtl/>
        </w:rPr>
        <w:t>ם</w:t>
      </w:r>
      <w:r w:rsidRPr="008C63B9">
        <w:rPr>
          <w:rtl/>
        </w:rPr>
        <w:t xml:space="preserve"> </w:t>
      </w:r>
      <w:bookmarkStart w:id="2026" w:name="_ETM_Q5_631069"/>
      <w:bookmarkEnd w:id="2026"/>
      <w:r>
        <w:rPr>
          <w:rFonts w:hint="cs"/>
          <w:rtl/>
        </w:rPr>
        <w:t xml:space="preserve">– </w:t>
      </w:r>
      <w:r w:rsidRPr="008C63B9">
        <w:rPr>
          <w:rtl/>
        </w:rPr>
        <w:t xml:space="preserve">אינה </w:t>
      </w:r>
      <w:bookmarkStart w:id="2027" w:name="_ETM_Q5_631340"/>
      <w:bookmarkEnd w:id="2027"/>
      <w:r w:rsidRPr="008C63B9">
        <w:rPr>
          <w:rtl/>
        </w:rPr>
        <w:t>נוכחת</w:t>
      </w:r>
      <w:r>
        <w:rPr>
          <w:rFonts w:hint="cs"/>
          <w:rtl/>
        </w:rPr>
        <w:t>;</w:t>
      </w:r>
      <w:r w:rsidRPr="008C63B9">
        <w:rPr>
          <w:rtl/>
        </w:rPr>
        <w:t xml:space="preserve"> </w:t>
      </w:r>
      <w:bookmarkStart w:id="2028" w:name="_ETM_Q5_633030"/>
      <w:bookmarkEnd w:id="2028"/>
      <w:r w:rsidRPr="008C63B9">
        <w:rPr>
          <w:rtl/>
        </w:rPr>
        <w:t xml:space="preserve">חבר </w:t>
      </w:r>
      <w:bookmarkStart w:id="2029" w:name="_ETM_Q5_633360"/>
      <w:bookmarkEnd w:id="2029"/>
      <w:r w:rsidRPr="008C63B9">
        <w:rPr>
          <w:rtl/>
        </w:rPr>
        <w:t xml:space="preserve">הכנסת </w:t>
      </w:r>
      <w:bookmarkStart w:id="2030" w:name="_ETM_Q5_633690"/>
      <w:bookmarkEnd w:id="2030"/>
      <w:r w:rsidRPr="008C63B9">
        <w:rPr>
          <w:rtl/>
        </w:rPr>
        <w:t xml:space="preserve">יצחק </w:t>
      </w:r>
      <w:bookmarkStart w:id="2031" w:name="_ETM_Q5_634080"/>
      <w:bookmarkEnd w:id="2031"/>
      <w:r w:rsidRPr="008C63B9">
        <w:rPr>
          <w:rtl/>
        </w:rPr>
        <w:t xml:space="preserve">פינדרוס </w:t>
      </w:r>
      <w:bookmarkStart w:id="2032" w:name="_ETM_Q5_635900"/>
      <w:bookmarkEnd w:id="2032"/>
      <w:r>
        <w:rPr>
          <w:rFonts w:hint="cs"/>
          <w:rtl/>
        </w:rPr>
        <w:t xml:space="preserve">– </w:t>
      </w:r>
      <w:r w:rsidRPr="008C63B9">
        <w:rPr>
          <w:rtl/>
        </w:rPr>
        <w:t xml:space="preserve">אינו </w:t>
      </w:r>
      <w:bookmarkStart w:id="2033" w:name="_ETM_Q5_636200"/>
      <w:bookmarkEnd w:id="2033"/>
      <w:r w:rsidRPr="008C63B9">
        <w:rPr>
          <w:rtl/>
        </w:rPr>
        <w:t>נוכח</w:t>
      </w:r>
      <w:r>
        <w:rPr>
          <w:rFonts w:hint="cs"/>
          <w:rtl/>
        </w:rPr>
        <w:t>;</w:t>
      </w:r>
      <w:r w:rsidRPr="008C63B9">
        <w:rPr>
          <w:rtl/>
        </w:rPr>
        <w:t xml:space="preserve"> </w:t>
      </w:r>
      <w:bookmarkStart w:id="2034" w:name="_ETM_Q5_637600"/>
      <w:bookmarkEnd w:id="2034"/>
      <w:r w:rsidRPr="008C63B9">
        <w:rPr>
          <w:rtl/>
        </w:rPr>
        <w:t xml:space="preserve">חבר </w:t>
      </w:r>
      <w:bookmarkStart w:id="2035" w:name="_ETM_Q5_638050"/>
      <w:bookmarkEnd w:id="2035"/>
      <w:r w:rsidRPr="008C63B9">
        <w:rPr>
          <w:rtl/>
        </w:rPr>
        <w:t xml:space="preserve">הכנסת </w:t>
      </w:r>
      <w:bookmarkStart w:id="2036" w:name="_ETM_Q5_638440"/>
      <w:bookmarkEnd w:id="2036"/>
      <w:r w:rsidRPr="008C63B9">
        <w:rPr>
          <w:rtl/>
        </w:rPr>
        <w:t xml:space="preserve">משה </w:t>
      </w:r>
      <w:bookmarkStart w:id="2037" w:name="_ETM_Q5_638710"/>
      <w:bookmarkEnd w:id="2037"/>
      <w:r w:rsidRPr="008C63B9">
        <w:rPr>
          <w:rtl/>
        </w:rPr>
        <w:t>טו</w:t>
      </w:r>
      <w:r>
        <w:rPr>
          <w:rFonts w:hint="cs"/>
          <w:rtl/>
        </w:rPr>
        <w:t xml:space="preserve">ר </w:t>
      </w:r>
      <w:r w:rsidRPr="008C63B9">
        <w:rPr>
          <w:rtl/>
        </w:rPr>
        <w:t xml:space="preserve">פז </w:t>
      </w:r>
      <w:bookmarkStart w:id="2038" w:name="_ETM_Q5_640150"/>
      <w:bookmarkEnd w:id="2038"/>
      <w:r>
        <w:rPr>
          <w:rFonts w:hint="cs"/>
          <w:rtl/>
        </w:rPr>
        <w:t xml:space="preserve">– </w:t>
      </w:r>
      <w:r w:rsidRPr="008C63B9">
        <w:rPr>
          <w:rtl/>
        </w:rPr>
        <w:t xml:space="preserve">אינו </w:t>
      </w:r>
      <w:bookmarkStart w:id="2039" w:name="_ETM_Q5_640360"/>
      <w:bookmarkEnd w:id="2039"/>
      <w:r w:rsidRPr="008C63B9">
        <w:rPr>
          <w:rtl/>
        </w:rPr>
        <w:t>נוכח</w:t>
      </w:r>
      <w:r>
        <w:rPr>
          <w:rFonts w:hint="cs"/>
          <w:rtl/>
        </w:rPr>
        <w:t>;</w:t>
      </w:r>
      <w:r w:rsidRPr="008C63B9">
        <w:rPr>
          <w:rtl/>
        </w:rPr>
        <w:t xml:space="preserve"> </w:t>
      </w:r>
      <w:bookmarkStart w:id="2040" w:name="_ETM_Q5_640780"/>
      <w:bookmarkEnd w:id="2040"/>
      <w:r w:rsidRPr="008C63B9">
        <w:rPr>
          <w:rtl/>
        </w:rPr>
        <w:t xml:space="preserve">חברת </w:t>
      </w:r>
      <w:bookmarkStart w:id="2041" w:name="_ETM_Q5_641110"/>
      <w:bookmarkEnd w:id="2041"/>
      <w:r w:rsidRPr="008C63B9">
        <w:rPr>
          <w:rtl/>
        </w:rPr>
        <w:t xml:space="preserve">הכנסת </w:t>
      </w:r>
      <w:bookmarkStart w:id="2042" w:name="_ETM_Q5_641560"/>
      <w:bookmarkEnd w:id="2042"/>
      <w:r w:rsidRPr="008C63B9">
        <w:rPr>
          <w:rtl/>
        </w:rPr>
        <w:t xml:space="preserve">אורית </w:t>
      </w:r>
      <w:bookmarkStart w:id="2043" w:name="_ETM_Q5_641860"/>
      <w:bookmarkEnd w:id="2043"/>
      <w:proofErr w:type="spellStart"/>
      <w:r w:rsidRPr="008C63B9">
        <w:rPr>
          <w:rtl/>
        </w:rPr>
        <w:t>פרקש</w:t>
      </w:r>
      <w:proofErr w:type="spellEnd"/>
      <w:r w:rsidRPr="008C63B9">
        <w:rPr>
          <w:rtl/>
        </w:rPr>
        <w:t xml:space="preserve"> </w:t>
      </w:r>
      <w:bookmarkStart w:id="2044" w:name="_ETM_Q5_642250"/>
      <w:bookmarkEnd w:id="2044"/>
      <w:r w:rsidRPr="008C63B9">
        <w:rPr>
          <w:rtl/>
        </w:rPr>
        <w:t xml:space="preserve">הכהן </w:t>
      </w:r>
      <w:bookmarkStart w:id="2045" w:name="_ETM_Q5_642790"/>
      <w:bookmarkEnd w:id="2045"/>
      <w:r>
        <w:rPr>
          <w:rFonts w:hint="cs"/>
          <w:rtl/>
        </w:rPr>
        <w:t xml:space="preserve">– </w:t>
      </w:r>
      <w:r w:rsidRPr="008C63B9">
        <w:rPr>
          <w:rtl/>
        </w:rPr>
        <w:t xml:space="preserve">אינה </w:t>
      </w:r>
      <w:bookmarkStart w:id="2046" w:name="_ETM_Q5_643090"/>
      <w:bookmarkEnd w:id="2046"/>
      <w:r w:rsidRPr="008C63B9">
        <w:rPr>
          <w:rtl/>
        </w:rPr>
        <w:t>נוכחת</w:t>
      </w:r>
      <w:r>
        <w:rPr>
          <w:rFonts w:hint="cs"/>
          <w:rtl/>
        </w:rPr>
        <w:t>.</w:t>
      </w:r>
      <w:r w:rsidRPr="008C63B9">
        <w:rPr>
          <w:rtl/>
        </w:rPr>
        <w:t xml:space="preserve"> </w:t>
      </w:r>
      <w:bookmarkStart w:id="2047" w:name="_ETM_Q5_645900"/>
      <w:bookmarkEnd w:id="2047"/>
    </w:p>
    <w:p w:rsidR="00FE17E5" w:rsidRDefault="00FE17E5" w:rsidP="00953D2D">
      <w:pPr>
        <w:rPr>
          <w:rtl/>
        </w:rPr>
      </w:pPr>
    </w:p>
    <w:p w:rsidR="00FE17E5" w:rsidRDefault="00FE17E5" w:rsidP="00482F09">
      <w:pPr>
        <w:rPr>
          <w:rtl/>
        </w:rPr>
      </w:pPr>
      <w:r w:rsidRPr="008C63B9">
        <w:rPr>
          <w:rtl/>
        </w:rPr>
        <w:t xml:space="preserve">אם </w:t>
      </w:r>
      <w:bookmarkStart w:id="2048" w:name="_ETM_Q5_646050"/>
      <w:bookmarkEnd w:id="2048"/>
      <w:r w:rsidRPr="008C63B9">
        <w:rPr>
          <w:rtl/>
        </w:rPr>
        <w:t>כך</w:t>
      </w:r>
      <w:r>
        <w:rPr>
          <w:rFonts w:hint="cs"/>
          <w:rtl/>
        </w:rPr>
        <w:t>,</w:t>
      </w:r>
      <w:r w:rsidRPr="008C63B9">
        <w:rPr>
          <w:rtl/>
        </w:rPr>
        <w:t xml:space="preserve"> </w:t>
      </w:r>
      <w:bookmarkStart w:id="2049" w:name="_ETM_Q5_646390"/>
      <w:bookmarkEnd w:id="2049"/>
      <w:r>
        <w:rPr>
          <w:rtl/>
        </w:rPr>
        <w:t>הסתיי</w:t>
      </w:r>
      <w:r>
        <w:rPr>
          <w:rFonts w:hint="cs"/>
          <w:rtl/>
        </w:rPr>
        <w:t>ם</w:t>
      </w:r>
      <w:r w:rsidRPr="008C63B9">
        <w:rPr>
          <w:rtl/>
        </w:rPr>
        <w:t xml:space="preserve"> </w:t>
      </w:r>
      <w:bookmarkStart w:id="2050" w:name="_ETM_Q5_647290"/>
      <w:bookmarkEnd w:id="2050"/>
      <w:r>
        <w:rPr>
          <w:rtl/>
        </w:rPr>
        <w:t>ל</w:t>
      </w:r>
      <w:r>
        <w:rPr>
          <w:rFonts w:hint="cs"/>
          <w:rtl/>
        </w:rPr>
        <w:t>ו</w:t>
      </w:r>
      <w:r w:rsidRPr="008C63B9">
        <w:rPr>
          <w:rtl/>
        </w:rPr>
        <w:t xml:space="preserve"> </w:t>
      </w:r>
      <w:bookmarkStart w:id="2051" w:name="_ETM_Q5_647740"/>
      <w:bookmarkEnd w:id="2051"/>
      <w:r w:rsidRPr="008C63B9">
        <w:rPr>
          <w:rtl/>
        </w:rPr>
        <w:t xml:space="preserve">סדר </w:t>
      </w:r>
      <w:bookmarkStart w:id="2052" w:name="_ETM_Q5_648130"/>
      <w:bookmarkEnd w:id="2052"/>
      <w:r w:rsidRPr="008C63B9">
        <w:rPr>
          <w:rtl/>
        </w:rPr>
        <w:t>הדוברים</w:t>
      </w:r>
      <w:r>
        <w:rPr>
          <w:rFonts w:hint="cs"/>
          <w:rtl/>
        </w:rPr>
        <w:t>.</w:t>
      </w:r>
      <w:r w:rsidRPr="008C63B9">
        <w:rPr>
          <w:rtl/>
        </w:rPr>
        <w:t xml:space="preserve"> </w:t>
      </w:r>
      <w:bookmarkStart w:id="2053" w:name="_ETM_Q5_648790"/>
      <w:bookmarkEnd w:id="2053"/>
      <w:r w:rsidRPr="008C63B9">
        <w:rPr>
          <w:rtl/>
        </w:rPr>
        <w:t xml:space="preserve">האם </w:t>
      </w:r>
      <w:bookmarkStart w:id="2054" w:name="_ETM_Q5_649450"/>
      <w:bookmarkStart w:id="2055" w:name="_ETM_Q5_649990"/>
      <w:bookmarkEnd w:id="2054"/>
      <w:bookmarkEnd w:id="2055"/>
      <w:r>
        <w:rPr>
          <w:rFonts w:hint="cs"/>
          <w:rtl/>
        </w:rPr>
        <w:t xml:space="preserve">השרה </w:t>
      </w:r>
      <w:r w:rsidRPr="008C63B9">
        <w:rPr>
          <w:rtl/>
        </w:rPr>
        <w:t xml:space="preserve">עולה </w:t>
      </w:r>
      <w:bookmarkStart w:id="2056" w:name="_ETM_Q5_650230"/>
      <w:bookmarkEnd w:id="2056"/>
      <w:r w:rsidRPr="008C63B9">
        <w:rPr>
          <w:rtl/>
        </w:rPr>
        <w:t xml:space="preserve">לסכם </w:t>
      </w:r>
      <w:bookmarkStart w:id="2057" w:name="_ETM_Q5_650890"/>
      <w:bookmarkEnd w:id="2057"/>
      <w:r w:rsidRPr="008C63B9">
        <w:rPr>
          <w:rtl/>
        </w:rPr>
        <w:t xml:space="preserve">או </w:t>
      </w:r>
      <w:bookmarkStart w:id="2058" w:name="_ETM_Q5_651010"/>
      <w:bookmarkEnd w:id="2058"/>
      <w:r w:rsidRPr="008C63B9">
        <w:rPr>
          <w:rtl/>
        </w:rPr>
        <w:t xml:space="preserve">שנעבור </w:t>
      </w:r>
      <w:bookmarkStart w:id="2059" w:name="_ETM_Q5_651640"/>
      <w:bookmarkEnd w:id="2059"/>
      <w:r w:rsidRPr="008C63B9">
        <w:rPr>
          <w:rtl/>
        </w:rPr>
        <w:t>להצבעה</w:t>
      </w:r>
      <w:r>
        <w:rPr>
          <w:rFonts w:hint="cs"/>
          <w:rtl/>
        </w:rPr>
        <w:t>?</w:t>
      </w:r>
      <w:r w:rsidRPr="008C63B9">
        <w:rPr>
          <w:rtl/>
        </w:rPr>
        <w:t xml:space="preserve"> </w:t>
      </w:r>
      <w:bookmarkStart w:id="2060" w:name="_ETM_Q5_654599"/>
      <w:bookmarkEnd w:id="2060"/>
      <w:r w:rsidRPr="008C63B9">
        <w:rPr>
          <w:rtl/>
        </w:rPr>
        <w:t xml:space="preserve">נעבור </w:t>
      </w:r>
      <w:bookmarkStart w:id="2061" w:name="_ETM_Q5_654930"/>
      <w:bookmarkEnd w:id="2061"/>
      <w:r w:rsidRPr="008C63B9">
        <w:rPr>
          <w:rtl/>
        </w:rPr>
        <w:t>להצבעה</w:t>
      </w:r>
      <w:r>
        <w:rPr>
          <w:rFonts w:hint="cs"/>
          <w:rtl/>
        </w:rPr>
        <w:t>.</w:t>
      </w:r>
      <w:r w:rsidRPr="008C63B9">
        <w:rPr>
          <w:rtl/>
        </w:rPr>
        <w:t xml:space="preserve"> </w:t>
      </w:r>
      <w:bookmarkStart w:id="2062" w:name="_ETM_Q5_656139"/>
      <w:bookmarkEnd w:id="2062"/>
    </w:p>
    <w:p w:rsidR="00FE17E5" w:rsidRDefault="00FE17E5" w:rsidP="00482F09">
      <w:pPr>
        <w:rPr>
          <w:rtl/>
        </w:rPr>
      </w:pPr>
    </w:p>
    <w:p w:rsidR="00FE17E5" w:rsidRDefault="00FE17E5" w:rsidP="00482F09">
      <w:pPr>
        <w:rPr>
          <w:rtl/>
        </w:rPr>
      </w:pPr>
      <w:r w:rsidRPr="008C63B9">
        <w:rPr>
          <w:rtl/>
        </w:rPr>
        <w:t xml:space="preserve">אם </w:t>
      </w:r>
      <w:bookmarkStart w:id="2063" w:name="_ETM_Q5_656290"/>
      <w:bookmarkEnd w:id="2063"/>
      <w:r w:rsidRPr="008C63B9">
        <w:rPr>
          <w:rtl/>
        </w:rPr>
        <w:t>כן</w:t>
      </w:r>
      <w:r>
        <w:rPr>
          <w:rFonts w:hint="cs"/>
          <w:rtl/>
        </w:rPr>
        <w:t>,</w:t>
      </w:r>
      <w:r w:rsidRPr="008C63B9">
        <w:rPr>
          <w:rtl/>
        </w:rPr>
        <w:t xml:space="preserve"> </w:t>
      </w:r>
      <w:bookmarkStart w:id="2064" w:name="_ETM_Q5_656529"/>
      <w:bookmarkEnd w:id="2064"/>
      <w:r w:rsidRPr="008C63B9">
        <w:rPr>
          <w:rtl/>
        </w:rPr>
        <w:t xml:space="preserve">ההצבעה </w:t>
      </w:r>
      <w:bookmarkStart w:id="2065" w:name="_ETM_Q5_656980"/>
      <w:bookmarkEnd w:id="2065"/>
      <w:r w:rsidRPr="008C63B9">
        <w:rPr>
          <w:rtl/>
        </w:rPr>
        <w:t xml:space="preserve">תהיה </w:t>
      </w:r>
      <w:bookmarkStart w:id="2066" w:name="_ETM_Q5_657219"/>
      <w:bookmarkEnd w:id="2066"/>
      <w:r w:rsidRPr="008C63B9">
        <w:rPr>
          <w:rtl/>
        </w:rPr>
        <w:t>אלקטרונית</w:t>
      </w:r>
      <w:r>
        <w:rPr>
          <w:rFonts w:hint="cs"/>
          <w:rtl/>
        </w:rPr>
        <w:t>.</w:t>
      </w:r>
      <w:r w:rsidRPr="008C63B9">
        <w:rPr>
          <w:rtl/>
        </w:rPr>
        <w:t xml:space="preserve"> </w:t>
      </w:r>
      <w:bookmarkStart w:id="2067" w:name="_ETM_Q5_657790"/>
      <w:bookmarkEnd w:id="2067"/>
      <w:r>
        <w:rPr>
          <w:rFonts w:hint="cs"/>
          <w:rtl/>
        </w:rPr>
        <w:t>רבותיי</w:t>
      </w:r>
      <w:bookmarkStart w:id="2068" w:name="_ETM_Q5_658090"/>
      <w:bookmarkEnd w:id="2068"/>
      <w:r>
        <w:rPr>
          <w:rFonts w:hint="cs"/>
          <w:rtl/>
        </w:rPr>
        <w:t xml:space="preserve"> </w:t>
      </w:r>
      <w:r w:rsidRPr="008C63B9">
        <w:rPr>
          <w:rtl/>
        </w:rPr>
        <w:t xml:space="preserve">חברי </w:t>
      </w:r>
      <w:bookmarkStart w:id="2069" w:name="_ETM_Q5_658389"/>
      <w:bookmarkEnd w:id="2069"/>
      <w:r w:rsidRPr="008C63B9">
        <w:rPr>
          <w:rtl/>
        </w:rPr>
        <w:t>הכנסת</w:t>
      </w:r>
      <w:r>
        <w:rPr>
          <w:rFonts w:hint="cs"/>
          <w:rtl/>
        </w:rPr>
        <w:t>,</w:t>
      </w:r>
      <w:r w:rsidRPr="008C63B9">
        <w:rPr>
          <w:rtl/>
        </w:rPr>
        <w:t xml:space="preserve"> </w:t>
      </w:r>
      <w:bookmarkStart w:id="2070" w:name="_ETM_Q5_659169"/>
      <w:bookmarkEnd w:id="2070"/>
      <w:r w:rsidRPr="008C63B9">
        <w:rPr>
          <w:rtl/>
        </w:rPr>
        <w:t>הצבעה</w:t>
      </w:r>
      <w:r>
        <w:rPr>
          <w:rFonts w:hint="cs"/>
          <w:rtl/>
        </w:rPr>
        <w:t>.</w:t>
      </w:r>
      <w:r w:rsidRPr="008C63B9">
        <w:rPr>
          <w:rtl/>
        </w:rPr>
        <w:t xml:space="preserve"> </w:t>
      </w:r>
      <w:bookmarkStart w:id="2071" w:name="_ETM_Q5_672060"/>
      <w:bookmarkEnd w:id="2071"/>
    </w:p>
    <w:p w:rsidR="00FE17E5" w:rsidRDefault="00FE17E5" w:rsidP="00482F09">
      <w:pPr>
        <w:rPr>
          <w:rtl/>
          <w:lang w:eastAsia="he-IL"/>
        </w:rPr>
      </w:pPr>
      <w:bookmarkStart w:id="2072" w:name="_ETM_Q5_662948"/>
      <w:bookmarkStart w:id="2073" w:name="_ETM_Q5_663058"/>
      <w:bookmarkEnd w:id="2072"/>
      <w:bookmarkEnd w:id="2073"/>
    </w:p>
    <w:p w:rsidR="00FE17E5" w:rsidRDefault="00FE17E5" w:rsidP="00482F09">
      <w:pPr>
        <w:pStyle w:val="af2"/>
        <w:keepNext/>
        <w:rPr>
          <w:rtl/>
          <w:lang w:eastAsia="he-IL"/>
        </w:rPr>
      </w:pPr>
      <w:r>
        <w:rPr>
          <w:rtl/>
          <w:lang w:eastAsia="he-IL"/>
        </w:rPr>
        <w:t>הצבעה מס'</w:t>
      </w:r>
      <w:r>
        <w:rPr>
          <w:rFonts w:hint="cs"/>
          <w:rtl/>
          <w:lang w:eastAsia="he-IL"/>
        </w:rPr>
        <w:t xml:space="preserve"> 2 </w:t>
      </w:r>
    </w:p>
    <w:p w:rsidR="00FE17E5" w:rsidRDefault="00FE17E5" w:rsidP="00482F09">
      <w:pPr>
        <w:keepNext/>
        <w:rPr>
          <w:rtl/>
          <w:lang w:eastAsia="he-IL"/>
        </w:rPr>
      </w:pPr>
    </w:p>
    <w:p w:rsidR="00FE17E5" w:rsidRDefault="00FE17E5" w:rsidP="00482F09">
      <w:pPr>
        <w:pStyle w:val="--"/>
        <w:keepNext/>
        <w:rPr>
          <w:rtl/>
          <w:lang w:eastAsia="he-IL"/>
        </w:rPr>
      </w:pPr>
      <w:r>
        <w:rPr>
          <w:rtl/>
          <w:lang w:eastAsia="he-IL"/>
        </w:rPr>
        <w:t>בעד ההצעה להעביר את הצעת החוק לוועדה –</w:t>
      </w:r>
      <w:r>
        <w:rPr>
          <w:rFonts w:hint="cs"/>
          <w:rtl/>
          <w:lang w:eastAsia="he-IL"/>
        </w:rPr>
        <w:t xml:space="preserve"> 9</w:t>
      </w:r>
    </w:p>
    <w:p w:rsidR="00FE17E5" w:rsidRDefault="00FE17E5" w:rsidP="00482F09">
      <w:pPr>
        <w:pStyle w:val="--"/>
        <w:keepNext/>
        <w:rPr>
          <w:rtl/>
          <w:lang w:eastAsia="he-IL"/>
        </w:rPr>
      </w:pPr>
      <w:r>
        <w:rPr>
          <w:rtl/>
          <w:lang w:eastAsia="he-IL"/>
        </w:rPr>
        <w:t xml:space="preserve">נגד – </w:t>
      </w:r>
      <w:r>
        <w:rPr>
          <w:rFonts w:hint="cs"/>
          <w:rtl/>
          <w:lang w:eastAsia="he-IL"/>
        </w:rPr>
        <w:t>אין</w:t>
      </w:r>
    </w:p>
    <w:p w:rsidR="00FE17E5" w:rsidRDefault="00FE17E5" w:rsidP="00482F09">
      <w:pPr>
        <w:pStyle w:val="--"/>
        <w:keepNext/>
        <w:rPr>
          <w:rtl/>
          <w:lang w:eastAsia="he-IL"/>
        </w:rPr>
      </w:pPr>
      <w:r>
        <w:rPr>
          <w:rtl/>
          <w:lang w:eastAsia="he-IL"/>
        </w:rPr>
        <w:t>נמנעים –</w:t>
      </w:r>
      <w:r>
        <w:rPr>
          <w:rFonts w:hint="cs"/>
          <w:rtl/>
          <w:lang w:eastAsia="he-IL"/>
        </w:rPr>
        <w:t xml:space="preserve"> אין </w:t>
      </w:r>
      <w:r>
        <w:rPr>
          <w:rtl/>
          <w:lang w:eastAsia="he-IL"/>
        </w:rPr>
        <w:t xml:space="preserve"> </w:t>
      </w:r>
    </w:p>
    <w:p w:rsidR="00FE17E5" w:rsidRDefault="00FE17E5" w:rsidP="008A24B8">
      <w:pPr>
        <w:pStyle w:val="af3"/>
        <w:rPr>
          <w:rtl/>
          <w:lang w:eastAsia="he-IL"/>
        </w:rPr>
      </w:pPr>
      <w:r>
        <w:rPr>
          <w:rtl/>
          <w:lang w:eastAsia="he-IL"/>
        </w:rPr>
        <w:t>ההצעה להעביר את הצעת חוק</w:t>
      </w:r>
      <w:r>
        <w:rPr>
          <w:rFonts w:hint="cs"/>
          <w:rtl/>
          <w:lang w:eastAsia="he-IL"/>
        </w:rPr>
        <w:t xml:space="preserve"> </w:t>
      </w:r>
      <w:r>
        <w:rPr>
          <w:rtl/>
          <w:lang w:eastAsia="he-IL"/>
        </w:rPr>
        <w:t xml:space="preserve">סדר הדין הפלילי </w:t>
      </w:r>
      <w:r>
        <w:rPr>
          <w:rFonts w:hint="cs"/>
          <w:rtl/>
          <w:lang w:eastAsia="he-IL"/>
        </w:rPr>
        <w:t>(</w:t>
      </w:r>
      <w:r>
        <w:rPr>
          <w:rtl/>
          <w:lang w:eastAsia="he-IL"/>
        </w:rPr>
        <w:t>סמכויות אכיפה – חיפוש בגוף ונטילת אמצעי זיהוי</w:t>
      </w:r>
      <w:r>
        <w:rPr>
          <w:rFonts w:hint="cs"/>
          <w:rtl/>
          <w:lang w:eastAsia="he-IL"/>
        </w:rPr>
        <w:t>) (</w:t>
      </w:r>
      <w:r>
        <w:rPr>
          <w:rtl/>
          <w:lang w:eastAsia="he-IL"/>
        </w:rPr>
        <w:t>תיקון מס'</w:t>
      </w:r>
      <w:r>
        <w:rPr>
          <w:rFonts w:hint="cs"/>
          <w:rtl/>
          <w:lang w:eastAsia="he-IL"/>
        </w:rPr>
        <w:t xml:space="preserve"> </w:t>
      </w:r>
      <w:r>
        <w:rPr>
          <w:rtl/>
          <w:lang w:eastAsia="he-IL"/>
        </w:rPr>
        <w:t>8</w:t>
      </w:r>
      <w:r>
        <w:rPr>
          <w:rFonts w:hint="cs"/>
          <w:rtl/>
          <w:lang w:eastAsia="he-IL"/>
        </w:rPr>
        <w:t>)</w:t>
      </w:r>
      <w:r>
        <w:rPr>
          <w:rtl/>
          <w:lang w:eastAsia="he-IL"/>
        </w:rPr>
        <w:t>, התשפ"ג</w:t>
      </w:r>
      <w:r>
        <w:rPr>
          <w:rFonts w:hint="cs"/>
          <w:rtl/>
          <w:lang w:eastAsia="he-IL"/>
        </w:rPr>
        <w:t xml:space="preserve">–2023, לוועדת החוקה, חוק ומשפט נתקבלה. </w:t>
      </w:r>
    </w:p>
    <w:p w:rsidR="00FE17E5" w:rsidRPr="00482F09" w:rsidRDefault="00FE17E5" w:rsidP="00482F09">
      <w:pPr>
        <w:rPr>
          <w:rtl/>
          <w:lang w:eastAsia="he-IL"/>
        </w:rPr>
      </w:pPr>
      <w:bookmarkStart w:id="2074" w:name="_ETM_Q5_667368"/>
      <w:bookmarkStart w:id="2075" w:name="_ETM_Q5_667438"/>
      <w:bookmarkEnd w:id="2074"/>
      <w:bookmarkEnd w:id="2075"/>
    </w:p>
    <w:p w:rsidR="00FE17E5" w:rsidRDefault="00FE17E5" w:rsidP="007F016F">
      <w:pPr>
        <w:pStyle w:val="af7"/>
        <w:keepNext/>
        <w:rPr>
          <w:rtl/>
        </w:rPr>
      </w:pPr>
      <w:bookmarkStart w:id="2076" w:name="ET_yor_6488_5"/>
      <w:r w:rsidRPr="007F016F">
        <w:rPr>
          <w:rStyle w:val="TagStyle"/>
          <w:rtl/>
        </w:rPr>
        <w:t xml:space="preserve"> &lt;&lt; יור &gt;&gt;</w:t>
      </w:r>
      <w:r w:rsidRPr="00482F09">
        <w:rPr>
          <w:rStyle w:val="TagStyle"/>
          <w:rtl/>
        </w:rPr>
        <w:t xml:space="preserve"> </w:t>
      </w:r>
      <w:r>
        <w:rPr>
          <w:rtl/>
        </w:rPr>
        <w:t>היו"ר אוריאל בוסו:</w:t>
      </w:r>
      <w:r w:rsidRPr="00482F09">
        <w:rPr>
          <w:rStyle w:val="TagStyle"/>
          <w:rtl/>
        </w:rPr>
        <w:t xml:space="preserve"> </w:t>
      </w:r>
      <w:r w:rsidRPr="007F016F">
        <w:rPr>
          <w:rStyle w:val="TagStyle"/>
          <w:rtl/>
        </w:rPr>
        <w:t>&lt;&lt; יור &gt;&gt;</w:t>
      </w:r>
      <w:r>
        <w:rPr>
          <w:rtl/>
        </w:rPr>
        <w:t xml:space="preserve">   </w:t>
      </w:r>
      <w:bookmarkEnd w:id="2076"/>
    </w:p>
    <w:p w:rsidR="00FE17E5" w:rsidRDefault="00FE17E5" w:rsidP="007F016F">
      <w:pPr>
        <w:rPr>
          <w:rtl/>
          <w:lang w:eastAsia="he-IL"/>
        </w:rPr>
      </w:pPr>
    </w:p>
    <w:p w:rsidR="00FE17E5" w:rsidRDefault="00FE17E5" w:rsidP="008A24B8">
      <w:pPr>
        <w:rPr>
          <w:rtl/>
        </w:rPr>
      </w:pPr>
      <w:bookmarkStart w:id="2077" w:name="_ETM_Q5_663140"/>
      <w:bookmarkStart w:id="2078" w:name="_ETM_Q5_663224"/>
      <w:bookmarkStart w:id="2079" w:name="_ETM_Q5_675770"/>
      <w:bookmarkStart w:id="2080" w:name="_ETM_Q5_679140"/>
      <w:bookmarkEnd w:id="2077"/>
      <w:bookmarkEnd w:id="2078"/>
      <w:bookmarkEnd w:id="2079"/>
      <w:bookmarkEnd w:id="2080"/>
      <w:r w:rsidRPr="008C63B9">
        <w:rPr>
          <w:rtl/>
        </w:rPr>
        <w:t xml:space="preserve">אם </w:t>
      </w:r>
      <w:bookmarkStart w:id="2081" w:name="_ETM_Q5_679290"/>
      <w:bookmarkEnd w:id="2081"/>
      <w:r w:rsidRPr="008C63B9">
        <w:rPr>
          <w:rtl/>
        </w:rPr>
        <w:t>כן</w:t>
      </w:r>
      <w:r>
        <w:rPr>
          <w:rFonts w:hint="cs"/>
          <w:rtl/>
        </w:rPr>
        <w:t>,</w:t>
      </w:r>
      <w:r w:rsidRPr="008C63B9">
        <w:rPr>
          <w:rtl/>
        </w:rPr>
        <w:t xml:space="preserve"> </w:t>
      </w:r>
      <w:bookmarkStart w:id="2082" w:name="_ETM_Q5_679530"/>
      <w:bookmarkEnd w:id="2082"/>
      <w:r w:rsidRPr="008C63B9">
        <w:rPr>
          <w:rtl/>
        </w:rPr>
        <w:t xml:space="preserve">רבותיי </w:t>
      </w:r>
      <w:bookmarkStart w:id="2083" w:name="_ETM_Q5_679890"/>
      <w:bookmarkEnd w:id="2083"/>
      <w:r w:rsidRPr="008C63B9">
        <w:rPr>
          <w:rtl/>
        </w:rPr>
        <w:t xml:space="preserve">חברי </w:t>
      </w:r>
      <w:bookmarkStart w:id="2084" w:name="_ETM_Q5_680129"/>
      <w:bookmarkEnd w:id="2084"/>
      <w:r w:rsidRPr="008C63B9">
        <w:rPr>
          <w:rtl/>
        </w:rPr>
        <w:t>הכנסת</w:t>
      </w:r>
      <w:r>
        <w:rPr>
          <w:rFonts w:hint="cs"/>
          <w:rtl/>
        </w:rPr>
        <w:t>:</w:t>
      </w:r>
      <w:r w:rsidRPr="008C63B9">
        <w:rPr>
          <w:rtl/>
        </w:rPr>
        <w:t xml:space="preserve"> </w:t>
      </w:r>
      <w:bookmarkStart w:id="2085" w:name="_ETM_Q5_680609"/>
      <w:bookmarkEnd w:id="2085"/>
      <w:r>
        <w:rPr>
          <w:rFonts w:hint="cs"/>
          <w:rtl/>
        </w:rPr>
        <w:t>תשעה</w:t>
      </w:r>
      <w:r w:rsidRPr="008C63B9">
        <w:rPr>
          <w:rtl/>
        </w:rPr>
        <w:t xml:space="preserve"> </w:t>
      </w:r>
      <w:bookmarkStart w:id="2086" w:name="_ETM_Q5_681000"/>
      <w:bookmarkEnd w:id="2086"/>
      <w:r w:rsidRPr="008C63B9">
        <w:rPr>
          <w:rtl/>
        </w:rPr>
        <w:t>בעד</w:t>
      </w:r>
      <w:r>
        <w:rPr>
          <w:rFonts w:hint="cs"/>
          <w:rtl/>
        </w:rPr>
        <w:t>,</w:t>
      </w:r>
      <w:r w:rsidRPr="008C63B9">
        <w:rPr>
          <w:rtl/>
        </w:rPr>
        <w:t xml:space="preserve"> </w:t>
      </w:r>
      <w:bookmarkStart w:id="2087" w:name="_ETM_Q5_682980"/>
      <w:bookmarkEnd w:id="2087"/>
      <w:r>
        <w:rPr>
          <w:rFonts w:hint="cs"/>
          <w:rtl/>
        </w:rPr>
        <w:t>אחד</w:t>
      </w:r>
      <w:r w:rsidRPr="008C63B9">
        <w:rPr>
          <w:rtl/>
        </w:rPr>
        <w:t xml:space="preserve"> </w:t>
      </w:r>
      <w:bookmarkStart w:id="2088" w:name="_ETM_Q5_683310"/>
      <w:bookmarkEnd w:id="2088"/>
      <w:r w:rsidRPr="008C63B9">
        <w:rPr>
          <w:rtl/>
        </w:rPr>
        <w:t>נוכח</w:t>
      </w:r>
      <w:r>
        <w:rPr>
          <w:rFonts w:hint="cs"/>
          <w:rtl/>
        </w:rPr>
        <w:t>,</w:t>
      </w:r>
      <w:r w:rsidRPr="008C63B9">
        <w:rPr>
          <w:rtl/>
        </w:rPr>
        <w:t xml:space="preserve"> </w:t>
      </w:r>
      <w:bookmarkStart w:id="2089" w:name="_ETM_Q5_684510"/>
      <w:bookmarkEnd w:id="2089"/>
      <w:r w:rsidRPr="008C63B9">
        <w:rPr>
          <w:rtl/>
        </w:rPr>
        <w:t xml:space="preserve">בתוספת </w:t>
      </w:r>
      <w:bookmarkStart w:id="2090" w:name="_ETM_Q5_685140"/>
      <w:bookmarkEnd w:id="2090"/>
      <w:r w:rsidRPr="008C63B9">
        <w:rPr>
          <w:rtl/>
        </w:rPr>
        <w:t xml:space="preserve">קולו </w:t>
      </w:r>
      <w:bookmarkStart w:id="2091" w:name="_ETM_Q5_685470"/>
      <w:bookmarkEnd w:id="2091"/>
      <w:r w:rsidRPr="008C63B9">
        <w:rPr>
          <w:rtl/>
        </w:rPr>
        <w:t>של</w:t>
      </w:r>
      <w:r>
        <w:rPr>
          <w:rFonts w:hint="cs"/>
          <w:rtl/>
        </w:rPr>
        <w:t xml:space="preserve"> - - - </w:t>
      </w:r>
    </w:p>
    <w:p w:rsidR="00FE17E5" w:rsidRDefault="00FE17E5" w:rsidP="00482F09">
      <w:pPr>
        <w:rPr>
          <w:rtl/>
        </w:rPr>
      </w:pPr>
    </w:p>
    <w:p w:rsidR="00FE17E5" w:rsidRDefault="00FE17E5" w:rsidP="007F016F">
      <w:pPr>
        <w:pStyle w:val="af6"/>
        <w:keepNext/>
        <w:rPr>
          <w:rtl/>
        </w:rPr>
      </w:pPr>
      <w:bookmarkStart w:id="2092" w:name="ET_interruption_5851_8"/>
      <w:r w:rsidRPr="007F016F">
        <w:rPr>
          <w:rStyle w:val="TagStyle"/>
          <w:rtl/>
        </w:rPr>
        <w:t xml:space="preserve"> &lt;&lt; קריאה &gt;&gt; </w:t>
      </w:r>
      <w:r>
        <w:rPr>
          <w:rtl/>
        </w:rPr>
        <w:t>משה אבוטבול (ש"ס):</w:t>
      </w:r>
      <w:r w:rsidRPr="007F016F">
        <w:rPr>
          <w:rStyle w:val="TagStyle"/>
          <w:rtl/>
        </w:rPr>
        <w:t xml:space="preserve"> &lt;&lt; קריאה &gt;&gt;</w:t>
      </w:r>
      <w:r>
        <w:rPr>
          <w:rtl/>
        </w:rPr>
        <w:t xml:space="preserve">   </w:t>
      </w:r>
      <w:bookmarkEnd w:id="2092"/>
    </w:p>
    <w:p w:rsidR="00FE17E5" w:rsidRDefault="00FE17E5" w:rsidP="007F016F">
      <w:pPr>
        <w:pStyle w:val="KeepWithNext"/>
        <w:rPr>
          <w:rtl/>
        </w:rPr>
      </w:pPr>
    </w:p>
    <w:p w:rsidR="00FE17E5" w:rsidRPr="007F016F" w:rsidRDefault="00FE17E5" w:rsidP="007F016F">
      <w:pPr>
        <w:rPr>
          <w:rtl/>
        </w:rPr>
      </w:pPr>
      <w:r>
        <w:rPr>
          <w:rFonts w:hint="cs"/>
          <w:rtl/>
        </w:rPr>
        <w:t xml:space="preserve"> - - - </w:t>
      </w:r>
    </w:p>
    <w:p w:rsidR="00FE17E5" w:rsidRPr="007F016F" w:rsidRDefault="00FE17E5" w:rsidP="007F016F">
      <w:pPr>
        <w:rPr>
          <w:rtl/>
        </w:rPr>
      </w:pPr>
    </w:p>
    <w:p w:rsidR="00FE17E5" w:rsidRDefault="00FE17E5" w:rsidP="007F016F">
      <w:pPr>
        <w:pStyle w:val="af7"/>
        <w:keepNext/>
        <w:rPr>
          <w:rtl/>
        </w:rPr>
      </w:pPr>
      <w:bookmarkStart w:id="2093" w:name="ET_yor_6488_6"/>
      <w:r w:rsidRPr="007F016F">
        <w:rPr>
          <w:rStyle w:val="TagStyle"/>
          <w:rtl/>
        </w:rPr>
        <w:t xml:space="preserve"> &lt;&lt; יור &gt;&gt;</w:t>
      </w:r>
      <w:r w:rsidRPr="00482F09">
        <w:rPr>
          <w:rStyle w:val="TagStyle"/>
          <w:rtl/>
        </w:rPr>
        <w:t xml:space="preserve"> </w:t>
      </w:r>
      <w:r>
        <w:rPr>
          <w:rtl/>
        </w:rPr>
        <w:t>היו"ר אוריאל בוסו:</w:t>
      </w:r>
      <w:r w:rsidRPr="00482F09">
        <w:rPr>
          <w:rStyle w:val="TagStyle"/>
          <w:rtl/>
        </w:rPr>
        <w:t xml:space="preserve"> </w:t>
      </w:r>
      <w:r w:rsidRPr="007F016F">
        <w:rPr>
          <w:rStyle w:val="TagStyle"/>
          <w:rtl/>
        </w:rPr>
        <w:t>&lt;&lt; יור &gt;&gt;</w:t>
      </w:r>
      <w:r>
        <w:rPr>
          <w:rtl/>
        </w:rPr>
        <w:t xml:space="preserve">   </w:t>
      </w:r>
      <w:bookmarkEnd w:id="2093"/>
    </w:p>
    <w:p w:rsidR="00FE17E5" w:rsidRDefault="00FE17E5" w:rsidP="007F016F">
      <w:pPr>
        <w:pStyle w:val="KeepWithNext"/>
        <w:rPr>
          <w:rtl/>
        </w:rPr>
      </w:pPr>
    </w:p>
    <w:p w:rsidR="00FE17E5" w:rsidRDefault="00FE17E5" w:rsidP="00482F09">
      <w:pPr>
        <w:rPr>
          <w:rtl/>
        </w:rPr>
      </w:pPr>
      <w:r>
        <w:rPr>
          <w:rFonts w:hint="cs"/>
          <w:rtl/>
        </w:rPr>
        <w:t>אתה היית</w:t>
      </w:r>
      <w:r w:rsidRPr="008C63B9">
        <w:rPr>
          <w:rtl/>
        </w:rPr>
        <w:t xml:space="preserve"> </w:t>
      </w:r>
      <w:bookmarkStart w:id="2094" w:name="_ETM_Q5_686280"/>
      <w:bookmarkEnd w:id="2094"/>
      <w:r w:rsidRPr="008C63B9">
        <w:rPr>
          <w:rtl/>
        </w:rPr>
        <w:t>במליאה</w:t>
      </w:r>
      <w:r>
        <w:rPr>
          <w:rFonts w:hint="cs"/>
          <w:rtl/>
        </w:rPr>
        <w:t>?</w:t>
      </w:r>
      <w:r w:rsidRPr="008C63B9">
        <w:rPr>
          <w:rtl/>
        </w:rPr>
        <w:t xml:space="preserve"> </w:t>
      </w:r>
      <w:bookmarkStart w:id="2095" w:name="_ETM_Q5_688840"/>
      <w:bookmarkEnd w:id="2095"/>
    </w:p>
    <w:p w:rsidR="00FE17E5" w:rsidRDefault="00FE17E5" w:rsidP="00482F09">
      <w:pPr>
        <w:rPr>
          <w:rtl/>
        </w:rPr>
      </w:pPr>
    </w:p>
    <w:p w:rsidR="00FE17E5" w:rsidRDefault="00FE17E5" w:rsidP="007F016F">
      <w:pPr>
        <w:pStyle w:val="af6"/>
        <w:keepNext/>
        <w:rPr>
          <w:rtl/>
        </w:rPr>
      </w:pPr>
      <w:bookmarkStart w:id="2096" w:name="ET_interruption_5851_9"/>
      <w:r w:rsidRPr="007F016F">
        <w:rPr>
          <w:rStyle w:val="TagStyle"/>
          <w:rtl/>
        </w:rPr>
        <w:t xml:space="preserve">&lt;&lt; קריאה &gt;&gt; </w:t>
      </w:r>
      <w:r>
        <w:rPr>
          <w:rtl/>
        </w:rPr>
        <w:t>משה אבוטבול (ש"ס):</w:t>
      </w:r>
      <w:r w:rsidRPr="007F016F">
        <w:rPr>
          <w:rStyle w:val="TagStyle"/>
          <w:rtl/>
        </w:rPr>
        <w:t xml:space="preserve"> &lt;&lt; קריאה &gt;&gt;</w:t>
      </w:r>
      <w:bookmarkEnd w:id="2096"/>
      <w:r>
        <w:rPr>
          <w:rtl/>
        </w:rPr>
        <w:t xml:space="preserve">   </w:t>
      </w:r>
    </w:p>
    <w:p w:rsidR="00FE17E5" w:rsidRDefault="00FE17E5" w:rsidP="007F016F">
      <w:pPr>
        <w:pStyle w:val="KeepWithNext"/>
        <w:rPr>
          <w:rtl/>
        </w:rPr>
      </w:pPr>
    </w:p>
    <w:p w:rsidR="00FE17E5" w:rsidRDefault="00FE17E5" w:rsidP="00482F09">
      <w:pPr>
        <w:rPr>
          <w:rtl/>
        </w:rPr>
      </w:pPr>
      <w:bookmarkStart w:id="2097" w:name="_ETM_Q5_687150"/>
      <w:bookmarkStart w:id="2098" w:name="_ETM_Q5_687217"/>
      <w:bookmarkEnd w:id="2097"/>
      <w:bookmarkEnd w:id="2098"/>
      <w:r>
        <w:rPr>
          <w:rFonts w:hint="cs"/>
          <w:rtl/>
        </w:rPr>
        <w:t xml:space="preserve">לפרוטוקול - - - </w:t>
      </w:r>
    </w:p>
    <w:p w:rsidR="00FE17E5" w:rsidRDefault="00FE17E5" w:rsidP="00482F09">
      <w:pPr>
        <w:rPr>
          <w:rtl/>
        </w:rPr>
      </w:pPr>
    </w:p>
    <w:p w:rsidR="00FE17E5" w:rsidRDefault="00FE17E5" w:rsidP="007F016F">
      <w:pPr>
        <w:pStyle w:val="af7"/>
        <w:keepNext/>
        <w:rPr>
          <w:rtl/>
        </w:rPr>
      </w:pPr>
      <w:bookmarkStart w:id="2099" w:name="ET_yor_6488_7"/>
      <w:r w:rsidRPr="007F016F">
        <w:rPr>
          <w:rStyle w:val="TagStyle"/>
          <w:rtl/>
        </w:rPr>
        <w:t xml:space="preserve"> &lt;&lt; יור &gt;&gt;</w:t>
      </w:r>
      <w:r w:rsidRPr="00482F09">
        <w:rPr>
          <w:rStyle w:val="TagStyle"/>
          <w:rtl/>
        </w:rPr>
        <w:t xml:space="preserve"> </w:t>
      </w:r>
      <w:r>
        <w:rPr>
          <w:rtl/>
        </w:rPr>
        <w:t>היו"ר אוריאל בוסו:</w:t>
      </w:r>
      <w:r w:rsidRPr="00482F09">
        <w:rPr>
          <w:rStyle w:val="TagStyle"/>
          <w:rtl/>
        </w:rPr>
        <w:t xml:space="preserve"> </w:t>
      </w:r>
      <w:r w:rsidRPr="007F016F">
        <w:rPr>
          <w:rStyle w:val="TagStyle"/>
          <w:rtl/>
        </w:rPr>
        <w:t>&lt;&lt; יור &gt;&gt;</w:t>
      </w:r>
      <w:r>
        <w:rPr>
          <w:rtl/>
        </w:rPr>
        <w:t xml:space="preserve">   </w:t>
      </w:r>
      <w:bookmarkEnd w:id="2099"/>
    </w:p>
    <w:p w:rsidR="00FE17E5" w:rsidRDefault="00FE17E5" w:rsidP="007F016F">
      <w:pPr>
        <w:pStyle w:val="KeepWithNext"/>
        <w:rPr>
          <w:rtl/>
        </w:rPr>
      </w:pPr>
    </w:p>
    <w:p w:rsidR="00FE17E5" w:rsidRDefault="00FE17E5" w:rsidP="00353D70">
      <w:pPr>
        <w:rPr>
          <w:rtl/>
        </w:rPr>
      </w:pPr>
      <w:bookmarkStart w:id="2100" w:name="_ETM_Q5_687742"/>
      <w:bookmarkStart w:id="2101" w:name="_ETM_Q5_687812"/>
      <w:bookmarkEnd w:id="2100"/>
      <w:bookmarkEnd w:id="2101"/>
      <w:r w:rsidRPr="008C63B9">
        <w:rPr>
          <w:rtl/>
        </w:rPr>
        <w:t>לפרוטוקול</w:t>
      </w:r>
      <w:r>
        <w:rPr>
          <w:rFonts w:hint="cs"/>
          <w:rtl/>
        </w:rPr>
        <w:t>.</w:t>
      </w:r>
      <w:r w:rsidRPr="008C63B9">
        <w:rPr>
          <w:rtl/>
        </w:rPr>
        <w:t xml:space="preserve"> </w:t>
      </w:r>
      <w:bookmarkStart w:id="2102" w:name="_ETM_Q5_691290"/>
      <w:bookmarkStart w:id="2103" w:name="_ETM_Q5_691880"/>
      <w:bookmarkEnd w:id="2102"/>
      <w:bookmarkEnd w:id="2103"/>
      <w:r w:rsidRPr="008C63B9">
        <w:rPr>
          <w:rtl/>
        </w:rPr>
        <w:t xml:space="preserve">זה </w:t>
      </w:r>
      <w:bookmarkStart w:id="2104" w:name="_ETM_Q5_692090"/>
      <w:bookmarkEnd w:id="2104"/>
      <w:r w:rsidRPr="008C63B9">
        <w:rPr>
          <w:rtl/>
        </w:rPr>
        <w:t xml:space="preserve">לא </w:t>
      </w:r>
      <w:bookmarkStart w:id="2105" w:name="_ETM_Q5_692179"/>
      <w:bookmarkEnd w:id="2105"/>
      <w:r w:rsidRPr="008C63B9">
        <w:rPr>
          <w:rtl/>
        </w:rPr>
        <w:t xml:space="preserve">משנה </w:t>
      </w:r>
      <w:bookmarkStart w:id="2106" w:name="_ETM_Q5_692690"/>
      <w:bookmarkEnd w:id="2106"/>
      <w:r w:rsidRPr="008C63B9">
        <w:rPr>
          <w:rtl/>
        </w:rPr>
        <w:t xml:space="preserve">את </w:t>
      </w:r>
      <w:bookmarkStart w:id="2107" w:name="_ETM_Q5_692870"/>
      <w:bookmarkEnd w:id="2107"/>
      <w:r>
        <w:rPr>
          <w:rFonts w:hint="eastAsia"/>
          <w:rtl/>
        </w:rPr>
        <w:t>–</w:t>
      </w:r>
      <w:r>
        <w:rPr>
          <w:rFonts w:hint="cs"/>
          <w:rtl/>
        </w:rPr>
        <w:t xml:space="preserve"> ל</w:t>
      </w:r>
      <w:r w:rsidRPr="008C63B9">
        <w:rPr>
          <w:rtl/>
        </w:rPr>
        <w:t xml:space="preserve">פרוטוקול </w:t>
      </w:r>
      <w:bookmarkStart w:id="2108" w:name="_ETM_Q5_694400"/>
      <w:bookmarkEnd w:id="2108"/>
      <w:r w:rsidRPr="008C63B9">
        <w:rPr>
          <w:rtl/>
        </w:rPr>
        <w:t xml:space="preserve">אנחנו </w:t>
      </w:r>
      <w:bookmarkStart w:id="2109" w:name="_ETM_Q5_694760"/>
      <w:bookmarkEnd w:id="2109"/>
      <w:r w:rsidRPr="008C63B9">
        <w:rPr>
          <w:rtl/>
        </w:rPr>
        <w:t xml:space="preserve">נוסיף </w:t>
      </w:r>
      <w:bookmarkStart w:id="2110" w:name="_ETM_Q5_695090"/>
      <w:bookmarkEnd w:id="2110"/>
      <w:r w:rsidRPr="008C63B9">
        <w:rPr>
          <w:rtl/>
        </w:rPr>
        <w:t xml:space="preserve">את </w:t>
      </w:r>
      <w:bookmarkStart w:id="2111" w:name="_ETM_Q5_695210"/>
      <w:bookmarkEnd w:id="2111"/>
      <w:r w:rsidRPr="008C63B9">
        <w:rPr>
          <w:rtl/>
        </w:rPr>
        <w:t>קולך</w:t>
      </w:r>
      <w:r>
        <w:rPr>
          <w:rFonts w:hint="cs"/>
          <w:rtl/>
        </w:rPr>
        <w:t>,</w:t>
      </w:r>
      <w:r w:rsidRPr="008C63B9">
        <w:rPr>
          <w:rtl/>
        </w:rPr>
        <w:t xml:space="preserve"> </w:t>
      </w:r>
      <w:bookmarkStart w:id="2112" w:name="_ETM_Q5_696920"/>
      <w:bookmarkEnd w:id="2112"/>
      <w:r w:rsidRPr="008C63B9">
        <w:rPr>
          <w:rtl/>
        </w:rPr>
        <w:t xml:space="preserve">קולו </w:t>
      </w:r>
      <w:bookmarkStart w:id="2113" w:name="_ETM_Q5_697160"/>
      <w:bookmarkEnd w:id="2113"/>
      <w:r w:rsidRPr="008C63B9">
        <w:rPr>
          <w:rtl/>
        </w:rPr>
        <w:t xml:space="preserve">של </w:t>
      </w:r>
      <w:bookmarkStart w:id="2114" w:name="_ETM_Q5_697280"/>
      <w:bookmarkEnd w:id="2114"/>
      <w:r w:rsidRPr="008C63B9">
        <w:rPr>
          <w:rtl/>
        </w:rPr>
        <w:t xml:space="preserve">חבר </w:t>
      </w:r>
      <w:bookmarkStart w:id="2115" w:name="_ETM_Q5_697520"/>
      <w:bookmarkEnd w:id="2115"/>
      <w:r w:rsidRPr="008C63B9">
        <w:rPr>
          <w:rtl/>
        </w:rPr>
        <w:t xml:space="preserve">הכנסת </w:t>
      </w:r>
      <w:bookmarkStart w:id="2116" w:name="_ETM_Q5_697730"/>
      <w:bookmarkEnd w:id="2116"/>
      <w:r w:rsidRPr="008C63B9">
        <w:rPr>
          <w:rtl/>
        </w:rPr>
        <w:t xml:space="preserve">משה </w:t>
      </w:r>
      <w:bookmarkStart w:id="2117" w:name="_ETM_Q5_697970"/>
      <w:bookmarkEnd w:id="2117"/>
      <w:r w:rsidRPr="008C63B9">
        <w:rPr>
          <w:rtl/>
        </w:rPr>
        <w:t>אבוטבול</w:t>
      </w:r>
      <w:r>
        <w:rPr>
          <w:rFonts w:hint="cs"/>
          <w:rtl/>
        </w:rPr>
        <w:t>.</w:t>
      </w:r>
      <w:r w:rsidRPr="008C63B9">
        <w:rPr>
          <w:rtl/>
        </w:rPr>
        <w:t xml:space="preserve"> </w:t>
      </w:r>
      <w:bookmarkStart w:id="2118" w:name="_ETM_Q5_698809"/>
      <w:bookmarkStart w:id="2119" w:name="_ETM_Q5_698087"/>
      <w:bookmarkStart w:id="2120" w:name="_ETM_Q5_698123"/>
      <w:bookmarkStart w:id="2121" w:name="_ETM_Q5_698231"/>
      <w:bookmarkStart w:id="2122" w:name="_ETM_Q5_698269"/>
      <w:bookmarkEnd w:id="2118"/>
      <w:bookmarkEnd w:id="2119"/>
      <w:bookmarkEnd w:id="2120"/>
      <w:bookmarkEnd w:id="2121"/>
      <w:bookmarkEnd w:id="2122"/>
      <w:r w:rsidRPr="008C63B9">
        <w:rPr>
          <w:rtl/>
        </w:rPr>
        <w:t xml:space="preserve">אני </w:t>
      </w:r>
      <w:bookmarkStart w:id="2123" w:name="_ETM_Q5_699080"/>
      <w:bookmarkEnd w:id="2123"/>
      <w:r w:rsidRPr="008C63B9">
        <w:rPr>
          <w:rtl/>
        </w:rPr>
        <w:t xml:space="preserve">קובע </w:t>
      </w:r>
      <w:bookmarkStart w:id="2124" w:name="_ETM_Q5_699980"/>
      <w:bookmarkEnd w:id="2124"/>
      <w:r>
        <w:rPr>
          <w:rtl/>
        </w:rPr>
        <w:t>ש</w:t>
      </w:r>
      <w:bookmarkStart w:id="2125" w:name="_ETM_Q5_700970"/>
      <w:bookmarkEnd w:id="2125"/>
      <w:r w:rsidRPr="00482F09">
        <w:rPr>
          <w:rtl/>
        </w:rPr>
        <w:t>הצעת חוק</w:t>
      </w:r>
      <w:r w:rsidRPr="00482F09">
        <w:rPr>
          <w:rFonts w:hint="cs"/>
          <w:rtl/>
        </w:rPr>
        <w:t xml:space="preserve"> </w:t>
      </w:r>
      <w:r w:rsidRPr="00482F09">
        <w:rPr>
          <w:rtl/>
        </w:rPr>
        <w:t xml:space="preserve">סדר הדין הפלילי </w:t>
      </w:r>
      <w:r w:rsidRPr="00482F09">
        <w:rPr>
          <w:rFonts w:hint="cs"/>
          <w:rtl/>
        </w:rPr>
        <w:t>(</w:t>
      </w:r>
      <w:r w:rsidRPr="00482F09">
        <w:rPr>
          <w:rtl/>
        </w:rPr>
        <w:t>סמכויות אכיפה – חיפוש בגוף ונטילת אמצעי זיהוי</w:t>
      </w:r>
      <w:r w:rsidRPr="00482F09">
        <w:rPr>
          <w:rFonts w:hint="cs"/>
          <w:rtl/>
        </w:rPr>
        <w:t xml:space="preserve">) </w:t>
      </w:r>
      <w:bookmarkStart w:id="2126" w:name="_ETM_Q5_708959"/>
      <w:bookmarkEnd w:id="2126"/>
      <w:r w:rsidRPr="008C63B9">
        <w:rPr>
          <w:rtl/>
        </w:rPr>
        <w:t xml:space="preserve">התקבלה </w:t>
      </w:r>
      <w:bookmarkStart w:id="2127" w:name="_ETM_Q5_710319"/>
      <w:bookmarkEnd w:id="2127"/>
      <w:r w:rsidRPr="008C63B9">
        <w:rPr>
          <w:rtl/>
        </w:rPr>
        <w:t xml:space="preserve">בקריאה </w:t>
      </w:r>
      <w:bookmarkStart w:id="2128" w:name="_ETM_Q5_711040"/>
      <w:bookmarkEnd w:id="2128"/>
      <w:r>
        <w:rPr>
          <w:rFonts w:hint="cs"/>
          <w:rtl/>
        </w:rPr>
        <w:t>ה</w:t>
      </w:r>
      <w:r w:rsidRPr="008C63B9">
        <w:rPr>
          <w:rtl/>
        </w:rPr>
        <w:t>ראשונה</w:t>
      </w:r>
      <w:r>
        <w:rPr>
          <w:rFonts w:hint="cs"/>
          <w:rtl/>
        </w:rPr>
        <w:t>,</w:t>
      </w:r>
      <w:r w:rsidRPr="008C63B9">
        <w:rPr>
          <w:rtl/>
        </w:rPr>
        <w:t xml:space="preserve"> </w:t>
      </w:r>
      <w:bookmarkStart w:id="2129" w:name="_ETM_Q5_711429"/>
      <w:bookmarkEnd w:id="2129"/>
      <w:r w:rsidRPr="008C63B9">
        <w:rPr>
          <w:rtl/>
        </w:rPr>
        <w:t xml:space="preserve">ותעבור </w:t>
      </w:r>
      <w:bookmarkStart w:id="2130" w:name="_ETM_Q5_711819"/>
      <w:bookmarkEnd w:id="2130"/>
      <w:r w:rsidRPr="008C63B9">
        <w:rPr>
          <w:rtl/>
        </w:rPr>
        <w:t xml:space="preserve">לוועדת </w:t>
      </w:r>
      <w:bookmarkStart w:id="2131" w:name="_ETM_Q5_712269"/>
      <w:bookmarkEnd w:id="2131"/>
      <w:r w:rsidRPr="008C63B9">
        <w:rPr>
          <w:rtl/>
        </w:rPr>
        <w:t>החוקה</w:t>
      </w:r>
      <w:r>
        <w:rPr>
          <w:rFonts w:hint="cs"/>
          <w:rtl/>
        </w:rPr>
        <w:t>,</w:t>
      </w:r>
      <w:r w:rsidRPr="008C63B9">
        <w:rPr>
          <w:rtl/>
        </w:rPr>
        <w:t xml:space="preserve"> </w:t>
      </w:r>
      <w:bookmarkStart w:id="2132" w:name="_ETM_Q5_712629"/>
      <w:bookmarkEnd w:id="2132"/>
      <w:r w:rsidRPr="008C63B9">
        <w:rPr>
          <w:rtl/>
        </w:rPr>
        <w:t xml:space="preserve">חוק </w:t>
      </w:r>
      <w:bookmarkStart w:id="2133" w:name="_ETM_Q5_712870"/>
      <w:bookmarkEnd w:id="2133"/>
      <w:r w:rsidRPr="008C63B9">
        <w:rPr>
          <w:rtl/>
        </w:rPr>
        <w:t>ומשפט</w:t>
      </w:r>
      <w:r>
        <w:rPr>
          <w:rFonts w:hint="cs"/>
          <w:rtl/>
        </w:rPr>
        <w:t>,</w:t>
      </w:r>
      <w:r w:rsidRPr="008C63B9">
        <w:rPr>
          <w:rtl/>
        </w:rPr>
        <w:t xml:space="preserve"> </w:t>
      </w:r>
      <w:bookmarkStart w:id="2134" w:name="_ETM_Q5_713730"/>
      <w:bookmarkEnd w:id="2134"/>
      <w:r w:rsidRPr="008C63B9">
        <w:rPr>
          <w:rtl/>
        </w:rPr>
        <w:t xml:space="preserve">להכנתה </w:t>
      </w:r>
      <w:bookmarkStart w:id="2135" w:name="_ETM_Q5_714900"/>
      <w:bookmarkEnd w:id="2135"/>
      <w:r w:rsidRPr="008C63B9">
        <w:rPr>
          <w:rtl/>
        </w:rPr>
        <w:t xml:space="preserve">לקריאה </w:t>
      </w:r>
      <w:bookmarkStart w:id="2136" w:name="_ETM_Q5_715650"/>
      <w:bookmarkEnd w:id="2136"/>
      <w:r w:rsidRPr="008C63B9">
        <w:rPr>
          <w:rtl/>
        </w:rPr>
        <w:t xml:space="preserve">שנייה </w:t>
      </w:r>
      <w:bookmarkStart w:id="2137" w:name="_ETM_Q5_716279"/>
      <w:bookmarkEnd w:id="2137"/>
      <w:r w:rsidRPr="008C63B9">
        <w:rPr>
          <w:rtl/>
        </w:rPr>
        <w:t>ושלישית</w:t>
      </w:r>
      <w:r>
        <w:rPr>
          <w:rFonts w:hint="cs"/>
          <w:rtl/>
        </w:rPr>
        <w:t>.</w:t>
      </w:r>
      <w:bookmarkStart w:id="2138" w:name="_ETM_Q5_722043"/>
      <w:bookmarkStart w:id="2139" w:name="_ETM_Q5_722182"/>
      <w:bookmarkStart w:id="2140" w:name="TOR_Q6"/>
      <w:bookmarkStart w:id="2141" w:name="ET_subject_חילופי_גברי_בוועדות_הכנ_7"/>
      <w:bookmarkEnd w:id="2138"/>
      <w:bookmarkEnd w:id="2139"/>
      <w:bookmarkEnd w:id="2140"/>
    </w:p>
    <w:p w:rsidR="00FE17E5" w:rsidRDefault="00FE17E5" w:rsidP="00353D70">
      <w:pPr>
        <w:rPr>
          <w:rtl/>
        </w:rPr>
      </w:pPr>
    </w:p>
    <w:p w:rsidR="00FE17E5" w:rsidRDefault="00FE17E5" w:rsidP="00353D70">
      <w:pPr>
        <w:rPr>
          <w:rStyle w:val="TagStyle"/>
          <w:vanish w:val="0"/>
          <w:rtl/>
        </w:rPr>
      </w:pPr>
    </w:p>
    <w:p w:rsidR="00FE17E5" w:rsidRDefault="00FE17E5" w:rsidP="00C80B6B">
      <w:pPr>
        <w:pStyle w:val="a6"/>
        <w:rPr>
          <w:rtl/>
        </w:rPr>
      </w:pPr>
      <w:r w:rsidRPr="004B4CF1">
        <w:rPr>
          <w:rStyle w:val="TagStyle"/>
          <w:rtl/>
        </w:rPr>
        <w:t xml:space="preserve"> &lt;&lt; נושא &gt;&gt;</w:t>
      </w:r>
      <w:r w:rsidRPr="00295D4B">
        <w:rPr>
          <w:rStyle w:val="TagStyle"/>
          <w:rtl/>
        </w:rPr>
        <w:t xml:space="preserve"> </w:t>
      </w:r>
      <w:bookmarkStart w:id="2142" w:name="_Toc126690158"/>
      <w:bookmarkStart w:id="2143" w:name="_Toc126690569"/>
      <w:r>
        <w:rPr>
          <w:rtl/>
        </w:rPr>
        <w:t xml:space="preserve">חילופי </w:t>
      </w:r>
      <w:r>
        <w:rPr>
          <w:rFonts w:hint="cs"/>
          <w:rtl/>
        </w:rPr>
        <w:t xml:space="preserve">אישים </w:t>
      </w:r>
      <w:r>
        <w:rPr>
          <w:rtl/>
        </w:rPr>
        <w:t>בוועדות הכנסת</w:t>
      </w:r>
      <w:bookmarkEnd w:id="2142"/>
      <w:bookmarkEnd w:id="2143"/>
      <w:r w:rsidRPr="00295D4B">
        <w:rPr>
          <w:rStyle w:val="TagStyle"/>
          <w:rtl/>
        </w:rPr>
        <w:t xml:space="preserve"> </w:t>
      </w:r>
      <w:r w:rsidRPr="004B4CF1">
        <w:rPr>
          <w:rStyle w:val="TagStyle"/>
          <w:rtl/>
        </w:rPr>
        <w:t>&lt;&lt; נושא &gt;&gt;</w:t>
      </w:r>
      <w:r>
        <w:rPr>
          <w:rtl/>
        </w:rPr>
        <w:t xml:space="preserve">   </w:t>
      </w:r>
      <w:bookmarkEnd w:id="2141"/>
    </w:p>
    <w:p w:rsidR="00FE17E5" w:rsidRDefault="00FE17E5" w:rsidP="004B4CF1">
      <w:pPr>
        <w:rPr>
          <w:rtl/>
        </w:rPr>
      </w:pPr>
    </w:p>
    <w:p w:rsidR="00FE17E5" w:rsidRDefault="00FE17E5" w:rsidP="004B4CF1">
      <w:pPr>
        <w:pStyle w:val="af7"/>
        <w:keepNext/>
        <w:rPr>
          <w:rtl/>
        </w:rPr>
      </w:pPr>
      <w:bookmarkStart w:id="2144" w:name="ET_yor_6488_8"/>
      <w:r w:rsidRPr="004B4CF1">
        <w:rPr>
          <w:rStyle w:val="TagStyle"/>
          <w:rtl/>
        </w:rPr>
        <w:t xml:space="preserve"> &lt;&lt; יור &gt;&gt;</w:t>
      </w:r>
      <w:r w:rsidRPr="00295D4B">
        <w:rPr>
          <w:rStyle w:val="TagStyle"/>
          <w:rtl/>
        </w:rPr>
        <w:t xml:space="preserve"> </w:t>
      </w:r>
      <w:r>
        <w:rPr>
          <w:rtl/>
        </w:rPr>
        <w:t>היו"ר אוריאל בוסו:</w:t>
      </w:r>
      <w:r w:rsidRPr="00295D4B">
        <w:rPr>
          <w:rStyle w:val="TagStyle"/>
          <w:rtl/>
        </w:rPr>
        <w:t xml:space="preserve"> </w:t>
      </w:r>
      <w:r w:rsidRPr="004B4CF1">
        <w:rPr>
          <w:rStyle w:val="TagStyle"/>
          <w:rtl/>
        </w:rPr>
        <w:t>&lt;&lt; יור &gt;&gt;</w:t>
      </w:r>
      <w:r>
        <w:rPr>
          <w:rtl/>
        </w:rPr>
        <w:t xml:space="preserve">   </w:t>
      </w:r>
      <w:bookmarkEnd w:id="2144"/>
    </w:p>
    <w:p w:rsidR="00FE17E5" w:rsidRPr="00295D4B" w:rsidRDefault="00FE17E5" w:rsidP="004B4CF1">
      <w:pPr>
        <w:pStyle w:val="KeepWithNext"/>
        <w:rPr>
          <w:rtl/>
        </w:rPr>
      </w:pPr>
    </w:p>
    <w:p w:rsidR="00FE17E5" w:rsidRDefault="00FE17E5" w:rsidP="00341F26">
      <w:pPr>
        <w:rPr>
          <w:rtl/>
        </w:rPr>
      </w:pPr>
      <w:r>
        <w:rPr>
          <w:rFonts w:hint="cs"/>
          <w:rtl/>
        </w:rPr>
        <w:t xml:space="preserve">אם כן, רבותיי חברי הכנסת, הודעה ליו"ר ועדת הכנסת, יושב-ראש הקואליציה, חבר הכנסת אופיר כץ – אם אתה מעוניין, בבקשה. </w:t>
      </w:r>
    </w:p>
    <w:p w:rsidR="00FE17E5" w:rsidRDefault="00FE17E5" w:rsidP="00341F26">
      <w:pPr>
        <w:rPr>
          <w:rtl/>
        </w:rPr>
      </w:pPr>
      <w:bookmarkStart w:id="2145" w:name="_ETM_Q6_133209"/>
      <w:bookmarkStart w:id="2146" w:name="_ETM_Q6_133323"/>
      <w:bookmarkEnd w:id="2145"/>
      <w:bookmarkEnd w:id="2146"/>
    </w:p>
    <w:p w:rsidR="00FE17E5" w:rsidRDefault="00FE17E5" w:rsidP="004B4CF1">
      <w:pPr>
        <w:pStyle w:val="a4"/>
        <w:keepNext/>
        <w:rPr>
          <w:rtl/>
        </w:rPr>
      </w:pPr>
      <w:bookmarkStart w:id="2147" w:name="ET_speaker_6443_6"/>
      <w:r w:rsidRPr="004B4CF1">
        <w:rPr>
          <w:rStyle w:val="TagStyle"/>
          <w:rtl/>
        </w:rPr>
        <w:t xml:space="preserve"> &lt;&lt; דובר &gt;&gt;</w:t>
      </w:r>
      <w:r w:rsidRPr="00341F26">
        <w:rPr>
          <w:rStyle w:val="TagStyle"/>
          <w:rtl/>
        </w:rPr>
        <w:t xml:space="preserve"> </w:t>
      </w:r>
      <w:bookmarkStart w:id="2148" w:name="_Toc126690159"/>
      <w:bookmarkStart w:id="2149" w:name="_Toc126690570"/>
      <w:r>
        <w:rPr>
          <w:rtl/>
        </w:rPr>
        <w:t>אופיר כץ (יו"ר ועדת הכנסת):</w:t>
      </w:r>
      <w:bookmarkEnd w:id="2148"/>
      <w:bookmarkEnd w:id="2149"/>
      <w:r w:rsidRPr="00341F26">
        <w:rPr>
          <w:rStyle w:val="TagStyle"/>
          <w:rtl/>
        </w:rPr>
        <w:t xml:space="preserve"> </w:t>
      </w:r>
      <w:r w:rsidRPr="004B4CF1">
        <w:rPr>
          <w:rStyle w:val="TagStyle"/>
          <w:rtl/>
        </w:rPr>
        <w:t>&lt;&lt; דובר &gt;&gt;</w:t>
      </w:r>
      <w:r>
        <w:rPr>
          <w:rtl/>
        </w:rPr>
        <w:t xml:space="preserve">   </w:t>
      </w:r>
      <w:bookmarkEnd w:id="2147"/>
    </w:p>
    <w:p w:rsidR="00FE17E5" w:rsidRDefault="00FE17E5" w:rsidP="004B4CF1">
      <w:pPr>
        <w:pStyle w:val="KeepWithNext"/>
        <w:rPr>
          <w:rtl/>
        </w:rPr>
      </w:pPr>
    </w:p>
    <w:p w:rsidR="00FE17E5" w:rsidRDefault="00FE17E5" w:rsidP="00EF186D">
      <w:pPr>
        <w:rPr>
          <w:rtl/>
        </w:rPr>
      </w:pPr>
      <w:bookmarkStart w:id="2150" w:name="_ETM_Q6_141129"/>
      <w:bookmarkEnd w:id="2150"/>
      <w:r>
        <w:rPr>
          <w:rFonts w:hint="cs"/>
          <w:rtl/>
        </w:rPr>
        <w:t xml:space="preserve">תודה. אדוני היושב-ראש, גברתי השרה, חברי הכנסת, אבקש להחליף בוועדת הכנסת את חבר הכנסת </w:t>
      </w:r>
      <w:r>
        <w:rPr>
          <w:rtl/>
        </w:rPr>
        <w:t xml:space="preserve">אברהם </w:t>
      </w:r>
      <w:bookmarkStart w:id="2151" w:name="_ETM_Q6_180240"/>
      <w:bookmarkEnd w:id="2151"/>
      <w:r>
        <w:rPr>
          <w:rtl/>
        </w:rPr>
        <w:t xml:space="preserve">בצלאל </w:t>
      </w:r>
      <w:bookmarkStart w:id="2152" w:name="_ETM_Q6_181119"/>
      <w:bookmarkEnd w:id="2152"/>
      <w:r>
        <w:rPr>
          <w:rFonts w:hint="cs"/>
          <w:rtl/>
        </w:rPr>
        <w:t>ו</w:t>
      </w:r>
      <w:r>
        <w:rPr>
          <w:rtl/>
        </w:rPr>
        <w:t xml:space="preserve">למנות </w:t>
      </w:r>
      <w:bookmarkStart w:id="2153" w:name="_ETM_Q6_181689"/>
      <w:bookmarkEnd w:id="2153"/>
      <w:r>
        <w:rPr>
          <w:rFonts w:hint="cs"/>
          <w:rtl/>
        </w:rPr>
        <w:t>במקומו</w:t>
      </w:r>
      <w:bookmarkStart w:id="2154" w:name="_ETM_Q6_164907"/>
      <w:bookmarkEnd w:id="2154"/>
      <w:r>
        <w:rPr>
          <w:rFonts w:hint="cs"/>
          <w:rtl/>
        </w:rPr>
        <w:t xml:space="preserve"> </w:t>
      </w:r>
      <w:r>
        <w:rPr>
          <w:rtl/>
        </w:rPr>
        <w:t xml:space="preserve">את </w:t>
      </w:r>
      <w:bookmarkStart w:id="2155" w:name="_ETM_Q6_181810"/>
      <w:bookmarkEnd w:id="2155"/>
      <w:r>
        <w:rPr>
          <w:rtl/>
        </w:rPr>
        <w:t xml:space="preserve">חבר </w:t>
      </w:r>
      <w:bookmarkStart w:id="2156" w:name="_ETM_Q6_182050"/>
      <w:bookmarkEnd w:id="2156"/>
      <w:r>
        <w:rPr>
          <w:rtl/>
        </w:rPr>
        <w:t xml:space="preserve">הכנסת </w:t>
      </w:r>
      <w:bookmarkStart w:id="2157" w:name="_ETM_Q6_182620"/>
      <w:bookmarkEnd w:id="2157"/>
      <w:r>
        <w:rPr>
          <w:rFonts w:hint="cs"/>
          <w:rtl/>
        </w:rPr>
        <w:t xml:space="preserve">משה ארבל, וכן </w:t>
      </w:r>
      <w:bookmarkStart w:id="2158" w:name="_ETM_Q6_182920"/>
      <w:bookmarkEnd w:id="2158"/>
      <w:r>
        <w:rPr>
          <w:rFonts w:hint="cs"/>
          <w:rtl/>
        </w:rPr>
        <w:t>ל</w:t>
      </w:r>
      <w:r>
        <w:rPr>
          <w:rtl/>
        </w:rPr>
        <w:t>מ</w:t>
      </w:r>
      <w:bookmarkStart w:id="2159" w:name="_ETM_Q6_189170"/>
      <w:bookmarkEnd w:id="2159"/>
      <w:r>
        <w:rPr>
          <w:rFonts w:hint="cs"/>
          <w:rtl/>
        </w:rPr>
        <w:t xml:space="preserve">נות כממלא מקום את חבר הכנסת ארז מלול וכן את יוני </w:t>
      </w:r>
      <w:proofErr w:type="spellStart"/>
      <w:r>
        <w:rPr>
          <w:rFonts w:hint="cs"/>
          <w:rtl/>
        </w:rPr>
        <w:t>מישרקי</w:t>
      </w:r>
      <w:proofErr w:type="spellEnd"/>
      <w:r>
        <w:rPr>
          <w:rFonts w:hint="cs"/>
          <w:rtl/>
        </w:rPr>
        <w:t xml:space="preserve"> כממלא מקום; בוועדת כלכלה </w:t>
      </w:r>
      <w:r>
        <w:rPr>
          <w:rtl/>
        </w:rPr>
        <w:t>–</w:t>
      </w:r>
      <w:r>
        <w:rPr>
          <w:rFonts w:hint="cs"/>
          <w:rtl/>
        </w:rPr>
        <w:t xml:space="preserve"> במקום </w:t>
      </w:r>
      <w:bookmarkStart w:id="2160" w:name="_ETM_Q6_168248"/>
      <w:bookmarkEnd w:id="2160"/>
      <w:r>
        <w:rPr>
          <w:rFonts w:hint="cs"/>
          <w:rtl/>
        </w:rPr>
        <w:t xml:space="preserve">חבר הכנסת אוריאל בוסו, למנות את חבר הכנסת סימון </w:t>
      </w:r>
      <w:proofErr w:type="spellStart"/>
      <w:r>
        <w:rPr>
          <w:rFonts w:hint="cs"/>
          <w:rtl/>
        </w:rPr>
        <w:t>מושיאשוילי</w:t>
      </w:r>
      <w:bookmarkStart w:id="2161" w:name="_ETM_Q6_179393"/>
      <w:bookmarkEnd w:id="2161"/>
      <w:proofErr w:type="spellEnd"/>
      <w:r>
        <w:rPr>
          <w:rFonts w:hint="cs"/>
          <w:rtl/>
        </w:rPr>
        <w:t xml:space="preserve">; בוועדת חוקה </w:t>
      </w:r>
      <w:r>
        <w:rPr>
          <w:rtl/>
        </w:rPr>
        <w:t>–</w:t>
      </w:r>
      <w:r>
        <w:rPr>
          <w:rFonts w:hint="cs"/>
          <w:rtl/>
        </w:rPr>
        <w:t xml:space="preserve"> </w:t>
      </w:r>
      <w:bookmarkStart w:id="2162" w:name="_ETM_Q6_189410"/>
      <w:bookmarkStart w:id="2163" w:name="_ETM_Q6_189680"/>
      <w:bookmarkStart w:id="2164" w:name="_ETM_Q6_190070"/>
      <w:bookmarkStart w:id="2165" w:name="_ETM_Q6_190219"/>
      <w:bookmarkStart w:id="2166" w:name="_ETM_Q6_190760"/>
      <w:bookmarkStart w:id="2167" w:name="_ETM_Q6_190969"/>
      <w:bookmarkStart w:id="2168" w:name="_ETM_Q6_191240"/>
      <w:bookmarkStart w:id="2169" w:name="_ETM_Q6_191660"/>
      <w:bookmarkStart w:id="2170" w:name="_ETM_Q6_191900"/>
      <w:bookmarkStart w:id="2171" w:name="_ETM_Q6_192230"/>
      <w:bookmarkStart w:id="2172" w:name="_ETM_Q6_192379"/>
      <w:bookmarkStart w:id="2173" w:name="_ETM_Q6_192440"/>
      <w:bookmarkStart w:id="2174" w:name="_ETM_Q6_192740"/>
      <w:bookmarkStart w:id="2175" w:name="_ETM_Q6_192950"/>
      <w:bookmarkStart w:id="2176" w:name="_ETM_Q6_193280"/>
      <w:bookmarkStart w:id="2177" w:name="_ETM_Q6_193460"/>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r>
        <w:rPr>
          <w:rFonts w:hint="cs"/>
          <w:rtl/>
        </w:rPr>
        <w:t xml:space="preserve">במקום חבר הכנסת אברהם בצלאל, למנות </w:t>
      </w:r>
      <w:bookmarkStart w:id="2178" w:name="_ETM_Q6_185153"/>
      <w:bookmarkEnd w:id="2178"/>
      <w:r>
        <w:rPr>
          <w:rFonts w:hint="cs"/>
          <w:rtl/>
        </w:rPr>
        <w:t>את חבר הכנסת ארז מלול. זו הייתה ההודעה.</w:t>
      </w:r>
      <w:bookmarkStart w:id="2179" w:name="_ETM_Q6_182089"/>
      <w:bookmarkStart w:id="2180" w:name="_ETM_Q6_182227"/>
      <w:bookmarkEnd w:id="2179"/>
      <w:bookmarkEnd w:id="2180"/>
    </w:p>
    <w:p w:rsidR="00FE17E5" w:rsidRDefault="00FE17E5" w:rsidP="00EF186D">
      <w:pPr>
        <w:rPr>
          <w:rtl/>
        </w:rPr>
      </w:pPr>
    </w:p>
    <w:p w:rsidR="00FE17E5" w:rsidRDefault="00FE17E5" w:rsidP="00EF186D">
      <w:pPr>
        <w:rPr>
          <w:lang w:eastAsia="he-IL"/>
        </w:rPr>
      </w:pPr>
    </w:p>
    <w:p w:rsidR="00FE17E5" w:rsidRDefault="00FE17E5" w:rsidP="00EF186D">
      <w:pPr>
        <w:pStyle w:val="a6"/>
        <w:rPr>
          <w:lang w:eastAsia="he-IL"/>
        </w:rPr>
      </w:pPr>
      <w:bookmarkStart w:id="2181" w:name="ET_hatsach_638406_21"/>
      <w:r w:rsidRPr="00C80B6B">
        <w:rPr>
          <w:rStyle w:val="TagStyle"/>
          <w:rtl/>
        </w:rPr>
        <w:t xml:space="preserve"> &lt;&lt; הצח &gt;&gt; </w:t>
      </w:r>
      <w:bookmarkStart w:id="2182" w:name="_Toc126690160"/>
      <w:bookmarkStart w:id="2183" w:name="_Toc126690571"/>
      <w:r>
        <w:rPr>
          <w:rtl/>
          <w:lang w:eastAsia="he-IL"/>
        </w:rPr>
        <w:t>הצעת חוק לעניין ועדות הכנסת (תיקוני חקיקה והוראת שעה), התשפ"ג</w:t>
      </w:r>
      <w:r>
        <w:rPr>
          <w:rFonts w:hint="cs"/>
          <w:rtl/>
          <w:lang w:eastAsia="he-IL"/>
        </w:rPr>
        <w:t>–</w:t>
      </w:r>
      <w:r>
        <w:rPr>
          <w:rtl/>
          <w:lang w:eastAsia="he-IL"/>
        </w:rPr>
        <w:t>2023</w:t>
      </w:r>
      <w:bookmarkEnd w:id="2182"/>
      <w:bookmarkEnd w:id="2183"/>
      <w:r w:rsidRPr="00C80B6B">
        <w:rPr>
          <w:rStyle w:val="TagStyle"/>
          <w:rtl/>
        </w:rPr>
        <w:t xml:space="preserve"> &lt;&lt; הצח &gt;&gt;</w:t>
      </w:r>
      <w:r>
        <w:rPr>
          <w:rtl/>
          <w:lang w:eastAsia="he-IL"/>
        </w:rPr>
        <w:t xml:space="preserve"> </w:t>
      </w:r>
      <w:bookmarkEnd w:id="2181"/>
    </w:p>
    <w:p w:rsidR="00FE17E5" w:rsidRPr="00F7539B" w:rsidRDefault="00FE17E5" w:rsidP="00EF186D">
      <w:pPr>
        <w:pStyle w:val="-0"/>
        <w:jc w:val="left"/>
        <w:rPr>
          <w:b w:val="0"/>
          <w:bCs w:val="0"/>
          <w:u w:val="none"/>
          <w:rtl/>
          <w:lang w:eastAsia="he-IL"/>
        </w:rPr>
      </w:pPr>
      <w:r w:rsidRPr="00F7539B">
        <w:rPr>
          <w:rFonts w:hint="cs"/>
          <w:b w:val="0"/>
          <w:bCs w:val="0"/>
          <w:u w:val="none"/>
          <w:rtl/>
          <w:lang w:eastAsia="he-IL"/>
        </w:rPr>
        <w:t>[</w:t>
      </w:r>
      <w:r>
        <w:rPr>
          <w:rFonts w:hint="cs"/>
          <w:b w:val="0"/>
          <w:bCs w:val="0"/>
          <w:u w:val="none"/>
          <w:rtl/>
          <w:lang w:eastAsia="he-IL"/>
        </w:rPr>
        <w:t>מס' כ/945; דברי הכנסת, חוב' י"ב, ישיבה 36; נספחות]</w:t>
      </w:r>
    </w:p>
    <w:p w:rsidR="00FE17E5" w:rsidRDefault="00FE17E5" w:rsidP="00C80B6B">
      <w:pPr>
        <w:pStyle w:val="-0"/>
        <w:rPr>
          <w:rtl/>
          <w:lang w:eastAsia="he-IL"/>
        </w:rPr>
      </w:pPr>
      <w:bookmarkStart w:id="2184" w:name="_ETM_Q6_186372"/>
      <w:bookmarkStart w:id="2185" w:name="_ETM_Q6_186468"/>
      <w:bookmarkStart w:id="2186" w:name="_ETM_Q6_186520"/>
      <w:bookmarkStart w:id="2187" w:name="_ETM_Q6_186591"/>
      <w:bookmarkEnd w:id="2184"/>
      <w:bookmarkEnd w:id="2185"/>
      <w:bookmarkEnd w:id="2186"/>
      <w:bookmarkEnd w:id="2187"/>
      <w:r>
        <w:rPr>
          <w:rFonts w:hint="cs"/>
          <w:rtl/>
          <w:lang w:eastAsia="he-IL"/>
        </w:rPr>
        <w:t>(קריאה שנייה וקריאה שלישית)</w:t>
      </w:r>
    </w:p>
    <w:p w:rsidR="00FE17E5" w:rsidRDefault="00FE17E5" w:rsidP="00C80B6B">
      <w:pPr>
        <w:pStyle w:val="KeepWithNext"/>
        <w:rPr>
          <w:rtl/>
          <w:lang w:eastAsia="he-IL"/>
        </w:rPr>
      </w:pPr>
    </w:p>
    <w:p w:rsidR="00FE17E5" w:rsidRDefault="00FE17E5" w:rsidP="00C80B6B">
      <w:pPr>
        <w:bidi w:val="0"/>
        <w:spacing w:line="240" w:lineRule="auto"/>
        <w:ind w:firstLine="0"/>
        <w:jc w:val="left"/>
        <w:rPr>
          <w:lang w:eastAsia="he-IL"/>
        </w:rPr>
      </w:pPr>
    </w:p>
    <w:p w:rsidR="00FE17E5" w:rsidRDefault="00FE17E5" w:rsidP="004B4CF1">
      <w:pPr>
        <w:pStyle w:val="af7"/>
        <w:keepNext/>
        <w:rPr>
          <w:rtl/>
        </w:rPr>
      </w:pPr>
      <w:bookmarkStart w:id="2188" w:name="ET_yor_6488_3"/>
      <w:r w:rsidRPr="004B4CF1">
        <w:rPr>
          <w:rStyle w:val="TagStyle"/>
          <w:rtl/>
        </w:rPr>
        <w:t xml:space="preserve"> &lt;&lt; יור &gt;&gt;</w:t>
      </w:r>
      <w:r w:rsidRPr="00EA0E0D">
        <w:rPr>
          <w:rStyle w:val="TagStyle"/>
          <w:rtl/>
        </w:rPr>
        <w:t xml:space="preserve"> </w:t>
      </w:r>
      <w:r>
        <w:rPr>
          <w:rtl/>
        </w:rPr>
        <w:t>היו"ר אוריאל בוסו:</w:t>
      </w:r>
      <w:r w:rsidRPr="00EA0E0D">
        <w:rPr>
          <w:rStyle w:val="TagStyle"/>
          <w:rtl/>
        </w:rPr>
        <w:t xml:space="preserve"> </w:t>
      </w:r>
      <w:r w:rsidRPr="004B4CF1">
        <w:rPr>
          <w:rStyle w:val="TagStyle"/>
          <w:rtl/>
        </w:rPr>
        <w:t>&lt;&lt; יור &gt;&gt;</w:t>
      </w:r>
      <w:r>
        <w:rPr>
          <w:rtl/>
        </w:rPr>
        <w:t xml:space="preserve">   </w:t>
      </w:r>
      <w:bookmarkEnd w:id="2188"/>
    </w:p>
    <w:p w:rsidR="00FE17E5" w:rsidRDefault="00FE17E5" w:rsidP="004B4CF1">
      <w:pPr>
        <w:pStyle w:val="KeepWithNext"/>
        <w:rPr>
          <w:rtl/>
          <w:lang w:eastAsia="he-IL"/>
        </w:rPr>
      </w:pPr>
    </w:p>
    <w:p w:rsidR="00FE17E5" w:rsidRDefault="00FE17E5" w:rsidP="00F7539B">
      <w:pPr>
        <w:rPr>
          <w:rtl/>
          <w:lang w:eastAsia="he-IL"/>
        </w:rPr>
      </w:pPr>
      <w:r>
        <w:rPr>
          <w:rFonts w:hint="cs"/>
          <w:rtl/>
          <w:lang w:eastAsia="he-IL"/>
        </w:rPr>
        <w:t xml:space="preserve">הנושא הבא על סדר-היום: </w:t>
      </w:r>
      <w:r w:rsidRPr="00713DFA">
        <w:rPr>
          <w:rtl/>
          <w:lang w:eastAsia="he-IL"/>
        </w:rPr>
        <w:t>הצעת חוק לעניין ועדות הכנסת (תיקוני חקיקה והוראת שעה), התשפ"ג</w:t>
      </w:r>
      <w:r>
        <w:rPr>
          <w:rFonts w:hint="cs"/>
          <w:rtl/>
          <w:lang w:eastAsia="he-IL"/>
        </w:rPr>
        <w:t>–</w:t>
      </w:r>
      <w:r w:rsidRPr="00713DFA">
        <w:rPr>
          <w:rtl/>
          <w:lang w:eastAsia="he-IL"/>
        </w:rPr>
        <w:t>2023</w:t>
      </w:r>
      <w:r>
        <w:rPr>
          <w:rFonts w:hint="cs"/>
          <w:rtl/>
          <w:lang w:eastAsia="he-IL"/>
        </w:rPr>
        <w:t>. אני מבקש מיושב-ראש ועדת הכנסת להישאר על הדוכן ולהציג את הנושא, חבר הכנסת אופיר כץ, בבקשה.</w:t>
      </w:r>
    </w:p>
    <w:p w:rsidR="00FE17E5" w:rsidRDefault="00FE17E5" w:rsidP="00341F26">
      <w:pPr>
        <w:rPr>
          <w:rtl/>
          <w:lang w:eastAsia="he-IL"/>
        </w:rPr>
      </w:pPr>
    </w:p>
    <w:p w:rsidR="00FE17E5" w:rsidRPr="00AD1512" w:rsidRDefault="00FE17E5" w:rsidP="004B4CF1">
      <w:pPr>
        <w:pStyle w:val="a4"/>
        <w:keepNext/>
        <w:rPr>
          <w:rtl/>
        </w:rPr>
      </w:pPr>
      <w:bookmarkStart w:id="2189" w:name="ET_speaker_6443_5"/>
      <w:r w:rsidRPr="004B4CF1">
        <w:rPr>
          <w:rStyle w:val="TagStyle"/>
          <w:rtl/>
        </w:rPr>
        <w:t xml:space="preserve"> &lt;&lt; דובר &gt;&gt;</w:t>
      </w:r>
      <w:r w:rsidRPr="00AD1512">
        <w:rPr>
          <w:rStyle w:val="TagStyle"/>
          <w:rtl/>
        </w:rPr>
        <w:t xml:space="preserve"> </w:t>
      </w:r>
      <w:bookmarkStart w:id="2190" w:name="_Toc126690161"/>
      <w:bookmarkStart w:id="2191" w:name="_Toc126690572"/>
      <w:r>
        <w:rPr>
          <w:rtl/>
        </w:rPr>
        <w:t>אופיר כץ (יו"ר ועדת הכנסת):</w:t>
      </w:r>
      <w:bookmarkEnd w:id="2190"/>
      <w:bookmarkEnd w:id="2191"/>
      <w:r w:rsidRPr="00AD1512">
        <w:rPr>
          <w:rStyle w:val="TagStyle"/>
          <w:rtl/>
        </w:rPr>
        <w:t xml:space="preserve"> </w:t>
      </w:r>
      <w:r w:rsidRPr="004B4CF1">
        <w:rPr>
          <w:rStyle w:val="TagStyle"/>
          <w:rtl/>
        </w:rPr>
        <w:t>&lt;&lt; דובר &gt;&gt;</w:t>
      </w:r>
      <w:r>
        <w:rPr>
          <w:rtl/>
        </w:rPr>
        <w:t xml:space="preserve">   </w:t>
      </w:r>
      <w:bookmarkEnd w:id="2189"/>
    </w:p>
    <w:p w:rsidR="00FE17E5" w:rsidRDefault="00FE17E5" w:rsidP="004B4CF1">
      <w:pPr>
        <w:pStyle w:val="KeepWithNext"/>
        <w:rPr>
          <w:rtl/>
          <w:lang w:eastAsia="he-IL"/>
        </w:rPr>
      </w:pPr>
    </w:p>
    <w:p w:rsidR="00FE17E5" w:rsidRDefault="00FE17E5" w:rsidP="00EF186D">
      <w:pPr>
        <w:rPr>
          <w:rtl/>
          <w:lang w:eastAsia="he-IL"/>
        </w:rPr>
      </w:pPr>
      <w:r>
        <w:rPr>
          <w:rtl/>
          <w:lang w:eastAsia="he-IL"/>
        </w:rPr>
        <w:t xml:space="preserve"> </w:t>
      </w:r>
      <w:r>
        <w:rPr>
          <w:rFonts w:hint="cs"/>
          <w:rtl/>
          <w:lang w:eastAsia="he-IL"/>
        </w:rPr>
        <w:t xml:space="preserve">תודה </w:t>
      </w:r>
      <w:bookmarkStart w:id="2192" w:name="_ETM_Q6_197464"/>
      <w:bookmarkEnd w:id="2192"/>
      <w:r>
        <w:rPr>
          <w:rFonts w:hint="cs"/>
          <w:rtl/>
          <w:lang w:eastAsia="he-IL"/>
        </w:rPr>
        <w:t xml:space="preserve">רבה. אדוני </w:t>
      </w:r>
      <w:r>
        <w:rPr>
          <w:rtl/>
          <w:lang w:eastAsia="he-IL"/>
        </w:rPr>
        <w:t>היושב</w:t>
      </w:r>
      <w:r>
        <w:rPr>
          <w:rFonts w:hint="cs"/>
          <w:rtl/>
          <w:lang w:eastAsia="he-IL"/>
        </w:rPr>
        <w:t>-</w:t>
      </w:r>
      <w:r>
        <w:rPr>
          <w:rtl/>
          <w:lang w:eastAsia="he-IL"/>
        </w:rPr>
        <w:t xml:space="preserve">ראש, הצעת החוק המונחת בפניכם מטעם ועדת הכנסת נועדה להשלים את תיקון התקנון שאישרה הכנסת ביום </w:t>
      </w:r>
      <w:r>
        <w:rPr>
          <w:rFonts w:hint="cs"/>
          <w:rtl/>
          <w:lang w:eastAsia="he-IL"/>
        </w:rPr>
        <w:t xml:space="preserve">1 בפברואר 2023. </w:t>
      </w:r>
      <w:r>
        <w:rPr>
          <w:rtl/>
          <w:lang w:eastAsia="he-IL"/>
        </w:rPr>
        <w:t>תיקון התקנון הקים שלוש ועדות קבועות חדשות והעביר תחומי עניין בין ועדות נוספות.</w:t>
      </w:r>
      <w:r>
        <w:rPr>
          <w:rFonts w:hint="cs"/>
          <w:rtl/>
          <w:lang w:eastAsia="he-IL"/>
        </w:rPr>
        <w:t xml:space="preserve"> </w:t>
      </w:r>
      <w:r>
        <w:rPr>
          <w:rtl/>
          <w:lang w:eastAsia="he-IL"/>
        </w:rPr>
        <w:t>לפי התקנון המתוקן, כעת יש להתאים לסמכויות הוועדות גם הוראות שקבועות בחקיקה ראשית ומעניקות סמכויות ותפקידים לוועדות מסוימות, בעיקר אישור חקיקת משנה וקבלת דיווחים.</w:t>
      </w:r>
    </w:p>
    <w:p w:rsidR="00FE17E5" w:rsidRDefault="00FE17E5" w:rsidP="00341F26">
      <w:pPr>
        <w:rPr>
          <w:rtl/>
          <w:lang w:eastAsia="he-IL"/>
        </w:rPr>
      </w:pPr>
    </w:p>
    <w:p w:rsidR="00FE17E5" w:rsidRDefault="00FE17E5" w:rsidP="002375C4">
      <w:pPr>
        <w:rPr>
          <w:rtl/>
          <w:lang w:eastAsia="he-IL"/>
        </w:rPr>
      </w:pPr>
      <w:r>
        <w:rPr>
          <w:rtl/>
          <w:lang w:eastAsia="he-IL"/>
        </w:rPr>
        <w:t xml:space="preserve">יצוין כי בכנסת </w:t>
      </w:r>
      <w:r>
        <w:rPr>
          <w:rFonts w:hint="cs"/>
          <w:rtl/>
          <w:lang w:eastAsia="he-IL"/>
        </w:rPr>
        <w:t>העשרים-וארבע</w:t>
      </w:r>
      <w:r>
        <w:rPr>
          <w:rtl/>
          <w:lang w:eastAsia="he-IL"/>
        </w:rPr>
        <w:t xml:space="preserve"> הוקמו כהוראת שעה שלוש ועדות חדשות ובהתאמה נחקק גם אז חוק לעניין ועדות הכנסת</w:t>
      </w:r>
      <w:r>
        <w:rPr>
          <w:rFonts w:hint="cs"/>
          <w:rtl/>
          <w:lang w:eastAsia="he-IL"/>
        </w:rPr>
        <w:t>,</w:t>
      </w:r>
      <w:r>
        <w:rPr>
          <w:rtl/>
          <w:lang w:eastAsia="he-IL"/>
        </w:rPr>
        <w:t xml:space="preserve"> שהסדיר את העברת הסמכויות והתפקידים, בדומה למוצע בהצעת חוק זו. אותה חקיקה ה</w:t>
      </w:r>
      <w:r>
        <w:rPr>
          <w:rFonts w:hint="cs"/>
          <w:rtl/>
          <w:lang w:eastAsia="he-IL"/>
        </w:rPr>
        <w:t>י</w:t>
      </w:r>
      <w:r>
        <w:rPr>
          <w:rtl/>
          <w:lang w:eastAsia="he-IL"/>
        </w:rPr>
        <w:t>יתה הוראת שעה שפקעה</w:t>
      </w:r>
      <w:r>
        <w:rPr>
          <w:rFonts w:hint="cs"/>
          <w:rtl/>
          <w:lang w:eastAsia="he-IL"/>
        </w:rPr>
        <w:t>,</w:t>
      </w:r>
      <w:r>
        <w:rPr>
          <w:rtl/>
          <w:lang w:eastAsia="he-IL"/>
        </w:rPr>
        <w:t xml:space="preserve"> וכעת מוצע כי התיקונים ברובם יהיו תיקוני קבע.</w:t>
      </w:r>
    </w:p>
    <w:p w:rsidR="00FE17E5" w:rsidRDefault="00FE17E5" w:rsidP="00341F26">
      <w:pPr>
        <w:rPr>
          <w:rtl/>
          <w:lang w:eastAsia="he-IL"/>
        </w:rPr>
      </w:pPr>
    </w:p>
    <w:p w:rsidR="00FE17E5" w:rsidRDefault="00FE17E5" w:rsidP="00EF186D">
      <w:pPr>
        <w:rPr>
          <w:rtl/>
          <w:lang w:eastAsia="he-IL"/>
        </w:rPr>
      </w:pPr>
      <w:r>
        <w:rPr>
          <w:rtl/>
          <w:lang w:eastAsia="he-IL"/>
        </w:rPr>
        <w:t>הצעת החוק כוללת ארבעה פרקים: פרק א'</w:t>
      </w:r>
      <w:r>
        <w:rPr>
          <w:rFonts w:hint="cs"/>
          <w:rtl/>
          <w:lang w:eastAsia="he-IL"/>
        </w:rPr>
        <w:t>,</w:t>
      </w:r>
      <w:r>
        <w:rPr>
          <w:rFonts w:hint="cs"/>
          <w:rtl/>
        </w:rPr>
        <w:t xml:space="preserve"> </w:t>
      </w:r>
      <w:r>
        <w:rPr>
          <w:rtl/>
          <w:lang w:eastAsia="he-IL"/>
        </w:rPr>
        <w:t>עניינו העברת סמכויות לוועדת הבריאות, בעיקר סמכויות שהיו מסורות קודם לוועדת העבודה</w:t>
      </w:r>
      <w:r>
        <w:rPr>
          <w:rFonts w:hint="cs"/>
          <w:rtl/>
          <w:lang w:eastAsia="he-IL"/>
        </w:rPr>
        <w:t>,</w:t>
      </w:r>
      <w:r>
        <w:rPr>
          <w:rtl/>
          <w:lang w:eastAsia="he-IL"/>
        </w:rPr>
        <w:t xml:space="preserve"> הרווחה והבריאות</w:t>
      </w:r>
      <w:r>
        <w:rPr>
          <w:rFonts w:hint="cs"/>
          <w:rtl/>
          <w:lang w:eastAsia="he-IL"/>
        </w:rPr>
        <w:t xml:space="preserve">; </w:t>
      </w:r>
      <w:r>
        <w:rPr>
          <w:rtl/>
          <w:lang w:eastAsia="he-IL"/>
        </w:rPr>
        <w:t>פרק ב'</w:t>
      </w:r>
      <w:r>
        <w:rPr>
          <w:rFonts w:hint="cs"/>
          <w:rtl/>
        </w:rPr>
        <w:t xml:space="preserve"> </w:t>
      </w:r>
      <w:r>
        <w:rPr>
          <w:rtl/>
          <w:lang w:eastAsia="he-IL"/>
        </w:rPr>
        <w:t>מתקן חוקים המפרטים סמכויות ביחס לתחומים שהועברו לוועדת הפנים והגנת הסביבה, בעיקר תחום הבינוי והשיכון, תחומי המקרקעין והשכירות ותחום המחזור</w:t>
      </w:r>
      <w:r>
        <w:rPr>
          <w:rFonts w:hint="cs"/>
          <w:rtl/>
          <w:lang w:eastAsia="he-IL"/>
        </w:rPr>
        <w:t xml:space="preserve">; </w:t>
      </w:r>
      <w:r>
        <w:rPr>
          <w:rtl/>
          <w:lang w:eastAsia="he-IL"/>
        </w:rPr>
        <w:t>פרק ג'</w:t>
      </w:r>
      <w:r>
        <w:rPr>
          <w:rFonts w:hint="cs"/>
          <w:rtl/>
          <w:lang w:eastAsia="he-IL"/>
        </w:rPr>
        <w:t>,</w:t>
      </w:r>
      <w:r>
        <w:rPr>
          <w:rFonts w:hint="cs"/>
          <w:rtl/>
        </w:rPr>
        <w:t xml:space="preserve"> </w:t>
      </w:r>
      <w:r>
        <w:rPr>
          <w:rtl/>
          <w:lang w:eastAsia="he-IL"/>
        </w:rPr>
        <w:t>עניינו העברת סמכויות לוועדה לביטחון לאומי, בעיקר סמכויות שהיו מסורות קודם לוועדת הפנים או לוועדת החוקה</w:t>
      </w:r>
      <w:r>
        <w:rPr>
          <w:rFonts w:hint="cs"/>
          <w:rtl/>
          <w:lang w:eastAsia="he-IL"/>
        </w:rPr>
        <w:t xml:space="preserve">; </w:t>
      </w:r>
      <w:r>
        <w:rPr>
          <w:rtl/>
          <w:lang w:eastAsia="he-IL"/>
        </w:rPr>
        <w:t xml:space="preserve">פרק ד' הוא הוראת שעה לכנסת </w:t>
      </w:r>
      <w:r>
        <w:rPr>
          <w:rFonts w:hint="cs"/>
          <w:rtl/>
          <w:lang w:eastAsia="he-IL"/>
        </w:rPr>
        <w:t>העשרים-וחמש</w:t>
      </w:r>
      <w:r>
        <w:rPr>
          <w:rtl/>
          <w:lang w:eastAsia="he-IL"/>
        </w:rPr>
        <w:t xml:space="preserve">. </w:t>
      </w:r>
    </w:p>
    <w:p w:rsidR="00FE17E5" w:rsidRDefault="00FE17E5" w:rsidP="00341F26">
      <w:pPr>
        <w:rPr>
          <w:rtl/>
          <w:lang w:eastAsia="he-IL"/>
        </w:rPr>
      </w:pPr>
    </w:p>
    <w:p w:rsidR="00FE17E5" w:rsidRDefault="00FE17E5" w:rsidP="00EF186D">
      <w:pPr>
        <w:rPr>
          <w:rtl/>
          <w:lang w:eastAsia="he-IL"/>
        </w:rPr>
      </w:pPr>
      <w:r>
        <w:rPr>
          <w:rtl/>
          <w:lang w:eastAsia="he-IL"/>
        </w:rPr>
        <w:t>בסימן ב' מוצע לקבוע כי הוועדה המוסמכת לעניין חוק הרבנות הראשית לישראל וחוק איסור הונאה בכשרות היא ועדת החוקה במקום ועדת הפנים</w:t>
      </w:r>
      <w:r>
        <w:rPr>
          <w:rFonts w:hint="cs"/>
          <w:rtl/>
          <w:lang w:eastAsia="he-IL"/>
        </w:rPr>
        <w:t xml:space="preserve">. </w:t>
      </w:r>
      <w:r>
        <w:rPr>
          <w:rtl/>
          <w:lang w:eastAsia="he-IL"/>
        </w:rPr>
        <w:t>בסימן ג', כתיקון משלים לתיקון תקנון הכנסת</w:t>
      </w:r>
      <w:r>
        <w:rPr>
          <w:rFonts w:hint="cs"/>
          <w:rtl/>
          <w:lang w:eastAsia="he-IL"/>
        </w:rPr>
        <w:t>,</w:t>
      </w:r>
      <w:r>
        <w:rPr>
          <w:rtl/>
          <w:lang w:eastAsia="he-IL"/>
        </w:rPr>
        <w:t xml:space="preserve"> שלפיו תחום תשתיות בעלות חשיבות לאומית מיוחדת ובכלל זה המטרו יהיה בתחום ענייניה של ועדת הפנים והגנת הסביבה, מוצע לתקן את חוק </w:t>
      </w:r>
      <w:r>
        <w:rPr>
          <w:rFonts w:hint="cs"/>
          <w:rtl/>
          <w:lang w:eastAsia="he-IL"/>
        </w:rPr>
        <w:t>ה</w:t>
      </w:r>
      <w:r>
        <w:rPr>
          <w:rtl/>
          <w:lang w:eastAsia="he-IL"/>
        </w:rPr>
        <w:t xml:space="preserve">רכבת </w:t>
      </w:r>
      <w:r>
        <w:rPr>
          <w:rFonts w:hint="cs"/>
          <w:rtl/>
          <w:lang w:eastAsia="he-IL"/>
        </w:rPr>
        <w:t>ה</w:t>
      </w:r>
      <w:r>
        <w:rPr>
          <w:rtl/>
          <w:lang w:eastAsia="he-IL"/>
        </w:rPr>
        <w:t>תחתית</w:t>
      </w:r>
      <w:r>
        <w:rPr>
          <w:rFonts w:hint="cs"/>
          <w:rtl/>
          <w:lang w:eastAsia="he-IL"/>
        </w:rPr>
        <w:t xml:space="preserve">, </w:t>
      </w:r>
      <w:r>
        <w:rPr>
          <w:rtl/>
          <w:lang w:eastAsia="he-IL"/>
        </w:rPr>
        <w:t>מטרו.</w:t>
      </w:r>
    </w:p>
    <w:p w:rsidR="00FE17E5" w:rsidRDefault="00FE17E5" w:rsidP="00341F26">
      <w:pPr>
        <w:ind w:firstLine="0"/>
        <w:rPr>
          <w:rtl/>
          <w:lang w:eastAsia="he-IL"/>
        </w:rPr>
      </w:pPr>
    </w:p>
    <w:p w:rsidR="00FE17E5" w:rsidRDefault="00FE17E5" w:rsidP="003325A4">
      <w:pPr>
        <w:rPr>
          <w:rtl/>
          <w:lang w:eastAsia="he-IL"/>
        </w:rPr>
      </w:pPr>
      <w:r>
        <w:rPr>
          <w:rtl/>
          <w:lang w:eastAsia="he-IL"/>
        </w:rPr>
        <w:t>להצעת החוק לא הוגשו הסתייגויות</w:t>
      </w:r>
      <w:r>
        <w:rPr>
          <w:rFonts w:hint="cs"/>
          <w:rtl/>
          <w:lang w:eastAsia="he-IL"/>
        </w:rPr>
        <w:t>,</w:t>
      </w:r>
      <w:r>
        <w:rPr>
          <w:rtl/>
          <w:lang w:eastAsia="he-IL"/>
        </w:rPr>
        <w:t xml:space="preserve"> ולפיכך אבקש מהכנסת לאשר אותה בנוסח שאישרה ועדת הכנסת, בקריאה השנייה והשלישית. </w:t>
      </w:r>
      <w:r>
        <w:rPr>
          <w:rFonts w:hint="cs"/>
          <w:rtl/>
          <w:lang w:eastAsia="he-IL"/>
        </w:rPr>
        <w:t>תודה.</w:t>
      </w:r>
    </w:p>
    <w:p w:rsidR="00FE17E5" w:rsidRDefault="00FE17E5" w:rsidP="00341F26">
      <w:pPr>
        <w:rPr>
          <w:rtl/>
          <w:lang w:eastAsia="he-IL"/>
        </w:rPr>
      </w:pPr>
      <w:bookmarkStart w:id="2193" w:name="_ETM_Q6_302767"/>
      <w:bookmarkStart w:id="2194" w:name="_ETM_Q6_302872"/>
      <w:bookmarkEnd w:id="2193"/>
      <w:bookmarkEnd w:id="2194"/>
    </w:p>
    <w:p w:rsidR="00FE17E5" w:rsidRDefault="00FE17E5" w:rsidP="004B4CF1">
      <w:pPr>
        <w:pStyle w:val="af7"/>
        <w:keepNext/>
        <w:rPr>
          <w:rtl/>
        </w:rPr>
      </w:pPr>
      <w:bookmarkStart w:id="2195" w:name="ET_yor_6488_9"/>
      <w:r w:rsidRPr="004B4CF1">
        <w:rPr>
          <w:rStyle w:val="TagStyle"/>
          <w:rtl/>
        </w:rPr>
        <w:t xml:space="preserve"> &lt;&lt; יור &gt;&gt;</w:t>
      </w:r>
      <w:r w:rsidRPr="00752AC7">
        <w:rPr>
          <w:rStyle w:val="TagStyle"/>
          <w:rtl/>
        </w:rPr>
        <w:t xml:space="preserve"> </w:t>
      </w:r>
      <w:r>
        <w:rPr>
          <w:rtl/>
        </w:rPr>
        <w:t>היו"ר אוריאל בוסו:</w:t>
      </w:r>
      <w:r w:rsidRPr="00752AC7">
        <w:rPr>
          <w:rStyle w:val="TagStyle"/>
          <w:rtl/>
        </w:rPr>
        <w:t xml:space="preserve"> </w:t>
      </w:r>
      <w:r w:rsidRPr="004B4CF1">
        <w:rPr>
          <w:rStyle w:val="TagStyle"/>
          <w:rtl/>
        </w:rPr>
        <w:t>&lt;&lt; יור &gt;&gt;</w:t>
      </w:r>
      <w:r>
        <w:rPr>
          <w:rtl/>
        </w:rPr>
        <w:t xml:space="preserve">   </w:t>
      </w:r>
      <w:bookmarkEnd w:id="2195"/>
    </w:p>
    <w:p w:rsidR="00FE17E5" w:rsidRDefault="00FE17E5" w:rsidP="004B4CF1">
      <w:pPr>
        <w:pStyle w:val="KeepWithNext"/>
        <w:rPr>
          <w:rtl/>
          <w:lang w:eastAsia="he-IL"/>
        </w:rPr>
      </w:pPr>
    </w:p>
    <w:p w:rsidR="00FE17E5" w:rsidRDefault="00FE17E5" w:rsidP="00FE4DBC">
      <w:pPr>
        <w:rPr>
          <w:rtl/>
        </w:rPr>
      </w:pPr>
      <w:bookmarkStart w:id="2196" w:name="_ETM_Q6_303696"/>
      <w:bookmarkStart w:id="2197" w:name="_ETM_Q6_277090"/>
      <w:bookmarkStart w:id="2198" w:name="_ETM_Q6_305390"/>
      <w:bookmarkStart w:id="2199" w:name="_ETM_Q6_306320"/>
      <w:bookmarkEnd w:id="2196"/>
      <w:bookmarkEnd w:id="2197"/>
      <w:bookmarkEnd w:id="2198"/>
      <w:bookmarkEnd w:id="2199"/>
      <w:r>
        <w:rPr>
          <w:rtl/>
        </w:rPr>
        <w:t xml:space="preserve">תודה </w:t>
      </w:r>
      <w:bookmarkStart w:id="2200" w:name="_ETM_Q6_306590"/>
      <w:bookmarkEnd w:id="2200"/>
      <w:r>
        <w:rPr>
          <w:rtl/>
        </w:rPr>
        <w:t xml:space="preserve">רבה </w:t>
      </w:r>
      <w:bookmarkStart w:id="2201" w:name="_ETM_Q6_306860"/>
      <w:bookmarkEnd w:id="2201"/>
      <w:r>
        <w:rPr>
          <w:rtl/>
        </w:rPr>
        <w:t xml:space="preserve">ליושב-ראש </w:t>
      </w:r>
      <w:bookmarkStart w:id="2202" w:name="_ETM_Q6_307400"/>
      <w:bookmarkEnd w:id="2202"/>
      <w:r>
        <w:rPr>
          <w:rtl/>
        </w:rPr>
        <w:t xml:space="preserve">ועדת </w:t>
      </w:r>
      <w:bookmarkStart w:id="2203" w:name="_ETM_Q6_307730"/>
      <w:bookmarkEnd w:id="2203"/>
      <w:r>
        <w:rPr>
          <w:rtl/>
        </w:rPr>
        <w:t>הכנסת</w:t>
      </w:r>
      <w:r>
        <w:rPr>
          <w:rFonts w:hint="cs"/>
          <w:rtl/>
        </w:rPr>
        <w:t>,</w:t>
      </w:r>
      <w:r>
        <w:rPr>
          <w:rtl/>
        </w:rPr>
        <w:t xml:space="preserve"> </w:t>
      </w:r>
      <w:bookmarkStart w:id="2204" w:name="_ETM_Q6_308180"/>
      <w:bookmarkEnd w:id="2204"/>
      <w:r>
        <w:rPr>
          <w:rtl/>
        </w:rPr>
        <w:t xml:space="preserve">חבר </w:t>
      </w:r>
      <w:bookmarkStart w:id="2205" w:name="_ETM_Q6_308419"/>
      <w:bookmarkEnd w:id="2205"/>
      <w:r>
        <w:rPr>
          <w:rtl/>
        </w:rPr>
        <w:t xml:space="preserve">הכנסת </w:t>
      </w:r>
      <w:bookmarkStart w:id="2206" w:name="_ETM_Q6_308600"/>
      <w:bookmarkEnd w:id="2206"/>
      <w:r>
        <w:rPr>
          <w:rtl/>
        </w:rPr>
        <w:t xml:space="preserve">אופיר </w:t>
      </w:r>
      <w:bookmarkStart w:id="2207" w:name="_ETM_Q6_308870"/>
      <w:bookmarkEnd w:id="2207"/>
      <w:r>
        <w:rPr>
          <w:rtl/>
        </w:rPr>
        <w:t>כץ</w:t>
      </w:r>
      <w:r>
        <w:rPr>
          <w:rFonts w:hint="cs"/>
          <w:rtl/>
        </w:rPr>
        <w:t>.</w:t>
      </w:r>
      <w:r>
        <w:rPr>
          <w:rtl/>
        </w:rPr>
        <w:t xml:space="preserve"> </w:t>
      </w:r>
      <w:bookmarkStart w:id="2208" w:name="_ETM_Q6_309380"/>
      <w:bookmarkEnd w:id="2208"/>
    </w:p>
    <w:p w:rsidR="00FE17E5" w:rsidRDefault="00FE17E5" w:rsidP="00FE4DBC">
      <w:pPr>
        <w:rPr>
          <w:rtl/>
        </w:rPr>
      </w:pPr>
      <w:bookmarkStart w:id="2209" w:name="_ETM_Q6_310709"/>
      <w:bookmarkStart w:id="2210" w:name="_ETM_Q6_310809"/>
      <w:bookmarkEnd w:id="2209"/>
      <w:bookmarkEnd w:id="2210"/>
    </w:p>
    <w:p w:rsidR="00FE17E5" w:rsidRDefault="00FE17E5" w:rsidP="00245F94">
      <w:pPr>
        <w:rPr>
          <w:rtl/>
        </w:rPr>
      </w:pPr>
      <w:bookmarkStart w:id="2211" w:name="_ETM_Q6_310853"/>
      <w:bookmarkStart w:id="2212" w:name="_ETM_Q6_310939"/>
      <w:bookmarkEnd w:id="2211"/>
      <w:bookmarkEnd w:id="2212"/>
      <w:r>
        <w:rPr>
          <w:rtl/>
        </w:rPr>
        <w:t xml:space="preserve">אם </w:t>
      </w:r>
      <w:bookmarkStart w:id="2213" w:name="_ETM_Q6_309560"/>
      <w:bookmarkEnd w:id="2213"/>
      <w:r>
        <w:rPr>
          <w:rtl/>
        </w:rPr>
        <w:t>כן</w:t>
      </w:r>
      <w:r>
        <w:rPr>
          <w:rFonts w:hint="cs"/>
          <w:rtl/>
        </w:rPr>
        <w:t>,</w:t>
      </w:r>
      <w:r>
        <w:rPr>
          <w:rtl/>
        </w:rPr>
        <w:t xml:space="preserve"> </w:t>
      </w:r>
      <w:bookmarkStart w:id="2214" w:name="_ETM_Q6_309860"/>
      <w:bookmarkEnd w:id="2214"/>
      <w:r>
        <w:rPr>
          <w:rtl/>
        </w:rPr>
        <w:t xml:space="preserve">כפי </w:t>
      </w:r>
      <w:bookmarkStart w:id="2215" w:name="_ETM_Q6_310100"/>
      <w:bookmarkEnd w:id="2215"/>
      <w:r>
        <w:rPr>
          <w:rtl/>
        </w:rPr>
        <w:t>שנאמר</w:t>
      </w:r>
      <w:r>
        <w:rPr>
          <w:rFonts w:hint="cs"/>
          <w:rtl/>
        </w:rPr>
        <w:t>,</w:t>
      </w:r>
      <w:r>
        <w:rPr>
          <w:rtl/>
        </w:rPr>
        <w:t xml:space="preserve"> </w:t>
      </w:r>
      <w:bookmarkStart w:id="2216" w:name="_ETM_Q6_311130"/>
      <w:bookmarkEnd w:id="2216"/>
      <w:r>
        <w:rPr>
          <w:rtl/>
        </w:rPr>
        <w:t xml:space="preserve">להצעת </w:t>
      </w:r>
      <w:bookmarkStart w:id="2217" w:name="_ETM_Q6_311880"/>
      <w:bookmarkEnd w:id="2217"/>
      <w:r>
        <w:rPr>
          <w:rtl/>
        </w:rPr>
        <w:t xml:space="preserve">החוק </w:t>
      </w:r>
      <w:bookmarkStart w:id="2218" w:name="_ETM_Q6_312150"/>
      <w:bookmarkEnd w:id="2218"/>
      <w:r>
        <w:rPr>
          <w:rtl/>
        </w:rPr>
        <w:t xml:space="preserve">לא </w:t>
      </w:r>
      <w:bookmarkStart w:id="2219" w:name="_ETM_Q6_312389"/>
      <w:bookmarkEnd w:id="2219"/>
      <w:r>
        <w:rPr>
          <w:rtl/>
        </w:rPr>
        <w:t xml:space="preserve">הוגשו </w:t>
      </w:r>
      <w:bookmarkStart w:id="2220" w:name="_ETM_Q6_312690"/>
      <w:bookmarkEnd w:id="2220"/>
      <w:r>
        <w:rPr>
          <w:rtl/>
        </w:rPr>
        <w:t>הסתייגויות</w:t>
      </w:r>
      <w:r>
        <w:rPr>
          <w:rFonts w:hint="cs"/>
          <w:rtl/>
        </w:rPr>
        <w:t>,</w:t>
      </w:r>
      <w:r>
        <w:rPr>
          <w:rtl/>
        </w:rPr>
        <w:t xml:space="preserve"> </w:t>
      </w:r>
      <w:bookmarkStart w:id="2221" w:name="_ETM_Q6_313830"/>
      <w:bookmarkEnd w:id="2221"/>
      <w:r>
        <w:rPr>
          <w:rtl/>
        </w:rPr>
        <w:t xml:space="preserve">אך </w:t>
      </w:r>
      <w:bookmarkStart w:id="2222" w:name="_ETM_Q6_314069"/>
      <w:bookmarkEnd w:id="2222"/>
      <w:r>
        <w:rPr>
          <w:rtl/>
        </w:rPr>
        <w:t xml:space="preserve">התקבלו </w:t>
      </w:r>
      <w:bookmarkStart w:id="2223" w:name="_ETM_Q6_314520"/>
      <w:bookmarkEnd w:id="2223"/>
      <w:r>
        <w:rPr>
          <w:rtl/>
        </w:rPr>
        <w:t xml:space="preserve">בקשות </w:t>
      </w:r>
      <w:bookmarkStart w:id="2224" w:name="_ETM_Q6_314910"/>
      <w:bookmarkEnd w:id="2224"/>
      <w:r>
        <w:rPr>
          <w:rtl/>
        </w:rPr>
        <w:t xml:space="preserve">לרשות </w:t>
      </w:r>
      <w:bookmarkStart w:id="2225" w:name="_ETM_Q6_315209"/>
      <w:bookmarkEnd w:id="2225"/>
      <w:r>
        <w:rPr>
          <w:rtl/>
        </w:rPr>
        <w:t>דיבור</w:t>
      </w:r>
      <w:r>
        <w:rPr>
          <w:rFonts w:hint="cs"/>
          <w:rtl/>
        </w:rPr>
        <w:t>.</w:t>
      </w:r>
      <w:r>
        <w:rPr>
          <w:rtl/>
        </w:rPr>
        <w:t xml:space="preserve"> </w:t>
      </w:r>
      <w:bookmarkStart w:id="2226" w:name="_ETM_Q6_315959"/>
      <w:bookmarkEnd w:id="2226"/>
      <w:r>
        <w:rPr>
          <w:rtl/>
        </w:rPr>
        <w:t>הד</w:t>
      </w:r>
      <w:r>
        <w:rPr>
          <w:rFonts w:hint="cs"/>
          <w:rtl/>
        </w:rPr>
        <w:t>ו</w:t>
      </w:r>
      <w:r>
        <w:rPr>
          <w:rtl/>
        </w:rPr>
        <w:t xml:space="preserve">בר </w:t>
      </w:r>
      <w:bookmarkStart w:id="2227" w:name="_ETM_Q6_316380"/>
      <w:bookmarkEnd w:id="2227"/>
      <w:r>
        <w:rPr>
          <w:rtl/>
        </w:rPr>
        <w:t>הראשון</w:t>
      </w:r>
      <w:r>
        <w:rPr>
          <w:rFonts w:hint="cs"/>
          <w:rtl/>
        </w:rPr>
        <w:t>,</w:t>
      </w:r>
      <w:r>
        <w:rPr>
          <w:rtl/>
        </w:rPr>
        <w:t xml:space="preserve"> </w:t>
      </w:r>
      <w:bookmarkStart w:id="2228" w:name="_ETM_Q6_316709"/>
      <w:bookmarkEnd w:id="2228"/>
      <w:r>
        <w:rPr>
          <w:rtl/>
        </w:rPr>
        <w:t xml:space="preserve">חבר </w:t>
      </w:r>
      <w:bookmarkStart w:id="2229" w:name="_ETM_Q6_317010"/>
      <w:bookmarkEnd w:id="2229"/>
      <w:r>
        <w:rPr>
          <w:rtl/>
        </w:rPr>
        <w:t xml:space="preserve">הכנסת </w:t>
      </w:r>
      <w:bookmarkStart w:id="2230" w:name="_ETM_Q6_317280"/>
      <w:bookmarkEnd w:id="2230"/>
      <w:r>
        <w:rPr>
          <w:rtl/>
        </w:rPr>
        <w:t xml:space="preserve">אביגדור </w:t>
      </w:r>
      <w:bookmarkStart w:id="2231" w:name="_ETM_Q6_317669"/>
      <w:bookmarkEnd w:id="2231"/>
      <w:r>
        <w:rPr>
          <w:rtl/>
        </w:rPr>
        <w:t xml:space="preserve">ליברמן </w:t>
      </w:r>
      <w:bookmarkStart w:id="2232" w:name="_ETM_Q6_319669"/>
      <w:bookmarkEnd w:id="2232"/>
      <w:r>
        <w:rPr>
          <w:rFonts w:hint="cs"/>
          <w:rtl/>
        </w:rPr>
        <w:t xml:space="preserve">– </w:t>
      </w:r>
      <w:r>
        <w:rPr>
          <w:rtl/>
        </w:rPr>
        <w:t xml:space="preserve">אינו </w:t>
      </w:r>
      <w:bookmarkStart w:id="2233" w:name="_ETM_Q6_319880"/>
      <w:bookmarkEnd w:id="2233"/>
      <w:r>
        <w:rPr>
          <w:rtl/>
        </w:rPr>
        <w:t>נוכח</w:t>
      </w:r>
      <w:r>
        <w:rPr>
          <w:rFonts w:hint="cs"/>
          <w:rtl/>
        </w:rPr>
        <w:t>;</w:t>
      </w:r>
      <w:r>
        <w:rPr>
          <w:rtl/>
        </w:rPr>
        <w:t xml:space="preserve"> </w:t>
      </w:r>
      <w:bookmarkStart w:id="2234" w:name="_ETM_Q6_320630"/>
      <w:bookmarkEnd w:id="2234"/>
      <w:r>
        <w:rPr>
          <w:rtl/>
        </w:rPr>
        <w:t xml:space="preserve">חבר </w:t>
      </w:r>
      <w:bookmarkStart w:id="2235" w:name="_ETM_Q6_320990"/>
      <w:bookmarkEnd w:id="2235"/>
      <w:r>
        <w:rPr>
          <w:rtl/>
        </w:rPr>
        <w:t xml:space="preserve">הכנסת </w:t>
      </w:r>
      <w:bookmarkStart w:id="2236" w:name="_ETM_Q6_321320"/>
      <w:bookmarkEnd w:id="2236"/>
      <w:r>
        <w:rPr>
          <w:rtl/>
        </w:rPr>
        <w:t xml:space="preserve">עודד </w:t>
      </w:r>
      <w:bookmarkStart w:id="2237" w:name="_ETM_Q6_321530"/>
      <w:bookmarkEnd w:id="2237"/>
      <w:r>
        <w:rPr>
          <w:rtl/>
        </w:rPr>
        <w:t xml:space="preserve">פורר </w:t>
      </w:r>
      <w:bookmarkStart w:id="2238" w:name="_ETM_Q6_322410"/>
      <w:bookmarkEnd w:id="2238"/>
      <w:r>
        <w:rPr>
          <w:rFonts w:hint="cs"/>
          <w:rtl/>
        </w:rPr>
        <w:t xml:space="preserve">– אינו </w:t>
      </w:r>
      <w:bookmarkStart w:id="2239" w:name="_ETM_Q6_322680"/>
      <w:bookmarkEnd w:id="2239"/>
      <w:r>
        <w:rPr>
          <w:rtl/>
        </w:rPr>
        <w:t>נוכח</w:t>
      </w:r>
      <w:r>
        <w:rPr>
          <w:rFonts w:hint="cs"/>
          <w:rtl/>
        </w:rPr>
        <w:t>;</w:t>
      </w:r>
      <w:r>
        <w:rPr>
          <w:rtl/>
        </w:rPr>
        <w:t xml:space="preserve"> </w:t>
      </w:r>
      <w:bookmarkStart w:id="2240" w:name="_ETM_Q6_323069"/>
      <w:bookmarkEnd w:id="2240"/>
      <w:r>
        <w:rPr>
          <w:rtl/>
        </w:rPr>
        <w:t xml:space="preserve">חבר </w:t>
      </w:r>
      <w:bookmarkStart w:id="2241" w:name="_ETM_Q6_323310"/>
      <w:bookmarkEnd w:id="2241"/>
      <w:r>
        <w:rPr>
          <w:rtl/>
        </w:rPr>
        <w:t xml:space="preserve">הכנסת </w:t>
      </w:r>
      <w:bookmarkStart w:id="2242" w:name="_ETM_Q6_323580"/>
      <w:bookmarkEnd w:id="2242"/>
      <w:r>
        <w:rPr>
          <w:rtl/>
        </w:rPr>
        <w:t xml:space="preserve">יבגני </w:t>
      </w:r>
      <w:bookmarkStart w:id="2243" w:name="_ETM_Q6_323880"/>
      <w:bookmarkEnd w:id="2243"/>
      <w:r>
        <w:rPr>
          <w:rtl/>
        </w:rPr>
        <w:t xml:space="preserve">סובה </w:t>
      </w:r>
      <w:bookmarkStart w:id="2244" w:name="_ETM_Q6_324680"/>
      <w:bookmarkEnd w:id="2244"/>
      <w:r>
        <w:rPr>
          <w:rFonts w:hint="cs"/>
          <w:rtl/>
        </w:rPr>
        <w:t xml:space="preserve">– </w:t>
      </w:r>
      <w:r>
        <w:rPr>
          <w:rtl/>
        </w:rPr>
        <w:t xml:space="preserve">אינו </w:t>
      </w:r>
      <w:bookmarkStart w:id="2245" w:name="_ETM_Q6_324889"/>
      <w:bookmarkEnd w:id="2245"/>
      <w:r>
        <w:rPr>
          <w:rtl/>
        </w:rPr>
        <w:t>נוכח</w:t>
      </w:r>
      <w:r>
        <w:rPr>
          <w:rFonts w:hint="cs"/>
          <w:rtl/>
        </w:rPr>
        <w:t>;</w:t>
      </w:r>
      <w:r>
        <w:rPr>
          <w:rtl/>
        </w:rPr>
        <w:t xml:space="preserve"> </w:t>
      </w:r>
      <w:bookmarkStart w:id="2246" w:name="_ETM_Q6_325520"/>
      <w:bookmarkEnd w:id="2246"/>
      <w:r>
        <w:rPr>
          <w:rtl/>
        </w:rPr>
        <w:t>חבר</w:t>
      </w:r>
      <w:r>
        <w:rPr>
          <w:rFonts w:hint="cs"/>
          <w:rtl/>
        </w:rPr>
        <w:t>ת</w:t>
      </w:r>
      <w:r>
        <w:rPr>
          <w:rtl/>
        </w:rPr>
        <w:t xml:space="preserve"> </w:t>
      </w:r>
      <w:bookmarkStart w:id="2247" w:name="_ETM_Q6_326360"/>
      <w:bookmarkEnd w:id="2247"/>
      <w:r>
        <w:rPr>
          <w:rtl/>
        </w:rPr>
        <w:t xml:space="preserve">הכנסת </w:t>
      </w:r>
      <w:bookmarkStart w:id="2248" w:name="_ETM_Q6_326690"/>
      <w:bookmarkEnd w:id="2248"/>
      <w:r>
        <w:rPr>
          <w:rtl/>
        </w:rPr>
        <w:t xml:space="preserve">שרון </w:t>
      </w:r>
      <w:bookmarkStart w:id="2249" w:name="_ETM_Q6_326960"/>
      <w:bookmarkEnd w:id="2249"/>
      <w:r>
        <w:rPr>
          <w:rtl/>
        </w:rPr>
        <w:t xml:space="preserve">ניר </w:t>
      </w:r>
      <w:bookmarkStart w:id="2250" w:name="_ETM_Q6_327110"/>
      <w:bookmarkEnd w:id="2250"/>
      <w:r>
        <w:rPr>
          <w:rFonts w:hint="cs"/>
          <w:rtl/>
        </w:rPr>
        <w:t xml:space="preserve">– </w:t>
      </w:r>
      <w:r>
        <w:rPr>
          <w:rtl/>
        </w:rPr>
        <w:t xml:space="preserve">אינה </w:t>
      </w:r>
      <w:bookmarkStart w:id="2251" w:name="_ETM_Q6_327230"/>
      <w:bookmarkEnd w:id="2251"/>
      <w:r>
        <w:rPr>
          <w:rtl/>
        </w:rPr>
        <w:t>נוכחת</w:t>
      </w:r>
      <w:r>
        <w:rPr>
          <w:rFonts w:hint="cs"/>
          <w:rtl/>
        </w:rPr>
        <w:t>;</w:t>
      </w:r>
      <w:r>
        <w:rPr>
          <w:rtl/>
        </w:rPr>
        <w:t xml:space="preserve"> </w:t>
      </w:r>
      <w:bookmarkStart w:id="2252" w:name="_ETM_Q6_328220"/>
      <w:bookmarkEnd w:id="2252"/>
      <w:r>
        <w:rPr>
          <w:rtl/>
        </w:rPr>
        <w:t xml:space="preserve">חברת </w:t>
      </w:r>
      <w:bookmarkStart w:id="2253" w:name="_ETM_Q6_328669"/>
      <w:bookmarkEnd w:id="2253"/>
      <w:r>
        <w:rPr>
          <w:rtl/>
        </w:rPr>
        <w:t xml:space="preserve">הכנסת </w:t>
      </w:r>
      <w:bookmarkStart w:id="2254" w:name="_ETM_Q6_329030"/>
      <w:bookmarkEnd w:id="2254"/>
      <w:r>
        <w:rPr>
          <w:rtl/>
        </w:rPr>
        <w:t xml:space="preserve">יוליה </w:t>
      </w:r>
      <w:bookmarkStart w:id="2255" w:name="_ETM_Q6_329239"/>
      <w:bookmarkEnd w:id="2255"/>
      <w:r>
        <w:rPr>
          <w:rtl/>
        </w:rPr>
        <w:t xml:space="preserve">מלינובסקי </w:t>
      </w:r>
      <w:bookmarkStart w:id="2256" w:name="_ETM_Q6_329780"/>
      <w:bookmarkEnd w:id="2256"/>
      <w:r>
        <w:rPr>
          <w:rFonts w:hint="cs"/>
          <w:rtl/>
        </w:rPr>
        <w:t xml:space="preserve">– </w:t>
      </w:r>
      <w:r>
        <w:rPr>
          <w:rtl/>
        </w:rPr>
        <w:t xml:space="preserve">אינה </w:t>
      </w:r>
      <w:bookmarkStart w:id="2257" w:name="_ETM_Q6_329930"/>
      <w:bookmarkEnd w:id="2257"/>
      <w:r>
        <w:rPr>
          <w:rtl/>
        </w:rPr>
        <w:t>נוכחת</w:t>
      </w:r>
      <w:r>
        <w:rPr>
          <w:rFonts w:hint="cs"/>
          <w:rtl/>
        </w:rPr>
        <w:t>.</w:t>
      </w:r>
      <w:r>
        <w:rPr>
          <w:rtl/>
        </w:rPr>
        <w:t xml:space="preserve"> </w:t>
      </w:r>
      <w:bookmarkStart w:id="2258" w:name="_ETM_Q6_330750"/>
      <w:bookmarkEnd w:id="2258"/>
      <w:r>
        <w:rPr>
          <w:rtl/>
        </w:rPr>
        <w:t xml:space="preserve">חבר </w:t>
      </w:r>
      <w:bookmarkStart w:id="2259" w:name="_ETM_Q6_331110"/>
      <w:bookmarkEnd w:id="2259"/>
      <w:r>
        <w:rPr>
          <w:rtl/>
        </w:rPr>
        <w:t xml:space="preserve">הכנסת </w:t>
      </w:r>
      <w:bookmarkStart w:id="2260" w:name="_ETM_Q6_331470"/>
      <w:bookmarkEnd w:id="2260"/>
      <w:r>
        <w:rPr>
          <w:rtl/>
        </w:rPr>
        <w:t xml:space="preserve">חמד </w:t>
      </w:r>
      <w:bookmarkStart w:id="2261" w:name="_ETM_Q6_331769"/>
      <w:bookmarkEnd w:id="2261"/>
      <w:r>
        <w:rPr>
          <w:rtl/>
        </w:rPr>
        <w:t>עמאר</w:t>
      </w:r>
      <w:r>
        <w:rPr>
          <w:rFonts w:hint="cs"/>
          <w:rtl/>
        </w:rPr>
        <w:t>,</w:t>
      </w:r>
      <w:r>
        <w:rPr>
          <w:rtl/>
        </w:rPr>
        <w:t xml:space="preserve"> </w:t>
      </w:r>
      <w:bookmarkStart w:id="2262" w:name="_ETM_Q6_332010"/>
      <w:bookmarkEnd w:id="2262"/>
      <w:r>
        <w:rPr>
          <w:rtl/>
        </w:rPr>
        <w:t>בבקשה</w:t>
      </w:r>
      <w:r>
        <w:rPr>
          <w:rFonts w:hint="cs"/>
          <w:rtl/>
        </w:rPr>
        <w:t>. חמש</w:t>
      </w:r>
      <w:bookmarkStart w:id="2263" w:name="_ETM_Q6_351709"/>
      <w:bookmarkEnd w:id="2263"/>
      <w:r>
        <w:rPr>
          <w:rtl/>
        </w:rPr>
        <w:t xml:space="preserve"> </w:t>
      </w:r>
      <w:bookmarkStart w:id="2264" w:name="_ETM_Q6_352040"/>
      <w:bookmarkEnd w:id="2264"/>
      <w:r>
        <w:rPr>
          <w:rtl/>
        </w:rPr>
        <w:t xml:space="preserve">דקות </w:t>
      </w:r>
      <w:bookmarkStart w:id="2265" w:name="_ETM_Q6_352279"/>
      <w:bookmarkEnd w:id="2265"/>
      <w:r>
        <w:rPr>
          <w:rtl/>
        </w:rPr>
        <w:t>לרשותך</w:t>
      </w:r>
      <w:r>
        <w:rPr>
          <w:rFonts w:hint="cs"/>
          <w:rtl/>
        </w:rPr>
        <w:t>,</w:t>
      </w:r>
      <w:r>
        <w:rPr>
          <w:rtl/>
        </w:rPr>
        <w:t xml:space="preserve"> </w:t>
      </w:r>
      <w:bookmarkStart w:id="2266" w:name="_ETM_Q6_352700"/>
      <w:bookmarkEnd w:id="2266"/>
      <w:r>
        <w:rPr>
          <w:rtl/>
        </w:rPr>
        <w:t>אדוני</w:t>
      </w:r>
      <w:r>
        <w:rPr>
          <w:rFonts w:hint="cs"/>
          <w:rtl/>
        </w:rPr>
        <w:t>.</w:t>
      </w:r>
    </w:p>
    <w:p w:rsidR="00FE17E5" w:rsidRDefault="00FE17E5" w:rsidP="00AD3FA6">
      <w:pPr>
        <w:rPr>
          <w:rtl/>
        </w:rPr>
      </w:pPr>
      <w:bookmarkStart w:id="2267" w:name="_ETM_Q6_335926"/>
      <w:bookmarkStart w:id="2268" w:name="_ETM_Q6_336042"/>
      <w:bookmarkStart w:id="2269" w:name="_ETM_Q6_336965"/>
      <w:bookmarkEnd w:id="2267"/>
      <w:bookmarkEnd w:id="2268"/>
      <w:bookmarkEnd w:id="2269"/>
    </w:p>
    <w:p w:rsidR="00FE17E5" w:rsidRDefault="00FE17E5" w:rsidP="004B4CF1">
      <w:pPr>
        <w:pStyle w:val="a4"/>
        <w:keepNext/>
        <w:rPr>
          <w:rtl/>
        </w:rPr>
      </w:pPr>
      <w:bookmarkStart w:id="2270" w:name="ET_speaker_4674_10"/>
      <w:r w:rsidRPr="004B4CF1">
        <w:rPr>
          <w:rStyle w:val="TagStyle"/>
          <w:rtl/>
        </w:rPr>
        <w:t xml:space="preserve"> &lt;&lt; דובר &gt;&gt;</w:t>
      </w:r>
      <w:r w:rsidRPr="004E42EE">
        <w:rPr>
          <w:rStyle w:val="TagStyle"/>
          <w:rtl/>
        </w:rPr>
        <w:t xml:space="preserve"> </w:t>
      </w:r>
      <w:bookmarkStart w:id="2271" w:name="_Toc126690162"/>
      <w:bookmarkStart w:id="2272" w:name="_Toc126690573"/>
      <w:r>
        <w:rPr>
          <w:rtl/>
        </w:rPr>
        <w:t>חמד עמאר (ישראל ביתנו):</w:t>
      </w:r>
      <w:bookmarkEnd w:id="2271"/>
      <w:bookmarkEnd w:id="2272"/>
      <w:r w:rsidRPr="004E42EE">
        <w:rPr>
          <w:rStyle w:val="TagStyle"/>
          <w:rtl/>
        </w:rPr>
        <w:t xml:space="preserve"> </w:t>
      </w:r>
      <w:r w:rsidRPr="004B4CF1">
        <w:rPr>
          <w:rStyle w:val="TagStyle"/>
          <w:rtl/>
        </w:rPr>
        <w:t>&lt;&lt; דובר &gt;&gt;</w:t>
      </w:r>
      <w:r>
        <w:rPr>
          <w:rtl/>
        </w:rPr>
        <w:t xml:space="preserve">   </w:t>
      </w:r>
      <w:bookmarkEnd w:id="2270"/>
    </w:p>
    <w:p w:rsidR="00FE17E5" w:rsidRDefault="00FE17E5" w:rsidP="004B4CF1">
      <w:pPr>
        <w:pStyle w:val="KeepWithNext"/>
        <w:rPr>
          <w:rtl/>
        </w:rPr>
      </w:pPr>
    </w:p>
    <w:p w:rsidR="00FE17E5" w:rsidRDefault="00FE17E5" w:rsidP="004E42EE">
      <w:pPr>
        <w:rPr>
          <w:rtl/>
        </w:rPr>
      </w:pPr>
      <w:bookmarkStart w:id="2273" w:name="_ETM_Q6_337759"/>
      <w:bookmarkStart w:id="2274" w:name="_ETM_Q6_337838"/>
      <w:bookmarkStart w:id="2275" w:name="_ETM_Q6_353859"/>
      <w:bookmarkEnd w:id="2273"/>
      <w:bookmarkEnd w:id="2274"/>
      <w:bookmarkEnd w:id="2275"/>
      <w:r>
        <w:rPr>
          <w:rtl/>
        </w:rPr>
        <w:t xml:space="preserve">אדוני </w:t>
      </w:r>
      <w:bookmarkStart w:id="2276" w:name="_ETM_Q6_354189"/>
      <w:bookmarkEnd w:id="2276"/>
      <w:r>
        <w:rPr>
          <w:rtl/>
        </w:rPr>
        <w:t>היושב-ראש</w:t>
      </w:r>
      <w:r>
        <w:rPr>
          <w:rFonts w:hint="cs"/>
          <w:rtl/>
        </w:rPr>
        <w:t>,</w:t>
      </w:r>
      <w:r>
        <w:rPr>
          <w:rtl/>
        </w:rPr>
        <w:t xml:space="preserve"> </w:t>
      </w:r>
      <w:bookmarkStart w:id="2277" w:name="_ETM_Q6_355150"/>
      <w:bookmarkEnd w:id="2277"/>
      <w:r>
        <w:rPr>
          <w:rtl/>
        </w:rPr>
        <w:t xml:space="preserve">חבריי </w:t>
      </w:r>
      <w:bookmarkStart w:id="2278" w:name="_ETM_Q6_355719"/>
      <w:bookmarkEnd w:id="2278"/>
      <w:r>
        <w:rPr>
          <w:rtl/>
        </w:rPr>
        <w:t xml:space="preserve">חברי </w:t>
      </w:r>
      <w:bookmarkStart w:id="2279" w:name="_ETM_Q6_356079"/>
      <w:bookmarkEnd w:id="2279"/>
      <w:r>
        <w:rPr>
          <w:rtl/>
        </w:rPr>
        <w:t>הכנסת</w:t>
      </w:r>
      <w:r>
        <w:rPr>
          <w:rFonts w:hint="cs"/>
          <w:rtl/>
        </w:rPr>
        <w:t>,</w:t>
      </w:r>
      <w:r>
        <w:rPr>
          <w:rtl/>
        </w:rPr>
        <w:t xml:space="preserve"> </w:t>
      </w:r>
      <w:bookmarkStart w:id="2280" w:name="_ETM_Q6_357500"/>
      <w:bookmarkEnd w:id="2280"/>
      <w:r>
        <w:rPr>
          <w:rtl/>
        </w:rPr>
        <w:t xml:space="preserve">כבוד </w:t>
      </w:r>
      <w:bookmarkStart w:id="2281" w:name="_ETM_Q6_357830"/>
      <w:bookmarkEnd w:id="2281"/>
      <w:r>
        <w:rPr>
          <w:rtl/>
        </w:rPr>
        <w:t>השרה</w:t>
      </w:r>
      <w:r>
        <w:rPr>
          <w:rFonts w:hint="cs"/>
          <w:rtl/>
        </w:rPr>
        <w:t>,</w:t>
      </w:r>
      <w:r>
        <w:rPr>
          <w:rtl/>
        </w:rPr>
        <w:t xml:space="preserve"> </w:t>
      </w:r>
      <w:bookmarkStart w:id="2282" w:name="_ETM_Q6_360209"/>
      <w:bookmarkEnd w:id="2282"/>
      <w:r>
        <w:rPr>
          <w:rtl/>
        </w:rPr>
        <w:t xml:space="preserve">אתמול </w:t>
      </w:r>
      <w:bookmarkStart w:id="2283" w:name="_ETM_Q6_362990"/>
      <w:bookmarkEnd w:id="2283"/>
      <w:r>
        <w:rPr>
          <w:rFonts w:hint="cs"/>
          <w:rtl/>
        </w:rPr>
        <w:t>- - -</w:t>
      </w:r>
    </w:p>
    <w:p w:rsidR="00FE17E5" w:rsidRDefault="00FE17E5" w:rsidP="004E42EE">
      <w:pPr>
        <w:rPr>
          <w:rtl/>
        </w:rPr>
      </w:pPr>
      <w:bookmarkStart w:id="2284" w:name="_ETM_Q6_346101"/>
      <w:bookmarkStart w:id="2285" w:name="_ETM_Q6_346193"/>
      <w:bookmarkEnd w:id="2284"/>
      <w:bookmarkEnd w:id="2285"/>
    </w:p>
    <w:p w:rsidR="00FE17E5" w:rsidRDefault="00FE17E5" w:rsidP="004B4CF1">
      <w:pPr>
        <w:pStyle w:val="af7"/>
        <w:keepNext/>
        <w:rPr>
          <w:rtl/>
        </w:rPr>
      </w:pPr>
      <w:bookmarkStart w:id="2286" w:name="ET_yor_6488_11"/>
      <w:r w:rsidRPr="004B4CF1">
        <w:rPr>
          <w:rStyle w:val="TagStyle"/>
          <w:rtl/>
        </w:rPr>
        <w:t xml:space="preserve"> &lt;&lt; יור &gt;&gt;</w:t>
      </w:r>
      <w:r w:rsidRPr="004E42EE">
        <w:rPr>
          <w:rStyle w:val="TagStyle"/>
          <w:rtl/>
        </w:rPr>
        <w:t xml:space="preserve"> </w:t>
      </w:r>
      <w:r>
        <w:rPr>
          <w:rtl/>
        </w:rPr>
        <w:t>היו"ר אוריאל בוסו:</w:t>
      </w:r>
      <w:r w:rsidRPr="004E42EE">
        <w:rPr>
          <w:rStyle w:val="TagStyle"/>
          <w:rtl/>
        </w:rPr>
        <w:t xml:space="preserve"> </w:t>
      </w:r>
      <w:r w:rsidRPr="004B4CF1">
        <w:rPr>
          <w:rStyle w:val="TagStyle"/>
          <w:rtl/>
        </w:rPr>
        <w:t>&lt;&lt; יור &gt;&gt;</w:t>
      </w:r>
      <w:r>
        <w:rPr>
          <w:rtl/>
        </w:rPr>
        <w:t xml:space="preserve">   </w:t>
      </w:r>
      <w:bookmarkEnd w:id="2286"/>
    </w:p>
    <w:p w:rsidR="00FE17E5" w:rsidRDefault="00FE17E5" w:rsidP="004B4CF1">
      <w:pPr>
        <w:pStyle w:val="KeepWithNext"/>
        <w:rPr>
          <w:rtl/>
        </w:rPr>
      </w:pPr>
    </w:p>
    <w:p w:rsidR="00FE17E5" w:rsidRDefault="00FE17E5" w:rsidP="00053037">
      <w:pPr>
        <w:rPr>
          <w:rtl/>
        </w:rPr>
      </w:pPr>
      <w:bookmarkStart w:id="2287" w:name="_ETM_Q6_346964"/>
      <w:bookmarkEnd w:id="2287"/>
      <w:r>
        <w:rPr>
          <w:rtl/>
        </w:rPr>
        <w:t>עליזה</w:t>
      </w:r>
      <w:r>
        <w:rPr>
          <w:rFonts w:hint="cs"/>
          <w:rtl/>
        </w:rPr>
        <w:t>?</w:t>
      </w:r>
      <w:r>
        <w:rPr>
          <w:rtl/>
        </w:rPr>
        <w:t xml:space="preserve"> </w:t>
      </w:r>
      <w:bookmarkStart w:id="2288" w:name="_ETM_Q6_363620"/>
      <w:bookmarkEnd w:id="2288"/>
      <w:r>
        <w:rPr>
          <w:rtl/>
        </w:rPr>
        <w:t>עליזה</w:t>
      </w:r>
      <w:r>
        <w:rPr>
          <w:rFonts w:hint="cs"/>
          <w:rtl/>
        </w:rPr>
        <w:t>?</w:t>
      </w:r>
      <w:r>
        <w:rPr>
          <w:rtl/>
        </w:rPr>
        <w:t xml:space="preserve"> </w:t>
      </w:r>
      <w:bookmarkStart w:id="2289" w:name="_ETM_Q6_365260"/>
      <w:bookmarkStart w:id="2290" w:name="_ETM_Q6_367099"/>
      <w:bookmarkEnd w:id="2289"/>
      <w:bookmarkEnd w:id="2290"/>
      <w:r>
        <w:rPr>
          <w:rtl/>
        </w:rPr>
        <w:t xml:space="preserve">חברת </w:t>
      </w:r>
      <w:bookmarkStart w:id="2291" w:name="_ETM_Q6_367639"/>
      <w:bookmarkEnd w:id="2291"/>
      <w:r>
        <w:rPr>
          <w:rtl/>
        </w:rPr>
        <w:t xml:space="preserve">הכנסת </w:t>
      </w:r>
      <w:bookmarkStart w:id="2292" w:name="_ETM_Q6_368030"/>
      <w:bookmarkEnd w:id="2292"/>
      <w:r>
        <w:rPr>
          <w:rtl/>
        </w:rPr>
        <w:t>בראשי</w:t>
      </w:r>
      <w:r>
        <w:rPr>
          <w:rFonts w:hint="cs"/>
          <w:rtl/>
        </w:rPr>
        <w:t>, את</w:t>
      </w:r>
      <w:r>
        <w:rPr>
          <w:rtl/>
        </w:rPr>
        <w:t xml:space="preserve"> </w:t>
      </w:r>
      <w:bookmarkStart w:id="2293" w:name="_ETM_Q6_369959"/>
      <w:bookmarkEnd w:id="2293"/>
      <w:r>
        <w:rPr>
          <w:rtl/>
        </w:rPr>
        <w:t>מפריע</w:t>
      </w:r>
      <w:r>
        <w:rPr>
          <w:rFonts w:hint="cs"/>
          <w:rtl/>
        </w:rPr>
        <w:t>ה.</w:t>
      </w:r>
      <w:r>
        <w:rPr>
          <w:rtl/>
        </w:rPr>
        <w:t xml:space="preserve"> </w:t>
      </w:r>
      <w:bookmarkStart w:id="2294" w:name="_ETM_Q6_371340"/>
      <w:bookmarkStart w:id="2295" w:name="_ETM_Q6_371669"/>
      <w:bookmarkEnd w:id="2294"/>
      <w:bookmarkEnd w:id="2295"/>
      <w:r>
        <w:rPr>
          <w:rtl/>
        </w:rPr>
        <w:t xml:space="preserve">אין </w:t>
      </w:r>
      <w:bookmarkStart w:id="2296" w:name="_ETM_Q6_371819"/>
      <w:bookmarkEnd w:id="2296"/>
      <w:r>
        <w:rPr>
          <w:rtl/>
        </w:rPr>
        <w:t>בעיה</w:t>
      </w:r>
      <w:r>
        <w:rPr>
          <w:rFonts w:hint="cs"/>
          <w:rtl/>
        </w:rPr>
        <w:t>,</w:t>
      </w:r>
      <w:r>
        <w:rPr>
          <w:rtl/>
        </w:rPr>
        <w:t xml:space="preserve"> </w:t>
      </w:r>
      <w:bookmarkStart w:id="2297" w:name="_ETM_Q6_372090"/>
      <w:bookmarkEnd w:id="2297"/>
      <w:r>
        <w:rPr>
          <w:rtl/>
        </w:rPr>
        <w:t xml:space="preserve">אבל </w:t>
      </w:r>
      <w:bookmarkStart w:id="2298" w:name="_ETM_Q6_372269"/>
      <w:bookmarkEnd w:id="2298"/>
      <w:r>
        <w:rPr>
          <w:rFonts w:hint="cs"/>
          <w:rtl/>
        </w:rPr>
        <w:t xml:space="preserve">את </w:t>
      </w:r>
      <w:r>
        <w:rPr>
          <w:rtl/>
        </w:rPr>
        <w:t xml:space="preserve">קצת </w:t>
      </w:r>
      <w:bookmarkStart w:id="2299" w:name="_ETM_Q6_373139"/>
      <w:bookmarkEnd w:id="2299"/>
      <w:r>
        <w:rPr>
          <w:rtl/>
        </w:rPr>
        <w:t>מפריע</w:t>
      </w:r>
      <w:r>
        <w:rPr>
          <w:rFonts w:hint="cs"/>
          <w:rtl/>
        </w:rPr>
        <w:t>ה.</w:t>
      </w:r>
      <w:r>
        <w:rPr>
          <w:rtl/>
        </w:rPr>
        <w:t xml:space="preserve"> </w:t>
      </w:r>
      <w:bookmarkStart w:id="2300" w:name="_ETM_Q6_373620"/>
      <w:bookmarkEnd w:id="2300"/>
      <w:r>
        <w:rPr>
          <w:rtl/>
        </w:rPr>
        <w:t>בבקשה</w:t>
      </w:r>
      <w:r>
        <w:rPr>
          <w:rFonts w:hint="cs"/>
          <w:rtl/>
        </w:rPr>
        <w:t>.</w:t>
      </w:r>
    </w:p>
    <w:p w:rsidR="00FE17E5" w:rsidRDefault="00FE17E5" w:rsidP="00053037">
      <w:pPr>
        <w:rPr>
          <w:rtl/>
        </w:rPr>
      </w:pPr>
      <w:bookmarkStart w:id="2301" w:name="_ETM_Q6_377707"/>
      <w:bookmarkStart w:id="2302" w:name="_ETM_Q6_377827"/>
      <w:bookmarkEnd w:id="2301"/>
      <w:bookmarkEnd w:id="2302"/>
    </w:p>
    <w:p w:rsidR="00FE17E5" w:rsidRDefault="00FE17E5" w:rsidP="004B4CF1">
      <w:pPr>
        <w:pStyle w:val="-"/>
        <w:keepNext/>
        <w:rPr>
          <w:rtl/>
        </w:rPr>
      </w:pPr>
      <w:bookmarkStart w:id="2303" w:name="ET_speakercontinue_4674_12"/>
      <w:r w:rsidRPr="004B4CF1">
        <w:rPr>
          <w:rStyle w:val="TagStyle"/>
          <w:rtl/>
        </w:rPr>
        <w:t xml:space="preserve"> &lt;&lt; דובר_המשך &gt;&gt;</w:t>
      </w:r>
      <w:r w:rsidRPr="00053037">
        <w:rPr>
          <w:rStyle w:val="TagStyle"/>
          <w:rtl/>
        </w:rPr>
        <w:t xml:space="preserve"> </w:t>
      </w:r>
      <w:r>
        <w:rPr>
          <w:rtl/>
        </w:rPr>
        <w:t>חמד עמאר (ישראל ביתנו):</w:t>
      </w:r>
      <w:r w:rsidRPr="00053037">
        <w:rPr>
          <w:rStyle w:val="TagStyle"/>
          <w:rtl/>
        </w:rPr>
        <w:t xml:space="preserve"> </w:t>
      </w:r>
      <w:r w:rsidRPr="004B4CF1">
        <w:rPr>
          <w:rStyle w:val="TagStyle"/>
          <w:rtl/>
        </w:rPr>
        <w:t>&lt;&lt; דובר_המשך &gt;&gt;</w:t>
      </w:r>
      <w:r>
        <w:rPr>
          <w:rtl/>
        </w:rPr>
        <w:t xml:space="preserve">   </w:t>
      </w:r>
      <w:bookmarkEnd w:id="2303"/>
    </w:p>
    <w:p w:rsidR="00FE17E5" w:rsidRDefault="00FE17E5" w:rsidP="004B4CF1">
      <w:pPr>
        <w:pStyle w:val="KeepWithNext"/>
        <w:rPr>
          <w:rtl/>
        </w:rPr>
      </w:pPr>
    </w:p>
    <w:p w:rsidR="00FE17E5" w:rsidRDefault="00FE17E5" w:rsidP="00053037">
      <w:pPr>
        <w:rPr>
          <w:rtl/>
        </w:rPr>
      </w:pPr>
      <w:bookmarkStart w:id="2304" w:name="_ETM_Q6_378526"/>
      <w:bookmarkStart w:id="2305" w:name="_ETM_Q6_375029"/>
      <w:bookmarkEnd w:id="2304"/>
      <w:bookmarkEnd w:id="2305"/>
      <w:r>
        <w:rPr>
          <w:rtl/>
        </w:rPr>
        <w:t xml:space="preserve">אדוני </w:t>
      </w:r>
      <w:bookmarkStart w:id="2306" w:name="_ETM_Q6_375329"/>
      <w:bookmarkEnd w:id="2306"/>
      <w:r>
        <w:rPr>
          <w:rtl/>
        </w:rPr>
        <w:t>היושב-ראש</w:t>
      </w:r>
      <w:r>
        <w:rPr>
          <w:rFonts w:hint="cs"/>
          <w:rtl/>
        </w:rPr>
        <w:t>,</w:t>
      </w:r>
      <w:r>
        <w:rPr>
          <w:rtl/>
        </w:rPr>
        <w:t xml:space="preserve"> </w:t>
      </w:r>
      <w:bookmarkStart w:id="2307" w:name="_ETM_Q6_377629"/>
      <w:bookmarkEnd w:id="2307"/>
      <w:r>
        <w:rPr>
          <w:rtl/>
        </w:rPr>
        <w:t xml:space="preserve">אתמול </w:t>
      </w:r>
      <w:bookmarkStart w:id="2308" w:name="_ETM_Q6_378230"/>
      <w:bookmarkEnd w:id="2308"/>
      <w:r>
        <w:rPr>
          <w:rtl/>
        </w:rPr>
        <w:t xml:space="preserve">התעוררנו </w:t>
      </w:r>
      <w:bookmarkStart w:id="2309" w:name="_ETM_Q6_380719"/>
      <w:bookmarkEnd w:id="2309"/>
      <w:r>
        <w:rPr>
          <w:rFonts w:hint="eastAsia"/>
          <w:rtl/>
        </w:rPr>
        <w:t>–</w:t>
      </w:r>
      <w:r>
        <w:rPr>
          <w:rFonts w:hint="cs"/>
          <w:rtl/>
        </w:rPr>
        <w:t xml:space="preserve"> </w:t>
      </w:r>
      <w:r>
        <w:rPr>
          <w:rtl/>
        </w:rPr>
        <w:t>תשמע</w:t>
      </w:r>
      <w:r>
        <w:rPr>
          <w:rFonts w:hint="cs"/>
          <w:rtl/>
        </w:rPr>
        <w:t>,</w:t>
      </w:r>
      <w:r>
        <w:rPr>
          <w:rtl/>
        </w:rPr>
        <w:t xml:space="preserve"> </w:t>
      </w:r>
      <w:bookmarkStart w:id="2310" w:name="_ETM_Q6_381049"/>
      <w:bookmarkEnd w:id="2310"/>
      <w:r>
        <w:rPr>
          <w:rtl/>
        </w:rPr>
        <w:t xml:space="preserve">אני </w:t>
      </w:r>
      <w:bookmarkStart w:id="2311" w:name="_ETM_Q6_381139"/>
      <w:bookmarkEnd w:id="2311"/>
      <w:r>
        <w:rPr>
          <w:rtl/>
        </w:rPr>
        <w:t xml:space="preserve">שומע </w:t>
      </w:r>
      <w:bookmarkStart w:id="2312" w:name="_ETM_Q6_381409"/>
      <w:bookmarkEnd w:id="2312"/>
      <w:r>
        <w:rPr>
          <w:rtl/>
        </w:rPr>
        <w:t xml:space="preserve">אותם </w:t>
      </w:r>
      <w:bookmarkStart w:id="2313" w:name="_ETM_Q6_381650"/>
      <w:bookmarkEnd w:id="2313"/>
      <w:r>
        <w:rPr>
          <w:rtl/>
        </w:rPr>
        <w:t xml:space="preserve">עד </w:t>
      </w:r>
      <w:bookmarkStart w:id="2314" w:name="_ETM_Q6_381769"/>
      <w:bookmarkEnd w:id="2314"/>
      <w:r>
        <w:rPr>
          <w:rtl/>
        </w:rPr>
        <w:t>כאן</w:t>
      </w:r>
      <w:r>
        <w:rPr>
          <w:rFonts w:hint="cs"/>
          <w:rtl/>
        </w:rPr>
        <w:t>.</w:t>
      </w:r>
    </w:p>
    <w:p w:rsidR="00FE17E5" w:rsidRDefault="00FE17E5" w:rsidP="00053037">
      <w:pPr>
        <w:rPr>
          <w:rtl/>
        </w:rPr>
      </w:pPr>
      <w:bookmarkStart w:id="2315" w:name="_ETM_Q6_380207"/>
      <w:bookmarkStart w:id="2316" w:name="_ETM_Q6_380325"/>
      <w:bookmarkEnd w:id="2315"/>
      <w:bookmarkEnd w:id="2316"/>
    </w:p>
    <w:p w:rsidR="00FE17E5" w:rsidRDefault="00FE17E5" w:rsidP="004B4CF1">
      <w:pPr>
        <w:pStyle w:val="af7"/>
        <w:keepNext/>
        <w:rPr>
          <w:rtl/>
        </w:rPr>
      </w:pPr>
      <w:bookmarkStart w:id="2317" w:name="ET_yor_6488_13"/>
      <w:r w:rsidRPr="004B4CF1">
        <w:rPr>
          <w:rStyle w:val="TagStyle"/>
          <w:rtl/>
        </w:rPr>
        <w:t xml:space="preserve"> &lt;&lt; יור &gt;&gt;</w:t>
      </w:r>
      <w:r w:rsidRPr="00053037">
        <w:rPr>
          <w:rStyle w:val="TagStyle"/>
          <w:rtl/>
        </w:rPr>
        <w:t xml:space="preserve"> </w:t>
      </w:r>
      <w:r>
        <w:rPr>
          <w:rtl/>
        </w:rPr>
        <w:t>היו"ר אוריאל בוסו:</w:t>
      </w:r>
      <w:r w:rsidRPr="00053037">
        <w:rPr>
          <w:rStyle w:val="TagStyle"/>
          <w:rtl/>
        </w:rPr>
        <w:t xml:space="preserve"> </w:t>
      </w:r>
      <w:r w:rsidRPr="004B4CF1">
        <w:rPr>
          <w:rStyle w:val="TagStyle"/>
          <w:rtl/>
        </w:rPr>
        <w:t>&lt;&lt; יור &gt;&gt;</w:t>
      </w:r>
      <w:r>
        <w:rPr>
          <w:rtl/>
        </w:rPr>
        <w:t xml:space="preserve">   </w:t>
      </w:r>
      <w:bookmarkEnd w:id="2317"/>
    </w:p>
    <w:p w:rsidR="00FE17E5" w:rsidRDefault="00FE17E5" w:rsidP="004B4CF1">
      <w:pPr>
        <w:pStyle w:val="KeepWithNext"/>
        <w:rPr>
          <w:rtl/>
        </w:rPr>
      </w:pPr>
    </w:p>
    <w:p w:rsidR="00FE17E5" w:rsidRDefault="00FE17E5" w:rsidP="00EF186D">
      <w:pPr>
        <w:rPr>
          <w:rtl/>
        </w:rPr>
      </w:pPr>
      <w:bookmarkStart w:id="2318" w:name="_ETM_Q6_381013"/>
      <w:bookmarkStart w:id="2319" w:name="_ETM_Q6_384239"/>
      <w:bookmarkEnd w:id="2318"/>
      <w:bookmarkEnd w:id="2319"/>
      <w:r>
        <w:rPr>
          <w:rtl/>
        </w:rPr>
        <w:t>חברים</w:t>
      </w:r>
      <w:r>
        <w:rPr>
          <w:rFonts w:hint="cs"/>
          <w:rtl/>
        </w:rPr>
        <w:t>,</w:t>
      </w:r>
      <w:r>
        <w:rPr>
          <w:rtl/>
        </w:rPr>
        <w:t xml:space="preserve"> </w:t>
      </w:r>
      <w:bookmarkStart w:id="2320" w:name="_ETM_Q6_384810"/>
      <w:bookmarkEnd w:id="2320"/>
      <w:r>
        <w:rPr>
          <w:rtl/>
        </w:rPr>
        <w:t>חברים</w:t>
      </w:r>
      <w:r>
        <w:rPr>
          <w:rFonts w:hint="cs"/>
          <w:rtl/>
        </w:rPr>
        <w:t>.</w:t>
      </w:r>
      <w:r>
        <w:rPr>
          <w:rtl/>
        </w:rPr>
        <w:t xml:space="preserve"> </w:t>
      </w:r>
      <w:bookmarkStart w:id="2321" w:name="_ETM_Q6_385500"/>
      <w:bookmarkEnd w:id="2321"/>
      <w:r>
        <w:rPr>
          <w:rtl/>
        </w:rPr>
        <w:t xml:space="preserve">חבר </w:t>
      </w:r>
      <w:bookmarkStart w:id="2322" w:name="_ETM_Q6_385800"/>
      <w:bookmarkEnd w:id="2322"/>
      <w:r>
        <w:rPr>
          <w:rtl/>
        </w:rPr>
        <w:t xml:space="preserve">הכנסת </w:t>
      </w:r>
      <w:bookmarkStart w:id="2323" w:name="_ETM_Q6_386099"/>
      <w:bookmarkEnd w:id="2323"/>
      <w:r>
        <w:rPr>
          <w:rtl/>
        </w:rPr>
        <w:t>כץ</w:t>
      </w:r>
      <w:r>
        <w:rPr>
          <w:rFonts w:hint="cs"/>
          <w:rtl/>
        </w:rPr>
        <w:t>,</w:t>
      </w:r>
      <w:r>
        <w:rPr>
          <w:rtl/>
        </w:rPr>
        <w:t xml:space="preserve"> </w:t>
      </w:r>
      <w:bookmarkStart w:id="2324" w:name="_ETM_Q6_386610"/>
      <w:bookmarkEnd w:id="2324"/>
      <w:r>
        <w:rPr>
          <w:rtl/>
        </w:rPr>
        <w:t xml:space="preserve">מי </w:t>
      </w:r>
      <w:bookmarkStart w:id="2325" w:name="_ETM_Q6_386819"/>
      <w:bookmarkEnd w:id="2325"/>
      <w:r>
        <w:rPr>
          <w:rtl/>
        </w:rPr>
        <w:t xml:space="preserve">שנמצא </w:t>
      </w:r>
      <w:bookmarkStart w:id="2326" w:name="_ETM_Q6_387270"/>
      <w:bookmarkEnd w:id="2326"/>
      <w:r>
        <w:rPr>
          <w:rtl/>
        </w:rPr>
        <w:t>כאן</w:t>
      </w:r>
      <w:r>
        <w:rPr>
          <w:rFonts w:hint="cs"/>
          <w:rtl/>
        </w:rPr>
        <w:t>,</w:t>
      </w:r>
      <w:r>
        <w:rPr>
          <w:rtl/>
        </w:rPr>
        <w:t xml:space="preserve"> </w:t>
      </w:r>
      <w:bookmarkStart w:id="2327" w:name="_ETM_Q6_387419"/>
      <w:bookmarkEnd w:id="2327"/>
      <w:r>
        <w:rPr>
          <w:rtl/>
        </w:rPr>
        <w:t xml:space="preserve">זה </w:t>
      </w:r>
      <w:bookmarkStart w:id="2328" w:name="_ETM_Q6_387540"/>
      <w:bookmarkEnd w:id="2328"/>
      <w:r>
        <w:rPr>
          <w:rtl/>
        </w:rPr>
        <w:t xml:space="preserve">מאוד </w:t>
      </w:r>
      <w:bookmarkStart w:id="2329" w:name="_ETM_Q6_387780"/>
      <w:bookmarkEnd w:id="2329"/>
      <w:r>
        <w:rPr>
          <w:rtl/>
        </w:rPr>
        <w:t>מפריע</w:t>
      </w:r>
      <w:r>
        <w:rPr>
          <w:rFonts w:hint="cs"/>
          <w:rtl/>
        </w:rPr>
        <w:t>,</w:t>
      </w:r>
      <w:r>
        <w:rPr>
          <w:rtl/>
        </w:rPr>
        <w:t xml:space="preserve"> </w:t>
      </w:r>
      <w:bookmarkStart w:id="2330" w:name="_ETM_Q6_388260"/>
      <w:bookmarkEnd w:id="2330"/>
      <w:r>
        <w:rPr>
          <w:rtl/>
        </w:rPr>
        <w:t xml:space="preserve">אז </w:t>
      </w:r>
      <w:bookmarkStart w:id="2331" w:name="_ETM_Q6_388380"/>
      <w:bookmarkEnd w:id="2331"/>
      <w:r>
        <w:rPr>
          <w:rtl/>
        </w:rPr>
        <w:t xml:space="preserve">אולי </w:t>
      </w:r>
      <w:bookmarkStart w:id="2332" w:name="_ETM_Q6_388590"/>
      <w:bookmarkEnd w:id="2332"/>
      <w:r>
        <w:rPr>
          <w:rtl/>
        </w:rPr>
        <w:t xml:space="preserve">שם </w:t>
      </w:r>
      <w:bookmarkStart w:id="2333" w:name="_ETM_Q6_388800"/>
      <w:bookmarkEnd w:id="2333"/>
      <w:r>
        <w:rPr>
          <w:rtl/>
        </w:rPr>
        <w:t>מאחור</w:t>
      </w:r>
      <w:r>
        <w:rPr>
          <w:rFonts w:hint="cs"/>
          <w:rtl/>
        </w:rPr>
        <w:t>.</w:t>
      </w:r>
      <w:r>
        <w:rPr>
          <w:rtl/>
        </w:rPr>
        <w:t xml:space="preserve"> </w:t>
      </w:r>
      <w:bookmarkStart w:id="2334" w:name="_ETM_Q6_389280"/>
      <w:bookmarkEnd w:id="2334"/>
      <w:r>
        <w:rPr>
          <w:rFonts w:hint="cs"/>
          <w:rtl/>
        </w:rPr>
        <w:t xml:space="preserve">זה </w:t>
      </w:r>
      <w:r>
        <w:rPr>
          <w:rtl/>
        </w:rPr>
        <w:t xml:space="preserve">מפריע </w:t>
      </w:r>
      <w:bookmarkStart w:id="2335" w:name="_ETM_Q6_389669"/>
      <w:bookmarkEnd w:id="2335"/>
      <w:r>
        <w:rPr>
          <w:rtl/>
        </w:rPr>
        <w:t>להם</w:t>
      </w:r>
      <w:r>
        <w:rPr>
          <w:rFonts w:hint="cs"/>
          <w:rtl/>
        </w:rPr>
        <w:t>.</w:t>
      </w:r>
      <w:r>
        <w:rPr>
          <w:rtl/>
        </w:rPr>
        <w:t xml:space="preserve"> </w:t>
      </w:r>
      <w:bookmarkStart w:id="2336" w:name="_ETM_Q6_394549"/>
      <w:bookmarkEnd w:id="2336"/>
    </w:p>
    <w:p w:rsidR="00FE17E5" w:rsidRDefault="00FE17E5" w:rsidP="00053037">
      <w:pPr>
        <w:rPr>
          <w:rtl/>
        </w:rPr>
      </w:pPr>
      <w:bookmarkStart w:id="2337" w:name="_ETM_Q6_393000"/>
      <w:bookmarkStart w:id="2338" w:name="_ETM_Q6_393095"/>
      <w:bookmarkEnd w:id="2337"/>
      <w:bookmarkEnd w:id="2338"/>
    </w:p>
    <w:p w:rsidR="00FE17E5" w:rsidRDefault="00FE17E5" w:rsidP="004B4CF1">
      <w:pPr>
        <w:pStyle w:val="af6"/>
        <w:keepNext/>
        <w:rPr>
          <w:rtl/>
        </w:rPr>
      </w:pPr>
      <w:bookmarkStart w:id="2339" w:name="ET_interruption_5726_14"/>
      <w:r w:rsidRPr="004B4CF1">
        <w:rPr>
          <w:rStyle w:val="TagStyle"/>
          <w:rtl/>
        </w:rPr>
        <w:t xml:space="preserve"> &lt;&lt; קריאה &gt;&gt;</w:t>
      </w:r>
      <w:r w:rsidRPr="00053037">
        <w:rPr>
          <w:rStyle w:val="TagStyle"/>
          <w:rtl/>
        </w:rPr>
        <w:t xml:space="preserve"> </w:t>
      </w:r>
      <w:r>
        <w:rPr>
          <w:rtl/>
        </w:rPr>
        <w:t>ינון אזולאי (ש"ס):</w:t>
      </w:r>
      <w:r w:rsidRPr="00053037">
        <w:rPr>
          <w:rStyle w:val="TagStyle"/>
          <w:rtl/>
        </w:rPr>
        <w:t xml:space="preserve"> </w:t>
      </w:r>
      <w:r w:rsidRPr="004B4CF1">
        <w:rPr>
          <w:rStyle w:val="TagStyle"/>
          <w:rtl/>
        </w:rPr>
        <w:t>&lt;&lt; קריאה &gt;&gt;</w:t>
      </w:r>
      <w:r>
        <w:rPr>
          <w:rtl/>
        </w:rPr>
        <w:t xml:space="preserve">   </w:t>
      </w:r>
      <w:bookmarkEnd w:id="2339"/>
    </w:p>
    <w:p w:rsidR="00FE17E5" w:rsidRDefault="00FE17E5" w:rsidP="004B4CF1">
      <w:pPr>
        <w:pStyle w:val="KeepWithNext"/>
        <w:rPr>
          <w:rtl/>
        </w:rPr>
      </w:pPr>
    </w:p>
    <w:p w:rsidR="00FE17E5" w:rsidRDefault="00FE17E5" w:rsidP="00053037">
      <w:pPr>
        <w:rPr>
          <w:rtl/>
        </w:rPr>
      </w:pPr>
      <w:r>
        <w:rPr>
          <w:rFonts w:hint="cs"/>
          <w:rtl/>
        </w:rPr>
        <w:t>אנחנו יודעים שאנחנו מפריעים בעצם קיומנו - - -</w:t>
      </w:r>
    </w:p>
    <w:p w:rsidR="00FE17E5" w:rsidRDefault="00FE17E5" w:rsidP="00053037">
      <w:pPr>
        <w:ind w:firstLine="0"/>
        <w:rPr>
          <w:rtl/>
        </w:rPr>
      </w:pPr>
    </w:p>
    <w:p w:rsidR="00FE17E5" w:rsidRDefault="00FE17E5" w:rsidP="004B4CF1">
      <w:pPr>
        <w:pStyle w:val="af7"/>
        <w:keepNext/>
        <w:rPr>
          <w:rtl/>
        </w:rPr>
      </w:pPr>
      <w:bookmarkStart w:id="2340" w:name="ET_yor_6488_16"/>
      <w:r w:rsidRPr="004B4CF1">
        <w:rPr>
          <w:rStyle w:val="TagStyle"/>
          <w:rtl/>
        </w:rPr>
        <w:t xml:space="preserve"> &lt;&lt; יור &gt;&gt;</w:t>
      </w:r>
      <w:r w:rsidRPr="00053037">
        <w:rPr>
          <w:rStyle w:val="TagStyle"/>
          <w:rtl/>
        </w:rPr>
        <w:t xml:space="preserve"> </w:t>
      </w:r>
      <w:r>
        <w:rPr>
          <w:rtl/>
        </w:rPr>
        <w:t>היו"ר אוריאל בוסו:</w:t>
      </w:r>
      <w:r w:rsidRPr="00053037">
        <w:rPr>
          <w:rStyle w:val="TagStyle"/>
          <w:rtl/>
        </w:rPr>
        <w:t xml:space="preserve"> </w:t>
      </w:r>
      <w:r w:rsidRPr="004B4CF1">
        <w:rPr>
          <w:rStyle w:val="TagStyle"/>
          <w:rtl/>
        </w:rPr>
        <w:t>&lt;&lt; יור &gt;&gt;</w:t>
      </w:r>
      <w:r>
        <w:rPr>
          <w:rtl/>
        </w:rPr>
        <w:t xml:space="preserve">   </w:t>
      </w:r>
      <w:bookmarkEnd w:id="2340"/>
    </w:p>
    <w:p w:rsidR="00FE17E5" w:rsidRDefault="00FE17E5" w:rsidP="004B4CF1">
      <w:pPr>
        <w:pStyle w:val="KeepWithNext"/>
        <w:rPr>
          <w:rtl/>
        </w:rPr>
      </w:pPr>
    </w:p>
    <w:p w:rsidR="00FE17E5" w:rsidRDefault="00FE17E5" w:rsidP="00053037">
      <w:pPr>
        <w:rPr>
          <w:rtl/>
        </w:rPr>
      </w:pPr>
      <w:r>
        <w:rPr>
          <w:rFonts w:hint="cs"/>
          <w:rtl/>
        </w:rPr>
        <w:t xml:space="preserve">לא, לא, </w:t>
      </w:r>
      <w:r>
        <w:rPr>
          <w:rtl/>
        </w:rPr>
        <w:t xml:space="preserve">חס </w:t>
      </w:r>
      <w:bookmarkStart w:id="2341" w:name="_ETM_Q6_394879"/>
      <w:bookmarkEnd w:id="2341"/>
      <w:r>
        <w:rPr>
          <w:rtl/>
        </w:rPr>
        <w:t>וחלילה</w:t>
      </w:r>
      <w:r>
        <w:rPr>
          <w:rFonts w:hint="cs"/>
          <w:rtl/>
        </w:rPr>
        <w:t>,</w:t>
      </w:r>
      <w:r>
        <w:rPr>
          <w:rtl/>
        </w:rPr>
        <w:t xml:space="preserve"> </w:t>
      </w:r>
      <w:bookmarkStart w:id="2342" w:name="_ETM_Q6_395959"/>
      <w:bookmarkStart w:id="2343" w:name="_ETM_Q6_396529"/>
      <w:bookmarkEnd w:id="2342"/>
      <w:bookmarkEnd w:id="2343"/>
      <w:r>
        <w:rPr>
          <w:rtl/>
        </w:rPr>
        <w:t xml:space="preserve">נוכחותכם </w:t>
      </w:r>
      <w:bookmarkStart w:id="2344" w:name="_ETM_Q6_397099"/>
      <w:bookmarkEnd w:id="2344"/>
      <w:r>
        <w:rPr>
          <w:rtl/>
        </w:rPr>
        <w:t>חשובה</w:t>
      </w:r>
      <w:r>
        <w:rPr>
          <w:rFonts w:hint="cs"/>
          <w:rtl/>
        </w:rPr>
        <w:t>,</w:t>
      </w:r>
      <w:r>
        <w:rPr>
          <w:rtl/>
        </w:rPr>
        <w:t xml:space="preserve"> </w:t>
      </w:r>
      <w:bookmarkStart w:id="2345" w:name="_ETM_Q6_398700"/>
      <w:bookmarkEnd w:id="2345"/>
      <w:r>
        <w:rPr>
          <w:rtl/>
        </w:rPr>
        <w:t>בכובע</w:t>
      </w:r>
      <w:r>
        <w:rPr>
          <w:rFonts w:hint="cs"/>
          <w:rtl/>
        </w:rPr>
        <w:t>ך</w:t>
      </w:r>
      <w:r>
        <w:rPr>
          <w:rtl/>
        </w:rPr>
        <w:t xml:space="preserve"> </w:t>
      </w:r>
      <w:bookmarkStart w:id="2346" w:name="_ETM_Q6_399510"/>
      <w:bookmarkEnd w:id="2346"/>
      <w:r>
        <w:rPr>
          <w:rtl/>
        </w:rPr>
        <w:t>כיושב</w:t>
      </w:r>
      <w:bookmarkStart w:id="2347" w:name="_ETM_Q6_399840"/>
      <w:bookmarkEnd w:id="2347"/>
      <w:r>
        <w:rPr>
          <w:rFonts w:hint="cs"/>
          <w:rtl/>
        </w:rPr>
        <w:t>-</w:t>
      </w:r>
      <w:r>
        <w:rPr>
          <w:rtl/>
        </w:rPr>
        <w:t xml:space="preserve">ראש </w:t>
      </w:r>
      <w:bookmarkStart w:id="2348" w:name="_ETM_Q6_399959"/>
      <w:bookmarkEnd w:id="2348"/>
      <w:r>
        <w:rPr>
          <w:rtl/>
        </w:rPr>
        <w:t xml:space="preserve">ועדת </w:t>
      </w:r>
      <w:bookmarkStart w:id="2349" w:name="_ETM_Q6_400230"/>
      <w:bookmarkEnd w:id="2349"/>
      <w:r>
        <w:rPr>
          <w:rtl/>
        </w:rPr>
        <w:t xml:space="preserve">האתיקה </w:t>
      </w:r>
      <w:bookmarkStart w:id="2350" w:name="_ETM_Q6_400590"/>
      <w:bookmarkEnd w:id="2350"/>
      <w:r>
        <w:rPr>
          <w:rFonts w:hint="cs"/>
          <w:rtl/>
        </w:rPr>
        <w:t xml:space="preserve">– </w:t>
      </w:r>
      <w:r>
        <w:rPr>
          <w:rtl/>
        </w:rPr>
        <w:t>בכלל</w:t>
      </w:r>
      <w:r>
        <w:rPr>
          <w:rFonts w:hint="cs"/>
          <w:rtl/>
        </w:rPr>
        <w:t>.</w:t>
      </w:r>
      <w:r>
        <w:rPr>
          <w:rtl/>
        </w:rPr>
        <w:t xml:space="preserve"> </w:t>
      </w:r>
      <w:bookmarkStart w:id="2351" w:name="_ETM_Q6_402540"/>
      <w:bookmarkStart w:id="2352" w:name="_ETM_Q6_400547"/>
      <w:bookmarkEnd w:id="2351"/>
      <w:bookmarkEnd w:id="2352"/>
    </w:p>
    <w:p w:rsidR="00FE17E5" w:rsidRDefault="00FE17E5" w:rsidP="00053037">
      <w:pPr>
        <w:rPr>
          <w:rtl/>
        </w:rPr>
      </w:pPr>
      <w:bookmarkStart w:id="2353" w:name="_ETM_Q6_400647"/>
      <w:bookmarkEnd w:id="2353"/>
    </w:p>
    <w:p w:rsidR="00FE17E5" w:rsidRDefault="00FE17E5" w:rsidP="004B4CF1">
      <w:pPr>
        <w:pStyle w:val="-"/>
        <w:keepNext/>
        <w:rPr>
          <w:rtl/>
        </w:rPr>
      </w:pPr>
      <w:bookmarkStart w:id="2354" w:name="ET_speakercontinue_4674_17"/>
      <w:r w:rsidRPr="004B4CF1">
        <w:rPr>
          <w:rStyle w:val="TagStyle"/>
          <w:rtl/>
        </w:rPr>
        <w:t xml:space="preserve"> &lt;&lt; דובר_המשך &gt;&gt;</w:t>
      </w:r>
      <w:r w:rsidRPr="00053037">
        <w:rPr>
          <w:rStyle w:val="TagStyle"/>
          <w:rtl/>
        </w:rPr>
        <w:t xml:space="preserve"> </w:t>
      </w:r>
      <w:r>
        <w:rPr>
          <w:rtl/>
        </w:rPr>
        <w:t>חמד עמאר (ישראל ביתנו):</w:t>
      </w:r>
      <w:r w:rsidRPr="00053037">
        <w:rPr>
          <w:rStyle w:val="TagStyle"/>
          <w:rtl/>
        </w:rPr>
        <w:t xml:space="preserve"> </w:t>
      </w:r>
      <w:r w:rsidRPr="004B4CF1">
        <w:rPr>
          <w:rStyle w:val="TagStyle"/>
          <w:rtl/>
        </w:rPr>
        <w:t>&lt;&lt; דובר_המשך &gt;&gt;</w:t>
      </w:r>
      <w:r>
        <w:rPr>
          <w:rtl/>
        </w:rPr>
        <w:t xml:space="preserve">   </w:t>
      </w:r>
      <w:bookmarkEnd w:id="2354"/>
    </w:p>
    <w:p w:rsidR="00FE17E5" w:rsidRDefault="00FE17E5" w:rsidP="004B4CF1">
      <w:pPr>
        <w:pStyle w:val="KeepWithNext"/>
        <w:rPr>
          <w:rtl/>
        </w:rPr>
      </w:pPr>
    </w:p>
    <w:p w:rsidR="00FE17E5" w:rsidRDefault="00FE17E5" w:rsidP="00812AE1">
      <w:pPr>
        <w:rPr>
          <w:rtl/>
        </w:rPr>
      </w:pPr>
      <w:bookmarkStart w:id="2355" w:name="_ETM_Q6_401486"/>
      <w:bookmarkEnd w:id="2355"/>
      <w:r>
        <w:rPr>
          <w:rtl/>
        </w:rPr>
        <w:t xml:space="preserve">אדוני </w:t>
      </w:r>
      <w:bookmarkStart w:id="2356" w:name="_ETM_Q6_402840"/>
      <w:bookmarkEnd w:id="2356"/>
      <w:r>
        <w:rPr>
          <w:rtl/>
        </w:rPr>
        <w:t>היושב-ראש</w:t>
      </w:r>
      <w:r>
        <w:rPr>
          <w:rFonts w:hint="cs"/>
          <w:rtl/>
        </w:rPr>
        <w:t>,</w:t>
      </w:r>
      <w:r>
        <w:rPr>
          <w:rtl/>
        </w:rPr>
        <w:t xml:space="preserve"> </w:t>
      </w:r>
      <w:bookmarkStart w:id="2357" w:name="_ETM_Q6_404409"/>
      <w:bookmarkEnd w:id="2357"/>
      <w:r>
        <w:rPr>
          <w:rtl/>
        </w:rPr>
        <w:t xml:space="preserve">אתמול </w:t>
      </w:r>
      <w:bookmarkStart w:id="2358" w:name="_ETM_Q6_404799"/>
      <w:bookmarkEnd w:id="2358"/>
      <w:r>
        <w:rPr>
          <w:rtl/>
        </w:rPr>
        <w:t xml:space="preserve">התעוררנו </w:t>
      </w:r>
      <w:bookmarkStart w:id="2359" w:name="_ETM_Q6_407000"/>
      <w:bookmarkEnd w:id="2359"/>
      <w:r>
        <w:rPr>
          <w:rtl/>
        </w:rPr>
        <w:t xml:space="preserve">ושמענו </w:t>
      </w:r>
      <w:bookmarkStart w:id="2360" w:name="_ETM_Q6_407659"/>
      <w:bookmarkEnd w:id="2360"/>
      <w:r>
        <w:rPr>
          <w:rtl/>
        </w:rPr>
        <w:t xml:space="preserve">על </w:t>
      </w:r>
      <w:bookmarkStart w:id="2361" w:name="_ETM_Q6_407780"/>
      <w:bookmarkEnd w:id="2361"/>
      <w:r>
        <w:rPr>
          <w:rtl/>
        </w:rPr>
        <w:t xml:space="preserve">האסון </w:t>
      </w:r>
      <w:bookmarkStart w:id="2362" w:name="_ETM_Q6_408110"/>
      <w:bookmarkEnd w:id="2362"/>
      <w:r>
        <w:rPr>
          <w:rtl/>
        </w:rPr>
        <w:t xml:space="preserve">הכבד </w:t>
      </w:r>
      <w:bookmarkStart w:id="2363" w:name="_ETM_Q6_410290"/>
      <w:bookmarkEnd w:id="2363"/>
      <w:r>
        <w:rPr>
          <w:rtl/>
        </w:rPr>
        <w:t xml:space="preserve">שפקד </w:t>
      </w:r>
      <w:bookmarkStart w:id="2364" w:name="_ETM_Q6_411040"/>
      <w:bookmarkEnd w:id="2364"/>
      <w:r>
        <w:rPr>
          <w:rtl/>
        </w:rPr>
        <w:t xml:space="preserve">את </w:t>
      </w:r>
      <w:bookmarkStart w:id="2365" w:name="_ETM_Q6_411189"/>
      <w:bookmarkEnd w:id="2365"/>
      <w:r>
        <w:rPr>
          <w:rtl/>
        </w:rPr>
        <w:t xml:space="preserve">טורקיה </w:t>
      </w:r>
      <w:bookmarkStart w:id="2366" w:name="_ETM_Q6_412389"/>
      <w:bookmarkEnd w:id="2366"/>
      <w:r>
        <w:rPr>
          <w:rtl/>
        </w:rPr>
        <w:t>וסוריה</w:t>
      </w:r>
      <w:r>
        <w:rPr>
          <w:rFonts w:hint="cs"/>
          <w:rtl/>
        </w:rPr>
        <w:t>.</w:t>
      </w:r>
      <w:r>
        <w:rPr>
          <w:rtl/>
        </w:rPr>
        <w:t xml:space="preserve"> </w:t>
      </w:r>
      <w:bookmarkStart w:id="2367" w:name="_ETM_Q6_414950"/>
      <w:bookmarkEnd w:id="2367"/>
      <w:r>
        <w:rPr>
          <w:rtl/>
        </w:rPr>
        <w:t xml:space="preserve">קודם </w:t>
      </w:r>
      <w:bookmarkStart w:id="2368" w:name="_ETM_Q6_415220"/>
      <w:bookmarkEnd w:id="2368"/>
      <w:r>
        <w:rPr>
          <w:rtl/>
        </w:rPr>
        <w:t>כ</w:t>
      </w:r>
      <w:r>
        <w:rPr>
          <w:rFonts w:hint="cs"/>
          <w:rtl/>
        </w:rPr>
        <w:t>ו</w:t>
      </w:r>
      <w:r>
        <w:rPr>
          <w:rtl/>
        </w:rPr>
        <w:t>ל</w:t>
      </w:r>
      <w:r>
        <w:rPr>
          <w:rFonts w:hint="cs"/>
          <w:rtl/>
        </w:rPr>
        <w:t>,</w:t>
      </w:r>
      <w:r>
        <w:rPr>
          <w:rtl/>
        </w:rPr>
        <w:t xml:space="preserve"> </w:t>
      </w:r>
      <w:bookmarkStart w:id="2369" w:name="_ETM_Q6_415430"/>
      <w:bookmarkEnd w:id="2369"/>
      <w:r>
        <w:rPr>
          <w:rtl/>
        </w:rPr>
        <w:t xml:space="preserve">אני </w:t>
      </w:r>
      <w:bookmarkStart w:id="2370" w:name="_ETM_Q6_415580"/>
      <w:bookmarkEnd w:id="2370"/>
      <w:r>
        <w:rPr>
          <w:rtl/>
        </w:rPr>
        <w:t xml:space="preserve">רוצה </w:t>
      </w:r>
      <w:bookmarkStart w:id="2371" w:name="_ETM_Q6_415849"/>
      <w:bookmarkEnd w:id="2371"/>
      <w:r>
        <w:rPr>
          <w:rtl/>
        </w:rPr>
        <w:t xml:space="preserve">לשלוח </w:t>
      </w:r>
      <w:bookmarkStart w:id="2372" w:name="_ETM_Q6_416330"/>
      <w:bookmarkEnd w:id="2372"/>
      <w:r>
        <w:rPr>
          <w:rtl/>
        </w:rPr>
        <w:t xml:space="preserve">את </w:t>
      </w:r>
      <w:bookmarkStart w:id="2373" w:name="_ETM_Q6_416450"/>
      <w:bookmarkEnd w:id="2373"/>
      <w:r>
        <w:rPr>
          <w:rtl/>
        </w:rPr>
        <w:t xml:space="preserve">תנחומיי </w:t>
      </w:r>
      <w:bookmarkStart w:id="2374" w:name="_ETM_Q6_418010"/>
      <w:bookmarkEnd w:id="2374"/>
      <w:r>
        <w:rPr>
          <w:rtl/>
        </w:rPr>
        <w:t xml:space="preserve">לעם </w:t>
      </w:r>
      <w:bookmarkStart w:id="2375" w:name="_ETM_Q6_418790"/>
      <w:bookmarkEnd w:id="2375"/>
      <w:r>
        <w:rPr>
          <w:rtl/>
        </w:rPr>
        <w:t>הטורקי</w:t>
      </w:r>
      <w:r>
        <w:rPr>
          <w:rFonts w:hint="cs"/>
          <w:rtl/>
        </w:rPr>
        <w:t>,</w:t>
      </w:r>
      <w:r>
        <w:rPr>
          <w:rtl/>
        </w:rPr>
        <w:t xml:space="preserve"> </w:t>
      </w:r>
      <w:bookmarkStart w:id="2376" w:name="_ETM_Q6_420370"/>
      <w:bookmarkEnd w:id="2376"/>
      <w:r>
        <w:rPr>
          <w:rtl/>
        </w:rPr>
        <w:t xml:space="preserve">לעם </w:t>
      </w:r>
      <w:bookmarkStart w:id="2377" w:name="_ETM_Q6_420760"/>
      <w:bookmarkEnd w:id="2377"/>
      <w:r>
        <w:rPr>
          <w:rtl/>
        </w:rPr>
        <w:t>הסורי</w:t>
      </w:r>
      <w:r>
        <w:rPr>
          <w:rFonts w:hint="cs"/>
          <w:rtl/>
        </w:rPr>
        <w:t>,</w:t>
      </w:r>
      <w:r>
        <w:rPr>
          <w:rtl/>
        </w:rPr>
        <w:t xml:space="preserve"> </w:t>
      </w:r>
      <w:bookmarkStart w:id="2378" w:name="_ETM_Q6_423200"/>
      <w:bookmarkEnd w:id="2378"/>
      <w:r>
        <w:rPr>
          <w:rtl/>
        </w:rPr>
        <w:t xml:space="preserve">ואני </w:t>
      </w:r>
      <w:bookmarkStart w:id="2379" w:name="_ETM_Q6_423440"/>
      <w:bookmarkEnd w:id="2379"/>
      <w:r>
        <w:rPr>
          <w:rtl/>
        </w:rPr>
        <w:t xml:space="preserve">חושב </w:t>
      </w:r>
      <w:bookmarkStart w:id="2380" w:name="_ETM_Q6_425190"/>
      <w:bookmarkEnd w:id="2380"/>
      <w:r>
        <w:rPr>
          <w:rFonts w:hint="cs"/>
          <w:rtl/>
        </w:rPr>
        <w:t>ש</w:t>
      </w:r>
      <w:bookmarkStart w:id="2381" w:name="_ETM_Q6_425670"/>
      <w:bookmarkEnd w:id="2381"/>
      <w:r>
        <w:rPr>
          <w:rtl/>
        </w:rPr>
        <w:t xml:space="preserve">כמדינת </w:t>
      </w:r>
      <w:bookmarkStart w:id="2382" w:name="_ETM_Q6_426180"/>
      <w:bookmarkEnd w:id="2382"/>
      <w:r>
        <w:rPr>
          <w:rtl/>
        </w:rPr>
        <w:t xml:space="preserve">ישראל </w:t>
      </w:r>
      <w:bookmarkStart w:id="2383" w:name="_ETM_Q6_428360"/>
      <w:bookmarkEnd w:id="2383"/>
      <w:r>
        <w:rPr>
          <w:rtl/>
        </w:rPr>
        <w:t>ז</w:t>
      </w:r>
      <w:r>
        <w:rPr>
          <w:rFonts w:hint="cs"/>
          <w:rtl/>
        </w:rPr>
        <w:t>ו</w:t>
      </w:r>
      <w:r>
        <w:rPr>
          <w:rtl/>
        </w:rPr>
        <w:t xml:space="preserve"> </w:t>
      </w:r>
      <w:bookmarkStart w:id="2384" w:name="_ETM_Q6_428569"/>
      <w:bookmarkEnd w:id="2384"/>
      <w:r>
        <w:rPr>
          <w:rtl/>
        </w:rPr>
        <w:t xml:space="preserve">נורת </w:t>
      </w:r>
      <w:bookmarkStart w:id="2385" w:name="_ETM_Q6_428930"/>
      <w:bookmarkEnd w:id="2385"/>
      <w:r>
        <w:rPr>
          <w:rtl/>
        </w:rPr>
        <w:t>אזהרה</w:t>
      </w:r>
      <w:bookmarkStart w:id="2386" w:name="_ETM_Q6_431849"/>
      <w:bookmarkEnd w:id="2386"/>
      <w:r>
        <w:rPr>
          <w:rFonts w:hint="cs"/>
          <w:rtl/>
        </w:rPr>
        <w:t xml:space="preserve"> בשבילנו, </w:t>
      </w:r>
      <w:r>
        <w:rPr>
          <w:rtl/>
        </w:rPr>
        <w:t xml:space="preserve">כי </w:t>
      </w:r>
      <w:bookmarkStart w:id="2387" w:name="_ETM_Q6_432060"/>
      <w:bookmarkEnd w:id="2387"/>
      <w:r>
        <w:rPr>
          <w:rtl/>
        </w:rPr>
        <w:t xml:space="preserve">אנחנו </w:t>
      </w:r>
      <w:bookmarkStart w:id="2388" w:name="_ETM_Q6_432810"/>
      <w:bookmarkEnd w:id="2388"/>
      <w:r>
        <w:rPr>
          <w:rtl/>
        </w:rPr>
        <w:t xml:space="preserve">כמדינה </w:t>
      </w:r>
      <w:bookmarkStart w:id="2389" w:name="_ETM_Q6_433739"/>
      <w:bookmarkEnd w:id="2389"/>
      <w:r>
        <w:rPr>
          <w:rtl/>
        </w:rPr>
        <w:t xml:space="preserve">לא </w:t>
      </w:r>
      <w:bookmarkStart w:id="2390" w:name="_ETM_Q6_434370"/>
      <w:bookmarkEnd w:id="2390"/>
      <w:r>
        <w:rPr>
          <w:rtl/>
        </w:rPr>
        <w:t xml:space="preserve">ערוכים </w:t>
      </w:r>
      <w:bookmarkStart w:id="2391" w:name="_ETM_Q6_435909"/>
      <w:bookmarkEnd w:id="2391"/>
      <w:r>
        <w:rPr>
          <w:rtl/>
        </w:rPr>
        <w:t xml:space="preserve">לאסון </w:t>
      </w:r>
      <w:bookmarkStart w:id="2392" w:name="_ETM_Q6_436629"/>
      <w:bookmarkEnd w:id="2392"/>
      <w:r>
        <w:rPr>
          <w:rtl/>
        </w:rPr>
        <w:t xml:space="preserve">בגודל </w:t>
      </w:r>
      <w:bookmarkStart w:id="2393" w:name="_ETM_Q6_437110"/>
      <w:bookmarkEnd w:id="2393"/>
      <w:r>
        <w:rPr>
          <w:rtl/>
        </w:rPr>
        <w:t>כזה</w:t>
      </w:r>
      <w:r>
        <w:rPr>
          <w:rFonts w:hint="cs"/>
          <w:rtl/>
        </w:rPr>
        <w:t>.</w:t>
      </w:r>
      <w:r>
        <w:rPr>
          <w:rtl/>
        </w:rPr>
        <w:t xml:space="preserve"> </w:t>
      </w:r>
      <w:bookmarkStart w:id="2394" w:name="_ETM_Q6_441550"/>
      <w:bookmarkEnd w:id="2394"/>
      <w:r>
        <w:rPr>
          <w:rFonts w:hint="cs"/>
          <w:rtl/>
        </w:rPr>
        <w:t>ש</w:t>
      </w:r>
      <w:r>
        <w:rPr>
          <w:rtl/>
        </w:rPr>
        <w:t xml:space="preserve">ר </w:t>
      </w:r>
      <w:bookmarkStart w:id="2395" w:name="_ETM_Q6_444029"/>
      <w:bookmarkEnd w:id="2395"/>
      <w:r>
        <w:rPr>
          <w:rtl/>
        </w:rPr>
        <w:t xml:space="preserve">הביטחון </w:t>
      </w:r>
      <w:bookmarkStart w:id="2396" w:name="_ETM_Q6_444690"/>
      <w:bookmarkEnd w:id="2396"/>
      <w:r>
        <w:rPr>
          <w:rtl/>
        </w:rPr>
        <w:t xml:space="preserve">לשעבר </w:t>
      </w:r>
      <w:bookmarkStart w:id="2397" w:name="_ETM_Q6_445320"/>
      <w:bookmarkEnd w:id="2397"/>
      <w:r>
        <w:rPr>
          <w:rtl/>
        </w:rPr>
        <w:t xml:space="preserve">אביגדור </w:t>
      </w:r>
      <w:bookmarkStart w:id="2398" w:name="_ETM_Q6_445740"/>
      <w:bookmarkEnd w:id="2398"/>
      <w:r>
        <w:rPr>
          <w:rtl/>
        </w:rPr>
        <w:t xml:space="preserve">ליברמן </w:t>
      </w:r>
      <w:bookmarkStart w:id="2399" w:name="_ETM_Q6_446160"/>
      <w:bookmarkEnd w:id="2399"/>
      <w:r>
        <w:rPr>
          <w:rFonts w:hint="cs"/>
          <w:rtl/>
        </w:rPr>
        <w:t xml:space="preserve">אישר </w:t>
      </w:r>
      <w:r>
        <w:rPr>
          <w:rtl/>
        </w:rPr>
        <w:t xml:space="preserve">בהיותו </w:t>
      </w:r>
      <w:bookmarkStart w:id="2400" w:name="_ETM_Q6_446580"/>
      <w:bookmarkEnd w:id="2400"/>
      <w:r>
        <w:rPr>
          <w:rtl/>
        </w:rPr>
        <w:t xml:space="preserve">שר </w:t>
      </w:r>
      <w:bookmarkStart w:id="2401" w:name="_ETM_Q6_446850"/>
      <w:bookmarkEnd w:id="2401"/>
      <w:r>
        <w:rPr>
          <w:rtl/>
        </w:rPr>
        <w:t xml:space="preserve">הביטחון </w:t>
      </w:r>
      <w:bookmarkStart w:id="2402" w:name="_ETM_Q6_448529"/>
      <w:bookmarkStart w:id="2403" w:name="_ETM_Q6_448949"/>
      <w:bookmarkEnd w:id="2402"/>
      <w:bookmarkEnd w:id="2403"/>
      <w:r>
        <w:rPr>
          <w:rtl/>
        </w:rPr>
        <w:t xml:space="preserve">תוכנית </w:t>
      </w:r>
      <w:bookmarkStart w:id="2404" w:name="_ETM_Q6_449610"/>
      <w:bookmarkEnd w:id="2404"/>
      <w:r>
        <w:rPr>
          <w:rtl/>
        </w:rPr>
        <w:t xml:space="preserve">מיגון </w:t>
      </w:r>
      <w:bookmarkStart w:id="2405" w:name="_ETM_Q6_450029"/>
      <w:bookmarkEnd w:id="2405"/>
      <w:r>
        <w:rPr>
          <w:rtl/>
        </w:rPr>
        <w:t xml:space="preserve">הצפון </w:t>
      </w:r>
      <w:bookmarkStart w:id="2406" w:name="_ETM_Q6_452560"/>
      <w:bookmarkEnd w:id="2406"/>
      <w:r>
        <w:rPr>
          <w:rtl/>
        </w:rPr>
        <w:t xml:space="preserve">בתקציב </w:t>
      </w:r>
      <w:bookmarkStart w:id="2407" w:name="_ETM_Q6_453069"/>
      <w:bookmarkEnd w:id="2407"/>
      <w:r>
        <w:rPr>
          <w:rtl/>
        </w:rPr>
        <w:t xml:space="preserve">של </w:t>
      </w:r>
      <w:bookmarkStart w:id="2408" w:name="_ETM_Q6_453190"/>
      <w:bookmarkEnd w:id="2408"/>
      <w:r>
        <w:rPr>
          <w:rtl/>
        </w:rPr>
        <w:t xml:space="preserve">5 </w:t>
      </w:r>
      <w:bookmarkStart w:id="2409" w:name="_ETM_Q6_453580"/>
      <w:bookmarkEnd w:id="2409"/>
      <w:r>
        <w:rPr>
          <w:rtl/>
        </w:rPr>
        <w:t xml:space="preserve">מיליארד </w:t>
      </w:r>
      <w:bookmarkStart w:id="2410" w:name="_ETM_Q6_454060"/>
      <w:bookmarkEnd w:id="2410"/>
      <w:r>
        <w:rPr>
          <w:rtl/>
        </w:rPr>
        <w:t>שקל</w:t>
      </w:r>
      <w:r>
        <w:rPr>
          <w:rFonts w:hint="cs"/>
          <w:rtl/>
        </w:rPr>
        <w:t>,</w:t>
      </w:r>
      <w:r>
        <w:rPr>
          <w:rtl/>
        </w:rPr>
        <w:t xml:space="preserve"> </w:t>
      </w:r>
      <w:bookmarkStart w:id="2411" w:name="_ETM_Q6_455779"/>
      <w:bookmarkEnd w:id="2411"/>
      <w:r>
        <w:rPr>
          <w:rtl/>
        </w:rPr>
        <w:t xml:space="preserve">וכשיצא </w:t>
      </w:r>
      <w:bookmarkStart w:id="2412" w:name="_ETM_Q6_456470"/>
      <w:bookmarkEnd w:id="2412"/>
      <w:r>
        <w:rPr>
          <w:rtl/>
        </w:rPr>
        <w:t>מהממשלה</w:t>
      </w:r>
      <w:r>
        <w:rPr>
          <w:rFonts w:hint="cs"/>
          <w:rtl/>
        </w:rPr>
        <w:t>,</w:t>
      </w:r>
      <w:r>
        <w:rPr>
          <w:rtl/>
        </w:rPr>
        <w:t xml:space="preserve"> </w:t>
      </w:r>
      <w:bookmarkStart w:id="2413" w:name="_ETM_Q6_458130"/>
      <w:bookmarkEnd w:id="2413"/>
      <w:r>
        <w:rPr>
          <w:rtl/>
        </w:rPr>
        <w:t xml:space="preserve">עצרו </w:t>
      </w:r>
      <w:bookmarkStart w:id="2414" w:name="_ETM_Q6_458700"/>
      <w:bookmarkEnd w:id="2414"/>
      <w:r>
        <w:rPr>
          <w:rtl/>
        </w:rPr>
        <w:t xml:space="preserve">את </w:t>
      </w:r>
      <w:bookmarkStart w:id="2415" w:name="_ETM_Q6_458790"/>
      <w:bookmarkEnd w:id="2415"/>
      <w:r>
        <w:rPr>
          <w:rtl/>
        </w:rPr>
        <w:t>התוכנית</w:t>
      </w:r>
      <w:r>
        <w:rPr>
          <w:rFonts w:hint="cs"/>
          <w:rtl/>
        </w:rPr>
        <w:t>.</w:t>
      </w:r>
      <w:r>
        <w:rPr>
          <w:rtl/>
        </w:rPr>
        <w:t xml:space="preserve"> </w:t>
      </w:r>
      <w:bookmarkStart w:id="2416" w:name="_ETM_Q6_460550"/>
      <w:bookmarkEnd w:id="2416"/>
      <w:r>
        <w:rPr>
          <w:rtl/>
        </w:rPr>
        <w:t xml:space="preserve">אבל </w:t>
      </w:r>
      <w:bookmarkStart w:id="2417" w:name="_ETM_Q6_460820"/>
      <w:bookmarkEnd w:id="2417"/>
      <w:r>
        <w:rPr>
          <w:rtl/>
        </w:rPr>
        <w:t xml:space="preserve">הוא </w:t>
      </w:r>
      <w:bookmarkStart w:id="2418" w:name="_ETM_Q6_460910"/>
      <w:bookmarkEnd w:id="2418"/>
      <w:r>
        <w:rPr>
          <w:rtl/>
        </w:rPr>
        <w:t xml:space="preserve">חזר </w:t>
      </w:r>
      <w:bookmarkStart w:id="2419" w:name="_ETM_Q6_462120"/>
      <w:bookmarkEnd w:id="2419"/>
      <w:r>
        <w:rPr>
          <w:rtl/>
        </w:rPr>
        <w:t xml:space="preserve">כשר </w:t>
      </w:r>
      <w:bookmarkStart w:id="2420" w:name="_ETM_Q6_462600"/>
      <w:bookmarkEnd w:id="2420"/>
      <w:r>
        <w:rPr>
          <w:rtl/>
        </w:rPr>
        <w:t xml:space="preserve">האוצר </w:t>
      </w:r>
      <w:bookmarkStart w:id="2421" w:name="_ETM_Q6_463740"/>
      <w:bookmarkEnd w:id="2421"/>
      <w:r>
        <w:rPr>
          <w:rtl/>
        </w:rPr>
        <w:t xml:space="preserve">ואישר </w:t>
      </w:r>
      <w:bookmarkStart w:id="2422" w:name="_ETM_Q6_464370"/>
      <w:bookmarkEnd w:id="2422"/>
      <w:r>
        <w:rPr>
          <w:rtl/>
        </w:rPr>
        <w:t xml:space="preserve">את </w:t>
      </w:r>
      <w:bookmarkStart w:id="2423" w:name="_ETM_Q6_464460"/>
      <w:bookmarkEnd w:id="2423"/>
      <w:r>
        <w:rPr>
          <w:rtl/>
        </w:rPr>
        <w:t>הת</w:t>
      </w:r>
      <w:r>
        <w:rPr>
          <w:rFonts w:hint="cs"/>
          <w:rtl/>
        </w:rPr>
        <w:t>ו</w:t>
      </w:r>
      <w:r>
        <w:rPr>
          <w:rtl/>
        </w:rPr>
        <w:t>כנית</w:t>
      </w:r>
      <w:r>
        <w:rPr>
          <w:rFonts w:hint="cs"/>
          <w:rtl/>
        </w:rPr>
        <w:t>.</w:t>
      </w:r>
      <w:r>
        <w:rPr>
          <w:rtl/>
        </w:rPr>
        <w:t xml:space="preserve"> </w:t>
      </w:r>
      <w:bookmarkStart w:id="2424" w:name="_ETM_Q6_466210"/>
      <w:bookmarkEnd w:id="2424"/>
    </w:p>
    <w:p w:rsidR="00FE17E5" w:rsidRDefault="00FE17E5" w:rsidP="00AC0AA4">
      <w:pPr>
        <w:rPr>
          <w:rtl/>
        </w:rPr>
      </w:pPr>
      <w:bookmarkStart w:id="2425" w:name="_ETM_Q6_466720"/>
      <w:bookmarkStart w:id="2426" w:name="_ETM_Q6_466806"/>
      <w:bookmarkStart w:id="2427" w:name="_ETM_Q6_466880"/>
      <w:bookmarkEnd w:id="2425"/>
      <w:bookmarkEnd w:id="2426"/>
      <w:bookmarkEnd w:id="2427"/>
    </w:p>
    <w:p w:rsidR="00FE17E5" w:rsidRDefault="00FE17E5" w:rsidP="0006716D">
      <w:pPr>
        <w:rPr>
          <w:rtl/>
        </w:rPr>
      </w:pPr>
      <w:bookmarkStart w:id="2428" w:name="_ETM_Q6_466950"/>
      <w:bookmarkEnd w:id="2428"/>
      <w:r>
        <w:rPr>
          <w:rtl/>
        </w:rPr>
        <w:t xml:space="preserve">אני </w:t>
      </w:r>
      <w:bookmarkStart w:id="2429" w:name="_ETM_Q6_466540"/>
      <w:bookmarkEnd w:id="2429"/>
      <w:r>
        <w:rPr>
          <w:rtl/>
        </w:rPr>
        <w:t xml:space="preserve">קודם </w:t>
      </w:r>
      <w:bookmarkStart w:id="2430" w:name="_ETM_Q6_466900"/>
      <w:bookmarkEnd w:id="2430"/>
      <w:r>
        <w:rPr>
          <w:rtl/>
        </w:rPr>
        <w:t>כ</w:t>
      </w:r>
      <w:r>
        <w:rPr>
          <w:rFonts w:hint="cs"/>
          <w:rtl/>
        </w:rPr>
        <w:t>ו</w:t>
      </w:r>
      <w:r>
        <w:rPr>
          <w:rtl/>
        </w:rPr>
        <w:t xml:space="preserve">ל </w:t>
      </w:r>
      <w:bookmarkStart w:id="2431" w:name="_ETM_Q6_467830"/>
      <w:bookmarkEnd w:id="2431"/>
      <w:r>
        <w:rPr>
          <w:rtl/>
        </w:rPr>
        <w:t xml:space="preserve">מאמין </w:t>
      </w:r>
      <w:bookmarkStart w:id="2432" w:name="_ETM_Q6_468370"/>
      <w:bookmarkEnd w:id="2432"/>
      <w:r>
        <w:rPr>
          <w:rtl/>
        </w:rPr>
        <w:t xml:space="preserve">ומקווה </w:t>
      </w:r>
      <w:bookmarkStart w:id="2433" w:name="_ETM_Q6_470839"/>
      <w:bookmarkEnd w:id="2433"/>
      <w:r>
        <w:rPr>
          <w:rtl/>
        </w:rPr>
        <w:t xml:space="preserve">ששר </w:t>
      </w:r>
      <w:bookmarkStart w:id="2434" w:name="_ETM_Q6_471289"/>
      <w:bookmarkEnd w:id="2434"/>
      <w:r>
        <w:rPr>
          <w:rtl/>
        </w:rPr>
        <w:t xml:space="preserve">האוצר </w:t>
      </w:r>
      <w:bookmarkStart w:id="2435" w:name="_ETM_Q6_472960"/>
      <w:bookmarkEnd w:id="2435"/>
      <w:r>
        <w:rPr>
          <w:rtl/>
        </w:rPr>
        <w:t xml:space="preserve">וגם </w:t>
      </w:r>
      <w:bookmarkStart w:id="2436" w:name="_ETM_Q6_473320"/>
      <w:bookmarkEnd w:id="2436"/>
      <w:r>
        <w:rPr>
          <w:rtl/>
        </w:rPr>
        <w:t xml:space="preserve">ראש </w:t>
      </w:r>
      <w:bookmarkStart w:id="2437" w:name="_ETM_Q6_473529"/>
      <w:bookmarkEnd w:id="2437"/>
      <w:r>
        <w:rPr>
          <w:rtl/>
        </w:rPr>
        <w:t xml:space="preserve">הממשלה </w:t>
      </w:r>
      <w:bookmarkStart w:id="2438" w:name="_ETM_Q6_475150"/>
      <w:bookmarkEnd w:id="2438"/>
      <w:r>
        <w:rPr>
          <w:rtl/>
        </w:rPr>
        <w:t xml:space="preserve">וגם </w:t>
      </w:r>
      <w:bookmarkStart w:id="2439" w:name="_ETM_Q6_475540"/>
      <w:bookmarkEnd w:id="2439"/>
      <w:r>
        <w:rPr>
          <w:rtl/>
        </w:rPr>
        <w:t xml:space="preserve">שר </w:t>
      </w:r>
      <w:bookmarkStart w:id="2440" w:name="_ETM_Q6_475779"/>
      <w:bookmarkEnd w:id="2440"/>
      <w:r>
        <w:rPr>
          <w:rtl/>
        </w:rPr>
        <w:t xml:space="preserve">הביטחון </w:t>
      </w:r>
      <w:bookmarkStart w:id="2441" w:name="_ETM_Q6_476410"/>
      <w:bookmarkEnd w:id="2441"/>
      <w:r>
        <w:rPr>
          <w:rtl/>
        </w:rPr>
        <w:t xml:space="preserve">לא </w:t>
      </w:r>
      <w:bookmarkStart w:id="2442" w:name="_ETM_Q6_476560"/>
      <w:bookmarkEnd w:id="2442"/>
      <w:r>
        <w:rPr>
          <w:rtl/>
        </w:rPr>
        <w:t xml:space="preserve">יעצרו </w:t>
      </w:r>
      <w:bookmarkStart w:id="2443" w:name="_ETM_Q6_477130"/>
      <w:bookmarkEnd w:id="2443"/>
      <w:r>
        <w:rPr>
          <w:rtl/>
        </w:rPr>
        <w:t xml:space="preserve">את </w:t>
      </w:r>
      <w:bookmarkStart w:id="2444" w:name="_ETM_Q6_477220"/>
      <w:bookmarkEnd w:id="2444"/>
      <w:r>
        <w:rPr>
          <w:rtl/>
        </w:rPr>
        <w:t xml:space="preserve">התוכנית </w:t>
      </w:r>
      <w:bookmarkStart w:id="2445" w:name="_ETM_Q6_477669"/>
      <w:bookmarkEnd w:id="2445"/>
      <w:r>
        <w:rPr>
          <w:rtl/>
        </w:rPr>
        <w:t>הזאת</w:t>
      </w:r>
      <w:r>
        <w:rPr>
          <w:rFonts w:hint="cs"/>
          <w:rtl/>
        </w:rPr>
        <w:t>,</w:t>
      </w:r>
      <w:r>
        <w:rPr>
          <w:rtl/>
        </w:rPr>
        <w:t xml:space="preserve"> </w:t>
      </w:r>
      <w:bookmarkStart w:id="2446" w:name="_ETM_Q6_480509"/>
      <w:bookmarkEnd w:id="2446"/>
      <w:r>
        <w:rPr>
          <w:rtl/>
        </w:rPr>
        <w:t xml:space="preserve">כי </w:t>
      </w:r>
      <w:bookmarkStart w:id="2447" w:name="_ETM_Q6_480690"/>
      <w:bookmarkStart w:id="2448" w:name="_ETM_Q6_480000"/>
      <w:bookmarkStart w:id="2449" w:name="_ETM_Q6_480269"/>
      <w:bookmarkEnd w:id="2447"/>
      <w:bookmarkEnd w:id="2448"/>
      <w:bookmarkEnd w:id="2449"/>
      <w:r>
        <w:rPr>
          <w:rtl/>
        </w:rPr>
        <w:t xml:space="preserve">חיזוק </w:t>
      </w:r>
      <w:bookmarkStart w:id="2450" w:name="_ETM_Q6_480719"/>
      <w:bookmarkEnd w:id="2450"/>
      <w:r>
        <w:rPr>
          <w:rtl/>
        </w:rPr>
        <w:t xml:space="preserve">מבנים </w:t>
      </w:r>
      <w:bookmarkStart w:id="2451" w:name="_ETM_Q6_481199"/>
      <w:bookmarkEnd w:id="2451"/>
      <w:r>
        <w:rPr>
          <w:rtl/>
        </w:rPr>
        <w:t xml:space="preserve">במדינת </w:t>
      </w:r>
      <w:bookmarkStart w:id="2452" w:name="_ETM_Q6_481680"/>
      <w:bookmarkEnd w:id="2452"/>
      <w:r>
        <w:rPr>
          <w:rtl/>
        </w:rPr>
        <w:t xml:space="preserve">ישראל </w:t>
      </w:r>
      <w:bookmarkStart w:id="2453" w:name="_ETM_Q6_482159"/>
      <w:bookmarkEnd w:id="2453"/>
      <w:r>
        <w:rPr>
          <w:rtl/>
        </w:rPr>
        <w:t>ה</w:t>
      </w:r>
      <w:r>
        <w:rPr>
          <w:rFonts w:hint="cs"/>
          <w:rtl/>
        </w:rPr>
        <w:t>וא</w:t>
      </w:r>
      <w:r>
        <w:rPr>
          <w:rtl/>
        </w:rPr>
        <w:t xml:space="preserve"> </w:t>
      </w:r>
      <w:bookmarkStart w:id="2454" w:name="_ETM_Q6_482250"/>
      <w:bookmarkEnd w:id="2454"/>
      <w:r>
        <w:rPr>
          <w:rtl/>
        </w:rPr>
        <w:t xml:space="preserve">דבר </w:t>
      </w:r>
      <w:bookmarkStart w:id="2455" w:name="_ETM_Q6_482580"/>
      <w:bookmarkEnd w:id="2455"/>
      <w:r>
        <w:rPr>
          <w:rtl/>
        </w:rPr>
        <w:t>מאוד</w:t>
      </w:r>
      <w:bookmarkStart w:id="2456" w:name="_ETM_Q6_483360"/>
      <w:bookmarkEnd w:id="2456"/>
      <w:r>
        <w:rPr>
          <w:rFonts w:hint="cs"/>
          <w:rtl/>
        </w:rPr>
        <w:t xml:space="preserve"> </w:t>
      </w:r>
      <w:r>
        <w:rPr>
          <w:rtl/>
        </w:rPr>
        <w:t xml:space="preserve">מאוד </w:t>
      </w:r>
      <w:bookmarkStart w:id="2457" w:name="_ETM_Q6_484020"/>
      <w:bookmarkEnd w:id="2457"/>
      <w:r>
        <w:rPr>
          <w:rtl/>
        </w:rPr>
        <w:t>חשוב</w:t>
      </w:r>
      <w:r>
        <w:rPr>
          <w:rFonts w:hint="cs"/>
          <w:rtl/>
        </w:rPr>
        <w:t>,</w:t>
      </w:r>
      <w:r>
        <w:rPr>
          <w:rtl/>
        </w:rPr>
        <w:t xml:space="preserve"> </w:t>
      </w:r>
      <w:bookmarkStart w:id="2458" w:name="_ETM_Q6_486880"/>
      <w:bookmarkStart w:id="2459" w:name="_ETM_Q6_487060"/>
      <w:bookmarkEnd w:id="2458"/>
      <w:bookmarkEnd w:id="2459"/>
      <w:r>
        <w:rPr>
          <w:rtl/>
        </w:rPr>
        <w:t>אמרתי</w:t>
      </w:r>
      <w:r>
        <w:rPr>
          <w:rFonts w:hint="cs"/>
          <w:rtl/>
        </w:rPr>
        <w:t xml:space="preserve"> –</w:t>
      </w:r>
      <w:r>
        <w:rPr>
          <w:rtl/>
        </w:rPr>
        <w:t xml:space="preserve"> </w:t>
      </w:r>
      <w:bookmarkStart w:id="2460" w:name="_ETM_Q6_487660"/>
      <w:bookmarkEnd w:id="2460"/>
      <w:r>
        <w:rPr>
          <w:rtl/>
        </w:rPr>
        <w:t xml:space="preserve">אנחנו </w:t>
      </w:r>
      <w:bookmarkStart w:id="2461" w:name="_ETM_Q6_488050"/>
      <w:bookmarkEnd w:id="2461"/>
      <w:r>
        <w:rPr>
          <w:rtl/>
        </w:rPr>
        <w:t xml:space="preserve">לא </w:t>
      </w:r>
      <w:bookmarkStart w:id="2462" w:name="_ETM_Q6_488260"/>
      <w:bookmarkEnd w:id="2462"/>
      <w:r>
        <w:rPr>
          <w:rtl/>
        </w:rPr>
        <w:t xml:space="preserve">ערוכים </w:t>
      </w:r>
      <w:bookmarkStart w:id="2463" w:name="_ETM_Q6_489920"/>
      <w:bookmarkEnd w:id="2463"/>
      <w:r>
        <w:rPr>
          <w:rtl/>
        </w:rPr>
        <w:t xml:space="preserve">לאסון </w:t>
      </w:r>
      <w:bookmarkStart w:id="2464" w:name="_ETM_Q6_490940"/>
      <w:bookmarkEnd w:id="2464"/>
      <w:r>
        <w:rPr>
          <w:rtl/>
        </w:rPr>
        <w:t xml:space="preserve">בגודל </w:t>
      </w:r>
      <w:bookmarkStart w:id="2465" w:name="_ETM_Q6_491540"/>
      <w:bookmarkEnd w:id="2465"/>
      <w:r>
        <w:rPr>
          <w:rtl/>
        </w:rPr>
        <w:t>הזה</w:t>
      </w:r>
      <w:r>
        <w:rPr>
          <w:rFonts w:hint="cs"/>
          <w:rtl/>
        </w:rPr>
        <w:t>.</w:t>
      </w:r>
      <w:r>
        <w:rPr>
          <w:rtl/>
        </w:rPr>
        <w:t xml:space="preserve"> </w:t>
      </w:r>
      <w:bookmarkStart w:id="2466" w:name="_ETM_Q6_493130"/>
      <w:bookmarkEnd w:id="2466"/>
    </w:p>
    <w:p w:rsidR="00FE17E5" w:rsidRDefault="00FE17E5" w:rsidP="00A0654B">
      <w:pPr>
        <w:rPr>
          <w:rtl/>
        </w:rPr>
      </w:pPr>
      <w:bookmarkStart w:id="2467" w:name="_ETM_Q6_494449"/>
      <w:bookmarkStart w:id="2468" w:name="_ETM_Q6_494549"/>
      <w:bookmarkEnd w:id="2467"/>
      <w:bookmarkEnd w:id="2468"/>
    </w:p>
    <w:p w:rsidR="00FE17E5" w:rsidRDefault="00FE17E5" w:rsidP="00D96876">
      <w:pPr>
        <w:rPr>
          <w:rtl/>
        </w:rPr>
      </w:pPr>
      <w:bookmarkStart w:id="2469" w:name="_ETM_Q6_494641"/>
      <w:bookmarkStart w:id="2470" w:name="_ETM_Q6_494716"/>
      <w:bookmarkEnd w:id="2469"/>
      <w:bookmarkEnd w:id="2470"/>
      <w:r>
        <w:rPr>
          <w:rtl/>
        </w:rPr>
        <w:t xml:space="preserve">מכאן </w:t>
      </w:r>
      <w:bookmarkStart w:id="2471" w:name="_ETM_Q6_493580"/>
      <w:bookmarkEnd w:id="2471"/>
      <w:r>
        <w:rPr>
          <w:rtl/>
        </w:rPr>
        <w:t xml:space="preserve">אני </w:t>
      </w:r>
      <w:bookmarkStart w:id="2472" w:name="_ETM_Q6_493730"/>
      <w:bookmarkEnd w:id="2472"/>
      <w:r>
        <w:rPr>
          <w:rtl/>
        </w:rPr>
        <w:t xml:space="preserve">קורא </w:t>
      </w:r>
      <w:bookmarkStart w:id="2473" w:name="_ETM_Q6_494000"/>
      <w:bookmarkEnd w:id="2473"/>
      <w:r>
        <w:rPr>
          <w:rtl/>
        </w:rPr>
        <w:t xml:space="preserve">לראש </w:t>
      </w:r>
      <w:bookmarkStart w:id="2474" w:name="_ETM_Q6_494330"/>
      <w:bookmarkEnd w:id="2474"/>
      <w:r>
        <w:rPr>
          <w:rtl/>
        </w:rPr>
        <w:t xml:space="preserve">הממשלה </w:t>
      </w:r>
      <w:bookmarkStart w:id="2475" w:name="_ETM_Q6_496920"/>
      <w:bookmarkEnd w:id="2475"/>
      <w:r>
        <w:rPr>
          <w:rFonts w:hint="cs"/>
          <w:rtl/>
        </w:rPr>
        <w:t>ול</w:t>
      </w:r>
      <w:r>
        <w:rPr>
          <w:rtl/>
        </w:rPr>
        <w:t xml:space="preserve">כל </w:t>
      </w:r>
      <w:bookmarkStart w:id="2476" w:name="_ETM_Q6_497160"/>
      <w:bookmarkEnd w:id="2476"/>
      <w:r>
        <w:rPr>
          <w:rtl/>
        </w:rPr>
        <w:t>הממשלה</w:t>
      </w:r>
      <w:r>
        <w:rPr>
          <w:rFonts w:hint="cs"/>
          <w:rtl/>
        </w:rPr>
        <w:t>:</w:t>
      </w:r>
      <w:r>
        <w:rPr>
          <w:rtl/>
        </w:rPr>
        <w:t xml:space="preserve"> </w:t>
      </w:r>
      <w:bookmarkStart w:id="2477" w:name="_ETM_Q6_500520"/>
      <w:bookmarkEnd w:id="2477"/>
      <w:r>
        <w:rPr>
          <w:rtl/>
        </w:rPr>
        <w:t xml:space="preserve">מה </w:t>
      </w:r>
      <w:bookmarkStart w:id="2478" w:name="_ETM_Q6_500820"/>
      <w:bookmarkEnd w:id="2478"/>
      <w:r>
        <w:rPr>
          <w:rtl/>
        </w:rPr>
        <w:t xml:space="preserve">שקרה </w:t>
      </w:r>
      <w:bookmarkStart w:id="2479" w:name="_ETM_Q6_501960"/>
      <w:bookmarkEnd w:id="2479"/>
      <w:r>
        <w:rPr>
          <w:rtl/>
        </w:rPr>
        <w:t xml:space="preserve">בטורקיה </w:t>
      </w:r>
      <w:bookmarkStart w:id="2480" w:name="_ETM_Q6_503330"/>
      <w:bookmarkEnd w:id="2480"/>
      <w:r>
        <w:rPr>
          <w:rtl/>
        </w:rPr>
        <w:t xml:space="preserve">ומה </w:t>
      </w:r>
      <w:bookmarkStart w:id="2481" w:name="_ETM_Q6_503660"/>
      <w:bookmarkEnd w:id="2481"/>
      <w:r>
        <w:rPr>
          <w:rtl/>
        </w:rPr>
        <w:t xml:space="preserve">שקרה </w:t>
      </w:r>
      <w:bookmarkStart w:id="2482" w:name="_ETM_Q6_504080"/>
      <w:bookmarkEnd w:id="2482"/>
      <w:r>
        <w:rPr>
          <w:rtl/>
        </w:rPr>
        <w:t xml:space="preserve">בסוריה </w:t>
      </w:r>
      <w:bookmarkStart w:id="2483" w:name="_ETM_Q6_505509"/>
      <w:bookmarkEnd w:id="2483"/>
      <w:r>
        <w:rPr>
          <w:rtl/>
        </w:rPr>
        <w:t xml:space="preserve">יכול </w:t>
      </w:r>
      <w:bookmarkStart w:id="2484" w:name="_ETM_Q6_505960"/>
      <w:bookmarkEnd w:id="2484"/>
      <w:r>
        <w:rPr>
          <w:rtl/>
        </w:rPr>
        <w:t xml:space="preserve">לקרות </w:t>
      </w:r>
      <w:bookmarkStart w:id="2485" w:name="_ETM_Q6_506349"/>
      <w:bookmarkEnd w:id="2485"/>
      <w:r>
        <w:rPr>
          <w:rtl/>
        </w:rPr>
        <w:t>אצלנו</w:t>
      </w:r>
      <w:r>
        <w:rPr>
          <w:rFonts w:hint="cs"/>
          <w:rtl/>
        </w:rPr>
        <w:t>,</w:t>
      </w:r>
      <w:r>
        <w:rPr>
          <w:rtl/>
        </w:rPr>
        <w:t xml:space="preserve"> </w:t>
      </w:r>
      <w:bookmarkStart w:id="2486" w:name="_ETM_Q6_509720"/>
      <w:bookmarkEnd w:id="2486"/>
      <w:r>
        <w:rPr>
          <w:rtl/>
        </w:rPr>
        <w:t xml:space="preserve">ואסור </w:t>
      </w:r>
      <w:bookmarkStart w:id="2487" w:name="_ETM_Q6_511820"/>
      <w:bookmarkEnd w:id="2487"/>
      <w:r>
        <w:rPr>
          <w:rtl/>
        </w:rPr>
        <w:t>שנ</w:t>
      </w:r>
      <w:r>
        <w:rPr>
          <w:rFonts w:hint="cs"/>
          <w:rtl/>
        </w:rPr>
        <w:t>י</w:t>
      </w:r>
      <w:r>
        <w:rPr>
          <w:rtl/>
        </w:rPr>
        <w:t xml:space="preserve">תפס </w:t>
      </w:r>
      <w:bookmarkStart w:id="2488" w:name="_ETM_Q6_512600"/>
      <w:bookmarkEnd w:id="2488"/>
      <w:r>
        <w:rPr>
          <w:rtl/>
        </w:rPr>
        <w:t xml:space="preserve">לא </w:t>
      </w:r>
      <w:bookmarkStart w:id="2489" w:name="_ETM_Q6_512779"/>
      <w:bookmarkEnd w:id="2489"/>
      <w:r>
        <w:rPr>
          <w:rtl/>
        </w:rPr>
        <w:t>מוכנים</w:t>
      </w:r>
      <w:r>
        <w:rPr>
          <w:rFonts w:hint="cs"/>
          <w:rtl/>
        </w:rPr>
        <w:t>.</w:t>
      </w:r>
      <w:r>
        <w:rPr>
          <w:rtl/>
        </w:rPr>
        <w:t xml:space="preserve"> </w:t>
      </w:r>
      <w:bookmarkStart w:id="2490" w:name="_ETM_Q6_515290"/>
      <w:bookmarkEnd w:id="2490"/>
      <w:r>
        <w:rPr>
          <w:rtl/>
        </w:rPr>
        <w:t>האחר</w:t>
      </w:r>
      <w:r>
        <w:rPr>
          <w:rFonts w:hint="cs"/>
          <w:rtl/>
        </w:rPr>
        <w:t>יות</w:t>
      </w:r>
      <w:r>
        <w:rPr>
          <w:rtl/>
        </w:rPr>
        <w:t xml:space="preserve"> </w:t>
      </w:r>
      <w:bookmarkStart w:id="2491" w:name="_ETM_Q6_516969"/>
      <w:bookmarkEnd w:id="2491"/>
      <w:r>
        <w:rPr>
          <w:rFonts w:hint="cs"/>
          <w:rtl/>
        </w:rPr>
        <w:t xml:space="preserve">היא </w:t>
      </w:r>
      <w:r>
        <w:rPr>
          <w:rtl/>
        </w:rPr>
        <w:t xml:space="preserve">על </w:t>
      </w:r>
      <w:bookmarkStart w:id="2492" w:name="_ETM_Q6_517149"/>
      <w:bookmarkEnd w:id="2492"/>
      <w:r>
        <w:rPr>
          <w:rtl/>
        </w:rPr>
        <w:t xml:space="preserve">ממשלת </w:t>
      </w:r>
      <w:bookmarkStart w:id="2493" w:name="_ETM_Q6_517779"/>
      <w:bookmarkEnd w:id="2493"/>
      <w:r>
        <w:rPr>
          <w:rtl/>
        </w:rPr>
        <w:t>ישראל</w:t>
      </w:r>
      <w:r>
        <w:rPr>
          <w:rFonts w:hint="cs"/>
          <w:rtl/>
        </w:rPr>
        <w:t>.</w:t>
      </w:r>
      <w:r>
        <w:rPr>
          <w:rtl/>
        </w:rPr>
        <w:t xml:space="preserve"> </w:t>
      </w:r>
      <w:bookmarkStart w:id="2494" w:name="_ETM_Q6_520949"/>
      <w:bookmarkEnd w:id="2494"/>
      <w:r>
        <w:rPr>
          <w:rtl/>
        </w:rPr>
        <w:t xml:space="preserve">הם </w:t>
      </w:r>
      <w:bookmarkStart w:id="2495" w:name="_ETM_Q6_522170"/>
      <w:bookmarkEnd w:id="2495"/>
      <w:r>
        <w:rPr>
          <w:rtl/>
        </w:rPr>
        <w:t xml:space="preserve">יושבים </w:t>
      </w:r>
      <w:bookmarkStart w:id="2496" w:name="_ETM_Q6_522679"/>
      <w:bookmarkEnd w:id="2496"/>
      <w:r>
        <w:rPr>
          <w:rtl/>
        </w:rPr>
        <w:t xml:space="preserve">על </w:t>
      </w:r>
      <w:bookmarkStart w:id="2497" w:name="_ETM_Q6_522829"/>
      <w:bookmarkEnd w:id="2497"/>
      <w:r>
        <w:rPr>
          <w:rtl/>
        </w:rPr>
        <w:t>הה</w:t>
      </w:r>
      <w:r>
        <w:rPr>
          <w:rFonts w:hint="cs"/>
          <w:rtl/>
        </w:rPr>
        <w:t>גה</w:t>
      </w:r>
      <w:r>
        <w:rPr>
          <w:rtl/>
        </w:rPr>
        <w:t xml:space="preserve"> </w:t>
      </w:r>
      <w:bookmarkStart w:id="2498" w:name="_ETM_Q6_523190"/>
      <w:bookmarkEnd w:id="2498"/>
      <w:r>
        <w:rPr>
          <w:rtl/>
        </w:rPr>
        <w:t xml:space="preserve">של </w:t>
      </w:r>
      <w:bookmarkStart w:id="2499" w:name="_ETM_Q6_523370"/>
      <w:bookmarkEnd w:id="2499"/>
      <w:r>
        <w:rPr>
          <w:rtl/>
        </w:rPr>
        <w:t xml:space="preserve">ההנהגה </w:t>
      </w:r>
      <w:bookmarkStart w:id="2500" w:name="_ETM_Q6_523819"/>
      <w:bookmarkEnd w:id="2500"/>
      <w:r>
        <w:rPr>
          <w:rtl/>
        </w:rPr>
        <w:t xml:space="preserve">של </w:t>
      </w:r>
      <w:bookmarkStart w:id="2501" w:name="_ETM_Q6_523999"/>
      <w:bookmarkEnd w:id="2501"/>
      <w:r>
        <w:rPr>
          <w:rtl/>
        </w:rPr>
        <w:t>המדינה</w:t>
      </w:r>
      <w:r>
        <w:rPr>
          <w:rFonts w:hint="cs"/>
          <w:rtl/>
        </w:rPr>
        <w:t>,</w:t>
      </w:r>
      <w:r>
        <w:rPr>
          <w:rtl/>
        </w:rPr>
        <w:t xml:space="preserve"> </w:t>
      </w:r>
      <w:bookmarkStart w:id="2502" w:name="_ETM_Q6_525579"/>
      <w:bookmarkEnd w:id="2502"/>
      <w:r>
        <w:rPr>
          <w:rtl/>
        </w:rPr>
        <w:t xml:space="preserve">הם </w:t>
      </w:r>
      <w:bookmarkStart w:id="2503" w:name="_ETM_Q6_525820"/>
      <w:bookmarkEnd w:id="2503"/>
      <w:r>
        <w:rPr>
          <w:rtl/>
        </w:rPr>
        <w:t xml:space="preserve">צריכים </w:t>
      </w:r>
      <w:bookmarkStart w:id="2504" w:name="_ETM_Q6_526210"/>
      <w:bookmarkEnd w:id="2504"/>
      <w:r>
        <w:rPr>
          <w:rtl/>
        </w:rPr>
        <w:t xml:space="preserve">לדאוג </w:t>
      </w:r>
      <w:bookmarkStart w:id="2505" w:name="_ETM_Q6_526540"/>
      <w:bookmarkEnd w:id="2505"/>
      <w:r>
        <w:rPr>
          <w:rtl/>
        </w:rPr>
        <w:t xml:space="preserve">לאזרחי </w:t>
      </w:r>
      <w:bookmarkStart w:id="2506" w:name="_ETM_Q6_526989"/>
      <w:bookmarkEnd w:id="2506"/>
      <w:r>
        <w:rPr>
          <w:rtl/>
        </w:rPr>
        <w:t xml:space="preserve">המדינה </w:t>
      </w:r>
      <w:bookmarkStart w:id="2507" w:name="_ETM_Q6_527410"/>
      <w:bookmarkEnd w:id="2507"/>
      <w:r>
        <w:rPr>
          <w:rtl/>
        </w:rPr>
        <w:t>עכשיו</w:t>
      </w:r>
      <w:bookmarkStart w:id="2508" w:name="_ETM_Q6_528920"/>
      <w:bookmarkEnd w:id="2508"/>
      <w:r>
        <w:rPr>
          <w:rFonts w:hint="cs"/>
          <w:rtl/>
        </w:rPr>
        <w:t>, ו</w:t>
      </w:r>
      <w:r>
        <w:rPr>
          <w:rtl/>
        </w:rPr>
        <w:t xml:space="preserve">הם </w:t>
      </w:r>
      <w:bookmarkStart w:id="2509" w:name="_ETM_Q6_529070"/>
      <w:bookmarkEnd w:id="2509"/>
      <w:r>
        <w:rPr>
          <w:rtl/>
        </w:rPr>
        <w:t xml:space="preserve">צריכים </w:t>
      </w:r>
      <w:bookmarkStart w:id="2510" w:name="_ETM_Q6_529400"/>
      <w:bookmarkEnd w:id="2510"/>
      <w:r>
        <w:rPr>
          <w:rtl/>
        </w:rPr>
        <w:t xml:space="preserve">לעשות </w:t>
      </w:r>
      <w:bookmarkStart w:id="2511" w:name="_ETM_Q6_529730"/>
      <w:bookmarkEnd w:id="2511"/>
      <w:r>
        <w:rPr>
          <w:rtl/>
        </w:rPr>
        <w:t xml:space="preserve">הכול </w:t>
      </w:r>
      <w:bookmarkStart w:id="2512" w:name="_ETM_Q6_531260"/>
      <w:bookmarkEnd w:id="2512"/>
      <w:r>
        <w:rPr>
          <w:rtl/>
        </w:rPr>
        <w:t xml:space="preserve">על </w:t>
      </w:r>
      <w:bookmarkStart w:id="2513" w:name="_ETM_Q6_531515"/>
      <w:bookmarkEnd w:id="2513"/>
      <w:r>
        <w:rPr>
          <w:rtl/>
        </w:rPr>
        <w:t xml:space="preserve">מנת </w:t>
      </w:r>
      <w:bookmarkStart w:id="2514" w:name="_ETM_Q6_531770"/>
      <w:bookmarkEnd w:id="2514"/>
      <w:r>
        <w:rPr>
          <w:rtl/>
        </w:rPr>
        <w:t xml:space="preserve">שנהיה </w:t>
      </w:r>
      <w:bookmarkStart w:id="2515" w:name="_ETM_Q6_532220"/>
      <w:bookmarkEnd w:id="2515"/>
      <w:r>
        <w:rPr>
          <w:rtl/>
        </w:rPr>
        <w:t xml:space="preserve">ערוכים </w:t>
      </w:r>
      <w:bookmarkStart w:id="2516" w:name="_ETM_Q6_533490"/>
      <w:bookmarkEnd w:id="2516"/>
      <w:r>
        <w:rPr>
          <w:rtl/>
        </w:rPr>
        <w:t xml:space="preserve">ומוכנים </w:t>
      </w:r>
      <w:bookmarkStart w:id="2517" w:name="_ETM_Q6_534630"/>
      <w:bookmarkEnd w:id="2517"/>
      <w:r>
        <w:rPr>
          <w:rtl/>
        </w:rPr>
        <w:t xml:space="preserve">לכל </w:t>
      </w:r>
      <w:bookmarkStart w:id="2518" w:name="_ETM_Q6_535110"/>
      <w:bookmarkEnd w:id="2518"/>
      <w:r>
        <w:rPr>
          <w:rtl/>
        </w:rPr>
        <w:t xml:space="preserve">אסון </w:t>
      </w:r>
      <w:bookmarkStart w:id="2519" w:name="_ETM_Q6_535529"/>
      <w:bookmarkEnd w:id="2519"/>
      <w:r>
        <w:rPr>
          <w:rtl/>
        </w:rPr>
        <w:t xml:space="preserve">שיפקוד </w:t>
      </w:r>
      <w:bookmarkStart w:id="2520" w:name="_ETM_Q6_535980"/>
      <w:bookmarkEnd w:id="2520"/>
      <w:r>
        <w:rPr>
          <w:rtl/>
        </w:rPr>
        <w:t xml:space="preserve">את </w:t>
      </w:r>
      <w:bookmarkStart w:id="2521" w:name="_ETM_Q6_536100"/>
      <w:bookmarkEnd w:id="2521"/>
      <w:r>
        <w:rPr>
          <w:rtl/>
        </w:rPr>
        <w:t>המדינה</w:t>
      </w:r>
      <w:r>
        <w:rPr>
          <w:rFonts w:hint="cs"/>
          <w:rtl/>
        </w:rPr>
        <w:t>.</w:t>
      </w:r>
      <w:r>
        <w:rPr>
          <w:rtl/>
        </w:rPr>
        <w:t xml:space="preserve"> </w:t>
      </w:r>
      <w:bookmarkStart w:id="2522" w:name="_ETM_Q6_536900"/>
      <w:bookmarkEnd w:id="2522"/>
      <w:r>
        <w:rPr>
          <w:rtl/>
        </w:rPr>
        <w:t xml:space="preserve">תודה </w:t>
      </w:r>
      <w:bookmarkStart w:id="2523" w:name="_ETM_Q6_537170"/>
      <w:bookmarkEnd w:id="2523"/>
      <w:r>
        <w:rPr>
          <w:rtl/>
        </w:rPr>
        <w:t>רבה</w:t>
      </w:r>
      <w:r>
        <w:rPr>
          <w:rFonts w:hint="cs"/>
          <w:rtl/>
        </w:rPr>
        <w:t>.</w:t>
      </w:r>
    </w:p>
    <w:p w:rsidR="00FE17E5" w:rsidRDefault="00FE17E5" w:rsidP="00D96876">
      <w:pPr>
        <w:rPr>
          <w:rtl/>
        </w:rPr>
      </w:pPr>
      <w:bookmarkStart w:id="2524" w:name="_ETM_Q6_538032"/>
      <w:bookmarkStart w:id="2525" w:name="_ETM_Q6_538150"/>
      <w:bookmarkEnd w:id="2524"/>
      <w:bookmarkEnd w:id="2525"/>
    </w:p>
    <w:p w:rsidR="00FE17E5" w:rsidRDefault="00FE17E5" w:rsidP="004B4CF1">
      <w:pPr>
        <w:pStyle w:val="af7"/>
        <w:keepNext/>
        <w:rPr>
          <w:rtl/>
        </w:rPr>
      </w:pPr>
      <w:bookmarkStart w:id="2526" w:name="ET_yor_6488_18"/>
      <w:r w:rsidRPr="004B4CF1">
        <w:rPr>
          <w:rStyle w:val="TagStyle"/>
          <w:rtl/>
        </w:rPr>
        <w:t xml:space="preserve"> &lt;&lt; יור &gt;&gt;</w:t>
      </w:r>
      <w:r w:rsidRPr="00D96876">
        <w:rPr>
          <w:rStyle w:val="TagStyle"/>
          <w:rtl/>
        </w:rPr>
        <w:t xml:space="preserve"> </w:t>
      </w:r>
      <w:r>
        <w:rPr>
          <w:rtl/>
        </w:rPr>
        <w:t>היו"ר אוריאל בוסו:</w:t>
      </w:r>
      <w:r w:rsidRPr="00D96876">
        <w:rPr>
          <w:rStyle w:val="TagStyle"/>
          <w:rtl/>
        </w:rPr>
        <w:t xml:space="preserve"> </w:t>
      </w:r>
      <w:r w:rsidRPr="004B4CF1">
        <w:rPr>
          <w:rStyle w:val="TagStyle"/>
          <w:rtl/>
        </w:rPr>
        <w:t>&lt;&lt; יור &gt;&gt;</w:t>
      </w:r>
      <w:r>
        <w:rPr>
          <w:rtl/>
        </w:rPr>
        <w:t xml:space="preserve">   </w:t>
      </w:r>
      <w:bookmarkEnd w:id="2526"/>
    </w:p>
    <w:p w:rsidR="00FE17E5" w:rsidRDefault="00FE17E5" w:rsidP="004B4CF1">
      <w:pPr>
        <w:pStyle w:val="KeepWithNext"/>
        <w:rPr>
          <w:rtl/>
        </w:rPr>
      </w:pPr>
    </w:p>
    <w:p w:rsidR="00FE17E5" w:rsidRDefault="00FE17E5" w:rsidP="0006716D">
      <w:pPr>
        <w:rPr>
          <w:rtl/>
        </w:rPr>
      </w:pPr>
      <w:bookmarkStart w:id="2527" w:name="_ETM_Q6_538867"/>
      <w:bookmarkStart w:id="2528" w:name="_ETM_Q6_538350"/>
      <w:bookmarkEnd w:id="2527"/>
      <w:bookmarkEnd w:id="2528"/>
      <w:r>
        <w:rPr>
          <w:rtl/>
        </w:rPr>
        <w:t xml:space="preserve">תודה </w:t>
      </w:r>
      <w:bookmarkStart w:id="2529" w:name="_ETM_Q6_538619"/>
      <w:bookmarkEnd w:id="2529"/>
      <w:r>
        <w:rPr>
          <w:rtl/>
        </w:rPr>
        <w:t xml:space="preserve">רבה </w:t>
      </w:r>
      <w:bookmarkStart w:id="2530" w:name="_ETM_Q6_538889"/>
      <w:bookmarkEnd w:id="2530"/>
      <w:r>
        <w:rPr>
          <w:rtl/>
        </w:rPr>
        <w:t xml:space="preserve">לחבר </w:t>
      </w:r>
      <w:bookmarkStart w:id="2531" w:name="_ETM_Q6_539309"/>
      <w:bookmarkEnd w:id="2531"/>
      <w:r>
        <w:rPr>
          <w:rtl/>
        </w:rPr>
        <w:t xml:space="preserve">הכנסת </w:t>
      </w:r>
      <w:bookmarkStart w:id="2532" w:name="_ETM_Q6_539639"/>
      <w:bookmarkEnd w:id="2532"/>
      <w:r>
        <w:rPr>
          <w:rFonts w:hint="cs"/>
          <w:rtl/>
        </w:rPr>
        <w:t>חמד עמאר.</w:t>
      </w:r>
      <w:r>
        <w:rPr>
          <w:rtl/>
        </w:rPr>
        <w:t xml:space="preserve"> </w:t>
      </w:r>
      <w:bookmarkStart w:id="2533" w:name="_ETM_Q6_540950"/>
      <w:bookmarkEnd w:id="2533"/>
      <w:r>
        <w:rPr>
          <w:rtl/>
        </w:rPr>
        <w:t xml:space="preserve">חבר </w:t>
      </w:r>
      <w:bookmarkStart w:id="2534" w:name="_ETM_Q6_541370"/>
      <w:bookmarkEnd w:id="2534"/>
      <w:r>
        <w:rPr>
          <w:rtl/>
        </w:rPr>
        <w:t xml:space="preserve">הכנסת </w:t>
      </w:r>
      <w:bookmarkStart w:id="2535" w:name="_ETM_Q6_541760"/>
      <w:bookmarkEnd w:id="2535"/>
      <w:r>
        <w:rPr>
          <w:rtl/>
        </w:rPr>
        <w:t xml:space="preserve">יאיר </w:t>
      </w:r>
      <w:bookmarkStart w:id="2536" w:name="_ETM_Q6_541969"/>
      <w:bookmarkEnd w:id="2536"/>
      <w:r>
        <w:rPr>
          <w:rtl/>
        </w:rPr>
        <w:t xml:space="preserve">לפיד </w:t>
      </w:r>
      <w:bookmarkStart w:id="2537" w:name="_ETM_Q6_542450"/>
      <w:bookmarkEnd w:id="2537"/>
      <w:r>
        <w:rPr>
          <w:rFonts w:hint="cs"/>
          <w:rtl/>
        </w:rPr>
        <w:t xml:space="preserve">– </w:t>
      </w:r>
      <w:r>
        <w:rPr>
          <w:rtl/>
        </w:rPr>
        <w:t xml:space="preserve">אינו </w:t>
      </w:r>
      <w:bookmarkStart w:id="2538" w:name="_ETM_Q6_542629"/>
      <w:bookmarkEnd w:id="2538"/>
      <w:r>
        <w:rPr>
          <w:rtl/>
        </w:rPr>
        <w:t>נוכח</w:t>
      </w:r>
      <w:r>
        <w:rPr>
          <w:rFonts w:hint="cs"/>
          <w:rtl/>
        </w:rPr>
        <w:t>;</w:t>
      </w:r>
      <w:r>
        <w:rPr>
          <w:rtl/>
        </w:rPr>
        <w:t xml:space="preserve"> </w:t>
      </w:r>
      <w:bookmarkStart w:id="2539" w:name="_ETM_Q6_543539"/>
      <w:bookmarkEnd w:id="2539"/>
      <w:r>
        <w:rPr>
          <w:rtl/>
        </w:rPr>
        <w:t xml:space="preserve">חברת </w:t>
      </w:r>
      <w:bookmarkStart w:id="2540" w:name="_ETM_Q6_543989"/>
      <w:bookmarkEnd w:id="2540"/>
      <w:r>
        <w:rPr>
          <w:rtl/>
        </w:rPr>
        <w:t xml:space="preserve">הכנסת </w:t>
      </w:r>
      <w:bookmarkStart w:id="2541" w:name="_ETM_Q6_544409"/>
      <w:bookmarkEnd w:id="2541"/>
      <w:r>
        <w:rPr>
          <w:rtl/>
        </w:rPr>
        <w:t xml:space="preserve">אורנה </w:t>
      </w:r>
      <w:bookmarkStart w:id="2542" w:name="_ETM_Q6_544680"/>
      <w:bookmarkEnd w:id="2542"/>
      <w:r>
        <w:rPr>
          <w:rtl/>
        </w:rPr>
        <w:t xml:space="preserve">ברביבאי </w:t>
      </w:r>
      <w:bookmarkStart w:id="2543" w:name="_ETM_Q6_545399"/>
      <w:bookmarkEnd w:id="2543"/>
      <w:r>
        <w:rPr>
          <w:rFonts w:hint="cs"/>
          <w:rtl/>
        </w:rPr>
        <w:t xml:space="preserve">– </w:t>
      </w:r>
      <w:r>
        <w:rPr>
          <w:rtl/>
        </w:rPr>
        <w:t xml:space="preserve">אינה </w:t>
      </w:r>
      <w:bookmarkStart w:id="2544" w:name="_ETM_Q6_545610"/>
      <w:bookmarkEnd w:id="2544"/>
      <w:r>
        <w:rPr>
          <w:rtl/>
        </w:rPr>
        <w:t>נוכחת</w:t>
      </w:r>
      <w:r>
        <w:rPr>
          <w:rFonts w:hint="cs"/>
          <w:rtl/>
        </w:rPr>
        <w:t>;</w:t>
      </w:r>
      <w:r>
        <w:rPr>
          <w:rtl/>
        </w:rPr>
        <w:t xml:space="preserve"> </w:t>
      </w:r>
      <w:bookmarkStart w:id="2545" w:name="_ETM_Q6_546180"/>
      <w:bookmarkEnd w:id="2545"/>
      <w:r>
        <w:rPr>
          <w:rtl/>
        </w:rPr>
        <w:t xml:space="preserve">חבר </w:t>
      </w:r>
      <w:bookmarkStart w:id="2546" w:name="_ETM_Q6_546450"/>
      <w:bookmarkEnd w:id="2546"/>
      <w:r>
        <w:rPr>
          <w:rtl/>
        </w:rPr>
        <w:t xml:space="preserve">הכנסת </w:t>
      </w:r>
      <w:bookmarkStart w:id="2547" w:name="_ETM_Q6_546689"/>
      <w:bookmarkEnd w:id="2547"/>
      <w:r>
        <w:rPr>
          <w:rtl/>
        </w:rPr>
        <w:t xml:space="preserve">מאיר </w:t>
      </w:r>
      <w:bookmarkStart w:id="2548" w:name="_ETM_Q6_546869"/>
      <w:bookmarkEnd w:id="2548"/>
      <w:r>
        <w:rPr>
          <w:rtl/>
        </w:rPr>
        <w:t xml:space="preserve">כהן </w:t>
      </w:r>
      <w:bookmarkStart w:id="2549" w:name="_ETM_Q6_547079"/>
      <w:bookmarkEnd w:id="2549"/>
      <w:r>
        <w:rPr>
          <w:rFonts w:hint="cs"/>
          <w:rtl/>
        </w:rPr>
        <w:t xml:space="preserve">– </w:t>
      </w:r>
      <w:r>
        <w:rPr>
          <w:rtl/>
        </w:rPr>
        <w:t xml:space="preserve">אינו </w:t>
      </w:r>
      <w:bookmarkStart w:id="2550" w:name="_ETM_Q6_547170"/>
      <w:bookmarkEnd w:id="2550"/>
      <w:r>
        <w:rPr>
          <w:rtl/>
        </w:rPr>
        <w:t>נוכח</w:t>
      </w:r>
      <w:r>
        <w:rPr>
          <w:rFonts w:hint="cs"/>
          <w:rtl/>
        </w:rPr>
        <w:t>;</w:t>
      </w:r>
      <w:r>
        <w:rPr>
          <w:rtl/>
        </w:rPr>
        <w:t xml:space="preserve"> </w:t>
      </w:r>
      <w:bookmarkStart w:id="2551" w:name="_ETM_Q6_547619"/>
      <w:bookmarkEnd w:id="2551"/>
      <w:r>
        <w:rPr>
          <w:rtl/>
        </w:rPr>
        <w:t xml:space="preserve">חברת </w:t>
      </w:r>
      <w:bookmarkStart w:id="2552" w:name="_ETM_Q6_547950"/>
      <w:bookmarkEnd w:id="2552"/>
      <w:r>
        <w:rPr>
          <w:rtl/>
        </w:rPr>
        <w:t xml:space="preserve">הכנסת </w:t>
      </w:r>
      <w:bookmarkStart w:id="2553" w:name="_ETM_Q6_548250"/>
      <w:bookmarkEnd w:id="2553"/>
      <w:r>
        <w:rPr>
          <w:rtl/>
        </w:rPr>
        <w:t xml:space="preserve">קארין </w:t>
      </w:r>
      <w:bookmarkStart w:id="2554" w:name="_ETM_Q6_548490"/>
      <w:bookmarkEnd w:id="2554"/>
      <w:r>
        <w:rPr>
          <w:rtl/>
        </w:rPr>
        <w:t xml:space="preserve">אלהרר </w:t>
      </w:r>
      <w:bookmarkStart w:id="2555" w:name="_ETM_Q6_549270"/>
      <w:bookmarkEnd w:id="2555"/>
      <w:r>
        <w:rPr>
          <w:rFonts w:hint="cs"/>
          <w:rtl/>
        </w:rPr>
        <w:t xml:space="preserve">– </w:t>
      </w:r>
      <w:bookmarkStart w:id="2556" w:name="_ETM_Q6_547137"/>
      <w:bookmarkEnd w:id="2556"/>
      <w:r>
        <w:rPr>
          <w:rtl/>
        </w:rPr>
        <w:t xml:space="preserve">אינה </w:t>
      </w:r>
      <w:bookmarkStart w:id="2557" w:name="_ETM_Q6_549509"/>
      <w:bookmarkEnd w:id="2557"/>
      <w:r>
        <w:rPr>
          <w:rtl/>
        </w:rPr>
        <w:t>נוכחת</w:t>
      </w:r>
      <w:r>
        <w:rPr>
          <w:rFonts w:hint="cs"/>
          <w:rtl/>
        </w:rPr>
        <w:t>;</w:t>
      </w:r>
      <w:r>
        <w:rPr>
          <w:rtl/>
        </w:rPr>
        <w:t xml:space="preserve"> </w:t>
      </w:r>
      <w:bookmarkStart w:id="2558" w:name="_ETM_Q6_550740"/>
      <w:bookmarkEnd w:id="2558"/>
      <w:r>
        <w:rPr>
          <w:rtl/>
        </w:rPr>
        <w:t xml:space="preserve">חברת </w:t>
      </w:r>
      <w:bookmarkStart w:id="2559" w:name="_ETM_Q6_551249"/>
      <w:bookmarkEnd w:id="2559"/>
      <w:r>
        <w:rPr>
          <w:rtl/>
        </w:rPr>
        <w:t xml:space="preserve">הכנסת </w:t>
      </w:r>
      <w:bookmarkStart w:id="2560" w:name="_ETM_Q6_551999"/>
      <w:bookmarkEnd w:id="2560"/>
      <w:r>
        <w:rPr>
          <w:rtl/>
        </w:rPr>
        <w:t xml:space="preserve">מירב </w:t>
      </w:r>
      <w:bookmarkStart w:id="2561" w:name="_ETM_Q6_552509"/>
      <w:bookmarkEnd w:id="2561"/>
      <w:r>
        <w:rPr>
          <w:rtl/>
        </w:rPr>
        <w:t xml:space="preserve">כהן </w:t>
      </w:r>
      <w:bookmarkStart w:id="2562" w:name="_ETM_Q6_552869"/>
      <w:bookmarkEnd w:id="2562"/>
      <w:r>
        <w:rPr>
          <w:rFonts w:hint="cs"/>
          <w:rtl/>
        </w:rPr>
        <w:t xml:space="preserve">– </w:t>
      </w:r>
      <w:r>
        <w:rPr>
          <w:rtl/>
        </w:rPr>
        <w:t xml:space="preserve">אינה </w:t>
      </w:r>
      <w:bookmarkStart w:id="2563" w:name="_ETM_Q6_553049"/>
      <w:bookmarkEnd w:id="2563"/>
      <w:r>
        <w:rPr>
          <w:rtl/>
        </w:rPr>
        <w:t>נוכחת</w:t>
      </w:r>
      <w:r>
        <w:rPr>
          <w:rFonts w:hint="cs"/>
          <w:rtl/>
        </w:rPr>
        <w:t>;</w:t>
      </w:r>
      <w:r>
        <w:rPr>
          <w:rtl/>
        </w:rPr>
        <w:t xml:space="preserve"> </w:t>
      </w:r>
      <w:bookmarkStart w:id="2564" w:name="_ETM_Q6_554150"/>
      <w:bookmarkEnd w:id="2564"/>
      <w:r>
        <w:rPr>
          <w:rtl/>
        </w:rPr>
        <w:t xml:space="preserve">חבר </w:t>
      </w:r>
      <w:bookmarkStart w:id="2565" w:name="_ETM_Q6_554420"/>
      <w:bookmarkEnd w:id="2565"/>
      <w:r>
        <w:rPr>
          <w:rtl/>
        </w:rPr>
        <w:t xml:space="preserve">הכנסת </w:t>
      </w:r>
      <w:bookmarkStart w:id="2566" w:name="_ETM_Q6_554689"/>
      <w:bookmarkEnd w:id="2566"/>
      <w:r>
        <w:rPr>
          <w:rtl/>
        </w:rPr>
        <w:t xml:space="preserve">אלעזר </w:t>
      </w:r>
      <w:bookmarkStart w:id="2567" w:name="_ETM_Q6_554930"/>
      <w:bookmarkEnd w:id="2567"/>
      <w:r>
        <w:rPr>
          <w:rtl/>
        </w:rPr>
        <w:t xml:space="preserve">שטרן </w:t>
      </w:r>
      <w:bookmarkStart w:id="2568" w:name="_ETM_Q6_555170"/>
      <w:bookmarkEnd w:id="2568"/>
      <w:r>
        <w:rPr>
          <w:rFonts w:hint="cs"/>
          <w:rtl/>
        </w:rPr>
        <w:t xml:space="preserve">– </w:t>
      </w:r>
      <w:r>
        <w:rPr>
          <w:rtl/>
        </w:rPr>
        <w:t xml:space="preserve">אינו </w:t>
      </w:r>
      <w:bookmarkStart w:id="2569" w:name="_ETM_Q6_555320"/>
      <w:bookmarkEnd w:id="2569"/>
      <w:r>
        <w:rPr>
          <w:rtl/>
        </w:rPr>
        <w:t>נוכח</w:t>
      </w:r>
      <w:r>
        <w:rPr>
          <w:rFonts w:hint="cs"/>
          <w:rtl/>
        </w:rPr>
        <w:t>.</w:t>
      </w:r>
      <w:r>
        <w:rPr>
          <w:rtl/>
        </w:rPr>
        <w:t xml:space="preserve"> </w:t>
      </w:r>
      <w:bookmarkStart w:id="2570" w:name="_ETM_Q6_555740"/>
      <w:bookmarkEnd w:id="2570"/>
      <w:r>
        <w:rPr>
          <w:rtl/>
        </w:rPr>
        <w:t xml:space="preserve">חבר </w:t>
      </w:r>
      <w:bookmarkStart w:id="2571" w:name="_ETM_Q6_555950"/>
      <w:bookmarkEnd w:id="2571"/>
      <w:r>
        <w:rPr>
          <w:rtl/>
        </w:rPr>
        <w:t xml:space="preserve">הכנסת </w:t>
      </w:r>
      <w:bookmarkStart w:id="2572" w:name="_ETM_Q6_556220"/>
      <w:bookmarkEnd w:id="2572"/>
      <w:r>
        <w:rPr>
          <w:rtl/>
        </w:rPr>
        <w:t xml:space="preserve">מיקי </w:t>
      </w:r>
      <w:bookmarkStart w:id="2573" w:name="_ETM_Q6_556430"/>
      <w:bookmarkEnd w:id="2573"/>
      <w:r>
        <w:rPr>
          <w:rtl/>
        </w:rPr>
        <w:t>לוי</w:t>
      </w:r>
      <w:r>
        <w:rPr>
          <w:rFonts w:hint="cs"/>
          <w:rtl/>
        </w:rPr>
        <w:t>,</w:t>
      </w:r>
      <w:r>
        <w:rPr>
          <w:rtl/>
        </w:rPr>
        <w:t xml:space="preserve"> </w:t>
      </w:r>
      <w:bookmarkStart w:id="2574" w:name="_ETM_Q6_558799"/>
      <w:bookmarkEnd w:id="2574"/>
      <w:r>
        <w:rPr>
          <w:rtl/>
        </w:rPr>
        <w:t>בבקשה</w:t>
      </w:r>
      <w:r>
        <w:rPr>
          <w:rFonts w:hint="cs"/>
          <w:rtl/>
        </w:rPr>
        <w:t>.</w:t>
      </w:r>
      <w:r>
        <w:rPr>
          <w:rtl/>
        </w:rPr>
        <w:t xml:space="preserve"> </w:t>
      </w:r>
      <w:bookmarkStart w:id="2575" w:name="_ETM_Q6_566310"/>
      <w:bookmarkEnd w:id="2575"/>
      <w:r>
        <w:rPr>
          <w:rFonts w:hint="cs"/>
          <w:rtl/>
        </w:rPr>
        <w:t>חמש</w:t>
      </w:r>
      <w:r>
        <w:rPr>
          <w:rtl/>
        </w:rPr>
        <w:t xml:space="preserve"> </w:t>
      </w:r>
      <w:bookmarkStart w:id="2576" w:name="_ETM_Q6_566730"/>
      <w:bookmarkEnd w:id="2576"/>
      <w:r>
        <w:rPr>
          <w:rtl/>
        </w:rPr>
        <w:t xml:space="preserve">דקות </w:t>
      </w:r>
      <w:bookmarkStart w:id="2577" w:name="_ETM_Q6_567089"/>
      <w:bookmarkEnd w:id="2577"/>
      <w:r>
        <w:rPr>
          <w:rtl/>
        </w:rPr>
        <w:t>לרשותך</w:t>
      </w:r>
      <w:r>
        <w:rPr>
          <w:rFonts w:hint="cs"/>
          <w:rtl/>
        </w:rPr>
        <w:t>,</w:t>
      </w:r>
      <w:r>
        <w:rPr>
          <w:rtl/>
        </w:rPr>
        <w:t xml:space="preserve"> </w:t>
      </w:r>
      <w:bookmarkStart w:id="2578" w:name="_ETM_Q6_567510"/>
      <w:bookmarkEnd w:id="2578"/>
      <w:r>
        <w:rPr>
          <w:rtl/>
        </w:rPr>
        <w:t>אדוני</w:t>
      </w:r>
      <w:r>
        <w:rPr>
          <w:rFonts w:hint="cs"/>
          <w:rtl/>
        </w:rPr>
        <w:t>.</w:t>
      </w:r>
    </w:p>
    <w:p w:rsidR="00FE17E5" w:rsidRDefault="00FE17E5" w:rsidP="00D96876">
      <w:pPr>
        <w:rPr>
          <w:rtl/>
        </w:rPr>
      </w:pPr>
      <w:bookmarkStart w:id="2579" w:name="_ETM_Q6_558172"/>
      <w:bookmarkStart w:id="2580" w:name="_ETM_Q6_558292"/>
      <w:bookmarkStart w:id="2581" w:name="_ETM_Q6_559212"/>
      <w:bookmarkEnd w:id="2579"/>
      <w:bookmarkEnd w:id="2580"/>
      <w:bookmarkEnd w:id="2581"/>
    </w:p>
    <w:p w:rsidR="00FE17E5" w:rsidRDefault="00FE17E5" w:rsidP="004B4CF1">
      <w:pPr>
        <w:pStyle w:val="a4"/>
        <w:keepNext/>
        <w:rPr>
          <w:rtl/>
        </w:rPr>
      </w:pPr>
      <w:bookmarkStart w:id="2582" w:name="ET_speaker_5084_19"/>
      <w:r w:rsidRPr="004B4CF1">
        <w:rPr>
          <w:rStyle w:val="TagStyle"/>
          <w:rtl/>
        </w:rPr>
        <w:t xml:space="preserve"> &lt;&lt; דובר &gt;&gt;</w:t>
      </w:r>
      <w:r w:rsidRPr="00D96876">
        <w:rPr>
          <w:rStyle w:val="TagStyle"/>
          <w:rtl/>
        </w:rPr>
        <w:t xml:space="preserve"> </w:t>
      </w:r>
      <w:bookmarkStart w:id="2583" w:name="_Toc126690163"/>
      <w:bookmarkStart w:id="2584" w:name="_Toc126690574"/>
      <w:r>
        <w:rPr>
          <w:rtl/>
        </w:rPr>
        <w:t>מיקי לוי (יש עתיד):</w:t>
      </w:r>
      <w:bookmarkEnd w:id="2583"/>
      <w:bookmarkEnd w:id="2584"/>
      <w:r w:rsidRPr="00D96876">
        <w:rPr>
          <w:rStyle w:val="TagStyle"/>
          <w:rtl/>
        </w:rPr>
        <w:t xml:space="preserve"> </w:t>
      </w:r>
      <w:r w:rsidRPr="004B4CF1">
        <w:rPr>
          <w:rStyle w:val="TagStyle"/>
          <w:rtl/>
        </w:rPr>
        <w:t>&lt;&lt; דובר &gt;&gt;</w:t>
      </w:r>
      <w:r>
        <w:rPr>
          <w:rtl/>
        </w:rPr>
        <w:t xml:space="preserve">   </w:t>
      </w:r>
      <w:bookmarkEnd w:id="2582"/>
    </w:p>
    <w:p w:rsidR="00FE17E5" w:rsidRDefault="00FE17E5" w:rsidP="004B4CF1">
      <w:pPr>
        <w:pStyle w:val="KeepWithNext"/>
        <w:rPr>
          <w:rtl/>
        </w:rPr>
      </w:pPr>
    </w:p>
    <w:p w:rsidR="00FE17E5" w:rsidRDefault="00FE17E5" w:rsidP="00EF186D">
      <w:pPr>
        <w:rPr>
          <w:rtl/>
        </w:rPr>
      </w:pPr>
      <w:bookmarkStart w:id="2585" w:name="_ETM_Q6_560004"/>
      <w:bookmarkStart w:id="2586" w:name="_ETM_Q6_560098"/>
      <w:bookmarkStart w:id="2587" w:name="_ETM_Q6_570149"/>
      <w:bookmarkEnd w:id="2585"/>
      <w:bookmarkEnd w:id="2586"/>
      <w:bookmarkEnd w:id="2587"/>
      <w:r>
        <w:rPr>
          <w:rtl/>
        </w:rPr>
        <w:t xml:space="preserve">אדוני </w:t>
      </w:r>
      <w:bookmarkStart w:id="2588" w:name="_ETM_Q6_570389"/>
      <w:bookmarkEnd w:id="2588"/>
      <w:r>
        <w:rPr>
          <w:rtl/>
        </w:rPr>
        <w:t>היושב</w:t>
      </w:r>
      <w:bookmarkStart w:id="2589" w:name="_ETM_Q6_570719"/>
      <w:bookmarkEnd w:id="2589"/>
      <w:r>
        <w:rPr>
          <w:rFonts w:hint="cs"/>
          <w:rtl/>
        </w:rPr>
        <w:t>-</w:t>
      </w:r>
      <w:r>
        <w:rPr>
          <w:rtl/>
        </w:rPr>
        <w:t>בראש</w:t>
      </w:r>
      <w:r>
        <w:rPr>
          <w:rFonts w:hint="cs"/>
          <w:rtl/>
        </w:rPr>
        <w:t>,</w:t>
      </w:r>
      <w:r>
        <w:rPr>
          <w:rtl/>
        </w:rPr>
        <w:t xml:space="preserve"> </w:t>
      </w:r>
      <w:bookmarkStart w:id="2590" w:name="_ETM_Q6_571979"/>
      <w:bookmarkEnd w:id="2590"/>
      <w:r>
        <w:rPr>
          <w:rtl/>
        </w:rPr>
        <w:t xml:space="preserve">אני </w:t>
      </w:r>
      <w:bookmarkStart w:id="2591" w:name="_ETM_Q6_572159"/>
      <w:bookmarkEnd w:id="2591"/>
      <w:r>
        <w:rPr>
          <w:rtl/>
        </w:rPr>
        <w:t xml:space="preserve">אמשיך </w:t>
      </w:r>
      <w:bookmarkStart w:id="2592" w:name="_ETM_Q6_572520"/>
      <w:bookmarkEnd w:id="2592"/>
      <w:r>
        <w:rPr>
          <w:rtl/>
        </w:rPr>
        <w:t xml:space="preserve">את </w:t>
      </w:r>
      <w:bookmarkStart w:id="2593" w:name="_ETM_Q6_572609"/>
      <w:bookmarkEnd w:id="2593"/>
      <w:r>
        <w:rPr>
          <w:rtl/>
        </w:rPr>
        <w:t xml:space="preserve">דבריו </w:t>
      </w:r>
      <w:bookmarkStart w:id="2594" w:name="_ETM_Q6_573060"/>
      <w:bookmarkEnd w:id="2594"/>
      <w:r>
        <w:rPr>
          <w:rtl/>
        </w:rPr>
        <w:t xml:space="preserve">של </w:t>
      </w:r>
      <w:bookmarkStart w:id="2595" w:name="_ETM_Q6_573749"/>
      <w:bookmarkEnd w:id="2595"/>
      <w:r>
        <w:rPr>
          <w:rtl/>
        </w:rPr>
        <w:t xml:space="preserve">השר </w:t>
      </w:r>
      <w:bookmarkStart w:id="2596" w:name="_ETM_Q6_574200"/>
      <w:bookmarkEnd w:id="2596"/>
      <w:r>
        <w:rPr>
          <w:rtl/>
        </w:rPr>
        <w:t xml:space="preserve">במשרד </w:t>
      </w:r>
      <w:bookmarkStart w:id="2597" w:name="_ETM_Q6_574770"/>
      <w:bookmarkEnd w:id="2597"/>
      <w:r>
        <w:rPr>
          <w:rtl/>
        </w:rPr>
        <w:t xml:space="preserve">האוצר </w:t>
      </w:r>
      <w:bookmarkStart w:id="2598" w:name="_ETM_Q6_575159"/>
      <w:bookmarkEnd w:id="2598"/>
      <w:r>
        <w:rPr>
          <w:rtl/>
        </w:rPr>
        <w:t xml:space="preserve">לשעבר </w:t>
      </w:r>
      <w:bookmarkStart w:id="2599" w:name="_ETM_Q6_575999"/>
      <w:bookmarkEnd w:id="2599"/>
      <w:r>
        <w:rPr>
          <w:rtl/>
        </w:rPr>
        <w:t xml:space="preserve">בנושא </w:t>
      </w:r>
      <w:bookmarkStart w:id="2600" w:name="_ETM_Q6_577299"/>
      <w:bookmarkEnd w:id="2600"/>
      <w:r>
        <w:rPr>
          <w:rtl/>
        </w:rPr>
        <w:t xml:space="preserve">רעידות </w:t>
      </w:r>
      <w:bookmarkStart w:id="2601" w:name="_ETM_Q6_577900"/>
      <w:bookmarkEnd w:id="2601"/>
      <w:r>
        <w:rPr>
          <w:rtl/>
        </w:rPr>
        <w:t>אדמה</w:t>
      </w:r>
      <w:r>
        <w:rPr>
          <w:rFonts w:hint="cs"/>
          <w:rtl/>
        </w:rPr>
        <w:t>.</w:t>
      </w:r>
      <w:r>
        <w:rPr>
          <w:rtl/>
        </w:rPr>
        <w:t xml:space="preserve"> </w:t>
      </w:r>
      <w:bookmarkStart w:id="2602" w:name="_ETM_Q6_579529"/>
      <w:bookmarkEnd w:id="2602"/>
      <w:r>
        <w:rPr>
          <w:rtl/>
        </w:rPr>
        <w:t xml:space="preserve">באופן </w:t>
      </w:r>
      <w:bookmarkStart w:id="2603" w:name="_ETM_Q6_580100"/>
      <w:bookmarkEnd w:id="2603"/>
      <w:r>
        <w:rPr>
          <w:rtl/>
        </w:rPr>
        <w:t xml:space="preserve">מקרי </w:t>
      </w:r>
      <w:bookmarkStart w:id="2604" w:name="_ETM_Q6_580580"/>
      <w:bookmarkEnd w:id="2604"/>
      <w:r>
        <w:rPr>
          <w:rtl/>
        </w:rPr>
        <w:t xml:space="preserve">לפני </w:t>
      </w:r>
      <w:bookmarkStart w:id="2605" w:name="_ETM_Q6_581180"/>
      <w:bookmarkEnd w:id="2605"/>
      <w:r>
        <w:rPr>
          <w:rtl/>
        </w:rPr>
        <w:t>כ</w:t>
      </w:r>
      <w:r>
        <w:rPr>
          <w:rFonts w:hint="cs"/>
          <w:rtl/>
        </w:rPr>
        <w:t>עשרה</w:t>
      </w:r>
      <w:r>
        <w:rPr>
          <w:rtl/>
        </w:rPr>
        <w:t xml:space="preserve"> </w:t>
      </w:r>
      <w:bookmarkStart w:id="2606" w:name="_ETM_Q6_581869"/>
      <w:bookmarkEnd w:id="2606"/>
      <w:r>
        <w:rPr>
          <w:rtl/>
        </w:rPr>
        <w:t>ימים</w:t>
      </w:r>
      <w:r>
        <w:rPr>
          <w:rFonts w:hint="cs"/>
          <w:rtl/>
        </w:rPr>
        <w:t xml:space="preserve">, </w:t>
      </w:r>
      <w:bookmarkStart w:id="2607" w:name="_ETM_Q6_583929"/>
      <w:bookmarkEnd w:id="2607"/>
      <w:r>
        <w:rPr>
          <w:rtl/>
        </w:rPr>
        <w:t>בה</w:t>
      </w:r>
      <w:r>
        <w:rPr>
          <w:rFonts w:hint="cs"/>
          <w:rtl/>
        </w:rPr>
        <w:t>י</w:t>
      </w:r>
      <w:r>
        <w:rPr>
          <w:rtl/>
        </w:rPr>
        <w:t xml:space="preserve">עדר </w:t>
      </w:r>
      <w:bookmarkStart w:id="2608" w:name="_ETM_Q6_584649"/>
      <w:bookmarkEnd w:id="2608"/>
      <w:r>
        <w:rPr>
          <w:rtl/>
        </w:rPr>
        <w:t xml:space="preserve">ועדות </w:t>
      </w:r>
      <w:bookmarkStart w:id="2609" w:name="_ETM_Q6_585130"/>
      <w:bookmarkEnd w:id="2609"/>
      <w:r>
        <w:rPr>
          <w:rtl/>
        </w:rPr>
        <w:t xml:space="preserve">הכנסת </w:t>
      </w:r>
      <w:bookmarkStart w:id="2610" w:name="_ETM_Q6_585639"/>
      <w:bookmarkEnd w:id="2610"/>
      <w:r>
        <w:rPr>
          <w:rtl/>
        </w:rPr>
        <w:t xml:space="preserve">במשך </w:t>
      </w:r>
      <w:bookmarkStart w:id="2611" w:name="_ETM_Q6_586060"/>
      <w:bookmarkEnd w:id="2611"/>
      <w:r>
        <w:rPr>
          <w:rtl/>
        </w:rPr>
        <w:t xml:space="preserve">שנה </w:t>
      </w:r>
      <w:bookmarkStart w:id="2612" w:name="_ETM_Q6_586419"/>
      <w:bookmarkEnd w:id="2612"/>
      <w:r>
        <w:rPr>
          <w:rtl/>
        </w:rPr>
        <w:t>וחצי</w:t>
      </w:r>
      <w:r>
        <w:rPr>
          <w:rFonts w:hint="cs"/>
          <w:rtl/>
        </w:rPr>
        <w:t>,</w:t>
      </w:r>
      <w:r>
        <w:rPr>
          <w:rtl/>
        </w:rPr>
        <w:t xml:space="preserve"> </w:t>
      </w:r>
      <w:bookmarkStart w:id="2613" w:name="_ETM_Q6_587109"/>
      <w:bookmarkEnd w:id="2613"/>
      <w:r>
        <w:rPr>
          <w:rtl/>
        </w:rPr>
        <w:t xml:space="preserve">נאלצתי </w:t>
      </w:r>
      <w:bookmarkStart w:id="2614" w:name="_ETM_Q6_587770"/>
      <w:bookmarkEnd w:id="2614"/>
      <w:r>
        <w:rPr>
          <w:rtl/>
        </w:rPr>
        <w:t xml:space="preserve">לעשות </w:t>
      </w:r>
      <w:bookmarkStart w:id="2615" w:name="_ETM_Q6_588130"/>
      <w:bookmarkEnd w:id="2615"/>
      <w:r>
        <w:rPr>
          <w:rtl/>
        </w:rPr>
        <w:t xml:space="preserve">סדר </w:t>
      </w:r>
      <w:bookmarkStart w:id="2616" w:name="_ETM_Q6_588489"/>
      <w:bookmarkEnd w:id="2616"/>
      <w:r>
        <w:rPr>
          <w:rtl/>
        </w:rPr>
        <w:t xml:space="preserve">עדיפויות </w:t>
      </w:r>
      <w:bookmarkStart w:id="2617" w:name="_ETM_Q6_589630"/>
      <w:bookmarkEnd w:id="2617"/>
      <w:r>
        <w:rPr>
          <w:rtl/>
        </w:rPr>
        <w:t xml:space="preserve">באותן </w:t>
      </w:r>
      <w:bookmarkStart w:id="2618" w:name="_ETM_Q6_590649"/>
      <w:bookmarkEnd w:id="2618"/>
      <w:r>
        <w:rPr>
          <w:rtl/>
        </w:rPr>
        <w:t xml:space="preserve">ביקורות </w:t>
      </w:r>
      <w:bookmarkStart w:id="2619" w:name="_ETM_Q6_591520"/>
      <w:bookmarkEnd w:id="2619"/>
      <w:r>
        <w:rPr>
          <w:rtl/>
        </w:rPr>
        <w:t>שעש</w:t>
      </w:r>
      <w:r>
        <w:rPr>
          <w:rFonts w:hint="cs"/>
          <w:rtl/>
        </w:rPr>
        <w:t>ה</w:t>
      </w:r>
      <w:r>
        <w:rPr>
          <w:rtl/>
        </w:rPr>
        <w:t xml:space="preserve"> </w:t>
      </w:r>
      <w:bookmarkStart w:id="2620" w:name="_ETM_Q6_591990"/>
      <w:bookmarkEnd w:id="2620"/>
      <w:r>
        <w:rPr>
          <w:rtl/>
        </w:rPr>
        <w:t xml:space="preserve">מבקר </w:t>
      </w:r>
      <w:bookmarkStart w:id="2621" w:name="_ETM_Q6_592710"/>
      <w:bookmarkEnd w:id="2621"/>
      <w:r>
        <w:rPr>
          <w:rtl/>
        </w:rPr>
        <w:t xml:space="preserve">המדינה </w:t>
      </w:r>
      <w:bookmarkStart w:id="2622" w:name="_ETM_Q6_594070"/>
      <w:bookmarkEnd w:id="2622"/>
      <w:r>
        <w:rPr>
          <w:rtl/>
        </w:rPr>
        <w:t>לא</w:t>
      </w:r>
      <w:r>
        <w:rPr>
          <w:rFonts w:hint="cs"/>
          <w:rtl/>
        </w:rPr>
        <w:t>ורך</w:t>
      </w:r>
      <w:r>
        <w:rPr>
          <w:rtl/>
        </w:rPr>
        <w:t xml:space="preserve"> </w:t>
      </w:r>
      <w:bookmarkStart w:id="2623" w:name="_ETM_Q6_594520"/>
      <w:bookmarkEnd w:id="2623"/>
      <w:r>
        <w:rPr>
          <w:rtl/>
        </w:rPr>
        <w:t xml:space="preserve">שנה </w:t>
      </w:r>
      <w:bookmarkStart w:id="2624" w:name="_ETM_Q6_594850"/>
      <w:bookmarkEnd w:id="2624"/>
      <w:r>
        <w:rPr>
          <w:rtl/>
        </w:rPr>
        <w:t xml:space="preserve">וחצי </w:t>
      </w:r>
      <w:bookmarkStart w:id="2625" w:name="_ETM_Q6_595390"/>
      <w:bookmarkEnd w:id="2625"/>
      <w:r>
        <w:rPr>
          <w:rtl/>
        </w:rPr>
        <w:t xml:space="preserve">ולקבוע </w:t>
      </w:r>
      <w:bookmarkStart w:id="2626" w:name="_ETM_Q6_595960"/>
      <w:bookmarkEnd w:id="2626"/>
      <w:r>
        <w:rPr>
          <w:rtl/>
        </w:rPr>
        <w:t xml:space="preserve">סדר </w:t>
      </w:r>
      <w:bookmarkStart w:id="2627" w:name="_ETM_Q6_596290"/>
      <w:bookmarkEnd w:id="2627"/>
      <w:r>
        <w:rPr>
          <w:rtl/>
        </w:rPr>
        <w:t xml:space="preserve">עדיפויות </w:t>
      </w:r>
      <w:bookmarkStart w:id="2628" w:name="_ETM_Q6_596920"/>
      <w:bookmarkEnd w:id="2628"/>
      <w:r>
        <w:rPr>
          <w:rFonts w:hint="cs"/>
          <w:rtl/>
        </w:rPr>
        <w:t xml:space="preserve">– </w:t>
      </w:r>
      <w:r>
        <w:rPr>
          <w:rtl/>
        </w:rPr>
        <w:t xml:space="preserve">במה </w:t>
      </w:r>
      <w:bookmarkStart w:id="2629" w:name="_ETM_Q6_597279"/>
      <w:bookmarkEnd w:id="2629"/>
      <w:r>
        <w:rPr>
          <w:rtl/>
        </w:rPr>
        <w:t xml:space="preserve">לדון </w:t>
      </w:r>
      <w:bookmarkStart w:id="2630" w:name="_ETM_Q6_597700"/>
      <w:bookmarkEnd w:id="2630"/>
      <w:r>
        <w:rPr>
          <w:rtl/>
        </w:rPr>
        <w:t xml:space="preserve">ובמה </w:t>
      </w:r>
      <w:bookmarkStart w:id="2631" w:name="_ETM_Q6_598120"/>
      <w:bookmarkEnd w:id="2631"/>
      <w:r>
        <w:rPr>
          <w:rtl/>
        </w:rPr>
        <w:t xml:space="preserve">לא </w:t>
      </w:r>
      <w:bookmarkStart w:id="2632" w:name="_ETM_Q6_598270"/>
      <w:bookmarkEnd w:id="2632"/>
      <w:r>
        <w:rPr>
          <w:rtl/>
        </w:rPr>
        <w:t>לדון</w:t>
      </w:r>
      <w:r>
        <w:rPr>
          <w:rFonts w:hint="cs"/>
          <w:rtl/>
        </w:rPr>
        <w:t>,</w:t>
      </w:r>
      <w:r>
        <w:rPr>
          <w:rtl/>
        </w:rPr>
        <w:t xml:space="preserve"> </w:t>
      </w:r>
      <w:bookmarkStart w:id="2633" w:name="_ETM_Q6_598660"/>
      <w:bookmarkEnd w:id="2633"/>
      <w:r>
        <w:rPr>
          <w:rtl/>
        </w:rPr>
        <w:t xml:space="preserve">כי </w:t>
      </w:r>
      <w:bookmarkStart w:id="2634" w:name="_ETM_Q6_598840"/>
      <w:bookmarkEnd w:id="2634"/>
      <w:r>
        <w:rPr>
          <w:rtl/>
        </w:rPr>
        <w:t xml:space="preserve">אני </w:t>
      </w:r>
      <w:bookmarkStart w:id="2635" w:name="_ETM_Q6_598990"/>
      <w:bookmarkEnd w:id="2635"/>
      <w:r>
        <w:rPr>
          <w:rtl/>
        </w:rPr>
        <w:t xml:space="preserve">לא </w:t>
      </w:r>
      <w:bookmarkStart w:id="2636" w:name="_ETM_Q6_599110"/>
      <w:bookmarkEnd w:id="2636"/>
      <w:r>
        <w:rPr>
          <w:rtl/>
        </w:rPr>
        <w:t xml:space="preserve">אספיק </w:t>
      </w:r>
      <w:bookmarkStart w:id="2637" w:name="_ETM_Q6_599529"/>
      <w:bookmarkEnd w:id="2637"/>
      <w:r>
        <w:rPr>
          <w:rtl/>
        </w:rPr>
        <w:t xml:space="preserve">לעשות </w:t>
      </w:r>
      <w:bookmarkStart w:id="2638" w:name="_ETM_Q6_599890"/>
      <w:bookmarkEnd w:id="2638"/>
      <w:r>
        <w:rPr>
          <w:rtl/>
        </w:rPr>
        <w:t xml:space="preserve">את </w:t>
      </w:r>
      <w:bookmarkStart w:id="2639" w:name="_ETM_Q6_600040"/>
      <w:bookmarkEnd w:id="2639"/>
      <w:r>
        <w:rPr>
          <w:rFonts w:hint="cs"/>
          <w:rtl/>
        </w:rPr>
        <w:t>כולם.</w:t>
      </w:r>
      <w:r>
        <w:rPr>
          <w:rtl/>
        </w:rPr>
        <w:t xml:space="preserve"> </w:t>
      </w:r>
      <w:bookmarkStart w:id="2640" w:name="_ETM_Q6_601110"/>
      <w:bookmarkEnd w:id="2640"/>
      <w:r>
        <w:rPr>
          <w:rtl/>
        </w:rPr>
        <w:t xml:space="preserve">בין </w:t>
      </w:r>
      <w:bookmarkStart w:id="2641" w:name="_ETM_Q6_601409"/>
      <w:bookmarkEnd w:id="2641"/>
      <w:r>
        <w:rPr>
          <w:rtl/>
        </w:rPr>
        <w:t xml:space="preserve">יתר </w:t>
      </w:r>
      <w:bookmarkStart w:id="2642" w:name="_ETM_Q6_601770"/>
      <w:bookmarkEnd w:id="2642"/>
      <w:r>
        <w:rPr>
          <w:rtl/>
        </w:rPr>
        <w:t xml:space="preserve">הדברים </w:t>
      </w:r>
      <w:bookmarkStart w:id="2643" w:name="_ETM_Q6_602189"/>
      <w:bookmarkEnd w:id="2643"/>
      <w:r>
        <w:rPr>
          <w:rtl/>
        </w:rPr>
        <w:t xml:space="preserve">בחרתי </w:t>
      </w:r>
      <w:bookmarkStart w:id="2644" w:name="_ETM_Q6_603829"/>
      <w:bookmarkStart w:id="2645" w:name="_ETM_Q6_605659"/>
      <w:bookmarkEnd w:id="2644"/>
      <w:bookmarkEnd w:id="2645"/>
      <w:r>
        <w:rPr>
          <w:rtl/>
        </w:rPr>
        <w:t xml:space="preserve">את </w:t>
      </w:r>
      <w:bookmarkStart w:id="2646" w:name="_ETM_Q6_605869"/>
      <w:bookmarkEnd w:id="2646"/>
      <w:r>
        <w:rPr>
          <w:rtl/>
        </w:rPr>
        <w:t xml:space="preserve">הדיון </w:t>
      </w:r>
      <w:bookmarkStart w:id="2647" w:name="_ETM_Q6_606409"/>
      <w:bookmarkEnd w:id="2647"/>
      <w:r>
        <w:rPr>
          <w:rtl/>
        </w:rPr>
        <w:t xml:space="preserve">בנושא </w:t>
      </w:r>
      <w:bookmarkStart w:id="2648" w:name="_ETM_Q6_606920"/>
      <w:bookmarkEnd w:id="2648"/>
      <w:r>
        <w:rPr>
          <w:rtl/>
        </w:rPr>
        <w:t xml:space="preserve">ערים </w:t>
      </w:r>
      <w:bookmarkStart w:id="2649" w:name="_ETM_Q6_607279"/>
      <w:bookmarkEnd w:id="2649"/>
      <w:r>
        <w:rPr>
          <w:rtl/>
        </w:rPr>
        <w:t>מעורבות</w:t>
      </w:r>
      <w:r>
        <w:rPr>
          <w:rFonts w:hint="cs"/>
          <w:rtl/>
        </w:rPr>
        <w:t>,</w:t>
      </w:r>
      <w:r>
        <w:rPr>
          <w:rtl/>
        </w:rPr>
        <w:t xml:space="preserve"> </w:t>
      </w:r>
      <w:bookmarkStart w:id="2650" w:name="_ETM_Q6_608980"/>
      <w:bookmarkEnd w:id="2650"/>
      <w:r>
        <w:rPr>
          <w:rtl/>
        </w:rPr>
        <w:t xml:space="preserve">כל </w:t>
      </w:r>
      <w:bookmarkStart w:id="2651" w:name="_ETM_Q6_609279"/>
      <w:bookmarkEnd w:id="2651"/>
      <w:r>
        <w:rPr>
          <w:rtl/>
        </w:rPr>
        <w:t xml:space="preserve">האירועים </w:t>
      </w:r>
      <w:bookmarkStart w:id="2652" w:name="_ETM_Q6_609790"/>
      <w:bookmarkEnd w:id="2652"/>
      <w:r>
        <w:rPr>
          <w:rtl/>
        </w:rPr>
        <w:t xml:space="preserve">הקשים </w:t>
      </w:r>
      <w:bookmarkStart w:id="2653" w:name="_ETM_Q6_610180"/>
      <w:bookmarkEnd w:id="2653"/>
      <w:r>
        <w:rPr>
          <w:rtl/>
        </w:rPr>
        <w:t xml:space="preserve">בערים </w:t>
      </w:r>
      <w:bookmarkStart w:id="2654" w:name="_ETM_Q6_610630"/>
      <w:bookmarkEnd w:id="2654"/>
      <w:r>
        <w:rPr>
          <w:rtl/>
        </w:rPr>
        <w:t>מעורבות</w:t>
      </w:r>
      <w:r>
        <w:rPr>
          <w:rFonts w:hint="cs"/>
          <w:rtl/>
        </w:rPr>
        <w:t>,</w:t>
      </w:r>
      <w:r>
        <w:rPr>
          <w:rtl/>
        </w:rPr>
        <w:t xml:space="preserve"> </w:t>
      </w:r>
      <w:bookmarkStart w:id="2655" w:name="_ETM_Q6_611110"/>
      <w:bookmarkEnd w:id="2655"/>
      <w:r>
        <w:rPr>
          <w:rtl/>
        </w:rPr>
        <w:t xml:space="preserve">מתוך </w:t>
      </w:r>
      <w:bookmarkStart w:id="2656" w:name="_ETM_Q6_611440"/>
      <w:bookmarkEnd w:id="2656"/>
      <w:r>
        <w:rPr>
          <w:rtl/>
        </w:rPr>
        <w:t xml:space="preserve">דאגה </w:t>
      </w:r>
      <w:bookmarkStart w:id="2657" w:name="_ETM_Q6_611860"/>
      <w:bookmarkEnd w:id="2657"/>
      <w:r>
        <w:rPr>
          <w:rtl/>
        </w:rPr>
        <w:t xml:space="preserve">מה </w:t>
      </w:r>
      <w:bookmarkStart w:id="2658" w:name="_ETM_Q6_612100"/>
      <w:bookmarkEnd w:id="2658"/>
      <w:r>
        <w:rPr>
          <w:rtl/>
        </w:rPr>
        <w:t xml:space="preserve">יקרה </w:t>
      </w:r>
      <w:bookmarkStart w:id="2659" w:name="_ETM_Q6_612490"/>
      <w:bookmarkEnd w:id="2659"/>
      <w:r>
        <w:rPr>
          <w:rtl/>
        </w:rPr>
        <w:t xml:space="preserve">והיה </w:t>
      </w:r>
      <w:bookmarkStart w:id="2660" w:name="_ETM_Q6_613000"/>
      <w:bookmarkEnd w:id="2660"/>
      <w:r>
        <w:rPr>
          <w:rtl/>
        </w:rPr>
        <w:t>אם</w:t>
      </w:r>
      <w:r>
        <w:rPr>
          <w:rFonts w:hint="cs"/>
          <w:rtl/>
        </w:rPr>
        <w:t>.</w:t>
      </w:r>
      <w:r>
        <w:rPr>
          <w:rtl/>
        </w:rPr>
        <w:t xml:space="preserve"> </w:t>
      </w:r>
      <w:bookmarkStart w:id="2661" w:name="_ETM_Q6_614630"/>
      <w:bookmarkStart w:id="2662" w:name="_ETM_Q6_616511"/>
      <w:bookmarkStart w:id="2663" w:name="_ETM_Q6_616614"/>
      <w:bookmarkStart w:id="2664" w:name="_ETM_Q6_616655"/>
      <w:bookmarkStart w:id="2665" w:name="_ETM_Q6_616743"/>
      <w:bookmarkEnd w:id="2661"/>
      <w:bookmarkEnd w:id="2662"/>
      <w:bookmarkEnd w:id="2663"/>
      <w:bookmarkEnd w:id="2664"/>
      <w:bookmarkEnd w:id="2665"/>
      <w:r>
        <w:rPr>
          <w:rtl/>
        </w:rPr>
        <w:t xml:space="preserve">אבל </w:t>
      </w:r>
      <w:bookmarkStart w:id="2666" w:name="_ETM_Q6_614900"/>
      <w:bookmarkEnd w:id="2666"/>
      <w:r>
        <w:rPr>
          <w:rtl/>
        </w:rPr>
        <w:t xml:space="preserve">מה </w:t>
      </w:r>
      <w:bookmarkStart w:id="2667" w:name="_ETM_Q6_615080"/>
      <w:bookmarkEnd w:id="2667"/>
      <w:r>
        <w:rPr>
          <w:rtl/>
        </w:rPr>
        <w:t>לעשות</w:t>
      </w:r>
      <w:r>
        <w:rPr>
          <w:rFonts w:hint="cs"/>
          <w:rtl/>
        </w:rPr>
        <w:t xml:space="preserve">, השר בן </w:t>
      </w:r>
      <w:bookmarkStart w:id="2668" w:name="_ETM_Q6_616010"/>
      <w:bookmarkEnd w:id="2668"/>
      <w:r>
        <w:rPr>
          <w:rtl/>
        </w:rPr>
        <w:t xml:space="preserve">גביר </w:t>
      </w:r>
      <w:bookmarkStart w:id="2669" w:name="_ETM_Q6_616880"/>
      <w:bookmarkEnd w:id="2669"/>
      <w:r>
        <w:rPr>
          <w:rtl/>
        </w:rPr>
        <w:t xml:space="preserve">נתן </w:t>
      </w:r>
      <w:bookmarkStart w:id="2670" w:name="_ETM_Q6_617270"/>
      <w:bookmarkEnd w:id="2670"/>
      <w:r>
        <w:rPr>
          <w:rtl/>
        </w:rPr>
        <w:t xml:space="preserve">הוראה </w:t>
      </w:r>
      <w:bookmarkStart w:id="2671" w:name="_ETM_Q6_617630"/>
      <w:bookmarkEnd w:id="2671"/>
      <w:r>
        <w:rPr>
          <w:rtl/>
        </w:rPr>
        <w:t xml:space="preserve">למפכ"ל </w:t>
      </w:r>
      <w:bookmarkStart w:id="2672" w:name="_ETM_Q6_618290"/>
      <w:bookmarkEnd w:id="2672"/>
      <w:r>
        <w:rPr>
          <w:rtl/>
        </w:rPr>
        <w:t xml:space="preserve">לא </w:t>
      </w:r>
      <w:bookmarkStart w:id="2673" w:name="_ETM_Q6_618440"/>
      <w:bookmarkEnd w:id="2673"/>
      <w:r>
        <w:rPr>
          <w:rtl/>
        </w:rPr>
        <w:t>להגיע</w:t>
      </w:r>
      <w:r>
        <w:rPr>
          <w:rFonts w:hint="cs"/>
          <w:rtl/>
        </w:rPr>
        <w:t>,</w:t>
      </w:r>
      <w:r>
        <w:rPr>
          <w:rtl/>
        </w:rPr>
        <w:t xml:space="preserve"> </w:t>
      </w:r>
      <w:bookmarkStart w:id="2674" w:name="_ETM_Q6_619590"/>
      <w:bookmarkEnd w:id="2674"/>
      <w:r>
        <w:rPr>
          <w:rtl/>
        </w:rPr>
        <w:t>ל</w:t>
      </w:r>
      <w:r>
        <w:rPr>
          <w:rFonts w:hint="cs"/>
          <w:rtl/>
        </w:rPr>
        <w:t>א</w:t>
      </w:r>
      <w:r>
        <w:rPr>
          <w:rtl/>
        </w:rPr>
        <w:t xml:space="preserve"> </w:t>
      </w:r>
      <w:bookmarkStart w:id="2675" w:name="_ETM_Q6_620040"/>
      <w:bookmarkEnd w:id="2675"/>
      <w:r>
        <w:rPr>
          <w:rtl/>
        </w:rPr>
        <w:t>בסמכות</w:t>
      </w:r>
      <w:r>
        <w:rPr>
          <w:rFonts w:hint="cs"/>
          <w:rtl/>
        </w:rPr>
        <w:t>,</w:t>
      </w:r>
      <w:r>
        <w:rPr>
          <w:rtl/>
        </w:rPr>
        <w:t xml:space="preserve"> </w:t>
      </w:r>
      <w:bookmarkStart w:id="2676" w:name="_ETM_Q6_621180"/>
      <w:bookmarkEnd w:id="2676"/>
      <w:r>
        <w:rPr>
          <w:rtl/>
        </w:rPr>
        <w:t xml:space="preserve">לא </w:t>
      </w:r>
      <w:bookmarkStart w:id="2677" w:name="_ETM_Q6_621390"/>
      <w:bookmarkEnd w:id="2677"/>
      <w:r>
        <w:rPr>
          <w:rtl/>
        </w:rPr>
        <w:t>ברשות</w:t>
      </w:r>
      <w:r>
        <w:rPr>
          <w:rFonts w:hint="cs"/>
          <w:rtl/>
        </w:rPr>
        <w:t>,</w:t>
      </w:r>
      <w:r>
        <w:rPr>
          <w:rtl/>
        </w:rPr>
        <w:t xml:space="preserve"> </w:t>
      </w:r>
      <w:bookmarkStart w:id="2678" w:name="_ETM_Q6_622690"/>
      <w:bookmarkEnd w:id="2678"/>
      <w:r>
        <w:rPr>
          <w:rtl/>
        </w:rPr>
        <w:t xml:space="preserve">בניגוד </w:t>
      </w:r>
      <w:bookmarkStart w:id="2679" w:name="_ETM_Q6_623379"/>
      <w:bookmarkEnd w:id="2679"/>
      <w:r>
        <w:rPr>
          <w:rtl/>
        </w:rPr>
        <w:t xml:space="preserve">לחוקי </w:t>
      </w:r>
      <w:bookmarkStart w:id="2680" w:name="_ETM_Q6_623890"/>
      <w:bookmarkEnd w:id="2680"/>
      <w:r>
        <w:rPr>
          <w:rtl/>
        </w:rPr>
        <w:t>הכנסת</w:t>
      </w:r>
      <w:r>
        <w:rPr>
          <w:rFonts w:hint="cs"/>
          <w:rtl/>
        </w:rPr>
        <w:t>.</w:t>
      </w:r>
      <w:r>
        <w:rPr>
          <w:rtl/>
        </w:rPr>
        <w:t xml:space="preserve"> </w:t>
      </w:r>
      <w:bookmarkStart w:id="2681" w:name="_ETM_Q6_626069"/>
      <w:bookmarkEnd w:id="2681"/>
      <w:r>
        <w:rPr>
          <w:rtl/>
        </w:rPr>
        <w:t xml:space="preserve">שלחתי </w:t>
      </w:r>
      <w:bookmarkStart w:id="2682" w:name="_ETM_Q6_626970"/>
      <w:bookmarkEnd w:id="2682"/>
      <w:r>
        <w:rPr>
          <w:rtl/>
        </w:rPr>
        <w:t xml:space="preserve">זימון </w:t>
      </w:r>
      <w:bookmarkStart w:id="2683" w:name="_ETM_Q6_627540"/>
      <w:bookmarkEnd w:id="2683"/>
      <w:r>
        <w:rPr>
          <w:rtl/>
        </w:rPr>
        <w:t>נוסף</w:t>
      </w:r>
      <w:r>
        <w:rPr>
          <w:rFonts w:hint="cs"/>
          <w:rtl/>
        </w:rPr>
        <w:t xml:space="preserve"> - - </w:t>
      </w:r>
      <w:bookmarkStart w:id="2684" w:name="_ETM_Q6_630909"/>
      <w:bookmarkEnd w:id="2684"/>
      <w:r>
        <w:rPr>
          <w:rFonts w:hint="cs"/>
          <w:rtl/>
        </w:rPr>
        <w:t>-</w:t>
      </w:r>
    </w:p>
    <w:p w:rsidR="00FE17E5" w:rsidRDefault="00FE17E5" w:rsidP="002D0050">
      <w:pPr>
        <w:rPr>
          <w:rtl/>
        </w:rPr>
      </w:pPr>
    </w:p>
    <w:p w:rsidR="00FE17E5" w:rsidRDefault="00FE17E5" w:rsidP="004B4CF1">
      <w:pPr>
        <w:pStyle w:val="af6"/>
        <w:keepNext/>
        <w:rPr>
          <w:rtl/>
        </w:rPr>
      </w:pPr>
      <w:bookmarkStart w:id="2685" w:name="ET_interruption_4674_21"/>
      <w:r w:rsidRPr="004B4CF1">
        <w:rPr>
          <w:rStyle w:val="TagStyle"/>
          <w:rtl/>
        </w:rPr>
        <w:t xml:space="preserve"> &lt;&lt; קריאה &gt;&gt;</w:t>
      </w:r>
      <w:r w:rsidRPr="002D0050">
        <w:rPr>
          <w:rStyle w:val="TagStyle"/>
          <w:rtl/>
        </w:rPr>
        <w:t xml:space="preserve"> </w:t>
      </w:r>
      <w:r>
        <w:rPr>
          <w:rtl/>
        </w:rPr>
        <w:t>חמד עמאר (ישראל ביתנו):</w:t>
      </w:r>
      <w:r w:rsidRPr="002D0050">
        <w:rPr>
          <w:rStyle w:val="TagStyle"/>
          <w:rtl/>
        </w:rPr>
        <w:t xml:space="preserve"> </w:t>
      </w:r>
      <w:r w:rsidRPr="004B4CF1">
        <w:rPr>
          <w:rStyle w:val="TagStyle"/>
          <w:rtl/>
        </w:rPr>
        <w:t>&lt;&lt; קריאה &gt;&gt;</w:t>
      </w:r>
      <w:r>
        <w:rPr>
          <w:rtl/>
        </w:rPr>
        <w:t xml:space="preserve">   </w:t>
      </w:r>
      <w:bookmarkEnd w:id="2685"/>
    </w:p>
    <w:p w:rsidR="00FE17E5" w:rsidRDefault="00FE17E5" w:rsidP="004B4CF1">
      <w:pPr>
        <w:pStyle w:val="KeepWithNext"/>
        <w:rPr>
          <w:rtl/>
        </w:rPr>
      </w:pPr>
    </w:p>
    <w:p w:rsidR="00FE17E5" w:rsidRDefault="00FE17E5" w:rsidP="002D0050">
      <w:pPr>
        <w:rPr>
          <w:rtl/>
        </w:rPr>
      </w:pPr>
      <w:r>
        <w:rPr>
          <w:rFonts w:hint="cs"/>
          <w:rtl/>
          <w:lang w:eastAsia="he-IL"/>
        </w:rPr>
        <w:t>לוועדת הביקורת יש סמכות לזמן כל אחד</w:t>
      </w:r>
      <w:r>
        <w:rPr>
          <w:rFonts w:hint="cs"/>
          <w:rtl/>
        </w:rPr>
        <w:t xml:space="preserve"> - - -</w:t>
      </w:r>
    </w:p>
    <w:p w:rsidR="00FE17E5" w:rsidRPr="002D0050" w:rsidRDefault="00FE17E5" w:rsidP="002D0050">
      <w:pPr>
        <w:rPr>
          <w:rtl/>
        </w:rPr>
      </w:pPr>
      <w:bookmarkStart w:id="2686" w:name="_ETM_Q6_627784"/>
      <w:bookmarkStart w:id="2687" w:name="_ETM_Q6_627874"/>
      <w:bookmarkEnd w:id="2686"/>
      <w:bookmarkEnd w:id="2687"/>
    </w:p>
    <w:p w:rsidR="00FE17E5" w:rsidRDefault="00FE17E5" w:rsidP="004B4CF1">
      <w:pPr>
        <w:pStyle w:val="-"/>
        <w:keepNext/>
        <w:rPr>
          <w:rtl/>
        </w:rPr>
      </w:pPr>
      <w:bookmarkStart w:id="2688" w:name="ET_speakercontinue_5084_20"/>
      <w:r w:rsidRPr="004B4CF1">
        <w:rPr>
          <w:rStyle w:val="TagStyle"/>
          <w:rtl/>
        </w:rPr>
        <w:t xml:space="preserve"> &lt;&lt; דובר_המשך &gt;&gt;</w:t>
      </w:r>
      <w:r w:rsidRPr="002D0050">
        <w:rPr>
          <w:rStyle w:val="TagStyle"/>
          <w:rtl/>
        </w:rPr>
        <w:t xml:space="preserve"> </w:t>
      </w:r>
      <w:r>
        <w:rPr>
          <w:rtl/>
        </w:rPr>
        <w:t>מיקי לוי (יש עתיד):</w:t>
      </w:r>
      <w:r w:rsidRPr="002D0050">
        <w:rPr>
          <w:rStyle w:val="TagStyle"/>
          <w:rtl/>
        </w:rPr>
        <w:t xml:space="preserve"> </w:t>
      </w:r>
      <w:r w:rsidRPr="004B4CF1">
        <w:rPr>
          <w:rStyle w:val="TagStyle"/>
          <w:rtl/>
        </w:rPr>
        <w:t>&lt;&lt; דובר_המשך &gt;&gt;</w:t>
      </w:r>
      <w:r>
        <w:rPr>
          <w:rtl/>
        </w:rPr>
        <w:t xml:space="preserve">   </w:t>
      </w:r>
      <w:bookmarkEnd w:id="2688"/>
    </w:p>
    <w:p w:rsidR="00FE17E5" w:rsidRDefault="00FE17E5" w:rsidP="004B4CF1">
      <w:pPr>
        <w:pStyle w:val="KeepWithNext"/>
        <w:rPr>
          <w:rtl/>
        </w:rPr>
      </w:pPr>
    </w:p>
    <w:p w:rsidR="00FE17E5" w:rsidRDefault="00FE17E5" w:rsidP="004B4CF1">
      <w:pPr>
        <w:rPr>
          <w:rtl/>
        </w:rPr>
      </w:pPr>
      <w:bookmarkStart w:id="2689" w:name="_ETM_Q6_631139"/>
      <w:bookmarkEnd w:id="2689"/>
      <w:r>
        <w:rPr>
          <w:rtl/>
        </w:rPr>
        <w:t xml:space="preserve">אני </w:t>
      </w:r>
      <w:bookmarkStart w:id="2690" w:name="_ETM_Q6_631739"/>
      <w:bookmarkEnd w:id="2690"/>
      <w:r>
        <w:rPr>
          <w:rtl/>
        </w:rPr>
        <w:t xml:space="preserve">אמרתי </w:t>
      </w:r>
      <w:bookmarkStart w:id="2691" w:name="_ETM_Q6_632400"/>
      <w:bookmarkEnd w:id="2691"/>
      <w:r>
        <w:rPr>
          <w:rtl/>
        </w:rPr>
        <w:t xml:space="preserve">שאני </w:t>
      </w:r>
      <w:bookmarkStart w:id="2692" w:name="_ETM_Q6_633209"/>
      <w:bookmarkEnd w:id="2692"/>
      <w:r>
        <w:rPr>
          <w:rtl/>
        </w:rPr>
        <w:t xml:space="preserve">נמנע </w:t>
      </w:r>
      <w:bookmarkStart w:id="2693" w:name="_ETM_Q6_633779"/>
      <w:bookmarkEnd w:id="2693"/>
      <w:r>
        <w:rPr>
          <w:rFonts w:hint="cs"/>
          <w:rtl/>
        </w:rPr>
        <w:t>מ</w:t>
      </w:r>
      <w:r>
        <w:rPr>
          <w:rtl/>
        </w:rPr>
        <w:t xml:space="preserve">להוציא </w:t>
      </w:r>
      <w:bookmarkStart w:id="2694" w:name="_ETM_Q6_634379"/>
      <w:bookmarkEnd w:id="2694"/>
      <w:r>
        <w:rPr>
          <w:rtl/>
        </w:rPr>
        <w:t xml:space="preserve">למפכ"ל </w:t>
      </w:r>
      <w:bookmarkStart w:id="2695" w:name="_ETM_Q6_635099"/>
      <w:bookmarkEnd w:id="2695"/>
      <w:r>
        <w:rPr>
          <w:rtl/>
        </w:rPr>
        <w:t xml:space="preserve">צו </w:t>
      </w:r>
      <w:bookmarkStart w:id="2696" w:name="_ETM_Q6_635430"/>
      <w:bookmarkEnd w:id="2696"/>
      <w:r>
        <w:rPr>
          <w:rtl/>
        </w:rPr>
        <w:t>הבאה</w:t>
      </w:r>
      <w:r>
        <w:rPr>
          <w:rFonts w:hint="cs"/>
          <w:rtl/>
        </w:rPr>
        <w:t>.</w:t>
      </w:r>
      <w:r>
        <w:rPr>
          <w:rtl/>
        </w:rPr>
        <w:t xml:space="preserve"> </w:t>
      </w:r>
      <w:bookmarkStart w:id="2697" w:name="_ETM_Q6_636450"/>
      <w:bookmarkEnd w:id="2697"/>
      <w:r>
        <w:rPr>
          <w:rtl/>
        </w:rPr>
        <w:t xml:space="preserve">מי </w:t>
      </w:r>
      <w:bookmarkStart w:id="2698" w:name="_ETM_Q6_636659"/>
      <w:bookmarkEnd w:id="2698"/>
      <w:r>
        <w:rPr>
          <w:rtl/>
        </w:rPr>
        <w:t xml:space="preserve">שלא </w:t>
      </w:r>
      <w:bookmarkStart w:id="2699" w:name="_ETM_Q6_636930"/>
      <w:bookmarkEnd w:id="2699"/>
      <w:r>
        <w:rPr>
          <w:rtl/>
        </w:rPr>
        <w:t>יודע</w:t>
      </w:r>
      <w:r>
        <w:rPr>
          <w:rFonts w:hint="cs"/>
          <w:rtl/>
        </w:rPr>
        <w:t>,</w:t>
      </w:r>
      <w:r>
        <w:rPr>
          <w:rtl/>
        </w:rPr>
        <w:t xml:space="preserve"> </w:t>
      </w:r>
      <w:bookmarkStart w:id="2700" w:name="_ETM_Q6_637980"/>
      <w:bookmarkEnd w:id="2700"/>
      <w:r>
        <w:rPr>
          <w:rtl/>
        </w:rPr>
        <w:t xml:space="preserve">לוועדת </w:t>
      </w:r>
      <w:bookmarkStart w:id="2701" w:name="_ETM_Q6_638640"/>
      <w:bookmarkEnd w:id="2701"/>
      <w:r>
        <w:rPr>
          <w:rtl/>
        </w:rPr>
        <w:t xml:space="preserve">הביקורת </w:t>
      </w:r>
      <w:bookmarkStart w:id="2702" w:name="_ETM_Q6_640590"/>
      <w:bookmarkEnd w:id="2702"/>
      <w:r>
        <w:rPr>
          <w:rtl/>
        </w:rPr>
        <w:t xml:space="preserve">בכנסת </w:t>
      </w:r>
      <w:bookmarkStart w:id="2703" w:name="_ETM_Q6_641310"/>
      <w:bookmarkEnd w:id="2703"/>
      <w:r>
        <w:rPr>
          <w:rtl/>
        </w:rPr>
        <w:t xml:space="preserve">ישראל </w:t>
      </w:r>
      <w:bookmarkStart w:id="2704" w:name="_ETM_Q6_642090"/>
      <w:bookmarkEnd w:id="2704"/>
      <w:r>
        <w:rPr>
          <w:rtl/>
        </w:rPr>
        <w:t xml:space="preserve">יש </w:t>
      </w:r>
      <w:bookmarkStart w:id="2705" w:name="_ETM_Q6_642330"/>
      <w:bookmarkEnd w:id="2705"/>
      <w:r>
        <w:rPr>
          <w:rtl/>
        </w:rPr>
        <w:t xml:space="preserve">את </w:t>
      </w:r>
      <w:bookmarkStart w:id="2706" w:name="_ETM_Q6_642480"/>
      <w:bookmarkEnd w:id="2706"/>
      <w:r>
        <w:rPr>
          <w:rtl/>
        </w:rPr>
        <w:t xml:space="preserve">הסמכות </w:t>
      </w:r>
      <w:bookmarkStart w:id="2707" w:name="_ETM_Q6_643200"/>
      <w:bookmarkEnd w:id="2707"/>
      <w:r>
        <w:rPr>
          <w:rtl/>
        </w:rPr>
        <w:t xml:space="preserve">שאין </w:t>
      </w:r>
      <w:bookmarkStart w:id="2708" w:name="_ETM_Q6_643560"/>
      <w:bookmarkEnd w:id="2708"/>
      <w:r>
        <w:rPr>
          <w:rtl/>
        </w:rPr>
        <w:t xml:space="preserve">לאף </w:t>
      </w:r>
      <w:bookmarkStart w:id="2709" w:name="_ETM_Q6_643950"/>
      <w:bookmarkEnd w:id="2709"/>
      <w:r>
        <w:rPr>
          <w:rtl/>
        </w:rPr>
        <w:t xml:space="preserve">ועדה </w:t>
      </w:r>
      <w:bookmarkStart w:id="2710" w:name="_ETM_Q6_644370"/>
      <w:bookmarkEnd w:id="2710"/>
      <w:r>
        <w:rPr>
          <w:rtl/>
        </w:rPr>
        <w:t>בכנסת</w:t>
      </w:r>
      <w:r>
        <w:rPr>
          <w:rFonts w:hint="cs"/>
          <w:rtl/>
        </w:rPr>
        <w:t>,</w:t>
      </w:r>
      <w:r>
        <w:rPr>
          <w:rtl/>
        </w:rPr>
        <w:t xml:space="preserve"> </w:t>
      </w:r>
      <w:bookmarkStart w:id="2711" w:name="_ETM_Q6_645450"/>
      <w:bookmarkEnd w:id="2711"/>
      <w:r>
        <w:rPr>
          <w:rtl/>
        </w:rPr>
        <w:t xml:space="preserve">להוציא </w:t>
      </w:r>
      <w:bookmarkStart w:id="2712" w:name="_ETM_Q6_646200"/>
      <w:bookmarkEnd w:id="2712"/>
      <w:r>
        <w:rPr>
          <w:rtl/>
        </w:rPr>
        <w:t xml:space="preserve">צו </w:t>
      </w:r>
      <w:bookmarkStart w:id="2713" w:name="_ETM_Q6_646680"/>
      <w:bookmarkEnd w:id="2713"/>
      <w:r>
        <w:rPr>
          <w:rtl/>
        </w:rPr>
        <w:t>הבאה</w:t>
      </w:r>
      <w:r>
        <w:rPr>
          <w:rFonts w:hint="cs"/>
          <w:rtl/>
        </w:rPr>
        <w:t>.</w:t>
      </w:r>
      <w:r>
        <w:rPr>
          <w:rtl/>
        </w:rPr>
        <w:t xml:space="preserve"> </w:t>
      </w:r>
      <w:bookmarkStart w:id="2714" w:name="_ETM_Q6_647670"/>
      <w:bookmarkEnd w:id="2714"/>
      <w:r>
        <w:rPr>
          <w:rtl/>
        </w:rPr>
        <w:t xml:space="preserve">אני </w:t>
      </w:r>
      <w:bookmarkStart w:id="2715" w:name="_ETM_Q6_648000"/>
      <w:bookmarkEnd w:id="2715"/>
      <w:r>
        <w:rPr>
          <w:rtl/>
        </w:rPr>
        <w:t xml:space="preserve">נמנע </w:t>
      </w:r>
      <w:bookmarkStart w:id="2716" w:name="_ETM_Q6_648420"/>
      <w:bookmarkEnd w:id="2716"/>
      <w:r>
        <w:rPr>
          <w:rtl/>
        </w:rPr>
        <w:t xml:space="preserve">מלעשות </w:t>
      </w:r>
      <w:bookmarkStart w:id="2717" w:name="_ETM_Q6_649140"/>
      <w:bookmarkEnd w:id="2717"/>
      <w:r>
        <w:rPr>
          <w:rtl/>
        </w:rPr>
        <w:t xml:space="preserve">את </w:t>
      </w:r>
      <w:bookmarkStart w:id="2718" w:name="_ETM_Q6_649230"/>
      <w:bookmarkEnd w:id="2718"/>
      <w:r>
        <w:rPr>
          <w:rtl/>
        </w:rPr>
        <w:t>זה</w:t>
      </w:r>
      <w:r>
        <w:rPr>
          <w:rFonts w:hint="cs"/>
          <w:rtl/>
        </w:rPr>
        <w:t>,</w:t>
      </w:r>
      <w:r>
        <w:rPr>
          <w:rtl/>
        </w:rPr>
        <w:t xml:space="preserve"> </w:t>
      </w:r>
      <w:bookmarkStart w:id="2719" w:name="_ETM_Q6_649410"/>
      <w:bookmarkEnd w:id="2719"/>
      <w:r>
        <w:rPr>
          <w:rtl/>
        </w:rPr>
        <w:t xml:space="preserve">אבל </w:t>
      </w:r>
      <w:bookmarkStart w:id="2720" w:name="_ETM_Q6_649950"/>
      <w:bookmarkEnd w:id="2720"/>
      <w:r>
        <w:rPr>
          <w:rtl/>
        </w:rPr>
        <w:t xml:space="preserve">לא </w:t>
      </w:r>
      <w:bookmarkStart w:id="2721" w:name="_ETM_Q6_650310"/>
      <w:bookmarkEnd w:id="2721"/>
      <w:r>
        <w:rPr>
          <w:rFonts w:hint="cs"/>
          <w:rtl/>
        </w:rPr>
        <w:t>א</w:t>
      </w:r>
      <w:r>
        <w:rPr>
          <w:rtl/>
        </w:rPr>
        <w:t xml:space="preserve">הסס </w:t>
      </w:r>
      <w:bookmarkStart w:id="2722" w:name="_ETM_Q6_650910"/>
      <w:bookmarkEnd w:id="2722"/>
      <w:r>
        <w:rPr>
          <w:rtl/>
        </w:rPr>
        <w:t xml:space="preserve">אם </w:t>
      </w:r>
      <w:bookmarkStart w:id="2723" w:name="_ETM_Q6_651090"/>
      <w:bookmarkEnd w:id="2723"/>
      <w:r>
        <w:rPr>
          <w:rtl/>
        </w:rPr>
        <w:t>אצטרך</w:t>
      </w:r>
      <w:r>
        <w:rPr>
          <w:rFonts w:hint="cs"/>
          <w:rtl/>
        </w:rPr>
        <w:t>.</w:t>
      </w:r>
      <w:r>
        <w:rPr>
          <w:rtl/>
        </w:rPr>
        <w:t xml:space="preserve"> </w:t>
      </w:r>
      <w:bookmarkStart w:id="2724" w:name="_ETM_Q6_655480"/>
      <w:bookmarkEnd w:id="2724"/>
      <w:r>
        <w:rPr>
          <w:rtl/>
        </w:rPr>
        <w:t xml:space="preserve">מתוך </w:t>
      </w:r>
      <w:bookmarkStart w:id="2725" w:name="_ETM_Q6_655959"/>
      <w:bookmarkEnd w:id="2725"/>
      <w:r>
        <w:rPr>
          <w:rtl/>
        </w:rPr>
        <w:t xml:space="preserve">כבוד </w:t>
      </w:r>
      <w:bookmarkStart w:id="2726" w:name="_ETM_Q6_656409"/>
      <w:bookmarkEnd w:id="2726"/>
      <w:r>
        <w:rPr>
          <w:rtl/>
        </w:rPr>
        <w:t xml:space="preserve">למפכ"ל </w:t>
      </w:r>
      <w:bookmarkStart w:id="2727" w:name="_ETM_Q6_657129"/>
      <w:bookmarkEnd w:id="2727"/>
      <w:r>
        <w:rPr>
          <w:rtl/>
        </w:rPr>
        <w:t xml:space="preserve">ולמדים </w:t>
      </w:r>
      <w:bookmarkStart w:id="2728" w:name="_ETM_Q6_657700"/>
      <w:bookmarkEnd w:id="2728"/>
      <w:r>
        <w:rPr>
          <w:rtl/>
        </w:rPr>
        <w:t xml:space="preserve">שהוא </w:t>
      </w:r>
      <w:bookmarkStart w:id="2729" w:name="_ETM_Q6_657939"/>
      <w:bookmarkEnd w:id="2729"/>
      <w:r>
        <w:rPr>
          <w:rtl/>
        </w:rPr>
        <w:t xml:space="preserve">לובש </w:t>
      </w:r>
      <w:bookmarkStart w:id="2730" w:name="_ETM_Q6_658329"/>
      <w:bookmarkEnd w:id="2730"/>
      <w:r>
        <w:rPr>
          <w:rtl/>
        </w:rPr>
        <w:t xml:space="preserve">לא </w:t>
      </w:r>
      <w:bookmarkStart w:id="2731" w:name="_ETM_Q6_658480"/>
      <w:bookmarkEnd w:id="2731"/>
      <w:r>
        <w:rPr>
          <w:rtl/>
        </w:rPr>
        <w:t xml:space="preserve">עשיתי </w:t>
      </w:r>
      <w:bookmarkStart w:id="2732" w:name="_ETM_Q6_658989"/>
      <w:bookmarkEnd w:id="2732"/>
      <w:r>
        <w:rPr>
          <w:rtl/>
        </w:rPr>
        <w:t>זאת</w:t>
      </w:r>
      <w:r>
        <w:rPr>
          <w:rFonts w:hint="cs"/>
          <w:rtl/>
        </w:rPr>
        <w:t>.</w:t>
      </w:r>
      <w:r>
        <w:rPr>
          <w:rtl/>
        </w:rPr>
        <w:t xml:space="preserve"> </w:t>
      </w:r>
      <w:bookmarkStart w:id="2733" w:name="_ETM_Q6_660450"/>
      <w:bookmarkEnd w:id="2733"/>
      <w:r>
        <w:rPr>
          <w:rtl/>
        </w:rPr>
        <w:t xml:space="preserve">הוצאתי </w:t>
      </w:r>
      <w:bookmarkStart w:id="2734" w:name="_ETM_Q6_660870"/>
      <w:bookmarkEnd w:id="2734"/>
      <w:r>
        <w:rPr>
          <w:rtl/>
        </w:rPr>
        <w:t xml:space="preserve">זימון </w:t>
      </w:r>
      <w:bookmarkStart w:id="2735" w:name="_ETM_Q6_661319"/>
      <w:bookmarkEnd w:id="2735"/>
      <w:r>
        <w:rPr>
          <w:rtl/>
        </w:rPr>
        <w:t>נוסף</w:t>
      </w:r>
      <w:r>
        <w:rPr>
          <w:rFonts w:hint="cs"/>
          <w:rtl/>
        </w:rPr>
        <w:t>,</w:t>
      </w:r>
      <w:r>
        <w:rPr>
          <w:rtl/>
        </w:rPr>
        <w:t xml:space="preserve"> </w:t>
      </w:r>
      <w:bookmarkStart w:id="2736" w:name="_ETM_Q6_662069"/>
      <w:bookmarkEnd w:id="2736"/>
      <w:r>
        <w:rPr>
          <w:rtl/>
        </w:rPr>
        <w:t xml:space="preserve">והזימון </w:t>
      </w:r>
      <w:bookmarkStart w:id="2737" w:name="_ETM_Q6_662640"/>
      <w:bookmarkEnd w:id="2737"/>
      <w:r>
        <w:rPr>
          <w:rtl/>
        </w:rPr>
        <w:t xml:space="preserve">הנוסף </w:t>
      </w:r>
      <w:bookmarkStart w:id="2738" w:name="_ETM_Q6_663599"/>
      <w:bookmarkEnd w:id="2738"/>
      <w:r>
        <w:rPr>
          <w:rtl/>
        </w:rPr>
        <w:t xml:space="preserve">עם </w:t>
      </w:r>
      <w:bookmarkStart w:id="2739" w:name="_ETM_Q6_663900"/>
      <w:bookmarkEnd w:id="2739"/>
      <w:r>
        <w:rPr>
          <w:rtl/>
        </w:rPr>
        <w:t xml:space="preserve">שתי </w:t>
      </w:r>
      <w:bookmarkStart w:id="2740" w:name="_ETM_Q6_664349"/>
      <w:bookmarkEnd w:id="2740"/>
      <w:r>
        <w:rPr>
          <w:rtl/>
        </w:rPr>
        <w:t>אפשרויות</w:t>
      </w:r>
      <w:r>
        <w:rPr>
          <w:rFonts w:hint="cs"/>
          <w:rtl/>
        </w:rPr>
        <w:t>:</w:t>
      </w:r>
      <w:r>
        <w:rPr>
          <w:rtl/>
        </w:rPr>
        <w:t xml:space="preserve"> </w:t>
      </w:r>
      <w:bookmarkStart w:id="2741" w:name="_ETM_Q6_665590"/>
      <w:bookmarkEnd w:id="2741"/>
      <w:r>
        <w:rPr>
          <w:rtl/>
        </w:rPr>
        <w:t xml:space="preserve">לעוד </w:t>
      </w:r>
      <w:bookmarkStart w:id="2742" w:name="_ETM_Q6_666340"/>
      <w:bookmarkEnd w:id="2742"/>
      <w:r>
        <w:rPr>
          <w:rtl/>
        </w:rPr>
        <w:t>חודש</w:t>
      </w:r>
      <w:r>
        <w:rPr>
          <w:rFonts w:hint="cs"/>
          <w:rtl/>
        </w:rPr>
        <w:t xml:space="preserve"> </w:t>
      </w:r>
      <w:r>
        <w:rPr>
          <w:rFonts w:hint="eastAsia"/>
          <w:rtl/>
        </w:rPr>
        <w:t>–</w:t>
      </w:r>
      <w:r>
        <w:rPr>
          <w:rtl/>
        </w:rPr>
        <w:t xml:space="preserve"> </w:t>
      </w:r>
      <w:bookmarkStart w:id="2743" w:name="_ETM_Q6_667750"/>
      <w:bookmarkEnd w:id="2743"/>
      <w:r>
        <w:rPr>
          <w:rtl/>
        </w:rPr>
        <w:t xml:space="preserve">היום </w:t>
      </w:r>
      <w:bookmarkStart w:id="2744" w:name="_ETM_Q6_668080"/>
      <w:bookmarkEnd w:id="2744"/>
      <w:r>
        <w:rPr>
          <w:rtl/>
        </w:rPr>
        <w:t xml:space="preserve">ביקשתי </w:t>
      </w:r>
      <w:bookmarkStart w:id="2745" w:name="_ETM_Q6_668560"/>
      <w:bookmarkEnd w:id="2745"/>
      <w:r>
        <w:rPr>
          <w:rtl/>
        </w:rPr>
        <w:t xml:space="preserve">להוציא </w:t>
      </w:r>
      <w:bookmarkStart w:id="2746" w:name="_ETM_Q6_669460"/>
      <w:bookmarkEnd w:id="2746"/>
      <w:r>
        <w:rPr>
          <w:rtl/>
        </w:rPr>
        <w:t>ת</w:t>
      </w:r>
      <w:r>
        <w:rPr>
          <w:rFonts w:hint="cs"/>
          <w:rtl/>
        </w:rPr>
        <w:t>זכורת</w:t>
      </w:r>
      <w:r>
        <w:rPr>
          <w:rtl/>
        </w:rPr>
        <w:t xml:space="preserve"> </w:t>
      </w:r>
      <w:bookmarkStart w:id="2747" w:name="_ETM_Q6_670270"/>
      <w:bookmarkEnd w:id="2747"/>
      <w:r>
        <w:rPr>
          <w:rFonts w:hint="cs"/>
          <w:rtl/>
        </w:rPr>
        <w:t>ל</w:t>
      </w:r>
      <w:r>
        <w:rPr>
          <w:rtl/>
        </w:rPr>
        <w:t>זימון</w:t>
      </w:r>
      <w:r>
        <w:rPr>
          <w:rFonts w:hint="cs"/>
          <w:rtl/>
        </w:rPr>
        <w:t>,</w:t>
      </w:r>
      <w:r>
        <w:rPr>
          <w:rtl/>
        </w:rPr>
        <w:t xml:space="preserve"> </w:t>
      </w:r>
      <w:bookmarkStart w:id="2748" w:name="_ETM_Q6_670810"/>
      <w:bookmarkEnd w:id="2748"/>
      <w:r>
        <w:rPr>
          <w:rtl/>
        </w:rPr>
        <w:t xml:space="preserve">כי </w:t>
      </w:r>
      <w:bookmarkStart w:id="2749" w:name="_ETM_Q6_671020"/>
      <w:bookmarkEnd w:id="2749"/>
      <w:r>
        <w:rPr>
          <w:rtl/>
        </w:rPr>
        <w:t xml:space="preserve">הוועדה </w:t>
      </w:r>
      <w:bookmarkStart w:id="2750" w:name="_ETM_Q6_671500"/>
      <w:bookmarkEnd w:id="2750"/>
      <w:r>
        <w:rPr>
          <w:rtl/>
        </w:rPr>
        <w:t xml:space="preserve">לא </w:t>
      </w:r>
      <w:bookmarkStart w:id="2751" w:name="_ETM_Q6_671680"/>
      <w:bookmarkEnd w:id="2751"/>
      <w:r>
        <w:rPr>
          <w:rtl/>
        </w:rPr>
        <w:t>קיבלה</w:t>
      </w:r>
      <w:r>
        <w:rPr>
          <w:rFonts w:hint="cs"/>
          <w:rtl/>
        </w:rPr>
        <w:t>,</w:t>
      </w:r>
      <w:r>
        <w:rPr>
          <w:rtl/>
        </w:rPr>
        <w:t xml:space="preserve"> </w:t>
      </w:r>
      <w:bookmarkStart w:id="2752" w:name="_ETM_Q6_672820"/>
      <w:bookmarkEnd w:id="2752"/>
      <w:r>
        <w:rPr>
          <w:rtl/>
        </w:rPr>
        <w:t xml:space="preserve">ואם </w:t>
      </w:r>
      <w:bookmarkStart w:id="2753" w:name="_ETM_Q6_673240"/>
      <w:bookmarkEnd w:id="2753"/>
      <w:r>
        <w:rPr>
          <w:rtl/>
        </w:rPr>
        <w:t xml:space="preserve">הפעם </w:t>
      </w:r>
      <w:bookmarkStart w:id="2754" w:name="_ETM_Q6_674890"/>
      <w:bookmarkEnd w:id="2754"/>
      <w:r>
        <w:rPr>
          <w:rtl/>
        </w:rPr>
        <w:t xml:space="preserve">אני </w:t>
      </w:r>
      <w:bookmarkStart w:id="2755" w:name="_ETM_Q6_675220"/>
      <w:bookmarkEnd w:id="2755"/>
      <w:r>
        <w:rPr>
          <w:rtl/>
        </w:rPr>
        <w:t xml:space="preserve">לא </w:t>
      </w:r>
      <w:bookmarkStart w:id="2756" w:name="_ETM_Q6_675370"/>
      <w:bookmarkEnd w:id="2756"/>
      <w:r>
        <w:rPr>
          <w:rFonts w:hint="cs"/>
          <w:rtl/>
        </w:rPr>
        <w:t>א</w:t>
      </w:r>
      <w:r>
        <w:rPr>
          <w:rtl/>
        </w:rPr>
        <w:t xml:space="preserve">קבל </w:t>
      </w:r>
      <w:bookmarkStart w:id="2757" w:name="_ETM_Q6_675790"/>
      <w:bookmarkEnd w:id="2757"/>
      <w:r>
        <w:rPr>
          <w:rtl/>
        </w:rPr>
        <w:t xml:space="preserve">תשובות </w:t>
      </w:r>
      <w:bookmarkStart w:id="2758" w:name="_ETM_Q6_676090"/>
      <w:bookmarkEnd w:id="2758"/>
      <w:r>
        <w:rPr>
          <w:rtl/>
        </w:rPr>
        <w:t>חד</w:t>
      </w:r>
      <w:bookmarkStart w:id="2759" w:name="_ETM_Q6_676330"/>
      <w:bookmarkEnd w:id="2759"/>
      <w:r>
        <w:rPr>
          <w:rFonts w:hint="cs"/>
          <w:rtl/>
        </w:rPr>
        <w:t>-</w:t>
      </w:r>
      <w:r>
        <w:rPr>
          <w:rtl/>
        </w:rPr>
        <w:t>משמעיות</w:t>
      </w:r>
      <w:r>
        <w:rPr>
          <w:rFonts w:hint="cs"/>
          <w:rtl/>
        </w:rPr>
        <w:t>,</w:t>
      </w:r>
      <w:r>
        <w:rPr>
          <w:rtl/>
        </w:rPr>
        <w:t xml:space="preserve"> </w:t>
      </w:r>
      <w:bookmarkStart w:id="2760" w:name="_ETM_Q6_676900"/>
      <w:bookmarkEnd w:id="2760"/>
      <w:r>
        <w:rPr>
          <w:rtl/>
        </w:rPr>
        <w:t xml:space="preserve">לא </w:t>
      </w:r>
      <w:bookmarkStart w:id="2761" w:name="_ETM_Q6_677020"/>
      <w:bookmarkEnd w:id="2761"/>
      <w:r>
        <w:rPr>
          <w:rtl/>
        </w:rPr>
        <w:t xml:space="preserve">תישאר </w:t>
      </w:r>
      <w:bookmarkStart w:id="2762" w:name="_ETM_Q6_677500"/>
      <w:bookmarkEnd w:id="2762"/>
      <w:r>
        <w:rPr>
          <w:rtl/>
        </w:rPr>
        <w:t xml:space="preserve">בידי </w:t>
      </w:r>
      <w:bookmarkStart w:id="2763" w:name="_ETM_Q6_677860"/>
      <w:bookmarkEnd w:id="2763"/>
      <w:r>
        <w:rPr>
          <w:rtl/>
        </w:rPr>
        <w:t xml:space="preserve">ברירה </w:t>
      </w:r>
      <w:bookmarkStart w:id="2764" w:name="_ETM_Q6_678310"/>
      <w:bookmarkEnd w:id="2764"/>
      <w:r>
        <w:rPr>
          <w:rtl/>
        </w:rPr>
        <w:t xml:space="preserve">ואז </w:t>
      </w:r>
      <w:bookmarkStart w:id="2765" w:name="_ETM_Q6_678670"/>
      <w:bookmarkEnd w:id="2765"/>
      <w:r>
        <w:rPr>
          <w:rtl/>
        </w:rPr>
        <w:t xml:space="preserve">נראה </w:t>
      </w:r>
      <w:bookmarkStart w:id="2766" w:name="_ETM_Q6_678970"/>
      <w:bookmarkEnd w:id="2766"/>
      <w:r>
        <w:rPr>
          <w:rtl/>
        </w:rPr>
        <w:t xml:space="preserve">מה </w:t>
      </w:r>
      <w:bookmarkStart w:id="2767" w:name="_ETM_Q6_679180"/>
      <w:bookmarkEnd w:id="2767"/>
      <w:r>
        <w:rPr>
          <w:rtl/>
        </w:rPr>
        <w:t>יקרה</w:t>
      </w:r>
      <w:r>
        <w:rPr>
          <w:rFonts w:hint="cs"/>
          <w:rtl/>
        </w:rPr>
        <w:t>.</w:t>
      </w:r>
      <w:r>
        <w:rPr>
          <w:rtl/>
        </w:rPr>
        <w:t xml:space="preserve"> </w:t>
      </w:r>
      <w:bookmarkStart w:id="2768" w:name="_ETM_Q6_680040"/>
      <w:bookmarkEnd w:id="2768"/>
    </w:p>
    <w:p w:rsidR="00FE17E5" w:rsidRDefault="00FE17E5" w:rsidP="004B4CF1">
      <w:pPr>
        <w:rPr>
          <w:rtl/>
        </w:rPr>
      </w:pPr>
    </w:p>
    <w:p w:rsidR="00FE17E5" w:rsidRDefault="00FE17E5" w:rsidP="004B4CF1">
      <w:pPr>
        <w:rPr>
          <w:rtl/>
        </w:rPr>
      </w:pPr>
      <w:r>
        <w:rPr>
          <w:rtl/>
        </w:rPr>
        <w:t xml:space="preserve">וזה </w:t>
      </w:r>
      <w:bookmarkStart w:id="2769" w:name="_ETM_Q6_680309"/>
      <w:bookmarkEnd w:id="2769"/>
      <w:r>
        <w:rPr>
          <w:rtl/>
        </w:rPr>
        <w:t xml:space="preserve">יהיה </w:t>
      </w:r>
      <w:bookmarkStart w:id="2770" w:name="_ETM_Q6_680430"/>
      <w:bookmarkEnd w:id="2770"/>
      <w:r>
        <w:rPr>
          <w:rtl/>
        </w:rPr>
        <w:t xml:space="preserve">חבל </w:t>
      </w:r>
      <w:bookmarkStart w:id="2771" w:name="_ETM_Q6_680849"/>
      <w:bookmarkEnd w:id="2771"/>
      <w:r>
        <w:rPr>
          <w:rtl/>
        </w:rPr>
        <w:t>מאוד</w:t>
      </w:r>
      <w:r>
        <w:rPr>
          <w:rFonts w:hint="cs"/>
          <w:rtl/>
        </w:rPr>
        <w:t>.</w:t>
      </w:r>
      <w:r>
        <w:rPr>
          <w:rtl/>
        </w:rPr>
        <w:t xml:space="preserve"> </w:t>
      </w:r>
      <w:bookmarkStart w:id="2772" w:name="_ETM_Q6_681209"/>
      <w:bookmarkEnd w:id="2772"/>
      <w:r>
        <w:rPr>
          <w:rtl/>
        </w:rPr>
        <w:t xml:space="preserve">30 </w:t>
      </w:r>
      <w:bookmarkStart w:id="2773" w:name="_ETM_Q6_681629"/>
      <w:bookmarkEnd w:id="2773"/>
      <w:r>
        <w:rPr>
          <w:rtl/>
        </w:rPr>
        <w:t xml:space="preserve">שנה </w:t>
      </w:r>
      <w:bookmarkStart w:id="2774" w:name="_ETM_Q6_682560"/>
      <w:bookmarkEnd w:id="2774"/>
      <w:r>
        <w:rPr>
          <w:rtl/>
        </w:rPr>
        <w:t xml:space="preserve">לא </w:t>
      </w:r>
      <w:bookmarkStart w:id="2775" w:name="_ETM_Q6_682799"/>
      <w:bookmarkEnd w:id="2775"/>
      <w:r>
        <w:rPr>
          <w:rtl/>
        </w:rPr>
        <w:t xml:space="preserve">הוציאו </w:t>
      </w:r>
      <w:bookmarkStart w:id="2776" w:name="_ETM_Q6_683249"/>
      <w:bookmarkEnd w:id="2776"/>
      <w:r>
        <w:rPr>
          <w:rtl/>
        </w:rPr>
        <w:t>צו</w:t>
      </w:r>
      <w:r>
        <w:rPr>
          <w:rFonts w:hint="cs"/>
          <w:rtl/>
        </w:rPr>
        <w:t>,</w:t>
      </w:r>
      <w:r>
        <w:rPr>
          <w:rtl/>
        </w:rPr>
        <w:t xml:space="preserve"> </w:t>
      </w:r>
      <w:bookmarkStart w:id="2777" w:name="_ETM_Q6_683639"/>
      <w:bookmarkEnd w:id="2777"/>
      <w:r>
        <w:rPr>
          <w:rtl/>
        </w:rPr>
        <w:t xml:space="preserve">או </w:t>
      </w:r>
      <w:bookmarkStart w:id="2778" w:name="_ETM_Q6_683730"/>
      <w:bookmarkEnd w:id="2778"/>
      <w:r>
        <w:rPr>
          <w:rtl/>
        </w:rPr>
        <w:t xml:space="preserve">20 </w:t>
      </w:r>
      <w:bookmarkStart w:id="2779" w:name="_ETM_Q6_684090"/>
      <w:bookmarkEnd w:id="2779"/>
      <w:r>
        <w:rPr>
          <w:rtl/>
        </w:rPr>
        <w:t xml:space="preserve">שנה </w:t>
      </w:r>
      <w:bookmarkStart w:id="2780" w:name="_ETM_Q6_684420"/>
      <w:bookmarkEnd w:id="2780"/>
      <w:r>
        <w:rPr>
          <w:rtl/>
        </w:rPr>
        <w:t xml:space="preserve">לא </w:t>
      </w:r>
      <w:bookmarkStart w:id="2781" w:name="_ETM_Q6_684540"/>
      <w:bookmarkEnd w:id="2781"/>
      <w:r>
        <w:rPr>
          <w:rtl/>
        </w:rPr>
        <w:t xml:space="preserve">הוציאו </w:t>
      </w:r>
      <w:bookmarkStart w:id="2782" w:name="_ETM_Q6_684900"/>
      <w:bookmarkEnd w:id="2782"/>
      <w:r>
        <w:rPr>
          <w:rtl/>
        </w:rPr>
        <w:t>צו</w:t>
      </w:r>
      <w:r>
        <w:rPr>
          <w:rFonts w:hint="cs"/>
          <w:rtl/>
        </w:rPr>
        <w:t>.</w:t>
      </w:r>
      <w:r>
        <w:rPr>
          <w:rtl/>
        </w:rPr>
        <w:t xml:space="preserve"> </w:t>
      </w:r>
      <w:bookmarkStart w:id="2783" w:name="_ETM_Q6_685200"/>
      <w:bookmarkEnd w:id="2783"/>
      <w:r>
        <w:rPr>
          <w:rtl/>
        </w:rPr>
        <w:t xml:space="preserve">הצו </w:t>
      </w:r>
      <w:bookmarkStart w:id="2784" w:name="_ETM_Q6_685469"/>
      <w:bookmarkEnd w:id="2784"/>
      <w:r>
        <w:rPr>
          <w:rtl/>
        </w:rPr>
        <w:t xml:space="preserve">האחרון </w:t>
      </w:r>
      <w:bookmarkStart w:id="2785" w:name="_ETM_Q6_686400"/>
      <w:bookmarkEnd w:id="2785"/>
      <w:r>
        <w:rPr>
          <w:rtl/>
        </w:rPr>
        <w:t xml:space="preserve">שהוצא </w:t>
      </w:r>
      <w:bookmarkStart w:id="2786" w:name="_ETM_Q6_686969"/>
      <w:bookmarkEnd w:id="2786"/>
      <w:r>
        <w:rPr>
          <w:rFonts w:hint="cs"/>
          <w:rtl/>
        </w:rPr>
        <w:t xml:space="preserve">היה </w:t>
      </w:r>
      <w:r>
        <w:rPr>
          <w:rtl/>
        </w:rPr>
        <w:t xml:space="preserve">לפני </w:t>
      </w:r>
      <w:bookmarkStart w:id="2787" w:name="_ETM_Q6_687389"/>
      <w:bookmarkEnd w:id="2787"/>
      <w:r>
        <w:rPr>
          <w:rtl/>
        </w:rPr>
        <w:t xml:space="preserve">20 </w:t>
      </w:r>
      <w:bookmarkStart w:id="2788" w:name="_ETM_Q6_687749"/>
      <w:bookmarkEnd w:id="2788"/>
      <w:r>
        <w:rPr>
          <w:rtl/>
        </w:rPr>
        <w:t>שנה</w:t>
      </w:r>
      <w:r>
        <w:rPr>
          <w:rFonts w:hint="cs"/>
          <w:rtl/>
        </w:rPr>
        <w:t>.</w:t>
      </w:r>
      <w:r>
        <w:rPr>
          <w:rtl/>
        </w:rPr>
        <w:t xml:space="preserve"> </w:t>
      </w:r>
      <w:bookmarkStart w:id="2789" w:name="_ETM_Q6_688200"/>
      <w:bookmarkEnd w:id="2789"/>
      <w:r>
        <w:rPr>
          <w:rtl/>
        </w:rPr>
        <w:t xml:space="preserve">לא </w:t>
      </w:r>
      <w:bookmarkStart w:id="2790" w:name="_ETM_Q6_688379"/>
      <w:bookmarkEnd w:id="2790"/>
      <w:r>
        <w:rPr>
          <w:rtl/>
        </w:rPr>
        <w:t xml:space="preserve">הייתי </w:t>
      </w:r>
      <w:bookmarkStart w:id="2791" w:name="_ETM_Q6_688739"/>
      <w:bookmarkEnd w:id="2791"/>
      <w:r>
        <w:rPr>
          <w:rtl/>
        </w:rPr>
        <w:t xml:space="preserve">רוצה </w:t>
      </w:r>
      <w:bookmarkStart w:id="2792" w:name="_ETM_Q6_689040"/>
      <w:bookmarkEnd w:id="2792"/>
      <w:r>
        <w:rPr>
          <w:rtl/>
        </w:rPr>
        <w:t xml:space="preserve">לנקוט </w:t>
      </w:r>
      <w:bookmarkStart w:id="2793" w:name="_ETM_Q6_689969"/>
      <w:bookmarkEnd w:id="2793"/>
      <w:r>
        <w:rPr>
          <w:rtl/>
        </w:rPr>
        <w:t xml:space="preserve">צעד </w:t>
      </w:r>
      <w:bookmarkStart w:id="2794" w:name="_ETM_Q6_691019"/>
      <w:bookmarkEnd w:id="2794"/>
      <w:r>
        <w:rPr>
          <w:rtl/>
        </w:rPr>
        <w:t xml:space="preserve">קיצוני </w:t>
      </w:r>
      <w:bookmarkStart w:id="2795" w:name="_ETM_Q6_691799"/>
      <w:bookmarkEnd w:id="2795"/>
      <w:r>
        <w:rPr>
          <w:rtl/>
        </w:rPr>
        <w:t>כזה</w:t>
      </w:r>
      <w:r>
        <w:rPr>
          <w:rFonts w:hint="cs"/>
          <w:rtl/>
        </w:rPr>
        <w:t>.</w:t>
      </w:r>
      <w:r>
        <w:rPr>
          <w:rtl/>
        </w:rPr>
        <w:t xml:space="preserve"> </w:t>
      </w:r>
      <w:bookmarkStart w:id="2796" w:name="_ETM_Q6_692189"/>
      <w:bookmarkEnd w:id="2796"/>
      <w:r>
        <w:rPr>
          <w:rtl/>
        </w:rPr>
        <w:t xml:space="preserve">זה </w:t>
      </w:r>
      <w:bookmarkStart w:id="2797" w:name="_ETM_Q6_692400"/>
      <w:bookmarkEnd w:id="2797"/>
      <w:r>
        <w:rPr>
          <w:rtl/>
        </w:rPr>
        <w:t xml:space="preserve">לא </w:t>
      </w:r>
      <w:bookmarkStart w:id="2798" w:name="_ETM_Q6_692519"/>
      <w:bookmarkEnd w:id="2798"/>
      <w:r>
        <w:rPr>
          <w:rtl/>
        </w:rPr>
        <w:t>ראוי</w:t>
      </w:r>
      <w:r>
        <w:rPr>
          <w:rFonts w:hint="cs"/>
          <w:rtl/>
        </w:rPr>
        <w:t>,</w:t>
      </w:r>
      <w:r>
        <w:rPr>
          <w:rtl/>
        </w:rPr>
        <w:t xml:space="preserve"> </w:t>
      </w:r>
      <w:bookmarkStart w:id="2799" w:name="_ETM_Q6_693329"/>
      <w:bookmarkEnd w:id="2799"/>
      <w:r>
        <w:rPr>
          <w:rtl/>
        </w:rPr>
        <w:t xml:space="preserve">זה </w:t>
      </w:r>
      <w:bookmarkStart w:id="2800" w:name="_ETM_Q6_693629"/>
      <w:bookmarkEnd w:id="2800"/>
      <w:r>
        <w:rPr>
          <w:rtl/>
        </w:rPr>
        <w:t xml:space="preserve">לא </w:t>
      </w:r>
      <w:bookmarkStart w:id="2801" w:name="_ETM_Q6_693809"/>
      <w:bookmarkEnd w:id="2801"/>
      <w:r>
        <w:rPr>
          <w:rtl/>
        </w:rPr>
        <w:t>מכבד</w:t>
      </w:r>
      <w:r>
        <w:rPr>
          <w:rFonts w:hint="cs"/>
          <w:rtl/>
        </w:rPr>
        <w:t>,</w:t>
      </w:r>
      <w:r>
        <w:rPr>
          <w:rtl/>
        </w:rPr>
        <w:t xml:space="preserve"> </w:t>
      </w:r>
      <w:bookmarkStart w:id="2802" w:name="_ETM_Q6_694889"/>
      <w:bookmarkEnd w:id="2802"/>
      <w:r>
        <w:rPr>
          <w:rtl/>
        </w:rPr>
        <w:t xml:space="preserve">לא </w:t>
      </w:r>
      <w:bookmarkStart w:id="2803" w:name="_ETM_Q6_695189"/>
      <w:bookmarkEnd w:id="2803"/>
      <w:r>
        <w:rPr>
          <w:rtl/>
        </w:rPr>
        <w:t xml:space="preserve">מכבד </w:t>
      </w:r>
      <w:bookmarkStart w:id="2804" w:name="_ETM_Q6_695609"/>
      <w:bookmarkEnd w:id="2804"/>
      <w:r>
        <w:rPr>
          <w:rtl/>
        </w:rPr>
        <w:t xml:space="preserve">את </w:t>
      </w:r>
      <w:bookmarkStart w:id="2805" w:name="_ETM_Q6_695760"/>
      <w:bookmarkEnd w:id="2805"/>
      <w:r>
        <w:rPr>
          <w:rtl/>
        </w:rPr>
        <w:t xml:space="preserve">הכנסת </w:t>
      </w:r>
      <w:bookmarkStart w:id="2806" w:name="_ETM_Q6_696269"/>
      <w:bookmarkEnd w:id="2806"/>
      <w:r>
        <w:rPr>
          <w:rtl/>
        </w:rPr>
        <w:t xml:space="preserve">ולא </w:t>
      </w:r>
      <w:bookmarkStart w:id="2807" w:name="_ETM_Q6_696480"/>
      <w:bookmarkEnd w:id="2807"/>
      <w:r>
        <w:rPr>
          <w:rtl/>
        </w:rPr>
        <w:t xml:space="preserve">מכבד </w:t>
      </w:r>
      <w:bookmarkStart w:id="2808" w:name="_ETM_Q6_697079"/>
      <w:bookmarkEnd w:id="2808"/>
      <w:r>
        <w:rPr>
          <w:rtl/>
        </w:rPr>
        <w:t xml:space="preserve">את </w:t>
      </w:r>
      <w:bookmarkStart w:id="2809" w:name="_ETM_Q6_697230"/>
      <w:bookmarkEnd w:id="2809"/>
      <w:r>
        <w:rPr>
          <w:rtl/>
        </w:rPr>
        <w:t xml:space="preserve">המוזמנים </w:t>
      </w:r>
      <w:bookmarkStart w:id="2810" w:name="_ETM_Q6_697859"/>
      <w:bookmarkEnd w:id="2810"/>
      <w:r>
        <w:rPr>
          <w:rtl/>
        </w:rPr>
        <w:t>עצמ</w:t>
      </w:r>
      <w:r>
        <w:rPr>
          <w:rFonts w:hint="cs"/>
          <w:rtl/>
        </w:rPr>
        <w:t>ם.</w:t>
      </w:r>
      <w:r>
        <w:rPr>
          <w:rtl/>
        </w:rPr>
        <w:t xml:space="preserve"> </w:t>
      </w:r>
      <w:bookmarkStart w:id="2811" w:name="_ETM_Q6_698959"/>
      <w:bookmarkEnd w:id="2811"/>
      <w:r>
        <w:rPr>
          <w:rtl/>
        </w:rPr>
        <w:t xml:space="preserve">זה </w:t>
      </w:r>
      <w:bookmarkStart w:id="2812" w:name="_ETM_Q6_699170"/>
      <w:bookmarkEnd w:id="2812"/>
      <w:r>
        <w:rPr>
          <w:rtl/>
        </w:rPr>
        <w:t xml:space="preserve">היה </w:t>
      </w:r>
      <w:bookmarkStart w:id="2813" w:name="_ETM_Q6_699349"/>
      <w:bookmarkEnd w:id="2813"/>
      <w:r>
        <w:rPr>
          <w:rtl/>
        </w:rPr>
        <w:t xml:space="preserve">כבדרך </w:t>
      </w:r>
      <w:bookmarkStart w:id="2814" w:name="_ETM_Q6_699950"/>
      <w:bookmarkEnd w:id="2814"/>
      <w:r>
        <w:rPr>
          <w:rtl/>
        </w:rPr>
        <w:t xml:space="preserve">אגב </w:t>
      </w:r>
      <w:bookmarkStart w:id="2815" w:name="_ETM_Q6_700400"/>
      <w:bookmarkEnd w:id="2815"/>
      <w:r>
        <w:rPr>
          <w:rtl/>
        </w:rPr>
        <w:t xml:space="preserve">לוועדה </w:t>
      </w:r>
      <w:bookmarkStart w:id="2816" w:name="_ETM_Q6_700879"/>
      <w:bookmarkEnd w:id="2816"/>
      <w:r>
        <w:rPr>
          <w:rtl/>
        </w:rPr>
        <w:t xml:space="preserve">לביקורת </w:t>
      </w:r>
      <w:bookmarkStart w:id="2817" w:name="_ETM_Q6_701389"/>
      <w:bookmarkEnd w:id="2817"/>
      <w:r>
        <w:rPr>
          <w:rtl/>
        </w:rPr>
        <w:t xml:space="preserve">המדינה </w:t>
      </w:r>
      <w:bookmarkStart w:id="2818" w:name="_ETM_Q6_702380"/>
      <w:bookmarkEnd w:id="2818"/>
      <w:r>
        <w:rPr>
          <w:rtl/>
        </w:rPr>
        <w:t xml:space="preserve">בנושא </w:t>
      </w:r>
      <w:bookmarkStart w:id="2819" w:name="_ETM_Q6_703100"/>
      <w:bookmarkEnd w:id="2819"/>
      <w:r>
        <w:rPr>
          <w:rtl/>
        </w:rPr>
        <w:t xml:space="preserve">הדיון </w:t>
      </w:r>
      <w:bookmarkStart w:id="2820" w:name="_ETM_Q6_703760"/>
      <w:bookmarkEnd w:id="2820"/>
      <w:r>
        <w:rPr>
          <w:rtl/>
        </w:rPr>
        <w:t xml:space="preserve">בערים </w:t>
      </w:r>
      <w:bookmarkStart w:id="2821" w:name="_ETM_Q6_704330"/>
      <w:bookmarkEnd w:id="2821"/>
      <w:r>
        <w:rPr>
          <w:rtl/>
        </w:rPr>
        <w:t>מעורבות</w:t>
      </w:r>
      <w:r>
        <w:rPr>
          <w:rFonts w:hint="cs"/>
          <w:rtl/>
        </w:rPr>
        <w:t>,</w:t>
      </w:r>
      <w:r>
        <w:rPr>
          <w:rtl/>
        </w:rPr>
        <w:t xml:space="preserve"> </w:t>
      </w:r>
      <w:bookmarkStart w:id="2822" w:name="_ETM_Q6_705330"/>
      <w:bookmarkEnd w:id="2822"/>
      <w:r>
        <w:rPr>
          <w:rFonts w:hint="cs"/>
          <w:rtl/>
        </w:rPr>
        <w:t>אחת</w:t>
      </w:r>
      <w:r>
        <w:rPr>
          <w:rtl/>
        </w:rPr>
        <w:t xml:space="preserve"> </w:t>
      </w:r>
      <w:bookmarkStart w:id="2823" w:name="_ETM_Q6_707400"/>
      <w:bookmarkEnd w:id="2823"/>
      <w:r>
        <w:rPr>
          <w:rFonts w:hint="cs"/>
          <w:rtl/>
        </w:rPr>
        <w:t>ה</w:t>
      </w:r>
      <w:r>
        <w:rPr>
          <w:rtl/>
        </w:rPr>
        <w:t xml:space="preserve">ביקורות </w:t>
      </w:r>
      <w:bookmarkStart w:id="2824" w:name="_ETM_Q6_708180"/>
      <w:bookmarkEnd w:id="2824"/>
      <w:r>
        <w:rPr>
          <w:rtl/>
        </w:rPr>
        <w:t xml:space="preserve">הכי </w:t>
      </w:r>
      <w:bookmarkStart w:id="2825" w:name="_ETM_Q6_708450"/>
      <w:bookmarkEnd w:id="2825"/>
      <w:r>
        <w:rPr>
          <w:rtl/>
        </w:rPr>
        <w:t xml:space="preserve">קשות </w:t>
      </w:r>
      <w:bookmarkStart w:id="2826" w:name="_ETM_Q6_708840"/>
      <w:bookmarkEnd w:id="2826"/>
      <w:r>
        <w:rPr>
          <w:rtl/>
        </w:rPr>
        <w:t>שהונח</w:t>
      </w:r>
      <w:r>
        <w:rPr>
          <w:rFonts w:hint="cs"/>
          <w:rtl/>
        </w:rPr>
        <w:t>ה</w:t>
      </w:r>
      <w:r>
        <w:rPr>
          <w:rtl/>
        </w:rPr>
        <w:t xml:space="preserve"> </w:t>
      </w:r>
      <w:bookmarkStart w:id="2827" w:name="_ETM_Q6_709350"/>
      <w:bookmarkEnd w:id="2827"/>
      <w:r>
        <w:rPr>
          <w:rtl/>
        </w:rPr>
        <w:t>ע</w:t>
      </w:r>
      <w:r>
        <w:rPr>
          <w:rFonts w:hint="cs"/>
          <w:rtl/>
        </w:rPr>
        <w:t>ל ידי</w:t>
      </w:r>
      <w:r>
        <w:rPr>
          <w:rtl/>
        </w:rPr>
        <w:t xml:space="preserve"> </w:t>
      </w:r>
      <w:bookmarkStart w:id="2828" w:name="_ETM_Q6_709650"/>
      <w:bookmarkEnd w:id="2828"/>
      <w:r>
        <w:rPr>
          <w:rtl/>
        </w:rPr>
        <w:t xml:space="preserve">מבקר </w:t>
      </w:r>
      <w:bookmarkStart w:id="2829" w:name="_ETM_Q6_710040"/>
      <w:bookmarkEnd w:id="2829"/>
      <w:r>
        <w:rPr>
          <w:rtl/>
        </w:rPr>
        <w:t xml:space="preserve">המדינה </w:t>
      </w:r>
      <w:bookmarkStart w:id="2830" w:name="_ETM_Q6_711309"/>
      <w:bookmarkEnd w:id="2830"/>
      <w:r>
        <w:rPr>
          <w:rtl/>
        </w:rPr>
        <w:t xml:space="preserve">בשנים </w:t>
      </w:r>
      <w:bookmarkStart w:id="2831" w:name="_ETM_Q6_712150"/>
      <w:bookmarkEnd w:id="2831"/>
      <w:r>
        <w:rPr>
          <w:rtl/>
        </w:rPr>
        <w:t xml:space="preserve">האחרונות </w:t>
      </w:r>
      <w:bookmarkStart w:id="2832" w:name="_ETM_Q6_712929"/>
      <w:bookmarkEnd w:id="2832"/>
      <w:r>
        <w:rPr>
          <w:rtl/>
        </w:rPr>
        <w:t xml:space="preserve">על </w:t>
      </w:r>
      <w:bookmarkStart w:id="2833" w:name="_ETM_Q6_713080"/>
      <w:bookmarkEnd w:id="2833"/>
      <w:r>
        <w:rPr>
          <w:rtl/>
        </w:rPr>
        <w:t xml:space="preserve">שולחנה </w:t>
      </w:r>
      <w:bookmarkStart w:id="2834" w:name="_ETM_Q6_713739"/>
      <w:bookmarkEnd w:id="2834"/>
      <w:r>
        <w:rPr>
          <w:rtl/>
        </w:rPr>
        <w:t xml:space="preserve">של </w:t>
      </w:r>
      <w:bookmarkStart w:id="2835" w:name="_ETM_Q6_714010"/>
      <w:bookmarkEnd w:id="2835"/>
      <w:r>
        <w:rPr>
          <w:rtl/>
        </w:rPr>
        <w:t>הכנסת</w:t>
      </w:r>
      <w:r>
        <w:rPr>
          <w:rFonts w:hint="cs"/>
          <w:rtl/>
        </w:rPr>
        <w:t>,</w:t>
      </w:r>
      <w:r>
        <w:rPr>
          <w:rtl/>
        </w:rPr>
        <w:t xml:space="preserve"> </w:t>
      </w:r>
      <w:bookmarkStart w:id="2836" w:name="_ETM_Q6_714819"/>
      <w:bookmarkEnd w:id="2836"/>
      <w:r>
        <w:rPr>
          <w:rtl/>
        </w:rPr>
        <w:t xml:space="preserve">על </w:t>
      </w:r>
      <w:bookmarkStart w:id="2837" w:name="_ETM_Q6_714910"/>
      <w:bookmarkEnd w:id="2837"/>
      <w:r>
        <w:rPr>
          <w:rtl/>
        </w:rPr>
        <w:t xml:space="preserve">שולחנה </w:t>
      </w:r>
      <w:bookmarkStart w:id="2838" w:name="_ETM_Q6_715450"/>
      <w:bookmarkEnd w:id="2838"/>
      <w:r>
        <w:rPr>
          <w:rtl/>
        </w:rPr>
        <w:t xml:space="preserve">של </w:t>
      </w:r>
      <w:bookmarkStart w:id="2839" w:name="_ETM_Q6_715660"/>
      <w:bookmarkEnd w:id="2839"/>
      <w:r>
        <w:rPr>
          <w:rtl/>
        </w:rPr>
        <w:t xml:space="preserve">הוועדה </w:t>
      </w:r>
      <w:bookmarkStart w:id="2840" w:name="_ETM_Q6_716080"/>
      <w:bookmarkEnd w:id="2840"/>
      <w:r>
        <w:rPr>
          <w:rtl/>
        </w:rPr>
        <w:t xml:space="preserve">לביקורת </w:t>
      </w:r>
      <w:bookmarkStart w:id="2841" w:name="_ETM_Q6_718249"/>
      <w:bookmarkEnd w:id="2841"/>
      <w:r>
        <w:rPr>
          <w:rtl/>
        </w:rPr>
        <w:t>מדינה</w:t>
      </w:r>
      <w:r>
        <w:rPr>
          <w:rFonts w:hint="cs"/>
          <w:rtl/>
        </w:rPr>
        <w:t>,</w:t>
      </w:r>
      <w:r>
        <w:rPr>
          <w:rtl/>
        </w:rPr>
        <w:t xml:space="preserve"> </w:t>
      </w:r>
      <w:bookmarkStart w:id="2842" w:name="_ETM_Q6_718790"/>
      <w:bookmarkEnd w:id="2842"/>
      <w:r>
        <w:rPr>
          <w:rtl/>
        </w:rPr>
        <w:t>וה</w:t>
      </w:r>
      <w:r>
        <w:rPr>
          <w:rFonts w:hint="cs"/>
          <w:rtl/>
        </w:rPr>
        <w:t xml:space="preserve">יה </w:t>
      </w:r>
      <w:r>
        <w:rPr>
          <w:rtl/>
        </w:rPr>
        <w:t xml:space="preserve">ראוי </w:t>
      </w:r>
      <w:bookmarkStart w:id="2843" w:name="_ETM_Q6_719359"/>
      <w:bookmarkEnd w:id="2843"/>
      <w:r>
        <w:rPr>
          <w:rtl/>
        </w:rPr>
        <w:t xml:space="preserve">שאנחנו </w:t>
      </w:r>
      <w:bookmarkStart w:id="2844" w:name="_ETM_Q6_719839"/>
      <w:bookmarkEnd w:id="2844"/>
      <w:r>
        <w:rPr>
          <w:rtl/>
        </w:rPr>
        <w:t xml:space="preserve">נדון </w:t>
      </w:r>
      <w:bookmarkStart w:id="2845" w:name="_ETM_Q6_720229"/>
      <w:bookmarkEnd w:id="2845"/>
      <w:r>
        <w:rPr>
          <w:rtl/>
        </w:rPr>
        <w:t>בזה</w:t>
      </w:r>
      <w:r>
        <w:rPr>
          <w:rFonts w:hint="cs"/>
          <w:rtl/>
        </w:rPr>
        <w:t>.</w:t>
      </w:r>
    </w:p>
    <w:p w:rsidR="00FE17E5" w:rsidRPr="004B4CF1" w:rsidRDefault="00FE17E5" w:rsidP="004B4CF1">
      <w:pPr>
        <w:rPr>
          <w:rtl/>
        </w:rPr>
      </w:pPr>
      <w:bookmarkStart w:id="2846" w:name="_ETM_Q6_717472"/>
      <w:bookmarkStart w:id="2847" w:name="_ETM_Q6_717588"/>
      <w:bookmarkStart w:id="2848" w:name="_ETM_Q6_717631"/>
      <w:bookmarkStart w:id="2849" w:name="ET_typistreplace_אחרי_כן_מא_16_50_4"/>
      <w:bookmarkEnd w:id="2846"/>
      <w:bookmarkEnd w:id="2847"/>
      <w:bookmarkEnd w:id="2848"/>
    </w:p>
    <w:p w:rsidR="00CF233D" w:rsidRDefault="00CF233D" w:rsidP="00401556">
      <w:pPr>
        <w:pStyle w:val="ETSpeechToText"/>
        <w:rPr>
          <w:color w:val="auto"/>
          <w:rtl/>
        </w:rPr>
      </w:pPr>
      <w:bookmarkStart w:id="2850" w:name="TOR_Q7"/>
      <w:bookmarkStart w:id="2851" w:name="_ETM_Q7_180000"/>
      <w:bookmarkEnd w:id="2849"/>
      <w:bookmarkEnd w:id="2850"/>
      <w:bookmarkEnd w:id="2851"/>
      <w:r>
        <w:rPr>
          <w:rFonts w:hint="cs"/>
          <w:color w:val="auto"/>
          <w:rtl/>
        </w:rPr>
        <w:t xml:space="preserve">הנושא השני הוא הנושא של היערכות לרעידות אדמה. למיטב זיכרוני, ממה שדנו בהם, הקריטריונים לבניית מבנים במדינת ישראל מ-1980 הם </w:t>
      </w:r>
      <w:bookmarkStart w:id="2852" w:name="_ETM_Q7_137870"/>
      <w:bookmarkEnd w:id="2852"/>
      <w:r>
        <w:rPr>
          <w:rFonts w:hint="cs"/>
          <w:color w:val="auto"/>
          <w:rtl/>
        </w:rPr>
        <w:t>קריטריונים מחמירים. המבנים שנבנים מחוזקים כדי שיעמדו ברעידות אדמה.</w:t>
      </w:r>
    </w:p>
    <w:p w:rsidR="00CF233D" w:rsidRDefault="00CF233D" w:rsidP="00401556">
      <w:pPr>
        <w:pStyle w:val="ETSpeechToText"/>
        <w:rPr>
          <w:color w:val="auto"/>
          <w:rtl/>
        </w:rPr>
      </w:pPr>
    </w:p>
    <w:p w:rsidR="00CF233D" w:rsidRDefault="00CF233D" w:rsidP="000C2E16">
      <w:pPr>
        <w:pStyle w:val="ETSpeechToText"/>
        <w:rPr>
          <w:color w:val="auto"/>
          <w:rtl/>
        </w:rPr>
      </w:pPr>
      <w:r>
        <w:rPr>
          <w:rFonts w:hint="cs"/>
          <w:color w:val="auto"/>
          <w:rtl/>
        </w:rPr>
        <w:t xml:space="preserve">עד </w:t>
      </w:r>
      <w:bookmarkStart w:id="2853" w:name="_ETM_Q7_149255"/>
      <w:bookmarkEnd w:id="2853"/>
      <w:r>
        <w:rPr>
          <w:rFonts w:hint="cs"/>
          <w:color w:val="auto"/>
          <w:rtl/>
        </w:rPr>
        <w:t xml:space="preserve">1980 יש 600,000 מבנים במדינת ישראל שהנושא הזה לא חל </w:t>
      </w:r>
      <w:bookmarkStart w:id="2854" w:name="_ETM_Q7_155989"/>
      <w:bookmarkEnd w:id="2854"/>
      <w:r>
        <w:rPr>
          <w:rFonts w:hint="cs"/>
          <w:color w:val="auto"/>
          <w:rtl/>
        </w:rPr>
        <w:t xml:space="preserve">עליהם. לא יודעים אם הם מחוזקים או לא. נבדקו </w:t>
      </w:r>
      <w:bookmarkStart w:id="2855" w:name="_ETM_Q7_160940"/>
      <w:bookmarkEnd w:id="2855"/>
      <w:r>
        <w:rPr>
          <w:rFonts w:hint="cs"/>
          <w:color w:val="auto"/>
          <w:rtl/>
        </w:rPr>
        <w:t xml:space="preserve">23 רשויות מתוך הקיימות, ונמצאו 4,860 מבנים בסכנת התמוטטות כבר </w:t>
      </w:r>
      <w:bookmarkStart w:id="2856" w:name="_ETM_Q7_171710"/>
      <w:bookmarkEnd w:id="2856"/>
      <w:r>
        <w:rPr>
          <w:rFonts w:hint="cs"/>
          <w:color w:val="auto"/>
          <w:rtl/>
        </w:rPr>
        <w:t xml:space="preserve">עכשיו, ללא שום רעידת אדמה, ורק ב-23 רשויות. אני בודק </w:t>
      </w:r>
      <w:bookmarkStart w:id="2857" w:name="_ETM_Q7_176964"/>
      <w:bookmarkEnd w:id="2857"/>
      <w:r>
        <w:rPr>
          <w:rFonts w:hint="cs"/>
          <w:color w:val="auto"/>
          <w:rtl/>
        </w:rPr>
        <w:t xml:space="preserve">את משרד הפנים, משרד </w:t>
      </w:r>
      <w:bookmarkStart w:id="2858" w:name="_ETM_Q7_53760"/>
      <w:bookmarkStart w:id="2859" w:name="_ETM_Q7_53832"/>
      <w:bookmarkEnd w:id="2858"/>
      <w:bookmarkEnd w:id="2859"/>
      <w:r w:rsidRPr="00401556">
        <w:rPr>
          <w:color w:val="auto"/>
          <w:rtl/>
        </w:rPr>
        <w:t>האוצר</w:t>
      </w:r>
      <w:r>
        <w:rPr>
          <w:rFonts w:hint="cs"/>
          <w:color w:val="auto"/>
          <w:rtl/>
        </w:rPr>
        <w:t>,</w:t>
      </w:r>
      <w:r w:rsidRPr="00401556">
        <w:rPr>
          <w:color w:val="auto"/>
          <w:rtl/>
        </w:rPr>
        <w:t xml:space="preserve"> </w:t>
      </w:r>
      <w:bookmarkStart w:id="2860" w:name="_ETM_Q7_180480"/>
      <w:bookmarkEnd w:id="2860"/>
      <w:r w:rsidRPr="00401556">
        <w:rPr>
          <w:color w:val="auto"/>
          <w:rtl/>
        </w:rPr>
        <w:t xml:space="preserve">את </w:t>
      </w:r>
      <w:bookmarkStart w:id="2861" w:name="_ETM_Q7_180599"/>
      <w:bookmarkEnd w:id="2861"/>
      <w:r w:rsidRPr="00401556">
        <w:rPr>
          <w:color w:val="auto"/>
          <w:rtl/>
        </w:rPr>
        <w:t xml:space="preserve">משרד </w:t>
      </w:r>
      <w:bookmarkStart w:id="2862" w:name="_ETM_Q7_182429"/>
      <w:bookmarkEnd w:id="2862"/>
      <w:r>
        <w:rPr>
          <w:rFonts w:hint="cs"/>
          <w:color w:val="auto"/>
          <w:rtl/>
        </w:rPr>
        <w:t>ה</w:t>
      </w:r>
      <w:r w:rsidRPr="00401556">
        <w:rPr>
          <w:color w:val="auto"/>
          <w:rtl/>
        </w:rPr>
        <w:t>שיכון</w:t>
      </w:r>
      <w:r>
        <w:rPr>
          <w:rFonts w:hint="cs"/>
          <w:color w:val="auto"/>
          <w:rtl/>
        </w:rPr>
        <w:t>,</w:t>
      </w:r>
      <w:r w:rsidRPr="00401556">
        <w:rPr>
          <w:color w:val="auto"/>
          <w:rtl/>
        </w:rPr>
        <w:t xml:space="preserve"> </w:t>
      </w:r>
      <w:bookmarkStart w:id="2863" w:name="_ETM_Q7_184309"/>
      <w:bookmarkEnd w:id="2863"/>
      <w:r w:rsidRPr="00401556">
        <w:rPr>
          <w:color w:val="auto"/>
          <w:rtl/>
        </w:rPr>
        <w:t xml:space="preserve">משרד </w:t>
      </w:r>
      <w:bookmarkStart w:id="2864" w:name="_ETM_Q7_184790"/>
      <w:bookmarkEnd w:id="2864"/>
      <w:r w:rsidRPr="00401556">
        <w:rPr>
          <w:color w:val="auto"/>
          <w:rtl/>
        </w:rPr>
        <w:t>ר</w:t>
      </w:r>
      <w:r>
        <w:rPr>
          <w:rFonts w:hint="cs"/>
          <w:color w:val="auto"/>
          <w:rtl/>
        </w:rPr>
        <w:t>אש הממשלה</w:t>
      </w:r>
      <w:r w:rsidRPr="00401556">
        <w:rPr>
          <w:color w:val="auto"/>
          <w:rtl/>
        </w:rPr>
        <w:t xml:space="preserve"> </w:t>
      </w:r>
      <w:bookmarkStart w:id="2865" w:name="_ETM_Q7_185690"/>
      <w:bookmarkEnd w:id="2865"/>
      <w:r w:rsidRPr="00401556">
        <w:rPr>
          <w:color w:val="auto"/>
          <w:rtl/>
        </w:rPr>
        <w:t>ושואל</w:t>
      </w:r>
      <w:r>
        <w:rPr>
          <w:rFonts w:hint="cs"/>
          <w:color w:val="auto"/>
          <w:rtl/>
        </w:rPr>
        <w:t>:</w:t>
      </w:r>
      <w:r w:rsidRPr="00401556">
        <w:rPr>
          <w:color w:val="auto"/>
          <w:rtl/>
        </w:rPr>
        <w:t xml:space="preserve"> </w:t>
      </w:r>
      <w:bookmarkStart w:id="2866" w:name="_ETM_Q7_186140"/>
      <w:bookmarkEnd w:id="2866"/>
      <w:r w:rsidRPr="00401556">
        <w:rPr>
          <w:color w:val="auto"/>
          <w:rtl/>
        </w:rPr>
        <w:t xml:space="preserve">מה </w:t>
      </w:r>
      <w:bookmarkStart w:id="2867" w:name="_ETM_Q7_186380"/>
      <w:bookmarkEnd w:id="2867"/>
      <w:r w:rsidRPr="00401556">
        <w:rPr>
          <w:color w:val="auto"/>
          <w:rtl/>
        </w:rPr>
        <w:t>עשיתם</w:t>
      </w:r>
      <w:bookmarkStart w:id="2868" w:name="_ETM_Q7_187509"/>
      <w:bookmarkEnd w:id="2868"/>
      <w:r>
        <w:rPr>
          <w:rFonts w:hint="cs"/>
          <w:color w:val="auto"/>
          <w:rtl/>
        </w:rPr>
        <w:t>?</w:t>
      </w:r>
      <w:r w:rsidRPr="00401556">
        <w:rPr>
          <w:color w:val="auto"/>
          <w:rtl/>
        </w:rPr>
        <w:t xml:space="preserve"> </w:t>
      </w:r>
      <w:bookmarkStart w:id="2869" w:name="_ETM_Q7_189030"/>
      <w:bookmarkEnd w:id="2869"/>
      <w:r w:rsidRPr="00401556">
        <w:rPr>
          <w:color w:val="auto"/>
          <w:rtl/>
        </w:rPr>
        <w:t>כלום</w:t>
      </w:r>
      <w:r>
        <w:rPr>
          <w:rFonts w:hint="cs"/>
          <w:color w:val="auto"/>
          <w:rtl/>
        </w:rPr>
        <w:t xml:space="preserve">. </w:t>
      </w:r>
      <w:bookmarkStart w:id="2870" w:name="_ETM_Q7_190730"/>
      <w:bookmarkEnd w:id="2870"/>
      <w:r w:rsidRPr="00401556">
        <w:rPr>
          <w:color w:val="auto"/>
          <w:rtl/>
        </w:rPr>
        <w:t xml:space="preserve">האם </w:t>
      </w:r>
      <w:bookmarkStart w:id="2871" w:name="_ETM_Q7_191240"/>
      <w:bookmarkEnd w:id="2871"/>
      <w:r w:rsidRPr="00401556">
        <w:rPr>
          <w:color w:val="auto"/>
          <w:rtl/>
        </w:rPr>
        <w:t xml:space="preserve">משרד </w:t>
      </w:r>
      <w:bookmarkStart w:id="2872" w:name="_ETM_Q7_191780"/>
      <w:bookmarkEnd w:id="2872"/>
      <w:r w:rsidRPr="00401556">
        <w:rPr>
          <w:color w:val="auto"/>
          <w:rtl/>
        </w:rPr>
        <w:t>ר</w:t>
      </w:r>
      <w:r>
        <w:rPr>
          <w:rFonts w:hint="cs"/>
          <w:color w:val="auto"/>
          <w:rtl/>
        </w:rPr>
        <w:t>אש הממשלה</w:t>
      </w:r>
      <w:r w:rsidRPr="00401556">
        <w:rPr>
          <w:color w:val="auto"/>
          <w:rtl/>
        </w:rPr>
        <w:t xml:space="preserve"> </w:t>
      </w:r>
      <w:bookmarkStart w:id="2873" w:name="_ETM_Q7_192559"/>
      <w:bookmarkEnd w:id="2873"/>
      <w:r w:rsidRPr="00401556">
        <w:rPr>
          <w:color w:val="auto"/>
          <w:rtl/>
        </w:rPr>
        <w:t>תכנן</w:t>
      </w:r>
      <w:r>
        <w:rPr>
          <w:rFonts w:hint="cs"/>
          <w:color w:val="auto"/>
          <w:rtl/>
        </w:rPr>
        <w:t xml:space="preserve"> </w:t>
      </w:r>
      <w:r>
        <w:rPr>
          <w:rFonts w:hint="eastAsia"/>
          <w:color w:val="auto"/>
        </w:rPr>
        <w:t>–</w:t>
      </w:r>
      <w:r w:rsidRPr="00401556">
        <w:rPr>
          <w:color w:val="auto"/>
          <w:rtl/>
        </w:rPr>
        <w:t xml:space="preserve"> </w:t>
      </w:r>
      <w:bookmarkStart w:id="2874" w:name="_ETM_Q7_193099"/>
      <w:bookmarkEnd w:id="2874"/>
      <w:r w:rsidRPr="00401556">
        <w:rPr>
          <w:color w:val="auto"/>
          <w:rtl/>
        </w:rPr>
        <w:t>ו</w:t>
      </w:r>
      <w:bookmarkStart w:id="2875" w:name="_ETM_Q7_193369"/>
      <w:bookmarkEnd w:id="2875"/>
      <w:r w:rsidRPr="00401556">
        <w:rPr>
          <w:color w:val="auto"/>
          <w:rtl/>
        </w:rPr>
        <w:t xml:space="preserve">לא </w:t>
      </w:r>
      <w:bookmarkStart w:id="2876" w:name="_ETM_Q7_193490"/>
      <w:bookmarkEnd w:id="2876"/>
      <w:r w:rsidRPr="00401556">
        <w:rPr>
          <w:color w:val="auto"/>
          <w:rtl/>
        </w:rPr>
        <w:t xml:space="preserve">מעניין </w:t>
      </w:r>
      <w:bookmarkStart w:id="2877" w:name="_ETM_Q7_193849"/>
      <w:bookmarkEnd w:id="2877"/>
      <w:r w:rsidRPr="00401556">
        <w:rPr>
          <w:color w:val="auto"/>
          <w:rtl/>
        </w:rPr>
        <w:t xml:space="preserve">אותי </w:t>
      </w:r>
      <w:bookmarkStart w:id="2878" w:name="_ETM_Q7_194089"/>
      <w:bookmarkEnd w:id="2878"/>
      <w:r w:rsidRPr="00401556">
        <w:rPr>
          <w:color w:val="auto"/>
          <w:rtl/>
        </w:rPr>
        <w:t>א</w:t>
      </w:r>
      <w:r>
        <w:rPr>
          <w:rFonts w:hint="cs"/>
          <w:color w:val="auto"/>
          <w:rtl/>
        </w:rPr>
        <w:t>י</w:t>
      </w:r>
      <w:r w:rsidRPr="00401556">
        <w:rPr>
          <w:color w:val="auto"/>
          <w:rtl/>
        </w:rPr>
        <w:t>ז</w:t>
      </w:r>
      <w:r>
        <w:rPr>
          <w:rFonts w:hint="cs"/>
          <w:color w:val="auto"/>
          <w:rtl/>
        </w:rPr>
        <w:t>ו</w:t>
      </w:r>
      <w:r w:rsidRPr="00401556">
        <w:rPr>
          <w:color w:val="auto"/>
          <w:rtl/>
        </w:rPr>
        <w:t xml:space="preserve"> </w:t>
      </w:r>
      <w:bookmarkStart w:id="2879" w:name="_ETM_Q7_194240"/>
      <w:bookmarkEnd w:id="2879"/>
      <w:r w:rsidRPr="00401556">
        <w:rPr>
          <w:color w:val="auto"/>
          <w:rtl/>
        </w:rPr>
        <w:t xml:space="preserve">ממשלה </w:t>
      </w:r>
      <w:bookmarkStart w:id="2880" w:name="_ETM_Q7_194839"/>
      <w:bookmarkEnd w:id="2880"/>
      <w:r w:rsidRPr="00401556">
        <w:rPr>
          <w:color w:val="auto"/>
          <w:rtl/>
        </w:rPr>
        <w:t>זו</w:t>
      </w:r>
      <w:r>
        <w:rPr>
          <w:rFonts w:hint="cs"/>
          <w:color w:val="auto"/>
          <w:rtl/>
        </w:rPr>
        <w:t>,</w:t>
      </w:r>
      <w:r w:rsidRPr="00401556">
        <w:rPr>
          <w:color w:val="auto"/>
          <w:rtl/>
        </w:rPr>
        <w:t xml:space="preserve"> </w:t>
      </w:r>
      <w:bookmarkStart w:id="2881" w:name="_ETM_Q7_195139"/>
      <w:bookmarkEnd w:id="2881"/>
      <w:r w:rsidRPr="00401556">
        <w:rPr>
          <w:color w:val="auto"/>
          <w:rtl/>
        </w:rPr>
        <w:t xml:space="preserve">שלא </w:t>
      </w:r>
      <w:bookmarkStart w:id="2882" w:name="_ETM_Q7_195469"/>
      <w:bookmarkEnd w:id="2882"/>
      <w:r>
        <w:rPr>
          <w:rFonts w:hint="cs"/>
          <w:color w:val="auto"/>
          <w:rtl/>
        </w:rPr>
        <w:t>ת</w:t>
      </w:r>
      <w:r w:rsidRPr="00401556">
        <w:rPr>
          <w:color w:val="auto"/>
          <w:rtl/>
        </w:rPr>
        <w:t xml:space="preserve">היה </w:t>
      </w:r>
      <w:bookmarkStart w:id="2883" w:name="_ETM_Q7_195709"/>
      <w:bookmarkEnd w:id="2883"/>
      <w:r w:rsidRPr="00401556">
        <w:rPr>
          <w:color w:val="auto"/>
          <w:rtl/>
        </w:rPr>
        <w:t>אי</w:t>
      </w:r>
      <w:bookmarkStart w:id="2884" w:name="_ETM_Q7_195740"/>
      <w:bookmarkEnd w:id="2884"/>
      <w:r>
        <w:rPr>
          <w:rFonts w:hint="cs"/>
          <w:color w:val="auto"/>
          <w:rtl/>
        </w:rPr>
        <w:t>-</w:t>
      </w:r>
      <w:r w:rsidRPr="00401556">
        <w:rPr>
          <w:color w:val="auto"/>
          <w:rtl/>
        </w:rPr>
        <w:t>הבנה</w:t>
      </w:r>
      <w:r>
        <w:rPr>
          <w:rFonts w:hint="cs"/>
          <w:color w:val="auto"/>
          <w:rtl/>
        </w:rPr>
        <w:t>,</w:t>
      </w:r>
      <w:r w:rsidRPr="00401556">
        <w:rPr>
          <w:color w:val="auto"/>
          <w:rtl/>
        </w:rPr>
        <w:t xml:space="preserve"> </w:t>
      </w:r>
      <w:bookmarkStart w:id="2885" w:name="_ETM_Q7_196699"/>
      <w:bookmarkEnd w:id="2885"/>
      <w:r w:rsidRPr="00401556">
        <w:rPr>
          <w:color w:val="auto"/>
          <w:rtl/>
        </w:rPr>
        <w:t>מעניי</w:t>
      </w:r>
      <w:r>
        <w:rPr>
          <w:rFonts w:hint="cs"/>
          <w:color w:val="auto"/>
          <w:rtl/>
        </w:rPr>
        <w:t>נים</w:t>
      </w:r>
      <w:r w:rsidRPr="00401556">
        <w:rPr>
          <w:color w:val="auto"/>
          <w:rtl/>
        </w:rPr>
        <w:t xml:space="preserve"> </w:t>
      </w:r>
      <w:bookmarkStart w:id="2886" w:name="_ETM_Q7_197269"/>
      <w:bookmarkEnd w:id="2886"/>
      <w:r w:rsidRPr="00401556">
        <w:rPr>
          <w:color w:val="auto"/>
          <w:rtl/>
        </w:rPr>
        <w:t xml:space="preserve">אותי </w:t>
      </w:r>
      <w:bookmarkStart w:id="2887" w:name="_ETM_Q7_197509"/>
      <w:bookmarkEnd w:id="2887"/>
      <w:r w:rsidRPr="00401556">
        <w:rPr>
          <w:color w:val="auto"/>
          <w:rtl/>
        </w:rPr>
        <w:t xml:space="preserve">אזרחי </w:t>
      </w:r>
      <w:bookmarkStart w:id="2888" w:name="_ETM_Q7_197900"/>
      <w:bookmarkEnd w:id="2888"/>
      <w:r w:rsidRPr="00401556">
        <w:rPr>
          <w:color w:val="auto"/>
          <w:rtl/>
        </w:rPr>
        <w:t xml:space="preserve">מדינת </w:t>
      </w:r>
      <w:bookmarkStart w:id="2889" w:name="_ETM_Q7_198320"/>
      <w:bookmarkEnd w:id="2889"/>
      <w:r w:rsidRPr="00401556">
        <w:rPr>
          <w:color w:val="auto"/>
          <w:rtl/>
        </w:rPr>
        <w:t>ישראל</w:t>
      </w:r>
      <w:r>
        <w:rPr>
          <w:rFonts w:hint="cs"/>
          <w:color w:val="auto"/>
          <w:rtl/>
        </w:rPr>
        <w:t xml:space="preserve"> </w:t>
      </w:r>
      <w:bookmarkStart w:id="2890" w:name="_ETM_Q7_198584"/>
      <w:bookmarkEnd w:id="2890"/>
      <w:r>
        <w:rPr>
          <w:rFonts w:hint="eastAsia"/>
          <w:color w:val="auto"/>
          <w:rtl/>
        </w:rPr>
        <w:t>–</w:t>
      </w:r>
      <w:r w:rsidRPr="00401556">
        <w:rPr>
          <w:color w:val="auto"/>
          <w:rtl/>
        </w:rPr>
        <w:t xml:space="preserve"> </w:t>
      </w:r>
      <w:bookmarkStart w:id="2891" w:name="_ETM_Q7_199250"/>
      <w:bookmarkEnd w:id="2891"/>
      <w:r w:rsidRPr="00401556">
        <w:rPr>
          <w:color w:val="auto"/>
          <w:rtl/>
        </w:rPr>
        <w:t xml:space="preserve">האם </w:t>
      </w:r>
      <w:bookmarkStart w:id="2892" w:name="_ETM_Q7_199670"/>
      <w:bookmarkEnd w:id="2892"/>
      <w:r w:rsidRPr="00401556">
        <w:rPr>
          <w:color w:val="auto"/>
          <w:rtl/>
        </w:rPr>
        <w:t xml:space="preserve">משרד </w:t>
      </w:r>
      <w:bookmarkStart w:id="2893" w:name="_ETM_Q7_200000"/>
      <w:bookmarkEnd w:id="2893"/>
      <w:r>
        <w:rPr>
          <w:rFonts w:hint="cs"/>
          <w:color w:val="auto"/>
          <w:rtl/>
        </w:rPr>
        <w:t>ראש ממשלה</w:t>
      </w:r>
      <w:r w:rsidRPr="00401556">
        <w:rPr>
          <w:color w:val="auto"/>
          <w:rtl/>
        </w:rPr>
        <w:t xml:space="preserve"> </w:t>
      </w:r>
      <w:bookmarkStart w:id="2894" w:name="_ETM_Q7_200810"/>
      <w:bookmarkEnd w:id="2894"/>
      <w:r w:rsidRPr="00401556">
        <w:rPr>
          <w:color w:val="auto"/>
          <w:rtl/>
        </w:rPr>
        <w:t xml:space="preserve">כזה </w:t>
      </w:r>
      <w:bookmarkStart w:id="2895" w:name="_ETM_Q7_201170"/>
      <w:bookmarkEnd w:id="2895"/>
      <w:r w:rsidRPr="00401556">
        <w:rPr>
          <w:color w:val="auto"/>
          <w:rtl/>
        </w:rPr>
        <w:t xml:space="preserve">או </w:t>
      </w:r>
      <w:bookmarkStart w:id="2896" w:name="_ETM_Q7_201320"/>
      <w:bookmarkEnd w:id="2896"/>
      <w:r w:rsidRPr="00401556">
        <w:rPr>
          <w:color w:val="auto"/>
          <w:rtl/>
        </w:rPr>
        <w:t>אחר</w:t>
      </w:r>
      <w:r>
        <w:rPr>
          <w:rFonts w:hint="cs"/>
          <w:color w:val="auto"/>
          <w:rtl/>
        </w:rPr>
        <w:t>,</w:t>
      </w:r>
      <w:r w:rsidRPr="00401556">
        <w:rPr>
          <w:color w:val="auto"/>
          <w:rtl/>
        </w:rPr>
        <w:t xml:space="preserve"> </w:t>
      </w:r>
      <w:bookmarkStart w:id="2897" w:name="_ETM_Q7_201710"/>
      <w:bookmarkEnd w:id="2897"/>
      <w:r w:rsidRPr="00401556">
        <w:rPr>
          <w:color w:val="auto"/>
          <w:rtl/>
        </w:rPr>
        <w:t xml:space="preserve">זה </w:t>
      </w:r>
      <w:bookmarkStart w:id="2898" w:name="_ETM_Q7_201859"/>
      <w:bookmarkEnd w:id="2898"/>
      <w:r w:rsidRPr="00401556">
        <w:rPr>
          <w:color w:val="auto"/>
          <w:rtl/>
        </w:rPr>
        <w:t xml:space="preserve">לא </w:t>
      </w:r>
      <w:bookmarkStart w:id="2899" w:name="_ETM_Q7_201980"/>
      <w:bookmarkEnd w:id="2899"/>
      <w:r w:rsidRPr="00401556">
        <w:rPr>
          <w:color w:val="auto"/>
          <w:rtl/>
        </w:rPr>
        <w:t>חשוב</w:t>
      </w:r>
      <w:r>
        <w:rPr>
          <w:rFonts w:hint="cs"/>
          <w:color w:val="auto"/>
          <w:rtl/>
        </w:rPr>
        <w:t>,</w:t>
      </w:r>
      <w:r w:rsidRPr="00401556">
        <w:rPr>
          <w:color w:val="auto"/>
          <w:rtl/>
        </w:rPr>
        <w:t xml:space="preserve"> </w:t>
      </w:r>
      <w:bookmarkStart w:id="2900" w:name="_ETM_Q7_203180"/>
      <w:bookmarkEnd w:id="2900"/>
      <w:r w:rsidRPr="00401556">
        <w:rPr>
          <w:color w:val="auto"/>
          <w:rtl/>
        </w:rPr>
        <w:t xml:space="preserve">ישב </w:t>
      </w:r>
      <w:bookmarkStart w:id="2901" w:name="_ETM_Q7_203960"/>
      <w:bookmarkEnd w:id="2901"/>
      <w:r w:rsidRPr="00401556">
        <w:rPr>
          <w:color w:val="auto"/>
          <w:rtl/>
        </w:rPr>
        <w:t xml:space="preserve">ועמל </w:t>
      </w:r>
      <w:bookmarkStart w:id="2902" w:name="_ETM_Q7_204710"/>
      <w:bookmarkEnd w:id="2902"/>
      <w:r w:rsidRPr="00401556">
        <w:rPr>
          <w:color w:val="auto"/>
          <w:rtl/>
        </w:rPr>
        <w:t xml:space="preserve">כדי </w:t>
      </w:r>
      <w:bookmarkStart w:id="2903" w:name="_ETM_Q7_205010"/>
      <w:bookmarkEnd w:id="2903"/>
      <w:proofErr w:type="spellStart"/>
      <w:r w:rsidRPr="00401556">
        <w:rPr>
          <w:color w:val="auto"/>
          <w:rtl/>
        </w:rPr>
        <w:t>לתכלל</w:t>
      </w:r>
      <w:proofErr w:type="spellEnd"/>
      <w:r w:rsidRPr="00401556">
        <w:rPr>
          <w:color w:val="auto"/>
          <w:rtl/>
        </w:rPr>
        <w:t xml:space="preserve"> </w:t>
      </w:r>
      <w:bookmarkStart w:id="2904" w:name="_ETM_Q7_205610"/>
      <w:bookmarkEnd w:id="2904"/>
      <w:r w:rsidRPr="00401556">
        <w:rPr>
          <w:color w:val="auto"/>
          <w:rtl/>
        </w:rPr>
        <w:t xml:space="preserve">את </w:t>
      </w:r>
      <w:bookmarkStart w:id="2905" w:name="_ETM_Q7_205730"/>
      <w:bookmarkEnd w:id="2905"/>
      <w:r w:rsidRPr="00401556">
        <w:rPr>
          <w:color w:val="auto"/>
          <w:rtl/>
        </w:rPr>
        <w:t xml:space="preserve">כל </w:t>
      </w:r>
      <w:bookmarkStart w:id="2906" w:name="_ETM_Q7_205939"/>
      <w:bookmarkStart w:id="2907" w:name="_ETM_Q7_206420"/>
      <w:bookmarkEnd w:id="2906"/>
      <w:bookmarkEnd w:id="2907"/>
      <w:r>
        <w:rPr>
          <w:rFonts w:hint="cs"/>
          <w:color w:val="auto"/>
          <w:rtl/>
        </w:rPr>
        <w:t>ה</w:t>
      </w:r>
      <w:r w:rsidRPr="00401556">
        <w:rPr>
          <w:color w:val="auto"/>
          <w:rtl/>
        </w:rPr>
        <w:t xml:space="preserve">משרדים </w:t>
      </w:r>
      <w:bookmarkStart w:id="2908" w:name="_ETM_Q7_207080"/>
      <w:bookmarkEnd w:id="2908"/>
      <w:r w:rsidRPr="00401556">
        <w:rPr>
          <w:color w:val="auto"/>
          <w:rtl/>
        </w:rPr>
        <w:t>האחרים</w:t>
      </w:r>
      <w:r>
        <w:rPr>
          <w:rFonts w:hint="cs"/>
          <w:color w:val="auto"/>
          <w:rtl/>
        </w:rPr>
        <w:t>?</w:t>
      </w:r>
      <w:r w:rsidRPr="00401556">
        <w:rPr>
          <w:color w:val="auto"/>
          <w:rtl/>
        </w:rPr>
        <w:t xml:space="preserve"> </w:t>
      </w:r>
      <w:bookmarkStart w:id="2909" w:name="_ETM_Q7_208009"/>
      <w:bookmarkEnd w:id="2909"/>
      <w:r w:rsidRPr="00401556">
        <w:rPr>
          <w:color w:val="auto"/>
          <w:rtl/>
        </w:rPr>
        <w:t>לא</w:t>
      </w:r>
      <w:r>
        <w:rPr>
          <w:rFonts w:hint="cs"/>
          <w:color w:val="auto"/>
          <w:rtl/>
        </w:rPr>
        <w:t>.</w:t>
      </w:r>
      <w:r w:rsidRPr="00401556">
        <w:rPr>
          <w:color w:val="auto"/>
          <w:rtl/>
        </w:rPr>
        <w:t xml:space="preserve"> </w:t>
      </w:r>
      <w:bookmarkStart w:id="2910" w:name="_ETM_Q7_210880"/>
      <w:bookmarkEnd w:id="2910"/>
      <w:r w:rsidRPr="00401556">
        <w:rPr>
          <w:color w:val="auto"/>
          <w:rtl/>
        </w:rPr>
        <w:t xml:space="preserve">האם </w:t>
      </w:r>
      <w:bookmarkStart w:id="2911" w:name="_ETM_Q7_211749"/>
      <w:bookmarkEnd w:id="2911"/>
      <w:r w:rsidRPr="00401556">
        <w:rPr>
          <w:color w:val="auto"/>
          <w:rtl/>
        </w:rPr>
        <w:t xml:space="preserve">נעשה </w:t>
      </w:r>
      <w:bookmarkStart w:id="2912" w:name="_ETM_Q7_212320"/>
      <w:bookmarkEnd w:id="2912"/>
      <w:r w:rsidRPr="00401556">
        <w:rPr>
          <w:color w:val="auto"/>
          <w:rtl/>
        </w:rPr>
        <w:t>משהו</w:t>
      </w:r>
      <w:r>
        <w:rPr>
          <w:rFonts w:hint="cs"/>
          <w:color w:val="auto"/>
          <w:rtl/>
        </w:rPr>
        <w:t>?</w:t>
      </w:r>
      <w:r w:rsidRPr="00401556">
        <w:rPr>
          <w:color w:val="auto"/>
          <w:rtl/>
        </w:rPr>
        <w:t xml:space="preserve"> </w:t>
      </w:r>
      <w:bookmarkStart w:id="2913" w:name="_ETM_Q7_212829"/>
      <w:bookmarkEnd w:id="2913"/>
      <w:r w:rsidRPr="00401556">
        <w:rPr>
          <w:color w:val="auto"/>
          <w:rtl/>
        </w:rPr>
        <w:t>לא</w:t>
      </w:r>
      <w:r>
        <w:rPr>
          <w:rFonts w:hint="cs"/>
          <w:color w:val="auto"/>
          <w:rtl/>
        </w:rPr>
        <w:t>.</w:t>
      </w:r>
      <w:r w:rsidRPr="00401556">
        <w:rPr>
          <w:color w:val="auto"/>
          <w:rtl/>
        </w:rPr>
        <w:t xml:space="preserve"> </w:t>
      </w:r>
      <w:bookmarkStart w:id="2914" w:name="_ETM_Q7_213430"/>
      <w:bookmarkStart w:id="2915" w:name="_ETM_Q7_214329"/>
      <w:bookmarkEnd w:id="2914"/>
      <w:bookmarkEnd w:id="2915"/>
      <w:r w:rsidRPr="00401556">
        <w:rPr>
          <w:color w:val="auto"/>
          <w:rtl/>
        </w:rPr>
        <w:t xml:space="preserve">השלטון </w:t>
      </w:r>
      <w:bookmarkStart w:id="2916" w:name="_ETM_Q7_215229"/>
      <w:bookmarkEnd w:id="2916"/>
      <w:r w:rsidRPr="00401556">
        <w:rPr>
          <w:color w:val="auto"/>
          <w:rtl/>
        </w:rPr>
        <w:t>המרכזי</w:t>
      </w:r>
      <w:r>
        <w:rPr>
          <w:rFonts w:hint="cs"/>
          <w:color w:val="auto"/>
          <w:rtl/>
        </w:rPr>
        <w:t>,</w:t>
      </w:r>
      <w:r w:rsidRPr="00401556">
        <w:rPr>
          <w:color w:val="auto"/>
          <w:rtl/>
        </w:rPr>
        <w:t xml:space="preserve"> </w:t>
      </w:r>
      <w:bookmarkStart w:id="2917" w:name="_ETM_Q7_216039"/>
      <w:bookmarkEnd w:id="2917"/>
      <w:r w:rsidRPr="00401556">
        <w:rPr>
          <w:color w:val="auto"/>
          <w:rtl/>
        </w:rPr>
        <w:t>אנחנו</w:t>
      </w:r>
      <w:r>
        <w:rPr>
          <w:rFonts w:hint="cs"/>
          <w:color w:val="auto"/>
          <w:rtl/>
        </w:rPr>
        <w:t>,</w:t>
      </w:r>
      <w:r w:rsidRPr="00401556">
        <w:rPr>
          <w:color w:val="auto"/>
          <w:rtl/>
        </w:rPr>
        <w:t xml:space="preserve"> </w:t>
      </w:r>
      <w:bookmarkStart w:id="2918" w:name="_ETM_Q7_217600"/>
      <w:bookmarkEnd w:id="2918"/>
      <w:r w:rsidRPr="00401556">
        <w:rPr>
          <w:color w:val="auto"/>
          <w:rtl/>
        </w:rPr>
        <w:t xml:space="preserve">מדינת </w:t>
      </w:r>
      <w:bookmarkStart w:id="2919" w:name="_ETM_Q7_218229"/>
      <w:bookmarkEnd w:id="2919"/>
      <w:r w:rsidRPr="00401556">
        <w:rPr>
          <w:color w:val="auto"/>
          <w:rtl/>
        </w:rPr>
        <w:t>ישראל</w:t>
      </w:r>
      <w:r>
        <w:rPr>
          <w:rFonts w:hint="cs"/>
          <w:color w:val="auto"/>
          <w:rtl/>
        </w:rPr>
        <w:t>,</w:t>
      </w:r>
      <w:r w:rsidRPr="00401556">
        <w:rPr>
          <w:color w:val="auto"/>
          <w:rtl/>
        </w:rPr>
        <w:t xml:space="preserve"> </w:t>
      </w:r>
      <w:bookmarkStart w:id="2920" w:name="_ETM_Q7_219070"/>
      <w:bookmarkEnd w:id="2920"/>
      <w:r>
        <w:rPr>
          <w:color w:val="auto"/>
          <w:rtl/>
        </w:rPr>
        <w:t>גלגל</w:t>
      </w:r>
      <w:r>
        <w:rPr>
          <w:rFonts w:hint="cs"/>
          <w:color w:val="auto"/>
          <w:rtl/>
        </w:rPr>
        <w:t>נו</w:t>
      </w:r>
      <w:r w:rsidRPr="00401556">
        <w:rPr>
          <w:color w:val="auto"/>
          <w:rtl/>
        </w:rPr>
        <w:t xml:space="preserve"> </w:t>
      </w:r>
      <w:bookmarkStart w:id="2921" w:name="_ETM_Q7_219760"/>
      <w:bookmarkEnd w:id="2921"/>
      <w:r w:rsidRPr="00401556">
        <w:rPr>
          <w:color w:val="auto"/>
          <w:rtl/>
        </w:rPr>
        <w:t xml:space="preserve">את </w:t>
      </w:r>
      <w:bookmarkStart w:id="2922" w:name="_ETM_Q7_219820"/>
      <w:bookmarkEnd w:id="2922"/>
      <w:r w:rsidRPr="00401556">
        <w:rPr>
          <w:color w:val="auto"/>
          <w:rtl/>
        </w:rPr>
        <w:t xml:space="preserve">זה </w:t>
      </w:r>
      <w:bookmarkStart w:id="2923" w:name="_ETM_Q7_220000"/>
      <w:bookmarkEnd w:id="2923"/>
      <w:r w:rsidRPr="00401556">
        <w:rPr>
          <w:color w:val="auto"/>
          <w:rtl/>
        </w:rPr>
        <w:t xml:space="preserve">על </w:t>
      </w:r>
      <w:bookmarkStart w:id="2924" w:name="_ETM_Q7_220120"/>
      <w:bookmarkEnd w:id="2924"/>
      <w:r w:rsidRPr="00401556">
        <w:rPr>
          <w:color w:val="auto"/>
          <w:rtl/>
        </w:rPr>
        <w:t xml:space="preserve">הרשויות </w:t>
      </w:r>
      <w:bookmarkStart w:id="2925" w:name="_ETM_Q7_220960"/>
      <w:bookmarkEnd w:id="2925"/>
      <w:r w:rsidRPr="00401556">
        <w:rPr>
          <w:color w:val="auto"/>
          <w:rtl/>
        </w:rPr>
        <w:t xml:space="preserve">כמו </w:t>
      </w:r>
      <w:bookmarkStart w:id="2926" w:name="_ETM_Q7_221260"/>
      <w:bookmarkEnd w:id="2926"/>
      <w:r w:rsidRPr="00401556">
        <w:rPr>
          <w:color w:val="auto"/>
          <w:rtl/>
        </w:rPr>
        <w:t xml:space="preserve">בכל </w:t>
      </w:r>
      <w:bookmarkStart w:id="2927" w:name="_ETM_Q7_221620"/>
      <w:bookmarkEnd w:id="2927"/>
      <w:r w:rsidRPr="00401556">
        <w:rPr>
          <w:color w:val="auto"/>
          <w:rtl/>
        </w:rPr>
        <w:t>דבר</w:t>
      </w:r>
      <w:r>
        <w:rPr>
          <w:rFonts w:hint="cs"/>
          <w:color w:val="auto"/>
          <w:rtl/>
        </w:rPr>
        <w:t>:</w:t>
      </w:r>
      <w:r w:rsidRPr="00401556">
        <w:rPr>
          <w:color w:val="auto"/>
          <w:rtl/>
        </w:rPr>
        <w:t xml:space="preserve"> </w:t>
      </w:r>
      <w:bookmarkStart w:id="2928" w:name="_ETM_Q7_222040"/>
      <w:bookmarkEnd w:id="2928"/>
      <w:r w:rsidRPr="00401556">
        <w:rPr>
          <w:color w:val="auto"/>
          <w:rtl/>
        </w:rPr>
        <w:t xml:space="preserve">אתם </w:t>
      </w:r>
      <w:bookmarkStart w:id="2929" w:name="_ETM_Q7_222309"/>
      <w:bookmarkEnd w:id="2929"/>
      <w:r w:rsidRPr="00401556">
        <w:rPr>
          <w:color w:val="auto"/>
          <w:rtl/>
        </w:rPr>
        <w:t xml:space="preserve">תעשו </w:t>
      </w:r>
      <w:bookmarkStart w:id="2930" w:name="_ETM_Q7_222670"/>
      <w:bookmarkEnd w:id="2930"/>
      <w:r w:rsidRPr="00401556">
        <w:rPr>
          <w:color w:val="auto"/>
          <w:rtl/>
        </w:rPr>
        <w:t>חינוך</w:t>
      </w:r>
      <w:r>
        <w:rPr>
          <w:rFonts w:hint="cs"/>
          <w:color w:val="auto"/>
          <w:rtl/>
        </w:rPr>
        <w:t>,</w:t>
      </w:r>
      <w:r w:rsidRPr="00401556">
        <w:rPr>
          <w:color w:val="auto"/>
          <w:rtl/>
        </w:rPr>
        <w:t xml:space="preserve"> </w:t>
      </w:r>
      <w:bookmarkStart w:id="2931" w:name="_ETM_Q7_223059"/>
      <w:bookmarkEnd w:id="2931"/>
      <w:r w:rsidRPr="00401556">
        <w:rPr>
          <w:color w:val="auto"/>
          <w:rtl/>
        </w:rPr>
        <w:t xml:space="preserve">אתם </w:t>
      </w:r>
      <w:bookmarkStart w:id="2932" w:name="_ETM_Q7_223300"/>
      <w:bookmarkEnd w:id="2932"/>
      <w:r w:rsidRPr="00401556">
        <w:rPr>
          <w:color w:val="auto"/>
          <w:rtl/>
        </w:rPr>
        <w:t xml:space="preserve">תעשו </w:t>
      </w:r>
      <w:bookmarkStart w:id="2933" w:name="_ETM_Q7_223659"/>
      <w:bookmarkEnd w:id="2933"/>
      <w:r>
        <w:rPr>
          <w:color w:val="auto"/>
          <w:rtl/>
        </w:rPr>
        <w:t>ה</w:t>
      </w:r>
      <w:r>
        <w:rPr>
          <w:rFonts w:hint="cs"/>
          <w:color w:val="auto"/>
          <w:rtl/>
        </w:rPr>
        <w:t>ס</w:t>
      </w:r>
      <w:r w:rsidRPr="00401556">
        <w:rPr>
          <w:color w:val="auto"/>
          <w:rtl/>
        </w:rPr>
        <w:t>עות</w:t>
      </w:r>
      <w:r>
        <w:rPr>
          <w:rFonts w:hint="cs"/>
          <w:color w:val="auto"/>
          <w:rtl/>
        </w:rPr>
        <w:t>,</w:t>
      </w:r>
      <w:r w:rsidRPr="00401556">
        <w:rPr>
          <w:color w:val="auto"/>
          <w:rtl/>
        </w:rPr>
        <w:t xml:space="preserve"> </w:t>
      </w:r>
      <w:bookmarkStart w:id="2934" w:name="_ETM_Q7_224350"/>
      <w:bookmarkEnd w:id="2934"/>
      <w:r w:rsidRPr="00401556">
        <w:rPr>
          <w:color w:val="auto"/>
          <w:rtl/>
        </w:rPr>
        <w:t xml:space="preserve">אתם </w:t>
      </w:r>
      <w:bookmarkStart w:id="2935" w:name="_ETM_Q7_224680"/>
      <w:bookmarkEnd w:id="2935"/>
      <w:r w:rsidRPr="00401556">
        <w:rPr>
          <w:color w:val="auto"/>
          <w:rtl/>
        </w:rPr>
        <w:t xml:space="preserve">תעשו </w:t>
      </w:r>
      <w:bookmarkStart w:id="2936" w:name="_ETM_Q7_225100"/>
      <w:bookmarkEnd w:id="2936"/>
      <w:r w:rsidRPr="00401556">
        <w:rPr>
          <w:color w:val="auto"/>
          <w:rtl/>
        </w:rPr>
        <w:t>ניקיון</w:t>
      </w:r>
      <w:r>
        <w:rPr>
          <w:rFonts w:hint="cs"/>
          <w:color w:val="auto"/>
          <w:rtl/>
        </w:rPr>
        <w:t xml:space="preserve"> –</w:t>
      </w:r>
      <w:r w:rsidRPr="00401556">
        <w:rPr>
          <w:color w:val="auto"/>
          <w:rtl/>
        </w:rPr>
        <w:t xml:space="preserve"> </w:t>
      </w:r>
      <w:bookmarkStart w:id="2937" w:name="_ETM_Q7_225579"/>
      <w:bookmarkEnd w:id="2937"/>
      <w:r w:rsidRPr="00401556">
        <w:rPr>
          <w:color w:val="auto"/>
          <w:rtl/>
        </w:rPr>
        <w:t xml:space="preserve">אתם </w:t>
      </w:r>
      <w:bookmarkStart w:id="2938" w:name="_ETM_Q7_225820"/>
      <w:bookmarkEnd w:id="2938"/>
      <w:r w:rsidRPr="00401556">
        <w:rPr>
          <w:color w:val="auto"/>
          <w:rtl/>
        </w:rPr>
        <w:t xml:space="preserve">תעשו </w:t>
      </w:r>
      <w:bookmarkStart w:id="2939" w:name="_ETM_Q7_226300"/>
      <w:bookmarkEnd w:id="2939"/>
      <w:r w:rsidRPr="00401556">
        <w:rPr>
          <w:color w:val="auto"/>
          <w:rtl/>
        </w:rPr>
        <w:t>הכ</w:t>
      </w:r>
      <w:r>
        <w:rPr>
          <w:rFonts w:hint="cs"/>
          <w:color w:val="auto"/>
          <w:rtl/>
        </w:rPr>
        <w:t>ו</w:t>
      </w:r>
      <w:r w:rsidRPr="00401556">
        <w:rPr>
          <w:color w:val="auto"/>
          <w:rtl/>
        </w:rPr>
        <w:t>ל</w:t>
      </w:r>
      <w:r>
        <w:rPr>
          <w:rFonts w:hint="cs"/>
          <w:color w:val="auto"/>
          <w:rtl/>
        </w:rPr>
        <w:t>.</w:t>
      </w:r>
    </w:p>
    <w:p w:rsidR="00CF233D" w:rsidRDefault="00CF233D" w:rsidP="00401556">
      <w:pPr>
        <w:pStyle w:val="ETSpeechToText"/>
        <w:rPr>
          <w:color w:val="auto"/>
          <w:rtl/>
        </w:rPr>
      </w:pPr>
    </w:p>
    <w:p w:rsidR="00CF233D" w:rsidRDefault="00CF233D" w:rsidP="000C2E16">
      <w:pPr>
        <w:pStyle w:val="ETSpeechToText"/>
        <w:rPr>
          <w:color w:val="auto"/>
          <w:rtl/>
        </w:rPr>
      </w:pPr>
      <w:bookmarkStart w:id="2940" w:name="_ETM_Q7_227770"/>
      <w:bookmarkStart w:id="2941" w:name="_ETM_Q7_227979"/>
      <w:bookmarkEnd w:id="2940"/>
      <w:bookmarkEnd w:id="2941"/>
      <w:r w:rsidRPr="00401556">
        <w:rPr>
          <w:color w:val="auto"/>
          <w:rtl/>
        </w:rPr>
        <w:t xml:space="preserve">מאיפה </w:t>
      </w:r>
      <w:bookmarkStart w:id="2942" w:name="_ETM_Q7_228399"/>
      <w:bookmarkEnd w:id="2942"/>
      <w:r w:rsidRPr="00401556">
        <w:rPr>
          <w:color w:val="auto"/>
          <w:rtl/>
        </w:rPr>
        <w:t>כסף</w:t>
      </w:r>
      <w:r>
        <w:rPr>
          <w:rFonts w:hint="cs"/>
          <w:color w:val="auto"/>
          <w:rtl/>
        </w:rPr>
        <w:t>?</w:t>
      </w:r>
      <w:r w:rsidRPr="00401556">
        <w:rPr>
          <w:color w:val="auto"/>
          <w:rtl/>
        </w:rPr>
        <w:t xml:space="preserve"> </w:t>
      </w:r>
      <w:bookmarkStart w:id="2943" w:name="_ETM_Q7_229700"/>
      <w:bookmarkEnd w:id="2943"/>
      <w:r w:rsidRPr="00401556">
        <w:rPr>
          <w:color w:val="auto"/>
          <w:rtl/>
        </w:rPr>
        <w:t xml:space="preserve">אין </w:t>
      </w:r>
      <w:bookmarkStart w:id="2944" w:name="_ETM_Q7_229940"/>
      <w:bookmarkEnd w:id="2944"/>
      <w:r w:rsidRPr="00401556">
        <w:rPr>
          <w:color w:val="auto"/>
          <w:rtl/>
        </w:rPr>
        <w:t>כסף</w:t>
      </w:r>
      <w:r>
        <w:rPr>
          <w:rFonts w:hint="cs"/>
          <w:color w:val="auto"/>
          <w:rtl/>
        </w:rPr>
        <w:t>.</w:t>
      </w:r>
      <w:r w:rsidRPr="00401556">
        <w:rPr>
          <w:color w:val="auto"/>
          <w:rtl/>
        </w:rPr>
        <w:t xml:space="preserve"> </w:t>
      </w:r>
      <w:bookmarkStart w:id="2945" w:name="_ETM_Q7_230870"/>
      <w:bookmarkEnd w:id="2945"/>
      <w:r w:rsidRPr="00401556">
        <w:rPr>
          <w:color w:val="auto"/>
          <w:rtl/>
        </w:rPr>
        <w:t xml:space="preserve">ובמי </w:t>
      </w:r>
      <w:bookmarkStart w:id="2946" w:name="_ETM_Q7_231350"/>
      <w:bookmarkEnd w:id="2946"/>
      <w:r w:rsidRPr="00401556">
        <w:rPr>
          <w:color w:val="auto"/>
          <w:rtl/>
        </w:rPr>
        <w:t>מדובר</w:t>
      </w:r>
      <w:r>
        <w:rPr>
          <w:rFonts w:hint="cs"/>
          <w:color w:val="auto"/>
          <w:rtl/>
        </w:rPr>
        <w:t>,</w:t>
      </w:r>
      <w:r w:rsidRPr="00401556">
        <w:rPr>
          <w:color w:val="auto"/>
          <w:rtl/>
        </w:rPr>
        <w:t xml:space="preserve"> </w:t>
      </w:r>
      <w:bookmarkStart w:id="2947" w:name="_ETM_Q7_231920"/>
      <w:bookmarkEnd w:id="2947"/>
      <w:r w:rsidRPr="00401556">
        <w:rPr>
          <w:color w:val="auto"/>
          <w:rtl/>
        </w:rPr>
        <w:t>חברים</w:t>
      </w:r>
      <w:r>
        <w:rPr>
          <w:rFonts w:hint="cs"/>
          <w:color w:val="auto"/>
          <w:rtl/>
        </w:rPr>
        <w:t>?</w:t>
      </w:r>
      <w:r w:rsidRPr="00401556">
        <w:rPr>
          <w:color w:val="auto"/>
          <w:rtl/>
        </w:rPr>
        <w:t xml:space="preserve"> </w:t>
      </w:r>
      <w:bookmarkStart w:id="2948" w:name="_ETM_Q7_232909"/>
      <w:bookmarkEnd w:id="2948"/>
      <w:r>
        <w:rPr>
          <w:rFonts w:hint="cs"/>
          <w:color w:val="auto"/>
          <w:rtl/>
        </w:rPr>
        <w:t xml:space="preserve">במי </w:t>
      </w:r>
      <w:r w:rsidRPr="00401556">
        <w:rPr>
          <w:color w:val="auto"/>
          <w:rtl/>
        </w:rPr>
        <w:t xml:space="preserve">שגרים </w:t>
      </w:r>
      <w:bookmarkStart w:id="2949" w:name="_ETM_Q7_233510"/>
      <w:bookmarkEnd w:id="2949"/>
      <w:r>
        <w:rPr>
          <w:color w:val="auto"/>
          <w:rtl/>
        </w:rPr>
        <w:t>באות</w:t>
      </w:r>
      <w:r>
        <w:rPr>
          <w:rFonts w:hint="cs"/>
          <w:color w:val="auto"/>
          <w:rtl/>
        </w:rPr>
        <w:t>ם</w:t>
      </w:r>
      <w:r w:rsidRPr="00401556">
        <w:rPr>
          <w:color w:val="auto"/>
          <w:rtl/>
        </w:rPr>
        <w:t xml:space="preserve"> </w:t>
      </w:r>
      <w:bookmarkStart w:id="2950" w:name="_ETM_Q7_234050"/>
      <w:bookmarkEnd w:id="2950"/>
      <w:r w:rsidRPr="00401556">
        <w:rPr>
          <w:color w:val="auto"/>
          <w:rtl/>
        </w:rPr>
        <w:t>מבנ</w:t>
      </w:r>
      <w:r>
        <w:rPr>
          <w:rFonts w:hint="cs"/>
          <w:color w:val="auto"/>
          <w:rtl/>
        </w:rPr>
        <w:t>ים</w:t>
      </w:r>
      <w:r w:rsidRPr="00401556">
        <w:rPr>
          <w:color w:val="auto"/>
          <w:rtl/>
        </w:rPr>
        <w:t xml:space="preserve"> </w:t>
      </w:r>
      <w:bookmarkStart w:id="2951" w:name="_ETM_Q7_234500"/>
      <w:bookmarkEnd w:id="2951"/>
      <w:r w:rsidRPr="00401556">
        <w:rPr>
          <w:color w:val="auto"/>
          <w:rtl/>
        </w:rPr>
        <w:t>מ</w:t>
      </w:r>
      <w:r>
        <w:rPr>
          <w:rFonts w:hint="cs"/>
          <w:color w:val="auto"/>
          <w:rtl/>
        </w:rPr>
        <w:t>טים</w:t>
      </w:r>
      <w:r w:rsidRPr="00401556">
        <w:rPr>
          <w:color w:val="auto"/>
          <w:rtl/>
        </w:rPr>
        <w:t xml:space="preserve"> </w:t>
      </w:r>
      <w:bookmarkStart w:id="2952" w:name="_ETM_Q7_234890"/>
      <w:bookmarkEnd w:id="2952"/>
      <w:r w:rsidRPr="00401556">
        <w:rPr>
          <w:color w:val="auto"/>
          <w:rtl/>
        </w:rPr>
        <w:t>ליפול</w:t>
      </w:r>
      <w:r>
        <w:rPr>
          <w:rFonts w:hint="cs"/>
          <w:color w:val="auto"/>
          <w:rtl/>
        </w:rPr>
        <w:t>.</w:t>
      </w:r>
      <w:r w:rsidRPr="00401556">
        <w:rPr>
          <w:color w:val="auto"/>
          <w:rtl/>
        </w:rPr>
        <w:t xml:space="preserve"> </w:t>
      </w:r>
      <w:bookmarkStart w:id="2953" w:name="_ETM_Q7_235979"/>
      <w:bookmarkEnd w:id="2953"/>
      <w:r w:rsidRPr="00401556">
        <w:rPr>
          <w:color w:val="auto"/>
          <w:rtl/>
        </w:rPr>
        <w:t xml:space="preserve">יש </w:t>
      </w:r>
      <w:bookmarkStart w:id="2954" w:name="_ETM_Q7_236219"/>
      <w:bookmarkEnd w:id="2954"/>
      <w:r w:rsidRPr="00401556">
        <w:rPr>
          <w:color w:val="auto"/>
          <w:rtl/>
        </w:rPr>
        <w:t xml:space="preserve">בערך </w:t>
      </w:r>
      <w:bookmarkStart w:id="2955" w:name="_ETM_Q7_236670"/>
      <w:bookmarkEnd w:id="2955"/>
      <w:r w:rsidRPr="00401556">
        <w:rPr>
          <w:color w:val="auto"/>
          <w:rtl/>
        </w:rPr>
        <w:t>60</w:t>
      </w:r>
      <w:r>
        <w:rPr>
          <w:rFonts w:hint="cs"/>
          <w:color w:val="auto"/>
          <w:rtl/>
        </w:rPr>
        <w:t>,</w:t>
      </w:r>
      <w:r w:rsidRPr="00401556">
        <w:rPr>
          <w:color w:val="auto"/>
          <w:rtl/>
        </w:rPr>
        <w:t xml:space="preserve">000 </w:t>
      </w:r>
      <w:bookmarkStart w:id="2956" w:name="_ETM_Q7_237539"/>
      <w:bookmarkEnd w:id="2956"/>
      <w:r w:rsidRPr="00401556">
        <w:rPr>
          <w:color w:val="auto"/>
          <w:rtl/>
        </w:rPr>
        <w:t xml:space="preserve">בתים </w:t>
      </w:r>
      <w:bookmarkStart w:id="2957" w:name="_ETM_Q7_238559"/>
      <w:bookmarkEnd w:id="2957"/>
      <w:r w:rsidRPr="00401556">
        <w:rPr>
          <w:color w:val="auto"/>
          <w:rtl/>
        </w:rPr>
        <w:t xml:space="preserve">שעלולים </w:t>
      </w:r>
      <w:bookmarkStart w:id="2958" w:name="_ETM_Q7_239250"/>
      <w:bookmarkEnd w:id="2958"/>
      <w:r w:rsidRPr="00401556">
        <w:rPr>
          <w:color w:val="auto"/>
          <w:rtl/>
        </w:rPr>
        <w:t xml:space="preserve">להינזק </w:t>
      </w:r>
      <w:bookmarkStart w:id="2959" w:name="_ETM_Q7_239760"/>
      <w:bookmarkEnd w:id="2959"/>
      <w:r w:rsidRPr="00401556">
        <w:rPr>
          <w:color w:val="auto"/>
          <w:rtl/>
        </w:rPr>
        <w:t xml:space="preserve">ברעידת </w:t>
      </w:r>
      <w:bookmarkStart w:id="2960" w:name="_ETM_Q7_240390"/>
      <w:bookmarkEnd w:id="2960"/>
      <w:r w:rsidRPr="00401556">
        <w:rPr>
          <w:color w:val="auto"/>
          <w:rtl/>
        </w:rPr>
        <w:t>אדמה</w:t>
      </w:r>
      <w:r>
        <w:rPr>
          <w:rFonts w:hint="cs"/>
          <w:color w:val="auto"/>
          <w:rtl/>
        </w:rPr>
        <w:t>,</w:t>
      </w:r>
      <w:r w:rsidRPr="00401556">
        <w:rPr>
          <w:color w:val="auto"/>
          <w:rtl/>
        </w:rPr>
        <w:t xml:space="preserve"> </w:t>
      </w:r>
      <w:bookmarkStart w:id="2961" w:name="_ETM_Q7_240840"/>
      <w:bookmarkEnd w:id="2961"/>
      <w:r w:rsidRPr="00401556">
        <w:rPr>
          <w:color w:val="auto"/>
          <w:rtl/>
        </w:rPr>
        <w:t xml:space="preserve">שלא </w:t>
      </w:r>
      <w:bookmarkStart w:id="2962" w:name="_ETM_Q7_241170"/>
      <w:bookmarkEnd w:id="2962"/>
      <w:r w:rsidRPr="00401556">
        <w:rPr>
          <w:color w:val="auto"/>
          <w:rtl/>
        </w:rPr>
        <w:t>יהי</w:t>
      </w:r>
      <w:r>
        <w:rPr>
          <w:rFonts w:hint="cs"/>
          <w:color w:val="auto"/>
          <w:rtl/>
        </w:rPr>
        <w:t>ו</w:t>
      </w:r>
      <w:r w:rsidRPr="00401556">
        <w:rPr>
          <w:color w:val="auto"/>
          <w:rtl/>
        </w:rPr>
        <w:t xml:space="preserve"> </w:t>
      </w:r>
      <w:bookmarkStart w:id="2963" w:name="_ETM_Q7_241410"/>
      <w:bookmarkEnd w:id="2963"/>
      <w:r w:rsidRPr="00401556">
        <w:rPr>
          <w:color w:val="auto"/>
          <w:rtl/>
        </w:rPr>
        <w:t xml:space="preserve">פה </w:t>
      </w:r>
      <w:bookmarkStart w:id="2964" w:name="_ETM_Q7_241590"/>
      <w:bookmarkEnd w:id="2964"/>
      <w:r w:rsidRPr="00401556">
        <w:rPr>
          <w:color w:val="auto"/>
          <w:rtl/>
        </w:rPr>
        <w:t>אי-הבנות</w:t>
      </w:r>
      <w:r>
        <w:rPr>
          <w:rFonts w:hint="cs"/>
          <w:color w:val="auto"/>
          <w:rtl/>
        </w:rPr>
        <w:t>. 4,860</w:t>
      </w:r>
      <w:bookmarkStart w:id="2965" w:name="_ETM_Q7_243320"/>
      <w:bookmarkStart w:id="2966" w:name="_ETM_Q7_243800"/>
      <w:bookmarkStart w:id="2967" w:name="_ETM_Q7_244190"/>
      <w:bookmarkEnd w:id="2965"/>
      <w:bookmarkEnd w:id="2966"/>
      <w:bookmarkEnd w:id="2967"/>
      <w:r w:rsidRPr="00401556">
        <w:rPr>
          <w:color w:val="auto"/>
          <w:rtl/>
        </w:rPr>
        <w:t xml:space="preserve"> </w:t>
      </w:r>
      <w:bookmarkStart w:id="2968" w:name="_ETM_Q7_245120"/>
      <w:bookmarkEnd w:id="2968"/>
      <w:r>
        <w:rPr>
          <w:rFonts w:hint="cs"/>
          <w:color w:val="auto"/>
          <w:rtl/>
        </w:rPr>
        <w:t xml:space="preserve">מבנים </w:t>
      </w:r>
      <w:bookmarkStart w:id="2969" w:name="_ETM_Q7_245420"/>
      <w:bookmarkEnd w:id="2969"/>
      <w:r w:rsidRPr="00401556">
        <w:rPr>
          <w:color w:val="auto"/>
          <w:rtl/>
        </w:rPr>
        <w:t xml:space="preserve">בסכנת </w:t>
      </w:r>
      <w:bookmarkStart w:id="2970" w:name="_ETM_Q7_245990"/>
      <w:bookmarkEnd w:id="2970"/>
      <w:r>
        <w:rPr>
          <w:rFonts w:hint="cs"/>
          <w:color w:val="auto"/>
          <w:rtl/>
        </w:rPr>
        <w:t>התמוטטו</w:t>
      </w:r>
      <w:r w:rsidRPr="00401556">
        <w:rPr>
          <w:color w:val="auto"/>
          <w:rtl/>
        </w:rPr>
        <w:t xml:space="preserve">ת </w:t>
      </w:r>
      <w:bookmarkStart w:id="2971" w:name="_ETM_Q7_246680"/>
      <w:bookmarkEnd w:id="2971"/>
      <w:r w:rsidRPr="00401556">
        <w:rPr>
          <w:color w:val="auto"/>
          <w:rtl/>
        </w:rPr>
        <w:t xml:space="preserve">כבר </w:t>
      </w:r>
      <w:bookmarkStart w:id="2972" w:name="_ETM_Q7_247069"/>
      <w:bookmarkEnd w:id="2972"/>
      <w:r w:rsidRPr="00401556">
        <w:rPr>
          <w:color w:val="auto"/>
          <w:rtl/>
        </w:rPr>
        <w:t>עכשיו</w:t>
      </w:r>
      <w:r>
        <w:rPr>
          <w:rFonts w:hint="cs"/>
          <w:color w:val="auto"/>
          <w:rtl/>
        </w:rPr>
        <w:t>.</w:t>
      </w:r>
      <w:r w:rsidRPr="00401556">
        <w:rPr>
          <w:color w:val="auto"/>
          <w:rtl/>
        </w:rPr>
        <w:t xml:space="preserve"> </w:t>
      </w:r>
      <w:bookmarkStart w:id="2973" w:name="_ETM_Q7_248740"/>
      <w:bookmarkEnd w:id="2973"/>
      <w:r w:rsidRPr="00401556">
        <w:rPr>
          <w:color w:val="auto"/>
          <w:rtl/>
        </w:rPr>
        <w:t xml:space="preserve">ולאותם </w:t>
      </w:r>
      <w:bookmarkStart w:id="2974" w:name="_ETM_Q7_249550"/>
      <w:bookmarkEnd w:id="2974"/>
      <w:r w:rsidRPr="00401556">
        <w:rPr>
          <w:color w:val="auto"/>
          <w:rtl/>
        </w:rPr>
        <w:t xml:space="preserve">תושבים </w:t>
      </w:r>
      <w:bookmarkStart w:id="2975" w:name="_ETM_Q7_250390"/>
      <w:bookmarkEnd w:id="2975"/>
      <w:r w:rsidRPr="00401556">
        <w:rPr>
          <w:color w:val="auto"/>
          <w:rtl/>
        </w:rPr>
        <w:t xml:space="preserve">אין </w:t>
      </w:r>
      <w:bookmarkStart w:id="2976" w:name="_ETM_Q7_250870"/>
      <w:bookmarkEnd w:id="2976"/>
      <w:r w:rsidRPr="00401556">
        <w:rPr>
          <w:color w:val="auto"/>
          <w:rtl/>
        </w:rPr>
        <w:t xml:space="preserve">כסף </w:t>
      </w:r>
      <w:bookmarkStart w:id="2977" w:name="_ETM_Q7_252000"/>
      <w:bookmarkEnd w:id="2977"/>
      <w:r w:rsidRPr="00401556">
        <w:rPr>
          <w:color w:val="auto"/>
          <w:rtl/>
        </w:rPr>
        <w:t xml:space="preserve">כדי </w:t>
      </w:r>
      <w:bookmarkStart w:id="2978" w:name="_ETM_Q7_252300"/>
      <w:bookmarkEnd w:id="2978"/>
      <w:r w:rsidRPr="00401556">
        <w:rPr>
          <w:color w:val="auto"/>
          <w:rtl/>
        </w:rPr>
        <w:t>ל</w:t>
      </w:r>
      <w:r>
        <w:rPr>
          <w:rFonts w:hint="cs"/>
          <w:color w:val="auto"/>
          <w:rtl/>
        </w:rPr>
        <w:t>שים</w:t>
      </w:r>
      <w:r w:rsidRPr="00401556">
        <w:rPr>
          <w:color w:val="auto"/>
          <w:rtl/>
        </w:rPr>
        <w:t xml:space="preserve"> </w:t>
      </w:r>
      <w:bookmarkStart w:id="2979" w:name="_ETM_Q7_252750"/>
      <w:bookmarkEnd w:id="2979"/>
      <w:r w:rsidRPr="00401556">
        <w:rPr>
          <w:color w:val="auto"/>
          <w:rtl/>
        </w:rPr>
        <w:t xml:space="preserve">את </w:t>
      </w:r>
      <w:bookmarkStart w:id="2980" w:name="_ETM_Q7_252810"/>
      <w:bookmarkEnd w:id="2980"/>
      <w:r w:rsidRPr="00401556">
        <w:rPr>
          <w:color w:val="auto"/>
          <w:rtl/>
        </w:rPr>
        <w:t>ה-</w:t>
      </w:r>
      <w:r>
        <w:rPr>
          <w:rFonts w:hint="cs"/>
          <w:color w:val="auto"/>
          <w:rtl/>
        </w:rPr>
        <w:t>20, 30</w:t>
      </w:r>
      <w:bookmarkStart w:id="2981" w:name="_ETM_Q7_253830"/>
      <w:bookmarkEnd w:id="2981"/>
      <w:r>
        <w:rPr>
          <w:rFonts w:hint="cs"/>
          <w:color w:val="auto"/>
          <w:rtl/>
        </w:rPr>
        <w:t xml:space="preserve"> אלף שקל.</w:t>
      </w:r>
      <w:r w:rsidRPr="00401556">
        <w:rPr>
          <w:color w:val="auto"/>
          <w:rtl/>
        </w:rPr>
        <w:t xml:space="preserve"> </w:t>
      </w:r>
      <w:bookmarkStart w:id="2982" w:name="_ETM_Q7_254580"/>
      <w:bookmarkEnd w:id="2982"/>
      <w:r w:rsidRPr="00401556">
        <w:rPr>
          <w:color w:val="auto"/>
          <w:rtl/>
        </w:rPr>
        <w:t xml:space="preserve">מדובר </w:t>
      </w:r>
      <w:bookmarkStart w:id="2983" w:name="_ETM_Q7_255180"/>
      <w:bookmarkEnd w:id="2983"/>
      <w:r w:rsidRPr="00401556">
        <w:rPr>
          <w:color w:val="auto"/>
          <w:rtl/>
        </w:rPr>
        <w:t xml:space="preserve">באוכלוסיות </w:t>
      </w:r>
      <w:bookmarkStart w:id="2984" w:name="_ETM_Q7_255930"/>
      <w:bookmarkEnd w:id="2984"/>
      <w:r w:rsidRPr="00401556">
        <w:rPr>
          <w:color w:val="auto"/>
          <w:rtl/>
        </w:rPr>
        <w:t xml:space="preserve">מוחלשות </w:t>
      </w:r>
      <w:bookmarkStart w:id="2985" w:name="_ETM_Q7_256650"/>
      <w:bookmarkEnd w:id="2985"/>
      <w:r w:rsidRPr="00401556">
        <w:rPr>
          <w:color w:val="auto"/>
          <w:rtl/>
        </w:rPr>
        <w:t>לרוב</w:t>
      </w:r>
      <w:r>
        <w:rPr>
          <w:rFonts w:hint="cs"/>
          <w:color w:val="auto"/>
          <w:rtl/>
        </w:rPr>
        <w:t>,</w:t>
      </w:r>
      <w:r w:rsidRPr="00401556">
        <w:rPr>
          <w:color w:val="auto"/>
          <w:rtl/>
        </w:rPr>
        <w:t xml:space="preserve"> </w:t>
      </w:r>
      <w:bookmarkStart w:id="2986" w:name="_ETM_Q7_257370"/>
      <w:bookmarkEnd w:id="2986"/>
      <w:r w:rsidRPr="00401556">
        <w:rPr>
          <w:color w:val="auto"/>
          <w:rtl/>
        </w:rPr>
        <w:t>שגר</w:t>
      </w:r>
      <w:r>
        <w:rPr>
          <w:rFonts w:hint="cs"/>
          <w:color w:val="auto"/>
          <w:rtl/>
        </w:rPr>
        <w:t>ות</w:t>
      </w:r>
      <w:r w:rsidRPr="00401556">
        <w:rPr>
          <w:color w:val="auto"/>
          <w:rtl/>
        </w:rPr>
        <w:t xml:space="preserve"> </w:t>
      </w:r>
      <w:bookmarkStart w:id="2987" w:name="_ETM_Q7_257850"/>
      <w:bookmarkEnd w:id="2987"/>
      <w:r w:rsidRPr="00401556">
        <w:rPr>
          <w:color w:val="auto"/>
          <w:rtl/>
        </w:rPr>
        <w:t xml:space="preserve">באותם </w:t>
      </w:r>
      <w:bookmarkStart w:id="2988" w:name="_ETM_Q7_258300"/>
      <w:bookmarkEnd w:id="2988"/>
      <w:r w:rsidRPr="00401556">
        <w:rPr>
          <w:color w:val="auto"/>
          <w:rtl/>
        </w:rPr>
        <w:t>מבנ</w:t>
      </w:r>
      <w:r>
        <w:rPr>
          <w:rFonts w:hint="cs"/>
          <w:color w:val="auto"/>
          <w:rtl/>
        </w:rPr>
        <w:t>ים</w:t>
      </w:r>
      <w:r w:rsidRPr="00401556">
        <w:rPr>
          <w:color w:val="auto"/>
          <w:rtl/>
        </w:rPr>
        <w:t xml:space="preserve"> </w:t>
      </w:r>
      <w:bookmarkStart w:id="2989" w:name="_ETM_Q7_258720"/>
      <w:bookmarkEnd w:id="2989"/>
      <w:r w:rsidRPr="00401556">
        <w:rPr>
          <w:color w:val="auto"/>
          <w:rtl/>
        </w:rPr>
        <w:t xml:space="preserve">מאז </w:t>
      </w:r>
      <w:bookmarkStart w:id="2990" w:name="_ETM_Q7_259050"/>
      <w:bookmarkEnd w:id="2990"/>
      <w:r w:rsidRPr="00401556">
        <w:rPr>
          <w:color w:val="auto"/>
          <w:rtl/>
        </w:rPr>
        <w:t xml:space="preserve">קום </w:t>
      </w:r>
      <w:bookmarkStart w:id="2991" w:name="_ETM_Q7_259290"/>
      <w:bookmarkEnd w:id="2991"/>
      <w:r w:rsidRPr="00401556">
        <w:rPr>
          <w:color w:val="auto"/>
          <w:rtl/>
        </w:rPr>
        <w:t xml:space="preserve">המדינה </w:t>
      </w:r>
      <w:bookmarkStart w:id="2992" w:name="_ETM_Q7_259709"/>
      <w:bookmarkEnd w:id="2992"/>
      <w:r w:rsidRPr="00401556">
        <w:rPr>
          <w:color w:val="auto"/>
          <w:rtl/>
        </w:rPr>
        <w:t xml:space="preserve">עד </w:t>
      </w:r>
      <w:bookmarkStart w:id="2993" w:name="_ETM_Q7_259830"/>
      <w:bookmarkEnd w:id="2993"/>
      <w:r w:rsidRPr="00401556">
        <w:rPr>
          <w:color w:val="auto"/>
          <w:rtl/>
        </w:rPr>
        <w:t>1980</w:t>
      </w:r>
      <w:r>
        <w:rPr>
          <w:rFonts w:hint="cs"/>
          <w:color w:val="auto"/>
          <w:rtl/>
        </w:rPr>
        <w:t>,</w:t>
      </w:r>
      <w:r w:rsidRPr="00401556">
        <w:rPr>
          <w:color w:val="auto"/>
          <w:rtl/>
        </w:rPr>
        <w:t xml:space="preserve"> </w:t>
      </w:r>
      <w:bookmarkStart w:id="2994" w:name="_ETM_Q7_261240"/>
      <w:bookmarkEnd w:id="2994"/>
      <w:r w:rsidRPr="00401556">
        <w:rPr>
          <w:color w:val="auto"/>
          <w:rtl/>
        </w:rPr>
        <w:t>ו</w:t>
      </w:r>
      <w:bookmarkStart w:id="2995" w:name="_ETM_Q7_261510"/>
      <w:bookmarkEnd w:id="2995"/>
      <w:r w:rsidRPr="00401556">
        <w:rPr>
          <w:color w:val="auto"/>
          <w:rtl/>
        </w:rPr>
        <w:t xml:space="preserve">ידם </w:t>
      </w:r>
      <w:bookmarkStart w:id="2996" w:name="_ETM_Q7_261930"/>
      <w:bookmarkEnd w:id="2996"/>
      <w:r w:rsidRPr="00401556">
        <w:rPr>
          <w:color w:val="auto"/>
          <w:rtl/>
        </w:rPr>
        <w:t xml:space="preserve">אינה </w:t>
      </w:r>
      <w:bookmarkStart w:id="2997" w:name="_ETM_Q7_262380"/>
      <w:bookmarkEnd w:id="2997"/>
      <w:r w:rsidRPr="00401556">
        <w:rPr>
          <w:color w:val="auto"/>
          <w:rtl/>
        </w:rPr>
        <w:t xml:space="preserve">משגת </w:t>
      </w:r>
      <w:bookmarkStart w:id="2998" w:name="_ETM_Q7_263579"/>
      <w:bookmarkEnd w:id="2998"/>
      <w:r w:rsidRPr="00401556">
        <w:rPr>
          <w:color w:val="auto"/>
          <w:rtl/>
        </w:rPr>
        <w:t xml:space="preserve">לחזק </w:t>
      </w:r>
      <w:bookmarkStart w:id="2999" w:name="_ETM_Q7_264149"/>
      <w:bookmarkEnd w:id="2999"/>
      <w:r w:rsidRPr="00401556">
        <w:rPr>
          <w:color w:val="auto"/>
          <w:rtl/>
        </w:rPr>
        <w:t xml:space="preserve">את </w:t>
      </w:r>
      <w:bookmarkStart w:id="3000" w:name="_ETM_Q7_264270"/>
      <w:bookmarkEnd w:id="3000"/>
      <w:r w:rsidRPr="00401556">
        <w:rPr>
          <w:color w:val="auto"/>
          <w:rtl/>
        </w:rPr>
        <w:t xml:space="preserve">המבנים </w:t>
      </w:r>
      <w:bookmarkStart w:id="3001" w:name="_ETM_Q7_264840"/>
      <w:bookmarkEnd w:id="3001"/>
      <w:r w:rsidRPr="00401556">
        <w:rPr>
          <w:color w:val="auto"/>
          <w:rtl/>
        </w:rPr>
        <w:t xml:space="preserve">של </w:t>
      </w:r>
      <w:bookmarkStart w:id="3002" w:name="_ETM_Q7_265049"/>
      <w:bookmarkStart w:id="3003" w:name="_ETM_Q7_265530"/>
      <w:bookmarkEnd w:id="3002"/>
      <w:bookmarkEnd w:id="3003"/>
      <w:r w:rsidRPr="00401556">
        <w:rPr>
          <w:color w:val="auto"/>
          <w:rtl/>
        </w:rPr>
        <w:t xml:space="preserve">הדירות </w:t>
      </w:r>
      <w:bookmarkStart w:id="3004" w:name="_ETM_Q7_265950"/>
      <w:bookmarkEnd w:id="3004"/>
      <w:r w:rsidRPr="00401556">
        <w:rPr>
          <w:color w:val="auto"/>
          <w:rtl/>
        </w:rPr>
        <w:t xml:space="preserve">שהם </w:t>
      </w:r>
      <w:bookmarkStart w:id="3005" w:name="_ETM_Q7_266159"/>
      <w:bookmarkEnd w:id="3005"/>
      <w:r w:rsidRPr="00401556">
        <w:rPr>
          <w:color w:val="auto"/>
          <w:rtl/>
        </w:rPr>
        <w:t>גרים בה</w:t>
      </w:r>
      <w:r>
        <w:rPr>
          <w:rFonts w:hint="cs"/>
          <w:color w:val="auto"/>
          <w:rtl/>
        </w:rPr>
        <w:t>ן.</w:t>
      </w:r>
    </w:p>
    <w:p w:rsidR="00CF233D" w:rsidRDefault="00CF233D" w:rsidP="00042E11">
      <w:pPr>
        <w:pStyle w:val="ETSpeechToText"/>
        <w:rPr>
          <w:color w:val="auto"/>
          <w:rtl/>
        </w:rPr>
      </w:pPr>
      <w:bookmarkStart w:id="3006" w:name="_ETM_Q7_266267"/>
      <w:bookmarkStart w:id="3007" w:name="_ETM_Q7_266369"/>
      <w:bookmarkStart w:id="3008" w:name="_ETM_Q7_266411"/>
      <w:bookmarkEnd w:id="3006"/>
      <w:bookmarkEnd w:id="3007"/>
      <w:bookmarkEnd w:id="3008"/>
    </w:p>
    <w:p w:rsidR="00CF233D" w:rsidRDefault="00CF233D" w:rsidP="000C2E16">
      <w:pPr>
        <w:pStyle w:val="ETSpeechToText"/>
        <w:rPr>
          <w:color w:val="auto"/>
          <w:rtl/>
        </w:rPr>
      </w:pPr>
      <w:bookmarkStart w:id="3009" w:name="_ETM_Q7_266490"/>
      <w:bookmarkStart w:id="3010" w:name="_ETM_Q7_267599"/>
      <w:bookmarkEnd w:id="3009"/>
      <w:bookmarkEnd w:id="3010"/>
      <w:r w:rsidRPr="00401556">
        <w:rPr>
          <w:color w:val="auto"/>
          <w:rtl/>
        </w:rPr>
        <w:t xml:space="preserve">לכן </w:t>
      </w:r>
      <w:bookmarkStart w:id="3011" w:name="_ETM_Q7_268939"/>
      <w:bookmarkEnd w:id="3011"/>
      <w:r w:rsidRPr="00401556">
        <w:rPr>
          <w:color w:val="auto"/>
          <w:rtl/>
        </w:rPr>
        <w:t xml:space="preserve">שאלתי </w:t>
      </w:r>
      <w:bookmarkStart w:id="3012" w:name="_ETM_Q7_269420"/>
      <w:bookmarkEnd w:id="3012"/>
      <w:r w:rsidRPr="00401556">
        <w:rPr>
          <w:color w:val="auto"/>
          <w:rtl/>
        </w:rPr>
        <w:t xml:space="preserve">למה </w:t>
      </w:r>
      <w:bookmarkStart w:id="3013" w:name="_ETM_Q7_269719"/>
      <w:bookmarkEnd w:id="3013"/>
      <w:r w:rsidRPr="00401556">
        <w:rPr>
          <w:color w:val="auto"/>
          <w:rtl/>
        </w:rPr>
        <w:t xml:space="preserve">אין </w:t>
      </w:r>
      <w:bookmarkStart w:id="3014" w:name="_ETM_Q7_269869"/>
      <w:bookmarkEnd w:id="3014"/>
      <w:r w:rsidRPr="00401556">
        <w:rPr>
          <w:color w:val="auto"/>
          <w:rtl/>
        </w:rPr>
        <w:t>כסף</w:t>
      </w:r>
      <w:r>
        <w:rPr>
          <w:rFonts w:hint="cs"/>
          <w:color w:val="auto"/>
          <w:rtl/>
        </w:rPr>
        <w:t xml:space="preserve"> </w:t>
      </w:r>
      <w:r>
        <w:rPr>
          <w:rFonts w:hint="eastAsia"/>
          <w:color w:val="auto"/>
        </w:rPr>
        <w:t>–</w:t>
      </w:r>
      <w:r w:rsidRPr="00401556">
        <w:rPr>
          <w:color w:val="auto"/>
          <w:rtl/>
        </w:rPr>
        <w:t xml:space="preserve"> </w:t>
      </w:r>
      <w:bookmarkStart w:id="3015" w:name="_ETM_Q7_270289"/>
      <w:bookmarkEnd w:id="3015"/>
      <w:r w:rsidRPr="00401556">
        <w:rPr>
          <w:color w:val="auto"/>
          <w:rtl/>
        </w:rPr>
        <w:t xml:space="preserve">תן </w:t>
      </w:r>
      <w:bookmarkStart w:id="3016" w:name="_ETM_Q7_270439"/>
      <w:bookmarkEnd w:id="3016"/>
      <w:r w:rsidRPr="00401556">
        <w:rPr>
          <w:color w:val="auto"/>
          <w:rtl/>
        </w:rPr>
        <w:t xml:space="preserve">לי </w:t>
      </w:r>
      <w:bookmarkStart w:id="3017" w:name="_ETM_Q7_270530"/>
      <w:bookmarkEnd w:id="3017"/>
      <w:r w:rsidRPr="00401556">
        <w:rPr>
          <w:color w:val="auto"/>
          <w:rtl/>
        </w:rPr>
        <w:t xml:space="preserve">חצי </w:t>
      </w:r>
      <w:bookmarkStart w:id="3018" w:name="_ETM_Q7_270829"/>
      <w:bookmarkEnd w:id="3018"/>
      <w:r w:rsidRPr="00401556">
        <w:rPr>
          <w:color w:val="auto"/>
          <w:rtl/>
        </w:rPr>
        <w:t>דקה</w:t>
      </w:r>
      <w:r>
        <w:rPr>
          <w:rFonts w:hint="cs"/>
          <w:color w:val="auto"/>
          <w:rtl/>
        </w:rPr>
        <w:t>,</w:t>
      </w:r>
      <w:r w:rsidRPr="00401556">
        <w:rPr>
          <w:color w:val="auto"/>
          <w:rtl/>
        </w:rPr>
        <w:t xml:space="preserve"> </w:t>
      </w:r>
      <w:bookmarkStart w:id="3019" w:name="_ETM_Q7_271100"/>
      <w:bookmarkEnd w:id="3019"/>
      <w:r w:rsidRPr="00401556">
        <w:rPr>
          <w:color w:val="auto"/>
          <w:rtl/>
        </w:rPr>
        <w:t xml:space="preserve">כי </w:t>
      </w:r>
      <w:bookmarkStart w:id="3020" w:name="_ETM_Q7_271250"/>
      <w:bookmarkEnd w:id="3020"/>
      <w:r w:rsidRPr="00401556">
        <w:rPr>
          <w:color w:val="auto"/>
          <w:rtl/>
        </w:rPr>
        <w:t xml:space="preserve">זה </w:t>
      </w:r>
      <w:bookmarkStart w:id="3021" w:name="_ETM_Q7_271399"/>
      <w:bookmarkEnd w:id="3021"/>
      <w:r w:rsidRPr="00401556">
        <w:rPr>
          <w:color w:val="auto"/>
          <w:rtl/>
        </w:rPr>
        <w:t xml:space="preserve">נורא </w:t>
      </w:r>
      <w:bookmarkStart w:id="3022" w:name="_ETM_Q7_271640"/>
      <w:bookmarkEnd w:id="3022"/>
      <w:r w:rsidRPr="00401556">
        <w:rPr>
          <w:color w:val="auto"/>
          <w:rtl/>
        </w:rPr>
        <w:t>חשוב</w:t>
      </w:r>
      <w:r>
        <w:rPr>
          <w:rFonts w:hint="cs"/>
          <w:color w:val="auto"/>
          <w:rtl/>
        </w:rPr>
        <w:t xml:space="preserve"> </w:t>
      </w:r>
      <w:r>
        <w:rPr>
          <w:rFonts w:hint="eastAsia"/>
          <w:color w:val="auto"/>
        </w:rPr>
        <w:t>–</w:t>
      </w:r>
      <w:r w:rsidRPr="00401556">
        <w:rPr>
          <w:color w:val="auto"/>
          <w:rtl/>
        </w:rPr>
        <w:t xml:space="preserve"> </w:t>
      </w:r>
      <w:bookmarkStart w:id="3023" w:name="_ETM_Q7_273050"/>
      <w:bookmarkEnd w:id="3023"/>
      <w:r w:rsidRPr="00401556">
        <w:rPr>
          <w:color w:val="auto"/>
          <w:rtl/>
        </w:rPr>
        <w:t xml:space="preserve">אמרו </w:t>
      </w:r>
      <w:bookmarkStart w:id="3024" w:name="_ETM_Q7_273380"/>
      <w:bookmarkEnd w:id="3024"/>
      <w:r w:rsidRPr="00401556">
        <w:rPr>
          <w:color w:val="auto"/>
          <w:rtl/>
        </w:rPr>
        <w:t xml:space="preserve">שאין </w:t>
      </w:r>
      <w:bookmarkStart w:id="3025" w:name="_ETM_Q7_273740"/>
      <w:bookmarkEnd w:id="3025"/>
      <w:r w:rsidRPr="00401556">
        <w:rPr>
          <w:color w:val="auto"/>
          <w:rtl/>
        </w:rPr>
        <w:t>תקציב</w:t>
      </w:r>
      <w:r>
        <w:rPr>
          <w:rFonts w:hint="cs"/>
          <w:color w:val="auto"/>
          <w:rtl/>
        </w:rPr>
        <w:t>.</w:t>
      </w:r>
      <w:r w:rsidRPr="00401556">
        <w:rPr>
          <w:color w:val="auto"/>
          <w:rtl/>
        </w:rPr>
        <w:t xml:space="preserve"> </w:t>
      </w:r>
      <w:bookmarkStart w:id="3026" w:name="_ETM_Q7_275560"/>
      <w:bookmarkEnd w:id="3026"/>
      <w:r w:rsidRPr="00401556">
        <w:rPr>
          <w:color w:val="auto"/>
          <w:rtl/>
        </w:rPr>
        <w:t xml:space="preserve">חייבתי </w:t>
      </w:r>
      <w:bookmarkStart w:id="3027" w:name="_ETM_Q7_276100"/>
      <w:bookmarkEnd w:id="3027"/>
      <w:r w:rsidRPr="00401556">
        <w:rPr>
          <w:color w:val="auto"/>
          <w:rtl/>
        </w:rPr>
        <w:t xml:space="preserve">את </w:t>
      </w:r>
      <w:bookmarkStart w:id="3028" w:name="_ETM_Q7_276189"/>
      <w:bookmarkEnd w:id="3028"/>
      <w:r w:rsidRPr="00401556">
        <w:rPr>
          <w:color w:val="auto"/>
          <w:rtl/>
        </w:rPr>
        <w:t xml:space="preserve">משרד </w:t>
      </w:r>
      <w:bookmarkStart w:id="3029" w:name="_ETM_Q7_276549"/>
      <w:bookmarkEnd w:id="3029"/>
      <w:r w:rsidRPr="00401556">
        <w:rPr>
          <w:color w:val="auto"/>
          <w:rtl/>
        </w:rPr>
        <w:t xml:space="preserve">ראש </w:t>
      </w:r>
      <w:bookmarkStart w:id="3030" w:name="_ETM_Q7_276729"/>
      <w:bookmarkEnd w:id="3030"/>
      <w:r w:rsidRPr="00401556">
        <w:rPr>
          <w:color w:val="auto"/>
          <w:rtl/>
        </w:rPr>
        <w:t xml:space="preserve">הממשלה </w:t>
      </w:r>
      <w:bookmarkStart w:id="3031" w:name="_ETM_Q7_277149"/>
      <w:bookmarkEnd w:id="3031"/>
      <w:r w:rsidRPr="00401556">
        <w:rPr>
          <w:color w:val="auto"/>
          <w:rtl/>
        </w:rPr>
        <w:t xml:space="preserve">לעשות </w:t>
      </w:r>
      <w:bookmarkStart w:id="3032" w:name="_ETM_Q7_277450"/>
      <w:bookmarkEnd w:id="3032"/>
      <w:r w:rsidRPr="00401556">
        <w:rPr>
          <w:color w:val="auto"/>
          <w:rtl/>
        </w:rPr>
        <w:t xml:space="preserve">עבודת </w:t>
      </w:r>
      <w:bookmarkStart w:id="3033" w:name="_ETM_Q7_277810"/>
      <w:bookmarkStart w:id="3034" w:name="_ETM_Q7_278109"/>
      <w:bookmarkEnd w:id="3033"/>
      <w:bookmarkEnd w:id="3034"/>
      <w:r>
        <w:rPr>
          <w:rFonts w:hint="cs"/>
          <w:color w:val="auto"/>
          <w:rtl/>
        </w:rPr>
        <w:t xml:space="preserve">מטה, </w:t>
      </w:r>
      <w:r w:rsidRPr="00401556">
        <w:rPr>
          <w:color w:val="auto"/>
          <w:rtl/>
        </w:rPr>
        <w:t xml:space="preserve">כולל </w:t>
      </w:r>
      <w:bookmarkStart w:id="3035" w:name="_ETM_Q7_278439"/>
      <w:bookmarkEnd w:id="3035"/>
      <w:r w:rsidRPr="00401556">
        <w:rPr>
          <w:color w:val="auto"/>
          <w:rtl/>
        </w:rPr>
        <w:t xml:space="preserve">משרד </w:t>
      </w:r>
      <w:bookmarkStart w:id="3036" w:name="_ETM_Q7_278829"/>
      <w:bookmarkEnd w:id="3036"/>
      <w:r w:rsidRPr="00401556">
        <w:rPr>
          <w:color w:val="auto"/>
          <w:rtl/>
        </w:rPr>
        <w:t>האוצר</w:t>
      </w:r>
      <w:r>
        <w:rPr>
          <w:rFonts w:hint="cs"/>
          <w:color w:val="auto"/>
          <w:rtl/>
        </w:rPr>
        <w:t>,</w:t>
      </w:r>
      <w:r w:rsidRPr="00401556">
        <w:rPr>
          <w:color w:val="auto"/>
          <w:rtl/>
        </w:rPr>
        <w:t xml:space="preserve"> </w:t>
      </w:r>
      <w:bookmarkStart w:id="3037" w:name="_ETM_Q7_279310"/>
      <w:bookmarkEnd w:id="3037"/>
      <w:r w:rsidRPr="00401556">
        <w:rPr>
          <w:color w:val="auto"/>
          <w:rtl/>
        </w:rPr>
        <w:t xml:space="preserve">לשים </w:t>
      </w:r>
      <w:bookmarkStart w:id="3038" w:name="_ETM_Q7_280179"/>
      <w:bookmarkEnd w:id="3038"/>
      <w:r w:rsidRPr="00401556">
        <w:rPr>
          <w:color w:val="auto"/>
          <w:rtl/>
        </w:rPr>
        <w:t xml:space="preserve">כמה </w:t>
      </w:r>
      <w:bookmarkStart w:id="3039" w:name="_ETM_Q7_280569"/>
      <w:bookmarkEnd w:id="3039"/>
      <w:r w:rsidRPr="00401556">
        <w:rPr>
          <w:color w:val="auto"/>
          <w:rtl/>
        </w:rPr>
        <w:t xml:space="preserve">עשרות </w:t>
      </w:r>
      <w:bookmarkStart w:id="3040" w:name="_ETM_Q7_281020"/>
      <w:bookmarkEnd w:id="3040"/>
      <w:r w:rsidRPr="00401556">
        <w:rPr>
          <w:color w:val="auto"/>
          <w:rtl/>
        </w:rPr>
        <w:t xml:space="preserve">מיליוני </w:t>
      </w:r>
      <w:bookmarkStart w:id="3041" w:name="_ETM_Q7_281530"/>
      <w:bookmarkEnd w:id="3041"/>
      <w:r w:rsidRPr="00401556">
        <w:rPr>
          <w:color w:val="auto"/>
          <w:rtl/>
        </w:rPr>
        <w:t xml:space="preserve">שקלים </w:t>
      </w:r>
      <w:bookmarkStart w:id="3042" w:name="_ETM_Q7_282399"/>
      <w:bookmarkEnd w:id="3042"/>
      <w:r w:rsidRPr="00401556">
        <w:rPr>
          <w:color w:val="auto"/>
          <w:rtl/>
        </w:rPr>
        <w:t xml:space="preserve">ולהלוות </w:t>
      </w:r>
      <w:bookmarkStart w:id="3043" w:name="_ETM_Q7_283979"/>
      <w:bookmarkEnd w:id="3043"/>
      <w:r w:rsidRPr="00401556">
        <w:rPr>
          <w:color w:val="auto"/>
          <w:rtl/>
        </w:rPr>
        <w:t xml:space="preserve">לאותם </w:t>
      </w:r>
      <w:bookmarkStart w:id="3044" w:name="_ETM_Q7_285209"/>
      <w:bookmarkEnd w:id="3044"/>
      <w:r w:rsidRPr="00401556">
        <w:rPr>
          <w:color w:val="auto"/>
          <w:rtl/>
        </w:rPr>
        <w:t xml:space="preserve">תושבים </w:t>
      </w:r>
      <w:bookmarkStart w:id="3045" w:name="_ETM_Q7_285780"/>
      <w:bookmarkEnd w:id="3045"/>
      <w:r w:rsidRPr="00401556">
        <w:rPr>
          <w:color w:val="auto"/>
          <w:rtl/>
        </w:rPr>
        <w:t xml:space="preserve">שידם </w:t>
      </w:r>
      <w:bookmarkStart w:id="3046" w:name="_ETM_Q7_286200"/>
      <w:bookmarkEnd w:id="3046"/>
      <w:r w:rsidRPr="00401556">
        <w:rPr>
          <w:color w:val="auto"/>
          <w:rtl/>
        </w:rPr>
        <w:t xml:space="preserve">אינה </w:t>
      </w:r>
      <w:bookmarkStart w:id="3047" w:name="_ETM_Q7_286439"/>
      <w:bookmarkEnd w:id="3047"/>
      <w:r w:rsidRPr="00401556">
        <w:rPr>
          <w:color w:val="auto"/>
          <w:rtl/>
        </w:rPr>
        <w:t>משגת</w:t>
      </w:r>
      <w:r>
        <w:rPr>
          <w:rFonts w:hint="cs"/>
          <w:color w:val="auto"/>
          <w:rtl/>
        </w:rPr>
        <w:t>.</w:t>
      </w:r>
      <w:r w:rsidRPr="00401556">
        <w:rPr>
          <w:color w:val="auto"/>
          <w:rtl/>
        </w:rPr>
        <w:t xml:space="preserve"> </w:t>
      </w:r>
      <w:bookmarkStart w:id="3048" w:name="_ETM_Q7_287039"/>
      <w:bookmarkEnd w:id="3048"/>
      <w:r w:rsidRPr="00401556">
        <w:rPr>
          <w:color w:val="auto"/>
          <w:rtl/>
        </w:rPr>
        <w:t>ואמרו</w:t>
      </w:r>
      <w:r>
        <w:rPr>
          <w:rFonts w:hint="cs"/>
          <w:color w:val="auto"/>
          <w:rtl/>
        </w:rPr>
        <w:t>:</w:t>
      </w:r>
      <w:r w:rsidRPr="00401556">
        <w:rPr>
          <w:color w:val="auto"/>
          <w:rtl/>
        </w:rPr>
        <w:t xml:space="preserve"> </w:t>
      </w:r>
      <w:bookmarkStart w:id="3049" w:name="_ETM_Q7_287399"/>
      <w:bookmarkEnd w:id="3049"/>
      <w:r w:rsidRPr="00401556">
        <w:rPr>
          <w:color w:val="auto"/>
          <w:rtl/>
        </w:rPr>
        <w:t>הכיצד</w:t>
      </w:r>
      <w:r>
        <w:rPr>
          <w:rFonts w:hint="cs"/>
          <w:color w:val="auto"/>
          <w:rtl/>
        </w:rPr>
        <w:t>?</w:t>
      </w:r>
      <w:r w:rsidRPr="00401556">
        <w:rPr>
          <w:color w:val="auto"/>
          <w:rtl/>
        </w:rPr>
        <w:t xml:space="preserve"> </w:t>
      </w:r>
      <w:bookmarkStart w:id="3050" w:name="_ETM_Q7_288479"/>
      <w:bookmarkEnd w:id="3050"/>
      <w:r>
        <w:rPr>
          <w:rFonts w:hint="cs"/>
          <w:color w:val="auto"/>
          <w:rtl/>
        </w:rPr>
        <w:t>הרי</w:t>
      </w:r>
      <w:r w:rsidRPr="00401556">
        <w:rPr>
          <w:color w:val="auto"/>
          <w:rtl/>
        </w:rPr>
        <w:t xml:space="preserve"> </w:t>
      </w:r>
      <w:bookmarkStart w:id="3051" w:name="_ETM_Q7_288810"/>
      <w:bookmarkEnd w:id="3051"/>
      <w:r w:rsidRPr="00401556">
        <w:rPr>
          <w:color w:val="auto"/>
          <w:rtl/>
        </w:rPr>
        <w:t xml:space="preserve">הם </w:t>
      </w:r>
      <w:bookmarkStart w:id="3052" w:name="_ETM_Q7_288899"/>
      <w:bookmarkEnd w:id="3052"/>
      <w:r w:rsidRPr="00401556">
        <w:rPr>
          <w:color w:val="auto"/>
          <w:rtl/>
        </w:rPr>
        <w:t xml:space="preserve">לא </w:t>
      </w:r>
      <w:bookmarkStart w:id="3053" w:name="_ETM_Q7_288990"/>
      <w:bookmarkEnd w:id="3053"/>
      <w:r w:rsidRPr="00401556">
        <w:rPr>
          <w:color w:val="auto"/>
          <w:rtl/>
        </w:rPr>
        <w:t xml:space="preserve">יחזירו </w:t>
      </w:r>
      <w:bookmarkStart w:id="3054" w:name="_ETM_Q7_289469"/>
      <w:bookmarkEnd w:id="3054"/>
      <w:r w:rsidRPr="00401556">
        <w:rPr>
          <w:color w:val="auto"/>
          <w:rtl/>
        </w:rPr>
        <w:t xml:space="preserve">את </w:t>
      </w:r>
      <w:bookmarkStart w:id="3055" w:name="_ETM_Q7_289560"/>
      <w:bookmarkEnd w:id="3055"/>
      <w:r w:rsidRPr="00401556">
        <w:rPr>
          <w:color w:val="auto"/>
          <w:rtl/>
        </w:rPr>
        <w:t>הכסף</w:t>
      </w:r>
      <w:r>
        <w:rPr>
          <w:rFonts w:hint="cs"/>
          <w:color w:val="auto"/>
          <w:rtl/>
        </w:rPr>
        <w:t>.</w:t>
      </w:r>
      <w:r w:rsidRPr="00401556">
        <w:rPr>
          <w:color w:val="auto"/>
          <w:rtl/>
        </w:rPr>
        <w:t xml:space="preserve"> </w:t>
      </w:r>
      <w:bookmarkStart w:id="3056" w:name="_ETM_Q7_290610"/>
      <w:bookmarkEnd w:id="3056"/>
      <w:r w:rsidRPr="00401556">
        <w:rPr>
          <w:color w:val="auto"/>
          <w:rtl/>
        </w:rPr>
        <w:t>אמרתי</w:t>
      </w:r>
      <w:r>
        <w:rPr>
          <w:rFonts w:hint="cs"/>
          <w:color w:val="auto"/>
          <w:rtl/>
        </w:rPr>
        <w:t>:</w:t>
      </w:r>
      <w:r w:rsidRPr="00401556">
        <w:rPr>
          <w:color w:val="auto"/>
          <w:rtl/>
        </w:rPr>
        <w:t xml:space="preserve"> </w:t>
      </w:r>
      <w:bookmarkStart w:id="3057" w:name="_ETM_Q7_291119"/>
      <w:bookmarkEnd w:id="3057"/>
      <w:r w:rsidRPr="00401556">
        <w:rPr>
          <w:color w:val="auto"/>
          <w:rtl/>
        </w:rPr>
        <w:t>בסדר</w:t>
      </w:r>
      <w:r>
        <w:rPr>
          <w:rFonts w:hint="cs"/>
          <w:color w:val="auto"/>
          <w:rtl/>
        </w:rPr>
        <w:t>,</w:t>
      </w:r>
      <w:r w:rsidRPr="00401556">
        <w:rPr>
          <w:color w:val="auto"/>
          <w:rtl/>
        </w:rPr>
        <w:t xml:space="preserve"> </w:t>
      </w:r>
      <w:bookmarkStart w:id="3058" w:name="_ETM_Q7_292240"/>
      <w:bookmarkEnd w:id="3058"/>
      <w:r w:rsidRPr="00401556">
        <w:rPr>
          <w:color w:val="auto"/>
          <w:rtl/>
        </w:rPr>
        <w:t xml:space="preserve">בואו </w:t>
      </w:r>
      <w:bookmarkStart w:id="3059" w:name="_ETM_Q7_292510"/>
      <w:bookmarkEnd w:id="3059"/>
      <w:r w:rsidRPr="00401556">
        <w:rPr>
          <w:color w:val="auto"/>
          <w:rtl/>
        </w:rPr>
        <w:t xml:space="preserve">נחשוב </w:t>
      </w:r>
      <w:bookmarkStart w:id="3060" w:name="_ETM_Q7_292960"/>
      <w:bookmarkEnd w:id="3060"/>
      <w:r w:rsidRPr="00401556">
        <w:rPr>
          <w:color w:val="auto"/>
          <w:rtl/>
        </w:rPr>
        <w:t>יחד</w:t>
      </w:r>
      <w:r>
        <w:rPr>
          <w:rFonts w:hint="cs"/>
          <w:color w:val="auto"/>
          <w:rtl/>
        </w:rPr>
        <w:t>.</w:t>
      </w:r>
      <w:r w:rsidRPr="00401556">
        <w:rPr>
          <w:color w:val="auto"/>
          <w:rtl/>
        </w:rPr>
        <w:t xml:space="preserve"> </w:t>
      </w:r>
      <w:bookmarkStart w:id="3061" w:name="_ETM_Q7_293320"/>
      <w:bookmarkEnd w:id="3061"/>
      <w:r w:rsidRPr="00401556">
        <w:rPr>
          <w:color w:val="auto"/>
          <w:rtl/>
        </w:rPr>
        <w:t xml:space="preserve">ואז </w:t>
      </w:r>
      <w:bookmarkStart w:id="3062" w:name="_ETM_Q7_293620"/>
      <w:bookmarkEnd w:id="3062"/>
      <w:r w:rsidRPr="00401556">
        <w:rPr>
          <w:color w:val="auto"/>
          <w:rtl/>
        </w:rPr>
        <w:t>אמרתי</w:t>
      </w:r>
      <w:r>
        <w:rPr>
          <w:rFonts w:hint="cs"/>
          <w:color w:val="auto"/>
          <w:rtl/>
        </w:rPr>
        <w:t>:</w:t>
      </w:r>
      <w:r w:rsidRPr="00401556">
        <w:rPr>
          <w:color w:val="auto"/>
          <w:rtl/>
        </w:rPr>
        <w:t xml:space="preserve"> </w:t>
      </w:r>
      <w:bookmarkStart w:id="3063" w:name="_ETM_Q7_293980"/>
      <w:bookmarkEnd w:id="3063"/>
      <w:r w:rsidRPr="00401556">
        <w:rPr>
          <w:color w:val="auto"/>
          <w:rtl/>
        </w:rPr>
        <w:t xml:space="preserve">אתם </w:t>
      </w:r>
      <w:bookmarkStart w:id="3064" w:name="_ETM_Q7_294190"/>
      <w:bookmarkEnd w:id="3064"/>
      <w:r w:rsidRPr="00401556">
        <w:rPr>
          <w:color w:val="auto"/>
          <w:rtl/>
        </w:rPr>
        <w:t xml:space="preserve">יודעים </w:t>
      </w:r>
      <w:bookmarkStart w:id="3065" w:name="_ETM_Q7_294490"/>
      <w:bookmarkEnd w:id="3065"/>
      <w:r w:rsidRPr="00401556">
        <w:rPr>
          <w:color w:val="auto"/>
          <w:rtl/>
        </w:rPr>
        <w:t>מה</w:t>
      </w:r>
      <w:r>
        <w:rPr>
          <w:rFonts w:hint="cs"/>
          <w:color w:val="auto"/>
          <w:rtl/>
        </w:rPr>
        <w:t>?</w:t>
      </w:r>
      <w:r w:rsidRPr="00401556">
        <w:rPr>
          <w:color w:val="auto"/>
          <w:rtl/>
        </w:rPr>
        <w:t xml:space="preserve"> </w:t>
      </w:r>
      <w:bookmarkStart w:id="3066" w:name="_ETM_Q7_295240"/>
      <w:bookmarkEnd w:id="3066"/>
      <w:r w:rsidRPr="00401556">
        <w:rPr>
          <w:color w:val="auto"/>
          <w:rtl/>
        </w:rPr>
        <w:t xml:space="preserve">כמו </w:t>
      </w:r>
      <w:bookmarkStart w:id="3067" w:name="_ETM_Q7_295509"/>
      <w:bookmarkEnd w:id="3067"/>
      <w:r w:rsidRPr="00401556">
        <w:rPr>
          <w:color w:val="auto"/>
          <w:rtl/>
        </w:rPr>
        <w:t xml:space="preserve">שכשאני </w:t>
      </w:r>
      <w:bookmarkStart w:id="3068" w:name="_ETM_Q7_296079"/>
      <w:bookmarkEnd w:id="3068"/>
      <w:r w:rsidRPr="00401556">
        <w:rPr>
          <w:color w:val="auto"/>
          <w:rtl/>
        </w:rPr>
        <w:t xml:space="preserve">לוקח </w:t>
      </w:r>
      <w:bookmarkStart w:id="3069" w:name="_ETM_Q7_296500"/>
      <w:bookmarkEnd w:id="3069"/>
      <w:r w:rsidRPr="00401556">
        <w:rPr>
          <w:color w:val="auto"/>
          <w:rtl/>
        </w:rPr>
        <w:t>משכנת</w:t>
      </w:r>
      <w:r>
        <w:rPr>
          <w:rFonts w:hint="cs"/>
          <w:color w:val="auto"/>
          <w:rtl/>
        </w:rPr>
        <w:t>ה,</w:t>
      </w:r>
      <w:r w:rsidRPr="00401556">
        <w:rPr>
          <w:color w:val="auto"/>
          <w:rtl/>
        </w:rPr>
        <w:t xml:space="preserve"> </w:t>
      </w:r>
      <w:bookmarkStart w:id="3070" w:name="_ETM_Q7_297159"/>
      <w:bookmarkEnd w:id="3070"/>
      <w:r w:rsidRPr="00401556">
        <w:rPr>
          <w:color w:val="auto"/>
          <w:rtl/>
        </w:rPr>
        <w:t xml:space="preserve">אתם </w:t>
      </w:r>
      <w:bookmarkStart w:id="3071" w:name="_ETM_Q7_297399"/>
      <w:bookmarkEnd w:id="3071"/>
      <w:r w:rsidRPr="00401556">
        <w:rPr>
          <w:color w:val="auto"/>
          <w:rtl/>
        </w:rPr>
        <w:t xml:space="preserve">רושמים </w:t>
      </w:r>
      <w:bookmarkStart w:id="3072" w:name="_ETM_Q7_297759"/>
      <w:bookmarkEnd w:id="3072"/>
      <w:r w:rsidRPr="00401556">
        <w:rPr>
          <w:color w:val="auto"/>
          <w:rtl/>
        </w:rPr>
        <w:t xml:space="preserve">הערת </w:t>
      </w:r>
      <w:bookmarkStart w:id="3073" w:name="_ETM_Q7_298119"/>
      <w:bookmarkEnd w:id="3073"/>
      <w:r w:rsidRPr="00401556">
        <w:rPr>
          <w:color w:val="auto"/>
          <w:rtl/>
        </w:rPr>
        <w:t xml:space="preserve">אזהרה </w:t>
      </w:r>
      <w:bookmarkStart w:id="3074" w:name="_ETM_Q7_298479"/>
      <w:bookmarkEnd w:id="3074"/>
      <w:r w:rsidRPr="00401556">
        <w:rPr>
          <w:color w:val="auto"/>
          <w:rtl/>
        </w:rPr>
        <w:t xml:space="preserve">בטאבו </w:t>
      </w:r>
      <w:bookmarkStart w:id="3075" w:name="_ETM_Q7_299350"/>
      <w:bookmarkEnd w:id="3075"/>
      <w:r w:rsidRPr="00401556">
        <w:rPr>
          <w:color w:val="auto"/>
          <w:rtl/>
        </w:rPr>
        <w:t xml:space="preserve">לטובת </w:t>
      </w:r>
      <w:bookmarkStart w:id="3076" w:name="_ETM_Q7_300130"/>
      <w:bookmarkEnd w:id="3076"/>
      <w:r w:rsidRPr="00401556">
        <w:rPr>
          <w:color w:val="auto"/>
          <w:rtl/>
        </w:rPr>
        <w:t>הבנק</w:t>
      </w:r>
      <w:r>
        <w:rPr>
          <w:rFonts w:hint="cs"/>
          <w:color w:val="auto"/>
          <w:rtl/>
        </w:rPr>
        <w:t>,</w:t>
      </w:r>
      <w:r w:rsidRPr="00401556">
        <w:rPr>
          <w:color w:val="auto"/>
          <w:rtl/>
        </w:rPr>
        <w:t xml:space="preserve"> </w:t>
      </w:r>
      <w:bookmarkStart w:id="3077" w:name="_ETM_Q7_301380"/>
      <w:bookmarkStart w:id="3078" w:name="_ETM_Q7_300730"/>
      <w:bookmarkStart w:id="3079" w:name="_ETM_Q7_301499"/>
      <w:bookmarkEnd w:id="3077"/>
      <w:bookmarkEnd w:id="3078"/>
      <w:bookmarkEnd w:id="3079"/>
      <w:r>
        <w:rPr>
          <w:rFonts w:hint="cs"/>
          <w:color w:val="auto"/>
          <w:rtl/>
        </w:rPr>
        <w:t>נ</w:t>
      </w:r>
      <w:r w:rsidRPr="00401556">
        <w:rPr>
          <w:color w:val="auto"/>
          <w:rtl/>
        </w:rPr>
        <w:t xml:space="preserve">רשום </w:t>
      </w:r>
      <w:bookmarkStart w:id="3080" w:name="_ETM_Q7_301950"/>
      <w:bookmarkEnd w:id="3080"/>
      <w:r w:rsidRPr="00401556">
        <w:rPr>
          <w:color w:val="auto"/>
          <w:rtl/>
        </w:rPr>
        <w:t xml:space="preserve">הערת </w:t>
      </w:r>
      <w:bookmarkStart w:id="3081" w:name="_ETM_Q7_302369"/>
      <w:bookmarkEnd w:id="3081"/>
      <w:r w:rsidRPr="00401556">
        <w:rPr>
          <w:color w:val="auto"/>
          <w:rtl/>
        </w:rPr>
        <w:t xml:space="preserve">אזהרה </w:t>
      </w:r>
      <w:bookmarkStart w:id="3082" w:name="_ETM_Q7_302759"/>
      <w:bookmarkEnd w:id="3082"/>
      <w:r w:rsidRPr="00401556">
        <w:rPr>
          <w:color w:val="auto"/>
          <w:rtl/>
        </w:rPr>
        <w:t xml:space="preserve">בטאבו </w:t>
      </w:r>
      <w:bookmarkStart w:id="3083" w:name="_ETM_Q7_303359"/>
      <w:bookmarkEnd w:id="3083"/>
      <w:r w:rsidRPr="00401556">
        <w:rPr>
          <w:color w:val="auto"/>
          <w:rtl/>
        </w:rPr>
        <w:t xml:space="preserve">לטובת </w:t>
      </w:r>
      <w:bookmarkStart w:id="3084" w:name="_ETM_Q7_303840"/>
      <w:bookmarkEnd w:id="3084"/>
      <w:r w:rsidRPr="00401556">
        <w:rPr>
          <w:color w:val="auto"/>
          <w:rtl/>
        </w:rPr>
        <w:t xml:space="preserve">מדינת </w:t>
      </w:r>
      <w:bookmarkStart w:id="3085" w:name="_ETM_Q7_304380"/>
      <w:bookmarkEnd w:id="3085"/>
      <w:r w:rsidRPr="00401556">
        <w:rPr>
          <w:color w:val="auto"/>
          <w:rtl/>
        </w:rPr>
        <w:t>ישראל</w:t>
      </w:r>
      <w:bookmarkStart w:id="3086" w:name="_ETM_Q7_305909"/>
      <w:bookmarkStart w:id="3087" w:name="_ETM_Q7_306149"/>
      <w:bookmarkStart w:id="3088" w:name="_ETM_Q7_307079"/>
      <w:bookmarkEnd w:id="3086"/>
      <w:bookmarkEnd w:id="3087"/>
      <w:bookmarkEnd w:id="3088"/>
      <w:r>
        <w:rPr>
          <w:rFonts w:hint="cs"/>
          <w:color w:val="auto"/>
          <w:rtl/>
        </w:rPr>
        <w:t>. כשהבית</w:t>
      </w:r>
      <w:r w:rsidRPr="00401556">
        <w:rPr>
          <w:color w:val="auto"/>
          <w:rtl/>
        </w:rPr>
        <w:t xml:space="preserve"> </w:t>
      </w:r>
      <w:bookmarkStart w:id="3089" w:name="_ETM_Q7_307710"/>
      <w:bookmarkEnd w:id="3089"/>
      <w:r w:rsidRPr="00401556">
        <w:rPr>
          <w:color w:val="auto"/>
          <w:rtl/>
        </w:rPr>
        <w:t>יימכר</w:t>
      </w:r>
      <w:r>
        <w:rPr>
          <w:rFonts w:hint="cs"/>
          <w:color w:val="auto"/>
          <w:rtl/>
        </w:rPr>
        <w:t>,</w:t>
      </w:r>
      <w:r w:rsidRPr="00401556">
        <w:rPr>
          <w:color w:val="auto"/>
          <w:rtl/>
        </w:rPr>
        <w:t xml:space="preserve"> </w:t>
      </w:r>
      <w:bookmarkStart w:id="3090" w:name="_ETM_Q7_308220"/>
      <w:bookmarkEnd w:id="3090"/>
      <w:r w:rsidRPr="00401556">
        <w:rPr>
          <w:color w:val="auto"/>
          <w:rtl/>
        </w:rPr>
        <w:t xml:space="preserve">רק </w:t>
      </w:r>
      <w:bookmarkStart w:id="3091" w:name="_ETM_Q7_308459"/>
      <w:bookmarkEnd w:id="3091"/>
      <w:r w:rsidRPr="00401556">
        <w:rPr>
          <w:color w:val="auto"/>
          <w:rtl/>
        </w:rPr>
        <w:t xml:space="preserve">אז </w:t>
      </w:r>
      <w:bookmarkStart w:id="3092" w:name="_ETM_Q7_308730"/>
      <w:bookmarkEnd w:id="3092"/>
      <w:r w:rsidRPr="00401556">
        <w:rPr>
          <w:color w:val="auto"/>
          <w:rtl/>
        </w:rPr>
        <w:t>יוחזר</w:t>
      </w:r>
      <w:bookmarkStart w:id="3093" w:name="_ETM_Q7_309239"/>
      <w:bookmarkStart w:id="3094" w:name="_ETM_Q7_309540"/>
      <w:bookmarkStart w:id="3095" w:name="_ETM_Q7_310200"/>
      <w:bookmarkEnd w:id="3093"/>
      <w:bookmarkEnd w:id="3094"/>
      <w:bookmarkEnd w:id="3095"/>
      <w:r>
        <w:rPr>
          <w:rFonts w:hint="cs"/>
          <w:color w:val="auto"/>
          <w:rtl/>
        </w:rPr>
        <w:t xml:space="preserve"> </w:t>
      </w:r>
      <w:bookmarkStart w:id="3096" w:name="_ETM_Q7_310654"/>
      <w:bookmarkEnd w:id="3096"/>
      <w:r w:rsidRPr="00401556">
        <w:rPr>
          <w:color w:val="auto"/>
          <w:rtl/>
        </w:rPr>
        <w:t xml:space="preserve">כולל </w:t>
      </w:r>
      <w:bookmarkStart w:id="3097" w:name="_ETM_Q7_310530"/>
      <w:bookmarkEnd w:id="3097"/>
      <w:r w:rsidRPr="00401556">
        <w:rPr>
          <w:color w:val="auto"/>
          <w:rtl/>
        </w:rPr>
        <w:t>הצמדה</w:t>
      </w:r>
      <w:r>
        <w:rPr>
          <w:rFonts w:hint="cs"/>
          <w:color w:val="auto"/>
          <w:rtl/>
        </w:rPr>
        <w:t>.</w:t>
      </w:r>
      <w:r w:rsidRPr="00401556">
        <w:rPr>
          <w:color w:val="auto"/>
          <w:rtl/>
        </w:rPr>
        <w:t xml:space="preserve"> </w:t>
      </w:r>
      <w:bookmarkStart w:id="3098" w:name="_ETM_Q7_311520"/>
      <w:bookmarkEnd w:id="3098"/>
      <w:r w:rsidRPr="00401556">
        <w:rPr>
          <w:color w:val="auto"/>
          <w:rtl/>
        </w:rPr>
        <w:t xml:space="preserve">למדינת </w:t>
      </w:r>
      <w:bookmarkStart w:id="3099" w:name="_ETM_Q7_312180"/>
      <w:bookmarkEnd w:id="3099"/>
      <w:r w:rsidRPr="00401556">
        <w:rPr>
          <w:color w:val="auto"/>
          <w:rtl/>
        </w:rPr>
        <w:t xml:space="preserve">ישראל </w:t>
      </w:r>
      <w:bookmarkStart w:id="3100" w:name="_ETM_Q7_313050"/>
      <w:bookmarkEnd w:id="3100"/>
      <w:r w:rsidRPr="00401556">
        <w:rPr>
          <w:color w:val="auto"/>
          <w:rtl/>
        </w:rPr>
        <w:t xml:space="preserve">זה </w:t>
      </w:r>
      <w:bookmarkStart w:id="3101" w:name="_ETM_Q7_313349"/>
      <w:bookmarkEnd w:id="3101"/>
      <w:r w:rsidRPr="00401556">
        <w:rPr>
          <w:color w:val="auto"/>
          <w:rtl/>
        </w:rPr>
        <w:t xml:space="preserve">לא </w:t>
      </w:r>
      <w:bookmarkStart w:id="3102" w:name="_ETM_Q7_313680"/>
      <w:bookmarkEnd w:id="3102"/>
      <w:r w:rsidRPr="00401556">
        <w:rPr>
          <w:color w:val="auto"/>
          <w:rtl/>
        </w:rPr>
        <w:t xml:space="preserve">הרבה </w:t>
      </w:r>
      <w:bookmarkStart w:id="3103" w:name="_ETM_Q7_313950"/>
      <w:bookmarkEnd w:id="3103"/>
      <w:r w:rsidRPr="00401556">
        <w:rPr>
          <w:color w:val="auto"/>
          <w:rtl/>
        </w:rPr>
        <w:t>כסף</w:t>
      </w:r>
      <w:r>
        <w:rPr>
          <w:rFonts w:hint="cs"/>
          <w:color w:val="auto"/>
          <w:rtl/>
        </w:rPr>
        <w:t>,</w:t>
      </w:r>
      <w:r w:rsidRPr="00401556">
        <w:rPr>
          <w:color w:val="auto"/>
          <w:rtl/>
        </w:rPr>
        <w:t xml:space="preserve"> </w:t>
      </w:r>
      <w:bookmarkStart w:id="3104" w:name="_ETM_Q7_314639"/>
      <w:bookmarkEnd w:id="3104"/>
      <w:r w:rsidRPr="00401556">
        <w:rPr>
          <w:color w:val="auto"/>
          <w:rtl/>
        </w:rPr>
        <w:t xml:space="preserve">אבל </w:t>
      </w:r>
      <w:bookmarkStart w:id="3105" w:name="_ETM_Q7_315000"/>
      <w:bookmarkEnd w:id="3105"/>
      <w:r w:rsidRPr="00401556">
        <w:rPr>
          <w:color w:val="auto"/>
          <w:rtl/>
        </w:rPr>
        <w:t xml:space="preserve">חס </w:t>
      </w:r>
      <w:bookmarkStart w:id="3106" w:name="_ETM_Q7_315269"/>
      <w:bookmarkEnd w:id="3106"/>
      <w:r w:rsidRPr="00401556">
        <w:rPr>
          <w:color w:val="auto"/>
          <w:rtl/>
        </w:rPr>
        <w:t xml:space="preserve">וחלילה </w:t>
      </w:r>
      <w:bookmarkStart w:id="3107" w:name="_ETM_Q7_316110"/>
      <w:bookmarkEnd w:id="3107"/>
      <w:r>
        <w:rPr>
          <w:color w:val="auto"/>
        </w:rPr>
        <w:t xml:space="preserve"> </w:t>
      </w:r>
      <w:r>
        <w:rPr>
          <w:rFonts w:hint="eastAsia"/>
          <w:color w:val="auto"/>
        </w:rPr>
        <w:t>–</w:t>
      </w:r>
      <w:r w:rsidRPr="00401556">
        <w:rPr>
          <w:color w:val="auto"/>
          <w:rtl/>
        </w:rPr>
        <w:t xml:space="preserve">בשבוע </w:t>
      </w:r>
      <w:bookmarkStart w:id="3108" w:name="_ETM_Q7_316680"/>
      <w:bookmarkEnd w:id="3108"/>
      <w:r w:rsidRPr="00401556">
        <w:rPr>
          <w:color w:val="auto"/>
          <w:rtl/>
        </w:rPr>
        <w:t>הבא</w:t>
      </w:r>
      <w:r>
        <w:rPr>
          <w:rFonts w:hint="cs"/>
          <w:color w:val="auto"/>
          <w:rtl/>
        </w:rPr>
        <w:t xml:space="preserve"> </w:t>
      </w:r>
      <w:r w:rsidRPr="00401556">
        <w:rPr>
          <w:color w:val="auto"/>
          <w:rtl/>
        </w:rPr>
        <w:t xml:space="preserve"> </w:t>
      </w:r>
      <w:bookmarkStart w:id="3109" w:name="_ETM_Q7_316950"/>
      <w:bookmarkEnd w:id="3109"/>
      <w:r w:rsidRPr="00401556">
        <w:rPr>
          <w:color w:val="auto"/>
          <w:rtl/>
        </w:rPr>
        <w:t xml:space="preserve">אני </w:t>
      </w:r>
      <w:bookmarkStart w:id="3110" w:name="_ETM_Q7_317099"/>
      <w:bookmarkEnd w:id="3110"/>
      <w:r w:rsidRPr="00401556">
        <w:rPr>
          <w:color w:val="auto"/>
          <w:rtl/>
        </w:rPr>
        <w:t xml:space="preserve">ממשיך </w:t>
      </w:r>
      <w:bookmarkStart w:id="3111" w:name="_ETM_Q7_317950"/>
      <w:bookmarkEnd w:id="3111"/>
      <w:r w:rsidRPr="00401556">
        <w:rPr>
          <w:color w:val="auto"/>
          <w:rtl/>
        </w:rPr>
        <w:t xml:space="preserve">במעקב </w:t>
      </w:r>
      <w:bookmarkStart w:id="3112" w:name="_ETM_Q7_318790"/>
      <w:bookmarkEnd w:id="3112"/>
      <w:r w:rsidRPr="00401556">
        <w:rPr>
          <w:color w:val="auto"/>
          <w:rtl/>
        </w:rPr>
        <w:t xml:space="preserve">אחרי </w:t>
      </w:r>
      <w:bookmarkStart w:id="3113" w:name="_ETM_Q7_319740"/>
      <w:bookmarkEnd w:id="3113"/>
      <w:r w:rsidRPr="00401556">
        <w:rPr>
          <w:color w:val="auto"/>
          <w:rtl/>
        </w:rPr>
        <w:t xml:space="preserve">דוח </w:t>
      </w:r>
      <w:bookmarkStart w:id="3114" w:name="_ETM_Q7_320160"/>
      <w:bookmarkEnd w:id="3114"/>
      <w:r w:rsidRPr="00401556">
        <w:rPr>
          <w:color w:val="auto"/>
          <w:rtl/>
        </w:rPr>
        <w:t xml:space="preserve">נוסף </w:t>
      </w:r>
      <w:bookmarkStart w:id="3115" w:name="_ETM_Q7_320770"/>
      <w:bookmarkEnd w:id="3115"/>
      <w:r>
        <w:rPr>
          <w:rFonts w:hint="cs"/>
          <w:color w:val="auto"/>
          <w:rtl/>
        </w:rPr>
        <w:t xml:space="preserve">– </w:t>
      </w:r>
      <w:r w:rsidRPr="00401556">
        <w:rPr>
          <w:color w:val="auto"/>
          <w:rtl/>
        </w:rPr>
        <w:t xml:space="preserve">חס </w:t>
      </w:r>
      <w:bookmarkStart w:id="3116" w:name="_ETM_Q7_321250"/>
      <w:bookmarkEnd w:id="3116"/>
      <w:r w:rsidRPr="00401556">
        <w:rPr>
          <w:color w:val="auto"/>
          <w:rtl/>
        </w:rPr>
        <w:t>וחלילה</w:t>
      </w:r>
      <w:r>
        <w:rPr>
          <w:rFonts w:hint="cs"/>
          <w:color w:val="auto"/>
          <w:rtl/>
        </w:rPr>
        <w:t>,</w:t>
      </w:r>
      <w:r w:rsidRPr="00401556">
        <w:rPr>
          <w:color w:val="auto"/>
          <w:rtl/>
        </w:rPr>
        <w:t xml:space="preserve"> </w:t>
      </w:r>
      <w:bookmarkStart w:id="3117" w:name="_ETM_Q7_321760"/>
      <w:bookmarkEnd w:id="3117"/>
      <w:r w:rsidRPr="00401556">
        <w:rPr>
          <w:color w:val="auto"/>
          <w:rtl/>
        </w:rPr>
        <w:t xml:space="preserve">אם </w:t>
      </w:r>
      <w:bookmarkStart w:id="3118" w:name="_ETM_Q7_321910"/>
      <w:bookmarkEnd w:id="3118"/>
      <w:r w:rsidRPr="00401556">
        <w:rPr>
          <w:color w:val="auto"/>
          <w:rtl/>
        </w:rPr>
        <w:t xml:space="preserve">יקרה </w:t>
      </w:r>
      <w:bookmarkStart w:id="3119" w:name="_ETM_Q7_322270"/>
      <w:bookmarkEnd w:id="3119"/>
      <w:r w:rsidRPr="00401556">
        <w:rPr>
          <w:color w:val="auto"/>
          <w:rtl/>
        </w:rPr>
        <w:t xml:space="preserve">פה </w:t>
      </w:r>
      <w:bookmarkStart w:id="3120" w:name="_ETM_Q7_322480"/>
      <w:bookmarkEnd w:id="3120"/>
      <w:r w:rsidRPr="00401556">
        <w:rPr>
          <w:color w:val="auto"/>
          <w:rtl/>
        </w:rPr>
        <w:t>אסון</w:t>
      </w:r>
      <w:r>
        <w:rPr>
          <w:rFonts w:hint="cs"/>
          <w:color w:val="auto"/>
          <w:rtl/>
        </w:rPr>
        <w:t>,</w:t>
      </w:r>
      <w:r w:rsidRPr="00401556">
        <w:rPr>
          <w:color w:val="auto"/>
          <w:rtl/>
        </w:rPr>
        <w:t xml:space="preserve"> </w:t>
      </w:r>
      <w:bookmarkStart w:id="3121" w:name="_ETM_Q7_323500"/>
      <w:bookmarkEnd w:id="3121"/>
      <w:r w:rsidRPr="00401556">
        <w:rPr>
          <w:color w:val="auto"/>
          <w:rtl/>
        </w:rPr>
        <w:t xml:space="preserve">יהיה </w:t>
      </w:r>
      <w:bookmarkStart w:id="3122" w:name="_ETM_Q7_323800"/>
      <w:bookmarkEnd w:id="3122"/>
      <w:r w:rsidRPr="00401556">
        <w:rPr>
          <w:color w:val="auto"/>
          <w:rtl/>
        </w:rPr>
        <w:t xml:space="preserve">פה </w:t>
      </w:r>
      <w:bookmarkStart w:id="3123" w:name="_ETM_Q7_324040"/>
      <w:bookmarkEnd w:id="3123"/>
      <w:r w:rsidRPr="00401556">
        <w:rPr>
          <w:color w:val="auto"/>
          <w:rtl/>
        </w:rPr>
        <w:t xml:space="preserve">אסון </w:t>
      </w:r>
      <w:bookmarkStart w:id="3124" w:name="_ETM_Q7_324790"/>
      <w:bookmarkEnd w:id="3124"/>
      <w:r w:rsidRPr="00401556">
        <w:rPr>
          <w:color w:val="auto"/>
          <w:rtl/>
        </w:rPr>
        <w:t xml:space="preserve">ברמה </w:t>
      </w:r>
      <w:bookmarkStart w:id="3125" w:name="_ETM_Q7_325570"/>
      <w:bookmarkEnd w:id="3125"/>
      <w:r w:rsidRPr="00401556">
        <w:rPr>
          <w:color w:val="auto"/>
          <w:rtl/>
        </w:rPr>
        <w:t>לאומית</w:t>
      </w:r>
      <w:r>
        <w:rPr>
          <w:rFonts w:hint="cs"/>
          <w:color w:val="auto"/>
          <w:rtl/>
        </w:rPr>
        <w:t>,</w:t>
      </w:r>
      <w:r w:rsidRPr="00401556">
        <w:rPr>
          <w:color w:val="auto"/>
          <w:rtl/>
        </w:rPr>
        <w:t xml:space="preserve"> </w:t>
      </w:r>
      <w:bookmarkStart w:id="3126" w:name="_ETM_Q7_326590"/>
      <w:bookmarkEnd w:id="3126"/>
      <w:r w:rsidRPr="00401556">
        <w:rPr>
          <w:color w:val="auto"/>
          <w:rtl/>
        </w:rPr>
        <w:t xml:space="preserve">ויפה </w:t>
      </w:r>
      <w:bookmarkStart w:id="3127" w:name="_ETM_Q7_327220"/>
      <w:bookmarkEnd w:id="3127"/>
      <w:r w:rsidRPr="00401556">
        <w:rPr>
          <w:color w:val="auto"/>
          <w:rtl/>
        </w:rPr>
        <w:t>שעה</w:t>
      </w:r>
      <w:bookmarkStart w:id="3128" w:name="_ETM_Q7_327580"/>
      <w:bookmarkEnd w:id="3128"/>
      <w:r>
        <w:rPr>
          <w:rFonts w:hint="cs"/>
          <w:color w:val="auto"/>
          <w:rtl/>
        </w:rPr>
        <w:t xml:space="preserve"> אחת</w:t>
      </w:r>
      <w:r w:rsidRPr="00401556">
        <w:rPr>
          <w:color w:val="auto"/>
          <w:rtl/>
        </w:rPr>
        <w:t xml:space="preserve"> </w:t>
      </w:r>
      <w:bookmarkStart w:id="3129" w:name="_ETM_Q7_327940"/>
      <w:bookmarkEnd w:id="3129"/>
      <w:r w:rsidRPr="00401556">
        <w:rPr>
          <w:color w:val="auto"/>
          <w:rtl/>
        </w:rPr>
        <w:t xml:space="preserve">קודם </w:t>
      </w:r>
      <w:bookmarkStart w:id="3130" w:name="_ETM_Q7_328330"/>
      <w:bookmarkEnd w:id="3130"/>
      <w:r w:rsidRPr="00401556">
        <w:rPr>
          <w:color w:val="auto"/>
          <w:rtl/>
        </w:rPr>
        <w:t xml:space="preserve">לטפל </w:t>
      </w:r>
      <w:bookmarkStart w:id="3131" w:name="_ETM_Q7_328780"/>
      <w:bookmarkEnd w:id="3131"/>
      <w:r w:rsidRPr="00401556">
        <w:rPr>
          <w:color w:val="auto"/>
          <w:rtl/>
        </w:rPr>
        <w:t>בזה</w:t>
      </w:r>
      <w:r>
        <w:rPr>
          <w:rFonts w:hint="cs"/>
          <w:color w:val="auto"/>
          <w:rtl/>
        </w:rPr>
        <w:t>.</w:t>
      </w:r>
      <w:r w:rsidRPr="00401556">
        <w:rPr>
          <w:color w:val="auto"/>
          <w:rtl/>
        </w:rPr>
        <w:t xml:space="preserve"> </w:t>
      </w:r>
      <w:bookmarkStart w:id="3132" w:name="_ETM_Q7_329020"/>
      <w:bookmarkEnd w:id="3132"/>
      <w:r w:rsidRPr="00401556">
        <w:rPr>
          <w:color w:val="auto"/>
          <w:rtl/>
        </w:rPr>
        <w:t xml:space="preserve">תודה </w:t>
      </w:r>
      <w:bookmarkStart w:id="3133" w:name="_ETM_Q7_329290"/>
      <w:bookmarkEnd w:id="3133"/>
      <w:r w:rsidRPr="00401556">
        <w:rPr>
          <w:color w:val="auto"/>
          <w:rtl/>
        </w:rPr>
        <w:t>רבה</w:t>
      </w:r>
      <w:r>
        <w:rPr>
          <w:rFonts w:hint="cs"/>
          <w:color w:val="auto"/>
          <w:rtl/>
        </w:rPr>
        <w:t>.</w:t>
      </w:r>
    </w:p>
    <w:p w:rsidR="00CF233D" w:rsidRDefault="00CF233D" w:rsidP="00042E11">
      <w:pPr>
        <w:pStyle w:val="ETSpeechToText"/>
        <w:rPr>
          <w:color w:val="auto"/>
          <w:rtl/>
        </w:rPr>
      </w:pPr>
      <w:bookmarkStart w:id="3134" w:name="_ETM_Q7_327147"/>
      <w:bookmarkStart w:id="3135" w:name="_ETM_Q7_327187"/>
      <w:bookmarkStart w:id="3136" w:name="_ETM_Q7_327244"/>
      <w:bookmarkEnd w:id="3134"/>
      <w:bookmarkEnd w:id="3135"/>
      <w:bookmarkEnd w:id="3136"/>
    </w:p>
    <w:p w:rsidR="00CF233D" w:rsidRDefault="00CF233D" w:rsidP="00042E11">
      <w:pPr>
        <w:pStyle w:val="af7"/>
        <w:keepNext/>
        <w:rPr>
          <w:rtl/>
        </w:rPr>
      </w:pPr>
      <w:bookmarkStart w:id="3137" w:name="ET_yor_6488_1"/>
      <w:r w:rsidRPr="00042E11">
        <w:rPr>
          <w:rStyle w:val="TagStyle"/>
          <w:rtl/>
        </w:rPr>
        <w:t xml:space="preserve"> &lt;&lt; יור &gt;&gt; </w:t>
      </w:r>
      <w:r>
        <w:rPr>
          <w:rtl/>
        </w:rPr>
        <w:t>היו"ר אוריאל בוסו:</w:t>
      </w:r>
      <w:r w:rsidRPr="00042E11">
        <w:rPr>
          <w:rStyle w:val="TagStyle"/>
          <w:rtl/>
        </w:rPr>
        <w:t xml:space="preserve"> &lt;&lt; יור &gt;&gt;</w:t>
      </w:r>
      <w:r>
        <w:rPr>
          <w:rtl/>
        </w:rPr>
        <w:t xml:space="preserve">   </w:t>
      </w:r>
      <w:bookmarkEnd w:id="3137"/>
    </w:p>
    <w:p w:rsidR="00CF233D" w:rsidRDefault="00CF233D" w:rsidP="00042E11">
      <w:pPr>
        <w:pStyle w:val="KeepWithNext"/>
        <w:rPr>
          <w:rtl/>
        </w:rPr>
      </w:pPr>
    </w:p>
    <w:p w:rsidR="00CF233D" w:rsidRDefault="00CF233D" w:rsidP="00042E11">
      <w:pPr>
        <w:rPr>
          <w:rtl/>
        </w:rPr>
      </w:pPr>
      <w:bookmarkStart w:id="3138" w:name="_ETM_Q7_329650"/>
      <w:bookmarkEnd w:id="3138"/>
      <w:r w:rsidRPr="00401556">
        <w:rPr>
          <w:rtl/>
        </w:rPr>
        <w:t xml:space="preserve">תודה </w:t>
      </w:r>
      <w:bookmarkStart w:id="3139" w:name="_ETM_Q7_329889"/>
      <w:bookmarkEnd w:id="3139"/>
      <w:r w:rsidRPr="00401556">
        <w:rPr>
          <w:rtl/>
        </w:rPr>
        <w:t xml:space="preserve">רבה </w:t>
      </w:r>
      <w:bookmarkStart w:id="3140" w:name="_ETM_Q7_330100"/>
      <w:bookmarkEnd w:id="3140"/>
      <w:r w:rsidRPr="00401556">
        <w:rPr>
          <w:rtl/>
        </w:rPr>
        <w:t>ל</w:t>
      </w:r>
      <w:bookmarkStart w:id="3141" w:name="_ETM_Q7_330250"/>
      <w:bookmarkEnd w:id="3141"/>
      <w:r w:rsidRPr="00401556">
        <w:rPr>
          <w:rtl/>
        </w:rPr>
        <w:t xml:space="preserve">חבר </w:t>
      </w:r>
      <w:bookmarkStart w:id="3142" w:name="_ETM_Q7_330520"/>
      <w:bookmarkEnd w:id="3142"/>
      <w:r w:rsidRPr="00401556">
        <w:rPr>
          <w:rtl/>
        </w:rPr>
        <w:t xml:space="preserve">הכנסת </w:t>
      </w:r>
      <w:bookmarkStart w:id="3143" w:name="_ETM_Q7_330880"/>
      <w:bookmarkEnd w:id="3143"/>
      <w:r w:rsidRPr="00401556">
        <w:rPr>
          <w:rtl/>
        </w:rPr>
        <w:t xml:space="preserve">מיקי </w:t>
      </w:r>
      <w:bookmarkStart w:id="3144" w:name="_ETM_Q7_331150"/>
      <w:bookmarkEnd w:id="3144"/>
      <w:r w:rsidRPr="00401556">
        <w:rPr>
          <w:rtl/>
        </w:rPr>
        <w:t>לוי</w:t>
      </w:r>
      <w:r>
        <w:rPr>
          <w:rFonts w:hint="cs"/>
          <w:rtl/>
        </w:rPr>
        <w:t>,</w:t>
      </w:r>
      <w:r w:rsidRPr="00401556">
        <w:rPr>
          <w:rtl/>
        </w:rPr>
        <w:t xml:space="preserve"> </w:t>
      </w:r>
      <w:bookmarkStart w:id="3145" w:name="_ETM_Q7_331360"/>
      <w:bookmarkEnd w:id="3145"/>
      <w:r w:rsidRPr="00401556">
        <w:rPr>
          <w:rtl/>
        </w:rPr>
        <w:t>יושב</w:t>
      </w:r>
      <w:bookmarkStart w:id="3146" w:name="_ETM_Q7_331630"/>
      <w:bookmarkEnd w:id="3146"/>
      <w:r>
        <w:rPr>
          <w:rFonts w:hint="cs"/>
          <w:rtl/>
        </w:rPr>
        <w:t>-</w:t>
      </w:r>
      <w:r w:rsidRPr="00401556">
        <w:rPr>
          <w:rtl/>
        </w:rPr>
        <w:t xml:space="preserve">ראש </w:t>
      </w:r>
      <w:bookmarkStart w:id="3147" w:name="_ETM_Q7_331780"/>
      <w:bookmarkEnd w:id="3147"/>
      <w:r w:rsidRPr="00401556">
        <w:rPr>
          <w:rtl/>
        </w:rPr>
        <w:t xml:space="preserve">הוועדה </w:t>
      </w:r>
      <w:bookmarkStart w:id="3148" w:name="_ETM_Q7_332139"/>
      <w:bookmarkEnd w:id="3148"/>
      <w:r w:rsidRPr="00401556">
        <w:rPr>
          <w:rtl/>
        </w:rPr>
        <w:t xml:space="preserve">לביקורת </w:t>
      </w:r>
      <w:bookmarkStart w:id="3149" w:name="_ETM_Q7_332590"/>
      <w:bookmarkEnd w:id="3149"/>
      <w:r w:rsidRPr="00401556">
        <w:rPr>
          <w:rtl/>
        </w:rPr>
        <w:t>המדינה</w:t>
      </w:r>
      <w:r>
        <w:rPr>
          <w:rFonts w:hint="cs"/>
          <w:rtl/>
        </w:rPr>
        <w:t>.</w:t>
      </w:r>
      <w:bookmarkStart w:id="3150" w:name="_ETM_Q7_333680"/>
      <w:bookmarkEnd w:id="3150"/>
    </w:p>
    <w:p w:rsidR="00CF233D" w:rsidRDefault="00CF233D" w:rsidP="00042E11">
      <w:pPr>
        <w:rPr>
          <w:rtl/>
        </w:rPr>
      </w:pPr>
      <w:bookmarkStart w:id="3151" w:name="_ETM_Q7_333209"/>
      <w:bookmarkStart w:id="3152" w:name="_ETM_Q7_333279"/>
      <w:bookmarkStart w:id="3153" w:name="_ETM_Q7_333321"/>
      <w:bookmarkEnd w:id="3151"/>
      <w:bookmarkEnd w:id="3152"/>
      <w:bookmarkEnd w:id="3153"/>
    </w:p>
    <w:p w:rsidR="00CF233D" w:rsidRDefault="00CF233D" w:rsidP="00E70B42">
      <w:pPr>
        <w:rPr>
          <w:rtl/>
        </w:rPr>
      </w:pPr>
      <w:bookmarkStart w:id="3154" w:name="_ETM_Q7_333357"/>
      <w:bookmarkEnd w:id="3154"/>
      <w:r w:rsidRPr="00401556">
        <w:rPr>
          <w:rtl/>
        </w:rPr>
        <w:t xml:space="preserve">חברת </w:t>
      </w:r>
      <w:bookmarkStart w:id="3155" w:name="_ETM_Q7_334069"/>
      <w:bookmarkEnd w:id="3155"/>
      <w:r w:rsidRPr="00401556">
        <w:rPr>
          <w:rtl/>
        </w:rPr>
        <w:t xml:space="preserve">הכנסת </w:t>
      </w:r>
      <w:bookmarkStart w:id="3156" w:name="_ETM_Q7_334400"/>
      <w:bookmarkEnd w:id="3156"/>
      <w:r w:rsidRPr="00401556">
        <w:rPr>
          <w:rtl/>
        </w:rPr>
        <w:t xml:space="preserve">מירב </w:t>
      </w:r>
      <w:bookmarkStart w:id="3157" w:name="_ETM_Q7_334669"/>
      <w:bookmarkEnd w:id="3157"/>
      <w:r w:rsidRPr="00401556">
        <w:rPr>
          <w:rtl/>
        </w:rPr>
        <w:t xml:space="preserve">בן </w:t>
      </w:r>
      <w:bookmarkStart w:id="3158" w:name="_ETM_Q7_334790"/>
      <w:bookmarkEnd w:id="3158"/>
      <w:r w:rsidRPr="00401556">
        <w:rPr>
          <w:rtl/>
        </w:rPr>
        <w:t>ארי</w:t>
      </w:r>
      <w:r>
        <w:rPr>
          <w:rFonts w:hint="cs"/>
          <w:rtl/>
        </w:rPr>
        <w:t xml:space="preserve"> </w:t>
      </w:r>
      <w:r>
        <w:rPr>
          <w:rFonts w:hint="eastAsia"/>
        </w:rPr>
        <w:t>–</w:t>
      </w:r>
      <w:r w:rsidRPr="00401556">
        <w:rPr>
          <w:rtl/>
        </w:rPr>
        <w:t xml:space="preserve"> </w:t>
      </w:r>
      <w:bookmarkStart w:id="3159" w:name="_ETM_Q7_334969"/>
      <w:bookmarkEnd w:id="3159"/>
      <w:r w:rsidRPr="00401556">
        <w:rPr>
          <w:rtl/>
        </w:rPr>
        <w:t xml:space="preserve">אינה </w:t>
      </w:r>
      <w:bookmarkStart w:id="3160" w:name="_ETM_Q7_335150"/>
      <w:bookmarkEnd w:id="3160"/>
      <w:r w:rsidRPr="00401556">
        <w:rPr>
          <w:rtl/>
        </w:rPr>
        <w:t>נוכחת</w:t>
      </w:r>
      <w:r>
        <w:rPr>
          <w:rFonts w:hint="cs"/>
          <w:rtl/>
        </w:rPr>
        <w:t>;</w:t>
      </w:r>
      <w:r w:rsidRPr="00401556">
        <w:rPr>
          <w:rtl/>
        </w:rPr>
        <w:t xml:space="preserve"> </w:t>
      </w:r>
      <w:bookmarkStart w:id="3161" w:name="_ETM_Q7_336999"/>
      <w:bookmarkEnd w:id="3161"/>
      <w:r w:rsidRPr="00401556">
        <w:rPr>
          <w:rtl/>
        </w:rPr>
        <w:t xml:space="preserve">חבר </w:t>
      </w:r>
      <w:bookmarkStart w:id="3162" w:name="_ETM_Q7_337389"/>
      <w:bookmarkEnd w:id="3162"/>
      <w:r w:rsidRPr="00401556">
        <w:rPr>
          <w:rtl/>
        </w:rPr>
        <w:t xml:space="preserve">הכנסת </w:t>
      </w:r>
      <w:bookmarkStart w:id="3163" w:name="_ETM_Q7_337840"/>
      <w:bookmarkEnd w:id="3163"/>
      <w:r w:rsidRPr="00401556">
        <w:rPr>
          <w:rtl/>
        </w:rPr>
        <w:t xml:space="preserve">רם </w:t>
      </w:r>
      <w:bookmarkStart w:id="3164" w:name="_ETM_Q7_338049"/>
      <w:bookmarkEnd w:id="3164"/>
      <w:r w:rsidRPr="00401556">
        <w:rPr>
          <w:rtl/>
        </w:rPr>
        <w:t xml:space="preserve">בן </w:t>
      </w:r>
      <w:bookmarkStart w:id="3165" w:name="_ETM_Q7_338200"/>
      <w:bookmarkEnd w:id="3165"/>
      <w:r w:rsidRPr="00401556">
        <w:rPr>
          <w:rtl/>
        </w:rPr>
        <w:t xml:space="preserve">ברק </w:t>
      </w:r>
      <w:bookmarkStart w:id="3166" w:name="_ETM_Q7_338889"/>
      <w:bookmarkEnd w:id="3166"/>
      <w:r>
        <w:rPr>
          <w:rFonts w:hint="cs"/>
          <w:rtl/>
        </w:rPr>
        <w:t xml:space="preserve">– </w:t>
      </w:r>
      <w:r w:rsidRPr="00401556">
        <w:rPr>
          <w:rtl/>
        </w:rPr>
        <w:t xml:space="preserve">אינו </w:t>
      </w:r>
      <w:bookmarkStart w:id="3167" w:name="_ETM_Q7_339099"/>
      <w:bookmarkEnd w:id="3167"/>
      <w:r w:rsidRPr="00401556">
        <w:rPr>
          <w:rtl/>
        </w:rPr>
        <w:t>נוכח</w:t>
      </w:r>
      <w:r>
        <w:rPr>
          <w:rFonts w:hint="cs"/>
          <w:rtl/>
        </w:rPr>
        <w:t>;</w:t>
      </w:r>
      <w:r w:rsidRPr="00401556">
        <w:rPr>
          <w:rtl/>
        </w:rPr>
        <w:t xml:space="preserve"> </w:t>
      </w:r>
      <w:bookmarkStart w:id="3168" w:name="_ETM_Q7_339730"/>
      <w:bookmarkEnd w:id="3168"/>
      <w:r w:rsidRPr="00401556">
        <w:rPr>
          <w:rtl/>
        </w:rPr>
        <w:t xml:space="preserve">חבר </w:t>
      </w:r>
      <w:bookmarkStart w:id="3169" w:name="_ETM_Q7_340029"/>
      <w:bookmarkEnd w:id="3169"/>
      <w:r w:rsidRPr="00401556">
        <w:rPr>
          <w:rtl/>
        </w:rPr>
        <w:t xml:space="preserve">הכנסת </w:t>
      </w:r>
      <w:bookmarkStart w:id="3170" w:name="_ETM_Q7_340299"/>
      <w:bookmarkEnd w:id="3170"/>
      <w:r w:rsidRPr="00401556">
        <w:rPr>
          <w:rtl/>
        </w:rPr>
        <w:t xml:space="preserve">יואב </w:t>
      </w:r>
      <w:bookmarkStart w:id="3171" w:name="_ETM_Q7_340450"/>
      <w:bookmarkEnd w:id="3171"/>
      <w:r w:rsidRPr="00401556">
        <w:rPr>
          <w:rtl/>
        </w:rPr>
        <w:t>סגלוביץ'</w:t>
      </w:r>
      <w:r>
        <w:rPr>
          <w:rFonts w:hint="cs"/>
          <w:rtl/>
        </w:rPr>
        <w:t xml:space="preserve"> </w:t>
      </w:r>
      <w:r>
        <w:rPr>
          <w:rFonts w:hint="eastAsia"/>
        </w:rPr>
        <w:t>–</w:t>
      </w:r>
      <w:r w:rsidRPr="00401556">
        <w:rPr>
          <w:rtl/>
        </w:rPr>
        <w:t xml:space="preserve"> </w:t>
      </w:r>
      <w:bookmarkStart w:id="3172" w:name="_ETM_Q7_340989"/>
      <w:bookmarkEnd w:id="3172"/>
      <w:r>
        <w:rPr>
          <w:rFonts w:hint="cs"/>
          <w:rtl/>
        </w:rPr>
        <w:t xml:space="preserve"> אינו </w:t>
      </w:r>
      <w:r w:rsidRPr="00401556">
        <w:rPr>
          <w:rtl/>
        </w:rPr>
        <w:t>נוכח</w:t>
      </w:r>
      <w:r>
        <w:rPr>
          <w:rFonts w:hint="cs"/>
          <w:rtl/>
        </w:rPr>
        <w:t>;</w:t>
      </w:r>
      <w:r w:rsidRPr="00401556">
        <w:rPr>
          <w:rtl/>
        </w:rPr>
        <w:t xml:space="preserve"> </w:t>
      </w:r>
      <w:bookmarkStart w:id="3173" w:name="_ETM_Q7_341439"/>
      <w:bookmarkStart w:id="3174" w:name="_ETM_Q7_341799"/>
      <w:bookmarkEnd w:id="3173"/>
      <w:bookmarkEnd w:id="3174"/>
      <w:r w:rsidRPr="00401556">
        <w:rPr>
          <w:rtl/>
        </w:rPr>
        <w:t xml:space="preserve">חבר </w:t>
      </w:r>
      <w:bookmarkStart w:id="3175" w:name="_ETM_Q7_342069"/>
      <w:bookmarkEnd w:id="3175"/>
      <w:r w:rsidRPr="00401556">
        <w:rPr>
          <w:rtl/>
        </w:rPr>
        <w:t xml:space="preserve">הכנסת </w:t>
      </w:r>
      <w:bookmarkStart w:id="3176" w:name="_ETM_Q7_342489"/>
      <w:bookmarkEnd w:id="3176"/>
      <w:r w:rsidRPr="00401556">
        <w:rPr>
          <w:rtl/>
        </w:rPr>
        <w:t>ב</w:t>
      </w:r>
      <w:bookmarkStart w:id="3177" w:name="_ETM_Q7_343090"/>
      <w:bookmarkEnd w:id="3177"/>
      <w:r>
        <w:rPr>
          <w:rFonts w:hint="cs"/>
          <w:rtl/>
        </w:rPr>
        <w:t xml:space="preserve">ועז טופורובסקי </w:t>
      </w:r>
      <w:r>
        <w:rPr>
          <w:rFonts w:hint="eastAsia"/>
        </w:rPr>
        <w:t>–</w:t>
      </w:r>
      <w:r w:rsidRPr="00401556">
        <w:rPr>
          <w:rtl/>
        </w:rPr>
        <w:t xml:space="preserve"> </w:t>
      </w:r>
      <w:bookmarkStart w:id="3178" w:name="_ETM_Q7_343959"/>
      <w:bookmarkEnd w:id="3178"/>
      <w:r w:rsidRPr="00401556">
        <w:rPr>
          <w:rtl/>
        </w:rPr>
        <w:t>א</w:t>
      </w:r>
      <w:r>
        <w:rPr>
          <w:rFonts w:hint="cs"/>
          <w:rtl/>
        </w:rPr>
        <w:t>ינו</w:t>
      </w:r>
      <w:r w:rsidRPr="00401556">
        <w:rPr>
          <w:rtl/>
        </w:rPr>
        <w:t xml:space="preserve"> </w:t>
      </w:r>
      <w:bookmarkStart w:id="3179" w:name="_ETM_Q7_344169"/>
      <w:bookmarkEnd w:id="3179"/>
      <w:r w:rsidRPr="00401556">
        <w:rPr>
          <w:rtl/>
        </w:rPr>
        <w:t>נוכח</w:t>
      </w:r>
      <w:r>
        <w:rPr>
          <w:rFonts w:hint="cs"/>
          <w:rtl/>
        </w:rPr>
        <w:t>,</w:t>
      </w:r>
      <w:r w:rsidRPr="00401556">
        <w:rPr>
          <w:rtl/>
        </w:rPr>
        <w:t xml:space="preserve"> </w:t>
      </w:r>
      <w:bookmarkStart w:id="3180" w:name="_ETM_Q7_344590"/>
      <w:bookmarkEnd w:id="3180"/>
      <w:r w:rsidRPr="00401556">
        <w:rPr>
          <w:rtl/>
        </w:rPr>
        <w:t xml:space="preserve">רפואה </w:t>
      </w:r>
      <w:bookmarkStart w:id="3181" w:name="_ETM_Q7_344860"/>
      <w:bookmarkEnd w:id="3181"/>
      <w:r w:rsidRPr="00401556">
        <w:rPr>
          <w:rtl/>
        </w:rPr>
        <w:t>שלמה</w:t>
      </w:r>
      <w:r>
        <w:rPr>
          <w:rFonts w:hint="cs"/>
          <w:rtl/>
        </w:rPr>
        <w:t>;</w:t>
      </w:r>
      <w:r w:rsidRPr="00401556">
        <w:rPr>
          <w:rtl/>
        </w:rPr>
        <w:t xml:space="preserve"> </w:t>
      </w:r>
      <w:bookmarkStart w:id="3182" w:name="_ETM_Q7_346459"/>
      <w:bookmarkEnd w:id="3182"/>
      <w:r w:rsidRPr="00401556">
        <w:rPr>
          <w:rtl/>
        </w:rPr>
        <w:t xml:space="preserve">חברת </w:t>
      </w:r>
      <w:bookmarkStart w:id="3183" w:name="_ETM_Q7_346909"/>
      <w:bookmarkEnd w:id="3183"/>
      <w:r w:rsidRPr="00401556">
        <w:rPr>
          <w:rtl/>
        </w:rPr>
        <w:t xml:space="preserve">הכנסת </w:t>
      </w:r>
      <w:bookmarkStart w:id="3184" w:name="_ETM_Q7_347269"/>
      <w:bookmarkEnd w:id="3184"/>
      <w:r w:rsidRPr="00401556">
        <w:rPr>
          <w:rtl/>
        </w:rPr>
        <w:t xml:space="preserve">מיכל </w:t>
      </w:r>
      <w:bookmarkStart w:id="3185" w:name="_ETM_Q7_347540"/>
      <w:bookmarkEnd w:id="3185"/>
      <w:r w:rsidRPr="00401556">
        <w:rPr>
          <w:rtl/>
        </w:rPr>
        <w:t xml:space="preserve">שיר </w:t>
      </w:r>
      <w:bookmarkStart w:id="3186" w:name="_ETM_Q7_347750"/>
      <w:bookmarkEnd w:id="3186"/>
      <w:proofErr w:type="spellStart"/>
      <w:r w:rsidRPr="00401556">
        <w:rPr>
          <w:rtl/>
        </w:rPr>
        <w:t>סגמן</w:t>
      </w:r>
      <w:proofErr w:type="spellEnd"/>
      <w:r>
        <w:rPr>
          <w:rFonts w:hint="cs"/>
          <w:rtl/>
        </w:rPr>
        <w:t xml:space="preserve"> </w:t>
      </w:r>
      <w:r>
        <w:rPr>
          <w:rFonts w:hint="eastAsia"/>
        </w:rPr>
        <w:t>–</w:t>
      </w:r>
      <w:r w:rsidRPr="00401556">
        <w:rPr>
          <w:rtl/>
        </w:rPr>
        <w:t xml:space="preserve"> </w:t>
      </w:r>
      <w:bookmarkStart w:id="3187" w:name="_ETM_Q7_348319"/>
      <w:bookmarkEnd w:id="3187"/>
      <w:r w:rsidRPr="00401556">
        <w:rPr>
          <w:rtl/>
        </w:rPr>
        <w:t xml:space="preserve">אינה </w:t>
      </w:r>
      <w:bookmarkStart w:id="3188" w:name="_ETM_Q7_348500"/>
      <w:bookmarkEnd w:id="3188"/>
      <w:r w:rsidRPr="00401556">
        <w:rPr>
          <w:rtl/>
        </w:rPr>
        <w:t>נוכחת</w:t>
      </w:r>
      <w:r>
        <w:rPr>
          <w:rFonts w:hint="cs"/>
          <w:rtl/>
        </w:rPr>
        <w:t>;</w:t>
      </w:r>
      <w:r w:rsidRPr="00401556">
        <w:rPr>
          <w:rtl/>
        </w:rPr>
        <w:t xml:space="preserve"> </w:t>
      </w:r>
      <w:bookmarkStart w:id="3189" w:name="_ETM_Q7_349500"/>
      <w:bookmarkEnd w:id="3189"/>
      <w:r w:rsidRPr="00401556">
        <w:rPr>
          <w:rtl/>
        </w:rPr>
        <w:t xml:space="preserve">חבר </w:t>
      </w:r>
      <w:bookmarkStart w:id="3190" w:name="_ETM_Q7_349889"/>
      <w:bookmarkEnd w:id="3190"/>
      <w:r w:rsidRPr="00401556">
        <w:rPr>
          <w:rtl/>
        </w:rPr>
        <w:t xml:space="preserve">הכנסת </w:t>
      </w:r>
      <w:bookmarkStart w:id="3191" w:name="_ETM_Q7_350190"/>
      <w:bookmarkEnd w:id="3191"/>
      <w:r w:rsidRPr="00401556">
        <w:rPr>
          <w:rtl/>
        </w:rPr>
        <w:t xml:space="preserve">עידן </w:t>
      </w:r>
      <w:bookmarkStart w:id="3192" w:name="_ETM_Q7_350340"/>
      <w:bookmarkEnd w:id="3192"/>
      <w:r w:rsidRPr="00401556">
        <w:rPr>
          <w:rtl/>
        </w:rPr>
        <w:t>רול</w:t>
      </w:r>
      <w:r>
        <w:rPr>
          <w:rFonts w:hint="cs"/>
          <w:rtl/>
        </w:rPr>
        <w:t xml:space="preserve"> </w:t>
      </w:r>
      <w:r>
        <w:rPr>
          <w:rFonts w:hint="eastAsia"/>
        </w:rPr>
        <w:t>–</w:t>
      </w:r>
      <w:r w:rsidRPr="00401556">
        <w:rPr>
          <w:rtl/>
        </w:rPr>
        <w:t xml:space="preserve"> </w:t>
      </w:r>
      <w:bookmarkStart w:id="3193" w:name="_ETM_Q7_350669"/>
      <w:bookmarkEnd w:id="3193"/>
      <w:r w:rsidRPr="00401556">
        <w:rPr>
          <w:rtl/>
        </w:rPr>
        <w:t xml:space="preserve">אינו </w:t>
      </w:r>
      <w:bookmarkStart w:id="3194" w:name="_ETM_Q7_350910"/>
      <w:bookmarkEnd w:id="3194"/>
      <w:r w:rsidRPr="00401556">
        <w:rPr>
          <w:rtl/>
        </w:rPr>
        <w:t>נוכח</w:t>
      </w:r>
      <w:r>
        <w:rPr>
          <w:rFonts w:hint="cs"/>
          <w:rtl/>
        </w:rPr>
        <w:t>;</w:t>
      </w:r>
      <w:r w:rsidRPr="00401556">
        <w:rPr>
          <w:rtl/>
        </w:rPr>
        <w:t xml:space="preserve"> </w:t>
      </w:r>
      <w:bookmarkStart w:id="3195" w:name="_ETM_Q7_352000"/>
      <w:bookmarkEnd w:id="3195"/>
      <w:r w:rsidRPr="00401556">
        <w:rPr>
          <w:rtl/>
        </w:rPr>
        <w:t xml:space="preserve">חבר </w:t>
      </w:r>
      <w:bookmarkStart w:id="3196" w:name="_ETM_Q7_352270"/>
      <w:bookmarkEnd w:id="3196"/>
      <w:r w:rsidRPr="00401556">
        <w:rPr>
          <w:rtl/>
        </w:rPr>
        <w:t xml:space="preserve">הכנסת </w:t>
      </w:r>
      <w:bookmarkStart w:id="3197" w:name="_ETM_Q7_352540"/>
      <w:bookmarkEnd w:id="3197"/>
      <w:r w:rsidRPr="00401556">
        <w:rPr>
          <w:rtl/>
        </w:rPr>
        <w:t xml:space="preserve">יוראי </w:t>
      </w:r>
      <w:bookmarkStart w:id="3198" w:name="_ETM_Q7_352780"/>
      <w:bookmarkEnd w:id="3198"/>
      <w:r w:rsidRPr="00401556">
        <w:rPr>
          <w:rtl/>
        </w:rPr>
        <w:t xml:space="preserve">להב </w:t>
      </w:r>
      <w:bookmarkStart w:id="3199" w:name="_ETM_Q7_352959"/>
      <w:bookmarkEnd w:id="3199"/>
      <w:r w:rsidRPr="00401556">
        <w:rPr>
          <w:rtl/>
        </w:rPr>
        <w:t xml:space="preserve">הרצנו </w:t>
      </w:r>
      <w:bookmarkStart w:id="3200" w:name="_ETM_Q7_353410"/>
      <w:bookmarkEnd w:id="3200"/>
      <w:r>
        <w:rPr>
          <w:rFonts w:hint="cs"/>
          <w:rtl/>
        </w:rPr>
        <w:t xml:space="preserve">– </w:t>
      </w:r>
      <w:r w:rsidRPr="00401556">
        <w:rPr>
          <w:rtl/>
        </w:rPr>
        <w:t xml:space="preserve">אינו </w:t>
      </w:r>
      <w:bookmarkStart w:id="3201" w:name="_ETM_Q7_353590"/>
      <w:bookmarkEnd w:id="3201"/>
      <w:r w:rsidRPr="00401556">
        <w:rPr>
          <w:rtl/>
        </w:rPr>
        <w:t>נוכח</w:t>
      </w:r>
      <w:r>
        <w:rPr>
          <w:rFonts w:hint="cs"/>
          <w:rtl/>
        </w:rPr>
        <w:t>;</w:t>
      </w:r>
      <w:r w:rsidRPr="00401556">
        <w:rPr>
          <w:rtl/>
        </w:rPr>
        <w:t xml:space="preserve"> </w:t>
      </w:r>
      <w:bookmarkStart w:id="3202" w:name="_ETM_Q7_354459"/>
      <w:bookmarkEnd w:id="3202"/>
      <w:r w:rsidRPr="00401556">
        <w:rPr>
          <w:rtl/>
        </w:rPr>
        <w:t xml:space="preserve">חבר </w:t>
      </w:r>
      <w:bookmarkStart w:id="3203" w:name="_ETM_Q7_354849"/>
      <w:bookmarkEnd w:id="3203"/>
      <w:r w:rsidRPr="00401556">
        <w:rPr>
          <w:rtl/>
        </w:rPr>
        <w:t xml:space="preserve">הכנסת </w:t>
      </w:r>
      <w:bookmarkStart w:id="3204" w:name="_ETM_Q7_355180"/>
      <w:bookmarkEnd w:id="3204"/>
      <w:r w:rsidRPr="00401556">
        <w:rPr>
          <w:rtl/>
        </w:rPr>
        <w:t xml:space="preserve">ולדימיר </w:t>
      </w:r>
      <w:bookmarkStart w:id="3205" w:name="_ETM_Q7_355540"/>
      <w:bookmarkEnd w:id="3205"/>
      <w:r w:rsidRPr="00401556">
        <w:rPr>
          <w:rtl/>
        </w:rPr>
        <w:t>ב</w:t>
      </w:r>
      <w:r>
        <w:rPr>
          <w:rFonts w:hint="cs"/>
          <w:rtl/>
        </w:rPr>
        <w:t xml:space="preserve">ליאק </w:t>
      </w:r>
      <w:r>
        <w:rPr>
          <w:rFonts w:hint="eastAsia"/>
        </w:rPr>
        <w:t>–</w:t>
      </w:r>
      <w:bookmarkStart w:id="3206" w:name="_ETM_Q7_355870"/>
      <w:bookmarkEnd w:id="3206"/>
      <w:r>
        <w:rPr>
          <w:rFonts w:hint="cs"/>
          <w:rtl/>
        </w:rPr>
        <w:t>אינו</w:t>
      </w:r>
      <w:r w:rsidRPr="00401556">
        <w:rPr>
          <w:rtl/>
        </w:rPr>
        <w:t xml:space="preserve"> </w:t>
      </w:r>
      <w:bookmarkStart w:id="3207" w:name="_ETM_Q7_356019"/>
      <w:bookmarkEnd w:id="3207"/>
      <w:r w:rsidRPr="00401556">
        <w:rPr>
          <w:rtl/>
        </w:rPr>
        <w:t>נוכח</w:t>
      </w:r>
      <w:r>
        <w:rPr>
          <w:rFonts w:hint="cs"/>
          <w:rtl/>
        </w:rPr>
        <w:t>;</w:t>
      </w:r>
      <w:r w:rsidRPr="00401556">
        <w:rPr>
          <w:rtl/>
        </w:rPr>
        <w:t xml:space="preserve"> </w:t>
      </w:r>
      <w:bookmarkStart w:id="3208" w:name="_ETM_Q7_356410"/>
      <w:bookmarkStart w:id="3209" w:name="_ETM_Q7_356590"/>
      <w:bookmarkEnd w:id="3208"/>
      <w:bookmarkEnd w:id="3209"/>
      <w:r>
        <w:rPr>
          <w:rFonts w:hint="cs"/>
          <w:rtl/>
        </w:rPr>
        <w:t>חבר הכנסת רון</w:t>
      </w:r>
      <w:r w:rsidRPr="00401556">
        <w:rPr>
          <w:rtl/>
        </w:rPr>
        <w:t xml:space="preserve"> </w:t>
      </w:r>
      <w:bookmarkStart w:id="3210" w:name="_ETM_Q7_357010"/>
      <w:bookmarkEnd w:id="3210"/>
      <w:r w:rsidRPr="00401556">
        <w:rPr>
          <w:rtl/>
        </w:rPr>
        <w:t xml:space="preserve">כץ </w:t>
      </w:r>
      <w:bookmarkStart w:id="3211" w:name="_ETM_Q7_357280"/>
      <w:bookmarkEnd w:id="3211"/>
      <w:r>
        <w:rPr>
          <w:rFonts w:hint="cs"/>
          <w:rtl/>
        </w:rPr>
        <w:t xml:space="preserve">– </w:t>
      </w:r>
      <w:r w:rsidRPr="00401556">
        <w:rPr>
          <w:rtl/>
        </w:rPr>
        <w:t xml:space="preserve">אינו </w:t>
      </w:r>
      <w:bookmarkStart w:id="3212" w:name="_ETM_Q7_357430"/>
      <w:bookmarkEnd w:id="3212"/>
      <w:r w:rsidRPr="00401556">
        <w:rPr>
          <w:rtl/>
        </w:rPr>
        <w:t>נוכח</w:t>
      </w:r>
      <w:r>
        <w:rPr>
          <w:rFonts w:hint="cs"/>
          <w:rtl/>
        </w:rPr>
        <w:t>;</w:t>
      </w:r>
      <w:r w:rsidRPr="00401556">
        <w:rPr>
          <w:rtl/>
        </w:rPr>
        <w:t xml:space="preserve"> </w:t>
      </w:r>
      <w:bookmarkStart w:id="3213" w:name="_ETM_Q7_357819"/>
      <w:bookmarkEnd w:id="3213"/>
      <w:r w:rsidRPr="00401556">
        <w:rPr>
          <w:rtl/>
        </w:rPr>
        <w:t xml:space="preserve">חברת </w:t>
      </w:r>
      <w:bookmarkStart w:id="3214" w:name="_ETM_Q7_358060"/>
      <w:bookmarkEnd w:id="3214"/>
      <w:r w:rsidRPr="00401556">
        <w:rPr>
          <w:rtl/>
        </w:rPr>
        <w:t xml:space="preserve">הכנסת </w:t>
      </w:r>
      <w:bookmarkStart w:id="3215" w:name="_ETM_Q7_358300"/>
      <w:bookmarkEnd w:id="3215"/>
      <w:r w:rsidRPr="00401556">
        <w:rPr>
          <w:rtl/>
        </w:rPr>
        <w:t xml:space="preserve">מתי </w:t>
      </w:r>
      <w:bookmarkStart w:id="3216" w:name="_ETM_Q7_358569"/>
      <w:bookmarkEnd w:id="3216"/>
      <w:r w:rsidRPr="00401556">
        <w:rPr>
          <w:rtl/>
        </w:rPr>
        <w:t xml:space="preserve">צרפתי </w:t>
      </w:r>
      <w:bookmarkStart w:id="3217" w:name="_ETM_Q7_359019"/>
      <w:bookmarkEnd w:id="3217"/>
      <w:r w:rsidRPr="00401556">
        <w:rPr>
          <w:rtl/>
        </w:rPr>
        <w:t>ה</w:t>
      </w:r>
      <w:bookmarkStart w:id="3218" w:name="_ETM_Q7_359319"/>
      <w:bookmarkEnd w:id="3218"/>
      <w:r>
        <w:rPr>
          <w:rFonts w:hint="cs"/>
          <w:rtl/>
        </w:rPr>
        <w:t xml:space="preserve">רכבי </w:t>
      </w:r>
      <w:r>
        <w:rPr>
          <w:rFonts w:hint="eastAsia"/>
        </w:rPr>
        <w:t>–</w:t>
      </w:r>
      <w:r w:rsidRPr="00401556">
        <w:rPr>
          <w:rtl/>
        </w:rPr>
        <w:t xml:space="preserve"> </w:t>
      </w:r>
      <w:bookmarkStart w:id="3219" w:name="_ETM_Q7_360909"/>
      <w:bookmarkEnd w:id="3219"/>
      <w:r w:rsidRPr="00401556">
        <w:rPr>
          <w:rtl/>
        </w:rPr>
        <w:t xml:space="preserve">אף </w:t>
      </w:r>
      <w:bookmarkStart w:id="3220" w:name="_ETM_Q7_361269"/>
      <w:bookmarkEnd w:id="3220"/>
      <w:r w:rsidRPr="00401556">
        <w:rPr>
          <w:rtl/>
        </w:rPr>
        <w:t xml:space="preserve">היא </w:t>
      </w:r>
      <w:bookmarkStart w:id="3221" w:name="_ETM_Q7_361330"/>
      <w:bookmarkEnd w:id="3221"/>
      <w:r w:rsidRPr="00401556">
        <w:rPr>
          <w:rtl/>
        </w:rPr>
        <w:t xml:space="preserve">אינה </w:t>
      </w:r>
      <w:bookmarkStart w:id="3222" w:name="_ETM_Q7_361480"/>
      <w:bookmarkEnd w:id="3222"/>
      <w:r w:rsidRPr="00401556">
        <w:rPr>
          <w:rtl/>
        </w:rPr>
        <w:t>נוכחת</w:t>
      </w:r>
      <w:r>
        <w:rPr>
          <w:rFonts w:hint="cs"/>
          <w:rtl/>
        </w:rPr>
        <w:t>;</w:t>
      </w:r>
      <w:r w:rsidRPr="00401556">
        <w:rPr>
          <w:rtl/>
        </w:rPr>
        <w:t xml:space="preserve"> </w:t>
      </w:r>
      <w:bookmarkStart w:id="3223" w:name="_ETM_Q7_362590"/>
      <w:bookmarkEnd w:id="3223"/>
      <w:r w:rsidRPr="00401556">
        <w:rPr>
          <w:rtl/>
        </w:rPr>
        <w:t xml:space="preserve">חברת </w:t>
      </w:r>
      <w:bookmarkStart w:id="3224" w:name="_ETM_Q7_362980"/>
      <w:bookmarkEnd w:id="3224"/>
      <w:r w:rsidRPr="00401556">
        <w:rPr>
          <w:rtl/>
        </w:rPr>
        <w:t xml:space="preserve">הכנסת </w:t>
      </w:r>
      <w:bookmarkStart w:id="3225" w:name="_ETM_Q7_363370"/>
      <w:bookmarkStart w:id="3226" w:name="_ETM_Q7_363579"/>
      <w:bookmarkStart w:id="3227" w:name="_ETM_Q7_363730"/>
      <w:bookmarkEnd w:id="3225"/>
      <w:bookmarkEnd w:id="3226"/>
      <w:bookmarkEnd w:id="3227"/>
      <w:r>
        <w:rPr>
          <w:rFonts w:hint="cs"/>
          <w:rtl/>
        </w:rPr>
        <w:t xml:space="preserve">טטיאנה </w:t>
      </w:r>
      <w:bookmarkStart w:id="3228" w:name="_ETM_Q7_363281"/>
      <w:bookmarkEnd w:id="3228"/>
      <w:r w:rsidRPr="00401556">
        <w:rPr>
          <w:rtl/>
        </w:rPr>
        <w:t>מזרסקי</w:t>
      </w:r>
      <w:r>
        <w:rPr>
          <w:rFonts w:hint="cs"/>
          <w:rtl/>
        </w:rPr>
        <w:t xml:space="preserve"> </w:t>
      </w:r>
      <w:r>
        <w:rPr>
          <w:rFonts w:hint="eastAsia"/>
        </w:rPr>
        <w:t>–</w:t>
      </w:r>
      <w:r w:rsidRPr="00401556">
        <w:rPr>
          <w:rtl/>
        </w:rPr>
        <w:t xml:space="preserve"> </w:t>
      </w:r>
      <w:bookmarkStart w:id="3229" w:name="_ETM_Q7_364360"/>
      <w:bookmarkEnd w:id="3229"/>
      <w:r w:rsidRPr="00401556">
        <w:rPr>
          <w:rtl/>
        </w:rPr>
        <w:t xml:space="preserve">אינה </w:t>
      </w:r>
      <w:bookmarkStart w:id="3230" w:name="_ETM_Q7_364510"/>
      <w:bookmarkEnd w:id="3230"/>
      <w:r w:rsidRPr="00401556">
        <w:rPr>
          <w:rtl/>
        </w:rPr>
        <w:t>נוכחת</w:t>
      </w:r>
      <w:r>
        <w:rPr>
          <w:rFonts w:hint="cs"/>
          <w:rtl/>
        </w:rPr>
        <w:t>;</w:t>
      </w:r>
      <w:r w:rsidRPr="00401556">
        <w:rPr>
          <w:rtl/>
        </w:rPr>
        <w:t xml:space="preserve"> </w:t>
      </w:r>
      <w:bookmarkStart w:id="3231" w:name="_ETM_Q7_366180"/>
      <w:bookmarkEnd w:id="3231"/>
      <w:r w:rsidRPr="00401556">
        <w:rPr>
          <w:rtl/>
        </w:rPr>
        <w:t xml:space="preserve">חברת </w:t>
      </w:r>
      <w:bookmarkStart w:id="3232" w:name="_ETM_Q7_366750"/>
      <w:bookmarkEnd w:id="3232"/>
      <w:r w:rsidRPr="00401556">
        <w:rPr>
          <w:rtl/>
        </w:rPr>
        <w:t xml:space="preserve">הכנסת </w:t>
      </w:r>
      <w:bookmarkStart w:id="3233" w:name="_ETM_Q7_367019"/>
      <w:bookmarkEnd w:id="3233"/>
      <w:r w:rsidRPr="00401556">
        <w:rPr>
          <w:rtl/>
        </w:rPr>
        <w:t xml:space="preserve">יסמין </w:t>
      </w:r>
      <w:bookmarkStart w:id="3234" w:name="_ETM_Q7_367349"/>
      <w:bookmarkEnd w:id="3234"/>
      <w:r w:rsidRPr="00401556">
        <w:rPr>
          <w:rtl/>
        </w:rPr>
        <w:t>פרידמן</w:t>
      </w:r>
      <w:r>
        <w:rPr>
          <w:rFonts w:hint="cs"/>
          <w:rtl/>
        </w:rPr>
        <w:t xml:space="preserve"> </w:t>
      </w:r>
      <w:r>
        <w:rPr>
          <w:rFonts w:hint="eastAsia"/>
        </w:rPr>
        <w:t>–</w:t>
      </w:r>
      <w:r w:rsidRPr="00401556">
        <w:rPr>
          <w:rtl/>
        </w:rPr>
        <w:t xml:space="preserve"> </w:t>
      </w:r>
      <w:bookmarkStart w:id="3235" w:name="_ETM_Q7_367859"/>
      <w:bookmarkEnd w:id="3235"/>
      <w:r w:rsidRPr="00401556">
        <w:rPr>
          <w:rtl/>
        </w:rPr>
        <w:t xml:space="preserve">אינה </w:t>
      </w:r>
      <w:bookmarkStart w:id="3236" w:name="_ETM_Q7_368040"/>
      <w:bookmarkEnd w:id="3236"/>
      <w:r w:rsidRPr="00401556">
        <w:rPr>
          <w:rtl/>
        </w:rPr>
        <w:t>נוכחת</w:t>
      </w:r>
      <w:r>
        <w:rPr>
          <w:rFonts w:hint="cs"/>
          <w:rtl/>
        </w:rPr>
        <w:t>;</w:t>
      </w:r>
      <w:r w:rsidRPr="00401556">
        <w:rPr>
          <w:rtl/>
        </w:rPr>
        <w:t xml:space="preserve"> </w:t>
      </w:r>
      <w:bookmarkStart w:id="3237" w:name="_ETM_Q7_368939"/>
      <w:bookmarkEnd w:id="3237"/>
      <w:r w:rsidRPr="00401556">
        <w:rPr>
          <w:rtl/>
        </w:rPr>
        <w:t xml:space="preserve">חברת </w:t>
      </w:r>
      <w:bookmarkStart w:id="3238" w:name="_ETM_Q7_369450"/>
      <w:bookmarkEnd w:id="3238"/>
      <w:r w:rsidRPr="00401556">
        <w:rPr>
          <w:rtl/>
        </w:rPr>
        <w:t xml:space="preserve">הכנסת </w:t>
      </w:r>
      <w:bookmarkStart w:id="3239" w:name="_ETM_Q7_369840"/>
      <w:bookmarkEnd w:id="3239"/>
      <w:r>
        <w:rPr>
          <w:rFonts w:hint="cs"/>
          <w:rtl/>
        </w:rPr>
        <w:t>דבי</w:t>
      </w:r>
      <w:r w:rsidRPr="00401556">
        <w:rPr>
          <w:rtl/>
        </w:rPr>
        <w:t xml:space="preserve"> </w:t>
      </w:r>
      <w:bookmarkStart w:id="3240" w:name="_ETM_Q7_369959"/>
      <w:bookmarkEnd w:id="3240"/>
      <w:r w:rsidRPr="00401556">
        <w:rPr>
          <w:rtl/>
        </w:rPr>
        <w:t>ביטון</w:t>
      </w:r>
      <w:r>
        <w:rPr>
          <w:rFonts w:hint="cs"/>
          <w:rtl/>
        </w:rPr>
        <w:t xml:space="preserve"> </w:t>
      </w:r>
      <w:r>
        <w:rPr>
          <w:rFonts w:hint="eastAsia"/>
        </w:rPr>
        <w:t>–</w:t>
      </w:r>
      <w:r w:rsidRPr="00401556">
        <w:rPr>
          <w:rtl/>
        </w:rPr>
        <w:t xml:space="preserve"> </w:t>
      </w:r>
      <w:bookmarkStart w:id="3241" w:name="_ETM_Q7_370409"/>
      <w:bookmarkEnd w:id="3241"/>
      <w:r w:rsidRPr="00401556">
        <w:rPr>
          <w:rtl/>
        </w:rPr>
        <w:t xml:space="preserve">אינה </w:t>
      </w:r>
      <w:bookmarkStart w:id="3242" w:name="_ETM_Q7_370590"/>
      <w:bookmarkEnd w:id="3242"/>
      <w:r w:rsidRPr="00401556">
        <w:rPr>
          <w:rtl/>
        </w:rPr>
        <w:t>נוכחת</w:t>
      </w:r>
      <w:r>
        <w:rPr>
          <w:rFonts w:hint="cs"/>
          <w:rtl/>
        </w:rPr>
        <w:t>;</w:t>
      </w:r>
      <w:r w:rsidRPr="00401556">
        <w:rPr>
          <w:rtl/>
        </w:rPr>
        <w:t xml:space="preserve"> </w:t>
      </w:r>
      <w:bookmarkStart w:id="3243" w:name="_ETM_Q7_371189"/>
      <w:bookmarkEnd w:id="3243"/>
      <w:r w:rsidRPr="00401556">
        <w:rPr>
          <w:rtl/>
        </w:rPr>
        <w:t xml:space="preserve">חבר </w:t>
      </w:r>
      <w:bookmarkStart w:id="3244" w:name="_ETM_Q7_371519"/>
      <w:bookmarkEnd w:id="3244"/>
      <w:r w:rsidRPr="00401556">
        <w:rPr>
          <w:rtl/>
        </w:rPr>
        <w:t xml:space="preserve">הכנסת </w:t>
      </w:r>
      <w:bookmarkStart w:id="3245" w:name="_ETM_Q7_371849"/>
      <w:bookmarkEnd w:id="3245"/>
      <w:r w:rsidRPr="00401556">
        <w:rPr>
          <w:rtl/>
        </w:rPr>
        <w:t xml:space="preserve">משה </w:t>
      </w:r>
      <w:bookmarkStart w:id="3246" w:name="_ETM_Q7_371989"/>
      <w:bookmarkEnd w:id="3246"/>
      <w:r>
        <w:rPr>
          <w:rFonts w:hint="cs"/>
          <w:rtl/>
        </w:rPr>
        <w:t>טור</w:t>
      </w:r>
      <w:r w:rsidRPr="00401556">
        <w:rPr>
          <w:rtl/>
        </w:rPr>
        <w:t xml:space="preserve"> </w:t>
      </w:r>
      <w:bookmarkStart w:id="3247" w:name="_ETM_Q7_372319"/>
      <w:bookmarkEnd w:id="3247"/>
      <w:r w:rsidRPr="00401556">
        <w:rPr>
          <w:rtl/>
        </w:rPr>
        <w:t xml:space="preserve">פז </w:t>
      </w:r>
      <w:bookmarkStart w:id="3248" w:name="_ETM_Q7_373419"/>
      <w:bookmarkEnd w:id="3248"/>
      <w:r>
        <w:rPr>
          <w:rFonts w:hint="cs"/>
          <w:rtl/>
        </w:rPr>
        <w:t xml:space="preserve">– </w:t>
      </w:r>
      <w:r w:rsidRPr="00401556">
        <w:rPr>
          <w:rtl/>
        </w:rPr>
        <w:t xml:space="preserve">אינו </w:t>
      </w:r>
      <w:bookmarkStart w:id="3249" w:name="_ETM_Q7_373870"/>
      <w:bookmarkEnd w:id="3249"/>
      <w:r w:rsidRPr="00401556">
        <w:rPr>
          <w:rtl/>
        </w:rPr>
        <w:t>נוכח</w:t>
      </w:r>
      <w:r>
        <w:rPr>
          <w:rFonts w:hint="cs"/>
          <w:rtl/>
        </w:rPr>
        <w:t>;</w:t>
      </w:r>
      <w:r w:rsidRPr="00401556">
        <w:rPr>
          <w:rtl/>
        </w:rPr>
        <w:t xml:space="preserve"> </w:t>
      </w:r>
      <w:bookmarkStart w:id="3250" w:name="_ETM_Q7_374530"/>
      <w:bookmarkEnd w:id="3250"/>
      <w:r w:rsidRPr="00401556">
        <w:rPr>
          <w:rtl/>
        </w:rPr>
        <w:t xml:space="preserve">חבר </w:t>
      </w:r>
      <w:bookmarkStart w:id="3251" w:name="_ETM_Q7_374889"/>
      <w:bookmarkEnd w:id="3251"/>
      <w:r w:rsidRPr="00401556">
        <w:rPr>
          <w:rtl/>
        </w:rPr>
        <w:t xml:space="preserve">הכנסת </w:t>
      </w:r>
      <w:bookmarkStart w:id="3252" w:name="_ETM_Q7_375250"/>
      <w:bookmarkEnd w:id="3252"/>
      <w:r w:rsidRPr="00401556">
        <w:rPr>
          <w:rtl/>
        </w:rPr>
        <w:t xml:space="preserve">סימון </w:t>
      </w:r>
      <w:bookmarkStart w:id="3253" w:name="_ETM_Q7_375520"/>
      <w:bookmarkEnd w:id="3253"/>
      <w:r w:rsidRPr="00401556">
        <w:rPr>
          <w:rtl/>
        </w:rPr>
        <w:t>דו</w:t>
      </w:r>
      <w:r>
        <w:rPr>
          <w:rFonts w:hint="cs"/>
          <w:rtl/>
        </w:rPr>
        <w:t>י</w:t>
      </w:r>
      <w:r w:rsidRPr="00401556">
        <w:rPr>
          <w:rtl/>
        </w:rPr>
        <w:t>ד</w:t>
      </w:r>
      <w:r>
        <w:rPr>
          <w:rFonts w:hint="cs"/>
          <w:rtl/>
        </w:rPr>
        <w:t xml:space="preserve">סון </w:t>
      </w:r>
      <w:r>
        <w:rPr>
          <w:rFonts w:hint="eastAsia"/>
        </w:rPr>
        <w:t>–</w:t>
      </w:r>
      <w:r w:rsidRPr="00401556">
        <w:rPr>
          <w:rtl/>
        </w:rPr>
        <w:t xml:space="preserve"> </w:t>
      </w:r>
      <w:bookmarkStart w:id="3254" w:name="_ETM_Q7_375760"/>
      <w:bookmarkStart w:id="3255" w:name="_ETM_Q7_375940"/>
      <w:bookmarkEnd w:id="3254"/>
      <w:bookmarkEnd w:id="3255"/>
      <w:r w:rsidRPr="00401556">
        <w:rPr>
          <w:rtl/>
        </w:rPr>
        <w:t xml:space="preserve">אינו </w:t>
      </w:r>
      <w:bookmarkStart w:id="3256" w:name="_ETM_Q7_376090"/>
      <w:bookmarkEnd w:id="3256"/>
      <w:r w:rsidRPr="00401556">
        <w:rPr>
          <w:rtl/>
        </w:rPr>
        <w:t>נוכח</w:t>
      </w:r>
      <w:r>
        <w:rPr>
          <w:rFonts w:hint="cs"/>
          <w:rtl/>
        </w:rPr>
        <w:t>;</w:t>
      </w:r>
      <w:r w:rsidRPr="00401556">
        <w:rPr>
          <w:rtl/>
        </w:rPr>
        <w:t xml:space="preserve"> </w:t>
      </w:r>
      <w:bookmarkStart w:id="3257" w:name="_ETM_Q7_376389"/>
      <w:bookmarkEnd w:id="3257"/>
      <w:r w:rsidRPr="00401556">
        <w:rPr>
          <w:rtl/>
        </w:rPr>
        <w:t xml:space="preserve">חבר </w:t>
      </w:r>
      <w:bookmarkStart w:id="3258" w:name="_ETM_Q7_376569"/>
      <w:bookmarkEnd w:id="3258"/>
      <w:r w:rsidRPr="00401556">
        <w:rPr>
          <w:rtl/>
        </w:rPr>
        <w:t xml:space="preserve">הכנסת </w:t>
      </w:r>
      <w:bookmarkStart w:id="3259" w:name="_ETM_Q7_376840"/>
      <w:bookmarkEnd w:id="3259"/>
      <w:r>
        <w:rPr>
          <w:rFonts w:hint="cs"/>
          <w:rtl/>
        </w:rPr>
        <w:t xml:space="preserve">נאור שירי </w:t>
      </w:r>
      <w:r>
        <w:rPr>
          <w:rFonts w:hint="eastAsia"/>
        </w:rPr>
        <w:t>–</w:t>
      </w:r>
      <w:r w:rsidRPr="00401556">
        <w:rPr>
          <w:rtl/>
        </w:rPr>
        <w:t xml:space="preserve"> </w:t>
      </w:r>
      <w:bookmarkStart w:id="3260" w:name="_ETM_Q7_377110"/>
      <w:bookmarkEnd w:id="3260"/>
      <w:r w:rsidRPr="00401556">
        <w:rPr>
          <w:rtl/>
        </w:rPr>
        <w:t xml:space="preserve">אינו </w:t>
      </w:r>
      <w:bookmarkStart w:id="3261" w:name="_ETM_Q7_377380"/>
      <w:bookmarkEnd w:id="3261"/>
      <w:r w:rsidRPr="00401556">
        <w:rPr>
          <w:rtl/>
        </w:rPr>
        <w:t>נוכח</w:t>
      </w:r>
      <w:r>
        <w:rPr>
          <w:rFonts w:hint="cs"/>
          <w:rtl/>
        </w:rPr>
        <w:t>;</w:t>
      </w:r>
      <w:r w:rsidRPr="00401556">
        <w:rPr>
          <w:rtl/>
        </w:rPr>
        <w:t xml:space="preserve"> </w:t>
      </w:r>
      <w:bookmarkStart w:id="3262" w:name="_ETM_Q7_378379"/>
      <w:bookmarkEnd w:id="3262"/>
      <w:r w:rsidRPr="00401556">
        <w:rPr>
          <w:rtl/>
        </w:rPr>
        <w:t xml:space="preserve">חברת </w:t>
      </w:r>
      <w:bookmarkStart w:id="3263" w:name="_ETM_Q7_378919"/>
      <w:bookmarkEnd w:id="3263"/>
      <w:r w:rsidRPr="00401556">
        <w:rPr>
          <w:rtl/>
        </w:rPr>
        <w:t xml:space="preserve">הכנסת </w:t>
      </w:r>
      <w:bookmarkStart w:id="3264" w:name="_ETM_Q7_379400"/>
      <w:bookmarkEnd w:id="3264"/>
      <w:r w:rsidRPr="00401556">
        <w:rPr>
          <w:rtl/>
        </w:rPr>
        <w:t xml:space="preserve">שלי </w:t>
      </w:r>
      <w:bookmarkStart w:id="3265" w:name="_ETM_Q7_379639"/>
      <w:bookmarkEnd w:id="3265"/>
      <w:r w:rsidRPr="00401556">
        <w:rPr>
          <w:rtl/>
        </w:rPr>
        <w:t>מירון</w:t>
      </w:r>
      <w:r>
        <w:rPr>
          <w:rFonts w:hint="cs"/>
          <w:rtl/>
        </w:rPr>
        <w:t xml:space="preserve"> </w:t>
      </w:r>
      <w:r>
        <w:rPr>
          <w:rFonts w:hint="eastAsia"/>
        </w:rPr>
        <w:t>–</w:t>
      </w:r>
      <w:r w:rsidRPr="00401556">
        <w:rPr>
          <w:rtl/>
        </w:rPr>
        <w:t xml:space="preserve"> </w:t>
      </w:r>
      <w:bookmarkStart w:id="3266" w:name="_ETM_Q7_380000"/>
      <w:bookmarkEnd w:id="3266"/>
      <w:r w:rsidRPr="00401556">
        <w:rPr>
          <w:rtl/>
        </w:rPr>
        <w:t xml:space="preserve">אינה </w:t>
      </w:r>
      <w:bookmarkStart w:id="3267" w:name="_ETM_Q7_380180"/>
      <w:bookmarkEnd w:id="3267"/>
      <w:r w:rsidRPr="00401556">
        <w:rPr>
          <w:rtl/>
        </w:rPr>
        <w:t>נוכחת</w:t>
      </w:r>
      <w:r>
        <w:rPr>
          <w:rFonts w:hint="cs"/>
          <w:rtl/>
        </w:rPr>
        <w:t>;</w:t>
      </w:r>
      <w:r w:rsidRPr="00401556">
        <w:rPr>
          <w:rtl/>
        </w:rPr>
        <w:t xml:space="preserve"> </w:t>
      </w:r>
      <w:bookmarkStart w:id="3268" w:name="_ETM_Q7_380810"/>
      <w:bookmarkEnd w:id="3268"/>
      <w:r w:rsidRPr="00401556">
        <w:rPr>
          <w:rtl/>
        </w:rPr>
        <w:t xml:space="preserve">חבר </w:t>
      </w:r>
      <w:bookmarkStart w:id="3269" w:name="_ETM_Q7_381139"/>
      <w:bookmarkEnd w:id="3269"/>
      <w:r w:rsidRPr="00401556">
        <w:rPr>
          <w:rtl/>
        </w:rPr>
        <w:t xml:space="preserve">הכנסת </w:t>
      </w:r>
      <w:bookmarkStart w:id="3270" w:name="_ETM_Q7_381409"/>
      <w:bookmarkEnd w:id="3270"/>
      <w:r w:rsidRPr="00401556">
        <w:rPr>
          <w:rtl/>
        </w:rPr>
        <w:t xml:space="preserve">מנסור </w:t>
      </w:r>
      <w:bookmarkStart w:id="3271" w:name="_ETM_Q7_381800"/>
      <w:bookmarkEnd w:id="3271"/>
      <w:r w:rsidRPr="00401556">
        <w:rPr>
          <w:rtl/>
        </w:rPr>
        <w:t>עבאס</w:t>
      </w:r>
      <w:r>
        <w:rPr>
          <w:rFonts w:hint="cs"/>
          <w:rtl/>
        </w:rPr>
        <w:t xml:space="preserve"> </w:t>
      </w:r>
      <w:r>
        <w:rPr>
          <w:rFonts w:hint="eastAsia"/>
        </w:rPr>
        <w:t>–</w:t>
      </w:r>
      <w:r w:rsidRPr="00401556">
        <w:rPr>
          <w:rtl/>
        </w:rPr>
        <w:t xml:space="preserve"> </w:t>
      </w:r>
      <w:bookmarkStart w:id="3272" w:name="_ETM_Q7_382340"/>
      <w:bookmarkEnd w:id="3272"/>
      <w:r w:rsidRPr="00401556">
        <w:rPr>
          <w:rtl/>
        </w:rPr>
        <w:t xml:space="preserve">אינו </w:t>
      </w:r>
      <w:bookmarkStart w:id="3273" w:name="_ETM_Q7_382519"/>
      <w:bookmarkEnd w:id="3273"/>
      <w:r w:rsidRPr="00401556">
        <w:rPr>
          <w:rtl/>
        </w:rPr>
        <w:t>נוכח</w:t>
      </w:r>
      <w:r>
        <w:rPr>
          <w:rFonts w:hint="cs"/>
          <w:rtl/>
        </w:rPr>
        <w:t>;</w:t>
      </w:r>
      <w:r w:rsidRPr="00401556">
        <w:rPr>
          <w:rtl/>
        </w:rPr>
        <w:t xml:space="preserve"> </w:t>
      </w:r>
      <w:bookmarkStart w:id="3274" w:name="_ETM_Q7_383120"/>
      <w:bookmarkEnd w:id="3274"/>
      <w:r w:rsidRPr="00401556">
        <w:rPr>
          <w:rtl/>
        </w:rPr>
        <w:t xml:space="preserve">חבר </w:t>
      </w:r>
      <w:bookmarkStart w:id="3275" w:name="_ETM_Q7_383450"/>
      <w:bookmarkEnd w:id="3275"/>
      <w:r w:rsidRPr="00401556">
        <w:rPr>
          <w:rtl/>
        </w:rPr>
        <w:t xml:space="preserve">הכנסת </w:t>
      </w:r>
      <w:bookmarkStart w:id="3276" w:name="_ETM_Q7_384200"/>
      <w:bookmarkEnd w:id="3276"/>
      <w:r w:rsidRPr="00401556">
        <w:rPr>
          <w:rtl/>
        </w:rPr>
        <w:t xml:space="preserve">ווליד </w:t>
      </w:r>
      <w:bookmarkStart w:id="3277" w:name="_ETM_Q7_384590"/>
      <w:bookmarkEnd w:id="3277"/>
      <w:r w:rsidRPr="00401556">
        <w:rPr>
          <w:rtl/>
        </w:rPr>
        <w:t xml:space="preserve">טאהא </w:t>
      </w:r>
      <w:bookmarkStart w:id="3278" w:name="_ETM_Q7_385299"/>
      <w:bookmarkEnd w:id="3278"/>
      <w:r>
        <w:rPr>
          <w:rFonts w:hint="cs"/>
          <w:rtl/>
        </w:rPr>
        <w:t xml:space="preserve">– </w:t>
      </w:r>
      <w:bookmarkStart w:id="3279" w:name="_ETM_Q7_384147"/>
      <w:bookmarkEnd w:id="3279"/>
      <w:r w:rsidRPr="00401556">
        <w:rPr>
          <w:rtl/>
        </w:rPr>
        <w:t xml:space="preserve">אינו </w:t>
      </w:r>
      <w:bookmarkStart w:id="3280" w:name="_ETM_Q7_385689"/>
      <w:bookmarkEnd w:id="3280"/>
      <w:r w:rsidRPr="00401556">
        <w:rPr>
          <w:rtl/>
        </w:rPr>
        <w:t>נוכח</w:t>
      </w:r>
      <w:r>
        <w:rPr>
          <w:rFonts w:hint="cs"/>
          <w:rtl/>
        </w:rPr>
        <w:t>;</w:t>
      </w:r>
      <w:r w:rsidRPr="00401556">
        <w:rPr>
          <w:rtl/>
        </w:rPr>
        <w:t xml:space="preserve"> </w:t>
      </w:r>
      <w:bookmarkStart w:id="3281" w:name="_ETM_Q7_386499"/>
      <w:bookmarkEnd w:id="3281"/>
      <w:r w:rsidRPr="00401556">
        <w:rPr>
          <w:rtl/>
        </w:rPr>
        <w:t xml:space="preserve">חבר </w:t>
      </w:r>
      <w:bookmarkStart w:id="3282" w:name="_ETM_Q7_386829"/>
      <w:bookmarkEnd w:id="3282"/>
      <w:r w:rsidRPr="00401556">
        <w:rPr>
          <w:rtl/>
        </w:rPr>
        <w:t xml:space="preserve">הכנסת </w:t>
      </w:r>
      <w:bookmarkStart w:id="3283" w:name="_ETM_Q7_387069"/>
      <w:bookmarkEnd w:id="3283"/>
      <w:proofErr w:type="spellStart"/>
      <w:r w:rsidRPr="00401556">
        <w:rPr>
          <w:rtl/>
        </w:rPr>
        <w:t>ו</w:t>
      </w:r>
      <w:r>
        <w:rPr>
          <w:rFonts w:hint="cs"/>
          <w:rtl/>
        </w:rPr>
        <w:t>א</w:t>
      </w:r>
      <w:r w:rsidRPr="00401556">
        <w:rPr>
          <w:rtl/>
        </w:rPr>
        <w:t>ליד</w:t>
      </w:r>
      <w:proofErr w:type="spellEnd"/>
      <w:r w:rsidRPr="00401556">
        <w:rPr>
          <w:rtl/>
        </w:rPr>
        <w:t xml:space="preserve"> </w:t>
      </w:r>
      <w:bookmarkStart w:id="3284" w:name="_ETM_Q7_387459"/>
      <w:bookmarkEnd w:id="3284"/>
      <w:proofErr w:type="spellStart"/>
      <w:r>
        <w:rPr>
          <w:rFonts w:hint="cs"/>
          <w:rtl/>
        </w:rPr>
        <w:t>אלהואשלה</w:t>
      </w:r>
      <w:proofErr w:type="spellEnd"/>
      <w:r>
        <w:rPr>
          <w:rFonts w:hint="cs"/>
          <w:rtl/>
        </w:rPr>
        <w:t xml:space="preserve"> –</w:t>
      </w:r>
      <w:r w:rsidRPr="00401556">
        <w:rPr>
          <w:rtl/>
        </w:rPr>
        <w:t xml:space="preserve"> </w:t>
      </w:r>
      <w:bookmarkStart w:id="3285" w:name="_ETM_Q7_388639"/>
      <w:bookmarkEnd w:id="3285"/>
      <w:r w:rsidRPr="00401556">
        <w:rPr>
          <w:rtl/>
        </w:rPr>
        <w:t xml:space="preserve">אינו </w:t>
      </w:r>
      <w:bookmarkStart w:id="3286" w:name="_ETM_Q7_389430"/>
      <w:bookmarkEnd w:id="3286"/>
      <w:r w:rsidRPr="00401556">
        <w:rPr>
          <w:rtl/>
        </w:rPr>
        <w:t>נוכח</w:t>
      </w:r>
      <w:r>
        <w:rPr>
          <w:rFonts w:hint="cs"/>
          <w:rtl/>
        </w:rPr>
        <w:t>;</w:t>
      </w:r>
      <w:r w:rsidRPr="00401556">
        <w:rPr>
          <w:rtl/>
        </w:rPr>
        <w:t xml:space="preserve"> </w:t>
      </w:r>
      <w:bookmarkStart w:id="3287" w:name="_ETM_Q7_390269"/>
      <w:bookmarkEnd w:id="3287"/>
      <w:r w:rsidRPr="00401556">
        <w:rPr>
          <w:rtl/>
        </w:rPr>
        <w:t xml:space="preserve">חברת </w:t>
      </w:r>
      <w:bookmarkStart w:id="3288" w:name="_ETM_Q7_390810"/>
      <w:bookmarkEnd w:id="3288"/>
      <w:r w:rsidRPr="00401556">
        <w:rPr>
          <w:rtl/>
        </w:rPr>
        <w:t xml:space="preserve">הכנסת </w:t>
      </w:r>
      <w:bookmarkStart w:id="3289" w:name="_ETM_Q7_391290"/>
      <w:bookmarkEnd w:id="3289"/>
      <w:r w:rsidRPr="00401556">
        <w:rPr>
          <w:rtl/>
        </w:rPr>
        <w:t xml:space="preserve">אימאן </w:t>
      </w:r>
      <w:bookmarkStart w:id="3290" w:name="_ETM_Q7_391590"/>
      <w:bookmarkEnd w:id="3290"/>
      <w:r w:rsidRPr="00401556">
        <w:rPr>
          <w:rtl/>
        </w:rPr>
        <w:t xml:space="preserve">ח'טיב </w:t>
      </w:r>
      <w:bookmarkStart w:id="3291" w:name="_ETM_Q7_391889"/>
      <w:bookmarkEnd w:id="3291"/>
      <w:r w:rsidRPr="00401556">
        <w:rPr>
          <w:rtl/>
        </w:rPr>
        <w:t xml:space="preserve">יאסין </w:t>
      </w:r>
      <w:bookmarkStart w:id="3292" w:name="_ETM_Q7_392250"/>
      <w:bookmarkEnd w:id="3292"/>
      <w:r>
        <w:rPr>
          <w:rFonts w:hint="cs"/>
          <w:rtl/>
        </w:rPr>
        <w:t>–</w:t>
      </w:r>
      <w:r w:rsidRPr="00401556">
        <w:rPr>
          <w:rtl/>
        </w:rPr>
        <w:t xml:space="preserve">אינה </w:t>
      </w:r>
      <w:bookmarkStart w:id="3293" w:name="_ETM_Q7_392340"/>
      <w:bookmarkEnd w:id="3293"/>
      <w:r w:rsidRPr="00401556">
        <w:rPr>
          <w:rtl/>
        </w:rPr>
        <w:t>נוכחת</w:t>
      </w:r>
      <w:r>
        <w:rPr>
          <w:rFonts w:hint="cs"/>
          <w:rtl/>
        </w:rPr>
        <w:t>;</w:t>
      </w:r>
      <w:r w:rsidRPr="00401556">
        <w:rPr>
          <w:rtl/>
        </w:rPr>
        <w:t xml:space="preserve"> </w:t>
      </w:r>
      <w:bookmarkStart w:id="3294" w:name="_ETM_Q7_393239"/>
      <w:bookmarkEnd w:id="3294"/>
      <w:r w:rsidRPr="00401556">
        <w:rPr>
          <w:rtl/>
        </w:rPr>
        <w:t xml:space="preserve">חבר </w:t>
      </w:r>
      <w:bookmarkStart w:id="3295" w:name="_ETM_Q7_393599"/>
      <w:bookmarkEnd w:id="3295"/>
      <w:r w:rsidRPr="00401556">
        <w:rPr>
          <w:rtl/>
        </w:rPr>
        <w:t xml:space="preserve">הכנסת </w:t>
      </w:r>
      <w:bookmarkStart w:id="3296" w:name="_ETM_Q7_394200"/>
      <w:bookmarkEnd w:id="3296"/>
      <w:r w:rsidRPr="00401556">
        <w:rPr>
          <w:rtl/>
        </w:rPr>
        <w:t xml:space="preserve">יאסר </w:t>
      </w:r>
      <w:bookmarkStart w:id="3297" w:name="_ETM_Q7_394650"/>
      <w:bookmarkEnd w:id="3297"/>
      <w:proofErr w:type="spellStart"/>
      <w:r w:rsidRPr="00401556">
        <w:rPr>
          <w:rtl/>
        </w:rPr>
        <w:t>חוג'יראת</w:t>
      </w:r>
      <w:proofErr w:type="spellEnd"/>
      <w:r w:rsidRPr="00401556">
        <w:rPr>
          <w:rtl/>
        </w:rPr>
        <w:t xml:space="preserve"> </w:t>
      </w:r>
      <w:bookmarkStart w:id="3298" w:name="_ETM_Q7_395720"/>
      <w:bookmarkEnd w:id="3298"/>
      <w:r>
        <w:rPr>
          <w:rFonts w:hint="cs"/>
          <w:rtl/>
        </w:rPr>
        <w:t xml:space="preserve">– </w:t>
      </w:r>
      <w:r w:rsidRPr="00401556">
        <w:rPr>
          <w:rtl/>
        </w:rPr>
        <w:t xml:space="preserve">אינו </w:t>
      </w:r>
      <w:bookmarkStart w:id="3299" w:name="_ETM_Q7_396080"/>
      <w:bookmarkEnd w:id="3299"/>
      <w:r w:rsidRPr="00401556">
        <w:rPr>
          <w:rtl/>
        </w:rPr>
        <w:t>נוכח</w:t>
      </w:r>
      <w:r>
        <w:rPr>
          <w:rFonts w:hint="cs"/>
          <w:rtl/>
        </w:rPr>
        <w:t>.</w:t>
      </w:r>
    </w:p>
    <w:p w:rsidR="00CF233D" w:rsidRDefault="00CF233D" w:rsidP="00042E11">
      <w:pPr>
        <w:rPr>
          <w:rtl/>
        </w:rPr>
      </w:pPr>
    </w:p>
    <w:p w:rsidR="00CF233D" w:rsidRDefault="00CF233D" w:rsidP="00697CF7">
      <w:pPr>
        <w:rPr>
          <w:rtl/>
        </w:rPr>
      </w:pPr>
      <w:bookmarkStart w:id="3300" w:name="_ETM_Q7_396830"/>
      <w:bookmarkEnd w:id="3300"/>
      <w:r w:rsidRPr="00401556">
        <w:rPr>
          <w:rtl/>
        </w:rPr>
        <w:t xml:space="preserve">אם </w:t>
      </w:r>
      <w:bookmarkStart w:id="3301" w:name="_ETM_Q7_396950"/>
      <w:bookmarkEnd w:id="3301"/>
      <w:r w:rsidRPr="00401556">
        <w:rPr>
          <w:rtl/>
        </w:rPr>
        <w:t>כן</w:t>
      </w:r>
      <w:r>
        <w:rPr>
          <w:rFonts w:hint="cs"/>
          <w:rtl/>
        </w:rPr>
        <w:t>,</w:t>
      </w:r>
      <w:r w:rsidRPr="00401556">
        <w:rPr>
          <w:rtl/>
        </w:rPr>
        <w:t xml:space="preserve"> </w:t>
      </w:r>
      <w:bookmarkStart w:id="3302" w:name="_ETM_Q7_397099"/>
      <w:bookmarkEnd w:id="3302"/>
      <w:r w:rsidRPr="00401556">
        <w:rPr>
          <w:rtl/>
        </w:rPr>
        <w:t xml:space="preserve">רבותיי </w:t>
      </w:r>
      <w:bookmarkStart w:id="3303" w:name="_ETM_Q7_397430"/>
      <w:bookmarkEnd w:id="3303"/>
      <w:r w:rsidRPr="00401556">
        <w:rPr>
          <w:rtl/>
        </w:rPr>
        <w:t xml:space="preserve">חברי </w:t>
      </w:r>
      <w:bookmarkStart w:id="3304" w:name="_ETM_Q7_397670"/>
      <w:bookmarkEnd w:id="3304"/>
      <w:r w:rsidRPr="00401556">
        <w:rPr>
          <w:rtl/>
        </w:rPr>
        <w:t>הכנסת</w:t>
      </w:r>
      <w:r>
        <w:rPr>
          <w:rFonts w:hint="cs"/>
          <w:rtl/>
        </w:rPr>
        <w:t>,</w:t>
      </w:r>
      <w:r w:rsidRPr="00401556">
        <w:rPr>
          <w:rtl/>
        </w:rPr>
        <w:t xml:space="preserve"> </w:t>
      </w:r>
      <w:bookmarkStart w:id="3305" w:name="_ETM_Q7_400029"/>
      <w:bookmarkStart w:id="3306" w:name="_ETM_Q7_400900"/>
      <w:bookmarkStart w:id="3307" w:name="_ETM_Q7_401620"/>
      <w:bookmarkEnd w:id="3305"/>
      <w:bookmarkEnd w:id="3306"/>
      <w:bookmarkEnd w:id="3307"/>
      <w:r w:rsidRPr="00401556">
        <w:rPr>
          <w:rtl/>
        </w:rPr>
        <w:t xml:space="preserve">אני </w:t>
      </w:r>
      <w:bookmarkStart w:id="3308" w:name="_ETM_Q7_400329"/>
      <w:bookmarkEnd w:id="3308"/>
      <w:r w:rsidRPr="00401556">
        <w:rPr>
          <w:rtl/>
        </w:rPr>
        <w:t>מזמין</w:t>
      </w:r>
      <w:r>
        <w:rPr>
          <w:rFonts w:hint="cs"/>
          <w:rtl/>
        </w:rPr>
        <w:t xml:space="preserve"> </w:t>
      </w:r>
      <w:r w:rsidRPr="00401556">
        <w:rPr>
          <w:rtl/>
        </w:rPr>
        <w:t xml:space="preserve">את </w:t>
      </w:r>
      <w:bookmarkStart w:id="3309" w:name="_ETM_Q7_401709"/>
      <w:bookmarkEnd w:id="3309"/>
      <w:r w:rsidRPr="00401556">
        <w:rPr>
          <w:rtl/>
        </w:rPr>
        <w:t xml:space="preserve">יושב-ראש </w:t>
      </w:r>
      <w:bookmarkStart w:id="3310" w:name="_ETM_Q7_402189"/>
      <w:bookmarkEnd w:id="3310"/>
      <w:r w:rsidRPr="00401556">
        <w:rPr>
          <w:rtl/>
        </w:rPr>
        <w:t xml:space="preserve">ועדת </w:t>
      </w:r>
      <w:bookmarkStart w:id="3311" w:name="_ETM_Q7_402459"/>
      <w:bookmarkEnd w:id="3311"/>
      <w:r w:rsidRPr="00401556">
        <w:rPr>
          <w:rtl/>
        </w:rPr>
        <w:t xml:space="preserve">הכנסת </w:t>
      </w:r>
      <w:bookmarkStart w:id="3312" w:name="_ETM_Q7_403359"/>
      <w:bookmarkEnd w:id="3312"/>
      <w:r w:rsidRPr="00401556">
        <w:rPr>
          <w:rtl/>
        </w:rPr>
        <w:t xml:space="preserve">לסכם </w:t>
      </w:r>
      <w:bookmarkStart w:id="3313" w:name="_ETM_Q7_403959"/>
      <w:bookmarkEnd w:id="3313"/>
      <w:r w:rsidRPr="00401556">
        <w:rPr>
          <w:rtl/>
        </w:rPr>
        <w:t xml:space="preserve">את </w:t>
      </w:r>
      <w:bookmarkStart w:id="3314" w:name="_ETM_Q7_404049"/>
      <w:bookmarkEnd w:id="3314"/>
      <w:r w:rsidRPr="00401556">
        <w:rPr>
          <w:rtl/>
        </w:rPr>
        <w:t>הדיון</w:t>
      </w:r>
      <w:r>
        <w:rPr>
          <w:rFonts w:hint="cs"/>
          <w:rtl/>
        </w:rPr>
        <w:t xml:space="preserve">, </w:t>
      </w:r>
      <w:r w:rsidRPr="00401556">
        <w:rPr>
          <w:rtl/>
        </w:rPr>
        <w:t xml:space="preserve">אם </w:t>
      </w:r>
      <w:bookmarkStart w:id="3315" w:name="_ETM_Q7_401079"/>
      <w:bookmarkEnd w:id="3315"/>
      <w:r w:rsidRPr="00401556">
        <w:rPr>
          <w:rtl/>
        </w:rPr>
        <w:t xml:space="preserve">הוא </w:t>
      </w:r>
      <w:bookmarkStart w:id="3316" w:name="_ETM_Q7_401200"/>
      <w:bookmarkEnd w:id="3316"/>
      <w:r w:rsidRPr="00401556">
        <w:rPr>
          <w:rtl/>
        </w:rPr>
        <w:t>רוצה</w:t>
      </w:r>
      <w:r>
        <w:rPr>
          <w:rFonts w:hint="cs"/>
          <w:rtl/>
        </w:rPr>
        <w:t>.</w:t>
      </w:r>
      <w:r w:rsidRPr="00401556">
        <w:rPr>
          <w:rtl/>
        </w:rPr>
        <w:t xml:space="preserve"> </w:t>
      </w:r>
      <w:bookmarkStart w:id="3317" w:name="_ETM_Q7_408390"/>
      <w:bookmarkEnd w:id="3317"/>
      <w:r w:rsidRPr="00401556">
        <w:rPr>
          <w:rtl/>
        </w:rPr>
        <w:t xml:space="preserve">לא </w:t>
      </w:r>
      <w:bookmarkStart w:id="3318" w:name="_ETM_Q7_408630"/>
      <w:bookmarkEnd w:id="3318"/>
      <w:r w:rsidRPr="00401556">
        <w:rPr>
          <w:rtl/>
        </w:rPr>
        <w:t xml:space="preserve">מסכם </w:t>
      </w:r>
      <w:bookmarkStart w:id="3319" w:name="_ETM_Q7_409050"/>
      <w:bookmarkEnd w:id="3319"/>
      <w:r w:rsidRPr="00401556">
        <w:rPr>
          <w:rtl/>
        </w:rPr>
        <w:t xml:space="preserve">את </w:t>
      </w:r>
      <w:bookmarkStart w:id="3320" w:name="_ETM_Q7_409110"/>
      <w:bookmarkEnd w:id="3320"/>
      <w:r w:rsidRPr="00401556">
        <w:rPr>
          <w:rtl/>
        </w:rPr>
        <w:t>הדיון</w:t>
      </w:r>
      <w:r>
        <w:rPr>
          <w:rFonts w:hint="cs"/>
          <w:rtl/>
        </w:rPr>
        <w:t>.</w:t>
      </w:r>
      <w:r w:rsidRPr="00401556">
        <w:rPr>
          <w:rtl/>
        </w:rPr>
        <w:t xml:space="preserve"> </w:t>
      </w:r>
      <w:bookmarkStart w:id="3321" w:name="_ETM_Q7_409380"/>
      <w:bookmarkEnd w:id="3321"/>
      <w:r w:rsidRPr="00401556">
        <w:rPr>
          <w:rtl/>
        </w:rPr>
        <w:t xml:space="preserve">אם </w:t>
      </w:r>
      <w:bookmarkStart w:id="3322" w:name="_ETM_Q7_409470"/>
      <w:bookmarkEnd w:id="3322"/>
      <w:r w:rsidRPr="00401556">
        <w:rPr>
          <w:rtl/>
        </w:rPr>
        <w:t>כך</w:t>
      </w:r>
      <w:r>
        <w:rPr>
          <w:rFonts w:hint="cs"/>
          <w:rtl/>
        </w:rPr>
        <w:t>,</w:t>
      </w:r>
      <w:bookmarkStart w:id="3323" w:name="_ETM_Q7_409680"/>
      <w:bookmarkStart w:id="3324" w:name="_ETM_Q7_409950"/>
      <w:bookmarkEnd w:id="3323"/>
      <w:bookmarkEnd w:id="3324"/>
      <w:r>
        <w:rPr>
          <w:rFonts w:hint="cs"/>
          <w:rtl/>
        </w:rPr>
        <w:t xml:space="preserve"> רבותיי</w:t>
      </w:r>
      <w:r w:rsidRPr="00401556">
        <w:rPr>
          <w:rtl/>
        </w:rPr>
        <w:t xml:space="preserve"> </w:t>
      </w:r>
      <w:bookmarkStart w:id="3325" w:name="_ETM_Q7_410280"/>
      <w:bookmarkEnd w:id="3325"/>
      <w:r>
        <w:rPr>
          <w:rFonts w:hint="cs"/>
          <w:rtl/>
        </w:rPr>
        <w:t xml:space="preserve">חברי הכנסת, נעבור </w:t>
      </w:r>
      <w:bookmarkStart w:id="3326" w:name="_ETM_Q7_410550"/>
      <w:bookmarkEnd w:id="3326"/>
      <w:r w:rsidRPr="00401556">
        <w:rPr>
          <w:rtl/>
        </w:rPr>
        <w:t>להצבעה</w:t>
      </w:r>
      <w:r>
        <w:rPr>
          <w:rFonts w:hint="cs"/>
          <w:rtl/>
        </w:rPr>
        <w:t xml:space="preserve"> –</w:t>
      </w:r>
      <w:r w:rsidRPr="00401556">
        <w:rPr>
          <w:rtl/>
        </w:rPr>
        <w:t xml:space="preserve"> </w:t>
      </w:r>
      <w:bookmarkStart w:id="3327" w:name="_ETM_Q7_411719"/>
      <w:bookmarkEnd w:id="3327"/>
      <w:r w:rsidRPr="00401556">
        <w:rPr>
          <w:rtl/>
        </w:rPr>
        <w:t xml:space="preserve">הצבעה </w:t>
      </w:r>
      <w:bookmarkStart w:id="3328" w:name="_ETM_Q7_412469"/>
      <w:bookmarkEnd w:id="3328"/>
      <w:r w:rsidRPr="00401556">
        <w:rPr>
          <w:rtl/>
        </w:rPr>
        <w:t xml:space="preserve">בקריאה </w:t>
      </w:r>
      <w:bookmarkStart w:id="3329" w:name="_ETM_Q7_412859"/>
      <w:bookmarkEnd w:id="3329"/>
      <w:r w:rsidRPr="00401556">
        <w:rPr>
          <w:rtl/>
        </w:rPr>
        <w:t xml:space="preserve">השנייה </w:t>
      </w:r>
      <w:bookmarkStart w:id="3330" w:name="_ETM_Q7_413219"/>
      <w:bookmarkEnd w:id="3330"/>
      <w:r w:rsidRPr="00401556">
        <w:rPr>
          <w:rtl/>
        </w:rPr>
        <w:t>והשלישית</w:t>
      </w:r>
      <w:r>
        <w:rPr>
          <w:rFonts w:hint="cs"/>
          <w:rtl/>
        </w:rPr>
        <w:t>.</w:t>
      </w:r>
      <w:r w:rsidRPr="00401556">
        <w:rPr>
          <w:rtl/>
        </w:rPr>
        <w:t xml:space="preserve"> </w:t>
      </w:r>
      <w:bookmarkStart w:id="3331" w:name="_ETM_Q7_415400"/>
      <w:bookmarkEnd w:id="3331"/>
      <w:r w:rsidRPr="00401556">
        <w:rPr>
          <w:rtl/>
        </w:rPr>
        <w:t xml:space="preserve">אז </w:t>
      </w:r>
      <w:bookmarkStart w:id="3332" w:name="_ETM_Q7_415760"/>
      <w:bookmarkEnd w:id="3332"/>
      <w:r w:rsidRPr="00401556">
        <w:rPr>
          <w:rtl/>
        </w:rPr>
        <w:t xml:space="preserve">קודם </w:t>
      </w:r>
      <w:bookmarkStart w:id="3333" w:name="_ETM_Q7_416060"/>
      <w:bookmarkEnd w:id="3333"/>
      <w:r w:rsidRPr="00401556">
        <w:rPr>
          <w:rtl/>
        </w:rPr>
        <w:t>כ</w:t>
      </w:r>
      <w:r>
        <w:rPr>
          <w:rFonts w:hint="cs"/>
          <w:rtl/>
        </w:rPr>
        <w:t>ו</w:t>
      </w:r>
      <w:r w:rsidRPr="00401556">
        <w:rPr>
          <w:rtl/>
        </w:rPr>
        <w:t>ל</w:t>
      </w:r>
      <w:r>
        <w:rPr>
          <w:rFonts w:hint="cs"/>
          <w:rtl/>
        </w:rPr>
        <w:t>,</w:t>
      </w:r>
      <w:r w:rsidRPr="00401556">
        <w:rPr>
          <w:rtl/>
        </w:rPr>
        <w:t xml:space="preserve"> </w:t>
      </w:r>
      <w:bookmarkStart w:id="3334" w:name="_ETM_Q7_416299"/>
      <w:bookmarkEnd w:id="3334"/>
      <w:r>
        <w:rPr>
          <w:rFonts w:hint="cs"/>
          <w:rtl/>
        </w:rPr>
        <w:t>ל</w:t>
      </w:r>
      <w:r w:rsidRPr="00401556">
        <w:rPr>
          <w:rtl/>
        </w:rPr>
        <w:t xml:space="preserve">הצעת </w:t>
      </w:r>
      <w:bookmarkStart w:id="3335" w:name="_ETM_Q7_416719"/>
      <w:bookmarkEnd w:id="3335"/>
      <w:r w:rsidRPr="00401556">
        <w:rPr>
          <w:rtl/>
        </w:rPr>
        <w:t xml:space="preserve">החוק </w:t>
      </w:r>
      <w:bookmarkStart w:id="3336" w:name="_ETM_Q7_416959"/>
      <w:bookmarkEnd w:id="3336"/>
      <w:r w:rsidRPr="00401556">
        <w:rPr>
          <w:rtl/>
        </w:rPr>
        <w:t xml:space="preserve">לא </w:t>
      </w:r>
      <w:bookmarkStart w:id="3337" w:name="_ETM_Q7_417170"/>
      <w:bookmarkEnd w:id="3337"/>
      <w:r w:rsidRPr="00401556">
        <w:rPr>
          <w:rtl/>
        </w:rPr>
        <w:t xml:space="preserve">הוגשו </w:t>
      </w:r>
      <w:bookmarkStart w:id="3338" w:name="_ETM_Q7_417379"/>
      <w:bookmarkEnd w:id="3338"/>
      <w:r w:rsidRPr="00401556">
        <w:rPr>
          <w:rtl/>
        </w:rPr>
        <w:t>הסתייגויות</w:t>
      </w:r>
      <w:r>
        <w:rPr>
          <w:rFonts w:hint="cs"/>
          <w:rtl/>
        </w:rPr>
        <w:t>,</w:t>
      </w:r>
      <w:r w:rsidRPr="00401556">
        <w:rPr>
          <w:rtl/>
        </w:rPr>
        <w:t xml:space="preserve"> </w:t>
      </w:r>
      <w:bookmarkStart w:id="3339" w:name="_ETM_Q7_418430"/>
      <w:bookmarkEnd w:id="3339"/>
      <w:r w:rsidRPr="00401556">
        <w:rPr>
          <w:rtl/>
        </w:rPr>
        <w:t xml:space="preserve">אז </w:t>
      </w:r>
      <w:bookmarkStart w:id="3340" w:name="_ETM_Q7_418639"/>
      <w:bookmarkEnd w:id="3340"/>
      <w:r w:rsidRPr="00401556">
        <w:rPr>
          <w:rtl/>
        </w:rPr>
        <w:t xml:space="preserve">אנחנו </w:t>
      </w:r>
      <w:bookmarkStart w:id="3341" w:name="_ETM_Q7_419180"/>
      <w:bookmarkEnd w:id="3341"/>
      <w:r w:rsidRPr="00401556">
        <w:rPr>
          <w:rtl/>
        </w:rPr>
        <w:t xml:space="preserve">עוברים </w:t>
      </w:r>
      <w:bookmarkStart w:id="3342" w:name="_ETM_Q7_419480"/>
      <w:bookmarkEnd w:id="3342"/>
      <w:r w:rsidRPr="00401556">
        <w:rPr>
          <w:rtl/>
        </w:rPr>
        <w:t xml:space="preserve">להצבעה </w:t>
      </w:r>
      <w:bookmarkStart w:id="3343" w:name="_ETM_Q7_420230"/>
      <w:bookmarkEnd w:id="3343"/>
      <w:r w:rsidRPr="00401556">
        <w:rPr>
          <w:rtl/>
        </w:rPr>
        <w:t xml:space="preserve">בקריאה </w:t>
      </w:r>
      <w:bookmarkStart w:id="3344" w:name="_ETM_Q7_421249"/>
      <w:bookmarkEnd w:id="3344"/>
      <w:r>
        <w:rPr>
          <w:rFonts w:hint="cs"/>
          <w:rtl/>
        </w:rPr>
        <w:t>ה</w:t>
      </w:r>
      <w:r w:rsidRPr="00401556">
        <w:rPr>
          <w:rtl/>
        </w:rPr>
        <w:t>שנייה</w:t>
      </w:r>
      <w:r>
        <w:rPr>
          <w:rFonts w:hint="cs"/>
          <w:rtl/>
        </w:rPr>
        <w:t xml:space="preserve"> –</w:t>
      </w:r>
      <w:r w:rsidRPr="00401556">
        <w:rPr>
          <w:rtl/>
        </w:rPr>
        <w:t xml:space="preserve"> </w:t>
      </w:r>
      <w:bookmarkStart w:id="3345" w:name="_ETM_Q7_422680"/>
      <w:bookmarkEnd w:id="3345"/>
      <w:r w:rsidRPr="00401556">
        <w:rPr>
          <w:rtl/>
        </w:rPr>
        <w:t>הצבעה</w:t>
      </w:r>
      <w:r>
        <w:rPr>
          <w:rFonts w:hint="cs"/>
          <w:rtl/>
        </w:rPr>
        <w:t>.</w:t>
      </w:r>
    </w:p>
    <w:p w:rsidR="00CF233D" w:rsidRDefault="00CF233D" w:rsidP="00FD6667">
      <w:pPr>
        <w:rPr>
          <w:rtl/>
        </w:rPr>
      </w:pPr>
    </w:p>
    <w:p w:rsidR="00CF233D" w:rsidRDefault="00CF233D" w:rsidP="00FD6667">
      <w:pPr>
        <w:pStyle w:val="af2"/>
        <w:keepNext/>
        <w:rPr>
          <w:rtl/>
        </w:rPr>
      </w:pPr>
      <w:r>
        <w:rPr>
          <w:rtl/>
        </w:rPr>
        <w:t>הצבעה מס'</w:t>
      </w:r>
      <w:r>
        <w:rPr>
          <w:rFonts w:hint="cs"/>
          <w:rtl/>
        </w:rPr>
        <w:t xml:space="preserve"> 3</w:t>
      </w:r>
    </w:p>
    <w:p w:rsidR="00CF233D" w:rsidRDefault="00CF233D" w:rsidP="00FD6667">
      <w:pPr>
        <w:pStyle w:val="--"/>
        <w:keepNext/>
        <w:rPr>
          <w:rtl/>
        </w:rPr>
      </w:pPr>
    </w:p>
    <w:p w:rsidR="00CF233D" w:rsidRDefault="00CF233D" w:rsidP="00E70B42">
      <w:pPr>
        <w:pStyle w:val="--"/>
        <w:keepNext/>
        <w:rPr>
          <w:rtl/>
        </w:rPr>
      </w:pPr>
      <w:r>
        <w:rPr>
          <w:rtl/>
        </w:rPr>
        <w:t xml:space="preserve">בעד סעיפים </w:t>
      </w:r>
      <w:r w:rsidR="00E70B42">
        <w:rPr>
          <w:rFonts w:hint="cs"/>
          <w:rtl/>
        </w:rPr>
        <w:t>1</w:t>
      </w:r>
      <w:r w:rsidR="00E70B42">
        <w:rPr>
          <w:rFonts w:hint="eastAsia"/>
          <w:rtl/>
        </w:rPr>
        <w:t>–</w:t>
      </w:r>
      <w:r w:rsidR="00E70B42">
        <w:rPr>
          <w:rFonts w:hint="cs"/>
          <w:rtl/>
        </w:rPr>
        <w:t>93</w:t>
      </w:r>
      <w:r>
        <w:rPr>
          <w:rFonts w:hint="cs"/>
          <w:rtl/>
        </w:rPr>
        <w:t xml:space="preserve"> </w:t>
      </w:r>
      <w:r>
        <w:rPr>
          <w:rtl/>
        </w:rPr>
        <w:t>–</w:t>
      </w:r>
      <w:bookmarkStart w:id="3346" w:name="_ETM_Q7_422494"/>
      <w:bookmarkEnd w:id="3346"/>
      <w:r>
        <w:rPr>
          <w:rFonts w:hint="cs"/>
          <w:rtl/>
        </w:rPr>
        <w:t xml:space="preserve"> 10</w:t>
      </w:r>
    </w:p>
    <w:p w:rsidR="00CF233D" w:rsidRDefault="00CF233D" w:rsidP="00FD6667">
      <w:pPr>
        <w:pStyle w:val="--"/>
        <w:keepNext/>
        <w:rPr>
          <w:rtl/>
        </w:rPr>
      </w:pPr>
      <w:r>
        <w:rPr>
          <w:rtl/>
        </w:rPr>
        <w:t xml:space="preserve">נגד – </w:t>
      </w:r>
      <w:r>
        <w:rPr>
          <w:rFonts w:hint="cs"/>
          <w:rtl/>
        </w:rPr>
        <w:t>אין</w:t>
      </w:r>
    </w:p>
    <w:p w:rsidR="00CF233D" w:rsidRDefault="00CF233D" w:rsidP="00FD6667">
      <w:pPr>
        <w:pStyle w:val="--"/>
        <w:keepNext/>
        <w:rPr>
          <w:rtl/>
        </w:rPr>
      </w:pPr>
      <w:r>
        <w:rPr>
          <w:rtl/>
        </w:rPr>
        <w:t>נמנעים –</w:t>
      </w:r>
      <w:r>
        <w:rPr>
          <w:rFonts w:hint="cs"/>
          <w:rtl/>
        </w:rPr>
        <w:t xml:space="preserve"> אין</w:t>
      </w:r>
      <w:r>
        <w:rPr>
          <w:rtl/>
        </w:rPr>
        <w:t xml:space="preserve"> </w:t>
      </w:r>
    </w:p>
    <w:p w:rsidR="00CF233D" w:rsidRDefault="00CF233D" w:rsidP="00E70B42">
      <w:pPr>
        <w:pStyle w:val="af3"/>
        <w:rPr>
          <w:rtl/>
        </w:rPr>
      </w:pPr>
      <w:bookmarkStart w:id="3347" w:name="_ETM_Q7_430145"/>
      <w:bookmarkEnd w:id="3347"/>
      <w:r>
        <w:rPr>
          <w:rFonts w:hint="cs"/>
          <w:rtl/>
        </w:rPr>
        <w:t xml:space="preserve">סעיפים </w:t>
      </w:r>
      <w:r w:rsidR="00E70B42">
        <w:rPr>
          <w:rFonts w:hint="cs"/>
          <w:rtl/>
        </w:rPr>
        <w:t>1</w:t>
      </w:r>
      <w:r w:rsidR="00E70B42">
        <w:rPr>
          <w:rFonts w:hint="eastAsia"/>
          <w:rtl/>
        </w:rPr>
        <w:t>–</w:t>
      </w:r>
      <w:r w:rsidR="00E70B42">
        <w:rPr>
          <w:rFonts w:hint="cs"/>
          <w:rtl/>
        </w:rPr>
        <w:t>93</w:t>
      </w:r>
      <w:r>
        <w:rPr>
          <w:rFonts w:hint="cs"/>
          <w:rtl/>
        </w:rPr>
        <w:t xml:space="preserve"> נתקבלו.</w:t>
      </w:r>
    </w:p>
    <w:p w:rsidR="00CF233D" w:rsidRDefault="00CF233D" w:rsidP="00FD6667">
      <w:pPr>
        <w:rPr>
          <w:rtl/>
        </w:rPr>
      </w:pPr>
    </w:p>
    <w:p w:rsidR="00CF233D" w:rsidRDefault="00CF233D" w:rsidP="00FD6667">
      <w:pPr>
        <w:rPr>
          <w:rtl/>
        </w:rPr>
      </w:pPr>
      <w:bookmarkStart w:id="3348" w:name="_ETM_Q7_329738"/>
      <w:bookmarkStart w:id="3349" w:name="_ETM_Q7_329823"/>
      <w:bookmarkEnd w:id="3348"/>
      <w:bookmarkEnd w:id="3349"/>
    </w:p>
    <w:p w:rsidR="00CF233D" w:rsidRDefault="00CF233D" w:rsidP="00FD6667">
      <w:pPr>
        <w:pStyle w:val="af7"/>
        <w:keepNext/>
        <w:rPr>
          <w:rtl/>
        </w:rPr>
      </w:pPr>
      <w:bookmarkStart w:id="3350" w:name="ET_yor_6488_2"/>
      <w:r w:rsidRPr="00FD6667">
        <w:rPr>
          <w:rStyle w:val="TagStyle"/>
          <w:rtl/>
        </w:rPr>
        <w:t xml:space="preserve"> &lt;&lt; יור &gt;&gt; </w:t>
      </w:r>
      <w:r>
        <w:rPr>
          <w:rtl/>
        </w:rPr>
        <w:t>היו"ר אוריאל בוסו:</w:t>
      </w:r>
      <w:r w:rsidRPr="00FD6667">
        <w:rPr>
          <w:rStyle w:val="TagStyle"/>
          <w:rtl/>
        </w:rPr>
        <w:t xml:space="preserve"> &lt;&lt; יור &gt;&gt;</w:t>
      </w:r>
      <w:r>
        <w:rPr>
          <w:rtl/>
        </w:rPr>
        <w:t xml:space="preserve">   </w:t>
      </w:r>
      <w:bookmarkEnd w:id="3350"/>
    </w:p>
    <w:p w:rsidR="00CF233D" w:rsidRDefault="00CF233D" w:rsidP="00FD6667">
      <w:pPr>
        <w:pStyle w:val="KeepWithNext"/>
        <w:rPr>
          <w:rtl/>
        </w:rPr>
      </w:pPr>
    </w:p>
    <w:p w:rsidR="00CF233D" w:rsidRDefault="00CF233D" w:rsidP="00E70B42">
      <w:pPr>
        <w:rPr>
          <w:rtl/>
        </w:rPr>
      </w:pPr>
      <w:bookmarkStart w:id="3351" w:name="_ETM_Q7_437848"/>
      <w:bookmarkStart w:id="3352" w:name="_ETM_Q7_439220"/>
      <w:bookmarkEnd w:id="3351"/>
      <w:bookmarkEnd w:id="3352"/>
      <w:r>
        <w:rPr>
          <w:rFonts w:hint="cs"/>
          <w:rtl/>
        </w:rPr>
        <w:t>א</w:t>
      </w:r>
      <w:r w:rsidRPr="00401556">
        <w:rPr>
          <w:rtl/>
        </w:rPr>
        <w:t xml:space="preserve">ם </w:t>
      </w:r>
      <w:bookmarkStart w:id="3353" w:name="_ETM_Q7_439339"/>
      <w:bookmarkEnd w:id="3353"/>
      <w:r w:rsidRPr="00401556">
        <w:rPr>
          <w:rtl/>
        </w:rPr>
        <w:t>כן</w:t>
      </w:r>
      <w:r>
        <w:rPr>
          <w:rFonts w:hint="cs"/>
          <w:rtl/>
        </w:rPr>
        <w:t>,</w:t>
      </w:r>
      <w:r w:rsidRPr="00401556">
        <w:rPr>
          <w:rtl/>
        </w:rPr>
        <w:t xml:space="preserve"> </w:t>
      </w:r>
      <w:bookmarkStart w:id="3354" w:name="_ETM_Q7_439460"/>
      <w:bookmarkEnd w:id="3354"/>
      <w:r w:rsidRPr="00401556">
        <w:rPr>
          <w:rtl/>
        </w:rPr>
        <w:t xml:space="preserve">רבותיי </w:t>
      </w:r>
      <w:bookmarkStart w:id="3355" w:name="_ETM_Q7_439760"/>
      <w:bookmarkEnd w:id="3355"/>
      <w:r w:rsidRPr="00401556">
        <w:rPr>
          <w:rtl/>
        </w:rPr>
        <w:t xml:space="preserve">חברי </w:t>
      </w:r>
      <w:bookmarkStart w:id="3356" w:name="_ETM_Q7_439940"/>
      <w:bookmarkEnd w:id="3356"/>
      <w:r w:rsidRPr="00401556">
        <w:rPr>
          <w:rtl/>
        </w:rPr>
        <w:t>הכנסת</w:t>
      </w:r>
      <w:r>
        <w:rPr>
          <w:rFonts w:hint="cs"/>
          <w:rtl/>
        </w:rPr>
        <w:t>,</w:t>
      </w:r>
      <w:r w:rsidRPr="00401556">
        <w:rPr>
          <w:rtl/>
        </w:rPr>
        <w:t xml:space="preserve"> </w:t>
      </w:r>
      <w:bookmarkStart w:id="3357" w:name="_ETM_Q7_440300"/>
      <w:bookmarkEnd w:id="3357"/>
      <w:r w:rsidR="00E70B42">
        <w:rPr>
          <w:rFonts w:hint="cs"/>
          <w:rtl/>
        </w:rPr>
        <w:t>עשרה</w:t>
      </w:r>
      <w:r w:rsidRPr="00401556">
        <w:rPr>
          <w:rtl/>
        </w:rPr>
        <w:t xml:space="preserve"> </w:t>
      </w:r>
      <w:bookmarkStart w:id="3358" w:name="_ETM_Q7_440630"/>
      <w:bookmarkEnd w:id="3358"/>
      <w:r w:rsidRPr="00401556">
        <w:rPr>
          <w:rtl/>
        </w:rPr>
        <w:t>בעד</w:t>
      </w:r>
      <w:r>
        <w:rPr>
          <w:rFonts w:hint="cs"/>
          <w:rtl/>
        </w:rPr>
        <w:t>,</w:t>
      </w:r>
      <w:r w:rsidRPr="00401556">
        <w:rPr>
          <w:rtl/>
        </w:rPr>
        <w:t xml:space="preserve"> </w:t>
      </w:r>
      <w:bookmarkStart w:id="3359" w:name="_ETM_Q7_441080"/>
      <w:bookmarkEnd w:id="3359"/>
      <w:r w:rsidRPr="00401556">
        <w:rPr>
          <w:rtl/>
        </w:rPr>
        <w:t xml:space="preserve">אין </w:t>
      </w:r>
      <w:bookmarkStart w:id="3360" w:name="_ETM_Q7_441710"/>
      <w:bookmarkEnd w:id="3360"/>
      <w:r w:rsidRPr="00401556">
        <w:rPr>
          <w:rtl/>
        </w:rPr>
        <w:t>מתנגדים</w:t>
      </w:r>
      <w:r>
        <w:rPr>
          <w:rFonts w:hint="cs"/>
          <w:rtl/>
        </w:rPr>
        <w:t>,</w:t>
      </w:r>
      <w:r w:rsidRPr="00401556">
        <w:rPr>
          <w:rtl/>
        </w:rPr>
        <w:t xml:space="preserve"> </w:t>
      </w:r>
      <w:bookmarkStart w:id="3361" w:name="_ETM_Q7_442339"/>
      <w:bookmarkEnd w:id="3361"/>
      <w:r w:rsidRPr="00401556">
        <w:rPr>
          <w:rtl/>
        </w:rPr>
        <w:t xml:space="preserve">אין </w:t>
      </w:r>
      <w:bookmarkStart w:id="3362" w:name="_ETM_Q7_442460"/>
      <w:bookmarkEnd w:id="3362"/>
      <w:r w:rsidRPr="00401556">
        <w:rPr>
          <w:rtl/>
        </w:rPr>
        <w:t>נמנעים</w:t>
      </w:r>
      <w:r>
        <w:rPr>
          <w:rFonts w:hint="cs"/>
          <w:rtl/>
        </w:rPr>
        <w:t>.</w:t>
      </w:r>
      <w:r w:rsidRPr="00401556">
        <w:rPr>
          <w:rtl/>
        </w:rPr>
        <w:t xml:space="preserve"> </w:t>
      </w:r>
      <w:bookmarkStart w:id="3363" w:name="_ETM_Q7_443000"/>
      <w:bookmarkEnd w:id="3363"/>
      <w:r w:rsidRPr="00401556">
        <w:rPr>
          <w:rtl/>
        </w:rPr>
        <w:t xml:space="preserve">אני </w:t>
      </w:r>
      <w:bookmarkStart w:id="3364" w:name="_ETM_Q7_443180"/>
      <w:bookmarkEnd w:id="3364"/>
      <w:r w:rsidRPr="00401556">
        <w:rPr>
          <w:rtl/>
        </w:rPr>
        <w:t xml:space="preserve">קובע </w:t>
      </w:r>
      <w:bookmarkStart w:id="3365" w:name="_ETM_Q7_443510"/>
      <w:bookmarkEnd w:id="3365"/>
      <w:r w:rsidRPr="00401556">
        <w:rPr>
          <w:rtl/>
        </w:rPr>
        <w:t xml:space="preserve">שההצעה </w:t>
      </w:r>
      <w:bookmarkStart w:id="3366" w:name="_ETM_Q7_443930"/>
      <w:bookmarkEnd w:id="3366"/>
      <w:r w:rsidRPr="00401556">
        <w:rPr>
          <w:rtl/>
        </w:rPr>
        <w:t xml:space="preserve">התקבלה </w:t>
      </w:r>
      <w:bookmarkStart w:id="3367" w:name="_ETM_Q7_444290"/>
      <w:bookmarkEnd w:id="3367"/>
      <w:r w:rsidRPr="00401556">
        <w:rPr>
          <w:rtl/>
        </w:rPr>
        <w:t xml:space="preserve">בקריאה </w:t>
      </w:r>
      <w:bookmarkStart w:id="3368" w:name="_ETM_Q7_444589"/>
      <w:bookmarkEnd w:id="3368"/>
      <w:r>
        <w:rPr>
          <w:rFonts w:hint="cs"/>
          <w:rtl/>
        </w:rPr>
        <w:t>ה</w:t>
      </w:r>
      <w:r w:rsidRPr="00401556">
        <w:rPr>
          <w:rtl/>
        </w:rPr>
        <w:t>שנייה</w:t>
      </w:r>
      <w:r>
        <w:rPr>
          <w:rFonts w:hint="cs"/>
          <w:rtl/>
        </w:rPr>
        <w:t>.</w:t>
      </w:r>
      <w:r w:rsidRPr="00401556">
        <w:rPr>
          <w:rtl/>
        </w:rPr>
        <w:t xml:space="preserve"> </w:t>
      </w:r>
      <w:bookmarkStart w:id="3369" w:name="_ETM_Q7_445010"/>
      <w:bookmarkEnd w:id="3369"/>
    </w:p>
    <w:p w:rsidR="00CF233D" w:rsidRDefault="00CF233D" w:rsidP="00FD6667">
      <w:pPr>
        <w:rPr>
          <w:rtl/>
        </w:rPr>
      </w:pPr>
    </w:p>
    <w:p w:rsidR="00CF233D" w:rsidRDefault="00CF233D" w:rsidP="00FD6667">
      <w:pPr>
        <w:rPr>
          <w:rtl/>
        </w:rPr>
      </w:pPr>
      <w:r w:rsidRPr="00401556">
        <w:rPr>
          <w:rtl/>
        </w:rPr>
        <w:t xml:space="preserve">נעבור </w:t>
      </w:r>
      <w:bookmarkStart w:id="3370" w:name="_ETM_Q7_445430"/>
      <w:bookmarkEnd w:id="3370"/>
      <w:r w:rsidRPr="00401556">
        <w:rPr>
          <w:rtl/>
        </w:rPr>
        <w:t xml:space="preserve">להצבעה </w:t>
      </w:r>
      <w:bookmarkStart w:id="3371" w:name="_ETM_Q7_446210"/>
      <w:bookmarkEnd w:id="3371"/>
      <w:r w:rsidRPr="00401556">
        <w:rPr>
          <w:rtl/>
        </w:rPr>
        <w:t xml:space="preserve">בקריאה </w:t>
      </w:r>
      <w:bookmarkStart w:id="3372" w:name="_ETM_Q7_446960"/>
      <w:bookmarkEnd w:id="3372"/>
      <w:r w:rsidRPr="00401556">
        <w:rPr>
          <w:rtl/>
        </w:rPr>
        <w:t>השלישית</w:t>
      </w:r>
      <w:r>
        <w:rPr>
          <w:rFonts w:hint="cs"/>
          <w:rtl/>
        </w:rPr>
        <w:t>.</w:t>
      </w:r>
      <w:r w:rsidRPr="00401556">
        <w:rPr>
          <w:rtl/>
        </w:rPr>
        <w:t xml:space="preserve"> </w:t>
      </w:r>
      <w:bookmarkStart w:id="3373" w:name="_ETM_Q7_448040"/>
      <w:bookmarkEnd w:id="3373"/>
      <w:r w:rsidRPr="00401556">
        <w:rPr>
          <w:rtl/>
        </w:rPr>
        <w:t>הצבעה</w:t>
      </w:r>
      <w:r>
        <w:rPr>
          <w:rFonts w:hint="cs"/>
          <w:rtl/>
        </w:rPr>
        <w:t>.</w:t>
      </w:r>
    </w:p>
    <w:p w:rsidR="00CF233D" w:rsidRDefault="00CF233D" w:rsidP="00FD6667">
      <w:pPr>
        <w:rPr>
          <w:rtl/>
        </w:rPr>
      </w:pPr>
      <w:bookmarkStart w:id="3374" w:name="_ETM_Q7_446943"/>
      <w:bookmarkStart w:id="3375" w:name="_ETM_Q7_447010"/>
      <w:bookmarkEnd w:id="3374"/>
      <w:bookmarkEnd w:id="3375"/>
    </w:p>
    <w:p w:rsidR="00CF233D" w:rsidRDefault="00CF233D" w:rsidP="00FD6667">
      <w:pPr>
        <w:pStyle w:val="af2"/>
        <w:keepNext/>
        <w:rPr>
          <w:rtl/>
        </w:rPr>
      </w:pPr>
      <w:bookmarkStart w:id="3376" w:name="_ETM_Q7_447086"/>
      <w:bookmarkStart w:id="3377" w:name="_ETM_Q7_447146"/>
      <w:bookmarkEnd w:id="3376"/>
      <w:bookmarkEnd w:id="3377"/>
      <w:r>
        <w:rPr>
          <w:rtl/>
        </w:rPr>
        <w:t>הצבעה מס'</w:t>
      </w:r>
      <w:r>
        <w:rPr>
          <w:rFonts w:hint="cs"/>
          <w:rtl/>
        </w:rPr>
        <w:t xml:space="preserve"> 4</w:t>
      </w:r>
    </w:p>
    <w:p w:rsidR="00CF233D" w:rsidRDefault="00CF233D" w:rsidP="00FD6667">
      <w:pPr>
        <w:pStyle w:val="--"/>
        <w:keepNext/>
        <w:rPr>
          <w:rtl/>
        </w:rPr>
      </w:pPr>
    </w:p>
    <w:p w:rsidR="00CF233D" w:rsidRDefault="00CF233D" w:rsidP="00FD6667">
      <w:pPr>
        <w:pStyle w:val="--"/>
        <w:keepNext/>
        <w:rPr>
          <w:rtl/>
        </w:rPr>
      </w:pPr>
      <w:r>
        <w:rPr>
          <w:rtl/>
        </w:rPr>
        <w:t>בעד החוק –</w:t>
      </w:r>
      <w:r>
        <w:rPr>
          <w:rFonts w:hint="cs"/>
          <w:rtl/>
        </w:rPr>
        <w:t xml:space="preserve"> 9</w:t>
      </w:r>
    </w:p>
    <w:p w:rsidR="00CF233D" w:rsidRDefault="00CF233D" w:rsidP="00FD6667">
      <w:pPr>
        <w:pStyle w:val="--"/>
        <w:keepNext/>
        <w:rPr>
          <w:rtl/>
        </w:rPr>
      </w:pPr>
      <w:r>
        <w:rPr>
          <w:rtl/>
        </w:rPr>
        <w:t xml:space="preserve">נגד – </w:t>
      </w:r>
      <w:r>
        <w:rPr>
          <w:rFonts w:hint="cs"/>
          <w:rtl/>
        </w:rPr>
        <w:t>אין</w:t>
      </w:r>
    </w:p>
    <w:p w:rsidR="00CF233D" w:rsidRDefault="00CF233D" w:rsidP="00FD6667">
      <w:pPr>
        <w:pStyle w:val="--"/>
        <w:keepNext/>
        <w:rPr>
          <w:rtl/>
        </w:rPr>
      </w:pPr>
      <w:r>
        <w:rPr>
          <w:rtl/>
        </w:rPr>
        <w:t xml:space="preserve">נמנעים – </w:t>
      </w:r>
      <w:r>
        <w:rPr>
          <w:rFonts w:hint="cs"/>
          <w:rtl/>
        </w:rPr>
        <w:t>אין</w:t>
      </w:r>
    </w:p>
    <w:p w:rsidR="00CF233D" w:rsidRDefault="00CF233D" w:rsidP="00FD6667">
      <w:pPr>
        <w:pStyle w:val="af3"/>
        <w:rPr>
          <w:rtl/>
        </w:rPr>
      </w:pPr>
      <w:r>
        <w:rPr>
          <w:rtl/>
        </w:rPr>
        <w:t>חוק</w:t>
      </w:r>
      <w:r>
        <w:rPr>
          <w:rFonts w:hint="cs"/>
          <w:rtl/>
        </w:rPr>
        <w:t xml:space="preserve"> לעניין ועדות הכנסת (תיקוני חקיקה והוראת שעה), התשפ"ג</w:t>
      </w:r>
      <w:r>
        <w:rPr>
          <w:rFonts w:hint="eastAsia"/>
          <w:rtl/>
        </w:rPr>
        <w:t>–2023, נתקבל.</w:t>
      </w:r>
    </w:p>
    <w:p w:rsidR="00CF233D" w:rsidRDefault="00CF233D" w:rsidP="00FD6667">
      <w:pPr>
        <w:rPr>
          <w:rtl/>
        </w:rPr>
      </w:pPr>
    </w:p>
    <w:p w:rsidR="00CF233D" w:rsidRDefault="00CF233D" w:rsidP="00FD6667">
      <w:pPr>
        <w:rPr>
          <w:rtl/>
        </w:rPr>
      </w:pPr>
    </w:p>
    <w:p w:rsidR="00CF233D" w:rsidRDefault="00CF233D" w:rsidP="00FD6667">
      <w:pPr>
        <w:pStyle w:val="af7"/>
        <w:keepNext/>
        <w:rPr>
          <w:rtl/>
        </w:rPr>
      </w:pPr>
      <w:r w:rsidRPr="00FD6667">
        <w:rPr>
          <w:rStyle w:val="TagStyle"/>
          <w:rtl/>
        </w:rPr>
        <w:t xml:space="preserve"> &lt;&lt; יור &gt;&gt; </w:t>
      </w:r>
      <w:r>
        <w:rPr>
          <w:rtl/>
        </w:rPr>
        <w:t>היו"ר אוריאל בוסו:</w:t>
      </w:r>
      <w:r w:rsidRPr="00FD6667">
        <w:rPr>
          <w:rStyle w:val="TagStyle"/>
          <w:rtl/>
        </w:rPr>
        <w:t xml:space="preserve"> &lt;&lt; יור &gt;&gt;</w:t>
      </w:r>
      <w:r>
        <w:rPr>
          <w:rtl/>
        </w:rPr>
        <w:t xml:space="preserve">   </w:t>
      </w:r>
    </w:p>
    <w:p w:rsidR="00CF233D" w:rsidRDefault="00CF233D" w:rsidP="00FD6667">
      <w:pPr>
        <w:pStyle w:val="KeepWithNext"/>
        <w:rPr>
          <w:rtl/>
        </w:rPr>
      </w:pPr>
    </w:p>
    <w:p w:rsidR="00CF233D" w:rsidRDefault="00E70B42" w:rsidP="00FD6667">
      <w:pPr>
        <w:rPr>
          <w:rtl/>
        </w:rPr>
      </w:pPr>
      <w:bookmarkStart w:id="3378" w:name="_ETM_Q7_463610"/>
      <w:bookmarkEnd w:id="3378"/>
      <w:r>
        <w:rPr>
          <w:rFonts w:hint="cs"/>
          <w:rtl/>
        </w:rPr>
        <w:t>תשעה</w:t>
      </w:r>
      <w:r w:rsidR="00CF233D" w:rsidRPr="00401556">
        <w:rPr>
          <w:rtl/>
        </w:rPr>
        <w:t xml:space="preserve"> </w:t>
      </w:r>
      <w:bookmarkStart w:id="3379" w:name="_ETM_Q7_464000"/>
      <w:bookmarkEnd w:id="3379"/>
      <w:r w:rsidR="00CF233D" w:rsidRPr="00401556">
        <w:rPr>
          <w:rtl/>
        </w:rPr>
        <w:t>בעד</w:t>
      </w:r>
      <w:r w:rsidR="00CF233D">
        <w:rPr>
          <w:rFonts w:hint="cs"/>
          <w:rtl/>
        </w:rPr>
        <w:t>,</w:t>
      </w:r>
      <w:r w:rsidR="00CF233D" w:rsidRPr="00401556">
        <w:rPr>
          <w:rtl/>
        </w:rPr>
        <w:t xml:space="preserve"> </w:t>
      </w:r>
      <w:bookmarkStart w:id="3380" w:name="_ETM_Q7_464690"/>
      <w:bookmarkEnd w:id="3380"/>
      <w:r w:rsidR="00CF233D" w:rsidRPr="00401556">
        <w:rPr>
          <w:rtl/>
        </w:rPr>
        <w:t xml:space="preserve">אין </w:t>
      </w:r>
      <w:bookmarkStart w:id="3381" w:name="_ETM_Q7_465139"/>
      <w:bookmarkEnd w:id="3381"/>
      <w:r w:rsidR="00CF233D" w:rsidRPr="00401556">
        <w:rPr>
          <w:rtl/>
        </w:rPr>
        <w:t>מתנגדים</w:t>
      </w:r>
      <w:r w:rsidR="00CF233D">
        <w:rPr>
          <w:rFonts w:hint="cs"/>
          <w:rtl/>
        </w:rPr>
        <w:t>,</w:t>
      </w:r>
      <w:r w:rsidR="00CF233D" w:rsidRPr="00401556">
        <w:rPr>
          <w:rtl/>
        </w:rPr>
        <w:t xml:space="preserve"> </w:t>
      </w:r>
      <w:bookmarkStart w:id="3382" w:name="_ETM_Q7_465830"/>
      <w:bookmarkEnd w:id="3382"/>
      <w:r w:rsidR="00CF233D" w:rsidRPr="00401556">
        <w:rPr>
          <w:rtl/>
        </w:rPr>
        <w:t xml:space="preserve">אין </w:t>
      </w:r>
      <w:bookmarkStart w:id="3383" w:name="_ETM_Q7_465949"/>
      <w:bookmarkEnd w:id="3383"/>
      <w:r w:rsidR="00CF233D" w:rsidRPr="00401556">
        <w:rPr>
          <w:rtl/>
        </w:rPr>
        <w:t>נמנעים</w:t>
      </w:r>
      <w:r w:rsidR="00CF233D">
        <w:rPr>
          <w:rFonts w:hint="cs"/>
          <w:rtl/>
        </w:rPr>
        <w:t>.</w:t>
      </w:r>
      <w:r w:rsidR="00CF233D" w:rsidRPr="00401556">
        <w:rPr>
          <w:rtl/>
        </w:rPr>
        <w:t xml:space="preserve"> </w:t>
      </w:r>
      <w:bookmarkStart w:id="3384" w:name="_ETM_Q7_467060"/>
      <w:bookmarkEnd w:id="3384"/>
      <w:r w:rsidR="00CF233D" w:rsidRPr="00401556">
        <w:rPr>
          <w:rtl/>
        </w:rPr>
        <w:t xml:space="preserve">אני </w:t>
      </w:r>
      <w:bookmarkStart w:id="3385" w:name="_ETM_Q7_467270"/>
      <w:bookmarkEnd w:id="3385"/>
      <w:r w:rsidR="00CF233D" w:rsidRPr="00401556">
        <w:rPr>
          <w:rtl/>
        </w:rPr>
        <w:t xml:space="preserve">קובע </w:t>
      </w:r>
      <w:bookmarkStart w:id="3386" w:name="_ETM_Q7_468650"/>
      <w:bookmarkEnd w:id="3386"/>
      <w:r w:rsidR="00CF233D" w:rsidRPr="00401556">
        <w:rPr>
          <w:rtl/>
        </w:rPr>
        <w:t xml:space="preserve">שהצעת </w:t>
      </w:r>
      <w:bookmarkStart w:id="3387" w:name="_ETM_Q7_469129"/>
      <w:bookmarkEnd w:id="3387"/>
      <w:r w:rsidR="00CF233D" w:rsidRPr="00FD6667">
        <w:rPr>
          <w:rtl/>
        </w:rPr>
        <w:t>חוק לעניין ועדות הכנסת (תיקוני חקיקה והוראת שעה), התשפ"ג–2023</w:t>
      </w:r>
      <w:r>
        <w:rPr>
          <w:rFonts w:hint="cs"/>
          <w:rtl/>
        </w:rPr>
        <w:t>,</w:t>
      </w:r>
      <w:r w:rsidR="00CF233D" w:rsidRPr="00401556">
        <w:rPr>
          <w:rtl/>
        </w:rPr>
        <w:t xml:space="preserve"> </w:t>
      </w:r>
      <w:bookmarkStart w:id="3388" w:name="_ETM_Q7_472759"/>
      <w:bookmarkEnd w:id="3388"/>
      <w:r w:rsidR="00CF233D" w:rsidRPr="00401556">
        <w:rPr>
          <w:rtl/>
        </w:rPr>
        <w:t xml:space="preserve">התקבלה </w:t>
      </w:r>
      <w:bookmarkStart w:id="3389" w:name="_ETM_Q7_473449"/>
      <w:bookmarkEnd w:id="3389"/>
      <w:r w:rsidR="00CF233D" w:rsidRPr="00401556">
        <w:rPr>
          <w:rtl/>
        </w:rPr>
        <w:t xml:space="preserve">בקריאה </w:t>
      </w:r>
      <w:bookmarkStart w:id="3390" w:name="_ETM_Q7_473930"/>
      <w:bookmarkEnd w:id="3390"/>
      <w:r w:rsidR="00CF233D">
        <w:rPr>
          <w:rFonts w:hint="cs"/>
          <w:rtl/>
        </w:rPr>
        <w:t>ה</w:t>
      </w:r>
      <w:r w:rsidR="00CF233D" w:rsidRPr="00401556">
        <w:rPr>
          <w:rtl/>
        </w:rPr>
        <w:t xml:space="preserve">שנייה </w:t>
      </w:r>
      <w:bookmarkStart w:id="3391" w:name="_ETM_Q7_474169"/>
      <w:bookmarkEnd w:id="3391"/>
      <w:r w:rsidR="00CF233D" w:rsidRPr="00401556">
        <w:rPr>
          <w:rtl/>
        </w:rPr>
        <w:t>ו</w:t>
      </w:r>
      <w:r w:rsidR="00CF233D">
        <w:rPr>
          <w:rFonts w:hint="cs"/>
          <w:rtl/>
        </w:rPr>
        <w:t>ה</w:t>
      </w:r>
      <w:r w:rsidR="00CF233D" w:rsidRPr="00401556">
        <w:rPr>
          <w:rtl/>
        </w:rPr>
        <w:t>שלישית</w:t>
      </w:r>
      <w:r w:rsidR="00CF233D">
        <w:rPr>
          <w:rFonts w:hint="cs"/>
          <w:rtl/>
        </w:rPr>
        <w:t>,</w:t>
      </w:r>
      <w:r w:rsidR="00CF233D" w:rsidRPr="00401556">
        <w:rPr>
          <w:rtl/>
        </w:rPr>
        <w:t xml:space="preserve"> </w:t>
      </w:r>
      <w:bookmarkStart w:id="3392" w:name="_ETM_Q7_474499"/>
      <w:bookmarkEnd w:id="3392"/>
      <w:r w:rsidR="00CF233D" w:rsidRPr="00401556">
        <w:rPr>
          <w:rtl/>
        </w:rPr>
        <w:t xml:space="preserve">והיא </w:t>
      </w:r>
      <w:bookmarkStart w:id="3393" w:name="_ETM_Q7_474589"/>
      <w:bookmarkEnd w:id="3393"/>
      <w:r w:rsidR="00CF233D" w:rsidRPr="00401556">
        <w:rPr>
          <w:rtl/>
        </w:rPr>
        <w:t xml:space="preserve">תיכנס </w:t>
      </w:r>
      <w:bookmarkStart w:id="3394" w:name="_ETM_Q7_475520"/>
      <w:bookmarkEnd w:id="3394"/>
      <w:r w:rsidR="00CF233D" w:rsidRPr="00401556">
        <w:rPr>
          <w:rtl/>
        </w:rPr>
        <w:t xml:space="preserve">לספר </w:t>
      </w:r>
      <w:bookmarkStart w:id="3395" w:name="_ETM_Q7_475999"/>
      <w:bookmarkEnd w:id="3395"/>
      <w:r w:rsidR="00CF233D" w:rsidRPr="00401556">
        <w:rPr>
          <w:rtl/>
        </w:rPr>
        <w:t>החוקים</w:t>
      </w:r>
      <w:r w:rsidR="00CF233D">
        <w:rPr>
          <w:rFonts w:hint="cs"/>
          <w:rtl/>
        </w:rPr>
        <w:t>.</w:t>
      </w:r>
      <w:bookmarkStart w:id="3396" w:name="_ETM_Q7_476930"/>
      <w:bookmarkEnd w:id="3396"/>
    </w:p>
    <w:p w:rsidR="00CF233D" w:rsidRDefault="00CF233D" w:rsidP="00FD6667">
      <w:pPr>
        <w:rPr>
          <w:rtl/>
        </w:rPr>
      </w:pPr>
      <w:bookmarkStart w:id="3397" w:name="_ETM_Q7_344614"/>
      <w:bookmarkStart w:id="3398" w:name="_ETM_Q7_344675"/>
      <w:bookmarkEnd w:id="3397"/>
      <w:bookmarkEnd w:id="3398"/>
    </w:p>
    <w:p w:rsidR="00CF233D" w:rsidRDefault="00CF233D" w:rsidP="00FD6667">
      <w:pPr>
        <w:rPr>
          <w:rtl/>
        </w:rPr>
      </w:pPr>
      <w:r w:rsidRPr="00401556">
        <w:rPr>
          <w:rtl/>
        </w:rPr>
        <w:t>כן</w:t>
      </w:r>
      <w:r>
        <w:rPr>
          <w:rFonts w:hint="cs"/>
          <w:rtl/>
        </w:rPr>
        <w:t>,</w:t>
      </w:r>
      <w:r w:rsidRPr="00401556">
        <w:rPr>
          <w:rtl/>
        </w:rPr>
        <w:t xml:space="preserve"> </w:t>
      </w:r>
      <w:bookmarkStart w:id="3399" w:name="_ETM_Q7_477139"/>
      <w:bookmarkEnd w:id="3399"/>
      <w:r w:rsidRPr="00401556">
        <w:rPr>
          <w:rtl/>
        </w:rPr>
        <w:t xml:space="preserve">רבותיי </w:t>
      </w:r>
      <w:bookmarkStart w:id="3400" w:name="_ETM_Q7_477559"/>
      <w:bookmarkEnd w:id="3400"/>
      <w:r w:rsidRPr="00401556">
        <w:rPr>
          <w:rtl/>
        </w:rPr>
        <w:t xml:space="preserve">חברי </w:t>
      </w:r>
      <w:bookmarkStart w:id="3401" w:name="_ETM_Q7_477740"/>
      <w:bookmarkEnd w:id="3401"/>
      <w:r w:rsidRPr="00401556">
        <w:rPr>
          <w:rtl/>
        </w:rPr>
        <w:t>הכנסת</w:t>
      </w:r>
      <w:r>
        <w:rPr>
          <w:rFonts w:hint="cs"/>
          <w:rtl/>
        </w:rPr>
        <w:t>,</w:t>
      </w:r>
      <w:r w:rsidRPr="00401556">
        <w:rPr>
          <w:rtl/>
        </w:rPr>
        <w:t xml:space="preserve"> </w:t>
      </w:r>
      <w:bookmarkStart w:id="3402" w:name="_ETM_Q7_478219"/>
      <w:bookmarkEnd w:id="3402"/>
      <w:r w:rsidRPr="00401556">
        <w:rPr>
          <w:rtl/>
        </w:rPr>
        <w:t xml:space="preserve">תם </w:t>
      </w:r>
      <w:bookmarkStart w:id="3403" w:name="_ETM_Q7_478490"/>
      <w:bookmarkEnd w:id="3403"/>
      <w:r w:rsidRPr="00401556">
        <w:rPr>
          <w:rtl/>
        </w:rPr>
        <w:t>סדר</w:t>
      </w:r>
      <w:bookmarkStart w:id="3404" w:name="_ETM_Q7_478789"/>
      <w:bookmarkEnd w:id="3404"/>
      <w:r>
        <w:rPr>
          <w:rFonts w:hint="cs"/>
          <w:rtl/>
        </w:rPr>
        <w:t>-</w:t>
      </w:r>
      <w:r w:rsidRPr="00401556">
        <w:rPr>
          <w:rtl/>
        </w:rPr>
        <w:t>היום</w:t>
      </w:r>
      <w:r>
        <w:rPr>
          <w:rFonts w:hint="cs"/>
          <w:rtl/>
        </w:rPr>
        <w:t>.</w:t>
      </w:r>
      <w:r w:rsidRPr="00401556">
        <w:rPr>
          <w:rtl/>
        </w:rPr>
        <w:t xml:space="preserve"> </w:t>
      </w:r>
      <w:bookmarkStart w:id="3405" w:name="_ETM_Q7_479059"/>
      <w:bookmarkEnd w:id="3405"/>
      <w:r w:rsidRPr="00401556">
        <w:rPr>
          <w:rtl/>
        </w:rPr>
        <w:t xml:space="preserve">הישיבה </w:t>
      </w:r>
      <w:bookmarkStart w:id="3406" w:name="_ETM_Q7_479479"/>
      <w:bookmarkEnd w:id="3406"/>
      <w:r w:rsidRPr="00401556">
        <w:rPr>
          <w:rtl/>
        </w:rPr>
        <w:t xml:space="preserve">הבאה </w:t>
      </w:r>
      <w:bookmarkStart w:id="3407" w:name="_ETM_Q7_480270"/>
      <w:bookmarkEnd w:id="3407"/>
      <w:r w:rsidRPr="00401556">
        <w:rPr>
          <w:rtl/>
        </w:rPr>
        <w:t xml:space="preserve">תתקיים </w:t>
      </w:r>
      <w:bookmarkStart w:id="3408" w:name="_ETM_Q7_480839"/>
      <w:bookmarkEnd w:id="3408"/>
      <w:r w:rsidRPr="00401556">
        <w:rPr>
          <w:rtl/>
        </w:rPr>
        <w:t>מחר</w:t>
      </w:r>
      <w:r>
        <w:rPr>
          <w:rFonts w:hint="cs"/>
          <w:rtl/>
        </w:rPr>
        <w:t>,</w:t>
      </w:r>
      <w:r w:rsidRPr="00401556">
        <w:rPr>
          <w:rtl/>
        </w:rPr>
        <w:t xml:space="preserve"> </w:t>
      </w:r>
      <w:bookmarkStart w:id="3409" w:name="_ETM_Q7_480000"/>
      <w:bookmarkStart w:id="3410" w:name="_ETM_Q7_480539"/>
      <w:bookmarkStart w:id="3411" w:name="_ETM_Q7_481410"/>
      <w:bookmarkEnd w:id="3409"/>
      <w:bookmarkEnd w:id="3410"/>
      <w:bookmarkEnd w:id="3411"/>
      <w:r w:rsidRPr="00401556">
        <w:rPr>
          <w:rtl/>
        </w:rPr>
        <w:t xml:space="preserve">יום </w:t>
      </w:r>
      <w:bookmarkStart w:id="3412" w:name="_ETM_Q7_481650"/>
      <w:bookmarkEnd w:id="3412"/>
      <w:r w:rsidRPr="00401556">
        <w:rPr>
          <w:rtl/>
        </w:rPr>
        <w:t>רביעי</w:t>
      </w:r>
      <w:r>
        <w:rPr>
          <w:rFonts w:hint="cs"/>
          <w:rtl/>
        </w:rPr>
        <w:t>,</w:t>
      </w:r>
      <w:r w:rsidRPr="00401556">
        <w:rPr>
          <w:rtl/>
        </w:rPr>
        <w:t xml:space="preserve"> </w:t>
      </w:r>
      <w:bookmarkStart w:id="3413" w:name="_ETM_Q7_482070"/>
      <w:bookmarkEnd w:id="3413"/>
      <w:r w:rsidRPr="00401556">
        <w:rPr>
          <w:rtl/>
        </w:rPr>
        <w:t xml:space="preserve">י"ז </w:t>
      </w:r>
      <w:bookmarkStart w:id="3414" w:name="_ETM_Q7_482429"/>
      <w:bookmarkEnd w:id="3414"/>
      <w:r w:rsidRPr="00401556">
        <w:rPr>
          <w:rtl/>
        </w:rPr>
        <w:t xml:space="preserve">בשבט </w:t>
      </w:r>
      <w:bookmarkStart w:id="3415" w:name="_ETM_Q7_482850"/>
      <w:bookmarkEnd w:id="3415"/>
      <w:r w:rsidRPr="00401556">
        <w:rPr>
          <w:rtl/>
        </w:rPr>
        <w:t>התשפ"ג</w:t>
      </w:r>
      <w:bookmarkStart w:id="3416" w:name="_ETM_Q7_483810"/>
      <w:bookmarkEnd w:id="3416"/>
      <w:r>
        <w:rPr>
          <w:rFonts w:hint="cs"/>
          <w:rtl/>
        </w:rPr>
        <w:t>, 8 בפברואר 2023</w:t>
      </w:r>
      <w:bookmarkStart w:id="3417" w:name="_ETM_Q7_485190"/>
      <w:bookmarkEnd w:id="3417"/>
      <w:r>
        <w:rPr>
          <w:rFonts w:hint="cs"/>
          <w:rtl/>
        </w:rPr>
        <w:t>,</w:t>
      </w:r>
      <w:r w:rsidRPr="00401556">
        <w:rPr>
          <w:rtl/>
        </w:rPr>
        <w:t xml:space="preserve"> </w:t>
      </w:r>
      <w:bookmarkStart w:id="3418" w:name="_ETM_Q7_485790"/>
      <w:bookmarkEnd w:id="3418"/>
      <w:r w:rsidRPr="00401556">
        <w:rPr>
          <w:rtl/>
        </w:rPr>
        <w:t xml:space="preserve">בשעה </w:t>
      </w:r>
      <w:bookmarkStart w:id="3419" w:name="_ETM_Q7_486359"/>
      <w:bookmarkEnd w:id="3419"/>
      <w:r w:rsidRPr="00401556">
        <w:rPr>
          <w:rtl/>
        </w:rPr>
        <w:t>11:00</w:t>
      </w:r>
      <w:bookmarkStart w:id="3420" w:name="_ETM_Q7_487140"/>
      <w:bookmarkEnd w:id="3420"/>
      <w:r>
        <w:rPr>
          <w:rFonts w:hint="cs"/>
          <w:rtl/>
        </w:rPr>
        <w:t xml:space="preserve">. </w:t>
      </w:r>
      <w:r w:rsidRPr="00401556">
        <w:rPr>
          <w:rtl/>
        </w:rPr>
        <w:t xml:space="preserve">ישיבה </w:t>
      </w:r>
      <w:bookmarkStart w:id="3421" w:name="_ETM_Q7_487770"/>
      <w:bookmarkEnd w:id="3421"/>
      <w:r w:rsidRPr="00401556">
        <w:rPr>
          <w:rtl/>
        </w:rPr>
        <w:t xml:space="preserve">זו </w:t>
      </w:r>
      <w:bookmarkStart w:id="3422" w:name="_ETM_Q7_488400"/>
      <w:bookmarkEnd w:id="3422"/>
      <w:r w:rsidRPr="00401556">
        <w:rPr>
          <w:rtl/>
        </w:rPr>
        <w:t>נעולה</w:t>
      </w:r>
      <w:r>
        <w:rPr>
          <w:rFonts w:hint="cs"/>
          <w:rtl/>
        </w:rPr>
        <w:t>.</w:t>
      </w:r>
    </w:p>
    <w:p w:rsidR="00CF233D" w:rsidRDefault="00CF233D" w:rsidP="00FD6667">
      <w:pPr>
        <w:rPr>
          <w:rtl/>
        </w:rPr>
      </w:pPr>
      <w:bookmarkStart w:id="3423" w:name="_ETM_Q7_487889"/>
      <w:bookmarkStart w:id="3424" w:name="_ETM_Q7_487986"/>
      <w:bookmarkEnd w:id="3423"/>
      <w:bookmarkEnd w:id="3424"/>
    </w:p>
    <w:p w:rsidR="00CF233D" w:rsidRPr="00401556" w:rsidRDefault="00CF233D" w:rsidP="006B3678">
      <w:pPr>
        <w:pStyle w:val="afb"/>
        <w:keepNext/>
        <w:rPr>
          <w:rtl/>
        </w:rPr>
      </w:pPr>
      <w:bookmarkStart w:id="3425" w:name="ET_meetingend_4"/>
      <w:r w:rsidRPr="00FD6667">
        <w:rPr>
          <w:rStyle w:val="TagStyle"/>
          <w:rtl/>
        </w:rPr>
        <w:t xml:space="preserve"> &lt;&lt; סיום &gt;&gt; </w:t>
      </w:r>
      <w:r>
        <w:rPr>
          <w:rtl/>
        </w:rPr>
        <w:t>הישיבה ננעלה בשעה 17:05.</w:t>
      </w:r>
      <w:r w:rsidRPr="00FD6667">
        <w:rPr>
          <w:rStyle w:val="TagStyle"/>
          <w:rtl/>
        </w:rPr>
        <w:t xml:space="preserve"> &lt;&lt; סיום &gt;&gt;</w:t>
      </w:r>
      <w:r>
        <w:rPr>
          <w:rtl/>
        </w:rPr>
        <w:t xml:space="preserve"> </w:t>
      </w:r>
      <w:bookmarkEnd w:id="3425"/>
    </w:p>
    <w:p w:rsidR="00CF233D" w:rsidRPr="00CF233D" w:rsidRDefault="00CF233D" w:rsidP="00FE17E5">
      <w:pPr>
        <w:rPr>
          <w:rtl/>
        </w:rPr>
      </w:pPr>
    </w:p>
    <w:sectPr w:rsidR="00CF233D" w:rsidRPr="00CF233D" w:rsidSect="0029251C">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6A1D" w:rsidRDefault="00C36A1D">
      <w:r>
        <w:separator/>
      </w:r>
    </w:p>
  </w:endnote>
  <w:endnote w:type="continuationSeparator" w:id="0">
    <w:p w:rsidR="00C36A1D" w:rsidRDefault="00C36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B42" w:rsidRDefault="00E70B42">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B42" w:rsidRDefault="00E70B42">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B42" w:rsidRDefault="00E70B42">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6A1D" w:rsidRDefault="00C36A1D">
      <w:r>
        <w:separator/>
      </w:r>
    </w:p>
  </w:footnote>
  <w:footnote w:type="continuationSeparator" w:id="0">
    <w:p w:rsidR="00C36A1D" w:rsidRDefault="00C36A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54EE" w:rsidRDefault="003854EE" w:rsidP="0017779F">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3854EE" w:rsidRDefault="003854E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54EE" w:rsidRDefault="003854EE" w:rsidP="000F00C1">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separate"/>
    </w:r>
    <w:r w:rsidR="00E70B42">
      <w:rPr>
        <w:rStyle w:val="af8"/>
        <w:noProof/>
        <w:rtl/>
      </w:rPr>
      <w:t>4</w:t>
    </w:r>
    <w:r>
      <w:rPr>
        <w:rStyle w:val="af8"/>
        <w:rtl/>
      </w:rPr>
      <w:fldChar w:fldCharType="end"/>
    </w:r>
  </w:p>
  <w:tbl>
    <w:tblPr>
      <w:bidiVisual/>
      <w:tblW w:w="8100" w:type="dxa"/>
      <w:tblLook w:val="04A0" w:firstRow="1" w:lastRow="0" w:firstColumn="1" w:lastColumn="0" w:noHBand="0" w:noVBand="1"/>
    </w:tblPr>
    <w:tblGrid>
      <w:gridCol w:w="2880"/>
      <w:gridCol w:w="2520"/>
      <w:gridCol w:w="2700"/>
    </w:tblGrid>
    <w:tr w:rsidR="003854EE">
      <w:trPr>
        <w:cantSplit/>
        <w:trHeight w:val="421"/>
      </w:trPr>
      <w:tc>
        <w:tcPr>
          <w:tcW w:w="2880" w:type="dxa"/>
        </w:tcPr>
        <w:p w:rsidR="003854EE" w:rsidRDefault="00E70B42" w:rsidP="00BE0137">
          <w:pPr>
            <w:ind w:right="360" w:firstLine="0"/>
            <w:jc w:val="left"/>
          </w:pPr>
          <w:r>
            <w:rPr>
              <w:rtl/>
            </w:rPr>
            <w:t>דברי הכנסת</w:t>
          </w:r>
        </w:p>
      </w:tc>
      <w:tc>
        <w:tcPr>
          <w:tcW w:w="2520" w:type="dxa"/>
        </w:tcPr>
        <w:p w:rsidR="003854EE" w:rsidRDefault="00E70B42" w:rsidP="00BE0137">
          <w:pPr>
            <w:ind w:firstLine="0"/>
            <w:jc w:val="left"/>
          </w:pPr>
          <w:r>
            <w:rPr>
              <w:rtl/>
            </w:rPr>
            <w:t>ישיבה מס' 38</w:t>
          </w:r>
        </w:p>
      </w:tc>
      <w:tc>
        <w:tcPr>
          <w:tcW w:w="2700" w:type="dxa"/>
        </w:tcPr>
        <w:p w:rsidR="003854EE" w:rsidRDefault="00E70B42" w:rsidP="00BE0137">
          <w:pPr>
            <w:ind w:firstLine="0"/>
            <w:jc w:val="left"/>
            <w:rPr>
              <w:rtl/>
            </w:rPr>
          </w:pPr>
          <w:r>
            <w:rPr>
              <w:rtl/>
            </w:rPr>
            <w:t>07/02/2023</w:t>
          </w:r>
        </w:p>
      </w:tc>
    </w:tr>
  </w:tbl>
  <w:p w:rsidR="003854EE" w:rsidRPr="000F00C1" w:rsidRDefault="003854EE"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B42" w:rsidRDefault="00E70B4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9DC"/>
    <w:rsid w:val="00060E55"/>
    <w:rsid w:val="00062EF7"/>
    <w:rsid w:val="000678FD"/>
    <w:rsid w:val="00067F42"/>
    <w:rsid w:val="0008322C"/>
    <w:rsid w:val="0008749D"/>
    <w:rsid w:val="00092197"/>
    <w:rsid w:val="00093026"/>
    <w:rsid w:val="00097AD7"/>
    <w:rsid w:val="000A5506"/>
    <w:rsid w:val="000B0C68"/>
    <w:rsid w:val="000B2EE6"/>
    <w:rsid w:val="000C7A99"/>
    <w:rsid w:val="000C7D74"/>
    <w:rsid w:val="000E2B67"/>
    <w:rsid w:val="000E54FD"/>
    <w:rsid w:val="000F00C1"/>
    <w:rsid w:val="001270CE"/>
    <w:rsid w:val="00146DD9"/>
    <w:rsid w:val="00150822"/>
    <w:rsid w:val="00155D84"/>
    <w:rsid w:val="001568E1"/>
    <w:rsid w:val="00167294"/>
    <w:rsid w:val="00171E7F"/>
    <w:rsid w:val="0017779F"/>
    <w:rsid w:val="0019047C"/>
    <w:rsid w:val="00196822"/>
    <w:rsid w:val="001A74E9"/>
    <w:rsid w:val="001B79C5"/>
    <w:rsid w:val="001C0EA3"/>
    <w:rsid w:val="001C44DA"/>
    <w:rsid w:val="001D440C"/>
    <w:rsid w:val="001F663D"/>
    <w:rsid w:val="00206DA6"/>
    <w:rsid w:val="002158D1"/>
    <w:rsid w:val="00245249"/>
    <w:rsid w:val="0024645B"/>
    <w:rsid w:val="00261554"/>
    <w:rsid w:val="00272422"/>
    <w:rsid w:val="00283D7D"/>
    <w:rsid w:val="002863DC"/>
    <w:rsid w:val="00291ACD"/>
    <w:rsid w:val="00292378"/>
    <w:rsid w:val="0029251C"/>
    <w:rsid w:val="002A61D0"/>
    <w:rsid w:val="002B3331"/>
    <w:rsid w:val="002B410F"/>
    <w:rsid w:val="002D0384"/>
    <w:rsid w:val="002D5B7D"/>
    <w:rsid w:val="00300869"/>
    <w:rsid w:val="00302765"/>
    <w:rsid w:val="00310572"/>
    <w:rsid w:val="0033612E"/>
    <w:rsid w:val="00341660"/>
    <w:rsid w:val="003475E7"/>
    <w:rsid w:val="00353D70"/>
    <w:rsid w:val="00371162"/>
    <w:rsid w:val="003854EE"/>
    <w:rsid w:val="00390D1D"/>
    <w:rsid w:val="003B23B0"/>
    <w:rsid w:val="003B431C"/>
    <w:rsid w:val="003C0AB0"/>
    <w:rsid w:val="003C279D"/>
    <w:rsid w:val="003D275C"/>
    <w:rsid w:val="003D6D0C"/>
    <w:rsid w:val="003E1A78"/>
    <w:rsid w:val="003E5420"/>
    <w:rsid w:val="003F0A5F"/>
    <w:rsid w:val="00424C94"/>
    <w:rsid w:val="0043243C"/>
    <w:rsid w:val="00440D3D"/>
    <w:rsid w:val="00451B3A"/>
    <w:rsid w:val="00477E1F"/>
    <w:rsid w:val="004B0A65"/>
    <w:rsid w:val="004B1BE9"/>
    <w:rsid w:val="004B23DC"/>
    <w:rsid w:val="004B3111"/>
    <w:rsid w:val="004D2026"/>
    <w:rsid w:val="004D76F4"/>
    <w:rsid w:val="00500C0C"/>
    <w:rsid w:val="00503F0B"/>
    <w:rsid w:val="00504760"/>
    <w:rsid w:val="00515A49"/>
    <w:rsid w:val="005278E4"/>
    <w:rsid w:val="00551AFF"/>
    <w:rsid w:val="005911B3"/>
    <w:rsid w:val="00591FE2"/>
    <w:rsid w:val="005A342D"/>
    <w:rsid w:val="005B0158"/>
    <w:rsid w:val="005C363E"/>
    <w:rsid w:val="005D61F3"/>
    <w:rsid w:val="005E3ADA"/>
    <w:rsid w:val="00615F7E"/>
    <w:rsid w:val="00665DD8"/>
    <w:rsid w:val="00674431"/>
    <w:rsid w:val="00675874"/>
    <w:rsid w:val="006A035F"/>
    <w:rsid w:val="006A0CB7"/>
    <w:rsid w:val="006A6CF5"/>
    <w:rsid w:val="006D268B"/>
    <w:rsid w:val="006E4E4D"/>
    <w:rsid w:val="00702755"/>
    <w:rsid w:val="007237A0"/>
    <w:rsid w:val="00726D8F"/>
    <w:rsid w:val="007408C3"/>
    <w:rsid w:val="00754A83"/>
    <w:rsid w:val="007B3BD7"/>
    <w:rsid w:val="007E5FE1"/>
    <w:rsid w:val="008306A7"/>
    <w:rsid w:val="00836B57"/>
    <w:rsid w:val="00841223"/>
    <w:rsid w:val="00846BE9"/>
    <w:rsid w:val="00850498"/>
    <w:rsid w:val="00853CEC"/>
    <w:rsid w:val="0085514C"/>
    <w:rsid w:val="0086178C"/>
    <w:rsid w:val="00872F66"/>
    <w:rsid w:val="008B1423"/>
    <w:rsid w:val="008B38BE"/>
    <w:rsid w:val="008C315C"/>
    <w:rsid w:val="008C341C"/>
    <w:rsid w:val="008D1DFB"/>
    <w:rsid w:val="00914904"/>
    <w:rsid w:val="0092207C"/>
    <w:rsid w:val="00945E6A"/>
    <w:rsid w:val="00946460"/>
    <w:rsid w:val="009476A5"/>
    <w:rsid w:val="009515F0"/>
    <w:rsid w:val="0095443E"/>
    <w:rsid w:val="00960796"/>
    <w:rsid w:val="009635F5"/>
    <w:rsid w:val="00970775"/>
    <w:rsid w:val="00970CE0"/>
    <w:rsid w:val="009900BB"/>
    <w:rsid w:val="00993DA1"/>
    <w:rsid w:val="009B50C0"/>
    <w:rsid w:val="009C35BE"/>
    <w:rsid w:val="009F1518"/>
    <w:rsid w:val="00A11A5C"/>
    <w:rsid w:val="00A15971"/>
    <w:rsid w:val="00A16437"/>
    <w:rsid w:val="00A20FF3"/>
    <w:rsid w:val="00A30441"/>
    <w:rsid w:val="00A35551"/>
    <w:rsid w:val="00A3564F"/>
    <w:rsid w:val="00A42DFE"/>
    <w:rsid w:val="00A66020"/>
    <w:rsid w:val="00A719DD"/>
    <w:rsid w:val="00A83507"/>
    <w:rsid w:val="00AB02EE"/>
    <w:rsid w:val="00AB1070"/>
    <w:rsid w:val="00AC41C0"/>
    <w:rsid w:val="00AD2F00"/>
    <w:rsid w:val="00AE688E"/>
    <w:rsid w:val="00AF4E2C"/>
    <w:rsid w:val="00B04B9C"/>
    <w:rsid w:val="00B1214B"/>
    <w:rsid w:val="00B179E5"/>
    <w:rsid w:val="00B36F42"/>
    <w:rsid w:val="00B43239"/>
    <w:rsid w:val="00B63F8D"/>
    <w:rsid w:val="00B751FF"/>
    <w:rsid w:val="00BB2F43"/>
    <w:rsid w:val="00BD47B7"/>
    <w:rsid w:val="00BD7D35"/>
    <w:rsid w:val="00BE0137"/>
    <w:rsid w:val="00C16F92"/>
    <w:rsid w:val="00C3598A"/>
    <w:rsid w:val="00C36A1D"/>
    <w:rsid w:val="00C5322E"/>
    <w:rsid w:val="00C545B9"/>
    <w:rsid w:val="00C740F3"/>
    <w:rsid w:val="00C80434"/>
    <w:rsid w:val="00C8624A"/>
    <w:rsid w:val="00C924B8"/>
    <w:rsid w:val="00C92A23"/>
    <w:rsid w:val="00CA5363"/>
    <w:rsid w:val="00CB6D60"/>
    <w:rsid w:val="00CC6848"/>
    <w:rsid w:val="00CE5849"/>
    <w:rsid w:val="00CF233D"/>
    <w:rsid w:val="00D0004F"/>
    <w:rsid w:val="00D55E2B"/>
    <w:rsid w:val="00D64F6D"/>
    <w:rsid w:val="00D7575A"/>
    <w:rsid w:val="00DE496E"/>
    <w:rsid w:val="00E035CE"/>
    <w:rsid w:val="00E23F44"/>
    <w:rsid w:val="00E25E6C"/>
    <w:rsid w:val="00E53A84"/>
    <w:rsid w:val="00E550D6"/>
    <w:rsid w:val="00E56AC8"/>
    <w:rsid w:val="00E6097E"/>
    <w:rsid w:val="00E60981"/>
    <w:rsid w:val="00E70603"/>
    <w:rsid w:val="00E70B42"/>
    <w:rsid w:val="00E91BC3"/>
    <w:rsid w:val="00E97C82"/>
    <w:rsid w:val="00EA1C29"/>
    <w:rsid w:val="00EA46D4"/>
    <w:rsid w:val="00EC3A7C"/>
    <w:rsid w:val="00ED1A98"/>
    <w:rsid w:val="00EE5F9F"/>
    <w:rsid w:val="00EE6AC0"/>
    <w:rsid w:val="00EF186D"/>
    <w:rsid w:val="00F30855"/>
    <w:rsid w:val="00F33902"/>
    <w:rsid w:val="00F45B06"/>
    <w:rsid w:val="00F506F2"/>
    <w:rsid w:val="00F51DF9"/>
    <w:rsid w:val="00F53584"/>
    <w:rsid w:val="00F63084"/>
    <w:rsid w:val="00F84EE2"/>
    <w:rsid w:val="00FC46CB"/>
    <w:rsid w:val="00FD1BF2"/>
    <w:rsid w:val="00FD225E"/>
    <w:rsid w:val="00FE17E5"/>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934060C-3ED8-4184-A5A8-5F72199A8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link w:val="a7"/>
    <w:rsid w:val="000678FD"/>
    <w:pPr>
      <w:spacing w:before="0" w:after="0"/>
      <w:ind w:firstLine="0"/>
      <w:jc w:val="center"/>
    </w:pPr>
    <w:rPr>
      <w:rFonts w:ascii="Arial" w:hAnsi="Arial" w:cs="Arial"/>
      <w:sz w:val="24"/>
      <w:szCs w:val="24"/>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pPr>
      <w:jc w:val="center"/>
    </w:pPr>
    <w:rPr>
      <w:b/>
      <w:bCs/>
      <w:sz w:val="20"/>
      <w:szCs w:val="20"/>
    </w:rPr>
  </w:style>
  <w:style w:type="paragraph" w:customStyle="1" w:styleId="aa">
    <w:name w:val="שאילתה"/>
    <w:basedOn w:val="3"/>
    <w:next w:val="a"/>
    <w:rsid w:val="00993DA1"/>
    <w:pPr>
      <w:spacing w:before="0" w:after="0"/>
      <w:jc w:val="center"/>
    </w:pPr>
    <w:rPr>
      <w:rFonts w:ascii="Arial" w:hAnsi="Arial" w:cs="Arial"/>
      <w:szCs w:val="22"/>
      <w:u w:val="single"/>
    </w:rPr>
  </w:style>
  <w:style w:type="paragraph" w:customStyle="1" w:styleId="ab">
    <w:name w:val="תאריך_עברי"/>
    <w:basedOn w:val="a"/>
    <w:next w:val="a"/>
    <w:pPr>
      <w:jc w:val="center"/>
    </w:pPr>
  </w:style>
  <w:style w:type="paragraph" w:customStyle="1" w:styleId="ac">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d">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e">
    <w:name w:val="שער_ירושלים"/>
    <w:basedOn w:val="a"/>
    <w:next w:val="a"/>
    <w:pPr>
      <w:jc w:val="center"/>
    </w:pPr>
  </w:style>
  <w:style w:type="paragraph" w:customStyle="1" w:styleId="af">
    <w:name w:val="שער_דברי_הכנסת"/>
    <w:basedOn w:val="a"/>
    <w:next w:val="a"/>
    <w:pPr>
      <w:jc w:val="left"/>
    </w:pPr>
    <w:rPr>
      <w:b/>
      <w:bCs/>
    </w:rPr>
  </w:style>
  <w:style w:type="paragraph" w:customStyle="1" w:styleId="af0">
    <w:name w:val="שער_מספר_חוברת"/>
    <w:basedOn w:val="a"/>
    <w:next w:val="a"/>
    <w:pPr>
      <w:jc w:val="left"/>
    </w:pPr>
    <w:rPr>
      <w:b/>
      <w:bCs/>
    </w:rPr>
  </w:style>
  <w:style w:type="paragraph" w:customStyle="1" w:styleId="af1">
    <w:name w:val="שער_מספר_ישיבה"/>
    <w:basedOn w:val="a"/>
    <w:next w:val="a"/>
    <w:pPr>
      <w:jc w:val="left"/>
    </w:pPr>
    <w:rPr>
      <w:b/>
      <w:bCs/>
    </w:rPr>
  </w:style>
  <w:style w:type="paragraph" w:customStyle="1" w:styleId="af2">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3">
    <w:name w:val="הצבעה_תוצאות"/>
    <w:basedOn w:val="a"/>
    <w:next w:val="a"/>
    <w:pPr>
      <w:jc w:val="center"/>
    </w:pPr>
  </w:style>
  <w:style w:type="paragraph" w:customStyle="1" w:styleId="af4">
    <w:name w:val="שער_חוברת_ישיבות"/>
    <w:basedOn w:val="a"/>
    <w:next w:val="a"/>
    <w:rPr>
      <w:b/>
      <w:bCs/>
    </w:rPr>
  </w:style>
  <w:style w:type="paragraph" w:customStyle="1" w:styleId="af5">
    <w:name w:val="שער_חברת_תאריכים"/>
    <w:basedOn w:val="a"/>
    <w:next w:val="a"/>
    <w:rPr>
      <w:b/>
      <w:bCs/>
    </w:rPr>
  </w:style>
  <w:style w:type="paragraph" w:customStyle="1" w:styleId="af6">
    <w:name w:val="קריאות"/>
    <w:basedOn w:val="a4"/>
    <w:next w:val="a"/>
    <w:rsid w:val="00841223"/>
  </w:style>
  <w:style w:type="paragraph" w:customStyle="1" w:styleId="af7">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8">
    <w:name w:val="page number"/>
    <w:basedOn w:val="a0"/>
    <w:rsid w:val="005D61F3"/>
  </w:style>
  <w:style w:type="paragraph" w:customStyle="1" w:styleId="af9">
    <w:name w:val="תשובה"/>
    <w:basedOn w:val="aa"/>
    <w:next w:val="a"/>
    <w:rsid w:val="00EE6AC0"/>
  </w:style>
  <w:style w:type="paragraph" w:customStyle="1" w:styleId="afa">
    <w:name w:val="אורח"/>
    <w:basedOn w:val="a4"/>
    <w:next w:val="a"/>
    <w:rsid w:val="00097AD7"/>
  </w:style>
  <w:style w:type="paragraph" w:customStyle="1" w:styleId="afb">
    <w:name w:val="סיום_הישיבה"/>
    <w:basedOn w:val="a"/>
    <w:next w:val="a"/>
    <w:rsid w:val="0008322C"/>
  </w:style>
  <w:style w:type="paragraph" w:customStyle="1" w:styleId="afc">
    <w:name w:val="אחרי_כן"/>
    <w:basedOn w:val="a"/>
    <w:next w:val="a"/>
    <w:rsid w:val="0008322C"/>
  </w:style>
  <w:style w:type="paragraph" w:customStyle="1" w:styleId="afd">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e">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e"/>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29251C"/>
    <w:rPr>
      <w:rFonts w:cs="Arial"/>
      <w:bCs w:val="0"/>
      <w:vanish/>
      <w:color w:val="010000"/>
      <w:bdr w:val="single" w:sz="4" w:space="0" w:color="FF66FF"/>
    </w:rPr>
  </w:style>
  <w:style w:type="character" w:customStyle="1" w:styleId="a7">
    <w:name w:val="נושא תו"/>
    <w:basedOn w:val="30"/>
    <w:link w:val="a6"/>
    <w:rsid w:val="007B3BD7"/>
    <w:rPr>
      <w:rFonts w:ascii="Arial" w:eastAsia="Times New Roman" w:hAnsi="Arial" w:cs="Arial"/>
      <w:b/>
      <w:bCs/>
      <w:sz w:val="24"/>
      <w:szCs w:val="24"/>
      <w:u w:val="single"/>
    </w:rPr>
  </w:style>
  <w:style w:type="paragraph" w:customStyle="1" w:styleId="ETSpeechToText">
    <w:name w:val="ETSpeechToText"/>
    <w:basedOn w:val="a"/>
    <w:link w:val="ETSpeechToText0"/>
    <w:rsid w:val="000C7D74"/>
    <w:rPr>
      <w:color w:val="9BBB59" w:themeColor="accent3"/>
      <w:lang w:eastAsia="he-IL"/>
    </w:rPr>
  </w:style>
  <w:style w:type="character" w:customStyle="1" w:styleId="ETSpeechToText0">
    <w:name w:val="ETSpeechToText תו"/>
    <w:basedOn w:val="a0"/>
    <w:link w:val="ETSpeechToText"/>
    <w:rsid w:val="000C7D74"/>
    <w:rPr>
      <w:rFonts w:ascii="Arial" w:hAnsi="Arial" w:cs="Arial"/>
      <w:color w:val="9BBB59" w:themeColor="accent3"/>
      <w:sz w:val="22"/>
      <w:szCs w:val="22"/>
      <w:lang w:eastAsia="he-IL"/>
    </w:rPr>
  </w:style>
  <w:style w:type="paragraph" w:styleId="TOC1">
    <w:name w:val="toc 1"/>
    <w:basedOn w:val="a"/>
    <w:next w:val="a"/>
    <w:autoRedefine/>
    <w:uiPriority w:val="39"/>
    <w:unhideWhenUsed/>
    <w:rsid w:val="00EF186D"/>
    <w:pPr>
      <w:spacing w:after="100"/>
    </w:pPr>
  </w:style>
  <w:style w:type="paragraph" w:styleId="TOC2">
    <w:name w:val="toc 2"/>
    <w:basedOn w:val="a"/>
    <w:next w:val="a"/>
    <w:autoRedefine/>
    <w:uiPriority w:val="39"/>
    <w:unhideWhenUsed/>
    <w:rsid w:val="00EF186D"/>
    <w:pPr>
      <w:spacing w:after="100"/>
      <w:ind w:left="220"/>
    </w:pPr>
  </w:style>
  <w:style w:type="character" w:styleId="Hyperlink">
    <w:name w:val="Hyperlink"/>
    <w:basedOn w:val="a0"/>
    <w:uiPriority w:val="99"/>
    <w:unhideWhenUsed/>
    <w:rsid w:val="00EF186D"/>
    <w:rPr>
      <w:color w:val="0000FF" w:themeColor="hyperlink"/>
      <w:u w:val="single"/>
    </w:rPr>
  </w:style>
  <w:style w:type="paragraph" w:styleId="TOC3">
    <w:name w:val="toc 3"/>
    <w:basedOn w:val="a"/>
    <w:next w:val="a"/>
    <w:autoRedefine/>
    <w:semiHidden/>
    <w:unhideWhenUsed/>
    <w:rsid w:val="00EF186D"/>
    <w:pPr>
      <w:spacing w:after="100"/>
      <w:ind w:left="440"/>
    </w:pPr>
  </w:style>
  <w:style w:type="paragraph" w:styleId="TOC4">
    <w:name w:val="toc 4"/>
    <w:basedOn w:val="a"/>
    <w:next w:val="a"/>
    <w:autoRedefine/>
    <w:semiHidden/>
    <w:unhideWhenUsed/>
    <w:rsid w:val="00EF186D"/>
    <w:pPr>
      <w:spacing w:after="100"/>
      <w:ind w:left="660"/>
    </w:pPr>
  </w:style>
  <w:style w:type="paragraph" w:styleId="TOC5">
    <w:name w:val="toc 5"/>
    <w:basedOn w:val="a"/>
    <w:next w:val="a"/>
    <w:autoRedefine/>
    <w:semiHidden/>
    <w:unhideWhenUsed/>
    <w:rsid w:val="00EF186D"/>
    <w:pPr>
      <w:spacing w:after="100"/>
      <w:ind w:left="880"/>
    </w:pPr>
  </w:style>
  <w:style w:type="paragraph" w:styleId="TOC6">
    <w:name w:val="toc 6"/>
    <w:basedOn w:val="a"/>
    <w:next w:val="a"/>
    <w:autoRedefine/>
    <w:semiHidden/>
    <w:unhideWhenUsed/>
    <w:rsid w:val="00EF186D"/>
    <w:pPr>
      <w:spacing w:after="100"/>
      <w:ind w:left="1100"/>
    </w:pPr>
  </w:style>
  <w:style w:type="paragraph" w:styleId="TOC7">
    <w:name w:val="toc 7"/>
    <w:basedOn w:val="a"/>
    <w:next w:val="a"/>
    <w:autoRedefine/>
    <w:semiHidden/>
    <w:unhideWhenUsed/>
    <w:rsid w:val="00EF186D"/>
    <w:pPr>
      <w:spacing w:after="100"/>
      <w:ind w:left="1320"/>
    </w:pPr>
  </w:style>
  <w:style w:type="paragraph" w:styleId="TOC8">
    <w:name w:val="toc 8"/>
    <w:basedOn w:val="a"/>
    <w:next w:val="a"/>
    <w:autoRedefine/>
    <w:semiHidden/>
    <w:unhideWhenUsed/>
    <w:rsid w:val="00EF186D"/>
    <w:pPr>
      <w:spacing w:after="100"/>
      <w:ind w:left="1540"/>
    </w:pPr>
  </w:style>
  <w:style w:type="paragraph" w:styleId="TOC9">
    <w:name w:val="toc 9"/>
    <w:basedOn w:val="a"/>
    <w:next w:val="a"/>
    <w:autoRedefine/>
    <w:semiHidden/>
    <w:unhideWhenUsed/>
    <w:rsid w:val="00EF186D"/>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21</Pages>
  <Words>5111</Words>
  <Characters>29137</Characters>
  <Application>Microsoft Office Word</Application>
  <DocSecurity>0</DocSecurity>
  <Lines>242</Lines>
  <Paragraphs>68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34180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דקלה אברבנאל</cp:lastModifiedBy>
  <cp:revision>19</cp:revision>
  <cp:lastPrinted>1899-12-31T22:00:00Z</cp:lastPrinted>
  <dcterms:created xsi:type="dcterms:W3CDTF">2018-05-03T11:21:00Z</dcterms:created>
  <dcterms:modified xsi:type="dcterms:W3CDTF">2023-02-07T17:30:00Z</dcterms:modified>
</cp:coreProperties>
</file>