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1FE" w:rsidRDefault="000D51FE" w:rsidP="00A02B3A">
      <w:pPr>
        <w:rPr>
          <w:rtl/>
        </w:rPr>
      </w:pPr>
      <w:bookmarkStart w:id="0" w:name="ET_typistreplace_אחרי_כן_אמ_11_09_15"/>
      <w:bookmarkStart w:id="1" w:name="_GoBack"/>
      <w:bookmarkEnd w:id="1"/>
    </w:p>
    <w:p w:rsidR="002C0ECF" w:rsidRDefault="002C0ECF" w:rsidP="00A02B3A">
      <w:pPr>
        <w:rPr>
          <w:rFonts w:hint="cs"/>
          <w:rtl/>
        </w:rPr>
      </w:pPr>
      <w:r>
        <w:rPr>
          <w:rFonts w:hint="cs"/>
          <w:rtl/>
        </w:rPr>
        <w:t>דברי הכנסת</w:t>
      </w:r>
    </w:p>
    <w:p w:rsidR="002C0ECF" w:rsidRDefault="002C0ECF" w:rsidP="00A02B3A">
      <w:pPr>
        <w:rPr>
          <w:rtl/>
        </w:rPr>
      </w:pPr>
      <w:r>
        <w:rPr>
          <w:rFonts w:hint="cs"/>
          <w:rtl/>
        </w:rPr>
        <w:t>חוברת ט'</w:t>
      </w:r>
    </w:p>
    <w:p w:rsidR="002C0ECF" w:rsidRDefault="002C0ECF" w:rsidP="002C0ECF">
      <w:pPr>
        <w:rPr>
          <w:rFonts w:hint="cs"/>
          <w:rtl/>
        </w:rPr>
      </w:pPr>
      <w:r>
        <w:rPr>
          <w:rFonts w:hint="cs"/>
          <w:rtl/>
        </w:rPr>
        <w:t>ישיבה כ"ז</w:t>
      </w:r>
    </w:p>
    <w:p w:rsidR="002C0ECF" w:rsidRPr="002C0ECF" w:rsidRDefault="002C0ECF" w:rsidP="002C0ECF">
      <w:pPr>
        <w:rPr>
          <w:rtl/>
        </w:rPr>
      </w:pPr>
    </w:p>
    <w:bookmarkEnd w:id="0"/>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 w:rsidR="00A02B3A" w:rsidRPr="002C0ECF" w:rsidRDefault="00A02B3A" w:rsidP="002C0ECF">
      <w:pPr>
        <w:pStyle w:val="ab"/>
        <w:rPr>
          <w:rtl/>
        </w:rPr>
      </w:pPr>
      <w:r w:rsidRPr="002C0ECF">
        <w:rPr>
          <w:rtl/>
        </w:rPr>
        <w:t>הישיבה ה</w:t>
      </w:r>
      <w:r w:rsidRPr="002C0ECF">
        <w:rPr>
          <w:rFonts w:hint="cs"/>
          <w:rtl/>
        </w:rPr>
        <w:t>עשרים-ושבע</w:t>
      </w:r>
      <w:r w:rsidRPr="002C0ECF">
        <w:rPr>
          <w:rtl/>
        </w:rPr>
        <w:t xml:space="preserve"> של הכנסת ה</w:t>
      </w:r>
      <w:r w:rsidR="002C0ECF">
        <w:rPr>
          <w:rFonts w:hint="cs"/>
          <w:rtl/>
        </w:rPr>
        <w:t>עשרים-וחמש</w:t>
      </w:r>
    </w:p>
    <w:p w:rsidR="00A02B3A" w:rsidRPr="002C0ECF" w:rsidRDefault="00A02B3A" w:rsidP="002C0ECF">
      <w:pPr>
        <w:pStyle w:val="ac"/>
        <w:rPr>
          <w:rtl/>
        </w:rPr>
      </w:pPr>
      <w:r w:rsidRPr="002C0ECF">
        <w:rPr>
          <w:rtl/>
        </w:rPr>
        <w:t>יום רביעי, י"ח בטבת התשפ"ג (11 בינואר 2023)</w:t>
      </w:r>
    </w:p>
    <w:p w:rsidR="00A02B3A" w:rsidRDefault="00A02B3A" w:rsidP="002C0ECF">
      <w:pPr>
        <w:pStyle w:val="ad"/>
        <w:rPr>
          <w:rtl/>
        </w:rPr>
      </w:pPr>
      <w:r w:rsidRPr="002C0ECF">
        <w:rPr>
          <w:rtl/>
        </w:rPr>
        <w:t xml:space="preserve">ירושלים, הכנסת, שעה </w:t>
      </w:r>
      <w:r>
        <w:rPr>
          <w:rtl/>
        </w:rPr>
        <w:t>11:00</w:t>
      </w:r>
    </w:p>
    <w:p w:rsidR="00A02B3A" w:rsidRDefault="00A02B3A" w:rsidP="0030110E">
      <w:pPr>
        <w:rPr>
          <w:rtl/>
        </w:rPr>
      </w:pPr>
      <w:r>
        <w:rPr>
          <w:rtl/>
        </w:rPr>
        <w:br w:type="page"/>
      </w:r>
    </w:p>
    <w:p w:rsidR="00A02B3A" w:rsidRDefault="00A02B3A" w:rsidP="004408E8">
      <w:pPr>
        <w:pStyle w:val="a6"/>
        <w:rPr>
          <w:rtl/>
          <w:lang w:eastAsia="he-IL"/>
        </w:rPr>
      </w:pPr>
      <w:bookmarkStart w:id="2" w:name="ET_subject_638269_15"/>
      <w:r w:rsidRPr="004408E8">
        <w:rPr>
          <w:rStyle w:val="TagStyle"/>
          <w:rtl/>
        </w:rPr>
        <w:lastRenderedPageBreak/>
        <w:t xml:space="preserve"> &lt;&lt; נושא &gt;&gt; </w:t>
      </w:r>
      <w:r>
        <w:rPr>
          <w:rtl/>
          <w:lang w:eastAsia="he-IL"/>
        </w:rPr>
        <w:t>שאילתות דחופות</w:t>
      </w:r>
      <w:r w:rsidRPr="004408E8">
        <w:rPr>
          <w:rStyle w:val="TagStyle"/>
          <w:rtl/>
        </w:rPr>
        <w:t xml:space="preserve"> &lt;&lt; נושא &gt;&gt;</w:t>
      </w:r>
      <w:r>
        <w:rPr>
          <w:rtl/>
          <w:lang w:eastAsia="he-IL"/>
        </w:rPr>
        <w:t xml:space="preserve">  </w:t>
      </w:r>
      <w:bookmarkEnd w:id="2"/>
    </w:p>
    <w:p w:rsidR="00A02B3A" w:rsidRPr="004408E8" w:rsidRDefault="00A02B3A" w:rsidP="004408E8">
      <w:pPr>
        <w:rPr>
          <w:rtl/>
          <w:lang w:eastAsia="he-IL"/>
        </w:rPr>
      </w:pPr>
      <w:bookmarkStart w:id="3" w:name="_ETM_Q1_13000"/>
      <w:bookmarkEnd w:id="3"/>
    </w:p>
    <w:p w:rsidR="00A02B3A" w:rsidRDefault="00A02B3A" w:rsidP="0030110E">
      <w:pPr>
        <w:pStyle w:val="af6"/>
        <w:keepNext/>
        <w:rPr>
          <w:rtl/>
        </w:rPr>
      </w:pPr>
      <w:bookmarkStart w:id="4" w:name="ET_yor_6408_2"/>
      <w:r w:rsidRPr="0030110E">
        <w:rPr>
          <w:rStyle w:val="TagStyle"/>
          <w:rtl/>
        </w:rPr>
        <w:t xml:space="preserve"> &lt;&lt; יור &gt;&gt; </w:t>
      </w:r>
      <w:r>
        <w:rPr>
          <w:rtl/>
        </w:rPr>
        <w:t>היו"ר אמיר אוחנה:</w:t>
      </w:r>
      <w:r w:rsidRPr="0030110E">
        <w:rPr>
          <w:rStyle w:val="TagStyle"/>
          <w:rtl/>
        </w:rPr>
        <w:t xml:space="preserve"> &lt;&lt; יור &gt;&gt;</w:t>
      </w:r>
      <w:r>
        <w:rPr>
          <w:rtl/>
        </w:rPr>
        <w:t xml:space="preserve">  </w:t>
      </w:r>
      <w:bookmarkEnd w:id="4"/>
    </w:p>
    <w:p w:rsidR="00A02B3A" w:rsidRDefault="00A02B3A" w:rsidP="002C0ECF">
      <w:pPr>
        <w:rPr>
          <w:rtl/>
          <w:lang w:eastAsia="he-IL"/>
        </w:rPr>
      </w:pPr>
    </w:p>
    <w:p w:rsidR="002C0ECF" w:rsidRDefault="00A02B3A" w:rsidP="002C0ECF">
      <w:pPr>
        <w:rPr>
          <w:rtl/>
          <w:lang w:eastAsia="he-IL"/>
        </w:rPr>
      </w:pPr>
      <w:r>
        <w:rPr>
          <w:rFonts w:hint="cs"/>
          <w:rtl/>
          <w:lang w:eastAsia="he-IL"/>
        </w:rPr>
        <w:t>חברי הכנסת, אני מתכבד לפתוח את ישיבת הכנסת</w:t>
      </w:r>
      <w:r w:rsidR="002C0ECF">
        <w:rPr>
          <w:rFonts w:hint="cs"/>
          <w:rtl/>
          <w:lang w:eastAsia="he-IL"/>
        </w:rPr>
        <w:t>.</w:t>
      </w:r>
      <w:r>
        <w:rPr>
          <w:rFonts w:hint="cs"/>
          <w:rtl/>
          <w:lang w:eastAsia="he-IL"/>
        </w:rPr>
        <w:t xml:space="preserve"> היום י"ח בטבת התשפ"ג, 11 בינואר 2023. </w:t>
      </w:r>
    </w:p>
    <w:p w:rsidR="002C0ECF" w:rsidRDefault="002C0ECF" w:rsidP="002C0ECF">
      <w:pPr>
        <w:rPr>
          <w:rtl/>
          <w:lang w:eastAsia="he-IL"/>
        </w:rPr>
      </w:pPr>
    </w:p>
    <w:p w:rsidR="00A02B3A" w:rsidRDefault="00A02B3A" w:rsidP="002C0ECF">
      <w:pPr>
        <w:rPr>
          <w:rtl/>
          <w:lang w:eastAsia="he-IL"/>
        </w:rPr>
      </w:pPr>
      <w:r>
        <w:rPr>
          <w:rFonts w:hint="cs"/>
          <w:rtl/>
          <w:lang w:eastAsia="he-IL"/>
        </w:rPr>
        <w:t xml:space="preserve">הסעיף הראשון על סדר-היום </w:t>
      </w:r>
      <w:r w:rsidR="002C0ECF">
        <w:rPr>
          <w:rFonts w:hint="eastAsia"/>
          <w:rtl/>
          <w:lang w:eastAsia="he-IL"/>
        </w:rPr>
        <w:t xml:space="preserve">– </w:t>
      </w:r>
      <w:r>
        <w:rPr>
          <w:rFonts w:hint="cs"/>
          <w:rtl/>
          <w:lang w:eastAsia="he-IL"/>
        </w:rPr>
        <w:t xml:space="preserve">שאילתה לשר הבינוי והשיכון בנושא זכויות רכישה של </w:t>
      </w:r>
      <w:bookmarkStart w:id="5" w:name="_ETM_Q1_58000"/>
      <w:bookmarkEnd w:id="5"/>
      <w:r>
        <w:rPr>
          <w:rFonts w:hint="cs"/>
          <w:rtl/>
          <w:lang w:eastAsia="he-IL"/>
        </w:rPr>
        <w:t>דיירי הדיור הציבורי. בבקשה, חבר הכנסת עופר כסיף.</w:t>
      </w:r>
    </w:p>
    <w:p w:rsidR="00A02B3A" w:rsidRDefault="00A02B3A" w:rsidP="0030110E">
      <w:pPr>
        <w:rPr>
          <w:rtl/>
          <w:lang w:eastAsia="he-IL"/>
        </w:rPr>
      </w:pPr>
    </w:p>
    <w:p w:rsidR="00A02B3A" w:rsidRDefault="00A02B3A" w:rsidP="004408E8">
      <w:pPr>
        <w:pStyle w:val="a9"/>
        <w:rPr>
          <w:rtl/>
          <w:lang w:eastAsia="he-IL"/>
        </w:rPr>
      </w:pPr>
      <w:bookmarkStart w:id="6" w:name="ET_query_638360_4"/>
      <w:r w:rsidRPr="00873C88">
        <w:rPr>
          <w:rStyle w:val="TagStyle"/>
          <w:rtl/>
        </w:rPr>
        <w:t xml:space="preserve"> &lt;&lt; שאילתה &gt;&gt; </w:t>
      </w:r>
      <w:r>
        <w:rPr>
          <w:rtl/>
          <w:lang w:eastAsia="he-IL"/>
        </w:rPr>
        <w:t xml:space="preserve">1. זכויות רכישה </w:t>
      </w:r>
      <w:r>
        <w:rPr>
          <w:rFonts w:hint="cs"/>
          <w:rtl/>
          <w:lang w:eastAsia="he-IL"/>
        </w:rPr>
        <w:t>–</w:t>
      </w:r>
      <w:r>
        <w:rPr>
          <w:rtl/>
          <w:lang w:eastAsia="he-IL"/>
        </w:rPr>
        <w:t xml:space="preserve"> דיירי הדיור הציבורי</w:t>
      </w:r>
      <w:r w:rsidRPr="00873C88">
        <w:rPr>
          <w:rStyle w:val="TagStyle"/>
          <w:rtl/>
        </w:rPr>
        <w:t xml:space="preserve"> &lt;&lt; שאילתה &gt;&gt;</w:t>
      </w:r>
      <w:r>
        <w:rPr>
          <w:rtl/>
          <w:lang w:eastAsia="he-IL"/>
        </w:rPr>
        <w:t xml:space="preserve">  </w:t>
      </w:r>
      <w:bookmarkEnd w:id="6"/>
    </w:p>
    <w:p w:rsidR="00A02B3A" w:rsidRDefault="00A02B3A" w:rsidP="0030110E">
      <w:pPr>
        <w:rPr>
          <w:rtl/>
          <w:lang w:eastAsia="he-IL"/>
        </w:rPr>
      </w:pPr>
    </w:p>
    <w:p w:rsidR="00A02B3A" w:rsidRDefault="00A02B3A" w:rsidP="00873C88">
      <w:pPr>
        <w:pStyle w:val="a4"/>
        <w:keepNext/>
        <w:rPr>
          <w:rtl/>
        </w:rPr>
      </w:pPr>
      <w:bookmarkStart w:id="7" w:name="ET_speaker_5785_3"/>
      <w:r w:rsidRPr="00873C88">
        <w:rPr>
          <w:rStyle w:val="TagStyle"/>
          <w:rtl/>
        </w:rPr>
        <w:t xml:space="preserve"> &lt;&lt; דובר &gt;&gt; </w:t>
      </w:r>
      <w:r>
        <w:rPr>
          <w:rtl/>
        </w:rPr>
        <w:t>עופר כסיף (חד"ש-תע"ל):</w:t>
      </w:r>
      <w:r w:rsidRPr="00873C88">
        <w:rPr>
          <w:rStyle w:val="TagStyle"/>
          <w:rtl/>
        </w:rPr>
        <w:t xml:space="preserve"> &lt;&lt; דובר &gt;&gt;</w:t>
      </w:r>
      <w:r>
        <w:rPr>
          <w:rtl/>
        </w:rPr>
        <w:t xml:space="preserve">  </w:t>
      </w:r>
      <w:bookmarkEnd w:id="7"/>
    </w:p>
    <w:p w:rsidR="00A02B3A" w:rsidRDefault="00A02B3A" w:rsidP="002C0ECF">
      <w:pPr>
        <w:rPr>
          <w:rtl/>
          <w:lang w:eastAsia="he-IL"/>
        </w:rPr>
      </w:pPr>
    </w:p>
    <w:p w:rsidR="00A02B3A" w:rsidRDefault="00A02B3A" w:rsidP="00F902B1">
      <w:pPr>
        <w:rPr>
          <w:rtl/>
          <w:lang w:eastAsia="he-IL"/>
        </w:rPr>
      </w:pPr>
      <w:r>
        <w:rPr>
          <w:rFonts w:hint="cs"/>
          <w:rtl/>
          <w:lang w:eastAsia="he-IL"/>
        </w:rPr>
        <w:t xml:space="preserve">כבוד השר, כבוד היושב-ראש, חברי הכנסת, ב-1 </w:t>
      </w:r>
      <w:bookmarkStart w:id="8" w:name="_ETM_Q1_73000"/>
      <w:bookmarkEnd w:id="8"/>
      <w:r>
        <w:rPr>
          <w:rFonts w:hint="cs"/>
          <w:rtl/>
          <w:lang w:eastAsia="he-IL"/>
        </w:rPr>
        <w:t xml:space="preserve">בינואר 2023 פג תוקף הוראת השעה בחוק הדיור הציבורי (זכויות </w:t>
      </w:r>
      <w:bookmarkStart w:id="9" w:name="_ETM_Q1_79000"/>
      <w:bookmarkEnd w:id="9"/>
      <w:r>
        <w:rPr>
          <w:rFonts w:hint="cs"/>
          <w:rtl/>
          <w:lang w:eastAsia="he-IL"/>
        </w:rPr>
        <w:t xml:space="preserve">רכישה), </w:t>
      </w:r>
      <w:proofErr w:type="spellStart"/>
      <w:r>
        <w:rPr>
          <w:rFonts w:hint="cs"/>
          <w:rtl/>
          <w:lang w:eastAsia="he-IL"/>
        </w:rPr>
        <w:t>התשנ"ט</w:t>
      </w:r>
      <w:proofErr w:type="spellEnd"/>
      <w:r>
        <w:rPr>
          <w:rFonts w:hint="eastAsia"/>
          <w:rtl/>
          <w:lang w:eastAsia="he-IL"/>
        </w:rPr>
        <w:t>–</w:t>
      </w:r>
      <w:r>
        <w:rPr>
          <w:rFonts w:hint="cs"/>
          <w:rtl/>
          <w:lang w:eastAsia="he-IL"/>
        </w:rPr>
        <w:t xml:space="preserve">1998, המאפשרת לדיירי הדיור הציבורי לרכוש את הדירה שבה </w:t>
      </w:r>
      <w:bookmarkStart w:id="10" w:name="_ETM_Q1_86000"/>
      <w:bookmarkEnd w:id="10"/>
      <w:r>
        <w:rPr>
          <w:rFonts w:hint="cs"/>
          <w:rtl/>
          <w:lang w:eastAsia="he-IL"/>
        </w:rPr>
        <w:t>הם מתגוררים. הנושא נותר מחוץ להסכמים הקואליציוניים.</w:t>
      </w:r>
    </w:p>
    <w:p w:rsidR="00A02B3A" w:rsidRDefault="00A02B3A" w:rsidP="00873C88">
      <w:pPr>
        <w:rPr>
          <w:rtl/>
          <w:lang w:eastAsia="he-IL"/>
        </w:rPr>
      </w:pPr>
      <w:bookmarkStart w:id="11" w:name="_ETM_Q1_88000"/>
      <w:bookmarkEnd w:id="11"/>
    </w:p>
    <w:p w:rsidR="00A02B3A" w:rsidRDefault="00A02B3A" w:rsidP="00873C88">
      <w:pPr>
        <w:rPr>
          <w:rtl/>
          <w:lang w:eastAsia="he-IL"/>
        </w:rPr>
      </w:pPr>
      <w:bookmarkStart w:id="12" w:name="_ETM_Q1_87000"/>
      <w:bookmarkEnd w:id="12"/>
      <w:r>
        <w:rPr>
          <w:rFonts w:hint="cs"/>
          <w:rtl/>
          <w:lang w:eastAsia="he-IL"/>
        </w:rPr>
        <w:t xml:space="preserve">רצוני לשאול: </w:t>
      </w:r>
    </w:p>
    <w:p w:rsidR="00A02B3A" w:rsidRDefault="00A02B3A" w:rsidP="00873C88">
      <w:pPr>
        <w:rPr>
          <w:rtl/>
          <w:lang w:eastAsia="he-IL"/>
        </w:rPr>
      </w:pPr>
    </w:p>
    <w:p w:rsidR="00A02B3A" w:rsidRDefault="002C0ECF" w:rsidP="002C0ECF">
      <w:pPr>
        <w:rPr>
          <w:rtl/>
          <w:lang w:eastAsia="he-IL"/>
        </w:rPr>
      </w:pPr>
      <w:r>
        <w:rPr>
          <w:rFonts w:hint="cs"/>
          <w:rtl/>
          <w:lang w:eastAsia="he-IL"/>
        </w:rPr>
        <w:t xml:space="preserve">1. </w:t>
      </w:r>
      <w:r w:rsidR="00A02B3A">
        <w:rPr>
          <w:rFonts w:hint="cs"/>
          <w:rtl/>
          <w:lang w:eastAsia="he-IL"/>
        </w:rPr>
        <w:t xml:space="preserve">האם </w:t>
      </w:r>
      <w:bookmarkStart w:id="13" w:name="_ETM_Q1_90000"/>
      <w:bookmarkEnd w:id="13"/>
      <w:r w:rsidR="00A02B3A">
        <w:rPr>
          <w:rFonts w:hint="cs"/>
          <w:rtl/>
          <w:lang w:eastAsia="he-IL"/>
        </w:rPr>
        <w:t>השר יתמוך בחקיקה להארכת תוקף הוראת השעה או לעגנה בדין?</w:t>
      </w:r>
    </w:p>
    <w:p w:rsidR="00A02B3A" w:rsidRDefault="00A02B3A" w:rsidP="002C0ECF">
      <w:pPr>
        <w:pStyle w:val="afe"/>
        <w:rPr>
          <w:rtl/>
          <w:lang w:eastAsia="he-IL"/>
        </w:rPr>
      </w:pPr>
      <w:bookmarkStart w:id="14" w:name="_ETM_Q1_97000"/>
      <w:bookmarkEnd w:id="14"/>
    </w:p>
    <w:p w:rsidR="00A02B3A" w:rsidRDefault="00A02B3A" w:rsidP="00873C88">
      <w:pPr>
        <w:rPr>
          <w:rtl/>
          <w:lang w:eastAsia="he-IL"/>
        </w:rPr>
      </w:pPr>
      <w:r>
        <w:rPr>
          <w:rFonts w:hint="cs"/>
          <w:rtl/>
          <w:lang w:eastAsia="he-IL"/>
        </w:rPr>
        <w:t xml:space="preserve">2. אם לא </w:t>
      </w:r>
      <w:r>
        <w:rPr>
          <w:rFonts w:hint="eastAsia"/>
          <w:rtl/>
          <w:lang w:eastAsia="he-IL"/>
        </w:rPr>
        <w:t>–</w:t>
      </w:r>
      <w:r>
        <w:rPr>
          <w:rFonts w:hint="cs"/>
          <w:rtl/>
          <w:lang w:eastAsia="he-IL"/>
        </w:rPr>
        <w:t xml:space="preserve"> מדוע? תודה.</w:t>
      </w:r>
    </w:p>
    <w:p w:rsidR="00A02B3A" w:rsidRDefault="00A02B3A" w:rsidP="00873C88">
      <w:pPr>
        <w:rPr>
          <w:rtl/>
          <w:lang w:eastAsia="he-IL"/>
        </w:rPr>
      </w:pPr>
    </w:p>
    <w:p w:rsidR="00A02B3A" w:rsidRDefault="00A02B3A" w:rsidP="00BE69B1">
      <w:pPr>
        <w:pStyle w:val="af6"/>
        <w:keepNext/>
        <w:rPr>
          <w:rtl/>
        </w:rPr>
      </w:pPr>
      <w:bookmarkStart w:id="15" w:name="ET_yor_6408_5"/>
      <w:r w:rsidRPr="00BE69B1">
        <w:rPr>
          <w:rStyle w:val="TagStyle"/>
          <w:rtl/>
        </w:rPr>
        <w:t xml:space="preserve"> &lt;&lt; יור &gt;&gt; </w:t>
      </w:r>
      <w:r>
        <w:rPr>
          <w:rtl/>
        </w:rPr>
        <w:t>היו"ר אמיר אוחנה:</w:t>
      </w:r>
      <w:r w:rsidRPr="00BE69B1">
        <w:rPr>
          <w:rStyle w:val="TagStyle"/>
          <w:rtl/>
        </w:rPr>
        <w:t xml:space="preserve"> &lt;&lt; יור &gt;&gt;</w:t>
      </w:r>
      <w:r>
        <w:rPr>
          <w:rtl/>
        </w:rPr>
        <w:t xml:space="preserve">  </w:t>
      </w:r>
      <w:bookmarkEnd w:id="15"/>
    </w:p>
    <w:p w:rsidR="00A02B3A" w:rsidRDefault="00A02B3A" w:rsidP="002C0ECF">
      <w:pPr>
        <w:rPr>
          <w:rtl/>
          <w:lang w:eastAsia="he-IL"/>
        </w:rPr>
      </w:pPr>
    </w:p>
    <w:p w:rsidR="00A02B3A" w:rsidRDefault="00A02B3A" w:rsidP="002C0ECF">
      <w:pPr>
        <w:rPr>
          <w:rtl/>
          <w:lang w:eastAsia="he-IL"/>
        </w:rPr>
      </w:pPr>
      <w:r>
        <w:rPr>
          <w:rFonts w:hint="cs"/>
          <w:rtl/>
          <w:lang w:eastAsia="he-IL"/>
        </w:rPr>
        <w:t>ישיב שר הבינוי והשיכון</w:t>
      </w:r>
      <w:r w:rsidR="002C0ECF">
        <w:rPr>
          <w:rFonts w:hint="cs"/>
          <w:rtl/>
          <w:lang w:eastAsia="he-IL"/>
        </w:rPr>
        <w:t>,</w:t>
      </w:r>
      <w:r>
        <w:rPr>
          <w:rFonts w:hint="cs"/>
          <w:rtl/>
          <w:lang w:eastAsia="he-IL"/>
        </w:rPr>
        <w:t xml:space="preserve"> השר יצחק גולדקנופ. בבקשה, אדוני השר.</w:t>
      </w:r>
    </w:p>
    <w:p w:rsidR="00A02B3A" w:rsidRDefault="00A02B3A" w:rsidP="00BE69B1">
      <w:pPr>
        <w:rPr>
          <w:rtl/>
          <w:lang w:eastAsia="he-IL"/>
        </w:rPr>
      </w:pPr>
    </w:p>
    <w:p w:rsidR="00A02B3A" w:rsidRDefault="00A02B3A" w:rsidP="004408E8">
      <w:pPr>
        <w:pStyle w:val="a4"/>
        <w:keepNext/>
        <w:rPr>
          <w:rtl/>
        </w:rPr>
      </w:pPr>
      <w:bookmarkStart w:id="16" w:name="ET_speaker_5662_6"/>
      <w:r w:rsidRPr="00BE69B1">
        <w:rPr>
          <w:rStyle w:val="TagStyle"/>
          <w:rtl/>
        </w:rPr>
        <w:t xml:space="preserve"> &lt;&lt; דובר &gt;&gt; </w:t>
      </w:r>
      <w:r>
        <w:rPr>
          <w:rtl/>
        </w:rPr>
        <w:t xml:space="preserve">שר </w:t>
      </w:r>
      <w:r>
        <w:rPr>
          <w:rFonts w:hint="cs"/>
          <w:rtl/>
        </w:rPr>
        <w:t xml:space="preserve">הבינוי </w:t>
      </w:r>
      <w:bookmarkStart w:id="17" w:name="_ETM_Q1_102000"/>
      <w:bookmarkEnd w:id="17"/>
      <w:r>
        <w:rPr>
          <w:rFonts w:hint="cs"/>
          <w:rtl/>
        </w:rPr>
        <w:t>והשיכון יצחק גולדקנופ</w:t>
      </w:r>
      <w:r>
        <w:rPr>
          <w:rtl/>
        </w:rPr>
        <w:t>:</w:t>
      </w:r>
      <w:r w:rsidRPr="00BE69B1">
        <w:rPr>
          <w:rStyle w:val="TagStyle"/>
          <w:rtl/>
        </w:rPr>
        <w:t xml:space="preserve"> &lt;&lt; דובר &gt;&gt;</w:t>
      </w:r>
      <w:r>
        <w:rPr>
          <w:rtl/>
        </w:rPr>
        <w:t xml:space="preserve">  </w:t>
      </w:r>
      <w:bookmarkEnd w:id="16"/>
    </w:p>
    <w:p w:rsidR="00A02B3A" w:rsidRDefault="00A02B3A" w:rsidP="000129A3">
      <w:pPr>
        <w:rPr>
          <w:rtl/>
          <w:lang w:eastAsia="he-IL"/>
        </w:rPr>
      </w:pPr>
    </w:p>
    <w:p w:rsidR="00A02B3A" w:rsidRDefault="00A02B3A" w:rsidP="004408E8">
      <w:pPr>
        <w:rPr>
          <w:rtl/>
          <w:lang w:eastAsia="he-IL"/>
        </w:rPr>
      </w:pPr>
      <w:r>
        <w:rPr>
          <w:rtl/>
          <w:lang w:eastAsia="he-IL"/>
        </w:rPr>
        <w:t>אדוני היו</w:t>
      </w:r>
      <w:r>
        <w:rPr>
          <w:rFonts w:hint="cs"/>
          <w:rtl/>
          <w:lang w:eastAsia="he-IL"/>
        </w:rPr>
        <w:t>שב-</w:t>
      </w:r>
      <w:r>
        <w:rPr>
          <w:rtl/>
          <w:lang w:eastAsia="he-IL"/>
        </w:rPr>
        <w:t>ר</w:t>
      </w:r>
      <w:r>
        <w:rPr>
          <w:rFonts w:hint="cs"/>
          <w:rtl/>
          <w:lang w:eastAsia="he-IL"/>
        </w:rPr>
        <w:t>אש</w:t>
      </w:r>
      <w:r>
        <w:rPr>
          <w:rtl/>
          <w:lang w:eastAsia="he-IL"/>
        </w:rPr>
        <w:t xml:space="preserve">, </w:t>
      </w:r>
      <w:r>
        <w:rPr>
          <w:rFonts w:hint="cs"/>
          <w:rtl/>
          <w:lang w:eastAsia="he-IL"/>
        </w:rPr>
        <w:t xml:space="preserve">כבוד </w:t>
      </w:r>
      <w:r>
        <w:rPr>
          <w:rtl/>
          <w:lang w:eastAsia="he-IL"/>
        </w:rPr>
        <w:t>חברי</w:t>
      </w:r>
      <w:r>
        <w:rPr>
          <w:rFonts w:hint="cs"/>
          <w:rtl/>
          <w:lang w:eastAsia="he-IL"/>
        </w:rPr>
        <w:t>י</w:t>
      </w:r>
      <w:r>
        <w:rPr>
          <w:rtl/>
          <w:lang w:eastAsia="he-IL"/>
        </w:rPr>
        <w:t xml:space="preserve"> חברי הכנסת, בפתח דבר</w:t>
      </w:r>
      <w:r>
        <w:rPr>
          <w:rFonts w:hint="cs"/>
          <w:rtl/>
          <w:lang w:eastAsia="he-IL"/>
        </w:rPr>
        <w:t xml:space="preserve">יי אני רוצה להתייחס לבשורה המרה שנחתה עלינו הבוקר, </w:t>
      </w:r>
      <w:bookmarkStart w:id="18" w:name="_ETM_Q1_137000"/>
      <w:bookmarkEnd w:id="18"/>
      <w:r>
        <w:rPr>
          <w:rFonts w:hint="cs"/>
          <w:rtl/>
          <w:lang w:eastAsia="he-IL"/>
        </w:rPr>
        <w:t xml:space="preserve">והיא הסתלקותו של זקן חברי מועצת חכמי התורה ומנהיגם הנערץ </w:t>
      </w:r>
      <w:bookmarkStart w:id="19" w:name="_ETM_Q1_143000"/>
      <w:bookmarkEnd w:id="19"/>
      <w:r>
        <w:rPr>
          <w:rFonts w:hint="cs"/>
          <w:rtl/>
          <w:lang w:eastAsia="he-IL"/>
        </w:rPr>
        <w:t>של יהדות תימן בישראל.</w:t>
      </w:r>
      <w:r w:rsidR="002C0ECF">
        <w:rPr>
          <w:rFonts w:hint="cs"/>
          <w:rtl/>
          <w:lang w:eastAsia="he-IL"/>
        </w:rPr>
        <w:t xml:space="preserve"> </w:t>
      </w:r>
    </w:p>
    <w:p w:rsidR="00A02B3A" w:rsidRDefault="00A02B3A" w:rsidP="004408E8">
      <w:pPr>
        <w:rPr>
          <w:rtl/>
          <w:lang w:eastAsia="he-IL"/>
        </w:rPr>
      </w:pPr>
    </w:p>
    <w:p w:rsidR="00A02B3A" w:rsidRDefault="00A02B3A" w:rsidP="002C0ECF">
      <w:pPr>
        <w:rPr>
          <w:rtl/>
          <w:lang w:eastAsia="he-IL"/>
        </w:rPr>
      </w:pPr>
      <w:bookmarkStart w:id="20" w:name="_ETM_Q1_146000"/>
      <w:bookmarkEnd w:id="20"/>
      <w:r>
        <w:rPr>
          <w:rtl/>
          <w:lang w:eastAsia="he-IL"/>
        </w:rPr>
        <w:t>העם היהודי בארץ ובתפוצות</w:t>
      </w:r>
      <w:r>
        <w:rPr>
          <w:rFonts w:hint="cs"/>
          <w:rtl/>
          <w:lang w:eastAsia="he-IL"/>
        </w:rPr>
        <w:t xml:space="preserve"> אבל</w:t>
      </w:r>
      <w:r>
        <w:rPr>
          <w:rtl/>
          <w:lang w:eastAsia="he-IL"/>
        </w:rPr>
        <w:t xml:space="preserve"> על לכתו </w:t>
      </w:r>
      <w:proofErr w:type="spellStart"/>
      <w:r>
        <w:rPr>
          <w:rtl/>
          <w:lang w:eastAsia="he-IL"/>
        </w:rPr>
        <w:t>מעימנו</w:t>
      </w:r>
      <w:proofErr w:type="spellEnd"/>
      <w:r>
        <w:rPr>
          <w:rtl/>
          <w:lang w:eastAsia="he-IL"/>
        </w:rPr>
        <w:t xml:space="preserve"> של עמוד ההוראה והענווה של דורנו</w:t>
      </w:r>
      <w:r w:rsidR="002C0ECF">
        <w:rPr>
          <w:rFonts w:hint="cs"/>
          <w:rtl/>
          <w:lang w:eastAsia="he-IL"/>
        </w:rPr>
        <w:t>,</w:t>
      </w:r>
      <w:r>
        <w:rPr>
          <w:rFonts w:hint="cs"/>
          <w:rtl/>
          <w:lang w:eastAsia="he-IL"/>
        </w:rPr>
        <w:t xml:space="preserve"> </w:t>
      </w:r>
      <w:r>
        <w:rPr>
          <w:rtl/>
          <w:lang w:eastAsia="he-IL"/>
        </w:rPr>
        <w:t>הגאון רבי שמעון בעדני</w:t>
      </w:r>
      <w:r>
        <w:rPr>
          <w:rFonts w:hint="cs"/>
          <w:rtl/>
          <w:lang w:eastAsia="he-IL"/>
        </w:rPr>
        <w:t>,</w:t>
      </w:r>
      <w:r>
        <w:rPr>
          <w:rtl/>
          <w:lang w:eastAsia="he-IL"/>
        </w:rPr>
        <w:t xml:space="preserve"> </w:t>
      </w:r>
      <w:r>
        <w:rPr>
          <w:rFonts w:hint="cs"/>
          <w:rtl/>
          <w:lang w:eastAsia="he-IL"/>
        </w:rPr>
        <w:t>זכר צדיק וקדוש לברכה</w:t>
      </w:r>
      <w:r>
        <w:rPr>
          <w:rtl/>
          <w:lang w:eastAsia="he-IL"/>
        </w:rPr>
        <w:t>. כל מי שביקר אי</w:t>
      </w:r>
      <w:r w:rsidR="002C0ECF">
        <w:rPr>
          <w:rFonts w:hint="cs"/>
          <w:rtl/>
          <w:lang w:eastAsia="he-IL"/>
        </w:rPr>
        <w:t xml:space="preserve"> </w:t>
      </w:r>
      <w:r>
        <w:rPr>
          <w:rtl/>
          <w:lang w:eastAsia="he-IL"/>
        </w:rPr>
        <w:t>פעם בביתו</w:t>
      </w:r>
      <w:r>
        <w:rPr>
          <w:rFonts w:hint="cs"/>
          <w:rtl/>
          <w:lang w:eastAsia="he-IL"/>
        </w:rPr>
        <w:t xml:space="preserve"> </w:t>
      </w:r>
      <w:r>
        <w:rPr>
          <w:rtl/>
          <w:lang w:eastAsia="he-IL"/>
        </w:rPr>
        <w:t>– ו</w:t>
      </w:r>
      <w:r>
        <w:rPr>
          <w:rFonts w:hint="cs"/>
          <w:rtl/>
          <w:lang w:eastAsia="he-IL"/>
        </w:rPr>
        <w:t xml:space="preserve">גם </w:t>
      </w:r>
      <w:r>
        <w:rPr>
          <w:rtl/>
          <w:lang w:eastAsia="he-IL"/>
        </w:rPr>
        <w:t>לי ה</w:t>
      </w:r>
      <w:r>
        <w:rPr>
          <w:rFonts w:hint="cs"/>
          <w:rtl/>
          <w:lang w:eastAsia="he-IL"/>
        </w:rPr>
        <w:t>י</w:t>
      </w:r>
      <w:r>
        <w:rPr>
          <w:rtl/>
          <w:lang w:eastAsia="he-IL"/>
        </w:rPr>
        <w:t xml:space="preserve">יתה הזכות </w:t>
      </w:r>
      <w:r>
        <w:rPr>
          <w:rtl/>
          <w:lang w:eastAsia="he-IL"/>
        </w:rPr>
        <w:lastRenderedPageBreak/>
        <w:t xml:space="preserve">לבקר </w:t>
      </w:r>
      <w:r>
        <w:rPr>
          <w:rFonts w:hint="cs"/>
          <w:rtl/>
          <w:lang w:eastAsia="he-IL"/>
        </w:rPr>
        <w:t>כמה</w:t>
      </w:r>
      <w:r>
        <w:rPr>
          <w:rtl/>
          <w:lang w:eastAsia="he-IL"/>
        </w:rPr>
        <w:t xml:space="preserve"> פעמים במשך השנים</w:t>
      </w:r>
      <w:r>
        <w:rPr>
          <w:rFonts w:hint="cs"/>
          <w:rtl/>
          <w:lang w:eastAsia="he-IL"/>
        </w:rPr>
        <w:t xml:space="preserve"> </w:t>
      </w:r>
      <w:r>
        <w:rPr>
          <w:rtl/>
          <w:lang w:eastAsia="he-IL"/>
        </w:rPr>
        <w:t xml:space="preserve">– בשביל ליטול ממנו עצה וברכה בנושאי שמירת השבת </w:t>
      </w:r>
      <w:r>
        <w:rPr>
          <w:rFonts w:hint="cs"/>
          <w:rtl/>
          <w:lang w:eastAsia="he-IL"/>
        </w:rPr>
        <w:t xml:space="preserve">או </w:t>
      </w:r>
      <w:r>
        <w:rPr>
          <w:rtl/>
          <w:lang w:eastAsia="he-IL"/>
        </w:rPr>
        <w:t>חינוך ילדי</w:t>
      </w:r>
      <w:r>
        <w:rPr>
          <w:rFonts w:hint="cs"/>
          <w:rtl/>
          <w:lang w:eastAsia="he-IL"/>
        </w:rPr>
        <w:t xml:space="preserve"> ישראל; הייתי </w:t>
      </w:r>
      <w:bookmarkStart w:id="21" w:name="_ETM_Q1_175000"/>
      <w:bookmarkEnd w:id="21"/>
      <w:r>
        <w:rPr>
          <w:rFonts w:hint="cs"/>
          <w:rtl/>
          <w:lang w:eastAsia="he-IL"/>
        </w:rPr>
        <w:t xml:space="preserve">כל פעם </w:t>
      </w:r>
      <w:r>
        <w:rPr>
          <w:rtl/>
          <w:lang w:eastAsia="he-IL"/>
        </w:rPr>
        <w:t>ע</w:t>
      </w:r>
      <w:r>
        <w:rPr>
          <w:rFonts w:hint="cs"/>
          <w:rtl/>
          <w:lang w:eastAsia="he-IL"/>
        </w:rPr>
        <w:t>ו</w:t>
      </w:r>
      <w:r>
        <w:rPr>
          <w:rtl/>
          <w:lang w:eastAsia="he-IL"/>
        </w:rPr>
        <w:t xml:space="preserve">מד </w:t>
      </w:r>
      <w:r>
        <w:rPr>
          <w:rFonts w:hint="cs"/>
          <w:rtl/>
          <w:lang w:eastAsia="he-IL"/>
        </w:rPr>
        <w:t>ו</w:t>
      </w:r>
      <w:r>
        <w:rPr>
          <w:rtl/>
          <w:lang w:eastAsia="he-IL"/>
        </w:rPr>
        <w:t>משתומם אל מול הצניעות והפשטות שבהם הוא חי, למרות היותו מנהיג לאלפים ורבבות, ו</w:t>
      </w:r>
      <w:r>
        <w:rPr>
          <w:rFonts w:hint="cs"/>
          <w:rtl/>
          <w:lang w:eastAsia="he-IL"/>
        </w:rPr>
        <w:t>מ</w:t>
      </w:r>
      <w:r>
        <w:rPr>
          <w:rtl/>
          <w:lang w:eastAsia="he-IL"/>
        </w:rPr>
        <w:t>האלפים שהיו משחרים לפתחו.</w:t>
      </w:r>
      <w:r w:rsidR="002C0ECF">
        <w:rPr>
          <w:rFonts w:hint="cs"/>
          <w:rtl/>
          <w:lang w:eastAsia="he-IL"/>
        </w:rPr>
        <w:t xml:space="preserve"> </w:t>
      </w:r>
      <w:bookmarkStart w:id="22" w:name="_ETM_Q1_182000"/>
      <w:bookmarkEnd w:id="22"/>
      <w:r>
        <w:rPr>
          <w:rtl/>
          <w:lang w:eastAsia="he-IL"/>
        </w:rPr>
        <w:t>הרב בעדני</w:t>
      </w:r>
      <w:r w:rsidR="002C0ECF">
        <w:rPr>
          <w:rFonts w:hint="cs"/>
          <w:rtl/>
          <w:lang w:eastAsia="he-IL"/>
        </w:rPr>
        <w:t>, זכר צדיק לברכה</w:t>
      </w:r>
      <w:r>
        <w:rPr>
          <w:rtl/>
          <w:lang w:eastAsia="he-IL"/>
        </w:rPr>
        <w:t>, ממנהיגי יהדות תימן בארץ</w:t>
      </w:r>
      <w:r>
        <w:rPr>
          <w:rFonts w:hint="cs"/>
          <w:rtl/>
          <w:lang w:eastAsia="he-IL"/>
        </w:rPr>
        <w:t xml:space="preserve"> </w:t>
      </w:r>
      <w:r>
        <w:rPr>
          <w:rtl/>
          <w:lang w:eastAsia="he-IL"/>
        </w:rPr>
        <w:t>ישראל, הוא שריד לדור דעה של רבנים וצדיקים</w:t>
      </w:r>
      <w:r>
        <w:rPr>
          <w:rFonts w:hint="cs"/>
          <w:rtl/>
          <w:lang w:eastAsia="he-IL"/>
        </w:rPr>
        <w:t xml:space="preserve"> ש</w:t>
      </w:r>
      <w:r>
        <w:rPr>
          <w:rtl/>
          <w:lang w:eastAsia="he-IL"/>
        </w:rPr>
        <w:t>הולך ונעלם, שאין להם מ</w:t>
      </w:r>
      <w:r>
        <w:rPr>
          <w:rFonts w:hint="cs"/>
          <w:rtl/>
          <w:lang w:eastAsia="he-IL"/>
        </w:rPr>
        <w:t>א</w:t>
      </w:r>
      <w:r>
        <w:rPr>
          <w:rtl/>
          <w:lang w:eastAsia="he-IL"/>
        </w:rPr>
        <w:t>ו</w:t>
      </w:r>
      <w:r>
        <w:rPr>
          <w:rFonts w:hint="cs"/>
          <w:rtl/>
          <w:lang w:eastAsia="he-IL"/>
        </w:rPr>
        <w:t>מ</w:t>
      </w:r>
      <w:r>
        <w:rPr>
          <w:rtl/>
          <w:lang w:eastAsia="he-IL"/>
        </w:rPr>
        <w:t>ה בעולם הזה חוץ מד</w:t>
      </w:r>
      <w:r>
        <w:rPr>
          <w:rFonts w:hint="cs"/>
          <w:rtl/>
          <w:lang w:eastAsia="he-IL"/>
        </w:rPr>
        <w:t>'</w:t>
      </w:r>
      <w:r>
        <w:rPr>
          <w:rtl/>
          <w:lang w:eastAsia="he-IL"/>
        </w:rPr>
        <w:t xml:space="preserve"> אמות של הלכה ודאגה לציבור</w:t>
      </w:r>
      <w:r>
        <w:rPr>
          <w:rFonts w:hint="cs"/>
          <w:rtl/>
          <w:lang w:eastAsia="he-IL"/>
        </w:rPr>
        <w:t>.</w:t>
      </w:r>
      <w:r>
        <w:rPr>
          <w:rtl/>
          <w:lang w:eastAsia="he-IL"/>
        </w:rPr>
        <w:t xml:space="preserve"> זאת אבדה גדולה שאין לה תמורה</w:t>
      </w:r>
      <w:r>
        <w:rPr>
          <w:rFonts w:hint="cs"/>
          <w:rtl/>
          <w:lang w:eastAsia="he-IL"/>
        </w:rPr>
        <w:t>.</w:t>
      </w:r>
      <w:r>
        <w:rPr>
          <w:rtl/>
          <w:lang w:eastAsia="he-IL"/>
        </w:rPr>
        <w:t xml:space="preserve"> יהי רצון שנשמע ונתבשר בשורות טובות.</w:t>
      </w:r>
      <w:r>
        <w:rPr>
          <w:rFonts w:hint="cs"/>
          <w:rtl/>
          <w:lang w:eastAsia="he-IL"/>
        </w:rPr>
        <w:t xml:space="preserve"> תודה רבה.</w:t>
      </w:r>
    </w:p>
    <w:p w:rsidR="00A02B3A" w:rsidRDefault="00A02B3A" w:rsidP="001944F6">
      <w:pPr>
        <w:rPr>
          <w:rtl/>
          <w:lang w:eastAsia="he-IL"/>
        </w:rPr>
      </w:pPr>
      <w:bookmarkStart w:id="23" w:name="_ETM_Q1_213000"/>
      <w:bookmarkEnd w:id="23"/>
    </w:p>
    <w:p w:rsidR="00A02B3A" w:rsidRDefault="00A02B3A" w:rsidP="002C0ECF">
      <w:pPr>
        <w:rPr>
          <w:rtl/>
          <w:lang w:eastAsia="he-IL"/>
        </w:rPr>
      </w:pPr>
      <w:r>
        <w:rPr>
          <w:rtl/>
          <w:lang w:eastAsia="he-IL"/>
        </w:rPr>
        <w:t>בוקר טוב</w:t>
      </w:r>
      <w:r>
        <w:rPr>
          <w:rFonts w:hint="cs"/>
          <w:rtl/>
          <w:lang w:eastAsia="he-IL"/>
        </w:rPr>
        <w:t xml:space="preserve"> </w:t>
      </w:r>
      <w:r>
        <w:rPr>
          <w:rtl/>
          <w:lang w:eastAsia="he-IL"/>
        </w:rPr>
        <w:t>–</w:t>
      </w:r>
      <w:r>
        <w:rPr>
          <w:rFonts w:hint="cs"/>
          <w:rtl/>
          <w:lang w:eastAsia="he-IL"/>
        </w:rPr>
        <w:t xml:space="preserve"> אולי בוקר לא כל </w:t>
      </w:r>
      <w:bookmarkStart w:id="24" w:name="_ETM_Q1_215000"/>
      <w:bookmarkEnd w:id="24"/>
      <w:r>
        <w:rPr>
          <w:rFonts w:hint="cs"/>
          <w:rtl/>
          <w:lang w:eastAsia="he-IL"/>
        </w:rPr>
        <w:t xml:space="preserve">כך טוב, כי השמועה הזאת קצת מפריעה לנו. </w:t>
      </w:r>
      <w:bookmarkStart w:id="25" w:name="_ETM_Q1_221000"/>
      <w:bookmarkEnd w:id="25"/>
      <w:r>
        <w:rPr>
          <w:rFonts w:hint="cs"/>
          <w:rtl/>
          <w:lang w:eastAsia="he-IL"/>
        </w:rPr>
        <w:t>בוקר טוב, חברי הכנסת</w:t>
      </w:r>
      <w:r w:rsidR="002C0ECF">
        <w:rPr>
          <w:rFonts w:hint="cs"/>
          <w:rtl/>
          <w:lang w:eastAsia="he-IL"/>
        </w:rPr>
        <w:t>.</w:t>
      </w:r>
      <w:r>
        <w:rPr>
          <w:rFonts w:hint="cs"/>
          <w:rtl/>
          <w:lang w:eastAsia="he-IL"/>
        </w:rPr>
        <w:t xml:space="preserve"> </w:t>
      </w:r>
      <w:r>
        <w:rPr>
          <w:rtl/>
          <w:lang w:eastAsia="he-IL"/>
        </w:rPr>
        <w:t>כבוד יושב</w:t>
      </w:r>
      <w:r>
        <w:rPr>
          <w:rFonts w:hint="cs"/>
          <w:rtl/>
          <w:lang w:eastAsia="he-IL"/>
        </w:rPr>
        <w:t>-</w:t>
      </w:r>
      <w:r>
        <w:rPr>
          <w:rtl/>
          <w:lang w:eastAsia="he-IL"/>
        </w:rPr>
        <w:t>ראש</w:t>
      </w:r>
      <w:r>
        <w:rPr>
          <w:rFonts w:hint="cs"/>
          <w:rtl/>
          <w:lang w:eastAsia="he-IL"/>
        </w:rPr>
        <w:t xml:space="preserve"> הכנסת, כנסת נכבדה, בתשובה על השאלה </w:t>
      </w:r>
      <w:bookmarkStart w:id="26" w:name="_ETM_Q1_229000"/>
      <w:bookmarkEnd w:id="26"/>
      <w:r>
        <w:rPr>
          <w:rFonts w:hint="cs"/>
          <w:rtl/>
          <w:lang w:eastAsia="he-IL"/>
        </w:rPr>
        <w:t xml:space="preserve">שנשאלה כאן היום על ידי חבר הכנסת עופר כסיף, </w:t>
      </w:r>
      <w:bookmarkStart w:id="27" w:name="_ETM_Q1_238000"/>
      <w:bookmarkEnd w:id="27"/>
      <w:r>
        <w:rPr>
          <w:rtl/>
          <w:lang w:eastAsia="he-IL"/>
        </w:rPr>
        <w:t>הדיור הציבורי נמצא על שולחני ברשימת הנושאים שהחלטתי לטפל בהם עם כניסתי לתפקיד.</w:t>
      </w:r>
      <w:r w:rsidR="002C0ECF">
        <w:rPr>
          <w:rFonts w:hint="cs"/>
          <w:rtl/>
          <w:lang w:eastAsia="he-IL"/>
        </w:rPr>
        <w:t xml:space="preserve"> </w:t>
      </w:r>
      <w:bookmarkStart w:id="28" w:name="_ETM_Q1_239000"/>
      <w:bookmarkEnd w:id="28"/>
      <w:r>
        <w:rPr>
          <w:rtl/>
          <w:lang w:eastAsia="he-IL"/>
        </w:rPr>
        <w:t>נראה כי אחת הסוגיות המרכזיות בנושא זה ה</w:t>
      </w:r>
      <w:r>
        <w:rPr>
          <w:rFonts w:hint="cs"/>
          <w:rtl/>
          <w:lang w:eastAsia="he-IL"/>
        </w:rPr>
        <w:t>י</w:t>
      </w:r>
      <w:r>
        <w:rPr>
          <w:rtl/>
          <w:lang w:eastAsia="he-IL"/>
        </w:rPr>
        <w:t>א חוסר ההתאמה בין מספר המשפחות הממתינות לקורת גג לבין מספר הדירות הקיימות במלאי</w:t>
      </w:r>
      <w:r>
        <w:rPr>
          <w:rFonts w:hint="cs"/>
          <w:rtl/>
          <w:lang w:eastAsia="he-IL"/>
        </w:rPr>
        <w:t>.</w:t>
      </w:r>
      <w:r>
        <w:rPr>
          <w:rtl/>
          <w:lang w:eastAsia="he-IL"/>
        </w:rPr>
        <w:t xml:space="preserve"> כדי ל</w:t>
      </w:r>
      <w:r>
        <w:rPr>
          <w:rFonts w:hint="cs"/>
          <w:rtl/>
          <w:lang w:eastAsia="he-IL"/>
        </w:rPr>
        <w:t>ס</w:t>
      </w:r>
      <w:r>
        <w:rPr>
          <w:rtl/>
          <w:lang w:eastAsia="he-IL"/>
        </w:rPr>
        <w:t>בר את האוזן</w:t>
      </w:r>
      <w:r>
        <w:rPr>
          <w:rFonts w:hint="cs"/>
          <w:rtl/>
          <w:lang w:eastAsia="he-IL"/>
        </w:rPr>
        <w:t>,</w:t>
      </w:r>
      <w:r>
        <w:rPr>
          <w:rtl/>
          <w:lang w:eastAsia="he-IL"/>
        </w:rPr>
        <w:t xml:space="preserve"> אני מפרט</w:t>
      </w:r>
      <w:r>
        <w:rPr>
          <w:rFonts w:hint="cs"/>
          <w:rtl/>
          <w:lang w:eastAsia="he-IL"/>
        </w:rPr>
        <w:t xml:space="preserve">: </w:t>
      </w:r>
      <w:bookmarkStart w:id="29" w:name="_ETM_Q1_261000"/>
      <w:bookmarkEnd w:id="29"/>
      <w:r>
        <w:rPr>
          <w:rtl/>
          <w:lang w:eastAsia="he-IL"/>
        </w:rPr>
        <w:t>בדיור הציבורי</w:t>
      </w:r>
      <w:r>
        <w:rPr>
          <w:rFonts w:hint="cs"/>
          <w:rtl/>
          <w:lang w:eastAsia="he-IL"/>
        </w:rPr>
        <w:t xml:space="preserve"> ממתינות 5,500 משפחות זכאיות משרד השיכון; במשרד הקליטה </w:t>
      </w:r>
      <w:bookmarkStart w:id="30" w:name="_ETM_Q1_271000"/>
      <w:bookmarkEnd w:id="30"/>
      <w:r>
        <w:rPr>
          <w:rFonts w:hint="cs"/>
          <w:rtl/>
          <w:lang w:eastAsia="he-IL"/>
        </w:rPr>
        <w:t xml:space="preserve">ממתינות 5,800 משפחות; בגיל הזהב ממתינים 2,106 זכאי משרד הבינוי </w:t>
      </w:r>
      <w:bookmarkStart w:id="31" w:name="_ETM_Q1_280000"/>
      <w:bookmarkEnd w:id="31"/>
      <w:r>
        <w:rPr>
          <w:rFonts w:hint="cs"/>
          <w:rtl/>
          <w:lang w:eastAsia="he-IL"/>
        </w:rPr>
        <w:t xml:space="preserve">והשיכון; עולים ותיקים </w:t>
      </w:r>
      <w:r>
        <w:rPr>
          <w:rtl/>
          <w:lang w:eastAsia="he-IL"/>
        </w:rPr>
        <w:t>–</w:t>
      </w:r>
      <w:r>
        <w:rPr>
          <w:rFonts w:hint="cs"/>
          <w:rtl/>
          <w:lang w:eastAsia="he-IL"/>
        </w:rPr>
        <w:t xml:space="preserve"> ממתינות 19,300 משפחות. סך הכול כ-32,706 ממתינים </w:t>
      </w:r>
      <w:bookmarkStart w:id="32" w:name="_ETM_Q1_290000"/>
      <w:bookmarkEnd w:id="32"/>
      <w:r>
        <w:rPr>
          <w:rFonts w:hint="cs"/>
          <w:rtl/>
          <w:lang w:eastAsia="he-IL"/>
        </w:rPr>
        <w:t>לדיור ציבורי נכון להיום</w:t>
      </w:r>
      <w:r w:rsidR="002C0ECF">
        <w:rPr>
          <w:rFonts w:hint="cs"/>
          <w:rtl/>
          <w:lang w:eastAsia="he-IL"/>
        </w:rPr>
        <w:t>,</w:t>
      </w:r>
      <w:r>
        <w:rPr>
          <w:rFonts w:hint="cs"/>
          <w:rtl/>
          <w:lang w:eastAsia="he-IL"/>
        </w:rPr>
        <w:t xml:space="preserve"> </w:t>
      </w:r>
      <w:bookmarkStart w:id="33" w:name="_ETM_Q1_293000"/>
      <w:bookmarkEnd w:id="33"/>
      <w:r>
        <w:rPr>
          <w:rtl/>
          <w:lang w:eastAsia="he-IL"/>
        </w:rPr>
        <w:t>כך שיש צורך בתוספת תקציב לרכישת דירות חדשות למלאי ו</w:t>
      </w:r>
      <w:r>
        <w:rPr>
          <w:rFonts w:hint="cs"/>
          <w:rtl/>
          <w:lang w:eastAsia="he-IL"/>
        </w:rPr>
        <w:t>ב</w:t>
      </w:r>
      <w:r>
        <w:rPr>
          <w:rtl/>
          <w:lang w:eastAsia="he-IL"/>
        </w:rPr>
        <w:t>תקציבים נוספים עבור תחזוקת הדירות הקיימות</w:t>
      </w:r>
      <w:r>
        <w:rPr>
          <w:rFonts w:hint="cs"/>
          <w:rtl/>
          <w:lang w:eastAsia="he-IL"/>
        </w:rPr>
        <w:t>,</w:t>
      </w:r>
      <w:r>
        <w:rPr>
          <w:rtl/>
          <w:lang w:eastAsia="he-IL"/>
        </w:rPr>
        <w:t xml:space="preserve"> ועל כך אנחנו ב</w:t>
      </w:r>
      <w:r>
        <w:rPr>
          <w:rFonts w:hint="cs"/>
          <w:rtl/>
          <w:lang w:eastAsia="he-IL"/>
        </w:rPr>
        <w:t>ימים אלה ב</w:t>
      </w:r>
      <w:r>
        <w:rPr>
          <w:rtl/>
          <w:lang w:eastAsia="he-IL"/>
        </w:rPr>
        <w:t>דיונים עם האוצר.</w:t>
      </w:r>
    </w:p>
    <w:p w:rsidR="00A02B3A" w:rsidRDefault="00A02B3A" w:rsidP="00114B57">
      <w:pPr>
        <w:rPr>
          <w:rtl/>
          <w:lang w:eastAsia="he-IL"/>
        </w:rPr>
      </w:pPr>
      <w:bookmarkStart w:id="34" w:name="_ETM_Q1_308000"/>
      <w:bookmarkEnd w:id="34"/>
    </w:p>
    <w:p w:rsidR="00A02B3A" w:rsidRDefault="00A02B3A" w:rsidP="004408E8">
      <w:pPr>
        <w:rPr>
          <w:rtl/>
          <w:lang w:eastAsia="he-IL"/>
        </w:rPr>
      </w:pPr>
      <w:r>
        <w:rPr>
          <w:rtl/>
          <w:lang w:eastAsia="he-IL"/>
        </w:rPr>
        <w:t>יחד עם הנהלת המשרד ואנשי המקצוע נמשיך להקדיש עוד שעות רבות במטרה לגבש פתרונות מעשיים לאוכלוסייה החלשה ביותר בחברה בישראל.</w:t>
      </w:r>
      <w:r>
        <w:rPr>
          <w:rFonts w:hint="cs"/>
          <w:rtl/>
          <w:lang w:eastAsia="he-IL"/>
        </w:rPr>
        <w:t xml:space="preserve"> תודה רבה.</w:t>
      </w:r>
    </w:p>
    <w:p w:rsidR="00A02B3A" w:rsidRDefault="00A02B3A" w:rsidP="000129A3">
      <w:pPr>
        <w:rPr>
          <w:rtl/>
          <w:lang w:eastAsia="he-IL"/>
        </w:rPr>
      </w:pPr>
    </w:p>
    <w:p w:rsidR="00A02B3A" w:rsidRDefault="00A02B3A" w:rsidP="00FA3597">
      <w:pPr>
        <w:pStyle w:val="af6"/>
        <w:keepNext/>
        <w:rPr>
          <w:rtl/>
        </w:rPr>
      </w:pPr>
      <w:bookmarkStart w:id="35" w:name="ET_yor_6408_7"/>
      <w:r w:rsidRPr="00FA3597">
        <w:rPr>
          <w:rStyle w:val="TagStyle"/>
          <w:rtl/>
        </w:rPr>
        <w:t xml:space="preserve"> &lt;&lt; יור &gt;&gt; </w:t>
      </w:r>
      <w:r>
        <w:rPr>
          <w:rtl/>
        </w:rPr>
        <w:t>היו"ר אמיר אוחנה:</w:t>
      </w:r>
      <w:r w:rsidRPr="00FA3597">
        <w:rPr>
          <w:rStyle w:val="TagStyle"/>
          <w:rtl/>
        </w:rPr>
        <w:t xml:space="preserve"> &lt;&lt; יור &gt;&gt;</w:t>
      </w:r>
      <w:r>
        <w:rPr>
          <w:rtl/>
        </w:rPr>
        <w:t xml:space="preserve">  </w:t>
      </w:r>
      <w:bookmarkEnd w:id="35"/>
    </w:p>
    <w:p w:rsidR="00A02B3A" w:rsidRDefault="00A02B3A" w:rsidP="002C0ECF">
      <w:pPr>
        <w:rPr>
          <w:rtl/>
          <w:lang w:eastAsia="he-IL"/>
        </w:rPr>
      </w:pPr>
    </w:p>
    <w:p w:rsidR="00A02B3A" w:rsidRDefault="00A02B3A" w:rsidP="00114B57">
      <w:pPr>
        <w:rPr>
          <w:rtl/>
          <w:lang w:eastAsia="he-IL"/>
        </w:rPr>
      </w:pPr>
      <w:r>
        <w:rPr>
          <w:rFonts w:hint="cs"/>
          <w:rtl/>
          <w:lang w:eastAsia="he-IL"/>
        </w:rPr>
        <w:t xml:space="preserve">תודה רבה. לחבר הכנסת כסיף יש שאלה נוספת? אם כן, בבקשה. אחריו </w:t>
      </w:r>
      <w:bookmarkStart w:id="36" w:name="_ETM_Q1_329000"/>
      <w:bookmarkEnd w:id="36"/>
      <w:r>
        <w:rPr>
          <w:rFonts w:hint="cs"/>
          <w:rtl/>
          <w:lang w:eastAsia="he-IL"/>
        </w:rPr>
        <w:t>ביקשה שאלה נוספת גם חברת הכנסת נעמה לזימי.</w:t>
      </w:r>
    </w:p>
    <w:p w:rsidR="00A02B3A" w:rsidRDefault="00A02B3A" w:rsidP="00FA3597">
      <w:pPr>
        <w:rPr>
          <w:rtl/>
          <w:lang w:eastAsia="he-IL"/>
        </w:rPr>
      </w:pPr>
    </w:p>
    <w:p w:rsidR="00A02B3A" w:rsidRDefault="00A02B3A" w:rsidP="00256DFD">
      <w:pPr>
        <w:pStyle w:val="-"/>
        <w:keepNext/>
        <w:rPr>
          <w:rtl/>
        </w:rPr>
      </w:pPr>
      <w:bookmarkStart w:id="37" w:name="ET_speakercontinue_5785_8"/>
      <w:r w:rsidRPr="00256DFD">
        <w:rPr>
          <w:rStyle w:val="TagStyle"/>
          <w:rtl/>
        </w:rPr>
        <w:t xml:space="preserve"> &lt;&lt; דובר_המשך &gt;&gt;</w:t>
      </w:r>
      <w:r w:rsidRPr="00FA3597">
        <w:rPr>
          <w:rStyle w:val="TagStyle"/>
          <w:rtl/>
        </w:rPr>
        <w:t xml:space="preserve"> </w:t>
      </w:r>
      <w:r>
        <w:rPr>
          <w:rtl/>
        </w:rPr>
        <w:t>עופר כסיף (חד"ש-תע"ל):</w:t>
      </w:r>
      <w:r w:rsidRPr="00FA3597">
        <w:rPr>
          <w:rStyle w:val="TagStyle"/>
          <w:rtl/>
        </w:rPr>
        <w:t xml:space="preserve"> </w:t>
      </w:r>
      <w:r w:rsidRPr="00256DFD">
        <w:rPr>
          <w:rStyle w:val="TagStyle"/>
          <w:rtl/>
        </w:rPr>
        <w:t>&lt;&lt; דובר_המשך &gt;&gt;</w:t>
      </w:r>
      <w:r>
        <w:rPr>
          <w:rStyle w:val="TagStyle"/>
          <w:rtl/>
        </w:rPr>
        <w:t xml:space="preserve"> </w:t>
      </w:r>
      <w:r>
        <w:rPr>
          <w:rtl/>
        </w:rPr>
        <w:t xml:space="preserve"> </w:t>
      </w:r>
      <w:bookmarkEnd w:id="37"/>
    </w:p>
    <w:p w:rsidR="00A02B3A" w:rsidRDefault="00A02B3A" w:rsidP="002C0ECF">
      <w:pPr>
        <w:rPr>
          <w:rtl/>
          <w:lang w:eastAsia="he-IL"/>
        </w:rPr>
      </w:pPr>
    </w:p>
    <w:p w:rsidR="00A02B3A" w:rsidRDefault="00A02B3A" w:rsidP="002C0ECF">
      <w:pPr>
        <w:rPr>
          <w:rtl/>
          <w:lang w:eastAsia="he-IL"/>
        </w:rPr>
      </w:pPr>
      <w:r>
        <w:rPr>
          <w:rFonts w:hint="cs"/>
          <w:rtl/>
          <w:lang w:eastAsia="he-IL"/>
        </w:rPr>
        <w:t xml:space="preserve">האמת, תודה על </w:t>
      </w:r>
      <w:bookmarkStart w:id="38" w:name="_ETM_Q1_336000"/>
      <w:bookmarkEnd w:id="38"/>
      <w:r>
        <w:rPr>
          <w:rFonts w:hint="cs"/>
          <w:rtl/>
          <w:lang w:eastAsia="he-IL"/>
        </w:rPr>
        <w:t>התשובה. יש לי כמה שאלות המשך</w:t>
      </w:r>
      <w:r w:rsidR="002C0ECF">
        <w:rPr>
          <w:rFonts w:hint="cs"/>
          <w:rtl/>
          <w:lang w:eastAsia="he-IL"/>
        </w:rPr>
        <w:t>,</w:t>
      </w:r>
      <w:r>
        <w:rPr>
          <w:rFonts w:hint="cs"/>
          <w:rtl/>
          <w:lang w:eastAsia="he-IL"/>
        </w:rPr>
        <w:t xml:space="preserve"> </w:t>
      </w:r>
      <w:r w:rsidR="002C0ECF">
        <w:rPr>
          <w:rFonts w:hint="cs"/>
          <w:rtl/>
          <w:lang w:eastAsia="he-IL"/>
        </w:rPr>
        <w:t>ו</w:t>
      </w:r>
      <w:r>
        <w:rPr>
          <w:rFonts w:hint="cs"/>
          <w:rtl/>
          <w:lang w:eastAsia="he-IL"/>
        </w:rPr>
        <w:t xml:space="preserve">אני אבחר </w:t>
      </w:r>
      <w:bookmarkStart w:id="39" w:name="_ETM_Q1_338000"/>
      <w:bookmarkEnd w:id="39"/>
      <w:r>
        <w:rPr>
          <w:rFonts w:hint="cs"/>
          <w:rtl/>
          <w:lang w:eastAsia="he-IL"/>
        </w:rPr>
        <w:t xml:space="preserve">באחת מהן. רציתי לשאול: האם הדיירים שהגישו בקשות לרכישה וכבר התחילו בתהליך אבל טרם השלימו את העברת זכויות מקרקעין, יוכלו </w:t>
      </w:r>
      <w:bookmarkStart w:id="40" w:name="_ETM_Q1_352000"/>
      <w:bookmarkEnd w:id="40"/>
      <w:r>
        <w:rPr>
          <w:rFonts w:hint="cs"/>
          <w:rtl/>
          <w:lang w:eastAsia="he-IL"/>
        </w:rPr>
        <w:t>להשלימו?</w:t>
      </w:r>
    </w:p>
    <w:p w:rsidR="00A02B3A" w:rsidRDefault="00A02B3A" w:rsidP="00FA3597">
      <w:pPr>
        <w:rPr>
          <w:rtl/>
          <w:lang w:eastAsia="he-IL"/>
        </w:rPr>
      </w:pPr>
    </w:p>
    <w:p w:rsidR="00A02B3A" w:rsidRDefault="00A02B3A" w:rsidP="00114B57">
      <w:pPr>
        <w:pStyle w:val="-"/>
        <w:keepNext/>
        <w:rPr>
          <w:rtl/>
        </w:rPr>
      </w:pPr>
      <w:bookmarkStart w:id="41" w:name="_ETM_Q1_354000"/>
      <w:bookmarkStart w:id="42" w:name="ET_speakercontinue_שר_הבינוי_והשיכ_16"/>
      <w:bookmarkEnd w:id="41"/>
      <w:r w:rsidRPr="00114B57">
        <w:rPr>
          <w:rStyle w:val="TagStyle"/>
          <w:rtl/>
        </w:rPr>
        <w:t xml:space="preserve"> &lt;&lt; דובר_המשך &gt;&gt;</w:t>
      </w:r>
      <w:r w:rsidRPr="00BE69B1">
        <w:rPr>
          <w:rStyle w:val="TagStyle"/>
          <w:rtl/>
        </w:rPr>
        <w:t xml:space="preserve"> </w:t>
      </w:r>
      <w:r>
        <w:rPr>
          <w:rtl/>
        </w:rPr>
        <w:t xml:space="preserve">שר </w:t>
      </w:r>
      <w:r>
        <w:rPr>
          <w:rFonts w:hint="cs"/>
          <w:rtl/>
        </w:rPr>
        <w:t>הבינוי והשיכון יצחק גולדקנופ</w:t>
      </w:r>
      <w:r>
        <w:rPr>
          <w:rtl/>
        </w:rPr>
        <w:t>:</w:t>
      </w:r>
      <w:r w:rsidRPr="00BE69B1">
        <w:rPr>
          <w:rStyle w:val="TagStyle"/>
          <w:rtl/>
        </w:rPr>
        <w:t xml:space="preserve"> </w:t>
      </w:r>
      <w:r w:rsidRPr="00114B57">
        <w:rPr>
          <w:rStyle w:val="TagStyle"/>
          <w:rtl/>
        </w:rPr>
        <w:t>&lt;&lt; דובר_המשך &gt;&gt;</w:t>
      </w:r>
      <w:r>
        <w:rPr>
          <w:rStyle w:val="TagStyle"/>
          <w:rtl/>
        </w:rPr>
        <w:t xml:space="preserve"> </w:t>
      </w:r>
      <w:r>
        <w:rPr>
          <w:rtl/>
        </w:rPr>
        <w:t xml:space="preserve"> </w:t>
      </w:r>
    </w:p>
    <w:bookmarkEnd w:id="42"/>
    <w:p w:rsidR="00A02B3A" w:rsidRDefault="00A02B3A" w:rsidP="002C0ECF">
      <w:pPr>
        <w:rPr>
          <w:rtl/>
          <w:lang w:eastAsia="he-IL"/>
        </w:rPr>
      </w:pPr>
    </w:p>
    <w:p w:rsidR="00A02B3A" w:rsidRDefault="00A02B3A" w:rsidP="00FA3597">
      <w:pPr>
        <w:rPr>
          <w:rtl/>
          <w:lang w:eastAsia="he-IL"/>
        </w:rPr>
      </w:pPr>
      <w:r>
        <w:rPr>
          <w:rtl/>
          <w:lang w:eastAsia="he-IL"/>
        </w:rPr>
        <w:t>א</w:t>
      </w:r>
      <w:r>
        <w:rPr>
          <w:rFonts w:hint="cs"/>
          <w:rtl/>
          <w:lang w:eastAsia="he-IL"/>
        </w:rPr>
        <w:t>ני אבדוק ואשיב לך.</w:t>
      </w:r>
    </w:p>
    <w:p w:rsidR="00A02B3A" w:rsidRDefault="00A02B3A" w:rsidP="00FA3597">
      <w:pPr>
        <w:rPr>
          <w:rtl/>
          <w:lang w:eastAsia="he-IL"/>
        </w:rPr>
      </w:pPr>
    </w:p>
    <w:p w:rsidR="00A02B3A" w:rsidRDefault="00A02B3A" w:rsidP="00FA3597">
      <w:pPr>
        <w:pStyle w:val="af6"/>
        <w:keepNext/>
        <w:rPr>
          <w:rtl/>
        </w:rPr>
      </w:pPr>
      <w:bookmarkStart w:id="43" w:name="ET_yor_6408_9"/>
      <w:r w:rsidRPr="00FA3597">
        <w:rPr>
          <w:rStyle w:val="TagStyle"/>
          <w:rtl/>
        </w:rPr>
        <w:lastRenderedPageBreak/>
        <w:t xml:space="preserve"> &lt;&lt; יור &gt;&gt; </w:t>
      </w:r>
      <w:r>
        <w:rPr>
          <w:rtl/>
        </w:rPr>
        <w:t>היו"ר אמיר אוחנה:</w:t>
      </w:r>
      <w:r w:rsidRPr="00FA3597">
        <w:rPr>
          <w:rStyle w:val="TagStyle"/>
          <w:rtl/>
        </w:rPr>
        <w:t xml:space="preserve"> &lt;&lt; יור &gt;&gt;</w:t>
      </w:r>
      <w:r>
        <w:rPr>
          <w:rtl/>
        </w:rPr>
        <w:t xml:space="preserve">  </w:t>
      </w:r>
      <w:bookmarkEnd w:id="43"/>
    </w:p>
    <w:p w:rsidR="00A02B3A" w:rsidRDefault="00A02B3A" w:rsidP="002C0ECF">
      <w:pPr>
        <w:rPr>
          <w:rtl/>
          <w:lang w:eastAsia="he-IL"/>
        </w:rPr>
      </w:pPr>
    </w:p>
    <w:p w:rsidR="00A02B3A" w:rsidRDefault="00A02B3A" w:rsidP="00FA3597">
      <w:pPr>
        <w:rPr>
          <w:rtl/>
          <w:lang w:eastAsia="he-IL"/>
        </w:rPr>
      </w:pPr>
      <w:r>
        <w:rPr>
          <w:rFonts w:hint="cs"/>
          <w:rtl/>
          <w:lang w:eastAsia="he-IL"/>
        </w:rPr>
        <w:t>חברת הכנסת נעמה לזימי, בבקשה, שאלה נוספת.</w:t>
      </w:r>
    </w:p>
    <w:p w:rsidR="00A02B3A" w:rsidRDefault="00A02B3A" w:rsidP="00FA3597">
      <w:pPr>
        <w:rPr>
          <w:rtl/>
          <w:lang w:eastAsia="he-IL"/>
        </w:rPr>
      </w:pPr>
    </w:p>
    <w:p w:rsidR="00A02B3A" w:rsidRDefault="00A02B3A" w:rsidP="00FA3597">
      <w:pPr>
        <w:pStyle w:val="a4"/>
        <w:keepNext/>
        <w:rPr>
          <w:rtl/>
        </w:rPr>
      </w:pPr>
      <w:bookmarkStart w:id="44" w:name="ET_speaker_6236_10"/>
      <w:r w:rsidRPr="00FA3597">
        <w:rPr>
          <w:rStyle w:val="TagStyle"/>
          <w:rtl/>
        </w:rPr>
        <w:t xml:space="preserve"> &lt;&lt; דובר &gt;&gt; </w:t>
      </w:r>
      <w:r>
        <w:rPr>
          <w:rtl/>
        </w:rPr>
        <w:t>נעמה לזימי (העבודה):</w:t>
      </w:r>
      <w:r w:rsidRPr="00FA3597">
        <w:rPr>
          <w:rStyle w:val="TagStyle"/>
          <w:rtl/>
        </w:rPr>
        <w:t xml:space="preserve"> &lt;&lt; דובר &gt;&gt;</w:t>
      </w:r>
      <w:r>
        <w:rPr>
          <w:rtl/>
        </w:rPr>
        <w:t xml:space="preserve">  </w:t>
      </w:r>
      <w:bookmarkEnd w:id="44"/>
    </w:p>
    <w:p w:rsidR="00A02B3A" w:rsidRDefault="00A02B3A" w:rsidP="002C0ECF">
      <w:pPr>
        <w:rPr>
          <w:rtl/>
          <w:lang w:eastAsia="he-IL"/>
        </w:rPr>
      </w:pPr>
    </w:p>
    <w:p w:rsidR="00A02B3A" w:rsidRDefault="00A02B3A" w:rsidP="00B458BD">
      <w:pPr>
        <w:rPr>
          <w:rtl/>
          <w:lang w:eastAsia="he-IL"/>
        </w:rPr>
      </w:pPr>
      <w:r>
        <w:rPr>
          <w:rFonts w:hint="cs"/>
          <w:rtl/>
          <w:lang w:eastAsia="he-IL"/>
        </w:rPr>
        <w:t xml:space="preserve">כבוד שר השיכון והבינוי, חוק רן כהן, חוק המכר, הוא חוק </w:t>
      </w:r>
      <w:bookmarkStart w:id="45" w:name="_ETM_Q1_373000"/>
      <w:bookmarkEnd w:id="45"/>
      <w:r>
        <w:rPr>
          <w:rFonts w:hint="cs"/>
          <w:rtl/>
          <w:lang w:eastAsia="he-IL"/>
        </w:rPr>
        <w:t xml:space="preserve">שהוא לא רק חשוב וחברתי </w:t>
      </w:r>
      <w:r>
        <w:rPr>
          <w:rtl/>
          <w:lang w:eastAsia="he-IL"/>
        </w:rPr>
        <w:t>–</w:t>
      </w:r>
      <w:r>
        <w:rPr>
          <w:rFonts w:hint="cs"/>
          <w:rtl/>
          <w:lang w:eastAsia="he-IL"/>
        </w:rPr>
        <w:t xml:space="preserve"> הוא סמל. אם אתה לא </w:t>
      </w:r>
      <w:bookmarkStart w:id="46" w:name="_ETM_Q1_378000"/>
      <w:bookmarkEnd w:id="46"/>
      <w:r>
        <w:rPr>
          <w:rFonts w:hint="cs"/>
          <w:rtl/>
          <w:lang w:eastAsia="he-IL"/>
        </w:rPr>
        <w:t xml:space="preserve">מתכוון לחדש את הוראת השעה הזאת, שהיא אור גדול של </w:t>
      </w:r>
      <w:bookmarkStart w:id="47" w:name="_ETM_Q1_382000"/>
      <w:bookmarkEnd w:id="47"/>
      <w:r>
        <w:rPr>
          <w:rFonts w:hint="cs"/>
          <w:rtl/>
          <w:lang w:eastAsia="he-IL"/>
        </w:rPr>
        <w:t xml:space="preserve">חקיקה חברתית, מה תוכנית הפעולה עבור אלו שהחלו תהליך לפי </w:t>
      </w:r>
      <w:bookmarkStart w:id="48" w:name="_ETM_Q1_388000"/>
      <w:bookmarkEnd w:id="48"/>
      <w:r>
        <w:rPr>
          <w:rFonts w:hint="cs"/>
          <w:rtl/>
          <w:lang w:eastAsia="he-IL"/>
        </w:rPr>
        <w:t xml:space="preserve">חוק זה, ובכלל קדימה? </w:t>
      </w:r>
    </w:p>
    <w:p w:rsidR="00A02B3A" w:rsidRDefault="00A02B3A" w:rsidP="00FA3597">
      <w:pPr>
        <w:rPr>
          <w:rtl/>
          <w:lang w:eastAsia="he-IL"/>
        </w:rPr>
      </w:pPr>
      <w:bookmarkStart w:id="49" w:name="_ETM_Q1_391000"/>
      <w:bookmarkEnd w:id="49"/>
    </w:p>
    <w:p w:rsidR="00A02B3A" w:rsidRPr="00FA3597" w:rsidRDefault="00A02B3A" w:rsidP="00114B57">
      <w:pPr>
        <w:rPr>
          <w:rtl/>
          <w:lang w:eastAsia="he-IL"/>
        </w:rPr>
      </w:pPr>
      <w:bookmarkStart w:id="50" w:name="_ETM_Q1_392000"/>
      <w:bookmarkEnd w:id="50"/>
      <w:r>
        <w:rPr>
          <w:rFonts w:hint="cs"/>
          <w:rtl/>
          <w:lang w:eastAsia="he-IL"/>
        </w:rPr>
        <w:t>ואני אומרת לך, הכהונה שלך</w:t>
      </w:r>
      <w:bookmarkStart w:id="51" w:name="_ETM_Q1_395000"/>
      <w:bookmarkEnd w:id="51"/>
      <w:r>
        <w:rPr>
          <w:rFonts w:hint="cs"/>
          <w:rtl/>
          <w:lang w:eastAsia="he-IL"/>
        </w:rPr>
        <w:t xml:space="preserve"> יכולה להתחיל באור גדול של חידוש החוק הזה</w:t>
      </w:r>
      <w:r w:rsidR="002C0ECF">
        <w:rPr>
          <w:rFonts w:hint="cs"/>
          <w:rtl/>
          <w:lang w:eastAsia="he-IL"/>
        </w:rPr>
        <w:t>,</w:t>
      </w:r>
      <w:r>
        <w:rPr>
          <w:rFonts w:hint="cs"/>
          <w:rtl/>
          <w:lang w:eastAsia="he-IL"/>
        </w:rPr>
        <w:t xml:space="preserve"> שהוא </w:t>
      </w:r>
      <w:bookmarkStart w:id="52" w:name="_ETM_Q1_398000"/>
      <w:bookmarkEnd w:id="52"/>
      <w:r>
        <w:rPr>
          <w:rFonts w:hint="cs"/>
          <w:rtl/>
          <w:lang w:eastAsia="he-IL"/>
        </w:rPr>
        <w:t xml:space="preserve">סמל. בעיניי, קיבלת זכות שנפל בחלקך לחדש את </w:t>
      </w:r>
      <w:bookmarkStart w:id="53" w:name="_ETM_Q1_403000"/>
      <w:bookmarkEnd w:id="53"/>
      <w:r>
        <w:rPr>
          <w:rFonts w:hint="cs"/>
          <w:rtl/>
          <w:lang w:eastAsia="he-IL"/>
        </w:rPr>
        <w:t xml:space="preserve">החוק הזה. לעשות את זה יהיה מצווה גדולה, ויש לזה </w:t>
      </w:r>
      <w:bookmarkStart w:id="54" w:name="_ETM_Q1_408000"/>
      <w:bookmarkEnd w:id="54"/>
      <w:r>
        <w:rPr>
          <w:rFonts w:hint="cs"/>
          <w:rtl/>
          <w:lang w:eastAsia="he-IL"/>
        </w:rPr>
        <w:t xml:space="preserve">משמעות אדירה. לא לעשות את זה יעיב על המשך </w:t>
      </w:r>
      <w:bookmarkStart w:id="55" w:name="_ETM_Q1_409000"/>
      <w:bookmarkEnd w:id="55"/>
      <w:r>
        <w:rPr>
          <w:rFonts w:hint="cs"/>
          <w:rtl/>
          <w:lang w:eastAsia="he-IL"/>
        </w:rPr>
        <w:t>הכהונה. זו דעתי לפחות.</w:t>
      </w:r>
    </w:p>
    <w:p w:rsidR="00A02B3A" w:rsidRDefault="00A02B3A" w:rsidP="000129A3">
      <w:pPr>
        <w:rPr>
          <w:rtl/>
          <w:lang w:eastAsia="he-IL"/>
        </w:rPr>
      </w:pPr>
    </w:p>
    <w:p w:rsidR="00A02B3A" w:rsidRDefault="00A02B3A" w:rsidP="00FA3597">
      <w:pPr>
        <w:pStyle w:val="af6"/>
        <w:keepNext/>
        <w:rPr>
          <w:rtl/>
        </w:rPr>
      </w:pPr>
      <w:bookmarkStart w:id="56" w:name="ET_yor_6408_12"/>
      <w:r w:rsidRPr="00FA3597">
        <w:rPr>
          <w:rStyle w:val="TagStyle"/>
          <w:rtl/>
        </w:rPr>
        <w:t xml:space="preserve"> &lt;&lt; יור &gt;&gt; </w:t>
      </w:r>
      <w:r>
        <w:rPr>
          <w:rtl/>
        </w:rPr>
        <w:t>היו"ר אמיר אוחנה:</w:t>
      </w:r>
      <w:r w:rsidRPr="00FA3597">
        <w:rPr>
          <w:rStyle w:val="TagStyle"/>
          <w:rtl/>
        </w:rPr>
        <w:t xml:space="preserve"> &lt;&lt; יור &gt;&gt;</w:t>
      </w:r>
      <w:r>
        <w:rPr>
          <w:rtl/>
        </w:rPr>
        <w:t xml:space="preserve">  </w:t>
      </w:r>
      <w:bookmarkEnd w:id="56"/>
    </w:p>
    <w:p w:rsidR="00A02B3A" w:rsidRDefault="00A02B3A" w:rsidP="002C0ECF">
      <w:pPr>
        <w:rPr>
          <w:rtl/>
          <w:lang w:eastAsia="he-IL"/>
        </w:rPr>
      </w:pPr>
    </w:p>
    <w:p w:rsidR="00A02B3A" w:rsidRDefault="00A02B3A" w:rsidP="00FA3597">
      <w:pPr>
        <w:rPr>
          <w:rtl/>
          <w:lang w:eastAsia="he-IL"/>
        </w:rPr>
      </w:pPr>
      <w:r>
        <w:rPr>
          <w:rFonts w:hint="cs"/>
          <w:rtl/>
          <w:lang w:eastAsia="he-IL"/>
        </w:rPr>
        <w:t xml:space="preserve">עוד שאלה נוספת אחת </w:t>
      </w:r>
      <w:r w:rsidR="002C0ECF">
        <w:rPr>
          <w:rFonts w:hint="eastAsia"/>
          <w:rtl/>
          <w:lang w:eastAsia="he-IL"/>
        </w:rPr>
        <w:t xml:space="preserve">– </w:t>
      </w:r>
      <w:r>
        <w:rPr>
          <w:rFonts w:hint="cs"/>
          <w:rtl/>
          <w:lang w:eastAsia="he-IL"/>
        </w:rPr>
        <w:t>לחברת הכנסת פנינה תמנו שטה. בבקשה.</w:t>
      </w:r>
    </w:p>
    <w:p w:rsidR="00A02B3A" w:rsidRDefault="00A02B3A" w:rsidP="00FA3597">
      <w:pPr>
        <w:rPr>
          <w:rtl/>
          <w:lang w:eastAsia="he-IL"/>
        </w:rPr>
      </w:pPr>
    </w:p>
    <w:p w:rsidR="00A02B3A" w:rsidRDefault="00A02B3A" w:rsidP="00FA3597">
      <w:pPr>
        <w:pStyle w:val="a4"/>
        <w:keepNext/>
        <w:rPr>
          <w:rtl/>
        </w:rPr>
      </w:pPr>
      <w:bookmarkStart w:id="57" w:name="ET_speaker_5115_13"/>
      <w:r w:rsidRPr="00FA3597">
        <w:rPr>
          <w:rStyle w:val="TagStyle"/>
          <w:rtl/>
        </w:rPr>
        <w:t xml:space="preserve"> &lt;&lt; דובר &gt;&gt; </w:t>
      </w:r>
      <w:r>
        <w:rPr>
          <w:rtl/>
        </w:rPr>
        <w:t>פנינה תמנו (המחנה הממלכתי):</w:t>
      </w:r>
      <w:r w:rsidRPr="00FA3597">
        <w:rPr>
          <w:rStyle w:val="TagStyle"/>
          <w:rtl/>
        </w:rPr>
        <w:t xml:space="preserve"> &lt;&lt; דובר &gt;&gt;</w:t>
      </w:r>
      <w:r>
        <w:rPr>
          <w:rtl/>
        </w:rPr>
        <w:t xml:space="preserve">  </w:t>
      </w:r>
      <w:bookmarkEnd w:id="57"/>
    </w:p>
    <w:p w:rsidR="00A02B3A" w:rsidRDefault="00A02B3A" w:rsidP="002C0ECF">
      <w:pPr>
        <w:rPr>
          <w:rtl/>
          <w:lang w:eastAsia="he-IL"/>
        </w:rPr>
      </w:pPr>
    </w:p>
    <w:p w:rsidR="00A02B3A" w:rsidRDefault="00A02B3A" w:rsidP="00114B57">
      <w:pPr>
        <w:rPr>
          <w:rtl/>
          <w:lang w:eastAsia="he-IL"/>
        </w:rPr>
      </w:pPr>
      <w:r>
        <w:rPr>
          <w:rFonts w:hint="cs"/>
          <w:rtl/>
          <w:lang w:eastAsia="he-IL"/>
        </w:rPr>
        <w:t xml:space="preserve">אדוני היושב-ראש, חברי הכנסת, כבוד השר, ראשית, גם אני מצטרפת לדברים של נעמה. כמי שגדלה בדירת עמידר ואחרי למעלה מ-30 </w:t>
      </w:r>
      <w:bookmarkStart w:id="58" w:name="_ETM_Q1_442000"/>
      <w:bookmarkEnd w:id="58"/>
      <w:r>
        <w:rPr>
          <w:rFonts w:hint="cs"/>
          <w:rtl/>
          <w:lang w:eastAsia="he-IL"/>
        </w:rPr>
        <w:t xml:space="preserve">שנה רכשו ההורים את הבית, זה מאוד מאוד משמעותי, ואני </w:t>
      </w:r>
      <w:bookmarkStart w:id="59" w:name="_ETM_Q1_448000"/>
      <w:bookmarkEnd w:id="59"/>
      <w:r>
        <w:rPr>
          <w:rFonts w:hint="cs"/>
          <w:rtl/>
          <w:lang w:eastAsia="he-IL"/>
        </w:rPr>
        <w:t>חושבת שחובה עלינו להאריך את החוק הזה.</w:t>
      </w:r>
    </w:p>
    <w:p w:rsidR="00A02B3A" w:rsidRDefault="00A02B3A" w:rsidP="00114B57">
      <w:pPr>
        <w:rPr>
          <w:rtl/>
          <w:lang w:eastAsia="he-IL"/>
        </w:rPr>
      </w:pPr>
    </w:p>
    <w:p w:rsidR="00A02B3A" w:rsidRDefault="00A02B3A" w:rsidP="002C0ECF">
      <w:pPr>
        <w:rPr>
          <w:rtl/>
          <w:lang w:eastAsia="he-IL"/>
        </w:rPr>
      </w:pPr>
      <w:bookmarkStart w:id="60" w:name="_ETM_Q1_452000"/>
      <w:bookmarkEnd w:id="60"/>
      <w:r>
        <w:rPr>
          <w:rFonts w:hint="cs"/>
          <w:rtl/>
          <w:lang w:eastAsia="he-IL"/>
        </w:rPr>
        <w:t xml:space="preserve">שאלתי היא אחרת. אתמול פתחנו והשקנו את הוועדה לקידום מעמד האישה ושוויון מגדרי </w:t>
      </w:r>
      <w:r>
        <w:rPr>
          <w:rFonts w:hint="eastAsia"/>
          <w:rtl/>
          <w:lang w:eastAsia="he-IL"/>
        </w:rPr>
        <w:t>–</w:t>
      </w:r>
      <w:r>
        <w:rPr>
          <w:rFonts w:hint="cs"/>
          <w:rtl/>
          <w:lang w:eastAsia="he-IL"/>
        </w:rPr>
        <w:t xml:space="preserve"> אני </w:t>
      </w:r>
      <w:bookmarkStart w:id="61" w:name="_ETM_Q1_459000"/>
      <w:bookmarkEnd w:id="61"/>
      <w:r>
        <w:rPr>
          <w:rFonts w:hint="cs"/>
          <w:rtl/>
          <w:lang w:eastAsia="he-IL"/>
        </w:rPr>
        <w:t xml:space="preserve">רואה פה גם תלמידות שנמצאות כאן, שלום להן. אחד הדברים שעלו ומשמעותיים, ואני חושבת שאתה יכול להוביל לפתרון, זה </w:t>
      </w:r>
      <w:bookmarkStart w:id="62" w:name="_ETM_Q1_468000"/>
      <w:bookmarkEnd w:id="62"/>
      <w:r>
        <w:rPr>
          <w:rFonts w:hint="cs"/>
          <w:rtl/>
          <w:lang w:eastAsia="he-IL"/>
        </w:rPr>
        <w:t xml:space="preserve">העובדה שנשים שנמצאות במקלטי נשים חודשים ארוכים עם ילדים קטנים, כשהן יוצאות </w:t>
      </w:r>
      <w:r>
        <w:rPr>
          <w:rtl/>
          <w:lang w:eastAsia="he-IL"/>
        </w:rPr>
        <w:t>–</w:t>
      </w:r>
      <w:r>
        <w:rPr>
          <w:rFonts w:hint="cs"/>
          <w:rtl/>
          <w:lang w:eastAsia="he-IL"/>
        </w:rPr>
        <w:t xml:space="preserve"> אין להן דיור; </w:t>
      </w:r>
      <w:bookmarkStart w:id="63" w:name="_ETM_Q1_476000"/>
      <w:bookmarkEnd w:id="63"/>
      <w:r>
        <w:rPr>
          <w:rFonts w:hint="cs"/>
          <w:rtl/>
          <w:lang w:eastAsia="he-IL"/>
        </w:rPr>
        <w:t>הן חסרות קורת גג. ואנחנו מדברות על כמה עשרות.</w:t>
      </w:r>
      <w:r w:rsidR="002C0ECF">
        <w:rPr>
          <w:rFonts w:hint="cs"/>
          <w:rtl/>
          <w:lang w:eastAsia="he-IL"/>
        </w:rPr>
        <w:t xml:space="preserve"> </w:t>
      </w:r>
      <w:r>
        <w:rPr>
          <w:rFonts w:hint="cs"/>
          <w:rtl/>
          <w:lang w:eastAsia="he-IL"/>
        </w:rPr>
        <w:t xml:space="preserve">ניתן </w:t>
      </w:r>
      <w:bookmarkStart w:id="64" w:name="_ETM_Q1_484000"/>
      <w:bookmarkEnd w:id="64"/>
      <w:r>
        <w:rPr>
          <w:rFonts w:hint="cs"/>
          <w:rtl/>
          <w:lang w:eastAsia="he-IL"/>
        </w:rPr>
        <w:t xml:space="preserve">לתקן. אני רוצה להגיש גם הצעת חוק. ייתכן שזה לא חייב להיות בהצעת חוק, אלא בהידברות, שאנחנו יכולים לתת להן </w:t>
      </w:r>
      <w:bookmarkStart w:id="65" w:name="_ETM_Q1_491000"/>
      <w:bookmarkEnd w:id="65"/>
      <w:r>
        <w:rPr>
          <w:rFonts w:hint="cs"/>
          <w:rtl/>
          <w:lang w:eastAsia="he-IL"/>
        </w:rPr>
        <w:t>דירות ציבוריות.</w:t>
      </w:r>
      <w:r w:rsidR="002C0ECF">
        <w:rPr>
          <w:rFonts w:hint="cs"/>
          <w:rtl/>
          <w:lang w:eastAsia="he-IL"/>
        </w:rPr>
        <w:t xml:space="preserve"> </w:t>
      </w:r>
      <w:bookmarkStart w:id="66" w:name="_ETM_Q1_492000"/>
      <w:bookmarkStart w:id="67" w:name="_ETM_Q1_493000"/>
      <w:bookmarkEnd w:id="66"/>
      <w:bookmarkEnd w:id="67"/>
      <w:r>
        <w:rPr>
          <w:rFonts w:hint="cs"/>
          <w:rtl/>
          <w:lang w:eastAsia="he-IL"/>
        </w:rPr>
        <w:t xml:space="preserve">כשרת העלייה והקליטה לשעבר אני יודעת שיש היום דירות </w:t>
      </w:r>
      <w:bookmarkStart w:id="68" w:name="_ETM_Q1_496000"/>
      <w:bookmarkEnd w:id="68"/>
      <w:r>
        <w:rPr>
          <w:rFonts w:hint="cs"/>
          <w:rtl/>
          <w:lang w:eastAsia="he-IL"/>
        </w:rPr>
        <w:t>שעומדות ריקות</w:t>
      </w:r>
      <w:r w:rsidR="002C0ECF">
        <w:rPr>
          <w:rFonts w:hint="cs"/>
          <w:rtl/>
          <w:lang w:eastAsia="he-IL"/>
        </w:rPr>
        <w:t>;</w:t>
      </w:r>
      <w:r>
        <w:rPr>
          <w:rFonts w:hint="cs"/>
          <w:rtl/>
          <w:lang w:eastAsia="he-IL"/>
        </w:rPr>
        <w:t xml:space="preserve"> שופצו לטובת מבצע החירום מאוקראינה והיום </w:t>
      </w:r>
      <w:r w:rsidR="002C0ECF">
        <w:rPr>
          <w:rFonts w:hint="cs"/>
          <w:rtl/>
          <w:lang w:eastAsia="he-IL"/>
        </w:rPr>
        <w:t>ה</w:t>
      </w:r>
      <w:r>
        <w:rPr>
          <w:rFonts w:hint="cs"/>
          <w:rtl/>
          <w:lang w:eastAsia="he-IL"/>
        </w:rPr>
        <w:t xml:space="preserve">ן עומדות </w:t>
      </w:r>
      <w:bookmarkStart w:id="69" w:name="_ETM_Q1_501000"/>
      <w:bookmarkEnd w:id="69"/>
      <w:r>
        <w:rPr>
          <w:rFonts w:hint="cs"/>
          <w:rtl/>
          <w:lang w:eastAsia="he-IL"/>
        </w:rPr>
        <w:t>ריקות.</w:t>
      </w:r>
      <w:bookmarkStart w:id="70" w:name="_ETM_Q1_502000"/>
      <w:bookmarkEnd w:id="70"/>
      <w:r w:rsidR="002C0ECF">
        <w:rPr>
          <w:rFonts w:hint="cs"/>
          <w:rtl/>
          <w:lang w:eastAsia="he-IL"/>
        </w:rPr>
        <w:t xml:space="preserve"> </w:t>
      </w:r>
      <w:r>
        <w:rPr>
          <w:rFonts w:hint="cs"/>
          <w:rtl/>
          <w:lang w:eastAsia="he-IL"/>
        </w:rPr>
        <w:t xml:space="preserve">הייתי רוצה שאנחנו נהיה שם בשביל כל אישה שיוצאת ממקלט </w:t>
      </w:r>
      <w:bookmarkStart w:id="71" w:name="_ETM_Q1_506000"/>
      <w:bookmarkEnd w:id="71"/>
      <w:r>
        <w:rPr>
          <w:rFonts w:hint="cs"/>
          <w:rtl/>
          <w:lang w:eastAsia="he-IL"/>
        </w:rPr>
        <w:t>ונאפשר לה קורת גג. תודה רבה.</w:t>
      </w:r>
    </w:p>
    <w:p w:rsidR="00A02B3A" w:rsidRDefault="00A02B3A" w:rsidP="00FA3597">
      <w:pPr>
        <w:rPr>
          <w:rtl/>
          <w:lang w:eastAsia="he-IL"/>
        </w:rPr>
      </w:pPr>
    </w:p>
    <w:p w:rsidR="00A02B3A" w:rsidRDefault="00A02B3A" w:rsidP="00081440">
      <w:pPr>
        <w:pStyle w:val="af6"/>
        <w:keepNext/>
        <w:rPr>
          <w:rtl/>
        </w:rPr>
      </w:pPr>
      <w:bookmarkStart w:id="72" w:name="ET_yor_6408_14"/>
      <w:r w:rsidRPr="00081440">
        <w:rPr>
          <w:rStyle w:val="TagStyle"/>
          <w:rtl/>
        </w:rPr>
        <w:t xml:space="preserve"> &lt;&lt; יור &gt;&gt; </w:t>
      </w:r>
      <w:r>
        <w:rPr>
          <w:rtl/>
        </w:rPr>
        <w:t>היו"ר אמיר אוחנה:</w:t>
      </w:r>
      <w:r w:rsidRPr="00081440">
        <w:rPr>
          <w:rStyle w:val="TagStyle"/>
          <w:rtl/>
        </w:rPr>
        <w:t xml:space="preserve"> &lt;&lt; יור &gt;&gt;</w:t>
      </w:r>
      <w:r>
        <w:rPr>
          <w:rtl/>
        </w:rPr>
        <w:t xml:space="preserve">  </w:t>
      </w:r>
      <w:bookmarkEnd w:id="72"/>
    </w:p>
    <w:p w:rsidR="00A02B3A" w:rsidRDefault="00A02B3A" w:rsidP="002C0ECF">
      <w:pPr>
        <w:rPr>
          <w:rtl/>
          <w:lang w:eastAsia="he-IL"/>
        </w:rPr>
      </w:pPr>
    </w:p>
    <w:p w:rsidR="00A02B3A" w:rsidRDefault="00A02B3A" w:rsidP="00081440">
      <w:pPr>
        <w:rPr>
          <w:rtl/>
          <w:lang w:eastAsia="he-IL"/>
        </w:rPr>
      </w:pPr>
      <w:r>
        <w:rPr>
          <w:rFonts w:hint="cs"/>
          <w:rtl/>
          <w:lang w:eastAsia="he-IL"/>
        </w:rPr>
        <w:t>כבוד השר, הבמה שלך, לרשותך.</w:t>
      </w:r>
    </w:p>
    <w:p w:rsidR="00A02B3A" w:rsidRDefault="00A02B3A" w:rsidP="00081440">
      <w:pPr>
        <w:rPr>
          <w:rtl/>
          <w:lang w:eastAsia="he-IL"/>
        </w:rPr>
      </w:pPr>
    </w:p>
    <w:p w:rsidR="00A02B3A" w:rsidRDefault="00A02B3A" w:rsidP="00081440">
      <w:pPr>
        <w:pStyle w:val="-"/>
        <w:rPr>
          <w:rtl/>
        </w:rPr>
      </w:pPr>
      <w:r w:rsidRPr="00FA3597">
        <w:rPr>
          <w:rStyle w:val="TagStyle"/>
          <w:rtl/>
        </w:rPr>
        <w:t>&lt;&lt; דובר_המשך &gt;&gt;</w:t>
      </w:r>
      <w:r w:rsidRPr="00BE69B1">
        <w:rPr>
          <w:rStyle w:val="TagStyle"/>
          <w:rtl/>
        </w:rPr>
        <w:t xml:space="preserve"> </w:t>
      </w:r>
      <w:r>
        <w:rPr>
          <w:rtl/>
        </w:rPr>
        <w:t xml:space="preserve">שר </w:t>
      </w:r>
      <w:r>
        <w:rPr>
          <w:rFonts w:hint="cs"/>
          <w:rtl/>
        </w:rPr>
        <w:t>השיכון והבינוי יצחק גולדקנופ</w:t>
      </w:r>
      <w:r>
        <w:rPr>
          <w:rtl/>
        </w:rPr>
        <w:t>:</w:t>
      </w:r>
      <w:r w:rsidRPr="00BE69B1">
        <w:rPr>
          <w:rStyle w:val="TagStyle"/>
          <w:rtl/>
        </w:rPr>
        <w:t xml:space="preserve"> </w:t>
      </w:r>
      <w:r w:rsidRPr="00FA3597">
        <w:rPr>
          <w:rStyle w:val="TagStyle"/>
          <w:rtl/>
        </w:rPr>
        <w:t>&lt;&lt; דובר_המשך &gt;&gt;</w:t>
      </w:r>
      <w:r>
        <w:rPr>
          <w:rStyle w:val="TagStyle"/>
          <w:rtl/>
        </w:rPr>
        <w:t xml:space="preserve"> </w:t>
      </w:r>
      <w:r>
        <w:rPr>
          <w:rtl/>
        </w:rPr>
        <w:t xml:space="preserve"> </w:t>
      </w:r>
    </w:p>
    <w:p w:rsidR="00A02B3A" w:rsidRDefault="00A02B3A" w:rsidP="00081440">
      <w:pPr>
        <w:rPr>
          <w:rtl/>
          <w:lang w:eastAsia="he-IL"/>
        </w:rPr>
      </w:pPr>
    </w:p>
    <w:p w:rsidR="00A02B3A" w:rsidRDefault="00A02B3A" w:rsidP="002C0ECF">
      <w:pPr>
        <w:rPr>
          <w:rtl/>
          <w:lang w:eastAsia="he-IL"/>
        </w:rPr>
      </w:pPr>
      <w:bookmarkStart w:id="73" w:name="_ETM_Q1_513000"/>
      <w:bookmarkEnd w:id="73"/>
      <w:r>
        <w:rPr>
          <w:rFonts w:hint="cs"/>
          <w:rtl/>
          <w:lang w:eastAsia="he-IL"/>
        </w:rPr>
        <w:t xml:space="preserve">הבמה הזאת מטילה עליי איזשהו </w:t>
      </w:r>
      <w:bookmarkStart w:id="74" w:name="_ETM_Q1_515000"/>
      <w:bookmarkEnd w:id="74"/>
      <w:r>
        <w:rPr>
          <w:rtl/>
          <w:lang w:eastAsia="he-IL"/>
        </w:rPr>
        <w:t>–</w:t>
      </w:r>
      <w:r>
        <w:rPr>
          <w:rFonts w:hint="cs"/>
          <w:rtl/>
          <w:lang w:eastAsia="he-IL"/>
        </w:rPr>
        <w:t xml:space="preserve"> צריך להעלות תשובות שאני יודע שהן אחראיות</w:t>
      </w:r>
      <w:r w:rsidR="002C0ECF">
        <w:rPr>
          <w:rFonts w:hint="cs"/>
          <w:rtl/>
          <w:lang w:eastAsia="he-IL"/>
        </w:rPr>
        <w:t>,</w:t>
      </w:r>
      <w:r>
        <w:rPr>
          <w:rFonts w:hint="cs"/>
          <w:rtl/>
          <w:lang w:eastAsia="he-IL"/>
        </w:rPr>
        <w:t xml:space="preserve"> לכן אני </w:t>
      </w:r>
      <w:bookmarkStart w:id="75" w:name="_ETM_Q1_520000"/>
      <w:bookmarkEnd w:id="75"/>
      <w:r>
        <w:rPr>
          <w:rFonts w:hint="cs"/>
          <w:rtl/>
          <w:lang w:eastAsia="he-IL"/>
        </w:rPr>
        <w:t xml:space="preserve">אקח את זה אליי למשרד. אני אשב עם אנשי המקצוע </w:t>
      </w:r>
      <w:bookmarkStart w:id="76" w:name="_ETM_Q1_524000"/>
      <w:bookmarkEnd w:id="76"/>
      <w:r>
        <w:rPr>
          <w:rFonts w:hint="cs"/>
          <w:rtl/>
          <w:lang w:eastAsia="he-IL"/>
        </w:rPr>
        <w:t xml:space="preserve">ועם המשפטנים שם. ואני מעריך גם את ההצעה של הגב' </w:t>
      </w:r>
      <w:bookmarkStart w:id="77" w:name="_ETM_Q1_529000"/>
      <w:bookmarkEnd w:id="77"/>
      <w:r>
        <w:rPr>
          <w:rFonts w:hint="cs"/>
          <w:rtl/>
          <w:lang w:eastAsia="he-IL"/>
        </w:rPr>
        <w:t xml:space="preserve">לזימי, אבל תדעי שיש כאלה שחולקים על ההצעה הזאת. לא </w:t>
      </w:r>
      <w:bookmarkStart w:id="78" w:name="_ETM_Q1_530000"/>
      <w:bookmarkEnd w:id="78"/>
      <w:r>
        <w:rPr>
          <w:rFonts w:hint="cs"/>
          <w:rtl/>
          <w:lang w:eastAsia="he-IL"/>
        </w:rPr>
        <w:t>כולם בדעה אחת. יש פה 120 חברי כנסת.</w:t>
      </w:r>
    </w:p>
    <w:p w:rsidR="00A02B3A" w:rsidRDefault="00A02B3A" w:rsidP="00081440">
      <w:pPr>
        <w:rPr>
          <w:rtl/>
          <w:lang w:eastAsia="he-IL"/>
        </w:rPr>
      </w:pPr>
    </w:p>
    <w:p w:rsidR="00A02B3A" w:rsidRDefault="00A02B3A" w:rsidP="00182718">
      <w:pPr>
        <w:pStyle w:val="af5"/>
        <w:keepNext/>
        <w:rPr>
          <w:rtl/>
        </w:rPr>
      </w:pPr>
      <w:bookmarkStart w:id="79" w:name="ET_interruption_5115_17"/>
      <w:r w:rsidRPr="00182718">
        <w:rPr>
          <w:rStyle w:val="TagStyle"/>
          <w:rtl/>
        </w:rPr>
        <w:t xml:space="preserve"> &lt;&lt; קריאה &gt;&gt; </w:t>
      </w:r>
      <w:r>
        <w:rPr>
          <w:rtl/>
        </w:rPr>
        <w:t>פנינה תמנו (המחנה הממלכתי):</w:t>
      </w:r>
      <w:r w:rsidRPr="00182718">
        <w:rPr>
          <w:rStyle w:val="TagStyle"/>
          <w:rtl/>
        </w:rPr>
        <w:t xml:space="preserve"> &lt;&lt; קריאה &gt;&gt;</w:t>
      </w:r>
      <w:r>
        <w:rPr>
          <w:rtl/>
        </w:rPr>
        <w:t xml:space="preserve">  </w:t>
      </w:r>
      <w:bookmarkEnd w:id="79"/>
    </w:p>
    <w:p w:rsidR="00A02B3A" w:rsidRDefault="00A02B3A" w:rsidP="002C0ECF">
      <w:pPr>
        <w:rPr>
          <w:rtl/>
          <w:lang w:eastAsia="he-IL"/>
        </w:rPr>
      </w:pPr>
    </w:p>
    <w:p w:rsidR="00A02B3A" w:rsidRDefault="00A02B3A" w:rsidP="00182718">
      <w:pPr>
        <w:rPr>
          <w:rtl/>
          <w:lang w:eastAsia="he-IL"/>
        </w:rPr>
      </w:pPr>
      <w:bookmarkStart w:id="80" w:name="_ETM_Q1_535000"/>
      <w:bookmarkEnd w:id="80"/>
      <w:r>
        <w:rPr>
          <w:rFonts w:hint="cs"/>
          <w:rtl/>
          <w:lang w:eastAsia="he-IL"/>
        </w:rPr>
        <w:t xml:space="preserve">לא כולם מכירים </w:t>
      </w:r>
      <w:bookmarkStart w:id="81" w:name="_ETM_Q1_537000"/>
      <w:bookmarkEnd w:id="81"/>
      <w:r>
        <w:rPr>
          <w:rFonts w:hint="cs"/>
          <w:rtl/>
          <w:lang w:eastAsia="he-IL"/>
        </w:rPr>
        <w:t>את הסוגיה - - -</w:t>
      </w:r>
    </w:p>
    <w:p w:rsidR="00A02B3A" w:rsidRDefault="00A02B3A" w:rsidP="00182718">
      <w:pPr>
        <w:rPr>
          <w:rtl/>
          <w:lang w:eastAsia="he-IL"/>
        </w:rPr>
      </w:pPr>
      <w:bookmarkStart w:id="82" w:name="_ETM_Q1_540000"/>
      <w:bookmarkEnd w:id="82"/>
    </w:p>
    <w:p w:rsidR="00A02B3A" w:rsidRDefault="00A02B3A" w:rsidP="00182718">
      <w:pPr>
        <w:pStyle w:val="-"/>
        <w:keepNext/>
        <w:rPr>
          <w:rtl/>
        </w:rPr>
      </w:pPr>
      <w:bookmarkStart w:id="83" w:name="_ETM_Q1_539000"/>
      <w:bookmarkEnd w:id="83"/>
      <w:r w:rsidRPr="00114B57">
        <w:rPr>
          <w:rStyle w:val="TagStyle"/>
          <w:rtl/>
        </w:rPr>
        <w:t>&lt;&lt; דובר_המשך &gt;&gt;</w:t>
      </w:r>
      <w:r w:rsidRPr="00BE69B1">
        <w:rPr>
          <w:rStyle w:val="TagStyle"/>
          <w:rtl/>
        </w:rPr>
        <w:t xml:space="preserve"> </w:t>
      </w:r>
      <w:r>
        <w:rPr>
          <w:rtl/>
        </w:rPr>
        <w:t xml:space="preserve">שר </w:t>
      </w:r>
      <w:r>
        <w:rPr>
          <w:rFonts w:hint="cs"/>
          <w:rtl/>
        </w:rPr>
        <w:t>הבינוי והשיכון יצחק גולדקנופ</w:t>
      </w:r>
      <w:r>
        <w:rPr>
          <w:rtl/>
        </w:rPr>
        <w:t>:</w:t>
      </w:r>
      <w:r w:rsidRPr="00BE69B1">
        <w:rPr>
          <w:rStyle w:val="TagStyle"/>
          <w:rtl/>
        </w:rPr>
        <w:t xml:space="preserve"> </w:t>
      </w:r>
      <w:r w:rsidRPr="00114B57">
        <w:rPr>
          <w:rStyle w:val="TagStyle"/>
          <w:rtl/>
        </w:rPr>
        <w:t>&lt;&lt; דובר_המשך &gt;&gt;</w:t>
      </w:r>
      <w:r>
        <w:rPr>
          <w:rStyle w:val="TagStyle"/>
          <w:rtl/>
        </w:rPr>
        <w:t xml:space="preserve"> </w:t>
      </w:r>
      <w:r>
        <w:rPr>
          <w:rtl/>
        </w:rPr>
        <w:t xml:space="preserve"> </w:t>
      </w:r>
    </w:p>
    <w:p w:rsidR="00A02B3A" w:rsidRDefault="00A02B3A" w:rsidP="00182718">
      <w:pPr>
        <w:rPr>
          <w:rtl/>
          <w:lang w:eastAsia="he-IL"/>
        </w:rPr>
      </w:pPr>
    </w:p>
    <w:p w:rsidR="00A02B3A" w:rsidRDefault="00A02B3A" w:rsidP="00182718">
      <w:pPr>
        <w:rPr>
          <w:rtl/>
          <w:lang w:eastAsia="he-IL"/>
        </w:rPr>
      </w:pPr>
      <w:bookmarkStart w:id="84" w:name="_ETM_Q1_538000"/>
      <w:bookmarkEnd w:id="84"/>
      <w:r>
        <w:rPr>
          <w:rFonts w:hint="cs"/>
          <w:rtl/>
          <w:lang w:eastAsia="he-IL"/>
        </w:rPr>
        <w:t>לכן אמרתי שצריך ללבן את זה.</w:t>
      </w:r>
    </w:p>
    <w:p w:rsidR="00A02B3A" w:rsidRDefault="00A02B3A" w:rsidP="00182718">
      <w:pPr>
        <w:rPr>
          <w:rtl/>
          <w:lang w:eastAsia="he-IL"/>
        </w:rPr>
      </w:pPr>
      <w:bookmarkStart w:id="85" w:name="_ETM_Q1_543000"/>
      <w:bookmarkEnd w:id="85"/>
    </w:p>
    <w:p w:rsidR="00A02B3A" w:rsidRDefault="00A02B3A" w:rsidP="00182718">
      <w:pPr>
        <w:pStyle w:val="af5"/>
        <w:keepNext/>
        <w:rPr>
          <w:rtl/>
        </w:rPr>
      </w:pPr>
      <w:bookmarkStart w:id="86" w:name="ET_interruption_6236_18"/>
      <w:r w:rsidRPr="00182718">
        <w:rPr>
          <w:rStyle w:val="TagStyle"/>
          <w:rtl/>
        </w:rPr>
        <w:t xml:space="preserve"> &lt;&lt; קריאה &gt;&gt; </w:t>
      </w:r>
      <w:r>
        <w:rPr>
          <w:rtl/>
        </w:rPr>
        <w:t>נעמה לזימי (העבודה):</w:t>
      </w:r>
      <w:r w:rsidRPr="00182718">
        <w:rPr>
          <w:rStyle w:val="TagStyle"/>
          <w:rtl/>
        </w:rPr>
        <w:t xml:space="preserve"> &lt;&lt; קריאה &gt;&gt;</w:t>
      </w:r>
      <w:r>
        <w:rPr>
          <w:rtl/>
        </w:rPr>
        <w:t xml:space="preserve">  </w:t>
      </w:r>
      <w:bookmarkEnd w:id="86"/>
    </w:p>
    <w:p w:rsidR="00A02B3A" w:rsidRDefault="00A02B3A" w:rsidP="002C0ECF">
      <w:pPr>
        <w:rPr>
          <w:rtl/>
          <w:lang w:eastAsia="he-IL"/>
        </w:rPr>
      </w:pPr>
    </w:p>
    <w:p w:rsidR="00A02B3A" w:rsidRDefault="00A02B3A" w:rsidP="00182718">
      <w:pPr>
        <w:rPr>
          <w:rtl/>
          <w:lang w:eastAsia="he-IL"/>
        </w:rPr>
      </w:pPr>
      <w:bookmarkStart w:id="87" w:name="_ETM_Q1_544000"/>
      <w:bookmarkEnd w:id="87"/>
      <w:r>
        <w:rPr>
          <w:rFonts w:hint="cs"/>
          <w:rtl/>
          <w:lang w:eastAsia="he-IL"/>
        </w:rPr>
        <w:t>לא לכולם אכפת מהאנשים - - -</w:t>
      </w:r>
    </w:p>
    <w:p w:rsidR="00A02B3A" w:rsidRDefault="00A02B3A" w:rsidP="00182718">
      <w:pPr>
        <w:rPr>
          <w:rtl/>
          <w:lang w:eastAsia="he-IL"/>
        </w:rPr>
      </w:pPr>
    </w:p>
    <w:p w:rsidR="00487AFA" w:rsidRDefault="00487AFA" w:rsidP="002C0ECF">
      <w:pPr>
        <w:pStyle w:val="-"/>
        <w:keepNext/>
      </w:pPr>
      <w:r>
        <w:rPr>
          <w:rStyle w:val="TagStyle"/>
          <w:rFonts w:hint="cs"/>
          <w:rtl/>
        </w:rPr>
        <w:t xml:space="preserve">&lt;&lt; דובר_המשך &gt;&gt; </w:t>
      </w:r>
      <w:r>
        <w:rPr>
          <w:rFonts w:hint="cs"/>
          <w:rtl/>
        </w:rPr>
        <w:t>שר הבינוי והשיכון יצחק גולדקנופ:</w:t>
      </w:r>
      <w:r>
        <w:rPr>
          <w:rStyle w:val="TagStyle"/>
          <w:rtl/>
        </w:rPr>
        <w:t xml:space="preserve"> &lt;&lt; דובר_המשך &gt;&gt; </w:t>
      </w:r>
    </w:p>
    <w:p w:rsidR="00487AFA" w:rsidRPr="00236F04" w:rsidRDefault="00487AFA" w:rsidP="002C0ECF">
      <w:pPr>
        <w:rPr>
          <w:rtl/>
          <w:lang w:eastAsia="he-IL"/>
        </w:rPr>
      </w:pPr>
    </w:p>
    <w:p w:rsidR="00487AFA" w:rsidRDefault="00487AFA" w:rsidP="002C0ECF">
      <w:pPr>
        <w:rPr>
          <w:rtl/>
          <w:lang w:eastAsia="he-IL"/>
        </w:rPr>
      </w:pPr>
      <w:r>
        <w:rPr>
          <w:rFonts w:hint="cs"/>
          <w:rtl/>
          <w:lang w:eastAsia="he-IL"/>
        </w:rPr>
        <w:t>אנחנו נעשה את זה בהיגיון, בהבנה ובהסכמה, ונראה מה טוב לכולם.</w:t>
      </w:r>
    </w:p>
    <w:p w:rsidR="00487AFA" w:rsidRDefault="00487AFA" w:rsidP="002C0ECF">
      <w:pPr>
        <w:rPr>
          <w:rtl/>
          <w:lang w:eastAsia="he-IL"/>
        </w:rPr>
      </w:pPr>
    </w:p>
    <w:p w:rsidR="00487AFA" w:rsidRDefault="00487AFA" w:rsidP="002C0ECF">
      <w:pPr>
        <w:pStyle w:val="af5"/>
        <w:keepNext/>
        <w:rPr>
          <w:rtl/>
        </w:rPr>
      </w:pPr>
      <w:bookmarkStart w:id="88" w:name="ET_interruption_6236_8"/>
      <w:r w:rsidRPr="00844246">
        <w:rPr>
          <w:rStyle w:val="TagStyle"/>
          <w:rtl/>
        </w:rPr>
        <w:t xml:space="preserve"> &lt;&lt; קריאה &gt;&gt; </w:t>
      </w:r>
      <w:r>
        <w:rPr>
          <w:rtl/>
        </w:rPr>
        <w:t>נעמה לזימי (העבודה):</w:t>
      </w:r>
      <w:r w:rsidRPr="00844246">
        <w:rPr>
          <w:rStyle w:val="TagStyle"/>
          <w:rtl/>
        </w:rPr>
        <w:t xml:space="preserve"> &lt;&lt; קריאה &gt;&gt;</w:t>
      </w:r>
      <w:bookmarkEnd w:id="88"/>
    </w:p>
    <w:p w:rsidR="00487AFA" w:rsidRDefault="00487AFA" w:rsidP="002C0ECF">
      <w:pPr>
        <w:rPr>
          <w:rtl/>
          <w:lang w:eastAsia="he-IL"/>
        </w:rPr>
      </w:pPr>
    </w:p>
    <w:p w:rsidR="00487AFA" w:rsidRDefault="00487AFA" w:rsidP="002C0ECF">
      <w:pPr>
        <w:rPr>
          <w:rtl/>
          <w:lang w:eastAsia="he-IL"/>
        </w:rPr>
      </w:pPr>
      <w:r>
        <w:rPr>
          <w:rFonts w:hint="cs"/>
          <w:rtl/>
          <w:lang w:eastAsia="he-IL"/>
        </w:rPr>
        <w:t xml:space="preserve">אני רק אומרת, מי </w:t>
      </w:r>
      <w:bookmarkStart w:id="89" w:name="_ETM_Q2_132000"/>
      <w:bookmarkEnd w:id="89"/>
      <w:r>
        <w:rPr>
          <w:rFonts w:hint="cs"/>
          <w:rtl/>
          <w:lang w:eastAsia="he-IL"/>
        </w:rPr>
        <w:t>- - - אחראי למצב של הדיור הציבורי</w:t>
      </w:r>
      <w:bookmarkStart w:id="90" w:name="_ETM_Q2_136000"/>
      <w:bookmarkEnd w:id="90"/>
      <w:r>
        <w:rPr>
          <w:rFonts w:hint="cs"/>
          <w:rtl/>
          <w:lang w:eastAsia="he-IL"/>
        </w:rPr>
        <w:t xml:space="preserve"> עד היום - - -</w:t>
      </w:r>
    </w:p>
    <w:p w:rsidR="00487AFA" w:rsidRDefault="00487AFA" w:rsidP="002C0ECF">
      <w:pPr>
        <w:rPr>
          <w:rtl/>
          <w:lang w:eastAsia="he-IL"/>
        </w:rPr>
      </w:pPr>
    </w:p>
    <w:p w:rsidR="00487AFA" w:rsidRDefault="00487AFA" w:rsidP="002C0ECF">
      <w:pPr>
        <w:pStyle w:val="-"/>
        <w:keepNext/>
      </w:pPr>
      <w:r>
        <w:rPr>
          <w:rStyle w:val="TagStyle"/>
          <w:rFonts w:hint="cs"/>
          <w:rtl/>
        </w:rPr>
        <w:t xml:space="preserve">&lt;&lt; דובר_המשך &gt;&gt; </w:t>
      </w:r>
      <w:r>
        <w:rPr>
          <w:rFonts w:hint="cs"/>
          <w:rtl/>
        </w:rPr>
        <w:t>שר הבינוי והשיכון יצחק גולדקנופ:</w:t>
      </w:r>
      <w:r>
        <w:rPr>
          <w:rStyle w:val="TagStyle"/>
          <w:rtl/>
        </w:rPr>
        <w:t xml:space="preserve"> &lt;&lt; דובר_המשך &gt;&gt; </w:t>
      </w:r>
    </w:p>
    <w:p w:rsidR="00487AFA" w:rsidRPr="00236F04" w:rsidRDefault="00487AFA" w:rsidP="002C0ECF">
      <w:pPr>
        <w:rPr>
          <w:rtl/>
          <w:lang w:eastAsia="he-IL"/>
        </w:rPr>
      </w:pPr>
    </w:p>
    <w:p w:rsidR="00487AFA" w:rsidRDefault="00487AFA" w:rsidP="002C0ECF">
      <w:pPr>
        <w:rPr>
          <w:rtl/>
          <w:lang w:eastAsia="he-IL"/>
        </w:rPr>
      </w:pPr>
      <w:r>
        <w:rPr>
          <w:rFonts w:hint="cs"/>
          <w:rtl/>
          <w:lang w:eastAsia="he-IL"/>
        </w:rPr>
        <w:t xml:space="preserve">תראי, המטרה היא פתרון. השאלה </w:t>
      </w:r>
      <w:r w:rsidR="002C0ECF">
        <w:rPr>
          <w:rFonts w:hint="cs"/>
          <w:rtl/>
          <w:lang w:eastAsia="he-IL"/>
        </w:rPr>
        <w:t xml:space="preserve">היא </w:t>
      </w:r>
      <w:r>
        <w:rPr>
          <w:rFonts w:hint="cs"/>
          <w:rtl/>
          <w:lang w:eastAsia="he-IL"/>
        </w:rPr>
        <w:t>איך נביא את הפתרון, ואנחנו רוצים להביא את הפתרון. תודה רבה.</w:t>
      </w:r>
    </w:p>
    <w:p w:rsidR="00487AFA" w:rsidRDefault="00487AFA" w:rsidP="002C0ECF">
      <w:pPr>
        <w:rPr>
          <w:rtl/>
          <w:lang w:eastAsia="he-IL"/>
        </w:rPr>
      </w:pPr>
    </w:p>
    <w:p w:rsidR="00487AFA" w:rsidRDefault="00487AFA" w:rsidP="002C0ECF">
      <w:pPr>
        <w:pStyle w:val="af6"/>
        <w:keepNext/>
        <w:rPr>
          <w:rtl/>
        </w:rPr>
      </w:pPr>
      <w:r w:rsidRPr="007D76E6">
        <w:rPr>
          <w:rStyle w:val="TagStyle"/>
          <w:rtl/>
        </w:rPr>
        <w:t xml:space="preserve"> &lt;&lt; יור &gt;&gt; </w:t>
      </w:r>
      <w:r>
        <w:rPr>
          <w:rtl/>
        </w:rPr>
        <w:t>היו"ר אמיר אוחנה:</w:t>
      </w:r>
      <w:r w:rsidRPr="007D76E6">
        <w:rPr>
          <w:rStyle w:val="TagStyle"/>
          <w:rtl/>
        </w:rPr>
        <w:t xml:space="preserve"> &lt;&lt; יור &gt;&gt;</w:t>
      </w:r>
      <w:r>
        <w:rPr>
          <w:rtl/>
        </w:rPr>
        <w:t xml:space="preserve"> </w:t>
      </w:r>
    </w:p>
    <w:p w:rsidR="00487AFA" w:rsidRDefault="00487AFA" w:rsidP="002C0ECF">
      <w:pPr>
        <w:rPr>
          <w:rtl/>
          <w:lang w:eastAsia="he-IL"/>
        </w:rPr>
      </w:pPr>
    </w:p>
    <w:p w:rsidR="00487AFA" w:rsidRDefault="00487AFA" w:rsidP="002C0ECF">
      <w:pPr>
        <w:rPr>
          <w:rtl/>
          <w:lang w:eastAsia="he-IL"/>
        </w:rPr>
      </w:pPr>
      <w:r>
        <w:rPr>
          <w:rFonts w:hint="cs"/>
          <w:rtl/>
          <w:lang w:eastAsia="he-IL"/>
        </w:rPr>
        <w:t>תודה לך, כבוד השר.</w:t>
      </w:r>
    </w:p>
    <w:p w:rsidR="00487AFA" w:rsidRDefault="00487AFA" w:rsidP="002C0ECF">
      <w:pPr>
        <w:rPr>
          <w:rtl/>
          <w:lang w:eastAsia="he-IL"/>
        </w:rPr>
      </w:pPr>
      <w:bookmarkStart w:id="91" w:name="_ETM_Q2_159000"/>
      <w:bookmarkEnd w:id="91"/>
    </w:p>
    <w:p w:rsidR="00487AFA" w:rsidRDefault="00487AFA" w:rsidP="002C0ECF">
      <w:pPr>
        <w:pStyle w:val="af5"/>
        <w:keepNext/>
        <w:rPr>
          <w:rtl/>
        </w:rPr>
      </w:pPr>
      <w:bookmarkStart w:id="92" w:name="ET_interruption_6236_10"/>
      <w:r w:rsidRPr="00F37541">
        <w:rPr>
          <w:rStyle w:val="TagStyle"/>
          <w:rtl/>
        </w:rPr>
        <w:t xml:space="preserve"> &lt;&lt; קריאה &gt;&gt; </w:t>
      </w:r>
      <w:r>
        <w:rPr>
          <w:rtl/>
        </w:rPr>
        <w:t>נעמה לזימי (העבודה):</w:t>
      </w:r>
      <w:r w:rsidRPr="00F37541">
        <w:rPr>
          <w:rStyle w:val="TagStyle"/>
          <w:rtl/>
        </w:rPr>
        <w:t xml:space="preserve"> &lt;&lt; קריאה &gt;&gt;</w:t>
      </w:r>
      <w:r>
        <w:rPr>
          <w:rtl/>
        </w:rPr>
        <w:t xml:space="preserve"> </w:t>
      </w:r>
      <w:bookmarkEnd w:id="92"/>
    </w:p>
    <w:p w:rsidR="00487AFA" w:rsidRDefault="00487AFA" w:rsidP="002C0ECF">
      <w:pPr>
        <w:rPr>
          <w:rtl/>
          <w:lang w:eastAsia="he-IL"/>
        </w:rPr>
      </w:pPr>
    </w:p>
    <w:p w:rsidR="00487AFA" w:rsidRDefault="00487AFA" w:rsidP="002C0ECF">
      <w:pPr>
        <w:rPr>
          <w:rtl/>
          <w:lang w:eastAsia="he-IL"/>
        </w:rPr>
      </w:pPr>
      <w:r>
        <w:rPr>
          <w:rFonts w:hint="cs"/>
          <w:rtl/>
          <w:lang w:eastAsia="he-IL"/>
        </w:rPr>
        <w:t>- - -</w:t>
      </w:r>
    </w:p>
    <w:p w:rsidR="00487AFA" w:rsidRDefault="00487AFA" w:rsidP="002C0ECF">
      <w:pPr>
        <w:rPr>
          <w:rtl/>
          <w:lang w:eastAsia="he-IL"/>
        </w:rPr>
      </w:pPr>
    </w:p>
    <w:p w:rsidR="00487AFA" w:rsidRDefault="00487AFA" w:rsidP="002C0ECF">
      <w:pPr>
        <w:pStyle w:val="af6"/>
        <w:keepNext/>
        <w:rPr>
          <w:rtl/>
        </w:rPr>
      </w:pPr>
      <w:bookmarkStart w:id="93" w:name="ET_yor_6408_11"/>
      <w:r w:rsidRPr="00F37541">
        <w:rPr>
          <w:rStyle w:val="TagStyle"/>
          <w:rtl/>
        </w:rPr>
        <w:t xml:space="preserve"> &lt;&lt; יור &gt;&gt; </w:t>
      </w:r>
      <w:r>
        <w:rPr>
          <w:rtl/>
        </w:rPr>
        <w:t>היו"ר אמיר אוחנה:</w:t>
      </w:r>
      <w:r w:rsidRPr="00F37541">
        <w:rPr>
          <w:rStyle w:val="TagStyle"/>
          <w:rtl/>
        </w:rPr>
        <w:t xml:space="preserve"> &lt;&lt; יור &gt;&gt;</w:t>
      </w:r>
      <w:r>
        <w:rPr>
          <w:rtl/>
        </w:rPr>
        <w:t xml:space="preserve"> </w:t>
      </w:r>
      <w:bookmarkEnd w:id="93"/>
    </w:p>
    <w:p w:rsidR="00487AFA" w:rsidRDefault="00487AFA" w:rsidP="002C0ECF">
      <w:pPr>
        <w:rPr>
          <w:rtl/>
          <w:lang w:eastAsia="he-IL"/>
        </w:rPr>
      </w:pPr>
    </w:p>
    <w:p w:rsidR="00487AFA" w:rsidRDefault="00487AFA" w:rsidP="002C0ECF">
      <w:pPr>
        <w:rPr>
          <w:rtl/>
          <w:lang w:eastAsia="he-IL"/>
        </w:rPr>
      </w:pPr>
      <w:r>
        <w:rPr>
          <w:rFonts w:hint="cs"/>
          <w:rtl/>
          <w:lang w:eastAsia="he-IL"/>
        </w:rPr>
        <w:t xml:space="preserve">השר השיב שהוא ישיב </w:t>
      </w:r>
      <w:r w:rsidR="002C0ECF">
        <w:rPr>
          <w:rFonts w:hint="cs"/>
          <w:rtl/>
          <w:lang w:eastAsia="he-IL"/>
        </w:rPr>
        <w:t>ע</w:t>
      </w:r>
      <w:r>
        <w:rPr>
          <w:rFonts w:hint="cs"/>
          <w:rtl/>
          <w:lang w:eastAsia="he-IL"/>
        </w:rPr>
        <w:t>ל</w:t>
      </w:r>
      <w:r w:rsidR="002C0ECF">
        <w:rPr>
          <w:rFonts w:hint="cs"/>
          <w:rtl/>
          <w:lang w:eastAsia="he-IL"/>
        </w:rPr>
        <w:t xml:space="preserve"> </w:t>
      </w:r>
      <w:r>
        <w:rPr>
          <w:rFonts w:hint="cs"/>
          <w:rtl/>
          <w:lang w:eastAsia="he-IL"/>
        </w:rPr>
        <w:t>שאלותיכם</w:t>
      </w:r>
      <w:r w:rsidR="002C0ECF">
        <w:rPr>
          <w:rFonts w:hint="cs"/>
          <w:rtl/>
          <w:lang w:eastAsia="he-IL"/>
        </w:rPr>
        <w:t>,</w:t>
      </w:r>
      <w:r>
        <w:rPr>
          <w:rFonts w:hint="cs"/>
          <w:rtl/>
          <w:lang w:eastAsia="he-IL"/>
        </w:rPr>
        <w:t xml:space="preserve"> אני מניח שבהמשך</w:t>
      </w:r>
      <w:r w:rsidR="002C0ECF">
        <w:rPr>
          <w:rFonts w:hint="cs"/>
          <w:rtl/>
          <w:lang w:eastAsia="he-IL"/>
        </w:rPr>
        <w:t>,</w:t>
      </w:r>
      <w:r>
        <w:rPr>
          <w:rFonts w:hint="cs"/>
          <w:rtl/>
          <w:lang w:eastAsia="he-IL"/>
        </w:rPr>
        <w:t xml:space="preserve"> בכתב, נכון? </w:t>
      </w:r>
      <w:bookmarkStart w:id="94" w:name="_ETM_Q2_165000"/>
      <w:bookmarkEnd w:id="94"/>
      <w:r>
        <w:rPr>
          <w:rFonts w:hint="cs"/>
          <w:rtl/>
          <w:lang w:eastAsia="he-IL"/>
        </w:rPr>
        <w:t>הוא צריך לבדוק את הנושאים.</w:t>
      </w:r>
    </w:p>
    <w:p w:rsidR="00487AFA" w:rsidRDefault="00487AFA" w:rsidP="002C0ECF">
      <w:pPr>
        <w:rPr>
          <w:rtl/>
          <w:lang w:eastAsia="he-IL"/>
        </w:rPr>
      </w:pPr>
    </w:p>
    <w:p w:rsidR="00487AFA" w:rsidRDefault="00487AFA" w:rsidP="002C0ECF">
      <w:pPr>
        <w:pStyle w:val="-"/>
        <w:keepNext/>
      </w:pPr>
      <w:r>
        <w:rPr>
          <w:rStyle w:val="TagStyle"/>
          <w:rFonts w:hint="cs"/>
          <w:rtl/>
        </w:rPr>
        <w:t xml:space="preserve">&lt;&lt; דובר_המשך &gt;&gt; </w:t>
      </w:r>
      <w:r>
        <w:rPr>
          <w:rFonts w:hint="cs"/>
          <w:rtl/>
        </w:rPr>
        <w:t>שר הבינוי והשיכון יצחק גולדקנופ:</w:t>
      </w:r>
      <w:r>
        <w:rPr>
          <w:rStyle w:val="TagStyle"/>
          <w:rtl/>
        </w:rPr>
        <w:t xml:space="preserve"> &lt;&lt; דובר_המשך &gt;&gt; </w:t>
      </w:r>
    </w:p>
    <w:p w:rsidR="00487AFA" w:rsidRPr="00236F04" w:rsidRDefault="00487AFA" w:rsidP="002C0ECF">
      <w:pPr>
        <w:rPr>
          <w:rtl/>
          <w:lang w:eastAsia="he-IL"/>
        </w:rPr>
      </w:pPr>
    </w:p>
    <w:p w:rsidR="00487AFA" w:rsidRDefault="00487AFA" w:rsidP="002C0ECF">
      <w:pPr>
        <w:rPr>
          <w:rtl/>
          <w:lang w:eastAsia="he-IL"/>
        </w:rPr>
      </w:pPr>
      <w:r>
        <w:rPr>
          <w:rFonts w:hint="cs"/>
          <w:rtl/>
          <w:lang w:eastAsia="he-IL"/>
        </w:rPr>
        <w:t>הטענה היא לא אליי - - -</w:t>
      </w:r>
      <w:bookmarkStart w:id="95" w:name="_ETM_Q2_167000"/>
      <w:bookmarkEnd w:id="95"/>
      <w:r>
        <w:rPr>
          <w:rFonts w:hint="cs"/>
          <w:rtl/>
          <w:lang w:eastAsia="he-IL"/>
        </w:rPr>
        <w:t xml:space="preserve"> מדברים.</w:t>
      </w:r>
    </w:p>
    <w:p w:rsidR="00487AFA" w:rsidRDefault="00487AFA" w:rsidP="002C0ECF">
      <w:pPr>
        <w:rPr>
          <w:rtl/>
          <w:lang w:eastAsia="he-IL"/>
        </w:rPr>
      </w:pPr>
      <w:bookmarkStart w:id="96" w:name="_ETM_Q2_168000"/>
      <w:bookmarkEnd w:id="96"/>
    </w:p>
    <w:p w:rsidR="00487AFA" w:rsidRDefault="00487AFA" w:rsidP="002C0ECF">
      <w:pPr>
        <w:pStyle w:val="af5"/>
        <w:keepNext/>
        <w:rPr>
          <w:rtl/>
        </w:rPr>
      </w:pPr>
      <w:bookmarkStart w:id="97" w:name="ET_interruption_5115_12"/>
      <w:r w:rsidRPr="00F37541">
        <w:rPr>
          <w:rStyle w:val="TagStyle"/>
          <w:rtl/>
        </w:rPr>
        <w:t xml:space="preserve"> &lt;&lt; קריאה &gt;&gt; </w:t>
      </w:r>
      <w:r>
        <w:rPr>
          <w:rtl/>
        </w:rPr>
        <w:t>פנינה תמנו (המחנה הממלכתי):</w:t>
      </w:r>
      <w:r w:rsidRPr="00F37541">
        <w:rPr>
          <w:rStyle w:val="TagStyle"/>
          <w:rtl/>
        </w:rPr>
        <w:t xml:space="preserve"> &lt;&lt; קריאה &gt;&gt;</w:t>
      </w:r>
      <w:r>
        <w:rPr>
          <w:rtl/>
        </w:rPr>
        <w:t xml:space="preserve"> </w:t>
      </w:r>
      <w:bookmarkEnd w:id="97"/>
    </w:p>
    <w:p w:rsidR="00487AFA" w:rsidRDefault="00487AFA" w:rsidP="002C0ECF">
      <w:pPr>
        <w:rPr>
          <w:rtl/>
          <w:lang w:eastAsia="he-IL"/>
        </w:rPr>
      </w:pPr>
    </w:p>
    <w:p w:rsidR="00487AFA" w:rsidRDefault="00487AFA" w:rsidP="002C0ECF">
      <w:pPr>
        <w:rPr>
          <w:rtl/>
          <w:lang w:eastAsia="he-IL"/>
        </w:rPr>
      </w:pPr>
      <w:r>
        <w:rPr>
          <w:rFonts w:hint="cs"/>
          <w:rtl/>
          <w:lang w:eastAsia="he-IL"/>
        </w:rPr>
        <w:t>בהחלט - - -</w:t>
      </w:r>
    </w:p>
    <w:p w:rsidR="00487AFA" w:rsidRPr="00F37541" w:rsidRDefault="00487AFA" w:rsidP="002C0ECF">
      <w:pPr>
        <w:rPr>
          <w:rtl/>
          <w:lang w:eastAsia="he-IL"/>
        </w:rPr>
      </w:pPr>
      <w:bookmarkStart w:id="98" w:name="_ETM_Q2_171000"/>
      <w:bookmarkEnd w:id="98"/>
    </w:p>
    <w:p w:rsidR="00487AFA" w:rsidRDefault="00487AFA" w:rsidP="002C0ECF">
      <w:pPr>
        <w:pStyle w:val="af6"/>
        <w:keepNext/>
        <w:rPr>
          <w:rtl/>
        </w:rPr>
      </w:pPr>
      <w:bookmarkStart w:id="99" w:name="ET_yor_6408_6"/>
      <w:r w:rsidRPr="007D76E6">
        <w:rPr>
          <w:rStyle w:val="TagStyle"/>
          <w:rtl/>
        </w:rPr>
        <w:t xml:space="preserve"> &lt;&lt; יור &gt;&gt; </w:t>
      </w:r>
      <w:r>
        <w:rPr>
          <w:rtl/>
        </w:rPr>
        <w:t>היו"ר אמיר אוחנה:</w:t>
      </w:r>
      <w:r w:rsidRPr="007D76E6">
        <w:rPr>
          <w:rStyle w:val="TagStyle"/>
          <w:rtl/>
        </w:rPr>
        <w:t xml:space="preserve"> &lt;&lt; יור &gt;&gt;</w:t>
      </w:r>
      <w:r>
        <w:rPr>
          <w:rtl/>
        </w:rPr>
        <w:t xml:space="preserve"> </w:t>
      </w:r>
      <w:bookmarkEnd w:id="99"/>
    </w:p>
    <w:p w:rsidR="00487AFA" w:rsidRDefault="00487AFA" w:rsidP="002C0ECF">
      <w:pPr>
        <w:rPr>
          <w:rtl/>
          <w:lang w:eastAsia="he-IL"/>
        </w:rPr>
      </w:pPr>
    </w:p>
    <w:p w:rsidR="00487AFA" w:rsidRDefault="00487AFA" w:rsidP="002C0ECF">
      <w:pPr>
        <w:rPr>
          <w:rtl/>
          <w:lang w:eastAsia="he-IL"/>
        </w:rPr>
      </w:pPr>
      <w:r>
        <w:rPr>
          <w:rFonts w:hint="cs"/>
          <w:rtl/>
          <w:lang w:eastAsia="he-IL"/>
        </w:rPr>
        <w:t xml:space="preserve">לשאלות המשך, מטבע הדברים, כידוע </w:t>
      </w:r>
      <w:bookmarkStart w:id="100" w:name="_ETM_Q2_174000"/>
      <w:bookmarkEnd w:id="100"/>
      <w:r>
        <w:rPr>
          <w:rFonts w:hint="cs"/>
          <w:rtl/>
          <w:lang w:eastAsia="he-IL"/>
        </w:rPr>
        <w:t xml:space="preserve">לך היטב, השרה לשעבר פנינה תמנו שטה, לא </w:t>
      </w:r>
      <w:bookmarkStart w:id="101" w:name="_ETM_Q2_181000"/>
      <w:bookmarkEnd w:id="101"/>
      <w:r>
        <w:rPr>
          <w:rFonts w:hint="cs"/>
          <w:rtl/>
          <w:lang w:eastAsia="he-IL"/>
        </w:rPr>
        <w:t>תמיד מתכוננים מראש.</w:t>
      </w:r>
    </w:p>
    <w:p w:rsidR="002C0ECF" w:rsidRDefault="002C0ECF" w:rsidP="002C0ECF">
      <w:pPr>
        <w:rPr>
          <w:rtl/>
          <w:lang w:eastAsia="he-IL"/>
        </w:rPr>
      </w:pPr>
    </w:p>
    <w:p w:rsidR="002C0ECF" w:rsidRDefault="002C0ECF" w:rsidP="002C0ECF">
      <w:pPr>
        <w:rPr>
          <w:rtl/>
          <w:lang w:eastAsia="he-IL"/>
        </w:rPr>
      </w:pPr>
    </w:p>
    <w:p w:rsidR="00487AFA" w:rsidRDefault="00487AFA" w:rsidP="002C0ECF">
      <w:pPr>
        <w:pStyle w:val="a6"/>
        <w:rPr>
          <w:rtl/>
          <w:lang w:eastAsia="he-IL"/>
        </w:rPr>
      </w:pPr>
      <w:bookmarkStart w:id="102" w:name="_ETM_Q2_188000"/>
      <w:bookmarkStart w:id="103" w:name="ET_subject_638366_13"/>
      <w:bookmarkEnd w:id="102"/>
      <w:r w:rsidRPr="004867F1">
        <w:rPr>
          <w:rStyle w:val="TagStyle"/>
          <w:rtl/>
        </w:rPr>
        <w:t xml:space="preserve"> &lt;&lt; נושא &gt;&gt; </w:t>
      </w:r>
      <w:r>
        <w:rPr>
          <w:rtl/>
          <w:lang w:eastAsia="he-IL"/>
        </w:rPr>
        <w:t>נאום בכורה של חברת הכנסת דבי ביטון</w:t>
      </w:r>
      <w:r w:rsidRPr="004867F1">
        <w:rPr>
          <w:rStyle w:val="TagStyle"/>
          <w:rtl/>
        </w:rPr>
        <w:t xml:space="preserve"> &lt;&lt; נושא &gt;&gt;</w:t>
      </w:r>
      <w:r>
        <w:rPr>
          <w:rtl/>
          <w:lang w:eastAsia="he-IL"/>
        </w:rPr>
        <w:t xml:space="preserve"> </w:t>
      </w:r>
      <w:bookmarkEnd w:id="103"/>
    </w:p>
    <w:p w:rsidR="00487AFA" w:rsidRDefault="00487AFA" w:rsidP="002C0ECF">
      <w:pPr>
        <w:rPr>
          <w:rtl/>
          <w:lang w:eastAsia="he-IL"/>
        </w:rPr>
      </w:pPr>
    </w:p>
    <w:p w:rsidR="00487AFA" w:rsidRDefault="00487AFA" w:rsidP="002C0ECF">
      <w:pPr>
        <w:pStyle w:val="af6"/>
        <w:keepNext/>
        <w:rPr>
          <w:rtl/>
        </w:rPr>
      </w:pPr>
      <w:r w:rsidRPr="004867F1">
        <w:rPr>
          <w:rStyle w:val="TagStyle"/>
          <w:rtl/>
        </w:rPr>
        <w:t xml:space="preserve"> &lt;&lt; יור &gt;&gt; </w:t>
      </w:r>
      <w:r>
        <w:rPr>
          <w:rtl/>
        </w:rPr>
        <w:t>היו"ר אמיר אוחנה:</w:t>
      </w:r>
      <w:r w:rsidRPr="004867F1">
        <w:rPr>
          <w:rStyle w:val="TagStyle"/>
          <w:rtl/>
        </w:rPr>
        <w:t xml:space="preserve"> &lt;&lt; יור &gt;&gt;</w:t>
      </w:r>
      <w:r>
        <w:rPr>
          <w:rtl/>
        </w:rPr>
        <w:t xml:space="preserve"> </w:t>
      </w:r>
    </w:p>
    <w:p w:rsidR="00487AFA" w:rsidRDefault="00487AFA" w:rsidP="002C0ECF">
      <w:pPr>
        <w:rPr>
          <w:rtl/>
          <w:lang w:eastAsia="he-IL"/>
        </w:rPr>
      </w:pPr>
    </w:p>
    <w:p w:rsidR="00487AFA" w:rsidRDefault="00487AFA" w:rsidP="002C0ECF">
      <w:pPr>
        <w:rPr>
          <w:rtl/>
          <w:lang w:eastAsia="he-IL"/>
        </w:rPr>
      </w:pPr>
      <w:r>
        <w:rPr>
          <w:rFonts w:hint="cs"/>
          <w:rtl/>
          <w:lang w:eastAsia="he-IL"/>
        </w:rPr>
        <w:t xml:space="preserve">חברי הכנסת, אנחנו נעבור לסעיף הבא </w:t>
      </w:r>
      <w:bookmarkStart w:id="104" w:name="_ETM_Q2_192000"/>
      <w:bookmarkEnd w:id="104"/>
      <w:r>
        <w:rPr>
          <w:rFonts w:hint="cs"/>
          <w:rtl/>
          <w:lang w:eastAsia="he-IL"/>
        </w:rPr>
        <w:t xml:space="preserve">על סדר-היום </w:t>
      </w:r>
      <w:r w:rsidR="002C0ECF">
        <w:rPr>
          <w:rFonts w:hint="eastAsia"/>
          <w:rtl/>
          <w:lang w:eastAsia="he-IL"/>
        </w:rPr>
        <w:t xml:space="preserve">– </w:t>
      </w:r>
      <w:r>
        <w:rPr>
          <w:rFonts w:hint="cs"/>
          <w:rtl/>
          <w:lang w:eastAsia="he-IL"/>
        </w:rPr>
        <w:t>נאום הבכורה של חברת הכנסת דבי ביטון. נקדם</w:t>
      </w:r>
      <w:bookmarkStart w:id="105" w:name="_ETM_Q2_199000"/>
      <w:bookmarkEnd w:id="105"/>
      <w:r>
        <w:rPr>
          <w:rFonts w:hint="cs"/>
          <w:rtl/>
          <w:lang w:eastAsia="he-IL"/>
        </w:rPr>
        <w:t xml:space="preserve"> בברכה את משפחת ביטון</w:t>
      </w:r>
      <w:bookmarkStart w:id="106" w:name="_ETM_Q2_198000"/>
      <w:bookmarkEnd w:id="106"/>
      <w:r>
        <w:rPr>
          <w:rFonts w:hint="cs"/>
          <w:rtl/>
          <w:lang w:eastAsia="he-IL"/>
        </w:rPr>
        <w:t xml:space="preserve">, שנמצאת איתנו כאן ביציע. לאחר </w:t>
      </w:r>
      <w:bookmarkStart w:id="107" w:name="_ETM_Q2_205000"/>
      <w:bookmarkEnd w:id="107"/>
      <w:r>
        <w:rPr>
          <w:rFonts w:hint="cs"/>
          <w:rtl/>
          <w:lang w:eastAsia="he-IL"/>
        </w:rPr>
        <w:t>מכן יברך חבר הכנסת מאיר כהן. חברת הכנסת דבי ביטון,</w:t>
      </w:r>
      <w:bookmarkStart w:id="108" w:name="_ETM_Q2_213000"/>
      <w:bookmarkEnd w:id="108"/>
      <w:r>
        <w:rPr>
          <w:rFonts w:hint="cs"/>
          <w:rtl/>
          <w:lang w:eastAsia="he-IL"/>
        </w:rPr>
        <w:t xml:space="preserve"> הבמה לרשותך.</w:t>
      </w:r>
    </w:p>
    <w:p w:rsidR="00487AFA" w:rsidRPr="002C0ECF" w:rsidRDefault="00487AFA" w:rsidP="002C0ECF">
      <w:pPr>
        <w:rPr>
          <w:rtl/>
        </w:rPr>
      </w:pPr>
    </w:p>
    <w:p w:rsidR="00487AFA" w:rsidRDefault="00487AFA" w:rsidP="002C0ECF">
      <w:pPr>
        <w:pStyle w:val="a4"/>
        <w:keepNext/>
        <w:rPr>
          <w:rtl/>
        </w:rPr>
      </w:pPr>
      <w:bookmarkStart w:id="109" w:name="ET_speaker_6341_8"/>
      <w:r w:rsidRPr="007D76E6">
        <w:rPr>
          <w:rStyle w:val="TagStyle"/>
          <w:rtl/>
        </w:rPr>
        <w:t xml:space="preserve"> &lt;&lt; דובר &gt;&gt; </w:t>
      </w:r>
      <w:r>
        <w:rPr>
          <w:rtl/>
        </w:rPr>
        <w:t>דבי ביטון (יש עתיד):</w:t>
      </w:r>
      <w:r w:rsidRPr="007D76E6">
        <w:rPr>
          <w:rStyle w:val="TagStyle"/>
          <w:rtl/>
        </w:rPr>
        <w:t xml:space="preserve"> &lt;&lt; דובר &gt;&gt;</w:t>
      </w:r>
      <w:bookmarkEnd w:id="109"/>
    </w:p>
    <w:p w:rsidR="00487AFA" w:rsidRDefault="00487AFA" w:rsidP="002C0ECF">
      <w:pPr>
        <w:rPr>
          <w:rtl/>
          <w:lang w:eastAsia="he-IL"/>
        </w:rPr>
      </w:pPr>
    </w:p>
    <w:p w:rsidR="00487AFA" w:rsidRDefault="00487AFA" w:rsidP="002C0ECF">
      <w:pPr>
        <w:rPr>
          <w:rtl/>
          <w:lang w:eastAsia="he-IL"/>
        </w:rPr>
      </w:pPr>
      <w:r>
        <w:rPr>
          <w:rFonts w:hint="cs"/>
          <w:rtl/>
          <w:lang w:eastAsia="he-IL"/>
        </w:rPr>
        <w:t xml:space="preserve">אדוני כבוד יושב-ראש הכנסת, כבוד השרים, משפחתי האהובה, כנסת נכבדה </w:t>
      </w:r>
      <w:r>
        <w:rPr>
          <w:rtl/>
          <w:lang w:eastAsia="he-IL"/>
        </w:rPr>
        <w:t>–</w:t>
      </w:r>
      <w:r>
        <w:rPr>
          <w:rFonts w:hint="cs"/>
          <w:rtl/>
          <w:lang w:eastAsia="he-IL"/>
        </w:rPr>
        <w:t xml:space="preserve"> אני לא מאמינה שאני מתרגשת. </w:t>
      </w:r>
    </w:p>
    <w:p w:rsidR="00487AFA" w:rsidRDefault="00487AFA" w:rsidP="002C0ECF">
      <w:pPr>
        <w:rPr>
          <w:rtl/>
          <w:lang w:eastAsia="he-IL"/>
        </w:rPr>
      </w:pPr>
    </w:p>
    <w:p w:rsidR="00487AFA" w:rsidRDefault="00487AFA" w:rsidP="002C0ECF">
      <w:pPr>
        <w:rPr>
          <w:rtl/>
          <w:lang w:eastAsia="he-IL"/>
        </w:rPr>
      </w:pPr>
      <w:r>
        <w:rPr>
          <w:rFonts w:hint="cs"/>
          <w:rtl/>
          <w:lang w:eastAsia="he-IL"/>
        </w:rPr>
        <w:t>"וזה הרגע, הינה באה השעה / מה תביא איתה הרוח, מה ימיס את הדממה / ויש סיבות לכל</w:t>
      </w:r>
      <w:bookmarkStart w:id="110" w:name="_ETM_Q2_269000"/>
      <w:bookmarkEnd w:id="110"/>
      <w:r>
        <w:rPr>
          <w:rFonts w:hint="cs"/>
          <w:rtl/>
          <w:lang w:eastAsia="he-IL"/>
        </w:rPr>
        <w:t xml:space="preserve"> דבר, יש חלום שלא נגמר / </w:t>
      </w:r>
      <w:bookmarkStart w:id="111" w:name="_ETM_Q2_274000"/>
      <w:bookmarkEnd w:id="111"/>
      <w:r>
        <w:rPr>
          <w:rFonts w:hint="cs"/>
          <w:rtl/>
          <w:lang w:eastAsia="he-IL"/>
        </w:rPr>
        <w:t xml:space="preserve">בסוף הדרך עוד תהיה מאושר" </w:t>
      </w:r>
      <w:r w:rsidR="002C0ECF">
        <w:rPr>
          <w:rFonts w:hint="eastAsia"/>
          <w:rtl/>
          <w:lang w:eastAsia="he-IL"/>
        </w:rPr>
        <w:t xml:space="preserve">– </w:t>
      </w:r>
      <w:r>
        <w:rPr>
          <w:rFonts w:hint="cs"/>
          <w:rtl/>
          <w:lang w:eastAsia="he-IL"/>
        </w:rPr>
        <w:t>מתוך</w:t>
      </w:r>
      <w:bookmarkStart w:id="112" w:name="_ETM_Q2_275000"/>
      <w:bookmarkEnd w:id="112"/>
      <w:r>
        <w:rPr>
          <w:rFonts w:hint="cs"/>
          <w:rtl/>
          <w:lang w:eastAsia="he-IL"/>
        </w:rPr>
        <w:t xml:space="preserve"> שירו של עילי </w:t>
      </w:r>
      <w:proofErr w:type="spellStart"/>
      <w:r>
        <w:rPr>
          <w:rFonts w:hint="cs"/>
          <w:rtl/>
          <w:lang w:eastAsia="he-IL"/>
        </w:rPr>
        <w:t>בוטנר</w:t>
      </w:r>
      <w:proofErr w:type="spellEnd"/>
      <w:r>
        <w:rPr>
          <w:rFonts w:hint="cs"/>
          <w:rtl/>
          <w:lang w:eastAsia="he-IL"/>
        </w:rPr>
        <w:t xml:space="preserve">, מכתב לאחי. </w:t>
      </w:r>
      <w:bookmarkStart w:id="113" w:name="_ETM_Q2_267000"/>
      <w:bookmarkEnd w:id="113"/>
      <w:r>
        <w:rPr>
          <w:rFonts w:hint="cs"/>
          <w:rtl/>
          <w:lang w:eastAsia="he-IL"/>
        </w:rPr>
        <w:t xml:space="preserve">מתוודה שהתלבטתי רבות בנוגע לנאום </w:t>
      </w:r>
      <w:bookmarkStart w:id="114" w:name="_ETM_Q2_285000"/>
      <w:bookmarkEnd w:id="114"/>
      <w:r>
        <w:rPr>
          <w:rFonts w:hint="cs"/>
          <w:rtl/>
          <w:lang w:eastAsia="he-IL"/>
        </w:rPr>
        <w:t>הבכורה שלי, ובסוף בחרתי לספר על עצמי, על הבית והמשפחה שגדלתי בה, על עירי שדרות ועל</w:t>
      </w:r>
      <w:bookmarkStart w:id="115" w:name="_ETM_Q2_292000"/>
      <w:bookmarkEnd w:id="115"/>
      <w:r>
        <w:rPr>
          <w:rFonts w:hint="cs"/>
          <w:rtl/>
          <w:lang w:eastAsia="he-IL"/>
        </w:rPr>
        <w:t xml:space="preserve"> סיעתי יש עתיד, כי בזכותם אני ניצבת על בימת מליאת הכנסת ביראת כבוד </w:t>
      </w:r>
      <w:r>
        <w:rPr>
          <w:rtl/>
          <w:lang w:eastAsia="he-IL"/>
        </w:rPr>
        <w:t>כאחת מתוך 120 נבחרי ציבור בכנסת ישראל.</w:t>
      </w:r>
    </w:p>
    <w:p w:rsidR="00487AFA" w:rsidRDefault="00487AFA" w:rsidP="002C0ECF">
      <w:pPr>
        <w:rPr>
          <w:rtl/>
          <w:lang w:eastAsia="he-IL"/>
        </w:rPr>
      </w:pPr>
    </w:p>
    <w:p w:rsidR="00487AFA" w:rsidRDefault="00487AFA" w:rsidP="002C0ECF">
      <w:pPr>
        <w:rPr>
          <w:rtl/>
          <w:lang w:eastAsia="he-IL"/>
        </w:rPr>
      </w:pPr>
      <w:bookmarkStart w:id="116" w:name="_ETM_Q2_308000"/>
      <w:bookmarkEnd w:id="116"/>
      <w:r>
        <w:rPr>
          <w:rtl/>
          <w:lang w:eastAsia="he-IL"/>
        </w:rPr>
        <w:t>אני</w:t>
      </w:r>
      <w:r>
        <w:rPr>
          <w:rFonts w:hint="cs"/>
          <w:rtl/>
          <w:lang w:eastAsia="he-IL"/>
        </w:rPr>
        <w:t>,</w:t>
      </w:r>
      <w:r>
        <w:rPr>
          <w:rtl/>
          <w:lang w:eastAsia="he-IL"/>
        </w:rPr>
        <w:t xml:space="preserve"> דבורה ביטון</w:t>
      </w:r>
      <w:r>
        <w:rPr>
          <w:rFonts w:hint="cs"/>
          <w:rtl/>
          <w:lang w:eastAsia="he-IL"/>
        </w:rPr>
        <w:t xml:space="preserve"> –</w:t>
      </w:r>
      <w:r>
        <w:rPr>
          <w:rtl/>
          <w:lang w:eastAsia="he-IL"/>
        </w:rPr>
        <w:t xml:space="preserve"> מ</w:t>
      </w:r>
      <w:r>
        <w:rPr>
          <w:rFonts w:hint="cs"/>
          <w:rtl/>
          <w:lang w:eastAsia="he-IL"/>
        </w:rPr>
        <w:t xml:space="preserve">שחר </w:t>
      </w:r>
      <w:r>
        <w:rPr>
          <w:rtl/>
          <w:lang w:eastAsia="he-IL"/>
        </w:rPr>
        <w:t>נעורי</w:t>
      </w:r>
      <w:r>
        <w:rPr>
          <w:rFonts w:hint="cs"/>
          <w:rtl/>
          <w:lang w:eastAsia="he-IL"/>
        </w:rPr>
        <w:t>י קוראים לי</w:t>
      </w:r>
      <w:r>
        <w:rPr>
          <w:rtl/>
          <w:lang w:eastAsia="he-IL"/>
        </w:rPr>
        <w:t xml:space="preserve"> דבי</w:t>
      </w:r>
      <w:r>
        <w:rPr>
          <w:rFonts w:hint="cs"/>
          <w:rtl/>
          <w:lang w:eastAsia="he-IL"/>
        </w:rPr>
        <w:t xml:space="preserve"> –</w:t>
      </w:r>
      <w:r>
        <w:rPr>
          <w:rtl/>
          <w:lang w:eastAsia="he-IL"/>
        </w:rPr>
        <w:t xml:space="preserve"> בתם הבכורה של שרה ומסעוד אסולין</w:t>
      </w:r>
      <w:r>
        <w:rPr>
          <w:rFonts w:hint="cs"/>
          <w:rtl/>
          <w:lang w:eastAsia="he-IL"/>
        </w:rPr>
        <w:t>,</w:t>
      </w:r>
      <w:r>
        <w:rPr>
          <w:rtl/>
          <w:lang w:eastAsia="he-IL"/>
        </w:rPr>
        <w:t xml:space="preserve"> יוצאי מרוקו</w:t>
      </w:r>
      <w:r>
        <w:rPr>
          <w:rFonts w:hint="cs"/>
          <w:rtl/>
          <w:lang w:eastAsia="he-IL"/>
        </w:rPr>
        <w:t>,</w:t>
      </w:r>
      <w:r>
        <w:rPr>
          <w:rtl/>
          <w:lang w:eastAsia="he-IL"/>
        </w:rPr>
        <w:t xml:space="preserve"> בוני הארץ</w:t>
      </w:r>
      <w:r>
        <w:rPr>
          <w:rFonts w:hint="cs"/>
          <w:rtl/>
          <w:lang w:eastAsia="he-IL"/>
        </w:rPr>
        <w:t xml:space="preserve">. </w:t>
      </w:r>
      <w:r>
        <w:rPr>
          <w:rtl/>
          <w:lang w:eastAsia="he-IL"/>
        </w:rPr>
        <w:t xml:space="preserve">אבי מסעוד היה תלמיד מצטיין </w:t>
      </w:r>
      <w:r>
        <w:rPr>
          <w:rFonts w:hint="cs"/>
          <w:rtl/>
          <w:lang w:eastAsia="he-IL"/>
        </w:rPr>
        <w:t>ו</w:t>
      </w:r>
      <w:r>
        <w:rPr>
          <w:rtl/>
          <w:lang w:eastAsia="he-IL"/>
        </w:rPr>
        <w:t>מדרי</w:t>
      </w:r>
      <w:r>
        <w:rPr>
          <w:rFonts w:hint="cs"/>
          <w:rtl/>
          <w:lang w:eastAsia="he-IL"/>
        </w:rPr>
        <w:t>ך</w:t>
      </w:r>
      <w:r>
        <w:rPr>
          <w:rtl/>
          <w:lang w:eastAsia="he-IL"/>
        </w:rPr>
        <w:t xml:space="preserve"> תנועת נוער במרוקו</w:t>
      </w:r>
      <w:r>
        <w:rPr>
          <w:rFonts w:hint="cs"/>
          <w:rtl/>
          <w:lang w:eastAsia="he-IL"/>
        </w:rPr>
        <w:t xml:space="preserve">. </w:t>
      </w:r>
      <w:bookmarkStart w:id="117" w:name="_ETM_Q2_324000"/>
      <w:bookmarkEnd w:id="117"/>
      <w:r>
        <w:rPr>
          <w:rFonts w:hint="cs"/>
          <w:rtl/>
          <w:lang w:eastAsia="he-IL"/>
        </w:rPr>
        <w:t>הוא</w:t>
      </w:r>
      <w:r>
        <w:rPr>
          <w:rtl/>
          <w:lang w:eastAsia="he-IL"/>
        </w:rPr>
        <w:t xml:space="preserve"> נשלח ללמוד בצרפת</w:t>
      </w:r>
      <w:r>
        <w:rPr>
          <w:rFonts w:hint="cs"/>
          <w:rtl/>
          <w:lang w:eastAsia="he-IL"/>
        </w:rPr>
        <w:t>,</w:t>
      </w:r>
      <w:r>
        <w:rPr>
          <w:rtl/>
          <w:lang w:eastAsia="he-IL"/>
        </w:rPr>
        <w:t xml:space="preserve"> א</w:t>
      </w:r>
      <w:r>
        <w:rPr>
          <w:rFonts w:hint="cs"/>
          <w:rtl/>
          <w:lang w:eastAsia="he-IL"/>
        </w:rPr>
        <w:t xml:space="preserve">ך </w:t>
      </w:r>
      <w:r>
        <w:rPr>
          <w:rtl/>
          <w:lang w:eastAsia="he-IL"/>
        </w:rPr>
        <w:t>באחת החופשות ראה את המצב הכלכלי של הוריו והחליט לא לחזור</w:t>
      </w:r>
      <w:r>
        <w:rPr>
          <w:rFonts w:hint="cs"/>
          <w:rtl/>
          <w:lang w:eastAsia="he-IL"/>
        </w:rPr>
        <w:t>, החליט להישאר ו</w:t>
      </w:r>
      <w:r>
        <w:rPr>
          <w:rtl/>
          <w:lang w:eastAsia="he-IL"/>
        </w:rPr>
        <w:t xml:space="preserve">לעבוד </w:t>
      </w:r>
      <w:r>
        <w:rPr>
          <w:rFonts w:hint="cs"/>
          <w:rtl/>
          <w:lang w:eastAsia="he-IL"/>
        </w:rPr>
        <w:t>ל</w:t>
      </w:r>
      <w:r>
        <w:rPr>
          <w:rtl/>
          <w:lang w:eastAsia="he-IL"/>
        </w:rPr>
        <w:t>פרנסת</w:t>
      </w:r>
      <w:r>
        <w:rPr>
          <w:rFonts w:hint="cs"/>
          <w:rtl/>
          <w:lang w:eastAsia="he-IL"/>
        </w:rPr>
        <w:t>ם</w:t>
      </w:r>
      <w:r>
        <w:rPr>
          <w:rtl/>
          <w:lang w:eastAsia="he-IL"/>
        </w:rPr>
        <w:t>.</w:t>
      </w:r>
      <w:r>
        <w:rPr>
          <w:rFonts w:hint="cs"/>
          <w:rtl/>
          <w:lang w:eastAsia="he-IL"/>
        </w:rPr>
        <w:t xml:space="preserve"> </w:t>
      </w:r>
      <w:bookmarkStart w:id="118" w:name="_ETM_Q2_340000"/>
      <w:bookmarkEnd w:id="118"/>
      <w:r>
        <w:rPr>
          <w:rtl/>
          <w:lang w:eastAsia="he-IL"/>
        </w:rPr>
        <w:t>בשנת 1965 עלו הורי</w:t>
      </w:r>
      <w:r>
        <w:rPr>
          <w:rFonts w:hint="cs"/>
          <w:rtl/>
          <w:lang w:eastAsia="he-IL"/>
        </w:rPr>
        <w:t>י</w:t>
      </w:r>
      <w:r>
        <w:rPr>
          <w:rtl/>
          <w:lang w:eastAsia="he-IL"/>
        </w:rPr>
        <w:t xml:space="preserve"> ארצה והתגוררו בעיר שדרות שבנגב</w:t>
      </w:r>
      <w:r>
        <w:rPr>
          <w:rFonts w:hint="cs"/>
          <w:rtl/>
          <w:lang w:eastAsia="he-IL"/>
        </w:rPr>
        <w:t>,</w:t>
      </w:r>
      <w:r>
        <w:rPr>
          <w:rtl/>
          <w:lang w:eastAsia="he-IL"/>
        </w:rPr>
        <w:t xml:space="preserve"> וכחזון בן</w:t>
      </w:r>
      <w:r>
        <w:rPr>
          <w:rFonts w:hint="cs"/>
          <w:rtl/>
          <w:lang w:eastAsia="he-IL"/>
        </w:rPr>
        <w:t>-</w:t>
      </w:r>
      <w:r>
        <w:rPr>
          <w:rtl/>
          <w:lang w:eastAsia="he-IL"/>
        </w:rPr>
        <w:t>גוריון:</w:t>
      </w:r>
      <w:r>
        <w:rPr>
          <w:rFonts w:hint="cs"/>
          <w:rtl/>
          <w:lang w:eastAsia="he-IL"/>
        </w:rPr>
        <w:t xml:space="preserve"> </w:t>
      </w:r>
      <w:r>
        <w:rPr>
          <w:rtl/>
          <w:lang w:eastAsia="he-IL"/>
        </w:rPr>
        <w:t>בנגב ייבחן העם בישראל ומדינתו</w:t>
      </w:r>
      <w:r>
        <w:rPr>
          <w:rFonts w:hint="cs"/>
          <w:rtl/>
          <w:lang w:eastAsia="he-IL"/>
        </w:rPr>
        <w:t>,</w:t>
      </w:r>
      <w:r>
        <w:rPr>
          <w:rtl/>
          <w:lang w:eastAsia="he-IL"/>
        </w:rPr>
        <w:t xml:space="preserve"> כי רק במאמץ מלוכד של עם מתנדב ומדינה מתכננת ומבצעת נוכל למשימה הגדולה של הפרחת השממה ויישובה.</w:t>
      </w:r>
      <w:r>
        <w:rPr>
          <w:rFonts w:hint="cs"/>
          <w:rtl/>
          <w:lang w:eastAsia="he-IL"/>
        </w:rPr>
        <w:t xml:space="preserve"> </w:t>
      </w:r>
      <w:r>
        <w:rPr>
          <w:rtl/>
          <w:lang w:eastAsia="he-IL"/>
        </w:rPr>
        <w:t>מאמץ זה יקבע גורלה של מדינת ישראל ומעמדו של עמנו בתולדות המין האנושי</w:t>
      </w:r>
      <w:r>
        <w:rPr>
          <w:rFonts w:hint="cs"/>
          <w:rtl/>
          <w:lang w:eastAsia="he-IL"/>
        </w:rPr>
        <w:t>.</w:t>
      </w:r>
    </w:p>
    <w:p w:rsidR="00487AFA" w:rsidRDefault="00487AFA" w:rsidP="002C0ECF">
      <w:pPr>
        <w:rPr>
          <w:rtl/>
          <w:lang w:eastAsia="he-IL"/>
        </w:rPr>
      </w:pPr>
    </w:p>
    <w:p w:rsidR="00487AFA" w:rsidRDefault="00487AFA" w:rsidP="002C0ECF">
      <w:pPr>
        <w:rPr>
          <w:rtl/>
          <w:lang w:eastAsia="he-IL"/>
        </w:rPr>
      </w:pPr>
      <w:bookmarkStart w:id="119" w:name="_ETM_Q2_371000"/>
      <w:bookmarkEnd w:id="119"/>
      <w:r>
        <w:rPr>
          <w:rtl/>
          <w:lang w:eastAsia="he-IL"/>
        </w:rPr>
        <w:t>בעת הגעתם לארץ המיוחלת –</w:t>
      </w:r>
      <w:r>
        <w:rPr>
          <w:rFonts w:hint="cs"/>
          <w:rtl/>
          <w:lang w:eastAsia="he-IL"/>
        </w:rPr>
        <w:t xml:space="preserve"> והמיוחדת </w:t>
      </w:r>
      <w:r>
        <w:rPr>
          <w:rtl/>
          <w:lang w:eastAsia="he-IL"/>
        </w:rPr>
        <w:t>–</w:t>
      </w:r>
      <w:r>
        <w:rPr>
          <w:rFonts w:hint="cs"/>
          <w:rtl/>
          <w:lang w:eastAsia="he-IL"/>
        </w:rPr>
        <w:t xml:space="preserve"> הייתה </w:t>
      </w:r>
      <w:proofErr w:type="spellStart"/>
      <w:r>
        <w:rPr>
          <w:rtl/>
          <w:lang w:eastAsia="he-IL"/>
        </w:rPr>
        <w:t>א</w:t>
      </w:r>
      <w:r>
        <w:rPr>
          <w:rFonts w:hint="cs"/>
          <w:rtl/>
          <w:lang w:eastAsia="he-IL"/>
        </w:rPr>
        <w:t>י</w:t>
      </w:r>
      <w:r>
        <w:rPr>
          <w:rtl/>
          <w:lang w:eastAsia="he-IL"/>
        </w:rPr>
        <w:t>מי</w:t>
      </w:r>
      <w:proofErr w:type="spellEnd"/>
      <w:r>
        <w:rPr>
          <w:rtl/>
          <w:lang w:eastAsia="he-IL"/>
        </w:rPr>
        <w:t xml:space="preserve"> בחודש </w:t>
      </w:r>
      <w:r>
        <w:rPr>
          <w:rFonts w:hint="cs"/>
          <w:rtl/>
          <w:lang w:eastAsia="he-IL"/>
        </w:rPr>
        <w:t>ה</w:t>
      </w:r>
      <w:r>
        <w:rPr>
          <w:rtl/>
          <w:lang w:eastAsia="he-IL"/>
        </w:rPr>
        <w:t>תשיעי להריונה</w:t>
      </w:r>
      <w:r>
        <w:rPr>
          <w:rFonts w:hint="cs"/>
          <w:rtl/>
          <w:lang w:eastAsia="he-IL"/>
        </w:rPr>
        <w:t xml:space="preserve">, </w:t>
      </w:r>
      <w:r>
        <w:rPr>
          <w:rtl/>
          <w:lang w:eastAsia="he-IL"/>
        </w:rPr>
        <w:t>ולאבי הייתה משאלת לב אחת</w:t>
      </w:r>
      <w:r>
        <w:rPr>
          <w:rFonts w:hint="cs"/>
          <w:rtl/>
          <w:lang w:eastAsia="he-IL"/>
        </w:rPr>
        <w:t>:</w:t>
      </w:r>
      <w:r>
        <w:rPr>
          <w:rtl/>
          <w:lang w:eastAsia="he-IL"/>
        </w:rPr>
        <w:t xml:space="preserve"> שתיוולד לו בת</w:t>
      </w:r>
      <w:r>
        <w:rPr>
          <w:rFonts w:hint="cs"/>
          <w:rtl/>
          <w:lang w:eastAsia="he-IL"/>
        </w:rPr>
        <w:t>,</w:t>
      </w:r>
      <w:r>
        <w:rPr>
          <w:rtl/>
          <w:lang w:eastAsia="he-IL"/>
        </w:rPr>
        <w:t xml:space="preserve"> כי לא היה מספיק כסף לחגוג ברית מילה</w:t>
      </w:r>
      <w:r>
        <w:rPr>
          <w:rFonts w:hint="cs"/>
          <w:rtl/>
          <w:lang w:eastAsia="he-IL"/>
        </w:rPr>
        <w:t xml:space="preserve">. </w:t>
      </w:r>
      <w:r>
        <w:rPr>
          <w:rtl/>
          <w:lang w:eastAsia="he-IL"/>
        </w:rPr>
        <w:t>כשבועיים מעלייתם ארצה התגשמה משאלתו ונולדתי</w:t>
      </w:r>
      <w:r>
        <w:rPr>
          <w:rFonts w:hint="cs"/>
          <w:rtl/>
          <w:lang w:eastAsia="he-IL"/>
        </w:rPr>
        <w:t>.</w:t>
      </w:r>
      <w:r>
        <w:rPr>
          <w:rtl/>
          <w:lang w:eastAsia="he-IL"/>
        </w:rPr>
        <w:t xml:space="preserve"> השם שנבחר לי הוא דבורה</w:t>
      </w:r>
      <w:r>
        <w:rPr>
          <w:rFonts w:hint="cs"/>
          <w:rtl/>
          <w:lang w:eastAsia="he-IL"/>
        </w:rPr>
        <w:t>,</w:t>
      </w:r>
      <w:r>
        <w:rPr>
          <w:rtl/>
          <w:lang w:eastAsia="he-IL"/>
        </w:rPr>
        <w:t xml:space="preserve"> ע</w:t>
      </w:r>
      <w:r>
        <w:rPr>
          <w:rFonts w:hint="cs"/>
          <w:rtl/>
          <w:lang w:eastAsia="he-IL"/>
        </w:rPr>
        <w:t>ל שם</w:t>
      </w:r>
      <w:r>
        <w:rPr>
          <w:rtl/>
          <w:lang w:eastAsia="he-IL"/>
        </w:rPr>
        <w:t xml:space="preserve"> דבורה הנביאה, השופטת</w:t>
      </w:r>
      <w:r>
        <w:rPr>
          <w:rFonts w:hint="cs"/>
          <w:rtl/>
          <w:lang w:eastAsia="he-IL"/>
        </w:rPr>
        <w:t>,</w:t>
      </w:r>
      <w:r>
        <w:rPr>
          <w:rtl/>
          <w:lang w:eastAsia="he-IL"/>
        </w:rPr>
        <w:t xml:space="preserve"> המנהיגה</w:t>
      </w:r>
      <w:r>
        <w:rPr>
          <w:rFonts w:hint="cs"/>
          <w:rtl/>
          <w:lang w:eastAsia="he-IL"/>
        </w:rPr>
        <w:t>,</w:t>
      </w:r>
      <w:r>
        <w:rPr>
          <w:rtl/>
          <w:lang w:eastAsia="he-IL"/>
        </w:rPr>
        <w:t xml:space="preserve"> מה שחידד</w:t>
      </w:r>
      <w:r>
        <w:rPr>
          <w:rFonts w:hint="cs"/>
          <w:rtl/>
          <w:lang w:eastAsia="he-IL"/>
        </w:rPr>
        <w:t xml:space="preserve"> ל</w:t>
      </w:r>
      <w:r>
        <w:rPr>
          <w:rtl/>
          <w:lang w:eastAsia="he-IL"/>
        </w:rPr>
        <w:t>הורי</w:t>
      </w:r>
      <w:r>
        <w:rPr>
          <w:rFonts w:hint="cs"/>
          <w:rtl/>
          <w:lang w:eastAsia="he-IL"/>
        </w:rPr>
        <w:t>י,</w:t>
      </w:r>
      <w:r>
        <w:rPr>
          <w:rtl/>
          <w:lang w:eastAsia="he-IL"/>
        </w:rPr>
        <w:t xml:space="preserve"> עולים חדשים</w:t>
      </w:r>
      <w:r>
        <w:rPr>
          <w:rFonts w:hint="cs"/>
          <w:rtl/>
          <w:lang w:eastAsia="he-IL"/>
        </w:rPr>
        <w:t>,</w:t>
      </w:r>
      <w:r>
        <w:rPr>
          <w:rtl/>
          <w:lang w:eastAsia="he-IL"/>
        </w:rPr>
        <w:t xml:space="preserve"> את הזהות היהודית בארץ האבות</w:t>
      </w:r>
      <w:r>
        <w:rPr>
          <w:rFonts w:hint="cs"/>
          <w:rtl/>
          <w:lang w:eastAsia="he-IL"/>
        </w:rPr>
        <w:t xml:space="preserve">. </w:t>
      </w:r>
      <w:bookmarkStart w:id="120" w:name="_ETM_Q2_408000"/>
      <w:bookmarkEnd w:id="120"/>
      <w:r>
        <w:rPr>
          <w:rtl/>
          <w:lang w:eastAsia="he-IL"/>
        </w:rPr>
        <w:t>גדלתי בבית יהודי מסורתי:</w:t>
      </w:r>
      <w:r>
        <w:rPr>
          <w:rFonts w:hint="cs"/>
          <w:rtl/>
          <w:lang w:eastAsia="he-IL"/>
        </w:rPr>
        <w:t xml:space="preserve"> </w:t>
      </w:r>
      <w:r>
        <w:rPr>
          <w:rtl/>
          <w:lang w:eastAsia="he-IL"/>
        </w:rPr>
        <w:t>שולחן שבת,</w:t>
      </w:r>
      <w:r>
        <w:rPr>
          <w:rFonts w:hint="cs"/>
          <w:rtl/>
          <w:lang w:eastAsia="he-IL"/>
        </w:rPr>
        <w:t xml:space="preserve"> </w:t>
      </w:r>
      <w:bookmarkStart w:id="121" w:name="_ETM_Q2_412000"/>
      <w:bookmarkEnd w:id="121"/>
      <w:r>
        <w:rPr>
          <w:rtl/>
          <w:lang w:eastAsia="he-IL"/>
        </w:rPr>
        <w:t xml:space="preserve">חגי ישראל, תפילות בבית הכנסת </w:t>
      </w:r>
      <w:r>
        <w:rPr>
          <w:rFonts w:hint="cs"/>
          <w:rtl/>
          <w:lang w:eastAsia="he-IL"/>
        </w:rPr>
        <w:t>"</w:t>
      </w:r>
      <w:r>
        <w:rPr>
          <w:rtl/>
          <w:lang w:eastAsia="he-IL"/>
        </w:rPr>
        <w:t>דקר</w:t>
      </w:r>
      <w:r>
        <w:rPr>
          <w:rFonts w:hint="cs"/>
          <w:rtl/>
          <w:lang w:eastAsia="he-IL"/>
        </w:rPr>
        <w:t>"</w:t>
      </w:r>
      <w:r>
        <w:rPr>
          <w:rtl/>
          <w:lang w:eastAsia="he-IL"/>
        </w:rPr>
        <w:t xml:space="preserve"> בשדרות. איתי גדלו </w:t>
      </w:r>
      <w:r>
        <w:rPr>
          <w:rFonts w:hint="cs"/>
          <w:rtl/>
          <w:lang w:eastAsia="he-IL"/>
        </w:rPr>
        <w:t xml:space="preserve">גם חמשת </w:t>
      </w:r>
      <w:r>
        <w:rPr>
          <w:rtl/>
          <w:lang w:eastAsia="he-IL"/>
        </w:rPr>
        <w:t>אחי</w:t>
      </w:r>
      <w:r>
        <w:rPr>
          <w:rFonts w:hint="cs"/>
          <w:rtl/>
          <w:lang w:eastAsia="he-IL"/>
        </w:rPr>
        <w:t>י ה</w:t>
      </w:r>
      <w:r>
        <w:rPr>
          <w:rtl/>
          <w:lang w:eastAsia="he-IL"/>
        </w:rPr>
        <w:t>מדהימים</w:t>
      </w:r>
      <w:r>
        <w:rPr>
          <w:rFonts w:hint="cs"/>
          <w:rtl/>
          <w:lang w:eastAsia="he-IL"/>
        </w:rPr>
        <w:t>,</w:t>
      </w:r>
      <w:r>
        <w:rPr>
          <w:rtl/>
          <w:lang w:eastAsia="he-IL"/>
        </w:rPr>
        <w:t xml:space="preserve"> שחלקם נמצאים כאן: </w:t>
      </w:r>
      <w:proofErr w:type="spellStart"/>
      <w:r>
        <w:rPr>
          <w:rtl/>
          <w:lang w:eastAsia="he-IL"/>
        </w:rPr>
        <w:t>שונטל</w:t>
      </w:r>
      <w:proofErr w:type="spellEnd"/>
      <w:r>
        <w:rPr>
          <w:rFonts w:hint="cs"/>
          <w:rtl/>
          <w:lang w:eastAsia="he-IL"/>
        </w:rPr>
        <w:t>, שהיא</w:t>
      </w:r>
      <w:r>
        <w:rPr>
          <w:rtl/>
          <w:lang w:eastAsia="he-IL"/>
        </w:rPr>
        <w:t xml:space="preserve"> אחות במקצועה</w:t>
      </w:r>
      <w:r>
        <w:rPr>
          <w:rFonts w:hint="cs"/>
          <w:rtl/>
          <w:lang w:eastAsia="he-IL"/>
        </w:rPr>
        <w:t>;</w:t>
      </w:r>
      <w:r>
        <w:rPr>
          <w:rtl/>
          <w:lang w:eastAsia="he-IL"/>
        </w:rPr>
        <w:t xml:space="preserve"> שלומי</w:t>
      </w:r>
      <w:r>
        <w:rPr>
          <w:rFonts w:hint="cs"/>
          <w:rtl/>
          <w:lang w:eastAsia="he-IL"/>
        </w:rPr>
        <w:t>,</w:t>
      </w:r>
      <w:r>
        <w:rPr>
          <w:rtl/>
          <w:lang w:eastAsia="he-IL"/>
        </w:rPr>
        <w:t xml:space="preserve"> מהנדס בניין</w:t>
      </w:r>
      <w:r>
        <w:rPr>
          <w:rFonts w:hint="cs"/>
          <w:rtl/>
          <w:lang w:eastAsia="he-IL"/>
        </w:rPr>
        <w:t>;</w:t>
      </w:r>
      <w:r>
        <w:rPr>
          <w:rtl/>
          <w:lang w:eastAsia="he-IL"/>
        </w:rPr>
        <w:t xml:space="preserve"> איציק</w:t>
      </w:r>
      <w:r>
        <w:rPr>
          <w:rFonts w:hint="cs"/>
          <w:rtl/>
          <w:lang w:eastAsia="he-IL"/>
        </w:rPr>
        <w:t>,</w:t>
      </w:r>
      <w:r>
        <w:rPr>
          <w:rtl/>
          <w:lang w:eastAsia="he-IL"/>
        </w:rPr>
        <w:t xml:space="preserve"> רואה חשבון ומשפטן</w:t>
      </w:r>
      <w:r>
        <w:rPr>
          <w:rFonts w:hint="cs"/>
          <w:rtl/>
          <w:lang w:eastAsia="he-IL"/>
        </w:rPr>
        <w:t xml:space="preserve">; </w:t>
      </w:r>
      <w:r>
        <w:rPr>
          <w:rtl/>
          <w:lang w:eastAsia="he-IL"/>
        </w:rPr>
        <w:t>אליאב</w:t>
      </w:r>
      <w:r>
        <w:rPr>
          <w:rFonts w:hint="cs"/>
          <w:rtl/>
          <w:lang w:eastAsia="he-IL"/>
        </w:rPr>
        <w:t>,</w:t>
      </w:r>
      <w:r>
        <w:rPr>
          <w:rtl/>
          <w:lang w:eastAsia="he-IL"/>
        </w:rPr>
        <w:t xml:space="preserve"> ששירת כקצין מצטיין בצנחנים וכיום עו</w:t>
      </w:r>
      <w:r>
        <w:rPr>
          <w:rFonts w:hint="cs"/>
          <w:rtl/>
          <w:lang w:eastAsia="he-IL"/>
        </w:rPr>
        <w:t xml:space="preserve">רך דין; ואחותי הקטנה, עורכת דין </w:t>
      </w:r>
      <w:r>
        <w:rPr>
          <w:rtl/>
          <w:lang w:eastAsia="he-IL"/>
        </w:rPr>
        <w:t>ו</w:t>
      </w:r>
      <w:r>
        <w:rPr>
          <w:rFonts w:hint="cs"/>
          <w:rtl/>
          <w:lang w:eastAsia="he-IL"/>
        </w:rPr>
        <w:t>משמשת כ</w:t>
      </w:r>
      <w:r>
        <w:rPr>
          <w:rtl/>
          <w:lang w:eastAsia="he-IL"/>
        </w:rPr>
        <w:t xml:space="preserve">מנהלת מיוחדת מטעם </w:t>
      </w:r>
      <w:proofErr w:type="spellStart"/>
      <w:r>
        <w:rPr>
          <w:rtl/>
          <w:lang w:eastAsia="he-IL"/>
        </w:rPr>
        <w:t>הכנ</w:t>
      </w:r>
      <w:r>
        <w:rPr>
          <w:rFonts w:hint="cs"/>
          <w:rtl/>
          <w:lang w:eastAsia="he-IL"/>
        </w:rPr>
        <w:t>"</w:t>
      </w:r>
      <w:r>
        <w:rPr>
          <w:rtl/>
          <w:lang w:eastAsia="he-IL"/>
        </w:rPr>
        <w:t>ר</w:t>
      </w:r>
      <w:proofErr w:type="spellEnd"/>
      <w:r>
        <w:rPr>
          <w:rtl/>
          <w:lang w:eastAsia="he-IL"/>
        </w:rPr>
        <w:t>.</w:t>
      </w:r>
    </w:p>
    <w:p w:rsidR="00487AFA" w:rsidRDefault="00487AFA" w:rsidP="002C0ECF">
      <w:pPr>
        <w:rPr>
          <w:rtl/>
          <w:lang w:eastAsia="he-IL"/>
        </w:rPr>
      </w:pPr>
    </w:p>
    <w:p w:rsidR="00487AFA" w:rsidRDefault="00487AFA" w:rsidP="002C0ECF">
      <w:pPr>
        <w:rPr>
          <w:rtl/>
          <w:lang w:eastAsia="he-IL"/>
        </w:rPr>
      </w:pPr>
      <w:bookmarkStart w:id="122" w:name="_ETM_Q2_438000"/>
      <w:bookmarkEnd w:id="122"/>
      <w:r>
        <w:rPr>
          <w:rtl/>
          <w:lang w:eastAsia="he-IL"/>
        </w:rPr>
        <w:t>זה היה בית שהתפקידים בו היו מאוד ברורים ותרבותיים</w:t>
      </w:r>
      <w:r>
        <w:rPr>
          <w:rFonts w:hint="cs"/>
          <w:rtl/>
          <w:lang w:eastAsia="he-IL"/>
        </w:rPr>
        <w:t xml:space="preserve">: אימא </w:t>
      </w:r>
      <w:r>
        <w:rPr>
          <w:rtl/>
          <w:lang w:eastAsia="he-IL"/>
        </w:rPr>
        <w:t>שרה אחראית על גידול הילדים, משק הבית</w:t>
      </w:r>
      <w:r>
        <w:rPr>
          <w:rFonts w:hint="cs"/>
          <w:rtl/>
          <w:lang w:eastAsia="he-IL"/>
        </w:rPr>
        <w:t>,</w:t>
      </w:r>
      <w:r>
        <w:rPr>
          <w:rtl/>
          <w:lang w:eastAsia="he-IL"/>
        </w:rPr>
        <w:t xml:space="preserve"> ואילו אבא מסעוד מופקד על הפרנסה והחינוך.</w:t>
      </w:r>
      <w:r>
        <w:rPr>
          <w:rFonts w:hint="cs"/>
          <w:rtl/>
          <w:lang w:eastAsia="he-IL"/>
        </w:rPr>
        <w:t xml:space="preserve"> </w:t>
      </w:r>
      <w:r>
        <w:rPr>
          <w:rtl/>
          <w:lang w:eastAsia="he-IL"/>
        </w:rPr>
        <w:t>גדלתי בבית רחב ידיים ונקי, ארוחה חמה</w:t>
      </w:r>
      <w:r>
        <w:rPr>
          <w:rFonts w:hint="cs"/>
          <w:rtl/>
          <w:lang w:eastAsia="he-IL"/>
        </w:rPr>
        <w:t>,</w:t>
      </w:r>
      <w:r>
        <w:rPr>
          <w:rtl/>
          <w:lang w:eastAsia="he-IL"/>
        </w:rPr>
        <w:t xml:space="preserve"> בגדים מגוהצים</w:t>
      </w:r>
      <w:r>
        <w:rPr>
          <w:rFonts w:hint="cs"/>
          <w:rtl/>
          <w:lang w:eastAsia="he-IL"/>
        </w:rPr>
        <w:t>.</w:t>
      </w:r>
      <w:r>
        <w:rPr>
          <w:rtl/>
          <w:lang w:eastAsia="he-IL"/>
        </w:rPr>
        <w:t xml:space="preserve"> אבי מסעוד השתלב במהרה בעסקים</w:t>
      </w:r>
      <w:r>
        <w:rPr>
          <w:rFonts w:hint="cs"/>
          <w:rtl/>
          <w:lang w:eastAsia="he-IL"/>
        </w:rPr>
        <w:t>,</w:t>
      </w:r>
      <w:r>
        <w:rPr>
          <w:rtl/>
          <w:lang w:eastAsia="he-IL"/>
        </w:rPr>
        <w:t xml:space="preserve"> ולימים הקים חב</w:t>
      </w:r>
      <w:r>
        <w:rPr>
          <w:rFonts w:hint="cs"/>
          <w:rtl/>
          <w:lang w:eastAsia="he-IL"/>
        </w:rPr>
        <w:t>רת</w:t>
      </w:r>
      <w:r>
        <w:rPr>
          <w:rtl/>
          <w:lang w:eastAsia="he-IL"/>
        </w:rPr>
        <w:t xml:space="preserve"> בנ</w:t>
      </w:r>
      <w:r>
        <w:rPr>
          <w:rFonts w:hint="cs"/>
          <w:rtl/>
          <w:lang w:eastAsia="he-IL"/>
        </w:rPr>
        <w:t>י</w:t>
      </w:r>
      <w:r>
        <w:rPr>
          <w:rtl/>
          <w:lang w:eastAsia="he-IL"/>
        </w:rPr>
        <w:t>יה מצליחה</w:t>
      </w:r>
      <w:r>
        <w:rPr>
          <w:rFonts w:hint="cs"/>
          <w:rtl/>
          <w:lang w:eastAsia="he-IL"/>
        </w:rPr>
        <w:t>.</w:t>
      </w:r>
      <w:r>
        <w:rPr>
          <w:rtl/>
          <w:lang w:eastAsia="he-IL"/>
        </w:rPr>
        <w:t xml:space="preserve"> </w:t>
      </w:r>
      <w:r>
        <w:rPr>
          <w:rFonts w:hint="cs"/>
          <w:rtl/>
          <w:lang w:eastAsia="he-IL"/>
        </w:rPr>
        <w:t>לשמחתי, ותודה לאל,</w:t>
      </w:r>
      <w:bookmarkStart w:id="123" w:name="_ETM_Q2_466000"/>
      <w:bookmarkEnd w:id="123"/>
      <w:r>
        <w:rPr>
          <w:rFonts w:hint="cs"/>
          <w:rtl/>
          <w:lang w:eastAsia="he-IL"/>
        </w:rPr>
        <w:t xml:space="preserve"> </w:t>
      </w:r>
      <w:r>
        <w:rPr>
          <w:rtl/>
          <w:lang w:eastAsia="he-IL"/>
        </w:rPr>
        <w:t>חיי היו נטולי דאגות כלכלי</w:t>
      </w:r>
      <w:r>
        <w:rPr>
          <w:rFonts w:hint="cs"/>
          <w:rtl/>
          <w:lang w:eastAsia="he-IL"/>
        </w:rPr>
        <w:t>ו</w:t>
      </w:r>
      <w:r>
        <w:rPr>
          <w:rtl/>
          <w:lang w:eastAsia="he-IL"/>
        </w:rPr>
        <w:t xml:space="preserve">ת. </w:t>
      </w:r>
    </w:p>
    <w:p w:rsidR="00487AFA" w:rsidRDefault="00487AFA" w:rsidP="002C0ECF">
      <w:pPr>
        <w:rPr>
          <w:rtl/>
          <w:lang w:eastAsia="he-IL"/>
        </w:rPr>
      </w:pPr>
    </w:p>
    <w:p w:rsidR="00487AFA" w:rsidRDefault="00487AFA" w:rsidP="002C0ECF">
      <w:pPr>
        <w:rPr>
          <w:rtl/>
          <w:lang w:eastAsia="he-IL"/>
        </w:rPr>
      </w:pPr>
      <w:bookmarkStart w:id="124" w:name="_ETM_Q2_474000"/>
      <w:bookmarkEnd w:id="124"/>
      <w:r>
        <w:rPr>
          <w:rFonts w:hint="cs"/>
          <w:rtl/>
          <w:lang w:eastAsia="he-IL"/>
        </w:rPr>
        <w:t>כ</w:t>
      </w:r>
      <w:r>
        <w:rPr>
          <w:rtl/>
          <w:lang w:eastAsia="he-IL"/>
        </w:rPr>
        <w:t>ילדה הערצתי את חוכמתו ופועלו של אבי</w:t>
      </w:r>
      <w:r>
        <w:rPr>
          <w:rFonts w:hint="cs"/>
          <w:rtl/>
          <w:lang w:eastAsia="he-IL"/>
        </w:rPr>
        <w:t>,</w:t>
      </w:r>
      <w:r>
        <w:rPr>
          <w:rtl/>
          <w:lang w:eastAsia="he-IL"/>
        </w:rPr>
        <w:t xml:space="preserve"> ובעיקר נשאתי </w:t>
      </w:r>
      <w:r>
        <w:rPr>
          <w:rFonts w:hint="cs"/>
          <w:rtl/>
          <w:lang w:eastAsia="he-IL"/>
        </w:rPr>
        <w:t xml:space="preserve">את </w:t>
      </w:r>
      <w:r>
        <w:rPr>
          <w:rtl/>
          <w:lang w:eastAsia="he-IL"/>
        </w:rPr>
        <w:t>עינ</w:t>
      </w:r>
      <w:r>
        <w:rPr>
          <w:rFonts w:hint="cs"/>
          <w:rtl/>
          <w:lang w:eastAsia="he-IL"/>
        </w:rPr>
        <w:t>י</w:t>
      </w:r>
      <w:r>
        <w:rPr>
          <w:rtl/>
          <w:lang w:eastAsia="he-IL"/>
        </w:rPr>
        <w:t>י לצד הגברי בבית</w:t>
      </w:r>
      <w:r>
        <w:rPr>
          <w:rFonts w:hint="cs"/>
          <w:rtl/>
          <w:lang w:eastAsia="he-IL"/>
        </w:rPr>
        <w:t>.</w:t>
      </w:r>
      <w:r>
        <w:rPr>
          <w:rtl/>
          <w:lang w:eastAsia="he-IL"/>
        </w:rPr>
        <w:t xml:space="preserve"> שנאתי ללבוש שמלות</w:t>
      </w:r>
      <w:r>
        <w:rPr>
          <w:rFonts w:hint="cs"/>
          <w:rtl/>
          <w:lang w:eastAsia="he-IL"/>
        </w:rPr>
        <w:t>,</w:t>
      </w:r>
      <w:r>
        <w:rPr>
          <w:rtl/>
          <w:lang w:eastAsia="he-IL"/>
        </w:rPr>
        <w:t xml:space="preserve"> אהבתי להתרוצץ עם </w:t>
      </w:r>
      <w:r w:rsidRPr="00236F04">
        <w:rPr>
          <w:rtl/>
          <w:lang w:eastAsia="he-IL"/>
        </w:rPr>
        <w:t>מכנס</w:t>
      </w:r>
      <w:r w:rsidRPr="00236F04">
        <w:rPr>
          <w:rFonts w:hint="cs"/>
          <w:rtl/>
          <w:lang w:eastAsia="he-IL"/>
        </w:rPr>
        <w:t>יים</w:t>
      </w:r>
      <w:r w:rsidRPr="00236F04">
        <w:rPr>
          <w:rtl/>
          <w:lang w:eastAsia="he-IL"/>
        </w:rPr>
        <w:t xml:space="preserve"> קצר</w:t>
      </w:r>
      <w:r w:rsidRPr="00236F04">
        <w:rPr>
          <w:rFonts w:hint="cs"/>
          <w:rtl/>
          <w:lang w:eastAsia="he-IL"/>
        </w:rPr>
        <w:t>ים</w:t>
      </w:r>
      <w:r>
        <w:rPr>
          <w:rtl/>
          <w:lang w:eastAsia="he-IL"/>
        </w:rPr>
        <w:t xml:space="preserve"> יחפה ולרכ</w:t>
      </w:r>
      <w:r>
        <w:rPr>
          <w:rFonts w:hint="cs"/>
          <w:rtl/>
          <w:lang w:eastAsia="he-IL"/>
        </w:rPr>
        <w:t>ו</w:t>
      </w:r>
      <w:r>
        <w:rPr>
          <w:rtl/>
          <w:lang w:eastAsia="he-IL"/>
        </w:rPr>
        <w:t>ב על אופניים</w:t>
      </w:r>
      <w:r>
        <w:rPr>
          <w:rFonts w:hint="cs"/>
          <w:rtl/>
          <w:lang w:eastAsia="he-IL"/>
        </w:rPr>
        <w:t>,</w:t>
      </w:r>
      <w:r>
        <w:rPr>
          <w:rtl/>
          <w:lang w:eastAsia="he-IL"/>
        </w:rPr>
        <w:t xml:space="preserve"> </w:t>
      </w:r>
      <w:r>
        <w:rPr>
          <w:rFonts w:hint="cs"/>
          <w:rtl/>
          <w:lang w:eastAsia="he-IL"/>
        </w:rPr>
        <w:t>כ</w:t>
      </w:r>
      <w:r>
        <w:rPr>
          <w:rtl/>
          <w:lang w:eastAsia="he-IL"/>
        </w:rPr>
        <w:t xml:space="preserve">שברקע היה אפשר לשמוע את </w:t>
      </w:r>
      <w:proofErr w:type="spellStart"/>
      <w:r>
        <w:rPr>
          <w:rtl/>
          <w:lang w:eastAsia="he-IL"/>
        </w:rPr>
        <w:t>א</w:t>
      </w:r>
      <w:r>
        <w:rPr>
          <w:rFonts w:hint="cs"/>
          <w:rtl/>
          <w:lang w:eastAsia="he-IL"/>
        </w:rPr>
        <w:t>י</w:t>
      </w:r>
      <w:r>
        <w:rPr>
          <w:rtl/>
          <w:lang w:eastAsia="he-IL"/>
        </w:rPr>
        <w:t>מי</w:t>
      </w:r>
      <w:proofErr w:type="spellEnd"/>
      <w:r>
        <w:rPr>
          <w:rtl/>
          <w:lang w:eastAsia="he-IL"/>
        </w:rPr>
        <w:t xml:space="preserve"> ממלמלת: מספיק</w:t>
      </w:r>
      <w:r>
        <w:rPr>
          <w:rFonts w:hint="cs"/>
          <w:rtl/>
          <w:lang w:eastAsia="he-IL"/>
        </w:rPr>
        <w:t>,</w:t>
      </w:r>
      <w:r>
        <w:rPr>
          <w:rtl/>
          <w:lang w:eastAsia="he-IL"/>
        </w:rPr>
        <w:t xml:space="preserve"> תתנהגי כמו ילדה. ידעתי שאני ילדה גם בלי שמלה ומספיק טובה באותה מידה לעשות תפקידים כמו אבי.</w:t>
      </w:r>
    </w:p>
    <w:p w:rsidR="00487AFA" w:rsidRDefault="00487AFA" w:rsidP="002C0ECF">
      <w:pPr>
        <w:rPr>
          <w:rtl/>
          <w:lang w:eastAsia="he-IL"/>
        </w:rPr>
      </w:pPr>
      <w:bookmarkStart w:id="125" w:name="_ETM_Q2_246000"/>
      <w:bookmarkEnd w:id="125"/>
    </w:p>
    <w:p w:rsidR="00487AFA" w:rsidRDefault="00487AFA" w:rsidP="002C0ECF">
      <w:pPr>
        <w:rPr>
          <w:rtl/>
          <w:lang w:eastAsia="he-IL"/>
        </w:rPr>
      </w:pPr>
      <w:bookmarkStart w:id="126" w:name="_ETM_Q2_502000"/>
      <w:bookmarkEnd w:id="126"/>
      <w:r>
        <w:rPr>
          <w:rFonts w:hint="cs"/>
          <w:rtl/>
          <w:lang w:eastAsia="he-IL"/>
        </w:rPr>
        <w:t xml:space="preserve">כילדה אהבתי מאוד לקרוא. שני ספרים השאירו את חותמם עליי: "שרה גיבורת ניל"י" ו"הבכור לבית </w:t>
      </w:r>
      <w:proofErr w:type="spellStart"/>
      <w:r>
        <w:rPr>
          <w:rFonts w:hint="cs"/>
          <w:rtl/>
          <w:lang w:eastAsia="he-IL"/>
        </w:rPr>
        <w:t>אב"י</w:t>
      </w:r>
      <w:proofErr w:type="spellEnd"/>
      <w:r>
        <w:rPr>
          <w:rFonts w:hint="cs"/>
          <w:rtl/>
          <w:lang w:eastAsia="he-IL"/>
        </w:rPr>
        <w:t xml:space="preserve">". כשחלק מחברותיי היו עסוקות בלימוד בישול, סריגה ותפירה </w:t>
      </w:r>
      <w:bookmarkStart w:id="127" w:name="_ETM_Q2_516000"/>
      <w:bookmarkEnd w:id="127"/>
      <w:r>
        <w:rPr>
          <w:rFonts w:hint="cs"/>
          <w:rtl/>
          <w:lang w:eastAsia="he-IL"/>
        </w:rPr>
        <w:t xml:space="preserve">ובלסייע בעבודות </w:t>
      </w:r>
      <w:r>
        <w:rPr>
          <w:rFonts w:hint="cs"/>
          <w:rtl/>
          <w:lang w:eastAsia="he-IL"/>
        </w:rPr>
        <w:lastRenderedPageBreak/>
        <w:t>הבית, העדפתי לצפות בטלוויזיה, כשאני בוהה שעות בגולדה מאיר ז"ל, ראשת הממשלה, ולימים גם במנחם</w:t>
      </w:r>
      <w:bookmarkStart w:id="128" w:name="_ETM_Q2_526000"/>
      <w:bookmarkEnd w:id="128"/>
      <w:r>
        <w:rPr>
          <w:rFonts w:hint="cs"/>
          <w:rtl/>
          <w:lang w:eastAsia="he-IL"/>
        </w:rPr>
        <w:t xml:space="preserve"> בגין ז"ל. נכבשתי בשילוב של הפשטות והמנהיגות שלו.</w:t>
      </w:r>
    </w:p>
    <w:p w:rsidR="00487AFA" w:rsidRDefault="00487AFA" w:rsidP="002C0ECF">
      <w:pPr>
        <w:rPr>
          <w:rtl/>
          <w:lang w:eastAsia="he-IL"/>
        </w:rPr>
      </w:pPr>
    </w:p>
    <w:p w:rsidR="00487AFA" w:rsidRDefault="00487AFA" w:rsidP="002C0ECF">
      <w:pPr>
        <w:rPr>
          <w:rtl/>
          <w:lang w:eastAsia="he-IL"/>
        </w:rPr>
      </w:pPr>
      <w:r w:rsidRPr="00477616">
        <w:rPr>
          <w:rtl/>
          <w:lang w:eastAsia="he-IL"/>
        </w:rPr>
        <w:t xml:space="preserve">למדתי בבית הספר היסודי </w:t>
      </w:r>
      <w:r>
        <w:rPr>
          <w:rFonts w:hint="cs"/>
          <w:rtl/>
          <w:lang w:eastAsia="he-IL"/>
        </w:rPr>
        <w:t>"</w:t>
      </w:r>
      <w:r w:rsidRPr="00477616">
        <w:rPr>
          <w:rtl/>
          <w:lang w:eastAsia="he-IL"/>
        </w:rPr>
        <w:t>שקמים</w:t>
      </w:r>
      <w:r>
        <w:rPr>
          <w:rFonts w:hint="cs"/>
          <w:rtl/>
          <w:lang w:eastAsia="he-IL"/>
        </w:rPr>
        <w:t>",</w:t>
      </w:r>
      <w:r w:rsidRPr="00477616">
        <w:rPr>
          <w:rtl/>
          <w:lang w:eastAsia="he-IL"/>
        </w:rPr>
        <w:t xml:space="preserve"> לאחר מכן בתיכון הממלכתי ע</w:t>
      </w:r>
      <w:r>
        <w:rPr>
          <w:rFonts w:hint="cs"/>
          <w:rtl/>
          <w:lang w:eastAsia="he-IL"/>
        </w:rPr>
        <w:t>ל שם</w:t>
      </w:r>
      <w:bookmarkStart w:id="129" w:name="_ETM_Q2_538000"/>
      <w:bookmarkEnd w:id="129"/>
      <w:r>
        <w:rPr>
          <w:rFonts w:hint="cs"/>
          <w:rtl/>
          <w:lang w:eastAsia="he-IL"/>
        </w:rPr>
        <w:t xml:space="preserve"> </w:t>
      </w:r>
      <w:proofErr w:type="spellStart"/>
      <w:r>
        <w:rPr>
          <w:rtl/>
          <w:lang w:eastAsia="he-IL"/>
        </w:rPr>
        <w:t>גוטרווריט</w:t>
      </w:r>
      <w:proofErr w:type="spellEnd"/>
      <w:r>
        <w:rPr>
          <w:rtl/>
          <w:lang w:eastAsia="he-IL"/>
        </w:rPr>
        <w:t xml:space="preserve"> במגמת סיעוד </w:t>
      </w:r>
      <w:proofErr w:type="spellStart"/>
      <w:r>
        <w:rPr>
          <w:rtl/>
          <w:lang w:eastAsia="he-IL"/>
        </w:rPr>
        <w:t>מסמ</w:t>
      </w:r>
      <w:r>
        <w:rPr>
          <w:rFonts w:hint="cs"/>
          <w:rtl/>
          <w:lang w:eastAsia="he-IL"/>
        </w:rPr>
        <w:t>"</w:t>
      </w:r>
      <w:r>
        <w:rPr>
          <w:rtl/>
          <w:lang w:eastAsia="he-IL"/>
        </w:rPr>
        <w:t>ת</w:t>
      </w:r>
      <w:proofErr w:type="spellEnd"/>
      <w:r>
        <w:rPr>
          <w:rtl/>
          <w:lang w:eastAsia="he-IL"/>
        </w:rPr>
        <w:t xml:space="preserve">. </w:t>
      </w:r>
      <w:r w:rsidRPr="00477616">
        <w:rPr>
          <w:rtl/>
          <w:lang w:eastAsia="he-IL"/>
        </w:rPr>
        <w:t>עם תום לימוד</w:t>
      </w:r>
      <w:r>
        <w:rPr>
          <w:rFonts w:hint="cs"/>
          <w:rtl/>
          <w:lang w:eastAsia="he-IL"/>
        </w:rPr>
        <w:t>י</w:t>
      </w:r>
      <w:r w:rsidRPr="00477616">
        <w:rPr>
          <w:rtl/>
          <w:lang w:eastAsia="he-IL"/>
        </w:rPr>
        <w:t>י שירתי כאחות חיילת בבית חולים ברזילי באשקלון</w:t>
      </w:r>
      <w:r>
        <w:rPr>
          <w:rFonts w:hint="cs"/>
          <w:rtl/>
          <w:lang w:eastAsia="he-IL"/>
        </w:rPr>
        <w:t>.</w:t>
      </w:r>
      <w:r w:rsidRPr="00477616">
        <w:rPr>
          <w:rtl/>
          <w:lang w:eastAsia="he-IL"/>
        </w:rPr>
        <w:t xml:space="preserve"> אהבתי </w:t>
      </w:r>
      <w:r>
        <w:rPr>
          <w:rFonts w:hint="cs"/>
          <w:rtl/>
          <w:lang w:eastAsia="he-IL"/>
        </w:rPr>
        <w:t xml:space="preserve">מאוד </w:t>
      </w:r>
      <w:r w:rsidRPr="00477616">
        <w:rPr>
          <w:rtl/>
          <w:lang w:eastAsia="he-IL"/>
        </w:rPr>
        <w:t>את עבודתי ו</w:t>
      </w:r>
      <w:r>
        <w:rPr>
          <w:rFonts w:hint="cs"/>
          <w:rtl/>
          <w:lang w:eastAsia="he-IL"/>
        </w:rPr>
        <w:t>את ה</w:t>
      </w:r>
      <w:r>
        <w:rPr>
          <w:rtl/>
          <w:lang w:eastAsia="he-IL"/>
        </w:rPr>
        <w:t>שליחות</w:t>
      </w:r>
      <w:r>
        <w:rPr>
          <w:rFonts w:hint="cs"/>
          <w:rtl/>
          <w:lang w:eastAsia="he-IL"/>
        </w:rPr>
        <w:t xml:space="preserve">. אהבתי </w:t>
      </w:r>
      <w:r w:rsidRPr="00477616">
        <w:rPr>
          <w:rtl/>
          <w:lang w:eastAsia="he-IL"/>
        </w:rPr>
        <w:t>לסעוד ולשבת עם המטופלים</w:t>
      </w:r>
      <w:r>
        <w:rPr>
          <w:rFonts w:hint="cs"/>
          <w:rtl/>
          <w:lang w:eastAsia="he-IL"/>
        </w:rPr>
        <w:t>,</w:t>
      </w:r>
      <w:r w:rsidRPr="00477616">
        <w:rPr>
          <w:rtl/>
          <w:lang w:eastAsia="he-IL"/>
        </w:rPr>
        <w:t xml:space="preserve"> לאחוז בידיהם ולשמוע כל </w:t>
      </w:r>
      <w:r>
        <w:rPr>
          <w:rFonts w:hint="cs"/>
          <w:rtl/>
          <w:lang w:eastAsia="he-IL"/>
        </w:rPr>
        <w:t xml:space="preserve">מה </w:t>
      </w:r>
      <w:r w:rsidRPr="00477616">
        <w:rPr>
          <w:rtl/>
          <w:lang w:eastAsia="he-IL"/>
        </w:rPr>
        <w:t>שעל ליבם</w:t>
      </w:r>
      <w:r>
        <w:rPr>
          <w:rFonts w:hint="cs"/>
          <w:rtl/>
          <w:lang w:eastAsia="he-IL"/>
        </w:rPr>
        <w:t>.</w:t>
      </w:r>
      <w:r w:rsidRPr="00477616">
        <w:rPr>
          <w:rtl/>
          <w:lang w:eastAsia="he-IL"/>
        </w:rPr>
        <w:t xml:space="preserve"> יצאתי מ</w:t>
      </w:r>
      <w:r>
        <w:rPr>
          <w:rFonts w:hint="cs"/>
          <w:rtl/>
          <w:lang w:eastAsia="he-IL"/>
        </w:rPr>
        <w:t>ה</w:t>
      </w:r>
      <w:r w:rsidRPr="00477616">
        <w:rPr>
          <w:rtl/>
          <w:lang w:eastAsia="he-IL"/>
        </w:rPr>
        <w:t xml:space="preserve">מפגשים </w:t>
      </w:r>
      <w:r>
        <w:rPr>
          <w:rFonts w:hint="cs"/>
          <w:rtl/>
          <w:lang w:eastAsia="he-IL"/>
        </w:rPr>
        <w:t>האלה</w:t>
      </w:r>
      <w:r w:rsidRPr="00477616">
        <w:rPr>
          <w:rtl/>
          <w:lang w:eastAsia="he-IL"/>
        </w:rPr>
        <w:t xml:space="preserve"> מחוזקת ועם תובנות לחיים.</w:t>
      </w:r>
    </w:p>
    <w:p w:rsidR="00487AFA" w:rsidRDefault="00487AFA" w:rsidP="002C0ECF">
      <w:pPr>
        <w:rPr>
          <w:rtl/>
          <w:lang w:eastAsia="he-IL"/>
        </w:rPr>
      </w:pPr>
    </w:p>
    <w:p w:rsidR="00487AFA" w:rsidRDefault="00487AFA" w:rsidP="002C0ECF">
      <w:pPr>
        <w:rPr>
          <w:rtl/>
          <w:lang w:eastAsia="he-IL"/>
        </w:rPr>
      </w:pPr>
      <w:bookmarkStart w:id="130" w:name="_ETM_Q2_568000"/>
      <w:bookmarkEnd w:id="130"/>
      <w:r>
        <w:rPr>
          <w:rFonts w:hint="cs"/>
          <w:rtl/>
          <w:lang w:eastAsia="he-IL"/>
        </w:rPr>
        <w:t xml:space="preserve">את החבר ואהבת חיי, חיים ביטון </w:t>
      </w:r>
      <w:r>
        <w:rPr>
          <w:rtl/>
          <w:lang w:eastAsia="he-IL"/>
        </w:rPr>
        <w:t>–</w:t>
      </w:r>
      <w:r>
        <w:rPr>
          <w:rFonts w:hint="cs"/>
          <w:rtl/>
          <w:lang w:eastAsia="he-IL"/>
        </w:rPr>
        <w:t xml:space="preserve"> לא חבר הכנסת </w:t>
      </w:r>
      <w:r>
        <w:rPr>
          <w:rtl/>
          <w:lang w:eastAsia="he-IL"/>
        </w:rPr>
        <w:t>–</w:t>
      </w:r>
      <w:r>
        <w:rPr>
          <w:rFonts w:hint="cs"/>
          <w:rtl/>
          <w:lang w:eastAsia="he-IL"/>
        </w:rPr>
        <w:t xml:space="preserve"> </w:t>
      </w:r>
      <w:r w:rsidRPr="00B057CC">
        <w:rPr>
          <w:rtl/>
          <w:lang w:eastAsia="he-IL"/>
        </w:rPr>
        <w:t>הכרתי כבר בכיתה ט</w:t>
      </w:r>
      <w:r>
        <w:rPr>
          <w:rFonts w:hint="cs"/>
          <w:rtl/>
          <w:lang w:eastAsia="he-IL"/>
        </w:rPr>
        <w:t>'</w:t>
      </w:r>
      <w:bookmarkStart w:id="131" w:name="_ETM_Q2_573000"/>
      <w:bookmarkEnd w:id="131"/>
      <w:r>
        <w:rPr>
          <w:rFonts w:hint="cs"/>
          <w:rtl/>
          <w:lang w:eastAsia="he-IL"/>
        </w:rPr>
        <w:t>,</w:t>
      </w:r>
      <w:r w:rsidRPr="00B057CC">
        <w:rPr>
          <w:rtl/>
          <w:lang w:eastAsia="he-IL"/>
        </w:rPr>
        <w:t xml:space="preserve"> כשאני חילונית מסורתי</w:t>
      </w:r>
      <w:r>
        <w:rPr>
          <w:rFonts w:hint="cs"/>
          <w:rtl/>
          <w:lang w:eastAsia="he-IL"/>
        </w:rPr>
        <w:t>ת,</w:t>
      </w:r>
      <w:r w:rsidRPr="00B057CC">
        <w:rPr>
          <w:rtl/>
          <w:lang w:eastAsia="he-IL"/>
        </w:rPr>
        <w:t xml:space="preserve"> חניכה בתנועת </w:t>
      </w:r>
      <w:r>
        <w:rPr>
          <w:rFonts w:hint="cs"/>
          <w:rtl/>
          <w:lang w:eastAsia="he-IL"/>
        </w:rPr>
        <w:t>ה</w:t>
      </w:r>
      <w:r w:rsidRPr="00B057CC">
        <w:rPr>
          <w:rtl/>
          <w:lang w:eastAsia="he-IL"/>
        </w:rPr>
        <w:t>נוער</w:t>
      </w:r>
      <w:r>
        <w:rPr>
          <w:rtl/>
          <w:lang w:eastAsia="he-IL"/>
        </w:rPr>
        <w:t xml:space="preserve"> העוב</w:t>
      </w:r>
      <w:r>
        <w:rPr>
          <w:rFonts w:hint="cs"/>
          <w:rtl/>
          <w:lang w:eastAsia="he-IL"/>
        </w:rPr>
        <w:t>ד</w:t>
      </w:r>
      <w:r w:rsidRPr="00B057CC">
        <w:rPr>
          <w:rtl/>
          <w:lang w:eastAsia="he-IL"/>
        </w:rPr>
        <w:t xml:space="preserve"> והלומד</w:t>
      </w:r>
      <w:r>
        <w:rPr>
          <w:rFonts w:hint="cs"/>
          <w:rtl/>
          <w:lang w:eastAsia="he-IL"/>
        </w:rPr>
        <w:t>,</w:t>
      </w:r>
      <w:r w:rsidRPr="00B057CC">
        <w:rPr>
          <w:rtl/>
          <w:lang w:eastAsia="he-IL"/>
        </w:rPr>
        <w:t xml:space="preserve"> והוא בכיתה י</w:t>
      </w:r>
      <w:r>
        <w:rPr>
          <w:rFonts w:hint="cs"/>
          <w:rtl/>
          <w:lang w:eastAsia="he-IL"/>
        </w:rPr>
        <w:t>"</w:t>
      </w:r>
      <w:r w:rsidRPr="00B057CC">
        <w:rPr>
          <w:rtl/>
          <w:lang w:eastAsia="he-IL"/>
        </w:rPr>
        <w:t>ב</w:t>
      </w:r>
      <w:r>
        <w:rPr>
          <w:rFonts w:hint="cs"/>
          <w:rtl/>
          <w:lang w:eastAsia="he-IL"/>
        </w:rPr>
        <w:t xml:space="preserve">, </w:t>
      </w:r>
      <w:r w:rsidRPr="00B057CC">
        <w:rPr>
          <w:rtl/>
          <w:lang w:eastAsia="he-IL"/>
        </w:rPr>
        <w:t>חניך תנועת בני עקיבא</w:t>
      </w:r>
      <w:r>
        <w:rPr>
          <w:rFonts w:hint="cs"/>
          <w:rtl/>
          <w:lang w:eastAsia="he-IL"/>
        </w:rPr>
        <w:t>,</w:t>
      </w:r>
      <w:r w:rsidRPr="00B057CC">
        <w:rPr>
          <w:rtl/>
          <w:lang w:eastAsia="he-IL"/>
        </w:rPr>
        <w:t xml:space="preserve"> בוגר בית הספר התיכון ה</w:t>
      </w:r>
      <w:r>
        <w:rPr>
          <w:rFonts w:hint="cs"/>
          <w:rtl/>
          <w:lang w:eastAsia="he-IL"/>
        </w:rPr>
        <w:t>ד</w:t>
      </w:r>
      <w:r w:rsidRPr="00B057CC">
        <w:rPr>
          <w:rtl/>
          <w:lang w:eastAsia="he-IL"/>
        </w:rPr>
        <w:t>תי בש</w:t>
      </w:r>
      <w:r>
        <w:rPr>
          <w:rFonts w:hint="cs"/>
          <w:rtl/>
          <w:lang w:eastAsia="he-IL"/>
        </w:rPr>
        <w:t>ד</w:t>
      </w:r>
      <w:r>
        <w:rPr>
          <w:rtl/>
          <w:lang w:eastAsia="he-IL"/>
        </w:rPr>
        <w:t>רות</w:t>
      </w:r>
      <w:r w:rsidRPr="00B057CC">
        <w:rPr>
          <w:rtl/>
          <w:lang w:eastAsia="he-IL"/>
        </w:rPr>
        <w:t>.</w:t>
      </w:r>
      <w:r>
        <w:rPr>
          <w:rFonts w:hint="cs"/>
          <w:rtl/>
          <w:lang w:eastAsia="he-IL"/>
        </w:rPr>
        <w:t xml:space="preserve"> </w:t>
      </w:r>
      <w:r w:rsidRPr="00B057CC">
        <w:rPr>
          <w:rtl/>
          <w:lang w:eastAsia="he-IL"/>
        </w:rPr>
        <w:t>אומרים שהכ</w:t>
      </w:r>
      <w:r>
        <w:rPr>
          <w:rFonts w:hint="cs"/>
          <w:rtl/>
          <w:lang w:eastAsia="he-IL"/>
        </w:rPr>
        <w:t>ו</w:t>
      </w:r>
      <w:r w:rsidRPr="00B057CC">
        <w:rPr>
          <w:rtl/>
          <w:lang w:eastAsia="he-IL"/>
        </w:rPr>
        <w:t>ל משמיים</w:t>
      </w:r>
      <w:r>
        <w:rPr>
          <w:rFonts w:hint="cs"/>
          <w:rtl/>
          <w:lang w:eastAsia="he-IL"/>
        </w:rPr>
        <w:t>,</w:t>
      </w:r>
      <w:r>
        <w:rPr>
          <w:rtl/>
          <w:lang w:eastAsia="he-IL"/>
        </w:rPr>
        <w:t xml:space="preserve"> והוא ההוכחה לכ</w:t>
      </w:r>
      <w:r>
        <w:rPr>
          <w:rFonts w:hint="cs"/>
          <w:rtl/>
          <w:lang w:eastAsia="he-IL"/>
        </w:rPr>
        <w:t>ך</w:t>
      </w:r>
      <w:r w:rsidRPr="00B057CC">
        <w:rPr>
          <w:rtl/>
          <w:lang w:eastAsia="he-IL"/>
        </w:rPr>
        <w:t xml:space="preserve"> </w:t>
      </w:r>
      <w:r>
        <w:rPr>
          <w:rFonts w:hint="cs"/>
          <w:rtl/>
          <w:lang w:eastAsia="he-IL"/>
        </w:rPr>
        <w:t>–</w:t>
      </w:r>
      <w:bookmarkStart w:id="132" w:name="_ETM_Q2_587000"/>
      <w:bookmarkEnd w:id="132"/>
      <w:r>
        <w:rPr>
          <w:rFonts w:hint="cs"/>
          <w:rtl/>
          <w:lang w:eastAsia="he-IL"/>
        </w:rPr>
        <w:t xml:space="preserve"> </w:t>
      </w:r>
      <w:r w:rsidRPr="00B057CC">
        <w:rPr>
          <w:rtl/>
          <w:lang w:eastAsia="he-IL"/>
        </w:rPr>
        <w:t>המשענת, החבר והמפרגן מאין כמוהו.</w:t>
      </w:r>
      <w:r>
        <w:rPr>
          <w:rFonts w:hint="cs"/>
          <w:rtl/>
          <w:lang w:eastAsia="he-IL"/>
        </w:rPr>
        <w:t xml:space="preserve"> זו אהבה וחברות גדולה, </w:t>
      </w:r>
      <w:r w:rsidRPr="00B057CC">
        <w:rPr>
          <w:rtl/>
          <w:lang w:eastAsia="he-IL"/>
        </w:rPr>
        <w:t>שממנה זכינו להקים בית בישראל.</w:t>
      </w:r>
    </w:p>
    <w:p w:rsidR="00487AFA" w:rsidRDefault="00487AFA" w:rsidP="002C0ECF">
      <w:pPr>
        <w:rPr>
          <w:rtl/>
          <w:lang w:eastAsia="he-IL"/>
        </w:rPr>
      </w:pPr>
      <w:bookmarkStart w:id="133" w:name="_ETM_Q2_589000"/>
      <w:bookmarkEnd w:id="133"/>
    </w:p>
    <w:p w:rsidR="00487AFA" w:rsidRDefault="00487AFA" w:rsidP="002C0ECF">
      <w:pPr>
        <w:rPr>
          <w:rtl/>
          <w:lang w:eastAsia="he-IL"/>
        </w:rPr>
      </w:pPr>
      <w:bookmarkStart w:id="134" w:name="_ETM_Q2_599000"/>
      <w:bookmarkEnd w:id="134"/>
      <w:r w:rsidRPr="00FE2BFC">
        <w:rPr>
          <w:rtl/>
          <w:lang w:eastAsia="he-IL"/>
        </w:rPr>
        <w:t xml:space="preserve">חיינו התנהלו על מי מנוחות </w:t>
      </w:r>
      <w:r>
        <w:rPr>
          <w:rFonts w:hint="cs"/>
          <w:rtl/>
          <w:lang w:eastAsia="he-IL"/>
        </w:rPr>
        <w:t xml:space="preserve">– </w:t>
      </w:r>
      <w:r w:rsidRPr="00FE2BFC">
        <w:rPr>
          <w:rtl/>
          <w:lang w:eastAsia="he-IL"/>
        </w:rPr>
        <w:t>אני אחות בבית חולים</w:t>
      </w:r>
      <w:r>
        <w:rPr>
          <w:rFonts w:hint="cs"/>
          <w:rtl/>
          <w:lang w:eastAsia="he-IL"/>
        </w:rPr>
        <w:t>,</w:t>
      </w:r>
      <w:r w:rsidRPr="00FE2BFC">
        <w:rPr>
          <w:rtl/>
          <w:lang w:eastAsia="he-IL"/>
        </w:rPr>
        <w:t xml:space="preserve"> משרה קבועה</w:t>
      </w:r>
      <w:r>
        <w:rPr>
          <w:rFonts w:hint="cs"/>
          <w:rtl/>
          <w:lang w:eastAsia="he-IL"/>
        </w:rPr>
        <w:t>;</w:t>
      </w:r>
      <w:r w:rsidRPr="00FE2BFC">
        <w:rPr>
          <w:rtl/>
          <w:lang w:eastAsia="he-IL"/>
        </w:rPr>
        <w:t xml:space="preserve"> הוא חייל צבא קבע</w:t>
      </w:r>
      <w:r>
        <w:rPr>
          <w:rFonts w:hint="cs"/>
          <w:rtl/>
          <w:lang w:eastAsia="he-IL"/>
        </w:rPr>
        <w:t>,</w:t>
      </w:r>
      <w:r w:rsidRPr="00FE2BFC">
        <w:rPr>
          <w:rtl/>
          <w:lang w:eastAsia="he-IL"/>
        </w:rPr>
        <w:t xml:space="preserve"> וחרף גילנו הצעיר</w:t>
      </w:r>
      <w:r>
        <w:rPr>
          <w:rFonts w:hint="cs"/>
          <w:rtl/>
          <w:lang w:eastAsia="he-IL"/>
        </w:rPr>
        <w:t>,</w:t>
      </w:r>
      <w:r w:rsidRPr="00FE2BFC">
        <w:rPr>
          <w:rtl/>
          <w:lang w:eastAsia="he-IL"/>
        </w:rPr>
        <w:t xml:space="preserve"> אף הייתה לנו דירה משלנו</w:t>
      </w:r>
      <w:r>
        <w:rPr>
          <w:rFonts w:hint="cs"/>
          <w:rtl/>
          <w:lang w:eastAsia="he-IL"/>
        </w:rPr>
        <w:t>.</w:t>
      </w:r>
      <w:r w:rsidRPr="00FE2BFC">
        <w:rPr>
          <w:rtl/>
          <w:lang w:eastAsia="he-IL"/>
        </w:rPr>
        <w:t xml:space="preserve"> </w:t>
      </w:r>
      <w:r>
        <w:rPr>
          <w:rtl/>
          <w:lang w:eastAsia="he-IL"/>
        </w:rPr>
        <w:t>אולם אף אחד לא הכין אותנו לבאות</w:t>
      </w:r>
      <w:r>
        <w:rPr>
          <w:rFonts w:hint="cs"/>
          <w:rtl/>
          <w:lang w:eastAsia="he-IL"/>
        </w:rPr>
        <w:t>:</w:t>
      </w:r>
      <w:r w:rsidRPr="00FE2BFC">
        <w:rPr>
          <w:rtl/>
          <w:lang w:eastAsia="he-IL"/>
        </w:rPr>
        <w:t xml:space="preserve"> בשנת 1986 נולדה בתנו הבכורה</w:t>
      </w:r>
      <w:r>
        <w:rPr>
          <w:rFonts w:hint="cs"/>
          <w:rtl/>
          <w:lang w:eastAsia="he-IL"/>
        </w:rPr>
        <w:t>,</w:t>
      </w:r>
      <w:r w:rsidRPr="00FE2BFC">
        <w:rPr>
          <w:rtl/>
          <w:lang w:eastAsia="he-IL"/>
        </w:rPr>
        <w:t xml:space="preserve"> מור</w:t>
      </w:r>
      <w:r>
        <w:rPr>
          <w:rFonts w:hint="cs"/>
          <w:rtl/>
          <w:lang w:eastAsia="he-IL"/>
        </w:rPr>
        <w:t>.</w:t>
      </w:r>
      <w:r w:rsidRPr="00FE2BFC">
        <w:rPr>
          <w:rtl/>
          <w:lang w:eastAsia="he-IL"/>
        </w:rPr>
        <w:t xml:space="preserve"> ילדה יפיפייה </w:t>
      </w:r>
      <w:r>
        <w:rPr>
          <w:rFonts w:hint="cs"/>
          <w:rtl/>
          <w:lang w:eastAsia="he-IL"/>
        </w:rPr>
        <w:t xml:space="preserve">– </w:t>
      </w:r>
      <w:r w:rsidRPr="00FE2BFC">
        <w:rPr>
          <w:rtl/>
          <w:lang w:eastAsia="he-IL"/>
        </w:rPr>
        <w:t>בלונדינית,</w:t>
      </w:r>
      <w:bookmarkStart w:id="135" w:name="_ETM_Q2_625000"/>
      <w:bookmarkEnd w:id="135"/>
      <w:r>
        <w:rPr>
          <w:rFonts w:hint="cs"/>
          <w:rtl/>
          <w:lang w:eastAsia="he-IL"/>
        </w:rPr>
        <w:t xml:space="preserve"> </w:t>
      </w:r>
      <w:r w:rsidRPr="00FE2BFC">
        <w:rPr>
          <w:rtl/>
          <w:lang w:eastAsia="he-IL"/>
        </w:rPr>
        <w:t>ירוקת עיניים</w:t>
      </w:r>
      <w:r>
        <w:rPr>
          <w:rFonts w:hint="cs"/>
          <w:rtl/>
          <w:lang w:eastAsia="he-IL"/>
        </w:rPr>
        <w:t>.</w:t>
      </w:r>
      <w:r w:rsidRPr="00FE2BFC">
        <w:rPr>
          <w:rtl/>
          <w:lang w:eastAsia="he-IL"/>
        </w:rPr>
        <w:t xml:space="preserve"> מה שלא ידענו </w:t>
      </w:r>
      <w:r>
        <w:rPr>
          <w:rtl/>
          <w:lang w:eastAsia="he-IL"/>
        </w:rPr>
        <w:t>–</w:t>
      </w:r>
      <w:r>
        <w:rPr>
          <w:rFonts w:hint="cs"/>
          <w:rtl/>
          <w:lang w:eastAsia="he-IL"/>
        </w:rPr>
        <w:t xml:space="preserve"> סליחה. מור, את תמיד מצליחה לעשות לי את זה</w:t>
      </w:r>
      <w:bookmarkStart w:id="136" w:name="_ETM_Q2_638000"/>
      <w:bookmarkEnd w:id="136"/>
      <w:r>
        <w:rPr>
          <w:rFonts w:hint="cs"/>
          <w:rtl/>
          <w:lang w:eastAsia="he-IL"/>
        </w:rPr>
        <w:t xml:space="preserve"> – מה שלא ידענו אז זה </w:t>
      </w:r>
      <w:r w:rsidRPr="00FE2BFC">
        <w:rPr>
          <w:rtl/>
          <w:lang w:eastAsia="he-IL"/>
        </w:rPr>
        <w:t>שמור לעולם לא תראה את פנינו</w:t>
      </w:r>
      <w:r>
        <w:rPr>
          <w:rFonts w:hint="cs"/>
          <w:rtl/>
          <w:lang w:eastAsia="he-IL"/>
        </w:rPr>
        <w:t xml:space="preserve">, לא תראה את הסובבים אותנו, </w:t>
      </w:r>
      <w:bookmarkStart w:id="137" w:name="_ETM_Q2_651000"/>
      <w:bookmarkEnd w:id="137"/>
      <w:r>
        <w:rPr>
          <w:rFonts w:hint="cs"/>
          <w:rtl/>
          <w:lang w:eastAsia="he-IL"/>
        </w:rPr>
        <w:t xml:space="preserve">כי </w:t>
      </w:r>
      <w:r w:rsidRPr="00FE2BFC">
        <w:rPr>
          <w:rtl/>
          <w:lang w:eastAsia="he-IL"/>
        </w:rPr>
        <w:t>מור נולדה עיוורת</w:t>
      </w:r>
      <w:r>
        <w:rPr>
          <w:rFonts w:hint="cs"/>
          <w:rtl/>
          <w:lang w:eastAsia="he-IL"/>
        </w:rPr>
        <w:t>.</w:t>
      </w:r>
      <w:r w:rsidRPr="00FE2BFC">
        <w:rPr>
          <w:rtl/>
          <w:lang w:eastAsia="he-IL"/>
        </w:rPr>
        <w:t xml:space="preserve"> זוג צעיר שביום </w:t>
      </w:r>
      <w:r>
        <w:rPr>
          <w:rFonts w:hint="cs"/>
          <w:rtl/>
          <w:lang w:eastAsia="he-IL"/>
        </w:rPr>
        <w:t xml:space="preserve">בהיר </w:t>
      </w:r>
      <w:r>
        <w:rPr>
          <w:rtl/>
          <w:lang w:eastAsia="he-IL"/>
        </w:rPr>
        <w:t>אחד מקבל</w:t>
      </w:r>
      <w:r w:rsidRPr="00FE2BFC">
        <w:rPr>
          <w:rtl/>
          <w:lang w:eastAsia="he-IL"/>
        </w:rPr>
        <w:t xml:space="preserve"> תפנית משמעותית</w:t>
      </w:r>
      <w:r>
        <w:rPr>
          <w:rFonts w:hint="cs"/>
          <w:rtl/>
          <w:lang w:eastAsia="he-IL"/>
        </w:rPr>
        <w:t xml:space="preserve"> בחייו</w:t>
      </w:r>
      <w:r w:rsidRPr="00FE2BFC">
        <w:rPr>
          <w:rtl/>
          <w:lang w:eastAsia="he-IL"/>
        </w:rPr>
        <w:t>.</w:t>
      </w:r>
      <w:r>
        <w:rPr>
          <w:rFonts w:hint="cs"/>
          <w:rtl/>
          <w:lang w:eastAsia="he-IL"/>
        </w:rPr>
        <w:t xml:space="preserve"> בתחילה לא ידענו מה לעשות, כיצד</w:t>
      </w:r>
      <w:bookmarkStart w:id="138" w:name="_ETM_Q2_665000"/>
      <w:bookmarkEnd w:id="138"/>
      <w:r>
        <w:rPr>
          <w:rFonts w:hint="cs"/>
          <w:rtl/>
          <w:lang w:eastAsia="he-IL"/>
        </w:rPr>
        <w:t xml:space="preserve"> לפעול, איך נגרום לה להיות מאושרת? </w:t>
      </w:r>
      <w:bookmarkStart w:id="139" w:name="_ETM_Q2_743000"/>
      <w:bookmarkEnd w:id="139"/>
      <w:r>
        <w:rPr>
          <w:rFonts w:hint="cs"/>
          <w:rtl/>
          <w:lang w:eastAsia="he-IL"/>
        </w:rPr>
        <w:t>אולם לא ויתרנו לעצמ</w:t>
      </w:r>
      <w:bookmarkStart w:id="140" w:name="_ETM_Q2_667000"/>
      <w:bookmarkEnd w:id="140"/>
      <w:r>
        <w:rPr>
          <w:rFonts w:hint="cs"/>
          <w:rtl/>
          <w:lang w:eastAsia="he-IL"/>
        </w:rPr>
        <w:t xml:space="preserve">נו, למרות שמצאתי את עצמי נלחמת בתפיסות עולם מיושנות, נאבקתי בביורוקרטיה שמאלצת אותי לחנך את בתי במסגרת לילדים מיוחדים. אני זוכרת היטב את היום הראשון שנשלחנו לכיתה א'. נשלחנו לכיתה מיוחדת בבאר שבע. </w:t>
      </w:r>
      <w:bookmarkStart w:id="141" w:name="_ETM_Q2_691000"/>
      <w:bookmarkEnd w:id="141"/>
      <w:r>
        <w:rPr>
          <w:rFonts w:hint="cs"/>
          <w:rtl/>
          <w:lang w:eastAsia="he-IL"/>
        </w:rPr>
        <w:t xml:space="preserve">באותה כיתה היו ילדים מקסימים, מיוחדים, עם מגבלות שכליות, מוטוריות, </w:t>
      </w:r>
      <w:bookmarkStart w:id="142" w:name="_ETM_Q2_696000"/>
      <w:bookmarkEnd w:id="142"/>
      <w:r>
        <w:rPr>
          <w:rFonts w:hint="cs"/>
          <w:rtl/>
          <w:lang w:eastAsia="he-IL"/>
        </w:rPr>
        <w:t>בגילים שונים. ואני לתומי שאלתי את המנהלת: למה היא צריכה ללמוד כאן? היא בסך הכול לא רואה. תגובתה מדממת בליבי עד היום: את לא רואה, היא עיוורת. באותו רגע אספתי את מור על ידיי, התבוננתי במנהלת ואמרתי לה: העיוורת</w:t>
      </w:r>
      <w:bookmarkStart w:id="143" w:name="_ETM_Q2_719000"/>
      <w:bookmarkEnd w:id="143"/>
      <w:r>
        <w:rPr>
          <w:rFonts w:hint="cs"/>
          <w:rtl/>
          <w:lang w:eastAsia="he-IL"/>
        </w:rPr>
        <w:t xml:space="preserve"> היחידה שאני רואה פה זאת את. </w:t>
      </w:r>
    </w:p>
    <w:p w:rsidR="00487AFA" w:rsidRDefault="00487AFA" w:rsidP="002C0ECF">
      <w:pPr>
        <w:rPr>
          <w:rtl/>
          <w:lang w:eastAsia="he-IL"/>
        </w:rPr>
      </w:pPr>
    </w:p>
    <w:p w:rsidR="00BD54E9" w:rsidRDefault="00487AFA" w:rsidP="002C0ECF">
      <w:bookmarkStart w:id="144" w:name="_ETM_Q2_723000"/>
      <w:bookmarkEnd w:id="144"/>
      <w:r>
        <w:rPr>
          <w:rFonts w:hint="cs"/>
          <w:rtl/>
          <w:lang w:eastAsia="he-IL"/>
        </w:rPr>
        <w:t>לימים מור שולבה בכיתה א'</w:t>
      </w:r>
      <w:bookmarkStart w:id="145" w:name="_ETM_Q2_726000"/>
      <w:bookmarkEnd w:id="145"/>
      <w:r>
        <w:rPr>
          <w:rFonts w:hint="cs"/>
          <w:rtl/>
          <w:lang w:eastAsia="he-IL"/>
        </w:rPr>
        <w:t xml:space="preserve"> בבית ספר "שקמים", כשהיא קוראת וכותבת ברייל, עם מעטפת חברתית.</w:t>
      </w:r>
      <w:bookmarkStart w:id="146" w:name="TOR_Q3"/>
      <w:bookmarkStart w:id="147" w:name="_ETM_Q3_180000"/>
      <w:bookmarkEnd w:id="146"/>
      <w:bookmarkEnd w:id="147"/>
      <w:r w:rsidR="002C0ECF">
        <w:rPr>
          <w:rFonts w:hint="cs"/>
          <w:rtl/>
        </w:rPr>
        <w:t xml:space="preserve"> </w:t>
      </w:r>
      <w:r w:rsidR="00BD54E9">
        <w:rPr>
          <w:rFonts w:hint="cs"/>
          <w:rtl/>
        </w:rPr>
        <w:t>כעבור שלוש שנים נולדה בתנו</w:t>
      </w:r>
      <w:bookmarkStart w:id="148" w:name="_ETM_Q3_126000"/>
      <w:bookmarkEnd w:id="148"/>
      <w:r w:rsidR="00BD54E9">
        <w:rPr>
          <w:rFonts w:hint="cs"/>
          <w:rtl/>
        </w:rPr>
        <w:t xml:space="preserve"> זיו, מדהימה לא פחות</w:t>
      </w:r>
      <w:r w:rsidR="002C0ECF">
        <w:rPr>
          <w:rFonts w:hint="cs"/>
          <w:rtl/>
        </w:rPr>
        <w:t>,</w:t>
      </w:r>
      <w:r w:rsidR="00BD54E9">
        <w:rPr>
          <w:rFonts w:hint="cs"/>
          <w:rtl/>
        </w:rPr>
        <w:t xml:space="preserve"> </w:t>
      </w:r>
      <w:r w:rsidR="00BD54E9">
        <w:rPr>
          <w:rtl/>
        </w:rPr>
        <w:t>מדהימה לא פחות</w:t>
      </w:r>
      <w:r w:rsidR="002C0ECF">
        <w:rPr>
          <w:rFonts w:hint="cs"/>
          <w:rtl/>
        </w:rPr>
        <w:t>,</w:t>
      </w:r>
      <w:r w:rsidR="00BD54E9">
        <w:rPr>
          <w:rtl/>
        </w:rPr>
        <w:t xml:space="preserve"> שאף היא אובחנה כעיוורת. הייתה תחושת הקלה, פסיכולוגית, שקל יותר לגדל אותה.</w:t>
      </w:r>
    </w:p>
    <w:p w:rsidR="00BD54E9" w:rsidRDefault="00BD54E9" w:rsidP="002C0ECF"/>
    <w:p w:rsidR="00BD54E9" w:rsidRDefault="00BD54E9" w:rsidP="002C0ECF">
      <w:pPr>
        <w:rPr>
          <w:rtl/>
        </w:rPr>
      </w:pPr>
      <w:r>
        <w:rPr>
          <w:rtl/>
        </w:rPr>
        <w:t xml:space="preserve">עם ההתמודדות וההתחשלות בחיי מצאתי את עצמי נודדת בין מקומות עבודה מתוך רצון לסייע ולהשפיע. עזבתי את עבודתי בבית </w:t>
      </w:r>
      <w:r>
        <w:rPr>
          <w:rFonts w:hint="cs"/>
          <w:rtl/>
        </w:rPr>
        <w:t>ה</w:t>
      </w:r>
      <w:r>
        <w:rPr>
          <w:rtl/>
        </w:rPr>
        <w:t xml:space="preserve">חולים, מכרתי מים מינרליים כי חשבתי שזה בריא, מכרתי טלפונים כי איך יכול להיות שאי-אפשר שבני האנוש לא יהיו בקשר. לימים </w:t>
      </w:r>
      <w:proofErr w:type="spellStart"/>
      <w:r>
        <w:rPr>
          <w:rtl/>
        </w:rPr>
        <w:t>מנכ"לתי</w:t>
      </w:r>
      <w:proofErr w:type="spellEnd"/>
      <w:r>
        <w:rPr>
          <w:rtl/>
        </w:rPr>
        <w:t xml:space="preserve"> חברת כוח אדם עם 500 עובדים. שמחתי להתעורר כל בוקר ולדעת שעוד השמה הביאה ע</w:t>
      </w:r>
      <w:r>
        <w:rPr>
          <w:rFonts w:hint="cs"/>
          <w:rtl/>
        </w:rPr>
        <w:t>י</w:t>
      </w:r>
      <w:r>
        <w:rPr>
          <w:rtl/>
        </w:rPr>
        <w:t>מה פרנסה לאדם ולמשפחה.</w:t>
      </w:r>
    </w:p>
    <w:p w:rsidR="00BD54E9" w:rsidRDefault="00BD54E9" w:rsidP="002C0ECF">
      <w:pPr>
        <w:rPr>
          <w:rtl/>
        </w:rPr>
      </w:pPr>
    </w:p>
    <w:p w:rsidR="00BD54E9" w:rsidRDefault="00BD54E9" w:rsidP="002C0ECF">
      <w:pPr>
        <w:rPr>
          <w:rtl/>
        </w:rPr>
      </w:pPr>
      <w:bookmarkStart w:id="149" w:name="_ETM_Q3_187339"/>
      <w:bookmarkEnd w:id="149"/>
      <w:r>
        <w:rPr>
          <w:rFonts w:hint="cs"/>
          <w:rtl/>
        </w:rPr>
        <w:t xml:space="preserve">באותה תקופה, אחותי </w:t>
      </w:r>
      <w:proofErr w:type="spellStart"/>
      <w:r>
        <w:rPr>
          <w:rFonts w:hint="cs"/>
          <w:rtl/>
        </w:rPr>
        <w:t>שונטל</w:t>
      </w:r>
      <w:proofErr w:type="spellEnd"/>
      <w:r>
        <w:rPr>
          <w:rFonts w:hint="cs"/>
          <w:rtl/>
        </w:rPr>
        <w:t xml:space="preserve"> המדהימה, שיושבת כאן איתנו </w:t>
      </w:r>
      <w:r>
        <w:rPr>
          <w:rFonts w:hint="eastAsia"/>
          <w:rtl/>
        </w:rPr>
        <w:t>–</w:t>
      </w:r>
      <w:r>
        <w:rPr>
          <w:rFonts w:hint="cs"/>
          <w:rtl/>
        </w:rPr>
        <w:t xml:space="preserve"> שהיא לא רק אחות אלא</w:t>
      </w:r>
      <w:bookmarkStart w:id="150" w:name="_ETM_Q3_181000"/>
      <w:bookmarkEnd w:id="150"/>
      <w:r>
        <w:rPr>
          <w:rFonts w:hint="cs"/>
          <w:rtl/>
        </w:rPr>
        <w:t xml:space="preserve"> גם חברה ואשת סוד </w:t>
      </w:r>
      <w:r>
        <w:rPr>
          <w:rFonts w:hint="eastAsia"/>
          <w:rtl/>
        </w:rPr>
        <w:t>–</w:t>
      </w:r>
      <w:r>
        <w:rPr>
          <w:rFonts w:hint="cs"/>
          <w:rtl/>
        </w:rPr>
        <w:t xml:space="preserve"> עברה משבר </w:t>
      </w:r>
      <w:bookmarkStart w:id="151" w:name="_ETM_Q3_186000"/>
      <w:bookmarkEnd w:id="151"/>
      <w:r>
        <w:rPr>
          <w:rtl/>
        </w:rPr>
        <w:t xml:space="preserve">נישואים </w:t>
      </w:r>
      <w:bookmarkStart w:id="152" w:name="_ETM_Q3_188630"/>
      <w:bookmarkEnd w:id="152"/>
      <w:r>
        <w:rPr>
          <w:rtl/>
        </w:rPr>
        <w:t xml:space="preserve">וקיבלה </w:t>
      </w:r>
      <w:bookmarkStart w:id="153" w:name="_ETM_Q3_189050"/>
      <w:bookmarkEnd w:id="153"/>
      <w:r>
        <w:rPr>
          <w:rtl/>
        </w:rPr>
        <w:t xml:space="preserve">החלטה </w:t>
      </w:r>
      <w:bookmarkStart w:id="154" w:name="_ETM_Q3_189440"/>
      <w:bookmarkEnd w:id="154"/>
      <w:r>
        <w:rPr>
          <w:rtl/>
        </w:rPr>
        <w:t>להתגרש</w:t>
      </w:r>
      <w:r>
        <w:rPr>
          <w:rFonts w:hint="cs"/>
          <w:rtl/>
        </w:rPr>
        <w:t>.</w:t>
      </w:r>
      <w:r>
        <w:rPr>
          <w:rtl/>
        </w:rPr>
        <w:t xml:space="preserve"> </w:t>
      </w:r>
      <w:bookmarkStart w:id="155" w:name="_ETM_Q3_190929"/>
      <w:bookmarkEnd w:id="155"/>
      <w:r>
        <w:rPr>
          <w:rtl/>
        </w:rPr>
        <w:t xml:space="preserve">ליוויתי </w:t>
      </w:r>
      <w:bookmarkStart w:id="156" w:name="_ETM_Q3_191349"/>
      <w:bookmarkEnd w:id="156"/>
      <w:r>
        <w:rPr>
          <w:rtl/>
        </w:rPr>
        <w:t xml:space="preserve">אותה </w:t>
      </w:r>
      <w:bookmarkStart w:id="157" w:name="_ETM_Q3_191559"/>
      <w:bookmarkEnd w:id="157"/>
      <w:r>
        <w:rPr>
          <w:rFonts w:hint="cs"/>
          <w:rtl/>
        </w:rPr>
        <w:t>לבית</w:t>
      </w:r>
      <w:r>
        <w:rPr>
          <w:rtl/>
        </w:rPr>
        <w:t xml:space="preserve"> </w:t>
      </w:r>
      <w:bookmarkStart w:id="158" w:name="_ETM_Q3_193470"/>
      <w:bookmarkEnd w:id="158"/>
      <w:r>
        <w:rPr>
          <w:rtl/>
        </w:rPr>
        <w:t>הדין</w:t>
      </w:r>
      <w:r>
        <w:rPr>
          <w:rFonts w:hint="cs"/>
          <w:rtl/>
        </w:rPr>
        <w:t>, ובתום הדיון הוחלט שהיא תשלם</w:t>
      </w:r>
      <w:r>
        <w:rPr>
          <w:rtl/>
        </w:rPr>
        <w:t xml:space="preserve"> </w:t>
      </w:r>
      <w:bookmarkStart w:id="159" w:name="_ETM_Q3_194630"/>
      <w:bookmarkStart w:id="160" w:name="_ETM_Q3_196160"/>
      <w:bookmarkEnd w:id="159"/>
      <w:bookmarkEnd w:id="160"/>
      <w:r>
        <w:rPr>
          <w:rtl/>
        </w:rPr>
        <w:t>20</w:t>
      </w:r>
      <w:r>
        <w:rPr>
          <w:rFonts w:hint="cs"/>
          <w:rtl/>
        </w:rPr>
        <w:t>,</w:t>
      </w:r>
      <w:r>
        <w:rPr>
          <w:rtl/>
        </w:rPr>
        <w:t xml:space="preserve">000 </w:t>
      </w:r>
      <w:bookmarkStart w:id="161" w:name="_ETM_Q3_196880"/>
      <w:bookmarkEnd w:id="161"/>
      <w:r>
        <w:rPr>
          <w:rtl/>
        </w:rPr>
        <w:t xml:space="preserve">שקל </w:t>
      </w:r>
      <w:bookmarkStart w:id="162" w:name="_ETM_Q3_198519"/>
      <w:bookmarkEnd w:id="162"/>
      <w:r>
        <w:rPr>
          <w:rtl/>
        </w:rPr>
        <w:t xml:space="preserve">לבעלה </w:t>
      </w:r>
      <w:bookmarkStart w:id="163" w:name="_ETM_Q3_199150"/>
      <w:bookmarkEnd w:id="163"/>
      <w:r>
        <w:rPr>
          <w:rtl/>
        </w:rPr>
        <w:t xml:space="preserve">כדי </w:t>
      </w:r>
      <w:bookmarkStart w:id="164" w:name="_ETM_Q3_199630"/>
      <w:bookmarkEnd w:id="164"/>
      <w:r>
        <w:rPr>
          <w:rtl/>
        </w:rPr>
        <w:t xml:space="preserve">שהוא </w:t>
      </w:r>
      <w:bookmarkStart w:id="165" w:name="_ETM_Q3_199779"/>
      <w:bookmarkEnd w:id="165"/>
      <w:r>
        <w:rPr>
          <w:rtl/>
        </w:rPr>
        <w:t xml:space="preserve">ייתן </w:t>
      </w:r>
      <w:bookmarkStart w:id="166" w:name="_ETM_Q3_200050"/>
      <w:bookmarkEnd w:id="166"/>
      <w:r>
        <w:rPr>
          <w:rFonts w:hint="cs"/>
          <w:rtl/>
        </w:rPr>
        <w:t xml:space="preserve">לה גט ולא יעגן אותה. אני יצאתי מדעתי מהמחשבה ומההחלטה הזו. פניתי </w:t>
      </w:r>
      <w:bookmarkStart w:id="167" w:name="_ETM_Q3_207000"/>
      <w:bookmarkEnd w:id="167"/>
      <w:r>
        <w:rPr>
          <w:rFonts w:hint="cs"/>
          <w:rtl/>
        </w:rPr>
        <w:t xml:space="preserve">לדיין ואמרתי לו: זה נשמע לך נורמלי שבשביל חופש היא צריכה לשלם? זכיתי לצעקה: צאי מפה, את לא עורכת </w:t>
      </w:r>
      <w:bookmarkStart w:id="168" w:name="_ETM_Q3_211000"/>
      <w:bookmarkEnd w:id="168"/>
      <w:r>
        <w:rPr>
          <w:rFonts w:hint="cs"/>
          <w:rtl/>
        </w:rPr>
        <w:t xml:space="preserve">דין. זה הספיק לי להבין מה היעד הבא. </w:t>
      </w:r>
      <w:r>
        <w:rPr>
          <w:rtl/>
        </w:rPr>
        <w:t>באותו הרגע הבטתי ב</w:t>
      </w:r>
      <w:r>
        <w:rPr>
          <w:rFonts w:hint="cs"/>
          <w:rtl/>
        </w:rPr>
        <w:t>עיני</w:t>
      </w:r>
      <w:r>
        <w:rPr>
          <w:rtl/>
        </w:rPr>
        <w:t>ו וסיננתי: תזכור את הפנים</w:t>
      </w:r>
      <w:r>
        <w:rPr>
          <w:rFonts w:hint="cs"/>
          <w:rtl/>
        </w:rPr>
        <w:t xml:space="preserve"> האלה,</w:t>
      </w:r>
      <w:r>
        <w:rPr>
          <w:rtl/>
        </w:rPr>
        <w:t xml:space="preserve"> אני אחזור עוד חמש שנים.</w:t>
      </w:r>
    </w:p>
    <w:p w:rsidR="00BD54E9" w:rsidRDefault="00BD54E9" w:rsidP="002C0ECF"/>
    <w:p w:rsidR="00BD54E9" w:rsidRDefault="00BD54E9" w:rsidP="002C0ECF">
      <w:pPr>
        <w:rPr>
          <w:rtl/>
        </w:rPr>
      </w:pPr>
      <w:r>
        <w:rPr>
          <w:rtl/>
        </w:rPr>
        <w:t>כעו</w:t>
      </w:r>
      <w:r>
        <w:rPr>
          <w:rFonts w:hint="cs"/>
          <w:rtl/>
        </w:rPr>
        <w:t>רכת דין</w:t>
      </w:r>
      <w:r>
        <w:rPr>
          <w:rtl/>
        </w:rPr>
        <w:t xml:space="preserve"> בשנה השנייה ללימוד</w:t>
      </w:r>
      <w:r>
        <w:rPr>
          <w:rFonts w:hint="cs"/>
          <w:rtl/>
        </w:rPr>
        <w:t>י</w:t>
      </w:r>
      <w:r>
        <w:rPr>
          <w:rtl/>
        </w:rPr>
        <w:t>י</w:t>
      </w:r>
      <w:r>
        <w:rPr>
          <w:rFonts w:hint="cs"/>
          <w:rtl/>
        </w:rPr>
        <w:t>,</w:t>
      </w:r>
      <w:r>
        <w:rPr>
          <w:rtl/>
        </w:rPr>
        <w:t xml:space="preserve"> כשאני עסוקה במבחנים, בלהגיע להישגים</w:t>
      </w:r>
      <w:r>
        <w:rPr>
          <w:rFonts w:hint="cs"/>
          <w:rtl/>
        </w:rPr>
        <w:t>,</w:t>
      </w:r>
      <w:r>
        <w:rPr>
          <w:rtl/>
        </w:rPr>
        <w:t xml:space="preserve"> קיבלתי הודעה שיש מחקר שנעשה בצרפת והוא יוכל לגלות בה</w:t>
      </w:r>
      <w:r>
        <w:rPr>
          <w:rFonts w:hint="cs"/>
          <w:rtl/>
        </w:rPr>
        <w:t>י</w:t>
      </w:r>
      <w:r>
        <w:rPr>
          <w:rtl/>
        </w:rPr>
        <w:t>ריון אם העובר יהיה לקוי רא</w:t>
      </w:r>
      <w:r>
        <w:rPr>
          <w:rFonts w:hint="cs"/>
          <w:rtl/>
        </w:rPr>
        <w:t>י</w:t>
      </w:r>
      <w:r>
        <w:rPr>
          <w:rtl/>
        </w:rPr>
        <w:t>יה. לשם כך היה צורך בהיריון, ואני כבר בת 40</w:t>
      </w:r>
      <w:r>
        <w:rPr>
          <w:rFonts w:hint="cs"/>
          <w:rtl/>
        </w:rPr>
        <w:t>,</w:t>
      </w:r>
      <w:r>
        <w:rPr>
          <w:rtl/>
        </w:rPr>
        <w:t xml:space="preserve"> כשמור שלי כבר סיימה י"ב והחלה לשרת בחצרים </w:t>
      </w:r>
      <w:r>
        <w:rPr>
          <w:rFonts w:hint="cs"/>
          <w:rtl/>
        </w:rPr>
        <w:t>ו</w:t>
      </w:r>
      <w:r>
        <w:rPr>
          <w:rtl/>
        </w:rPr>
        <w:t>זיו שלי כבר בת 15, אולם אני וחיים בחרנו לקחת את הסיכון. בחרנו לקחת את הסיכון מתוך ידיעה שיכול מאוד להיות שילדה נוספת, או ילד</w:t>
      </w:r>
      <w:r>
        <w:rPr>
          <w:rFonts w:hint="cs"/>
          <w:rtl/>
        </w:rPr>
        <w:t>,</w:t>
      </w:r>
      <w:r>
        <w:rPr>
          <w:rtl/>
        </w:rPr>
        <w:t xml:space="preserve"> יהיו עיוורים.</w:t>
      </w:r>
      <w:bookmarkStart w:id="169" w:name="_ETM_Q3_273229"/>
      <w:bookmarkEnd w:id="169"/>
      <w:r>
        <w:rPr>
          <w:rFonts w:hint="cs"/>
          <w:rtl/>
        </w:rPr>
        <w:t xml:space="preserve"> </w:t>
      </w:r>
      <w:r>
        <w:rPr>
          <w:rtl/>
        </w:rPr>
        <w:t xml:space="preserve">הסיכון </w:t>
      </w:r>
      <w:bookmarkStart w:id="170" w:name="_ETM_Q3_273709"/>
      <w:bookmarkEnd w:id="170"/>
      <w:r>
        <w:rPr>
          <w:rtl/>
        </w:rPr>
        <w:t xml:space="preserve">הזה </w:t>
      </w:r>
      <w:bookmarkStart w:id="171" w:name="_ETM_Q3_273890"/>
      <w:bookmarkEnd w:id="171"/>
      <w:r>
        <w:rPr>
          <w:rtl/>
        </w:rPr>
        <w:t xml:space="preserve">נלקח </w:t>
      </w:r>
      <w:bookmarkStart w:id="172" w:name="_ETM_Q3_274340"/>
      <w:bookmarkEnd w:id="172"/>
      <w:r>
        <w:rPr>
          <w:rtl/>
        </w:rPr>
        <w:t xml:space="preserve">מתוך </w:t>
      </w:r>
      <w:bookmarkStart w:id="173" w:name="_ETM_Q3_274729"/>
      <w:bookmarkEnd w:id="173"/>
      <w:r>
        <w:rPr>
          <w:rFonts w:hint="cs"/>
          <w:rtl/>
        </w:rPr>
        <w:t xml:space="preserve">חשיבה שהבנות שלי, בעתיד, תוכלנה ללדת ילדים בריאים – </w:t>
      </w:r>
      <w:bookmarkStart w:id="174" w:name="_ETM_Q3_284000"/>
      <w:bookmarkEnd w:id="174"/>
      <w:r>
        <w:rPr>
          <w:rFonts w:hint="cs"/>
          <w:rtl/>
        </w:rPr>
        <w:t xml:space="preserve">כמובן שהן בריאות, אבל ללא לקות ראייה. זו הייתה החלטה שקיבלנו בלב שלם, ואני שמחה עליה. כך נולדה לנו </w:t>
      </w:r>
      <w:bookmarkStart w:id="175" w:name="_ETM_Q3_301000"/>
      <w:bookmarkEnd w:id="175"/>
      <w:r>
        <w:rPr>
          <w:rFonts w:hint="cs"/>
          <w:rtl/>
        </w:rPr>
        <w:t xml:space="preserve">נעם, נעם המדהימה, תלמידת י"ב, בת 18. זה המקום </w:t>
      </w:r>
      <w:bookmarkStart w:id="176" w:name="_ETM_Q3_306000"/>
      <w:bookmarkEnd w:id="176"/>
      <w:r>
        <w:rPr>
          <w:rFonts w:hint="cs"/>
          <w:rtl/>
        </w:rPr>
        <w:t xml:space="preserve">גם לציין שמור שלי, בתי הבכורה, כיום בת 36, </w:t>
      </w:r>
      <w:bookmarkStart w:id="177" w:name="_ETM_Q3_305000"/>
      <w:bookmarkEnd w:id="177"/>
      <w:r>
        <w:rPr>
          <w:rFonts w:hint="cs"/>
          <w:rtl/>
        </w:rPr>
        <w:t>עורכת דין במקצועה, נשואה למאור ואימא לאייל והילי; זיו בת 33, עובדת סוציאלית, מדריכת עובדים סוציאליים</w:t>
      </w:r>
      <w:r w:rsidR="002C0ECF">
        <w:rPr>
          <w:rFonts w:hint="cs"/>
          <w:rtl/>
        </w:rPr>
        <w:t>,</w:t>
      </w:r>
      <w:bookmarkStart w:id="178" w:name="_ETM_Q3_317000"/>
      <w:bookmarkEnd w:id="178"/>
      <w:r>
        <w:rPr>
          <w:rFonts w:hint="cs"/>
          <w:rtl/>
        </w:rPr>
        <w:t xml:space="preserve"> אף היא בזוגיות מופלאה עם שרון ואימא למאי וליאם. אני </w:t>
      </w:r>
      <w:bookmarkStart w:id="179" w:name="_ETM_Q3_326000"/>
      <w:bookmarkEnd w:id="179"/>
      <w:r>
        <w:rPr>
          <w:rFonts w:hint="cs"/>
          <w:rtl/>
        </w:rPr>
        <w:t xml:space="preserve">בוגרת תואר שני במשפטים, בוגרת לימודי תעודה </w:t>
      </w:r>
      <w:proofErr w:type="spellStart"/>
      <w:r>
        <w:rPr>
          <w:rFonts w:hint="cs"/>
          <w:rtl/>
        </w:rPr>
        <w:t>במינהל</w:t>
      </w:r>
      <w:proofErr w:type="spellEnd"/>
      <w:r>
        <w:rPr>
          <w:rFonts w:hint="cs"/>
          <w:rtl/>
        </w:rPr>
        <w:t xml:space="preserve"> עסקים ותעודות </w:t>
      </w:r>
      <w:bookmarkStart w:id="180" w:name="_ETM_Q3_330000"/>
      <w:bookmarkEnd w:id="180"/>
      <w:r>
        <w:rPr>
          <w:rFonts w:hint="cs"/>
          <w:rtl/>
        </w:rPr>
        <w:t xml:space="preserve">רבות נוספות. </w:t>
      </w:r>
    </w:p>
    <w:p w:rsidR="00BD54E9" w:rsidRDefault="00BD54E9" w:rsidP="002C0ECF">
      <w:pPr>
        <w:rPr>
          <w:rtl/>
        </w:rPr>
      </w:pPr>
    </w:p>
    <w:p w:rsidR="00BD54E9" w:rsidRDefault="00BD54E9" w:rsidP="002C0ECF">
      <w:pPr>
        <w:rPr>
          <w:rtl/>
        </w:rPr>
      </w:pPr>
      <w:r w:rsidRPr="00267705">
        <w:rPr>
          <w:rtl/>
        </w:rPr>
        <w:t>עם סיום לימודי</w:t>
      </w:r>
      <w:r>
        <w:rPr>
          <w:rFonts w:hint="cs"/>
          <w:rtl/>
        </w:rPr>
        <w:t>י</w:t>
      </w:r>
      <w:r w:rsidRPr="00267705">
        <w:rPr>
          <w:rtl/>
        </w:rPr>
        <w:t xml:space="preserve"> וטרם השבעתי לכנסת עבדתי במשך כ</w:t>
      </w:r>
      <w:r>
        <w:rPr>
          <w:rFonts w:hint="cs"/>
          <w:rtl/>
        </w:rPr>
        <w:t>-</w:t>
      </w:r>
      <w:r w:rsidRPr="00267705">
        <w:rPr>
          <w:rtl/>
        </w:rPr>
        <w:t>12 שנים כעורכת דין מטעם הסיוע המשפטי במחוז דרום. ייצגתי נוער בסיכון, שימשתי אפוטרופ</w:t>
      </w:r>
      <w:r>
        <w:rPr>
          <w:rFonts w:hint="cs"/>
          <w:rtl/>
        </w:rPr>
        <w:t>וס</w:t>
      </w:r>
      <w:r>
        <w:rPr>
          <w:rtl/>
        </w:rPr>
        <w:t xml:space="preserve"> לדין בכשרות משפטי</w:t>
      </w:r>
      <w:r>
        <w:rPr>
          <w:rFonts w:hint="cs"/>
          <w:rtl/>
        </w:rPr>
        <w:t>ת,</w:t>
      </w:r>
      <w:r w:rsidRPr="00267705">
        <w:rPr>
          <w:rtl/>
        </w:rPr>
        <w:t xml:space="preserve"> ייצגתי הורים שילדיהם הועברו מהבית או לחילופין</w:t>
      </w:r>
      <w:r>
        <w:rPr>
          <w:rtl/>
        </w:rPr>
        <w:t xml:space="preserve"> </w:t>
      </w:r>
      <w:r w:rsidRPr="00267705">
        <w:rPr>
          <w:rtl/>
        </w:rPr>
        <w:t>הועברו למשפחות אומנה. כמו כן ייצגתי בגירושין</w:t>
      </w:r>
      <w:r>
        <w:rPr>
          <w:rFonts w:hint="cs"/>
          <w:rtl/>
        </w:rPr>
        <w:t>,</w:t>
      </w:r>
      <w:r w:rsidRPr="00267705">
        <w:rPr>
          <w:rtl/>
        </w:rPr>
        <w:t xml:space="preserve"> ובעיקר השתדלתי להוביל להסכמים</w:t>
      </w:r>
      <w:r>
        <w:rPr>
          <w:rFonts w:hint="cs"/>
          <w:rtl/>
        </w:rPr>
        <w:t>,</w:t>
      </w:r>
      <w:r w:rsidRPr="00267705">
        <w:rPr>
          <w:rtl/>
        </w:rPr>
        <w:t xml:space="preserve"> ולשמחתי גם צלחתי הסכמי שלום</w:t>
      </w:r>
      <w:r>
        <w:rPr>
          <w:rFonts w:hint="cs"/>
          <w:rtl/>
        </w:rPr>
        <w:t xml:space="preserve"> </w:t>
      </w:r>
      <w:r w:rsidRPr="00267705">
        <w:rPr>
          <w:rtl/>
        </w:rPr>
        <w:t>בית.</w:t>
      </w:r>
      <w:r>
        <w:rPr>
          <w:rtl/>
        </w:rPr>
        <w:t xml:space="preserve"> </w:t>
      </w:r>
    </w:p>
    <w:p w:rsidR="00BD54E9" w:rsidRDefault="00BD54E9" w:rsidP="002C0ECF">
      <w:pPr>
        <w:rPr>
          <w:rtl/>
        </w:rPr>
      </w:pPr>
    </w:p>
    <w:p w:rsidR="00BD54E9" w:rsidRDefault="00BD54E9" w:rsidP="002C0ECF">
      <w:pPr>
        <w:rPr>
          <w:rtl/>
        </w:rPr>
      </w:pPr>
      <w:bookmarkStart w:id="181" w:name="_ETM_Q3_368000"/>
      <w:bookmarkEnd w:id="181"/>
      <w:r>
        <w:rPr>
          <w:rFonts w:hint="cs"/>
          <w:rtl/>
        </w:rPr>
        <w:t xml:space="preserve">בין כל אלה חיפשתי את הדרך לשנות, להשפיע, מה שהביא אותי ליש עתיד. לראשונה פגשתי </w:t>
      </w:r>
      <w:bookmarkStart w:id="182" w:name="_ETM_Q3_376000"/>
      <w:bookmarkEnd w:id="182"/>
      <w:r>
        <w:rPr>
          <w:rFonts w:hint="cs"/>
          <w:rtl/>
        </w:rPr>
        <w:t>את יאיר לפיד בחוגי בית בתחילת דרכו</w:t>
      </w:r>
      <w:bookmarkStart w:id="183" w:name="_ETM_Q3_378000"/>
      <w:bookmarkEnd w:id="183"/>
      <w:r>
        <w:rPr>
          <w:rFonts w:hint="cs"/>
          <w:rtl/>
        </w:rPr>
        <w:t xml:space="preserve"> והוקסמתי. הוקסמתי מהאישיות, האנושיות, המנהיגות הפשוטה שהזכירה לי את </w:t>
      </w:r>
      <w:bookmarkStart w:id="184" w:name="_ETM_Q3_384000"/>
      <w:bookmarkEnd w:id="184"/>
      <w:r>
        <w:rPr>
          <w:rFonts w:hint="cs"/>
          <w:rtl/>
        </w:rPr>
        <w:t xml:space="preserve">בגין. אני תושבת העיר שדרות, עיר מורכבת שספגה מטחי קסאמים, ויאיר היה הראשון להציע </w:t>
      </w:r>
      <w:bookmarkStart w:id="185" w:name="_ETM_Q3_392000"/>
      <w:bookmarkEnd w:id="185"/>
      <w:r>
        <w:rPr>
          <w:rFonts w:hint="cs"/>
          <w:rtl/>
        </w:rPr>
        <w:t xml:space="preserve">את עזרתו. יש עתיד היא מפלגה שיש בה חיבור בין כל החלקים השונים של העם </w:t>
      </w:r>
      <w:r>
        <w:rPr>
          <w:rFonts w:hint="eastAsia"/>
          <w:rtl/>
        </w:rPr>
        <w:t>–</w:t>
      </w:r>
      <w:r>
        <w:rPr>
          <w:rFonts w:hint="cs"/>
          <w:rtl/>
        </w:rPr>
        <w:t xml:space="preserve"> </w:t>
      </w:r>
      <w:bookmarkStart w:id="186" w:name="_ETM_Q3_404000"/>
      <w:bookmarkEnd w:id="186"/>
      <w:r>
        <w:rPr>
          <w:rFonts w:hint="cs"/>
          <w:rtl/>
        </w:rPr>
        <w:t xml:space="preserve">דתיים, מסורתיים, חילוניים </w:t>
      </w:r>
      <w:r>
        <w:rPr>
          <w:rFonts w:hint="eastAsia"/>
          <w:rtl/>
        </w:rPr>
        <w:t>–</w:t>
      </w:r>
      <w:r>
        <w:rPr>
          <w:rFonts w:hint="cs"/>
          <w:rtl/>
        </w:rPr>
        <w:t xml:space="preserve"> מפלגה של חיה ותן לחיות, מפלגה של שותפות. לכן התחברתי, לכן הובלתי את יש</w:t>
      </w:r>
      <w:bookmarkStart w:id="187" w:name="_ETM_Q3_412000"/>
      <w:bookmarkEnd w:id="187"/>
      <w:r>
        <w:rPr>
          <w:rFonts w:hint="cs"/>
          <w:rtl/>
        </w:rPr>
        <w:t xml:space="preserve"> עתיד בשדרות </w:t>
      </w:r>
      <w:r>
        <w:rPr>
          <w:rFonts w:hint="eastAsia"/>
          <w:rtl/>
        </w:rPr>
        <w:t>–</w:t>
      </w:r>
      <w:r>
        <w:rPr>
          <w:rFonts w:hint="cs"/>
          <w:rtl/>
        </w:rPr>
        <w:t xml:space="preserve"> עיר ימנית מובהקת </w:t>
      </w:r>
      <w:r>
        <w:rPr>
          <w:rFonts w:hint="eastAsia"/>
          <w:rtl/>
        </w:rPr>
        <w:t>–</w:t>
      </w:r>
      <w:r>
        <w:rPr>
          <w:rFonts w:hint="cs"/>
          <w:rtl/>
        </w:rPr>
        <w:t xml:space="preserve"> ותאמינו לי, זה לא היה קל, אבל </w:t>
      </w:r>
      <w:bookmarkStart w:id="188" w:name="_ETM_Q3_423000"/>
      <w:bookmarkEnd w:id="188"/>
      <w:r>
        <w:rPr>
          <w:rFonts w:hint="cs"/>
          <w:rtl/>
        </w:rPr>
        <w:t xml:space="preserve">האמנתי בדרך. </w:t>
      </w:r>
    </w:p>
    <w:p w:rsidR="00BD54E9" w:rsidRDefault="00BD54E9" w:rsidP="002C0ECF">
      <w:pPr>
        <w:rPr>
          <w:rtl/>
        </w:rPr>
      </w:pPr>
    </w:p>
    <w:p w:rsidR="00BD54E9" w:rsidRDefault="00BD54E9" w:rsidP="002C0ECF">
      <w:pPr>
        <w:rPr>
          <w:rtl/>
        </w:rPr>
      </w:pPr>
      <w:bookmarkStart w:id="189" w:name="_ETM_Q3_426000"/>
      <w:bookmarkEnd w:id="189"/>
      <w:r>
        <w:rPr>
          <w:rFonts w:hint="cs"/>
          <w:rtl/>
        </w:rPr>
        <w:t xml:space="preserve">חזוני הוא להגיע עם כל הבסיס </w:t>
      </w:r>
      <w:bookmarkStart w:id="190" w:name="_ETM_Q3_334000"/>
      <w:bookmarkStart w:id="191" w:name="_ETM_Q3_374090"/>
      <w:bookmarkStart w:id="192" w:name="_ETM_Q3_428220"/>
      <w:bookmarkEnd w:id="190"/>
      <w:bookmarkEnd w:id="191"/>
      <w:bookmarkEnd w:id="192"/>
      <w:r>
        <w:rPr>
          <w:rtl/>
        </w:rPr>
        <w:t xml:space="preserve">והכלים </w:t>
      </w:r>
      <w:bookmarkStart w:id="193" w:name="_ETM_Q3_428760"/>
      <w:bookmarkEnd w:id="193"/>
      <w:r>
        <w:rPr>
          <w:rtl/>
        </w:rPr>
        <w:t xml:space="preserve">שצברתי </w:t>
      </w:r>
      <w:bookmarkStart w:id="194" w:name="_ETM_Q3_429599"/>
      <w:bookmarkEnd w:id="194"/>
      <w:r>
        <w:rPr>
          <w:rtl/>
        </w:rPr>
        <w:t xml:space="preserve">במרוצת </w:t>
      </w:r>
      <w:bookmarkStart w:id="195" w:name="_ETM_Q3_430170"/>
      <w:bookmarkEnd w:id="195"/>
      <w:r>
        <w:rPr>
          <w:rtl/>
        </w:rPr>
        <w:t>השנים</w:t>
      </w:r>
      <w:r>
        <w:rPr>
          <w:rFonts w:hint="cs"/>
          <w:rtl/>
        </w:rPr>
        <w:t>,</w:t>
      </w:r>
      <w:r>
        <w:rPr>
          <w:rtl/>
        </w:rPr>
        <w:t xml:space="preserve"> </w:t>
      </w:r>
      <w:bookmarkStart w:id="196" w:name="_ETM_Q3_431069"/>
      <w:bookmarkEnd w:id="196"/>
      <w:r>
        <w:rPr>
          <w:rtl/>
        </w:rPr>
        <w:t xml:space="preserve">לפעול </w:t>
      </w:r>
      <w:bookmarkStart w:id="197" w:name="_ETM_Q3_431519"/>
      <w:bookmarkEnd w:id="197"/>
      <w:r>
        <w:rPr>
          <w:rtl/>
        </w:rPr>
        <w:t xml:space="preserve">למען </w:t>
      </w:r>
      <w:bookmarkStart w:id="198" w:name="_ETM_Q3_431849"/>
      <w:bookmarkEnd w:id="198"/>
      <w:r>
        <w:rPr>
          <w:rtl/>
        </w:rPr>
        <w:t>שדרות</w:t>
      </w:r>
      <w:r>
        <w:rPr>
          <w:rFonts w:hint="cs"/>
          <w:rtl/>
        </w:rPr>
        <w:t>,</w:t>
      </w:r>
      <w:r>
        <w:rPr>
          <w:rtl/>
        </w:rPr>
        <w:t xml:space="preserve"> </w:t>
      </w:r>
      <w:bookmarkStart w:id="199" w:name="_ETM_Q3_432640"/>
      <w:bookmarkEnd w:id="199"/>
      <w:r>
        <w:rPr>
          <w:rtl/>
        </w:rPr>
        <w:t xml:space="preserve">עוטף </w:t>
      </w:r>
      <w:bookmarkStart w:id="200" w:name="_ETM_Q3_433210"/>
      <w:bookmarkEnd w:id="200"/>
      <w:r>
        <w:rPr>
          <w:rtl/>
        </w:rPr>
        <w:t xml:space="preserve">עזה </w:t>
      </w:r>
      <w:bookmarkStart w:id="201" w:name="_ETM_Q3_433540"/>
      <w:bookmarkEnd w:id="201"/>
      <w:r>
        <w:rPr>
          <w:rtl/>
        </w:rPr>
        <w:t>והפריפריה</w:t>
      </w:r>
      <w:r>
        <w:rPr>
          <w:rFonts w:hint="cs"/>
          <w:rtl/>
        </w:rPr>
        <w:t>,</w:t>
      </w:r>
      <w:r>
        <w:rPr>
          <w:rtl/>
        </w:rPr>
        <w:t xml:space="preserve"> </w:t>
      </w:r>
      <w:bookmarkStart w:id="202" w:name="_ETM_Q3_435090"/>
      <w:bookmarkEnd w:id="202"/>
      <w:r>
        <w:rPr>
          <w:rtl/>
        </w:rPr>
        <w:t xml:space="preserve">לפעול </w:t>
      </w:r>
      <w:bookmarkStart w:id="203" w:name="_ETM_Q3_435569"/>
      <w:bookmarkEnd w:id="203"/>
      <w:r>
        <w:rPr>
          <w:rtl/>
        </w:rPr>
        <w:t xml:space="preserve">למען </w:t>
      </w:r>
      <w:bookmarkStart w:id="204" w:name="_ETM_Q3_435930"/>
      <w:bookmarkEnd w:id="204"/>
      <w:r>
        <w:rPr>
          <w:rtl/>
        </w:rPr>
        <w:t xml:space="preserve">אנשים </w:t>
      </w:r>
      <w:bookmarkStart w:id="205" w:name="_ETM_Q3_436350"/>
      <w:bookmarkEnd w:id="205"/>
      <w:r>
        <w:rPr>
          <w:rtl/>
        </w:rPr>
        <w:t xml:space="preserve">עם </w:t>
      </w:r>
      <w:bookmarkStart w:id="206" w:name="_ETM_Q3_436440"/>
      <w:bookmarkEnd w:id="206"/>
      <w:r>
        <w:rPr>
          <w:rtl/>
        </w:rPr>
        <w:t xml:space="preserve">צרכים </w:t>
      </w:r>
      <w:bookmarkStart w:id="207" w:name="_ETM_Q3_436889"/>
      <w:bookmarkEnd w:id="207"/>
      <w:r>
        <w:rPr>
          <w:rtl/>
        </w:rPr>
        <w:t xml:space="preserve">מיוחדים </w:t>
      </w:r>
      <w:bookmarkStart w:id="208" w:name="_ETM_Q3_437550"/>
      <w:bookmarkEnd w:id="208"/>
      <w:r>
        <w:rPr>
          <w:rtl/>
        </w:rPr>
        <w:t xml:space="preserve">ונוער </w:t>
      </w:r>
      <w:bookmarkStart w:id="209" w:name="_ETM_Q3_437970"/>
      <w:bookmarkEnd w:id="209"/>
      <w:r>
        <w:rPr>
          <w:rtl/>
        </w:rPr>
        <w:t>בסיכון</w:t>
      </w:r>
      <w:r>
        <w:rPr>
          <w:rFonts w:hint="cs"/>
          <w:rtl/>
        </w:rPr>
        <w:t>,</w:t>
      </w:r>
      <w:r>
        <w:rPr>
          <w:rtl/>
        </w:rPr>
        <w:t xml:space="preserve"> </w:t>
      </w:r>
      <w:bookmarkStart w:id="210" w:name="_ETM_Q3_439130"/>
      <w:bookmarkEnd w:id="210"/>
      <w:r>
        <w:rPr>
          <w:rtl/>
        </w:rPr>
        <w:t xml:space="preserve">לפעול </w:t>
      </w:r>
      <w:bookmarkStart w:id="211" w:name="_ETM_Q3_439550"/>
      <w:bookmarkEnd w:id="211"/>
      <w:r>
        <w:rPr>
          <w:rtl/>
        </w:rPr>
        <w:t xml:space="preserve">נגד </w:t>
      </w:r>
      <w:bookmarkStart w:id="212" w:name="_ETM_Q3_439970"/>
      <w:bookmarkEnd w:id="212"/>
      <w:r>
        <w:rPr>
          <w:rtl/>
        </w:rPr>
        <w:t xml:space="preserve">אלימות </w:t>
      </w:r>
      <w:bookmarkStart w:id="213" w:name="_ETM_Q3_440389"/>
      <w:bookmarkEnd w:id="213"/>
      <w:r>
        <w:rPr>
          <w:rtl/>
        </w:rPr>
        <w:t>במשפחה</w:t>
      </w:r>
      <w:r>
        <w:rPr>
          <w:rFonts w:hint="cs"/>
          <w:rtl/>
        </w:rPr>
        <w:t>.</w:t>
      </w:r>
      <w:r>
        <w:rPr>
          <w:rtl/>
        </w:rPr>
        <w:t xml:space="preserve"> </w:t>
      </w:r>
      <w:bookmarkStart w:id="214" w:name="_ETM_Q3_441960"/>
      <w:bookmarkEnd w:id="214"/>
      <w:r>
        <w:rPr>
          <w:rtl/>
        </w:rPr>
        <w:t xml:space="preserve">יש </w:t>
      </w:r>
      <w:bookmarkStart w:id="215" w:name="_ETM_Q3_442259"/>
      <w:bookmarkEnd w:id="215"/>
      <w:r>
        <w:rPr>
          <w:rtl/>
        </w:rPr>
        <w:t xml:space="preserve">צורך </w:t>
      </w:r>
      <w:bookmarkStart w:id="216" w:name="_ETM_Q3_442680"/>
      <w:bookmarkStart w:id="217" w:name="_ETM_Q3_443039"/>
      <w:bookmarkEnd w:id="216"/>
      <w:bookmarkEnd w:id="217"/>
      <w:r>
        <w:rPr>
          <w:rtl/>
        </w:rPr>
        <w:t xml:space="preserve">בתוכניות </w:t>
      </w:r>
      <w:bookmarkStart w:id="218" w:name="_ETM_Q3_443729"/>
      <w:bookmarkEnd w:id="218"/>
      <w:r>
        <w:rPr>
          <w:rtl/>
        </w:rPr>
        <w:t xml:space="preserve">טיפוליות </w:t>
      </w:r>
      <w:bookmarkStart w:id="219" w:name="_ETM_Q3_444360"/>
      <w:bookmarkEnd w:id="219"/>
      <w:r>
        <w:rPr>
          <w:rtl/>
        </w:rPr>
        <w:t>במשפחה</w:t>
      </w:r>
      <w:r>
        <w:rPr>
          <w:rFonts w:hint="cs"/>
          <w:rtl/>
        </w:rPr>
        <w:t>,</w:t>
      </w:r>
      <w:r>
        <w:rPr>
          <w:rtl/>
        </w:rPr>
        <w:t xml:space="preserve"> </w:t>
      </w:r>
      <w:bookmarkStart w:id="220" w:name="_ETM_Q3_445759"/>
      <w:bookmarkEnd w:id="220"/>
      <w:r>
        <w:rPr>
          <w:rtl/>
        </w:rPr>
        <w:t xml:space="preserve">יש </w:t>
      </w:r>
      <w:bookmarkStart w:id="221" w:name="_ETM_Q3_446000"/>
      <w:bookmarkEnd w:id="221"/>
      <w:r>
        <w:rPr>
          <w:rtl/>
        </w:rPr>
        <w:t>מרכז</w:t>
      </w:r>
      <w:bookmarkStart w:id="222" w:name="_ETM_Q3_446449"/>
      <w:bookmarkStart w:id="223" w:name="_ETM_Q3_447589"/>
      <w:bookmarkEnd w:id="222"/>
      <w:bookmarkEnd w:id="223"/>
      <w:r>
        <w:rPr>
          <w:rFonts w:hint="cs"/>
          <w:rtl/>
        </w:rPr>
        <w:t xml:space="preserve">י חוסן, </w:t>
      </w:r>
      <w:bookmarkStart w:id="224" w:name="_ETM_Q3_443000"/>
      <w:bookmarkEnd w:id="224"/>
      <w:r>
        <w:rPr>
          <w:rFonts w:hint="cs"/>
          <w:rtl/>
        </w:rPr>
        <w:t xml:space="preserve">אך זה לא מספיק; יש כל כך הרבה ילדים </w:t>
      </w:r>
      <w:r>
        <w:rPr>
          <w:rFonts w:hint="cs"/>
          <w:rtl/>
        </w:rPr>
        <w:lastRenderedPageBreak/>
        <w:t xml:space="preserve">ומשפחות </w:t>
      </w:r>
      <w:bookmarkStart w:id="225" w:name="_ETM_Q3_451279"/>
      <w:bookmarkEnd w:id="225"/>
      <w:r>
        <w:rPr>
          <w:rtl/>
        </w:rPr>
        <w:t xml:space="preserve">שמתמודדות </w:t>
      </w:r>
      <w:bookmarkStart w:id="226" w:name="_ETM_Q3_452540"/>
      <w:bookmarkEnd w:id="226"/>
      <w:r>
        <w:rPr>
          <w:rtl/>
        </w:rPr>
        <w:t xml:space="preserve">עם </w:t>
      </w:r>
      <w:bookmarkStart w:id="227" w:name="_ETM_Q3_452690"/>
      <w:bookmarkEnd w:id="227"/>
      <w:r>
        <w:rPr>
          <w:rtl/>
        </w:rPr>
        <w:t xml:space="preserve">תחושת </w:t>
      </w:r>
      <w:bookmarkStart w:id="228" w:name="_ETM_Q3_453200"/>
      <w:bookmarkEnd w:id="228"/>
      <w:r>
        <w:rPr>
          <w:rtl/>
        </w:rPr>
        <w:t xml:space="preserve">התופת </w:t>
      </w:r>
      <w:bookmarkStart w:id="229" w:name="_ETM_Q3_454160"/>
      <w:bookmarkEnd w:id="229"/>
      <w:r>
        <w:rPr>
          <w:rtl/>
        </w:rPr>
        <w:t>שחוו</w:t>
      </w:r>
      <w:r>
        <w:rPr>
          <w:rFonts w:hint="cs"/>
          <w:rtl/>
        </w:rPr>
        <w:t>.</w:t>
      </w:r>
      <w:r>
        <w:rPr>
          <w:rtl/>
        </w:rPr>
        <w:t xml:space="preserve"> </w:t>
      </w:r>
      <w:bookmarkStart w:id="230" w:name="_ETM_Q3_455229"/>
      <w:bookmarkEnd w:id="230"/>
      <w:r>
        <w:rPr>
          <w:rtl/>
        </w:rPr>
        <w:t xml:space="preserve">זה </w:t>
      </w:r>
      <w:bookmarkStart w:id="231" w:name="_ETM_Q3_455439"/>
      <w:bookmarkEnd w:id="231"/>
      <w:r>
        <w:rPr>
          <w:rtl/>
        </w:rPr>
        <w:t xml:space="preserve">לא </w:t>
      </w:r>
      <w:bookmarkStart w:id="232" w:name="_ETM_Q3_455589"/>
      <w:bookmarkEnd w:id="232"/>
      <w:r>
        <w:rPr>
          <w:rtl/>
        </w:rPr>
        <w:t xml:space="preserve">מגיע </w:t>
      </w:r>
      <w:bookmarkStart w:id="233" w:name="_ETM_Q3_456039"/>
      <w:bookmarkEnd w:id="233"/>
      <w:r>
        <w:rPr>
          <w:rtl/>
        </w:rPr>
        <w:t>להם</w:t>
      </w:r>
      <w:r>
        <w:rPr>
          <w:rFonts w:hint="cs"/>
          <w:rtl/>
        </w:rPr>
        <w:t>,</w:t>
      </w:r>
      <w:r>
        <w:rPr>
          <w:rtl/>
        </w:rPr>
        <w:t xml:space="preserve"> </w:t>
      </w:r>
      <w:bookmarkStart w:id="234" w:name="_ETM_Q3_456639"/>
      <w:bookmarkEnd w:id="234"/>
      <w:r>
        <w:rPr>
          <w:rtl/>
        </w:rPr>
        <w:t xml:space="preserve">זה </w:t>
      </w:r>
      <w:bookmarkStart w:id="235" w:name="_ETM_Q3_456879"/>
      <w:bookmarkEnd w:id="235"/>
      <w:r>
        <w:rPr>
          <w:rtl/>
        </w:rPr>
        <w:t xml:space="preserve">לא </w:t>
      </w:r>
      <w:bookmarkStart w:id="236" w:name="_ETM_Q3_457029"/>
      <w:bookmarkEnd w:id="236"/>
      <w:r>
        <w:rPr>
          <w:rtl/>
        </w:rPr>
        <w:t xml:space="preserve">מגיע </w:t>
      </w:r>
      <w:bookmarkStart w:id="237" w:name="_ETM_Q3_457419"/>
      <w:bookmarkEnd w:id="237"/>
      <w:r>
        <w:rPr>
          <w:rtl/>
        </w:rPr>
        <w:t>לנו</w:t>
      </w:r>
      <w:r>
        <w:rPr>
          <w:rFonts w:hint="cs"/>
          <w:rtl/>
        </w:rPr>
        <w:t>.</w:t>
      </w:r>
      <w:r>
        <w:rPr>
          <w:rtl/>
        </w:rPr>
        <w:t xml:space="preserve"> </w:t>
      </w:r>
      <w:bookmarkStart w:id="238" w:name="_ETM_Q3_459339"/>
      <w:bookmarkStart w:id="239" w:name="_ETM_Q3_460240"/>
      <w:bookmarkEnd w:id="238"/>
      <w:bookmarkEnd w:id="239"/>
      <w:r>
        <w:rPr>
          <w:rFonts w:hint="cs"/>
          <w:rtl/>
        </w:rPr>
        <w:t xml:space="preserve">אני כאן כדי </w:t>
      </w:r>
      <w:r>
        <w:rPr>
          <w:rtl/>
        </w:rPr>
        <w:t xml:space="preserve">לפעול </w:t>
      </w:r>
      <w:bookmarkStart w:id="240" w:name="_ETM_Q3_460660"/>
      <w:bookmarkEnd w:id="240"/>
      <w:r>
        <w:rPr>
          <w:rtl/>
        </w:rPr>
        <w:t xml:space="preserve">למען </w:t>
      </w:r>
      <w:bookmarkStart w:id="241" w:name="_ETM_Q3_461080"/>
      <w:bookmarkEnd w:id="241"/>
      <w:r>
        <w:rPr>
          <w:rtl/>
        </w:rPr>
        <w:t xml:space="preserve">היהדות </w:t>
      </w:r>
      <w:bookmarkStart w:id="242" w:name="_ETM_Q3_461620"/>
      <w:bookmarkEnd w:id="242"/>
      <w:r>
        <w:rPr>
          <w:rtl/>
        </w:rPr>
        <w:t>החופשית</w:t>
      </w:r>
      <w:r>
        <w:rPr>
          <w:rFonts w:hint="cs"/>
          <w:rtl/>
        </w:rPr>
        <w:t>,</w:t>
      </w:r>
      <w:r>
        <w:rPr>
          <w:rtl/>
        </w:rPr>
        <w:t xml:space="preserve"> </w:t>
      </w:r>
      <w:bookmarkStart w:id="243" w:name="_ETM_Q3_462550"/>
      <w:bookmarkEnd w:id="243"/>
      <w:r>
        <w:rPr>
          <w:rtl/>
        </w:rPr>
        <w:t xml:space="preserve">למען </w:t>
      </w:r>
      <w:bookmarkStart w:id="244" w:name="_ETM_Q3_463000"/>
      <w:bookmarkEnd w:id="244"/>
      <w:r>
        <w:rPr>
          <w:rtl/>
        </w:rPr>
        <w:t xml:space="preserve">החיבור </w:t>
      </w:r>
      <w:bookmarkStart w:id="245" w:name="_ETM_Q3_463540"/>
      <w:bookmarkEnd w:id="245"/>
      <w:r>
        <w:rPr>
          <w:rtl/>
        </w:rPr>
        <w:t xml:space="preserve">בין </w:t>
      </w:r>
      <w:bookmarkStart w:id="246" w:name="_ETM_Q3_463750"/>
      <w:bookmarkEnd w:id="246"/>
      <w:r>
        <w:rPr>
          <w:rtl/>
        </w:rPr>
        <w:t xml:space="preserve">כל </w:t>
      </w:r>
      <w:bookmarkStart w:id="247" w:name="_ETM_Q3_464140"/>
      <w:bookmarkEnd w:id="247"/>
      <w:r>
        <w:rPr>
          <w:rtl/>
        </w:rPr>
        <w:t xml:space="preserve">חלקי </w:t>
      </w:r>
      <w:bookmarkStart w:id="248" w:name="_ETM_Q3_464650"/>
      <w:bookmarkEnd w:id="248"/>
      <w:r>
        <w:rPr>
          <w:rtl/>
        </w:rPr>
        <w:t xml:space="preserve">העם </w:t>
      </w:r>
      <w:bookmarkStart w:id="249" w:name="_ETM_Q3_465520"/>
      <w:bookmarkEnd w:id="249"/>
      <w:r>
        <w:rPr>
          <w:rtl/>
        </w:rPr>
        <w:t xml:space="preserve">אל </w:t>
      </w:r>
      <w:bookmarkStart w:id="250" w:name="_ETM_Q3_465730"/>
      <w:bookmarkEnd w:id="250"/>
      <w:r>
        <w:rPr>
          <w:rtl/>
        </w:rPr>
        <w:t xml:space="preserve">מול </w:t>
      </w:r>
      <w:bookmarkStart w:id="251" w:name="_ETM_Q3_466000"/>
      <w:bookmarkEnd w:id="251"/>
      <w:r>
        <w:rPr>
          <w:rtl/>
        </w:rPr>
        <w:t xml:space="preserve">המבקשים </w:t>
      </w:r>
      <w:bookmarkStart w:id="252" w:name="_ETM_Q3_466630"/>
      <w:bookmarkEnd w:id="252"/>
      <w:r>
        <w:rPr>
          <w:rtl/>
        </w:rPr>
        <w:t xml:space="preserve">להפריד </w:t>
      </w:r>
      <w:bookmarkStart w:id="253" w:name="_ETM_Q3_467080"/>
      <w:bookmarkEnd w:id="253"/>
      <w:r>
        <w:rPr>
          <w:rtl/>
        </w:rPr>
        <w:t>בינינו</w:t>
      </w:r>
      <w:r>
        <w:rPr>
          <w:rFonts w:hint="cs"/>
          <w:rtl/>
        </w:rPr>
        <w:t>,</w:t>
      </w:r>
      <w:r>
        <w:rPr>
          <w:rtl/>
        </w:rPr>
        <w:t xml:space="preserve"> </w:t>
      </w:r>
      <w:bookmarkStart w:id="254" w:name="_ETM_Q3_468080"/>
      <w:bookmarkEnd w:id="254"/>
      <w:r>
        <w:rPr>
          <w:rtl/>
        </w:rPr>
        <w:t xml:space="preserve">להסית </w:t>
      </w:r>
      <w:bookmarkStart w:id="255" w:name="_ETM_Q3_468800"/>
      <w:bookmarkEnd w:id="255"/>
      <w:r>
        <w:rPr>
          <w:rtl/>
        </w:rPr>
        <w:t xml:space="preserve">איש </w:t>
      </w:r>
      <w:bookmarkStart w:id="256" w:name="_ETM_Q3_469339"/>
      <w:bookmarkEnd w:id="256"/>
      <w:r>
        <w:rPr>
          <w:rtl/>
        </w:rPr>
        <w:t xml:space="preserve">כנגד </w:t>
      </w:r>
      <w:bookmarkStart w:id="257" w:name="_ETM_Q3_469909"/>
      <w:bookmarkStart w:id="258" w:name="_ETM_Q3_470689"/>
      <w:bookmarkEnd w:id="257"/>
      <w:bookmarkEnd w:id="258"/>
      <w:r>
        <w:rPr>
          <w:rtl/>
        </w:rPr>
        <w:t>אחיו</w:t>
      </w:r>
      <w:r>
        <w:rPr>
          <w:rFonts w:hint="cs"/>
          <w:rtl/>
        </w:rPr>
        <w:t>.</w:t>
      </w:r>
      <w:r>
        <w:rPr>
          <w:rtl/>
        </w:rPr>
        <w:t xml:space="preserve"> </w:t>
      </w:r>
      <w:bookmarkStart w:id="259" w:name="_ETM_Q3_471600"/>
      <w:bookmarkEnd w:id="259"/>
      <w:r>
        <w:rPr>
          <w:rtl/>
        </w:rPr>
        <w:t xml:space="preserve">בניגוד </w:t>
      </w:r>
      <w:bookmarkStart w:id="260" w:name="_ETM_Q3_472260"/>
      <w:bookmarkEnd w:id="260"/>
      <w:r>
        <w:rPr>
          <w:rtl/>
        </w:rPr>
        <w:t xml:space="preserve">לתיאוריה </w:t>
      </w:r>
      <w:bookmarkStart w:id="261" w:name="_ETM_Q3_472950"/>
      <w:bookmarkEnd w:id="261"/>
      <w:r>
        <w:rPr>
          <w:rtl/>
        </w:rPr>
        <w:t xml:space="preserve">של </w:t>
      </w:r>
      <w:bookmarkStart w:id="262" w:name="_ETM_Q3_473160"/>
      <w:bookmarkEnd w:id="262"/>
      <w:r>
        <w:rPr>
          <w:rFonts w:hint="cs"/>
          <w:rtl/>
        </w:rPr>
        <w:t>ד"ר</w:t>
      </w:r>
      <w:r>
        <w:rPr>
          <w:rtl/>
        </w:rPr>
        <w:t xml:space="preserve"> </w:t>
      </w:r>
      <w:bookmarkStart w:id="263" w:name="_ETM_Q3_473580"/>
      <w:bookmarkEnd w:id="263"/>
      <w:r>
        <w:rPr>
          <w:rtl/>
        </w:rPr>
        <w:t xml:space="preserve">אבישי </w:t>
      </w:r>
      <w:bookmarkStart w:id="264" w:name="_ETM_Q3_474150"/>
      <w:bookmarkEnd w:id="264"/>
      <w:r>
        <w:rPr>
          <w:rtl/>
        </w:rPr>
        <w:t>בן</w:t>
      </w:r>
      <w:r>
        <w:rPr>
          <w:rFonts w:hint="cs"/>
          <w:rtl/>
        </w:rPr>
        <w:t xml:space="preserve"> </w:t>
      </w:r>
      <w:r>
        <w:rPr>
          <w:rtl/>
        </w:rPr>
        <w:t>חיים</w:t>
      </w:r>
      <w:r>
        <w:rPr>
          <w:rFonts w:hint="cs"/>
          <w:rtl/>
        </w:rPr>
        <w:t>,</w:t>
      </w:r>
      <w:r>
        <w:rPr>
          <w:rtl/>
        </w:rPr>
        <w:t xml:space="preserve"> </w:t>
      </w:r>
      <w:bookmarkStart w:id="265" w:name="_ETM_Q3_475210"/>
      <w:bookmarkEnd w:id="265"/>
      <w:r>
        <w:rPr>
          <w:rtl/>
        </w:rPr>
        <w:t>ת</w:t>
      </w:r>
      <w:r>
        <w:rPr>
          <w:rFonts w:hint="cs"/>
          <w:rtl/>
        </w:rPr>
        <w:t>י</w:t>
      </w:r>
      <w:r>
        <w:rPr>
          <w:rtl/>
        </w:rPr>
        <w:t xml:space="preserve">אוריית </w:t>
      </w:r>
      <w:bookmarkStart w:id="266" w:name="_ETM_Q3_475809"/>
      <w:bookmarkEnd w:id="266"/>
      <w:r>
        <w:rPr>
          <w:rtl/>
        </w:rPr>
        <w:t xml:space="preserve">ישראל </w:t>
      </w:r>
      <w:bookmarkStart w:id="267" w:name="_ETM_Q3_476770"/>
      <w:bookmarkEnd w:id="267"/>
      <w:r>
        <w:rPr>
          <w:rtl/>
        </w:rPr>
        <w:t>השנייה</w:t>
      </w:r>
      <w:r>
        <w:rPr>
          <w:rFonts w:hint="cs"/>
          <w:rtl/>
        </w:rPr>
        <w:t>,</w:t>
      </w:r>
      <w:r>
        <w:rPr>
          <w:rtl/>
        </w:rPr>
        <w:t xml:space="preserve"> </w:t>
      </w:r>
      <w:bookmarkStart w:id="268" w:name="_ETM_Q3_477760"/>
      <w:bookmarkEnd w:id="268"/>
      <w:r>
        <w:rPr>
          <w:rtl/>
        </w:rPr>
        <w:t xml:space="preserve">אני </w:t>
      </w:r>
      <w:bookmarkStart w:id="269" w:name="_ETM_Q3_477970"/>
      <w:bookmarkEnd w:id="269"/>
      <w:r>
        <w:rPr>
          <w:rtl/>
        </w:rPr>
        <w:t xml:space="preserve">רוצה </w:t>
      </w:r>
      <w:bookmarkStart w:id="270" w:name="_ETM_Q3_478450"/>
      <w:bookmarkEnd w:id="270"/>
      <w:r>
        <w:rPr>
          <w:rtl/>
        </w:rPr>
        <w:t>להבהיר</w:t>
      </w:r>
      <w:r>
        <w:rPr>
          <w:rFonts w:hint="cs"/>
          <w:rtl/>
        </w:rPr>
        <w:t>:</w:t>
      </w:r>
      <w:bookmarkStart w:id="271" w:name="_ETM_Q3_479700"/>
      <w:bookmarkEnd w:id="271"/>
      <w:r>
        <w:rPr>
          <w:rFonts w:hint="cs"/>
          <w:rtl/>
        </w:rPr>
        <w:t xml:space="preserve"> אין ישראל ראשונה, שנייה או שלישית, אין מקום לפילוג, כולנו אחים ואחיות. </w:t>
      </w:r>
      <w:bookmarkStart w:id="272" w:name="_ETM_Q3_488000"/>
      <w:bookmarkEnd w:id="272"/>
    </w:p>
    <w:p w:rsidR="00BD54E9" w:rsidRDefault="00BD54E9" w:rsidP="002C0ECF">
      <w:pPr>
        <w:rPr>
          <w:rtl/>
        </w:rPr>
      </w:pPr>
    </w:p>
    <w:p w:rsidR="00BD54E9" w:rsidRDefault="00BD54E9" w:rsidP="002C0ECF">
      <w:pPr>
        <w:rPr>
          <w:rtl/>
        </w:rPr>
      </w:pPr>
      <w:bookmarkStart w:id="273" w:name="_ETM_Q3_489000"/>
      <w:bookmarkEnd w:id="273"/>
      <w:r>
        <w:rPr>
          <w:rFonts w:hint="cs"/>
          <w:rtl/>
        </w:rPr>
        <w:t xml:space="preserve">לסיום, כבוד יושב-ראש הכנסת, ברצוני להודות למשפחתי המדהימה, </w:t>
      </w:r>
      <w:bookmarkStart w:id="274" w:name="_ETM_Q3_495000"/>
      <w:bookmarkEnd w:id="274"/>
      <w:r>
        <w:rPr>
          <w:rFonts w:hint="cs"/>
          <w:rtl/>
        </w:rPr>
        <w:t xml:space="preserve">לכל הנוכחים, גיסתי רוזה, גיסי אלי, איציק אחי, </w:t>
      </w:r>
      <w:proofErr w:type="spellStart"/>
      <w:r>
        <w:rPr>
          <w:rFonts w:hint="cs"/>
          <w:rtl/>
        </w:rPr>
        <w:t>שונטל</w:t>
      </w:r>
      <w:proofErr w:type="spellEnd"/>
      <w:r>
        <w:rPr>
          <w:rFonts w:hint="cs"/>
          <w:rtl/>
        </w:rPr>
        <w:t>, הנכדים</w:t>
      </w:r>
      <w:bookmarkStart w:id="275" w:name="_ETM_Q3_497000"/>
      <w:bookmarkEnd w:id="275"/>
      <w:r>
        <w:rPr>
          <w:rFonts w:hint="cs"/>
          <w:rtl/>
        </w:rPr>
        <w:t xml:space="preserve"> המדהימים שלי, הילדים המדהימים שלי. כמו כן, ברצוני להגיד</w:t>
      </w:r>
      <w:bookmarkStart w:id="276" w:name="_ETM_Q3_504000"/>
      <w:bookmarkEnd w:id="276"/>
      <w:r>
        <w:rPr>
          <w:rFonts w:hint="cs"/>
          <w:rtl/>
        </w:rPr>
        <w:t xml:space="preserve"> תודה </w:t>
      </w:r>
      <w:r>
        <w:rPr>
          <w:rFonts w:hint="eastAsia"/>
          <w:rtl/>
        </w:rPr>
        <w:t>–</w:t>
      </w:r>
      <w:r>
        <w:rPr>
          <w:rFonts w:hint="cs"/>
          <w:rtl/>
        </w:rPr>
        <w:t xml:space="preserve"> תודה ליושב-ראש האופוזיציה חבר הכנסת יאיר לפיד, שהאמ</w:t>
      </w:r>
      <w:bookmarkStart w:id="277" w:name="_ETM_Q3_512000"/>
      <w:bookmarkEnd w:id="277"/>
      <w:r>
        <w:rPr>
          <w:rFonts w:hint="cs"/>
          <w:rtl/>
        </w:rPr>
        <w:t xml:space="preserve">ין; לכל חבריי במפלגת יש עתיד; </w:t>
      </w:r>
      <w:proofErr w:type="spellStart"/>
      <w:r>
        <w:rPr>
          <w:rFonts w:hint="cs"/>
          <w:rtl/>
        </w:rPr>
        <w:t>המנטורים</w:t>
      </w:r>
      <w:proofErr w:type="spellEnd"/>
      <w:r>
        <w:rPr>
          <w:rFonts w:hint="cs"/>
          <w:rtl/>
        </w:rPr>
        <w:t xml:space="preserve"> שלי חבר</w:t>
      </w:r>
      <w:bookmarkStart w:id="278" w:name="_ETM_Q3_515000"/>
      <w:bookmarkEnd w:id="278"/>
      <w:r>
        <w:rPr>
          <w:rFonts w:hint="cs"/>
          <w:rtl/>
        </w:rPr>
        <w:t xml:space="preserve"> הכנסת ושר הרווחה לשעבר מאיר כהן, חברת הכנסת והשרה לשעבר </w:t>
      </w:r>
      <w:bookmarkStart w:id="279" w:name="_ETM_Q3_520000"/>
      <w:bookmarkEnd w:id="279"/>
      <w:r>
        <w:rPr>
          <w:rFonts w:hint="cs"/>
          <w:rtl/>
        </w:rPr>
        <w:t xml:space="preserve">אורנה ברביבאי וכל חבריי ביש עתיד. תודה, זכיתי </w:t>
      </w:r>
      <w:bookmarkStart w:id="280" w:name="_ETM_Q3_528000"/>
      <w:bookmarkEnd w:id="280"/>
      <w:r>
        <w:rPr>
          <w:rFonts w:hint="cs"/>
          <w:rtl/>
        </w:rPr>
        <w:t xml:space="preserve">בכם. ולכם, חברי הכנסת, </w:t>
      </w:r>
      <w:bookmarkStart w:id="281" w:name="_ETM_Q3_484269"/>
      <w:bookmarkStart w:id="282" w:name="_ETM_Q3_530880"/>
      <w:bookmarkEnd w:id="281"/>
      <w:bookmarkEnd w:id="282"/>
      <w:r>
        <w:rPr>
          <w:rtl/>
        </w:rPr>
        <w:t>שנכחת</w:t>
      </w:r>
      <w:r>
        <w:rPr>
          <w:rFonts w:hint="cs"/>
          <w:rtl/>
        </w:rPr>
        <w:t>ם</w:t>
      </w:r>
      <w:r>
        <w:rPr>
          <w:rtl/>
        </w:rPr>
        <w:t xml:space="preserve"> </w:t>
      </w:r>
      <w:bookmarkStart w:id="283" w:name="_ETM_Q3_531720"/>
      <w:bookmarkEnd w:id="283"/>
      <w:r>
        <w:rPr>
          <w:rtl/>
        </w:rPr>
        <w:t>והקשבתם</w:t>
      </w:r>
      <w:r>
        <w:rPr>
          <w:rFonts w:hint="cs"/>
          <w:rtl/>
        </w:rPr>
        <w:t xml:space="preserve">. </w:t>
      </w:r>
    </w:p>
    <w:p w:rsidR="00BD54E9" w:rsidRDefault="00BD54E9" w:rsidP="002C0ECF">
      <w:pPr>
        <w:rPr>
          <w:rtl/>
        </w:rPr>
      </w:pPr>
      <w:bookmarkStart w:id="284" w:name="_ETM_Q3_527625"/>
      <w:bookmarkEnd w:id="284"/>
    </w:p>
    <w:p w:rsidR="00BD54E9" w:rsidRDefault="00BD54E9" w:rsidP="002C0ECF">
      <w:pPr>
        <w:rPr>
          <w:rtl/>
        </w:rPr>
      </w:pPr>
      <w:bookmarkStart w:id="285" w:name="_ETM_Q3_527766"/>
      <w:bookmarkStart w:id="286" w:name="_ETM_Q3_527856"/>
      <w:bookmarkStart w:id="287" w:name="_ETM_Q3_527891"/>
      <w:bookmarkEnd w:id="285"/>
      <w:bookmarkEnd w:id="286"/>
      <w:bookmarkEnd w:id="287"/>
      <w:r>
        <w:rPr>
          <w:rFonts w:hint="cs"/>
          <w:rtl/>
        </w:rPr>
        <w:t xml:space="preserve">אני רק אסיים בבקשה ואומר </w:t>
      </w:r>
      <w:bookmarkStart w:id="288" w:name="_ETM_Q3_530000"/>
      <w:bookmarkEnd w:id="288"/>
      <w:r>
        <w:rPr>
          <w:rFonts w:hint="cs"/>
          <w:rtl/>
        </w:rPr>
        <w:t xml:space="preserve">שנאום זה מוקדש לחמותי הצדקת </w:t>
      </w:r>
      <w:proofErr w:type="spellStart"/>
      <w:r>
        <w:rPr>
          <w:rFonts w:hint="cs"/>
          <w:rtl/>
        </w:rPr>
        <w:t>סימי</w:t>
      </w:r>
      <w:proofErr w:type="spellEnd"/>
      <w:r>
        <w:rPr>
          <w:rFonts w:hint="cs"/>
          <w:rtl/>
        </w:rPr>
        <w:t xml:space="preserve"> ביטון, ששימשה לי גם</w:t>
      </w:r>
      <w:bookmarkStart w:id="289" w:name="_ETM_Q3_539000"/>
      <w:bookmarkEnd w:id="289"/>
      <w:r>
        <w:rPr>
          <w:rFonts w:hint="cs"/>
          <w:rtl/>
        </w:rPr>
        <w:t xml:space="preserve"> כאם, שהלכה לעולמה לפני כחודשיים. היא הייתה </w:t>
      </w:r>
      <w:bookmarkStart w:id="290" w:name="_ETM_Q3_551000"/>
      <w:bookmarkEnd w:id="290"/>
      <w:r>
        <w:rPr>
          <w:rFonts w:hint="cs"/>
          <w:rtl/>
        </w:rPr>
        <w:t>מדהימה, היא הייתה אשת ישראל היפה, והנאום הזה מוקדש ל</w:t>
      </w:r>
      <w:bookmarkStart w:id="291" w:name="_ETM_Q3_549000"/>
      <w:bookmarkEnd w:id="291"/>
      <w:r>
        <w:rPr>
          <w:rFonts w:hint="cs"/>
          <w:rtl/>
        </w:rPr>
        <w:t xml:space="preserve">ה. תודה, תודה רבה, אדוני. </w:t>
      </w:r>
    </w:p>
    <w:p w:rsidR="00BD54E9" w:rsidRDefault="00BD54E9" w:rsidP="002C0ECF">
      <w:pPr>
        <w:rPr>
          <w:rtl/>
        </w:rPr>
      </w:pPr>
    </w:p>
    <w:p w:rsidR="00BD54E9" w:rsidRDefault="00BD54E9" w:rsidP="002C0ECF">
      <w:pPr>
        <w:ind w:firstLine="0"/>
        <w:jc w:val="center"/>
        <w:rPr>
          <w:rtl/>
        </w:rPr>
      </w:pPr>
      <w:r>
        <w:rPr>
          <w:rFonts w:hint="cs"/>
          <w:rtl/>
        </w:rPr>
        <w:t>(מחיאות כפיים)</w:t>
      </w:r>
    </w:p>
    <w:p w:rsidR="00BD54E9" w:rsidRDefault="00BD54E9" w:rsidP="002C0ECF">
      <w:pPr>
        <w:rPr>
          <w:rtl/>
        </w:rPr>
      </w:pPr>
      <w:bookmarkStart w:id="292" w:name="_ETM_Q3_560000"/>
      <w:bookmarkEnd w:id="292"/>
    </w:p>
    <w:p w:rsidR="00BD54E9" w:rsidRDefault="00BD54E9" w:rsidP="002C0ECF">
      <w:pPr>
        <w:pStyle w:val="af6"/>
        <w:keepNext/>
        <w:rPr>
          <w:rtl/>
        </w:rPr>
      </w:pPr>
      <w:bookmarkStart w:id="293" w:name="ET_yor_6423_1"/>
      <w:r w:rsidRPr="00621CF1">
        <w:rPr>
          <w:rStyle w:val="TagStyle"/>
          <w:rtl/>
        </w:rPr>
        <w:t xml:space="preserve"> &lt;&lt; יור &gt;&gt; </w:t>
      </w:r>
      <w:r>
        <w:rPr>
          <w:rtl/>
        </w:rPr>
        <w:t>היו"ר יושב–ראש הכנסת אמיר אוחנה:</w:t>
      </w:r>
      <w:r w:rsidRPr="00621CF1">
        <w:rPr>
          <w:rStyle w:val="TagStyle"/>
          <w:rtl/>
        </w:rPr>
        <w:t xml:space="preserve"> &lt;&lt; יור &gt;&gt;</w:t>
      </w:r>
      <w:r>
        <w:rPr>
          <w:rtl/>
        </w:rPr>
        <w:t xml:space="preserve"> </w:t>
      </w:r>
      <w:bookmarkEnd w:id="293"/>
    </w:p>
    <w:p w:rsidR="00BD54E9" w:rsidRPr="00621CF1" w:rsidRDefault="00BD54E9" w:rsidP="002C0ECF">
      <w:pPr>
        <w:ind w:firstLine="0"/>
        <w:rPr>
          <w:rtl/>
        </w:rPr>
      </w:pPr>
      <w:bookmarkStart w:id="294" w:name="_ETM_Q3_557000"/>
      <w:bookmarkEnd w:id="294"/>
    </w:p>
    <w:p w:rsidR="00BD54E9" w:rsidRDefault="00BD54E9" w:rsidP="002C0ECF">
      <w:pPr>
        <w:rPr>
          <w:rtl/>
        </w:rPr>
      </w:pPr>
      <w:bookmarkStart w:id="295" w:name="_ETM_Q3_558000"/>
      <w:bookmarkEnd w:id="295"/>
      <w:r>
        <w:rPr>
          <w:rFonts w:hint="cs"/>
          <w:rtl/>
        </w:rPr>
        <w:t>אפשר בהחלט למחוא כפיים.</w:t>
      </w:r>
      <w:bookmarkStart w:id="296" w:name="_ETM_Q3_554000"/>
      <w:bookmarkEnd w:id="296"/>
      <w:r>
        <w:rPr>
          <w:rFonts w:hint="cs"/>
          <w:rtl/>
        </w:rPr>
        <w:t xml:space="preserve"> </w:t>
      </w:r>
      <w:bookmarkStart w:id="297" w:name="_ETM_Q3_556000"/>
      <w:bookmarkStart w:id="298" w:name="_ETM_Q3_555000"/>
      <w:bookmarkStart w:id="299" w:name="_ETM_Q3_668219"/>
      <w:bookmarkEnd w:id="297"/>
      <w:bookmarkEnd w:id="298"/>
      <w:bookmarkEnd w:id="299"/>
      <w:r>
        <w:rPr>
          <w:rtl/>
        </w:rPr>
        <w:t xml:space="preserve">חברות </w:t>
      </w:r>
      <w:bookmarkStart w:id="300" w:name="_ETM_Q3_668670"/>
      <w:bookmarkEnd w:id="300"/>
      <w:r>
        <w:rPr>
          <w:rtl/>
        </w:rPr>
        <w:t xml:space="preserve">וחברי </w:t>
      </w:r>
      <w:bookmarkStart w:id="301" w:name="_ETM_Q3_669090"/>
      <w:bookmarkEnd w:id="301"/>
      <w:r>
        <w:rPr>
          <w:rtl/>
        </w:rPr>
        <w:t>הכנסת</w:t>
      </w:r>
      <w:r>
        <w:rPr>
          <w:rFonts w:hint="cs"/>
          <w:rtl/>
        </w:rPr>
        <w:t>,</w:t>
      </w:r>
      <w:r>
        <w:rPr>
          <w:rtl/>
        </w:rPr>
        <w:t xml:space="preserve"> </w:t>
      </w:r>
      <w:bookmarkStart w:id="302" w:name="_ETM_Q3_669750"/>
      <w:bookmarkEnd w:id="302"/>
      <w:r>
        <w:rPr>
          <w:rtl/>
        </w:rPr>
        <w:t xml:space="preserve">יעלה </w:t>
      </w:r>
      <w:bookmarkStart w:id="303" w:name="_ETM_Q3_670170"/>
      <w:bookmarkEnd w:id="303"/>
      <w:r>
        <w:rPr>
          <w:rtl/>
        </w:rPr>
        <w:t xml:space="preserve">לברך </w:t>
      </w:r>
      <w:bookmarkStart w:id="304" w:name="_ETM_Q3_670920"/>
      <w:bookmarkEnd w:id="304"/>
      <w:r>
        <w:rPr>
          <w:rtl/>
        </w:rPr>
        <w:t xml:space="preserve">חבר </w:t>
      </w:r>
      <w:bookmarkStart w:id="305" w:name="_ETM_Q3_671340"/>
      <w:bookmarkEnd w:id="305"/>
      <w:r>
        <w:rPr>
          <w:rtl/>
        </w:rPr>
        <w:t xml:space="preserve">הכנסת </w:t>
      </w:r>
      <w:bookmarkStart w:id="306" w:name="_ETM_Q3_671909"/>
      <w:bookmarkEnd w:id="306"/>
      <w:r>
        <w:rPr>
          <w:rtl/>
        </w:rPr>
        <w:t xml:space="preserve">מאיר </w:t>
      </w:r>
      <w:bookmarkStart w:id="307" w:name="_ETM_Q3_672239"/>
      <w:bookmarkEnd w:id="307"/>
      <w:r>
        <w:rPr>
          <w:rtl/>
        </w:rPr>
        <w:t>כהן</w:t>
      </w:r>
      <w:r>
        <w:rPr>
          <w:rFonts w:hint="cs"/>
          <w:rtl/>
        </w:rPr>
        <w:t>.</w:t>
      </w:r>
      <w:r>
        <w:rPr>
          <w:rtl/>
        </w:rPr>
        <w:t xml:space="preserve"> </w:t>
      </w:r>
      <w:bookmarkStart w:id="308" w:name="_ETM_Q3_673049"/>
      <w:bookmarkEnd w:id="308"/>
      <w:r>
        <w:rPr>
          <w:rtl/>
        </w:rPr>
        <w:t>אנא</w:t>
      </w:r>
      <w:r>
        <w:rPr>
          <w:rFonts w:hint="cs"/>
          <w:rtl/>
        </w:rPr>
        <w:t>,</w:t>
      </w:r>
      <w:r>
        <w:rPr>
          <w:rtl/>
        </w:rPr>
        <w:t xml:space="preserve"> </w:t>
      </w:r>
      <w:bookmarkStart w:id="309" w:name="_ETM_Q3_673530"/>
      <w:bookmarkEnd w:id="309"/>
      <w:r>
        <w:rPr>
          <w:rtl/>
        </w:rPr>
        <w:t xml:space="preserve">שבו </w:t>
      </w:r>
      <w:bookmarkStart w:id="310" w:name="_ETM_Q3_673950"/>
      <w:bookmarkEnd w:id="310"/>
      <w:r>
        <w:rPr>
          <w:rtl/>
        </w:rPr>
        <w:t>במקומותיכם</w:t>
      </w:r>
      <w:r>
        <w:rPr>
          <w:rFonts w:hint="cs"/>
          <w:rtl/>
        </w:rPr>
        <w:t>.</w:t>
      </w:r>
      <w:r>
        <w:rPr>
          <w:rtl/>
        </w:rPr>
        <w:t xml:space="preserve"> </w:t>
      </w:r>
      <w:bookmarkStart w:id="311" w:name="_ETM_Q3_677890"/>
      <w:bookmarkEnd w:id="311"/>
      <w:r>
        <w:rPr>
          <w:rtl/>
        </w:rPr>
        <w:t xml:space="preserve">גם </w:t>
      </w:r>
      <w:bookmarkStart w:id="312" w:name="_ETM_Q3_678340"/>
      <w:bookmarkEnd w:id="312"/>
      <w:r>
        <w:rPr>
          <w:rtl/>
        </w:rPr>
        <w:t xml:space="preserve">חברת </w:t>
      </w:r>
      <w:bookmarkStart w:id="313" w:name="_ETM_Q3_678730"/>
      <w:bookmarkEnd w:id="313"/>
      <w:r>
        <w:rPr>
          <w:rtl/>
        </w:rPr>
        <w:t xml:space="preserve">הכנסת </w:t>
      </w:r>
      <w:bookmarkStart w:id="314" w:name="_ETM_Q3_679150"/>
      <w:bookmarkEnd w:id="314"/>
      <w:r>
        <w:rPr>
          <w:rtl/>
        </w:rPr>
        <w:t xml:space="preserve">ביטון </w:t>
      </w:r>
      <w:bookmarkStart w:id="315" w:name="_ETM_Q3_679599"/>
      <w:bookmarkEnd w:id="315"/>
      <w:r>
        <w:rPr>
          <w:rtl/>
        </w:rPr>
        <w:t xml:space="preserve">ודאי </w:t>
      </w:r>
      <w:bookmarkStart w:id="316" w:name="_ETM_Q3_679930"/>
      <w:bookmarkEnd w:id="316"/>
      <w:r>
        <w:rPr>
          <w:rtl/>
        </w:rPr>
        <w:t xml:space="preserve">תרצה </w:t>
      </w:r>
      <w:bookmarkStart w:id="317" w:name="_ETM_Q3_680379"/>
      <w:bookmarkEnd w:id="317"/>
      <w:r>
        <w:rPr>
          <w:rtl/>
        </w:rPr>
        <w:t xml:space="preserve">לשמוע </w:t>
      </w:r>
      <w:bookmarkStart w:id="318" w:name="_ETM_Q3_680799"/>
      <w:bookmarkEnd w:id="318"/>
      <w:r>
        <w:rPr>
          <w:rtl/>
        </w:rPr>
        <w:t xml:space="preserve">את </w:t>
      </w:r>
      <w:bookmarkStart w:id="319" w:name="_ETM_Q3_680860"/>
      <w:bookmarkEnd w:id="319"/>
      <w:r>
        <w:rPr>
          <w:rtl/>
        </w:rPr>
        <w:t xml:space="preserve">דברי </w:t>
      </w:r>
      <w:bookmarkStart w:id="320" w:name="_ETM_Q3_681189"/>
      <w:bookmarkEnd w:id="320"/>
      <w:r>
        <w:rPr>
          <w:rtl/>
        </w:rPr>
        <w:t>הברכה</w:t>
      </w:r>
      <w:r>
        <w:rPr>
          <w:rFonts w:hint="cs"/>
          <w:rtl/>
        </w:rPr>
        <w:t>.</w:t>
      </w:r>
      <w:r>
        <w:rPr>
          <w:rtl/>
        </w:rPr>
        <w:t xml:space="preserve"> </w:t>
      </w:r>
      <w:bookmarkStart w:id="321" w:name="_ETM_Q3_693140"/>
      <w:bookmarkEnd w:id="321"/>
      <w:r>
        <w:rPr>
          <w:rtl/>
        </w:rPr>
        <w:t xml:space="preserve">חברות </w:t>
      </w:r>
      <w:bookmarkStart w:id="322" w:name="_ETM_Q3_693679"/>
      <w:bookmarkEnd w:id="322"/>
      <w:r>
        <w:rPr>
          <w:rtl/>
        </w:rPr>
        <w:t xml:space="preserve">וחברי </w:t>
      </w:r>
      <w:bookmarkStart w:id="323" w:name="_ETM_Q3_694099"/>
      <w:bookmarkEnd w:id="323"/>
      <w:r>
        <w:rPr>
          <w:rtl/>
        </w:rPr>
        <w:t>הכנסת</w:t>
      </w:r>
      <w:r>
        <w:rPr>
          <w:rFonts w:hint="cs"/>
          <w:rtl/>
        </w:rPr>
        <w:t>,</w:t>
      </w:r>
      <w:r>
        <w:rPr>
          <w:rtl/>
        </w:rPr>
        <w:t xml:space="preserve"> </w:t>
      </w:r>
      <w:bookmarkStart w:id="324" w:name="_ETM_Q3_694579"/>
      <w:bookmarkEnd w:id="324"/>
      <w:r>
        <w:rPr>
          <w:rtl/>
        </w:rPr>
        <w:t xml:space="preserve">נא </w:t>
      </w:r>
      <w:bookmarkStart w:id="325" w:name="_ETM_Q3_694730"/>
      <w:bookmarkEnd w:id="325"/>
      <w:r>
        <w:rPr>
          <w:rtl/>
        </w:rPr>
        <w:t>להתיישב</w:t>
      </w:r>
      <w:r>
        <w:rPr>
          <w:rFonts w:hint="cs"/>
          <w:rtl/>
        </w:rPr>
        <w:t>,</w:t>
      </w:r>
      <w:r>
        <w:rPr>
          <w:rtl/>
        </w:rPr>
        <w:t xml:space="preserve"> </w:t>
      </w:r>
      <w:bookmarkStart w:id="326" w:name="_ETM_Q3_697209"/>
      <w:bookmarkStart w:id="327" w:name="_ETM_Q3_697389"/>
      <w:bookmarkEnd w:id="326"/>
      <w:bookmarkEnd w:id="327"/>
      <w:r>
        <w:rPr>
          <w:rFonts w:hint="cs"/>
          <w:rtl/>
        </w:rPr>
        <w:t xml:space="preserve">נא </w:t>
      </w:r>
      <w:r>
        <w:rPr>
          <w:rtl/>
        </w:rPr>
        <w:t xml:space="preserve">להתיישב </w:t>
      </w:r>
      <w:bookmarkStart w:id="328" w:name="_ETM_Q3_697929"/>
      <w:bookmarkEnd w:id="328"/>
      <w:r>
        <w:rPr>
          <w:rtl/>
        </w:rPr>
        <w:t>במקומותיכם</w:t>
      </w:r>
      <w:r>
        <w:rPr>
          <w:rFonts w:hint="cs"/>
          <w:rtl/>
        </w:rPr>
        <w:t>.</w:t>
      </w:r>
    </w:p>
    <w:p w:rsidR="00BD54E9" w:rsidRDefault="00BD54E9" w:rsidP="002C0ECF">
      <w:pPr>
        <w:rPr>
          <w:rtl/>
        </w:rPr>
      </w:pPr>
    </w:p>
    <w:p w:rsidR="00BD54E9" w:rsidRDefault="00BD54E9" w:rsidP="002C0ECF">
      <w:pPr>
        <w:pStyle w:val="a4"/>
        <w:keepNext/>
        <w:rPr>
          <w:rtl/>
        </w:rPr>
      </w:pPr>
      <w:bookmarkStart w:id="329" w:name="ET_speaker_5082_2"/>
      <w:r w:rsidRPr="00041F4D">
        <w:rPr>
          <w:rStyle w:val="TagStyle"/>
          <w:rtl/>
        </w:rPr>
        <w:t xml:space="preserve"> &lt;&lt; דובר &gt;&gt; </w:t>
      </w:r>
      <w:r>
        <w:rPr>
          <w:rtl/>
        </w:rPr>
        <w:t>מאיר כהן (יש עתיד):</w:t>
      </w:r>
      <w:r w:rsidRPr="00041F4D">
        <w:rPr>
          <w:rStyle w:val="TagStyle"/>
          <w:rtl/>
        </w:rPr>
        <w:t xml:space="preserve"> &lt;&lt; דובר &gt;&gt;</w:t>
      </w:r>
      <w:r>
        <w:rPr>
          <w:rtl/>
        </w:rPr>
        <w:t xml:space="preserve"> </w:t>
      </w:r>
      <w:bookmarkEnd w:id="329"/>
    </w:p>
    <w:p w:rsidR="00BD54E9" w:rsidRPr="00041F4D" w:rsidRDefault="00BD54E9" w:rsidP="002C0ECF">
      <w:pPr>
        <w:rPr>
          <w:rtl/>
        </w:rPr>
      </w:pPr>
      <w:bookmarkStart w:id="330" w:name="_ETM_Q3_697000"/>
      <w:bookmarkEnd w:id="330"/>
    </w:p>
    <w:p w:rsidR="00B86FED" w:rsidRDefault="00BD54E9" w:rsidP="004A4739">
      <w:pPr>
        <w:rPr>
          <w:rtl/>
          <w:lang w:eastAsia="he-IL"/>
        </w:rPr>
      </w:pPr>
      <w:bookmarkStart w:id="331" w:name="_ETM_Q3_693000"/>
      <w:bookmarkStart w:id="332" w:name="_ETM_Q3_700950"/>
      <w:bookmarkEnd w:id="331"/>
      <w:bookmarkEnd w:id="332"/>
      <w:r>
        <w:rPr>
          <w:rtl/>
        </w:rPr>
        <w:t xml:space="preserve">אדוני </w:t>
      </w:r>
      <w:bookmarkStart w:id="333" w:name="_ETM_Q3_701340"/>
      <w:bookmarkEnd w:id="333"/>
      <w:r>
        <w:rPr>
          <w:rtl/>
        </w:rPr>
        <w:t xml:space="preserve">היושב-ראש </w:t>
      </w:r>
      <w:bookmarkStart w:id="334" w:name="_ETM_Q3_702000"/>
      <w:bookmarkEnd w:id="334"/>
      <w:r>
        <w:rPr>
          <w:rtl/>
        </w:rPr>
        <w:t>היקר</w:t>
      </w:r>
      <w:r>
        <w:rPr>
          <w:rFonts w:hint="cs"/>
          <w:rtl/>
        </w:rPr>
        <w:t>,</w:t>
      </w:r>
      <w:r>
        <w:rPr>
          <w:rtl/>
        </w:rPr>
        <w:t xml:space="preserve"> </w:t>
      </w:r>
      <w:bookmarkStart w:id="335" w:name="_ETM_Q3_704150"/>
      <w:bookmarkEnd w:id="335"/>
      <w:r>
        <w:rPr>
          <w:rtl/>
        </w:rPr>
        <w:t xml:space="preserve">חברות </w:t>
      </w:r>
      <w:bookmarkStart w:id="336" w:name="_ETM_Q3_704569"/>
      <w:bookmarkEnd w:id="336"/>
      <w:r>
        <w:rPr>
          <w:rtl/>
        </w:rPr>
        <w:t xml:space="preserve">וחברי </w:t>
      </w:r>
      <w:bookmarkStart w:id="337" w:name="_ETM_Q3_704959"/>
      <w:bookmarkEnd w:id="337"/>
      <w:r w:rsidR="004A4739">
        <w:rPr>
          <w:rFonts w:hint="cs"/>
          <w:rtl/>
        </w:rPr>
        <w:t>ה</w:t>
      </w:r>
      <w:r>
        <w:rPr>
          <w:rtl/>
        </w:rPr>
        <w:t>כנסת</w:t>
      </w:r>
      <w:r>
        <w:rPr>
          <w:rFonts w:hint="cs"/>
          <w:rtl/>
        </w:rPr>
        <w:t>,</w:t>
      </w:r>
      <w:r>
        <w:rPr>
          <w:rtl/>
        </w:rPr>
        <w:t xml:space="preserve"> </w:t>
      </w:r>
      <w:bookmarkStart w:id="338" w:name="_ETM_Q3_709200"/>
      <w:bookmarkEnd w:id="338"/>
      <w:r>
        <w:rPr>
          <w:rtl/>
        </w:rPr>
        <w:t>המשפחה</w:t>
      </w:r>
      <w:r>
        <w:rPr>
          <w:rFonts w:hint="cs"/>
          <w:rtl/>
        </w:rPr>
        <w:t>,</w:t>
      </w:r>
      <w:r>
        <w:rPr>
          <w:rtl/>
        </w:rPr>
        <w:t xml:space="preserve"> </w:t>
      </w:r>
      <w:bookmarkStart w:id="339" w:name="_ETM_Q3_710099"/>
      <w:bookmarkEnd w:id="339"/>
      <w:r>
        <w:rPr>
          <w:rtl/>
        </w:rPr>
        <w:t xml:space="preserve">המשפחה </w:t>
      </w:r>
      <w:bookmarkStart w:id="340" w:name="_ETM_Q3_710730"/>
      <w:bookmarkEnd w:id="340"/>
      <w:r>
        <w:rPr>
          <w:rtl/>
        </w:rPr>
        <w:t xml:space="preserve">של </w:t>
      </w:r>
      <w:bookmarkStart w:id="341" w:name="_ETM_Q3_710939"/>
      <w:bookmarkEnd w:id="341"/>
      <w:r>
        <w:rPr>
          <w:rFonts w:hint="cs"/>
          <w:rtl/>
        </w:rPr>
        <w:t>דבי,</w:t>
      </w:r>
      <w:r>
        <w:rPr>
          <w:rtl/>
        </w:rPr>
        <w:t xml:space="preserve"> </w:t>
      </w:r>
      <w:bookmarkStart w:id="342" w:name="_ETM_Q3_713090"/>
      <w:bookmarkEnd w:id="342"/>
      <w:r>
        <w:rPr>
          <w:rtl/>
        </w:rPr>
        <w:t xml:space="preserve">מזכירות </w:t>
      </w:r>
      <w:bookmarkStart w:id="343" w:name="_ETM_Q3_714200"/>
      <w:bookmarkStart w:id="344" w:name="_ETM_Q3_726349"/>
      <w:bookmarkEnd w:id="343"/>
      <w:bookmarkEnd w:id="344"/>
      <w:r>
        <w:rPr>
          <w:rFonts w:hint="cs"/>
          <w:rtl/>
        </w:rPr>
        <w:t xml:space="preserve">הסיעה ומזכירי הסיעות, אני רוצה דווקא לפתוח בשיר </w:t>
      </w:r>
      <w:bookmarkStart w:id="345" w:name="_ETM_Q3_717000"/>
      <w:bookmarkEnd w:id="345"/>
      <w:r>
        <w:rPr>
          <w:rFonts w:hint="cs"/>
          <w:rtl/>
        </w:rPr>
        <w:t xml:space="preserve">שכולנו שומעים, אבל יש לו משמעות, אדוני היושב-ראש. </w:t>
      </w:r>
      <w:bookmarkStart w:id="346" w:name="TOR_Q4"/>
      <w:bookmarkEnd w:id="346"/>
      <w:r w:rsidR="00B86FED">
        <w:rPr>
          <w:rFonts w:hint="cs"/>
          <w:rtl/>
          <w:lang w:eastAsia="he-IL"/>
        </w:rPr>
        <w:t>זה שיר שמתנגן לו ברדיו ולא תמיד אנחנו שמים לב למילים. ופתאום חשבתי על דבי שאני מכיר אותה כל כך טוב וחשבתי שאין ראוי מאשר השיר הזה. "</w:t>
      </w:r>
      <w:r w:rsidR="00B86FED">
        <w:rPr>
          <w:rtl/>
          <w:lang w:eastAsia="he-IL"/>
        </w:rPr>
        <w:t>היא ה</w:t>
      </w:r>
      <w:r w:rsidR="00B86FED">
        <w:rPr>
          <w:rFonts w:hint="cs"/>
          <w:rtl/>
          <w:lang w:eastAsia="he-IL"/>
        </w:rPr>
        <w:t>י</w:t>
      </w:r>
      <w:r w:rsidR="00B86FED">
        <w:rPr>
          <w:rtl/>
          <w:lang w:eastAsia="he-IL"/>
        </w:rPr>
        <w:t xml:space="preserve">יתה חזקה </w:t>
      </w:r>
      <w:r w:rsidR="00B86FED">
        <w:rPr>
          <w:rFonts w:hint="cs"/>
          <w:rtl/>
          <w:lang w:eastAsia="he-IL"/>
        </w:rPr>
        <w:t xml:space="preserve">מהחורף / היא הייתה חזקה </w:t>
      </w:r>
      <w:r w:rsidR="00B86FED">
        <w:rPr>
          <w:rtl/>
          <w:lang w:eastAsia="he-IL"/>
        </w:rPr>
        <w:t>מסופה</w:t>
      </w:r>
      <w:r w:rsidR="00B86FED">
        <w:rPr>
          <w:rFonts w:hint="cs"/>
          <w:rtl/>
          <w:lang w:eastAsia="he-IL"/>
        </w:rPr>
        <w:t xml:space="preserve"> / </w:t>
      </w:r>
      <w:bookmarkStart w:id="347" w:name="_ETM_Q4_147945"/>
      <w:bookmarkEnd w:id="347"/>
      <w:r w:rsidR="00B86FED">
        <w:rPr>
          <w:rtl/>
          <w:lang w:eastAsia="he-IL"/>
        </w:rPr>
        <w:t>לצמוח מכלום שהיה לה</w:t>
      </w:r>
      <w:r w:rsidR="00B86FED">
        <w:rPr>
          <w:rFonts w:hint="cs"/>
          <w:rtl/>
          <w:lang w:eastAsia="he-IL"/>
        </w:rPr>
        <w:t xml:space="preserve"> / </w:t>
      </w:r>
      <w:r w:rsidR="00B86FED">
        <w:rPr>
          <w:rtl/>
          <w:lang w:eastAsia="he-IL"/>
        </w:rPr>
        <w:t>זה סוד הכ</w:t>
      </w:r>
      <w:r w:rsidR="00B86FED">
        <w:rPr>
          <w:rFonts w:hint="cs"/>
          <w:rtl/>
          <w:lang w:eastAsia="he-IL"/>
        </w:rPr>
        <w:t>ו</w:t>
      </w:r>
      <w:r w:rsidR="00B86FED">
        <w:rPr>
          <w:rtl/>
          <w:lang w:eastAsia="he-IL"/>
        </w:rPr>
        <w:t>ח שלה</w:t>
      </w:r>
      <w:r w:rsidR="00B86FED">
        <w:rPr>
          <w:rFonts w:hint="cs"/>
          <w:rtl/>
          <w:lang w:eastAsia="he-IL"/>
        </w:rPr>
        <w:t xml:space="preserve"> // </w:t>
      </w:r>
      <w:r w:rsidR="00B86FED">
        <w:rPr>
          <w:rtl/>
          <w:lang w:eastAsia="he-IL"/>
        </w:rPr>
        <w:t>את ליבה היא שמרה בכספת</w:t>
      </w:r>
      <w:r w:rsidR="00B86FED">
        <w:rPr>
          <w:rFonts w:hint="cs"/>
          <w:rtl/>
          <w:lang w:eastAsia="he-IL"/>
        </w:rPr>
        <w:t xml:space="preserve"> / </w:t>
      </w:r>
      <w:r w:rsidR="00B86FED">
        <w:rPr>
          <w:rtl/>
          <w:lang w:eastAsia="he-IL"/>
        </w:rPr>
        <w:t>את גופה היא שמרה לעצמה</w:t>
      </w:r>
      <w:r w:rsidR="00B86FED">
        <w:rPr>
          <w:rFonts w:hint="cs"/>
          <w:rtl/>
          <w:lang w:eastAsia="he-IL"/>
        </w:rPr>
        <w:t xml:space="preserve"> / </w:t>
      </w:r>
      <w:r w:rsidR="00B86FED">
        <w:rPr>
          <w:rtl/>
          <w:lang w:eastAsia="he-IL"/>
        </w:rPr>
        <w:t>היא רואה או אולי מתעלמת</w:t>
      </w:r>
      <w:r w:rsidR="00B86FED">
        <w:rPr>
          <w:rFonts w:hint="cs"/>
          <w:rtl/>
          <w:lang w:eastAsia="he-IL"/>
        </w:rPr>
        <w:t xml:space="preserve"> / </w:t>
      </w:r>
      <w:r w:rsidR="00B86FED">
        <w:rPr>
          <w:rtl/>
          <w:lang w:eastAsia="he-IL"/>
        </w:rPr>
        <w:t>ממה שקורה בגללה</w:t>
      </w:r>
      <w:r w:rsidR="00B86FED">
        <w:rPr>
          <w:rFonts w:hint="cs"/>
          <w:rtl/>
          <w:lang w:eastAsia="he-IL"/>
        </w:rPr>
        <w:t xml:space="preserve"> // </w:t>
      </w:r>
      <w:r w:rsidR="00B86FED">
        <w:rPr>
          <w:rtl/>
          <w:lang w:eastAsia="he-IL"/>
        </w:rPr>
        <w:t>מתוך עולמות שבורים</w:t>
      </w:r>
      <w:r w:rsidR="00B86FED">
        <w:rPr>
          <w:rFonts w:hint="cs"/>
          <w:rtl/>
          <w:lang w:eastAsia="he-IL"/>
        </w:rPr>
        <w:t xml:space="preserve"> </w:t>
      </w:r>
      <w:r w:rsidR="00B86FED">
        <w:rPr>
          <w:rtl/>
          <w:lang w:eastAsia="he-IL"/>
        </w:rPr>
        <w:t>היא צומחת, היא צומחת</w:t>
      </w:r>
      <w:r w:rsidR="00B86FED">
        <w:rPr>
          <w:rFonts w:hint="cs"/>
          <w:rtl/>
          <w:lang w:eastAsia="he-IL"/>
        </w:rPr>
        <w:t xml:space="preserve"> </w:t>
      </w:r>
      <w:bookmarkStart w:id="348" w:name="_ETM_Q4_160854"/>
      <w:bookmarkEnd w:id="348"/>
      <w:r w:rsidR="00B86FED">
        <w:rPr>
          <w:rFonts w:hint="cs"/>
          <w:rtl/>
          <w:lang w:eastAsia="he-IL"/>
        </w:rPr>
        <w:t xml:space="preserve">/ </w:t>
      </w:r>
      <w:r w:rsidR="00B86FED">
        <w:rPr>
          <w:rtl/>
          <w:lang w:eastAsia="he-IL"/>
        </w:rPr>
        <w:t>לילות שלמים</w:t>
      </w:r>
      <w:r w:rsidR="00B86FED">
        <w:rPr>
          <w:rFonts w:hint="cs"/>
          <w:rtl/>
          <w:lang w:eastAsia="he-IL"/>
        </w:rPr>
        <w:t xml:space="preserve"> </w:t>
      </w:r>
      <w:r w:rsidR="00B86FED">
        <w:rPr>
          <w:rtl/>
          <w:lang w:eastAsia="he-IL"/>
        </w:rPr>
        <w:t>היא רוקמת</w:t>
      </w:r>
      <w:r w:rsidR="00B86FED">
        <w:rPr>
          <w:rFonts w:hint="cs"/>
          <w:rtl/>
          <w:lang w:eastAsia="he-IL"/>
        </w:rPr>
        <w:t xml:space="preserve"> / </w:t>
      </w:r>
      <w:r w:rsidR="00B86FED">
        <w:rPr>
          <w:rtl/>
          <w:lang w:eastAsia="he-IL"/>
        </w:rPr>
        <w:t>כל מה שי</w:t>
      </w:r>
      <w:r w:rsidR="00B86FED">
        <w:rPr>
          <w:rFonts w:hint="cs"/>
          <w:rtl/>
          <w:lang w:eastAsia="he-IL"/>
        </w:rPr>
        <w:t>קר</w:t>
      </w:r>
      <w:r w:rsidR="00B86FED">
        <w:rPr>
          <w:rtl/>
          <w:lang w:eastAsia="he-IL"/>
        </w:rPr>
        <w:t>ה לה</w:t>
      </w:r>
      <w:r w:rsidR="00B86FED">
        <w:rPr>
          <w:rFonts w:hint="cs"/>
          <w:rtl/>
          <w:lang w:eastAsia="he-IL"/>
        </w:rPr>
        <w:t>". אני מנסה לחשוב והינה מה שאנחנו שומעים כל כך רלוונטי לחברת הכנסת דבי ביטון.</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אני גאה מאוד לברך את חברתי, גאה מאוד בחברת הכנסת דבי ביטון, וכל מי ששמע, אדוני היושב-ראש, את הסיפור, בוודאי </w:t>
      </w:r>
      <w:r>
        <w:rPr>
          <w:rtl/>
          <w:lang w:eastAsia="he-IL"/>
        </w:rPr>
        <w:t>–</w:t>
      </w:r>
      <w:r>
        <w:rPr>
          <w:rFonts w:hint="cs"/>
          <w:rtl/>
          <w:lang w:eastAsia="he-IL"/>
        </w:rPr>
        <w:t xml:space="preserve"> ראיתי שגם אתה היית מרוכז. זה מרגש. מרגש כפל כפליים כי </w:t>
      </w:r>
      <w:r>
        <w:rPr>
          <w:rFonts w:hint="cs"/>
          <w:rtl/>
          <w:lang w:eastAsia="he-IL"/>
        </w:rPr>
        <w:lastRenderedPageBreak/>
        <w:t>הרבה מאתנו באו מהרקע הזה, גם אתה, אדוני היושב-ראש. עלו ההורים שלנו מצפון אפריקה בתקופה מאוד מאוד קשה, והגיעו לדרום או לצפון, לפריפריה, ולא תמיד הסיפור החלוצי שלהם סופר, ולא תמיד קיבל דף של כבוד בשיח הציוני, אבל בוודאי ובוודאי שילדיהם, שהדור השני – הוא מעצב, עם ויכוח, עם פחות ויכוח, אבל הוא מעצב את הדור הבא.</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ודבי, מבחינתי, </w:t>
      </w:r>
      <w:bookmarkStart w:id="349" w:name="_ETM_Q4_245792"/>
      <w:bookmarkEnd w:id="349"/>
      <w:r>
        <w:rPr>
          <w:rFonts w:hint="cs"/>
          <w:rtl/>
          <w:lang w:eastAsia="he-IL"/>
        </w:rPr>
        <w:t xml:space="preserve">אולי הצלחה של כולנו. של האנשים האלה </w:t>
      </w:r>
      <w:proofErr w:type="spellStart"/>
      <w:r>
        <w:rPr>
          <w:rFonts w:hint="cs"/>
          <w:rtl/>
          <w:lang w:eastAsia="he-IL"/>
        </w:rPr>
        <w:t>צרובי</w:t>
      </w:r>
      <w:proofErr w:type="spellEnd"/>
      <w:r>
        <w:rPr>
          <w:rFonts w:hint="cs"/>
          <w:rtl/>
          <w:lang w:eastAsia="he-IL"/>
        </w:rPr>
        <w:t xml:space="preserve"> השמש, של האנשים האלה שבנו ועשו, ועשו את זה בשקט, בנאיביות אין קץ ובפשטות כובשת. אם היו אומרים לי מה מיוחד בדבי? זו הפשטות הכובשת שלך, זו חוכמת החיים שמעולם, מעולם, לא תופסת שום זיק, ולו הקטן ביותר, של התנשאות. אף אחד לא יודע שאת עורכת דין חוץ מאלה שאת נמצאת בבתי המשפט ומייצגת אותם. רק כשהתוודענו אלייך סיפרת את הסיפור המיוחד של הבנות המקסימות שלך, שנמצאות כאן איתנו ואני מכיר אותן ואת סיפור חייהן. מור וזיו ונועם שכבר בי"ב וחיים היקר והמשפחה שסביבך. </w:t>
      </w:r>
    </w:p>
    <w:p w:rsidR="00B86FED" w:rsidRDefault="00B86FED" w:rsidP="002C0ECF">
      <w:pPr>
        <w:rPr>
          <w:rtl/>
          <w:lang w:eastAsia="he-IL"/>
        </w:rPr>
      </w:pPr>
    </w:p>
    <w:p w:rsidR="00B86FED" w:rsidRDefault="00B86FED" w:rsidP="002C0ECF">
      <w:pPr>
        <w:rPr>
          <w:rtl/>
          <w:lang w:eastAsia="he-IL"/>
        </w:rPr>
      </w:pPr>
      <w:r>
        <w:rPr>
          <w:rFonts w:hint="cs"/>
          <w:rtl/>
          <w:lang w:eastAsia="he-IL"/>
        </w:rPr>
        <w:t>אני רוצה לציין בדברי הברכה שאני חושב שכולנו הפכנו להיות למחויבים לחוק שהעברנו עם כל הקואליציה וכל האופוזיציה, לחוק המוגבלויות</w:t>
      </w:r>
      <w:bookmarkStart w:id="350" w:name="_ETM_Q4_329194"/>
      <w:bookmarkEnd w:id="350"/>
      <w:r>
        <w:rPr>
          <w:rFonts w:hint="cs"/>
          <w:rtl/>
          <w:lang w:eastAsia="he-IL"/>
        </w:rPr>
        <w:t>, לאנשים עם מוגבלויות, בראש ובראשונה דרך הסיפור שלך ודרך הסיפור של יאיר ודרך הסיפור של חברי קואליציה היום שיש להם ילדים עם צרכים מיוחדים, כי פתאום הבנו שאתם נמצאים לבד בתוך המערכת הזאת וכמה חשוב שהמדינה תחבק אתכם. וכמה חשוב שאנשים כמוך יהיו כאן בכנסת ישראל כי את מבינה למה צריך להפוך את החמלה לכלי שנמצא כאן, וכמה שההצלחה של הילדים האלה תלויה באנשים כמוך.</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אני יודע באיזו גאווה את מדברת על הבנות שלך, אני יודע באיזו גאווה את מדברת על העיר שלך, שדרות, ואני יודע, כן, יודע גם </w:t>
      </w:r>
      <w:bookmarkStart w:id="351" w:name="_ETM_Q4_392441"/>
      <w:bookmarkEnd w:id="351"/>
      <w:r>
        <w:rPr>
          <w:rFonts w:hint="cs"/>
          <w:rtl/>
          <w:lang w:eastAsia="he-IL"/>
        </w:rPr>
        <w:t xml:space="preserve">יודע שקשה להיות איש יש עתיד בשדרות. אבל כשאני פוגש את אנשי שדרות – ועומר הבן שלי גר שם – אז שמך מוזכר בפי כולם כאחת שעוזרת, כאחת שתומכת, כאחת שלא עושה איפה ואיפה, ומי שצריך את שירותייך </w:t>
      </w:r>
      <w:r>
        <w:rPr>
          <w:rtl/>
          <w:lang w:eastAsia="he-IL"/>
        </w:rPr>
        <w:t>–</w:t>
      </w:r>
      <w:r>
        <w:rPr>
          <w:rFonts w:hint="cs"/>
          <w:rtl/>
          <w:lang w:eastAsia="he-IL"/>
        </w:rPr>
        <w:t xml:space="preserve"> את נמצאת שם. </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אנחנו גאים בך, אנחנו גאים שאת נמצאת איתנו, אנחנו גאים בהצלחה שלך, אנחנו גאים במשפחה שלך, את תוספת משמעותית למפלגה שלנו. אני חייב לציין את המשפחה שלך. את חיים, את הבנות, כי אני מלווה אותך כבר </w:t>
      </w:r>
      <w:bookmarkStart w:id="352" w:name="_ETM_Q4_447806"/>
      <w:bookmarkEnd w:id="352"/>
      <w:r>
        <w:rPr>
          <w:rFonts w:hint="cs"/>
          <w:rtl/>
          <w:lang w:eastAsia="he-IL"/>
        </w:rPr>
        <w:t xml:space="preserve">יותר מעשור, ואין לי שום ספק שלולא התמיכה שלהם, את לא היית מצליחה כמו שאת מצליחה. </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היי ברוכה, חברת הכנסת דבי ביטון. אני מתרגש להגיד חברת הכנסת דבי ביטון. היו ברוכים, אנשי המפלגה שקיבלו אותה בחום גדול. היו ברוכים, כל חברות וחברי הכנסת, כי זאת גאווה גדולה שמגיעים אנשים מכל הגוונים, מכל הסוגים, מכל רחבי הארץ, אבל כל אחד מביא למקום המיוחד הזה את מנחתו, ומנחתך היא חשובה ויקרה. אין לי שום ספק שאת תצליחי. היי ברוכה ומאושרת, את ובני משפחתך וכל היושבים באולם הזה. </w:t>
      </w:r>
    </w:p>
    <w:p w:rsidR="00B86FED" w:rsidRDefault="00B86FED" w:rsidP="002C0ECF">
      <w:pPr>
        <w:rPr>
          <w:rtl/>
          <w:lang w:eastAsia="he-IL"/>
        </w:rPr>
      </w:pPr>
    </w:p>
    <w:p w:rsidR="00B86FED" w:rsidRDefault="00B86FED" w:rsidP="004A4739">
      <w:pPr>
        <w:rPr>
          <w:rtl/>
          <w:lang w:eastAsia="he-IL"/>
        </w:rPr>
      </w:pPr>
      <w:r>
        <w:rPr>
          <w:rFonts w:hint="cs"/>
          <w:rtl/>
          <w:lang w:eastAsia="he-IL"/>
        </w:rPr>
        <w:lastRenderedPageBreak/>
        <w:t>ושוב, לך, אדוני היושב-ראש, שגם אתה ריגשת אותי</w:t>
      </w:r>
      <w:r w:rsidR="004A4739">
        <w:rPr>
          <w:rFonts w:hint="cs"/>
          <w:rtl/>
          <w:lang w:eastAsia="he-IL"/>
        </w:rPr>
        <w:t>,</w:t>
      </w:r>
      <w:r>
        <w:rPr>
          <w:rFonts w:hint="cs"/>
          <w:rtl/>
          <w:lang w:eastAsia="he-IL"/>
        </w:rPr>
        <w:t xml:space="preserve"> ריגשת את כולנו עם הסיפור שלך. אנחנו מאחלים הצלחה גדולה מאוד</w:t>
      </w:r>
      <w:r w:rsidR="004A4739">
        <w:rPr>
          <w:rFonts w:hint="cs"/>
          <w:rtl/>
          <w:lang w:eastAsia="he-IL"/>
        </w:rPr>
        <w:t>,</w:t>
      </w:r>
      <w:r>
        <w:rPr>
          <w:rFonts w:hint="cs"/>
          <w:rtl/>
          <w:lang w:eastAsia="he-IL"/>
        </w:rPr>
        <w:t xml:space="preserve"> בעזרת השם. תודה לכולם.</w:t>
      </w:r>
    </w:p>
    <w:p w:rsidR="00B86FED" w:rsidRDefault="00B86FED" w:rsidP="002C0ECF">
      <w:pPr>
        <w:rPr>
          <w:rtl/>
          <w:lang w:eastAsia="he-IL"/>
        </w:rPr>
      </w:pPr>
    </w:p>
    <w:p w:rsidR="00B86FED" w:rsidRDefault="00B86FED" w:rsidP="002C0ECF">
      <w:pPr>
        <w:pStyle w:val="af6"/>
        <w:keepNext/>
        <w:rPr>
          <w:rtl/>
        </w:rPr>
      </w:pPr>
      <w:bookmarkStart w:id="353" w:name="ET_yor_6408_3"/>
      <w:r w:rsidRPr="00E55F07">
        <w:rPr>
          <w:rStyle w:val="TagStyle"/>
          <w:rtl/>
        </w:rPr>
        <w:t xml:space="preserve"> &lt;&lt; יור &gt;&gt; </w:t>
      </w:r>
      <w:r>
        <w:rPr>
          <w:rtl/>
        </w:rPr>
        <w:t>היו"ר אמיר אוחנה:</w:t>
      </w:r>
      <w:r w:rsidRPr="00E55F07">
        <w:rPr>
          <w:rStyle w:val="TagStyle"/>
          <w:rtl/>
        </w:rPr>
        <w:t xml:space="preserve"> &lt;&lt; יור &gt;&gt;</w:t>
      </w:r>
      <w:r>
        <w:rPr>
          <w:rtl/>
        </w:rPr>
        <w:t xml:space="preserve">   </w:t>
      </w:r>
      <w:bookmarkEnd w:id="353"/>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תודה לחבר הכנסת מאיר כהן. רבותיי, מחיאות כפיים זה לא עניין של שגרה בכנסת. תודה רבה לחבר הכנסת מאיר כהן. תודה רבה לחברת הכנסת דבי ביטון ולמשפחת ביטון ולכל הנוכחים. </w:t>
      </w:r>
    </w:p>
    <w:p w:rsidR="004A4739" w:rsidRDefault="004A4739" w:rsidP="002C0ECF">
      <w:pPr>
        <w:rPr>
          <w:rtl/>
          <w:lang w:eastAsia="he-IL"/>
        </w:rPr>
      </w:pPr>
    </w:p>
    <w:p w:rsidR="004A4739" w:rsidRDefault="004A4739" w:rsidP="002C0ECF">
      <w:pPr>
        <w:rPr>
          <w:rtl/>
          <w:lang w:eastAsia="he-IL"/>
        </w:rPr>
      </w:pPr>
    </w:p>
    <w:p w:rsidR="00B86FED" w:rsidRDefault="00B86FED" w:rsidP="002C0ECF">
      <w:pPr>
        <w:pStyle w:val="a6"/>
        <w:rPr>
          <w:rtl/>
          <w:lang w:eastAsia="he-IL"/>
        </w:rPr>
      </w:pPr>
      <w:bookmarkStart w:id="354" w:name="ET_hatsach_638328_5"/>
      <w:r w:rsidRPr="00E55F07">
        <w:rPr>
          <w:rStyle w:val="TagStyle"/>
          <w:rtl/>
        </w:rPr>
        <w:t xml:space="preserve"> &lt;&lt; הצח &gt;&gt; </w:t>
      </w:r>
      <w:r>
        <w:rPr>
          <w:rtl/>
          <w:lang w:eastAsia="he-IL"/>
        </w:rPr>
        <w:t xml:space="preserve">הצעת חוק לביטול אזרחותו או </w:t>
      </w:r>
      <w:proofErr w:type="spellStart"/>
      <w:r>
        <w:rPr>
          <w:rtl/>
          <w:lang w:eastAsia="he-IL"/>
        </w:rPr>
        <w:t>תושבותו</w:t>
      </w:r>
      <w:proofErr w:type="spellEnd"/>
      <w:r>
        <w:rPr>
          <w:rtl/>
          <w:lang w:eastAsia="he-IL"/>
        </w:rPr>
        <w:t xml:space="preserve"> של פעיל טרור שמקבל תגמול עבור ביצוע מעשה הטרור (תיקוני חקיקה), התשפ"ג</w:t>
      </w:r>
      <w:r>
        <w:rPr>
          <w:rFonts w:hint="cs"/>
          <w:rtl/>
          <w:lang w:eastAsia="he-IL"/>
        </w:rPr>
        <w:t>–</w:t>
      </w:r>
      <w:r>
        <w:rPr>
          <w:rtl/>
          <w:lang w:eastAsia="he-IL"/>
        </w:rPr>
        <w:t>2022</w:t>
      </w:r>
      <w:r w:rsidRPr="00E55F07">
        <w:rPr>
          <w:rStyle w:val="TagStyle"/>
          <w:rtl/>
        </w:rPr>
        <w:t xml:space="preserve"> &lt;&lt; הצח &gt;&gt;</w:t>
      </w:r>
      <w:r>
        <w:rPr>
          <w:rtl/>
          <w:lang w:eastAsia="he-IL"/>
        </w:rPr>
        <w:t xml:space="preserve">   </w:t>
      </w:r>
      <w:bookmarkEnd w:id="354"/>
    </w:p>
    <w:p w:rsidR="00B86FED" w:rsidRDefault="00B86FED" w:rsidP="002C0ECF">
      <w:pPr>
        <w:ind w:firstLine="0"/>
        <w:rPr>
          <w:rtl/>
          <w:lang w:eastAsia="he-IL"/>
        </w:rPr>
      </w:pPr>
      <w:r>
        <w:rPr>
          <w:rtl/>
          <w:lang w:eastAsia="he-IL"/>
        </w:rPr>
        <w:t>[הצעת חוק פ/37</w:t>
      </w:r>
      <w:r>
        <w:rPr>
          <w:rFonts w:hint="cs"/>
          <w:rtl/>
          <w:lang w:eastAsia="he-IL"/>
        </w:rPr>
        <w:t>3/25; נספחות.</w:t>
      </w:r>
      <w:r>
        <w:rPr>
          <w:rtl/>
          <w:lang w:eastAsia="he-IL"/>
        </w:rPr>
        <w:t>]</w:t>
      </w:r>
    </w:p>
    <w:p w:rsidR="00B86FED" w:rsidRDefault="00B86FED" w:rsidP="002C0ECF">
      <w:pPr>
        <w:pStyle w:val="-0"/>
        <w:rPr>
          <w:rtl/>
          <w:lang w:eastAsia="he-IL"/>
        </w:rPr>
      </w:pPr>
      <w:r>
        <w:rPr>
          <w:rtl/>
          <w:lang w:eastAsia="he-IL"/>
        </w:rPr>
        <w:t xml:space="preserve">(הצעת </w:t>
      </w:r>
      <w:r>
        <w:rPr>
          <w:rFonts w:hint="cs"/>
          <w:rtl/>
          <w:lang w:eastAsia="he-IL"/>
        </w:rPr>
        <w:t>חבר הכנסת אופיר כץ</w:t>
      </w:r>
      <w:r>
        <w:rPr>
          <w:rtl/>
          <w:lang w:eastAsia="he-IL"/>
        </w:rPr>
        <w:t>)</w:t>
      </w:r>
    </w:p>
    <w:p w:rsidR="00B86FED" w:rsidRPr="00E55F07" w:rsidRDefault="00B86FED" w:rsidP="002C0ECF">
      <w:pPr>
        <w:rPr>
          <w:rtl/>
          <w:lang w:eastAsia="he-IL"/>
        </w:rPr>
      </w:pPr>
    </w:p>
    <w:p w:rsidR="00B86FED" w:rsidRDefault="00B86FED" w:rsidP="002C0ECF">
      <w:pPr>
        <w:pStyle w:val="af6"/>
        <w:keepNext/>
        <w:rPr>
          <w:rtl/>
        </w:rPr>
      </w:pPr>
      <w:bookmarkStart w:id="355" w:name="ET_yor_6408_4"/>
      <w:r w:rsidRPr="00E55F07">
        <w:rPr>
          <w:rStyle w:val="TagStyle"/>
          <w:rtl/>
        </w:rPr>
        <w:t xml:space="preserve"> &lt;&lt; יור &gt;&gt; </w:t>
      </w:r>
      <w:r>
        <w:rPr>
          <w:rtl/>
        </w:rPr>
        <w:t>היו"ר אמיר אוחנה:</w:t>
      </w:r>
      <w:r w:rsidRPr="00E55F07">
        <w:rPr>
          <w:rStyle w:val="TagStyle"/>
          <w:rtl/>
        </w:rPr>
        <w:t xml:space="preserve"> &lt;&lt; יור &gt;&gt;</w:t>
      </w:r>
      <w:r>
        <w:rPr>
          <w:rtl/>
        </w:rPr>
        <w:t xml:space="preserve">   </w:t>
      </w:r>
      <w:bookmarkEnd w:id="355"/>
    </w:p>
    <w:p w:rsidR="00B86FED" w:rsidRDefault="00B86FED" w:rsidP="002C0ECF">
      <w:pPr>
        <w:rPr>
          <w:rtl/>
          <w:lang w:eastAsia="he-IL"/>
        </w:rPr>
      </w:pPr>
    </w:p>
    <w:p w:rsidR="00B86FED" w:rsidRDefault="00B86FED" w:rsidP="004A4739">
      <w:pPr>
        <w:rPr>
          <w:rtl/>
          <w:lang w:eastAsia="he-IL"/>
        </w:rPr>
      </w:pPr>
      <w:r>
        <w:rPr>
          <w:rFonts w:hint="cs"/>
          <w:rtl/>
          <w:lang w:eastAsia="he-IL"/>
        </w:rPr>
        <w:t xml:space="preserve">אנחנו נעבור לנושא הבא על סדר-היום </w:t>
      </w:r>
      <w:r w:rsidR="004A4739">
        <w:rPr>
          <w:rFonts w:hint="eastAsia"/>
          <w:rtl/>
          <w:lang w:eastAsia="he-IL"/>
        </w:rPr>
        <w:t xml:space="preserve">– </w:t>
      </w:r>
      <w:r>
        <w:rPr>
          <w:rFonts w:hint="cs"/>
          <w:rtl/>
          <w:lang w:eastAsia="he-IL"/>
        </w:rPr>
        <w:t xml:space="preserve">דיון מוקדם בהצעות חוק פרטיות. חברי הכנסת, </w:t>
      </w:r>
      <w:bookmarkStart w:id="356" w:name="_ETM_Q4_533849"/>
      <w:bookmarkEnd w:id="356"/>
      <w:r>
        <w:rPr>
          <w:rFonts w:hint="cs"/>
          <w:rtl/>
          <w:lang w:eastAsia="he-IL"/>
        </w:rPr>
        <w:t xml:space="preserve">על סדר-היום שבע הצעות חוק דומות בנושא </w:t>
      </w:r>
      <w:r w:rsidRPr="00026617">
        <w:rPr>
          <w:rtl/>
          <w:lang w:eastAsia="he-IL"/>
        </w:rPr>
        <w:t xml:space="preserve">ביטול אזרחותו או </w:t>
      </w:r>
      <w:proofErr w:type="spellStart"/>
      <w:r w:rsidRPr="00026617">
        <w:rPr>
          <w:rtl/>
          <w:lang w:eastAsia="he-IL"/>
        </w:rPr>
        <w:t>תושבותו</w:t>
      </w:r>
      <w:proofErr w:type="spellEnd"/>
      <w:r w:rsidRPr="00026617">
        <w:rPr>
          <w:rtl/>
          <w:lang w:eastAsia="he-IL"/>
        </w:rPr>
        <w:t xml:space="preserve"> של פעיל טרור שמ</w:t>
      </w:r>
      <w:r>
        <w:rPr>
          <w:rtl/>
          <w:lang w:eastAsia="he-IL"/>
        </w:rPr>
        <w:t>קבל תגמול עבור ביצוע מעשה הטרור</w:t>
      </w:r>
      <w:r>
        <w:rPr>
          <w:rFonts w:hint="cs"/>
          <w:rtl/>
          <w:lang w:eastAsia="he-IL"/>
        </w:rPr>
        <w:t xml:space="preserve">. נעבור להנמקת ההצעות לפי הסדר המופיע בסדר-היום. אנחנו </w:t>
      </w:r>
      <w:bookmarkStart w:id="357" w:name="_ETM_Q4_544900"/>
      <w:bookmarkEnd w:id="357"/>
      <w:r>
        <w:rPr>
          <w:rFonts w:hint="cs"/>
          <w:rtl/>
          <w:lang w:eastAsia="he-IL"/>
        </w:rPr>
        <w:t>נעשה שינוי קל ולאחר מכן נשמע את עמדת הממשלה. אני מזמין את חבר הכנסת אופיר כץ לנמק את הצעתו כראשון המציעים. בבקשה, חבר הכנסת אופיר כץ</w:t>
      </w:r>
      <w:r w:rsidR="004A4739">
        <w:rPr>
          <w:rFonts w:hint="cs"/>
          <w:rtl/>
          <w:lang w:eastAsia="he-IL"/>
        </w:rPr>
        <w:t>,</w:t>
      </w:r>
      <w:r>
        <w:rPr>
          <w:rFonts w:hint="cs"/>
          <w:rtl/>
          <w:lang w:eastAsia="he-IL"/>
        </w:rPr>
        <w:t xml:space="preserve"> עשר דקות לרשותך, אדוני.</w:t>
      </w:r>
    </w:p>
    <w:p w:rsidR="00B86FED" w:rsidRDefault="00B86FED" w:rsidP="002C0ECF">
      <w:pPr>
        <w:rPr>
          <w:rtl/>
          <w:lang w:eastAsia="he-IL"/>
        </w:rPr>
      </w:pPr>
    </w:p>
    <w:p w:rsidR="00B86FED" w:rsidRDefault="00B86FED" w:rsidP="002C0ECF">
      <w:pPr>
        <w:pStyle w:val="a4"/>
        <w:keepNext/>
        <w:rPr>
          <w:rtl/>
        </w:rPr>
      </w:pPr>
      <w:bookmarkStart w:id="358" w:name="ET_speaker_5786_6"/>
      <w:r w:rsidRPr="00E55F07">
        <w:rPr>
          <w:rStyle w:val="TagStyle"/>
          <w:rtl/>
        </w:rPr>
        <w:t xml:space="preserve"> &lt;&lt; דובר &gt;&gt; </w:t>
      </w:r>
      <w:r>
        <w:rPr>
          <w:rtl/>
        </w:rPr>
        <w:t>אופיר כץ (הליכוד):</w:t>
      </w:r>
      <w:r w:rsidRPr="00E55F07">
        <w:rPr>
          <w:rStyle w:val="TagStyle"/>
          <w:rtl/>
        </w:rPr>
        <w:t xml:space="preserve"> &lt;&lt; דובר &gt;&gt;</w:t>
      </w:r>
      <w:r>
        <w:rPr>
          <w:rtl/>
        </w:rPr>
        <w:t xml:space="preserve">   </w:t>
      </w:r>
      <w:bookmarkEnd w:id="358"/>
    </w:p>
    <w:p w:rsidR="00B86FED" w:rsidRDefault="00B86FED" w:rsidP="002C0ECF">
      <w:pPr>
        <w:rPr>
          <w:rtl/>
          <w:lang w:eastAsia="he-IL"/>
        </w:rPr>
      </w:pPr>
    </w:p>
    <w:p w:rsidR="00B86FED" w:rsidRDefault="00B86FED" w:rsidP="004A4739">
      <w:pPr>
        <w:rPr>
          <w:rtl/>
          <w:lang w:eastAsia="he-IL"/>
        </w:rPr>
      </w:pPr>
      <w:r>
        <w:rPr>
          <w:rFonts w:hint="cs"/>
          <w:rtl/>
          <w:lang w:eastAsia="he-IL"/>
        </w:rPr>
        <w:t>תודה, אדוני היושב-ראש</w:t>
      </w:r>
      <w:r w:rsidR="004A4739">
        <w:rPr>
          <w:rFonts w:hint="cs"/>
          <w:rtl/>
          <w:lang w:eastAsia="he-IL"/>
        </w:rPr>
        <w:t>.</w:t>
      </w:r>
      <w:r>
        <w:rPr>
          <w:rFonts w:hint="cs"/>
          <w:rtl/>
          <w:lang w:eastAsia="he-IL"/>
        </w:rPr>
        <w:t xml:space="preserve"> חבריי חברי הכנסת</w:t>
      </w:r>
      <w:r w:rsidR="004A4739">
        <w:rPr>
          <w:rFonts w:hint="cs"/>
          <w:rtl/>
          <w:lang w:eastAsia="he-IL"/>
        </w:rPr>
        <w:t>,</w:t>
      </w:r>
      <w:r>
        <w:rPr>
          <w:rFonts w:hint="cs"/>
          <w:rtl/>
          <w:lang w:eastAsia="he-IL"/>
        </w:rPr>
        <w:t xml:space="preserve"> אברהם </w:t>
      </w:r>
      <w:proofErr w:type="spellStart"/>
      <w:r>
        <w:rPr>
          <w:rFonts w:hint="cs"/>
          <w:rtl/>
          <w:lang w:eastAsia="he-IL"/>
        </w:rPr>
        <w:t>ברומברג</w:t>
      </w:r>
      <w:proofErr w:type="spellEnd"/>
      <w:r w:rsidR="004A4739">
        <w:rPr>
          <w:rFonts w:hint="cs"/>
          <w:rtl/>
          <w:lang w:eastAsia="he-IL"/>
        </w:rPr>
        <w:t>,</w:t>
      </w:r>
      <w:r>
        <w:rPr>
          <w:rFonts w:hint="cs"/>
          <w:rtl/>
          <w:lang w:eastAsia="he-IL"/>
        </w:rPr>
        <w:t xml:space="preserve"> זיכרונו לברכה</w:t>
      </w:r>
      <w:r w:rsidR="004A4739">
        <w:rPr>
          <w:rFonts w:hint="cs"/>
          <w:rtl/>
          <w:lang w:eastAsia="he-IL"/>
        </w:rPr>
        <w:t>,</w:t>
      </w:r>
      <w:r>
        <w:rPr>
          <w:rFonts w:hint="cs"/>
          <w:rtl/>
          <w:lang w:eastAsia="he-IL"/>
        </w:rPr>
        <w:t xml:space="preserve"> היה אמור לחגוג בעוד חודש יום הולדת 63. הוא היה אמור לחגוג עם אשתו, </w:t>
      </w:r>
      <w:proofErr w:type="spellStart"/>
      <w:r>
        <w:rPr>
          <w:rFonts w:hint="cs"/>
          <w:rtl/>
          <w:lang w:eastAsia="he-IL"/>
        </w:rPr>
        <w:t>שאיתה</w:t>
      </w:r>
      <w:proofErr w:type="spellEnd"/>
      <w:r>
        <w:rPr>
          <w:rFonts w:hint="cs"/>
          <w:rtl/>
          <w:lang w:eastAsia="he-IL"/>
        </w:rPr>
        <w:t xml:space="preserve"> הקים בית, היה אמור לחגוג עם ילדיו שהביא לעולם ועם נכדיו, דור ההמשך הצעיר. היה אמור לשבת ולספר להם על הספרים שקרא לאחרונה, לדבר איתם על הניצחון של ארגנטינה במונדיאל, איך הוא </w:t>
      </w:r>
      <w:bookmarkStart w:id="359" w:name="_ETM_Q4_627319"/>
      <w:bookmarkEnd w:id="359"/>
      <w:r>
        <w:rPr>
          <w:rFonts w:hint="cs"/>
          <w:rtl/>
          <w:lang w:eastAsia="he-IL"/>
        </w:rPr>
        <w:t>תמיד שיחק כדורגל, להראות להם תמונות של הטיולים שאהב לעשות ברמת הגולן. הוא היה אמור לחיות חיים מלאים, שמחים ורגועים.</w:t>
      </w:r>
    </w:p>
    <w:p w:rsidR="00B86FED" w:rsidRDefault="00B86FED" w:rsidP="002C0ECF">
      <w:pPr>
        <w:rPr>
          <w:rtl/>
          <w:lang w:eastAsia="he-IL"/>
        </w:rPr>
      </w:pPr>
    </w:p>
    <w:p w:rsidR="00B86FED" w:rsidRDefault="00B86FED" w:rsidP="002C0ECF">
      <w:pPr>
        <w:rPr>
          <w:rtl/>
          <w:lang w:eastAsia="he-IL"/>
        </w:rPr>
      </w:pPr>
      <w:r>
        <w:rPr>
          <w:rFonts w:hint="cs"/>
          <w:rtl/>
          <w:lang w:eastAsia="he-IL"/>
        </w:rPr>
        <w:t>ב-1980 היה אברהם בדרך מהבסיס לביתו בזיכרון יעקב. קבוצת מחבלים מתועבים התנפלה עליו. הוא ניסה להיאבק בהם אבל הם ירו לו בראש ורצחו אותו. אברהם היה בן 20 בלבד בנופלו. חלאות לא אנושיות מלאי שנאה ורוע החליטו לקחת מאברהם הצעיר את חייו. אחד המחבלים המתועבים השתחרר בשבוע שעבר מהכלא.</w:t>
      </w:r>
    </w:p>
    <w:p w:rsidR="00B86FED" w:rsidRDefault="00B86FED" w:rsidP="002C0ECF">
      <w:pPr>
        <w:rPr>
          <w:rtl/>
          <w:lang w:eastAsia="he-IL"/>
        </w:rPr>
      </w:pPr>
    </w:p>
    <w:p w:rsidR="00B86FED" w:rsidRDefault="00B86FED" w:rsidP="002C0ECF">
      <w:pPr>
        <w:pStyle w:val="af5"/>
        <w:keepNext/>
        <w:rPr>
          <w:rtl/>
        </w:rPr>
      </w:pPr>
      <w:bookmarkStart w:id="360" w:name="ET_interruption_6345_7"/>
      <w:r w:rsidRPr="00C930D4">
        <w:rPr>
          <w:rStyle w:val="TagStyle"/>
          <w:rtl/>
        </w:rPr>
        <w:lastRenderedPageBreak/>
        <w:t xml:space="preserve"> &lt;&lt; קריאה &gt;&gt; </w:t>
      </w:r>
      <w:r>
        <w:rPr>
          <w:rtl/>
        </w:rPr>
        <w:t>טלי גוטליב (הליכוד):</w:t>
      </w:r>
      <w:r w:rsidRPr="00C930D4">
        <w:rPr>
          <w:rStyle w:val="TagStyle"/>
          <w:rtl/>
        </w:rPr>
        <w:t xml:space="preserve"> &lt;&lt; קריאה &gt;&gt;</w:t>
      </w:r>
      <w:r>
        <w:rPr>
          <w:rtl/>
        </w:rPr>
        <w:t xml:space="preserve">   </w:t>
      </w:r>
      <w:bookmarkEnd w:id="360"/>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אחמד טיבי מהלל את אותו מחבל - - - זה </w:t>
      </w:r>
      <w:bookmarkStart w:id="361" w:name="_ETM_Q4_677228"/>
      <w:bookmarkEnd w:id="361"/>
      <w:r>
        <w:rPr>
          <w:rFonts w:hint="cs"/>
          <w:rtl/>
          <w:lang w:eastAsia="he-IL"/>
        </w:rPr>
        <w:t>הנציג שלכם.</w:t>
      </w:r>
    </w:p>
    <w:p w:rsidR="00B86FED" w:rsidRDefault="00B86FED" w:rsidP="002C0ECF">
      <w:pPr>
        <w:rPr>
          <w:rtl/>
          <w:lang w:eastAsia="he-IL"/>
        </w:rPr>
      </w:pPr>
    </w:p>
    <w:p w:rsidR="00B86FED" w:rsidRDefault="00B86FED" w:rsidP="002C0ECF">
      <w:pPr>
        <w:pStyle w:val="af5"/>
        <w:keepNext/>
        <w:rPr>
          <w:rtl/>
        </w:rPr>
      </w:pPr>
      <w:bookmarkStart w:id="362" w:name="ET_interruption_6151_8"/>
      <w:r w:rsidRPr="00C930D4">
        <w:rPr>
          <w:rStyle w:val="TagStyle"/>
          <w:rtl/>
        </w:rPr>
        <w:t xml:space="preserve"> &lt;&lt; קריאה &gt;&gt; </w:t>
      </w:r>
      <w:r>
        <w:rPr>
          <w:rtl/>
        </w:rPr>
        <w:t>רון כץ (יש עתיד):</w:t>
      </w:r>
      <w:r w:rsidRPr="00C930D4">
        <w:rPr>
          <w:rStyle w:val="TagStyle"/>
          <w:rtl/>
        </w:rPr>
        <w:t xml:space="preserve"> &lt;&lt; קריאה &gt;&gt;</w:t>
      </w:r>
      <w:r>
        <w:rPr>
          <w:rtl/>
        </w:rPr>
        <w:t xml:space="preserve">   </w:t>
      </w:r>
      <w:bookmarkEnd w:id="362"/>
    </w:p>
    <w:p w:rsidR="00B86FED" w:rsidRDefault="00B86FED" w:rsidP="002C0ECF">
      <w:pPr>
        <w:rPr>
          <w:rtl/>
          <w:lang w:eastAsia="he-IL"/>
        </w:rPr>
      </w:pPr>
    </w:p>
    <w:p w:rsidR="00B86FED" w:rsidRDefault="00B86FED" w:rsidP="002C0ECF">
      <w:pPr>
        <w:rPr>
          <w:rtl/>
          <w:lang w:eastAsia="he-IL"/>
        </w:rPr>
      </w:pPr>
      <w:r>
        <w:rPr>
          <w:rFonts w:hint="cs"/>
          <w:rtl/>
          <w:lang w:eastAsia="he-IL"/>
        </w:rPr>
        <w:t>נציג שלך.</w:t>
      </w:r>
    </w:p>
    <w:p w:rsidR="00B86FED" w:rsidRDefault="00B86FED" w:rsidP="002C0ECF">
      <w:pPr>
        <w:rPr>
          <w:rtl/>
          <w:lang w:eastAsia="he-IL"/>
        </w:rPr>
      </w:pPr>
      <w:bookmarkStart w:id="363" w:name="_ETM_Q4_585310"/>
      <w:bookmarkStart w:id="364" w:name="_ETM_Q4_585444"/>
      <w:bookmarkEnd w:id="363"/>
      <w:bookmarkEnd w:id="364"/>
    </w:p>
    <w:p w:rsidR="00B86FED" w:rsidRDefault="00B86FED" w:rsidP="002C0ECF">
      <w:pPr>
        <w:pStyle w:val="af5"/>
        <w:keepNext/>
        <w:rPr>
          <w:rtl/>
        </w:rPr>
      </w:pPr>
      <w:bookmarkStart w:id="365" w:name="ET_interruption_6361_10"/>
      <w:r w:rsidRPr="00026617">
        <w:rPr>
          <w:rStyle w:val="TagStyle"/>
          <w:rtl/>
        </w:rPr>
        <w:t xml:space="preserve"> &lt;&lt; קריאה &gt;&gt; </w:t>
      </w:r>
      <w:r>
        <w:rPr>
          <w:rtl/>
        </w:rPr>
        <w:t>נאור שירי (יש עתיד):</w:t>
      </w:r>
      <w:r w:rsidRPr="00026617">
        <w:rPr>
          <w:rStyle w:val="TagStyle"/>
          <w:rtl/>
        </w:rPr>
        <w:t xml:space="preserve"> &lt;&lt; קריאה &gt;&gt;</w:t>
      </w:r>
      <w:r>
        <w:rPr>
          <w:rtl/>
        </w:rPr>
        <w:t xml:space="preserve">   </w:t>
      </w:r>
      <w:bookmarkEnd w:id="365"/>
    </w:p>
    <w:p w:rsidR="00B86FED" w:rsidRDefault="00B86FED" w:rsidP="002C0ECF">
      <w:pPr>
        <w:rPr>
          <w:rtl/>
          <w:lang w:eastAsia="he-IL"/>
        </w:rPr>
      </w:pPr>
    </w:p>
    <w:p w:rsidR="00B86FED" w:rsidRDefault="00B86FED" w:rsidP="002C0ECF">
      <w:pPr>
        <w:rPr>
          <w:rtl/>
          <w:lang w:eastAsia="he-IL"/>
        </w:rPr>
      </w:pPr>
      <w:bookmarkStart w:id="366" w:name="_ETM_Q4_593126"/>
      <w:bookmarkEnd w:id="366"/>
      <w:r>
        <w:rPr>
          <w:rFonts w:hint="cs"/>
          <w:rtl/>
          <w:lang w:eastAsia="he-IL"/>
        </w:rPr>
        <w:t>שלך. מועמד שלכם.</w:t>
      </w:r>
    </w:p>
    <w:p w:rsidR="00B86FED" w:rsidRDefault="00B86FED" w:rsidP="004A4739">
      <w:pPr>
        <w:rPr>
          <w:rtl/>
        </w:rPr>
      </w:pPr>
      <w:bookmarkStart w:id="367" w:name="_ETM_Q4_683082"/>
      <w:bookmarkStart w:id="368" w:name="_ETM_Q4_683176"/>
      <w:bookmarkEnd w:id="367"/>
      <w:bookmarkEnd w:id="368"/>
    </w:p>
    <w:p w:rsidR="00B86FED" w:rsidRDefault="00B86FED" w:rsidP="002C0ECF">
      <w:pPr>
        <w:pStyle w:val="af5"/>
        <w:keepNext/>
        <w:rPr>
          <w:rtl/>
        </w:rPr>
      </w:pPr>
      <w:r w:rsidRPr="00C930D4">
        <w:rPr>
          <w:rStyle w:val="TagStyle"/>
          <w:rtl/>
        </w:rPr>
        <w:t xml:space="preserve">&lt;&lt; קריאה &gt;&gt; </w:t>
      </w:r>
      <w:r>
        <w:rPr>
          <w:rtl/>
        </w:rPr>
        <w:t>טלי גוטליב (הליכוד):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bookmarkStart w:id="369" w:name="_ETM_Q4_683236"/>
      <w:bookmarkStart w:id="370" w:name="_ETM_Q4_683325"/>
      <w:bookmarkEnd w:id="369"/>
      <w:bookmarkEnd w:id="370"/>
      <w:r>
        <w:rPr>
          <w:rFonts w:hint="cs"/>
          <w:rtl/>
          <w:lang w:eastAsia="he-IL"/>
        </w:rPr>
        <w:t>תתביישו לכם. איך זה מועמד שלכם? תתביישו.</w:t>
      </w:r>
    </w:p>
    <w:p w:rsidR="00B86FED" w:rsidRDefault="00B86FED" w:rsidP="002C0ECF">
      <w:pPr>
        <w:rPr>
          <w:rtl/>
          <w:lang w:eastAsia="he-IL"/>
        </w:rPr>
      </w:pPr>
      <w:bookmarkStart w:id="371" w:name="_ETM_Q4_688873"/>
      <w:bookmarkStart w:id="372" w:name="_ETM_Q4_688956"/>
      <w:bookmarkEnd w:id="371"/>
      <w:bookmarkEnd w:id="372"/>
    </w:p>
    <w:p w:rsidR="00B86FED" w:rsidRDefault="00B86FED" w:rsidP="002C0ECF">
      <w:pPr>
        <w:pStyle w:val="af5"/>
        <w:keepNext/>
        <w:rPr>
          <w:rtl/>
        </w:rPr>
      </w:pPr>
      <w:bookmarkStart w:id="373" w:name="_ETM_Q4_689003"/>
      <w:bookmarkStart w:id="374" w:name="_ETM_Q4_689113"/>
      <w:bookmarkEnd w:id="373"/>
      <w:bookmarkEnd w:id="374"/>
      <w:r w:rsidRPr="00C930D4">
        <w:rPr>
          <w:rStyle w:val="TagStyle"/>
          <w:rtl/>
        </w:rPr>
        <w:t xml:space="preserve">&lt;&lt; קריאה &gt;&gt; </w:t>
      </w:r>
      <w:r>
        <w:rPr>
          <w:rtl/>
        </w:rPr>
        <w:t>רון כץ (יש עתיד):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נציג שלך.</w:t>
      </w:r>
    </w:p>
    <w:p w:rsidR="00B86FED" w:rsidRDefault="00B86FED" w:rsidP="002C0ECF">
      <w:pPr>
        <w:rPr>
          <w:rtl/>
          <w:lang w:eastAsia="he-IL"/>
        </w:rPr>
      </w:pPr>
    </w:p>
    <w:p w:rsidR="00B86FED" w:rsidRDefault="00B86FED" w:rsidP="002C0ECF">
      <w:pPr>
        <w:pStyle w:val="af5"/>
        <w:keepNext/>
        <w:rPr>
          <w:rtl/>
        </w:rPr>
      </w:pPr>
      <w:r w:rsidRPr="00026617">
        <w:rPr>
          <w:rStyle w:val="TagStyle"/>
          <w:rtl/>
        </w:rPr>
        <w:t xml:space="preserve"> &lt;&lt; קריאה &gt;&gt; </w:t>
      </w:r>
      <w:r>
        <w:rPr>
          <w:rtl/>
        </w:rPr>
        <w:t>נאור שירי (יש עתיד):</w:t>
      </w:r>
      <w:r w:rsidRPr="00026617">
        <w:rPr>
          <w:rStyle w:val="TagStyle"/>
          <w:rtl/>
        </w:rPr>
        <w:t xml:space="preserve"> &lt;&lt; קריאה &gt;&gt;</w:t>
      </w:r>
      <w:r>
        <w:rPr>
          <w:rtl/>
        </w:rPr>
        <w:t xml:space="preserve">   </w:t>
      </w:r>
    </w:p>
    <w:p w:rsidR="00B86FED" w:rsidRDefault="00B86FED" w:rsidP="002C0ECF">
      <w:pPr>
        <w:rPr>
          <w:rtl/>
          <w:lang w:eastAsia="he-IL"/>
        </w:rPr>
      </w:pPr>
      <w:bookmarkStart w:id="375" w:name="_ETM_Q4_683409"/>
      <w:bookmarkStart w:id="376" w:name="_ETM_Q4_683486"/>
      <w:bookmarkEnd w:id="375"/>
      <w:bookmarkEnd w:id="376"/>
    </w:p>
    <w:p w:rsidR="00B86FED" w:rsidRDefault="00B86FED" w:rsidP="002C0ECF">
      <w:pPr>
        <w:rPr>
          <w:rtl/>
          <w:lang w:eastAsia="he-IL"/>
        </w:rPr>
      </w:pPr>
      <w:r>
        <w:rPr>
          <w:rFonts w:hint="cs"/>
          <w:rtl/>
          <w:lang w:eastAsia="he-IL"/>
        </w:rPr>
        <w:t>שלך.</w:t>
      </w:r>
    </w:p>
    <w:p w:rsidR="00B86FED" w:rsidRDefault="00B86FED" w:rsidP="002C0ECF">
      <w:pPr>
        <w:rPr>
          <w:rtl/>
          <w:lang w:eastAsia="he-IL"/>
        </w:rPr>
      </w:pPr>
      <w:bookmarkStart w:id="377" w:name="_ETM_Q4_690301"/>
      <w:bookmarkStart w:id="378" w:name="_ETM_Q4_690447"/>
      <w:bookmarkEnd w:id="377"/>
      <w:bookmarkEnd w:id="378"/>
    </w:p>
    <w:p w:rsidR="00B86FED" w:rsidRDefault="00B86FED" w:rsidP="002C0ECF">
      <w:pPr>
        <w:pStyle w:val="af6"/>
        <w:keepNext/>
        <w:rPr>
          <w:rtl/>
        </w:rPr>
      </w:pPr>
      <w:r w:rsidRPr="00026617">
        <w:rPr>
          <w:rStyle w:val="TagStyle"/>
          <w:rtl/>
        </w:rPr>
        <w:t xml:space="preserve"> &lt;&lt; יור &gt;&gt; </w:t>
      </w:r>
      <w:r>
        <w:rPr>
          <w:rtl/>
        </w:rPr>
        <w:t>היו"ר אמיר אוחנה:</w:t>
      </w:r>
      <w:r w:rsidRPr="00026617">
        <w:rPr>
          <w:rStyle w:val="TagStyle"/>
          <w:rtl/>
        </w:rPr>
        <w:t xml:space="preserve"> &lt;&lt; יור &gt;&gt;</w:t>
      </w:r>
      <w:r>
        <w:rPr>
          <w:rtl/>
        </w:rPr>
        <w:t xml:space="preserve">   </w:t>
      </w:r>
    </w:p>
    <w:p w:rsidR="00B86FED" w:rsidRDefault="00B86FED" w:rsidP="002C0ECF">
      <w:pPr>
        <w:rPr>
          <w:rtl/>
          <w:lang w:eastAsia="he-IL"/>
        </w:rPr>
      </w:pPr>
    </w:p>
    <w:p w:rsidR="00B86FED" w:rsidRDefault="00B86FED" w:rsidP="002C0ECF">
      <w:pPr>
        <w:rPr>
          <w:rtl/>
          <w:lang w:eastAsia="he-IL"/>
        </w:rPr>
      </w:pPr>
      <w:bookmarkStart w:id="379" w:name="_ETM_Q4_693728"/>
      <w:bookmarkEnd w:id="379"/>
      <w:r>
        <w:rPr>
          <w:rFonts w:hint="cs"/>
          <w:rtl/>
          <w:lang w:eastAsia="he-IL"/>
        </w:rPr>
        <w:t>תודה לחברות וחברי הכנסת. תודה רבה. תודה, רבותיי.</w:t>
      </w:r>
    </w:p>
    <w:p w:rsidR="00B86FED" w:rsidRPr="00026617" w:rsidRDefault="00B86FED" w:rsidP="002C0ECF">
      <w:pPr>
        <w:rPr>
          <w:rtl/>
          <w:lang w:eastAsia="he-IL"/>
        </w:rPr>
      </w:pPr>
      <w:bookmarkStart w:id="380" w:name="_ETM_Q4_695863"/>
      <w:bookmarkStart w:id="381" w:name="_ETM_Q4_696014"/>
      <w:bookmarkEnd w:id="380"/>
      <w:bookmarkEnd w:id="381"/>
    </w:p>
    <w:p w:rsidR="00B86FED" w:rsidRDefault="00B86FED" w:rsidP="002C0ECF">
      <w:pPr>
        <w:pStyle w:val="af5"/>
        <w:keepNext/>
        <w:rPr>
          <w:rtl/>
        </w:rPr>
      </w:pPr>
      <w:bookmarkStart w:id="382" w:name="_ETM_Q4_690538"/>
      <w:bookmarkStart w:id="383" w:name="_ETM_Q4_690607"/>
      <w:bookmarkEnd w:id="382"/>
      <w:bookmarkEnd w:id="383"/>
      <w:r w:rsidRPr="00C930D4">
        <w:rPr>
          <w:rStyle w:val="TagStyle"/>
          <w:rtl/>
        </w:rPr>
        <w:t xml:space="preserve">&lt;&lt; קריאה &gt;&gt; </w:t>
      </w:r>
      <w:r>
        <w:rPr>
          <w:rtl/>
        </w:rPr>
        <w:t>טלי גוטליב (הליכוד):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 - </w:t>
      </w:r>
      <w:bookmarkStart w:id="384" w:name="_ETM_Q4_700712"/>
      <w:bookmarkEnd w:id="384"/>
      <w:r>
        <w:rPr>
          <w:rFonts w:hint="cs"/>
          <w:rtl/>
          <w:lang w:eastAsia="he-IL"/>
        </w:rPr>
        <w:t>- מועמד שלכם.</w:t>
      </w:r>
    </w:p>
    <w:p w:rsidR="00B86FED" w:rsidRDefault="00B86FED" w:rsidP="002C0ECF">
      <w:pPr>
        <w:rPr>
          <w:rtl/>
          <w:lang w:eastAsia="he-IL"/>
        </w:rPr>
      </w:pPr>
      <w:bookmarkStart w:id="385" w:name="_ETM_Q4_698725"/>
      <w:bookmarkStart w:id="386" w:name="_ETM_Q4_698853"/>
      <w:bookmarkEnd w:id="385"/>
      <w:bookmarkEnd w:id="386"/>
    </w:p>
    <w:p w:rsidR="00B86FED" w:rsidRDefault="00B86FED" w:rsidP="002C0ECF">
      <w:pPr>
        <w:pStyle w:val="af5"/>
        <w:keepNext/>
        <w:rPr>
          <w:rtl/>
        </w:rPr>
      </w:pPr>
      <w:bookmarkStart w:id="387" w:name="ET_interruption_6361_9"/>
      <w:r w:rsidRPr="00C930D4">
        <w:rPr>
          <w:rStyle w:val="TagStyle"/>
          <w:rtl/>
        </w:rPr>
        <w:t xml:space="preserve"> &lt;&lt; קריאה &gt;&gt; </w:t>
      </w:r>
      <w:r>
        <w:rPr>
          <w:rtl/>
        </w:rPr>
        <w:t>נאור שירי (יש עתיד):</w:t>
      </w:r>
      <w:r w:rsidRPr="00C930D4">
        <w:rPr>
          <w:rStyle w:val="TagStyle"/>
          <w:rtl/>
        </w:rPr>
        <w:t xml:space="preserve"> &lt;&lt; קריאה &gt;&gt;</w:t>
      </w:r>
      <w:r>
        <w:rPr>
          <w:rtl/>
        </w:rPr>
        <w:t xml:space="preserve">   </w:t>
      </w:r>
      <w:bookmarkEnd w:id="387"/>
    </w:p>
    <w:p w:rsidR="00B86FED" w:rsidRDefault="00B86FED" w:rsidP="002C0ECF">
      <w:pPr>
        <w:rPr>
          <w:rtl/>
          <w:lang w:eastAsia="he-IL"/>
        </w:rPr>
      </w:pPr>
    </w:p>
    <w:p w:rsidR="00B86FED" w:rsidRDefault="00B86FED" w:rsidP="002C0ECF">
      <w:pPr>
        <w:rPr>
          <w:rtl/>
          <w:lang w:eastAsia="he-IL"/>
        </w:rPr>
      </w:pPr>
      <w:bookmarkStart w:id="388" w:name="_ETM_Q4_707170"/>
      <w:bookmarkStart w:id="389" w:name="_ETM_Q4_707227"/>
      <w:bookmarkEnd w:id="388"/>
      <w:bookmarkEnd w:id="389"/>
      <w:r>
        <w:rPr>
          <w:rFonts w:hint="cs"/>
          <w:rtl/>
          <w:lang w:eastAsia="he-IL"/>
        </w:rPr>
        <w:t xml:space="preserve">זה שלך. </w:t>
      </w:r>
      <w:bookmarkStart w:id="390" w:name="_ETM_Q4_702754"/>
      <w:bookmarkEnd w:id="390"/>
      <w:r>
        <w:rPr>
          <w:rFonts w:hint="cs"/>
          <w:rtl/>
          <w:lang w:eastAsia="he-IL"/>
        </w:rPr>
        <w:t>את מתבלבלת.</w:t>
      </w:r>
    </w:p>
    <w:p w:rsidR="00B86FED" w:rsidRDefault="00B86FED" w:rsidP="002C0ECF">
      <w:pPr>
        <w:rPr>
          <w:rtl/>
          <w:lang w:eastAsia="he-IL"/>
        </w:rPr>
      </w:pPr>
    </w:p>
    <w:p w:rsidR="00B86FED" w:rsidRDefault="00B86FED" w:rsidP="002C0ECF">
      <w:pPr>
        <w:pStyle w:val="af6"/>
        <w:keepNext/>
        <w:rPr>
          <w:rtl/>
        </w:rPr>
      </w:pPr>
      <w:r w:rsidRPr="00026617">
        <w:rPr>
          <w:rStyle w:val="TagStyle"/>
          <w:rtl/>
        </w:rPr>
        <w:lastRenderedPageBreak/>
        <w:t xml:space="preserve"> &lt;&lt; יור &gt;&gt; </w:t>
      </w:r>
      <w:r>
        <w:rPr>
          <w:rtl/>
        </w:rPr>
        <w:t>היו"ר אמיר אוחנה:</w:t>
      </w:r>
      <w:r w:rsidRPr="00026617">
        <w:rPr>
          <w:rStyle w:val="TagStyle"/>
          <w:rtl/>
        </w:rPr>
        <w:t xml:space="preserve"> &lt;&lt; יור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 xml:space="preserve">חברת הכנסת גוטליב. </w:t>
      </w:r>
    </w:p>
    <w:p w:rsidR="00B86FED" w:rsidRDefault="00B86FED" w:rsidP="002C0ECF">
      <w:pPr>
        <w:rPr>
          <w:rtl/>
          <w:lang w:eastAsia="he-IL"/>
        </w:rPr>
      </w:pPr>
    </w:p>
    <w:p w:rsidR="00B86FED" w:rsidRDefault="00B86FED" w:rsidP="002C0ECF">
      <w:pPr>
        <w:pStyle w:val="af5"/>
        <w:keepNext/>
        <w:rPr>
          <w:rtl/>
        </w:rPr>
      </w:pPr>
      <w:r w:rsidRPr="00C930D4">
        <w:rPr>
          <w:rStyle w:val="TagStyle"/>
          <w:rtl/>
        </w:rPr>
        <w:t xml:space="preserve">&lt;&lt; קריאה &gt;&gt; </w:t>
      </w:r>
      <w:r>
        <w:rPr>
          <w:rtl/>
        </w:rPr>
        <w:t>רון כץ (יש עתיד):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נציג שלך.</w:t>
      </w:r>
    </w:p>
    <w:p w:rsidR="00B86FED" w:rsidRDefault="00B86FED" w:rsidP="002C0ECF">
      <w:pPr>
        <w:rPr>
          <w:rtl/>
          <w:lang w:eastAsia="he-IL"/>
        </w:rPr>
      </w:pPr>
    </w:p>
    <w:p w:rsidR="00B86FED" w:rsidRDefault="00B86FED" w:rsidP="002C0ECF">
      <w:pPr>
        <w:pStyle w:val="af5"/>
        <w:keepNext/>
        <w:rPr>
          <w:rtl/>
        </w:rPr>
      </w:pPr>
      <w:r w:rsidRPr="00026617">
        <w:rPr>
          <w:rStyle w:val="TagStyle"/>
          <w:rtl/>
        </w:rPr>
        <w:t xml:space="preserve"> &lt;&lt; קריאה &gt;&gt; </w:t>
      </w:r>
      <w:r>
        <w:rPr>
          <w:rtl/>
        </w:rPr>
        <w:t>נאור שירי (יש עתיד):</w:t>
      </w:r>
      <w:r w:rsidRPr="00026617">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שלך.</w:t>
      </w:r>
    </w:p>
    <w:p w:rsidR="00B86FED" w:rsidRDefault="00B86FED" w:rsidP="002C0ECF">
      <w:pPr>
        <w:rPr>
          <w:rtl/>
          <w:lang w:eastAsia="he-IL"/>
        </w:rPr>
      </w:pPr>
    </w:p>
    <w:p w:rsidR="00B86FED" w:rsidRDefault="00B86FED" w:rsidP="002C0ECF">
      <w:pPr>
        <w:pStyle w:val="af6"/>
        <w:keepNext/>
        <w:rPr>
          <w:rtl/>
        </w:rPr>
      </w:pPr>
      <w:bookmarkStart w:id="391" w:name="ET_yor_6408_13"/>
      <w:r w:rsidRPr="00026617">
        <w:rPr>
          <w:rStyle w:val="TagStyle"/>
          <w:rtl/>
        </w:rPr>
        <w:t xml:space="preserve"> &lt;&lt; יור &gt;&gt; </w:t>
      </w:r>
      <w:r>
        <w:rPr>
          <w:rtl/>
        </w:rPr>
        <w:t>היו"ר אמיר אוחנה:</w:t>
      </w:r>
      <w:r w:rsidRPr="00026617">
        <w:rPr>
          <w:rStyle w:val="TagStyle"/>
          <w:rtl/>
        </w:rPr>
        <w:t xml:space="preserve"> &lt;&lt; יור &gt;&gt;</w:t>
      </w:r>
      <w:r>
        <w:rPr>
          <w:rtl/>
        </w:rPr>
        <w:t xml:space="preserve">   </w:t>
      </w:r>
      <w:bookmarkEnd w:id="391"/>
    </w:p>
    <w:p w:rsidR="00B86FED" w:rsidRDefault="00B86FED" w:rsidP="002C0ECF">
      <w:pPr>
        <w:rPr>
          <w:rtl/>
          <w:lang w:eastAsia="he-IL"/>
        </w:rPr>
      </w:pPr>
    </w:p>
    <w:p w:rsidR="00B86FED" w:rsidRDefault="00B86FED" w:rsidP="002C0ECF">
      <w:pPr>
        <w:rPr>
          <w:rtl/>
          <w:lang w:eastAsia="he-IL"/>
        </w:rPr>
      </w:pPr>
      <w:r>
        <w:rPr>
          <w:rFonts w:hint="cs"/>
          <w:rtl/>
          <w:lang w:eastAsia="he-IL"/>
        </w:rPr>
        <w:t>חברי הכנסת, תודה רבה.</w:t>
      </w:r>
    </w:p>
    <w:p w:rsidR="00B86FED" w:rsidRDefault="00B86FED" w:rsidP="002C0ECF">
      <w:pPr>
        <w:rPr>
          <w:rtl/>
          <w:lang w:eastAsia="he-IL"/>
        </w:rPr>
      </w:pPr>
    </w:p>
    <w:p w:rsidR="00B86FED" w:rsidRDefault="00B86FED" w:rsidP="002C0ECF">
      <w:pPr>
        <w:pStyle w:val="af5"/>
        <w:keepNext/>
        <w:rPr>
          <w:rtl/>
        </w:rPr>
      </w:pPr>
      <w:r w:rsidRPr="00C930D4">
        <w:rPr>
          <w:rStyle w:val="TagStyle"/>
          <w:rtl/>
        </w:rPr>
        <w:t xml:space="preserve">&lt;&lt; קריאה &gt;&gt; </w:t>
      </w:r>
      <w:r>
        <w:rPr>
          <w:rtl/>
        </w:rPr>
        <w:t>טלי גוטליב (הליכוד):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 - - באופוזיציה.</w:t>
      </w:r>
    </w:p>
    <w:p w:rsidR="00B86FED" w:rsidRDefault="00B86FED" w:rsidP="002C0ECF">
      <w:pPr>
        <w:rPr>
          <w:rtl/>
          <w:lang w:eastAsia="he-IL"/>
        </w:rPr>
      </w:pPr>
    </w:p>
    <w:p w:rsidR="00B86FED" w:rsidRDefault="00B86FED" w:rsidP="002C0ECF">
      <w:pPr>
        <w:pStyle w:val="af6"/>
        <w:keepNext/>
        <w:rPr>
          <w:rtl/>
        </w:rPr>
      </w:pPr>
      <w:bookmarkStart w:id="392" w:name="ET_yor_6408_10"/>
      <w:r w:rsidRPr="00C930D4">
        <w:rPr>
          <w:rStyle w:val="TagStyle"/>
          <w:rtl/>
        </w:rPr>
        <w:t xml:space="preserve"> &lt;&lt; יור &gt;&gt; </w:t>
      </w:r>
      <w:r>
        <w:rPr>
          <w:rtl/>
        </w:rPr>
        <w:t>היו"ר אמיר אוחנה:</w:t>
      </w:r>
      <w:r w:rsidRPr="00C930D4">
        <w:rPr>
          <w:rStyle w:val="TagStyle"/>
          <w:rtl/>
        </w:rPr>
        <w:t xml:space="preserve"> &lt;&lt; יור &gt;&gt;</w:t>
      </w:r>
      <w:r>
        <w:rPr>
          <w:rtl/>
        </w:rPr>
        <w:t xml:space="preserve">   </w:t>
      </w:r>
      <w:bookmarkEnd w:id="392"/>
    </w:p>
    <w:p w:rsidR="00B86FED" w:rsidRDefault="00B86FED" w:rsidP="002C0ECF">
      <w:pPr>
        <w:rPr>
          <w:rtl/>
          <w:lang w:eastAsia="he-IL"/>
        </w:rPr>
      </w:pPr>
    </w:p>
    <w:p w:rsidR="00B86FED" w:rsidRDefault="00B86FED" w:rsidP="002C0ECF">
      <w:pPr>
        <w:rPr>
          <w:rtl/>
          <w:lang w:eastAsia="he-IL"/>
        </w:rPr>
      </w:pPr>
      <w:r>
        <w:rPr>
          <w:rFonts w:hint="cs"/>
          <w:rtl/>
          <w:lang w:eastAsia="he-IL"/>
        </w:rPr>
        <w:t>תודה. בבקשה. חבר הכנסת כץ, אנא המשך.</w:t>
      </w:r>
    </w:p>
    <w:p w:rsidR="00B86FED" w:rsidRDefault="00B86FED" w:rsidP="002C0ECF">
      <w:pPr>
        <w:rPr>
          <w:rtl/>
          <w:lang w:eastAsia="he-IL"/>
        </w:rPr>
      </w:pPr>
      <w:bookmarkStart w:id="393" w:name="_ETM_Q4_718075"/>
      <w:bookmarkStart w:id="394" w:name="_ETM_Q4_718160"/>
      <w:bookmarkEnd w:id="393"/>
      <w:bookmarkEnd w:id="394"/>
    </w:p>
    <w:p w:rsidR="00B86FED" w:rsidRDefault="00B86FED" w:rsidP="002C0ECF">
      <w:pPr>
        <w:pStyle w:val="af5"/>
        <w:keepNext/>
        <w:rPr>
          <w:rtl/>
        </w:rPr>
      </w:pPr>
      <w:bookmarkStart w:id="395" w:name="_ETM_Q4_718223"/>
      <w:bookmarkStart w:id="396" w:name="_ETM_Q4_718308"/>
      <w:bookmarkEnd w:id="395"/>
      <w:bookmarkEnd w:id="396"/>
      <w:r w:rsidRPr="00C930D4">
        <w:rPr>
          <w:rStyle w:val="TagStyle"/>
          <w:rtl/>
        </w:rPr>
        <w:t xml:space="preserve">&lt;&lt; קריאה &gt;&gt; </w:t>
      </w:r>
      <w:r>
        <w:rPr>
          <w:rtl/>
        </w:rPr>
        <w:t>טלי גוטליב (הליכוד):</w:t>
      </w:r>
      <w:r w:rsidRPr="00C930D4">
        <w:rPr>
          <w:rStyle w:val="TagStyle"/>
          <w:rtl/>
        </w:rPr>
        <w:t xml:space="preserve"> &lt;&lt; קריאה &gt;&gt;</w:t>
      </w:r>
      <w:r>
        <w:rPr>
          <w:rtl/>
        </w:rPr>
        <w:t xml:space="preserve">   </w:t>
      </w:r>
    </w:p>
    <w:p w:rsidR="00B86FED" w:rsidRDefault="00B86FED" w:rsidP="002C0ECF">
      <w:pPr>
        <w:rPr>
          <w:rtl/>
          <w:lang w:eastAsia="he-IL"/>
        </w:rPr>
      </w:pPr>
    </w:p>
    <w:p w:rsidR="00B86FED" w:rsidRDefault="00B86FED" w:rsidP="002C0ECF">
      <w:pPr>
        <w:rPr>
          <w:rtl/>
          <w:lang w:eastAsia="he-IL"/>
        </w:rPr>
      </w:pPr>
      <w:r>
        <w:rPr>
          <w:rFonts w:hint="cs"/>
          <w:rtl/>
          <w:lang w:eastAsia="he-IL"/>
        </w:rPr>
        <w:t>כאילו אתם לא יודעים מה אתם עושים.</w:t>
      </w:r>
    </w:p>
    <w:p w:rsidR="00B86FED" w:rsidRDefault="00B86FED" w:rsidP="002C0ECF">
      <w:pPr>
        <w:rPr>
          <w:rtl/>
          <w:lang w:eastAsia="he-IL"/>
        </w:rPr>
      </w:pPr>
      <w:bookmarkStart w:id="397" w:name="_ETM_Q4_718835"/>
      <w:bookmarkStart w:id="398" w:name="_ETM_Q4_718956"/>
      <w:bookmarkEnd w:id="397"/>
      <w:bookmarkEnd w:id="398"/>
    </w:p>
    <w:p w:rsidR="00B86FED" w:rsidRDefault="00B86FED" w:rsidP="002C0ECF">
      <w:pPr>
        <w:pStyle w:val="af6"/>
        <w:keepNext/>
        <w:rPr>
          <w:rtl/>
        </w:rPr>
      </w:pPr>
      <w:bookmarkStart w:id="399" w:name="_ETM_Q4_718984"/>
      <w:bookmarkStart w:id="400" w:name="_ETM_Q4_719070"/>
      <w:bookmarkEnd w:id="399"/>
      <w:bookmarkEnd w:id="400"/>
      <w:r w:rsidRPr="00026617">
        <w:rPr>
          <w:rStyle w:val="TagStyle"/>
          <w:rtl/>
        </w:rPr>
        <w:t xml:space="preserve"> &lt;&lt; יור &gt;&gt; </w:t>
      </w:r>
      <w:r>
        <w:rPr>
          <w:rtl/>
        </w:rPr>
        <w:t>היו"ר אמיר אוחנה:</w:t>
      </w:r>
      <w:r w:rsidRPr="00026617">
        <w:rPr>
          <w:rStyle w:val="TagStyle"/>
          <w:rtl/>
        </w:rPr>
        <w:t xml:space="preserve"> &lt;&lt; יור &gt;&gt;</w:t>
      </w:r>
      <w:r>
        <w:rPr>
          <w:rtl/>
        </w:rPr>
        <w:t xml:space="preserve">   </w:t>
      </w:r>
    </w:p>
    <w:p w:rsidR="00B86FED" w:rsidRDefault="00B86FED" w:rsidP="002C0ECF">
      <w:pPr>
        <w:rPr>
          <w:rtl/>
          <w:lang w:eastAsia="he-IL"/>
        </w:rPr>
      </w:pPr>
    </w:p>
    <w:p w:rsidR="00B86FED" w:rsidRDefault="00B86FED" w:rsidP="002C0ECF">
      <w:pPr>
        <w:rPr>
          <w:rtl/>
          <w:lang w:eastAsia="he-IL"/>
        </w:rPr>
      </w:pPr>
      <w:bookmarkStart w:id="401" w:name="_ETM_Q4_720005"/>
      <w:bookmarkEnd w:id="401"/>
      <w:r>
        <w:rPr>
          <w:rFonts w:hint="cs"/>
          <w:rtl/>
          <w:lang w:eastAsia="he-IL"/>
        </w:rPr>
        <w:t>חברת הכנסת גוטליב, תודה.</w:t>
      </w:r>
    </w:p>
    <w:p w:rsidR="00B86FED" w:rsidRDefault="00B86FED" w:rsidP="002C0ECF">
      <w:pPr>
        <w:rPr>
          <w:rtl/>
          <w:lang w:eastAsia="he-IL"/>
        </w:rPr>
      </w:pPr>
      <w:bookmarkStart w:id="402" w:name="_ETM_Q4_720562"/>
      <w:bookmarkStart w:id="403" w:name="_ETM_Q4_720671"/>
      <w:bookmarkEnd w:id="402"/>
      <w:bookmarkEnd w:id="403"/>
    </w:p>
    <w:p w:rsidR="00B86FED" w:rsidRDefault="00B86FED" w:rsidP="002C0ECF">
      <w:pPr>
        <w:pStyle w:val="af5"/>
        <w:keepNext/>
        <w:rPr>
          <w:rtl/>
        </w:rPr>
      </w:pPr>
      <w:bookmarkStart w:id="404" w:name="_ETM_Q4_722021"/>
      <w:bookmarkStart w:id="405" w:name="_ETM_Q4_722114"/>
      <w:bookmarkEnd w:id="404"/>
      <w:bookmarkEnd w:id="405"/>
      <w:r w:rsidRPr="00C930D4">
        <w:rPr>
          <w:rStyle w:val="TagStyle"/>
          <w:rtl/>
        </w:rPr>
        <w:t xml:space="preserve">&lt;&lt; קריאה &gt;&gt; </w:t>
      </w:r>
      <w:r>
        <w:rPr>
          <w:rtl/>
        </w:rPr>
        <w:t>טלי גוטליב (הליכוד):</w:t>
      </w:r>
      <w:r w:rsidRPr="00C930D4">
        <w:rPr>
          <w:rStyle w:val="TagStyle"/>
          <w:rtl/>
        </w:rPr>
        <w:t xml:space="preserve"> &lt;&lt; קריאה &gt;&gt;</w:t>
      </w:r>
      <w:r>
        <w:rPr>
          <w:rtl/>
        </w:rPr>
        <w:t xml:space="preserve">   </w:t>
      </w:r>
    </w:p>
    <w:p w:rsidR="00B86FED" w:rsidRPr="00026617" w:rsidRDefault="00B86FED" w:rsidP="002C0ECF">
      <w:pPr>
        <w:rPr>
          <w:rtl/>
          <w:lang w:eastAsia="he-IL"/>
        </w:rPr>
      </w:pPr>
    </w:p>
    <w:p w:rsidR="00B86FED" w:rsidRDefault="00B86FED" w:rsidP="002C0ECF">
      <w:pPr>
        <w:rPr>
          <w:rtl/>
          <w:lang w:eastAsia="he-IL"/>
        </w:rPr>
      </w:pPr>
      <w:r>
        <w:rPr>
          <w:rFonts w:hint="cs"/>
          <w:rtl/>
          <w:lang w:eastAsia="he-IL"/>
        </w:rPr>
        <w:t>בבקשה, אני מוכנה לעבור אחד-אחד.</w:t>
      </w:r>
    </w:p>
    <w:p w:rsidR="00B86FED" w:rsidRDefault="00B86FED" w:rsidP="002C0ECF">
      <w:pPr>
        <w:rPr>
          <w:rtl/>
          <w:lang w:eastAsia="he-IL"/>
        </w:rPr>
      </w:pPr>
    </w:p>
    <w:p w:rsidR="00B86FED" w:rsidRDefault="00B86FED" w:rsidP="002C0ECF">
      <w:pPr>
        <w:pStyle w:val="af5"/>
        <w:keepNext/>
        <w:rPr>
          <w:rtl/>
        </w:rPr>
      </w:pPr>
      <w:bookmarkStart w:id="406" w:name="ET_interruption_6361_15"/>
      <w:r w:rsidRPr="00026617">
        <w:rPr>
          <w:rStyle w:val="TagStyle"/>
          <w:rtl/>
        </w:rPr>
        <w:lastRenderedPageBreak/>
        <w:t xml:space="preserve"> &lt;&lt; קריאה &gt;&gt; </w:t>
      </w:r>
      <w:r>
        <w:rPr>
          <w:rtl/>
        </w:rPr>
        <w:t>נאור שירי (יש עתיד):</w:t>
      </w:r>
      <w:r w:rsidRPr="00026617">
        <w:rPr>
          <w:rStyle w:val="TagStyle"/>
          <w:rtl/>
        </w:rPr>
        <w:t xml:space="preserve"> &lt;&lt; קריאה &gt;&gt;</w:t>
      </w:r>
      <w:r>
        <w:rPr>
          <w:rtl/>
        </w:rPr>
        <w:t xml:space="preserve">   </w:t>
      </w:r>
      <w:bookmarkEnd w:id="406"/>
    </w:p>
    <w:p w:rsidR="00B86FED" w:rsidRDefault="00B86FED" w:rsidP="002C0ECF">
      <w:pPr>
        <w:rPr>
          <w:rtl/>
          <w:lang w:eastAsia="he-IL"/>
        </w:rPr>
      </w:pPr>
    </w:p>
    <w:p w:rsidR="00B86FED" w:rsidRDefault="00B86FED" w:rsidP="002C0ECF">
      <w:pPr>
        <w:rPr>
          <w:rtl/>
          <w:lang w:eastAsia="he-IL"/>
        </w:rPr>
      </w:pPr>
      <w:r>
        <w:rPr>
          <w:rFonts w:hint="cs"/>
          <w:rtl/>
          <w:lang w:eastAsia="he-IL"/>
        </w:rPr>
        <w:t>הם אצלך.</w:t>
      </w:r>
    </w:p>
    <w:p w:rsidR="00B86FED" w:rsidRDefault="00B86FED" w:rsidP="002C0ECF">
      <w:pPr>
        <w:rPr>
          <w:rtl/>
          <w:lang w:eastAsia="he-IL"/>
        </w:rPr>
      </w:pPr>
    </w:p>
    <w:p w:rsidR="00B86FED" w:rsidRDefault="00B86FED" w:rsidP="002C0ECF">
      <w:pPr>
        <w:pStyle w:val="af6"/>
        <w:keepNext/>
        <w:rPr>
          <w:rtl/>
        </w:rPr>
      </w:pPr>
      <w:bookmarkStart w:id="407" w:name="ET_yor_6408_16"/>
      <w:r w:rsidRPr="00026617">
        <w:rPr>
          <w:rStyle w:val="TagStyle"/>
          <w:rtl/>
        </w:rPr>
        <w:t xml:space="preserve"> &lt;&lt; יור &gt;&gt; </w:t>
      </w:r>
      <w:r>
        <w:rPr>
          <w:rtl/>
        </w:rPr>
        <w:t>היו"ר אמיר אוחנה:</w:t>
      </w:r>
      <w:r w:rsidRPr="00026617">
        <w:rPr>
          <w:rStyle w:val="TagStyle"/>
          <w:rtl/>
        </w:rPr>
        <w:t xml:space="preserve"> &lt;&lt; יור &gt;&gt;</w:t>
      </w:r>
      <w:r>
        <w:rPr>
          <w:rtl/>
        </w:rPr>
        <w:t xml:space="preserve">   </w:t>
      </w:r>
      <w:bookmarkEnd w:id="407"/>
    </w:p>
    <w:p w:rsidR="00B86FED" w:rsidRDefault="00B86FED" w:rsidP="002C0ECF">
      <w:pPr>
        <w:rPr>
          <w:rtl/>
          <w:lang w:eastAsia="he-IL"/>
        </w:rPr>
      </w:pPr>
    </w:p>
    <w:p w:rsidR="00B86FED" w:rsidRDefault="00B86FED" w:rsidP="002C0ECF">
      <w:pPr>
        <w:rPr>
          <w:rtl/>
          <w:lang w:eastAsia="he-IL"/>
        </w:rPr>
      </w:pPr>
      <w:r>
        <w:rPr>
          <w:rFonts w:hint="cs"/>
          <w:rtl/>
          <w:lang w:eastAsia="he-IL"/>
        </w:rPr>
        <w:t>חבר הכנסת שירי, תודה רבה. תודה לכם.</w:t>
      </w:r>
    </w:p>
    <w:p w:rsidR="00B86FED" w:rsidRDefault="00B86FED" w:rsidP="002C0ECF">
      <w:pPr>
        <w:rPr>
          <w:rtl/>
          <w:lang w:eastAsia="he-IL"/>
        </w:rPr>
      </w:pPr>
    </w:p>
    <w:p w:rsidR="00B86FED" w:rsidRDefault="00B86FED" w:rsidP="002C0ECF">
      <w:pPr>
        <w:pStyle w:val="af5"/>
        <w:keepNext/>
        <w:rPr>
          <w:rtl/>
        </w:rPr>
      </w:pPr>
      <w:bookmarkStart w:id="408" w:name="ET_interruption_6345_17"/>
      <w:r w:rsidRPr="00026617">
        <w:rPr>
          <w:rStyle w:val="TagStyle"/>
          <w:rtl/>
        </w:rPr>
        <w:t xml:space="preserve"> &lt;&lt; קריאה &gt;&gt; </w:t>
      </w:r>
      <w:r>
        <w:rPr>
          <w:rtl/>
        </w:rPr>
        <w:t>טלי גוטליב (הליכוד):</w:t>
      </w:r>
      <w:r w:rsidRPr="00026617">
        <w:rPr>
          <w:rStyle w:val="TagStyle"/>
          <w:rtl/>
        </w:rPr>
        <w:t xml:space="preserve"> &lt;&lt; קריאה &gt;&gt;</w:t>
      </w:r>
      <w:r>
        <w:rPr>
          <w:rtl/>
        </w:rPr>
        <w:t xml:space="preserve">   </w:t>
      </w:r>
      <w:bookmarkEnd w:id="408"/>
    </w:p>
    <w:p w:rsidR="00B86FED" w:rsidRDefault="00B86FED" w:rsidP="002C0ECF">
      <w:pPr>
        <w:rPr>
          <w:rtl/>
          <w:lang w:eastAsia="he-IL"/>
        </w:rPr>
      </w:pPr>
    </w:p>
    <w:p w:rsidR="00B86FED" w:rsidRPr="00026617" w:rsidRDefault="00B86FED" w:rsidP="002C0ECF">
      <w:pPr>
        <w:rPr>
          <w:rtl/>
          <w:lang w:eastAsia="he-IL"/>
        </w:rPr>
      </w:pPr>
      <w:r>
        <w:rPr>
          <w:rFonts w:hint="cs"/>
          <w:rtl/>
          <w:lang w:eastAsia="he-IL"/>
        </w:rPr>
        <w:t>- - - המועמדים - - -</w:t>
      </w:r>
    </w:p>
    <w:p w:rsidR="00B86FED" w:rsidRDefault="00B86FED" w:rsidP="002C0ECF">
      <w:pPr>
        <w:rPr>
          <w:rtl/>
          <w:lang w:eastAsia="he-IL"/>
        </w:rPr>
      </w:pPr>
      <w:bookmarkStart w:id="409" w:name="_ETM_Q4_727857"/>
      <w:bookmarkStart w:id="410" w:name="_ETM_Q4_727968"/>
      <w:bookmarkEnd w:id="409"/>
      <w:bookmarkEnd w:id="410"/>
    </w:p>
    <w:p w:rsidR="006B3D49" w:rsidRDefault="006B3D49" w:rsidP="002C0ECF">
      <w:pPr>
        <w:pStyle w:val="af6"/>
        <w:keepNext/>
        <w:rPr>
          <w:rtl/>
        </w:rPr>
      </w:pPr>
      <w:r w:rsidRPr="005E06D1">
        <w:rPr>
          <w:rStyle w:val="TagStyle"/>
          <w:rtl/>
        </w:rPr>
        <w:t xml:space="preserve">&lt;&lt; יור &gt;&gt; </w:t>
      </w:r>
      <w:r>
        <w:rPr>
          <w:rtl/>
        </w:rPr>
        <w:t>היו"ר אמיר אוחנה:</w:t>
      </w:r>
      <w:r w:rsidRPr="005E06D1">
        <w:rPr>
          <w:rStyle w:val="TagStyle"/>
          <w:rtl/>
        </w:rPr>
        <w:t xml:space="preserve"> &lt;&lt; יור &gt;&gt;</w:t>
      </w:r>
      <w:r>
        <w:rPr>
          <w:rtl/>
        </w:rPr>
        <w:t xml:space="preserve">  </w:t>
      </w:r>
    </w:p>
    <w:p w:rsidR="006B3D49" w:rsidRDefault="006B3D49" w:rsidP="002C0ECF">
      <w:pPr>
        <w:rPr>
          <w:rtl/>
          <w:lang w:eastAsia="he-IL"/>
        </w:rPr>
      </w:pPr>
    </w:p>
    <w:p w:rsidR="006B3D49" w:rsidRDefault="006B3D49" w:rsidP="002C0ECF">
      <w:pPr>
        <w:rPr>
          <w:rtl/>
          <w:lang w:eastAsia="he-IL"/>
        </w:rPr>
      </w:pPr>
      <w:r>
        <w:rPr>
          <w:rFonts w:hint="cs"/>
          <w:rtl/>
          <w:lang w:eastAsia="he-IL"/>
        </w:rPr>
        <w:t>חברת הכנסת גוטליב.</w:t>
      </w:r>
    </w:p>
    <w:p w:rsidR="006B3D49" w:rsidRDefault="006B3D49" w:rsidP="002C0ECF">
      <w:pPr>
        <w:rPr>
          <w:rtl/>
          <w:lang w:eastAsia="he-IL"/>
        </w:rPr>
      </w:pPr>
    </w:p>
    <w:p w:rsidR="006B3D49" w:rsidRDefault="006B3D49" w:rsidP="002C0ECF">
      <w:pPr>
        <w:pStyle w:val="af5"/>
        <w:keepNext/>
        <w:rPr>
          <w:rtl/>
        </w:rPr>
      </w:pPr>
      <w:r w:rsidRPr="00E24D15">
        <w:rPr>
          <w:rStyle w:val="TagStyle"/>
          <w:rtl/>
        </w:rPr>
        <w:t xml:space="preserve"> &lt;&lt; קריאה &gt;&gt; </w:t>
      </w:r>
      <w:r>
        <w:rPr>
          <w:rtl/>
        </w:rPr>
        <w:t>נאור שירי (יש עתיד):</w:t>
      </w:r>
      <w:r w:rsidRPr="00E24D15">
        <w:rPr>
          <w:rStyle w:val="TagStyle"/>
          <w:rtl/>
        </w:rPr>
        <w:t xml:space="preserve"> &lt;&lt; קריאה &gt;&gt;</w:t>
      </w:r>
      <w:r>
        <w:rPr>
          <w:rtl/>
        </w:rPr>
        <w:t xml:space="preserve">  </w:t>
      </w:r>
    </w:p>
    <w:p w:rsidR="006B3D49" w:rsidRDefault="006B3D49" w:rsidP="002C0ECF">
      <w:pPr>
        <w:rPr>
          <w:rtl/>
          <w:lang w:eastAsia="he-IL"/>
        </w:rPr>
      </w:pPr>
    </w:p>
    <w:p w:rsidR="006B3D49" w:rsidRDefault="006B3D49" w:rsidP="002C0ECF">
      <w:pPr>
        <w:rPr>
          <w:rtl/>
          <w:lang w:eastAsia="he-IL"/>
        </w:rPr>
      </w:pPr>
      <w:bookmarkStart w:id="411" w:name="_ETM_Q5_106000"/>
      <w:bookmarkEnd w:id="411"/>
      <w:r>
        <w:rPr>
          <w:rFonts w:hint="cs"/>
          <w:rtl/>
          <w:lang w:eastAsia="he-IL"/>
        </w:rPr>
        <w:t xml:space="preserve">שלך. </w:t>
      </w:r>
    </w:p>
    <w:p w:rsidR="006B3D49" w:rsidRPr="00E24D15" w:rsidRDefault="006B3D49" w:rsidP="002C0ECF">
      <w:pPr>
        <w:rPr>
          <w:rtl/>
          <w:lang w:eastAsia="he-IL"/>
        </w:rPr>
      </w:pPr>
    </w:p>
    <w:p w:rsidR="006B3D49" w:rsidRDefault="006B3D49" w:rsidP="002C0ECF">
      <w:pPr>
        <w:pStyle w:val="af5"/>
        <w:keepNext/>
        <w:rPr>
          <w:rtl/>
        </w:rPr>
      </w:pPr>
      <w:bookmarkStart w:id="412" w:name="ET_interruption_6151_7"/>
      <w:r w:rsidRPr="00990B8E">
        <w:rPr>
          <w:rStyle w:val="TagStyle"/>
          <w:rtl/>
        </w:rPr>
        <w:t xml:space="preserve"> &lt;&lt; קריאה &gt;&gt; </w:t>
      </w:r>
      <w:r>
        <w:rPr>
          <w:rtl/>
        </w:rPr>
        <w:t>רון כץ (יש עתיד):</w:t>
      </w:r>
      <w:r w:rsidRPr="00990B8E">
        <w:rPr>
          <w:rStyle w:val="TagStyle"/>
          <w:rtl/>
        </w:rPr>
        <w:t xml:space="preserve"> &lt;&lt; קריאה &gt;&gt;</w:t>
      </w:r>
      <w:r>
        <w:rPr>
          <w:rtl/>
        </w:rPr>
        <w:t xml:space="preserve">  </w:t>
      </w:r>
      <w:bookmarkEnd w:id="412"/>
    </w:p>
    <w:p w:rsidR="006B3D49" w:rsidRDefault="006B3D49" w:rsidP="002C0ECF">
      <w:pPr>
        <w:rPr>
          <w:rtl/>
          <w:lang w:eastAsia="he-IL"/>
        </w:rPr>
      </w:pPr>
    </w:p>
    <w:p w:rsidR="006B3D49" w:rsidRDefault="006B3D49" w:rsidP="002C0ECF">
      <w:pPr>
        <w:rPr>
          <w:rtl/>
          <w:lang w:eastAsia="he-IL"/>
        </w:rPr>
      </w:pPr>
      <w:bookmarkStart w:id="413" w:name="_ETM_Q5_98000"/>
      <w:bookmarkEnd w:id="413"/>
      <w:r>
        <w:rPr>
          <w:rFonts w:hint="cs"/>
          <w:rtl/>
          <w:lang w:eastAsia="he-IL"/>
        </w:rPr>
        <w:t xml:space="preserve">שלך, שלך. </w:t>
      </w:r>
    </w:p>
    <w:p w:rsidR="006B3D49" w:rsidRDefault="006B3D49" w:rsidP="002C0ECF">
      <w:pPr>
        <w:rPr>
          <w:rtl/>
          <w:lang w:eastAsia="he-IL"/>
        </w:rPr>
      </w:pPr>
      <w:bookmarkStart w:id="414" w:name="_ETM_Q5_101000"/>
      <w:bookmarkEnd w:id="414"/>
    </w:p>
    <w:p w:rsidR="006B3D49" w:rsidRDefault="006B3D49" w:rsidP="002C0ECF">
      <w:pPr>
        <w:pStyle w:val="af6"/>
        <w:keepNext/>
        <w:rPr>
          <w:rtl/>
        </w:rPr>
      </w:pPr>
      <w:bookmarkStart w:id="415" w:name="ET_yor_6408_8"/>
      <w:r w:rsidRPr="00990B8E">
        <w:rPr>
          <w:rStyle w:val="TagStyle"/>
          <w:rtl/>
        </w:rPr>
        <w:t xml:space="preserve"> &lt;&lt; יור &gt;&gt; </w:t>
      </w:r>
      <w:r>
        <w:rPr>
          <w:rtl/>
        </w:rPr>
        <w:t>היו"ר אמיר אוחנה:</w:t>
      </w:r>
      <w:r w:rsidRPr="00990B8E">
        <w:rPr>
          <w:rStyle w:val="TagStyle"/>
          <w:rtl/>
        </w:rPr>
        <w:t xml:space="preserve"> &lt;&lt; יור &gt;&gt;</w:t>
      </w:r>
      <w:r>
        <w:rPr>
          <w:rtl/>
        </w:rPr>
        <w:t xml:space="preserve">  </w:t>
      </w:r>
      <w:bookmarkEnd w:id="415"/>
    </w:p>
    <w:p w:rsidR="006B3D49" w:rsidRDefault="006B3D49" w:rsidP="002C0ECF">
      <w:pPr>
        <w:rPr>
          <w:rtl/>
          <w:lang w:eastAsia="he-IL"/>
        </w:rPr>
      </w:pPr>
    </w:p>
    <w:p w:rsidR="006B3D49" w:rsidRDefault="006B3D49" w:rsidP="002C0ECF">
      <w:pPr>
        <w:rPr>
          <w:rtl/>
          <w:lang w:eastAsia="he-IL"/>
        </w:rPr>
      </w:pPr>
      <w:bookmarkStart w:id="416" w:name="_ETM_Q5_104000"/>
      <w:bookmarkEnd w:id="416"/>
      <w:r>
        <w:rPr>
          <w:rFonts w:hint="cs"/>
          <w:rtl/>
          <w:lang w:eastAsia="he-IL"/>
        </w:rPr>
        <w:t xml:space="preserve">חברי הכנסת, תודה רבה. </w:t>
      </w:r>
    </w:p>
    <w:p w:rsidR="006B3D49" w:rsidRDefault="006B3D49" w:rsidP="002C0ECF">
      <w:pPr>
        <w:rPr>
          <w:rtl/>
          <w:lang w:eastAsia="he-IL"/>
        </w:rPr>
      </w:pPr>
    </w:p>
    <w:p w:rsidR="006B3D49" w:rsidRDefault="006B3D49" w:rsidP="002C0ECF">
      <w:pPr>
        <w:pStyle w:val="af5"/>
        <w:keepNext/>
        <w:rPr>
          <w:rtl/>
        </w:rPr>
      </w:pPr>
      <w:bookmarkStart w:id="417" w:name="ET_interruption_6345_9"/>
      <w:r w:rsidRPr="00990B8E">
        <w:rPr>
          <w:rStyle w:val="TagStyle"/>
          <w:rtl/>
        </w:rPr>
        <w:t xml:space="preserve"> &lt;&lt; קריאה &gt;&gt; </w:t>
      </w:r>
      <w:r>
        <w:rPr>
          <w:rtl/>
        </w:rPr>
        <w:t>טלי גוטליב (הליכוד):</w:t>
      </w:r>
      <w:r w:rsidRPr="00990B8E">
        <w:rPr>
          <w:rStyle w:val="TagStyle"/>
          <w:rtl/>
        </w:rPr>
        <w:t xml:space="preserve"> &lt;&lt; קריאה &gt;&gt;</w:t>
      </w:r>
      <w:r>
        <w:rPr>
          <w:rtl/>
        </w:rPr>
        <w:t xml:space="preserve">  </w:t>
      </w:r>
      <w:bookmarkEnd w:id="417"/>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אין עם מי </w:t>
      </w:r>
      <w:bookmarkStart w:id="418" w:name="_ETM_Q5_105000"/>
      <w:bookmarkEnd w:id="418"/>
      <w:r>
        <w:rPr>
          <w:rFonts w:hint="cs"/>
          <w:rtl/>
          <w:lang w:eastAsia="he-IL"/>
        </w:rPr>
        <w:t xml:space="preserve">לדבר. זה </w:t>
      </w:r>
      <w:bookmarkStart w:id="419" w:name="_ETM_Q5_113000"/>
      <w:bookmarkEnd w:id="419"/>
      <w:r>
        <w:rPr>
          <w:rFonts w:hint="cs"/>
          <w:rtl/>
          <w:lang w:eastAsia="he-IL"/>
        </w:rPr>
        <w:t>- - - של האופוזיציה.</w:t>
      </w:r>
    </w:p>
    <w:p w:rsidR="006B3D49" w:rsidRDefault="006B3D49" w:rsidP="002C0ECF">
      <w:pPr>
        <w:rPr>
          <w:rtl/>
          <w:lang w:eastAsia="he-IL"/>
        </w:rPr>
      </w:pPr>
    </w:p>
    <w:p w:rsidR="006B3D49" w:rsidRDefault="006B3D49" w:rsidP="002C0ECF">
      <w:pPr>
        <w:pStyle w:val="af6"/>
        <w:keepNext/>
        <w:rPr>
          <w:rtl/>
        </w:rPr>
      </w:pPr>
      <w:r w:rsidRPr="000A7A21">
        <w:rPr>
          <w:rStyle w:val="TagStyle"/>
          <w:rtl/>
        </w:rPr>
        <w:t xml:space="preserve"> &lt;&lt; יור &gt;&gt; </w:t>
      </w:r>
      <w:r>
        <w:rPr>
          <w:rtl/>
        </w:rPr>
        <w:t>היו"ר אמיר אוחנה:</w:t>
      </w:r>
      <w:r w:rsidRPr="000A7A21">
        <w:rPr>
          <w:rStyle w:val="TagStyle"/>
          <w:rtl/>
        </w:rPr>
        <w:t xml:space="preserve"> &lt;&lt; יור &gt;&gt;</w:t>
      </w:r>
      <w:r>
        <w:rPr>
          <w:rtl/>
        </w:rPr>
        <w:t xml:space="preserve">  </w:t>
      </w:r>
    </w:p>
    <w:p w:rsidR="006B3D49" w:rsidRDefault="006B3D49" w:rsidP="002C0ECF">
      <w:pPr>
        <w:rPr>
          <w:rtl/>
          <w:lang w:eastAsia="he-IL"/>
        </w:rPr>
      </w:pPr>
    </w:p>
    <w:p w:rsidR="006B3D49" w:rsidRDefault="006B3D49" w:rsidP="002C0ECF">
      <w:pPr>
        <w:rPr>
          <w:rtl/>
          <w:lang w:eastAsia="he-IL"/>
        </w:rPr>
      </w:pPr>
      <w:bookmarkStart w:id="420" w:name="_ETM_Q5_108000"/>
      <w:bookmarkEnd w:id="420"/>
      <w:r>
        <w:rPr>
          <w:rFonts w:hint="cs"/>
          <w:rtl/>
          <w:lang w:eastAsia="he-IL"/>
        </w:rPr>
        <w:t xml:space="preserve">תודה. בבקשה, חבר הכנסת כץ, אנא המשך. </w:t>
      </w:r>
    </w:p>
    <w:p w:rsidR="006B3D49" w:rsidRDefault="006B3D49" w:rsidP="002C0ECF">
      <w:pPr>
        <w:rPr>
          <w:rtl/>
          <w:lang w:eastAsia="he-IL"/>
        </w:rPr>
      </w:pPr>
      <w:bookmarkStart w:id="421" w:name="_ETM_Q5_111000"/>
      <w:bookmarkEnd w:id="421"/>
    </w:p>
    <w:p w:rsidR="006B3D49" w:rsidRDefault="006B3D49" w:rsidP="002C0ECF">
      <w:pPr>
        <w:pStyle w:val="af5"/>
        <w:keepNext/>
        <w:rPr>
          <w:rtl/>
        </w:rPr>
      </w:pPr>
      <w:bookmarkStart w:id="422" w:name="ET_interruption_6345_12"/>
      <w:r w:rsidRPr="000A7A21">
        <w:rPr>
          <w:rStyle w:val="TagStyle"/>
          <w:rtl/>
        </w:rPr>
        <w:lastRenderedPageBreak/>
        <w:t xml:space="preserve"> &lt;&lt; קריאה &gt;&gt; </w:t>
      </w:r>
      <w:r>
        <w:rPr>
          <w:rtl/>
        </w:rPr>
        <w:t>טלי גוטליב (הליכוד):</w:t>
      </w:r>
      <w:r w:rsidRPr="000A7A21">
        <w:rPr>
          <w:rStyle w:val="TagStyle"/>
          <w:rtl/>
        </w:rPr>
        <w:t xml:space="preserve"> &lt;&lt; קריאה &gt;&gt;</w:t>
      </w:r>
      <w:r>
        <w:rPr>
          <w:rtl/>
        </w:rPr>
        <w:t xml:space="preserve">  </w:t>
      </w:r>
      <w:bookmarkEnd w:id="422"/>
    </w:p>
    <w:p w:rsidR="006B3D49" w:rsidRDefault="006B3D49" w:rsidP="002C0ECF">
      <w:pPr>
        <w:rPr>
          <w:rtl/>
          <w:lang w:eastAsia="he-IL"/>
        </w:rPr>
      </w:pPr>
    </w:p>
    <w:p w:rsidR="006B3D49" w:rsidRDefault="006B3D49" w:rsidP="002C0ECF">
      <w:pPr>
        <w:rPr>
          <w:rtl/>
          <w:lang w:eastAsia="he-IL"/>
        </w:rPr>
      </w:pPr>
      <w:bookmarkStart w:id="423" w:name="_ETM_Q5_110000"/>
      <w:bookmarkEnd w:id="423"/>
      <w:r>
        <w:rPr>
          <w:rFonts w:hint="cs"/>
          <w:rtl/>
          <w:lang w:eastAsia="he-IL"/>
        </w:rPr>
        <w:t xml:space="preserve">- - - זה כאילו אתם לא יודעים מה אתם עושים. </w:t>
      </w:r>
    </w:p>
    <w:p w:rsidR="006B3D49" w:rsidRDefault="006B3D49" w:rsidP="002C0ECF">
      <w:pPr>
        <w:rPr>
          <w:rtl/>
          <w:lang w:eastAsia="he-IL"/>
        </w:rPr>
      </w:pPr>
    </w:p>
    <w:p w:rsidR="006B3D49" w:rsidRDefault="006B3D49" w:rsidP="002C0ECF">
      <w:pPr>
        <w:pStyle w:val="af6"/>
        <w:keepNext/>
        <w:rPr>
          <w:rtl/>
        </w:rPr>
      </w:pPr>
      <w:r w:rsidRPr="000A7A21">
        <w:rPr>
          <w:rStyle w:val="TagStyle"/>
          <w:rtl/>
        </w:rPr>
        <w:t xml:space="preserve"> &lt;&lt; יור &gt;&gt; </w:t>
      </w:r>
      <w:r>
        <w:rPr>
          <w:rtl/>
        </w:rPr>
        <w:t>היו"ר אמיר אוחנה:</w:t>
      </w:r>
      <w:r w:rsidRPr="000A7A21">
        <w:rPr>
          <w:rStyle w:val="TagStyle"/>
          <w:rtl/>
        </w:rPr>
        <w:t xml:space="preserve"> &lt;&lt; יור &gt;&gt;</w:t>
      </w:r>
      <w:r>
        <w:rPr>
          <w:rtl/>
        </w:rPr>
        <w:t xml:space="preserve">  </w:t>
      </w:r>
    </w:p>
    <w:p w:rsidR="006B3D49" w:rsidRDefault="006B3D49" w:rsidP="002C0ECF">
      <w:pPr>
        <w:rPr>
          <w:rtl/>
          <w:lang w:eastAsia="he-IL"/>
        </w:rPr>
      </w:pPr>
    </w:p>
    <w:p w:rsidR="006B3D49" w:rsidRDefault="006B3D49" w:rsidP="002C0ECF">
      <w:pPr>
        <w:rPr>
          <w:rtl/>
          <w:lang w:eastAsia="he-IL"/>
        </w:rPr>
      </w:pPr>
      <w:bookmarkStart w:id="424" w:name="_ETM_Q5_118000"/>
      <w:bookmarkEnd w:id="424"/>
      <w:r>
        <w:rPr>
          <w:rFonts w:hint="cs"/>
          <w:rtl/>
          <w:lang w:eastAsia="he-IL"/>
        </w:rPr>
        <w:t xml:space="preserve">תודה. חברת הכנסת גוטליב, תודה. </w:t>
      </w:r>
    </w:p>
    <w:p w:rsidR="006B3D49" w:rsidRDefault="006B3D49" w:rsidP="002C0ECF">
      <w:pPr>
        <w:rPr>
          <w:rtl/>
          <w:lang w:eastAsia="he-IL"/>
        </w:rPr>
      </w:pPr>
      <w:bookmarkStart w:id="425" w:name="_ETM_Q5_119000"/>
      <w:bookmarkStart w:id="426" w:name="_ETM_Q5_115000"/>
      <w:bookmarkEnd w:id="425"/>
      <w:bookmarkEnd w:id="426"/>
    </w:p>
    <w:p w:rsidR="006B3D49" w:rsidRDefault="006B3D49" w:rsidP="002C0ECF">
      <w:pPr>
        <w:pStyle w:val="af5"/>
        <w:keepNext/>
        <w:rPr>
          <w:rtl/>
        </w:rPr>
      </w:pPr>
      <w:bookmarkStart w:id="427" w:name="ET_interruption_קריאה_15"/>
      <w:r w:rsidRPr="000A7A21">
        <w:rPr>
          <w:rStyle w:val="TagStyle"/>
          <w:rtl/>
        </w:rPr>
        <w:t xml:space="preserve"> &lt;&lt; קריאה &gt;&gt; </w:t>
      </w:r>
      <w:r>
        <w:rPr>
          <w:rtl/>
        </w:rPr>
        <w:t>קריאה:</w:t>
      </w:r>
      <w:r w:rsidRPr="000A7A21">
        <w:rPr>
          <w:rStyle w:val="TagStyle"/>
          <w:rtl/>
        </w:rPr>
        <w:t xml:space="preserve"> &lt;&lt; קריאה &gt;&gt;</w:t>
      </w:r>
      <w:r>
        <w:rPr>
          <w:rtl/>
        </w:rPr>
        <w:t xml:space="preserve">  </w:t>
      </w:r>
      <w:bookmarkEnd w:id="427"/>
    </w:p>
    <w:p w:rsidR="006B3D49" w:rsidRDefault="006B3D49" w:rsidP="002C0ECF">
      <w:pPr>
        <w:rPr>
          <w:rtl/>
          <w:lang w:eastAsia="he-IL"/>
        </w:rPr>
      </w:pPr>
    </w:p>
    <w:p w:rsidR="006B3D49" w:rsidRDefault="006B3D49" w:rsidP="002C0ECF">
      <w:pPr>
        <w:rPr>
          <w:rtl/>
          <w:lang w:eastAsia="he-IL"/>
        </w:rPr>
      </w:pPr>
      <w:bookmarkStart w:id="428" w:name="_ETM_Q5_116000"/>
      <w:bookmarkEnd w:id="428"/>
      <w:r>
        <w:rPr>
          <w:rFonts w:hint="cs"/>
          <w:rtl/>
          <w:lang w:eastAsia="he-IL"/>
        </w:rPr>
        <w:t>-</w:t>
      </w:r>
      <w:bookmarkStart w:id="429" w:name="_ETM_Q5_117000"/>
      <w:bookmarkEnd w:id="429"/>
      <w:r>
        <w:rPr>
          <w:rFonts w:hint="cs"/>
          <w:rtl/>
          <w:lang w:eastAsia="he-IL"/>
        </w:rPr>
        <w:t xml:space="preserve"> - - </w:t>
      </w:r>
    </w:p>
    <w:p w:rsidR="004A4739" w:rsidRPr="000A7A21" w:rsidRDefault="004A4739" w:rsidP="002C0ECF">
      <w:pPr>
        <w:rPr>
          <w:rtl/>
          <w:lang w:eastAsia="he-IL"/>
        </w:rPr>
      </w:pPr>
    </w:p>
    <w:p w:rsidR="006B3D49" w:rsidRDefault="006B3D49" w:rsidP="002C0ECF">
      <w:pPr>
        <w:pStyle w:val="af5"/>
        <w:keepNext/>
        <w:rPr>
          <w:rtl/>
        </w:rPr>
      </w:pPr>
      <w:bookmarkStart w:id="430" w:name="ET_interruption_6345_14"/>
      <w:r w:rsidRPr="000A7A21">
        <w:rPr>
          <w:rStyle w:val="TagStyle"/>
          <w:rtl/>
        </w:rPr>
        <w:t xml:space="preserve"> &lt;&lt; קריאה &gt;&gt; </w:t>
      </w:r>
      <w:r>
        <w:rPr>
          <w:rtl/>
        </w:rPr>
        <w:t>טלי גוטליב (הליכוד):</w:t>
      </w:r>
      <w:r w:rsidRPr="000A7A21">
        <w:rPr>
          <w:rStyle w:val="TagStyle"/>
          <w:rtl/>
        </w:rPr>
        <w:t xml:space="preserve"> &lt;&lt; קריאה &gt;&gt;</w:t>
      </w:r>
      <w:r>
        <w:rPr>
          <w:rtl/>
        </w:rPr>
        <w:t xml:space="preserve">  </w:t>
      </w:r>
      <w:bookmarkEnd w:id="430"/>
    </w:p>
    <w:p w:rsidR="006B3D49" w:rsidRDefault="006B3D49" w:rsidP="002C0ECF">
      <w:pPr>
        <w:rPr>
          <w:rtl/>
          <w:lang w:eastAsia="he-IL"/>
        </w:rPr>
      </w:pPr>
    </w:p>
    <w:p w:rsidR="006B3D49" w:rsidRPr="000A7A21" w:rsidRDefault="006B3D49" w:rsidP="002C0ECF">
      <w:pPr>
        <w:rPr>
          <w:rtl/>
          <w:lang w:eastAsia="he-IL"/>
        </w:rPr>
      </w:pPr>
      <w:r>
        <w:rPr>
          <w:rFonts w:hint="cs"/>
          <w:rtl/>
          <w:lang w:eastAsia="he-IL"/>
        </w:rPr>
        <w:t xml:space="preserve">בבקשה, אני מוכנה </w:t>
      </w:r>
      <w:r>
        <w:rPr>
          <w:rtl/>
          <w:lang w:eastAsia="he-IL"/>
        </w:rPr>
        <w:t>–</w:t>
      </w:r>
      <w:r>
        <w:rPr>
          <w:rFonts w:hint="cs"/>
          <w:rtl/>
          <w:lang w:eastAsia="he-IL"/>
        </w:rPr>
        <w:t xml:space="preserve"> כל אחד מכם, כל אחד - - -</w:t>
      </w:r>
    </w:p>
    <w:p w:rsidR="006B3D49" w:rsidRDefault="006B3D49" w:rsidP="002C0ECF">
      <w:pPr>
        <w:rPr>
          <w:rtl/>
          <w:lang w:eastAsia="he-IL"/>
        </w:rPr>
      </w:pPr>
      <w:bookmarkStart w:id="431" w:name="_ETM_Q5_112000"/>
      <w:bookmarkEnd w:id="431"/>
    </w:p>
    <w:p w:rsidR="006B3D49" w:rsidRDefault="006B3D49" w:rsidP="002C0ECF">
      <w:pPr>
        <w:pStyle w:val="af5"/>
        <w:keepNext/>
        <w:rPr>
          <w:rtl/>
        </w:rPr>
      </w:pPr>
      <w:bookmarkStart w:id="432" w:name="ET_interruption_6361_16"/>
      <w:r w:rsidRPr="003A1EFE">
        <w:rPr>
          <w:rStyle w:val="TagStyle"/>
          <w:rtl/>
        </w:rPr>
        <w:t xml:space="preserve"> &lt;&lt; קריאה &gt;&gt; </w:t>
      </w:r>
      <w:r>
        <w:rPr>
          <w:rtl/>
        </w:rPr>
        <w:t>נאור שירי (יש עתיד):</w:t>
      </w:r>
      <w:r w:rsidRPr="003A1EFE">
        <w:rPr>
          <w:rStyle w:val="TagStyle"/>
          <w:rtl/>
        </w:rPr>
        <w:t xml:space="preserve"> &lt;&lt; קריאה &gt;&gt;</w:t>
      </w:r>
      <w:r>
        <w:rPr>
          <w:rtl/>
        </w:rPr>
        <w:t xml:space="preserve">  </w:t>
      </w:r>
      <w:bookmarkEnd w:id="432"/>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זה מינוי שלך. </w:t>
      </w:r>
    </w:p>
    <w:p w:rsidR="006B3D49" w:rsidRDefault="006B3D49" w:rsidP="002C0ECF">
      <w:pPr>
        <w:rPr>
          <w:rtl/>
          <w:lang w:eastAsia="he-IL"/>
        </w:rPr>
      </w:pPr>
      <w:bookmarkStart w:id="433" w:name="_ETM_Q5_120000"/>
      <w:bookmarkEnd w:id="433"/>
    </w:p>
    <w:p w:rsidR="006B3D49" w:rsidRDefault="006B3D49" w:rsidP="002C0ECF">
      <w:pPr>
        <w:pStyle w:val="af6"/>
        <w:keepNext/>
        <w:rPr>
          <w:rtl/>
        </w:rPr>
      </w:pPr>
      <w:bookmarkStart w:id="434" w:name="ET_yor_6408_17"/>
      <w:r w:rsidRPr="003A1EFE">
        <w:rPr>
          <w:rStyle w:val="TagStyle"/>
          <w:rtl/>
        </w:rPr>
        <w:t xml:space="preserve"> &lt;&lt; יור &gt;&gt; </w:t>
      </w:r>
      <w:r>
        <w:rPr>
          <w:rtl/>
        </w:rPr>
        <w:t>היו"ר אמיר אוחנה:</w:t>
      </w:r>
      <w:r w:rsidRPr="003A1EFE">
        <w:rPr>
          <w:rStyle w:val="TagStyle"/>
          <w:rtl/>
        </w:rPr>
        <w:t xml:space="preserve"> &lt;&lt; יור &gt;&gt;</w:t>
      </w:r>
      <w:r>
        <w:rPr>
          <w:rtl/>
        </w:rPr>
        <w:t xml:space="preserve">  </w:t>
      </w:r>
      <w:bookmarkEnd w:id="434"/>
    </w:p>
    <w:p w:rsidR="006B3D49" w:rsidRDefault="006B3D49" w:rsidP="002C0ECF">
      <w:pPr>
        <w:rPr>
          <w:rtl/>
          <w:lang w:eastAsia="he-IL"/>
        </w:rPr>
      </w:pPr>
    </w:p>
    <w:p w:rsidR="006B3D49" w:rsidRDefault="006B3D49" w:rsidP="002C0ECF">
      <w:pPr>
        <w:rPr>
          <w:rtl/>
          <w:lang w:eastAsia="he-IL"/>
        </w:rPr>
      </w:pPr>
      <w:bookmarkStart w:id="435" w:name="_ETM_Q5_122000"/>
      <w:bookmarkEnd w:id="435"/>
      <w:r>
        <w:rPr>
          <w:rFonts w:hint="cs"/>
          <w:rtl/>
          <w:lang w:eastAsia="he-IL"/>
        </w:rPr>
        <w:t xml:space="preserve">חבר הכנסת שירי, תודה </w:t>
      </w:r>
      <w:bookmarkStart w:id="436" w:name="_ETM_Q5_128000"/>
      <w:bookmarkEnd w:id="436"/>
      <w:r>
        <w:rPr>
          <w:rFonts w:hint="cs"/>
          <w:rtl/>
          <w:lang w:eastAsia="he-IL"/>
        </w:rPr>
        <w:t xml:space="preserve">רבה, תודה לכם. </w:t>
      </w:r>
    </w:p>
    <w:p w:rsidR="006B3D49" w:rsidRDefault="006B3D49" w:rsidP="002C0ECF">
      <w:pPr>
        <w:rPr>
          <w:rtl/>
          <w:lang w:eastAsia="he-IL"/>
        </w:rPr>
      </w:pPr>
      <w:bookmarkStart w:id="437" w:name="_ETM_Q5_124000"/>
      <w:bookmarkEnd w:id="437"/>
    </w:p>
    <w:p w:rsidR="006B3D49" w:rsidRDefault="006B3D49" w:rsidP="002C0ECF">
      <w:pPr>
        <w:pStyle w:val="af5"/>
        <w:keepNext/>
        <w:rPr>
          <w:rtl/>
        </w:rPr>
      </w:pPr>
      <w:bookmarkStart w:id="438" w:name="ET_interruption_6345_18"/>
      <w:r w:rsidRPr="003A1EFE">
        <w:rPr>
          <w:rStyle w:val="TagStyle"/>
          <w:rtl/>
        </w:rPr>
        <w:t xml:space="preserve"> &lt;&lt; קריאה &gt;&gt; </w:t>
      </w:r>
      <w:r>
        <w:rPr>
          <w:rtl/>
        </w:rPr>
        <w:t>טלי גוטליב (הליכוד):</w:t>
      </w:r>
      <w:r w:rsidRPr="003A1EFE">
        <w:rPr>
          <w:rStyle w:val="TagStyle"/>
          <w:rtl/>
        </w:rPr>
        <w:t xml:space="preserve"> &lt;&lt; קריאה &gt;&gt;</w:t>
      </w:r>
      <w:r>
        <w:rPr>
          <w:rtl/>
        </w:rPr>
        <w:t xml:space="preserve">  </w:t>
      </w:r>
      <w:bookmarkEnd w:id="438"/>
    </w:p>
    <w:p w:rsidR="006B3D49" w:rsidRDefault="006B3D49" w:rsidP="002C0ECF">
      <w:pPr>
        <w:rPr>
          <w:rtl/>
          <w:lang w:eastAsia="he-IL"/>
        </w:rPr>
      </w:pPr>
    </w:p>
    <w:p w:rsidR="006B3D49" w:rsidRDefault="006B3D49" w:rsidP="002C0ECF">
      <w:pPr>
        <w:rPr>
          <w:rtl/>
          <w:lang w:eastAsia="he-IL"/>
        </w:rPr>
      </w:pPr>
      <w:bookmarkStart w:id="439" w:name="_ETM_Q5_125000"/>
      <w:bookmarkEnd w:id="439"/>
      <w:r>
        <w:rPr>
          <w:rFonts w:hint="cs"/>
          <w:rtl/>
          <w:lang w:eastAsia="he-IL"/>
        </w:rPr>
        <w:t xml:space="preserve">- - - שלכם ארבעה מועמדים </w:t>
      </w:r>
      <w:bookmarkStart w:id="440" w:name="_ETM_Q5_129000"/>
      <w:bookmarkEnd w:id="440"/>
      <w:r>
        <w:rPr>
          <w:rFonts w:hint="cs"/>
          <w:rtl/>
          <w:lang w:eastAsia="he-IL"/>
        </w:rPr>
        <w:t>- - -</w:t>
      </w:r>
    </w:p>
    <w:p w:rsidR="006B3D49" w:rsidRDefault="006B3D49" w:rsidP="002C0ECF">
      <w:pPr>
        <w:rPr>
          <w:rtl/>
          <w:lang w:eastAsia="he-IL"/>
        </w:rPr>
      </w:pPr>
      <w:bookmarkStart w:id="441" w:name="_ETM_Q5_130000"/>
      <w:bookmarkEnd w:id="441"/>
    </w:p>
    <w:p w:rsidR="006B3D49" w:rsidRDefault="006B3D49" w:rsidP="002C0ECF">
      <w:pPr>
        <w:pStyle w:val="af6"/>
        <w:keepNext/>
        <w:rPr>
          <w:rtl/>
        </w:rPr>
      </w:pPr>
      <w:bookmarkStart w:id="442" w:name="ET_yor_6408_19"/>
      <w:r w:rsidRPr="003A1EFE">
        <w:rPr>
          <w:rStyle w:val="TagStyle"/>
          <w:rtl/>
        </w:rPr>
        <w:t xml:space="preserve"> &lt;&lt; יור &gt;&gt; </w:t>
      </w:r>
      <w:r>
        <w:rPr>
          <w:rtl/>
        </w:rPr>
        <w:t>היו"ר אמיר אוחנה:</w:t>
      </w:r>
      <w:r w:rsidRPr="003A1EFE">
        <w:rPr>
          <w:rStyle w:val="TagStyle"/>
          <w:rtl/>
        </w:rPr>
        <w:t xml:space="preserve"> &lt;&lt; יור &gt;&gt;</w:t>
      </w:r>
      <w:r>
        <w:rPr>
          <w:rtl/>
        </w:rPr>
        <w:t xml:space="preserve">  </w:t>
      </w:r>
      <w:bookmarkEnd w:id="442"/>
    </w:p>
    <w:p w:rsidR="006B3D49" w:rsidRDefault="006B3D49" w:rsidP="002C0ECF">
      <w:pPr>
        <w:rPr>
          <w:rtl/>
          <w:lang w:eastAsia="he-IL"/>
        </w:rPr>
      </w:pPr>
    </w:p>
    <w:p w:rsidR="006B3D49" w:rsidRDefault="006B3D49" w:rsidP="002C0ECF">
      <w:pPr>
        <w:rPr>
          <w:rtl/>
          <w:lang w:eastAsia="he-IL"/>
        </w:rPr>
      </w:pPr>
      <w:bookmarkStart w:id="443" w:name="_ETM_Q5_131000"/>
      <w:bookmarkEnd w:id="443"/>
      <w:r>
        <w:rPr>
          <w:rFonts w:hint="cs"/>
          <w:rtl/>
          <w:lang w:eastAsia="he-IL"/>
        </w:rPr>
        <w:t xml:space="preserve">חברת הכנסת גוטליב, תודה רבה. </w:t>
      </w:r>
    </w:p>
    <w:p w:rsidR="006B3D49" w:rsidRPr="003A1EFE" w:rsidRDefault="006B3D49" w:rsidP="002C0ECF">
      <w:pPr>
        <w:rPr>
          <w:rtl/>
          <w:lang w:eastAsia="he-IL"/>
        </w:rPr>
      </w:pPr>
    </w:p>
    <w:p w:rsidR="006B3D49" w:rsidRDefault="006B3D49" w:rsidP="002C0ECF">
      <w:pPr>
        <w:pStyle w:val="-"/>
        <w:keepNext/>
        <w:rPr>
          <w:rtl/>
        </w:rPr>
      </w:pPr>
      <w:bookmarkStart w:id="444" w:name="_ETM_Q5_14026"/>
      <w:bookmarkStart w:id="445" w:name="ET_speakercontinue_5786_3"/>
      <w:bookmarkEnd w:id="444"/>
      <w:r w:rsidRPr="00280D0D">
        <w:rPr>
          <w:rStyle w:val="TagStyle"/>
          <w:rtl/>
        </w:rPr>
        <w:t xml:space="preserve"> &lt;&lt; דובר_המשך &gt;&gt;</w:t>
      </w:r>
      <w:r w:rsidRPr="005E06D1">
        <w:rPr>
          <w:rStyle w:val="TagStyle"/>
          <w:rtl/>
        </w:rPr>
        <w:t xml:space="preserve"> </w:t>
      </w:r>
      <w:r>
        <w:rPr>
          <w:rtl/>
        </w:rPr>
        <w:t>אופיר כץ (הליכוד):</w:t>
      </w:r>
      <w:r w:rsidRPr="005E06D1">
        <w:rPr>
          <w:rStyle w:val="TagStyle"/>
          <w:rtl/>
        </w:rPr>
        <w:t xml:space="preserve"> </w:t>
      </w:r>
      <w:r w:rsidRPr="00280D0D">
        <w:rPr>
          <w:rStyle w:val="TagStyle"/>
          <w:rtl/>
        </w:rPr>
        <w:t>&lt;&lt; דובר_המשך &gt;&gt;</w:t>
      </w:r>
      <w:r>
        <w:rPr>
          <w:rStyle w:val="TagStyle"/>
          <w:rtl/>
        </w:rPr>
        <w:t xml:space="preserve"> </w:t>
      </w:r>
      <w:r>
        <w:rPr>
          <w:rtl/>
        </w:rPr>
        <w:t xml:space="preserve"> </w:t>
      </w:r>
      <w:bookmarkEnd w:id="445"/>
    </w:p>
    <w:p w:rsidR="006B3D49" w:rsidRDefault="006B3D49" w:rsidP="002C0ECF">
      <w:pPr>
        <w:rPr>
          <w:rtl/>
          <w:lang w:eastAsia="he-IL"/>
        </w:rPr>
      </w:pPr>
    </w:p>
    <w:p w:rsidR="006B3D49" w:rsidRDefault="006B3D49" w:rsidP="004A4739">
      <w:pPr>
        <w:rPr>
          <w:rtl/>
          <w:lang w:eastAsia="he-IL"/>
        </w:rPr>
      </w:pPr>
      <w:r>
        <w:rPr>
          <w:rFonts w:hint="cs"/>
          <w:rtl/>
          <w:lang w:eastAsia="he-IL"/>
        </w:rPr>
        <w:t xml:space="preserve">אחד מהמחבלים המתועבים </w:t>
      </w:r>
      <w:bookmarkStart w:id="446" w:name="_ETM_Q5_135000"/>
      <w:bookmarkEnd w:id="446"/>
      <w:r>
        <w:rPr>
          <w:rFonts w:hint="cs"/>
          <w:rtl/>
          <w:lang w:eastAsia="he-IL"/>
        </w:rPr>
        <w:t xml:space="preserve">האלה השתחרר בשבוע שעבר מהכלא, ולתת-אדם השפל הזה </w:t>
      </w:r>
      <w:r>
        <w:rPr>
          <w:rtl/>
          <w:lang w:eastAsia="he-IL"/>
        </w:rPr>
        <w:t>–</w:t>
      </w:r>
      <w:r>
        <w:rPr>
          <w:rFonts w:hint="cs"/>
          <w:rtl/>
          <w:lang w:eastAsia="he-IL"/>
        </w:rPr>
        <w:t xml:space="preserve"> </w:t>
      </w:r>
      <w:bookmarkStart w:id="447" w:name="_ETM_Q5_146000"/>
      <w:bookmarkEnd w:id="447"/>
      <w:r>
        <w:rPr>
          <w:rFonts w:hint="cs"/>
          <w:rtl/>
          <w:lang w:eastAsia="he-IL"/>
        </w:rPr>
        <w:t>חגגו את שחר</w:t>
      </w:r>
      <w:r w:rsidR="004A4739">
        <w:rPr>
          <w:rFonts w:hint="cs"/>
          <w:rtl/>
          <w:lang w:eastAsia="he-IL"/>
        </w:rPr>
        <w:t>ו</w:t>
      </w:r>
      <w:r>
        <w:rPr>
          <w:rFonts w:hint="cs"/>
          <w:rtl/>
          <w:lang w:eastAsia="he-IL"/>
        </w:rPr>
        <w:t xml:space="preserve">רו המוני אנשים, הציגו </w:t>
      </w:r>
      <w:r w:rsidR="004A4739">
        <w:rPr>
          <w:rFonts w:hint="cs"/>
          <w:rtl/>
          <w:lang w:eastAsia="he-IL"/>
        </w:rPr>
        <w:t xml:space="preserve">את </w:t>
      </w:r>
      <w:r>
        <w:rPr>
          <w:rFonts w:hint="cs"/>
          <w:rtl/>
          <w:lang w:eastAsia="he-IL"/>
        </w:rPr>
        <w:t xml:space="preserve">אותו רוצח </w:t>
      </w:r>
      <w:bookmarkStart w:id="448" w:name="_ETM_Q5_149000"/>
      <w:bookmarkEnd w:id="448"/>
      <w:r w:rsidR="004A4739">
        <w:rPr>
          <w:rFonts w:hint="cs"/>
          <w:rtl/>
          <w:lang w:eastAsia="he-IL"/>
        </w:rPr>
        <w:t>כ</w:t>
      </w:r>
      <w:r>
        <w:rPr>
          <w:rFonts w:hint="cs"/>
          <w:rtl/>
          <w:lang w:eastAsia="he-IL"/>
        </w:rPr>
        <w:t xml:space="preserve">גיבור. כולנו ראינו את החגיגות האלה, ואין </w:t>
      </w:r>
      <w:r>
        <w:rPr>
          <w:rFonts w:hint="cs"/>
          <w:rtl/>
          <w:lang w:eastAsia="he-IL"/>
        </w:rPr>
        <w:lastRenderedPageBreak/>
        <w:t xml:space="preserve">ישראלי שהבטן </w:t>
      </w:r>
      <w:bookmarkStart w:id="449" w:name="_ETM_Q5_151000"/>
      <w:bookmarkEnd w:id="449"/>
      <w:r>
        <w:rPr>
          <w:rFonts w:hint="cs"/>
          <w:rtl/>
          <w:lang w:eastAsia="he-IL"/>
        </w:rPr>
        <w:t>שלו לא התהפכה</w:t>
      </w:r>
      <w:r w:rsidR="004A4739">
        <w:rPr>
          <w:rFonts w:hint="cs"/>
          <w:rtl/>
          <w:lang w:eastAsia="he-IL"/>
        </w:rPr>
        <w:t>;</w:t>
      </w:r>
      <w:r>
        <w:rPr>
          <w:rFonts w:hint="cs"/>
          <w:rtl/>
          <w:lang w:eastAsia="he-IL"/>
        </w:rPr>
        <w:t xml:space="preserve"> מראות קשים באמת לכל ישראלי. לא מספיק</w:t>
      </w:r>
      <w:bookmarkStart w:id="450" w:name="_ETM_Q5_162000"/>
      <w:bookmarkEnd w:id="450"/>
      <w:r>
        <w:rPr>
          <w:rFonts w:hint="cs"/>
          <w:rtl/>
          <w:lang w:eastAsia="he-IL"/>
        </w:rPr>
        <w:t xml:space="preserve"> השכול, לא מספיק שרוצחים אותנו, בסוף אתה רואה איך הוא </w:t>
      </w:r>
      <w:bookmarkStart w:id="451" w:name="_ETM_Q5_169000"/>
      <w:bookmarkEnd w:id="451"/>
      <w:r>
        <w:rPr>
          <w:rFonts w:hint="cs"/>
          <w:rtl/>
          <w:lang w:eastAsia="he-IL"/>
        </w:rPr>
        <w:t>מגיע לכפר כגיבור, עם ריקודים, להקות</w:t>
      </w:r>
      <w:r w:rsidR="004A4739">
        <w:rPr>
          <w:rFonts w:hint="cs"/>
          <w:rtl/>
          <w:lang w:eastAsia="he-IL"/>
        </w:rPr>
        <w:t>,</w:t>
      </w:r>
      <w:r>
        <w:rPr>
          <w:rFonts w:hint="cs"/>
          <w:rtl/>
          <w:lang w:eastAsia="he-IL"/>
        </w:rPr>
        <w:t xml:space="preserve"> והיושב-ראש</w:t>
      </w:r>
      <w:r w:rsidR="004A4739">
        <w:rPr>
          <w:rFonts w:hint="cs"/>
          <w:rtl/>
          <w:lang w:eastAsia="he-IL"/>
        </w:rPr>
        <w:t>,</w:t>
      </w:r>
      <w:r>
        <w:rPr>
          <w:rFonts w:hint="cs"/>
          <w:rtl/>
          <w:lang w:eastAsia="he-IL"/>
        </w:rPr>
        <w:t xml:space="preserve"> אתה רואה </w:t>
      </w:r>
      <w:bookmarkStart w:id="452" w:name="_ETM_Q5_173000"/>
      <w:bookmarkEnd w:id="452"/>
      <w:r>
        <w:rPr>
          <w:rFonts w:hint="cs"/>
          <w:rtl/>
          <w:lang w:eastAsia="he-IL"/>
        </w:rPr>
        <w:t xml:space="preserve">שם בתמונות את הילדים שרואים איך מקבלים שם </w:t>
      </w:r>
      <w:bookmarkStart w:id="453" w:name="_ETM_Q5_178000"/>
      <w:bookmarkEnd w:id="453"/>
      <w:r>
        <w:rPr>
          <w:rFonts w:hint="cs"/>
          <w:rtl/>
          <w:lang w:eastAsia="he-IL"/>
        </w:rPr>
        <w:t xml:space="preserve">רוצח, ואחרי זה מדברים איתנו על דו-קיום. למי נושיט </w:t>
      </w:r>
      <w:bookmarkStart w:id="454" w:name="_ETM_Q5_182000"/>
      <w:bookmarkEnd w:id="454"/>
      <w:r>
        <w:rPr>
          <w:rFonts w:hint="cs"/>
          <w:rtl/>
          <w:lang w:eastAsia="he-IL"/>
        </w:rPr>
        <w:t xml:space="preserve">יד? עם חינוך כזה שרוצח זה גיבור, שלרצוח יהודי </w:t>
      </w:r>
      <w:bookmarkStart w:id="455" w:name="_ETM_Q5_187000"/>
      <w:bookmarkEnd w:id="455"/>
      <w:r>
        <w:rPr>
          <w:rFonts w:hint="cs"/>
          <w:rtl/>
          <w:lang w:eastAsia="he-IL"/>
        </w:rPr>
        <w:t xml:space="preserve">זה דבר טוב; זה דבר שמכבדים, שמהללים, ששרים, </w:t>
      </w:r>
      <w:bookmarkStart w:id="456" w:name="_ETM_Q5_190000"/>
      <w:bookmarkEnd w:id="456"/>
      <w:r>
        <w:rPr>
          <w:rFonts w:hint="cs"/>
          <w:rtl/>
          <w:lang w:eastAsia="he-IL"/>
        </w:rPr>
        <w:t xml:space="preserve">שמחלקים בשבילו ממתקים </w:t>
      </w:r>
      <w:r>
        <w:rPr>
          <w:rtl/>
          <w:lang w:eastAsia="he-IL"/>
        </w:rPr>
        <w:t>–</w:t>
      </w:r>
      <w:r>
        <w:rPr>
          <w:rFonts w:hint="cs"/>
          <w:rtl/>
          <w:lang w:eastAsia="he-IL"/>
        </w:rPr>
        <w:t xml:space="preserve"> בגלל שהוא רצח יהודי? איזה דור הם מגדלים לנו פה?</w:t>
      </w:r>
    </w:p>
    <w:p w:rsidR="006B3D49" w:rsidRDefault="006B3D49" w:rsidP="002C0ECF">
      <w:pPr>
        <w:rPr>
          <w:rtl/>
          <w:lang w:eastAsia="he-IL"/>
        </w:rPr>
      </w:pPr>
    </w:p>
    <w:p w:rsidR="006B3D49" w:rsidRDefault="006B3D49" w:rsidP="004A4739">
      <w:pPr>
        <w:rPr>
          <w:rtl/>
          <w:lang w:eastAsia="he-IL"/>
        </w:rPr>
      </w:pPr>
      <w:r>
        <w:rPr>
          <w:rFonts w:hint="cs"/>
          <w:rtl/>
          <w:lang w:eastAsia="he-IL"/>
        </w:rPr>
        <w:t>את החגיגות האל</w:t>
      </w:r>
      <w:r w:rsidR="004A4739">
        <w:rPr>
          <w:rFonts w:hint="cs"/>
          <w:rtl/>
          <w:lang w:eastAsia="he-IL"/>
        </w:rPr>
        <w:t>ה</w:t>
      </w:r>
      <w:r>
        <w:rPr>
          <w:rFonts w:hint="cs"/>
          <w:rtl/>
          <w:lang w:eastAsia="he-IL"/>
        </w:rPr>
        <w:t xml:space="preserve">, אדוני היושב-ראש, אנחנו חייבים להפסיק. החוק הזה שמובא לפנינו, לפניכם </w:t>
      </w:r>
      <w:r>
        <w:rPr>
          <w:rtl/>
          <w:lang w:eastAsia="he-IL"/>
        </w:rPr>
        <w:t>–</w:t>
      </w:r>
      <w:r>
        <w:rPr>
          <w:rFonts w:hint="cs"/>
          <w:rtl/>
          <w:lang w:eastAsia="he-IL"/>
        </w:rPr>
        <w:t xml:space="preserve"> ניסו להעביר אותו בעבר כמה פעמים, אך לא היה רוב לקואליציה לממש את החוק לפני חקיקה. </w:t>
      </w:r>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אותם מחבלים שגרים פה בכפרים בוואדי עארה </w:t>
      </w:r>
      <w:r>
        <w:rPr>
          <w:rtl/>
          <w:lang w:eastAsia="he-IL"/>
        </w:rPr>
        <w:t>–</w:t>
      </w:r>
      <w:r>
        <w:rPr>
          <w:rFonts w:hint="cs"/>
          <w:rtl/>
          <w:lang w:eastAsia="he-IL"/>
        </w:rPr>
        <w:t xml:space="preserve"> מצד אחד, הם נהנים להיות אזרחי ישראל, יש להם את כל הזכויות, כמעט בלי חובות, ואז הם הולכים ורוצחים; רק בגלל שאנחנו יהודים הם רוצחים אותנו. ממשיכים ליהנות מהזכויות, ובנוסף, כשהם </w:t>
      </w:r>
      <w:bookmarkStart w:id="457" w:name="_ETM_Q5_244000"/>
      <w:bookmarkEnd w:id="457"/>
      <w:r>
        <w:rPr>
          <w:rFonts w:hint="cs"/>
          <w:rtl/>
          <w:lang w:eastAsia="he-IL"/>
        </w:rPr>
        <w:t xml:space="preserve">יושבים בכלא, הם מקבלים כסף מהרשות הפלסטינית. יש להם מחירון: ככל שאתה יושב יותר שנים בכלא, ככה השכר שלך מהרשות הפלסטינית עולה, הוא גבוה יותר. המחבל שהשתחרר </w:t>
      </w:r>
      <w:bookmarkStart w:id="458" w:name="_ETM_Q5_254000"/>
      <w:bookmarkEnd w:id="458"/>
      <w:r>
        <w:rPr>
          <w:rFonts w:hint="cs"/>
          <w:rtl/>
          <w:lang w:eastAsia="he-IL"/>
        </w:rPr>
        <w:t xml:space="preserve">השבוע מקבל 12,000 שקל כי הוא רצח יהודי. </w:t>
      </w:r>
    </w:p>
    <w:p w:rsidR="006B3D49" w:rsidRDefault="006B3D49" w:rsidP="002C0ECF">
      <w:pPr>
        <w:rPr>
          <w:rtl/>
          <w:lang w:eastAsia="he-IL"/>
        </w:rPr>
      </w:pPr>
    </w:p>
    <w:p w:rsidR="006B3D49" w:rsidRDefault="006B3D49" w:rsidP="004A4739">
      <w:pPr>
        <w:rPr>
          <w:rtl/>
          <w:lang w:eastAsia="he-IL"/>
        </w:rPr>
      </w:pPr>
      <w:r>
        <w:rPr>
          <w:rFonts w:hint="cs"/>
          <w:rtl/>
          <w:lang w:eastAsia="he-IL"/>
        </w:rPr>
        <w:t xml:space="preserve">אז מה שאנחנו עושים פה </w:t>
      </w:r>
      <w:r>
        <w:rPr>
          <w:rtl/>
          <w:lang w:eastAsia="he-IL"/>
        </w:rPr>
        <w:t>–</w:t>
      </w:r>
      <w:r>
        <w:rPr>
          <w:rFonts w:hint="cs"/>
          <w:rtl/>
          <w:lang w:eastAsia="he-IL"/>
        </w:rPr>
        <w:t xml:space="preserve"> א</w:t>
      </w:r>
      <w:bookmarkStart w:id="459" w:name="_ETM_Q5_268158"/>
      <w:bookmarkEnd w:id="459"/>
      <w:r>
        <w:rPr>
          <w:rFonts w:hint="cs"/>
          <w:rtl/>
          <w:lang w:eastAsia="he-IL"/>
        </w:rPr>
        <w:t xml:space="preserve">נחנו לא נוכל להחזיר את הנרצחים שלנו, אבל לפחות המשפחות השכולות, שאני </w:t>
      </w:r>
      <w:bookmarkStart w:id="460" w:name="_ETM_Q5_273000"/>
      <w:bookmarkEnd w:id="460"/>
      <w:r>
        <w:rPr>
          <w:rFonts w:hint="cs"/>
          <w:rtl/>
          <w:lang w:eastAsia="he-IL"/>
        </w:rPr>
        <w:t xml:space="preserve">הייתי איתן ואני איתן בקשר </w:t>
      </w:r>
      <w:r>
        <w:rPr>
          <w:rFonts w:hint="eastAsia"/>
          <w:rtl/>
          <w:lang w:eastAsia="he-IL"/>
        </w:rPr>
        <w:t>–</w:t>
      </w:r>
      <w:r>
        <w:rPr>
          <w:rFonts w:hint="cs"/>
          <w:rtl/>
          <w:lang w:eastAsia="he-IL"/>
        </w:rPr>
        <w:t xml:space="preserve"> לפחות לחסוך מהן את החגיגות האלו פה, אצלנו. אנחנו, כמדינה, לא יכולים לעשות דבר; נותנים לזה להתנהל כאילו זה כבר דבר </w:t>
      </w:r>
      <w:bookmarkStart w:id="461" w:name="_ETM_Q5_279000"/>
      <w:bookmarkEnd w:id="461"/>
      <w:r>
        <w:rPr>
          <w:rFonts w:hint="cs"/>
          <w:rtl/>
          <w:lang w:eastAsia="he-IL"/>
        </w:rPr>
        <w:t xml:space="preserve">בשגרה. הם ירצחו, יישבו בכלא, יחזרו, מסיבות, חגיגות ואנחנו לא יכולים לעשות כלום. </w:t>
      </w:r>
    </w:p>
    <w:p w:rsidR="006B3D49" w:rsidRDefault="006B3D49" w:rsidP="002C0ECF">
      <w:pPr>
        <w:rPr>
          <w:rtl/>
          <w:lang w:eastAsia="he-IL"/>
        </w:rPr>
      </w:pPr>
    </w:p>
    <w:p w:rsidR="006B3D49" w:rsidRDefault="006B3D49" w:rsidP="004A4739">
      <w:pPr>
        <w:rPr>
          <w:rtl/>
          <w:lang w:eastAsia="he-IL"/>
        </w:rPr>
      </w:pPr>
      <w:bookmarkStart w:id="462" w:name="_ETM_Q5_289000"/>
      <w:bookmarkEnd w:id="462"/>
      <w:r>
        <w:rPr>
          <w:rFonts w:hint="cs"/>
          <w:rtl/>
          <w:lang w:eastAsia="he-IL"/>
        </w:rPr>
        <w:t xml:space="preserve">אז קודם כול, </w:t>
      </w:r>
      <w:bookmarkStart w:id="463" w:name="_ETM_Q5_290000"/>
      <w:bookmarkEnd w:id="463"/>
      <w:r>
        <w:rPr>
          <w:rFonts w:hint="cs"/>
          <w:rtl/>
          <w:lang w:eastAsia="he-IL"/>
        </w:rPr>
        <w:t xml:space="preserve">אני רוצה לברך את הממשלה על הצעדים שהיא נקטה; כל אותם בכירים שמקבלים פה </w:t>
      </w:r>
      <w:r>
        <w:rPr>
          <w:rFonts w:hint="cs"/>
          <w:lang w:eastAsia="he-IL"/>
        </w:rPr>
        <w:t>VIP</w:t>
      </w:r>
      <w:r>
        <w:rPr>
          <w:rFonts w:hint="cs"/>
          <w:rtl/>
          <w:lang w:eastAsia="he-IL"/>
        </w:rPr>
        <w:t xml:space="preserve"> להיכנס לישראל </w:t>
      </w:r>
      <w:r>
        <w:rPr>
          <w:rtl/>
          <w:lang w:eastAsia="he-IL"/>
        </w:rPr>
        <w:t>–</w:t>
      </w:r>
      <w:r>
        <w:rPr>
          <w:rFonts w:hint="cs"/>
          <w:rtl/>
          <w:lang w:eastAsia="he-IL"/>
        </w:rPr>
        <w:t xml:space="preserve"> אני שמח שחתכו </w:t>
      </w:r>
      <w:bookmarkStart w:id="464" w:name="_ETM_Q5_295000"/>
      <w:bookmarkEnd w:id="464"/>
      <w:r>
        <w:rPr>
          <w:rFonts w:hint="cs"/>
          <w:rtl/>
          <w:lang w:eastAsia="he-IL"/>
        </w:rPr>
        <w:t xml:space="preserve">להם את זה; לא צריכים לקבל שום העדפה, במיוחד שהם באים להלל פה רוצח מתועב. בן הדוד שלו ישוחרר בשבוע הבא, ואנחנו, כפי שאמרתי </w:t>
      </w:r>
      <w:r>
        <w:rPr>
          <w:rtl/>
          <w:lang w:eastAsia="he-IL"/>
        </w:rPr>
        <w:t>–</w:t>
      </w:r>
      <w:r>
        <w:rPr>
          <w:rFonts w:hint="cs"/>
          <w:rtl/>
          <w:lang w:eastAsia="he-IL"/>
        </w:rPr>
        <w:t xml:space="preserve"> יש פה הסכמה רחבה מאוד, לא שכיחה, בבית הזה, על הצורך לעצור את זה, לעצור את החגיגות האלה. ליישם את הבקשה של המשפחות השכולות, שאני בטוח שהן דיברו </w:t>
      </w:r>
      <w:bookmarkStart w:id="465" w:name="_ETM_Q5_327000"/>
      <w:bookmarkEnd w:id="465"/>
      <w:r>
        <w:rPr>
          <w:rFonts w:hint="cs"/>
          <w:rtl/>
          <w:lang w:eastAsia="he-IL"/>
        </w:rPr>
        <w:t xml:space="preserve">כמעט עם כולנו פה, שהן מעבירות את הכאב שלהן, הכאב והתסכול שאנחנו מרגישים כשאנחנו רואים את התמונות האלה בטלוויזיה. תחשבו מה </w:t>
      </w:r>
      <w:bookmarkStart w:id="466" w:name="_ETM_Q5_339000"/>
      <w:bookmarkEnd w:id="466"/>
      <w:r>
        <w:rPr>
          <w:rFonts w:hint="cs"/>
          <w:rtl/>
          <w:lang w:eastAsia="he-IL"/>
        </w:rPr>
        <w:t xml:space="preserve">עובר על המשפחות השכולות כשהן רואות את זה </w:t>
      </w:r>
      <w:r>
        <w:rPr>
          <w:rtl/>
          <w:lang w:eastAsia="he-IL"/>
        </w:rPr>
        <w:t>–</w:t>
      </w:r>
      <w:r>
        <w:rPr>
          <w:rFonts w:hint="cs"/>
          <w:rtl/>
          <w:lang w:eastAsia="he-IL"/>
        </w:rPr>
        <w:t xml:space="preserve"> על </w:t>
      </w:r>
      <w:bookmarkStart w:id="467" w:name="_ETM_Q5_343000"/>
      <w:bookmarkEnd w:id="467"/>
      <w:r>
        <w:rPr>
          <w:rFonts w:hint="cs"/>
          <w:rtl/>
          <w:lang w:eastAsia="he-IL"/>
        </w:rPr>
        <w:t xml:space="preserve">משפחת </w:t>
      </w:r>
      <w:proofErr w:type="spellStart"/>
      <w:r>
        <w:rPr>
          <w:rFonts w:hint="cs"/>
          <w:rtl/>
          <w:lang w:eastAsia="he-IL"/>
        </w:rPr>
        <w:t>בלומברג</w:t>
      </w:r>
      <w:proofErr w:type="spellEnd"/>
      <w:r>
        <w:rPr>
          <w:rFonts w:hint="cs"/>
          <w:rtl/>
          <w:lang w:eastAsia="he-IL"/>
        </w:rPr>
        <w:t xml:space="preserve">, כשהיא רואה את המחבל שרצח את יקירה, מרימים אותו על הכתפיים, שרים לו. מה הם מרגישים, אם אנחנו מרגישים כך? </w:t>
      </w:r>
      <w:bookmarkStart w:id="468" w:name="_ETM_Q5_359000"/>
      <w:bookmarkEnd w:id="468"/>
      <w:r>
        <w:rPr>
          <w:rFonts w:hint="cs"/>
          <w:rtl/>
          <w:lang w:eastAsia="he-IL"/>
        </w:rPr>
        <w:t xml:space="preserve">אנחנו צריכים לחסוך את הכאב הזה. אי-אפשר </w:t>
      </w:r>
      <w:bookmarkStart w:id="469" w:name="_ETM_Q5_355000"/>
      <w:bookmarkEnd w:id="469"/>
      <w:r>
        <w:rPr>
          <w:rFonts w:hint="cs"/>
          <w:rtl/>
          <w:lang w:eastAsia="he-IL"/>
        </w:rPr>
        <w:t xml:space="preserve">להעלים את הכאב </w:t>
      </w:r>
      <w:r>
        <w:rPr>
          <w:rtl/>
          <w:lang w:eastAsia="he-IL"/>
        </w:rPr>
        <w:t>–</w:t>
      </w:r>
      <w:r>
        <w:rPr>
          <w:rFonts w:hint="cs"/>
          <w:rtl/>
          <w:lang w:eastAsia="he-IL"/>
        </w:rPr>
        <w:t xml:space="preserve"> הוא יישאר איתם לנצח </w:t>
      </w:r>
      <w:r>
        <w:rPr>
          <w:rtl/>
          <w:lang w:eastAsia="he-IL"/>
        </w:rPr>
        <w:t>–</w:t>
      </w:r>
      <w:r>
        <w:rPr>
          <w:rFonts w:hint="cs"/>
          <w:rtl/>
          <w:lang w:eastAsia="he-IL"/>
        </w:rPr>
        <w:t xml:space="preserve"> אבל לפחות לחסוך מהם את התמונות האלו. </w:t>
      </w:r>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החוק שאנחנו מביאים </w:t>
      </w:r>
      <w:bookmarkStart w:id="470" w:name="_ETM_Q5_367000"/>
      <w:bookmarkEnd w:id="470"/>
      <w:r>
        <w:rPr>
          <w:rFonts w:hint="cs"/>
          <w:rtl/>
          <w:lang w:eastAsia="he-IL"/>
        </w:rPr>
        <w:t xml:space="preserve">לכאן, אדוני היושב-ראש, אומר דבר הכי הגיוני שיכול להיות: מחבל, </w:t>
      </w:r>
      <w:bookmarkStart w:id="471" w:name="_ETM_Q5_376000"/>
      <w:bookmarkEnd w:id="471"/>
      <w:r>
        <w:rPr>
          <w:rFonts w:hint="cs"/>
          <w:rtl/>
          <w:lang w:eastAsia="he-IL"/>
        </w:rPr>
        <w:t xml:space="preserve">מי שיורשע בעבירות מהסוג הזה של טרור, לא יוכל לחזור לפה. כרגע הוא נהנה מההפקר, שעדיין לא </w:t>
      </w:r>
      <w:r>
        <w:rPr>
          <w:rFonts w:hint="cs"/>
          <w:rtl/>
          <w:lang w:eastAsia="he-IL"/>
        </w:rPr>
        <w:lastRenderedPageBreak/>
        <w:t xml:space="preserve">העברנו את החוק, אבל הבאים בתור </w:t>
      </w:r>
      <w:r>
        <w:rPr>
          <w:rFonts w:hint="eastAsia"/>
          <w:rtl/>
          <w:lang w:eastAsia="he-IL"/>
        </w:rPr>
        <w:t>–</w:t>
      </w:r>
      <w:r>
        <w:rPr>
          <w:rFonts w:hint="cs"/>
          <w:rtl/>
          <w:lang w:eastAsia="he-IL"/>
        </w:rPr>
        <w:t xml:space="preserve"> הם ידעו שהם לא חוזרים לפה. נגמרה החגיגה. רמאללה, עזה </w:t>
      </w:r>
      <w:r>
        <w:rPr>
          <w:rtl/>
          <w:lang w:eastAsia="he-IL"/>
        </w:rPr>
        <w:t>–</w:t>
      </w:r>
      <w:r>
        <w:rPr>
          <w:rFonts w:hint="cs"/>
          <w:rtl/>
          <w:lang w:eastAsia="he-IL"/>
        </w:rPr>
        <w:t xml:space="preserve"> שם אתם </w:t>
      </w:r>
      <w:bookmarkStart w:id="472" w:name="_ETM_Q5_391000"/>
      <w:bookmarkEnd w:id="472"/>
      <w:r>
        <w:rPr>
          <w:rFonts w:hint="cs"/>
          <w:rtl/>
          <w:lang w:eastAsia="he-IL"/>
        </w:rPr>
        <w:t xml:space="preserve">תחיו; פה לא יהיו חגיגות </w:t>
      </w:r>
      <w:r>
        <w:rPr>
          <w:rtl/>
          <w:lang w:eastAsia="he-IL"/>
        </w:rPr>
        <w:t>–</w:t>
      </w:r>
      <w:r>
        <w:rPr>
          <w:rFonts w:hint="cs"/>
          <w:rtl/>
          <w:lang w:eastAsia="he-IL"/>
        </w:rPr>
        <w:t xml:space="preserve"> את זה אנחנו עוצרים היום. </w:t>
      </w:r>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אני רוצה להודות לך, אדוני היושב-ראש, שנתת </w:t>
      </w:r>
      <w:r>
        <w:rPr>
          <w:rtl/>
          <w:lang w:eastAsia="he-IL"/>
        </w:rPr>
        <w:t>–</w:t>
      </w:r>
      <w:r>
        <w:rPr>
          <w:rFonts w:hint="cs"/>
          <w:rtl/>
          <w:lang w:eastAsia="he-IL"/>
        </w:rPr>
        <w:t xml:space="preserve"> לא רק אישרת </w:t>
      </w:r>
      <w:r>
        <w:rPr>
          <w:rtl/>
          <w:lang w:eastAsia="he-IL"/>
        </w:rPr>
        <w:t>–</w:t>
      </w:r>
      <w:r>
        <w:rPr>
          <w:rFonts w:hint="cs"/>
          <w:rtl/>
          <w:lang w:eastAsia="he-IL"/>
        </w:rPr>
        <w:t xml:space="preserve"> </w:t>
      </w:r>
      <w:bookmarkStart w:id="473" w:name="_ETM_Q5_403000"/>
      <w:bookmarkEnd w:id="473"/>
      <w:r>
        <w:rPr>
          <w:rFonts w:hint="cs"/>
          <w:rtl/>
          <w:lang w:eastAsia="he-IL"/>
        </w:rPr>
        <w:t>גם זריקת מרץ לתהליך הזה. כרגע אין חקיקה, ולכן היה צריך פה הסכמה רחבה שתתחיל ממך</w:t>
      </w:r>
      <w:r w:rsidRPr="001009D0">
        <w:rPr>
          <w:rFonts w:hint="cs"/>
          <w:rtl/>
          <w:lang w:eastAsia="he-IL"/>
        </w:rPr>
        <w:t xml:space="preserve"> </w:t>
      </w:r>
      <w:r>
        <w:rPr>
          <w:rFonts w:hint="cs"/>
          <w:rtl/>
          <w:lang w:eastAsia="he-IL"/>
        </w:rPr>
        <w:t xml:space="preserve">קודם כול. גם דיברתי עם יריב, ואמרו לי כמובן, אם תהיה הסכמה רחבה מהאופוזיציה. </w:t>
      </w:r>
      <w:bookmarkStart w:id="474" w:name="_ETM_Q5_423000"/>
      <w:bookmarkEnd w:id="474"/>
      <w:r>
        <w:rPr>
          <w:rFonts w:hint="cs"/>
          <w:rtl/>
          <w:lang w:eastAsia="he-IL"/>
        </w:rPr>
        <w:t xml:space="preserve">ואני רוצה לברך גם את חבריי באופוזיציה, שפניתי אליהם: מפלגת ישראל ביתנו; לעודד פורר יו"ר הסיעה, שפניתי אליו והוא השיב כמובן בחיוב; המחנה הממלכתי </w:t>
      </w:r>
      <w:r>
        <w:rPr>
          <w:rtl/>
          <w:lang w:eastAsia="he-IL"/>
        </w:rPr>
        <w:t>–</w:t>
      </w:r>
      <w:r>
        <w:rPr>
          <w:rFonts w:hint="cs"/>
          <w:rtl/>
          <w:lang w:eastAsia="he-IL"/>
        </w:rPr>
        <w:t xml:space="preserve"> </w:t>
      </w:r>
      <w:bookmarkStart w:id="475" w:name="_ETM_Q5_436000"/>
      <w:bookmarkEnd w:id="475"/>
      <w:r>
        <w:rPr>
          <w:rFonts w:hint="cs"/>
          <w:rtl/>
          <w:lang w:eastAsia="he-IL"/>
        </w:rPr>
        <w:t xml:space="preserve">אלקין, שדיברתי איתו וגם השיב בחיוב, ושרן השכל, שגם לה יש את החוק והיא גם תכף תעלה ותציג אותו; מפלגת יש עתיד, שקיימו על כך דיון </w:t>
      </w:r>
      <w:bookmarkStart w:id="476" w:name="_ETM_Q5_451000"/>
      <w:bookmarkEnd w:id="476"/>
      <w:r>
        <w:rPr>
          <w:rFonts w:hint="cs"/>
          <w:rtl/>
          <w:lang w:eastAsia="he-IL"/>
        </w:rPr>
        <w:t xml:space="preserve">גם בסיעה וקיבלו את ההחלטה, גם כן. השגנו פה תמיכה רחבה של 106 חברי כנסת. וחבריי באופוזיציה, אני שוב רוצה להודות לכם, </w:t>
      </w:r>
      <w:bookmarkStart w:id="477" w:name="_ETM_Q5_460000"/>
      <w:bookmarkEnd w:id="477"/>
      <w:r>
        <w:rPr>
          <w:rFonts w:hint="cs"/>
          <w:rtl/>
          <w:lang w:eastAsia="he-IL"/>
        </w:rPr>
        <w:t xml:space="preserve">שאתם למען הדבר החשוב הזה, למען המשפחות השכולות, למען אזרחי ישראל, ולמען אותם מחבלים, שידעו שהם לא יחזרו לפה והחגיגות נגמרו </w:t>
      </w:r>
      <w:r>
        <w:rPr>
          <w:rtl/>
          <w:lang w:eastAsia="he-IL"/>
        </w:rPr>
        <w:t>–</w:t>
      </w:r>
      <w:r>
        <w:rPr>
          <w:rFonts w:hint="cs"/>
          <w:rtl/>
          <w:lang w:eastAsia="he-IL"/>
        </w:rPr>
        <w:t xml:space="preserve"> עזה או רמאללה. תודה רבה. </w:t>
      </w:r>
    </w:p>
    <w:p w:rsidR="006B3D49" w:rsidRDefault="006B3D49" w:rsidP="002C0ECF">
      <w:pPr>
        <w:rPr>
          <w:rtl/>
          <w:lang w:eastAsia="he-IL"/>
        </w:rPr>
      </w:pPr>
    </w:p>
    <w:p w:rsidR="006B3D49" w:rsidRDefault="006B3D49" w:rsidP="002C0ECF">
      <w:pPr>
        <w:pStyle w:val="af6"/>
        <w:keepNext/>
        <w:rPr>
          <w:rtl/>
        </w:rPr>
      </w:pPr>
      <w:r w:rsidRPr="0001504A">
        <w:rPr>
          <w:rStyle w:val="TagStyle"/>
          <w:rtl/>
        </w:rPr>
        <w:t xml:space="preserve"> &lt;&lt; יור &gt;&gt; </w:t>
      </w:r>
      <w:r>
        <w:rPr>
          <w:rtl/>
        </w:rPr>
        <w:t>היו"ר אמיר אוחנה:</w:t>
      </w:r>
      <w:r w:rsidRPr="0001504A">
        <w:rPr>
          <w:rStyle w:val="TagStyle"/>
          <w:rtl/>
        </w:rPr>
        <w:t xml:space="preserve"> &lt;&lt; יור &gt;&gt;</w:t>
      </w:r>
      <w:r>
        <w:rPr>
          <w:rtl/>
        </w:rPr>
        <w:t xml:space="preserve">  </w:t>
      </w:r>
    </w:p>
    <w:p w:rsidR="006B3D49" w:rsidRDefault="006B3D49" w:rsidP="002C0ECF">
      <w:pPr>
        <w:rPr>
          <w:rtl/>
          <w:lang w:eastAsia="he-IL"/>
        </w:rPr>
      </w:pPr>
    </w:p>
    <w:p w:rsidR="006B3D49" w:rsidRDefault="006B3D49" w:rsidP="002C0ECF">
      <w:pPr>
        <w:rPr>
          <w:rtl/>
          <w:lang w:eastAsia="he-IL"/>
        </w:rPr>
      </w:pPr>
      <w:r>
        <w:rPr>
          <w:rFonts w:hint="cs"/>
          <w:rtl/>
          <w:lang w:eastAsia="he-IL"/>
        </w:rPr>
        <w:t>תודה רבה לחבר הכנסת כץ</w:t>
      </w:r>
      <w:bookmarkStart w:id="478" w:name="_ETM_Q5_480000"/>
      <w:bookmarkEnd w:id="478"/>
      <w:r>
        <w:rPr>
          <w:rFonts w:hint="cs"/>
          <w:rtl/>
          <w:lang w:eastAsia="he-IL"/>
        </w:rPr>
        <w:t xml:space="preserve">. </w:t>
      </w:r>
    </w:p>
    <w:p w:rsidR="004A4739" w:rsidRDefault="004A4739" w:rsidP="002C0ECF">
      <w:pPr>
        <w:rPr>
          <w:rtl/>
          <w:lang w:eastAsia="he-IL"/>
        </w:rPr>
      </w:pPr>
    </w:p>
    <w:p w:rsidR="004A4739" w:rsidRDefault="004A4739" w:rsidP="002C0ECF">
      <w:pPr>
        <w:rPr>
          <w:rtl/>
          <w:lang w:eastAsia="he-IL"/>
        </w:rPr>
      </w:pPr>
    </w:p>
    <w:p w:rsidR="006B3D49" w:rsidRDefault="006B3D49" w:rsidP="002C0ECF">
      <w:pPr>
        <w:pStyle w:val="a6"/>
        <w:rPr>
          <w:rtl/>
          <w:lang w:eastAsia="he-IL"/>
        </w:rPr>
      </w:pPr>
      <w:bookmarkStart w:id="479" w:name="_ETM_Q5_495000"/>
      <w:bookmarkStart w:id="480" w:name="ET_hatsach_638367_20"/>
      <w:bookmarkEnd w:id="479"/>
      <w:r w:rsidRPr="00CB56D3">
        <w:rPr>
          <w:rStyle w:val="TagStyle"/>
          <w:rtl/>
        </w:rPr>
        <w:t xml:space="preserve"> &lt;&lt; הצח &gt;&gt; </w:t>
      </w:r>
      <w:r>
        <w:rPr>
          <w:rtl/>
          <w:lang w:eastAsia="he-IL"/>
        </w:rPr>
        <w:t xml:space="preserve">הצעת חוק לביטול אזרחותו או </w:t>
      </w:r>
      <w:proofErr w:type="spellStart"/>
      <w:r>
        <w:rPr>
          <w:rtl/>
          <w:lang w:eastAsia="he-IL"/>
        </w:rPr>
        <w:t>תושבותו</w:t>
      </w:r>
      <w:proofErr w:type="spellEnd"/>
      <w:r>
        <w:rPr>
          <w:rtl/>
          <w:lang w:eastAsia="he-IL"/>
        </w:rPr>
        <w:t xml:space="preserve"> של פעיל טרור שמקבל תגמול עבור ביצוע מעשה הטרור (תיקוני חקיקה), התשפ"ג–2023</w:t>
      </w:r>
      <w:r w:rsidRPr="00CB56D3">
        <w:rPr>
          <w:rStyle w:val="TagStyle"/>
          <w:rtl/>
        </w:rPr>
        <w:t xml:space="preserve"> &lt;&lt; הצח &gt;&gt;</w:t>
      </w:r>
      <w:r>
        <w:rPr>
          <w:rtl/>
          <w:lang w:eastAsia="he-IL"/>
        </w:rPr>
        <w:t xml:space="preserve">  </w:t>
      </w:r>
      <w:bookmarkEnd w:id="480"/>
    </w:p>
    <w:p w:rsidR="006B3D49" w:rsidRDefault="006B3D49" w:rsidP="002C0ECF">
      <w:pPr>
        <w:rPr>
          <w:rtl/>
          <w:lang w:eastAsia="he-IL"/>
        </w:rPr>
      </w:pPr>
      <w:r>
        <w:rPr>
          <w:rtl/>
          <w:lang w:eastAsia="he-IL"/>
        </w:rPr>
        <w:t>[הצעת חוק פ/1533</w:t>
      </w:r>
      <w:r>
        <w:rPr>
          <w:rFonts w:hint="cs"/>
          <w:rtl/>
          <w:lang w:eastAsia="he-IL"/>
        </w:rPr>
        <w:t>/25</w:t>
      </w:r>
      <w:r>
        <w:rPr>
          <w:rtl/>
          <w:lang w:eastAsia="he-IL"/>
        </w:rPr>
        <w:t>; נספחות.]</w:t>
      </w:r>
    </w:p>
    <w:p w:rsidR="006B3D49" w:rsidRDefault="006B3D49" w:rsidP="002C0ECF">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6B3D49" w:rsidRDefault="006B3D49" w:rsidP="002C0ECF">
      <w:pPr>
        <w:rPr>
          <w:rtl/>
          <w:lang w:eastAsia="he-IL"/>
        </w:rPr>
      </w:pPr>
    </w:p>
    <w:p w:rsidR="006B3D49" w:rsidRDefault="006B3D49" w:rsidP="002C0ECF">
      <w:pPr>
        <w:pStyle w:val="af6"/>
        <w:keepNext/>
        <w:rPr>
          <w:rtl/>
        </w:rPr>
      </w:pPr>
      <w:bookmarkStart w:id="481" w:name="ET_yor_6408_21"/>
      <w:r w:rsidRPr="00CB56D3">
        <w:rPr>
          <w:rStyle w:val="TagStyle"/>
          <w:rtl/>
        </w:rPr>
        <w:t xml:space="preserve"> &lt;&lt; יור &gt;&gt; </w:t>
      </w:r>
      <w:r>
        <w:rPr>
          <w:rtl/>
        </w:rPr>
        <w:t>היו"ר אמיר אוחנה:</w:t>
      </w:r>
      <w:r w:rsidRPr="00CB56D3">
        <w:rPr>
          <w:rStyle w:val="TagStyle"/>
          <w:rtl/>
        </w:rPr>
        <w:t xml:space="preserve"> &lt;&lt; יור &gt;&gt;</w:t>
      </w:r>
      <w:r>
        <w:rPr>
          <w:rtl/>
        </w:rPr>
        <w:t xml:space="preserve">  </w:t>
      </w:r>
      <w:bookmarkEnd w:id="481"/>
    </w:p>
    <w:p w:rsidR="006B3D49" w:rsidRDefault="006B3D49" w:rsidP="002C0ECF">
      <w:pPr>
        <w:rPr>
          <w:rtl/>
          <w:lang w:eastAsia="he-IL"/>
        </w:rPr>
      </w:pPr>
    </w:p>
    <w:p w:rsidR="006B3D49" w:rsidRDefault="006B3D49" w:rsidP="002C0ECF">
      <w:pPr>
        <w:rPr>
          <w:rtl/>
          <w:lang w:eastAsia="he-IL"/>
        </w:rPr>
      </w:pPr>
      <w:bookmarkStart w:id="482" w:name="_ETM_Q5_470000"/>
      <w:bookmarkStart w:id="483" w:name="_ETM_Q5_472000"/>
      <w:bookmarkEnd w:id="482"/>
      <w:bookmarkEnd w:id="483"/>
      <w:r>
        <w:rPr>
          <w:rFonts w:hint="cs"/>
          <w:rtl/>
          <w:lang w:eastAsia="he-IL"/>
        </w:rPr>
        <w:t xml:space="preserve">המציע הבא </w:t>
      </w:r>
      <w:r>
        <w:rPr>
          <w:rtl/>
          <w:lang w:eastAsia="he-IL"/>
        </w:rPr>
        <w:t>–</w:t>
      </w:r>
      <w:r>
        <w:rPr>
          <w:rFonts w:hint="cs"/>
          <w:rtl/>
          <w:lang w:eastAsia="he-IL"/>
        </w:rPr>
        <w:t xml:space="preserve"> חבר הכנסת יצחק פינדרוס, שהוסמך על </w:t>
      </w:r>
      <w:bookmarkStart w:id="484" w:name="_ETM_Q5_484000"/>
      <w:bookmarkEnd w:id="484"/>
      <w:r>
        <w:rPr>
          <w:rFonts w:hint="cs"/>
          <w:rtl/>
          <w:lang w:eastAsia="he-IL"/>
        </w:rPr>
        <w:t xml:space="preserve">ידי חבר הכנסת ינון אזולאי לנמק בעבורו את הצעת החוק. </w:t>
      </w:r>
      <w:bookmarkStart w:id="485" w:name="_ETM_Q5_491000"/>
      <w:bookmarkEnd w:id="485"/>
      <w:r>
        <w:rPr>
          <w:rFonts w:hint="cs"/>
          <w:rtl/>
          <w:lang w:eastAsia="he-IL"/>
        </w:rPr>
        <w:t xml:space="preserve">לרשותך עשר דקות, אדוני. בבקשה. </w:t>
      </w:r>
    </w:p>
    <w:p w:rsidR="006B3D49" w:rsidRPr="000072B8" w:rsidRDefault="006B3D49" w:rsidP="002C0ECF">
      <w:pPr>
        <w:rPr>
          <w:rtl/>
          <w:lang w:eastAsia="he-IL"/>
        </w:rPr>
      </w:pPr>
      <w:bookmarkStart w:id="486" w:name="_ETM_Q5_474000"/>
      <w:bookmarkEnd w:id="486"/>
    </w:p>
    <w:p w:rsidR="006B3D49" w:rsidRDefault="006B3D49" w:rsidP="002C0ECF">
      <w:pPr>
        <w:pStyle w:val="a4"/>
        <w:keepNext/>
        <w:rPr>
          <w:rtl/>
        </w:rPr>
      </w:pPr>
      <w:bookmarkStart w:id="487" w:name="ET_speaker_5797_22"/>
      <w:r w:rsidRPr="000072B8">
        <w:rPr>
          <w:rStyle w:val="TagStyle"/>
          <w:rtl/>
        </w:rPr>
        <w:t xml:space="preserve"> &lt;&lt; דובר &gt;&gt; </w:t>
      </w:r>
      <w:r>
        <w:rPr>
          <w:rtl/>
        </w:rPr>
        <w:t>יצחק פינדרוס (יהדות התורה):</w:t>
      </w:r>
      <w:r w:rsidRPr="000072B8">
        <w:rPr>
          <w:rStyle w:val="TagStyle"/>
          <w:rtl/>
        </w:rPr>
        <w:t xml:space="preserve"> &lt;&lt; דובר &gt;&gt;</w:t>
      </w:r>
      <w:r>
        <w:rPr>
          <w:rtl/>
        </w:rPr>
        <w:t xml:space="preserve">  </w:t>
      </w:r>
      <w:bookmarkEnd w:id="487"/>
    </w:p>
    <w:p w:rsidR="006B3D49" w:rsidRDefault="006B3D49" w:rsidP="002C0ECF">
      <w:pPr>
        <w:rPr>
          <w:rtl/>
          <w:lang w:eastAsia="he-IL"/>
        </w:rPr>
      </w:pPr>
    </w:p>
    <w:p w:rsidR="006B3D49" w:rsidRDefault="006B3D49" w:rsidP="004A4739">
      <w:pPr>
        <w:rPr>
          <w:rtl/>
          <w:lang w:eastAsia="he-IL"/>
        </w:rPr>
      </w:pPr>
      <w:bookmarkStart w:id="488" w:name="_ETM_Q5_468000"/>
      <w:bookmarkStart w:id="489" w:name="_ETM_Q5_481000"/>
      <w:bookmarkEnd w:id="488"/>
      <w:bookmarkEnd w:id="489"/>
      <w:r>
        <w:rPr>
          <w:rFonts w:hint="cs"/>
          <w:rtl/>
          <w:lang w:eastAsia="he-IL"/>
        </w:rPr>
        <w:t xml:space="preserve">אדוני היושב-ראש, חבריי חברי הכנסת, </w:t>
      </w:r>
      <w:bookmarkStart w:id="490" w:name="_ETM_Q5_509000"/>
      <w:bookmarkEnd w:id="490"/>
      <w:r>
        <w:rPr>
          <w:rFonts w:hint="cs"/>
          <w:rtl/>
          <w:lang w:eastAsia="he-IL"/>
        </w:rPr>
        <w:t>א. ינון אזולאי לא נמצא כאן והוא מציע החוק</w:t>
      </w:r>
      <w:bookmarkStart w:id="491" w:name="_ETM_Q5_512000"/>
      <w:bookmarkEnd w:id="491"/>
      <w:r>
        <w:rPr>
          <w:rFonts w:hint="cs"/>
          <w:rtl/>
          <w:lang w:eastAsia="he-IL"/>
        </w:rPr>
        <w:t xml:space="preserve"> כי הוא נסע ללווייתו של הרב הגאון </w:t>
      </w:r>
      <w:bookmarkStart w:id="492" w:name="_ETM_Q5_516000"/>
      <w:bookmarkEnd w:id="492"/>
      <w:r>
        <w:rPr>
          <w:rFonts w:hint="cs"/>
          <w:rtl/>
          <w:lang w:eastAsia="he-IL"/>
        </w:rPr>
        <w:t xml:space="preserve">הרב שמעון בעדני, שזכיתי להיות לידו בעיר העתיקה. הוא היה </w:t>
      </w:r>
      <w:bookmarkStart w:id="493" w:name="_ETM_Q5_524000"/>
      <w:bookmarkEnd w:id="493"/>
      <w:r>
        <w:rPr>
          <w:rFonts w:hint="cs"/>
          <w:rtl/>
          <w:lang w:eastAsia="he-IL"/>
        </w:rPr>
        <w:t xml:space="preserve">מגיע הרבה לעיר העתיקה והוא השפיע הרבה מתורתו. כולנו </w:t>
      </w:r>
      <w:bookmarkStart w:id="494" w:name="_ETM_Q5_527000"/>
      <w:bookmarkEnd w:id="494"/>
      <w:r>
        <w:rPr>
          <w:rFonts w:hint="cs"/>
          <w:rtl/>
          <w:lang w:eastAsia="he-IL"/>
        </w:rPr>
        <w:t xml:space="preserve">משתתפים באבל הגדול עם פטירתו. הוא נסע ללוויה. </w:t>
      </w:r>
    </w:p>
    <w:p w:rsidR="006B3D49" w:rsidRDefault="006B3D49" w:rsidP="002C0ECF">
      <w:pPr>
        <w:rPr>
          <w:rtl/>
          <w:lang w:eastAsia="he-IL"/>
        </w:rPr>
      </w:pPr>
    </w:p>
    <w:p w:rsidR="006B3D49" w:rsidRDefault="006B3D49" w:rsidP="004A4739">
      <w:pPr>
        <w:rPr>
          <w:rtl/>
          <w:lang w:eastAsia="he-IL"/>
        </w:rPr>
      </w:pPr>
      <w:bookmarkStart w:id="495" w:name="_ETM_Q5_530000"/>
      <w:bookmarkEnd w:id="495"/>
      <w:r>
        <w:rPr>
          <w:rFonts w:hint="cs"/>
          <w:rtl/>
          <w:lang w:eastAsia="he-IL"/>
        </w:rPr>
        <w:lastRenderedPageBreak/>
        <w:t xml:space="preserve">אדוני היושב-ראש, </w:t>
      </w:r>
      <w:bookmarkStart w:id="496" w:name="_ETM_Q5_533000"/>
      <w:bookmarkEnd w:id="496"/>
      <w:r>
        <w:rPr>
          <w:rFonts w:hint="cs"/>
          <w:rtl/>
          <w:lang w:eastAsia="he-IL"/>
        </w:rPr>
        <w:t xml:space="preserve">ברשותך, חבריי חברי הכנסת, באופוזיציה ובקואליציה יש הסכמה </w:t>
      </w:r>
      <w:bookmarkStart w:id="497" w:name="_ETM_Q5_542000"/>
      <w:bookmarkEnd w:id="497"/>
      <w:r>
        <w:rPr>
          <w:rFonts w:hint="cs"/>
          <w:rtl/>
          <w:lang w:eastAsia="he-IL"/>
        </w:rPr>
        <w:t xml:space="preserve">על החוק הזה, אבל כשהיה דיון בוועדה, שמעתי את חברי </w:t>
      </w:r>
      <w:bookmarkStart w:id="498" w:name="_ETM_Q5_543000"/>
      <w:bookmarkEnd w:id="498"/>
      <w:r>
        <w:rPr>
          <w:rFonts w:hint="cs"/>
          <w:rtl/>
          <w:lang w:eastAsia="he-IL"/>
        </w:rPr>
        <w:t xml:space="preserve">הכנסת מהסיעות הערביות מתקוממים ומדברים על זה כאילו זה </w:t>
      </w:r>
      <w:bookmarkStart w:id="499" w:name="_ETM_Q5_550000"/>
      <w:bookmarkEnd w:id="499"/>
      <w:r>
        <w:rPr>
          <w:rFonts w:hint="cs"/>
          <w:rtl/>
          <w:lang w:eastAsia="he-IL"/>
        </w:rPr>
        <w:t xml:space="preserve">איזשהו חוק שנוגע לגזענות. </w:t>
      </w:r>
      <w:bookmarkStart w:id="500" w:name="_ETM_Q5_553000"/>
      <w:bookmarkStart w:id="501" w:name="_ETM_Q5_554000"/>
      <w:bookmarkEnd w:id="500"/>
      <w:bookmarkEnd w:id="501"/>
      <w:r>
        <w:rPr>
          <w:rFonts w:hint="cs"/>
          <w:rtl/>
          <w:lang w:eastAsia="he-IL"/>
        </w:rPr>
        <w:t xml:space="preserve">מתחילת בריאת העולם בפרשת </w:t>
      </w:r>
      <w:bookmarkStart w:id="502" w:name="_ETM_Q5_551000"/>
      <w:bookmarkEnd w:id="502"/>
      <w:r>
        <w:rPr>
          <w:rFonts w:hint="cs"/>
          <w:rtl/>
          <w:lang w:eastAsia="he-IL"/>
        </w:rPr>
        <w:t xml:space="preserve">בראשית, הרצח התחיל שם, בפרשת בראשית. נכון, היהדות מלמדת </w:t>
      </w:r>
      <w:bookmarkStart w:id="503" w:name="_ETM_Q5_563000"/>
      <w:bookmarkEnd w:id="503"/>
      <w:r>
        <w:rPr>
          <w:rFonts w:hint="cs"/>
          <w:rtl/>
          <w:lang w:eastAsia="he-IL"/>
        </w:rPr>
        <w:t xml:space="preserve">אותנו גם על זכויות של רוצחים. איך אמר קין לקדוש </w:t>
      </w:r>
      <w:bookmarkStart w:id="504" w:name="_ETM_Q5_564000"/>
      <w:bookmarkEnd w:id="504"/>
      <w:r>
        <w:rPr>
          <w:rFonts w:hint="cs"/>
          <w:rtl/>
          <w:lang w:eastAsia="he-IL"/>
        </w:rPr>
        <w:t xml:space="preserve">ברוך הוא אחרי שחזר בתשובה? תן לי מקום. נע </w:t>
      </w:r>
      <w:bookmarkStart w:id="505" w:name="_ETM_Q5_573000"/>
      <w:bookmarkEnd w:id="505"/>
      <w:r>
        <w:rPr>
          <w:rFonts w:hint="cs"/>
          <w:rtl/>
          <w:lang w:eastAsia="he-IL"/>
        </w:rPr>
        <w:t xml:space="preserve">ונד הייתי בארץ. ויש זכויות גם לרוצח. גם לרוצח יש </w:t>
      </w:r>
      <w:bookmarkStart w:id="506" w:name="_ETM_Q5_574000"/>
      <w:bookmarkEnd w:id="506"/>
      <w:r>
        <w:rPr>
          <w:rFonts w:hint="cs"/>
          <w:rtl/>
          <w:lang w:eastAsia="he-IL"/>
        </w:rPr>
        <w:t xml:space="preserve">זכויות מתחילת פרשת בראשית, מתחילת הבריאה. </w:t>
      </w:r>
    </w:p>
    <w:p w:rsidR="006B3D49" w:rsidRDefault="006B3D49" w:rsidP="002C0ECF">
      <w:pPr>
        <w:rPr>
          <w:rtl/>
          <w:lang w:eastAsia="he-IL"/>
        </w:rPr>
      </w:pPr>
    </w:p>
    <w:p w:rsidR="006B3D49" w:rsidRDefault="006B3D49" w:rsidP="004A4739">
      <w:pPr>
        <w:rPr>
          <w:rtl/>
          <w:lang w:eastAsia="he-IL"/>
        </w:rPr>
      </w:pPr>
      <w:bookmarkStart w:id="507" w:name="_ETM_Q5_583000"/>
      <w:bookmarkEnd w:id="507"/>
      <w:r>
        <w:rPr>
          <w:rFonts w:hint="cs"/>
          <w:rtl/>
          <w:lang w:eastAsia="he-IL"/>
        </w:rPr>
        <w:t xml:space="preserve">אבל יש לזה תנאי. מה קין עשה? התחרט על </w:t>
      </w:r>
      <w:bookmarkStart w:id="508" w:name="_ETM_Q5_588000"/>
      <w:bookmarkEnd w:id="508"/>
      <w:r>
        <w:rPr>
          <w:rFonts w:hint="cs"/>
          <w:rtl/>
          <w:lang w:eastAsia="he-IL"/>
        </w:rPr>
        <w:t xml:space="preserve">מעשיו. הוא לא החזיר את המת. "קול דמי אחיך </w:t>
      </w:r>
      <w:bookmarkStart w:id="509" w:name="_ETM_Q5_587000"/>
      <w:bookmarkEnd w:id="509"/>
      <w:proofErr w:type="spellStart"/>
      <w:r>
        <w:rPr>
          <w:rFonts w:hint="cs"/>
          <w:rtl/>
          <w:lang w:eastAsia="he-IL"/>
        </w:rPr>
        <w:t>צעקים</w:t>
      </w:r>
      <w:proofErr w:type="spellEnd"/>
      <w:r>
        <w:rPr>
          <w:rFonts w:hint="cs"/>
          <w:rtl/>
          <w:lang w:eastAsia="he-IL"/>
        </w:rPr>
        <w:t xml:space="preserve"> אלי מן האדמה". אבל הוא התחרט. הוא צריך </w:t>
      </w:r>
      <w:bookmarkStart w:id="510" w:name="_ETM_Q5_593000"/>
      <w:bookmarkEnd w:id="510"/>
      <w:r>
        <w:rPr>
          <w:rFonts w:hint="cs"/>
          <w:rtl/>
          <w:lang w:eastAsia="he-IL"/>
        </w:rPr>
        <w:t xml:space="preserve">להיענש. הוא מסיים את העונש. כשהוא סיים לרצות את העונש, הוא </w:t>
      </w:r>
      <w:bookmarkStart w:id="511" w:name="_ETM_Q5_599000"/>
      <w:bookmarkEnd w:id="511"/>
      <w:r>
        <w:rPr>
          <w:rFonts w:hint="cs"/>
          <w:rtl/>
          <w:lang w:eastAsia="he-IL"/>
        </w:rPr>
        <w:t>הולך הביתה.</w:t>
      </w:r>
      <w:r w:rsidR="004A4739">
        <w:rPr>
          <w:rFonts w:hint="cs"/>
          <w:rtl/>
          <w:lang w:eastAsia="he-IL"/>
        </w:rPr>
        <w:t xml:space="preserve"> </w:t>
      </w:r>
      <w:r>
        <w:rPr>
          <w:rFonts w:hint="cs"/>
          <w:rtl/>
          <w:lang w:eastAsia="he-IL"/>
        </w:rPr>
        <w:t xml:space="preserve">אנחנו מדברים על משהו אחר </w:t>
      </w:r>
      <w:r w:rsidR="004A4739">
        <w:rPr>
          <w:rFonts w:hint="eastAsia"/>
          <w:rtl/>
          <w:lang w:eastAsia="he-IL"/>
        </w:rPr>
        <w:t xml:space="preserve">– </w:t>
      </w:r>
      <w:r>
        <w:rPr>
          <w:rFonts w:hint="cs"/>
          <w:rtl/>
          <w:lang w:eastAsia="he-IL"/>
        </w:rPr>
        <w:t xml:space="preserve">אנחנו מדברים על אנשים שגאים במעשיהם והולכים לרשות אחרת ואומרים: אנחנו ביצענו שליחות, והשליחות שלנו נמשכת. אחרי 40 שנה </w:t>
      </w:r>
      <w:bookmarkStart w:id="512" w:name="_ETM_Q5_609000"/>
      <w:bookmarkEnd w:id="512"/>
      <w:r>
        <w:rPr>
          <w:rFonts w:hint="cs"/>
          <w:rtl/>
          <w:lang w:eastAsia="he-IL"/>
        </w:rPr>
        <w:t xml:space="preserve">השליחות שלנו נמשכת. לא מביעים חרטה. מקבלים פרס על מעשיהם ממערכת חיצונית, ולא חוזרים בהם ממעשיהם. איזו מדינה מתורבתת, דמוקרטית, חפצת חיים, מוכנה לקבל את הדבר הזה? הרי החוק הזה אמור להיות הדבר הכי אלמנטרי </w:t>
      </w:r>
      <w:bookmarkStart w:id="513" w:name="_ETM_Q5_627000"/>
      <w:bookmarkEnd w:id="513"/>
      <w:r>
        <w:rPr>
          <w:rFonts w:hint="cs"/>
          <w:rtl/>
          <w:lang w:eastAsia="he-IL"/>
        </w:rPr>
        <w:t xml:space="preserve">ומובן. אדם שגאה במעשיו, ממשיך להסית במעשיו </w:t>
      </w:r>
      <w:r>
        <w:rPr>
          <w:rtl/>
          <w:lang w:eastAsia="he-IL"/>
        </w:rPr>
        <w:t>–</w:t>
      </w:r>
      <w:r>
        <w:rPr>
          <w:rFonts w:hint="cs"/>
          <w:rtl/>
          <w:lang w:eastAsia="he-IL"/>
        </w:rPr>
        <w:t xml:space="preserve"> צריך לעשות לו מסיבה, וכן יראו וכן יעשו אחרים? </w:t>
      </w:r>
      <w:bookmarkStart w:id="514" w:name="_ETM_Q5_645000"/>
      <w:bookmarkEnd w:id="514"/>
      <w:r>
        <w:rPr>
          <w:rFonts w:hint="cs"/>
          <w:rtl/>
          <w:lang w:eastAsia="he-IL"/>
        </w:rPr>
        <w:t xml:space="preserve">אדם שמקבל שכר על המעשה שלו, במשך שנים מקבל משכורת מרשות אחרת, ואנחנו נגיד: כן, זה בסדר גמור. </w:t>
      </w:r>
      <w:bookmarkStart w:id="515" w:name="_ETM_Q5_651000"/>
      <w:bookmarkEnd w:id="515"/>
      <w:r>
        <w:rPr>
          <w:rFonts w:hint="cs"/>
          <w:rtl/>
          <w:lang w:eastAsia="he-IL"/>
        </w:rPr>
        <w:t xml:space="preserve">מגיעות לו זכויות אזרח. מגיע לו לחזור לחיים. הביאו את זה כהשוואה לכל מיני אנשים שעשו מעשים נתעבים. אני מזכיר להם שבבית המשפט היה דיון על מי שנמצא פה בכנסת והשר לביטחון לאומי היום, על איזה תמונה יש לו </w:t>
      </w:r>
      <w:bookmarkStart w:id="516" w:name="_ETM_Q5_666000"/>
      <w:bookmarkEnd w:id="516"/>
      <w:r>
        <w:rPr>
          <w:rFonts w:hint="cs"/>
          <w:rtl/>
          <w:lang w:eastAsia="he-IL"/>
        </w:rPr>
        <w:t xml:space="preserve">בבית, והוא היה צריך להוריד את התמונה, כי לא יכול להיות דבר כזה שאדם גאה במעשיו. אז </w:t>
      </w:r>
      <w:bookmarkStart w:id="517" w:name="_ETM_Q5_674000"/>
      <w:bookmarkEnd w:id="517"/>
      <w:r>
        <w:rPr>
          <w:rFonts w:hint="cs"/>
          <w:rtl/>
          <w:lang w:eastAsia="he-IL"/>
        </w:rPr>
        <w:t xml:space="preserve">יושבים פה בכנסת ואומרים: כן, אנחנו גאים באנשים האלה? אלה האנשים וזאת הדמות שלנו? אתם מדברים על </w:t>
      </w:r>
      <w:r>
        <w:rPr>
          <w:rtl/>
          <w:lang w:eastAsia="he-IL"/>
        </w:rPr>
        <w:t>–</w:t>
      </w:r>
      <w:r>
        <w:rPr>
          <w:rFonts w:hint="cs"/>
          <w:rtl/>
          <w:lang w:eastAsia="he-IL"/>
        </w:rPr>
        <w:t xml:space="preserve"> זו הדו-פרצופיות. </w:t>
      </w:r>
      <w:bookmarkStart w:id="518" w:name="_ETM_Q5_686000"/>
      <w:bookmarkEnd w:id="518"/>
      <w:r>
        <w:rPr>
          <w:rFonts w:hint="cs"/>
          <w:rtl/>
          <w:lang w:eastAsia="he-IL"/>
        </w:rPr>
        <w:t xml:space="preserve">הרי אתם לא מסכימים עם הדבר הזה. אנחנו לא מסכימים עם הדבר הזה. גם אם אדם מבצע מעשה כזה והוא גאה במעשיו </w:t>
      </w:r>
      <w:bookmarkStart w:id="519" w:name="_ETM_Q5_697000"/>
      <w:bookmarkEnd w:id="519"/>
      <w:r>
        <w:rPr>
          <w:rFonts w:hint="cs"/>
          <w:rtl/>
          <w:lang w:eastAsia="he-IL"/>
        </w:rPr>
        <w:t xml:space="preserve">והוא עושה את זה עבור ישות מדינית אחרת, הוא לא יכול אפילו לדרוש בשום תנאי של איזשהו </w:t>
      </w:r>
      <w:bookmarkStart w:id="520" w:name="_ETM_Q5_704000"/>
      <w:bookmarkEnd w:id="520"/>
      <w:r>
        <w:rPr>
          <w:rFonts w:hint="cs"/>
          <w:rtl/>
          <w:lang w:eastAsia="he-IL"/>
        </w:rPr>
        <w:t xml:space="preserve">צדק מוסרי להמשיך להיות אזרח ישראלי. </w:t>
      </w:r>
    </w:p>
    <w:p w:rsidR="006B3D49" w:rsidRDefault="006B3D49" w:rsidP="002C0ECF">
      <w:pPr>
        <w:rPr>
          <w:rtl/>
          <w:lang w:eastAsia="he-IL"/>
        </w:rPr>
      </w:pPr>
      <w:bookmarkStart w:id="521" w:name="_ETM_Q5_709000"/>
      <w:bookmarkEnd w:id="521"/>
    </w:p>
    <w:p w:rsidR="006B3D49" w:rsidRDefault="006B3D49" w:rsidP="002C0ECF">
      <w:pPr>
        <w:rPr>
          <w:rtl/>
          <w:lang w:eastAsia="he-IL"/>
        </w:rPr>
      </w:pPr>
      <w:bookmarkStart w:id="522" w:name="_ETM_Q5_710000"/>
      <w:bookmarkEnd w:id="522"/>
      <w:r>
        <w:rPr>
          <w:rFonts w:hint="cs"/>
          <w:rtl/>
          <w:lang w:eastAsia="he-IL"/>
        </w:rPr>
        <w:t xml:space="preserve">אני שמח שסביב החוק הזה התכנסו כל חלקי הבית, שני הצדדים. ואתם יודעים מה? ולוואי </w:t>
      </w:r>
      <w:r>
        <w:rPr>
          <w:rtl/>
          <w:lang w:eastAsia="he-IL"/>
        </w:rPr>
        <w:t>–</w:t>
      </w:r>
      <w:r>
        <w:rPr>
          <w:rFonts w:hint="cs"/>
          <w:rtl/>
          <w:lang w:eastAsia="he-IL"/>
        </w:rPr>
        <w:t xml:space="preserve"> כיוון שזה החוק הראשון </w:t>
      </w:r>
      <w:r>
        <w:rPr>
          <w:rFonts w:hint="eastAsia"/>
          <w:rtl/>
          <w:lang w:eastAsia="he-IL"/>
        </w:rPr>
        <w:t>–</w:t>
      </w:r>
      <w:r>
        <w:rPr>
          <w:rFonts w:hint="cs"/>
          <w:rtl/>
          <w:lang w:eastAsia="he-IL"/>
        </w:rPr>
        <w:t xml:space="preserve"> </w:t>
      </w:r>
      <w:bookmarkStart w:id="523" w:name="_ETM_Q5_719000"/>
      <w:bookmarkEnd w:id="523"/>
      <w:r>
        <w:rPr>
          <w:rFonts w:hint="cs"/>
          <w:rtl/>
          <w:lang w:eastAsia="he-IL"/>
        </w:rPr>
        <w:t xml:space="preserve">שזה יהיה סימן לבאות, שיהיו עוד דברים שנוכל להגיע עליהם להסכמה. תודה רבה, אדוני. </w:t>
      </w:r>
    </w:p>
    <w:p w:rsidR="006B3D49" w:rsidRDefault="006B3D49" w:rsidP="002C0ECF">
      <w:pPr>
        <w:rPr>
          <w:rtl/>
          <w:lang w:eastAsia="he-IL"/>
        </w:rPr>
      </w:pPr>
    </w:p>
    <w:p w:rsidR="006B3D49" w:rsidRDefault="006B3D49" w:rsidP="002C0ECF">
      <w:pPr>
        <w:pStyle w:val="af6"/>
        <w:keepNext/>
        <w:rPr>
          <w:rtl/>
        </w:rPr>
      </w:pPr>
      <w:r w:rsidRPr="00F67977">
        <w:rPr>
          <w:rStyle w:val="TagStyle"/>
          <w:rtl/>
        </w:rPr>
        <w:t xml:space="preserve"> &lt;&lt; יור &gt;&gt; </w:t>
      </w:r>
      <w:r>
        <w:rPr>
          <w:rtl/>
        </w:rPr>
        <w:t>היו"ר אמיר אוחנה:</w:t>
      </w:r>
      <w:r w:rsidRPr="00F67977">
        <w:rPr>
          <w:rStyle w:val="TagStyle"/>
          <w:rtl/>
        </w:rPr>
        <w:t xml:space="preserve"> &lt;&lt; יור &gt;&gt;</w:t>
      </w:r>
      <w:r>
        <w:rPr>
          <w:rtl/>
        </w:rPr>
        <w:t xml:space="preserve">  </w:t>
      </w:r>
    </w:p>
    <w:p w:rsidR="006B3D49" w:rsidRDefault="006B3D49" w:rsidP="002C0ECF">
      <w:pPr>
        <w:rPr>
          <w:rtl/>
          <w:lang w:eastAsia="he-IL"/>
        </w:rPr>
      </w:pPr>
    </w:p>
    <w:p w:rsidR="006B3D49" w:rsidRDefault="006B3D49" w:rsidP="002C0ECF">
      <w:pPr>
        <w:rPr>
          <w:rtl/>
          <w:lang w:eastAsia="he-IL"/>
        </w:rPr>
      </w:pPr>
      <w:r>
        <w:rPr>
          <w:rFonts w:hint="cs"/>
          <w:rtl/>
          <w:lang w:eastAsia="he-IL"/>
        </w:rPr>
        <w:t xml:space="preserve">תודה לחבר הכנסת פינדרוס. </w:t>
      </w:r>
      <w:bookmarkStart w:id="524" w:name="_ETM_Q5_721000"/>
      <w:bookmarkEnd w:id="524"/>
    </w:p>
    <w:p w:rsidR="006B3D49" w:rsidRDefault="006B3D49" w:rsidP="002C0ECF">
      <w:pPr>
        <w:rPr>
          <w:rtl/>
          <w:lang w:eastAsia="he-IL"/>
        </w:rPr>
      </w:pPr>
      <w:bookmarkStart w:id="525" w:name="_ETM_Q5_722000"/>
      <w:bookmarkEnd w:id="525"/>
    </w:p>
    <w:p w:rsidR="004E43C0" w:rsidRDefault="004E43C0" w:rsidP="00A02B3A">
      <w:pPr>
        <w:rPr>
          <w:color w:val="0000FF"/>
          <w:rtl/>
        </w:rPr>
      </w:pPr>
    </w:p>
    <w:p w:rsidR="004E43C0" w:rsidRDefault="004E43C0" w:rsidP="002C0ECF">
      <w:pPr>
        <w:pStyle w:val="a6"/>
        <w:rPr>
          <w:rtl/>
        </w:rPr>
      </w:pPr>
      <w:bookmarkStart w:id="526" w:name="TOR_Q6"/>
      <w:bookmarkStart w:id="527" w:name="ET_hatsach_638328_7"/>
      <w:bookmarkEnd w:id="526"/>
      <w:r w:rsidRPr="00284A1C">
        <w:rPr>
          <w:rStyle w:val="TagStyle"/>
          <w:rtl/>
        </w:rPr>
        <w:lastRenderedPageBreak/>
        <w:t xml:space="preserve"> &lt;&lt; הצח &gt;&gt;</w:t>
      </w:r>
      <w:r w:rsidRPr="003C42B7">
        <w:rPr>
          <w:rStyle w:val="TagStyle"/>
          <w:rtl/>
        </w:rPr>
        <w:t xml:space="preserve"> </w:t>
      </w:r>
      <w:r>
        <w:rPr>
          <w:rtl/>
        </w:rPr>
        <w:t xml:space="preserve">הצעת חוק לביטול אזרחותו או </w:t>
      </w:r>
      <w:proofErr w:type="spellStart"/>
      <w:r>
        <w:rPr>
          <w:rtl/>
        </w:rPr>
        <w:t>תושבותו</w:t>
      </w:r>
      <w:proofErr w:type="spellEnd"/>
      <w:r>
        <w:rPr>
          <w:rtl/>
        </w:rPr>
        <w:t xml:space="preserve"> של פעיל טרור שמקבל תגמול עבור ביצוע מעשה הטרור (תיקוני חקיקה), התשפ"ג</w:t>
      </w:r>
      <w:r>
        <w:rPr>
          <w:rtl/>
          <w:lang w:eastAsia="he-IL"/>
        </w:rPr>
        <w:t>–</w:t>
      </w:r>
      <w:r>
        <w:rPr>
          <w:rtl/>
        </w:rPr>
        <w:t>2022</w:t>
      </w:r>
      <w:r w:rsidRPr="003C42B7">
        <w:rPr>
          <w:rStyle w:val="TagStyle"/>
          <w:rtl/>
        </w:rPr>
        <w:t xml:space="preserve"> </w:t>
      </w:r>
      <w:r w:rsidRPr="00284A1C">
        <w:rPr>
          <w:rStyle w:val="TagStyle"/>
          <w:rtl/>
        </w:rPr>
        <w:t>&lt;&lt; הצח &gt;&gt;</w:t>
      </w:r>
      <w:r>
        <w:rPr>
          <w:rtl/>
        </w:rPr>
        <w:t xml:space="preserve">  </w:t>
      </w:r>
      <w:bookmarkEnd w:id="527"/>
    </w:p>
    <w:p w:rsidR="004E43C0" w:rsidRDefault="004E43C0" w:rsidP="002C0ECF">
      <w:pPr>
        <w:rPr>
          <w:rtl/>
        </w:rPr>
      </w:pPr>
      <w:r>
        <w:rPr>
          <w:rtl/>
        </w:rPr>
        <w:t>[הצעת חוק פ/374/</w:t>
      </w:r>
      <w:r>
        <w:rPr>
          <w:rFonts w:hint="cs"/>
          <w:rtl/>
        </w:rPr>
        <w:t>25; נספחות.]</w:t>
      </w:r>
    </w:p>
    <w:p w:rsidR="004E43C0" w:rsidRDefault="004E43C0" w:rsidP="002C0ECF">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4E43C0" w:rsidRDefault="004E43C0" w:rsidP="002C0ECF">
      <w:pPr>
        <w:rPr>
          <w:rtl/>
        </w:rPr>
      </w:pPr>
    </w:p>
    <w:p w:rsidR="004E43C0" w:rsidRDefault="004E43C0" w:rsidP="002C0ECF">
      <w:pPr>
        <w:pStyle w:val="af6"/>
        <w:rPr>
          <w:rtl/>
        </w:rPr>
      </w:pPr>
      <w:r w:rsidRPr="00284A1C">
        <w:rPr>
          <w:rStyle w:val="TagStyle"/>
          <w:rtl/>
        </w:rPr>
        <w:t xml:space="preserve"> &lt;&lt; יור &gt;&gt;</w:t>
      </w:r>
      <w:r w:rsidRPr="003C42B7">
        <w:rPr>
          <w:rStyle w:val="TagStyle"/>
          <w:rtl/>
        </w:rPr>
        <w:t xml:space="preserve"> </w:t>
      </w:r>
      <w:r>
        <w:rPr>
          <w:rtl/>
        </w:rPr>
        <w:t>היו"ר אמיר אוחנה:</w:t>
      </w:r>
      <w:r w:rsidRPr="003C42B7">
        <w:rPr>
          <w:rStyle w:val="TagStyle"/>
          <w:rtl/>
        </w:rPr>
        <w:t xml:space="preserve"> </w:t>
      </w:r>
      <w:r w:rsidRPr="00284A1C">
        <w:rPr>
          <w:rStyle w:val="TagStyle"/>
          <w:rtl/>
        </w:rPr>
        <w:t>&lt;&lt; יור &gt;&gt;</w:t>
      </w:r>
      <w:r>
        <w:rPr>
          <w:rtl/>
        </w:rPr>
        <w:t xml:space="preserve">  </w:t>
      </w:r>
    </w:p>
    <w:p w:rsidR="004E43C0" w:rsidRDefault="004E43C0" w:rsidP="002C0ECF">
      <w:pPr>
        <w:rPr>
          <w:rtl/>
          <w:lang w:eastAsia="he-IL"/>
        </w:rPr>
      </w:pPr>
    </w:p>
    <w:p w:rsidR="004E43C0" w:rsidRDefault="004E43C0" w:rsidP="002C0ECF">
      <w:pPr>
        <w:rPr>
          <w:rtl/>
          <w:lang w:eastAsia="he-IL"/>
        </w:rPr>
      </w:pPr>
      <w:r>
        <w:rPr>
          <w:rFonts w:hint="cs"/>
          <w:rtl/>
          <w:lang w:eastAsia="he-IL"/>
        </w:rPr>
        <w:t xml:space="preserve">תעלה ותבוא חברת הכנסת שרן השכל לנמק </w:t>
      </w:r>
      <w:bookmarkStart w:id="528" w:name="_ETM_Q6_123802"/>
      <w:bookmarkEnd w:id="528"/>
      <w:r>
        <w:rPr>
          <w:rFonts w:hint="cs"/>
          <w:rtl/>
          <w:lang w:eastAsia="he-IL"/>
        </w:rPr>
        <w:t>את הצעתה.</w:t>
      </w:r>
    </w:p>
    <w:p w:rsidR="004E43C0" w:rsidRDefault="004E43C0" w:rsidP="002C0ECF">
      <w:pPr>
        <w:rPr>
          <w:rtl/>
        </w:rPr>
      </w:pPr>
      <w:bookmarkStart w:id="529" w:name="_ETM_Q6_125945"/>
      <w:bookmarkStart w:id="530" w:name="_ETM_Q6_126012"/>
      <w:bookmarkStart w:id="531" w:name="_ETM_Q6_127790"/>
      <w:bookmarkEnd w:id="529"/>
      <w:bookmarkEnd w:id="530"/>
      <w:bookmarkEnd w:id="531"/>
    </w:p>
    <w:p w:rsidR="004E43C0" w:rsidRDefault="004E43C0" w:rsidP="002C0ECF">
      <w:pPr>
        <w:pStyle w:val="a4"/>
        <w:rPr>
          <w:rtl/>
        </w:rPr>
      </w:pPr>
      <w:bookmarkStart w:id="532" w:name="ET_speaker_5519_10"/>
      <w:r w:rsidRPr="00284A1C">
        <w:rPr>
          <w:rStyle w:val="TagStyle"/>
          <w:rtl/>
        </w:rPr>
        <w:t xml:space="preserve"> &lt;&lt; דובר &gt;&gt;</w:t>
      </w:r>
      <w:r w:rsidRPr="003C42B7">
        <w:rPr>
          <w:rStyle w:val="TagStyle"/>
          <w:rtl/>
        </w:rPr>
        <w:t xml:space="preserve"> </w:t>
      </w:r>
      <w:r>
        <w:rPr>
          <w:rtl/>
        </w:rPr>
        <w:t>שרן מרים השכל (המחנה הממלכתי):</w:t>
      </w:r>
      <w:r w:rsidRPr="003C42B7">
        <w:rPr>
          <w:rStyle w:val="TagStyle"/>
          <w:rtl/>
        </w:rPr>
        <w:t xml:space="preserve"> </w:t>
      </w:r>
      <w:r w:rsidRPr="00284A1C">
        <w:rPr>
          <w:rStyle w:val="TagStyle"/>
          <w:rtl/>
        </w:rPr>
        <w:t>&lt;&lt; דובר &gt;&gt;</w:t>
      </w:r>
      <w:r>
        <w:rPr>
          <w:rtl/>
        </w:rPr>
        <w:t xml:space="preserve">  </w:t>
      </w:r>
      <w:bookmarkEnd w:id="532"/>
    </w:p>
    <w:p w:rsidR="004E43C0" w:rsidRDefault="004E43C0" w:rsidP="002C0ECF">
      <w:pPr>
        <w:rPr>
          <w:rtl/>
        </w:rPr>
      </w:pPr>
    </w:p>
    <w:p w:rsidR="004E43C0" w:rsidRDefault="004E43C0" w:rsidP="004A4739">
      <w:pPr>
        <w:rPr>
          <w:rtl/>
        </w:rPr>
      </w:pPr>
      <w:bookmarkStart w:id="533" w:name="_ETM_Q6_142094"/>
      <w:bookmarkStart w:id="534" w:name="_ETM_Q6_142159"/>
      <w:bookmarkEnd w:id="533"/>
      <w:bookmarkEnd w:id="534"/>
      <w:r>
        <w:rPr>
          <w:rFonts w:hint="cs"/>
          <w:rtl/>
        </w:rPr>
        <w:t xml:space="preserve">שלום, אדוני היושב-ראש. לפני שאתחיל בנאום, לא הספקתי </w:t>
      </w:r>
      <w:bookmarkStart w:id="535" w:name="_ETM_Q6_146495"/>
      <w:bookmarkEnd w:id="535"/>
      <w:r>
        <w:rPr>
          <w:rFonts w:hint="cs"/>
          <w:rtl/>
        </w:rPr>
        <w:t xml:space="preserve">עדיין לברך אותך. ניסיתי ביום ההשבעה, </w:t>
      </w:r>
      <w:bookmarkStart w:id="536" w:name="_ETM_Q6_148072"/>
      <w:bookmarkEnd w:id="536"/>
      <w:r>
        <w:rPr>
          <w:rFonts w:hint="cs"/>
          <w:rtl/>
        </w:rPr>
        <w:t xml:space="preserve">אבל הכול היה ככה עמוס. אני חייבת לומר, קודם </w:t>
      </w:r>
      <w:bookmarkStart w:id="537" w:name="_ETM_Q6_155501"/>
      <w:bookmarkEnd w:id="537"/>
      <w:r>
        <w:rPr>
          <w:rFonts w:hint="cs"/>
          <w:rtl/>
        </w:rPr>
        <w:t>כול</w:t>
      </w:r>
      <w:r w:rsidR="004A4739">
        <w:rPr>
          <w:rFonts w:hint="cs"/>
          <w:rtl/>
        </w:rPr>
        <w:t>,</w:t>
      </w:r>
      <w:r>
        <w:rPr>
          <w:rFonts w:hint="cs"/>
          <w:rtl/>
        </w:rPr>
        <w:t xml:space="preserve"> המון </w:t>
      </w:r>
      <w:proofErr w:type="spellStart"/>
      <w:r>
        <w:rPr>
          <w:rFonts w:hint="cs"/>
          <w:rtl/>
        </w:rPr>
        <w:t>המון</w:t>
      </w:r>
      <w:proofErr w:type="spellEnd"/>
      <w:r>
        <w:rPr>
          <w:rFonts w:hint="cs"/>
          <w:rtl/>
        </w:rPr>
        <w:t xml:space="preserve"> בהצלחה. אני חושבת ששברת כאן תקרת זכוכית רצינית. </w:t>
      </w:r>
      <w:bookmarkStart w:id="538" w:name="_ETM_Q6_163120"/>
      <w:bookmarkEnd w:id="538"/>
      <w:r>
        <w:rPr>
          <w:rFonts w:hint="cs"/>
          <w:rtl/>
        </w:rPr>
        <w:t xml:space="preserve">אני בטוחה שתעשה את העבודה שלך על הצד הטוב </w:t>
      </w:r>
      <w:bookmarkStart w:id="539" w:name="_ETM_Q6_166222"/>
      <w:bookmarkEnd w:id="539"/>
      <w:r>
        <w:rPr>
          <w:rFonts w:hint="cs"/>
          <w:rtl/>
        </w:rPr>
        <w:t>ביותר, ואני מקווה שנוכל לשתף פעולה כולנו יחד כאן בכנסת. המון הצלחה.</w:t>
      </w:r>
    </w:p>
    <w:p w:rsidR="004E43C0" w:rsidRDefault="004E43C0" w:rsidP="002C0ECF">
      <w:pPr>
        <w:rPr>
          <w:rtl/>
        </w:rPr>
      </w:pPr>
      <w:bookmarkStart w:id="540" w:name="_ETM_Q6_165057"/>
      <w:bookmarkStart w:id="541" w:name="_ETM_Q6_165140"/>
      <w:bookmarkEnd w:id="540"/>
      <w:bookmarkEnd w:id="541"/>
    </w:p>
    <w:p w:rsidR="004E43C0" w:rsidRDefault="004E43C0" w:rsidP="002C0ECF">
      <w:pPr>
        <w:pStyle w:val="af6"/>
        <w:rPr>
          <w:rtl/>
        </w:rPr>
      </w:pPr>
      <w:r w:rsidRPr="00284A1C">
        <w:rPr>
          <w:rStyle w:val="TagStyle"/>
          <w:rtl/>
        </w:rPr>
        <w:t xml:space="preserve"> &lt;&lt; יור &gt;&gt;</w:t>
      </w:r>
      <w:r w:rsidRPr="00B76A11">
        <w:rPr>
          <w:rStyle w:val="TagStyle"/>
          <w:rtl/>
        </w:rPr>
        <w:t xml:space="preserve"> </w:t>
      </w:r>
      <w:r>
        <w:rPr>
          <w:rtl/>
        </w:rPr>
        <w:t>היו"ר אמיר אוחנה:</w:t>
      </w:r>
      <w:r w:rsidRPr="00B76A11">
        <w:rPr>
          <w:rStyle w:val="TagStyle"/>
          <w:rtl/>
        </w:rPr>
        <w:t xml:space="preserve"> </w:t>
      </w:r>
      <w:r w:rsidRPr="00284A1C">
        <w:rPr>
          <w:rStyle w:val="TagStyle"/>
          <w:rtl/>
        </w:rPr>
        <w:t>&lt;&lt; יור &gt;&gt;</w:t>
      </w:r>
      <w:r>
        <w:rPr>
          <w:rtl/>
        </w:rPr>
        <w:t xml:space="preserve">  </w:t>
      </w:r>
    </w:p>
    <w:p w:rsidR="004E43C0" w:rsidRDefault="004E43C0" w:rsidP="002C0ECF">
      <w:pPr>
        <w:rPr>
          <w:rtl/>
          <w:lang w:eastAsia="he-IL"/>
        </w:rPr>
      </w:pPr>
    </w:p>
    <w:p w:rsidR="004E43C0" w:rsidRDefault="004E43C0" w:rsidP="002C0ECF">
      <w:pPr>
        <w:rPr>
          <w:rtl/>
          <w:lang w:eastAsia="he-IL"/>
        </w:rPr>
      </w:pPr>
      <w:bookmarkStart w:id="542" w:name="_ETM_Q6_165957"/>
      <w:bookmarkEnd w:id="542"/>
      <w:r>
        <w:rPr>
          <w:rFonts w:hint="cs"/>
          <w:rtl/>
          <w:lang w:eastAsia="he-IL"/>
        </w:rPr>
        <w:t xml:space="preserve">תודה </w:t>
      </w:r>
      <w:bookmarkStart w:id="543" w:name="_ETM_Q6_166897"/>
      <w:bookmarkEnd w:id="543"/>
      <w:r>
        <w:rPr>
          <w:rFonts w:hint="cs"/>
          <w:rtl/>
          <w:lang w:eastAsia="he-IL"/>
        </w:rPr>
        <w:t>לך, גברתי. תודה.</w:t>
      </w:r>
    </w:p>
    <w:p w:rsidR="004E43C0" w:rsidRDefault="004E43C0" w:rsidP="002C0ECF">
      <w:pPr>
        <w:rPr>
          <w:rtl/>
          <w:lang w:eastAsia="he-IL"/>
        </w:rPr>
      </w:pPr>
      <w:bookmarkStart w:id="544" w:name="_ETM_Q6_171495"/>
      <w:bookmarkStart w:id="545" w:name="_ETM_Q6_171572"/>
      <w:bookmarkEnd w:id="544"/>
      <w:bookmarkEnd w:id="545"/>
    </w:p>
    <w:p w:rsidR="004E43C0" w:rsidRDefault="004E43C0" w:rsidP="002C0ECF">
      <w:pPr>
        <w:pStyle w:val="-"/>
        <w:rPr>
          <w:rtl/>
        </w:rPr>
      </w:pPr>
      <w:bookmarkStart w:id="546" w:name="ET_speakercontinue_5519_12"/>
      <w:r w:rsidRPr="00284A1C">
        <w:rPr>
          <w:rStyle w:val="TagStyle"/>
          <w:rtl/>
        </w:rPr>
        <w:t xml:space="preserve"> &lt;&lt; דובר_המשך &gt;&gt;</w:t>
      </w:r>
      <w:r w:rsidRPr="00B76A11">
        <w:rPr>
          <w:rStyle w:val="TagStyle"/>
          <w:rtl/>
        </w:rPr>
        <w:t xml:space="preserve"> </w:t>
      </w:r>
      <w:r>
        <w:rPr>
          <w:rtl/>
        </w:rPr>
        <w:t>שרן מרים השכל (המחנה הממלכתי):</w:t>
      </w:r>
      <w:r w:rsidRPr="00B76A11">
        <w:rPr>
          <w:rStyle w:val="TagStyle"/>
          <w:rtl/>
        </w:rPr>
        <w:t xml:space="preserve"> </w:t>
      </w:r>
      <w:r w:rsidRPr="00284A1C">
        <w:rPr>
          <w:rStyle w:val="TagStyle"/>
          <w:rtl/>
        </w:rPr>
        <w:t>&lt;&lt; דובר_המשך &gt;&gt;</w:t>
      </w:r>
      <w:r>
        <w:rPr>
          <w:rtl/>
        </w:rPr>
        <w:t xml:space="preserve">  </w:t>
      </w:r>
      <w:bookmarkEnd w:id="546"/>
    </w:p>
    <w:p w:rsidR="004E43C0" w:rsidRDefault="004E43C0" w:rsidP="002C0ECF">
      <w:pPr>
        <w:rPr>
          <w:rtl/>
          <w:lang w:eastAsia="he-IL"/>
        </w:rPr>
      </w:pPr>
    </w:p>
    <w:p w:rsidR="004E43C0" w:rsidRDefault="004E43C0" w:rsidP="002C0ECF">
      <w:pPr>
        <w:rPr>
          <w:rtl/>
          <w:lang w:eastAsia="he-IL"/>
        </w:rPr>
      </w:pPr>
      <w:bookmarkStart w:id="547" w:name="_ETM_Q6_173134"/>
      <w:bookmarkEnd w:id="547"/>
      <w:r>
        <w:rPr>
          <w:rFonts w:hint="cs"/>
          <w:rtl/>
          <w:lang w:eastAsia="he-IL"/>
        </w:rPr>
        <w:t xml:space="preserve">הצעת חוק שלילת אזרחות </w:t>
      </w:r>
      <w:bookmarkStart w:id="548" w:name="_ETM_Q6_178480"/>
      <w:bookmarkEnd w:id="548"/>
      <w:r>
        <w:rPr>
          <w:rFonts w:hint="cs"/>
          <w:rtl/>
          <w:lang w:eastAsia="he-IL"/>
        </w:rPr>
        <w:t xml:space="preserve">ממחבלים </w:t>
      </w:r>
      <w:r>
        <w:rPr>
          <w:rtl/>
          <w:lang w:eastAsia="he-IL"/>
        </w:rPr>
        <w:t>–</w:t>
      </w:r>
      <w:r>
        <w:rPr>
          <w:rFonts w:hint="cs"/>
          <w:rtl/>
          <w:lang w:eastAsia="he-IL"/>
        </w:rPr>
        <w:t xml:space="preserve"> לפני כמה חודשים, בשיחה אישית, סיפר לי אב </w:t>
      </w:r>
      <w:bookmarkStart w:id="549" w:name="_ETM_Q6_183299"/>
      <w:bookmarkEnd w:id="549"/>
      <w:r>
        <w:rPr>
          <w:rFonts w:hint="cs"/>
          <w:rtl/>
          <w:lang w:eastAsia="he-IL"/>
        </w:rPr>
        <w:t xml:space="preserve">שכול שלפני שנתפס המחבל שרצח את הבת שלו הוא כבר </w:t>
      </w:r>
      <w:bookmarkStart w:id="550" w:name="_ETM_Q6_187899"/>
      <w:bookmarkEnd w:id="550"/>
      <w:r>
        <w:rPr>
          <w:rFonts w:hint="cs"/>
          <w:rtl/>
          <w:lang w:eastAsia="he-IL"/>
        </w:rPr>
        <w:t xml:space="preserve">תכנן איך הוא הולך להיכנס לבית המשפט ואיך הוא יהרוג את </w:t>
      </w:r>
      <w:bookmarkStart w:id="551" w:name="_ETM_Q6_192287"/>
      <w:bookmarkEnd w:id="551"/>
      <w:r>
        <w:rPr>
          <w:rFonts w:hint="cs"/>
          <w:rtl/>
          <w:lang w:eastAsia="he-IL"/>
        </w:rPr>
        <w:t xml:space="preserve">המחבל על מה שהוא עשה לילדה שלו. הוא אמר </w:t>
      </w:r>
      <w:bookmarkStart w:id="552" w:name="_ETM_Q6_196099"/>
      <w:bookmarkEnd w:id="552"/>
      <w:r>
        <w:rPr>
          <w:rFonts w:hint="cs"/>
          <w:rtl/>
          <w:lang w:eastAsia="he-IL"/>
        </w:rPr>
        <w:t xml:space="preserve">שאם המחבל היה יושב מולו מחויך בזמן המשפט, הוא לא </w:t>
      </w:r>
      <w:bookmarkStart w:id="553" w:name="_ETM_Q6_200668"/>
      <w:bookmarkEnd w:id="553"/>
      <w:r>
        <w:rPr>
          <w:rFonts w:hint="cs"/>
          <w:rtl/>
          <w:lang w:eastAsia="he-IL"/>
        </w:rPr>
        <w:t xml:space="preserve">היה יודע את נפשו, הוא לא היה מסוגל לחיות </w:t>
      </w:r>
      <w:bookmarkStart w:id="554" w:name="_ETM_Q6_204378"/>
      <w:bookmarkEnd w:id="554"/>
      <w:r>
        <w:rPr>
          <w:rFonts w:hint="cs"/>
          <w:rtl/>
          <w:lang w:eastAsia="he-IL"/>
        </w:rPr>
        <w:t xml:space="preserve">עם עצמו. למזלו של האב, המחבל חוסל, והמחזה נחסך ממנו. </w:t>
      </w:r>
      <w:bookmarkStart w:id="555" w:name="_ETM_Q6_210130"/>
      <w:bookmarkEnd w:id="555"/>
      <w:r>
        <w:rPr>
          <w:rFonts w:hint="cs"/>
          <w:rtl/>
          <w:lang w:eastAsia="he-IL"/>
        </w:rPr>
        <w:t>לא שזה משנה ולו במעט את הכאב והאובדן הגדול.</w:t>
      </w:r>
    </w:p>
    <w:p w:rsidR="004E43C0" w:rsidRDefault="004E43C0" w:rsidP="002C0ECF">
      <w:pPr>
        <w:rPr>
          <w:rtl/>
          <w:lang w:eastAsia="he-IL"/>
        </w:rPr>
      </w:pPr>
      <w:bookmarkStart w:id="556" w:name="_ETM_Q6_215906"/>
      <w:bookmarkStart w:id="557" w:name="_ETM_Q6_215983"/>
      <w:bookmarkEnd w:id="556"/>
      <w:bookmarkEnd w:id="557"/>
    </w:p>
    <w:p w:rsidR="004E43C0" w:rsidRPr="00B76A11" w:rsidRDefault="004E43C0" w:rsidP="002C0ECF">
      <w:pPr>
        <w:rPr>
          <w:rtl/>
          <w:lang w:eastAsia="he-IL"/>
        </w:rPr>
      </w:pPr>
      <w:bookmarkStart w:id="558" w:name="_ETM_Q6_216053"/>
      <w:bookmarkStart w:id="559" w:name="_ETM_Q6_216150"/>
      <w:bookmarkEnd w:id="558"/>
      <w:bookmarkEnd w:id="559"/>
      <w:r>
        <w:rPr>
          <w:rFonts w:hint="cs"/>
          <w:rtl/>
          <w:lang w:eastAsia="he-IL"/>
        </w:rPr>
        <w:t xml:space="preserve">מטרת החוק </w:t>
      </w:r>
      <w:bookmarkStart w:id="560" w:name="_ETM_Q6_211913"/>
      <w:bookmarkEnd w:id="560"/>
      <w:r>
        <w:rPr>
          <w:rFonts w:hint="cs"/>
          <w:rtl/>
          <w:lang w:eastAsia="he-IL"/>
        </w:rPr>
        <w:t xml:space="preserve">היא בראש ובראשונה להושיט יד לאותן משפחות יקרות שצפו בשטן </w:t>
      </w:r>
      <w:bookmarkStart w:id="561" w:name="_ETM_Q6_222452"/>
      <w:bookmarkEnd w:id="561"/>
      <w:r>
        <w:rPr>
          <w:rFonts w:hint="cs"/>
          <w:rtl/>
          <w:lang w:eastAsia="he-IL"/>
        </w:rPr>
        <w:t xml:space="preserve">האישי שלהן מחויך וגאה, מספר בבית המשפט על הרגע </w:t>
      </w:r>
      <w:bookmarkStart w:id="562" w:name="_ETM_Q6_228165"/>
      <w:bookmarkEnd w:id="562"/>
      <w:r>
        <w:rPr>
          <w:rFonts w:hint="cs"/>
          <w:rtl/>
          <w:lang w:eastAsia="he-IL"/>
        </w:rPr>
        <w:t xml:space="preserve">שבו לקח מהן את היקר מכול. נסו לדמיין את אותה </w:t>
      </w:r>
      <w:bookmarkStart w:id="563" w:name="_ETM_Q6_234805"/>
      <w:bookmarkEnd w:id="563"/>
      <w:r>
        <w:rPr>
          <w:rFonts w:hint="cs"/>
          <w:rtl/>
          <w:lang w:eastAsia="he-IL"/>
        </w:rPr>
        <w:t xml:space="preserve">משפחה, כאשר ישתחרר אותו שטן אישי שלהן מהכלא ויחזור </w:t>
      </w:r>
      <w:bookmarkStart w:id="564" w:name="_ETM_Q6_241796"/>
      <w:bookmarkEnd w:id="564"/>
      <w:r>
        <w:rPr>
          <w:rFonts w:hint="cs"/>
          <w:rtl/>
          <w:lang w:eastAsia="he-IL"/>
        </w:rPr>
        <w:t xml:space="preserve">לעיר מגוריו, נניח חיפה. הם קמים כל בוקר בחרדה: מה </w:t>
      </w:r>
      <w:bookmarkStart w:id="565" w:name="_ETM_Q6_249155"/>
      <w:bookmarkEnd w:id="565"/>
      <w:r>
        <w:rPr>
          <w:rFonts w:hint="cs"/>
          <w:rtl/>
          <w:lang w:eastAsia="he-IL"/>
        </w:rPr>
        <w:t xml:space="preserve">אם אראה אותו היום – אולי בסופר ואולי בתור </w:t>
      </w:r>
      <w:bookmarkStart w:id="566" w:name="_ETM_Q6_253734"/>
      <w:bookmarkEnd w:id="566"/>
      <w:r>
        <w:rPr>
          <w:rFonts w:hint="cs"/>
          <w:rtl/>
          <w:lang w:eastAsia="he-IL"/>
        </w:rPr>
        <w:t xml:space="preserve">לבנק? משננים בראשם את המשפט שיאמרו לו ומה יעשו </w:t>
      </w:r>
      <w:bookmarkStart w:id="567" w:name="_ETM_Q6_258525"/>
      <w:bookmarkEnd w:id="567"/>
      <w:r>
        <w:rPr>
          <w:rFonts w:hint="cs"/>
          <w:rtl/>
          <w:lang w:eastAsia="he-IL"/>
        </w:rPr>
        <w:t xml:space="preserve">לו אם ייתקלו בו. הם קמים בוקר-בוקר, יום-יום, עם </w:t>
      </w:r>
      <w:bookmarkStart w:id="568" w:name="_ETM_Q6_261304"/>
      <w:bookmarkEnd w:id="568"/>
      <w:r>
        <w:rPr>
          <w:rFonts w:hint="cs"/>
          <w:rtl/>
          <w:lang w:eastAsia="he-IL"/>
        </w:rPr>
        <w:t>התחושה הזו. איך אתם הייתם מרגישים?</w:t>
      </w:r>
    </w:p>
    <w:p w:rsidR="004E43C0" w:rsidRDefault="004E43C0" w:rsidP="002C0ECF">
      <w:pPr>
        <w:rPr>
          <w:rtl/>
        </w:rPr>
      </w:pPr>
      <w:bookmarkStart w:id="569" w:name="_ETM_Q6_131031"/>
      <w:bookmarkEnd w:id="569"/>
    </w:p>
    <w:p w:rsidR="004E43C0" w:rsidRDefault="004E43C0" w:rsidP="002C0ECF">
      <w:pPr>
        <w:rPr>
          <w:rtl/>
        </w:rPr>
      </w:pPr>
      <w:bookmarkStart w:id="570" w:name="_ETM_Q6_269674"/>
      <w:bookmarkStart w:id="571" w:name="_ETM_Q6_269750"/>
      <w:bookmarkEnd w:id="570"/>
      <w:bookmarkEnd w:id="571"/>
      <w:r>
        <w:rPr>
          <w:rFonts w:hint="cs"/>
          <w:rtl/>
        </w:rPr>
        <w:lastRenderedPageBreak/>
        <w:t xml:space="preserve">המאבק על קיומנו במדינת </w:t>
      </w:r>
      <w:bookmarkStart w:id="572" w:name="_ETM_Q6_267333"/>
      <w:bookmarkEnd w:id="572"/>
      <w:r>
        <w:rPr>
          <w:rFonts w:hint="cs"/>
          <w:rtl/>
        </w:rPr>
        <w:t xml:space="preserve">ישראל לא נגמר. זו מלחמה, ומולנו יש אויב שהקים פס </w:t>
      </w:r>
      <w:bookmarkStart w:id="573" w:name="_ETM_Q6_276651"/>
      <w:bookmarkEnd w:id="573"/>
      <w:r>
        <w:rPr>
          <w:rFonts w:hint="cs"/>
          <w:rtl/>
        </w:rPr>
        <w:t xml:space="preserve">ייצור למחבלים. השיטה עובדת כך: ככל שתרצח יותר יהודים ותקבל </w:t>
      </w:r>
      <w:bookmarkStart w:id="574" w:name="_ETM_Q6_284523"/>
      <w:bookmarkEnd w:id="574"/>
      <w:r>
        <w:rPr>
          <w:rFonts w:hint="cs"/>
          <w:rtl/>
        </w:rPr>
        <w:t xml:space="preserve">יותר שנים בכלא הישראלי, כך תקבל משכורת חודשית יותר גבוהה. </w:t>
      </w:r>
      <w:bookmarkStart w:id="575" w:name="_ETM_Q6_291021"/>
      <w:bookmarkEnd w:id="575"/>
      <w:r>
        <w:rPr>
          <w:rFonts w:hint="cs"/>
          <w:rtl/>
        </w:rPr>
        <w:t xml:space="preserve">מטרת החוק היא להרתיע, להפוך עליהם את המשוואה ולהבהיר אחת </w:t>
      </w:r>
      <w:bookmarkStart w:id="576" w:name="_ETM_Q6_294094"/>
      <w:bookmarkEnd w:id="576"/>
      <w:r>
        <w:rPr>
          <w:rFonts w:hint="cs"/>
          <w:rtl/>
        </w:rPr>
        <w:t xml:space="preserve">ולתמיד: הטרור לא משתלם. ישראל היא מדינה דמוקרטית. בחברה שלנו </w:t>
      </w:r>
      <w:bookmarkStart w:id="577" w:name="_ETM_Q6_305117"/>
      <w:bookmarkEnd w:id="577"/>
      <w:r>
        <w:rPr>
          <w:rFonts w:hint="cs"/>
          <w:rtl/>
        </w:rPr>
        <w:t xml:space="preserve">פותרים מחלוקות בשיח. אנחנו מאמינים שערך החיים הוא מעל </w:t>
      </w:r>
      <w:bookmarkStart w:id="578" w:name="_ETM_Q6_310114"/>
      <w:bookmarkEnd w:id="578"/>
      <w:r>
        <w:rPr>
          <w:rFonts w:hint="cs"/>
          <w:rtl/>
        </w:rPr>
        <w:t>לכול. מחבלים הכריזו מלחמה על ערך החיים. הם</w:t>
      </w:r>
      <w:bookmarkStart w:id="579" w:name="_ETM_Q6_315361"/>
      <w:bookmarkEnd w:id="579"/>
      <w:r>
        <w:rPr>
          <w:rFonts w:hint="cs"/>
          <w:rtl/>
        </w:rPr>
        <w:t xml:space="preserve"> מחבלים במרקם החברתי העדין שלנו ובערכים הבסיסיים ביותר, </w:t>
      </w:r>
      <w:bookmarkStart w:id="580" w:name="_ETM_Q6_322194"/>
      <w:bookmarkEnd w:id="580"/>
      <w:r>
        <w:rPr>
          <w:rFonts w:hint="cs"/>
          <w:rtl/>
        </w:rPr>
        <w:t xml:space="preserve">ואני שואלת אתכם: איך זה ייתכן שמי שהקדיש את </w:t>
      </w:r>
      <w:bookmarkStart w:id="581" w:name="_ETM_Q6_322966"/>
      <w:bookmarkEnd w:id="581"/>
      <w:r>
        <w:rPr>
          <w:rFonts w:hint="cs"/>
          <w:rtl/>
        </w:rPr>
        <w:t xml:space="preserve">חייו להרס החברה שלנו נשאר חלק ממנה? באיזה עולם הגיוני </w:t>
      </w:r>
      <w:bookmarkStart w:id="582" w:name="_ETM_Q6_328069"/>
      <w:bookmarkEnd w:id="582"/>
      <w:r>
        <w:rPr>
          <w:rFonts w:hint="cs"/>
          <w:rtl/>
        </w:rPr>
        <w:t>שמי שבוחר לצאת ולשחוט יהודים ברחובות, בשם ישות אויב,</w:t>
      </w:r>
      <w:bookmarkStart w:id="583" w:name="_ETM_Q6_332999"/>
      <w:bookmarkEnd w:id="583"/>
      <w:r>
        <w:rPr>
          <w:rFonts w:hint="cs"/>
          <w:rtl/>
        </w:rPr>
        <w:t xml:space="preserve"> נשאר אזרח במדינת ישראל? </w:t>
      </w:r>
    </w:p>
    <w:p w:rsidR="004E43C0" w:rsidRDefault="004E43C0" w:rsidP="002C0ECF">
      <w:pPr>
        <w:rPr>
          <w:rtl/>
        </w:rPr>
      </w:pPr>
      <w:bookmarkStart w:id="584" w:name="_ETM_Q6_374748"/>
      <w:bookmarkStart w:id="585" w:name="_ETM_Q6_374796"/>
      <w:bookmarkEnd w:id="584"/>
      <w:bookmarkEnd w:id="585"/>
    </w:p>
    <w:p w:rsidR="004E43C0" w:rsidRDefault="004E43C0" w:rsidP="002C0ECF">
      <w:pPr>
        <w:rPr>
          <w:rtl/>
        </w:rPr>
      </w:pPr>
      <w:bookmarkStart w:id="586" w:name="_ETM_Q6_374892"/>
      <w:bookmarkStart w:id="587" w:name="_ETM_Q6_374959"/>
      <w:bookmarkEnd w:id="586"/>
      <w:bookmarkEnd w:id="587"/>
      <w:r>
        <w:rPr>
          <w:rFonts w:hint="cs"/>
          <w:rtl/>
        </w:rPr>
        <w:t xml:space="preserve">אסור לנו להיות עיוורים לאמת </w:t>
      </w:r>
      <w:bookmarkStart w:id="588" w:name="_ETM_Q6_339829"/>
      <w:bookmarkEnd w:id="588"/>
      <w:r>
        <w:rPr>
          <w:rFonts w:hint="cs"/>
          <w:rtl/>
        </w:rPr>
        <w:t xml:space="preserve">הפשוטה הזו. מי שנלחם בערכים הבסיסיים של החברה הישראלית, </w:t>
      </w:r>
      <w:bookmarkStart w:id="589" w:name="_ETM_Q6_347008"/>
      <w:bookmarkEnd w:id="589"/>
      <w:r>
        <w:rPr>
          <w:rFonts w:hint="cs"/>
          <w:rtl/>
        </w:rPr>
        <w:t xml:space="preserve">פגע בחפים מפשע על רקע דתי לאומני וקיבל על </w:t>
      </w:r>
      <w:bookmarkStart w:id="590" w:name="_ETM_Q6_356496"/>
      <w:bookmarkEnd w:id="590"/>
      <w:r>
        <w:rPr>
          <w:rFonts w:hint="cs"/>
          <w:rtl/>
        </w:rPr>
        <w:t xml:space="preserve">מעשיו תגמול מרשות זרה ועוינת לא יכול להישאר אזרח </w:t>
      </w:r>
      <w:bookmarkStart w:id="591" w:name="_ETM_Q6_360849"/>
      <w:bookmarkEnd w:id="591"/>
      <w:r>
        <w:rPr>
          <w:rFonts w:hint="cs"/>
          <w:rtl/>
        </w:rPr>
        <w:t xml:space="preserve">או תושב ישראל. מי שמקבל פנסיה מהרשות הפלסטינית על </w:t>
      </w:r>
      <w:bookmarkStart w:id="592" w:name="_ETM_Q6_366873"/>
      <w:bookmarkEnd w:id="592"/>
      <w:r>
        <w:rPr>
          <w:rFonts w:hint="cs"/>
          <w:rtl/>
        </w:rPr>
        <w:t xml:space="preserve">רצח ישראלים מוזמן לארוז את חפציו ולחיות תחת הרשות הפלסטינית שעליה הוא נאבק. זה </w:t>
      </w:r>
      <w:bookmarkStart w:id="593" w:name="_ETM_Q6_371375"/>
      <w:bookmarkEnd w:id="593"/>
      <w:r>
        <w:rPr>
          <w:rFonts w:hint="cs"/>
          <w:rtl/>
        </w:rPr>
        <w:t xml:space="preserve">עניין של צדק בסיסי. למחבלים פשוט אין מקום בחברה </w:t>
      </w:r>
      <w:bookmarkStart w:id="594" w:name="_ETM_Q6_379508"/>
      <w:bookmarkEnd w:id="594"/>
      <w:r>
        <w:rPr>
          <w:rFonts w:hint="cs"/>
          <w:rtl/>
        </w:rPr>
        <w:t>שלנו, בחברה הישראלית. תודה רבה.</w:t>
      </w:r>
    </w:p>
    <w:p w:rsidR="004E43C0" w:rsidRDefault="004E43C0" w:rsidP="002C0ECF">
      <w:pPr>
        <w:rPr>
          <w:rtl/>
        </w:rPr>
      </w:pPr>
      <w:bookmarkStart w:id="595" w:name="_ETM_Q6_358035"/>
      <w:bookmarkStart w:id="596" w:name="_ETM_Q6_358139"/>
      <w:bookmarkEnd w:id="595"/>
      <w:bookmarkEnd w:id="596"/>
    </w:p>
    <w:p w:rsidR="004E43C0" w:rsidRDefault="004E43C0" w:rsidP="002C0ECF">
      <w:pPr>
        <w:pStyle w:val="af6"/>
        <w:rPr>
          <w:rtl/>
        </w:rPr>
      </w:pPr>
      <w:r w:rsidRPr="00284A1C">
        <w:rPr>
          <w:rStyle w:val="TagStyle"/>
          <w:rtl/>
        </w:rPr>
        <w:t xml:space="preserve"> &lt;&lt; יור &gt;&gt;</w:t>
      </w:r>
      <w:r w:rsidRPr="00AF6EC9">
        <w:rPr>
          <w:rStyle w:val="TagStyle"/>
          <w:rtl/>
        </w:rPr>
        <w:t xml:space="preserve"> </w:t>
      </w:r>
      <w:r>
        <w:rPr>
          <w:rtl/>
        </w:rPr>
        <w:t>היו"ר אמיר אוחנה:</w:t>
      </w:r>
      <w:r w:rsidRPr="00AF6EC9">
        <w:rPr>
          <w:rStyle w:val="TagStyle"/>
          <w:rtl/>
        </w:rPr>
        <w:t xml:space="preserve"> </w:t>
      </w:r>
      <w:r w:rsidRPr="00284A1C">
        <w:rPr>
          <w:rStyle w:val="TagStyle"/>
          <w:rtl/>
        </w:rPr>
        <w:t>&lt;&lt; יור &gt;&gt;</w:t>
      </w:r>
      <w:r>
        <w:rPr>
          <w:rtl/>
        </w:rPr>
        <w:t xml:space="preserve">  </w:t>
      </w:r>
    </w:p>
    <w:p w:rsidR="004E43C0" w:rsidRDefault="004E43C0" w:rsidP="002C0ECF">
      <w:pPr>
        <w:rPr>
          <w:rtl/>
          <w:lang w:eastAsia="he-IL"/>
        </w:rPr>
      </w:pPr>
    </w:p>
    <w:p w:rsidR="004E43C0" w:rsidRDefault="004E43C0" w:rsidP="002C0ECF">
      <w:pPr>
        <w:rPr>
          <w:rtl/>
          <w:lang w:eastAsia="he-IL"/>
        </w:rPr>
      </w:pPr>
      <w:bookmarkStart w:id="597" w:name="_ETM_Q6_359010"/>
      <w:bookmarkEnd w:id="597"/>
      <w:r>
        <w:rPr>
          <w:rFonts w:hint="cs"/>
          <w:rtl/>
          <w:lang w:eastAsia="he-IL"/>
        </w:rPr>
        <w:t>תודה לחברת הכנסת שרן השכל.</w:t>
      </w:r>
    </w:p>
    <w:p w:rsidR="004A4739" w:rsidRDefault="004A4739" w:rsidP="002C0ECF">
      <w:pPr>
        <w:rPr>
          <w:rtl/>
          <w:lang w:eastAsia="he-IL"/>
        </w:rPr>
      </w:pPr>
    </w:p>
    <w:p w:rsidR="004A4739" w:rsidRDefault="004A4739" w:rsidP="002C0ECF">
      <w:pPr>
        <w:rPr>
          <w:rtl/>
          <w:lang w:eastAsia="he-IL"/>
        </w:rPr>
      </w:pPr>
    </w:p>
    <w:p w:rsidR="004E43C0" w:rsidRDefault="004E43C0" w:rsidP="002C0ECF">
      <w:pPr>
        <w:pStyle w:val="a6"/>
        <w:rPr>
          <w:rtl/>
          <w:lang w:eastAsia="he-IL"/>
        </w:rPr>
      </w:pPr>
      <w:bookmarkStart w:id="598" w:name="ET_hatsach_638328_16"/>
      <w:r w:rsidRPr="00284A1C">
        <w:rPr>
          <w:rStyle w:val="TagStyle"/>
          <w:rtl/>
        </w:rPr>
        <w:t xml:space="preserve"> &lt;&lt; הצח &gt;&gt;</w:t>
      </w:r>
      <w:r w:rsidRPr="00404436">
        <w:rPr>
          <w:rStyle w:val="TagStyle"/>
          <w:rtl/>
        </w:rPr>
        <w:t xml:space="preserve"> </w:t>
      </w:r>
      <w:r>
        <w:rPr>
          <w:rtl/>
          <w:lang w:eastAsia="he-IL"/>
        </w:rPr>
        <w:t xml:space="preserve">הצעת חוק לביטול אזרחותו או </w:t>
      </w:r>
      <w:proofErr w:type="spellStart"/>
      <w:r>
        <w:rPr>
          <w:rtl/>
          <w:lang w:eastAsia="he-IL"/>
        </w:rPr>
        <w:t>תושבותו</w:t>
      </w:r>
      <w:proofErr w:type="spellEnd"/>
      <w:r>
        <w:rPr>
          <w:rtl/>
          <w:lang w:eastAsia="he-IL"/>
        </w:rPr>
        <w:t xml:space="preserve"> של פעיל טרור שמקבל תגמול עבור ביצוע מעשה הטרור (תיקוני חקיקה), התשפ"ג</w:t>
      </w:r>
      <w:r>
        <w:rPr>
          <w:rtl/>
        </w:rPr>
        <w:t>–</w:t>
      </w:r>
      <w:r>
        <w:rPr>
          <w:rtl/>
          <w:lang w:eastAsia="he-IL"/>
        </w:rPr>
        <w:t>2022</w:t>
      </w:r>
      <w:r w:rsidRPr="00404436">
        <w:rPr>
          <w:rStyle w:val="TagStyle"/>
          <w:rtl/>
        </w:rPr>
        <w:t xml:space="preserve"> </w:t>
      </w:r>
      <w:r w:rsidRPr="00284A1C">
        <w:rPr>
          <w:rStyle w:val="TagStyle"/>
          <w:rtl/>
        </w:rPr>
        <w:t>&lt;&lt; הצח &gt;&gt;</w:t>
      </w:r>
      <w:r>
        <w:rPr>
          <w:rtl/>
          <w:lang w:eastAsia="he-IL"/>
        </w:rPr>
        <w:t xml:space="preserve">  </w:t>
      </w:r>
      <w:bookmarkEnd w:id="598"/>
    </w:p>
    <w:p w:rsidR="004E43C0" w:rsidRDefault="004E43C0" w:rsidP="002C0ECF">
      <w:pPr>
        <w:rPr>
          <w:rtl/>
          <w:lang w:eastAsia="he-IL"/>
        </w:rPr>
      </w:pPr>
      <w:r>
        <w:rPr>
          <w:rtl/>
          <w:lang w:eastAsia="he-IL"/>
        </w:rPr>
        <w:t>[הצעת חוק פ/376/</w:t>
      </w:r>
      <w:r>
        <w:rPr>
          <w:rFonts w:hint="cs"/>
          <w:rtl/>
          <w:lang w:eastAsia="he-IL"/>
        </w:rPr>
        <w:t>25; נספחות.]</w:t>
      </w:r>
    </w:p>
    <w:p w:rsidR="004E43C0" w:rsidRDefault="004E43C0" w:rsidP="002C0EC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E43C0" w:rsidRDefault="004E43C0" w:rsidP="004A4739">
      <w:pPr>
        <w:rPr>
          <w:rtl/>
          <w:lang w:eastAsia="he-IL"/>
        </w:rPr>
      </w:pPr>
    </w:p>
    <w:p w:rsidR="004E43C0" w:rsidRDefault="004E43C0" w:rsidP="002C0ECF">
      <w:pPr>
        <w:pStyle w:val="af6"/>
        <w:rPr>
          <w:rtl/>
        </w:rPr>
      </w:pPr>
      <w:bookmarkStart w:id="599" w:name="_ETM_Q6_353683"/>
      <w:bookmarkStart w:id="600" w:name="_ETM_Q6_353766"/>
      <w:bookmarkEnd w:id="599"/>
      <w:bookmarkEnd w:id="600"/>
      <w:r w:rsidRPr="00284A1C">
        <w:rPr>
          <w:rStyle w:val="TagStyle"/>
          <w:rtl/>
        </w:rPr>
        <w:t xml:space="preserve"> &lt;&lt; יור &gt;&gt;</w:t>
      </w:r>
      <w:r w:rsidRPr="00AF6EC9">
        <w:rPr>
          <w:rStyle w:val="TagStyle"/>
          <w:rtl/>
        </w:rPr>
        <w:t xml:space="preserve"> </w:t>
      </w:r>
      <w:r>
        <w:rPr>
          <w:rtl/>
        </w:rPr>
        <w:t>היו"ר אמיר אוחנה:</w:t>
      </w:r>
      <w:r w:rsidRPr="00AF6EC9">
        <w:rPr>
          <w:rStyle w:val="TagStyle"/>
          <w:rtl/>
        </w:rPr>
        <w:t xml:space="preserve"> </w:t>
      </w:r>
      <w:r w:rsidRPr="00284A1C">
        <w:rPr>
          <w:rStyle w:val="TagStyle"/>
          <w:rtl/>
        </w:rPr>
        <w:t>&lt;&lt; יור &gt;&gt;</w:t>
      </w:r>
      <w:r>
        <w:rPr>
          <w:rtl/>
        </w:rPr>
        <w:t xml:space="preserve">  </w:t>
      </w:r>
    </w:p>
    <w:p w:rsidR="004E43C0" w:rsidRDefault="004E43C0" w:rsidP="002C0ECF">
      <w:pPr>
        <w:rPr>
          <w:rtl/>
        </w:rPr>
      </w:pPr>
    </w:p>
    <w:p w:rsidR="004E43C0" w:rsidRDefault="004E43C0" w:rsidP="002C0ECF">
      <w:pPr>
        <w:rPr>
          <w:rtl/>
        </w:rPr>
      </w:pPr>
      <w:bookmarkStart w:id="601" w:name="_ETM_Q6_354574"/>
      <w:bookmarkEnd w:id="601"/>
      <w:r>
        <w:rPr>
          <w:rFonts w:hint="cs"/>
          <w:rtl/>
        </w:rPr>
        <w:t xml:space="preserve">נעבור למנמק הבא, חבר הכנסת יושב-ראש ועדת החוקה, חוק </w:t>
      </w:r>
      <w:bookmarkStart w:id="602" w:name="_ETM_Q6_390241"/>
      <w:bookmarkEnd w:id="602"/>
      <w:r>
        <w:rPr>
          <w:rFonts w:hint="cs"/>
          <w:rtl/>
        </w:rPr>
        <w:t>ומשפט שמחה רוטמן. עשר דקות לרשותך, אדוני. בבקשה.</w:t>
      </w:r>
    </w:p>
    <w:p w:rsidR="004E43C0" w:rsidRDefault="004E43C0" w:rsidP="002C0ECF">
      <w:pPr>
        <w:rPr>
          <w:rtl/>
        </w:rPr>
      </w:pPr>
    </w:p>
    <w:p w:rsidR="004E43C0" w:rsidRDefault="004E43C0" w:rsidP="002C0ECF">
      <w:pPr>
        <w:pStyle w:val="a4"/>
        <w:rPr>
          <w:rtl/>
        </w:rPr>
      </w:pPr>
      <w:bookmarkStart w:id="603" w:name="ET_speaker_6157_17"/>
      <w:r w:rsidRPr="00284A1C">
        <w:rPr>
          <w:rStyle w:val="TagStyle"/>
          <w:rtl/>
        </w:rPr>
        <w:t xml:space="preserve"> &lt;&lt; דובר &gt;&gt;</w:t>
      </w:r>
      <w:r w:rsidRPr="00404436">
        <w:rPr>
          <w:rStyle w:val="TagStyle"/>
          <w:rtl/>
        </w:rPr>
        <w:t xml:space="preserve"> </w:t>
      </w:r>
      <w:r>
        <w:rPr>
          <w:rtl/>
        </w:rPr>
        <w:t>שמחה רוטמן (הציונות הדתית):</w:t>
      </w:r>
      <w:r w:rsidRPr="00404436">
        <w:rPr>
          <w:rStyle w:val="TagStyle"/>
          <w:rtl/>
        </w:rPr>
        <w:t xml:space="preserve"> </w:t>
      </w:r>
      <w:r w:rsidRPr="00284A1C">
        <w:rPr>
          <w:rStyle w:val="TagStyle"/>
          <w:rtl/>
        </w:rPr>
        <w:t>&lt;&lt; דובר &gt;&gt;</w:t>
      </w:r>
      <w:r>
        <w:rPr>
          <w:rtl/>
        </w:rPr>
        <w:t xml:space="preserve">  </w:t>
      </w:r>
      <w:bookmarkEnd w:id="603"/>
    </w:p>
    <w:p w:rsidR="004E43C0" w:rsidRDefault="004E43C0" w:rsidP="002C0ECF">
      <w:pPr>
        <w:rPr>
          <w:rtl/>
        </w:rPr>
      </w:pPr>
    </w:p>
    <w:p w:rsidR="004E43C0" w:rsidRDefault="004E43C0" w:rsidP="002C0ECF">
      <w:pPr>
        <w:rPr>
          <w:rtl/>
        </w:rPr>
      </w:pPr>
      <w:bookmarkStart w:id="604" w:name="_ETM_Q6_400956"/>
      <w:bookmarkStart w:id="605" w:name="_ETM_Q6_401052"/>
      <w:bookmarkEnd w:id="604"/>
      <w:bookmarkEnd w:id="605"/>
      <w:r>
        <w:rPr>
          <w:rFonts w:hint="cs"/>
          <w:rtl/>
        </w:rPr>
        <w:t xml:space="preserve">תודה רבה, אדוני </w:t>
      </w:r>
      <w:bookmarkStart w:id="606" w:name="_ETM_Q6_404026"/>
      <w:bookmarkEnd w:id="606"/>
      <w:r>
        <w:rPr>
          <w:rFonts w:hint="cs"/>
          <w:rtl/>
        </w:rPr>
        <w:t xml:space="preserve">היושב-ראש. כנסת נכבדה, חבריי חברי הכנסת, גברתי השרה </w:t>
      </w:r>
      <w:bookmarkStart w:id="607" w:name="_ETM_Q6_424279"/>
      <w:bookmarkEnd w:id="607"/>
      <w:r>
        <w:rPr>
          <w:rtl/>
        </w:rPr>
        <w:t>–</w:t>
      </w:r>
      <w:r>
        <w:rPr>
          <w:rFonts w:hint="cs"/>
          <w:rtl/>
        </w:rPr>
        <w:t xml:space="preserve"> לגברתי השרה, בהקשר הזה, יש מעמד מיוחד, כי מדובר </w:t>
      </w:r>
      <w:bookmarkStart w:id="608" w:name="_ETM_Q6_428245"/>
      <w:bookmarkEnd w:id="608"/>
      <w:r>
        <w:rPr>
          <w:rFonts w:hint="cs"/>
          <w:rtl/>
        </w:rPr>
        <w:t xml:space="preserve">בהצעת חוק שהיא קידמה כבר בכנסת הקודמת יחד </w:t>
      </w:r>
      <w:bookmarkStart w:id="609" w:name="_ETM_Q6_434526"/>
      <w:bookmarkEnd w:id="609"/>
      <w:r>
        <w:rPr>
          <w:rFonts w:hint="cs"/>
          <w:rtl/>
        </w:rPr>
        <w:t xml:space="preserve">עם השר אבי דיכטר וגם כפרויקט שהוא הרוח המניעה מאחוריו </w:t>
      </w:r>
      <w:bookmarkStart w:id="610" w:name="_ETM_Q6_442138"/>
      <w:bookmarkEnd w:id="610"/>
      <w:r>
        <w:rPr>
          <w:rFonts w:hint="cs"/>
          <w:rtl/>
        </w:rPr>
        <w:t xml:space="preserve">כבר הרבה זמן. ובהחלט לכבוד הוא לי שאת </w:t>
      </w:r>
      <w:bookmarkStart w:id="611" w:name="_ETM_Q6_451211"/>
      <w:bookmarkEnd w:id="611"/>
      <w:r>
        <w:rPr>
          <w:rFonts w:hint="cs"/>
          <w:rtl/>
        </w:rPr>
        <w:t>השרה התורנית כאשר אני מציג את הצעת החוק.</w:t>
      </w:r>
    </w:p>
    <w:p w:rsidR="004E43C0" w:rsidRDefault="004E43C0" w:rsidP="002C0ECF">
      <w:pPr>
        <w:rPr>
          <w:rtl/>
        </w:rPr>
      </w:pPr>
      <w:bookmarkStart w:id="612" w:name="_ETM_Q6_458731"/>
      <w:bookmarkStart w:id="613" w:name="_ETM_Q6_458825"/>
      <w:bookmarkEnd w:id="612"/>
      <w:bookmarkEnd w:id="613"/>
    </w:p>
    <w:p w:rsidR="004E43C0" w:rsidRDefault="004E43C0" w:rsidP="002C0ECF">
      <w:pPr>
        <w:rPr>
          <w:rtl/>
        </w:rPr>
      </w:pPr>
      <w:bookmarkStart w:id="614" w:name="_ETM_Q6_458919"/>
      <w:bookmarkEnd w:id="614"/>
      <w:r>
        <w:rPr>
          <w:rFonts w:hint="cs"/>
          <w:rtl/>
        </w:rPr>
        <w:t>ה</w:t>
      </w:r>
      <w:bookmarkStart w:id="615" w:name="_ETM_Q6_458988"/>
      <w:bookmarkEnd w:id="615"/>
      <w:r>
        <w:rPr>
          <w:rFonts w:hint="cs"/>
          <w:rtl/>
        </w:rPr>
        <w:t xml:space="preserve">צעת החוק </w:t>
      </w:r>
      <w:bookmarkStart w:id="616" w:name="_ETM_Q6_459819"/>
      <w:bookmarkEnd w:id="616"/>
      <w:r>
        <w:rPr>
          <w:rFonts w:hint="cs"/>
          <w:rtl/>
        </w:rPr>
        <w:t xml:space="preserve">הזאת </w:t>
      </w:r>
      <w:r>
        <w:rPr>
          <w:rFonts w:hint="eastAsia"/>
        </w:rPr>
        <w:t>–</w:t>
      </w:r>
      <w:r>
        <w:rPr>
          <w:rFonts w:hint="cs"/>
          <w:rtl/>
        </w:rPr>
        <w:t xml:space="preserve"> ופה אני רוצה להודות מאוד ליושב-ראש הקואליציה אופיר כץ </w:t>
      </w:r>
      <w:bookmarkStart w:id="617" w:name="_ETM_Q6_467178"/>
      <w:bookmarkEnd w:id="617"/>
      <w:r>
        <w:rPr>
          <w:rFonts w:hint="cs"/>
          <w:rtl/>
        </w:rPr>
        <w:t xml:space="preserve">ולכל נציגי האופוזיציה, ובוודאי לשרן השכל שדיברה לפני, </w:t>
      </w:r>
      <w:bookmarkStart w:id="618" w:name="_ETM_Q6_472400"/>
      <w:bookmarkEnd w:id="618"/>
      <w:r>
        <w:rPr>
          <w:rFonts w:hint="cs"/>
          <w:rtl/>
        </w:rPr>
        <w:t>למאיר כהן שפה ולכולם. למעשה, כמו שאמר יושב-ראש הקואליציה, 106</w:t>
      </w:r>
      <w:bookmarkStart w:id="619" w:name="_ETM_Q6_479797"/>
      <w:bookmarkEnd w:id="619"/>
      <w:r>
        <w:rPr>
          <w:rFonts w:hint="cs"/>
          <w:rtl/>
        </w:rPr>
        <w:t xml:space="preserve"> חברי כנסת מכל סיעות הבית כמעט, ואני </w:t>
      </w:r>
      <w:bookmarkStart w:id="620" w:name="_ETM_Q6_482063"/>
      <w:bookmarkEnd w:id="620"/>
      <w:r>
        <w:rPr>
          <w:rFonts w:hint="cs"/>
          <w:rtl/>
        </w:rPr>
        <w:t xml:space="preserve">עדיין מקווה </w:t>
      </w:r>
      <w:r>
        <w:rPr>
          <w:rtl/>
        </w:rPr>
        <w:t>–</w:t>
      </w:r>
      <w:r>
        <w:rPr>
          <w:rFonts w:hint="cs"/>
          <w:rtl/>
        </w:rPr>
        <w:t xml:space="preserve"> יש סיעה אחת, שאני אישית ספציפית </w:t>
      </w:r>
      <w:bookmarkStart w:id="621" w:name="_ETM_Q6_488182"/>
      <w:bookmarkEnd w:id="621"/>
      <w:r>
        <w:rPr>
          <w:rFonts w:hint="cs"/>
          <w:rtl/>
        </w:rPr>
        <w:t xml:space="preserve">עוד מקווה שתתחרט ותצטרף גם היא לתמיכה. יש שתי </w:t>
      </w:r>
      <w:bookmarkStart w:id="622" w:name="_ETM_Q6_493135"/>
      <w:bookmarkEnd w:id="622"/>
      <w:r>
        <w:rPr>
          <w:rFonts w:hint="cs"/>
          <w:rtl/>
        </w:rPr>
        <w:t xml:space="preserve">סיעות שמהן אני לא מצפה </w:t>
      </w:r>
      <w:r>
        <w:rPr>
          <w:rtl/>
        </w:rPr>
        <w:t>–</w:t>
      </w:r>
      <w:r>
        <w:rPr>
          <w:rFonts w:hint="cs"/>
          <w:rtl/>
        </w:rPr>
        <w:t xml:space="preserve"> לצערי, אני </w:t>
      </w:r>
      <w:bookmarkStart w:id="623" w:name="_ETM_Q6_492480"/>
      <w:bookmarkEnd w:id="623"/>
      <w:r>
        <w:rPr>
          <w:rFonts w:hint="cs"/>
          <w:rtl/>
        </w:rPr>
        <w:t xml:space="preserve">לא מצפה </w:t>
      </w:r>
      <w:r>
        <w:rPr>
          <w:rtl/>
        </w:rPr>
        <w:t>–</w:t>
      </w:r>
      <w:r>
        <w:rPr>
          <w:rFonts w:hint="cs"/>
          <w:rtl/>
        </w:rPr>
        <w:t xml:space="preserve"> אבל יש עוד סיעה אחת שממנה אני </w:t>
      </w:r>
      <w:bookmarkStart w:id="624" w:name="_ETM_Q6_499424"/>
      <w:bookmarkEnd w:id="624"/>
      <w:r>
        <w:rPr>
          <w:rFonts w:hint="cs"/>
          <w:rtl/>
        </w:rPr>
        <w:t xml:space="preserve">כן מצפה שכן תצטרף לחוק הזה שאין צודק, ראוי ונכון </w:t>
      </w:r>
      <w:bookmarkStart w:id="625" w:name="_ETM_Q6_504103"/>
      <w:bookmarkEnd w:id="625"/>
      <w:r>
        <w:rPr>
          <w:rFonts w:hint="cs"/>
          <w:rtl/>
        </w:rPr>
        <w:t xml:space="preserve">ממנו, מפלגת העבודה. הצעת החוק הזאת, לפני כל </w:t>
      </w:r>
      <w:bookmarkStart w:id="626" w:name="_ETM_Q6_510409"/>
      <w:bookmarkEnd w:id="626"/>
      <w:r>
        <w:rPr>
          <w:rFonts w:hint="cs"/>
          <w:rtl/>
        </w:rPr>
        <w:t xml:space="preserve">דבר, אומרת אמירה מוסרית. היא אומרת: לא ייתכן </w:t>
      </w:r>
      <w:proofErr w:type="spellStart"/>
      <w:r>
        <w:rPr>
          <w:rFonts w:hint="cs"/>
          <w:rtl/>
        </w:rPr>
        <w:t>שלצידנו</w:t>
      </w:r>
      <w:proofErr w:type="spellEnd"/>
      <w:r>
        <w:rPr>
          <w:rFonts w:hint="cs"/>
          <w:rtl/>
        </w:rPr>
        <w:t xml:space="preserve"> </w:t>
      </w:r>
      <w:bookmarkStart w:id="627" w:name="_ETM_Q6_520969"/>
      <w:bookmarkEnd w:id="627"/>
      <w:r>
        <w:rPr>
          <w:rFonts w:hint="cs"/>
          <w:rtl/>
        </w:rPr>
        <w:t xml:space="preserve">תחיה ישות שמשלמת משכורות לרוצחים שלנו, שמשלמת משכורות למחבלים ולפוגעים </w:t>
      </w:r>
      <w:bookmarkStart w:id="628" w:name="_ETM_Q6_530101"/>
      <w:bookmarkEnd w:id="628"/>
      <w:r>
        <w:rPr>
          <w:rFonts w:hint="cs"/>
          <w:rtl/>
        </w:rPr>
        <w:t xml:space="preserve">בנו ויש לה תעריפון מיוחד. תעריף </w:t>
      </w:r>
      <w:r>
        <w:rPr>
          <w:rtl/>
        </w:rPr>
        <w:t>–</w:t>
      </w:r>
      <w:r>
        <w:rPr>
          <w:rFonts w:hint="cs"/>
          <w:rtl/>
        </w:rPr>
        <w:t xml:space="preserve"> תעריף לפי </w:t>
      </w:r>
      <w:bookmarkStart w:id="629" w:name="_ETM_Q6_537253"/>
      <w:bookmarkEnd w:id="629"/>
      <w:r>
        <w:rPr>
          <w:rFonts w:hint="cs"/>
          <w:rtl/>
        </w:rPr>
        <w:t xml:space="preserve">שנת מאסר. תעריף </w:t>
      </w:r>
      <w:r>
        <w:rPr>
          <w:rtl/>
        </w:rPr>
        <w:t>–</w:t>
      </w:r>
      <w:r>
        <w:rPr>
          <w:rFonts w:hint="cs"/>
          <w:rtl/>
        </w:rPr>
        <w:t xml:space="preserve"> וזה החשוב ביותר לעניין הצעת </w:t>
      </w:r>
      <w:bookmarkStart w:id="630" w:name="_ETM_Q6_537178"/>
      <w:bookmarkEnd w:id="630"/>
      <w:r>
        <w:rPr>
          <w:rFonts w:hint="cs"/>
          <w:rtl/>
        </w:rPr>
        <w:t xml:space="preserve">החוק הזאת </w:t>
      </w:r>
      <w:r>
        <w:rPr>
          <w:rtl/>
        </w:rPr>
        <w:t>–</w:t>
      </w:r>
      <w:r>
        <w:rPr>
          <w:rFonts w:hint="cs"/>
          <w:rtl/>
        </w:rPr>
        <w:t xml:space="preserve"> אקסטרה.</w:t>
      </w:r>
    </w:p>
    <w:p w:rsidR="004E43C0" w:rsidRDefault="004E43C0" w:rsidP="002C0ECF">
      <w:pPr>
        <w:rPr>
          <w:rtl/>
        </w:rPr>
      </w:pPr>
      <w:bookmarkStart w:id="631" w:name="_ETM_Q6_541582"/>
      <w:bookmarkStart w:id="632" w:name="_ETM_Q6_541668"/>
      <w:bookmarkEnd w:id="631"/>
      <w:bookmarkEnd w:id="632"/>
    </w:p>
    <w:p w:rsidR="004E43C0" w:rsidRDefault="004E43C0" w:rsidP="002C0ECF">
      <w:pPr>
        <w:rPr>
          <w:rtl/>
        </w:rPr>
      </w:pPr>
      <w:bookmarkStart w:id="633" w:name="_ETM_Q6_541790"/>
      <w:bookmarkStart w:id="634" w:name="_ETM_Q6_541872"/>
      <w:bookmarkEnd w:id="633"/>
      <w:bookmarkEnd w:id="634"/>
      <w:r>
        <w:rPr>
          <w:rFonts w:hint="cs"/>
          <w:rtl/>
        </w:rPr>
        <w:t xml:space="preserve">אני רואה שנכנס חבר הכנסת אלקין. גם </w:t>
      </w:r>
      <w:bookmarkStart w:id="635" w:name="_ETM_Q6_541235"/>
      <w:bookmarkEnd w:id="635"/>
      <w:r>
        <w:rPr>
          <w:rFonts w:hint="cs"/>
          <w:rtl/>
        </w:rPr>
        <w:t xml:space="preserve">לך תודה רבה על השותפות מכל חלקי הבית בקידום הצעת </w:t>
      </w:r>
      <w:bookmarkStart w:id="636" w:name="_ETM_Q6_550820"/>
      <w:bookmarkEnd w:id="636"/>
      <w:r>
        <w:rPr>
          <w:rFonts w:hint="cs"/>
          <w:rtl/>
        </w:rPr>
        <w:t>החוק הזאת.</w:t>
      </w:r>
    </w:p>
    <w:p w:rsidR="004E43C0" w:rsidRDefault="004E43C0" w:rsidP="002C0ECF">
      <w:pPr>
        <w:rPr>
          <w:rtl/>
        </w:rPr>
      </w:pPr>
      <w:bookmarkStart w:id="637" w:name="_ETM_Q6_552244"/>
      <w:bookmarkStart w:id="638" w:name="_ETM_Q6_552344"/>
      <w:bookmarkEnd w:id="637"/>
      <w:bookmarkEnd w:id="638"/>
    </w:p>
    <w:p w:rsidR="004E43C0" w:rsidRDefault="004E43C0" w:rsidP="004A4739">
      <w:pPr>
        <w:rPr>
          <w:rtl/>
        </w:rPr>
      </w:pPr>
      <w:bookmarkStart w:id="639" w:name="_ETM_Q6_552372"/>
      <w:bookmarkStart w:id="640" w:name="_ETM_Q6_552475"/>
      <w:bookmarkEnd w:id="639"/>
      <w:bookmarkEnd w:id="640"/>
      <w:r>
        <w:rPr>
          <w:rFonts w:hint="cs"/>
          <w:rtl/>
        </w:rPr>
        <w:t xml:space="preserve">יש תעריף. תעריף הדם של יהודים מעולם </w:t>
      </w:r>
      <w:bookmarkStart w:id="641" w:name="_ETM_Q6_559113"/>
      <w:bookmarkEnd w:id="641"/>
      <w:r>
        <w:rPr>
          <w:rFonts w:hint="cs"/>
          <w:rtl/>
        </w:rPr>
        <w:t xml:space="preserve">לא היה כל כך זול, כאשר ישות הטרור שיושבת לידינו </w:t>
      </w:r>
      <w:bookmarkStart w:id="642" w:name="_ETM_Q6_564826"/>
      <w:bookmarkEnd w:id="642"/>
      <w:r>
        <w:rPr>
          <w:rFonts w:hint="cs"/>
          <w:rtl/>
        </w:rPr>
        <w:t xml:space="preserve">משלמת לפי שנת מאסר בכלא. רצחת יותר, יש לך יותר </w:t>
      </w:r>
      <w:bookmarkStart w:id="643" w:name="_ETM_Q6_569344"/>
      <w:bookmarkEnd w:id="643"/>
      <w:r>
        <w:rPr>
          <w:rFonts w:hint="cs"/>
          <w:rtl/>
        </w:rPr>
        <w:t xml:space="preserve">זמן בכלא </w:t>
      </w:r>
      <w:r>
        <w:rPr>
          <w:rtl/>
        </w:rPr>
        <w:t>–</w:t>
      </w:r>
      <w:r>
        <w:rPr>
          <w:rFonts w:hint="cs"/>
          <w:rtl/>
        </w:rPr>
        <w:t xml:space="preserve"> אתה תקבל יותר כסף.</w:t>
      </w:r>
      <w:r w:rsidR="004A4739">
        <w:rPr>
          <w:rFonts w:hint="cs"/>
          <w:rtl/>
        </w:rPr>
        <w:t xml:space="preserve"> </w:t>
      </w:r>
      <w:r>
        <w:rPr>
          <w:rFonts w:hint="cs"/>
          <w:rtl/>
        </w:rPr>
        <w:t>ויש תעריף עוד יו</w:t>
      </w:r>
      <w:bookmarkStart w:id="644" w:name="_ETM_Q6_572732"/>
      <w:bookmarkEnd w:id="644"/>
      <w:r>
        <w:rPr>
          <w:rFonts w:hint="cs"/>
          <w:rtl/>
        </w:rPr>
        <w:t xml:space="preserve">תר מיוחד, והוא נוגע ספציפית לנושא הצעת החוק הזאת. אם </w:t>
      </w:r>
      <w:bookmarkStart w:id="645" w:name="_ETM_Q6_578383"/>
      <w:bookmarkEnd w:id="645"/>
      <w:r>
        <w:rPr>
          <w:rFonts w:hint="cs"/>
          <w:rtl/>
        </w:rPr>
        <w:t xml:space="preserve">אתה אזרח ישראל, אתה מקבל אקסטרה. כלומר, לא רק </w:t>
      </w:r>
      <w:bookmarkStart w:id="646" w:name="_ETM_Q6_582122"/>
      <w:bookmarkEnd w:id="646"/>
      <w:r>
        <w:rPr>
          <w:rFonts w:hint="cs"/>
          <w:rtl/>
        </w:rPr>
        <w:t xml:space="preserve">שאזרח ישראל שבוחר לבגוד בעמו, במולדתו, במדינתו, ולפגע </w:t>
      </w:r>
      <w:bookmarkStart w:id="647" w:name="_ETM_Q6_590455"/>
      <w:bookmarkEnd w:id="647"/>
      <w:r>
        <w:rPr>
          <w:rtl/>
        </w:rPr>
        <w:t>–</w:t>
      </w:r>
      <w:r>
        <w:rPr>
          <w:rFonts w:hint="cs"/>
          <w:rtl/>
        </w:rPr>
        <w:t xml:space="preserve"> ואני אומר בכוונה "לבגוד בעמו", כי </w:t>
      </w:r>
      <w:bookmarkStart w:id="648" w:name="_ETM_Q6_597060"/>
      <w:bookmarkEnd w:id="648"/>
      <w:r>
        <w:rPr>
          <w:rFonts w:hint="cs"/>
          <w:rtl/>
        </w:rPr>
        <w:t>בנושא הזה זה אפילו לא מאבק בין יהודים</w:t>
      </w:r>
      <w:bookmarkStart w:id="649" w:name="_ETM_Q6_600858"/>
      <w:bookmarkEnd w:id="649"/>
      <w:r>
        <w:rPr>
          <w:rFonts w:hint="cs"/>
          <w:rtl/>
        </w:rPr>
        <w:t xml:space="preserve"> לערבים. לבגוד עמו </w:t>
      </w:r>
      <w:r>
        <w:rPr>
          <w:rtl/>
        </w:rPr>
        <w:t>–</w:t>
      </w:r>
      <w:r>
        <w:rPr>
          <w:rFonts w:hint="cs"/>
          <w:rtl/>
        </w:rPr>
        <w:t xml:space="preserve"> כי פעמים רבות ראינו </w:t>
      </w:r>
      <w:bookmarkStart w:id="650" w:name="_ETM_Q6_601541"/>
      <w:bookmarkEnd w:id="650"/>
      <w:r>
        <w:rPr>
          <w:rFonts w:hint="cs"/>
          <w:rtl/>
        </w:rPr>
        <w:t xml:space="preserve">שבפיגועי טרור, שמתבצעים במדינת ישראל, נהרגים גם יהודים וגם </w:t>
      </w:r>
      <w:bookmarkStart w:id="651" w:name="_ETM_Q6_605650"/>
      <w:bookmarkEnd w:id="651"/>
      <w:r>
        <w:rPr>
          <w:rFonts w:hint="cs"/>
          <w:rtl/>
        </w:rPr>
        <w:t xml:space="preserve">ערבים, וכמובן דרוזים, נוצרים </w:t>
      </w:r>
      <w:proofErr w:type="spellStart"/>
      <w:r>
        <w:rPr>
          <w:rFonts w:hint="cs"/>
          <w:rtl/>
        </w:rPr>
        <w:t>וצ'רקסים</w:t>
      </w:r>
      <w:proofErr w:type="spellEnd"/>
      <w:r>
        <w:rPr>
          <w:rFonts w:hint="cs"/>
          <w:rtl/>
        </w:rPr>
        <w:t xml:space="preserve">. ומכל הטרור </w:t>
      </w:r>
      <w:r>
        <w:rPr>
          <w:rtl/>
        </w:rPr>
        <w:t>–</w:t>
      </w:r>
      <w:r>
        <w:rPr>
          <w:rFonts w:hint="cs"/>
          <w:rtl/>
        </w:rPr>
        <w:t xml:space="preserve"> משמעותו של </w:t>
      </w:r>
      <w:bookmarkStart w:id="652" w:name="_ETM_Q6_613619"/>
      <w:bookmarkEnd w:id="652"/>
      <w:r>
        <w:rPr>
          <w:rFonts w:hint="cs"/>
          <w:rtl/>
        </w:rPr>
        <w:t>הטרור בהקשר הזה: זו פגיעה חסרת הבחנה באזרחים. אז</w:t>
      </w:r>
      <w:bookmarkStart w:id="653" w:name="_ETM_Q6_615621"/>
      <w:bookmarkEnd w:id="653"/>
      <w:r>
        <w:rPr>
          <w:rFonts w:hint="cs"/>
          <w:rtl/>
        </w:rPr>
        <w:t xml:space="preserve"> פעמים רבות נפגעים ממנו כולם. הוא מקבל אקסטרה תשלום </w:t>
      </w:r>
      <w:bookmarkStart w:id="654" w:name="_ETM_Q6_622797"/>
      <w:bookmarkEnd w:id="654"/>
      <w:r>
        <w:rPr>
          <w:rFonts w:hint="cs"/>
          <w:rtl/>
        </w:rPr>
        <w:t>בגלל שהוא אזרח ישראל.</w:t>
      </w:r>
    </w:p>
    <w:p w:rsidR="004E43C0" w:rsidRDefault="004E43C0" w:rsidP="002C0ECF">
      <w:pPr>
        <w:rPr>
          <w:rtl/>
        </w:rPr>
      </w:pPr>
    </w:p>
    <w:p w:rsidR="004E43C0" w:rsidRDefault="004E43C0" w:rsidP="002C0ECF">
      <w:pPr>
        <w:rPr>
          <w:rtl/>
        </w:rPr>
      </w:pPr>
      <w:r>
        <w:rPr>
          <w:rFonts w:hint="cs"/>
          <w:rtl/>
        </w:rPr>
        <w:t xml:space="preserve">ואנחנו ניתן לדבר הזה להימשך? אנחנו נמשיך </w:t>
      </w:r>
      <w:bookmarkStart w:id="655" w:name="_ETM_Q6_632542"/>
      <w:bookmarkEnd w:id="655"/>
      <w:r>
        <w:rPr>
          <w:rFonts w:hint="cs"/>
          <w:rtl/>
        </w:rPr>
        <w:t>לתת לו ליהנות מאזרחותו הישראלית, מזכות ההצבעה שלו בישראל, מ</w:t>
      </w:r>
      <w:bookmarkStart w:id="656" w:name="_ETM_Q6_634992"/>
      <w:bookmarkEnd w:id="656"/>
      <w:r>
        <w:rPr>
          <w:rFonts w:hint="cs"/>
          <w:rtl/>
        </w:rPr>
        <w:t xml:space="preserve">יכולת המגורים שלו בישראל, מקצבאות הביטוח הלאומי של ישראל </w:t>
      </w:r>
      <w:r>
        <w:rPr>
          <w:rFonts w:hint="eastAsia"/>
        </w:rPr>
        <w:t>–</w:t>
      </w:r>
      <w:r>
        <w:rPr>
          <w:rFonts w:hint="cs"/>
          <w:rtl/>
        </w:rPr>
        <w:t xml:space="preserve"> </w:t>
      </w:r>
      <w:bookmarkStart w:id="657" w:name="_ETM_Q6_644564"/>
      <w:bookmarkEnd w:id="657"/>
      <w:r>
        <w:rPr>
          <w:rFonts w:hint="cs"/>
          <w:rtl/>
        </w:rPr>
        <w:t xml:space="preserve">כאשר הוא מקבל כסף נוסף מהרשות הפלסטינית בגלל שהוא </w:t>
      </w:r>
      <w:bookmarkStart w:id="658" w:name="_ETM_Q6_644299"/>
      <w:bookmarkEnd w:id="658"/>
      <w:r>
        <w:rPr>
          <w:rFonts w:hint="cs"/>
          <w:rtl/>
        </w:rPr>
        <w:t xml:space="preserve">אזרח ישראל ובגלל שהוא משתמש באזרחות שלו כדי לפגוע </w:t>
      </w:r>
      <w:bookmarkStart w:id="659" w:name="_ETM_Q6_649950"/>
      <w:bookmarkEnd w:id="659"/>
      <w:r>
        <w:rPr>
          <w:rFonts w:hint="cs"/>
          <w:rtl/>
        </w:rPr>
        <w:t>בנו?</w:t>
      </w:r>
    </w:p>
    <w:p w:rsidR="004E43C0" w:rsidRDefault="004E43C0" w:rsidP="002C0ECF">
      <w:pPr>
        <w:rPr>
          <w:rtl/>
        </w:rPr>
      </w:pPr>
      <w:bookmarkStart w:id="660" w:name="_ETM_Q6_653305"/>
      <w:bookmarkStart w:id="661" w:name="_ETM_Q6_653385"/>
      <w:bookmarkEnd w:id="660"/>
      <w:bookmarkEnd w:id="661"/>
    </w:p>
    <w:p w:rsidR="009C30DF" w:rsidRDefault="004E43C0" w:rsidP="004A4739">
      <w:pPr>
        <w:rPr>
          <w:rtl/>
        </w:rPr>
      </w:pPr>
      <w:bookmarkStart w:id="662" w:name="_ETM_Q6_653437"/>
      <w:bookmarkStart w:id="663" w:name="_ETM_Q6_653538"/>
      <w:bookmarkEnd w:id="662"/>
      <w:bookmarkEnd w:id="663"/>
      <w:r>
        <w:rPr>
          <w:rFonts w:hint="cs"/>
          <w:rtl/>
        </w:rPr>
        <w:t xml:space="preserve">קודם כול, מדובר בקריאה מוסרית מאין כמותה. תאמינו או לא, </w:t>
      </w:r>
      <w:bookmarkStart w:id="664" w:name="_ETM_Q6_658094"/>
      <w:bookmarkEnd w:id="664"/>
      <w:r>
        <w:rPr>
          <w:rFonts w:hint="cs"/>
          <w:rtl/>
        </w:rPr>
        <w:t xml:space="preserve">עד כמה שהדבר הזה ברור וידוע לכל היושבים כאן בבית </w:t>
      </w:r>
      <w:bookmarkStart w:id="665" w:name="_ETM_Q6_659067"/>
      <w:bookmarkEnd w:id="665"/>
      <w:r>
        <w:rPr>
          <w:rFonts w:hint="cs"/>
          <w:rtl/>
        </w:rPr>
        <w:t xml:space="preserve">כמעט, שהרשות הפלסטינית משלמת כסף לטרור, עד כדי כך, </w:t>
      </w:r>
      <w:bookmarkStart w:id="666" w:name="_ETM_Q6_670663"/>
      <w:bookmarkEnd w:id="666"/>
      <w:r>
        <w:rPr>
          <w:rFonts w:hint="cs"/>
          <w:rtl/>
        </w:rPr>
        <w:t xml:space="preserve">כמו שאמרתי, ש-106 חברי כנסת תומכים בהצעת החוק הזאת; זה </w:t>
      </w:r>
      <w:bookmarkStart w:id="667" w:name="_ETM_Q6_676157"/>
      <w:bookmarkEnd w:id="667"/>
      <w:r>
        <w:rPr>
          <w:rFonts w:hint="cs"/>
          <w:rtl/>
        </w:rPr>
        <w:t>לא רוב מקרי, זה לא רוב מזדמן, זה לא בטעות ו</w:t>
      </w:r>
      <w:bookmarkStart w:id="668" w:name="_ETM_Q6_681759"/>
      <w:bookmarkEnd w:id="668"/>
      <w:r>
        <w:rPr>
          <w:rFonts w:hint="cs"/>
          <w:rtl/>
        </w:rPr>
        <w:t xml:space="preserve">זה לא בזמן שהמליאה ריקה. 106 חברי כנסת </w:t>
      </w:r>
      <w:bookmarkStart w:id="669" w:name="_ETM_Q6_684843"/>
      <w:bookmarkEnd w:id="669"/>
      <w:r>
        <w:rPr>
          <w:rtl/>
        </w:rPr>
        <w:t>–</w:t>
      </w:r>
      <w:r>
        <w:rPr>
          <w:rFonts w:hint="cs"/>
          <w:rtl/>
        </w:rPr>
        <w:t xml:space="preserve"> משהו שהוא </w:t>
      </w:r>
      <w:proofErr w:type="spellStart"/>
      <w:r>
        <w:rPr>
          <w:rFonts w:hint="cs"/>
          <w:rtl/>
        </w:rPr>
        <w:t>קונסנזוס</w:t>
      </w:r>
      <w:proofErr w:type="spellEnd"/>
      <w:r>
        <w:rPr>
          <w:rFonts w:hint="cs"/>
          <w:rtl/>
        </w:rPr>
        <w:t xml:space="preserve"> חוצה מפלגות שכבר שנים הכנסת </w:t>
      </w:r>
      <w:bookmarkStart w:id="670" w:name="_ETM_Q6_684269"/>
      <w:bookmarkEnd w:id="670"/>
      <w:r>
        <w:rPr>
          <w:rFonts w:hint="cs"/>
          <w:rtl/>
        </w:rPr>
        <w:t xml:space="preserve">לא ידעה כמוהו, גם על עצם התשלום וגם על חוסר </w:t>
      </w:r>
      <w:bookmarkStart w:id="671" w:name="_ETM_Q6_692749"/>
      <w:bookmarkEnd w:id="671"/>
      <w:r>
        <w:rPr>
          <w:rFonts w:hint="cs"/>
          <w:rtl/>
        </w:rPr>
        <w:t xml:space="preserve">המוסריות שבו. כשמסתובבים בעולם אנשים מופתעים. הם לא יודעים שזה </w:t>
      </w:r>
      <w:bookmarkStart w:id="672" w:name="_ETM_Q6_700063"/>
      <w:bookmarkEnd w:id="672"/>
      <w:r>
        <w:rPr>
          <w:rFonts w:hint="cs"/>
          <w:rtl/>
        </w:rPr>
        <w:t xml:space="preserve">המצב. הם חושבים שיש ישראל שפוגעת במחבלים, אולי פוגעת באוכלוסייה </w:t>
      </w:r>
      <w:bookmarkStart w:id="673" w:name="_ETM_Q6_705852"/>
      <w:bookmarkEnd w:id="673"/>
      <w:r>
        <w:rPr>
          <w:rFonts w:hint="cs"/>
          <w:rtl/>
        </w:rPr>
        <w:t xml:space="preserve">הפלסטינית, וכל מיני גינויים, ובאו"ם הם קוראים, ויש כנגדה </w:t>
      </w:r>
      <w:r>
        <w:rPr>
          <w:rtl/>
        </w:rPr>
        <w:t>–</w:t>
      </w:r>
      <w:r>
        <w:rPr>
          <w:rFonts w:hint="cs"/>
          <w:rtl/>
        </w:rPr>
        <w:t xml:space="preserve"> </w:t>
      </w:r>
      <w:bookmarkStart w:id="674" w:name="_ETM_Q6_711545"/>
      <w:bookmarkEnd w:id="674"/>
      <w:r>
        <w:rPr>
          <w:rFonts w:hint="cs"/>
          <w:rtl/>
        </w:rPr>
        <w:lastRenderedPageBreak/>
        <w:t xml:space="preserve">טוב, גם היא לא מושלמת, הרשות הפלסטינית. כלומר, כן, </w:t>
      </w:r>
      <w:bookmarkStart w:id="675" w:name="_ETM_Q6_713368"/>
      <w:bookmarkEnd w:id="675"/>
      <w:r>
        <w:rPr>
          <w:rFonts w:hint="cs"/>
          <w:rtl/>
        </w:rPr>
        <w:t xml:space="preserve">יש פה איזה שני צדדים שווים מבחינה מוסרית שמתווכחים </w:t>
      </w:r>
      <w:bookmarkStart w:id="676" w:name="_ETM_Q6_717828"/>
      <w:bookmarkEnd w:id="676"/>
      <w:r>
        <w:rPr>
          <w:rFonts w:hint="cs"/>
          <w:rtl/>
        </w:rPr>
        <w:t>להם</w:t>
      </w:r>
      <w:bookmarkStart w:id="677" w:name="_ETM_Q6_393165"/>
      <w:bookmarkStart w:id="678" w:name="_ETM_Q6_405393"/>
      <w:bookmarkStart w:id="679" w:name="_ETM_Q6_405471"/>
      <w:bookmarkStart w:id="680" w:name="_ETM_Q6_720100"/>
      <w:bookmarkStart w:id="681" w:name="_ETM_Q6_720352"/>
      <w:bookmarkEnd w:id="677"/>
      <w:bookmarkEnd w:id="678"/>
      <w:bookmarkEnd w:id="679"/>
      <w:bookmarkEnd w:id="680"/>
      <w:bookmarkEnd w:id="681"/>
      <w:r>
        <w:rPr>
          <w:rFonts w:hint="cs"/>
          <w:rtl/>
        </w:rPr>
        <w:t xml:space="preserve"> על איזו פיסת קרקע שאף אחד לא מכיר במזרח</w:t>
      </w:r>
      <w:bookmarkStart w:id="682" w:name="_ETM_Q6_721864"/>
      <w:bookmarkEnd w:id="682"/>
      <w:r>
        <w:rPr>
          <w:rFonts w:hint="cs"/>
          <w:rtl/>
        </w:rPr>
        <w:t xml:space="preserve"> התיכון, ואנחנו נהיה מהאו"ם תרתי משמע. נהיה מאו"ם </w:t>
      </w:r>
      <w:r>
        <w:rPr>
          <w:rtl/>
        </w:rPr>
        <w:t>–</w:t>
      </w:r>
      <w:r>
        <w:rPr>
          <w:rFonts w:hint="cs"/>
          <w:rtl/>
        </w:rPr>
        <w:t xml:space="preserve"> גם </w:t>
      </w:r>
      <w:bookmarkStart w:id="683" w:name="_ETM_Q6_727470"/>
      <w:bookmarkEnd w:id="683"/>
      <w:r>
        <w:rPr>
          <w:rFonts w:hint="cs"/>
          <w:rtl/>
        </w:rPr>
        <w:t xml:space="preserve">לא נתערב וגם נסתכל על זה כאילו יש פה שווה </w:t>
      </w:r>
      <w:bookmarkStart w:id="684" w:name="_ETM_Q6_734094"/>
      <w:bookmarkEnd w:id="684"/>
      <w:r>
        <w:rPr>
          <w:rFonts w:hint="cs"/>
          <w:rtl/>
        </w:rPr>
        <w:t>בין שווים.</w:t>
      </w:r>
      <w:bookmarkStart w:id="685" w:name="TOR_Q7"/>
      <w:bookmarkStart w:id="686" w:name="_ETM_Q7_180000"/>
      <w:bookmarkEnd w:id="685"/>
      <w:bookmarkEnd w:id="686"/>
      <w:r w:rsidR="004A4739">
        <w:rPr>
          <w:rFonts w:hint="cs"/>
          <w:rtl/>
        </w:rPr>
        <w:t xml:space="preserve"> </w:t>
      </w:r>
      <w:r w:rsidR="009C30DF">
        <w:rPr>
          <w:rFonts w:hint="cs"/>
          <w:rtl/>
        </w:rPr>
        <w:t xml:space="preserve">והם לא מבינים שמדינת ישראל, דבר ראשון, היא בוודאי הצד </w:t>
      </w:r>
      <w:bookmarkStart w:id="687" w:name="_ETM_Q7_136000"/>
      <w:bookmarkEnd w:id="687"/>
      <w:r w:rsidR="009C30DF">
        <w:rPr>
          <w:rFonts w:hint="cs"/>
          <w:rtl/>
        </w:rPr>
        <w:t xml:space="preserve">הצודק גם על עצם הסכסוך, אבל גם באופן ניהול הסכסוך, גם במוסריות שלה. </w:t>
      </w:r>
      <w:r w:rsidR="009C30DF" w:rsidRPr="00123BD4">
        <w:rPr>
          <w:rFonts w:hint="cs"/>
          <w:rtl/>
        </w:rPr>
        <w:t>ובצד השני</w:t>
      </w:r>
      <w:r w:rsidR="009C30DF">
        <w:rPr>
          <w:rFonts w:hint="cs"/>
          <w:rtl/>
        </w:rPr>
        <w:t>,</w:t>
      </w:r>
      <w:r w:rsidR="009C30DF" w:rsidRPr="00123BD4">
        <w:rPr>
          <w:rFonts w:hint="cs"/>
          <w:rtl/>
        </w:rPr>
        <w:t xml:space="preserve"> רצחת תינוקות</w:t>
      </w:r>
      <w:r w:rsidR="009C30DF">
        <w:rPr>
          <w:rFonts w:hint="cs"/>
          <w:rtl/>
        </w:rPr>
        <w:t xml:space="preserve"> </w:t>
      </w:r>
      <w:r w:rsidR="009C30DF">
        <w:rPr>
          <w:rFonts w:hint="eastAsia"/>
        </w:rPr>
        <w:t>–</w:t>
      </w:r>
      <w:r w:rsidR="009C30DF" w:rsidRPr="00123BD4">
        <w:rPr>
          <w:rFonts w:hint="cs"/>
          <w:rtl/>
        </w:rPr>
        <w:t xml:space="preserve"> </w:t>
      </w:r>
      <w:r w:rsidR="009C30DF">
        <w:rPr>
          <w:rFonts w:hint="cs"/>
          <w:rtl/>
        </w:rPr>
        <w:t>ת</w:t>
      </w:r>
      <w:r w:rsidR="009C30DF" w:rsidRPr="00123BD4">
        <w:rPr>
          <w:rFonts w:hint="cs"/>
          <w:rtl/>
        </w:rPr>
        <w:t>קבל כסף</w:t>
      </w:r>
      <w:r w:rsidR="009C30DF">
        <w:rPr>
          <w:rFonts w:hint="cs"/>
          <w:rtl/>
        </w:rPr>
        <w:t xml:space="preserve">. </w:t>
      </w:r>
      <w:bookmarkStart w:id="688" w:name="_ETM_Q7_150000"/>
      <w:bookmarkEnd w:id="688"/>
      <w:r w:rsidR="009C30DF">
        <w:rPr>
          <w:rFonts w:hint="cs"/>
          <w:rtl/>
        </w:rPr>
        <w:t xml:space="preserve">באנגלית קוראים לזה </w:t>
      </w:r>
      <w:r w:rsidR="009C30DF">
        <w:t>pay for slay</w:t>
      </w:r>
      <w:r w:rsidR="009C30DF">
        <w:rPr>
          <w:rFonts w:hint="cs"/>
          <w:rtl/>
        </w:rPr>
        <w:t>.</w:t>
      </w:r>
      <w:bookmarkStart w:id="689" w:name="_ETM_Q7_156000"/>
      <w:bookmarkEnd w:id="689"/>
      <w:r w:rsidR="009C30DF">
        <w:rPr>
          <w:rFonts w:hint="cs"/>
          <w:rtl/>
        </w:rPr>
        <w:t xml:space="preserve"> והדבר הזה לא ידוע </w:t>
      </w:r>
      <w:r w:rsidR="009C30DF" w:rsidRPr="00123BD4">
        <w:rPr>
          <w:rFonts w:hint="cs"/>
          <w:rtl/>
        </w:rPr>
        <w:t>בעולם</w:t>
      </w:r>
      <w:r w:rsidR="009C30DF">
        <w:rPr>
          <w:rFonts w:hint="cs"/>
          <w:rtl/>
        </w:rPr>
        <w:t>.</w:t>
      </w:r>
    </w:p>
    <w:p w:rsidR="009C30DF" w:rsidRDefault="009C30DF" w:rsidP="002C0ECF">
      <w:pPr>
        <w:rPr>
          <w:rtl/>
        </w:rPr>
      </w:pPr>
    </w:p>
    <w:p w:rsidR="009C30DF" w:rsidRDefault="009C30DF" w:rsidP="002C0ECF">
      <w:pPr>
        <w:rPr>
          <w:rtl/>
        </w:rPr>
      </w:pPr>
      <w:bookmarkStart w:id="690" w:name="_ETM_Q7_161000"/>
      <w:bookmarkEnd w:id="690"/>
      <w:r w:rsidRPr="00123BD4">
        <w:rPr>
          <w:rFonts w:hint="cs"/>
          <w:rtl/>
        </w:rPr>
        <w:t>ולכן</w:t>
      </w:r>
      <w:r>
        <w:rPr>
          <w:rFonts w:hint="cs"/>
          <w:rtl/>
        </w:rPr>
        <w:t>,</w:t>
      </w:r>
      <w:r w:rsidRPr="00123BD4">
        <w:rPr>
          <w:rFonts w:hint="cs"/>
          <w:rtl/>
        </w:rPr>
        <w:t xml:space="preserve"> מעבר לעובדה </w:t>
      </w:r>
      <w:r>
        <w:rPr>
          <w:rFonts w:hint="eastAsia"/>
          <w:rtl/>
        </w:rPr>
        <w:t xml:space="preserve">– </w:t>
      </w:r>
      <w:r w:rsidRPr="00123BD4">
        <w:rPr>
          <w:rFonts w:hint="cs"/>
          <w:rtl/>
        </w:rPr>
        <w:t>הרי את החוק הזה</w:t>
      </w:r>
      <w:r>
        <w:rPr>
          <w:rFonts w:hint="cs"/>
          <w:rtl/>
        </w:rPr>
        <w:t xml:space="preserve">, חבריי לאופוזיציה, ואני פונה במיוחד אליכם, את החוק הזה הרי </w:t>
      </w:r>
      <w:bookmarkStart w:id="691" w:name="_ETM_Q7_163000"/>
      <w:bookmarkEnd w:id="691"/>
      <w:r>
        <w:rPr>
          <w:rFonts w:hint="cs"/>
          <w:rtl/>
        </w:rPr>
        <w:t xml:space="preserve">ודאי שהיינו יכולים להעביר גם בלעדיכם. זו לא שאלה </w:t>
      </w:r>
      <w:bookmarkStart w:id="692" w:name="_ETM_Q7_166000"/>
      <w:bookmarkEnd w:id="692"/>
      <w:r>
        <w:rPr>
          <w:rFonts w:hint="cs"/>
          <w:rtl/>
        </w:rPr>
        <w:t>בכלל. הרי מספרית יש לנו את הרוב. אבל את</w:t>
      </w:r>
      <w:bookmarkStart w:id="693" w:name="_ETM_Q7_169000"/>
      <w:bookmarkEnd w:id="693"/>
      <w:r>
        <w:rPr>
          <w:rFonts w:hint="cs"/>
          <w:rtl/>
        </w:rPr>
        <w:t xml:space="preserve">ם החשובים בהצעת החוק הזאת, כי זו לא </w:t>
      </w:r>
      <w:bookmarkStart w:id="694" w:name="_ETM_Q7_171000"/>
      <w:bookmarkEnd w:id="694"/>
      <w:r>
        <w:rPr>
          <w:rFonts w:hint="cs"/>
          <w:rtl/>
        </w:rPr>
        <w:t xml:space="preserve">השאלה אם החוק יעבור – החוק בעזרת ה' יעבור, ויעבור מהר – </w:t>
      </w:r>
      <w:bookmarkStart w:id="695" w:name="_ETM_Q7_179000"/>
      <w:bookmarkEnd w:id="695"/>
      <w:r>
        <w:rPr>
          <w:rFonts w:hint="cs"/>
          <w:rtl/>
        </w:rPr>
        <w:t xml:space="preserve">אבל העובדה שהתגייסתם בנושא הזה </w:t>
      </w:r>
      <w:bookmarkStart w:id="696" w:name="_ETM_Q7_176000"/>
      <w:bookmarkEnd w:id="696"/>
      <w:r>
        <w:rPr>
          <w:rFonts w:hint="cs"/>
          <w:rtl/>
        </w:rPr>
        <w:t>היא מסר לעולם: היא מסר לעולם,</w:t>
      </w:r>
      <w:r w:rsidRPr="00123BD4">
        <w:rPr>
          <w:rFonts w:hint="cs"/>
          <w:rtl/>
        </w:rPr>
        <w:t xml:space="preserve"> </w:t>
      </w:r>
      <w:r>
        <w:rPr>
          <w:rFonts w:hint="cs"/>
          <w:rtl/>
        </w:rPr>
        <w:t xml:space="preserve">שהעם </w:t>
      </w:r>
      <w:r w:rsidRPr="00A06F20">
        <w:rPr>
          <w:rtl/>
        </w:rPr>
        <w:t>בישראל לא מוכן לשתוק על העוול המוסרי של תשלום משכורות למחבלים</w:t>
      </w:r>
      <w:r>
        <w:rPr>
          <w:rFonts w:hint="cs"/>
          <w:rtl/>
        </w:rPr>
        <w:t>,</w:t>
      </w:r>
      <w:r w:rsidRPr="00A06F20">
        <w:rPr>
          <w:rtl/>
        </w:rPr>
        <w:t xml:space="preserve"> והוא ינקוט כל דרך וכל אמצעי לעצור את הדבר הזה</w:t>
      </w:r>
      <w:r>
        <w:rPr>
          <w:rFonts w:hint="cs"/>
          <w:rtl/>
        </w:rPr>
        <w:t>.</w:t>
      </w:r>
    </w:p>
    <w:p w:rsidR="009C30DF" w:rsidRDefault="009C30DF" w:rsidP="002C0ECF">
      <w:pPr>
        <w:rPr>
          <w:rtl/>
        </w:rPr>
      </w:pPr>
    </w:p>
    <w:p w:rsidR="009C30DF" w:rsidRDefault="009C30DF" w:rsidP="002C0ECF">
      <w:pPr>
        <w:rPr>
          <w:rtl/>
        </w:rPr>
      </w:pPr>
      <w:bookmarkStart w:id="697" w:name="_ETM_Q7_196000"/>
      <w:bookmarkEnd w:id="697"/>
      <w:r w:rsidRPr="00A06F20">
        <w:rPr>
          <w:rtl/>
        </w:rPr>
        <w:t>והעובדה שאנחנו היום מחוקקים את החוק הזה</w:t>
      </w:r>
      <w:r>
        <w:rPr>
          <w:rFonts w:hint="cs"/>
          <w:rtl/>
        </w:rPr>
        <w:t>,</w:t>
      </w:r>
      <w:r w:rsidRPr="00A06F20">
        <w:rPr>
          <w:rtl/>
        </w:rPr>
        <w:t xml:space="preserve"> אחרי כמה וכמה נ</w:t>
      </w:r>
      <w:r>
        <w:rPr>
          <w:rFonts w:hint="cs"/>
          <w:rtl/>
        </w:rPr>
        <w:t>י</w:t>
      </w:r>
      <w:r w:rsidRPr="00A06F20">
        <w:rPr>
          <w:rtl/>
        </w:rPr>
        <w:t>סיונות חקיקה לשלילת אזרחות ממחבלים שנעשתה בדרך אחרת</w:t>
      </w:r>
      <w:r>
        <w:rPr>
          <w:rFonts w:hint="cs"/>
          <w:rtl/>
        </w:rPr>
        <w:t>,</w:t>
      </w:r>
      <w:r w:rsidRPr="00A06F20">
        <w:rPr>
          <w:rtl/>
        </w:rPr>
        <w:t xml:space="preserve"> שנפסלו</w:t>
      </w:r>
      <w:r>
        <w:rPr>
          <w:rFonts w:hint="cs"/>
          <w:rtl/>
        </w:rPr>
        <w:t xml:space="preserve"> </w:t>
      </w:r>
      <w:r>
        <w:rPr>
          <w:rFonts w:hint="eastAsia"/>
        </w:rPr>
        <w:t>–</w:t>
      </w:r>
      <w:r w:rsidRPr="00A06F20">
        <w:rPr>
          <w:rtl/>
        </w:rPr>
        <w:t xml:space="preserve"> זה לא יום לחשבונות היסטוריים </w:t>
      </w:r>
      <w:r>
        <w:rPr>
          <w:rFonts w:hint="cs"/>
          <w:rtl/>
        </w:rPr>
        <w:t xml:space="preserve">– </w:t>
      </w:r>
      <w:r w:rsidRPr="00A06F20">
        <w:rPr>
          <w:rtl/>
        </w:rPr>
        <w:t>מכל מיני סיבות</w:t>
      </w:r>
      <w:r>
        <w:rPr>
          <w:rFonts w:hint="cs"/>
          <w:rtl/>
        </w:rPr>
        <w:t>,</w:t>
      </w:r>
      <w:r w:rsidRPr="00A06F20">
        <w:rPr>
          <w:rtl/>
        </w:rPr>
        <w:t xml:space="preserve"> חלקם בהליכי חקיקה</w:t>
      </w:r>
      <w:r>
        <w:rPr>
          <w:rFonts w:hint="cs"/>
          <w:rtl/>
        </w:rPr>
        <w:t>,</w:t>
      </w:r>
      <w:r w:rsidRPr="00A06F20">
        <w:rPr>
          <w:rtl/>
        </w:rPr>
        <w:t xml:space="preserve"> חלקם בשלב הייעוץ המשפטי</w:t>
      </w:r>
      <w:r>
        <w:rPr>
          <w:rFonts w:hint="cs"/>
          <w:rtl/>
        </w:rPr>
        <w:t>,</w:t>
      </w:r>
      <w:r w:rsidRPr="00A06F20">
        <w:rPr>
          <w:rtl/>
        </w:rPr>
        <w:t xml:space="preserve"> חלקם בשלב בג"ץ</w:t>
      </w:r>
      <w:r>
        <w:rPr>
          <w:rFonts w:hint="cs"/>
          <w:rtl/>
        </w:rPr>
        <w:t>,</w:t>
      </w:r>
      <w:r w:rsidRPr="00A06F20">
        <w:rPr>
          <w:rtl/>
        </w:rPr>
        <w:t xml:space="preserve"> אבל זה כבר לא משנה</w:t>
      </w:r>
      <w:r>
        <w:rPr>
          <w:rFonts w:hint="cs"/>
          <w:rtl/>
        </w:rPr>
        <w:t>.</w:t>
      </w:r>
      <w:r w:rsidRPr="00A06F20">
        <w:rPr>
          <w:rtl/>
        </w:rPr>
        <w:t xml:space="preserve"> ברוך </w:t>
      </w:r>
      <w:r>
        <w:rPr>
          <w:rFonts w:hint="cs"/>
          <w:rtl/>
        </w:rPr>
        <w:t xml:space="preserve">ה', </w:t>
      </w:r>
      <w:bookmarkStart w:id="698" w:name="_ETM_Q7_215000"/>
      <w:bookmarkEnd w:id="698"/>
      <w:r>
        <w:rPr>
          <w:rtl/>
        </w:rPr>
        <w:t xml:space="preserve">על הנושא הזה התגבש </w:t>
      </w:r>
      <w:proofErr w:type="spellStart"/>
      <w:r>
        <w:rPr>
          <w:rtl/>
        </w:rPr>
        <w:t>קונ</w:t>
      </w:r>
      <w:r>
        <w:rPr>
          <w:rFonts w:hint="cs"/>
          <w:rtl/>
        </w:rPr>
        <w:t>ס</w:t>
      </w:r>
      <w:r>
        <w:rPr>
          <w:rtl/>
        </w:rPr>
        <w:t>נזוס</w:t>
      </w:r>
      <w:proofErr w:type="spellEnd"/>
      <w:r>
        <w:rPr>
          <w:rtl/>
        </w:rPr>
        <w:t xml:space="preserve"> רב</w:t>
      </w:r>
      <w:r>
        <w:rPr>
          <w:rFonts w:hint="cs"/>
          <w:rtl/>
        </w:rPr>
        <w:t>-</w:t>
      </w:r>
      <w:r w:rsidRPr="00A06F20">
        <w:rPr>
          <w:rtl/>
        </w:rPr>
        <w:t>מפלגתי מכל הסיעות</w:t>
      </w:r>
      <w:r>
        <w:rPr>
          <w:rFonts w:hint="cs"/>
          <w:rtl/>
        </w:rPr>
        <w:t>,</w:t>
      </w:r>
      <w:r w:rsidRPr="00A06F20">
        <w:rPr>
          <w:rtl/>
        </w:rPr>
        <w:t xml:space="preserve"> שכולם באים ועומדים</w:t>
      </w:r>
      <w:r>
        <w:rPr>
          <w:rFonts w:hint="cs"/>
          <w:rtl/>
        </w:rPr>
        <w:t>,</w:t>
      </w:r>
      <w:r w:rsidRPr="00A06F20">
        <w:rPr>
          <w:rtl/>
        </w:rPr>
        <w:t xml:space="preserve"> גם כלפי העם בישראל וגם כלפי אומות העולם</w:t>
      </w:r>
      <w:r>
        <w:rPr>
          <w:rFonts w:hint="cs"/>
          <w:rtl/>
        </w:rPr>
        <w:t>,</w:t>
      </w:r>
      <w:r w:rsidRPr="00A06F20">
        <w:rPr>
          <w:rtl/>
        </w:rPr>
        <w:t xml:space="preserve"> ואומרים</w:t>
      </w:r>
      <w:r>
        <w:rPr>
          <w:rFonts w:hint="cs"/>
          <w:rtl/>
        </w:rPr>
        <w:t>:</w:t>
      </w:r>
      <w:r w:rsidRPr="00A06F20">
        <w:rPr>
          <w:rtl/>
        </w:rPr>
        <w:t xml:space="preserve"> תשלום למחבלים עבור הרציחות ש</w:t>
      </w:r>
      <w:r>
        <w:rPr>
          <w:rFonts w:hint="cs"/>
          <w:rtl/>
        </w:rPr>
        <w:t xml:space="preserve">הם </w:t>
      </w:r>
      <w:r w:rsidRPr="00A06F20">
        <w:rPr>
          <w:rtl/>
        </w:rPr>
        <w:t>מבצעים זה פשע מוסרי מהמדרגה הראשונה</w:t>
      </w:r>
      <w:r>
        <w:rPr>
          <w:rFonts w:hint="cs"/>
          <w:rtl/>
        </w:rPr>
        <w:t>.</w:t>
      </w:r>
    </w:p>
    <w:p w:rsidR="009C30DF" w:rsidRDefault="009C30DF" w:rsidP="002C0ECF">
      <w:pPr>
        <w:rPr>
          <w:rtl/>
        </w:rPr>
      </w:pPr>
    </w:p>
    <w:p w:rsidR="009C30DF" w:rsidRDefault="009C30DF" w:rsidP="002C0ECF">
      <w:pPr>
        <w:rPr>
          <w:rtl/>
        </w:rPr>
      </w:pPr>
      <w:bookmarkStart w:id="699" w:name="_ETM_Q7_236000"/>
      <w:bookmarkEnd w:id="699"/>
      <w:r>
        <w:rPr>
          <w:rFonts w:hint="cs"/>
          <w:rtl/>
        </w:rPr>
        <w:t>והינה, כדי</w:t>
      </w:r>
      <w:r w:rsidRPr="00A06F20">
        <w:rPr>
          <w:rtl/>
        </w:rPr>
        <w:t xml:space="preserve"> להראות שאני באמת לא </w:t>
      </w:r>
      <w:r>
        <w:rPr>
          <w:rFonts w:hint="cs"/>
          <w:rtl/>
        </w:rPr>
        <w:t xml:space="preserve">שומר </w:t>
      </w:r>
      <w:r w:rsidRPr="00A06F20">
        <w:rPr>
          <w:rtl/>
        </w:rPr>
        <w:t>חשבונות עבר</w:t>
      </w:r>
      <w:r>
        <w:rPr>
          <w:rFonts w:hint="cs"/>
          <w:rtl/>
        </w:rPr>
        <w:t>,</w:t>
      </w:r>
      <w:r w:rsidRPr="00A06F20">
        <w:rPr>
          <w:rtl/>
        </w:rPr>
        <w:t xml:space="preserve"> בנושא הזה צריך גם </w:t>
      </w:r>
      <w:r>
        <w:rPr>
          <w:rFonts w:hint="cs"/>
          <w:rtl/>
        </w:rPr>
        <w:t>ל</w:t>
      </w:r>
      <w:r w:rsidRPr="00A06F20">
        <w:rPr>
          <w:rtl/>
        </w:rPr>
        <w:t>שבח</w:t>
      </w:r>
      <w:r>
        <w:rPr>
          <w:rFonts w:hint="cs"/>
          <w:rtl/>
        </w:rPr>
        <w:t>,</w:t>
      </w:r>
      <w:r w:rsidRPr="00A06F20">
        <w:rPr>
          <w:rtl/>
        </w:rPr>
        <w:t xml:space="preserve"> תאמינו או לא</w:t>
      </w:r>
      <w:r>
        <w:rPr>
          <w:rFonts w:hint="cs"/>
          <w:rtl/>
        </w:rPr>
        <w:t>,</w:t>
      </w:r>
      <w:r w:rsidRPr="00A06F20">
        <w:rPr>
          <w:rtl/>
        </w:rPr>
        <w:t xml:space="preserve"> את בית המשפט העליון</w:t>
      </w:r>
      <w:r>
        <w:rPr>
          <w:rFonts w:hint="cs"/>
          <w:rtl/>
        </w:rPr>
        <w:t>,</w:t>
      </w:r>
      <w:r w:rsidRPr="00A06F20">
        <w:rPr>
          <w:rtl/>
        </w:rPr>
        <w:t xml:space="preserve"> שלאחרונה נתן פסק דין שהכיר שבעצם התשלום הזה למחבלים הרשות הפלסטינית הופכת להיות שותפה במעשה הטרור בעצמו</w:t>
      </w:r>
      <w:r>
        <w:rPr>
          <w:rFonts w:hint="cs"/>
          <w:rtl/>
        </w:rPr>
        <w:t>,</w:t>
      </w:r>
      <w:r w:rsidRPr="00A06F20">
        <w:rPr>
          <w:rtl/>
        </w:rPr>
        <w:t xml:space="preserve"> גם אם היא לא הייתה מבין </w:t>
      </w:r>
      <w:r>
        <w:rPr>
          <w:rFonts w:hint="cs"/>
          <w:rtl/>
        </w:rPr>
        <w:t xml:space="preserve">היוזמים. </w:t>
      </w:r>
      <w:r w:rsidRPr="00A06F20">
        <w:rPr>
          <w:rtl/>
        </w:rPr>
        <w:t xml:space="preserve">אנחנו לצערנו יודעים שיש המון פעולות טרור שהם נותנים </w:t>
      </w:r>
      <w:r>
        <w:t>full service</w:t>
      </w:r>
      <w:r>
        <w:rPr>
          <w:rFonts w:hint="cs"/>
          <w:rtl/>
        </w:rPr>
        <w:t xml:space="preserve"> </w:t>
      </w:r>
      <w:r>
        <w:rPr>
          <w:rFonts w:hint="eastAsia"/>
        </w:rPr>
        <w:t>–</w:t>
      </w:r>
      <w:r>
        <w:rPr>
          <w:rFonts w:hint="cs"/>
          <w:rtl/>
        </w:rPr>
        <w:t xml:space="preserve"> הם</w:t>
      </w:r>
      <w:bookmarkStart w:id="700" w:name="_ETM_Q7_264000"/>
      <w:bookmarkEnd w:id="700"/>
      <w:r>
        <w:rPr>
          <w:rFonts w:hint="cs"/>
          <w:rtl/>
        </w:rPr>
        <w:t xml:space="preserve"> </w:t>
      </w:r>
      <w:r w:rsidRPr="00A06F20">
        <w:rPr>
          <w:rtl/>
        </w:rPr>
        <w:t>נותנים גם את שירות התכנון</w:t>
      </w:r>
      <w:r>
        <w:rPr>
          <w:rFonts w:hint="cs"/>
          <w:rtl/>
        </w:rPr>
        <w:t>,</w:t>
      </w:r>
      <w:r w:rsidRPr="00A06F20">
        <w:rPr>
          <w:rtl/>
        </w:rPr>
        <w:t xml:space="preserve"> גם את שירות הביצוע וגם את התשלום שלאחר מכן</w:t>
      </w:r>
      <w:r>
        <w:rPr>
          <w:rFonts w:hint="cs"/>
          <w:rtl/>
        </w:rPr>
        <w:t>.</w:t>
      </w:r>
      <w:r>
        <w:rPr>
          <w:rtl/>
        </w:rPr>
        <w:t xml:space="preserve"> אבל גם במעש</w:t>
      </w:r>
      <w:r>
        <w:rPr>
          <w:rFonts w:hint="cs"/>
          <w:rtl/>
        </w:rPr>
        <w:t>י</w:t>
      </w:r>
      <w:r w:rsidRPr="00A06F20">
        <w:rPr>
          <w:rtl/>
        </w:rPr>
        <w:t xml:space="preserve"> טרור שהם יוזמות של ארגונים אחרים</w:t>
      </w:r>
      <w:r>
        <w:rPr>
          <w:rFonts w:hint="cs"/>
          <w:rtl/>
        </w:rPr>
        <w:t>,</w:t>
      </w:r>
      <w:r w:rsidRPr="00A06F20">
        <w:rPr>
          <w:rtl/>
        </w:rPr>
        <w:t xml:space="preserve"> יוזמות פרטיות</w:t>
      </w:r>
      <w:r>
        <w:rPr>
          <w:rFonts w:hint="cs"/>
          <w:rtl/>
        </w:rPr>
        <w:t>,</w:t>
      </w:r>
      <w:r w:rsidRPr="00A06F20">
        <w:rPr>
          <w:rtl/>
        </w:rPr>
        <w:t xml:space="preserve"> </w:t>
      </w:r>
      <w:r>
        <w:rPr>
          <w:rFonts w:hint="cs"/>
          <w:rtl/>
        </w:rPr>
        <w:t>א</w:t>
      </w:r>
      <w:r w:rsidRPr="00A06F20">
        <w:rPr>
          <w:rtl/>
        </w:rPr>
        <w:t>ם הרשות הפלסטינ</w:t>
      </w:r>
      <w:r>
        <w:rPr>
          <w:rtl/>
        </w:rPr>
        <w:t>ית משל</w:t>
      </w:r>
      <w:r>
        <w:rPr>
          <w:rFonts w:hint="cs"/>
          <w:rtl/>
        </w:rPr>
        <w:t>מת</w:t>
      </w:r>
      <w:r w:rsidRPr="00A06F20">
        <w:rPr>
          <w:rtl/>
        </w:rPr>
        <w:t xml:space="preserve"> את המשכורת למחבל לאחר הביצוע</w:t>
      </w:r>
      <w:r>
        <w:rPr>
          <w:rFonts w:hint="cs"/>
          <w:rtl/>
        </w:rPr>
        <w:t>,</w:t>
      </w:r>
      <w:r w:rsidRPr="00A06F20">
        <w:rPr>
          <w:rtl/>
        </w:rPr>
        <w:t xml:space="preserve"> קבע בית המשפט העליון לאחרונה </w:t>
      </w:r>
      <w:r>
        <w:rPr>
          <w:rFonts w:hint="cs"/>
          <w:rtl/>
        </w:rPr>
        <w:t>ש</w:t>
      </w:r>
      <w:r w:rsidRPr="00A06F20">
        <w:rPr>
          <w:rtl/>
        </w:rPr>
        <w:t xml:space="preserve">היא שותפה למעשה </w:t>
      </w:r>
      <w:r>
        <w:rPr>
          <w:rFonts w:hint="cs"/>
          <w:rtl/>
        </w:rPr>
        <w:t xml:space="preserve">והיא חבה </w:t>
      </w:r>
      <w:proofErr w:type="spellStart"/>
      <w:r>
        <w:rPr>
          <w:rFonts w:hint="cs"/>
          <w:rtl/>
        </w:rPr>
        <w:t>ב</w:t>
      </w:r>
      <w:r w:rsidRPr="00A06F20">
        <w:rPr>
          <w:rtl/>
        </w:rPr>
        <w:t>נזיקין</w:t>
      </w:r>
      <w:proofErr w:type="spellEnd"/>
      <w:r w:rsidRPr="00A06F20">
        <w:rPr>
          <w:rtl/>
        </w:rPr>
        <w:t xml:space="preserve"> על המעשה הזה</w:t>
      </w:r>
      <w:r>
        <w:rPr>
          <w:rFonts w:hint="cs"/>
          <w:rtl/>
        </w:rPr>
        <w:t>.</w:t>
      </w:r>
      <w:r w:rsidRPr="00A06F20">
        <w:rPr>
          <w:rtl/>
        </w:rPr>
        <w:t xml:space="preserve"> וזו פסיקה טובה וחשובה</w:t>
      </w:r>
      <w:r>
        <w:rPr>
          <w:rFonts w:hint="cs"/>
          <w:rtl/>
        </w:rPr>
        <w:t>.</w:t>
      </w:r>
    </w:p>
    <w:p w:rsidR="009C30DF" w:rsidRDefault="009C30DF" w:rsidP="002C0ECF">
      <w:pPr>
        <w:rPr>
          <w:rtl/>
        </w:rPr>
      </w:pPr>
    </w:p>
    <w:p w:rsidR="009C30DF" w:rsidRDefault="009C30DF" w:rsidP="004A4739">
      <w:pPr>
        <w:rPr>
          <w:rtl/>
        </w:rPr>
      </w:pPr>
      <w:bookmarkStart w:id="701" w:name="_ETM_Q7_290000"/>
      <w:bookmarkEnd w:id="701"/>
      <w:r w:rsidRPr="00A06F20">
        <w:rPr>
          <w:rtl/>
        </w:rPr>
        <w:t>לכן אני אומר</w:t>
      </w:r>
      <w:r w:rsidR="004A4739">
        <w:rPr>
          <w:rFonts w:hint="cs"/>
          <w:rtl/>
        </w:rPr>
        <w:t>,</w:t>
      </w:r>
      <w:r w:rsidRPr="00A06F20">
        <w:rPr>
          <w:rtl/>
        </w:rPr>
        <w:t xml:space="preserve"> אם יש נושא שמצליח להביא סביב</w:t>
      </w:r>
      <w:r>
        <w:rPr>
          <w:rFonts w:hint="cs"/>
          <w:rtl/>
        </w:rPr>
        <w:t>ו</w:t>
      </w:r>
      <w:r w:rsidRPr="00A06F20">
        <w:rPr>
          <w:rtl/>
        </w:rPr>
        <w:t xml:space="preserve"> 106 חברי כנסת </w:t>
      </w:r>
      <w:r>
        <w:rPr>
          <w:rFonts w:hint="cs"/>
          <w:rtl/>
        </w:rPr>
        <w:t xml:space="preserve">– </w:t>
      </w:r>
      <w:r w:rsidRPr="00A06F20">
        <w:rPr>
          <w:rtl/>
        </w:rPr>
        <w:t>ואני עדיין מקווה</w:t>
      </w:r>
      <w:r>
        <w:rPr>
          <w:rFonts w:hint="cs"/>
          <w:rtl/>
        </w:rPr>
        <w:t>,</w:t>
      </w:r>
      <w:r w:rsidRPr="00A06F20">
        <w:rPr>
          <w:rtl/>
        </w:rPr>
        <w:t xml:space="preserve"> ולא התייאשתי מכם</w:t>
      </w:r>
      <w:r>
        <w:rPr>
          <w:rFonts w:hint="cs"/>
          <w:rtl/>
        </w:rPr>
        <w:t>,</w:t>
      </w:r>
      <w:r>
        <w:rPr>
          <w:rtl/>
        </w:rPr>
        <w:t xml:space="preserve"> מפלגת העבודה</w:t>
      </w:r>
      <w:r>
        <w:rPr>
          <w:rFonts w:hint="cs"/>
          <w:rtl/>
        </w:rPr>
        <w:t xml:space="preserve">, </w:t>
      </w:r>
      <w:r w:rsidRPr="00A06F20">
        <w:rPr>
          <w:rtl/>
        </w:rPr>
        <w:t xml:space="preserve">שנגיע גם ל-110 חברי כנסת </w:t>
      </w:r>
      <w:r>
        <w:rPr>
          <w:rFonts w:hint="cs"/>
          <w:rtl/>
        </w:rPr>
        <w:t xml:space="preserve">– </w:t>
      </w:r>
      <w:r w:rsidRPr="00A06F20">
        <w:rPr>
          <w:rtl/>
        </w:rPr>
        <w:t>ומאגד סביבו גם את הרשות השופטת</w:t>
      </w:r>
      <w:r>
        <w:rPr>
          <w:rFonts w:hint="cs"/>
          <w:rtl/>
        </w:rPr>
        <w:t xml:space="preserve">, </w:t>
      </w:r>
      <w:r w:rsidRPr="00A06F20">
        <w:rPr>
          <w:rtl/>
        </w:rPr>
        <w:t>גם את הרשות המחוקקת וגם את הרשות המבצעת</w:t>
      </w:r>
      <w:r>
        <w:rPr>
          <w:rFonts w:hint="cs"/>
          <w:rtl/>
        </w:rPr>
        <w:t>,</w:t>
      </w:r>
      <w:r w:rsidRPr="00A06F20">
        <w:rPr>
          <w:rtl/>
        </w:rPr>
        <w:t xml:space="preserve"> אם יש נושא שמצליח לייצר את </w:t>
      </w:r>
      <w:proofErr w:type="spellStart"/>
      <w:r w:rsidRPr="00A06F20">
        <w:rPr>
          <w:rtl/>
        </w:rPr>
        <w:t>הקונ</w:t>
      </w:r>
      <w:r>
        <w:rPr>
          <w:rFonts w:hint="cs"/>
          <w:rtl/>
        </w:rPr>
        <w:t>ס</w:t>
      </w:r>
      <w:r w:rsidRPr="00A06F20">
        <w:rPr>
          <w:rtl/>
        </w:rPr>
        <w:t>נזוס</w:t>
      </w:r>
      <w:proofErr w:type="spellEnd"/>
      <w:r w:rsidRPr="00A06F20">
        <w:rPr>
          <w:rtl/>
        </w:rPr>
        <w:t xml:space="preserve"> הזה בישראל</w:t>
      </w:r>
      <w:r>
        <w:rPr>
          <w:rFonts w:hint="cs"/>
          <w:rtl/>
        </w:rPr>
        <w:t>,</w:t>
      </w:r>
      <w:r w:rsidRPr="00A06F20">
        <w:rPr>
          <w:rtl/>
        </w:rPr>
        <w:t xml:space="preserve"> אני מקווה ואני בטוח שגם בעולם יראו את הדבר הזה ויבינו</w:t>
      </w:r>
      <w:r>
        <w:rPr>
          <w:rFonts w:hint="cs"/>
          <w:rtl/>
        </w:rPr>
        <w:t>,</w:t>
      </w:r>
      <w:r w:rsidRPr="00A06F20">
        <w:rPr>
          <w:rtl/>
        </w:rPr>
        <w:t xml:space="preserve"> וגם הם יפסיקו לשלם באופן ישיר או עקיף את המשכורות האלו לטרור</w:t>
      </w:r>
      <w:r>
        <w:rPr>
          <w:rFonts w:hint="cs"/>
          <w:rtl/>
        </w:rPr>
        <w:t>.</w:t>
      </w:r>
      <w:r w:rsidRPr="00A06F20">
        <w:rPr>
          <w:rtl/>
        </w:rPr>
        <w:t xml:space="preserve"> כי צריך לדעת</w:t>
      </w:r>
      <w:r>
        <w:rPr>
          <w:rFonts w:hint="cs"/>
          <w:rtl/>
        </w:rPr>
        <w:t>,</w:t>
      </w:r>
      <w:r w:rsidRPr="00A06F20">
        <w:rPr>
          <w:rtl/>
        </w:rPr>
        <w:t xml:space="preserve"> הרשות הפלסטינית חיה לא רק על כספי המ</w:t>
      </w:r>
      <w:r>
        <w:rPr>
          <w:rFonts w:hint="cs"/>
          <w:rtl/>
        </w:rPr>
        <w:t>י</w:t>
      </w:r>
      <w:r w:rsidRPr="00A06F20">
        <w:rPr>
          <w:rtl/>
        </w:rPr>
        <w:t>סים שישראל מעבירה</w:t>
      </w:r>
      <w:r>
        <w:rPr>
          <w:rFonts w:hint="cs"/>
          <w:rtl/>
        </w:rPr>
        <w:t>,</w:t>
      </w:r>
      <w:r w:rsidRPr="00A06F20">
        <w:rPr>
          <w:rtl/>
        </w:rPr>
        <w:t xml:space="preserve"> אלא גם על הכספים שהיא מקבלת ממה שמכונה המדינות </w:t>
      </w:r>
      <w:r w:rsidRPr="00A06F20">
        <w:rPr>
          <w:rtl/>
        </w:rPr>
        <w:lastRenderedPageBreak/>
        <w:t>התורמות</w:t>
      </w:r>
      <w:r>
        <w:rPr>
          <w:rFonts w:hint="cs"/>
          <w:rtl/>
        </w:rPr>
        <w:t>.</w:t>
      </w:r>
      <w:r w:rsidRPr="00A06F20">
        <w:rPr>
          <w:rtl/>
        </w:rPr>
        <w:t xml:space="preserve"> אז את התרומות הללו</w:t>
      </w:r>
      <w:r>
        <w:rPr>
          <w:rFonts w:hint="cs"/>
          <w:rtl/>
        </w:rPr>
        <w:t>,</w:t>
      </w:r>
      <w:r w:rsidRPr="00A06F20">
        <w:rPr>
          <w:rtl/>
        </w:rPr>
        <w:t xml:space="preserve"> שתורמות </w:t>
      </w:r>
      <w:r>
        <w:rPr>
          <w:rFonts w:hint="cs"/>
          <w:rtl/>
        </w:rPr>
        <w:t xml:space="preserve">– </w:t>
      </w:r>
      <w:r>
        <w:rPr>
          <w:rtl/>
        </w:rPr>
        <w:t>אני לא יודע כמה ה</w:t>
      </w:r>
      <w:r>
        <w:rPr>
          <w:rFonts w:hint="cs"/>
          <w:rtl/>
        </w:rPr>
        <w:t>ן</w:t>
      </w:r>
      <w:r w:rsidRPr="00A06F20">
        <w:rPr>
          <w:rtl/>
        </w:rPr>
        <w:t xml:space="preserve"> תורמות</w:t>
      </w:r>
      <w:r>
        <w:rPr>
          <w:rFonts w:hint="cs"/>
          <w:rtl/>
        </w:rPr>
        <w:t>,</w:t>
      </w:r>
      <w:r>
        <w:rPr>
          <w:rtl/>
        </w:rPr>
        <w:t xml:space="preserve"> יותר נכון אני יודע שה</w:t>
      </w:r>
      <w:r>
        <w:rPr>
          <w:rFonts w:hint="cs"/>
          <w:rtl/>
        </w:rPr>
        <w:t>ן</w:t>
      </w:r>
      <w:r w:rsidRPr="00A06F20">
        <w:rPr>
          <w:rtl/>
        </w:rPr>
        <w:t xml:space="preserve"> אינן תורמות במאומה לשיפור חיי ערביי יהודה ושומרון או </w:t>
      </w:r>
      <w:r>
        <w:rPr>
          <w:rtl/>
        </w:rPr>
        <w:t>לשיפור השלום באזור</w:t>
      </w:r>
      <w:r>
        <w:rPr>
          <w:rFonts w:hint="cs"/>
          <w:rtl/>
        </w:rPr>
        <w:t xml:space="preserve"> – הן </w:t>
      </w:r>
      <w:r>
        <w:rPr>
          <w:rtl/>
        </w:rPr>
        <w:t>בהחלט תורמות להמשך הס</w:t>
      </w:r>
      <w:r w:rsidRPr="00A06F20">
        <w:rPr>
          <w:rtl/>
        </w:rPr>
        <w:t>כסוך</w:t>
      </w:r>
      <w:r>
        <w:rPr>
          <w:rFonts w:hint="cs"/>
          <w:rtl/>
        </w:rPr>
        <w:t>,</w:t>
      </w:r>
      <w:r w:rsidRPr="00A06F20">
        <w:rPr>
          <w:rtl/>
        </w:rPr>
        <w:t xml:space="preserve"> לעוד פצועים</w:t>
      </w:r>
      <w:r>
        <w:rPr>
          <w:rFonts w:hint="cs"/>
          <w:rtl/>
        </w:rPr>
        <w:t>,</w:t>
      </w:r>
      <w:r w:rsidRPr="00A06F20">
        <w:rPr>
          <w:rtl/>
        </w:rPr>
        <w:t xml:space="preserve"> לעוד הרוגים</w:t>
      </w:r>
      <w:r>
        <w:rPr>
          <w:rFonts w:hint="cs"/>
          <w:rtl/>
        </w:rPr>
        <w:t>,</w:t>
      </w:r>
      <w:r w:rsidRPr="00A06F20">
        <w:rPr>
          <w:rtl/>
        </w:rPr>
        <w:t xml:space="preserve"> לעוד משפחות שכולות</w:t>
      </w:r>
      <w:r>
        <w:rPr>
          <w:rFonts w:hint="cs"/>
          <w:rtl/>
        </w:rPr>
        <w:t>,</w:t>
      </w:r>
      <w:r w:rsidRPr="00A06F20">
        <w:rPr>
          <w:rtl/>
        </w:rPr>
        <w:t xml:space="preserve"> לעוד סבל וצ</w:t>
      </w:r>
      <w:r>
        <w:rPr>
          <w:rFonts w:hint="cs"/>
          <w:rtl/>
        </w:rPr>
        <w:t>ע</w:t>
      </w:r>
      <w:r w:rsidRPr="00A06F20">
        <w:rPr>
          <w:rtl/>
        </w:rPr>
        <w:t>ר ואובדן</w:t>
      </w:r>
      <w:r>
        <w:rPr>
          <w:rFonts w:hint="cs"/>
          <w:rtl/>
        </w:rPr>
        <w:t>.</w:t>
      </w:r>
    </w:p>
    <w:p w:rsidR="009C30DF" w:rsidRDefault="009C30DF" w:rsidP="002C0ECF">
      <w:pPr>
        <w:rPr>
          <w:rtl/>
        </w:rPr>
      </w:pPr>
    </w:p>
    <w:p w:rsidR="009C30DF" w:rsidRDefault="009C30DF" w:rsidP="002C0ECF">
      <w:pPr>
        <w:rPr>
          <w:rtl/>
        </w:rPr>
      </w:pPr>
      <w:bookmarkStart w:id="702" w:name="_ETM_Q7_361000"/>
      <w:bookmarkEnd w:id="702"/>
      <w:r w:rsidRPr="00A06F20">
        <w:rPr>
          <w:rtl/>
        </w:rPr>
        <w:t>אז אני מאוד מאוד מקווה שבעקבות הצעד שהיום</w:t>
      </w:r>
      <w:r>
        <w:rPr>
          <w:rtl/>
        </w:rPr>
        <w:t xml:space="preserve"> </w:t>
      </w:r>
      <w:r w:rsidRPr="00A06F20">
        <w:rPr>
          <w:rtl/>
        </w:rPr>
        <w:t>כנסת ישראל תבצע התרומות הללו ייפסקו</w:t>
      </w:r>
      <w:r>
        <w:rPr>
          <w:rFonts w:hint="cs"/>
          <w:rtl/>
        </w:rPr>
        <w:t>,</w:t>
      </w:r>
      <w:r w:rsidRPr="00A06F20">
        <w:rPr>
          <w:rtl/>
        </w:rPr>
        <w:t xml:space="preserve"> ואפשר יהיה באמת להתחיל </w:t>
      </w:r>
      <w:r>
        <w:rPr>
          <w:rFonts w:hint="cs"/>
          <w:rtl/>
        </w:rPr>
        <w:t xml:space="preserve">לתרום </w:t>
      </w:r>
      <w:bookmarkStart w:id="703" w:name="_ETM_Q7_367000"/>
      <w:bookmarkEnd w:id="703"/>
      <w:r w:rsidRPr="00A06F20">
        <w:rPr>
          <w:rtl/>
        </w:rPr>
        <w:t>לכיוון של שלום אמיתי</w:t>
      </w:r>
      <w:r>
        <w:rPr>
          <w:rFonts w:hint="cs"/>
          <w:rtl/>
        </w:rPr>
        <w:t>,</w:t>
      </w:r>
      <w:r w:rsidRPr="00A06F20">
        <w:rPr>
          <w:rtl/>
        </w:rPr>
        <w:t xml:space="preserve"> שלא מבוסס על טרור ואיומים</w:t>
      </w:r>
      <w:r>
        <w:rPr>
          <w:rFonts w:hint="cs"/>
          <w:rtl/>
        </w:rPr>
        <w:t>.</w:t>
      </w:r>
      <w:r w:rsidRPr="00A06F20">
        <w:rPr>
          <w:rtl/>
        </w:rPr>
        <w:t xml:space="preserve"> תודה רבה</w:t>
      </w:r>
      <w:r>
        <w:rPr>
          <w:rFonts w:hint="cs"/>
          <w:rtl/>
        </w:rPr>
        <w:t>,</w:t>
      </w:r>
      <w:r w:rsidRPr="00A06F20">
        <w:rPr>
          <w:rtl/>
        </w:rPr>
        <w:t xml:space="preserve"> אדוני היושב-ראש</w:t>
      </w:r>
      <w:r>
        <w:rPr>
          <w:rFonts w:hint="cs"/>
          <w:rtl/>
        </w:rPr>
        <w:t>,</w:t>
      </w:r>
      <w:r w:rsidRPr="00A06F20">
        <w:rPr>
          <w:rtl/>
        </w:rPr>
        <w:t xml:space="preserve"> חבריי חברי הכנסת</w:t>
      </w:r>
      <w:r>
        <w:rPr>
          <w:rFonts w:hint="cs"/>
          <w:rtl/>
        </w:rPr>
        <w:t>.</w:t>
      </w:r>
    </w:p>
    <w:p w:rsidR="009C30DF" w:rsidRDefault="009C30DF" w:rsidP="002C0ECF">
      <w:pPr>
        <w:rPr>
          <w:rtl/>
        </w:rPr>
      </w:pPr>
    </w:p>
    <w:p w:rsidR="009C30DF" w:rsidRDefault="009C30DF" w:rsidP="002C0ECF">
      <w:pPr>
        <w:pStyle w:val="af6"/>
        <w:keepNext/>
        <w:rPr>
          <w:rtl/>
        </w:rPr>
      </w:pPr>
      <w:r w:rsidRPr="00CE0E6F">
        <w:rPr>
          <w:rStyle w:val="TagStyle"/>
          <w:rtl/>
        </w:rPr>
        <w:t xml:space="preserve"> &lt;&lt; יור &gt;&gt; </w:t>
      </w:r>
      <w:r>
        <w:rPr>
          <w:rtl/>
        </w:rPr>
        <w:t>היו"ר אמיר אוחנה:</w:t>
      </w:r>
      <w:r w:rsidRPr="00CE0E6F">
        <w:rPr>
          <w:rStyle w:val="TagStyle"/>
          <w:rtl/>
        </w:rPr>
        <w:t xml:space="preserve"> &lt;&lt; יור &gt;&gt;</w:t>
      </w:r>
      <w:r>
        <w:rPr>
          <w:rtl/>
        </w:rPr>
        <w:t xml:space="preserve"> </w:t>
      </w:r>
    </w:p>
    <w:p w:rsidR="009C30DF" w:rsidRDefault="009C30DF" w:rsidP="002C0ECF">
      <w:pPr>
        <w:rPr>
          <w:rtl/>
        </w:rPr>
      </w:pPr>
    </w:p>
    <w:p w:rsidR="009C30DF" w:rsidRDefault="009C30DF" w:rsidP="002C0ECF">
      <w:pPr>
        <w:rPr>
          <w:rtl/>
        </w:rPr>
      </w:pPr>
      <w:bookmarkStart w:id="704" w:name="_ETM_Q7_382000"/>
      <w:bookmarkEnd w:id="704"/>
      <w:r w:rsidRPr="00A06F20">
        <w:rPr>
          <w:rtl/>
        </w:rPr>
        <w:t>תודה לחבר הכנסת שמחה רוטמן</w:t>
      </w:r>
      <w:r>
        <w:rPr>
          <w:rFonts w:hint="cs"/>
          <w:rtl/>
        </w:rPr>
        <w:t>.</w:t>
      </w:r>
    </w:p>
    <w:p w:rsidR="004A4739" w:rsidRDefault="004A4739" w:rsidP="002C0ECF">
      <w:pPr>
        <w:rPr>
          <w:rtl/>
        </w:rPr>
      </w:pPr>
    </w:p>
    <w:p w:rsidR="004A4739" w:rsidRDefault="004A4739" w:rsidP="002C0ECF">
      <w:pPr>
        <w:rPr>
          <w:rtl/>
        </w:rPr>
      </w:pPr>
    </w:p>
    <w:p w:rsidR="009C30DF" w:rsidRDefault="009C30DF" w:rsidP="004A4739">
      <w:pPr>
        <w:pStyle w:val="a6"/>
      </w:pPr>
      <w:bookmarkStart w:id="705" w:name="ET_hatsach_638340_10"/>
      <w:r w:rsidRPr="00CA060E">
        <w:rPr>
          <w:rStyle w:val="TagStyle"/>
          <w:rtl/>
        </w:rPr>
        <w:t xml:space="preserve"> &lt;&lt; הצח &gt;&gt; </w:t>
      </w:r>
      <w:r>
        <w:rPr>
          <w:rtl/>
        </w:rPr>
        <w:t xml:space="preserve">הצעת חוק לביטול אזרחותו או </w:t>
      </w:r>
      <w:proofErr w:type="spellStart"/>
      <w:r>
        <w:rPr>
          <w:rtl/>
        </w:rPr>
        <w:t>תושבותו</w:t>
      </w:r>
      <w:proofErr w:type="spellEnd"/>
      <w:r>
        <w:rPr>
          <w:rtl/>
        </w:rPr>
        <w:t xml:space="preserve"> של פעיל טרור שמקבל תגמול עבור ביצוע מעשה הטרור (תיקוני חקיקה), התשפ"ג</w:t>
      </w:r>
      <w:r>
        <w:rPr>
          <w:rFonts w:hint="cs"/>
          <w:rtl/>
        </w:rPr>
        <w:t>–</w:t>
      </w:r>
      <w:r>
        <w:rPr>
          <w:rtl/>
        </w:rPr>
        <w:t>2023</w:t>
      </w:r>
      <w:r w:rsidRPr="00CA060E">
        <w:rPr>
          <w:rStyle w:val="TagStyle"/>
          <w:rtl/>
        </w:rPr>
        <w:t xml:space="preserve"> &lt;&lt; הצח &gt;&gt;</w:t>
      </w:r>
      <w:bookmarkEnd w:id="705"/>
    </w:p>
    <w:p w:rsidR="009C30DF" w:rsidRDefault="009C30DF" w:rsidP="002C0ECF">
      <w:pPr>
        <w:rPr>
          <w:rtl/>
        </w:rPr>
      </w:pPr>
      <w:bookmarkStart w:id="706" w:name="ET_hatsach_638329_9"/>
      <w:r>
        <w:rPr>
          <w:rtl/>
        </w:rPr>
        <w:t>[הצעת חוק פ/</w:t>
      </w:r>
      <w:r>
        <w:rPr>
          <w:rFonts w:hint="cs"/>
          <w:rtl/>
        </w:rPr>
        <w:t>1518/25</w:t>
      </w:r>
      <w:r>
        <w:rPr>
          <w:rtl/>
        </w:rPr>
        <w:t>; נספחות.]</w:t>
      </w:r>
    </w:p>
    <w:p w:rsidR="009C30DF" w:rsidRDefault="009C30DF" w:rsidP="002C0ECF">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bookmarkEnd w:id="706"/>
    <w:p w:rsidR="009C30DF" w:rsidRDefault="009C30DF" w:rsidP="002C0ECF">
      <w:pPr>
        <w:rPr>
          <w:rtl/>
        </w:rPr>
      </w:pPr>
    </w:p>
    <w:p w:rsidR="009C30DF" w:rsidRDefault="009C30DF" w:rsidP="002C0ECF">
      <w:pPr>
        <w:pStyle w:val="af6"/>
        <w:keepNext/>
        <w:rPr>
          <w:rtl/>
        </w:rPr>
      </w:pPr>
      <w:r w:rsidRPr="00CA060E">
        <w:rPr>
          <w:rStyle w:val="TagStyle"/>
          <w:rtl/>
        </w:rPr>
        <w:t xml:space="preserve"> &lt;&lt; יור &gt;&gt; </w:t>
      </w:r>
      <w:r>
        <w:rPr>
          <w:rtl/>
        </w:rPr>
        <w:t>היו"ר אמיר אוחנה:</w:t>
      </w:r>
      <w:r w:rsidRPr="00CA060E">
        <w:rPr>
          <w:rStyle w:val="TagStyle"/>
          <w:rtl/>
        </w:rPr>
        <w:t xml:space="preserve"> &lt;&lt; יור &gt;&gt;</w:t>
      </w:r>
      <w:r>
        <w:rPr>
          <w:rtl/>
        </w:rPr>
        <w:t xml:space="preserve"> </w:t>
      </w:r>
    </w:p>
    <w:p w:rsidR="009C30DF" w:rsidRDefault="009C30DF" w:rsidP="002C0ECF">
      <w:pPr>
        <w:rPr>
          <w:rtl/>
        </w:rPr>
      </w:pPr>
    </w:p>
    <w:p w:rsidR="009C30DF" w:rsidRDefault="009C30DF" w:rsidP="002C0ECF">
      <w:pPr>
        <w:rPr>
          <w:rtl/>
        </w:rPr>
      </w:pPr>
      <w:bookmarkStart w:id="707" w:name="_ETM_Q7_384000"/>
      <w:bookmarkStart w:id="708" w:name="_ETM_Q7_383000"/>
      <w:bookmarkEnd w:id="707"/>
      <w:bookmarkEnd w:id="708"/>
      <w:r w:rsidRPr="00A06F20">
        <w:rPr>
          <w:rtl/>
        </w:rPr>
        <w:t xml:space="preserve">ואנו עוברים </w:t>
      </w:r>
      <w:r>
        <w:rPr>
          <w:rFonts w:hint="cs"/>
          <w:rtl/>
        </w:rPr>
        <w:t xml:space="preserve">למציע </w:t>
      </w:r>
      <w:r w:rsidRPr="00A06F20">
        <w:rPr>
          <w:rtl/>
        </w:rPr>
        <w:t>הבא</w:t>
      </w:r>
      <w:r>
        <w:rPr>
          <w:rFonts w:hint="cs"/>
          <w:rtl/>
        </w:rPr>
        <w:t xml:space="preserve">, </w:t>
      </w:r>
      <w:r w:rsidRPr="00A06F20">
        <w:rPr>
          <w:rtl/>
        </w:rPr>
        <w:t>חבר הכנסת עודד פורר</w:t>
      </w:r>
      <w:r>
        <w:rPr>
          <w:rFonts w:hint="cs"/>
          <w:rtl/>
        </w:rPr>
        <w:t>,</w:t>
      </w:r>
      <w:r w:rsidRPr="00A06F20">
        <w:rPr>
          <w:rtl/>
        </w:rPr>
        <w:t xml:space="preserve"> </w:t>
      </w:r>
      <w:r>
        <w:rPr>
          <w:rFonts w:hint="cs"/>
          <w:rtl/>
        </w:rPr>
        <w:t>שי</w:t>
      </w:r>
      <w:r w:rsidRPr="00A06F20">
        <w:rPr>
          <w:rtl/>
        </w:rPr>
        <w:t>נמק את הצעתו</w:t>
      </w:r>
      <w:r>
        <w:rPr>
          <w:rFonts w:hint="cs"/>
          <w:rtl/>
        </w:rPr>
        <w:t>.</w:t>
      </w:r>
      <w:r w:rsidRPr="00A06F20">
        <w:rPr>
          <w:rtl/>
        </w:rPr>
        <w:t xml:space="preserve"> אחריו ינמק </w:t>
      </w:r>
      <w:r>
        <w:rPr>
          <w:rtl/>
        </w:rPr>
        <w:t>המציע</w:t>
      </w:r>
      <w:r w:rsidRPr="00A06F20">
        <w:rPr>
          <w:rtl/>
        </w:rPr>
        <w:t xml:space="preserve"> חבר הכנסת זאב אלקין</w:t>
      </w:r>
      <w:r>
        <w:rPr>
          <w:rFonts w:hint="cs"/>
          <w:rtl/>
        </w:rPr>
        <w:t>.</w:t>
      </w:r>
      <w:r w:rsidRPr="00A06F20">
        <w:rPr>
          <w:rtl/>
        </w:rPr>
        <w:t xml:space="preserve"> חבר הכנסת פורר</w:t>
      </w:r>
      <w:r>
        <w:rPr>
          <w:rFonts w:hint="cs"/>
          <w:rtl/>
        </w:rPr>
        <w:t>, עשר</w:t>
      </w:r>
      <w:r w:rsidRPr="00A06F20">
        <w:rPr>
          <w:rtl/>
        </w:rPr>
        <w:t xml:space="preserve"> דקות לרשותך</w:t>
      </w:r>
      <w:r>
        <w:rPr>
          <w:rFonts w:hint="cs"/>
          <w:rtl/>
        </w:rPr>
        <w:t>,</w:t>
      </w:r>
      <w:r w:rsidRPr="00A06F20">
        <w:rPr>
          <w:rtl/>
        </w:rPr>
        <w:t xml:space="preserve"> בבקשה</w:t>
      </w:r>
      <w:r>
        <w:rPr>
          <w:rFonts w:hint="cs"/>
          <w:rtl/>
        </w:rPr>
        <w:t>.</w:t>
      </w:r>
    </w:p>
    <w:p w:rsidR="009C30DF" w:rsidRDefault="009C30DF" w:rsidP="002C0ECF">
      <w:pPr>
        <w:rPr>
          <w:rtl/>
        </w:rPr>
      </w:pPr>
    </w:p>
    <w:p w:rsidR="009C30DF" w:rsidRDefault="009C30DF" w:rsidP="002C0ECF">
      <w:pPr>
        <w:pStyle w:val="a4"/>
        <w:keepNext/>
        <w:rPr>
          <w:rtl/>
        </w:rPr>
      </w:pPr>
      <w:bookmarkStart w:id="709" w:name="_ETM_Q7_405000"/>
      <w:bookmarkStart w:id="710" w:name="ET_speaker_5520_2"/>
      <w:bookmarkEnd w:id="709"/>
      <w:r w:rsidRPr="007D68AD">
        <w:rPr>
          <w:rStyle w:val="TagStyle"/>
          <w:rtl/>
        </w:rPr>
        <w:t xml:space="preserve">&lt;&lt; דובר &gt;&gt; </w:t>
      </w:r>
      <w:r>
        <w:rPr>
          <w:rtl/>
        </w:rPr>
        <w:t>עודד פורר (ישראל ביתנו):</w:t>
      </w:r>
      <w:r w:rsidRPr="007D68AD">
        <w:rPr>
          <w:rStyle w:val="TagStyle"/>
          <w:rtl/>
        </w:rPr>
        <w:t xml:space="preserve"> &lt;&lt; דובר &gt;&gt;</w:t>
      </w:r>
      <w:r>
        <w:rPr>
          <w:rtl/>
        </w:rPr>
        <w:t xml:space="preserve"> </w:t>
      </w:r>
      <w:bookmarkEnd w:id="710"/>
    </w:p>
    <w:p w:rsidR="009C30DF" w:rsidRDefault="009C30DF" w:rsidP="002C0ECF">
      <w:pPr>
        <w:rPr>
          <w:rtl/>
          <w:lang w:eastAsia="he-IL"/>
        </w:rPr>
      </w:pPr>
    </w:p>
    <w:p w:rsidR="009C30DF" w:rsidRDefault="009C30DF" w:rsidP="002C0ECF">
      <w:pPr>
        <w:rPr>
          <w:rtl/>
          <w:lang w:eastAsia="he-IL"/>
        </w:rPr>
      </w:pPr>
      <w:r>
        <w:rPr>
          <w:rFonts w:hint="cs"/>
          <w:rtl/>
          <w:lang w:eastAsia="he-IL"/>
        </w:rPr>
        <w:t xml:space="preserve">תודה, אדוני היושב-ראש. חבריי חברי הכנסת, </w:t>
      </w:r>
      <w:bookmarkStart w:id="711" w:name="_ETM_Q7_414000"/>
      <w:bookmarkEnd w:id="711"/>
      <w:r w:rsidRPr="00CA060E">
        <w:rPr>
          <w:rtl/>
          <w:lang w:eastAsia="he-IL"/>
        </w:rPr>
        <w:t>גבירותיי השרות</w:t>
      </w:r>
      <w:r>
        <w:rPr>
          <w:rFonts w:hint="cs"/>
          <w:rtl/>
          <w:lang w:eastAsia="he-IL"/>
        </w:rPr>
        <w:t xml:space="preserve">, חבר הכנסת רוטמן, זה לא כל כך נעים לי </w:t>
      </w:r>
      <w:bookmarkStart w:id="712" w:name="_ETM_Q7_421000"/>
      <w:bookmarkEnd w:id="712"/>
      <w:r>
        <w:rPr>
          <w:rFonts w:hint="eastAsia"/>
          <w:rtl/>
          <w:lang w:eastAsia="he-IL"/>
        </w:rPr>
        <w:t>–</w:t>
      </w:r>
      <w:r>
        <w:rPr>
          <w:rFonts w:hint="cs"/>
          <w:rtl/>
          <w:lang w:eastAsia="he-IL"/>
        </w:rPr>
        <w:t xml:space="preserve"> </w:t>
      </w:r>
      <w:r w:rsidRPr="00CA060E">
        <w:rPr>
          <w:rtl/>
          <w:lang w:eastAsia="he-IL"/>
        </w:rPr>
        <w:t xml:space="preserve">אני </w:t>
      </w:r>
      <w:r>
        <w:rPr>
          <w:rFonts w:hint="cs"/>
          <w:rtl/>
          <w:lang w:eastAsia="he-IL"/>
        </w:rPr>
        <w:t>א</w:t>
      </w:r>
      <w:r w:rsidRPr="00CA060E">
        <w:rPr>
          <w:rtl/>
          <w:lang w:eastAsia="he-IL"/>
        </w:rPr>
        <w:t>תחיל בברכות</w:t>
      </w:r>
      <w:r>
        <w:rPr>
          <w:rFonts w:hint="cs"/>
          <w:rtl/>
          <w:lang w:eastAsia="he-IL"/>
        </w:rPr>
        <w:t>,</w:t>
      </w:r>
      <w:r w:rsidRPr="00CA060E">
        <w:rPr>
          <w:rtl/>
          <w:lang w:eastAsia="he-IL"/>
        </w:rPr>
        <w:t xml:space="preserve"> גם </w:t>
      </w:r>
      <w:r>
        <w:rPr>
          <w:rFonts w:hint="cs"/>
          <w:rtl/>
          <w:lang w:eastAsia="he-IL"/>
        </w:rPr>
        <w:t>ל</w:t>
      </w:r>
      <w:r w:rsidRPr="00CA060E">
        <w:rPr>
          <w:rtl/>
          <w:lang w:eastAsia="he-IL"/>
        </w:rPr>
        <w:t>קואליציה ולחברים בקואליציה שנרתמו כדי לקדם את זה</w:t>
      </w:r>
      <w:r>
        <w:rPr>
          <w:rFonts w:hint="cs"/>
          <w:rtl/>
          <w:lang w:eastAsia="he-IL"/>
        </w:rPr>
        <w:t xml:space="preserve"> –</w:t>
      </w:r>
      <w:r w:rsidRPr="00CA060E">
        <w:rPr>
          <w:rtl/>
          <w:lang w:eastAsia="he-IL"/>
        </w:rPr>
        <w:t xml:space="preserve"> גם אתה</w:t>
      </w:r>
      <w:r>
        <w:rPr>
          <w:rFonts w:hint="cs"/>
          <w:rtl/>
          <w:lang w:eastAsia="he-IL"/>
        </w:rPr>
        <w:t>,</w:t>
      </w:r>
      <w:r w:rsidRPr="00CA060E">
        <w:rPr>
          <w:rtl/>
          <w:lang w:eastAsia="he-IL"/>
        </w:rPr>
        <w:t xml:space="preserve"> אדוני היושב-ראש</w:t>
      </w:r>
      <w:r>
        <w:rPr>
          <w:rFonts w:hint="cs"/>
          <w:rtl/>
          <w:lang w:eastAsia="he-IL"/>
        </w:rPr>
        <w:t>,</w:t>
      </w:r>
      <w:r w:rsidRPr="00CA060E">
        <w:rPr>
          <w:rtl/>
          <w:lang w:eastAsia="he-IL"/>
        </w:rPr>
        <w:t xml:space="preserve"> בקיצור לוחות הזמנים</w:t>
      </w:r>
      <w:r>
        <w:rPr>
          <w:rFonts w:hint="cs"/>
          <w:rtl/>
          <w:lang w:eastAsia="he-IL"/>
        </w:rPr>
        <w:t>,</w:t>
      </w:r>
      <w:r w:rsidRPr="00CA060E">
        <w:rPr>
          <w:rtl/>
          <w:lang w:eastAsia="he-IL"/>
        </w:rPr>
        <w:t xml:space="preserve"> כדי לאפשר לחקיקה הזאת להתקדם</w:t>
      </w:r>
      <w:r>
        <w:rPr>
          <w:rFonts w:hint="cs"/>
          <w:rtl/>
          <w:lang w:eastAsia="he-IL"/>
        </w:rPr>
        <w:t xml:space="preserve"> –</w:t>
      </w:r>
      <w:r>
        <w:rPr>
          <w:rtl/>
          <w:lang w:eastAsia="he-IL"/>
        </w:rPr>
        <w:t xml:space="preserve"> אבל בסופו של יום בוא</w:t>
      </w:r>
      <w:r>
        <w:rPr>
          <w:rFonts w:hint="cs"/>
          <w:rtl/>
          <w:lang w:eastAsia="he-IL"/>
        </w:rPr>
        <w:t xml:space="preserve"> </w:t>
      </w:r>
      <w:r w:rsidRPr="00CA060E">
        <w:rPr>
          <w:rtl/>
          <w:lang w:eastAsia="he-IL"/>
        </w:rPr>
        <w:t>נזכור מה מטרת החוק ומה המטרה שלשמה אנחנו מתכנסים ומחוקקים את החוק הזה</w:t>
      </w:r>
      <w:r>
        <w:rPr>
          <w:rFonts w:hint="cs"/>
          <w:rtl/>
          <w:lang w:eastAsia="he-IL"/>
        </w:rPr>
        <w:t>.</w:t>
      </w:r>
      <w:r w:rsidRPr="00CA060E">
        <w:rPr>
          <w:rtl/>
          <w:lang w:eastAsia="he-IL"/>
        </w:rPr>
        <w:t xml:space="preserve"> </w:t>
      </w:r>
      <w:bookmarkStart w:id="713" w:name="_ETM_Q7_454000"/>
      <w:bookmarkEnd w:id="713"/>
      <w:r w:rsidRPr="00CA060E">
        <w:rPr>
          <w:rtl/>
          <w:lang w:eastAsia="he-IL"/>
        </w:rPr>
        <w:t>המטרה היא בראש ובראשונה</w:t>
      </w:r>
      <w:r>
        <w:rPr>
          <w:rFonts w:hint="cs"/>
          <w:rtl/>
          <w:lang w:eastAsia="he-IL"/>
        </w:rPr>
        <w:t>,</w:t>
      </w:r>
      <w:r w:rsidRPr="00CA060E">
        <w:rPr>
          <w:rtl/>
          <w:lang w:eastAsia="he-IL"/>
        </w:rPr>
        <w:t xml:space="preserve"> אדוני היושב-ראש</w:t>
      </w:r>
      <w:r>
        <w:rPr>
          <w:rFonts w:hint="cs"/>
          <w:rtl/>
          <w:lang w:eastAsia="he-IL"/>
        </w:rPr>
        <w:t>,</w:t>
      </w:r>
      <w:r w:rsidRPr="00CA060E">
        <w:rPr>
          <w:rtl/>
          <w:lang w:eastAsia="he-IL"/>
        </w:rPr>
        <w:t xml:space="preserve"> מאבק בטרור</w:t>
      </w:r>
      <w:r>
        <w:rPr>
          <w:rFonts w:hint="cs"/>
          <w:rtl/>
          <w:lang w:eastAsia="he-IL"/>
        </w:rPr>
        <w:t>.</w:t>
      </w:r>
      <w:r w:rsidRPr="00CA060E">
        <w:rPr>
          <w:rtl/>
          <w:lang w:eastAsia="he-IL"/>
        </w:rPr>
        <w:t xml:space="preserve"> המטרה היא בראש ובראשונה לייצר הרתעה מספיקה ומחיר שישלמו מי שנוגעים בדבר הזה ובטרור הזה</w:t>
      </w:r>
      <w:r>
        <w:rPr>
          <w:rFonts w:hint="cs"/>
          <w:rtl/>
          <w:lang w:eastAsia="he-IL"/>
        </w:rPr>
        <w:t>,</w:t>
      </w:r>
      <w:r w:rsidRPr="00CA060E">
        <w:rPr>
          <w:rtl/>
          <w:lang w:eastAsia="he-IL"/>
        </w:rPr>
        <w:t xml:space="preserve"> ובוודאי מי שעוש</w:t>
      </w:r>
      <w:r>
        <w:rPr>
          <w:rtl/>
          <w:lang w:eastAsia="he-IL"/>
        </w:rPr>
        <w:t xml:space="preserve">ים את זה </w:t>
      </w:r>
      <w:proofErr w:type="spellStart"/>
      <w:r>
        <w:rPr>
          <w:rtl/>
          <w:lang w:eastAsia="he-IL"/>
        </w:rPr>
        <w:t>כשלוח</w:t>
      </w:r>
      <w:r>
        <w:rPr>
          <w:rFonts w:hint="cs"/>
          <w:rtl/>
          <w:lang w:eastAsia="he-IL"/>
        </w:rPr>
        <w:t>יו</w:t>
      </w:r>
      <w:proofErr w:type="spellEnd"/>
      <w:r>
        <w:rPr>
          <w:rFonts w:hint="cs"/>
          <w:rtl/>
          <w:lang w:eastAsia="he-IL"/>
        </w:rPr>
        <w:t xml:space="preserve"> או במימונו או ב</w:t>
      </w:r>
      <w:r w:rsidRPr="00CA060E">
        <w:rPr>
          <w:rtl/>
          <w:lang w:eastAsia="he-IL"/>
        </w:rPr>
        <w:t>תמיכת</w:t>
      </w:r>
      <w:r>
        <w:rPr>
          <w:rFonts w:hint="cs"/>
          <w:rtl/>
          <w:lang w:eastAsia="he-IL"/>
        </w:rPr>
        <w:t>ו</w:t>
      </w:r>
      <w:r w:rsidRPr="00CA060E">
        <w:rPr>
          <w:rtl/>
          <w:lang w:eastAsia="he-IL"/>
        </w:rPr>
        <w:t xml:space="preserve"> של ארגון הפשיעה והטרור המכונה הרשות הפלסטינית</w:t>
      </w:r>
      <w:r>
        <w:rPr>
          <w:rFonts w:hint="cs"/>
          <w:rtl/>
          <w:lang w:eastAsia="he-IL"/>
        </w:rPr>
        <w:t>.</w:t>
      </w:r>
    </w:p>
    <w:p w:rsidR="009C30DF" w:rsidRDefault="009C30DF" w:rsidP="002C0ECF">
      <w:pPr>
        <w:rPr>
          <w:rtl/>
          <w:lang w:eastAsia="he-IL"/>
        </w:rPr>
      </w:pPr>
    </w:p>
    <w:p w:rsidR="009C30DF" w:rsidRDefault="009C30DF" w:rsidP="002C0ECF">
      <w:pPr>
        <w:rPr>
          <w:rtl/>
          <w:lang w:eastAsia="he-IL"/>
        </w:rPr>
      </w:pPr>
      <w:bookmarkStart w:id="714" w:name="_ETM_Q7_481000"/>
      <w:bookmarkEnd w:id="714"/>
      <w:r w:rsidRPr="00CA060E">
        <w:rPr>
          <w:rtl/>
          <w:lang w:eastAsia="he-IL"/>
        </w:rPr>
        <w:t>אבל המקרה</w:t>
      </w:r>
      <w:r>
        <w:rPr>
          <w:rFonts w:hint="cs"/>
          <w:rtl/>
          <w:lang w:eastAsia="he-IL"/>
        </w:rPr>
        <w:t xml:space="preserve"> – בוא נודה</w:t>
      </w:r>
      <w:r w:rsidRPr="00CA060E">
        <w:rPr>
          <w:rtl/>
          <w:lang w:eastAsia="he-IL"/>
        </w:rPr>
        <w:t xml:space="preserve"> גם על האמת</w:t>
      </w:r>
      <w:r>
        <w:rPr>
          <w:rFonts w:hint="cs"/>
          <w:rtl/>
          <w:lang w:eastAsia="he-IL"/>
        </w:rPr>
        <w:t>,</w:t>
      </w:r>
      <w:r w:rsidRPr="00CA060E">
        <w:rPr>
          <w:rtl/>
          <w:lang w:eastAsia="he-IL"/>
        </w:rPr>
        <w:t xml:space="preserve"> מה הקטליזטור</w:t>
      </w:r>
      <w:r>
        <w:rPr>
          <w:rFonts w:hint="cs"/>
          <w:rtl/>
          <w:lang w:eastAsia="he-IL"/>
        </w:rPr>
        <w:t>,</w:t>
      </w:r>
      <w:r w:rsidRPr="00CA060E">
        <w:rPr>
          <w:rtl/>
          <w:lang w:eastAsia="he-IL"/>
        </w:rPr>
        <w:t xml:space="preserve"> מה המניע</w:t>
      </w:r>
      <w:r>
        <w:rPr>
          <w:rFonts w:hint="cs"/>
          <w:rtl/>
          <w:lang w:eastAsia="he-IL"/>
        </w:rPr>
        <w:t>.</w:t>
      </w:r>
      <w:r w:rsidRPr="00CA060E">
        <w:rPr>
          <w:rtl/>
          <w:lang w:eastAsia="he-IL"/>
        </w:rPr>
        <w:t xml:space="preserve"> אתה אומר</w:t>
      </w:r>
      <w:r>
        <w:rPr>
          <w:rFonts w:hint="cs"/>
          <w:rtl/>
          <w:lang w:eastAsia="he-IL"/>
        </w:rPr>
        <w:t>:</w:t>
      </w:r>
      <w:r w:rsidRPr="00CA060E">
        <w:rPr>
          <w:rtl/>
          <w:lang w:eastAsia="he-IL"/>
        </w:rPr>
        <w:t xml:space="preserve"> יש סיבה ומסובב</w:t>
      </w:r>
      <w:r>
        <w:rPr>
          <w:rFonts w:hint="cs"/>
          <w:rtl/>
          <w:lang w:eastAsia="he-IL"/>
        </w:rPr>
        <w:t xml:space="preserve"> –</w:t>
      </w:r>
      <w:r w:rsidRPr="00CA060E">
        <w:rPr>
          <w:rtl/>
          <w:lang w:eastAsia="he-IL"/>
        </w:rPr>
        <w:t xml:space="preserve"> מה גרם לזה שאנחנו מצליחים להביא את החקיקה הזאת</w:t>
      </w:r>
      <w:r>
        <w:rPr>
          <w:rFonts w:hint="cs"/>
          <w:rtl/>
          <w:lang w:eastAsia="he-IL"/>
        </w:rPr>
        <w:t>?</w:t>
      </w:r>
      <w:r w:rsidRPr="00CA060E">
        <w:rPr>
          <w:rtl/>
          <w:lang w:eastAsia="he-IL"/>
        </w:rPr>
        <w:t xml:space="preserve"> מה שגרם לזה שהחוק הזה </w:t>
      </w:r>
      <w:r w:rsidRPr="00CA060E">
        <w:rPr>
          <w:rtl/>
          <w:lang w:eastAsia="he-IL"/>
        </w:rPr>
        <w:lastRenderedPageBreak/>
        <w:t xml:space="preserve">עובר היום </w:t>
      </w:r>
      <w:r>
        <w:rPr>
          <w:rFonts w:hint="cs"/>
          <w:rtl/>
          <w:lang w:eastAsia="he-IL"/>
        </w:rPr>
        <w:t xml:space="preserve">– </w:t>
      </w:r>
      <w:bookmarkStart w:id="715" w:name="_ETM_Q7_490000"/>
      <w:bookmarkEnd w:id="715"/>
      <w:r w:rsidRPr="00CA060E">
        <w:rPr>
          <w:rtl/>
          <w:lang w:eastAsia="he-IL"/>
        </w:rPr>
        <w:t>בקריאה טרומית</w:t>
      </w:r>
      <w:r>
        <w:rPr>
          <w:rFonts w:hint="cs"/>
          <w:rtl/>
          <w:lang w:eastAsia="he-IL"/>
        </w:rPr>
        <w:t>,</w:t>
      </w:r>
      <w:r w:rsidRPr="00CA060E">
        <w:rPr>
          <w:rtl/>
          <w:lang w:eastAsia="he-IL"/>
        </w:rPr>
        <w:t xml:space="preserve"> יש לציין</w:t>
      </w:r>
      <w:r>
        <w:rPr>
          <w:rFonts w:hint="cs"/>
          <w:rtl/>
          <w:lang w:eastAsia="he-IL"/>
        </w:rPr>
        <w:t>, עוד</w:t>
      </w:r>
      <w:r w:rsidRPr="00CA060E">
        <w:rPr>
          <w:rtl/>
          <w:lang w:eastAsia="he-IL"/>
        </w:rPr>
        <w:t xml:space="preserve"> לא השלמנו את הליך החקיקה</w:t>
      </w:r>
      <w:r>
        <w:rPr>
          <w:rFonts w:hint="cs"/>
          <w:rtl/>
          <w:lang w:eastAsia="he-IL"/>
        </w:rPr>
        <w:t>, ו</w:t>
      </w:r>
      <w:r w:rsidRPr="00CA060E">
        <w:rPr>
          <w:rtl/>
          <w:lang w:eastAsia="he-IL"/>
        </w:rPr>
        <w:t xml:space="preserve">אני </w:t>
      </w:r>
      <w:r>
        <w:rPr>
          <w:rFonts w:hint="cs"/>
          <w:rtl/>
          <w:lang w:eastAsia="he-IL"/>
        </w:rPr>
        <w:t>א</w:t>
      </w:r>
      <w:r w:rsidRPr="00CA060E">
        <w:rPr>
          <w:rtl/>
          <w:lang w:eastAsia="he-IL"/>
        </w:rPr>
        <w:t xml:space="preserve">עדיף לברך על המוגמר </w:t>
      </w:r>
      <w:r>
        <w:rPr>
          <w:rFonts w:hint="cs"/>
          <w:rtl/>
          <w:lang w:eastAsia="he-IL"/>
        </w:rPr>
        <w:t xml:space="preserve">– </w:t>
      </w:r>
      <w:r w:rsidRPr="00CA060E">
        <w:rPr>
          <w:rtl/>
          <w:lang w:eastAsia="he-IL"/>
        </w:rPr>
        <w:t xml:space="preserve">הוא עובר היום </w:t>
      </w:r>
      <w:r>
        <w:rPr>
          <w:rtl/>
          <w:lang w:eastAsia="he-IL"/>
        </w:rPr>
        <w:t>בקריאה טרומית בגלל החגיגות שנח</w:t>
      </w:r>
      <w:r>
        <w:rPr>
          <w:rFonts w:hint="cs"/>
          <w:rtl/>
          <w:lang w:eastAsia="he-IL"/>
        </w:rPr>
        <w:t>גג</w:t>
      </w:r>
      <w:r w:rsidRPr="00CA060E">
        <w:rPr>
          <w:rtl/>
          <w:lang w:eastAsia="he-IL"/>
        </w:rPr>
        <w:t xml:space="preserve">ו כששוחררו אלה </w:t>
      </w:r>
      <w:r>
        <w:rPr>
          <w:rFonts w:hint="cs"/>
          <w:rtl/>
          <w:lang w:eastAsia="he-IL"/>
        </w:rPr>
        <w:t xml:space="preserve">שקצבו </w:t>
      </w:r>
      <w:r w:rsidRPr="00CA060E">
        <w:rPr>
          <w:rtl/>
          <w:lang w:eastAsia="he-IL"/>
        </w:rPr>
        <w:t>את עונשם</w:t>
      </w:r>
      <w:r>
        <w:rPr>
          <w:rFonts w:hint="cs"/>
          <w:rtl/>
          <w:lang w:eastAsia="he-IL"/>
        </w:rPr>
        <w:t>,</w:t>
      </w:r>
      <w:r w:rsidRPr="00CA060E">
        <w:rPr>
          <w:rtl/>
          <w:lang w:eastAsia="he-IL"/>
        </w:rPr>
        <w:t xml:space="preserve"> רוצחי החייל אברהם </w:t>
      </w:r>
      <w:proofErr w:type="spellStart"/>
      <w:r>
        <w:rPr>
          <w:rFonts w:hint="cs"/>
          <w:rtl/>
          <w:lang w:eastAsia="he-IL"/>
        </w:rPr>
        <w:t>ב</w:t>
      </w:r>
      <w:r w:rsidRPr="00CA060E">
        <w:rPr>
          <w:rtl/>
          <w:lang w:eastAsia="he-IL"/>
        </w:rPr>
        <w:t>רומברג</w:t>
      </w:r>
      <w:proofErr w:type="spellEnd"/>
      <w:r>
        <w:rPr>
          <w:rFonts w:hint="cs"/>
          <w:rtl/>
          <w:lang w:eastAsia="he-IL"/>
        </w:rPr>
        <w:t>, שעונשם נקצב,</w:t>
      </w:r>
      <w:r w:rsidRPr="00CA060E">
        <w:rPr>
          <w:rtl/>
          <w:lang w:eastAsia="he-IL"/>
        </w:rPr>
        <w:t xml:space="preserve"> שוחררו</w:t>
      </w:r>
      <w:r>
        <w:rPr>
          <w:rFonts w:hint="cs"/>
          <w:rtl/>
          <w:lang w:eastAsia="he-IL"/>
        </w:rPr>
        <w:t>,</w:t>
      </w:r>
      <w:r>
        <w:rPr>
          <w:rtl/>
          <w:lang w:eastAsia="he-IL"/>
        </w:rPr>
        <w:t xml:space="preserve"> הגיעו לכפר</w:t>
      </w:r>
      <w:r>
        <w:rPr>
          <w:rFonts w:hint="cs"/>
          <w:rtl/>
          <w:lang w:eastAsia="he-IL"/>
        </w:rPr>
        <w:t>, ו</w:t>
      </w:r>
      <w:r w:rsidRPr="00CA060E">
        <w:rPr>
          <w:rtl/>
          <w:lang w:eastAsia="he-IL"/>
        </w:rPr>
        <w:t xml:space="preserve">חגיגות </w:t>
      </w:r>
      <w:r>
        <w:rPr>
          <w:rFonts w:hint="cs"/>
          <w:rtl/>
          <w:lang w:eastAsia="he-IL"/>
        </w:rPr>
        <w:t xml:space="preserve">ההילולה </w:t>
      </w:r>
      <w:r w:rsidRPr="00CA060E">
        <w:rPr>
          <w:rtl/>
          <w:lang w:eastAsia="he-IL"/>
        </w:rPr>
        <w:t>היו שם</w:t>
      </w:r>
      <w:r>
        <w:rPr>
          <w:rFonts w:hint="cs"/>
          <w:rtl/>
          <w:lang w:eastAsia="he-IL"/>
        </w:rPr>
        <w:t>,</w:t>
      </w:r>
      <w:r w:rsidRPr="00CA060E">
        <w:rPr>
          <w:rtl/>
          <w:lang w:eastAsia="he-IL"/>
        </w:rPr>
        <w:t xml:space="preserve"> </w:t>
      </w:r>
      <w:r>
        <w:rPr>
          <w:rFonts w:hint="cs"/>
          <w:rtl/>
          <w:lang w:eastAsia="he-IL"/>
        </w:rPr>
        <w:t>וה</w:t>
      </w:r>
      <w:r w:rsidRPr="00CA060E">
        <w:rPr>
          <w:rtl/>
          <w:lang w:eastAsia="he-IL"/>
        </w:rPr>
        <w:t>התפרעויות</w:t>
      </w:r>
      <w:r>
        <w:rPr>
          <w:rFonts w:hint="cs"/>
          <w:rtl/>
          <w:lang w:eastAsia="he-IL"/>
        </w:rPr>
        <w:t xml:space="preserve"> –</w:t>
      </w:r>
      <w:r w:rsidRPr="00CA060E">
        <w:rPr>
          <w:rtl/>
          <w:lang w:eastAsia="he-IL"/>
        </w:rPr>
        <w:t xml:space="preserve"> שבהחלט אסור שיקרו שוב</w:t>
      </w:r>
      <w:r>
        <w:rPr>
          <w:rFonts w:hint="cs"/>
          <w:rtl/>
          <w:lang w:eastAsia="he-IL"/>
        </w:rPr>
        <w:t xml:space="preserve"> – </w:t>
      </w:r>
      <w:bookmarkStart w:id="716" w:name="_ETM_Q7_523000"/>
      <w:bookmarkEnd w:id="716"/>
      <w:r>
        <w:rPr>
          <w:rFonts w:hint="cs"/>
          <w:rtl/>
          <w:lang w:eastAsia="he-IL"/>
        </w:rPr>
        <w:t xml:space="preserve">הן </w:t>
      </w:r>
      <w:r w:rsidRPr="00CA060E">
        <w:rPr>
          <w:rtl/>
          <w:lang w:eastAsia="he-IL"/>
        </w:rPr>
        <w:t>היו הקטליזטור</w:t>
      </w:r>
      <w:r>
        <w:rPr>
          <w:rFonts w:hint="cs"/>
          <w:rtl/>
          <w:lang w:eastAsia="he-IL"/>
        </w:rPr>
        <w:t>.</w:t>
      </w:r>
      <w:bookmarkStart w:id="717" w:name="_ETM_Q7_528000"/>
      <w:bookmarkEnd w:id="717"/>
      <w:r>
        <w:rPr>
          <w:rFonts w:hint="cs"/>
          <w:rtl/>
          <w:lang w:eastAsia="he-IL"/>
        </w:rPr>
        <w:t xml:space="preserve"> </w:t>
      </w:r>
      <w:r w:rsidRPr="00CA060E">
        <w:rPr>
          <w:rtl/>
          <w:lang w:eastAsia="he-IL"/>
        </w:rPr>
        <w:t xml:space="preserve">אבל המאבק בטרור הוא לא בחקיקה </w:t>
      </w:r>
      <w:r>
        <w:rPr>
          <w:rFonts w:hint="cs"/>
          <w:rtl/>
          <w:lang w:eastAsia="he-IL"/>
        </w:rPr>
        <w:t xml:space="preserve">אחת </w:t>
      </w:r>
      <w:r w:rsidRPr="00CA060E">
        <w:rPr>
          <w:rtl/>
          <w:lang w:eastAsia="he-IL"/>
        </w:rPr>
        <w:t xml:space="preserve">והוא לא בחוק </w:t>
      </w:r>
      <w:r>
        <w:rPr>
          <w:rFonts w:hint="cs"/>
          <w:rtl/>
          <w:lang w:eastAsia="he-IL"/>
        </w:rPr>
        <w:t xml:space="preserve">אחד; </w:t>
      </w:r>
      <w:r w:rsidRPr="00CA060E">
        <w:rPr>
          <w:rtl/>
          <w:lang w:eastAsia="he-IL"/>
        </w:rPr>
        <w:t xml:space="preserve">הוא בדרך שצריך לעשות אותה שוב ושוב </w:t>
      </w:r>
      <w:proofErr w:type="spellStart"/>
      <w:r w:rsidRPr="00CA060E">
        <w:rPr>
          <w:rtl/>
          <w:lang w:eastAsia="he-IL"/>
        </w:rPr>
        <w:t>ושוב</w:t>
      </w:r>
      <w:proofErr w:type="spellEnd"/>
      <w:r w:rsidRPr="00CA060E">
        <w:rPr>
          <w:rtl/>
          <w:lang w:eastAsia="he-IL"/>
        </w:rPr>
        <w:t xml:space="preserve"> בכל דבר ועניין</w:t>
      </w:r>
      <w:r>
        <w:rPr>
          <w:rFonts w:hint="cs"/>
          <w:rtl/>
          <w:lang w:eastAsia="he-IL"/>
        </w:rPr>
        <w:t>.</w:t>
      </w:r>
      <w:r w:rsidRPr="00CA060E">
        <w:rPr>
          <w:rtl/>
          <w:lang w:eastAsia="he-IL"/>
        </w:rPr>
        <w:t xml:space="preserve"> </w:t>
      </w:r>
    </w:p>
    <w:p w:rsidR="009C30DF" w:rsidRDefault="009C30DF" w:rsidP="002C0ECF">
      <w:pPr>
        <w:rPr>
          <w:rtl/>
          <w:lang w:eastAsia="he-IL"/>
        </w:rPr>
      </w:pPr>
    </w:p>
    <w:p w:rsidR="009C30DF" w:rsidRDefault="009C30DF" w:rsidP="002C0ECF">
      <w:pPr>
        <w:rPr>
          <w:rtl/>
          <w:lang w:eastAsia="he-IL"/>
        </w:rPr>
      </w:pPr>
      <w:bookmarkStart w:id="718" w:name="_ETM_Q7_548000"/>
      <w:bookmarkEnd w:id="718"/>
      <w:r w:rsidRPr="00CA060E">
        <w:rPr>
          <w:rtl/>
          <w:lang w:eastAsia="he-IL"/>
        </w:rPr>
        <w:t xml:space="preserve">כשאני הסתכלתי בדיוק על המקרה הזה של רצח החייל אברהם </w:t>
      </w:r>
      <w:proofErr w:type="spellStart"/>
      <w:r>
        <w:rPr>
          <w:rFonts w:hint="cs"/>
          <w:rtl/>
          <w:lang w:eastAsia="he-IL"/>
        </w:rPr>
        <w:t>ב</w:t>
      </w:r>
      <w:r w:rsidRPr="00CA060E">
        <w:rPr>
          <w:rtl/>
          <w:lang w:eastAsia="he-IL"/>
        </w:rPr>
        <w:t>רומברג</w:t>
      </w:r>
      <w:proofErr w:type="spellEnd"/>
      <w:r>
        <w:rPr>
          <w:rFonts w:hint="cs"/>
          <w:rtl/>
          <w:lang w:eastAsia="he-IL"/>
        </w:rPr>
        <w:t xml:space="preserve"> –</w:t>
      </w:r>
      <w:r w:rsidRPr="00CA060E">
        <w:rPr>
          <w:rtl/>
          <w:lang w:eastAsia="he-IL"/>
        </w:rPr>
        <w:t xml:space="preserve"> ברצח הזה לקחו חלק </w:t>
      </w:r>
      <w:r>
        <w:rPr>
          <w:rFonts w:hint="cs"/>
          <w:rtl/>
          <w:lang w:eastAsia="he-IL"/>
        </w:rPr>
        <w:t xml:space="preserve">שלושה: אחד </w:t>
      </w:r>
      <w:r>
        <w:rPr>
          <w:rtl/>
          <w:lang w:eastAsia="he-IL"/>
        </w:rPr>
        <w:t>מהם שוחרר כבר לפני עשור</w:t>
      </w:r>
      <w:r>
        <w:rPr>
          <w:rFonts w:hint="cs"/>
          <w:rtl/>
          <w:lang w:eastAsia="he-IL"/>
        </w:rPr>
        <w:t xml:space="preserve"> – </w:t>
      </w:r>
      <w:r>
        <w:rPr>
          <w:rtl/>
          <w:lang w:eastAsia="he-IL"/>
        </w:rPr>
        <w:t>סמי יונ</w:t>
      </w:r>
      <w:r w:rsidRPr="00CA060E">
        <w:rPr>
          <w:rtl/>
          <w:lang w:eastAsia="he-IL"/>
        </w:rPr>
        <w:t>ס</w:t>
      </w:r>
      <w:r>
        <w:rPr>
          <w:rFonts w:hint="cs"/>
          <w:rtl/>
          <w:lang w:eastAsia="he-IL"/>
        </w:rPr>
        <w:t>,</w:t>
      </w:r>
      <w:r w:rsidRPr="00CA060E">
        <w:rPr>
          <w:rtl/>
          <w:lang w:eastAsia="he-IL"/>
        </w:rPr>
        <w:t xml:space="preserve"> שנהג ברכב ששם נחטף החייל מאותו מקום</w:t>
      </w:r>
      <w:r>
        <w:rPr>
          <w:rFonts w:hint="cs"/>
          <w:rtl/>
          <w:lang w:eastAsia="he-IL"/>
        </w:rPr>
        <w:t>. אחד</w:t>
      </w:r>
      <w:r w:rsidRPr="00CA060E">
        <w:rPr>
          <w:rtl/>
          <w:lang w:eastAsia="he-IL"/>
        </w:rPr>
        <w:t xml:space="preserve"> האחים</w:t>
      </w:r>
      <w:r>
        <w:rPr>
          <w:rFonts w:hint="cs"/>
          <w:rtl/>
          <w:lang w:eastAsia="he-IL"/>
        </w:rPr>
        <w:t>. הוא</w:t>
      </w:r>
      <w:r w:rsidRPr="00CA060E">
        <w:rPr>
          <w:rtl/>
          <w:lang w:eastAsia="he-IL"/>
        </w:rPr>
        <w:t xml:space="preserve"> שוחרר לפני עשור</w:t>
      </w:r>
      <w:r>
        <w:rPr>
          <w:rFonts w:hint="cs"/>
          <w:rtl/>
          <w:lang w:eastAsia="he-IL"/>
        </w:rPr>
        <w:t>,</w:t>
      </w:r>
      <w:r w:rsidRPr="00CA060E">
        <w:rPr>
          <w:rtl/>
          <w:lang w:eastAsia="he-IL"/>
        </w:rPr>
        <w:t xml:space="preserve"> חבר הכנסת כהן</w:t>
      </w:r>
      <w:r>
        <w:rPr>
          <w:rFonts w:hint="cs"/>
          <w:rtl/>
          <w:lang w:eastAsia="he-IL"/>
        </w:rPr>
        <w:t>,</w:t>
      </w:r>
      <w:r w:rsidRPr="00CA060E">
        <w:rPr>
          <w:rtl/>
          <w:lang w:eastAsia="he-IL"/>
        </w:rPr>
        <w:t xml:space="preserve"> בעסקה שקרויה </w:t>
      </w:r>
      <w:r>
        <w:rPr>
          <w:rFonts w:hint="cs"/>
          <w:rtl/>
          <w:lang w:eastAsia="he-IL"/>
        </w:rPr>
        <w:t>"</w:t>
      </w:r>
      <w:r w:rsidRPr="00CA060E">
        <w:rPr>
          <w:rtl/>
          <w:lang w:eastAsia="he-IL"/>
        </w:rPr>
        <w:t>עסקת שליט</w:t>
      </w:r>
      <w:r>
        <w:rPr>
          <w:rFonts w:hint="cs"/>
          <w:rtl/>
          <w:lang w:eastAsia="he-IL"/>
        </w:rPr>
        <w:t>",</w:t>
      </w:r>
      <w:r w:rsidRPr="00CA060E">
        <w:rPr>
          <w:rtl/>
          <w:lang w:eastAsia="he-IL"/>
        </w:rPr>
        <w:t xml:space="preserve"> עסקה שבה שחררו מחבלים עם דם על הידיים</w:t>
      </w:r>
      <w:r>
        <w:rPr>
          <w:rFonts w:hint="cs"/>
          <w:rtl/>
          <w:lang w:eastAsia="he-IL"/>
        </w:rPr>
        <w:t>.</w:t>
      </w:r>
      <w:r w:rsidRPr="00CA060E">
        <w:rPr>
          <w:rtl/>
          <w:lang w:eastAsia="he-IL"/>
        </w:rPr>
        <w:t xml:space="preserve"> ראש הממשלה המכהן היום</w:t>
      </w:r>
      <w:r>
        <w:rPr>
          <w:rFonts w:hint="cs"/>
          <w:rtl/>
          <w:lang w:eastAsia="he-IL"/>
        </w:rPr>
        <w:t>,</w:t>
      </w:r>
      <w:r w:rsidRPr="00CA060E">
        <w:rPr>
          <w:rtl/>
          <w:lang w:eastAsia="he-IL"/>
        </w:rPr>
        <w:t xml:space="preserve"> </w:t>
      </w:r>
      <w:r>
        <w:rPr>
          <w:rFonts w:hint="cs"/>
          <w:rtl/>
          <w:lang w:eastAsia="he-IL"/>
        </w:rPr>
        <w:t>ש</w:t>
      </w:r>
      <w:r w:rsidRPr="00CA060E">
        <w:rPr>
          <w:rtl/>
          <w:lang w:eastAsia="he-IL"/>
        </w:rPr>
        <w:t xml:space="preserve">היה </w:t>
      </w:r>
      <w:r>
        <w:rPr>
          <w:rFonts w:hint="cs"/>
          <w:rtl/>
          <w:lang w:eastAsia="he-IL"/>
        </w:rPr>
        <w:t xml:space="preserve">ראש </w:t>
      </w:r>
      <w:bookmarkStart w:id="719" w:name="_ETM_Q7_589000"/>
      <w:bookmarkEnd w:id="719"/>
      <w:r>
        <w:rPr>
          <w:rFonts w:hint="cs"/>
          <w:rtl/>
          <w:lang w:eastAsia="he-IL"/>
        </w:rPr>
        <w:t xml:space="preserve">הממשלה </w:t>
      </w:r>
      <w:r w:rsidRPr="00CA060E">
        <w:rPr>
          <w:rtl/>
          <w:lang w:eastAsia="he-IL"/>
        </w:rPr>
        <w:t>אז</w:t>
      </w:r>
      <w:r>
        <w:rPr>
          <w:rFonts w:hint="cs"/>
          <w:rtl/>
          <w:lang w:eastAsia="he-IL"/>
        </w:rPr>
        <w:t>,</w:t>
      </w:r>
      <w:r w:rsidRPr="00CA060E">
        <w:rPr>
          <w:rtl/>
          <w:lang w:eastAsia="he-IL"/>
        </w:rPr>
        <w:t xml:space="preserve"> דחף את העסקה הזו בכל כוחו</w:t>
      </w:r>
      <w:r>
        <w:rPr>
          <w:rFonts w:hint="cs"/>
          <w:rtl/>
          <w:lang w:eastAsia="he-IL"/>
        </w:rPr>
        <w:t>.</w:t>
      </w:r>
      <w:r w:rsidRPr="00CA060E">
        <w:rPr>
          <w:rtl/>
          <w:lang w:eastAsia="he-IL"/>
        </w:rPr>
        <w:t xml:space="preserve"> המעניין </w:t>
      </w:r>
      <w:r>
        <w:rPr>
          <w:rFonts w:hint="cs"/>
          <w:rtl/>
          <w:lang w:eastAsia="he-IL"/>
        </w:rPr>
        <w:t xml:space="preserve">הוא </w:t>
      </w:r>
      <w:r w:rsidRPr="00CA060E">
        <w:rPr>
          <w:rtl/>
          <w:lang w:eastAsia="he-IL"/>
        </w:rPr>
        <w:t>שכשהוא שוחרר</w:t>
      </w:r>
      <w:r>
        <w:rPr>
          <w:rFonts w:hint="cs"/>
          <w:rtl/>
          <w:lang w:eastAsia="he-IL"/>
        </w:rPr>
        <w:t>, סמי יונס,</w:t>
      </w:r>
      <w:r w:rsidRPr="00CA060E">
        <w:rPr>
          <w:rtl/>
          <w:lang w:eastAsia="he-IL"/>
        </w:rPr>
        <w:t xml:space="preserve"> עוד היו לו טענות שהעסקה עוכבה</w:t>
      </w:r>
      <w:r>
        <w:rPr>
          <w:rFonts w:hint="cs"/>
          <w:rtl/>
          <w:lang w:eastAsia="he-IL"/>
        </w:rPr>
        <w:t>,</w:t>
      </w:r>
      <w:r w:rsidRPr="00CA060E">
        <w:rPr>
          <w:rtl/>
          <w:lang w:eastAsia="he-IL"/>
        </w:rPr>
        <w:t xml:space="preserve"> הוא בא בטענות למי שהיה אז שר החוץ אביגדור ליברמן</w:t>
      </w:r>
      <w:r>
        <w:rPr>
          <w:rFonts w:hint="cs"/>
          <w:rtl/>
          <w:lang w:eastAsia="he-IL"/>
        </w:rPr>
        <w:t>,</w:t>
      </w:r>
      <w:r w:rsidRPr="00CA060E">
        <w:rPr>
          <w:rtl/>
          <w:lang w:eastAsia="he-IL"/>
        </w:rPr>
        <w:t xml:space="preserve"> כי העסקה עוכבה</w:t>
      </w:r>
      <w:r>
        <w:rPr>
          <w:rFonts w:hint="cs"/>
          <w:rtl/>
          <w:lang w:eastAsia="he-IL"/>
        </w:rPr>
        <w:t>,</w:t>
      </w:r>
      <w:r w:rsidRPr="00CA060E">
        <w:rPr>
          <w:rtl/>
          <w:lang w:eastAsia="he-IL"/>
        </w:rPr>
        <w:t xml:space="preserve"> כי אביגדור ליברמן התנגד לעסקה הזאת בממשלה</w:t>
      </w:r>
      <w:r>
        <w:rPr>
          <w:rFonts w:hint="cs"/>
          <w:rtl/>
          <w:lang w:eastAsia="he-IL"/>
        </w:rPr>
        <w:t>.</w:t>
      </w:r>
    </w:p>
    <w:p w:rsidR="009C30DF" w:rsidRDefault="009C30DF" w:rsidP="002C0ECF">
      <w:pPr>
        <w:rPr>
          <w:rtl/>
          <w:lang w:eastAsia="he-IL"/>
        </w:rPr>
      </w:pPr>
    </w:p>
    <w:p w:rsidR="009C30DF" w:rsidRDefault="009C30DF" w:rsidP="002C0ECF">
      <w:pPr>
        <w:rPr>
          <w:rtl/>
          <w:lang w:eastAsia="he-IL"/>
        </w:rPr>
      </w:pPr>
      <w:bookmarkStart w:id="720" w:name="_ETM_Q7_612000"/>
      <w:bookmarkEnd w:id="720"/>
      <w:r w:rsidRPr="00CA060E">
        <w:rPr>
          <w:rtl/>
          <w:lang w:eastAsia="he-IL"/>
        </w:rPr>
        <w:t>אז אני רוצה להגיד לחברים בקואליציה</w:t>
      </w:r>
      <w:r>
        <w:rPr>
          <w:rFonts w:hint="cs"/>
          <w:rtl/>
          <w:lang w:eastAsia="he-IL"/>
        </w:rPr>
        <w:t>,</w:t>
      </w:r>
      <w:r w:rsidRPr="00CA060E">
        <w:rPr>
          <w:rtl/>
          <w:lang w:eastAsia="he-IL"/>
        </w:rPr>
        <w:t xml:space="preserve"> שנוכח החגיגות בכפר </w:t>
      </w:r>
      <w:r>
        <w:rPr>
          <w:rFonts w:hint="cs"/>
          <w:rtl/>
          <w:lang w:eastAsia="he-IL"/>
        </w:rPr>
        <w:t xml:space="preserve">עארה </w:t>
      </w:r>
      <w:r w:rsidRPr="00CA060E">
        <w:rPr>
          <w:rtl/>
          <w:lang w:eastAsia="he-IL"/>
        </w:rPr>
        <w:t>התעוררו פתאום ברצון שלהם להיאבק בטרור</w:t>
      </w:r>
      <w:r>
        <w:rPr>
          <w:rFonts w:hint="cs"/>
          <w:rtl/>
          <w:lang w:eastAsia="he-IL"/>
        </w:rPr>
        <w:t>:</w:t>
      </w:r>
      <w:r w:rsidRPr="00CA060E">
        <w:rPr>
          <w:rtl/>
          <w:lang w:eastAsia="he-IL"/>
        </w:rPr>
        <w:t xml:space="preserve"> זה לא מספיק להעביר את ההצעות האלה בקריאה טרומית</w:t>
      </w:r>
      <w:r>
        <w:rPr>
          <w:rFonts w:hint="cs"/>
          <w:rtl/>
          <w:lang w:eastAsia="he-IL"/>
        </w:rPr>
        <w:t>,</w:t>
      </w:r>
      <w:r>
        <w:rPr>
          <w:rtl/>
          <w:lang w:eastAsia="he-IL"/>
        </w:rPr>
        <w:t xml:space="preserve"> צריך להשלים אות</w:t>
      </w:r>
      <w:r>
        <w:rPr>
          <w:rFonts w:hint="cs"/>
          <w:rtl/>
          <w:lang w:eastAsia="he-IL"/>
        </w:rPr>
        <w:t>ן</w:t>
      </w:r>
      <w:r w:rsidRPr="00CA060E">
        <w:rPr>
          <w:rtl/>
          <w:lang w:eastAsia="he-IL"/>
        </w:rPr>
        <w:t xml:space="preserve"> לקריאה שנייה ושלישית</w:t>
      </w:r>
      <w:r>
        <w:rPr>
          <w:rFonts w:hint="cs"/>
          <w:rtl/>
          <w:lang w:eastAsia="he-IL"/>
        </w:rPr>
        <w:t>.</w:t>
      </w:r>
      <w:r w:rsidRPr="00CA060E">
        <w:rPr>
          <w:rtl/>
          <w:lang w:eastAsia="he-IL"/>
        </w:rPr>
        <w:t xml:space="preserve"> ואני רוצה לראות את זה קורה בטווח הזמן </w:t>
      </w:r>
      <w:proofErr w:type="spellStart"/>
      <w:r w:rsidRPr="00CA060E">
        <w:rPr>
          <w:rtl/>
          <w:lang w:eastAsia="he-IL"/>
        </w:rPr>
        <w:t>המיידי</w:t>
      </w:r>
      <w:proofErr w:type="spellEnd"/>
      <w:r>
        <w:rPr>
          <w:rFonts w:hint="cs"/>
          <w:rtl/>
          <w:lang w:eastAsia="he-IL"/>
        </w:rPr>
        <w:t>.</w:t>
      </w:r>
      <w:r w:rsidRPr="00CA060E">
        <w:rPr>
          <w:rtl/>
          <w:lang w:eastAsia="he-IL"/>
        </w:rPr>
        <w:t xml:space="preserve"> ופה יהיה לכם נתיב פתוח מבחינת </w:t>
      </w:r>
      <w:r>
        <w:rPr>
          <w:rFonts w:hint="cs"/>
          <w:rtl/>
          <w:lang w:eastAsia="he-IL"/>
        </w:rPr>
        <w:t>ה</w:t>
      </w:r>
      <w:r w:rsidRPr="00CA060E">
        <w:rPr>
          <w:rtl/>
          <w:lang w:eastAsia="he-IL"/>
        </w:rPr>
        <w:t>אופוזיציה</w:t>
      </w:r>
      <w:r>
        <w:rPr>
          <w:rFonts w:hint="cs"/>
          <w:rtl/>
          <w:lang w:eastAsia="he-IL"/>
        </w:rPr>
        <w:t>.</w:t>
      </w:r>
    </w:p>
    <w:p w:rsidR="009C30DF" w:rsidRDefault="009C30DF" w:rsidP="002C0ECF">
      <w:pPr>
        <w:rPr>
          <w:rtl/>
          <w:lang w:eastAsia="he-IL"/>
        </w:rPr>
      </w:pPr>
    </w:p>
    <w:p w:rsidR="009C30DF" w:rsidRDefault="009C30DF" w:rsidP="002C0ECF">
      <w:pPr>
        <w:rPr>
          <w:rtl/>
          <w:lang w:eastAsia="he-IL"/>
        </w:rPr>
      </w:pPr>
      <w:bookmarkStart w:id="721" w:name="_ETM_Q7_633000"/>
      <w:bookmarkEnd w:id="721"/>
      <w:r w:rsidRPr="00CA060E">
        <w:rPr>
          <w:rtl/>
          <w:lang w:eastAsia="he-IL"/>
        </w:rPr>
        <w:t xml:space="preserve">אבל זה לא מספיק גם להעביר חוק </w:t>
      </w:r>
      <w:r>
        <w:rPr>
          <w:rFonts w:hint="cs"/>
          <w:rtl/>
          <w:lang w:eastAsia="he-IL"/>
        </w:rPr>
        <w:t xml:space="preserve">אחד, </w:t>
      </w:r>
      <w:r w:rsidRPr="00CA060E">
        <w:rPr>
          <w:rtl/>
          <w:lang w:eastAsia="he-IL"/>
        </w:rPr>
        <w:t>אלא צריך גם להימנע משחרורי מחבלים</w:t>
      </w:r>
      <w:r>
        <w:rPr>
          <w:rFonts w:hint="cs"/>
          <w:rtl/>
          <w:lang w:eastAsia="he-IL"/>
        </w:rPr>
        <w:t>, מכניעה</w:t>
      </w:r>
      <w:r>
        <w:rPr>
          <w:rtl/>
          <w:lang w:eastAsia="he-IL"/>
        </w:rPr>
        <w:t xml:space="preserve"> לרשות הפלסטיני</w:t>
      </w:r>
      <w:r>
        <w:rPr>
          <w:rFonts w:hint="cs"/>
          <w:rtl/>
          <w:lang w:eastAsia="he-IL"/>
        </w:rPr>
        <w:t>ת, מכניעה</w:t>
      </w:r>
      <w:r w:rsidRPr="00CA060E">
        <w:rPr>
          <w:rtl/>
          <w:lang w:eastAsia="he-IL"/>
        </w:rPr>
        <w:t xml:space="preserve"> לכל מיני תביעות כאלה </w:t>
      </w:r>
      <w:r>
        <w:rPr>
          <w:rFonts w:hint="cs"/>
          <w:rtl/>
          <w:lang w:eastAsia="he-IL"/>
        </w:rPr>
        <w:t xml:space="preserve">או </w:t>
      </w:r>
      <w:r w:rsidRPr="00CA060E">
        <w:rPr>
          <w:rtl/>
          <w:lang w:eastAsia="he-IL"/>
        </w:rPr>
        <w:t>אחרות</w:t>
      </w:r>
      <w:r>
        <w:rPr>
          <w:rFonts w:hint="cs"/>
          <w:rtl/>
          <w:lang w:eastAsia="he-IL"/>
        </w:rPr>
        <w:t>,</w:t>
      </w:r>
      <w:r w:rsidRPr="00CA060E">
        <w:rPr>
          <w:rtl/>
          <w:lang w:eastAsia="he-IL"/>
        </w:rPr>
        <w:t xml:space="preserve"> </w:t>
      </w:r>
      <w:r>
        <w:rPr>
          <w:rFonts w:hint="cs"/>
          <w:rtl/>
          <w:lang w:eastAsia="he-IL"/>
        </w:rPr>
        <w:t>ו</w:t>
      </w:r>
      <w:r w:rsidRPr="00CA060E">
        <w:rPr>
          <w:rtl/>
          <w:lang w:eastAsia="he-IL"/>
        </w:rPr>
        <w:t xml:space="preserve">לעמוד עם עמוד שדרה גם </w:t>
      </w:r>
      <w:r>
        <w:rPr>
          <w:rtl/>
          <w:lang w:eastAsia="he-IL"/>
        </w:rPr>
        <w:t>מול</w:t>
      </w:r>
      <w:r w:rsidRPr="00CA060E">
        <w:rPr>
          <w:rtl/>
          <w:lang w:eastAsia="he-IL"/>
        </w:rPr>
        <w:t xml:space="preserve"> </w:t>
      </w:r>
      <w:r>
        <w:rPr>
          <w:rFonts w:hint="cs"/>
          <w:rtl/>
          <w:lang w:eastAsia="he-IL"/>
        </w:rPr>
        <w:t xml:space="preserve">הלחצים </w:t>
      </w:r>
      <w:bookmarkStart w:id="722" w:name="_ETM_Q7_644000"/>
      <w:bookmarkEnd w:id="722"/>
      <w:r w:rsidRPr="00CA060E">
        <w:rPr>
          <w:rtl/>
          <w:lang w:eastAsia="he-IL"/>
        </w:rPr>
        <w:t>האלה</w:t>
      </w:r>
      <w:r>
        <w:rPr>
          <w:rFonts w:hint="cs"/>
          <w:rtl/>
          <w:lang w:eastAsia="he-IL"/>
        </w:rPr>
        <w:t>,</w:t>
      </w:r>
      <w:r w:rsidRPr="00CA060E">
        <w:rPr>
          <w:rtl/>
          <w:lang w:eastAsia="he-IL"/>
        </w:rPr>
        <w:t xml:space="preserve"> שלא כפי שנעשה ביד</w:t>
      </w:r>
      <w:r>
        <w:rPr>
          <w:rFonts w:hint="cs"/>
          <w:rtl/>
          <w:lang w:eastAsia="he-IL"/>
        </w:rPr>
        <w:t>י</w:t>
      </w:r>
      <w:r w:rsidRPr="00CA060E">
        <w:rPr>
          <w:rtl/>
          <w:lang w:eastAsia="he-IL"/>
        </w:rPr>
        <w:t xml:space="preserve"> </w:t>
      </w:r>
      <w:r>
        <w:rPr>
          <w:rFonts w:hint="cs"/>
          <w:rtl/>
          <w:lang w:eastAsia="he-IL"/>
        </w:rPr>
        <w:t xml:space="preserve">ראש הממשלה </w:t>
      </w:r>
      <w:r w:rsidRPr="00CA060E">
        <w:rPr>
          <w:rtl/>
          <w:lang w:eastAsia="he-IL"/>
        </w:rPr>
        <w:t>המכהן בעבר</w:t>
      </w:r>
      <w:r>
        <w:rPr>
          <w:rFonts w:hint="cs"/>
          <w:rtl/>
          <w:lang w:eastAsia="he-IL"/>
        </w:rPr>
        <w:t>.</w:t>
      </w:r>
      <w:r w:rsidRPr="00CA060E">
        <w:rPr>
          <w:rtl/>
          <w:lang w:eastAsia="he-IL"/>
        </w:rPr>
        <w:t xml:space="preserve"> תודה</w:t>
      </w:r>
      <w:r>
        <w:rPr>
          <w:rFonts w:hint="cs"/>
          <w:rtl/>
          <w:lang w:eastAsia="he-IL"/>
        </w:rPr>
        <w:t>,</w:t>
      </w:r>
      <w:r w:rsidRPr="00CA060E">
        <w:rPr>
          <w:rtl/>
          <w:lang w:eastAsia="he-IL"/>
        </w:rPr>
        <w:t xml:space="preserve"> אדוני היושב-ראש</w:t>
      </w:r>
      <w:r>
        <w:rPr>
          <w:rFonts w:hint="cs"/>
          <w:rtl/>
          <w:lang w:eastAsia="he-IL"/>
        </w:rPr>
        <w:t>.</w:t>
      </w:r>
    </w:p>
    <w:p w:rsidR="009C30DF" w:rsidRDefault="009C30DF" w:rsidP="002C0ECF">
      <w:pPr>
        <w:rPr>
          <w:rtl/>
          <w:lang w:eastAsia="he-IL"/>
        </w:rPr>
      </w:pPr>
    </w:p>
    <w:p w:rsidR="009C30DF" w:rsidRDefault="009C30DF" w:rsidP="002C0ECF">
      <w:pPr>
        <w:pStyle w:val="af6"/>
        <w:keepNext/>
        <w:rPr>
          <w:rtl/>
        </w:rPr>
      </w:pPr>
      <w:r w:rsidRPr="00C72028">
        <w:rPr>
          <w:rStyle w:val="TagStyle"/>
          <w:rtl/>
        </w:rPr>
        <w:t xml:space="preserve"> &lt;&lt; יור &gt;&gt; </w:t>
      </w:r>
      <w:r>
        <w:rPr>
          <w:rtl/>
        </w:rPr>
        <w:t>היו"ר אמיר אוחנה:</w:t>
      </w:r>
      <w:r w:rsidRPr="00C72028">
        <w:rPr>
          <w:rStyle w:val="TagStyle"/>
          <w:rtl/>
        </w:rPr>
        <w:t xml:space="preserve"> &lt;&lt; יור &gt;&gt;</w:t>
      </w:r>
      <w:r>
        <w:rPr>
          <w:rtl/>
        </w:rPr>
        <w:t xml:space="preserve"> </w:t>
      </w:r>
    </w:p>
    <w:p w:rsidR="009C30DF" w:rsidRDefault="009C30DF" w:rsidP="002C0ECF">
      <w:pPr>
        <w:rPr>
          <w:rtl/>
          <w:lang w:eastAsia="he-IL"/>
        </w:rPr>
      </w:pPr>
    </w:p>
    <w:p w:rsidR="009C30DF" w:rsidRDefault="009C30DF" w:rsidP="002C0ECF">
      <w:pPr>
        <w:rPr>
          <w:rtl/>
          <w:lang w:eastAsia="he-IL"/>
        </w:rPr>
      </w:pPr>
      <w:bookmarkStart w:id="723" w:name="_ETM_Q7_655000"/>
      <w:bookmarkStart w:id="724" w:name="_ETM_Q7_653000"/>
      <w:bookmarkEnd w:id="723"/>
      <w:bookmarkEnd w:id="724"/>
      <w:r w:rsidRPr="00CA060E">
        <w:rPr>
          <w:rtl/>
          <w:lang w:eastAsia="he-IL"/>
        </w:rPr>
        <w:t>תודה לחבר הכנסת עודד פורר</w:t>
      </w:r>
      <w:r>
        <w:rPr>
          <w:rFonts w:hint="cs"/>
          <w:rtl/>
          <w:lang w:eastAsia="he-IL"/>
        </w:rPr>
        <w:t>.</w:t>
      </w:r>
    </w:p>
    <w:p w:rsidR="004A4739" w:rsidRDefault="004A4739" w:rsidP="002C0ECF">
      <w:pPr>
        <w:rPr>
          <w:rtl/>
          <w:lang w:eastAsia="he-IL"/>
        </w:rPr>
      </w:pPr>
    </w:p>
    <w:p w:rsidR="004A4739" w:rsidRDefault="004A4739" w:rsidP="002C0ECF">
      <w:pPr>
        <w:rPr>
          <w:rtl/>
          <w:lang w:eastAsia="he-IL"/>
        </w:rPr>
      </w:pPr>
    </w:p>
    <w:p w:rsidR="009C30DF" w:rsidRDefault="009C30DF" w:rsidP="004A4739">
      <w:pPr>
        <w:pStyle w:val="a6"/>
      </w:pPr>
      <w:r w:rsidRPr="00CA060E">
        <w:rPr>
          <w:rStyle w:val="TagStyle"/>
          <w:rtl/>
        </w:rPr>
        <w:t xml:space="preserve">&lt;&lt; הצח &gt;&gt; </w:t>
      </w:r>
      <w:r>
        <w:rPr>
          <w:rtl/>
        </w:rPr>
        <w:t xml:space="preserve">הצעת חוק לביטול אזרחותו או </w:t>
      </w:r>
      <w:proofErr w:type="spellStart"/>
      <w:r>
        <w:rPr>
          <w:rtl/>
        </w:rPr>
        <w:t>תושבותו</w:t>
      </w:r>
      <w:proofErr w:type="spellEnd"/>
      <w:r>
        <w:rPr>
          <w:rtl/>
        </w:rPr>
        <w:t xml:space="preserve"> של פעיל טרור שמקבל תגמול עבור ביצוע מעשה הטרור (תיקוני חקיקה), התשפ"ג</w:t>
      </w:r>
      <w:r>
        <w:rPr>
          <w:rFonts w:hint="cs"/>
          <w:rtl/>
        </w:rPr>
        <w:t>–</w:t>
      </w:r>
      <w:r>
        <w:rPr>
          <w:rtl/>
        </w:rPr>
        <w:t>2023</w:t>
      </w:r>
      <w:r w:rsidRPr="00CA060E">
        <w:rPr>
          <w:rStyle w:val="TagStyle"/>
          <w:rtl/>
        </w:rPr>
        <w:t xml:space="preserve"> &lt;&lt; הצח &gt;&gt;</w:t>
      </w:r>
    </w:p>
    <w:p w:rsidR="009C30DF" w:rsidRDefault="009C30DF" w:rsidP="002C0ECF">
      <w:pPr>
        <w:rPr>
          <w:rtl/>
        </w:rPr>
      </w:pPr>
      <w:r>
        <w:rPr>
          <w:rtl/>
        </w:rPr>
        <w:t>[הצעת חוק פ/</w:t>
      </w:r>
      <w:r>
        <w:rPr>
          <w:rFonts w:hint="cs"/>
          <w:rtl/>
        </w:rPr>
        <w:t>1532/25</w:t>
      </w:r>
      <w:r>
        <w:rPr>
          <w:rtl/>
        </w:rPr>
        <w:t>; נספחות.]</w:t>
      </w:r>
    </w:p>
    <w:p w:rsidR="009C30DF" w:rsidRDefault="009C30DF" w:rsidP="002C0ECF">
      <w:pPr>
        <w:pStyle w:val="-0"/>
        <w:rPr>
          <w:rtl/>
        </w:rPr>
      </w:pPr>
      <w:r>
        <w:rPr>
          <w:rtl/>
        </w:rPr>
        <w:t>(הצעת</w:t>
      </w:r>
      <w:r>
        <w:rPr>
          <w:rFonts w:hint="cs"/>
          <w:rtl/>
        </w:rPr>
        <w:t xml:space="preserve"> </w:t>
      </w:r>
      <w:r>
        <w:rPr>
          <w:rtl/>
        </w:rPr>
        <w:t>חבר הכנסת</w:t>
      </w:r>
      <w:r>
        <w:rPr>
          <w:rFonts w:hint="cs"/>
          <w:rtl/>
        </w:rPr>
        <w:t xml:space="preserve"> זאב אלקין</w:t>
      </w:r>
      <w:r>
        <w:rPr>
          <w:rtl/>
        </w:rPr>
        <w:t>)</w:t>
      </w:r>
    </w:p>
    <w:p w:rsidR="009C30DF" w:rsidRDefault="009C30DF" w:rsidP="002C0ECF">
      <w:pPr>
        <w:rPr>
          <w:rtl/>
          <w:lang w:eastAsia="he-IL"/>
        </w:rPr>
      </w:pPr>
    </w:p>
    <w:p w:rsidR="009C30DF" w:rsidRDefault="009C30DF" w:rsidP="002C0ECF">
      <w:pPr>
        <w:pStyle w:val="af6"/>
        <w:keepNext/>
        <w:rPr>
          <w:rtl/>
        </w:rPr>
      </w:pPr>
      <w:r w:rsidRPr="00C72028">
        <w:rPr>
          <w:rStyle w:val="TagStyle"/>
          <w:rtl/>
        </w:rPr>
        <w:t xml:space="preserve"> &lt;&lt; יור &gt;&gt; </w:t>
      </w:r>
      <w:r>
        <w:rPr>
          <w:rtl/>
        </w:rPr>
        <w:t>היו"ר אמיר אוחנה:</w:t>
      </w:r>
      <w:r w:rsidRPr="00C72028">
        <w:rPr>
          <w:rStyle w:val="TagStyle"/>
          <w:rtl/>
        </w:rPr>
        <w:t xml:space="preserve"> &lt;&lt; יור &gt;&gt;</w:t>
      </w:r>
      <w:r>
        <w:rPr>
          <w:rtl/>
        </w:rPr>
        <w:t xml:space="preserve"> </w:t>
      </w:r>
    </w:p>
    <w:p w:rsidR="009C30DF" w:rsidRDefault="009C30DF" w:rsidP="002C0ECF">
      <w:pPr>
        <w:rPr>
          <w:rtl/>
          <w:lang w:eastAsia="he-IL"/>
        </w:rPr>
      </w:pPr>
    </w:p>
    <w:p w:rsidR="009C30DF" w:rsidRDefault="009C30DF" w:rsidP="004A4739">
      <w:pPr>
        <w:rPr>
          <w:rtl/>
          <w:lang w:eastAsia="he-IL"/>
        </w:rPr>
      </w:pPr>
      <w:bookmarkStart w:id="725" w:name="_ETM_Q7_660000"/>
      <w:bookmarkStart w:id="726" w:name="_ETM_Q7_659000"/>
      <w:bookmarkEnd w:id="725"/>
      <w:bookmarkEnd w:id="726"/>
      <w:r>
        <w:rPr>
          <w:rtl/>
          <w:lang w:eastAsia="he-IL"/>
        </w:rPr>
        <w:lastRenderedPageBreak/>
        <w:t>יעלה ויבוא המציע</w:t>
      </w:r>
      <w:r>
        <w:rPr>
          <w:rFonts w:hint="cs"/>
          <w:rtl/>
          <w:lang w:eastAsia="he-IL"/>
        </w:rPr>
        <w:t xml:space="preserve"> </w:t>
      </w:r>
      <w:r w:rsidRPr="00CA060E">
        <w:rPr>
          <w:rtl/>
          <w:lang w:eastAsia="he-IL"/>
        </w:rPr>
        <w:t>הבא</w:t>
      </w:r>
      <w:r>
        <w:rPr>
          <w:rFonts w:hint="cs"/>
          <w:rtl/>
          <w:lang w:eastAsia="he-IL"/>
        </w:rPr>
        <w:t xml:space="preserve">, </w:t>
      </w:r>
      <w:r w:rsidRPr="00CA060E">
        <w:rPr>
          <w:rtl/>
          <w:lang w:eastAsia="he-IL"/>
        </w:rPr>
        <w:t>חבר הכנסת זאב אלקין</w:t>
      </w:r>
      <w:r>
        <w:rPr>
          <w:rFonts w:hint="cs"/>
          <w:rtl/>
          <w:lang w:eastAsia="he-IL"/>
        </w:rPr>
        <w:t>,</w:t>
      </w:r>
      <w:r w:rsidRPr="00CA060E">
        <w:rPr>
          <w:rtl/>
          <w:lang w:eastAsia="he-IL"/>
        </w:rPr>
        <w:t xml:space="preserve"> לנמק את הצעתו</w:t>
      </w:r>
      <w:r>
        <w:rPr>
          <w:rFonts w:hint="cs"/>
          <w:rtl/>
          <w:lang w:eastAsia="he-IL"/>
        </w:rPr>
        <w:t>,</w:t>
      </w:r>
      <w:r w:rsidRPr="00CA060E">
        <w:rPr>
          <w:rtl/>
          <w:lang w:eastAsia="he-IL"/>
        </w:rPr>
        <w:t xml:space="preserve"> בבקשה</w:t>
      </w:r>
      <w:r>
        <w:rPr>
          <w:rFonts w:hint="cs"/>
          <w:rtl/>
          <w:lang w:eastAsia="he-IL"/>
        </w:rPr>
        <w:t>.</w:t>
      </w:r>
      <w:r w:rsidRPr="00CA060E">
        <w:rPr>
          <w:rtl/>
          <w:lang w:eastAsia="he-IL"/>
        </w:rPr>
        <w:t xml:space="preserve"> עד </w:t>
      </w:r>
      <w:r>
        <w:rPr>
          <w:rFonts w:hint="cs"/>
          <w:rtl/>
          <w:lang w:eastAsia="he-IL"/>
        </w:rPr>
        <w:t xml:space="preserve">עשר </w:t>
      </w:r>
      <w:r w:rsidRPr="00CA060E">
        <w:rPr>
          <w:rtl/>
          <w:lang w:eastAsia="he-IL"/>
        </w:rPr>
        <w:t>דקות לרשותך</w:t>
      </w:r>
      <w:r>
        <w:rPr>
          <w:rFonts w:hint="cs"/>
          <w:rtl/>
          <w:lang w:eastAsia="he-IL"/>
        </w:rPr>
        <w:t>,</w:t>
      </w:r>
      <w:r w:rsidRPr="00CA060E">
        <w:rPr>
          <w:rtl/>
          <w:lang w:eastAsia="he-IL"/>
        </w:rPr>
        <w:t xml:space="preserve"> אדוני</w:t>
      </w:r>
      <w:r w:rsidR="004A4739">
        <w:rPr>
          <w:rFonts w:hint="cs"/>
          <w:rtl/>
          <w:lang w:eastAsia="he-IL"/>
        </w:rPr>
        <w:t>.</w:t>
      </w:r>
      <w:r w:rsidRPr="00CA060E">
        <w:rPr>
          <w:rtl/>
          <w:lang w:eastAsia="he-IL"/>
        </w:rPr>
        <w:t xml:space="preserve"> בבקשה</w:t>
      </w:r>
      <w:r>
        <w:rPr>
          <w:rFonts w:hint="cs"/>
          <w:rtl/>
          <w:lang w:eastAsia="he-IL"/>
        </w:rPr>
        <w:t>.</w:t>
      </w:r>
    </w:p>
    <w:p w:rsidR="009C30DF" w:rsidRDefault="009C30DF" w:rsidP="002C0ECF">
      <w:pPr>
        <w:rPr>
          <w:rtl/>
          <w:lang w:eastAsia="he-IL"/>
        </w:rPr>
      </w:pPr>
    </w:p>
    <w:p w:rsidR="009C30DF" w:rsidRDefault="009C30DF" w:rsidP="002C0ECF">
      <w:pPr>
        <w:pStyle w:val="a4"/>
        <w:keepNext/>
        <w:rPr>
          <w:rtl/>
        </w:rPr>
      </w:pPr>
      <w:bookmarkStart w:id="727" w:name="ET_speaker_4590_5"/>
      <w:r w:rsidRPr="00C6790E">
        <w:rPr>
          <w:rStyle w:val="TagStyle"/>
          <w:rtl/>
        </w:rPr>
        <w:t xml:space="preserve"> &lt;&lt; דובר &gt;&gt; </w:t>
      </w:r>
      <w:r>
        <w:rPr>
          <w:rtl/>
        </w:rPr>
        <w:t>זאב אלקין (המחנה הממלכתי):</w:t>
      </w:r>
      <w:r w:rsidRPr="00C6790E">
        <w:rPr>
          <w:rStyle w:val="TagStyle"/>
          <w:rtl/>
        </w:rPr>
        <w:t xml:space="preserve"> &lt;&lt; דובר &gt;&gt;</w:t>
      </w:r>
      <w:r>
        <w:rPr>
          <w:rtl/>
        </w:rPr>
        <w:t xml:space="preserve"> </w:t>
      </w:r>
      <w:bookmarkEnd w:id="727"/>
    </w:p>
    <w:p w:rsidR="009C30DF" w:rsidRDefault="009C30DF" w:rsidP="002C0ECF">
      <w:pPr>
        <w:rPr>
          <w:rtl/>
          <w:lang w:eastAsia="he-IL"/>
        </w:rPr>
      </w:pPr>
    </w:p>
    <w:p w:rsidR="00511A97" w:rsidRDefault="009C30DF" w:rsidP="004A4739">
      <w:pPr>
        <w:rPr>
          <w:rtl/>
        </w:rPr>
      </w:pPr>
      <w:r>
        <w:rPr>
          <w:rtl/>
          <w:lang w:eastAsia="he-IL"/>
        </w:rPr>
        <w:t>תודה רבה</w:t>
      </w:r>
      <w:r>
        <w:rPr>
          <w:rFonts w:hint="cs"/>
          <w:rtl/>
          <w:lang w:eastAsia="he-IL"/>
        </w:rPr>
        <w:t xml:space="preserve">, </w:t>
      </w:r>
      <w:r w:rsidRPr="00C72028">
        <w:rPr>
          <w:rtl/>
          <w:lang w:eastAsia="he-IL"/>
        </w:rPr>
        <w:t>אדוני היושב-ראש</w:t>
      </w:r>
      <w:r>
        <w:rPr>
          <w:rFonts w:hint="cs"/>
          <w:rtl/>
          <w:lang w:eastAsia="he-IL"/>
        </w:rPr>
        <w:t>.</w:t>
      </w:r>
      <w:r w:rsidRPr="00C72028">
        <w:rPr>
          <w:rtl/>
          <w:lang w:eastAsia="he-IL"/>
        </w:rPr>
        <w:t xml:space="preserve"> חברתי השרה</w:t>
      </w:r>
      <w:r>
        <w:rPr>
          <w:rFonts w:hint="cs"/>
          <w:rtl/>
          <w:lang w:eastAsia="he-IL"/>
        </w:rPr>
        <w:t>,</w:t>
      </w:r>
      <w:r w:rsidRPr="00C72028">
        <w:rPr>
          <w:rtl/>
          <w:lang w:eastAsia="he-IL"/>
        </w:rPr>
        <w:t xml:space="preserve"> חבריי חברי הכנסת</w:t>
      </w:r>
      <w:r>
        <w:rPr>
          <w:rFonts w:hint="cs"/>
          <w:rtl/>
          <w:lang w:eastAsia="he-IL"/>
        </w:rPr>
        <w:t>,</w:t>
      </w:r>
      <w:r w:rsidRPr="00C72028">
        <w:rPr>
          <w:rtl/>
          <w:lang w:eastAsia="he-IL"/>
        </w:rPr>
        <w:t xml:space="preserve"> אני מתכבד כ</w:t>
      </w:r>
      <w:r>
        <w:rPr>
          <w:rFonts w:hint="cs"/>
          <w:rtl/>
          <w:lang w:eastAsia="he-IL"/>
        </w:rPr>
        <w:t>א</w:t>
      </w:r>
      <w:r w:rsidRPr="00C72028">
        <w:rPr>
          <w:rtl/>
          <w:lang w:eastAsia="he-IL"/>
        </w:rPr>
        <w:t>ן</w:t>
      </w:r>
      <w:r>
        <w:rPr>
          <w:rFonts w:hint="cs"/>
          <w:rtl/>
          <w:lang w:eastAsia="he-IL"/>
        </w:rPr>
        <w:t>,</w:t>
      </w:r>
      <w:r w:rsidRPr="00C72028">
        <w:rPr>
          <w:rtl/>
          <w:lang w:eastAsia="he-IL"/>
        </w:rPr>
        <w:t xml:space="preserve"> יחד עם שורה של חברים מהסיעות השונות בבית הזה</w:t>
      </w:r>
      <w:r>
        <w:rPr>
          <w:rFonts w:hint="cs"/>
          <w:rtl/>
          <w:lang w:eastAsia="he-IL"/>
        </w:rPr>
        <w:t>,</w:t>
      </w:r>
      <w:r w:rsidRPr="00C72028">
        <w:rPr>
          <w:rtl/>
          <w:lang w:eastAsia="he-IL"/>
        </w:rPr>
        <w:t xml:space="preserve"> להציג הצעת חוק שאין צודקת ממנה</w:t>
      </w:r>
      <w:r>
        <w:rPr>
          <w:rFonts w:hint="cs"/>
          <w:rtl/>
          <w:lang w:eastAsia="he-IL"/>
        </w:rPr>
        <w:t>,</w:t>
      </w:r>
      <w:r w:rsidRPr="00C72028">
        <w:rPr>
          <w:rtl/>
          <w:lang w:eastAsia="he-IL"/>
        </w:rPr>
        <w:t xml:space="preserve"> וגם למעשה מקיים הבטחה</w:t>
      </w:r>
      <w:r>
        <w:rPr>
          <w:rFonts w:hint="cs"/>
          <w:rtl/>
          <w:lang w:eastAsia="he-IL"/>
        </w:rPr>
        <w:t xml:space="preserve"> –</w:t>
      </w:r>
      <w:r w:rsidRPr="00C72028">
        <w:rPr>
          <w:rtl/>
          <w:lang w:eastAsia="he-IL"/>
        </w:rPr>
        <w:t xml:space="preserve"> זה לא תמיד קורה בבית הזה</w:t>
      </w:r>
      <w:r>
        <w:rPr>
          <w:rFonts w:hint="cs"/>
          <w:rtl/>
          <w:lang w:eastAsia="he-IL"/>
        </w:rPr>
        <w:t>,</w:t>
      </w:r>
      <w:r w:rsidRPr="00C72028">
        <w:rPr>
          <w:rtl/>
          <w:lang w:eastAsia="he-IL"/>
        </w:rPr>
        <w:t xml:space="preserve"> שניתן לקיים הבטחות</w:t>
      </w:r>
      <w:r>
        <w:rPr>
          <w:rFonts w:hint="cs"/>
          <w:rtl/>
          <w:lang w:eastAsia="he-IL"/>
        </w:rPr>
        <w:t>.</w:t>
      </w:r>
      <w:r w:rsidRPr="00C72028">
        <w:rPr>
          <w:rtl/>
          <w:lang w:eastAsia="he-IL"/>
        </w:rPr>
        <w:t xml:space="preserve"> כשהסתיימו הבחירות לכנסת הנוכחית פנה אלי</w:t>
      </w:r>
      <w:r>
        <w:rPr>
          <w:rFonts w:hint="cs"/>
          <w:rtl/>
          <w:lang w:eastAsia="he-IL"/>
        </w:rPr>
        <w:t>י ה</w:t>
      </w:r>
      <w:r w:rsidRPr="00C72028">
        <w:rPr>
          <w:rtl/>
          <w:lang w:eastAsia="he-IL"/>
        </w:rPr>
        <w:t>ארגון של המשפחות השכולות</w:t>
      </w:r>
      <w:r>
        <w:rPr>
          <w:rFonts w:hint="cs"/>
          <w:rtl/>
          <w:lang w:eastAsia="he-IL"/>
        </w:rPr>
        <w:t>,</w:t>
      </w:r>
      <w:r w:rsidRPr="00C72028">
        <w:rPr>
          <w:rtl/>
          <w:lang w:eastAsia="he-IL"/>
        </w:rPr>
        <w:t xml:space="preserve"> וביקשו לצרף את שמי וחתימתי להצעת החוק שהתגבשה אז בשורות הבית</w:t>
      </w:r>
      <w:r>
        <w:rPr>
          <w:rFonts w:hint="cs"/>
          <w:rtl/>
          <w:lang w:eastAsia="he-IL"/>
        </w:rPr>
        <w:t>.</w:t>
      </w:r>
      <w:bookmarkStart w:id="728" w:name="TOR_Q8"/>
      <w:bookmarkStart w:id="729" w:name="_ETM_Q8_180840"/>
      <w:bookmarkEnd w:id="728"/>
      <w:bookmarkEnd w:id="729"/>
      <w:r w:rsidR="004A4739">
        <w:rPr>
          <w:rFonts w:hint="cs"/>
          <w:rtl/>
        </w:rPr>
        <w:t xml:space="preserve"> </w:t>
      </w:r>
      <w:r w:rsidR="00511A97">
        <w:rPr>
          <w:rFonts w:hint="cs"/>
          <w:rtl/>
        </w:rPr>
        <w:t xml:space="preserve">הסברתי להם שכשר בממשלה אני לא יכול להצטרף להצעת </w:t>
      </w:r>
      <w:bookmarkStart w:id="730" w:name="_ETM_Q8_128000"/>
      <w:bookmarkEnd w:id="730"/>
      <w:r w:rsidR="00511A97">
        <w:rPr>
          <w:rFonts w:hint="cs"/>
          <w:rtl/>
        </w:rPr>
        <w:t xml:space="preserve">חוק, אבל הבטחתי להם שבין הדברים הראשונים שאני אעשה ברגע </w:t>
      </w:r>
      <w:bookmarkStart w:id="731" w:name="_ETM_Q8_134000"/>
      <w:bookmarkEnd w:id="731"/>
      <w:r w:rsidR="00511A97">
        <w:rPr>
          <w:rFonts w:hint="cs"/>
          <w:rtl/>
        </w:rPr>
        <w:t xml:space="preserve">שאני אסיים את כהונתי כשר ואהפוך לחבר כנסת ואוכל להגיש </w:t>
      </w:r>
      <w:bookmarkStart w:id="732" w:name="_ETM_Q8_140000"/>
      <w:bookmarkEnd w:id="732"/>
      <w:r w:rsidR="00511A97">
        <w:rPr>
          <w:rFonts w:hint="cs"/>
          <w:rtl/>
        </w:rPr>
        <w:t>הצעות חוק, תהיה הצעת חוק שאני אגיש בגלל שהיא הצעת חוק נכונה וצודקת.</w:t>
      </w:r>
    </w:p>
    <w:p w:rsidR="00511A97" w:rsidRDefault="00511A97" w:rsidP="002C0ECF">
      <w:pPr>
        <w:rPr>
          <w:rtl/>
        </w:rPr>
      </w:pPr>
    </w:p>
    <w:p w:rsidR="00511A97" w:rsidRDefault="00511A97" w:rsidP="002C0ECF">
      <w:pPr>
        <w:rPr>
          <w:rtl/>
        </w:rPr>
      </w:pPr>
      <w:bookmarkStart w:id="733" w:name="_ETM_Q8_149000"/>
      <w:bookmarkEnd w:id="733"/>
      <w:r>
        <w:rPr>
          <w:rFonts w:hint="cs"/>
          <w:rtl/>
        </w:rPr>
        <w:t xml:space="preserve">כעת לא רק שקיימתי את הבטחתי </w:t>
      </w:r>
      <w:bookmarkStart w:id="734" w:name="_ETM_Q8_148000"/>
      <w:bookmarkEnd w:id="734"/>
      <w:r>
        <w:rPr>
          <w:rFonts w:hint="cs"/>
          <w:rtl/>
        </w:rPr>
        <w:t xml:space="preserve">והגשתי אותה כראשונה בין הצעות החוק השונות שלי, אלא </w:t>
      </w:r>
      <w:bookmarkStart w:id="735" w:name="_ETM_Q8_155000"/>
      <w:bookmarkEnd w:id="735"/>
      <w:r>
        <w:rPr>
          <w:rFonts w:hint="cs"/>
          <w:rtl/>
        </w:rPr>
        <w:t xml:space="preserve">גם כך קרה שאנחנו מצליחים כולנו ביחד היום למעשה לקדם את הצעות </w:t>
      </w:r>
      <w:bookmarkStart w:id="736" w:name="_ETM_Q8_158000"/>
      <w:bookmarkEnd w:id="736"/>
      <w:r>
        <w:rPr>
          <w:rFonts w:hint="cs"/>
          <w:rtl/>
        </w:rPr>
        <w:t xml:space="preserve">החוק בנושא הזה בציר שחוצה את הצדדים </w:t>
      </w:r>
      <w:bookmarkStart w:id="737" w:name="_ETM_Q8_164000"/>
      <w:bookmarkEnd w:id="737"/>
      <w:r>
        <w:rPr>
          <w:rFonts w:hint="cs"/>
          <w:rtl/>
        </w:rPr>
        <w:t xml:space="preserve">בבית הזה, קואליציה ואופוזיציה, איחוד של רוב מוחלט </w:t>
      </w:r>
      <w:bookmarkStart w:id="738" w:name="_ETM_Q8_170000"/>
      <w:bookmarkEnd w:id="738"/>
      <w:r>
        <w:rPr>
          <w:rFonts w:hint="cs"/>
          <w:rtl/>
        </w:rPr>
        <w:t xml:space="preserve">של סיעות הבית הזה שהחליטו לתמוך בהצעת החוק ולהגיש גם </w:t>
      </w:r>
      <w:bookmarkStart w:id="739" w:name="_ETM_Q8_174000"/>
      <w:bookmarkEnd w:id="739"/>
      <w:r>
        <w:rPr>
          <w:rFonts w:hint="cs"/>
          <w:rtl/>
        </w:rPr>
        <w:t>הצעות חוק מטעמן, ואני חושב שזה מאוד נכון.</w:t>
      </w:r>
    </w:p>
    <w:p w:rsidR="00511A97" w:rsidRDefault="00511A97" w:rsidP="002C0ECF">
      <w:pPr>
        <w:rPr>
          <w:rtl/>
        </w:rPr>
      </w:pPr>
      <w:bookmarkStart w:id="740" w:name="_ETM_Q8_177000"/>
      <w:bookmarkStart w:id="741" w:name="_ETM_Q8_178000"/>
      <w:bookmarkEnd w:id="740"/>
      <w:bookmarkEnd w:id="741"/>
    </w:p>
    <w:p w:rsidR="00511A97" w:rsidRDefault="00511A97" w:rsidP="002C0ECF">
      <w:pPr>
        <w:rPr>
          <w:rtl/>
        </w:rPr>
      </w:pPr>
      <w:r>
        <w:rPr>
          <w:rtl/>
        </w:rPr>
        <w:t xml:space="preserve">אני </w:t>
      </w:r>
      <w:bookmarkStart w:id="742" w:name="_ETM_Q8_181139"/>
      <w:bookmarkEnd w:id="742"/>
      <w:r>
        <w:rPr>
          <w:rtl/>
        </w:rPr>
        <w:t xml:space="preserve">רק </w:t>
      </w:r>
      <w:bookmarkStart w:id="743" w:name="_ETM_Q8_181319"/>
      <w:bookmarkEnd w:id="743"/>
      <w:r>
        <w:rPr>
          <w:rtl/>
        </w:rPr>
        <w:t>מצטער</w:t>
      </w:r>
      <w:r>
        <w:rPr>
          <w:rFonts w:hint="cs"/>
          <w:rtl/>
        </w:rPr>
        <w:t>,</w:t>
      </w:r>
      <w:r>
        <w:rPr>
          <w:rtl/>
        </w:rPr>
        <w:t xml:space="preserve"> </w:t>
      </w:r>
      <w:bookmarkStart w:id="744" w:name="_ETM_Q8_181860"/>
      <w:bookmarkEnd w:id="744"/>
      <w:r>
        <w:rPr>
          <w:rtl/>
        </w:rPr>
        <w:t xml:space="preserve">אדוני </w:t>
      </w:r>
      <w:bookmarkStart w:id="745" w:name="_ETM_Q8_182190"/>
      <w:bookmarkEnd w:id="745"/>
      <w:r>
        <w:rPr>
          <w:rtl/>
        </w:rPr>
        <w:t>היושב-ראש</w:t>
      </w:r>
      <w:r>
        <w:rPr>
          <w:rFonts w:hint="cs"/>
          <w:rtl/>
        </w:rPr>
        <w:t>,</w:t>
      </w:r>
      <w:r>
        <w:rPr>
          <w:rtl/>
        </w:rPr>
        <w:t xml:space="preserve"> </w:t>
      </w:r>
      <w:bookmarkStart w:id="746" w:name="_ETM_Q8_184229"/>
      <w:bookmarkEnd w:id="746"/>
      <w:r>
        <w:rPr>
          <w:rtl/>
        </w:rPr>
        <w:t xml:space="preserve">שזאת </w:t>
      </w:r>
      <w:bookmarkStart w:id="747" w:name="_ETM_Q8_184890"/>
      <w:bookmarkEnd w:id="747"/>
      <w:r>
        <w:rPr>
          <w:rtl/>
        </w:rPr>
        <w:t xml:space="preserve">לא </w:t>
      </w:r>
      <w:bookmarkStart w:id="748" w:name="_ETM_Q8_185040"/>
      <w:bookmarkEnd w:id="748"/>
      <w:r>
        <w:rPr>
          <w:rtl/>
        </w:rPr>
        <w:t xml:space="preserve">הייתה </w:t>
      </w:r>
      <w:bookmarkStart w:id="749" w:name="_ETM_Q8_185370"/>
      <w:bookmarkEnd w:id="749"/>
      <w:r>
        <w:rPr>
          <w:rtl/>
        </w:rPr>
        <w:t xml:space="preserve">הצעת </w:t>
      </w:r>
      <w:bookmarkStart w:id="750" w:name="_ETM_Q8_185700"/>
      <w:bookmarkEnd w:id="750"/>
      <w:r>
        <w:rPr>
          <w:rFonts w:hint="cs"/>
          <w:rtl/>
        </w:rPr>
        <w:t>ה</w:t>
      </w:r>
      <w:r>
        <w:rPr>
          <w:rtl/>
        </w:rPr>
        <w:t xml:space="preserve">חוק </w:t>
      </w:r>
      <w:bookmarkStart w:id="751" w:name="_ETM_Q8_186000"/>
      <w:bookmarkEnd w:id="751"/>
      <w:r>
        <w:rPr>
          <w:rtl/>
        </w:rPr>
        <w:t xml:space="preserve">הראשונה </w:t>
      </w:r>
      <w:bookmarkStart w:id="752" w:name="_ETM_Q8_187479"/>
      <w:bookmarkEnd w:id="752"/>
      <w:r>
        <w:rPr>
          <w:rtl/>
        </w:rPr>
        <w:t xml:space="preserve">בבית </w:t>
      </w:r>
      <w:bookmarkStart w:id="753" w:name="_ETM_Q8_188410"/>
      <w:bookmarkEnd w:id="753"/>
      <w:r>
        <w:rPr>
          <w:rtl/>
        </w:rPr>
        <w:t>הזה</w:t>
      </w:r>
      <w:r>
        <w:rPr>
          <w:rFonts w:hint="cs"/>
          <w:rtl/>
        </w:rPr>
        <w:t>,</w:t>
      </w:r>
      <w:r>
        <w:rPr>
          <w:rtl/>
        </w:rPr>
        <w:t xml:space="preserve"> </w:t>
      </w:r>
      <w:bookmarkStart w:id="754" w:name="_ETM_Q8_188679"/>
      <w:bookmarkEnd w:id="754"/>
      <w:r>
        <w:rPr>
          <w:rtl/>
        </w:rPr>
        <w:t xml:space="preserve">בכנסת </w:t>
      </w:r>
      <w:bookmarkStart w:id="755" w:name="_ETM_Q8_189280"/>
      <w:bookmarkEnd w:id="755"/>
      <w:r>
        <w:rPr>
          <w:rtl/>
        </w:rPr>
        <w:t>הזאת</w:t>
      </w:r>
      <w:r>
        <w:rPr>
          <w:rFonts w:hint="cs"/>
          <w:rtl/>
        </w:rPr>
        <w:t>,</w:t>
      </w:r>
      <w:r>
        <w:rPr>
          <w:rtl/>
        </w:rPr>
        <w:t xml:space="preserve"> </w:t>
      </w:r>
      <w:bookmarkStart w:id="756" w:name="_ETM_Q8_190250"/>
      <w:bookmarkEnd w:id="756"/>
      <w:r>
        <w:rPr>
          <w:rtl/>
        </w:rPr>
        <w:t xml:space="preserve">שעברה </w:t>
      </w:r>
      <w:bookmarkStart w:id="757" w:name="_ETM_Q8_190969"/>
      <w:bookmarkEnd w:id="757"/>
      <w:r>
        <w:rPr>
          <w:rtl/>
        </w:rPr>
        <w:t xml:space="preserve">בקריאה </w:t>
      </w:r>
      <w:bookmarkStart w:id="758" w:name="_ETM_Q8_191509"/>
      <w:bookmarkEnd w:id="758"/>
      <w:r>
        <w:rPr>
          <w:rtl/>
        </w:rPr>
        <w:t>הטרומית</w:t>
      </w:r>
      <w:r>
        <w:rPr>
          <w:rFonts w:hint="cs"/>
          <w:rtl/>
        </w:rPr>
        <w:t>,</w:t>
      </w:r>
      <w:r>
        <w:rPr>
          <w:rtl/>
        </w:rPr>
        <w:t xml:space="preserve"> </w:t>
      </w:r>
      <w:bookmarkStart w:id="759" w:name="_ETM_Q8_192049"/>
      <w:bookmarkEnd w:id="759"/>
      <w:r>
        <w:rPr>
          <w:rtl/>
        </w:rPr>
        <w:t xml:space="preserve">כי </w:t>
      </w:r>
      <w:bookmarkStart w:id="760" w:name="_ETM_Q8_192259"/>
      <w:bookmarkEnd w:id="760"/>
      <w:r>
        <w:rPr>
          <w:rtl/>
        </w:rPr>
        <w:t xml:space="preserve">אם </w:t>
      </w:r>
      <w:bookmarkStart w:id="761" w:name="_ETM_Q8_192500"/>
      <w:bookmarkEnd w:id="761"/>
      <w:r>
        <w:rPr>
          <w:rtl/>
        </w:rPr>
        <w:t xml:space="preserve">זה </w:t>
      </w:r>
      <w:bookmarkStart w:id="762" w:name="_ETM_Q8_192709"/>
      <w:bookmarkEnd w:id="762"/>
      <w:r>
        <w:rPr>
          <w:rtl/>
        </w:rPr>
        <w:t xml:space="preserve">היה </w:t>
      </w:r>
      <w:bookmarkStart w:id="763" w:name="_ETM_Q8_192980"/>
      <w:bookmarkEnd w:id="763"/>
      <w:r>
        <w:rPr>
          <w:rtl/>
        </w:rPr>
        <w:t>קורה</w:t>
      </w:r>
      <w:r>
        <w:rPr>
          <w:rFonts w:hint="cs"/>
          <w:rtl/>
        </w:rPr>
        <w:t>,</w:t>
      </w:r>
      <w:r>
        <w:rPr>
          <w:rtl/>
        </w:rPr>
        <w:t xml:space="preserve"> </w:t>
      </w:r>
      <w:bookmarkStart w:id="764" w:name="_ETM_Q8_194699"/>
      <w:bookmarkEnd w:id="764"/>
      <w:r>
        <w:rPr>
          <w:rtl/>
        </w:rPr>
        <w:t xml:space="preserve">למעשה </w:t>
      </w:r>
      <w:bookmarkStart w:id="765" w:name="_ETM_Q8_195719"/>
      <w:bookmarkEnd w:id="765"/>
      <w:r>
        <w:rPr>
          <w:rtl/>
        </w:rPr>
        <w:t xml:space="preserve">התמונות </w:t>
      </w:r>
      <w:bookmarkStart w:id="766" w:name="_ETM_Q8_197159"/>
      <w:bookmarkStart w:id="767" w:name="_ETM_Q8_198089"/>
      <w:bookmarkEnd w:id="766"/>
      <w:bookmarkEnd w:id="767"/>
      <w:r>
        <w:rPr>
          <w:rtl/>
        </w:rPr>
        <w:t xml:space="preserve">של </w:t>
      </w:r>
      <w:bookmarkStart w:id="768" w:name="_ETM_Q8_198359"/>
      <w:bookmarkEnd w:id="768"/>
      <w:r>
        <w:rPr>
          <w:rtl/>
        </w:rPr>
        <w:t xml:space="preserve">החגיגה </w:t>
      </w:r>
      <w:bookmarkStart w:id="769" w:name="_ETM_Q8_200550"/>
      <w:bookmarkEnd w:id="769"/>
      <w:r>
        <w:rPr>
          <w:rtl/>
        </w:rPr>
        <w:t>הנפס</w:t>
      </w:r>
      <w:r>
        <w:rPr>
          <w:rFonts w:hint="cs"/>
          <w:rtl/>
        </w:rPr>
        <w:t>ל</w:t>
      </w:r>
      <w:r>
        <w:rPr>
          <w:rtl/>
        </w:rPr>
        <w:t xml:space="preserve">ת </w:t>
      </w:r>
      <w:bookmarkStart w:id="770" w:name="_ETM_Q8_201239"/>
      <w:bookmarkEnd w:id="770"/>
      <w:r>
        <w:rPr>
          <w:rtl/>
        </w:rPr>
        <w:t>הזאת</w:t>
      </w:r>
      <w:r>
        <w:rPr>
          <w:rFonts w:hint="cs"/>
          <w:rtl/>
        </w:rPr>
        <w:t xml:space="preserve"> </w:t>
      </w:r>
      <w:r>
        <w:rPr>
          <w:rtl/>
        </w:rPr>
        <w:t>שראינו</w:t>
      </w:r>
      <w:r>
        <w:rPr>
          <w:rFonts w:hint="cs"/>
          <w:rtl/>
        </w:rPr>
        <w:t>,</w:t>
      </w:r>
      <w:r>
        <w:rPr>
          <w:rtl/>
        </w:rPr>
        <w:t xml:space="preserve"> </w:t>
      </w:r>
      <w:bookmarkStart w:id="771" w:name="_ETM_Q8_201839"/>
      <w:bookmarkEnd w:id="771"/>
      <w:r>
        <w:rPr>
          <w:rtl/>
        </w:rPr>
        <w:t xml:space="preserve">היו </w:t>
      </w:r>
      <w:bookmarkStart w:id="772" w:name="_ETM_Q8_202109"/>
      <w:bookmarkEnd w:id="772"/>
      <w:r>
        <w:rPr>
          <w:rtl/>
        </w:rPr>
        <w:t>נחסכ</w:t>
      </w:r>
      <w:r>
        <w:rPr>
          <w:rFonts w:hint="cs"/>
          <w:rtl/>
        </w:rPr>
        <w:t>ות</w:t>
      </w:r>
      <w:r>
        <w:rPr>
          <w:rtl/>
        </w:rPr>
        <w:t xml:space="preserve"> </w:t>
      </w:r>
      <w:bookmarkStart w:id="773" w:name="_ETM_Q8_202589"/>
      <w:bookmarkEnd w:id="773"/>
      <w:r>
        <w:rPr>
          <w:rtl/>
        </w:rPr>
        <w:t>מא</w:t>
      </w:r>
      <w:r>
        <w:rPr>
          <w:rFonts w:hint="cs"/>
          <w:rtl/>
        </w:rPr>
        <w:t>י</w:t>
      </w:r>
      <w:r>
        <w:rPr>
          <w:rtl/>
        </w:rPr>
        <w:t>תנו</w:t>
      </w:r>
      <w:r>
        <w:rPr>
          <w:rFonts w:hint="cs"/>
          <w:rtl/>
        </w:rPr>
        <w:t>.</w:t>
      </w:r>
    </w:p>
    <w:p w:rsidR="00511A97" w:rsidRDefault="00511A97" w:rsidP="002C0ECF">
      <w:pPr>
        <w:rPr>
          <w:rtl/>
        </w:rPr>
      </w:pPr>
    </w:p>
    <w:p w:rsidR="00511A97" w:rsidRDefault="00511A97" w:rsidP="002C0ECF">
      <w:pPr>
        <w:rPr>
          <w:rtl/>
        </w:rPr>
      </w:pPr>
      <w:bookmarkStart w:id="774" w:name="_ETM_Q8_203960"/>
      <w:bookmarkEnd w:id="774"/>
      <w:r>
        <w:rPr>
          <w:rtl/>
        </w:rPr>
        <w:t xml:space="preserve">הרי </w:t>
      </w:r>
      <w:bookmarkStart w:id="775" w:name="_ETM_Q8_205769"/>
      <w:bookmarkEnd w:id="775"/>
      <w:r>
        <w:rPr>
          <w:rtl/>
        </w:rPr>
        <w:t xml:space="preserve">חוקקנו </w:t>
      </w:r>
      <w:bookmarkStart w:id="776" w:name="_ETM_Q8_206430"/>
      <w:bookmarkEnd w:id="776"/>
      <w:r>
        <w:rPr>
          <w:rtl/>
        </w:rPr>
        <w:t xml:space="preserve">פה </w:t>
      </w:r>
      <w:bookmarkStart w:id="777" w:name="_ETM_Q8_207509"/>
      <w:bookmarkEnd w:id="777"/>
      <w:r>
        <w:rPr>
          <w:rtl/>
        </w:rPr>
        <w:t xml:space="preserve">לא </w:t>
      </w:r>
      <w:bookmarkStart w:id="778" w:name="_ETM_Q8_207749"/>
      <w:bookmarkEnd w:id="778"/>
      <w:r>
        <w:rPr>
          <w:rtl/>
        </w:rPr>
        <w:t xml:space="preserve">רק </w:t>
      </w:r>
      <w:bookmarkStart w:id="779" w:name="_ETM_Q8_208140"/>
      <w:bookmarkEnd w:id="779"/>
      <w:r>
        <w:rPr>
          <w:rtl/>
        </w:rPr>
        <w:t xml:space="preserve">בקריאה </w:t>
      </w:r>
      <w:bookmarkStart w:id="780" w:name="_ETM_Q8_208619"/>
      <w:bookmarkEnd w:id="780"/>
      <w:r>
        <w:rPr>
          <w:rtl/>
        </w:rPr>
        <w:t>טרומית</w:t>
      </w:r>
      <w:r>
        <w:rPr>
          <w:rFonts w:hint="cs"/>
          <w:rtl/>
        </w:rPr>
        <w:t>,</w:t>
      </w:r>
      <w:r>
        <w:rPr>
          <w:rtl/>
        </w:rPr>
        <w:t xml:space="preserve"> </w:t>
      </w:r>
      <w:bookmarkStart w:id="781" w:name="_ETM_Q8_209220"/>
      <w:bookmarkEnd w:id="781"/>
      <w:r>
        <w:rPr>
          <w:rtl/>
        </w:rPr>
        <w:t xml:space="preserve">חבריי </w:t>
      </w:r>
      <w:bookmarkStart w:id="782" w:name="_ETM_Q8_209609"/>
      <w:bookmarkEnd w:id="782"/>
      <w:r>
        <w:rPr>
          <w:rtl/>
        </w:rPr>
        <w:t xml:space="preserve">חברי </w:t>
      </w:r>
      <w:bookmarkStart w:id="783" w:name="_ETM_Q8_209939"/>
      <w:bookmarkEnd w:id="783"/>
      <w:r>
        <w:rPr>
          <w:rtl/>
        </w:rPr>
        <w:t>הכנסת</w:t>
      </w:r>
      <w:r>
        <w:rPr>
          <w:rFonts w:hint="cs"/>
          <w:rtl/>
        </w:rPr>
        <w:t>,</w:t>
      </w:r>
      <w:r>
        <w:rPr>
          <w:rtl/>
        </w:rPr>
        <w:t xml:space="preserve"> </w:t>
      </w:r>
      <w:bookmarkStart w:id="784" w:name="_ETM_Q8_210419"/>
      <w:bookmarkStart w:id="785" w:name="_ETM_Q8_210779"/>
      <w:bookmarkEnd w:id="784"/>
      <w:bookmarkEnd w:id="785"/>
      <w:r>
        <w:rPr>
          <w:rtl/>
        </w:rPr>
        <w:t xml:space="preserve">העברנו </w:t>
      </w:r>
      <w:bookmarkStart w:id="786" w:name="_ETM_Q8_211320"/>
      <w:bookmarkEnd w:id="786"/>
      <w:r>
        <w:rPr>
          <w:rtl/>
        </w:rPr>
        <w:t>פה</w:t>
      </w:r>
      <w:bookmarkStart w:id="787" w:name="_ETM_Q8_212040"/>
      <w:bookmarkEnd w:id="787"/>
      <w:r>
        <w:rPr>
          <w:rFonts w:hint="cs"/>
          <w:rtl/>
        </w:rPr>
        <w:t xml:space="preserve"> ארבעה</w:t>
      </w:r>
      <w:r>
        <w:rPr>
          <w:rtl/>
        </w:rPr>
        <w:t xml:space="preserve"> </w:t>
      </w:r>
      <w:bookmarkStart w:id="788" w:name="_ETM_Q8_212520"/>
      <w:bookmarkEnd w:id="788"/>
      <w:r>
        <w:rPr>
          <w:rtl/>
        </w:rPr>
        <w:t xml:space="preserve">חוקים </w:t>
      </w:r>
      <w:bookmarkStart w:id="789" w:name="_ETM_Q8_212970"/>
      <w:bookmarkEnd w:id="789"/>
      <w:r>
        <w:rPr>
          <w:rtl/>
        </w:rPr>
        <w:t xml:space="preserve">שהתחילו </w:t>
      </w:r>
      <w:bookmarkStart w:id="790" w:name="_ETM_Q8_213540"/>
      <w:bookmarkEnd w:id="790"/>
      <w:r>
        <w:rPr>
          <w:rtl/>
        </w:rPr>
        <w:t xml:space="preserve">בטרומית </w:t>
      </w:r>
      <w:bookmarkStart w:id="791" w:name="_ETM_Q8_214140"/>
      <w:bookmarkEnd w:id="791"/>
      <w:r>
        <w:rPr>
          <w:rtl/>
        </w:rPr>
        <w:t xml:space="preserve">והסתיימו </w:t>
      </w:r>
      <w:bookmarkStart w:id="792" w:name="_ETM_Q8_214710"/>
      <w:bookmarkEnd w:id="792"/>
      <w:r>
        <w:rPr>
          <w:rtl/>
        </w:rPr>
        <w:t xml:space="preserve">בשנייה </w:t>
      </w:r>
      <w:bookmarkStart w:id="793" w:name="_ETM_Q8_215159"/>
      <w:bookmarkEnd w:id="793"/>
      <w:r>
        <w:rPr>
          <w:rFonts w:hint="cs"/>
          <w:rtl/>
        </w:rPr>
        <w:t>ו</w:t>
      </w:r>
      <w:r>
        <w:rPr>
          <w:rtl/>
        </w:rPr>
        <w:t xml:space="preserve">שלישית </w:t>
      </w:r>
      <w:bookmarkStart w:id="794" w:name="_ETM_Q8_215640"/>
      <w:bookmarkEnd w:id="794"/>
      <w:r>
        <w:rPr>
          <w:rtl/>
        </w:rPr>
        <w:t xml:space="preserve">אפילו </w:t>
      </w:r>
      <w:bookmarkStart w:id="795" w:name="_ETM_Q8_215970"/>
      <w:bookmarkEnd w:id="795"/>
      <w:r>
        <w:rPr>
          <w:rtl/>
        </w:rPr>
        <w:t xml:space="preserve">טרם </w:t>
      </w:r>
      <w:bookmarkStart w:id="796" w:name="_ETM_Q8_216300"/>
      <w:bookmarkEnd w:id="796"/>
      <w:r>
        <w:rPr>
          <w:rtl/>
        </w:rPr>
        <w:t xml:space="preserve">הקמת </w:t>
      </w:r>
      <w:bookmarkStart w:id="797" w:name="_ETM_Q8_216720"/>
      <w:bookmarkEnd w:id="797"/>
      <w:r>
        <w:rPr>
          <w:rtl/>
        </w:rPr>
        <w:t>ממשלה</w:t>
      </w:r>
      <w:r>
        <w:rPr>
          <w:rFonts w:hint="cs"/>
          <w:rtl/>
        </w:rPr>
        <w:t>.</w:t>
      </w:r>
      <w:r>
        <w:rPr>
          <w:rtl/>
        </w:rPr>
        <w:t xml:space="preserve"> </w:t>
      </w:r>
      <w:bookmarkStart w:id="798" w:name="_ETM_Q8_217649"/>
      <w:bookmarkEnd w:id="798"/>
      <w:r>
        <w:rPr>
          <w:rtl/>
        </w:rPr>
        <w:t>בעיניי</w:t>
      </w:r>
      <w:r>
        <w:rPr>
          <w:rFonts w:hint="cs"/>
          <w:rtl/>
        </w:rPr>
        <w:t>,</w:t>
      </w:r>
      <w:r>
        <w:rPr>
          <w:rtl/>
        </w:rPr>
        <w:t xml:space="preserve"> </w:t>
      </w:r>
      <w:bookmarkStart w:id="799" w:name="_ETM_Q8_218949"/>
      <w:bookmarkEnd w:id="799"/>
      <w:r>
        <w:rPr>
          <w:rtl/>
        </w:rPr>
        <w:t xml:space="preserve">היה </w:t>
      </w:r>
      <w:bookmarkStart w:id="800" w:name="_ETM_Q8_219190"/>
      <w:bookmarkEnd w:id="800"/>
      <w:r>
        <w:rPr>
          <w:rtl/>
        </w:rPr>
        <w:t xml:space="preserve">נכון </w:t>
      </w:r>
      <w:bookmarkStart w:id="801" w:name="_ETM_Q8_219579"/>
      <w:bookmarkEnd w:id="801"/>
      <w:r>
        <w:rPr>
          <w:rtl/>
        </w:rPr>
        <w:t xml:space="preserve">וראוי </w:t>
      </w:r>
      <w:bookmarkStart w:id="802" w:name="_ETM_Q8_221229"/>
      <w:bookmarkStart w:id="803" w:name="_ETM_Q8_223390"/>
      <w:bookmarkEnd w:id="802"/>
      <w:bookmarkEnd w:id="803"/>
      <w:r>
        <w:rPr>
          <w:rtl/>
        </w:rPr>
        <w:t xml:space="preserve">לקדם </w:t>
      </w:r>
      <w:bookmarkStart w:id="804" w:name="_ETM_Q8_224050"/>
      <w:bookmarkEnd w:id="804"/>
      <w:r>
        <w:rPr>
          <w:rtl/>
        </w:rPr>
        <w:t xml:space="preserve">את </w:t>
      </w:r>
      <w:bookmarkStart w:id="805" w:name="_ETM_Q8_224229"/>
      <w:bookmarkEnd w:id="805"/>
      <w:r>
        <w:rPr>
          <w:rtl/>
        </w:rPr>
        <w:t xml:space="preserve">הצעת </w:t>
      </w:r>
      <w:bookmarkStart w:id="806" w:name="_ETM_Q8_224620"/>
      <w:bookmarkEnd w:id="806"/>
      <w:r>
        <w:rPr>
          <w:rtl/>
        </w:rPr>
        <w:t xml:space="preserve">החוק </w:t>
      </w:r>
      <w:bookmarkStart w:id="807" w:name="_ETM_Q8_224979"/>
      <w:bookmarkEnd w:id="807"/>
      <w:r>
        <w:rPr>
          <w:rtl/>
        </w:rPr>
        <w:t>הזאת</w:t>
      </w:r>
      <w:r>
        <w:rPr>
          <w:rFonts w:hint="cs"/>
          <w:rtl/>
        </w:rPr>
        <w:t xml:space="preserve"> </w:t>
      </w:r>
      <w:r>
        <w:rPr>
          <w:rtl/>
        </w:rPr>
        <w:t xml:space="preserve">לפני </w:t>
      </w:r>
      <w:bookmarkStart w:id="808" w:name="_ETM_Q8_221829"/>
      <w:bookmarkEnd w:id="808"/>
      <w:r>
        <w:rPr>
          <w:rtl/>
        </w:rPr>
        <w:t>כול</w:t>
      </w:r>
      <w:r>
        <w:rPr>
          <w:rFonts w:hint="cs"/>
          <w:rtl/>
        </w:rPr>
        <w:t>ן</w:t>
      </w:r>
      <w:r>
        <w:rPr>
          <w:rtl/>
        </w:rPr>
        <w:t xml:space="preserve"> </w:t>
      </w:r>
      <w:bookmarkStart w:id="809" w:name="_ETM_Q8_222640"/>
      <w:bookmarkEnd w:id="809"/>
      <w:r>
        <w:rPr>
          <w:rtl/>
        </w:rPr>
        <w:t>דווקא</w:t>
      </w:r>
      <w:r>
        <w:rPr>
          <w:rFonts w:hint="cs"/>
          <w:rtl/>
        </w:rPr>
        <w:t>,</w:t>
      </w:r>
      <w:bookmarkStart w:id="810" w:name="_ETM_Q8_225519"/>
      <w:bookmarkEnd w:id="810"/>
      <w:r>
        <w:rPr>
          <w:rtl/>
        </w:rPr>
        <w:t xml:space="preserve"> </w:t>
      </w:r>
      <w:bookmarkStart w:id="811" w:name="_ETM_Q8_225729"/>
      <w:bookmarkEnd w:id="811"/>
      <w:r>
        <w:rPr>
          <w:rtl/>
        </w:rPr>
        <w:t xml:space="preserve">שבאמת </w:t>
      </w:r>
      <w:bookmarkStart w:id="812" w:name="_ETM_Q8_226719"/>
      <w:bookmarkEnd w:id="812"/>
      <w:r>
        <w:rPr>
          <w:rtl/>
        </w:rPr>
        <w:t>מצד</w:t>
      </w:r>
      <w:r>
        <w:rPr>
          <w:rFonts w:hint="cs"/>
          <w:rtl/>
        </w:rPr>
        <w:t xml:space="preserve"> </w:t>
      </w:r>
      <w:bookmarkStart w:id="813" w:name="_ETM_Q8_226000"/>
      <w:bookmarkEnd w:id="813"/>
      <w:r>
        <w:rPr>
          <w:rFonts w:hint="cs"/>
          <w:rtl/>
        </w:rPr>
        <w:t>אחד</w:t>
      </w:r>
      <w:bookmarkStart w:id="814" w:name="_ETM_Q8_227170"/>
      <w:bookmarkEnd w:id="814"/>
      <w:r>
        <w:rPr>
          <w:rtl/>
        </w:rPr>
        <w:t xml:space="preserve"> </w:t>
      </w:r>
      <w:bookmarkStart w:id="815" w:name="_ETM_Q8_227500"/>
      <w:bookmarkEnd w:id="815"/>
      <w:r>
        <w:rPr>
          <w:rtl/>
        </w:rPr>
        <w:t xml:space="preserve">מביאה </w:t>
      </w:r>
      <w:bookmarkStart w:id="816" w:name="_ETM_Q8_227949"/>
      <w:bookmarkEnd w:id="816"/>
      <w:r>
        <w:rPr>
          <w:rtl/>
        </w:rPr>
        <w:t>ל</w:t>
      </w:r>
      <w:r>
        <w:rPr>
          <w:rFonts w:hint="cs"/>
          <w:rtl/>
        </w:rPr>
        <w:t xml:space="preserve">אחדות </w:t>
      </w:r>
      <w:bookmarkStart w:id="817" w:name="_ETM_Q8_228519"/>
      <w:bookmarkEnd w:id="817"/>
      <w:r>
        <w:rPr>
          <w:rtl/>
        </w:rPr>
        <w:t xml:space="preserve">רחבה </w:t>
      </w:r>
      <w:bookmarkStart w:id="818" w:name="_ETM_Q8_228969"/>
      <w:bookmarkEnd w:id="818"/>
      <w:r>
        <w:rPr>
          <w:rtl/>
        </w:rPr>
        <w:t xml:space="preserve">מאוד </w:t>
      </w:r>
      <w:bookmarkStart w:id="819" w:name="_ETM_Q8_229719"/>
      <w:bookmarkEnd w:id="819"/>
      <w:r>
        <w:rPr>
          <w:rtl/>
        </w:rPr>
        <w:t xml:space="preserve">בין </w:t>
      </w:r>
      <w:bookmarkStart w:id="820" w:name="_ETM_Q8_229989"/>
      <w:bookmarkEnd w:id="820"/>
      <w:r>
        <w:rPr>
          <w:rtl/>
        </w:rPr>
        <w:t xml:space="preserve">שורות </w:t>
      </w:r>
      <w:bookmarkStart w:id="821" w:name="_ETM_Q8_230409"/>
      <w:bookmarkEnd w:id="821"/>
      <w:r>
        <w:rPr>
          <w:rtl/>
        </w:rPr>
        <w:t xml:space="preserve">הבית </w:t>
      </w:r>
      <w:bookmarkStart w:id="822" w:name="_ETM_Q8_230829"/>
      <w:bookmarkEnd w:id="822"/>
      <w:r>
        <w:rPr>
          <w:rtl/>
        </w:rPr>
        <w:t>הזה</w:t>
      </w:r>
      <w:r>
        <w:rPr>
          <w:rFonts w:hint="cs"/>
          <w:rtl/>
        </w:rPr>
        <w:t>,</w:t>
      </w:r>
      <w:r>
        <w:rPr>
          <w:rtl/>
        </w:rPr>
        <w:t xml:space="preserve"> </w:t>
      </w:r>
      <w:bookmarkStart w:id="823" w:name="_ETM_Q8_231190"/>
      <w:bookmarkEnd w:id="823"/>
      <w:r>
        <w:rPr>
          <w:rtl/>
        </w:rPr>
        <w:t xml:space="preserve">ומצד </w:t>
      </w:r>
      <w:bookmarkStart w:id="824" w:name="_ETM_Q8_231729"/>
      <w:bookmarkEnd w:id="824"/>
      <w:r>
        <w:rPr>
          <w:rtl/>
        </w:rPr>
        <w:t xml:space="preserve">שני </w:t>
      </w:r>
      <w:bookmarkStart w:id="825" w:name="_ETM_Q8_232449"/>
      <w:bookmarkEnd w:id="825"/>
      <w:r>
        <w:rPr>
          <w:rtl/>
        </w:rPr>
        <w:t xml:space="preserve">באמת </w:t>
      </w:r>
      <w:bookmarkStart w:id="826" w:name="_ETM_Q8_233140"/>
      <w:bookmarkEnd w:id="826"/>
      <w:r>
        <w:rPr>
          <w:rtl/>
        </w:rPr>
        <w:t xml:space="preserve">הייתה </w:t>
      </w:r>
      <w:bookmarkStart w:id="827" w:name="_ETM_Q8_233500"/>
      <w:bookmarkEnd w:id="827"/>
      <w:r>
        <w:rPr>
          <w:rFonts w:hint="cs"/>
          <w:rtl/>
        </w:rPr>
        <w:t>דחיפות,</w:t>
      </w:r>
      <w:r>
        <w:rPr>
          <w:rtl/>
        </w:rPr>
        <w:t xml:space="preserve"> </w:t>
      </w:r>
      <w:bookmarkStart w:id="828" w:name="_ETM_Q8_234309"/>
      <w:bookmarkEnd w:id="828"/>
      <w:r>
        <w:rPr>
          <w:rtl/>
        </w:rPr>
        <w:t xml:space="preserve">כי </w:t>
      </w:r>
      <w:bookmarkStart w:id="829" w:name="_ETM_Q8_234550"/>
      <w:bookmarkStart w:id="830" w:name="_ETM_Q8_234640"/>
      <w:bookmarkEnd w:id="829"/>
      <w:bookmarkEnd w:id="830"/>
      <w:r>
        <w:rPr>
          <w:rtl/>
        </w:rPr>
        <w:t xml:space="preserve">במקום </w:t>
      </w:r>
      <w:bookmarkStart w:id="831" w:name="_ETM_Q8_235089"/>
      <w:bookmarkEnd w:id="831"/>
      <w:r>
        <w:rPr>
          <w:rtl/>
        </w:rPr>
        <w:t xml:space="preserve">להתעסק </w:t>
      </w:r>
      <w:bookmarkStart w:id="832" w:name="_ETM_Q8_235690"/>
      <w:bookmarkEnd w:id="832"/>
      <w:r>
        <w:rPr>
          <w:rtl/>
        </w:rPr>
        <w:t xml:space="preserve">בחקיקה </w:t>
      </w:r>
      <w:bookmarkStart w:id="833" w:name="_ETM_Q8_236260"/>
      <w:bookmarkEnd w:id="833"/>
      <w:r>
        <w:rPr>
          <w:rtl/>
        </w:rPr>
        <w:t xml:space="preserve">פרסונלית </w:t>
      </w:r>
      <w:bookmarkStart w:id="834" w:name="_ETM_Q8_237129"/>
      <w:bookmarkEnd w:id="834"/>
      <w:r>
        <w:rPr>
          <w:rtl/>
        </w:rPr>
        <w:t xml:space="preserve">כזאת </w:t>
      </w:r>
      <w:bookmarkStart w:id="835" w:name="_ETM_Q8_237550"/>
      <w:bookmarkEnd w:id="835"/>
      <w:r>
        <w:rPr>
          <w:rtl/>
        </w:rPr>
        <w:t xml:space="preserve">או </w:t>
      </w:r>
      <w:bookmarkStart w:id="836" w:name="_ETM_Q8_237670"/>
      <w:bookmarkEnd w:id="836"/>
      <w:r>
        <w:rPr>
          <w:rtl/>
        </w:rPr>
        <w:t xml:space="preserve">אחרת </w:t>
      </w:r>
      <w:bookmarkStart w:id="837" w:name="_ETM_Q8_238210"/>
      <w:bookmarkEnd w:id="837"/>
      <w:r>
        <w:rPr>
          <w:rtl/>
        </w:rPr>
        <w:t xml:space="preserve">כדי </w:t>
      </w:r>
      <w:bookmarkStart w:id="838" w:name="_ETM_Q8_238420"/>
      <w:bookmarkEnd w:id="838"/>
      <w:r>
        <w:rPr>
          <w:rtl/>
        </w:rPr>
        <w:t xml:space="preserve">למנות </w:t>
      </w:r>
      <w:bookmarkStart w:id="839" w:name="_ETM_Q8_238809"/>
      <w:bookmarkEnd w:id="839"/>
      <w:r>
        <w:rPr>
          <w:rtl/>
        </w:rPr>
        <w:t xml:space="preserve">שר </w:t>
      </w:r>
      <w:bookmarkStart w:id="840" w:name="_ETM_Q8_239079"/>
      <w:bookmarkEnd w:id="840"/>
      <w:r>
        <w:rPr>
          <w:rtl/>
        </w:rPr>
        <w:t xml:space="preserve">כזה </w:t>
      </w:r>
      <w:bookmarkStart w:id="841" w:name="_ETM_Q8_239409"/>
      <w:bookmarkEnd w:id="841"/>
      <w:r>
        <w:rPr>
          <w:rtl/>
        </w:rPr>
        <w:t xml:space="preserve">או </w:t>
      </w:r>
      <w:bookmarkStart w:id="842" w:name="_ETM_Q8_239559"/>
      <w:bookmarkEnd w:id="842"/>
      <w:r>
        <w:rPr>
          <w:rtl/>
        </w:rPr>
        <w:t>אחר</w:t>
      </w:r>
      <w:r>
        <w:rPr>
          <w:rFonts w:hint="cs"/>
          <w:rtl/>
        </w:rPr>
        <w:t xml:space="preserve"> –</w:t>
      </w:r>
      <w:r>
        <w:rPr>
          <w:rtl/>
        </w:rPr>
        <w:t xml:space="preserve"> </w:t>
      </w:r>
      <w:bookmarkStart w:id="843" w:name="_ETM_Q8_241250"/>
      <w:bookmarkEnd w:id="843"/>
      <w:r>
        <w:rPr>
          <w:rtl/>
        </w:rPr>
        <w:t xml:space="preserve">אם </w:t>
      </w:r>
      <w:bookmarkStart w:id="844" w:name="_ETM_Q8_241460"/>
      <w:bookmarkEnd w:id="844"/>
      <w:r>
        <w:rPr>
          <w:rtl/>
        </w:rPr>
        <w:t xml:space="preserve">היינו </w:t>
      </w:r>
      <w:bookmarkStart w:id="845" w:name="_ETM_Q8_241760"/>
      <w:bookmarkEnd w:id="845"/>
      <w:r>
        <w:rPr>
          <w:rtl/>
        </w:rPr>
        <w:t xml:space="preserve">מתרכזים </w:t>
      </w:r>
      <w:bookmarkStart w:id="846" w:name="_ETM_Q8_242420"/>
      <w:bookmarkEnd w:id="846"/>
      <w:r>
        <w:rPr>
          <w:rtl/>
        </w:rPr>
        <w:t>בזה</w:t>
      </w:r>
      <w:r>
        <w:rPr>
          <w:rFonts w:hint="cs"/>
          <w:rtl/>
        </w:rPr>
        <w:t>,</w:t>
      </w:r>
      <w:r>
        <w:rPr>
          <w:rtl/>
        </w:rPr>
        <w:t xml:space="preserve"> </w:t>
      </w:r>
      <w:bookmarkStart w:id="847" w:name="_ETM_Q8_245580"/>
      <w:bookmarkStart w:id="848" w:name="_ETM_Q8_246000"/>
      <w:bookmarkEnd w:id="847"/>
      <w:bookmarkEnd w:id="848"/>
      <w:r>
        <w:rPr>
          <w:rtl/>
        </w:rPr>
        <w:t xml:space="preserve">הרוצח </w:t>
      </w:r>
      <w:bookmarkStart w:id="849" w:name="_ETM_Q8_246479"/>
      <w:bookmarkEnd w:id="849"/>
      <w:r>
        <w:rPr>
          <w:rtl/>
        </w:rPr>
        <w:t xml:space="preserve">השפל </w:t>
      </w:r>
      <w:bookmarkStart w:id="850" w:name="_ETM_Q8_246930"/>
      <w:bookmarkEnd w:id="850"/>
      <w:r>
        <w:rPr>
          <w:rtl/>
        </w:rPr>
        <w:t xml:space="preserve">הזה </w:t>
      </w:r>
      <w:bookmarkStart w:id="851" w:name="_ETM_Q8_247200"/>
      <w:bookmarkEnd w:id="851"/>
      <w:r>
        <w:rPr>
          <w:rtl/>
        </w:rPr>
        <w:t xml:space="preserve">לא </w:t>
      </w:r>
      <w:bookmarkStart w:id="852" w:name="_ETM_Q8_247319"/>
      <w:bookmarkEnd w:id="852"/>
      <w:r>
        <w:rPr>
          <w:rtl/>
        </w:rPr>
        <w:t xml:space="preserve">היה </w:t>
      </w:r>
      <w:bookmarkStart w:id="853" w:name="_ETM_Q8_247530"/>
      <w:bookmarkEnd w:id="853"/>
      <w:r>
        <w:rPr>
          <w:rtl/>
        </w:rPr>
        <w:t xml:space="preserve">משתחרר </w:t>
      </w:r>
      <w:bookmarkStart w:id="854" w:name="_ETM_Q8_248130"/>
      <w:bookmarkEnd w:id="854"/>
      <w:r>
        <w:rPr>
          <w:rtl/>
        </w:rPr>
        <w:t xml:space="preserve">לאן </w:t>
      </w:r>
      <w:bookmarkStart w:id="855" w:name="_ETM_Q8_248369"/>
      <w:bookmarkEnd w:id="855"/>
      <w:r>
        <w:rPr>
          <w:rtl/>
        </w:rPr>
        <w:t xml:space="preserve">שהוא </w:t>
      </w:r>
      <w:bookmarkStart w:id="856" w:name="_ETM_Q8_248520"/>
      <w:bookmarkEnd w:id="856"/>
      <w:r>
        <w:rPr>
          <w:rFonts w:hint="cs"/>
          <w:rtl/>
        </w:rPr>
        <w:t>השתחרר,</w:t>
      </w:r>
      <w:bookmarkStart w:id="857" w:name="_ETM_Q8_249209"/>
      <w:bookmarkEnd w:id="857"/>
      <w:r>
        <w:rPr>
          <w:rFonts w:hint="cs"/>
          <w:rtl/>
        </w:rPr>
        <w:t xml:space="preserve"> </w:t>
      </w:r>
      <w:bookmarkStart w:id="858" w:name="_ETM_Q8_249600"/>
      <w:bookmarkEnd w:id="858"/>
      <w:r>
        <w:rPr>
          <w:rFonts w:hint="cs"/>
          <w:rtl/>
        </w:rPr>
        <w:t xml:space="preserve">היום הוא כבר </w:t>
      </w:r>
      <w:r>
        <w:rPr>
          <w:rtl/>
        </w:rPr>
        <w:t xml:space="preserve">היה </w:t>
      </w:r>
      <w:bookmarkStart w:id="859" w:name="_ETM_Q8_250170"/>
      <w:bookmarkEnd w:id="859"/>
      <w:r>
        <w:rPr>
          <w:rtl/>
        </w:rPr>
        <w:t xml:space="preserve">בתוך </w:t>
      </w:r>
      <w:bookmarkStart w:id="860" w:name="_ETM_Q8_250470"/>
      <w:bookmarkEnd w:id="860"/>
      <w:r>
        <w:rPr>
          <w:rtl/>
        </w:rPr>
        <w:t xml:space="preserve">הרשות </w:t>
      </w:r>
      <w:bookmarkStart w:id="861" w:name="_ETM_Q8_250830"/>
      <w:bookmarkEnd w:id="861"/>
      <w:r>
        <w:rPr>
          <w:rtl/>
        </w:rPr>
        <w:t>הפלסטינית</w:t>
      </w:r>
      <w:r>
        <w:rPr>
          <w:rFonts w:hint="cs"/>
          <w:rtl/>
        </w:rPr>
        <w:t>,</w:t>
      </w:r>
      <w:r>
        <w:rPr>
          <w:rtl/>
        </w:rPr>
        <w:t xml:space="preserve"> </w:t>
      </w:r>
      <w:bookmarkStart w:id="862" w:name="_ETM_Q8_251459"/>
      <w:bookmarkEnd w:id="862"/>
      <w:r>
        <w:rPr>
          <w:rtl/>
        </w:rPr>
        <w:t xml:space="preserve">וכל </w:t>
      </w:r>
      <w:bookmarkStart w:id="863" w:name="_ETM_Q8_251819"/>
      <w:bookmarkEnd w:id="863"/>
      <w:r>
        <w:rPr>
          <w:rtl/>
        </w:rPr>
        <w:t xml:space="preserve">המראות </w:t>
      </w:r>
      <w:bookmarkStart w:id="864" w:name="_ETM_Q8_252240"/>
      <w:bookmarkEnd w:id="864"/>
      <w:r>
        <w:rPr>
          <w:rtl/>
        </w:rPr>
        <w:t xml:space="preserve">האלה </w:t>
      </w:r>
      <w:bookmarkStart w:id="865" w:name="_ETM_Q8_252540"/>
      <w:bookmarkEnd w:id="865"/>
      <w:r>
        <w:rPr>
          <w:rtl/>
        </w:rPr>
        <w:t xml:space="preserve">היו </w:t>
      </w:r>
      <w:bookmarkStart w:id="866" w:name="_ETM_Q8_252750"/>
      <w:bookmarkEnd w:id="866"/>
      <w:r>
        <w:rPr>
          <w:rtl/>
        </w:rPr>
        <w:t xml:space="preserve">נחסכים </w:t>
      </w:r>
      <w:bookmarkStart w:id="867" w:name="_ETM_Q8_253319"/>
      <w:bookmarkEnd w:id="867"/>
      <w:r>
        <w:rPr>
          <w:rtl/>
        </w:rPr>
        <w:t>מא</w:t>
      </w:r>
      <w:r>
        <w:rPr>
          <w:rFonts w:hint="cs"/>
          <w:rtl/>
        </w:rPr>
        <w:t>י</w:t>
      </w:r>
      <w:r>
        <w:rPr>
          <w:rtl/>
        </w:rPr>
        <w:t>תנו</w:t>
      </w:r>
      <w:r>
        <w:rPr>
          <w:rFonts w:hint="cs"/>
          <w:rtl/>
        </w:rPr>
        <w:t>.</w:t>
      </w:r>
    </w:p>
    <w:p w:rsidR="00511A97" w:rsidRDefault="00511A97" w:rsidP="002C0ECF">
      <w:pPr>
        <w:rPr>
          <w:rtl/>
        </w:rPr>
      </w:pPr>
    </w:p>
    <w:p w:rsidR="00511A97" w:rsidRDefault="00511A97" w:rsidP="002C0ECF">
      <w:pPr>
        <w:rPr>
          <w:rtl/>
        </w:rPr>
      </w:pPr>
      <w:bookmarkStart w:id="868" w:name="_ETM_Q8_255000"/>
      <w:bookmarkStart w:id="869" w:name="_ETM_Q8_254310"/>
      <w:bookmarkEnd w:id="868"/>
      <w:bookmarkEnd w:id="869"/>
      <w:r>
        <w:rPr>
          <w:rtl/>
        </w:rPr>
        <w:t xml:space="preserve">לכן </w:t>
      </w:r>
      <w:bookmarkStart w:id="870" w:name="_ETM_Q8_254940"/>
      <w:bookmarkEnd w:id="870"/>
      <w:r>
        <w:rPr>
          <w:rtl/>
        </w:rPr>
        <w:t xml:space="preserve">אני </w:t>
      </w:r>
      <w:bookmarkStart w:id="871" w:name="_ETM_Q8_255120"/>
      <w:bookmarkEnd w:id="871"/>
      <w:r>
        <w:rPr>
          <w:rtl/>
        </w:rPr>
        <w:t xml:space="preserve">חושב </w:t>
      </w:r>
      <w:bookmarkStart w:id="872" w:name="_ETM_Q8_255600"/>
      <w:bookmarkEnd w:id="872"/>
      <w:r>
        <w:rPr>
          <w:rtl/>
        </w:rPr>
        <w:t xml:space="preserve">שהבית </w:t>
      </w:r>
      <w:bookmarkStart w:id="873" w:name="_ETM_Q8_256560"/>
      <w:bookmarkEnd w:id="873"/>
      <w:r>
        <w:rPr>
          <w:rtl/>
        </w:rPr>
        <w:t xml:space="preserve">הזה </w:t>
      </w:r>
      <w:bookmarkStart w:id="874" w:name="_ETM_Q8_256770"/>
      <w:bookmarkEnd w:id="874"/>
      <w:r>
        <w:rPr>
          <w:rtl/>
        </w:rPr>
        <w:t xml:space="preserve">עשה </w:t>
      </w:r>
      <w:bookmarkStart w:id="875" w:name="_ETM_Q8_257010"/>
      <w:bookmarkEnd w:id="875"/>
      <w:r>
        <w:rPr>
          <w:rtl/>
        </w:rPr>
        <w:t xml:space="preserve">טעות </w:t>
      </w:r>
      <w:bookmarkStart w:id="876" w:name="_ETM_Q8_258120"/>
      <w:bookmarkEnd w:id="876"/>
      <w:r>
        <w:rPr>
          <w:rFonts w:hint="cs"/>
          <w:rtl/>
        </w:rPr>
        <w:t>כ</w:t>
      </w:r>
      <w:r>
        <w:rPr>
          <w:rtl/>
        </w:rPr>
        <w:t xml:space="preserve">שהוא </w:t>
      </w:r>
      <w:bookmarkStart w:id="877" w:name="_ETM_Q8_258480"/>
      <w:bookmarkEnd w:id="877"/>
      <w:r>
        <w:rPr>
          <w:rtl/>
        </w:rPr>
        <w:t xml:space="preserve">התעסק </w:t>
      </w:r>
      <w:bookmarkStart w:id="878" w:name="_ETM_Q8_258990"/>
      <w:bookmarkEnd w:id="878"/>
      <w:r>
        <w:rPr>
          <w:rtl/>
        </w:rPr>
        <w:t xml:space="preserve">בחוקים </w:t>
      </w:r>
      <w:bookmarkStart w:id="879" w:name="_ETM_Q8_259530"/>
      <w:bookmarkEnd w:id="879"/>
      <w:r>
        <w:rPr>
          <w:rtl/>
        </w:rPr>
        <w:t>אחרים</w:t>
      </w:r>
      <w:r>
        <w:rPr>
          <w:rFonts w:hint="cs"/>
          <w:rtl/>
        </w:rPr>
        <w:t>,</w:t>
      </w:r>
      <w:r>
        <w:rPr>
          <w:rtl/>
        </w:rPr>
        <w:t xml:space="preserve"> </w:t>
      </w:r>
      <w:bookmarkStart w:id="880" w:name="_ETM_Q8_260440"/>
      <w:bookmarkEnd w:id="880"/>
      <w:r>
        <w:rPr>
          <w:rtl/>
        </w:rPr>
        <w:t xml:space="preserve">ולאו </w:t>
      </w:r>
      <w:bookmarkStart w:id="881" w:name="_ETM_Q8_261010"/>
      <w:bookmarkEnd w:id="881"/>
      <w:r>
        <w:rPr>
          <w:rtl/>
        </w:rPr>
        <w:t xml:space="preserve">דווקא </w:t>
      </w:r>
      <w:bookmarkStart w:id="882" w:name="_ETM_Q8_261370"/>
      <w:bookmarkEnd w:id="882"/>
      <w:r>
        <w:rPr>
          <w:rtl/>
        </w:rPr>
        <w:t xml:space="preserve">בהצעת </w:t>
      </w:r>
      <w:bookmarkStart w:id="883" w:name="_ETM_Q8_261850"/>
      <w:bookmarkEnd w:id="883"/>
      <w:r>
        <w:rPr>
          <w:rtl/>
        </w:rPr>
        <w:t xml:space="preserve">החוק </w:t>
      </w:r>
      <w:bookmarkStart w:id="884" w:name="_ETM_Q8_262180"/>
      <w:bookmarkEnd w:id="884"/>
      <w:r>
        <w:rPr>
          <w:rtl/>
        </w:rPr>
        <w:t>הזאת</w:t>
      </w:r>
      <w:r>
        <w:rPr>
          <w:rFonts w:hint="cs"/>
          <w:rtl/>
        </w:rPr>
        <w:t>,</w:t>
      </w:r>
      <w:r>
        <w:rPr>
          <w:rtl/>
        </w:rPr>
        <w:t xml:space="preserve"> </w:t>
      </w:r>
      <w:bookmarkStart w:id="885" w:name="_ETM_Q8_262569"/>
      <w:bookmarkEnd w:id="885"/>
      <w:r>
        <w:rPr>
          <w:rtl/>
        </w:rPr>
        <w:t xml:space="preserve">שהייתה </w:t>
      </w:r>
      <w:bookmarkStart w:id="886" w:name="_ETM_Q8_263319"/>
      <w:bookmarkEnd w:id="886"/>
      <w:r>
        <w:rPr>
          <w:rtl/>
        </w:rPr>
        <w:t xml:space="preserve">צריכה </w:t>
      </w:r>
      <w:bookmarkStart w:id="887" w:name="_ETM_Q8_263590"/>
      <w:bookmarkEnd w:id="887"/>
      <w:r>
        <w:rPr>
          <w:rtl/>
        </w:rPr>
        <w:t xml:space="preserve">להיות </w:t>
      </w:r>
      <w:bookmarkStart w:id="888" w:name="_ETM_Q8_263830"/>
      <w:bookmarkEnd w:id="888"/>
      <w:r>
        <w:rPr>
          <w:rtl/>
        </w:rPr>
        <w:t>ראשונה</w:t>
      </w:r>
      <w:r>
        <w:rPr>
          <w:rFonts w:hint="cs"/>
          <w:rtl/>
        </w:rPr>
        <w:t>.</w:t>
      </w:r>
      <w:r>
        <w:rPr>
          <w:rtl/>
        </w:rPr>
        <w:t xml:space="preserve"> </w:t>
      </w:r>
      <w:bookmarkStart w:id="889" w:name="_ETM_Q8_265030"/>
      <w:bookmarkStart w:id="890" w:name="_ETM_Q8_265450"/>
      <w:bookmarkEnd w:id="889"/>
      <w:bookmarkEnd w:id="890"/>
      <w:r>
        <w:rPr>
          <w:rtl/>
        </w:rPr>
        <w:t xml:space="preserve">זאת </w:t>
      </w:r>
      <w:bookmarkStart w:id="891" w:name="_ETM_Q8_265660"/>
      <w:bookmarkEnd w:id="891"/>
      <w:r>
        <w:rPr>
          <w:rtl/>
        </w:rPr>
        <w:t xml:space="preserve">טעות </w:t>
      </w:r>
      <w:bookmarkStart w:id="892" w:name="_ETM_Q8_265959"/>
      <w:bookmarkEnd w:id="892"/>
      <w:r>
        <w:rPr>
          <w:rtl/>
        </w:rPr>
        <w:t xml:space="preserve">שכבר </w:t>
      </w:r>
      <w:bookmarkStart w:id="893" w:name="_ETM_Q8_266319"/>
      <w:bookmarkEnd w:id="893"/>
      <w:r>
        <w:rPr>
          <w:rtl/>
        </w:rPr>
        <w:t>נעשתה</w:t>
      </w:r>
      <w:r>
        <w:rPr>
          <w:rFonts w:hint="cs"/>
          <w:rtl/>
        </w:rPr>
        <w:t>,</w:t>
      </w:r>
      <w:r>
        <w:rPr>
          <w:rtl/>
        </w:rPr>
        <w:t xml:space="preserve"> </w:t>
      </w:r>
      <w:bookmarkStart w:id="894" w:name="_ETM_Q8_267609"/>
      <w:bookmarkEnd w:id="894"/>
      <w:r>
        <w:rPr>
          <w:rtl/>
        </w:rPr>
        <w:t xml:space="preserve">אבל </w:t>
      </w:r>
      <w:bookmarkStart w:id="895" w:name="_ETM_Q8_268029"/>
      <w:bookmarkEnd w:id="895"/>
      <w:r>
        <w:rPr>
          <w:rtl/>
        </w:rPr>
        <w:t xml:space="preserve">עוד </w:t>
      </w:r>
      <w:bookmarkStart w:id="896" w:name="_ETM_Q8_268270"/>
      <w:bookmarkEnd w:id="896"/>
      <w:r>
        <w:rPr>
          <w:rtl/>
        </w:rPr>
        <w:t xml:space="preserve">לא </w:t>
      </w:r>
      <w:bookmarkStart w:id="897" w:name="_ETM_Q8_268450"/>
      <w:bookmarkEnd w:id="897"/>
      <w:r>
        <w:rPr>
          <w:rtl/>
        </w:rPr>
        <w:t xml:space="preserve">מאוחר </w:t>
      </w:r>
      <w:bookmarkStart w:id="898" w:name="_ETM_Q8_270080"/>
      <w:bookmarkEnd w:id="898"/>
      <w:r>
        <w:rPr>
          <w:rtl/>
        </w:rPr>
        <w:t xml:space="preserve">למנוע </w:t>
      </w:r>
      <w:bookmarkStart w:id="899" w:name="_ETM_Q8_270709"/>
      <w:bookmarkEnd w:id="899"/>
      <w:r>
        <w:rPr>
          <w:rtl/>
        </w:rPr>
        <w:t xml:space="preserve">טעות </w:t>
      </w:r>
      <w:bookmarkStart w:id="900" w:name="_ETM_Q8_271040"/>
      <w:bookmarkEnd w:id="900"/>
      <w:r>
        <w:rPr>
          <w:rtl/>
        </w:rPr>
        <w:t>אחרת</w:t>
      </w:r>
      <w:r>
        <w:rPr>
          <w:rFonts w:hint="cs"/>
          <w:rtl/>
        </w:rPr>
        <w:t>,</w:t>
      </w:r>
      <w:r>
        <w:rPr>
          <w:rtl/>
        </w:rPr>
        <w:t xml:space="preserve"> </w:t>
      </w:r>
      <w:bookmarkStart w:id="901" w:name="_ETM_Q8_271610"/>
      <w:bookmarkEnd w:id="901"/>
      <w:r>
        <w:rPr>
          <w:rtl/>
        </w:rPr>
        <w:t xml:space="preserve">ואני </w:t>
      </w:r>
      <w:bookmarkStart w:id="902" w:name="_ETM_Q8_271940"/>
      <w:bookmarkEnd w:id="902"/>
      <w:r>
        <w:rPr>
          <w:rtl/>
        </w:rPr>
        <w:t xml:space="preserve">פונה </w:t>
      </w:r>
      <w:bookmarkStart w:id="903" w:name="_ETM_Q8_272299"/>
      <w:bookmarkEnd w:id="903"/>
      <w:r>
        <w:rPr>
          <w:rtl/>
        </w:rPr>
        <w:t>אליך</w:t>
      </w:r>
      <w:r>
        <w:rPr>
          <w:rFonts w:hint="cs"/>
          <w:rtl/>
        </w:rPr>
        <w:t>,</w:t>
      </w:r>
      <w:r>
        <w:rPr>
          <w:rtl/>
        </w:rPr>
        <w:t xml:space="preserve"> </w:t>
      </w:r>
      <w:bookmarkStart w:id="904" w:name="_ETM_Q8_272600"/>
      <w:bookmarkEnd w:id="904"/>
      <w:r>
        <w:rPr>
          <w:rtl/>
        </w:rPr>
        <w:t xml:space="preserve">אדוני </w:t>
      </w:r>
      <w:bookmarkStart w:id="905" w:name="_ETM_Q8_272869"/>
      <w:bookmarkEnd w:id="905"/>
      <w:r>
        <w:rPr>
          <w:rtl/>
        </w:rPr>
        <w:t>היושב-ראש</w:t>
      </w:r>
      <w:r>
        <w:rPr>
          <w:rFonts w:hint="cs"/>
          <w:rtl/>
        </w:rPr>
        <w:t>,</w:t>
      </w:r>
      <w:r>
        <w:rPr>
          <w:rtl/>
        </w:rPr>
        <w:t xml:space="preserve"> </w:t>
      </w:r>
      <w:bookmarkStart w:id="906" w:name="_ETM_Q8_273470"/>
      <w:bookmarkEnd w:id="906"/>
      <w:r>
        <w:rPr>
          <w:rtl/>
        </w:rPr>
        <w:t xml:space="preserve">הרי </w:t>
      </w:r>
      <w:bookmarkStart w:id="907" w:name="_ETM_Q8_273680"/>
      <w:bookmarkEnd w:id="907"/>
      <w:r>
        <w:rPr>
          <w:rtl/>
        </w:rPr>
        <w:t xml:space="preserve">בשבוע </w:t>
      </w:r>
      <w:bookmarkStart w:id="908" w:name="_ETM_Q8_274190"/>
      <w:bookmarkEnd w:id="908"/>
      <w:r>
        <w:rPr>
          <w:rtl/>
        </w:rPr>
        <w:t xml:space="preserve">הבא </w:t>
      </w:r>
      <w:bookmarkStart w:id="909" w:name="_ETM_Q8_274790"/>
      <w:bookmarkEnd w:id="909"/>
      <w:r>
        <w:rPr>
          <w:rtl/>
        </w:rPr>
        <w:t xml:space="preserve">אמור </w:t>
      </w:r>
      <w:bookmarkStart w:id="910" w:name="_ETM_Q8_275150"/>
      <w:bookmarkEnd w:id="910"/>
      <w:r>
        <w:rPr>
          <w:rtl/>
        </w:rPr>
        <w:t xml:space="preserve">להיות </w:t>
      </w:r>
      <w:bookmarkStart w:id="911" w:name="_ETM_Q8_275540"/>
      <w:bookmarkEnd w:id="911"/>
      <w:r>
        <w:rPr>
          <w:rtl/>
        </w:rPr>
        <w:t xml:space="preserve">עוד </w:t>
      </w:r>
      <w:bookmarkStart w:id="912" w:name="_ETM_Q8_275780"/>
      <w:bookmarkEnd w:id="912"/>
      <w:r>
        <w:rPr>
          <w:rtl/>
        </w:rPr>
        <w:t>שחרור</w:t>
      </w:r>
      <w:r>
        <w:rPr>
          <w:rFonts w:hint="cs"/>
          <w:rtl/>
        </w:rPr>
        <w:t>,</w:t>
      </w:r>
      <w:r>
        <w:rPr>
          <w:rtl/>
        </w:rPr>
        <w:t xml:space="preserve"> </w:t>
      </w:r>
      <w:bookmarkStart w:id="913" w:name="_ETM_Q8_277310"/>
      <w:bookmarkEnd w:id="913"/>
      <w:r>
        <w:rPr>
          <w:rtl/>
        </w:rPr>
        <w:t xml:space="preserve">וכולנו </w:t>
      </w:r>
      <w:bookmarkStart w:id="914" w:name="_ETM_Q8_278299"/>
      <w:bookmarkEnd w:id="914"/>
      <w:r>
        <w:rPr>
          <w:rtl/>
        </w:rPr>
        <w:t xml:space="preserve">מבינים </w:t>
      </w:r>
      <w:bookmarkStart w:id="915" w:name="_ETM_Q8_278749"/>
      <w:bookmarkEnd w:id="915"/>
      <w:r>
        <w:rPr>
          <w:rtl/>
        </w:rPr>
        <w:t xml:space="preserve">שגם </w:t>
      </w:r>
      <w:bookmarkStart w:id="916" w:name="_ETM_Q8_279109"/>
      <w:bookmarkEnd w:id="916"/>
      <w:r>
        <w:rPr>
          <w:rtl/>
        </w:rPr>
        <w:t xml:space="preserve">השחרור </w:t>
      </w:r>
      <w:bookmarkStart w:id="917" w:name="_ETM_Q8_279590"/>
      <w:bookmarkEnd w:id="917"/>
      <w:r>
        <w:rPr>
          <w:rtl/>
        </w:rPr>
        <w:t xml:space="preserve">הזה </w:t>
      </w:r>
      <w:bookmarkStart w:id="918" w:name="_ETM_Q8_279979"/>
      <w:bookmarkEnd w:id="918"/>
      <w:r>
        <w:rPr>
          <w:rFonts w:hint="cs"/>
          <w:rtl/>
        </w:rPr>
        <w:t>י</w:t>
      </w:r>
      <w:r>
        <w:rPr>
          <w:rtl/>
        </w:rPr>
        <w:t xml:space="preserve">לווה </w:t>
      </w:r>
      <w:bookmarkStart w:id="919" w:name="_ETM_Q8_280459"/>
      <w:bookmarkEnd w:id="919"/>
      <w:r>
        <w:rPr>
          <w:rtl/>
        </w:rPr>
        <w:t xml:space="preserve">באותם </w:t>
      </w:r>
      <w:bookmarkStart w:id="920" w:name="_ETM_Q8_281209"/>
      <w:bookmarkEnd w:id="920"/>
      <w:r>
        <w:rPr>
          <w:rtl/>
        </w:rPr>
        <w:t xml:space="preserve">מעשי </w:t>
      </w:r>
      <w:bookmarkStart w:id="921" w:name="_ETM_Q8_281630"/>
      <w:bookmarkEnd w:id="921"/>
      <w:r>
        <w:rPr>
          <w:rtl/>
        </w:rPr>
        <w:t xml:space="preserve">חגיגה </w:t>
      </w:r>
      <w:bookmarkStart w:id="922" w:name="_ETM_Q8_282600"/>
      <w:bookmarkEnd w:id="922"/>
      <w:r>
        <w:rPr>
          <w:rtl/>
        </w:rPr>
        <w:t xml:space="preserve">כפי </w:t>
      </w:r>
      <w:bookmarkStart w:id="923" w:name="_ETM_Q8_282900"/>
      <w:bookmarkEnd w:id="923"/>
      <w:r>
        <w:rPr>
          <w:rtl/>
        </w:rPr>
        <w:t xml:space="preserve">שראינו </w:t>
      </w:r>
      <w:bookmarkStart w:id="924" w:name="_ETM_Q8_283380"/>
      <w:bookmarkEnd w:id="924"/>
      <w:r>
        <w:rPr>
          <w:rtl/>
        </w:rPr>
        <w:t xml:space="preserve">בשחרור </w:t>
      </w:r>
      <w:bookmarkStart w:id="925" w:name="_ETM_Q8_283950"/>
      <w:bookmarkEnd w:id="925"/>
      <w:r>
        <w:rPr>
          <w:rFonts w:hint="cs"/>
          <w:rtl/>
        </w:rPr>
        <w:t>ה</w:t>
      </w:r>
      <w:r>
        <w:rPr>
          <w:rtl/>
        </w:rPr>
        <w:t>ראשון</w:t>
      </w:r>
      <w:r>
        <w:rPr>
          <w:rFonts w:hint="cs"/>
          <w:rtl/>
        </w:rPr>
        <w:t>.</w:t>
      </w:r>
    </w:p>
    <w:p w:rsidR="00511A97" w:rsidRDefault="00511A97" w:rsidP="002C0ECF">
      <w:pPr>
        <w:rPr>
          <w:rtl/>
        </w:rPr>
      </w:pPr>
    </w:p>
    <w:p w:rsidR="00511A97" w:rsidRDefault="00511A97" w:rsidP="002C0ECF">
      <w:pPr>
        <w:pStyle w:val="af5"/>
        <w:keepNext/>
        <w:rPr>
          <w:rtl/>
        </w:rPr>
      </w:pPr>
      <w:bookmarkStart w:id="926" w:name="ET_interruption_6345_3"/>
      <w:r w:rsidRPr="00DE539A">
        <w:rPr>
          <w:rStyle w:val="TagStyle"/>
          <w:rtl/>
        </w:rPr>
        <w:lastRenderedPageBreak/>
        <w:t xml:space="preserve"> &lt;&lt; קריאה &gt;&gt; </w:t>
      </w:r>
      <w:r>
        <w:rPr>
          <w:rtl/>
        </w:rPr>
        <w:t>טלי גוטליב (הליכוד):</w:t>
      </w:r>
      <w:r w:rsidRPr="00DE539A">
        <w:rPr>
          <w:rStyle w:val="TagStyle"/>
          <w:rtl/>
        </w:rPr>
        <w:t xml:space="preserve"> &lt;&lt; קריאה &gt;&gt;</w:t>
      </w:r>
      <w:r>
        <w:rPr>
          <w:rtl/>
        </w:rPr>
        <w:t xml:space="preserve">   </w:t>
      </w:r>
      <w:bookmarkEnd w:id="926"/>
    </w:p>
    <w:p w:rsidR="00511A97" w:rsidRDefault="00511A97" w:rsidP="002C0ECF">
      <w:pPr>
        <w:rPr>
          <w:rtl/>
        </w:rPr>
      </w:pPr>
    </w:p>
    <w:p w:rsidR="00511A97" w:rsidRDefault="00511A97" w:rsidP="002C0ECF">
      <w:pPr>
        <w:rPr>
          <w:rtl/>
        </w:rPr>
      </w:pPr>
      <w:r>
        <w:rPr>
          <w:rFonts w:hint="cs"/>
          <w:rtl/>
        </w:rPr>
        <w:t xml:space="preserve">צריך לאסור </w:t>
      </w:r>
      <w:proofErr w:type="spellStart"/>
      <w:r>
        <w:rPr>
          <w:rFonts w:hint="cs"/>
          <w:rtl/>
        </w:rPr>
        <w:t>קציבה</w:t>
      </w:r>
      <w:proofErr w:type="spellEnd"/>
      <w:r>
        <w:rPr>
          <w:rFonts w:hint="cs"/>
          <w:rtl/>
        </w:rPr>
        <w:t xml:space="preserve">. צריך לעשות חוק של איסור </w:t>
      </w:r>
      <w:proofErr w:type="spellStart"/>
      <w:r>
        <w:rPr>
          <w:rFonts w:hint="cs"/>
          <w:rtl/>
        </w:rPr>
        <w:t>קציבת</w:t>
      </w:r>
      <w:proofErr w:type="spellEnd"/>
      <w:r>
        <w:rPr>
          <w:rFonts w:hint="cs"/>
          <w:rtl/>
        </w:rPr>
        <w:t xml:space="preserve"> מאסר עולם למחבלים. </w:t>
      </w:r>
    </w:p>
    <w:p w:rsidR="00511A97" w:rsidRDefault="00511A97" w:rsidP="002C0ECF">
      <w:pPr>
        <w:rPr>
          <w:rtl/>
        </w:rPr>
      </w:pPr>
    </w:p>
    <w:p w:rsidR="00511A97" w:rsidRDefault="00511A97" w:rsidP="002C0ECF">
      <w:pPr>
        <w:pStyle w:val="af5"/>
        <w:keepNext/>
        <w:rPr>
          <w:rtl/>
        </w:rPr>
      </w:pPr>
      <w:bookmarkStart w:id="927" w:name="ET_interruption_5084_5"/>
      <w:r w:rsidRPr="00DE539A">
        <w:rPr>
          <w:rStyle w:val="TagStyle"/>
          <w:rtl/>
        </w:rPr>
        <w:t xml:space="preserve"> &lt;&lt; קריאה &gt;&gt; </w:t>
      </w:r>
      <w:r>
        <w:rPr>
          <w:rtl/>
        </w:rPr>
        <w:t>מיקי לוי (יש עתיד):</w:t>
      </w:r>
      <w:r w:rsidRPr="00DE539A">
        <w:rPr>
          <w:rStyle w:val="TagStyle"/>
          <w:rtl/>
        </w:rPr>
        <w:t xml:space="preserve"> &lt;&lt; קריאה &gt;&gt;</w:t>
      </w:r>
      <w:r>
        <w:rPr>
          <w:rtl/>
        </w:rPr>
        <w:t xml:space="preserve">   </w:t>
      </w:r>
      <w:bookmarkEnd w:id="927"/>
    </w:p>
    <w:p w:rsidR="00511A97" w:rsidRDefault="00511A97" w:rsidP="002C0ECF">
      <w:pPr>
        <w:rPr>
          <w:rtl/>
        </w:rPr>
      </w:pPr>
    </w:p>
    <w:p w:rsidR="00511A97" w:rsidRDefault="00511A97" w:rsidP="002C0ECF">
      <w:pPr>
        <w:rPr>
          <w:rtl/>
        </w:rPr>
      </w:pPr>
      <w:r>
        <w:rPr>
          <w:rFonts w:hint="cs"/>
          <w:rtl/>
        </w:rPr>
        <w:t>תגישי.</w:t>
      </w:r>
    </w:p>
    <w:p w:rsidR="00511A97" w:rsidRDefault="00511A97" w:rsidP="002C0ECF">
      <w:pPr>
        <w:rPr>
          <w:rtl/>
        </w:rPr>
      </w:pPr>
    </w:p>
    <w:p w:rsidR="00511A97" w:rsidRDefault="00511A97" w:rsidP="002C0ECF">
      <w:pPr>
        <w:pStyle w:val="af5"/>
        <w:keepNext/>
        <w:rPr>
          <w:rtl/>
        </w:rPr>
      </w:pPr>
      <w:bookmarkStart w:id="928" w:name="ET_interruption_6345_6"/>
      <w:r w:rsidRPr="00DE539A">
        <w:rPr>
          <w:rStyle w:val="TagStyle"/>
          <w:rtl/>
        </w:rPr>
        <w:t xml:space="preserve"> &lt;&lt; קריאה &gt;&gt; </w:t>
      </w:r>
      <w:r>
        <w:rPr>
          <w:rtl/>
        </w:rPr>
        <w:t>טלי גוטליב (הליכוד):</w:t>
      </w:r>
      <w:r w:rsidRPr="00DE539A">
        <w:rPr>
          <w:rStyle w:val="TagStyle"/>
          <w:rtl/>
        </w:rPr>
        <w:t xml:space="preserve"> &lt;&lt; קריאה &gt;&gt;</w:t>
      </w:r>
      <w:r>
        <w:rPr>
          <w:rtl/>
        </w:rPr>
        <w:t xml:space="preserve">   </w:t>
      </w:r>
      <w:bookmarkEnd w:id="928"/>
    </w:p>
    <w:p w:rsidR="00511A97" w:rsidRDefault="00511A97" w:rsidP="002C0ECF">
      <w:pPr>
        <w:rPr>
          <w:rtl/>
        </w:rPr>
      </w:pPr>
    </w:p>
    <w:p w:rsidR="00511A97" w:rsidRDefault="00511A97" w:rsidP="002C0ECF">
      <w:pPr>
        <w:rPr>
          <w:rtl/>
        </w:rPr>
      </w:pPr>
      <w:r>
        <w:rPr>
          <w:rFonts w:hint="cs"/>
          <w:rtl/>
        </w:rPr>
        <w:t xml:space="preserve">זאת הדרך היחידה שנוכל להילחם בזה. </w:t>
      </w:r>
    </w:p>
    <w:p w:rsidR="00511A97" w:rsidRDefault="00511A97" w:rsidP="002C0ECF">
      <w:pPr>
        <w:rPr>
          <w:rtl/>
        </w:rPr>
      </w:pPr>
    </w:p>
    <w:p w:rsidR="00511A97" w:rsidRDefault="00511A97" w:rsidP="002C0ECF">
      <w:pPr>
        <w:pStyle w:val="af5"/>
        <w:keepNext/>
        <w:rPr>
          <w:rtl/>
        </w:rPr>
      </w:pPr>
      <w:bookmarkStart w:id="929" w:name="ET_interruption_5084_7"/>
      <w:r w:rsidRPr="00DE539A">
        <w:rPr>
          <w:rStyle w:val="TagStyle"/>
          <w:rtl/>
        </w:rPr>
        <w:t xml:space="preserve"> &lt;&lt; קריאה &gt;&gt; </w:t>
      </w:r>
      <w:r>
        <w:rPr>
          <w:rtl/>
        </w:rPr>
        <w:t>מיקי לוי (יש עתיד):</w:t>
      </w:r>
      <w:r w:rsidRPr="00DE539A">
        <w:rPr>
          <w:rStyle w:val="TagStyle"/>
          <w:rtl/>
        </w:rPr>
        <w:t xml:space="preserve"> &lt;&lt; קריאה &gt;&gt;</w:t>
      </w:r>
      <w:r>
        <w:rPr>
          <w:rtl/>
        </w:rPr>
        <w:t xml:space="preserve">   </w:t>
      </w:r>
      <w:bookmarkEnd w:id="929"/>
    </w:p>
    <w:p w:rsidR="00511A97" w:rsidRDefault="00511A97" w:rsidP="002C0ECF">
      <w:pPr>
        <w:rPr>
          <w:rtl/>
        </w:rPr>
      </w:pPr>
    </w:p>
    <w:p w:rsidR="00511A97" w:rsidRDefault="00511A97" w:rsidP="002C0ECF">
      <w:pPr>
        <w:rPr>
          <w:rtl/>
        </w:rPr>
      </w:pPr>
      <w:r>
        <w:rPr>
          <w:rFonts w:hint="cs"/>
          <w:rtl/>
        </w:rPr>
        <w:t>תגישי.</w:t>
      </w:r>
    </w:p>
    <w:p w:rsidR="00511A97" w:rsidRDefault="00511A97" w:rsidP="002C0ECF">
      <w:pPr>
        <w:rPr>
          <w:rtl/>
        </w:rPr>
      </w:pPr>
    </w:p>
    <w:p w:rsidR="00511A97" w:rsidRDefault="00511A97" w:rsidP="002C0ECF">
      <w:pPr>
        <w:pStyle w:val="af5"/>
        <w:keepNext/>
        <w:rPr>
          <w:rtl/>
        </w:rPr>
      </w:pPr>
      <w:bookmarkStart w:id="930" w:name="ET_interruption_6345_8"/>
      <w:r w:rsidRPr="00DE539A">
        <w:rPr>
          <w:rStyle w:val="TagStyle"/>
          <w:rtl/>
        </w:rPr>
        <w:t xml:space="preserve"> &lt;&lt; קריאה &gt;&gt; </w:t>
      </w:r>
      <w:r>
        <w:rPr>
          <w:rtl/>
        </w:rPr>
        <w:t>טלי גוטליב (הליכוד):</w:t>
      </w:r>
      <w:r w:rsidRPr="00DE539A">
        <w:rPr>
          <w:rStyle w:val="TagStyle"/>
          <w:rtl/>
        </w:rPr>
        <w:t xml:space="preserve"> &lt;&lt; קריאה &gt;&gt;</w:t>
      </w:r>
      <w:r>
        <w:rPr>
          <w:rtl/>
        </w:rPr>
        <w:t xml:space="preserve">   </w:t>
      </w:r>
      <w:bookmarkEnd w:id="930"/>
    </w:p>
    <w:p w:rsidR="00511A97" w:rsidRDefault="00511A97" w:rsidP="002C0ECF">
      <w:pPr>
        <w:rPr>
          <w:rtl/>
        </w:rPr>
      </w:pPr>
    </w:p>
    <w:p w:rsidR="00511A97" w:rsidRPr="00DE539A" w:rsidRDefault="00511A97" w:rsidP="002C0ECF">
      <w:pPr>
        <w:rPr>
          <w:rtl/>
        </w:rPr>
      </w:pPr>
      <w:r>
        <w:rPr>
          <w:rFonts w:hint="cs"/>
          <w:rtl/>
        </w:rPr>
        <w:t xml:space="preserve">אסור שתהיה </w:t>
      </w:r>
      <w:proofErr w:type="spellStart"/>
      <w:r>
        <w:rPr>
          <w:rFonts w:hint="cs"/>
          <w:rtl/>
        </w:rPr>
        <w:t>קציבת</w:t>
      </w:r>
      <w:proofErr w:type="spellEnd"/>
      <w:r>
        <w:rPr>
          <w:rFonts w:hint="cs"/>
          <w:rtl/>
        </w:rPr>
        <w:t xml:space="preserve"> ענישה.</w:t>
      </w:r>
    </w:p>
    <w:p w:rsidR="00511A97" w:rsidRDefault="00511A97" w:rsidP="002C0ECF">
      <w:pPr>
        <w:rPr>
          <w:rtl/>
        </w:rPr>
      </w:pPr>
    </w:p>
    <w:p w:rsidR="00511A97" w:rsidRDefault="00511A97" w:rsidP="002C0ECF">
      <w:pPr>
        <w:pStyle w:val="-"/>
        <w:keepNext/>
        <w:rPr>
          <w:rtl/>
        </w:rPr>
      </w:pPr>
      <w:bookmarkStart w:id="931" w:name="ET_speakercontinue_4590_4"/>
      <w:r w:rsidRPr="00DE539A">
        <w:rPr>
          <w:rStyle w:val="TagStyle"/>
          <w:rtl/>
        </w:rPr>
        <w:t xml:space="preserve"> &lt;&lt; דובר_המשך &gt;&gt; </w:t>
      </w:r>
      <w:r>
        <w:rPr>
          <w:rtl/>
        </w:rPr>
        <w:t>זאב אלקין (המחנה הממלכתי):</w:t>
      </w:r>
      <w:r w:rsidRPr="00DE539A">
        <w:rPr>
          <w:rStyle w:val="TagStyle"/>
          <w:rtl/>
        </w:rPr>
        <w:t xml:space="preserve"> &lt;&lt; דובר_המשך &gt;&gt;</w:t>
      </w:r>
      <w:r>
        <w:rPr>
          <w:rtl/>
        </w:rPr>
        <w:t xml:space="preserve">   </w:t>
      </w:r>
      <w:bookmarkEnd w:id="931"/>
    </w:p>
    <w:p w:rsidR="00511A97" w:rsidRDefault="00511A97" w:rsidP="002C0ECF">
      <w:pPr>
        <w:rPr>
          <w:rtl/>
        </w:rPr>
      </w:pPr>
    </w:p>
    <w:p w:rsidR="00511A97" w:rsidRDefault="00511A97" w:rsidP="002C0ECF">
      <w:pPr>
        <w:rPr>
          <w:rtl/>
        </w:rPr>
      </w:pPr>
      <w:bookmarkStart w:id="932" w:name="_ETM_Q8_288000"/>
      <w:bookmarkEnd w:id="932"/>
      <w:r>
        <w:rPr>
          <w:rFonts w:hint="cs"/>
          <w:rtl/>
        </w:rPr>
        <w:t xml:space="preserve">קודם כול, חברת הכנסת טלי גוטליב, אני רוצה לברך </w:t>
      </w:r>
      <w:bookmarkStart w:id="933" w:name="_ETM_Q8_297000"/>
      <w:bookmarkEnd w:id="933"/>
      <w:r>
        <w:rPr>
          <w:rFonts w:hint="cs"/>
          <w:rtl/>
        </w:rPr>
        <w:t xml:space="preserve">אותך על כך שעברת מהשורות שבהן אומרים לחברי כנסת מה </w:t>
      </w:r>
      <w:bookmarkStart w:id="934" w:name="_ETM_Q8_305000"/>
      <w:bookmarkEnd w:id="934"/>
      <w:r>
        <w:rPr>
          <w:rFonts w:hint="cs"/>
          <w:rtl/>
        </w:rPr>
        <w:t xml:space="preserve">לחוקק, למעמד שבו את יכולה לחוקק. אל תגידי "צריך </w:t>
      </w:r>
      <w:bookmarkStart w:id="935" w:name="_ETM_Q8_309000"/>
      <w:bookmarkEnd w:id="935"/>
      <w:r>
        <w:rPr>
          <w:rFonts w:hint="cs"/>
          <w:rtl/>
        </w:rPr>
        <w:t>לעשות", תגישי הצעת חוק.</w:t>
      </w:r>
    </w:p>
    <w:p w:rsidR="00511A97" w:rsidRDefault="00511A97" w:rsidP="002C0ECF">
      <w:pPr>
        <w:rPr>
          <w:rtl/>
        </w:rPr>
      </w:pPr>
    </w:p>
    <w:p w:rsidR="00511A97" w:rsidRDefault="00511A97" w:rsidP="002C0ECF">
      <w:pPr>
        <w:pStyle w:val="af5"/>
        <w:keepNext/>
        <w:rPr>
          <w:rtl/>
        </w:rPr>
      </w:pPr>
      <w:r w:rsidRPr="002F0419">
        <w:rPr>
          <w:rStyle w:val="TagStyle"/>
          <w:rtl/>
        </w:rPr>
        <w:t xml:space="preserve"> &lt;&lt; קריאה &gt;&gt; </w:t>
      </w:r>
      <w:r>
        <w:rPr>
          <w:rtl/>
        </w:rPr>
        <w:t>טלי גוטליב (הליכוד):</w:t>
      </w:r>
      <w:r w:rsidRPr="002F0419">
        <w:rPr>
          <w:rStyle w:val="TagStyle"/>
          <w:rtl/>
        </w:rPr>
        <w:t xml:space="preserve"> &lt;&lt; קריאה &gt;&gt;</w:t>
      </w:r>
      <w:r>
        <w:rPr>
          <w:rtl/>
        </w:rPr>
        <w:t xml:space="preserve">   </w:t>
      </w:r>
    </w:p>
    <w:p w:rsidR="00511A97" w:rsidRDefault="00511A97" w:rsidP="002C0ECF">
      <w:pPr>
        <w:rPr>
          <w:rtl/>
        </w:rPr>
      </w:pPr>
    </w:p>
    <w:p w:rsidR="00511A97" w:rsidRDefault="00511A97" w:rsidP="002C0ECF">
      <w:pPr>
        <w:rPr>
          <w:rtl/>
        </w:rPr>
      </w:pPr>
      <w:r>
        <w:rPr>
          <w:rFonts w:hint="cs"/>
          <w:rtl/>
        </w:rPr>
        <w:t xml:space="preserve">אין בעיה. אני רק מסבירה, אני בטוחה שגם תצטרף אליי, אלקין. זה ברור לך שהכול מתחיל ומסתיים </w:t>
      </w:r>
      <w:proofErr w:type="spellStart"/>
      <w:r>
        <w:rPr>
          <w:rFonts w:hint="cs"/>
          <w:rtl/>
        </w:rPr>
        <w:t>בקציבת</w:t>
      </w:r>
      <w:proofErr w:type="spellEnd"/>
      <w:r>
        <w:rPr>
          <w:rFonts w:hint="cs"/>
          <w:rtl/>
        </w:rPr>
        <w:t xml:space="preserve"> מאסרי עולם. אסור לקצוב מאסרי עולם למחבלים. </w:t>
      </w:r>
    </w:p>
    <w:p w:rsidR="00511A97" w:rsidRDefault="00511A97" w:rsidP="002C0ECF">
      <w:pPr>
        <w:rPr>
          <w:rtl/>
        </w:rPr>
      </w:pPr>
    </w:p>
    <w:p w:rsidR="00511A97" w:rsidRDefault="00511A97" w:rsidP="002C0ECF">
      <w:pPr>
        <w:pStyle w:val="-"/>
        <w:keepNext/>
        <w:rPr>
          <w:rtl/>
        </w:rPr>
      </w:pPr>
      <w:bookmarkStart w:id="936" w:name="ET_speakercontinue_4590_10"/>
      <w:r w:rsidRPr="002F0419">
        <w:rPr>
          <w:rStyle w:val="TagStyle"/>
          <w:rtl/>
        </w:rPr>
        <w:t xml:space="preserve"> &lt;&lt; דובר_המשך &gt;&gt; </w:t>
      </w:r>
      <w:r>
        <w:rPr>
          <w:rtl/>
        </w:rPr>
        <w:t>זאב אלקין (המחנה הממלכתי):</w:t>
      </w:r>
      <w:r w:rsidRPr="002F0419">
        <w:rPr>
          <w:rStyle w:val="TagStyle"/>
          <w:rtl/>
        </w:rPr>
        <w:t xml:space="preserve"> &lt;&lt; דובר_המשך &gt;&gt;</w:t>
      </w:r>
      <w:r>
        <w:rPr>
          <w:rtl/>
        </w:rPr>
        <w:t xml:space="preserve">   </w:t>
      </w:r>
      <w:bookmarkEnd w:id="936"/>
    </w:p>
    <w:p w:rsidR="00511A97" w:rsidRDefault="00511A97" w:rsidP="002C0ECF">
      <w:pPr>
        <w:rPr>
          <w:rtl/>
        </w:rPr>
      </w:pPr>
    </w:p>
    <w:p w:rsidR="00511A97" w:rsidRDefault="00511A97" w:rsidP="002C0ECF">
      <w:pPr>
        <w:rPr>
          <w:rtl/>
        </w:rPr>
      </w:pPr>
      <w:r>
        <w:rPr>
          <w:rFonts w:hint="cs"/>
          <w:rtl/>
        </w:rPr>
        <w:t>אז קודם כול תגישי הצעת חוק. ככה פועלים בבית הזה, זאת הדרך.</w:t>
      </w:r>
    </w:p>
    <w:p w:rsidR="00511A97" w:rsidRDefault="00511A97" w:rsidP="002C0ECF">
      <w:pPr>
        <w:rPr>
          <w:rtl/>
        </w:rPr>
      </w:pPr>
    </w:p>
    <w:p w:rsidR="00511A97" w:rsidRDefault="00511A97" w:rsidP="002C0ECF">
      <w:pPr>
        <w:pStyle w:val="af5"/>
        <w:keepNext/>
        <w:rPr>
          <w:rtl/>
        </w:rPr>
      </w:pPr>
      <w:bookmarkStart w:id="937" w:name="ET_interruption_6345_11"/>
      <w:r w:rsidRPr="00D56BD0">
        <w:rPr>
          <w:rStyle w:val="TagStyle"/>
          <w:rtl/>
        </w:rPr>
        <w:lastRenderedPageBreak/>
        <w:t xml:space="preserve"> &lt;&lt; קריאה &gt;&gt; </w:t>
      </w:r>
      <w:r>
        <w:rPr>
          <w:rtl/>
        </w:rPr>
        <w:t>טלי גוטליב (הליכוד):</w:t>
      </w:r>
      <w:r w:rsidRPr="00D56BD0">
        <w:rPr>
          <w:rStyle w:val="TagStyle"/>
          <w:rtl/>
        </w:rPr>
        <w:t xml:space="preserve"> &lt;&lt; קריאה &gt;&gt;</w:t>
      </w:r>
      <w:r>
        <w:rPr>
          <w:rtl/>
        </w:rPr>
        <w:t xml:space="preserve">   </w:t>
      </w:r>
      <w:bookmarkEnd w:id="937"/>
    </w:p>
    <w:p w:rsidR="00511A97" w:rsidRDefault="00511A97" w:rsidP="002C0ECF">
      <w:pPr>
        <w:rPr>
          <w:rtl/>
        </w:rPr>
      </w:pPr>
    </w:p>
    <w:p w:rsidR="00511A97" w:rsidRDefault="00511A97" w:rsidP="002C0ECF">
      <w:pPr>
        <w:rPr>
          <w:rtl/>
        </w:rPr>
      </w:pPr>
      <w:r>
        <w:rPr>
          <w:rFonts w:hint="cs"/>
          <w:rtl/>
        </w:rPr>
        <w:t>אתה לא צריך חוק בשביל זה. הנשיא קוצב.</w:t>
      </w:r>
    </w:p>
    <w:p w:rsidR="00511A97" w:rsidRDefault="00511A97" w:rsidP="002C0ECF">
      <w:pPr>
        <w:rPr>
          <w:rtl/>
        </w:rPr>
      </w:pPr>
    </w:p>
    <w:p w:rsidR="00511A97" w:rsidRDefault="00511A97" w:rsidP="002C0ECF">
      <w:pPr>
        <w:pStyle w:val="af5"/>
        <w:keepNext/>
        <w:rPr>
          <w:rtl/>
        </w:rPr>
      </w:pPr>
      <w:bookmarkStart w:id="938" w:name="ET_interruption_5084_12"/>
      <w:r w:rsidRPr="00D56BD0">
        <w:rPr>
          <w:rStyle w:val="TagStyle"/>
          <w:rtl/>
        </w:rPr>
        <w:t xml:space="preserve"> &lt;&lt; קריאה &gt;&gt; </w:t>
      </w:r>
      <w:r>
        <w:rPr>
          <w:rtl/>
        </w:rPr>
        <w:t>מיקי לוי (יש עתיד):</w:t>
      </w:r>
      <w:r w:rsidRPr="00D56BD0">
        <w:rPr>
          <w:rStyle w:val="TagStyle"/>
          <w:rtl/>
        </w:rPr>
        <w:t xml:space="preserve"> &lt;&lt; קריאה &gt;&gt;</w:t>
      </w:r>
      <w:r>
        <w:rPr>
          <w:rtl/>
        </w:rPr>
        <w:t xml:space="preserve">   </w:t>
      </w:r>
      <w:bookmarkEnd w:id="938"/>
    </w:p>
    <w:p w:rsidR="00511A97" w:rsidRDefault="00511A97" w:rsidP="002C0ECF">
      <w:pPr>
        <w:rPr>
          <w:rtl/>
        </w:rPr>
      </w:pPr>
    </w:p>
    <w:p w:rsidR="00511A97" w:rsidRDefault="00511A97" w:rsidP="002C0ECF">
      <w:pPr>
        <w:rPr>
          <w:rtl/>
        </w:rPr>
      </w:pPr>
      <w:r>
        <w:rPr>
          <w:rFonts w:hint="cs"/>
          <w:rtl/>
        </w:rPr>
        <w:t xml:space="preserve">- - - שיעבור בוועדת שרים. </w:t>
      </w:r>
      <w:bookmarkStart w:id="939" w:name="_ETM_Q8_321000"/>
      <w:bookmarkEnd w:id="939"/>
    </w:p>
    <w:p w:rsidR="00511A97" w:rsidRDefault="00511A97" w:rsidP="002C0ECF">
      <w:pPr>
        <w:rPr>
          <w:rtl/>
        </w:rPr>
      </w:pPr>
      <w:bookmarkStart w:id="940" w:name="_ETM_Q8_320000"/>
      <w:bookmarkEnd w:id="940"/>
    </w:p>
    <w:p w:rsidR="00511A97" w:rsidRDefault="00511A97" w:rsidP="002C0ECF">
      <w:pPr>
        <w:pStyle w:val="af5"/>
        <w:keepNext/>
        <w:rPr>
          <w:rtl/>
        </w:rPr>
      </w:pPr>
      <w:r w:rsidRPr="00D56BD0">
        <w:rPr>
          <w:rStyle w:val="TagStyle"/>
          <w:rtl/>
        </w:rPr>
        <w:t xml:space="preserve"> &lt;&lt; קריאה &gt;&gt; </w:t>
      </w:r>
      <w:r>
        <w:rPr>
          <w:rtl/>
        </w:rPr>
        <w:t>טלי גוטליב (הליכוד):</w:t>
      </w:r>
      <w:r w:rsidRPr="00D56BD0">
        <w:rPr>
          <w:rStyle w:val="TagStyle"/>
          <w:rtl/>
        </w:rPr>
        <w:t xml:space="preserve"> &lt;&lt; קריאה &gt;&gt;</w:t>
      </w:r>
      <w:r>
        <w:rPr>
          <w:rtl/>
        </w:rPr>
        <w:t xml:space="preserve">   </w:t>
      </w:r>
    </w:p>
    <w:p w:rsidR="00511A97" w:rsidRDefault="00511A97" w:rsidP="002C0ECF">
      <w:pPr>
        <w:rPr>
          <w:rtl/>
        </w:rPr>
      </w:pPr>
    </w:p>
    <w:p w:rsidR="00511A97" w:rsidRDefault="00511A97" w:rsidP="002C0ECF">
      <w:pPr>
        <w:rPr>
          <w:rtl/>
        </w:rPr>
      </w:pPr>
      <w:r>
        <w:rPr>
          <w:rFonts w:hint="cs"/>
          <w:rtl/>
        </w:rPr>
        <w:t xml:space="preserve">אסור שנשיאי ישראל יקצבו מאסרי עולם, </w:t>
      </w:r>
      <w:bookmarkStart w:id="941" w:name="_ETM_Q8_329000"/>
      <w:bookmarkEnd w:id="941"/>
      <w:r>
        <w:rPr>
          <w:rFonts w:hint="cs"/>
          <w:rtl/>
        </w:rPr>
        <w:t>אין צורך בחקיקה.</w:t>
      </w:r>
    </w:p>
    <w:p w:rsidR="00511A97" w:rsidRDefault="00511A97" w:rsidP="002C0ECF">
      <w:pPr>
        <w:rPr>
          <w:rtl/>
        </w:rPr>
      </w:pPr>
    </w:p>
    <w:p w:rsidR="00511A97" w:rsidRDefault="00511A97" w:rsidP="002C0ECF">
      <w:pPr>
        <w:pStyle w:val="-"/>
        <w:keepNext/>
        <w:rPr>
          <w:rtl/>
        </w:rPr>
      </w:pPr>
      <w:bookmarkStart w:id="942" w:name="ET_speakercontinue_4590_15"/>
      <w:r w:rsidRPr="00D56BD0">
        <w:rPr>
          <w:rStyle w:val="TagStyle"/>
          <w:rtl/>
        </w:rPr>
        <w:t xml:space="preserve"> &lt;&lt; דובר_המשך &gt;&gt; </w:t>
      </w:r>
      <w:r>
        <w:rPr>
          <w:rtl/>
        </w:rPr>
        <w:t>זאב אלקין (המחנה הממלכתי):</w:t>
      </w:r>
      <w:r w:rsidRPr="00D56BD0">
        <w:rPr>
          <w:rStyle w:val="TagStyle"/>
          <w:rtl/>
        </w:rPr>
        <w:t xml:space="preserve"> &lt;&lt; דובר_המשך &gt;&gt;</w:t>
      </w:r>
      <w:r>
        <w:rPr>
          <w:rtl/>
        </w:rPr>
        <w:t xml:space="preserve">   </w:t>
      </w:r>
      <w:bookmarkEnd w:id="942"/>
    </w:p>
    <w:p w:rsidR="00511A97" w:rsidRDefault="00511A97" w:rsidP="002C0ECF">
      <w:pPr>
        <w:rPr>
          <w:rtl/>
        </w:rPr>
      </w:pPr>
    </w:p>
    <w:p w:rsidR="00511A97" w:rsidRDefault="00511A97" w:rsidP="002C0ECF">
      <w:pPr>
        <w:rPr>
          <w:rtl/>
        </w:rPr>
      </w:pPr>
      <w:r>
        <w:rPr>
          <w:rFonts w:hint="cs"/>
          <w:rtl/>
        </w:rPr>
        <w:t>חברת הכנסת גוטליב.</w:t>
      </w:r>
    </w:p>
    <w:p w:rsidR="00511A97" w:rsidRDefault="00511A97" w:rsidP="002C0ECF">
      <w:pPr>
        <w:rPr>
          <w:rtl/>
        </w:rPr>
      </w:pPr>
    </w:p>
    <w:p w:rsidR="00511A97" w:rsidRDefault="00511A97" w:rsidP="002C0ECF">
      <w:pPr>
        <w:pStyle w:val="af5"/>
        <w:keepNext/>
        <w:rPr>
          <w:rtl/>
        </w:rPr>
      </w:pPr>
      <w:bookmarkStart w:id="943" w:name="ET_interruption_6345_16"/>
      <w:r w:rsidRPr="00D56BD0">
        <w:rPr>
          <w:rStyle w:val="TagStyle"/>
          <w:rtl/>
        </w:rPr>
        <w:t xml:space="preserve"> &lt;&lt; קריאה &gt;&gt; </w:t>
      </w:r>
      <w:r>
        <w:rPr>
          <w:rtl/>
        </w:rPr>
        <w:t>טלי גוטליב (הליכוד):</w:t>
      </w:r>
      <w:r w:rsidRPr="00D56BD0">
        <w:rPr>
          <w:rStyle w:val="TagStyle"/>
          <w:rtl/>
        </w:rPr>
        <w:t xml:space="preserve"> &lt;&lt; קריאה &gt;&gt;</w:t>
      </w:r>
      <w:r>
        <w:rPr>
          <w:rtl/>
        </w:rPr>
        <w:t xml:space="preserve">   </w:t>
      </w:r>
      <w:bookmarkEnd w:id="943"/>
    </w:p>
    <w:p w:rsidR="00511A97" w:rsidRDefault="00511A97" w:rsidP="002C0ECF">
      <w:pPr>
        <w:rPr>
          <w:rtl/>
        </w:rPr>
      </w:pPr>
    </w:p>
    <w:p w:rsidR="00511A97" w:rsidRDefault="00511A97" w:rsidP="002C0ECF">
      <w:pPr>
        <w:rPr>
          <w:rtl/>
        </w:rPr>
      </w:pPr>
      <w:r>
        <w:rPr>
          <w:rFonts w:hint="cs"/>
          <w:rtl/>
        </w:rPr>
        <w:t>אין צורך, זה בסמכות הנשיא.</w:t>
      </w:r>
    </w:p>
    <w:p w:rsidR="00511A97" w:rsidRDefault="00511A97" w:rsidP="002C0ECF">
      <w:pPr>
        <w:rPr>
          <w:rtl/>
        </w:rPr>
      </w:pPr>
      <w:bookmarkStart w:id="944" w:name="_ETM_Q8_324000"/>
      <w:bookmarkEnd w:id="944"/>
    </w:p>
    <w:p w:rsidR="00511A97" w:rsidRDefault="00511A97" w:rsidP="002C0ECF">
      <w:pPr>
        <w:pStyle w:val="-"/>
        <w:keepNext/>
        <w:rPr>
          <w:rtl/>
        </w:rPr>
      </w:pPr>
      <w:r w:rsidRPr="00D56BD0">
        <w:rPr>
          <w:rStyle w:val="TagStyle"/>
          <w:rtl/>
        </w:rPr>
        <w:t xml:space="preserve">&lt;&lt; דובר_המשך &gt;&gt; </w:t>
      </w:r>
      <w:r>
        <w:rPr>
          <w:rtl/>
        </w:rPr>
        <w:t>זאב אלקין (המחנה הממלכתי):</w:t>
      </w:r>
      <w:r w:rsidRPr="00D56BD0">
        <w:rPr>
          <w:rStyle w:val="TagStyle"/>
          <w:rtl/>
        </w:rPr>
        <w:t xml:space="preserve"> &lt;&lt; דובר_המשך &gt;&gt;</w:t>
      </w:r>
      <w:r>
        <w:rPr>
          <w:rtl/>
        </w:rPr>
        <w:t xml:space="preserve">   </w:t>
      </w:r>
    </w:p>
    <w:p w:rsidR="00511A97" w:rsidRDefault="00511A97" w:rsidP="002C0ECF">
      <w:pPr>
        <w:rPr>
          <w:rtl/>
        </w:rPr>
      </w:pPr>
      <w:bookmarkStart w:id="945" w:name="_ETM_Q8_327000"/>
      <w:bookmarkEnd w:id="945"/>
    </w:p>
    <w:p w:rsidR="00511A97" w:rsidRPr="00D56BD0" w:rsidRDefault="00511A97" w:rsidP="002C0ECF">
      <w:pPr>
        <w:rPr>
          <w:rtl/>
        </w:rPr>
      </w:pPr>
      <w:r>
        <w:rPr>
          <w:rFonts w:hint="cs"/>
          <w:rtl/>
        </w:rPr>
        <w:t>את חברת קואליציה, את במקום שבו עושים, לא במקום שבו צועקים.</w:t>
      </w:r>
    </w:p>
    <w:p w:rsidR="00511A97" w:rsidRDefault="00511A97" w:rsidP="002C0ECF">
      <w:pPr>
        <w:rPr>
          <w:rtl/>
        </w:rPr>
      </w:pPr>
      <w:bookmarkStart w:id="946" w:name="_ETM_Q8_317000"/>
      <w:bookmarkEnd w:id="946"/>
    </w:p>
    <w:p w:rsidR="00511A97" w:rsidRDefault="00511A97" w:rsidP="002C0ECF">
      <w:pPr>
        <w:pStyle w:val="af5"/>
        <w:keepNext/>
        <w:rPr>
          <w:rtl/>
        </w:rPr>
      </w:pPr>
      <w:r w:rsidRPr="004368BF">
        <w:rPr>
          <w:rStyle w:val="TagStyle"/>
          <w:rtl/>
        </w:rPr>
        <w:t xml:space="preserve"> &lt;&lt; קריאה &gt;&gt; </w:t>
      </w:r>
      <w:r>
        <w:rPr>
          <w:rtl/>
        </w:rPr>
        <w:t>טלי גוטליב (הליכוד):</w:t>
      </w:r>
      <w:r w:rsidRPr="004368BF">
        <w:rPr>
          <w:rStyle w:val="TagStyle"/>
          <w:rtl/>
        </w:rPr>
        <w:t xml:space="preserve"> &lt;&lt; קריאה &gt;&gt;</w:t>
      </w:r>
      <w:r>
        <w:rPr>
          <w:rtl/>
        </w:rPr>
        <w:t xml:space="preserve">   </w:t>
      </w:r>
    </w:p>
    <w:p w:rsidR="00511A97" w:rsidRDefault="00511A97" w:rsidP="002C0ECF">
      <w:pPr>
        <w:rPr>
          <w:rtl/>
        </w:rPr>
      </w:pPr>
    </w:p>
    <w:p w:rsidR="00511A97" w:rsidRDefault="00511A97" w:rsidP="002C0ECF">
      <w:pPr>
        <w:rPr>
          <w:rtl/>
        </w:rPr>
      </w:pPr>
      <w:bookmarkStart w:id="947" w:name="_ETM_Q8_335000"/>
      <w:bookmarkEnd w:id="947"/>
      <w:r>
        <w:rPr>
          <w:rFonts w:hint="cs"/>
          <w:rtl/>
        </w:rPr>
        <w:t xml:space="preserve">הנשיא </w:t>
      </w:r>
      <w:bookmarkStart w:id="948" w:name="_ETM_Q8_333000"/>
      <w:bookmarkEnd w:id="948"/>
      <w:r>
        <w:rPr>
          <w:rFonts w:hint="cs"/>
          <w:rtl/>
        </w:rPr>
        <w:t>הוא לא פוליטי. משרת הנשיא היא א-פוליטית.</w:t>
      </w:r>
    </w:p>
    <w:p w:rsidR="00511A97" w:rsidRDefault="00511A97" w:rsidP="002C0ECF">
      <w:pPr>
        <w:rPr>
          <w:rtl/>
        </w:rPr>
      </w:pPr>
    </w:p>
    <w:p w:rsidR="00511A97" w:rsidRDefault="00511A97" w:rsidP="002C0ECF">
      <w:pPr>
        <w:pStyle w:val="-"/>
        <w:keepNext/>
        <w:rPr>
          <w:rtl/>
        </w:rPr>
      </w:pPr>
      <w:bookmarkStart w:id="949" w:name="ET_speakercontinue_4590_19"/>
      <w:r w:rsidRPr="004368BF">
        <w:rPr>
          <w:rStyle w:val="TagStyle"/>
          <w:rtl/>
        </w:rPr>
        <w:t xml:space="preserve"> &lt;&lt; דובר_המשך &gt;&gt; </w:t>
      </w:r>
      <w:r>
        <w:rPr>
          <w:rtl/>
        </w:rPr>
        <w:t>זאב אלקין (המחנה הממלכתי):</w:t>
      </w:r>
      <w:r w:rsidRPr="004368BF">
        <w:rPr>
          <w:rStyle w:val="TagStyle"/>
          <w:rtl/>
        </w:rPr>
        <w:t xml:space="preserve"> &lt;&lt; דובר_המשך &gt;&gt;</w:t>
      </w:r>
      <w:r>
        <w:rPr>
          <w:rtl/>
        </w:rPr>
        <w:t xml:space="preserve">   </w:t>
      </w:r>
      <w:bookmarkEnd w:id="949"/>
    </w:p>
    <w:p w:rsidR="00511A97" w:rsidRDefault="00511A97" w:rsidP="002C0ECF">
      <w:pPr>
        <w:rPr>
          <w:rtl/>
        </w:rPr>
      </w:pPr>
    </w:p>
    <w:p w:rsidR="00511A97" w:rsidRDefault="00511A97" w:rsidP="002C0ECF">
      <w:pPr>
        <w:rPr>
          <w:rtl/>
        </w:rPr>
      </w:pPr>
      <w:bookmarkStart w:id="950" w:name="_ETM_Q8_336000"/>
      <w:bookmarkEnd w:id="950"/>
      <w:r>
        <w:rPr>
          <w:rFonts w:hint="cs"/>
          <w:rtl/>
        </w:rPr>
        <w:t>ודאי. תגישי הצעת חוק</w:t>
      </w:r>
      <w:bookmarkStart w:id="951" w:name="_ETM_Q8_337000"/>
      <w:bookmarkEnd w:id="951"/>
      <w:r>
        <w:rPr>
          <w:rFonts w:hint="cs"/>
          <w:rtl/>
        </w:rPr>
        <w:t xml:space="preserve"> - -</w:t>
      </w:r>
    </w:p>
    <w:p w:rsidR="00511A97" w:rsidRDefault="00511A97" w:rsidP="002C0ECF">
      <w:pPr>
        <w:rPr>
          <w:rtl/>
        </w:rPr>
      </w:pPr>
    </w:p>
    <w:p w:rsidR="00511A97" w:rsidRDefault="00511A97" w:rsidP="002C0ECF">
      <w:pPr>
        <w:pStyle w:val="af5"/>
        <w:keepNext/>
        <w:rPr>
          <w:rtl/>
        </w:rPr>
      </w:pPr>
      <w:bookmarkStart w:id="952" w:name="ET_interruption_6345_20"/>
      <w:r w:rsidRPr="004368BF">
        <w:rPr>
          <w:rStyle w:val="TagStyle"/>
          <w:rtl/>
        </w:rPr>
        <w:t xml:space="preserve"> &lt;&lt; קריאה &gt;&gt; </w:t>
      </w:r>
      <w:r>
        <w:rPr>
          <w:rtl/>
        </w:rPr>
        <w:t>טלי גוטליב (הליכוד):</w:t>
      </w:r>
      <w:r w:rsidRPr="004368BF">
        <w:rPr>
          <w:rStyle w:val="TagStyle"/>
          <w:rtl/>
        </w:rPr>
        <w:t xml:space="preserve"> &lt;&lt; קריאה &gt;&gt;</w:t>
      </w:r>
      <w:r>
        <w:rPr>
          <w:rtl/>
        </w:rPr>
        <w:t xml:space="preserve">   </w:t>
      </w:r>
      <w:bookmarkEnd w:id="952"/>
    </w:p>
    <w:p w:rsidR="00511A97" w:rsidRDefault="00511A97" w:rsidP="002C0ECF">
      <w:pPr>
        <w:rPr>
          <w:rtl/>
        </w:rPr>
      </w:pPr>
    </w:p>
    <w:p w:rsidR="00511A97" w:rsidRDefault="00511A97" w:rsidP="002C0ECF">
      <w:pPr>
        <w:rPr>
          <w:rtl/>
        </w:rPr>
      </w:pPr>
      <w:r>
        <w:rPr>
          <w:rFonts w:hint="cs"/>
          <w:rtl/>
        </w:rPr>
        <w:t xml:space="preserve">לא צריך. בואו נגיד לו, אדוני הנשיא - - </w:t>
      </w:r>
      <w:bookmarkStart w:id="953" w:name="_ETM_Q8_344000"/>
      <w:bookmarkEnd w:id="953"/>
      <w:r>
        <w:rPr>
          <w:rFonts w:hint="cs"/>
          <w:rtl/>
        </w:rPr>
        <w:t>-</w:t>
      </w:r>
    </w:p>
    <w:p w:rsidR="00511A97" w:rsidRDefault="00511A97" w:rsidP="002C0ECF">
      <w:pPr>
        <w:rPr>
          <w:rtl/>
        </w:rPr>
      </w:pPr>
      <w:bookmarkStart w:id="954" w:name="_ETM_Q8_339000"/>
      <w:bookmarkEnd w:id="954"/>
    </w:p>
    <w:p w:rsidR="00511A97" w:rsidRDefault="00511A97" w:rsidP="002C0ECF">
      <w:pPr>
        <w:pStyle w:val="-"/>
        <w:keepNext/>
        <w:rPr>
          <w:rtl/>
        </w:rPr>
      </w:pPr>
      <w:bookmarkStart w:id="955" w:name="ET_speakercontinue_4590_21"/>
      <w:r w:rsidRPr="004368BF">
        <w:rPr>
          <w:rStyle w:val="TagStyle"/>
          <w:rtl/>
        </w:rPr>
        <w:lastRenderedPageBreak/>
        <w:t xml:space="preserve"> &lt;&lt; דובר_המשך &gt;&gt; </w:t>
      </w:r>
      <w:r>
        <w:rPr>
          <w:rtl/>
        </w:rPr>
        <w:t>זאב אלקין (המחנה הממלכתי):</w:t>
      </w:r>
      <w:r w:rsidRPr="004368BF">
        <w:rPr>
          <w:rStyle w:val="TagStyle"/>
          <w:rtl/>
        </w:rPr>
        <w:t xml:space="preserve"> &lt;&lt; דובר_המשך &gt;&gt;</w:t>
      </w:r>
      <w:r>
        <w:rPr>
          <w:rtl/>
        </w:rPr>
        <w:t xml:space="preserve">   </w:t>
      </w:r>
      <w:bookmarkEnd w:id="955"/>
    </w:p>
    <w:p w:rsidR="00511A97" w:rsidRDefault="00511A97" w:rsidP="002C0ECF">
      <w:pPr>
        <w:rPr>
          <w:rtl/>
        </w:rPr>
      </w:pPr>
    </w:p>
    <w:p w:rsidR="00511A97" w:rsidRDefault="00511A97" w:rsidP="002C0ECF">
      <w:pPr>
        <w:rPr>
          <w:rtl/>
        </w:rPr>
      </w:pPr>
      <w:bookmarkStart w:id="956" w:name="_ETM_Q8_340000"/>
      <w:bookmarkEnd w:id="956"/>
      <w:r>
        <w:rPr>
          <w:rFonts w:hint="cs"/>
          <w:rtl/>
        </w:rPr>
        <w:t xml:space="preserve">- </w:t>
      </w:r>
      <w:bookmarkStart w:id="957" w:name="_ETM_Q8_341000"/>
      <w:bookmarkEnd w:id="957"/>
      <w:r>
        <w:rPr>
          <w:rFonts w:hint="cs"/>
          <w:rtl/>
        </w:rPr>
        <w:t>- אני בטוח שתשכנעי. את לא צריכה לשכנע אותי, את צריכה לשכנע את השר יריב לוין וחבריו לוועדת שרים לחקיקה.</w:t>
      </w:r>
    </w:p>
    <w:p w:rsidR="00511A97" w:rsidRDefault="00511A97" w:rsidP="002C0ECF">
      <w:pPr>
        <w:keepNext/>
        <w:rPr>
          <w:rtl/>
        </w:rPr>
      </w:pPr>
      <w:bookmarkStart w:id="958" w:name="_ETM_Q8_347000"/>
      <w:bookmarkStart w:id="959" w:name="ET_interruption_6345_22"/>
      <w:bookmarkEnd w:id="958"/>
    </w:p>
    <w:p w:rsidR="00511A97" w:rsidRDefault="00511A97" w:rsidP="002C0ECF">
      <w:pPr>
        <w:pStyle w:val="af5"/>
        <w:keepNext/>
        <w:rPr>
          <w:rtl/>
        </w:rPr>
      </w:pPr>
      <w:bookmarkStart w:id="960" w:name="_ETM_Q8_349000"/>
      <w:bookmarkEnd w:id="960"/>
      <w:r w:rsidRPr="004368BF">
        <w:rPr>
          <w:rStyle w:val="TagStyle"/>
          <w:rtl/>
        </w:rPr>
        <w:t xml:space="preserve"> &lt;&lt; קריאה &gt;&gt; </w:t>
      </w:r>
      <w:r>
        <w:rPr>
          <w:rtl/>
        </w:rPr>
        <w:t>טלי גוטליב (הליכוד):</w:t>
      </w:r>
      <w:r w:rsidRPr="004368BF">
        <w:rPr>
          <w:rStyle w:val="TagStyle"/>
          <w:rtl/>
        </w:rPr>
        <w:t xml:space="preserve"> &lt;&lt; קריאה &gt;&gt;</w:t>
      </w:r>
      <w:r>
        <w:rPr>
          <w:rtl/>
        </w:rPr>
        <w:t xml:space="preserve">   </w:t>
      </w:r>
      <w:bookmarkEnd w:id="959"/>
    </w:p>
    <w:p w:rsidR="00511A97" w:rsidRDefault="00511A97" w:rsidP="002C0ECF">
      <w:pPr>
        <w:rPr>
          <w:rtl/>
        </w:rPr>
      </w:pPr>
    </w:p>
    <w:p w:rsidR="00511A97" w:rsidRDefault="00511A97" w:rsidP="002C0ECF">
      <w:pPr>
        <w:rPr>
          <w:rtl/>
        </w:rPr>
      </w:pPr>
      <w:r>
        <w:rPr>
          <w:rFonts w:hint="cs"/>
          <w:rtl/>
        </w:rPr>
        <w:t xml:space="preserve">לא, לא. אני צריכה לשכנע </w:t>
      </w:r>
      <w:bookmarkStart w:id="961" w:name="_ETM_Q8_350000"/>
      <w:bookmarkEnd w:id="961"/>
      <w:r>
        <w:rPr>
          <w:rFonts w:hint="cs"/>
          <w:rtl/>
        </w:rPr>
        <w:t xml:space="preserve">את הנשיא הרצוג: אל תקצוב מאסרי עולם </w:t>
      </w:r>
      <w:bookmarkStart w:id="962" w:name="_ETM_Q8_352000"/>
      <w:bookmarkEnd w:id="962"/>
      <w:r>
        <w:rPr>
          <w:rFonts w:hint="cs"/>
          <w:rtl/>
        </w:rPr>
        <w:t>לעולם.</w:t>
      </w:r>
    </w:p>
    <w:p w:rsidR="00511A97" w:rsidRDefault="00511A97" w:rsidP="002C0ECF">
      <w:pPr>
        <w:rPr>
          <w:rtl/>
        </w:rPr>
      </w:pPr>
    </w:p>
    <w:p w:rsidR="00511A97" w:rsidRDefault="00511A97" w:rsidP="002C0ECF">
      <w:pPr>
        <w:pStyle w:val="af6"/>
        <w:keepNext/>
        <w:rPr>
          <w:rtl/>
        </w:rPr>
      </w:pPr>
      <w:bookmarkStart w:id="963" w:name="ET_yor_6423_23"/>
      <w:r w:rsidRPr="004368BF">
        <w:rPr>
          <w:rStyle w:val="TagStyle"/>
          <w:rtl/>
        </w:rPr>
        <w:t xml:space="preserve"> &lt;&lt; יור &gt;&gt; </w:t>
      </w:r>
      <w:r>
        <w:rPr>
          <w:rtl/>
        </w:rPr>
        <w:t>היו"ר יושב–ראש הכנסת אמיר אוחנה:</w:t>
      </w:r>
      <w:r w:rsidRPr="004368BF">
        <w:rPr>
          <w:rStyle w:val="TagStyle"/>
          <w:rtl/>
        </w:rPr>
        <w:t xml:space="preserve"> &lt;&lt; יור &gt;&gt;</w:t>
      </w:r>
      <w:r>
        <w:rPr>
          <w:rtl/>
        </w:rPr>
        <w:t xml:space="preserve">   </w:t>
      </w:r>
      <w:bookmarkEnd w:id="963"/>
    </w:p>
    <w:p w:rsidR="00511A97" w:rsidRDefault="00511A97" w:rsidP="002C0ECF">
      <w:pPr>
        <w:rPr>
          <w:rtl/>
        </w:rPr>
      </w:pPr>
    </w:p>
    <w:p w:rsidR="00511A97" w:rsidRDefault="00511A97" w:rsidP="00F14E31">
      <w:pPr>
        <w:rPr>
          <w:rtl/>
        </w:rPr>
      </w:pPr>
      <w:bookmarkStart w:id="964" w:name="_ETM_Q8_353000"/>
      <w:bookmarkEnd w:id="964"/>
      <w:r>
        <w:rPr>
          <w:rFonts w:hint="cs"/>
          <w:rtl/>
        </w:rPr>
        <w:t>אז גברתי תעשה זאת</w:t>
      </w:r>
      <w:r w:rsidR="00F14E31">
        <w:rPr>
          <w:rFonts w:hint="cs"/>
          <w:rtl/>
        </w:rPr>
        <w:t>.</w:t>
      </w:r>
      <w:r>
        <w:rPr>
          <w:rFonts w:hint="cs"/>
          <w:rtl/>
        </w:rPr>
        <w:t xml:space="preserve"> אנא לא באולם המליאה.</w:t>
      </w:r>
    </w:p>
    <w:p w:rsidR="00511A97" w:rsidRDefault="00511A97" w:rsidP="002C0ECF">
      <w:pPr>
        <w:rPr>
          <w:rtl/>
        </w:rPr>
      </w:pPr>
    </w:p>
    <w:p w:rsidR="00511A97" w:rsidRDefault="00511A97" w:rsidP="002C0ECF">
      <w:pPr>
        <w:pStyle w:val="af5"/>
        <w:keepNext/>
        <w:rPr>
          <w:rtl/>
        </w:rPr>
      </w:pPr>
      <w:bookmarkStart w:id="965" w:name="ET_interruption_6345_24"/>
      <w:r w:rsidRPr="004368BF">
        <w:rPr>
          <w:rStyle w:val="TagStyle"/>
          <w:rtl/>
        </w:rPr>
        <w:t xml:space="preserve"> &lt;&lt; קריאה &gt;&gt; </w:t>
      </w:r>
      <w:r>
        <w:rPr>
          <w:rtl/>
        </w:rPr>
        <w:t>טלי גוטליב (הליכוד):</w:t>
      </w:r>
      <w:r w:rsidRPr="004368BF">
        <w:rPr>
          <w:rStyle w:val="TagStyle"/>
          <w:rtl/>
        </w:rPr>
        <w:t xml:space="preserve"> &lt;&lt; קריאה &gt;&gt;</w:t>
      </w:r>
      <w:r>
        <w:rPr>
          <w:rtl/>
        </w:rPr>
        <w:t xml:space="preserve">   </w:t>
      </w:r>
      <w:bookmarkEnd w:id="965"/>
    </w:p>
    <w:p w:rsidR="00511A97" w:rsidRDefault="00511A97" w:rsidP="002C0ECF">
      <w:pPr>
        <w:rPr>
          <w:rtl/>
        </w:rPr>
      </w:pPr>
    </w:p>
    <w:p w:rsidR="00511A97" w:rsidRPr="004368BF" w:rsidRDefault="00511A97" w:rsidP="002C0ECF">
      <w:pPr>
        <w:rPr>
          <w:rtl/>
        </w:rPr>
      </w:pPr>
      <w:r>
        <w:rPr>
          <w:rFonts w:hint="cs"/>
          <w:rtl/>
        </w:rPr>
        <w:t xml:space="preserve">למחבלים. </w:t>
      </w:r>
    </w:p>
    <w:p w:rsidR="00511A97" w:rsidRDefault="00511A97" w:rsidP="002C0ECF">
      <w:pPr>
        <w:rPr>
          <w:rtl/>
        </w:rPr>
      </w:pPr>
    </w:p>
    <w:p w:rsidR="00511A97" w:rsidRDefault="00511A97" w:rsidP="002C0ECF">
      <w:pPr>
        <w:pStyle w:val="-"/>
        <w:keepNext/>
        <w:rPr>
          <w:rtl/>
        </w:rPr>
      </w:pPr>
      <w:bookmarkStart w:id="966" w:name="ET_speakercontinue_4590_25"/>
      <w:r w:rsidRPr="00597CBD">
        <w:rPr>
          <w:rStyle w:val="TagStyle"/>
          <w:rtl/>
        </w:rPr>
        <w:t xml:space="preserve"> &lt;&lt; דובר_המשך &gt;&gt; </w:t>
      </w:r>
      <w:r>
        <w:rPr>
          <w:rtl/>
        </w:rPr>
        <w:t>זאב אלקין (המחנה הממלכתי):</w:t>
      </w:r>
      <w:r w:rsidRPr="00597CBD">
        <w:rPr>
          <w:rStyle w:val="TagStyle"/>
          <w:rtl/>
        </w:rPr>
        <w:t xml:space="preserve"> &lt;&lt; דובר_המשך &gt;&gt;</w:t>
      </w:r>
      <w:r>
        <w:rPr>
          <w:rtl/>
        </w:rPr>
        <w:t xml:space="preserve">   </w:t>
      </w:r>
      <w:bookmarkEnd w:id="966"/>
    </w:p>
    <w:p w:rsidR="00511A97" w:rsidRDefault="00511A97" w:rsidP="002C0ECF">
      <w:pPr>
        <w:rPr>
          <w:rtl/>
        </w:rPr>
      </w:pPr>
    </w:p>
    <w:p w:rsidR="00511A97" w:rsidRDefault="00511A97" w:rsidP="002C0ECF">
      <w:pPr>
        <w:rPr>
          <w:rtl/>
        </w:rPr>
      </w:pPr>
      <w:bookmarkStart w:id="967" w:name="_ETM_Q8_359000"/>
      <w:bookmarkEnd w:id="967"/>
      <w:r>
        <w:rPr>
          <w:rFonts w:hint="cs"/>
          <w:rtl/>
        </w:rPr>
        <w:t xml:space="preserve">אבל אני חוזר עכשיו עם פנינו קדימה. </w:t>
      </w:r>
      <w:r>
        <w:rPr>
          <w:rtl/>
        </w:rPr>
        <w:t xml:space="preserve">אני </w:t>
      </w:r>
      <w:bookmarkStart w:id="968" w:name="_ETM_Q8_361379"/>
      <w:bookmarkEnd w:id="968"/>
      <w:r>
        <w:rPr>
          <w:rtl/>
        </w:rPr>
        <w:t xml:space="preserve">פונה </w:t>
      </w:r>
      <w:bookmarkStart w:id="969" w:name="_ETM_Q8_361650"/>
      <w:bookmarkEnd w:id="969"/>
      <w:r>
        <w:rPr>
          <w:rtl/>
        </w:rPr>
        <w:t>אליך</w:t>
      </w:r>
      <w:r>
        <w:rPr>
          <w:rFonts w:hint="cs"/>
          <w:rtl/>
        </w:rPr>
        <w:t>,</w:t>
      </w:r>
      <w:r>
        <w:rPr>
          <w:rtl/>
        </w:rPr>
        <w:t xml:space="preserve"> </w:t>
      </w:r>
      <w:bookmarkStart w:id="970" w:name="_ETM_Q8_361980"/>
      <w:bookmarkEnd w:id="970"/>
      <w:r>
        <w:rPr>
          <w:rtl/>
        </w:rPr>
        <w:t xml:space="preserve">אדוני </w:t>
      </w:r>
      <w:bookmarkStart w:id="971" w:name="_ETM_Q8_362219"/>
      <w:bookmarkEnd w:id="971"/>
      <w:r>
        <w:rPr>
          <w:rtl/>
        </w:rPr>
        <w:t>היושב-ראש</w:t>
      </w:r>
      <w:r>
        <w:rPr>
          <w:rFonts w:hint="cs"/>
          <w:rtl/>
        </w:rPr>
        <w:t>,</w:t>
      </w:r>
      <w:r>
        <w:rPr>
          <w:rtl/>
        </w:rPr>
        <w:t xml:space="preserve"> </w:t>
      </w:r>
      <w:bookmarkStart w:id="972" w:name="_ETM_Q8_363209"/>
      <w:bookmarkEnd w:id="972"/>
      <w:r>
        <w:rPr>
          <w:rtl/>
        </w:rPr>
        <w:t xml:space="preserve">ואני </w:t>
      </w:r>
      <w:bookmarkStart w:id="973" w:name="_ETM_Q8_363659"/>
      <w:bookmarkEnd w:id="973"/>
      <w:r>
        <w:rPr>
          <w:rtl/>
        </w:rPr>
        <w:t xml:space="preserve">פונה </w:t>
      </w:r>
      <w:bookmarkStart w:id="974" w:name="_ETM_Q8_364079"/>
      <w:bookmarkEnd w:id="974"/>
      <w:r>
        <w:rPr>
          <w:rtl/>
        </w:rPr>
        <w:t>אליך</w:t>
      </w:r>
      <w:r>
        <w:rPr>
          <w:rFonts w:hint="cs"/>
          <w:rtl/>
        </w:rPr>
        <w:t>,</w:t>
      </w:r>
      <w:r>
        <w:rPr>
          <w:rtl/>
        </w:rPr>
        <w:t xml:space="preserve"> </w:t>
      </w:r>
      <w:bookmarkStart w:id="975" w:name="_ETM_Q8_364859"/>
      <w:bookmarkEnd w:id="975"/>
      <w:r>
        <w:rPr>
          <w:rtl/>
        </w:rPr>
        <w:t xml:space="preserve">חבר </w:t>
      </w:r>
      <w:bookmarkStart w:id="976" w:name="_ETM_Q8_365129"/>
      <w:bookmarkEnd w:id="976"/>
      <w:r>
        <w:rPr>
          <w:rtl/>
        </w:rPr>
        <w:t xml:space="preserve">הכנסת </w:t>
      </w:r>
      <w:bookmarkStart w:id="977" w:name="_ETM_Q8_365459"/>
      <w:bookmarkEnd w:id="977"/>
      <w:r>
        <w:rPr>
          <w:rtl/>
        </w:rPr>
        <w:t xml:space="preserve">אופיר </w:t>
      </w:r>
      <w:bookmarkStart w:id="978" w:name="_ETM_Q8_365760"/>
      <w:bookmarkEnd w:id="978"/>
      <w:r>
        <w:rPr>
          <w:rtl/>
        </w:rPr>
        <w:t>כץ</w:t>
      </w:r>
      <w:r>
        <w:rPr>
          <w:rFonts w:hint="cs"/>
          <w:rtl/>
        </w:rPr>
        <w:t>,</w:t>
      </w:r>
      <w:r>
        <w:rPr>
          <w:rtl/>
        </w:rPr>
        <w:t xml:space="preserve"> </w:t>
      </w:r>
      <w:bookmarkStart w:id="979" w:name="_ETM_Q8_366150"/>
      <w:bookmarkEnd w:id="979"/>
      <w:r>
        <w:rPr>
          <w:rtl/>
        </w:rPr>
        <w:t xml:space="preserve">אתה </w:t>
      </w:r>
      <w:bookmarkStart w:id="980" w:name="_ETM_Q8_366359"/>
      <w:bookmarkEnd w:id="980"/>
      <w:r>
        <w:rPr>
          <w:rtl/>
        </w:rPr>
        <w:t xml:space="preserve">גם </w:t>
      </w:r>
      <w:bookmarkStart w:id="981" w:name="_ETM_Q8_366569"/>
      <w:bookmarkEnd w:id="981"/>
      <w:r>
        <w:rPr>
          <w:rtl/>
        </w:rPr>
        <w:t xml:space="preserve">יושב-ראש </w:t>
      </w:r>
      <w:bookmarkStart w:id="982" w:name="_ETM_Q8_366959"/>
      <w:bookmarkEnd w:id="982"/>
      <w:r>
        <w:rPr>
          <w:rtl/>
        </w:rPr>
        <w:t xml:space="preserve">קואליציה </w:t>
      </w:r>
      <w:bookmarkStart w:id="983" w:name="_ETM_Q8_367529"/>
      <w:bookmarkEnd w:id="983"/>
      <w:r>
        <w:rPr>
          <w:rtl/>
        </w:rPr>
        <w:t xml:space="preserve">וגם </w:t>
      </w:r>
      <w:bookmarkStart w:id="984" w:name="_ETM_Q8_367919"/>
      <w:bookmarkEnd w:id="984"/>
      <w:r>
        <w:rPr>
          <w:rtl/>
        </w:rPr>
        <w:t xml:space="preserve">יושב-ראש </w:t>
      </w:r>
      <w:bookmarkStart w:id="985" w:name="_ETM_Q8_368370"/>
      <w:bookmarkEnd w:id="985"/>
      <w:r>
        <w:rPr>
          <w:rtl/>
        </w:rPr>
        <w:t xml:space="preserve">ועדת </w:t>
      </w:r>
      <w:bookmarkStart w:id="986" w:name="_ETM_Q8_368760"/>
      <w:bookmarkEnd w:id="986"/>
      <w:r>
        <w:rPr>
          <w:rtl/>
        </w:rPr>
        <w:t xml:space="preserve">הכנסת </w:t>
      </w:r>
      <w:bookmarkStart w:id="987" w:name="_ETM_Q8_369569"/>
      <w:bookmarkEnd w:id="987"/>
      <w:r>
        <w:rPr>
          <w:rtl/>
        </w:rPr>
        <w:t>וגם</w:t>
      </w:r>
      <w:r>
        <w:rPr>
          <w:rFonts w:hint="cs"/>
          <w:rtl/>
        </w:rPr>
        <w:t xml:space="preserve"> אחד</w:t>
      </w:r>
      <w:bookmarkStart w:id="988" w:name="_ETM_Q8_370169"/>
      <w:bookmarkEnd w:id="988"/>
      <w:r>
        <w:rPr>
          <w:rtl/>
        </w:rPr>
        <w:t xml:space="preserve"> </w:t>
      </w:r>
      <w:bookmarkStart w:id="989" w:name="_ETM_Q8_370559"/>
      <w:bookmarkEnd w:id="989"/>
      <w:proofErr w:type="spellStart"/>
      <w:r>
        <w:rPr>
          <w:rtl/>
        </w:rPr>
        <w:t>מהמציעים</w:t>
      </w:r>
      <w:proofErr w:type="spellEnd"/>
      <w:r>
        <w:rPr>
          <w:rtl/>
        </w:rPr>
        <w:t xml:space="preserve"> </w:t>
      </w:r>
      <w:bookmarkStart w:id="990" w:name="_ETM_Q8_371279"/>
      <w:bookmarkEnd w:id="990"/>
      <w:r>
        <w:rPr>
          <w:rtl/>
        </w:rPr>
        <w:t xml:space="preserve">של </w:t>
      </w:r>
      <w:bookmarkStart w:id="991" w:name="_ETM_Q8_371459"/>
      <w:bookmarkEnd w:id="991"/>
      <w:r>
        <w:rPr>
          <w:rtl/>
        </w:rPr>
        <w:t xml:space="preserve">הצעת </w:t>
      </w:r>
      <w:bookmarkStart w:id="992" w:name="_ETM_Q8_371790"/>
      <w:bookmarkEnd w:id="992"/>
      <w:r>
        <w:rPr>
          <w:rtl/>
        </w:rPr>
        <w:t xml:space="preserve">החוק </w:t>
      </w:r>
      <w:bookmarkStart w:id="993" w:name="_ETM_Q8_371999"/>
      <w:bookmarkEnd w:id="993"/>
      <w:r>
        <w:rPr>
          <w:rtl/>
        </w:rPr>
        <w:t xml:space="preserve">החשובה </w:t>
      </w:r>
      <w:bookmarkStart w:id="994" w:name="_ETM_Q8_372540"/>
      <w:bookmarkEnd w:id="994"/>
      <w:r>
        <w:rPr>
          <w:rtl/>
        </w:rPr>
        <w:t>הזאת</w:t>
      </w:r>
      <w:r>
        <w:rPr>
          <w:rFonts w:hint="cs"/>
          <w:rtl/>
        </w:rPr>
        <w:t>:</w:t>
      </w:r>
      <w:r>
        <w:rPr>
          <w:rtl/>
        </w:rPr>
        <w:t xml:space="preserve"> </w:t>
      </w:r>
      <w:bookmarkStart w:id="995" w:name="_ETM_Q8_373530"/>
      <w:bookmarkEnd w:id="995"/>
      <w:r>
        <w:rPr>
          <w:rtl/>
        </w:rPr>
        <w:t xml:space="preserve">בואו </w:t>
      </w:r>
      <w:bookmarkStart w:id="996" w:name="_ETM_Q8_373860"/>
      <w:bookmarkEnd w:id="996"/>
      <w:r>
        <w:rPr>
          <w:rtl/>
        </w:rPr>
        <w:t xml:space="preserve">נשים </w:t>
      </w:r>
      <w:bookmarkStart w:id="997" w:name="_ETM_Q8_374220"/>
      <w:bookmarkEnd w:id="997"/>
      <w:r>
        <w:rPr>
          <w:rtl/>
        </w:rPr>
        <w:t xml:space="preserve">את </w:t>
      </w:r>
      <w:bookmarkStart w:id="998" w:name="_ETM_Q8_374340"/>
      <w:bookmarkEnd w:id="998"/>
      <w:r>
        <w:rPr>
          <w:rtl/>
        </w:rPr>
        <w:t xml:space="preserve">כל </w:t>
      </w:r>
      <w:bookmarkStart w:id="999" w:name="_ETM_Q8_374490"/>
      <w:bookmarkEnd w:id="999"/>
      <w:r>
        <w:rPr>
          <w:rtl/>
        </w:rPr>
        <w:t xml:space="preserve">שאר </w:t>
      </w:r>
      <w:bookmarkStart w:id="1000" w:name="_ETM_Q8_374760"/>
      <w:bookmarkEnd w:id="1000"/>
      <w:r>
        <w:rPr>
          <w:rtl/>
        </w:rPr>
        <w:t xml:space="preserve">הדברים </w:t>
      </w:r>
      <w:bookmarkStart w:id="1001" w:name="_ETM_Q8_375090"/>
      <w:bookmarkEnd w:id="1001"/>
      <w:r>
        <w:rPr>
          <w:rtl/>
        </w:rPr>
        <w:t>בצד</w:t>
      </w:r>
      <w:r>
        <w:rPr>
          <w:rFonts w:hint="cs"/>
          <w:rtl/>
        </w:rPr>
        <w:t>,</w:t>
      </w:r>
      <w:r>
        <w:rPr>
          <w:rtl/>
        </w:rPr>
        <w:t xml:space="preserve"> </w:t>
      </w:r>
      <w:bookmarkStart w:id="1002" w:name="_ETM_Q8_375880"/>
      <w:bookmarkEnd w:id="1002"/>
      <w:r>
        <w:rPr>
          <w:rtl/>
        </w:rPr>
        <w:t xml:space="preserve">הרי </w:t>
      </w:r>
      <w:bookmarkStart w:id="1003" w:name="_ETM_Q8_376150"/>
      <w:bookmarkEnd w:id="1003"/>
      <w:r>
        <w:rPr>
          <w:rtl/>
        </w:rPr>
        <w:t xml:space="preserve">אפשר </w:t>
      </w:r>
      <w:bookmarkStart w:id="1004" w:name="_ETM_Q8_376720"/>
      <w:bookmarkEnd w:id="1004"/>
      <w:r>
        <w:rPr>
          <w:rtl/>
        </w:rPr>
        <w:t>לסיים</w:t>
      </w:r>
      <w:r>
        <w:rPr>
          <w:rFonts w:hint="cs"/>
          <w:rtl/>
        </w:rPr>
        <w:t>.</w:t>
      </w:r>
      <w:r>
        <w:rPr>
          <w:rtl/>
        </w:rPr>
        <w:t xml:space="preserve"> </w:t>
      </w:r>
      <w:bookmarkStart w:id="1005" w:name="_ETM_Q8_377290"/>
      <w:bookmarkEnd w:id="1005"/>
      <w:r>
        <w:rPr>
          <w:rtl/>
        </w:rPr>
        <w:t xml:space="preserve">כשרוצים </w:t>
      </w:r>
      <w:bookmarkStart w:id="1006" w:name="_ETM_Q8_378700"/>
      <w:bookmarkEnd w:id="1006"/>
      <w:r>
        <w:rPr>
          <w:rtl/>
        </w:rPr>
        <w:t xml:space="preserve">וגם </w:t>
      </w:r>
      <w:bookmarkStart w:id="1007" w:name="_ETM_Q8_379090"/>
      <w:bookmarkEnd w:id="1007"/>
      <w:r>
        <w:rPr>
          <w:rFonts w:hint="cs"/>
          <w:rtl/>
        </w:rPr>
        <w:t>כ</w:t>
      </w:r>
      <w:r>
        <w:rPr>
          <w:rtl/>
        </w:rPr>
        <w:t xml:space="preserve">שיש </w:t>
      </w:r>
      <w:bookmarkStart w:id="1008" w:name="_ETM_Q8_379359"/>
      <w:bookmarkEnd w:id="1008"/>
      <w:r>
        <w:rPr>
          <w:rtl/>
        </w:rPr>
        <w:t xml:space="preserve">הסכמה </w:t>
      </w:r>
      <w:bookmarkStart w:id="1009" w:name="_ETM_Q8_379810"/>
      <w:bookmarkEnd w:id="1009"/>
      <w:r>
        <w:rPr>
          <w:rtl/>
        </w:rPr>
        <w:t xml:space="preserve">רחבה </w:t>
      </w:r>
      <w:bookmarkStart w:id="1010" w:name="_ETM_Q8_380230"/>
      <w:bookmarkEnd w:id="1010"/>
      <w:r>
        <w:rPr>
          <w:rtl/>
        </w:rPr>
        <w:t xml:space="preserve">בתוך </w:t>
      </w:r>
      <w:bookmarkStart w:id="1011" w:name="_ETM_Q8_380620"/>
      <w:bookmarkEnd w:id="1011"/>
      <w:r>
        <w:rPr>
          <w:rtl/>
        </w:rPr>
        <w:t xml:space="preserve">הבית </w:t>
      </w:r>
      <w:bookmarkStart w:id="1012" w:name="_ETM_Q8_381400"/>
      <w:bookmarkEnd w:id="1012"/>
      <w:r>
        <w:rPr>
          <w:rtl/>
        </w:rPr>
        <w:t xml:space="preserve">שחוסכת </w:t>
      </w:r>
      <w:bookmarkStart w:id="1013" w:name="_ETM_Q8_382060"/>
      <w:bookmarkEnd w:id="1013"/>
      <w:proofErr w:type="spellStart"/>
      <w:r>
        <w:rPr>
          <w:rtl/>
        </w:rPr>
        <w:t>פיליבסטרים</w:t>
      </w:r>
      <w:proofErr w:type="spellEnd"/>
      <w:r>
        <w:rPr>
          <w:rFonts w:hint="cs"/>
          <w:rtl/>
        </w:rPr>
        <w:t>,</w:t>
      </w:r>
      <w:r>
        <w:rPr>
          <w:rtl/>
        </w:rPr>
        <w:t xml:space="preserve"> </w:t>
      </w:r>
      <w:bookmarkStart w:id="1014" w:name="_ETM_Q8_383409"/>
      <w:bookmarkEnd w:id="1014"/>
      <w:r>
        <w:rPr>
          <w:rtl/>
        </w:rPr>
        <w:t xml:space="preserve">אפשר </w:t>
      </w:r>
      <w:bookmarkStart w:id="1015" w:name="_ETM_Q8_383950"/>
      <w:bookmarkEnd w:id="1015"/>
      <w:r>
        <w:rPr>
          <w:rtl/>
        </w:rPr>
        <w:t xml:space="preserve">לסיים </w:t>
      </w:r>
      <w:bookmarkStart w:id="1016" w:name="_ETM_Q8_384489"/>
      <w:bookmarkEnd w:id="1016"/>
      <w:r>
        <w:rPr>
          <w:rtl/>
        </w:rPr>
        <w:t xml:space="preserve">את </w:t>
      </w:r>
      <w:bookmarkStart w:id="1017" w:name="_ETM_Q8_384609"/>
      <w:bookmarkEnd w:id="1017"/>
      <w:r>
        <w:rPr>
          <w:rtl/>
        </w:rPr>
        <w:t xml:space="preserve">כל </w:t>
      </w:r>
      <w:bookmarkStart w:id="1018" w:name="_ETM_Q8_384849"/>
      <w:bookmarkEnd w:id="1018"/>
      <w:r>
        <w:rPr>
          <w:rtl/>
        </w:rPr>
        <w:t xml:space="preserve">מלאכת </w:t>
      </w:r>
      <w:bookmarkStart w:id="1019" w:name="_ETM_Q8_385299"/>
      <w:bookmarkEnd w:id="1019"/>
      <w:r>
        <w:rPr>
          <w:rtl/>
        </w:rPr>
        <w:t xml:space="preserve">החקיקה </w:t>
      </w:r>
      <w:bookmarkStart w:id="1020" w:name="_ETM_Q8_385959"/>
      <w:bookmarkEnd w:id="1020"/>
      <w:r>
        <w:rPr>
          <w:rtl/>
        </w:rPr>
        <w:t xml:space="preserve">עד </w:t>
      </w:r>
      <w:bookmarkStart w:id="1021" w:name="_ETM_Q8_386169"/>
      <w:bookmarkEnd w:id="1021"/>
      <w:r>
        <w:rPr>
          <w:rtl/>
        </w:rPr>
        <w:t xml:space="preserve">השחרור </w:t>
      </w:r>
      <w:bookmarkStart w:id="1022" w:name="_ETM_Q8_386650"/>
      <w:bookmarkEnd w:id="1022"/>
      <w:r>
        <w:rPr>
          <w:rtl/>
        </w:rPr>
        <w:t>השני</w:t>
      </w:r>
      <w:r>
        <w:rPr>
          <w:rFonts w:hint="cs"/>
          <w:rtl/>
        </w:rPr>
        <w:t>,</w:t>
      </w:r>
      <w:r>
        <w:rPr>
          <w:rtl/>
        </w:rPr>
        <w:t xml:space="preserve"> </w:t>
      </w:r>
      <w:bookmarkStart w:id="1023" w:name="_ETM_Q8_387469"/>
      <w:bookmarkEnd w:id="1023"/>
      <w:r>
        <w:rPr>
          <w:rtl/>
        </w:rPr>
        <w:t xml:space="preserve">רק </w:t>
      </w:r>
      <w:bookmarkStart w:id="1024" w:name="_ETM_Q8_387829"/>
      <w:bookmarkEnd w:id="1024"/>
      <w:r>
        <w:rPr>
          <w:rtl/>
        </w:rPr>
        <w:t xml:space="preserve">בואו </w:t>
      </w:r>
      <w:bookmarkStart w:id="1025" w:name="_ETM_Q8_388099"/>
      <w:bookmarkEnd w:id="1025"/>
      <w:r>
        <w:rPr>
          <w:rtl/>
        </w:rPr>
        <w:t xml:space="preserve">נחליט </w:t>
      </w:r>
      <w:bookmarkStart w:id="1026" w:name="_ETM_Q8_388609"/>
      <w:bookmarkEnd w:id="1026"/>
      <w:r>
        <w:rPr>
          <w:rtl/>
        </w:rPr>
        <w:t xml:space="preserve">שבאמת </w:t>
      </w:r>
      <w:bookmarkStart w:id="1027" w:name="_ETM_Q8_389329"/>
      <w:bookmarkEnd w:id="1027"/>
      <w:r>
        <w:rPr>
          <w:rtl/>
        </w:rPr>
        <w:t xml:space="preserve">נותנים </w:t>
      </w:r>
      <w:bookmarkStart w:id="1028" w:name="_ETM_Q8_389809"/>
      <w:bookmarkEnd w:id="1028"/>
      <w:r>
        <w:rPr>
          <w:rtl/>
        </w:rPr>
        <w:t xml:space="preserve">לזה </w:t>
      </w:r>
      <w:bookmarkStart w:id="1029" w:name="_ETM_Q8_390079"/>
      <w:bookmarkEnd w:id="1029"/>
      <w:r>
        <w:rPr>
          <w:rtl/>
        </w:rPr>
        <w:t xml:space="preserve">עדיפות </w:t>
      </w:r>
      <w:bookmarkStart w:id="1030" w:name="_ETM_Q8_390499"/>
      <w:bookmarkEnd w:id="1030"/>
      <w:r>
        <w:rPr>
          <w:rtl/>
        </w:rPr>
        <w:t xml:space="preserve">עליונה </w:t>
      </w:r>
      <w:bookmarkStart w:id="1031" w:name="_ETM_Q8_390949"/>
      <w:bookmarkEnd w:id="1031"/>
      <w:r>
        <w:rPr>
          <w:rtl/>
        </w:rPr>
        <w:t xml:space="preserve">על </w:t>
      </w:r>
      <w:bookmarkStart w:id="1032" w:name="_ETM_Q8_391069"/>
      <w:bookmarkEnd w:id="1032"/>
      <w:r>
        <w:rPr>
          <w:rtl/>
        </w:rPr>
        <w:t xml:space="preserve">הדברים </w:t>
      </w:r>
      <w:bookmarkStart w:id="1033" w:name="_ETM_Q8_391459"/>
      <w:bookmarkEnd w:id="1033"/>
      <w:r>
        <w:rPr>
          <w:rtl/>
        </w:rPr>
        <w:t>האחרים</w:t>
      </w:r>
      <w:r>
        <w:rPr>
          <w:rFonts w:hint="cs"/>
          <w:rtl/>
        </w:rPr>
        <w:t>.</w:t>
      </w:r>
      <w:r>
        <w:rPr>
          <w:rtl/>
        </w:rPr>
        <w:t xml:space="preserve"> </w:t>
      </w:r>
      <w:bookmarkStart w:id="1034" w:name="_ETM_Q8_392329"/>
      <w:bookmarkEnd w:id="1034"/>
      <w:r>
        <w:rPr>
          <w:rtl/>
        </w:rPr>
        <w:t xml:space="preserve">הדברים </w:t>
      </w:r>
      <w:bookmarkStart w:id="1035" w:name="_ETM_Q8_392749"/>
      <w:bookmarkEnd w:id="1035"/>
      <w:r>
        <w:rPr>
          <w:rtl/>
        </w:rPr>
        <w:t xml:space="preserve">האחרים </w:t>
      </w:r>
      <w:bookmarkStart w:id="1036" w:name="_ETM_Q8_393169"/>
      <w:bookmarkEnd w:id="1036"/>
      <w:r>
        <w:rPr>
          <w:rtl/>
        </w:rPr>
        <w:t xml:space="preserve">יכולים </w:t>
      </w:r>
      <w:bookmarkStart w:id="1037" w:name="_ETM_Q8_393529"/>
      <w:bookmarkEnd w:id="1037"/>
      <w:r>
        <w:rPr>
          <w:rtl/>
        </w:rPr>
        <w:t xml:space="preserve">לבוא </w:t>
      </w:r>
      <w:bookmarkStart w:id="1038" w:name="_ETM_Q8_393799"/>
      <w:bookmarkEnd w:id="1038"/>
      <w:r>
        <w:rPr>
          <w:rtl/>
        </w:rPr>
        <w:t xml:space="preserve">אחרי </w:t>
      </w:r>
      <w:bookmarkStart w:id="1039" w:name="_ETM_Q8_394129"/>
      <w:bookmarkEnd w:id="1039"/>
      <w:r>
        <w:rPr>
          <w:rtl/>
        </w:rPr>
        <w:t>זה</w:t>
      </w:r>
      <w:r>
        <w:rPr>
          <w:rFonts w:hint="cs"/>
          <w:rtl/>
        </w:rPr>
        <w:t>,</w:t>
      </w:r>
      <w:r>
        <w:rPr>
          <w:rtl/>
        </w:rPr>
        <w:t xml:space="preserve"> </w:t>
      </w:r>
      <w:bookmarkStart w:id="1040" w:name="_ETM_Q8_394340"/>
      <w:bookmarkEnd w:id="1040"/>
      <w:r>
        <w:rPr>
          <w:rtl/>
        </w:rPr>
        <w:t xml:space="preserve">יכולים </w:t>
      </w:r>
      <w:bookmarkStart w:id="1041" w:name="_ETM_Q8_394699"/>
      <w:bookmarkEnd w:id="1041"/>
      <w:r>
        <w:rPr>
          <w:rtl/>
        </w:rPr>
        <w:t>לחכות</w:t>
      </w:r>
      <w:r>
        <w:rPr>
          <w:rFonts w:hint="cs"/>
          <w:rtl/>
        </w:rPr>
        <w:t xml:space="preserve">. מה יקרה </w:t>
      </w:r>
      <w:bookmarkStart w:id="1042" w:name="_ETM_Q8_396000"/>
      <w:bookmarkEnd w:id="1042"/>
      <w:r>
        <w:rPr>
          <w:rFonts w:hint="cs"/>
          <w:rtl/>
        </w:rPr>
        <w:t>- - -</w:t>
      </w:r>
    </w:p>
    <w:p w:rsidR="00511A97" w:rsidRDefault="00511A97" w:rsidP="002C0ECF">
      <w:pPr>
        <w:rPr>
          <w:rtl/>
        </w:rPr>
      </w:pPr>
    </w:p>
    <w:p w:rsidR="00511A97" w:rsidRDefault="00511A97" w:rsidP="002C0ECF">
      <w:pPr>
        <w:pStyle w:val="af5"/>
        <w:keepNext/>
        <w:rPr>
          <w:rtl/>
        </w:rPr>
      </w:pPr>
      <w:bookmarkStart w:id="1043" w:name="ET_interruption_5786_26"/>
      <w:r w:rsidRPr="00597CBD">
        <w:rPr>
          <w:rStyle w:val="TagStyle"/>
          <w:rtl/>
        </w:rPr>
        <w:t xml:space="preserve"> &lt;&lt; קריאה &gt;&gt; </w:t>
      </w:r>
      <w:r>
        <w:rPr>
          <w:rtl/>
        </w:rPr>
        <w:t>אופיר כץ (הליכוד):</w:t>
      </w:r>
      <w:r w:rsidRPr="00597CBD">
        <w:rPr>
          <w:rStyle w:val="TagStyle"/>
          <w:rtl/>
        </w:rPr>
        <w:t xml:space="preserve"> &lt;&lt; קריאה &gt;&gt;</w:t>
      </w:r>
      <w:r>
        <w:rPr>
          <w:rtl/>
        </w:rPr>
        <w:t xml:space="preserve">   </w:t>
      </w:r>
      <w:bookmarkEnd w:id="1043"/>
    </w:p>
    <w:p w:rsidR="00511A97" w:rsidRDefault="00511A97" w:rsidP="002C0ECF">
      <w:pPr>
        <w:rPr>
          <w:rtl/>
        </w:rPr>
      </w:pPr>
    </w:p>
    <w:p w:rsidR="00511A97" w:rsidRDefault="00511A97" w:rsidP="002C0ECF">
      <w:pPr>
        <w:rPr>
          <w:rtl/>
        </w:rPr>
      </w:pPr>
      <w:r>
        <w:rPr>
          <w:rFonts w:hint="cs"/>
          <w:rtl/>
        </w:rPr>
        <w:t>אבל זה גם כך לא בוועדות שיש בהן עבודה - - -</w:t>
      </w:r>
    </w:p>
    <w:p w:rsidR="00511A97" w:rsidRDefault="00511A97" w:rsidP="002C0ECF">
      <w:pPr>
        <w:rPr>
          <w:rtl/>
        </w:rPr>
      </w:pPr>
    </w:p>
    <w:p w:rsidR="00511A97" w:rsidRDefault="00511A97" w:rsidP="002C0ECF">
      <w:pPr>
        <w:pStyle w:val="-"/>
        <w:keepNext/>
        <w:rPr>
          <w:rtl/>
        </w:rPr>
      </w:pPr>
      <w:bookmarkStart w:id="1044" w:name="ET_speakercontinue_4590_27"/>
      <w:r w:rsidRPr="00597CBD">
        <w:rPr>
          <w:rStyle w:val="TagStyle"/>
          <w:rtl/>
        </w:rPr>
        <w:t xml:space="preserve"> &lt;&lt; דובר_המשך &gt;&gt; </w:t>
      </w:r>
      <w:r>
        <w:rPr>
          <w:rtl/>
        </w:rPr>
        <w:t>זאב אלקין (המחנה הממלכתי):</w:t>
      </w:r>
      <w:r w:rsidRPr="00597CBD">
        <w:rPr>
          <w:rStyle w:val="TagStyle"/>
          <w:rtl/>
        </w:rPr>
        <w:t xml:space="preserve"> &lt;&lt; דובר_המשך &gt;&gt;</w:t>
      </w:r>
      <w:r>
        <w:rPr>
          <w:rtl/>
        </w:rPr>
        <w:t xml:space="preserve">   </w:t>
      </w:r>
      <w:bookmarkEnd w:id="1044"/>
    </w:p>
    <w:p w:rsidR="00511A97" w:rsidRDefault="00511A97" w:rsidP="002C0ECF">
      <w:pPr>
        <w:rPr>
          <w:rtl/>
        </w:rPr>
      </w:pPr>
    </w:p>
    <w:p w:rsidR="00511A97" w:rsidRDefault="00511A97" w:rsidP="002C0ECF">
      <w:pPr>
        <w:rPr>
          <w:rtl/>
        </w:rPr>
      </w:pPr>
      <w:bookmarkStart w:id="1045" w:name="_ETM_Q8_401000"/>
      <w:bookmarkStart w:id="1046" w:name="_ETM_Q8_395870"/>
      <w:bookmarkStart w:id="1047" w:name="_ETM_Q8_396590"/>
      <w:bookmarkStart w:id="1048" w:name="_ETM_Q8_400120"/>
      <w:bookmarkEnd w:id="1045"/>
      <w:bookmarkEnd w:id="1046"/>
      <w:bookmarkEnd w:id="1047"/>
      <w:bookmarkEnd w:id="1048"/>
      <w:r>
        <w:rPr>
          <w:rtl/>
        </w:rPr>
        <w:t>מצוין</w:t>
      </w:r>
      <w:r>
        <w:rPr>
          <w:rFonts w:hint="cs"/>
          <w:rtl/>
        </w:rPr>
        <w:t xml:space="preserve">. לא, </w:t>
      </w:r>
      <w:bookmarkStart w:id="1049" w:name="_ETM_Q8_401199"/>
      <w:bookmarkEnd w:id="1049"/>
      <w:r>
        <w:rPr>
          <w:rtl/>
        </w:rPr>
        <w:t xml:space="preserve">אני </w:t>
      </w:r>
      <w:bookmarkStart w:id="1050" w:name="_ETM_Q8_401319"/>
      <w:bookmarkEnd w:id="1050"/>
      <w:r>
        <w:rPr>
          <w:rtl/>
        </w:rPr>
        <w:t xml:space="preserve">מדבר </w:t>
      </w:r>
      <w:bookmarkStart w:id="1051" w:name="_ETM_Q8_401620"/>
      <w:bookmarkEnd w:id="1051"/>
      <w:r>
        <w:rPr>
          <w:rtl/>
        </w:rPr>
        <w:t xml:space="preserve">גם </w:t>
      </w:r>
      <w:bookmarkStart w:id="1052" w:name="_ETM_Q8_401829"/>
      <w:bookmarkEnd w:id="1052"/>
      <w:r>
        <w:rPr>
          <w:rtl/>
        </w:rPr>
        <w:t xml:space="preserve">על </w:t>
      </w:r>
      <w:bookmarkStart w:id="1053" w:name="_ETM_Q8_401919"/>
      <w:bookmarkEnd w:id="1053"/>
      <w:r>
        <w:rPr>
          <w:rtl/>
        </w:rPr>
        <w:t>המליאה</w:t>
      </w:r>
      <w:r>
        <w:rPr>
          <w:rFonts w:hint="cs"/>
          <w:rtl/>
        </w:rPr>
        <w:t>.</w:t>
      </w:r>
      <w:r>
        <w:rPr>
          <w:rtl/>
        </w:rPr>
        <w:t xml:space="preserve"> </w:t>
      </w:r>
      <w:bookmarkStart w:id="1054" w:name="_ETM_Q8_402699"/>
      <w:bookmarkEnd w:id="1054"/>
      <w:r>
        <w:rPr>
          <w:rtl/>
        </w:rPr>
        <w:t xml:space="preserve">בעיניי </w:t>
      </w:r>
      <w:bookmarkStart w:id="1055" w:name="_ETM_Q8_403209"/>
      <w:bookmarkEnd w:id="1055"/>
      <w:r>
        <w:rPr>
          <w:rtl/>
        </w:rPr>
        <w:t xml:space="preserve">זה </w:t>
      </w:r>
      <w:bookmarkStart w:id="1056" w:name="_ETM_Q8_403389"/>
      <w:bookmarkEnd w:id="1056"/>
      <w:r>
        <w:rPr>
          <w:rtl/>
        </w:rPr>
        <w:t xml:space="preserve">יותר </w:t>
      </w:r>
      <w:bookmarkStart w:id="1057" w:name="_ETM_Q8_403629"/>
      <w:bookmarkEnd w:id="1057"/>
      <w:r>
        <w:rPr>
          <w:rtl/>
        </w:rPr>
        <w:t xml:space="preserve">חשוב </w:t>
      </w:r>
      <w:bookmarkStart w:id="1058" w:name="_ETM_Q8_404049"/>
      <w:bookmarkEnd w:id="1058"/>
      <w:r>
        <w:rPr>
          <w:rtl/>
        </w:rPr>
        <w:t>מהנור</w:t>
      </w:r>
      <w:r>
        <w:rPr>
          <w:rFonts w:hint="cs"/>
          <w:rtl/>
        </w:rPr>
        <w:t>ב</w:t>
      </w:r>
      <w:r>
        <w:rPr>
          <w:rtl/>
        </w:rPr>
        <w:t>גי</w:t>
      </w:r>
      <w:r>
        <w:rPr>
          <w:rFonts w:hint="cs"/>
          <w:rtl/>
        </w:rPr>
        <w:t>.</w:t>
      </w:r>
      <w:bookmarkStart w:id="1059" w:name="_ETM_Q8_404919"/>
      <w:bookmarkEnd w:id="1059"/>
      <w:r>
        <w:rPr>
          <w:rtl/>
        </w:rPr>
        <w:t xml:space="preserve"> </w:t>
      </w:r>
      <w:bookmarkStart w:id="1060" w:name="_ETM_Q8_405219"/>
      <w:bookmarkStart w:id="1061" w:name="_ETM_Q8_406150"/>
      <w:bookmarkEnd w:id="1060"/>
      <w:bookmarkEnd w:id="1061"/>
      <w:r>
        <w:rPr>
          <w:rFonts w:hint="cs"/>
          <w:rtl/>
        </w:rPr>
        <w:t xml:space="preserve">הנורבגי </w:t>
      </w:r>
      <w:r>
        <w:rPr>
          <w:rtl/>
        </w:rPr>
        <w:t xml:space="preserve">יכול </w:t>
      </w:r>
      <w:bookmarkStart w:id="1062" w:name="_ETM_Q8_405669"/>
      <w:bookmarkEnd w:id="1062"/>
      <w:r>
        <w:rPr>
          <w:rtl/>
        </w:rPr>
        <w:t xml:space="preserve">לחכות עוד </w:t>
      </w:r>
      <w:bookmarkStart w:id="1063" w:name="_ETM_Q8_406269"/>
      <w:bookmarkStart w:id="1064" w:name="_ETM_Q8_406629"/>
      <w:bookmarkStart w:id="1065" w:name="_ETM_Q8_406749"/>
      <w:bookmarkEnd w:id="1063"/>
      <w:bookmarkEnd w:id="1064"/>
      <w:bookmarkEnd w:id="1065"/>
      <w:r>
        <w:rPr>
          <w:rtl/>
        </w:rPr>
        <w:t>יום</w:t>
      </w:r>
      <w:r>
        <w:rPr>
          <w:rFonts w:hint="cs"/>
          <w:rtl/>
        </w:rPr>
        <w:t xml:space="preserve"> אחד</w:t>
      </w:r>
      <w:bookmarkStart w:id="1066" w:name="_ETM_Q8_406989"/>
      <w:bookmarkEnd w:id="1066"/>
      <w:r>
        <w:rPr>
          <w:rtl/>
        </w:rPr>
        <w:t xml:space="preserve"> </w:t>
      </w:r>
      <w:bookmarkStart w:id="1067" w:name="_ETM_Q8_407709"/>
      <w:bookmarkEnd w:id="1067"/>
      <w:r>
        <w:rPr>
          <w:rtl/>
        </w:rPr>
        <w:t xml:space="preserve">אם </w:t>
      </w:r>
      <w:bookmarkStart w:id="1068" w:name="_ETM_Q8_407889"/>
      <w:bookmarkEnd w:id="1068"/>
      <w:r>
        <w:rPr>
          <w:rtl/>
        </w:rPr>
        <w:t xml:space="preserve">זה </w:t>
      </w:r>
      <w:bookmarkStart w:id="1069" w:name="_ETM_Q8_408069"/>
      <w:bookmarkEnd w:id="1069"/>
      <w:r>
        <w:rPr>
          <w:rFonts w:hint="cs"/>
          <w:rtl/>
        </w:rPr>
        <w:t>י</w:t>
      </w:r>
      <w:r>
        <w:rPr>
          <w:rtl/>
        </w:rPr>
        <w:t xml:space="preserve">תנגש </w:t>
      </w:r>
      <w:bookmarkStart w:id="1070" w:name="_ETM_Q8_408639"/>
      <w:bookmarkEnd w:id="1070"/>
      <w:r>
        <w:rPr>
          <w:rFonts w:hint="cs"/>
          <w:rtl/>
        </w:rPr>
        <w:t>ב</w:t>
      </w:r>
      <w:r>
        <w:rPr>
          <w:rtl/>
        </w:rPr>
        <w:t xml:space="preserve">צעת </w:t>
      </w:r>
      <w:bookmarkStart w:id="1071" w:name="_ETM_Q8_409180"/>
      <w:bookmarkEnd w:id="1071"/>
      <w:r>
        <w:rPr>
          <w:rtl/>
        </w:rPr>
        <w:t xml:space="preserve">החוק </w:t>
      </w:r>
      <w:bookmarkStart w:id="1072" w:name="_ETM_Q8_409510"/>
      <w:bookmarkEnd w:id="1072"/>
      <w:r>
        <w:rPr>
          <w:rtl/>
        </w:rPr>
        <w:t>הז</w:t>
      </w:r>
      <w:r>
        <w:rPr>
          <w:rFonts w:hint="cs"/>
          <w:rtl/>
        </w:rPr>
        <w:t>את.</w:t>
      </w:r>
    </w:p>
    <w:p w:rsidR="00511A97" w:rsidRDefault="00511A97" w:rsidP="002C0ECF">
      <w:pPr>
        <w:rPr>
          <w:rtl/>
        </w:rPr>
      </w:pPr>
    </w:p>
    <w:p w:rsidR="00511A97" w:rsidRDefault="00511A97" w:rsidP="002C0ECF">
      <w:pPr>
        <w:rPr>
          <w:rtl/>
        </w:rPr>
      </w:pPr>
      <w:bookmarkStart w:id="1073" w:name="_ETM_Q8_408000"/>
      <w:bookmarkStart w:id="1074" w:name="_ETM_Q8_410210"/>
      <w:bookmarkEnd w:id="1073"/>
      <w:bookmarkEnd w:id="1074"/>
      <w:r>
        <w:rPr>
          <w:rtl/>
        </w:rPr>
        <w:lastRenderedPageBreak/>
        <w:t xml:space="preserve">אני </w:t>
      </w:r>
      <w:bookmarkStart w:id="1075" w:name="_ETM_Q8_410690"/>
      <w:bookmarkEnd w:id="1075"/>
      <w:r>
        <w:rPr>
          <w:rtl/>
        </w:rPr>
        <w:t xml:space="preserve">מציע </w:t>
      </w:r>
      <w:bookmarkStart w:id="1076" w:name="_ETM_Q8_411170"/>
      <w:bookmarkStart w:id="1077" w:name="_ETM_Q8_411470"/>
      <w:bookmarkEnd w:id="1076"/>
      <w:bookmarkEnd w:id="1077"/>
      <w:r>
        <w:rPr>
          <w:rFonts w:hint="cs"/>
          <w:rtl/>
        </w:rPr>
        <w:t>ש</w:t>
      </w:r>
      <w:r>
        <w:rPr>
          <w:rtl/>
        </w:rPr>
        <w:t xml:space="preserve">נעשה </w:t>
      </w:r>
      <w:bookmarkStart w:id="1078" w:name="_ETM_Q8_412010"/>
      <w:bookmarkEnd w:id="1078"/>
      <w:r>
        <w:rPr>
          <w:rtl/>
        </w:rPr>
        <w:t xml:space="preserve">מאמץ </w:t>
      </w:r>
      <w:bookmarkStart w:id="1079" w:name="_ETM_Q8_412760"/>
      <w:bookmarkEnd w:id="1079"/>
      <w:r>
        <w:rPr>
          <w:rtl/>
        </w:rPr>
        <w:t xml:space="preserve">מרוכז </w:t>
      </w:r>
      <w:bookmarkStart w:id="1080" w:name="_ETM_Q8_413480"/>
      <w:bookmarkEnd w:id="1080"/>
      <w:r>
        <w:rPr>
          <w:rtl/>
        </w:rPr>
        <w:t xml:space="preserve">של </w:t>
      </w:r>
      <w:bookmarkStart w:id="1081" w:name="_ETM_Q8_413720"/>
      <w:bookmarkEnd w:id="1081"/>
      <w:r>
        <w:rPr>
          <w:rtl/>
        </w:rPr>
        <w:t xml:space="preserve">כל </w:t>
      </w:r>
      <w:bookmarkStart w:id="1082" w:name="_ETM_Q8_414080"/>
      <w:bookmarkEnd w:id="1082"/>
      <w:r>
        <w:rPr>
          <w:rtl/>
        </w:rPr>
        <w:t>הסיעות</w:t>
      </w:r>
      <w:r>
        <w:rPr>
          <w:rFonts w:hint="cs"/>
          <w:rtl/>
        </w:rPr>
        <w:t>,</w:t>
      </w:r>
      <w:r>
        <w:rPr>
          <w:rtl/>
        </w:rPr>
        <w:t xml:space="preserve"> </w:t>
      </w:r>
      <w:bookmarkStart w:id="1083" w:name="_ETM_Q8_414620"/>
      <w:bookmarkEnd w:id="1083"/>
      <w:r>
        <w:rPr>
          <w:rtl/>
        </w:rPr>
        <w:t xml:space="preserve">לפחות </w:t>
      </w:r>
      <w:bookmarkStart w:id="1084" w:name="_ETM_Q8_415070"/>
      <w:bookmarkEnd w:id="1084"/>
      <w:r>
        <w:rPr>
          <w:rFonts w:hint="cs"/>
          <w:rtl/>
        </w:rPr>
        <w:t xml:space="preserve">של </w:t>
      </w:r>
      <w:r>
        <w:rPr>
          <w:rtl/>
        </w:rPr>
        <w:t xml:space="preserve">אלה </w:t>
      </w:r>
      <w:bookmarkStart w:id="1085" w:name="_ETM_Q8_415250"/>
      <w:bookmarkEnd w:id="1085"/>
      <w:r>
        <w:rPr>
          <w:rtl/>
        </w:rPr>
        <w:t>שת</w:t>
      </w:r>
      <w:r>
        <w:rPr>
          <w:rFonts w:hint="cs"/>
          <w:rtl/>
        </w:rPr>
        <w:t>ו</w:t>
      </w:r>
      <w:r>
        <w:rPr>
          <w:rtl/>
        </w:rPr>
        <w:t>מכו</w:t>
      </w:r>
      <w:r>
        <w:rPr>
          <w:rFonts w:hint="cs"/>
          <w:rtl/>
        </w:rPr>
        <w:t>ת</w:t>
      </w:r>
      <w:r>
        <w:rPr>
          <w:rtl/>
        </w:rPr>
        <w:t xml:space="preserve"> </w:t>
      </w:r>
      <w:bookmarkStart w:id="1086" w:name="_ETM_Q8_415820"/>
      <w:bookmarkEnd w:id="1086"/>
      <w:r>
        <w:rPr>
          <w:rtl/>
        </w:rPr>
        <w:t xml:space="preserve">בהצעת </w:t>
      </w:r>
      <w:bookmarkStart w:id="1087" w:name="_ETM_Q8_416270"/>
      <w:bookmarkEnd w:id="1087"/>
      <w:r>
        <w:rPr>
          <w:rtl/>
        </w:rPr>
        <w:t xml:space="preserve">החוק </w:t>
      </w:r>
      <w:bookmarkStart w:id="1088" w:name="_ETM_Q8_416570"/>
      <w:bookmarkEnd w:id="1088"/>
      <w:r>
        <w:rPr>
          <w:rtl/>
        </w:rPr>
        <w:t>הזאת</w:t>
      </w:r>
      <w:r>
        <w:rPr>
          <w:rFonts w:hint="cs"/>
          <w:rtl/>
        </w:rPr>
        <w:t>,</w:t>
      </w:r>
      <w:r>
        <w:rPr>
          <w:rtl/>
        </w:rPr>
        <w:t xml:space="preserve"> </w:t>
      </w:r>
      <w:bookmarkStart w:id="1089" w:name="_ETM_Q8_416870"/>
      <w:bookmarkEnd w:id="1089"/>
      <w:r>
        <w:rPr>
          <w:rtl/>
        </w:rPr>
        <w:t xml:space="preserve">ונאמר </w:t>
      </w:r>
      <w:bookmarkStart w:id="1090" w:name="_ETM_Q8_417320"/>
      <w:bookmarkEnd w:id="1090"/>
      <w:r>
        <w:rPr>
          <w:rtl/>
        </w:rPr>
        <w:t xml:space="preserve">כאן </w:t>
      </w:r>
      <w:bookmarkStart w:id="1091" w:name="_ETM_Q8_417530"/>
      <w:bookmarkEnd w:id="1091"/>
      <w:r>
        <w:rPr>
          <w:rtl/>
        </w:rPr>
        <w:t xml:space="preserve">בצדק </w:t>
      </w:r>
      <w:bookmarkStart w:id="1092" w:name="_ETM_Q8_418280"/>
      <w:bookmarkEnd w:id="1092"/>
      <w:r>
        <w:rPr>
          <w:rtl/>
        </w:rPr>
        <w:t xml:space="preserve">שזה </w:t>
      </w:r>
      <w:bookmarkStart w:id="1093" w:name="_ETM_Q8_418580"/>
      <w:bookmarkEnd w:id="1093"/>
      <w:r>
        <w:rPr>
          <w:rtl/>
        </w:rPr>
        <w:t xml:space="preserve">כמעט </w:t>
      </w:r>
      <w:bookmarkStart w:id="1094" w:name="_ETM_Q8_419569"/>
      <w:bookmarkEnd w:id="1094"/>
      <w:r>
        <w:rPr>
          <w:rtl/>
        </w:rPr>
        <w:t xml:space="preserve">כל </w:t>
      </w:r>
      <w:bookmarkStart w:id="1095" w:name="_ETM_Q8_419839"/>
      <w:bookmarkEnd w:id="1095"/>
      <w:r>
        <w:rPr>
          <w:rtl/>
        </w:rPr>
        <w:t xml:space="preserve">הבית </w:t>
      </w:r>
      <w:bookmarkStart w:id="1096" w:name="_ETM_Q8_420260"/>
      <w:bookmarkEnd w:id="1096"/>
      <w:r>
        <w:rPr>
          <w:rtl/>
        </w:rPr>
        <w:t>הזה</w:t>
      </w:r>
      <w:r>
        <w:rPr>
          <w:rFonts w:hint="cs"/>
          <w:rtl/>
        </w:rPr>
        <w:t>,</w:t>
      </w:r>
      <w:bookmarkStart w:id="1097" w:name="_ETM_Q8_420469"/>
      <w:bookmarkEnd w:id="1097"/>
      <w:r>
        <w:rPr>
          <w:rtl/>
        </w:rPr>
        <w:t xml:space="preserve"> </w:t>
      </w:r>
      <w:bookmarkStart w:id="1098" w:name="_ETM_Q8_420709"/>
      <w:bookmarkEnd w:id="1098"/>
      <w:r>
        <w:rPr>
          <w:rtl/>
        </w:rPr>
        <w:t xml:space="preserve">זה </w:t>
      </w:r>
      <w:bookmarkStart w:id="1099" w:name="_ETM_Q8_420829"/>
      <w:bookmarkEnd w:id="1099"/>
      <w:r>
        <w:rPr>
          <w:rtl/>
        </w:rPr>
        <w:t xml:space="preserve">מאגד </w:t>
      </w:r>
      <w:bookmarkStart w:id="1100" w:name="_ETM_Q8_421279"/>
      <w:bookmarkEnd w:id="1100"/>
      <w:r>
        <w:rPr>
          <w:rtl/>
        </w:rPr>
        <w:t>ביחד</w:t>
      </w:r>
      <w:r>
        <w:rPr>
          <w:rFonts w:hint="cs"/>
          <w:rtl/>
        </w:rPr>
        <w:t xml:space="preserve"> </w:t>
      </w:r>
      <w:bookmarkStart w:id="1101" w:name="_ETM_Q8_419000"/>
      <w:bookmarkEnd w:id="1101"/>
      <w:r>
        <w:rPr>
          <w:rFonts w:hint="cs"/>
          <w:rtl/>
        </w:rPr>
        <w:t>106</w:t>
      </w:r>
      <w:bookmarkStart w:id="1102" w:name="_ETM_Q8_422059"/>
      <w:bookmarkStart w:id="1103" w:name="_ETM_Q8_422389"/>
      <w:bookmarkEnd w:id="1102"/>
      <w:bookmarkEnd w:id="1103"/>
      <w:r>
        <w:rPr>
          <w:rtl/>
        </w:rPr>
        <w:t xml:space="preserve"> </w:t>
      </w:r>
      <w:bookmarkStart w:id="1104" w:name="_ETM_Q8_422839"/>
      <w:bookmarkEnd w:id="1104"/>
      <w:r>
        <w:rPr>
          <w:rtl/>
        </w:rPr>
        <w:t xml:space="preserve">חברי </w:t>
      </w:r>
      <w:bookmarkStart w:id="1105" w:name="_ETM_Q8_423199"/>
      <w:bookmarkEnd w:id="1105"/>
      <w:r>
        <w:rPr>
          <w:rtl/>
        </w:rPr>
        <w:t>כנסת</w:t>
      </w:r>
      <w:r>
        <w:rPr>
          <w:rFonts w:hint="cs"/>
          <w:rtl/>
        </w:rPr>
        <w:t>,</w:t>
      </w:r>
      <w:r>
        <w:rPr>
          <w:rtl/>
        </w:rPr>
        <w:t xml:space="preserve"> </w:t>
      </w:r>
      <w:bookmarkStart w:id="1106" w:name="_ETM_Q8_424129"/>
      <w:bookmarkEnd w:id="1106"/>
      <w:r>
        <w:rPr>
          <w:rtl/>
        </w:rPr>
        <w:t xml:space="preserve">רוב </w:t>
      </w:r>
      <w:bookmarkStart w:id="1107" w:name="_ETM_Q8_424489"/>
      <w:bookmarkEnd w:id="1107"/>
      <w:r>
        <w:rPr>
          <w:rtl/>
        </w:rPr>
        <w:t xml:space="preserve">מוחלט </w:t>
      </w:r>
      <w:bookmarkStart w:id="1108" w:name="_ETM_Q8_424999"/>
      <w:bookmarkEnd w:id="1108"/>
      <w:r>
        <w:rPr>
          <w:rtl/>
        </w:rPr>
        <w:t xml:space="preserve">בבית </w:t>
      </w:r>
      <w:bookmarkStart w:id="1109" w:name="_ETM_Q8_425449"/>
      <w:bookmarkEnd w:id="1109"/>
      <w:r>
        <w:rPr>
          <w:rtl/>
        </w:rPr>
        <w:t>הזה</w:t>
      </w:r>
      <w:r>
        <w:rPr>
          <w:rFonts w:hint="cs"/>
          <w:rtl/>
        </w:rPr>
        <w:t xml:space="preserve"> –</w:t>
      </w:r>
      <w:r>
        <w:rPr>
          <w:rtl/>
        </w:rPr>
        <w:t xml:space="preserve"> </w:t>
      </w:r>
      <w:bookmarkStart w:id="1110" w:name="_ETM_Q8_426019"/>
      <w:bookmarkEnd w:id="1110"/>
      <w:r>
        <w:rPr>
          <w:rtl/>
        </w:rPr>
        <w:t xml:space="preserve">בואו </w:t>
      </w:r>
      <w:bookmarkStart w:id="1111" w:name="_ETM_Q8_426559"/>
      <w:bookmarkEnd w:id="1111"/>
      <w:r>
        <w:rPr>
          <w:rtl/>
        </w:rPr>
        <w:t xml:space="preserve">נשים </w:t>
      </w:r>
      <w:bookmarkStart w:id="1112" w:name="_ETM_Q8_427009"/>
      <w:bookmarkEnd w:id="1112"/>
      <w:r>
        <w:rPr>
          <w:rFonts w:hint="cs"/>
          <w:rtl/>
        </w:rPr>
        <w:t xml:space="preserve">את </w:t>
      </w:r>
      <w:r>
        <w:rPr>
          <w:rtl/>
        </w:rPr>
        <w:t xml:space="preserve">זה </w:t>
      </w:r>
      <w:bookmarkStart w:id="1113" w:name="_ETM_Q8_427219"/>
      <w:bookmarkEnd w:id="1113"/>
      <w:r>
        <w:rPr>
          <w:rFonts w:hint="cs"/>
          <w:rtl/>
        </w:rPr>
        <w:t>ב</w:t>
      </w:r>
      <w:r>
        <w:rPr>
          <w:rtl/>
        </w:rPr>
        <w:t xml:space="preserve">עדיפות </w:t>
      </w:r>
      <w:bookmarkStart w:id="1114" w:name="_ETM_Q8_427639"/>
      <w:bookmarkEnd w:id="1114"/>
      <w:r>
        <w:rPr>
          <w:rtl/>
        </w:rPr>
        <w:t>עליונה</w:t>
      </w:r>
      <w:r>
        <w:rPr>
          <w:rFonts w:hint="cs"/>
          <w:rtl/>
        </w:rPr>
        <w:t>;</w:t>
      </w:r>
      <w:r>
        <w:rPr>
          <w:rtl/>
        </w:rPr>
        <w:t xml:space="preserve"> </w:t>
      </w:r>
      <w:bookmarkStart w:id="1115" w:name="_ETM_Q8_428509"/>
      <w:bookmarkEnd w:id="1115"/>
      <w:r>
        <w:rPr>
          <w:rtl/>
        </w:rPr>
        <w:t xml:space="preserve">נקדם </w:t>
      </w:r>
      <w:bookmarkStart w:id="1116" w:name="_ETM_Q8_429019"/>
      <w:bookmarkEnd w:id="1116"/>
      <w:r>
        <w:rPr>
          <w:rtl/>
        </w:rPr>
        <w:t xml:space="preserve">את </w:t>
      </w:r>
      <w:bookmarkStart w:id="1117" w:name="_ETM_Q8_429109"/>
      <w:bookmarkEnd w:id="1117"/>
      <w:r>
        <w:rPr>
          <w:rtl/>
        </w:rPr>
        <w:t xml:space="preserve">זה </w:t>
      </w:r>
      <w:bookmarkStart w:id="1118" w:name="_ETM_Q8_429229"/>
      <w:bookmarkEnd w:id="1118"/>
      <w:r>
        <w:rPr>
          <w:rtl/>
        </w:rPr>
        <w:t xml:space="preserve">כמה </w:t>
      </w:r>
      <w:bookmarkStart w:id="1119" w:name="_ETM_Q8_429529"/>
      <w:bookmarkEnd w:id="1119"/>
      <w:r>
        <w:rPr>
          <w:rtl/>
        </w:rPr>
        <w:t>ש</w:t>
      </w:r>
      <w:bookmarkStart w:id="1120" w:name="_ETM_Q8_430099"/>
      <w:bookmarkEnd w:id="1120"/>
      <w:r>
        <w:rPr>
          <w:rtl/>
        </w:rPr>
        <w:t xml:space="preserve">יותר </w:t>
      </w:r>
      <w:bookmarkStart w:id="1121" w:name="_ETM_Q8_430459"/>
      <w:bookmarkEnd w:id="1121"/>
      <w:r>
        <w:rPr>
          <w:rtl/>
        </w:rPr>
        <w:t xml:space="preserve">מהר </w:t>
      </w:r>
      <w:bookmarkStart w:id="1122" w:name="_ETM_Q8_430879"/>
      <w:bookmarkEnd w:id="1122"/>
      <w:r>
        <w:rPr>
          <w:rtl/>
        </w:rPr>
        <w:t>בו</w:t>
      </w:r>
      <w:bookmarkStart w:id="1123" w:name="_ETM_Q8_431719"/>
      <w:bookmarkEnd w:id="1123"/>
      <w:r>
        <w:rPr>
          <w:rtl/>
        </w:rPr>
        <w:t xml:space="preserve">ועדת </w:t>
      </w:r>
      <w:bookmarkStart w:id="1124" w:name="_ETM_Q8_432139"/>
      <w:bookmarkEnd w:id="1124"/>
      <w:r>
        <w:rPr>
          <w:rtl/>
        </w:rPr>
        <w:t xml:space="preserve">הכנסת </w:t>
      </w:r>
      <w:bookmarkStart w:id="1125" w:name="_ETM_Q8_432529"/>
      <w:bookmarkEnd w:id="1125"/>
      <w:r>
        <w:rPr>
          <w:rtl/>
        </w:rPr>
        <w:t xml:space="preserve">הרלוונטית </w:t>
      </w:r>
      <w:bookmarkStart w:id="1126" w:name="_ETM_Q8_433129"/>
      <w:bookmarkEnd w:id="1126"/>
      <w:r>
        <w:rPr>
          <w:rtl/>
        </w:rPr>
        <w:t>שת</w:t>
      </w:r>
      <w:r>
        <w:rPr>
          <w:rFonts w:hint="cs"/>
          <w:rtl/>
        </w:rPr>
        <w:t>י</w:t>
      </w:r>
      <w:r>
        <w:rPr>
          <w:rtl/>
        </w:rPr>
        <w:t xml:space="preserve">בחר </w:t>
      </w:r>
      <w:bookmarkStart w:id="1127" w:name="_ETM_Q8_433819"/>
      <w:bookmarkEnd w:id="1127"/>
      <w:r>
        <w:rPr>
          <w:rtl/>
        </w:rPr>
        <w:t xml:space="preserve">לטפל </w:t>
      </w:r>
      <w:bookmarkStart w:id="1128" w:name="_ETM_Q8_434269"/>
      <w:bookmarkEnd w:id="1128"/>
      <w:r>
        <w:rPr>
          <w:rtl/>
        </w:rPr>
        <w:t xml:space="preserve">בהצעת </w:t>
      </w:r>
      <w:bookmarkStart w:id="1129" w:name="_ETM_Q8_434719"/>
      <w:bookmarkEnd w:id="1129"/>
      <w:r>
        <w:rPr>
          <w:rtl/>
        </w:rPr>
        <w:t xml:space="preserve">החוק </w:t>
      </w:r>
      <w:bookmarkStart w:id="1130" w:name="_ETM_Q8_435019"/>
      <w:bookmarkEnd w:id="1130"/>
      <w:r>
        <w:rPr>
          <w:rtl/>
        </w:rPr>
        <w:t>הזאת</w:t>
      </w:r>
      <w:r>
        <w:rPr>
          <w:rFonts w:hint="cs"/>
          <w:rtl/>
        </w:rPr>
        <w:t>, נ</w:t>
      </w:r>
      <w:bookmarkStart w:id="1131" w:name="_ETM_Q8_435680"/>
      <w:bookmarkEnd w:id="1131"/>
      <w:r>
        <w:rPr>
          <w:rtl/>
        </w:rPr>
        <w:t xml:space="preserve">קדם </w:t>
      </w:r>
      <w:bookmarkStart w:id="1132" w:name="_ETM_Q8_436190"/>
      <w:bookmarkEnd w:id="1132"/>
      <w:r>
        <w:rPr>
          <w:rtl/>
        </w:rPr>
        <w:t xml:space="preserve">את </w:t>
      </w:r>
      <w:bookmarkStart w:id="1133" w:name="_ETM_Q8_436250"/>
      <w:bookmarkEnd w:id="1133"/>
      <w:r>
        <w:rPr>
          <w:rtl/>
        </w:rPr>
        <w:t xml:space="preserve">זה </w:t>
      </w:r>
      <w:bookmarkStart w:id="1134" w:name="_ETM_Q8_436370"/>
      <w:bookmarkEnd w:id="1134"/>
      <w:r>
        <w:rPr>
          <w:rtl/>
        </w:rPr>
        <w:t xml:space="preserve">כמה </w:t>
      </w:r>
      <w:bookmarkStart w:id="1135" w:name="_ETM_Q8_436639"/>
      <w:bookmarkEnd w:id="1135"/>
      <w:r>
        <w:rPr>
          <w:rtl/>
        </w:rPr>
        <w:t xml:space="preserve">שיותר </w:t>
      </w:r>
      <w:bookmarkStart w:id="1136" w:name="_ETM_Q8_437029"/>
      <w:bookmarkEnd w:id="1136"/>
      <w:r>
        <w:rPr>
          <w:rtl/>
        </w:rPr>
        <w:t xml:space="preserve">מהר </w:t>
      </w:r>
      <w:bookmarkStart w:id="1137" w:name="_ETM_Q8_437389"/>
      <w:bookmarkEnd w:id="1137"/>
      <w:r>
        <w:rPr>
          <w:rtl/>
        </w:rPr>
        <w:t xml:space="preserve">במליאה </w:t>
      </w:r>
      <w:bookmarkStart w:id="1138" w:name="_ETM_Q8_438020"/>
      <w:bookmarkEnd w:id="1138"/>
      <w:r>
        <w:rPr>
          <w:rtl/>
        </w:rPr>
        <w:t xml:space="preserve">ונשים </w:t>
      </w:r>
      <w:bookmarkStart w:id="1139" w:name="_ETM_Q8_438500"/>
      <w:bookmarkEnd w:id="1139"/>
      <w:r>
        <w:rPr>
          <w:rtl/>
        </w:rPr>
        <w:t xml:space="preserve">את </w:t>
      </w:r>
      <w:bookmarkStart w:id="1140" w:name="_ETM_Q8_438589"/>
      <w:bookmarkEnd w:id="1140"/>
      <w:r>
        <w:rPr>
          <w:rtl/>
        </w:rPr>
        <w:t xml:space="preserve">זה </w:t>
      </w:r>
      <w:bookmarkStart w:id="1141" w:name="_ETM_Q8_438710"/>
      <w:bookmarkEnd w:id="1141"/>
      <w:r>
        <w:rPr>
          <w:rtl/>
        </w:rPr>
        <w:t xml:space="preserve">בעדיפות </w:t>
      </w:r>
      <w:bookmarkStart w:id="1142" w:name="_ETM_Q8_439400"/>
      <w:bookmarkEnd w:id="1142"/>
      <w:r>
        <w:rPr>
          <w:rtl/>
        </w:rPr>
        <w:t xml:space="preserve">על </w:t>
      </w:r>
      <w:bookmarkStart w:id="1143" w:name="_ETM_Q8_439550"/>
      <w:bookmarkEnd w:id="1143"/>
      <w:r>
        <w:rPr>
          <w:rtl/>
        </w:rPr>
        <w:t xml:space="preserve">כל </w:t>
      </w:r>
      <w:bookmarkStart w:id="1144" w:name="_ETM_Q8_439759"/>
      <w:bookmarkEnd w:id="1144"/>
      <w:r>
        <w:rPr>
          <w:rtl/>
        </w:rPr>
        <w:t xml:space="preserve">חקיקה </w:t>
      </w:r>
      <w:bookmarkStart w:id="1145" w:name="_ETM_Q8_440270"/>
      <w:bookmarkEnd w:id="1145"/>
      <w:r>
        <w:rPr>
          <w:rtl/>
        </w:rPr>
        <w:t>אחרת</w:t>
      </w:r>
      <w:r>
        <w:rPr>
          <w:rFonts w:hint="cs"/>
          <w:rtl/>
        </w:rPr>
        <w:t xml:space="preserve"> </w:t>
      </w:r>
      <w:r>
        <w:rPr>
          <w:rFonts w:hint="eastAsia"/>
          <w:rtl/>
        </w:rPr>
        <w:t>–</w:t>
      </w:r>
      <w:r>
        <w:rPr>
          <w:rtl/>
        </w:rPr>
        <w:t xml:space="preserve"> </w:t>
      </w:r>
      <w:bookmarkStart w:id="1146" w:name="_ETM_Q8_440750"/>
      <w:bookmarkEnd w:id="1146"/>
      <w:r>
        <w:rPr>
          <w:rtl/>
        </w:rPr>
        <w:t xml:space="preserve">שעליה </w:t>
      </w:r>
      <w:bookmarkStart w:id="1147" w:name="_ETM_Q8_441199"/>
      <w:bookmarkEnd w:id="1147"/>
      <w:r>
        <w:rPr>
          <w:rtl/>
        </w:rPr>
        <w:t xml:space="preserve">דווקא </w:t>
      </w:r>
      <w:bookmarkStart w:id="1148" w:name="_ETM_Q8_441949"/>
      <w:bookmarkEnd w:id="1148"/>
      <w:r>
        <w:rPr>
          <w:rtl/>
        </w:rPr>
        <w:t xml:space="preserve">אני </w:t>
      </w:r>
      <w:bookmarkStart w:id="1149" w:name="_ETM_Q8_442159"/>
      <w:bookmarkEnd w:id="1149"/>
      <w:r>
        <w:rPr>
          <w:rtl/>
        </w:rPr>
        <w:t xml:space="preserve">מניח </w:t>
      </w:r>
      <w:bookmarkStart w:id="1150" w:name="_ETM_Q8_442490"/>
      <w:bookmarkEnd w:id="1150"/>
      <w:r>
        <w:rPr>
          <w:rtl/>
        </w:rPr>
        <w:t xml:space="preserve">שכן </w:t>
      </w:r>
      <w:bookmarkStart w:id="1151" w:name="_ETM_Q8_442909"/>
      <w:bookmarkEnd w:id="1151"/>
      <w:r>
        <w:rPr>
          <w:rFonts w:hint="cs"/>
          <w:rtl/>
        </w:rPr>
        <w:t xml:space="preserve">נהיה </w:t>
      </w:r>
      <w:bookmarkStart w:id="1152" w:name="_ETM_Q8_443029"/>
      <w:bookmarkEnd w:id="1152"/>
      <w:r>
        <w:rPr>
          <w:rtl/>
        </w:rPr>
        <w:t>חלוקים</w:t>
      </w:r>
      <w:r>
        <w:rPr>
          <w:rFonts w:hint="cs"/>
          <w:rtl/>
        </w:rPr>
        <w:t xml:space="preserve"> </w:t>
      </w:r>
      <w:r>
        <w:rPr>
          <w:rFonts w:hint="eastAsia"/>
          <w:rtl/>
        </w:rPr>
        <w:t>–</w:t>
      </w:r>
      <w:r>
        <w:rPr>
          <w:rtl/>
        </w:rPr>
        <w:t xml:space="preserve"> </w:t>
      </w:r>
      <w:bookmarkStart w:id="1153" w:name="_ETM_Q8_444080"/>
      <w:bookmarkEnd w:id="1153"/>
      <w:r>
        <w:rPr>
          <w:rtl/>
        </w:rPr>
        <w:t xml:space="preserve">ונראה </w:t>
      </w:r>
      <w:bookmarkStart w:id="1154" w:name="_ETM_Q8_445099"/>
      <w:bookmarkEnd w:id="1154"/>
      <w:r>
        <w:rPr>
          <w:rtl/>
        </w:rPr>
        <w:t xml:space="preserve">קודם </w:t>
      </w:r>
      <w:bookmarkStart w:id="1155" w:name="_ETM_Q8_445490"/>
      <w:bookmarkEnd w:id="1155"/>
      <w:r>
        <w:rPr>
          <w:rtl/>
        </w:rPr>
        <w:t>כ</w:t>
      </w:r>
      <w:r>
        <w:rPr>
          <w:rFonts w:hint="cs"/>
          <w:rtl/>
        </w:rPr>
        <w:t>ו</w:t>
      </w:r>
      <w:r>
        <w:rPr>
          <w:rtl/>
        </w:rPr>
        <w:t xml:space="preserve">ל </w:t>
      </w:r>
      <w:bookmarkStart w:id="1156" w:name="_ETM_Q8_445759"/>
      <w:bookmarkEnd w:id="1156"/>
      <w:r>
        <w:rPr>
          <w:rFonts w:hint="cs"/>
          <w:rtl/>
        </w:rPr>
        <w:t>ל</w:t>
      </w:r>
      <w:r>
        <w:rPr>
          <w:rtl/>
        </w:rPr>
        <w:t xml:space="preserve">משפחות </w:t>
      </w:r>
      <w:bookmarkStart w:id="1157" w:name="_ETM_Q8_446389"/>
      <w:bookmarkEnd w:id="1157"/>
      <w:r>
        <w:rPr>
          <w:rtl/>
        </w:rPr>
        <w:t xml:space="preserve">השכולות </w:t>
      </w:r>
      <w:bookmarkStart w:id="1158" w:name="_ETM_Q8_446990"/>
      <w:bookmarkEnd w:id="1158"/>
      <w:r>
        <w:rPr>
          <w:rtl/>
        </w:rPr>
        <w:t xml:space="preserve">אבל </w:t>
      </w:r>
      <w:bookmarkStart w:id="1159" w:name="_ETM_Q8_447229"/>
      <w:bookmarkEnd w:id="1159"/>
      <w:r>
        <w:rPr>
          <w:rtl/>
        </w:rPr>
        <w:t xml:space="preserve">גם </w:t>
      </w:r>
      <w:bookmarkStart w:id="1160" w:name="_ETM_Q8_447529"/>
      <w:bookmarkEnd w:id="1160"/>
      <w:r>
        <w:rPr>
          <w:rtl/>
        </w:rPr>
        <w:t xml:space="preserve">לציבור </w:t>
      </w:r>
      <w:bookmarkStart w:id="1161" w:name="_ETM_Q8_448009"/>
      <w:bookmarkEnd w:id="1161"/>
      <w:r>
        <w:rPr>
          <w:rtl/>
        </w:rPr>
        <w:t xml:space="preserve">הישראלי </w:t>
      </w:r>
      <w:bookmarkStart w:id="1162" w:name="_ETM_Q8_448960"/>
      <w:bookmarkEnd w:id="1162"/>
      <w:r>
        <w:rPr>
          <w:rtl/>
        </w:rPr>
        <w:t xml:space="preserve">שהכנסת </w:t>
      </w:r>
      <w:bookmarkStart w:id="1163" w:name="_ETM_Q8_449770"/>
      <w:bookmarkEnd w:id="1163"/>
      <w:r>
        <w:rPr>
          <w:rtl/>
        </w:rPr>
        <w:t xml:space="preserve">יודעת </w:t>
      </w:r>
      <w:bookmarkStart w:id="1164" w:name="_ETM_Q8_450339"/>
      <w:bookmarkEnd w:id="1164"/>
      <w:r>
        <w:rPr>
          <w:rtl/>
        </w:rPr>
        <w:t>ברוב</w:t>
      </w:r>
      <w:r>
        <w:rPr>
          <w:rFonts w:hint="cs"/>
          <w:rtl/>
        </w:rPr>
        <w:t>ה</w:t>
      </w:r>
      <w:r>
        <w:rPr>
          <w:rtl/>
        </w:rPr>
        <w:t xml:space="preserve"> </w:t>
      </w:r>
      <w:bookmarkStart w:id="1165" w:name="_ETM_Q8_450820"/>
      <w:bookmarkEnd w:id="1165"/>
      <w:r>
        <w:rPr>
          <w:rtl/>
        </w:rPr>
        <w:t xml:space="preserve">המוחלט </w:t>
      </w:r>
      <w:bookmarkStart w:id="1166" w:name="_ETM_Q8_451630"/>
      <w:bookmarkEnd w:id="1166"/>
      <w:r>
        <w:rPr>
          <w:rtl/>
        </w:rPr>
        <w:t xml:space="preserve">להתאחד </w:t>
      </w:r>
      <w:bookmarkStart w:id="1167" w:name="_ETM_Q8_452350"/>
      <w:bookmarkEnd w:id="1167"/>
      <w:r>
        <w:rPr>
          <w:rtl/>
        </w:rPr>
        <w:t xml:space="preserve">סביב </w:t>
      </w:r>
      <w:bookmarkStart w:id="1168" w:name="_ETM_Q8_452650"/>
      <w:bookmarkEnd w:id="1168"/>
      <w:r>
        <w:rPr>
          <w:rtl/>
        </w:rPr>
        <w:t xml:space="preserve">הנושא </w:t>
      </w:r>
      <w:bookmarkStart w:id="1169" w:name="_ETM_Q8_453070"/>
      <w:bookmarkEnd w:id="1169"/>
      <w:r>
        <w:rPr>
          <w:rtl/>
        </w:rPr>
        <w:t xml:space="preserve">הצודק </w:t>
      </w:r>
      <w:bookmarkStart w:id="1170" w:name="_ETM_Q8_453550"/>
      <w:bookmarkEnd w:id="1170"/>
      <w:r>
        <w:rPr>
          <w:rtl/>
        </w:rPr>
        <w:t xml:space="preserve">הזה </w:t>
      </w:r>
      <w:bookmarkStart w:id="1171" w:name="_ETM_Q8_454120"/>
      <w:bookmarkEnd w:id="1171"/>
      <w:r>
        <w:rPr>
          <w:rtl/>
        </w:rPr>
        <w:t xml:space="preserve">ולתת </w:t>
      </w:r>
      <w:bookmarkStart w:id="1172" w:name="_ETM_Q8_454779"/>
      <w:bookmarkEnd w:id="1172"/>
      <w:r>
        <w:rPr>
          <w:rtl/>
        </w:rPr>
        <w:t xml:space="preserve">לו </w:t>
      </w:r>
      <w:bookmarkStart w:id="1173" w:name="_ETM_Q8_454900"/>
      <w:bookmarkStart w:id="1174" w:name="_ETM_Q8_455320"/>
      <w:bookmarkEnd w:id="1173"/>
      <w:bookmarkEnd w:id="1174"/>
      <w:r>
        <w:rPr>
          <w:rtl/>
        </w:rPr>
        <w:t>עדיפות</w:t>
      </w:r>
      <w:r>
        <w:rPr>
          <w:rFonts w:hint="cs"/>
          <w:rtl/>
        </w:rPr>
        <w:t>.</w:t>
      </w:r>
      <w:r>
        <w:rPr>
          <w:rtl/>
        </w:rPr>
        <w:t xml:space="preserve"> </w:t>
      </w:r>
      <w:bookmarkStart w:id="1175" w:name="_ETM_Q8_455740"/>
      <w:bookmarkEnd w:id="1175"/>
      <w:r>
        <w:rPr>
          <w:rtl/>
        </w:rPr>
        <w:t xml:space="preserve">לא </w:t>
      </w:r>
      <w:bookmarkStart w:id="1176" w:name="_ETM_Q8_455860"/>
      <w:bookmarkEnd w:id="1176"/>
      <w:r>
        <w:rPr>
          <w:rtl/>
        </w:rPr>
        <w:t xml:space="preserve">רק </w:t>
      </w:r>
      <w:bookmarkStart w:id="1177" w:name="_ETM_Q8_456040"/>
      <w:bookmarkEnd w:id="1177"/>
      <w:r>
        <w:rPr>
          <w:rtl/>
        </w:rPr>
        <w:t xml:space="preserve">לדבר </w:t>
      </w:r>
      <w:bookmarkStart w:id="1178" w:name="_ETM_Q8_456550"/>
      <w:bookmarkEnd w:id="1178"/>
      <w:r>
        <w:rPr>
          <w:rtl/>
        </w:rPr>
        <w:t xml:space="preserve">על </w:t>
      </w:r>
      <w:bookmarkStart w:id="1179" w:name="_ETM_Q8_456670"/>
      <w:bookmarkEnd w:id="1179"/>
      <w:r>
        <w:rPr>
          <w:rtl/>
        </w:rPr>
        <w:t xml:space="preserve">כמה </w:t>
      </w:r>
      <w:bookmarkStart w:id="1180" w:name="_ETM_Q8_456940"/>
      <w:bookmarkEnd w:id="1180"/>
      <w:r>
        <w:rPr>
          <w:rtl/>
        </w:rPr>
        <w:t xml:space="preserve">הוא </w:t>
      </w:r>
      <w:bookmarkStart w:id="1181" w:name="_ETM_Q8_457000"/>
      <w:bookmarkEnd w:id="1181"/>
      <w:r>
        <w:rPr>
          <w:rtl/>
        </w:rPr>
        <w:t>חשוב</w:t>
      </w:r>
      <w:r>
        <w:rPr>
          <w:rFonts w:hint="cs"/>
          <w:rtl/>
        </w:rPr>
        <w:t>,</w:t>
      </w:r>
      <w:r>
        <w:rPr>
          <w:rtl/>
        </w:rPr>
        <w:t xml:space="preserve"> </w:t>
      </w:r>
      <w:bookmarkStart w:id="1182" w:name="_ETM_Q8_457480"/>
      <w:bookmarkEnd w:id="1182"/>
      <w:r>
        <w:rPr>
          <w:rtl/>
        </w:rPr>
        <w:t xml:space="preserve">אלא </w:t>
      </w:r>
      <w:bookmarkStart w:id="1183" w:name="_ETM_Q8_457690"/>
      <w:bookmarkEnd w:id="1183"/>
      <w:r>
        <w:rPr>
          <w:rtl/>
        </w:rPr>
        <w:t xml:space="preserve">לתת </w:t>
      </w:r>
      <w:bookmarkStart w:id="1184" w:name="_ETM_Q8_458080"/>
      <w:bookmarkEnd w:id="1184"/>
      <w:r>
        <w:rPr>
          <w:rFonts w:hint="cs"/>
          <w:rtl/>
        </w:rPr>
        <w:t xml:space="preserve">לו </w:t>
      </w:r>
      <w:r>
        <w:rPr>
          <w:rtl/>
        </w:rPr>
        <w:t xml:space="preserve">עדיפות </w:t>
      </w:r>
      <w:bookmarkStart w:id="1185" w:name="_ETM_Q8_458560"/>
      <w:bookmarkEnd w:id="1185"/>
      <w:r>
        <w:rPr>
          <w:rtl/>
        </w:rPr>
        <w:t xml:space="preserve">על </w:t>
      </w:r>
      <w:bookmarkStart w:id="1186" w:name="_ETM_Q8_458680"/>
      <w:bookmarkEnd w:id="1186"/>
      <w:r>
        <w:rPr>
          <w:rtl/>
        </w:rPr>
        <w:t xml:space="preserve">פני </w:t>
      </w:r>
      <w:bookmarkStart w:id="1187" w:name="_ETM_Q8_459010"/>
      <w:bookmarkEnd w:id="1187"/>
      <w:r>
        <w:rPr>
          <w:rtl/>
        </w:rPr>
        <w:t xml:space="preserve">חוקים </w:t>
      </w:r>
      <w:bookmarkStart w:id="1188" w:name="_ETM_Q8_459370"/>
      <w:bookmarkEnd w:id="1188"/>
      <w:r>
        <w:rPr>
          <w:rtl/>
        </w:rPr>
        <w:t xml:space="preserve">אחרים </w:t>
      </w:r>
      <w:bookmarkStart w:id="1189" w:name="_ETM_Q8_459790"/>
      <w:bookmarkEnd w:id="1189"/>
      <w:r>
        <w:rPr>
          <w:rtl/>
        </w:rPr>
        <w:t>ש</w:t>
      </w:r>
      <w:r>
        <w:rPr>
          <w:rFonts w:hint="cs"/>
          <w:rtl/>
        </w:rPr>
        <w:t xml:space="preserve">אם </w:t>
      </w:r>
      <w:bookmarkStart w:id="1190" w:name="_ETM_Q8_460480"/>
      <w:bookmarkEnd w:id="1190"/>
      <w:r>
        <w:rPr>
          <w:rtl/>
        </w:rPr>
        <w:t>י</w:t>
      </w:r>
      <w:r>
        <w:rPr>
          <w:rFonts w:hint="cs"/>
          <w:rtl/>
        </w:rPr>
        <w:t>א</w:t>
      </w:r>
      <w:r>
        <w:rPr>
          <w:rtl/>
        </w:rPr>
        <w:t xml:space="preserve">ושרו </w:t>
      </w:r>
      <w:bookmarkStart w:id="1191" w:name="_ETM_Q8_461170"/>
      <w:bookmarkEnd w:id="1191"/>
      <w:r>
        <w:rPr>
          <w:rtl/>
        </w:rPr>
        <w:t xml:space="preserve">באיחור </w:t>
      </w:r>
      <w:bookmarkStart w:id="1192" w:name="_ETM_Q8_461620"/>
      <w:bookmarkEnd w:id="1192"/>
      <w:r>
        <w:rPr>
          <w:rtl/>
        </w:rPr>
        <w:t xml:space="preserve">של </w:t>
      </w:r>
      <w:bookmarkStart w:id="1193" w:name="_ETM_Q8_461830"/>
      <w:bookmarkEnd w:id="1193"/>
      <w:r>
        <w:rPr>
          <w:rtl/>
        </w:rPr>
        <w:t xml:space="preserve">יום </w:t>
      </w:r>
      <w:bookmarkStart w:id="1194" w:name="_ETM_Q8_462130"/>
      <w:bookmarkEnd w:id="1194"/>
      <w:r>
        <w:rPr>
          <w:rFonts w:hint="cs"/>
          <w:rtl/>
        </w:rPr>
        <w:t xml:space="preserve">או באיחור </w:t>
      </w:r>
      <w:bookmarkStart w:id="1195" w:name="_ETM_Q8_462550"/>
      <w:bookmarkEnd w:id="1195"/>
      <w:r>
        <w:rPr>
          <w:rtl/>
        </w:rPr>
        <w:t xml:space="preserve">של </w:t>
      </w:r>
      <w:bookmarkStart w:id="1196" w:name="_ETM_Q8_462730"/>
      <w:bookmarkEnd w:id="1196"/>
      <w:r>
        <w:rPr>
          <w:rtl/>
        </w:rPr>
        <w:t>שבוע</w:t>
      </w:r>
      <w:r>
        <w:rPr>
          <w:rFonts w:hint="cs"/>
          <w:rtl/>
        </w:rPr>
        <w:t>,</w:t>
      </w:r>
      <w:r>
        <w:rPr>
          <w:rtl/>
        </w:rPr>
        <w:t xml:space="preserve"> </w:t>
      </w:r>
      <w:bookmarkStart w:id="1197" w:name="_ETM_Q8_463150"/>
      <w:bookmarkEnd w:id="1197"/>
      <w:r>
        <w:rPr>
          <w:rtl/>
        </w:rPr>
        <w:t xml:space="preserve">שום </w:t>
      </w:r>
      <w:bookmarkStart w:id="1198" w:name="_ETM_Q8_463360"/>
      <w:bookmarkEnd w:id="1198"/>
      <w:r>
        <w:rPr>
          <w:rtl/>
        </w:rPr>
        <w:t xml:space="preserve">דבר </w:t>
      </w:r>
      <w:bookmarkStart w:id="1199" w:name="_ETM_Q8_463720"/>
      <w:bookmarkEnd w:id="1199"/>
      <w:r>
        <w:rPr>
          <w:rtl/>
        </w:rPr>
        <w:t xml:space="preserve">נורא </w:t>
      </w:r>
      <w:bookmarkStart w:id="1200" w:name="_ETM_Q8_464050"/>
      <w:bookmarkEnd w:id="1200"/>
      <w:r>
        <w:rPr>
          <w:rtl/>
        </w:rPr>
        <w:t xml:space="preserve">לא </w:t>
      </w:r>
      <w:bookmarkStart w:id="1201" w:name="_ETM_Q8_464200"/>
      <w:bookmarkEnd w:id="1201"/>
      <w:r>
        <w:rPr>
          <w:rtl/>
        </w:rPr>
        <w:t>יקרה</w:t>
      </w:r>
      <w:r>
        <w:rPr>
          <w:rFonts w:hint="cs"/>
          <w:rtl/>
        </w:rPr>
        <w:t>.</w:t>
      </w:r>
      <w:r>
        <w:rPr>
          <w:rtl/>
        </w:rPr>
        <w:t xml:space="preserve"> </w:t>
      </w:r>
      <w:bookmarkStart w:id="1202" w:name="_ETM_Q8_464699"/>
      <w:bookmarkEnd w:id="1202"/>
    </w:p>
    <w:p w:rsidR="00511A97" w:rsidRDefault="00511A97" w:rsidP="002C0ECF">
      <w:pPr>
        <w:rPr>
          <w:rtl/>
        </w:rPr>
      </w:pPr>
    </w:p>
    <w:p w:rsidR="00511A97" w:rsidRDefault="00511A97" w:rsidP="002C0ECF">
      <w:pPr>
        <w:rPr>
          <w:rtl/>
        </w:rPr>
      </w:pPr>
      <w:bookmarkStart w:id="1203" w:name="_ETM_Q8_464000"/>
      <w:bookmarkEnd w:id="1203"/>
      <w:r>
        <w:rPr>
          <w:rtl/>
        </w:rPr>
        <w:t>כ</w:t>
      </w:r>
      <w:r>
        <w:rPr>
          <w:rFonts w:hint="cs"/>
          <w:rtl/>
        </w:rPr>
        <w:t>א</w:t>
      </w:r>
      <w:r>
        <w:rPr>
          <w:rtl/>
        </w:rPr>
        <w:t xml:space="preserve">ן </w:t>
      </w:r>
      <w:bookmarkStart w:id="1204" w:name="_ETM_Q8_465089"/>
      <w:bookmarkEnd w:id="1204"/>
      <w:r>
        <w:rPr>
          <w:rFonts w:hint="cs"/>
          <w:rtl/>
        </w:rPr>
        <w:t xml:space="preserve">– </w:t>
      </w:r>
      <w:r>
        <w:rPr>
          <w:rtl/>
        </w:rPr>
        <w:t>יקרה</w:t>
      </w:r>
      <w:r>
        <w:rPr>
          <w:rFonts w:hint="cs"/>
          <w:rtl/>
        </w:rPr>
        <w:t>;</w:t>
      </w:r>
      <w:r>
        <w:rPr>
          <w:rtl/>
        </w:rPr>
        <w:t xml:space="preserve"> </w:t>
      </w:r>
      <w:bookmarkStart w:id="1205" w:name="_ETM_Q8_465920"/>
      <w:bookmarkEnd w:id="1205"/>
      <w:r>
        <w:rPr>
          <w:rtl/>
        </w:rPr>
        <w:t>כ</w:t>
      </w:r>
      <w:r>
        <w:rPr>
          <w:rFonts w:hint="cs"/>
          <w:rtl/>
        </w:rPr>
        <w:t>א</w:t>
      </w:r>
      <w:r>
        <w:rPr>
          <w:rtl/>
        </w:rPr>
        <w:t xml:space="preserve">ן </w:t>
      </w:r>
      <w:bookmarkStart w:id="1206" w:name="_ETM_Q8_466460"/>
      <w:bookmarkEnd w:id="1206"/>
      <w:r>
        <w:rPr>
          <w:rtl/>
        </w:rPr>
        <w:t xml:space="preserve">אם </w:t>
      </w:r>
      <w:bookmarkStart w:id="1207" w:name="_ETM_Q8_466610"/>
      <w:bookmarkEnd w:id="1207"/>
      <w:r>
        <w:rPr>
          <w:rtl/>
        </w:rPr>
        <w:t xml:space="preserve">נסיים </w:t>
      </w:r>
      <w:bookmarkStart w:id="1208" w:name="_ETM_Q8_467180"/>
      <w:bookmarkEnd w:id="1208"/>
      <w:r>
        <w:rPr>
          <w:rtl/>
        </w:rPr>
        <w:t>בזמן</w:t>
      </w:r>
      <w:r>
        <w:rPr>
          <w:rFonts w:hint="cs"/>
          <w:rtl/>
        </w:rPr>
        <w:t>,</w:t>
      </w:r>
      <w:r>
        <w:rPr>
          <w:rtl/>
        </w:rPr>
        <w:t xml:space="preserve"> </w:t>
      </w:r>
      <w:bookmarkStart w:id="1209" w:name="_ETM_Q8_467910"/>
      <w:bookmarkEnd w:id="1209"/>
      <w:r>
        <w:rPr>
          <w:rtl/>
        </w:rPr>
        <w:t xml:space="preserve">שר </w:t>
      </w:r>
      <w:bookmarkStart w:id="1210" w:name="_ETM_Q8_468300"/>
      <w:bookmarkEnd w:id="1210"/>
      <w:r>
        <w:rPr>
          <w:rtl/>
        </w:rPr>
        <w:t xml:space="preserve">הפנים </w:t>
      </w:r>
      <w:bookmarkStart w:id="1211" w:name="_ETM_Q8_468600"/>
      <w:bookmarkEnd w:id="1211"/>
      <w:r>
        <w:rPr>
          <w:rtl/>
        </w:rPr>
        <w:t xml:space="preserve">יוכל </w:t>
      </w:r>
      <w:bookmarkStart w:id="1212" w:name="_ETM_Q8_468900"/>
      <w:bookmarkEnd w:id="1212"/>
      <w:r>
        <w:rPr>
          <w:rtl/>
        </w:rPr>
        <w:t xml:space="preserve">להפעיל </w:t>
      </w:r>
      <w:bookmarkStart w:id="1213" w:name="_ETM_Q8_469260"/>
      <w:bookmarkEnd w:id="1213"/>
      <w:r>
        <w:rPr>
          <w:rtl/>
        </w:rPr>
        <w:t xml:space="preserve">את </w:t>
      </w:r>
      <w:bookmarkStart w:id="1214" w:name="_ETM_Q8_469350"/>
      <w:bookmarkEnd w:id="1214"/>
      <w:r>
        <w:rPr>
          <w:rtl/>
        </w:rPr>
        <w:t>סמכותו</w:t>
      </w:r>
      <w:r>
        <w:rPr>
          <w:rFonts w:hint="cs"/>
          <w:rtl/>
        </w:rPr>
        <w:t>,</w:t>
      </w:r>
      <w:r>
        <w:rPr>
          <w:rtl/>
        </w:rPr>
        <w:t xml:space="preserve"> </w:t>
      </w:r>
      <w:bookmarkStart w:id="1215" w:name="_ETM_Q8_470250"/>
      <w:bookmarkEnd w:id="1215"/>
      <w:r>
        <w:rPr>
          <w:rtl/>
        </w:rPr>
        <w:t xml:space="preserve">והרוצח </w:t>
      </w:r>
      <w:bookmarkStart w:id="1216" w:name="_ETM_Q8_470910"/>
      <w:bookmarkEnd w:id="1216"/>
      <w:r>
        <w:rPr>
          <w:rtl/>
        </w:rPr>
        <w:t xml:space="preserve">השפל </w:t>
      </w:r>
      <w:bookmarkStart w:id="1217" w:name="_ETM_Q8_471330"/>
      <w:bookmarkEnd w:id="1217"/>
      <w:r>
        <w:rPr>
          <w:rFonts w:hint="cs"/>
          <w:rtl/>
        </w:rPr>
        <w:t>י</w:t>
      </w:r>
      <w:r>
        <w:rPr>
          <w:rtl/>
        </w:rPr>
        <w:t xml:space="preserve">שתחרר </w:t>
      </w:r>
      <w:bookmarkStart w:id="1218" w:name="_ETM_Q8_472350"/>
      <w:bookmarkEnd w:id="1218"/>
      <w:r>
        <w:rPr>
          <w:rtl/>
        </w:rPr>
        <w:t xml:space="preserve">לתוך </w:t>
      </w:r>
      <w:bookmarkStart w:id="1219" w:name="_ETM_Q8_472860"/>
      <w:bookmarkEnd w:id="1219"/>
      <w:r>
        <w:rPr>
          <w:rtl/>
        </w:rPr>
        <w:t xml:space="preserve">הרשות </w:t>
      </w:r>
      <w:bookmarkStart w:id="1220" w:name="_ETM_Q8_473220"/>
      <w:bookmarkEnd w:id="1220"/>
      <w:r>
        <w:rPr>
          <w:rtl/>
        </w:rPr>
        <w:t xml:space="preserve">הפלסטינית </w:t>
      </w:r>
      <w:bookmarkStart w:id="1221" w:name="_ETM_Q8_473910"/>
      <w:bookmarkEnd w:id="1221"/>
      <w:r>
        <w:rPr>
          <w:rtl/>
        </w:rPr>
        <w:t xml:space="preserve">ולא </w:t>
      </w:r>
      <w:bookmarkStart w:id="1222" w:name="_ETM_Q8_474390"/>
      <w:bookmarkEnd w:id="1222"/>
      <w:r>
        <w:rPr>
          <w:rtl/>
        </w:rPr>
        <w:t xml:space="preserve">לתוך </w:t>
      </w:r>
      <w:bookmarkStart w:id="1223" w:name="_ETM_Q8_475200"/>
      <w:bookmarkEnd w:id="1223"/>
      <w:r>
        <w:rPr>
          <w:rtl/>
        </w:rPr>
        <w:t xml:space="preserve">מדינת </w:t>
      </w:r>
      <w:bookmarkStart w:id="1224" w:name="_ETM_Q8_475710"/>
      <w:bookmarkEnd w:id="1224"/>
      <w:r>
        <w:rPr>
          <w:rtl/>
        </w:rPr>
        <w:t>ישראל</w:t>
      </w:r>
      <w:r>
        <w:rPr>
          <w:rFonts w:hint="cs"/>
          <w:rtl/>
        </w:rPr>
        <w:t xml:space="preserve">, ויימנעו </w:t>
      </w:r>
      <w:bookmarkStart w:id="1225" w:name="_ETM_Q8_476160"/>
      <w:bookmarkStart w:id="1226" w:name="_ETM_Q8_476400"/>
      <w:bookmarkStart w:id="1227" w:name="_ETM_Q8_476640"/>
      <w:bookmarkEnd w:id="1225"/>
      <w:bookmarkEnd w:id="1226"/>
      <w:bookmarkEnd w:id="1227"/>
      <w:r>
        <w:rPr>
          <w:rtl/>
        </w:rPr>
        <w:t>מא</w:t>
      </w:r>
      <w:r>
        <w:rPr>
          <w:rFonts w:hint="cs"/>
          <w:rtl/>
        </w:rPr>
        <w:t>י</w:t>
      </w:r>
      <w:r>
        <w:rPr>
          <w:rtl/>
        </w:rPr>
        <w:t>תנו</w:t>
      </w:r>
      <w:bookmarkStart w:id="1228" w:name="_ETM_Q8_477150"/>
      <w:bookmarkEnd w:id="1228"/>
      <w:r>
        <w:rPr>
          <w:rtl/>
        </w:rPr>
        <w:t xml:space="preserve"> </w:t>
      </w:r>
      <w:bookmarkStart w:id="1229" w:name="_ETM_Q8_477270"/>
      <w:bookmarkEnd w:id="1229"/>
      <w:r>
        <w:rPr>
          <w:rtl/>
        </w:rPr>
        <w:t xml:space="preserve">כל </w:t>
      </w:r>
      <w:bookmarkStart w:id="1230" w:name="_ETM_Q8_477540"/>
      <w:bookmarkEnd w:id="1230"/>
      <w:r>
        <w:rPr>
          <w:rtl/>
        </w:rPr>
        <w:t xml:space="preserve">המראות </w:t>
      </w:r>
      <w:bookmarkStart w:id="1231" w:name="_ETM_Q8_478380"/>
      <w:bookmarkEnd w:id="1231"/>
      <w:r>
        <w:rPr>
          <w:rtl/>
        </w:rPr>
        <w:t>שראינו</w:t>
      </w:r>
      <w:r>
        <w:rPr>
          <w:rFonts w:hint="cs"/>
          <w:rtl/>
        </w:rPr>
        <w:t>.</w:t>
      </w:r>
    </w:p>
    <w:p w:rsidR="00511A97" w:rsidRDefault="00511A97" w:rsidP="002C0ECF">
      <w:pPr>
        <w:rPr>
          <w:rtl/>
        </w:rPr>
      </w:pPr>
    </w:p>
    <w:p w:rsidR="00511A97" w:rsidRDefault="00511A97" w:rsidP="002C0ECF">
      <w:pPr>
        <w:rPr>
          <w:rtl/>
        </w:rPr>
      </w:pPr>
      <w:bookmarkStart w:id="1232" w:name="_ETM_Q8_480000"/>
      <w:bookmarkStart w:id="1233" w:name="_ETM_Q8_479040"/>
      <w:bookmarkEnd w:id="1232"/>
      <w:bookmarkEnd w:id="1233"/>
      <w:r>
        <w:rPr>
          <w:rtl/>
        </w:rPr>
        <w:t xml:space="preserve">לכן </w:t>
      </w:r>
      <w:bookmarkStart w:id="1234" w:name="_ETM_Q8_479520"/>
      <w:bookmarkEnd w:id="1234"/>
      <w:r>
        <w:rPr>
          <w:rtl/>
        </w:rPr>
        <w:t xml:space="preserve">אני </w:t>
      </w:r>
      <w:bookmarkStart w:id="1235" w:name="_ETM_Q8_479940"/>
      <w:bookmarkEnd w:id="1235"/>
      <w:r>
        <w:rPr>
          <w:rtl/>
        </w:rPr>
        <w:t>כ</w:t>
      </w:r>
      <w:r>
        <w:rPr>
          <w:rFonts w:hint="cs"/>
          <w:rtl/>
        </w:rPr>
        <w:t>א</w:t>
      </w:r>
      <w:r>
        <w:rPr>
          <w:rtl/>
        </w:rPr>
        <w:t xml:space="preserve">ן </w:t>
      </w:r>
      <w:bookmarkStart w:id="1236" w:name="_ETM_Q8_480330"/>
      <w:bookmarkEnd w:id="1236"/>
      <w:r>
        <w:rPr>
          <w:rtl/>
        </w:rPr>
        <w:t xml:space="preserve">פונה </w:t>
      </w:r>
      <w:bookmarkStart w:id="1237" w:name="_ETM_Q8_480810"/>
      <w:bookmarkEnd w:id="1237"/>
      <w:r>
        <w:rPr>
          <w:rtl/>
        </w:rPr>
        <w:t xml:space="preserve">לכל </w:t>
      </w:r>
      <w:bookmarkStart w:id="1238" w:name="_ETM_Q8_480420"/>
      <w:bookmarkStart w:id="1239" w:name="_ETM_Q8_480930"/>
      <w:bookmarkEnd w:id="1238"/>
      <w:bookmarkEnd w:id="1239"/>
      <w:r>
        <w:rPr>
          <w:rtl/>
        </w:rPr>
        <w:t xml:space="preserve">סיעות </w:t>
      </w:r>
      <w:bookmarkStart w:id="1240" w:name="_ETM_Q8_481380"/>
      <w:bookmarkEnd w:id="1240"/>
      <w:r>
        <w:rPr>
          <w:rtl/>
        </w:rPr>
        <w:t xml:space="preserve">הבית </w:t>
      </w:r>
      <w:bookmarkStart w:id="1241" w:name="_ETM_Q8_481770"/>
      <w:bookmarkEnd w:id="1241"/>
      <w:r>
        <w:rPr>
          <w:rtl/>
        </w:rPr>
        <w:t xml:space="preserve">שתומכות </w:t>
      </w:r>
      <w:bookmarkStart w:id="1242" w:name="_ETM_Q8_482370"/>
      <w:bookmarkEnd w:id="1242"/>
      <w:r>
        <w:rPr>
          <w:rtl/>
        </w:rPr>
        <w:t xml:space="preserve">בהצעת </w:t>
      </w:r>
      <w:bookmarkStart w:id="1243" w:name="_ETM_Q8_482820"/>
      <w:bookmarkEnd w:id="1243"/>
      <w:r>
        <w:rPr>
          <w:rtl/>
        </w:rPr>
        <w:t xml:space="preserve">החוק </w:t>
      </w:r>
      <w:bookmarkStart w:id="1244" w:name="_ETM_Q8_483120"/>
      <w:bookmarkEnd w:id="1244"/>
      <w:r>
        <w:rPr>
          <w:rtl/>
        </w:rPr>
        <w:t>הזאת</w:t>
      </w:r>
      <w:r>
        <w:rPr>
          <w:rFonts w:hint="cs"/>
          <w:rtl/>
        </w:rPr>
        <w:t>:</w:t>
      </w:r>
      <w:r>
        <w:rPr>
          <w:rtl/>
        </w:rPr>
        <w:t xml:space="preserve"> </w:t>
      </w:r>
      <w:bookmarkStart w:id="1245" w:name="_ETM_Q8_484080"/>
      <w:bookmarkEnd w:id="1245"/>
      <w:r>
        <w:rPr>
          <w:rtl/>
        </w:rPr>
        <w:t>בוא</w:t>
      </w:r>
      <w:r>
        <w:rPr>
          <w:rFonts w:hint="cs"/>
          <w:rtl/>
        </w:rPr>
        <w:t>ו</w:t>
      </w:r>
      <w:r>
        <w:rPr>
          <w:rtl/>
        </w:rPr>
        <w:t xml:space="preserve"> </w:t>
      </w:r>
      <w:bookmarkStart w:id="1246" w:name="_ETM_Q8_484620"/>
      <w:bookmarkEnd w:id="1246"/>
      <w:r>
        <w:rPr>
          <w:rtl/>
        </w:rPr>
        <w:t xml:space="preserve">נשים </w:t>
      </w:r>
      <w:bookmarkStart w:id="1247" w:name="_ETM_Q8_485220"/>
      <w:bookmarkEnd w:id="1247"/>
      <w:r>
        <w:rPr>
          <w:rtl/>
        </w:rPr>
        <w:t xml:space="preserve">את </w:t>
      </w:r>
      <w:bookmarkStart w:id="1248" w:name="_ETM_Q8_485370"/>
      <w:bookmarkEnd w:id="1248"/>
      <w:r>
        <w:rPr>
          <w:rtl/>
        </w:rPr>
        <w:t xml:space="preserve">שאר </w:t>
      </w:r>
      <w:bookmarkStart w:id="1249" w:name="_ETM_Q8_485670"/>
      <w:bookmarkEnd w:id="1249"/>
      <w:r>
        <w:rPr>
          <w:rtl/>
        </w:rPr>
        <w:t xml:space="preserve">הדברים </w:t>
      </w:r>
      <w:bookmarkStart w:id="1250" w:name="_ETM_Q8_486230"/>
      <w:bookmarkEnd w:id="1250"/>
      <w:r>
        <w:rPr>
          <w:rtl/>
        </w:rPr>
        <w:t>בצד</w:t>
      </w:r>
      <w:r>
        <w:rPr>
          <w:rFonts w:hint="cs"/>
          <w:rtl/>
        </w:rPr>
        <w:t>.</w:t>
      </w:r>
      <w:r>
        <w:rPr>
          <w:rtl/>
        </w:rPr>
        <w:t xml:space="preserve"> </w:t>
      </w:r>
      <w:bookmarkStart w:id="1251" w:name="_ETM_Q8_486980"/>
      <w:bookmarkEnd w:id="1251"/>
      <w:r>
        <w:rPr>
          <w:rtl/>
        </w:rPr>
        <w:t xml:space="preserve">אין </w:t>
      </w:r>
      <w:bookmarkStart w:id="1252" w:name="_ETM_Q8_487190"/>
      <w:bookmarkEnd w:id="1252"/>
      <w:r>
        <w:rPr>
          <w:rtl/>
        </w:rPr>
        <w:t xml:space="preserve">הרבה </w:t>
      </w:r>
      <w:bookmarkStart w:id="1253" w:name="_ETM_Q8_487460"/>
      <w:bookmarkEnd w:id="1253"/>
      <w:r>
        <w:rPr>
          <w:rtl/>
        </w:rPr>
        <w:t xml:space="preserve">חקיקה </w:t>
      </w:r>
      <w:bookmarkStart w:id="1254" w:name="_ETM_Q8_487940"/>
      <w:bookmarkEnd w:id="1254"/>
      <w:r>
        <w:rPr>
          <w:rtl/>
        </w:rPr>
        <w:t xml:space="preserve">כרגע </w:t>
      </w:r>
      <w:bookmarkStart w:id="1255" w:name="_ETM_Q8_488300"/>
      <w:bookmarkEnd w:id="1255"/>
      <w:r>
        <w:rPr>
          <w:rtl/>
        </w:rPr>
        <w:t>בכנסת</w:t>
      </w:r>
      <w:r>
        <w:rPr>
          <w:rFonts w:hint="cs"/>
          <w:rtl/>
        </w:rPr>
        <w:t>,</w:t>
      </w:r>
      <w:r>
        <w:rPr>
          <w:rtl/>
        </w:rPr>
        <w:t xml:space="preserve"> </w:t>
      </w:r>
      <w:bookmarkStart w:id="1256" w:name="_ETM_Q8_489290"/>
      <w:bookmarkEnd w:id="1256"/>
      <w:r>
        <w:rPr>
          <w:rtl/>
        </w:rPr>
        <w:t xml:space="preserve">במאמץ </w:t>
      </w:r>
      <w:bookmarkStart w:id="1257" w:name="_ETM_Q8_493900"/>
      <w:bookmarkEnd w:id="1257"/>
      <w:r>
        <w:rPr>
          <w:rtl/>
        </w:rPr>
        <w:t xml:space="preserve">של </w:t>
      </w:r>
      <w:bookmarkStart w:id="1258" w:name="_ETM_Q8_494139"/>
      <w:bookmarkEnd w:id="1258"/>
      <w:r>
        <w:rPr>
          <w:rtl/>
        </w:rPr>
        <w:t xml:space="preserve">כולנו </w:t>
      </w:r>
      <w:bookmarkStart w:id="1259" w:name="_ETM_Q8_494559"/>
      <w:bookmarkEnd w:id="1259"/>
      <w:r>
        <w:rPr>
          <w:rtl/>
        </w:rPr>
        <w:t>ביחד</w:t>
      </w:r>
      <w:r>
        <w:rPr>
          <w:rFonts w:hint="cs"/>
          <w:rtl/>
        </w:rPr>
        <w:t xml:space="preserve"> </w:t>
      </w:r>
      <w:r>
        <w:rPr>
          <w:rtl/>
        </w:rPr>
        <w:t xml:space="preserve">אפשר </w:t>
      </w:r>
      <w:bookmarkStart w:id="1260" w:name="_ETM_Q8_489950"/>
      <w:bookmarkEnd w:id="1260"/>
      <w:r>
        <w:rPr>
          <w:rtl/>
        </w:rPr>
        <w:t xml:space="preserve">לסיים </w:t>
      </w:r>
      <w:bookmarkStart w:id="1261" w:name="_ETM_Q8_490549"/>
      <w:bookmarkEnd w:id="1261"/>
      <w:r>
        <w:rPr>
          <w:rtl/>
        </w:rPr>
        <w:t xml:space="preserve">את </w:t>
      </w:r>
      <w:bookmarkStart w:id="1262" w:name="_ETM_Q8_490639"/>
      <w:bookmarkEnd w:id="1262"/>
      <w:r>
        <w:rPr>
          <w:rtl/>
        </w:rPr>
        <w:t xml:space="preserve">המלאכה </w:t>
      </w:r>
      <w:bookmarkStart w:id="1263" w:name="_ETM_Q8_491360"/>
      <w:bookmarkEnd w:id="1263"/>
      <w:r>
        <w:rPr>
          <w:rtl/>
        </w:rPr>
        <w:t xml:space="preserve">הזאת </w:t>
      </w:r>
      <w:bookmarkStart w:id="1264" w:name="_ETM_Q8_492400"/>
      <w:bookmarkEnd w:id="1264"/>
      <w:r>
        <w:rPr>
          <w:rFonts w:hint="cs"/>
          <w:rtl/>
        </w:rPr>
        <w:t>כולה,</w:t>
      </w:r>
      <w:r>
        <w:rPr>
          <w:rtl/>
        </w:rPr>
        <w:t xml:space="preserve"> </w:t>
      </w:r>
      <w:bookmarkStart w:id="1265" w:name="_ETM_Q8_495820"/>
      <w:bookmarkEnd w:id="1265"/>
      <w:r>
        <w:rPr>
          <w:rtl/>
        </w:rPr>
        <w:t xml:space="preserve">בכל </w:t>
      </w:r>
      <w:bookmarkStart w:id="1266" w:name="_ETM_Q8_496150"/>
      <w:bookmarkEnd w:id="1266"/>
      <w:r>
        <w:rPr>
          <w:rtl/>
        </w:rPr>
        <w:t>השלבים</w:t>
      </w:r>
      <w:r>
        <w:rPr>
          <w:rFonts w:hint="cs"/>
          <w:rtl/>
        </w:rPr>
        <w:t>,</w:t>
      </w:r>
      <w:r>
        <w:rPr>
          <w:rtl/>
        </w:rPr>
        <w:t xml:space="preserve"> </w:t>
      </w:r>
      <w:bookmarkStart w:id="1267" w:name="_ETM_Q8_495400"/>
      <w:bookmarkStart w:id="1268" w:name="_ETM_Q8_496720"/>
      <w:bookmarkEnd w:id="1267"/>
      <w:bookmarkEnd w:id="1268"/>
      <w:r>
        <w:rPr>
          <w:rtl/>
        </w:rPr>
        <w:t xml:space="preserve">גם </w:t>
      </w:r>
      <w:bookmarkStart w:id="1269" w:name="_ETM_Q8_496930"/>
      <w:bookmarkEnd w:id="1269"/>
      <w:r>
        <w:rPr>
          <w:rtl/>
        </w:rPr>
        <w:t xml:space="preserve">בקריאה </w:t>
      </w:r>
      <w:bookmarkStart w:id="1270" w:name="_ETM_Q8_497259"/>
      <w:bookmarkEnd w:id="1270"/>
      <w:r>
        <w:rPr>
          <w:rtl/>
        </w:rPr>
        <w:t xml:space="preserve">ראשונה </w:t>
      </w:r>
      <w:bookmarkStart w:id="1271" w:name="_ETM_Q8_497650"/>
      <w:bookmarkEnd w:id="1271"/>
      <w:r>
        <w:rPr>
          <w:rtl/>
        </w:rPr>
        <w:t xml:space="preserve">וגם </w:t>
      </w:r>
      <w:bookmarkStart w:id="1272" w:name="_ETM_Q8_497980"/>
      <w:bookmarkEnd w:id="1272"/>
      <w:r>
        <w:rPr>
          <w:rtl/>
        </w:rPr>
        <w:t xml:space="preserve">בקריאה </w:t>
      </w:r>
      <w:bookmarkStart w:id="1273" w:name="_ETM_Q8_498310"/>
      <w:bookmarkEnd w:id="1273"/>
      <w:r>
        <w:rPr>
          <w:rtl/>
        </w:rPr>
        <w:t xml:space="preserve">שנייה </w:t>
      </w:r>
      <w:bookmarkStart w:id="1274" w:name="_ETM_Q8_498579"/>
      <w:bookmarkEnd w:id="1274"/>
      <w:r>
        <w:rPr>
          <w:rtl/>
        </w:rPr>
        <w:t>ושלישית</w:t>
      </w:r>
      <w:r>
        <w:rPr>
          <w:rFonts w:hint="cs"/>
          <w:rtl/>
        </w:rPr>
        <w:t>,</w:t>
      </w:r>
      <w:r>
        <w:rPr>
          <w:rtl/>
        </w:rPr>
        <w:t xml:space="preserve"> </w:t>
      </w:r>
      <w:bookmarkStart w:id="1275" w:name="_ETM_Q8_499579"/>
      <w:bookmarkEnd w:id="1275"/>
      <w:r>
        <w:rPr>
          <w:rtl/>
        </w:rPr>
        <w:t xml:space="preserve">עוד </w:t>
      </w:r>
      <w:bookmarkStart w:id="1276" w:name="_ETM_Q8_499849"/>
      <w:bookmarkEnd w:id="1276"/>
      <w:r>
        <w:rPr>
          <w:rtl/>
        </w:rPr>
        <w:t xml:space="preserve">במהלך </w:t>
      </w:r>
      <w:bookmarkStart w:id="1277" w:name="_ETM_Q8_500390"/>
      <w:bookmarkEnd w:id="1277"/>
      <w:r>
        <w:rPr>
          <w:rFonts w:hint="cs"/>
          <w:rtl/>
        </w:rPr>
        <w:t>ה</w:t>
      </w:r>
      <w:r>
        <w:rPr>
          <w:rtl/>
        </w:rPr>
        <w:t xml:space="preserve">שבוע </w:t>
      </w:r>
      <w:bookmarkStart w:id="1278" w:name="_ETM_Q8_500779"/>
      <w:bookmarkEnd w:id="1278"/>
      <w:r>
        <w:rPr>
          <w:rtl/>
        </w:rPr>
        <w:t>הבא</w:t>
      </w:r>
      <w:r>
        <w:rPr>
          <w:rFonts w:hint="cs"/>
          <w:rtl/>
        </w:rPr>
        <w:t>,</w:t>
      </w:r>
      <w:r>
        <w:rPr>
          <w:rtl/>
        </w:rPr>
        <w:t xml:space="preserve"> </w:t>
      </w:r>
      <w:bookmarkStart w:id="1279" w:name="_ETM_Q8_501349"/>
      <w:bookmarkEnd w:id="1279"/>
      <w:r>
        <w:rPr>
          <w:rtl/>
        </w:rPr>
        <w:t xml:space="preserve">לפני </w:t>
      </w:r>
      <w:bookmarkStart w:id="1280" w:name="_ETM_Q8_501859"/>
      <w:bookmarkEnd w:id="1280"/>
      <w:r>
        <w:rPr>
          <w:rtl/>
        </w:rPr>
        <w:t xml:space="preserve">שהרוצח </w:t>
      </w:r>
      <w:bookmarkStart w:id="1281" w:name="_ETM_Q8_502640"/>
      <w:bookmarkEnd w:id="1281"/>
      <w:r>
        <w:rPr>
          <w:rtl/>
        </w:rPr>
        <w:t xml:space="preserve">הבא </w:t>
      </w:r>
      <w:bookmarkStart w:id="1282" w:name="_ETM_Q8_503239"/>
      <w:bookmarkEnd w:id="1282"/>
      <w:r>
        <w:rPr>
          <w:rtl/>
        </w:rPr>
        <w:t>ישוחרר</w:t>
      </w:r>
      <w:r>
        <w:rPr>
          <w:rFonts w:hint="cs"/>
          <w:rtl/>
        </w:rPr>
        <w:t>.</w:t>
      </w:r>
    </w:p>
    <w:p w:rsidR="00511A97" w:rsidRDefault="00511A97" w:rsidP="002C0ECF">
      <w:pPr>
        <w:rPr>
          <w:rtl/>
        </w:rPr>
      </w:pPr>
    </w:p>
    <w:p w:rsidR="00511A97" w:rsidRDefault="00511A97" w:rsidP="002C0ECF">
      <w:pPr>
        <w:rPr>
          <w:rtl/>
        </w:rPr>
      </w:pPr>
      <w:bookmarkStart w:id="1283" w:name="_ETM_Q8_504000"/>
      <w:bookmarkStart w:id="1284" w:name="_ETM_Q8_504079"/>
      <w:bookmarkEnd w:id="1283"/>
      <w:bookmarkEnd w:id="1284"/>
      <w:r>
        <w:rPr>
          <w:rtl/>
        </w:rPr>
        <w:t xml:space="preserve">עשינו </w:t>
      </w:r>
      <w:bookmarkStart w:id="1285" w:name="_ETM_Q8_504589"/>
      <w:bookmarkEnd w:id="1285"/>
      <w:r>
        <w:rPr>
          <w:rtl/>
        </w:rPr>
        <w:t xml:space="preserve">טעות </w:t>
      </w:r>
      <w:bookmarkStart w:id="1286" w:name="_ETM_Q8_505589"/>
      <w:bookmarkEnd w:id="1286"/>
      <w:r>
        <w:rPr>
          <w:rtl/>
        </w:rPr>
        <w:t xml:space="preserve">בתחילת </w:t>
      </w:r>
      <w:bookmarkStart w:id="1287" w:name="_ETM_Q8_506250"/>
      <w:bookmarkEnd w:id="1287"/>
      <w:r>
        <w:rPr>
          <w:rtl/>
        </w:rPr>
        <w:t>הכנסת</w:t>
      </w:r>
      <w:r>
        <w:rPr>
          <w:rFonts w:hint="cs"/>
          <w:rtl/>
        </w:rPr>
        <w:t>,</w:t>
      </w:r>
      <w:r>
        <w:rPr>
          <w:rtl/>
        </w:rPr>
        <w:t xml:space="preserve"> </w:t>
      </w:r>
      <w:bookmarkStart w:id="1288" w:name="_ETM_Q8_507029"/>
      <w:bookmarkEnd w:id="1288"/>
      <w:r>
        <w:rPr>
          <w:rtl/>
        </w:rPr>
        <w:t xml:space="preserve">לא </w:t>
      </w:r>
      <w:bookmarkStart w:id="1289" w:name="_ETM_Q8_507390"/>
      <w:bookmarkEnd w:id="1289"/>
      <w:r>
        <w:rPr>
          <w:rtl/>
        </w:rPr>
        <w:t xml:space="preserve">נתנו </w:t>
      </w:r>
      <w:bookmarkStart w:id="1290" w:name="_ETM_Q8_507810"/>
      <w:bookmarkEnd w:id="1290"/>
      <w:r>
        <w:rPr>
          <w:rtl/>
        </w:rPr>
        <w:t xml:space="preserve">לזה </w:t>
      </w:r>
      <w:bookmarkStart w:id="1291" w:name="_ETM_Q8_508080"/>
      <w:bookmarkEnd w:id="1291"/>
      <w:r>
        <w:rPr>
          <w:rtl/>
        </w:rPr>
        <w:t>עדיפות</w:t>
      </w:r>
      <w:r>
        <w:rPr>
          <w:rFonts w:hint="cs"/>
          <w:rtl/>
        </w:rPr>
        <w:t>,</w:t>
      </w:r>
      <w:r>
        <w:rPr>
          <w:rtl/>
        </w:rPr>
        <w:t xml:space="preserve"> </w:t>
      </w:r>
      <w:bookmarkStart w:id="1292" w:name="_ETM_Q8_508620"/>
      <w:bookmarkEnd w:id="1292"/>
      <w:r>
        <w:rPr>
          <w:rtl/>
        </w:rPr>
        <w:t xml:space="preserve">התעסקנו </w:t>
      </w:r>
      <w:bookmarkStart w:id="1293" w:name="_ETM_Q8_509790"/>
      <w:bookmarkEnd w:id="1293"/>
      <w:r>
        <w:rPr>
          <w:rtl/>
        </w:rPr>
        <w:t xml:space="preserve">בחוקים </w:t>
      </w:r>
      <w:bookmarkStart w:id="1294" w:name="_ETM_Q8_510360"/>
      <w:bookmarkEnd w:id="1294"/>
      <w:r>
        <w:rPr>
          <w:rtl/>
        </w:rPr>
        <w:t>שהי</w:t>
      </w:r>
      <w:r>
        <w:rPr>
          <w:rFonts w:hint="cs"/>
          <w:rtl/>
        </w:rPr>
        <w:t>ה עדיף</w:t>
      </w:r>
      <w:r>
        <w:rPr>
          <w:rtl/>
        </w:rPr>
        <w:t xml:space="preserve"> </w:t>
      </w:r>
      <w:bookmarkStart w:id="1295" w:name="_ETM_Q8_510960"/>
      <w:bookmarkEnd w:id="1295"/>
      <w:r>
        <w:rPr>
          <w:rtl/>
        </w:rPr>
        <w:t xml:space="preserve">שבכלל </w:t>
      </w:r>
      <w:bookmarkStart w:id="1296" w:name="_ETM_Q8_511470"/>
      <w:bookmarkEnd w:id="1296"/>
      <w:r>
        <w:rPr>
          <w:rtl/>
        </w:rPr>
        <w:t xml:space="preserve">לא </w:t>
      </w:r>
      <w:bookmarkStart w:id="1297" w:name="_ETM_Q8_511560"/>
      <w:bookmarkEnd w:id="1297"/>
      <w:r>
        <w:rPr>
          <w:rtl/>
        </w:rPr>
        <w:t xml:space="preserve">היו </w:t>
      </w:r>
      <w:bookmarkStart w:id="1298" w:name="_ETM_Q8_511710"/>
      <w:bookmarkEnd w:id="1298"/>
      <w:r>
        <w:rPr>
          <w:rtl/>
        </w:rPr>
        <w:t>נ</w:t>
      </w:r>
      <w:r>
        <w:rPr>
          <w:rFonts w:hint="cs"/>
          <w:rtl/>
        </w:rPr>
        <w:t>ח</w:t>
      </w:r>
      <w:r>
        <w:rPr>
          <w:rtl/>
        </w:rPr>
        <w:t>קקים</w:t>
      </w:r>
      <w:r>
        <w:rPr>
          <w:rFonts w:hint="cs"/>
          <w:rtl/>
        </w:rPr>
        <w:t>,</w:t>
      </w:r>
      <w:r>
        <w:rPr>
          <w:rtl/>
        </w:rPr>
        <w:t xml:space="preserve"> </w:t>
      </w:r>
      <w:bookmarkStart w:id="1299" w:name="_ETM_Q8_512370"/>
      <w:bookmarkStart w:id="1300" w:name="_ETM_Q8_512610"/>
      <w:bookmarkEnd w:id="1299"/>
      <w:bookmarkEnd w:id="1300"/>
      <w:r>
        <w:rPr>
          <w:rFonts w:hint="cs"/>
          <w:rtl/>
        </w:rPr>
        <w:t xml:space="preserve">אבל </w:t>
      </w:r>
      <w:r>
        <w:rPr>
          <w:rtl/>
        </w:rPr>
        <w:t xml:space="preserve">בטח </w:t>
      </w:r>
      <w:bookmarkStart w:id="1301" w:name="_ETM_Q8_513029"/>
      <w:bookmarkEnd w:id="1301"/>
      <w:r>
        <w:rPr>
          <w:rtl/>
        </w:rPr>
        <w:t xml:space="preserve">פחות </w:t>
      </w:r>
      <w:bookmarkStart w:id="1302" w:name="_ETM_Q8_513420"/>
      <w:bookmarkEnd w:id="1302"/>
      <w:r>
        <w:rPr>
          <w:rtl/>
        </w:rPr>
        <w:t xml:space="preserve">חשובים </w:t>
      </w:r>
      <w:bookmarkStart w:id="1303" w:name="_ETM_Q8_513870"/>
      <w:bookmarkEnd w:id="1303"/>
      <w:r>
        <w:rPr>
          <w:rtl/>
        </w:rPr>
        <w:t xml:space="preserve">מהצעת </w:t>
      </w:r>
      <w:bookmarkStart w:id="1304" w:name="_ETM_Q8_514290"/>
      <w:bookmarkEnd w:id="1304"/>
      <w:r>
        <w:rPr>
          <w:rtl/>
        </w:rPr>
        <w:t xml:space="preserve">החוק </w:t>
      </w:r>
      <w:bookmarkStart w:id="1305" w:name="_ETM_Q8_514589"/>
      <w:bookmarkEnd w:id="1305"/>
      <w:r>
        <w:rPr>
          <w:rtl/>
        </w:rPr>
        <w:t>הזאת</w:t>
      </w:r>
      <w:r>
        <w:rPr>
          <w:rFonts w:hint="cs"/>
          <w:rtl/>
        </w:rPr>
        <w:t>.</w:t>
      </w:r>
      <w:r>
        <w:rPr>
          <w:rtl/>
        </w:rPr>
        <w:t xml:space="preserve"> </w:t>
      </w:r>
      <w:bookmarkStart w:id="1306" w:name="_ETM_Q8_515240"/>
      <w:bookmarkStart w:id="1307" w:name="_ETM_Q8_515480"/>
      <w:bookmarkEnd w:id="1306"/>
      <w:bookmarkEnd w:id="1307"/>
      <w:r>
        <w:rPr>
          <w:rtl/>
        </w:rPr>
        <w:t xml:space="preserve">בואו </w:t>
      </w:r>
      <w:bookmarkStart w:id="1308" w:name="_ETM_Q8_515750"/>
      <w:bookmarkEnd w:id="1308"/>
      <w:r>
        <w:rPr>
          <w:rtl/>
        </w:rPr>
        <w:t xml:space="preserve">לא </w:t>
      </w:r>
      <w:bookmarkStart w:id="1309" w:name="_ETM_Q8_515900"/>
      <w:bookmarkEnd w:id="1309"/>
      <w:r>
        <w:rPr>
          <w:rtl/>
        </w:rPr>
        <w:t xml:space="preserve">נחזור </w:t>
      </w:r>
      <w:bookmarkStart w:id="1310" w:name="_ETM_Q8_516410"/>
      <w:bookmarkEnd w:id="1310"/>
      <w:r>
        <w:rPr>
          <w:rtl/>
        </w:rPr>
        <w:t xml:space="preserve">על </w:t>
      </w:r>
      <w:bookmarkStart w:id="1311" w:name="_ETM_Q8_516560"/>
      <w:bookmarkEnd w:id="1311"/>
      <w:r>
        <w:rPr>
          <w:rtl/>
        </w:rPr>
        <w:t xml:space="preserve">הטעות </w:t>
      </w:r>
      <w:bookmarkStart w:id="1312" w:name="_ETM_Q8_516950"/>
      <w:bookmarkEnd w:id="1312"/>
      <w:r>
        <w:rPr>
          <w:rtl/>
        </w:rPr>
        <w:t xml:space="preserve">הזאת </w:t>
      </w:r>
      <w:bookmarkStart w:id="1313" w:name="_ETM_Q8_517310"/>
      <w:bookmarkEnd w:id="1313"/>
      <w:r>
        <w:rPr>
          <w:rFonts w:hint="cs"/>
          <w:rtl/>
        </w:rPr>
        <w:t>ב</w:t>
      </w:r>
      <w:r>
        <w:rPr>
          <w:rtl/>
        </w:rPr>
        <w:t xml:space="preserve">פעם </w:t>
      </w:r>
      <w:bookmarkStart w:id="1314" w:name="_ETM_Q8_517580"/>
      <w:bookmarkEnd w:id="1314"/>
      <w:r>
        <w:rPr>
          <w:rFonts w:hint="cs"/>
          <w:rtl/>
        </w:rPr>
        <w:t>ה</w:t>
      </w:r>
      <w:r>
        <w:rPr>
          <w:rtl/>
        </w:rPr>
        <w:t>שנייה</w:t>
      </w:r>
      <w:r>
        <w:rPr>
          <w:rFonts w:hint="cs"/>
          <w:rtl/>
        </w:rPr>
        <w:t>,</w:t>
      </w:r>
      <w:r>
        <w:rPr>
          <w:rtl/>
        </w:rPr>
        <w:t xml:space="preserve"> </w:t>
      </w:r>
      <w:bookmarkStart w:id="1315" w:name="_ETM_Q8_518290"/>
      <w:bookmarkEnd w:id="1315"/>
      <w:r>
        <w:rPr>
          <w:rtl/>
        </w:rPr>
        <w:t xml:space="preserve">וניתן </w:t>
      </w:r>
      <w:bookmarkStart w:id="1316" w:name="_ETM_Q8_518950"/>
      <w:bookmarkEnd w:id="1316"/>
      <w:r>
        <w:rPr>
          <w:rtl/>
        </w:rPr>
        <w:t xml:space="preserve">לזה </w:t>
      </w:r>
      <w:bookmarkStart w:id="1317" w:name="_ETM_Q8_519370"/>
      <w:bookmarkEnd w:id="1317"/>
      <w:r>
        <w:rPr>
          <w:rtl/>
        </w:rPr>
        <w:t xml:space="preserve">עדיפות </w:t>
      </w:r>
      <w:bookmarkStart w:id="1318" w:name="_ETM_Q8_519820"/>
      <w:bookmarkEnd w:id="1318"/>
      <w:r>
        <w:rPr>
          <w:rtl/>
        </w:rPr>
        <w:t>עליונה</w:t>
      </w:r>
      <w:r>
        <w:rPr>
          <w:rFonts w:hint="cs"/>
          <w:rtl/>
        </w:rPr>
        <w:t>.</w:t>
      </w:r>
    </w:p>
    <w:p w:rsidR="00511A97" w:rsidRDefault="00511A97" w:rsidP="002C0ECF">
      <w:pPr>
        <w:rPr>
          <w:rtl/>
        </w:rPr>
      </w:pPr>
    </w:p>
    <w:p w:rsidR="00511A97" w:rsidRDefault="00511A97" w:rsidP="002C0ECF">
      <w:pPr>
        <w:rPr>
          <w:rtl/>
        </w:rPr>
      </w:pPr>
      <w:bookmarkStart w:id="1319" w:name="_ETM_Q8_522000"/>
      <w:bookmarkStart w:id="1320" w:name="_ETM_Q8_520900"/>
      <w:bookmarkEnd w:id="1319"/>
      <w:bookmarkEnd w:id="1320"/>
      <w:r>
        <w:rPr>
          <w:rtl/>
        </w:rPr>
        <w:t xml:space="preserve">אני </w:t>
      </w:r>
      <w:bookmarkStart w:id="1321" w:name="_ETM_Q8_521260"/>
      <w:bookmarkEnd w:id="1321"/>
      <w:r>
        <w:rPr>
          <w:rtl/>
        </w:rPr>
        <w:t xml:space="preserve">חושב </w:t>
      </w:r>
      <w:bookmarkStart w:id="1322" w:name="_ETM_Q8_522850"/>
      <w:bookmarkEnd w:id="1322"/>
      <w:r>
        <w:rPr>
          <w:rFonts w:hint="cs"/>
          <w:rtl/>
        </w:rPr>
        <w:t>ש</w:t>
      </w:r>
      <w:r>
        <w:rPr>
          <w:rtl/>
        </w:rPr>
        <w:t xml:space="preserve">אם </w:t>
      </w:r>
      <w:bookmarkStart w:id="1323" w:name="_ETM_Q8_522940"/>
      <w:bookmarkEnd w:id="1323"/>
      <w:r>
        <w:rPr>
          <w:rtl/>
        </w:rPr>
        <w:t xml:space="preserve">נדע </w:t>
      </w:r>
      <w:bookmarkStart w:id="1324" w:name="_ETM_Q8_523239"/>
      <w:bookmarkEnd w:id="1324"/>
      <w:r>
        <w:rPr>
          <w:rtl/>
        </w:rPr>
        <w:t xml:space="preserve">לעשות </w:t>
      </w:r>
      <w:bookmarkStart w:id="1325" w:name="_ETM_Q8_523660"/>
      <w:bookmarkEnd w:id="1325"/>
      <w:r>
        <w:rPr>
          <w:rtl/>
        </w:rPr>
        <w:t xml:space="preserve">את </w:t>
      </w:r>
      <w:bookmarkStart w:id="1326" w:name="_ETM_Q8_523779"/>
      <w:bookmarkEnd w:id="1326"/>
      <w:r>
        <w:rPr>
          <w:rtl/>
        </w:rPr>
        <w:t>זה</w:t>
      </w:r>
      <w:r>
        <w:rPr>
          <w:rFonts w:hint="cs"/>
          <w:rtl/>
        </w:rPr>
        <w:t>,</w:t>
      </w:r>
      <w:r>
        <w:rPr>
          <w:rtl/>
        </w:rPr>
        <w:t xml:space="preserve"> </w:t>
      </w:r>
      <w:bookmarkStart w:id="1327" w:name="_ETM_Q8_524289"/>
      <w:bookmarkStart w:id="1328" w:name="_ETM_Q8_525010"/>
      <w:bookmarkEnd w:id="1327"/>
      <w:bookmarkEnd w:id="1328"/>
      <w:r>
        <w:rPr>
          <w:rtl/>
        </w:rPr>
        <w:t xml:space="preserve">נוכיח </w:t>
      </w:r>
      <w:bookmarkStart w:id="1329" w:name="_ETM_Q8_525550"/>
      <w:bookmarkEnd w:id="1329"/>
      <w:r>
        <w:rPr>
          <w:rtl/>
        </w:rPr>
        <w:t>מצד</w:t>
      </w:r>
      <w:bookmarkStart w:id="1330" w:name="_ETM_Q8_527000"/>
      <w:bookmarkEnd w:id="1330"/>
      <w:r>
        <w:rPr>
          <w:rFonts w:hint="cs"/>
          <w:rtl/>
        </w:rPr>
        <w:t xml:space="preserve"> אחד</w:t>
      </w:r>
      <w:bookmarkStart w:id="1331" w:name="_ETM_Q8_525969"/>
      <w:bookmarkEnd w:id="1331"/>
      <w:r>
        <w:rPr>
          <w:rtl/>
        </w:rPr>
        <w:t xml:space="preserve"> </w:t>
      </w:r>
      <w:bookmarkStart w:id="1332" w:name="_ETM_Q8_526870"/>
      <w:bookmarkEnd w:id="1332"/>
      <w:r>
        <w:rPr>
          <w:rtl/>
        </w:rPr>
        <w:t xml:space="preserve">למשפחות </w:t>
      </w:r>
      <w:bookmarkStart w:id="1333" w:name="_ETM_Q8_527649"/>
      <w:bookmarkEnd w:id="1333"/>
      <w:r>
        <w:rPr>
          <w:rtl/>
        </w:rPr>
        <w:t xml:space="preserve">השכולות </w:t>
      </w:r>
      <w:bookmarkStart w:id="1334" w:name="_ETM_Q8_528309"/>
      <w:bookmarkEnd w:id="1334"/>
      <w:r>
        <w:rPr>
          <w:rtl/>
        </w:rPr>
        <w:t xml:space="preserve">וגם </w:t>
      </w:r>
      <w:bookmarkStart w:id="1335" w:name="_ETM_Q8_528699"/>
      <w:bookmarkStart w:id="1336" w:name="_ETM_Q8_529029"/>
      <w:bookmarkEnd w:id="1335"/>
      <w:bookmarkEnd w:id="1336"/>
      <w:r>
        <w:rPr>
          <w:rtl/>
        </w:rPr>
        <w:t xml:space="preserve">לכלל </w:t>
      </w:r>
      <w:bookmarkStart w:id="1337" w:name="_ETM_Q8_529390"/>
      <w:bookmarkEnd w:id="1337"/>
      <w:r>
        <w:rPr>
          <w:rtl/>
        </w:rPr>
        <w:t xml:space="preserve">הציבור </w:t>
      </w:r>
      <w:bookmarkStart w:id="1338" w:name="_ETM_Q8_529839"/>
      <w:bookmarkEnd w:id="1338"/>
      <w:r>
        <w:rPr>
          <w:rtl/>
        </w:rPr>
        <w:t xml:space="preserve">הישראלי </w:t>
      </w:r>
      <w:bookmarkStart w:id="1339" w:name="_ETM_Q8_530800"/>
      <w:bookmarkEnd w:id="1339"/>
      <w:r>
        <w:rPr>
          <w:rtl/>
        </w:rPr>
        <w:t xml:space="preserve">את </w:t>
      </w:r>
      <w:bookmarkStart w:id="1340" w:name="_ETM_Q8_530980"/>
      <w:bookmarkEnd w:id="1340"/>
      <w:r>
        <w:rPr>
          <w:rtl/>
        </w:rPr>
        <w:t xml:space="preserve">העמדה </w:t>
      </w:r>
      <w:bookmarkStart w:id="1341" w:name="_ETM_Q8_531670"/>
      <w:bookmarkEnd w:id="1341"/>
      <w:r>
        <w:rPr>
          <w:rtl/>
        </w:rPr>
        <w:t xml:space="preserve">הברורה </w:t>
      </w:r>
      <w:bookmarkStart w:id="1342" w:name="_ETM_Q8_532449"/>
      <w:bookmarkEnd w:id="1342"/>
      <w:r>
        <w:rPr>
          <w:rtl/>
        </w:rPr>
        <w:t xml:space="preserve">והחדה </w:t>
      </w:r>
      <w:bookmarkStart w:id="1343" w:name="_ETM_Q8_533379"/>
      <w:bookmarkEnd w:id="1343"/>
      <w:r>
        <w:rPr>
          <w:rtl/>
        </w:rPr>
        <w:t xml:space="preserve">שיש </w:t>
      </w:r>
      <w:bookmarkStart w:id="1344" w:name="_ETM_Q8_534039"/>
      <w:bookmarkEnd w:id="1344"/>
      <w:r>
        <w:rPr>
          <w:rtl/>
        </w:rPr>
        <w:t xml:space="preserve">בכנסת </w:t>
      </w:r>
      <w:bookmarkStart w:id="1345" w:name="_ETM_Q8_534609"/>
      <w:bookmarkEnd w:id="1345"/>
      <w:r>
        <w:rPr>
          <w:rtl/>
        </w:rPr>
        <w:t xml:space="preserve">ישראל </w:t>
      </w:r>
      <w:bookmarkStart w:id="1346" w:name="_ETM_Q8_535420"/>
      <w:bookmarkEnd w:id="1346"/>
      <w:r>
        <w:rPr>
          <w:rtl/>
        </w:rPr>
        <w:t xml:space="preserve">ביחס </w:t>
      </w:r>
      <w:bookmarkStart w:id="1347" w:name="_ETM_Q8_536019"/>
      <w:bookmarkEnd w:id="1347"/>
      <w:r>
        <w:rPr>
          <w:rtl/>
        </w:rPr>
        <w:t xml:space="preserve">לאלה </w:t>
      </w:r>
      <w:bookmarkStart w:id="1348" w:name="_ETM_Q8_536379"/>
      <w:bookmarkEnd w:id="1348"/>
      <w:r>
        <w:rPr>
          <w:rtl/>
        </w:rPr>
        <w:t xml:space="preserve">שלא </w:t>
      </w:r>
      <w:bookmarkStart w:id="1349" w:name="_ETM_Q8_536710"/>
      <w:bookmarkEnd w:id="1349"/>
      <w:r>
        <w:rPr>
          <w:rtl/>
        </w:rPr>
        <w:t xml:space="preserve">רק </w:t>
      </w:r>
      <w:bookmarkStart w:id="1350" w:name="_ETM_Q8_536890"/>
      <w:bookmarkEnd w:id="1350"/>
      <w:r>
        <w:rPr>
          <w:rtl/>
        </w:rPr>
        <w:t xml:space="preserve">ביצעו </w:t>
      </w:r>
      <w:bookmarkStart w:id="1351" w:name="_ETM_Q8_537519"/>
      <w:bookmarkEnd w:id="1351"/>
      <w:r>
        <w:rPr>
          <w:rtl/>
        </w:rPr>
        <w:t xml:space="preserve">מעשה </w:t>
      </w:r>
      <w:bookmarkStart w:id="1352" w:name="_ETM_Q8_538420"/>
      <w:bookmarkEnd w:id="1352"/>
      <w:r>
        <w:rPr>
          <w:rtl/>
        </w:rPr>
        <w:t xml:space="preserve">טרור </w:t>
      </w:r>
      <w:bookmarkStart w:id="1353" w:name="_ETM_Q8_539420"/>
      <w:bookmarkEnd w:id="1353"/>
      <w:r>
        <w:rPr>
          <w:rtl/>
        </w:rPr>
        <w:t>נתעב</w:t>
      </w:r>
      <w:r>
        <w:rPr>
          <w:rFonts w:hint="cs"/>
          <w:rtl/>
        </w:rPr>
        <w:t>,</w:t>
      </w:r>
      <w:r>
        <w:rPr>
          <w:rtl/>
        </w:rPr>
        <w:t xml:space="preserve"> </w:t>
      </w:r>
      <w:bookmarkStart w:id="1354" w:name="_ETM_Q8_540170"/>
      <w:bookmarkEnd w:id="1354"/>
      <w:r>
        <w:rPr>
          <w:rtl/>
        </w:rPr>
        <w:t xml:space="preserve">אלא </w:t>
      </w:r>
      <w:bookmarkStart w:id="1355" w:name="_ETM_Q8_540379"/>
      <w:bookmarkEnd w:id="1355"/>
      <w:r>
        <w:rPr>
          <w:rtl/>
        </w:rPr>
        <w:t xml:space="preserve">גם </w:t>
      </w:r>
      <w:bookmarkStart w:id="1356" w:name="_ETM_Q8_540619"/>
      <w:bookmarkEnd w:id="1356"/>
      <w:r>
        <w:rPr>
          <w:rtl/>
        </w:rPr>
        <w:t xml:space="preserve">לא </w:t>
      </w:r>
      <w:bookmarkStart w:id="1357" w:name="_ETM_Q8_540739"/>
      <w:bookmarkEnd w:id="1357"/>
      <w:r>
        <w:rPr>
          <w:rtl/>
        </w:rPr>
        <w:t xml:space="preserve">מתחרטים </w:t>
      </w:r>
      <w:bookmarkStart w:id="1358" w:name="_ETM_Q8_541429"/>
      <w:bookmarkEnd w:id="1358"/>
      <w:r>
        <w:rPr>
          <w:rtl/>
        </w:rPr>
        <w:t>עליו</w:t>
      </w:r>
      <w:r>
        <w:rPr>
          <w:rFonts w:hint="cs"/>
          <w:rtl/>
        </w:rPr>
        <w:t>,</w:t>
      </w:r>
      <w:r>
        <w:rPr>
          <w:rtl/>
        </w:rPr>
        <w:t xml:space="preserve"> </w:t>
      </w:r>
      <w:bookmarkStart w:id="1359" w:name="_ETM_Q8_542319"/>
      <w:bookmarkStart w:id="1360" w:name="_ETM_Q8_542769"/>
      <w:bookmarkEnd w:id="1359"/>
      <w:bookmarkEnd w:id="1360"/>
      <w:r>
        <w:rPr>
          <w:rtl/>
        </w:rPr>
        <w:t>להפך</w:t>
      </w:r>
      <w:r>
        <w:rPr>
          <w:rFonts w:hint="cs"/>
          <w:rtl/>
        </w:rPr>
        <w:t xml:space="preserve"> – </w:t>
      </w:r>
      <w:r>
        <w:rPr>
          <w:rtl/>
        </w:rPr>
        <w:t xml:space="preserve">רשע </w:t>
      </w:r>
      <w:bookmarkStart w:id="1361" w:name="_ETM_Q8_545820"/>
      <w:bookmarkEnd w:id="1361"/>
      <w:r>
        <w:rPr>
          <w:rtl/>
        </w:rPr>
        <w:t xml:space="preserve">וטוב </w:t>
      </w:r>
      <w:bookmarkStart w:id="1362" w:name="_ETM_Q8_546240"/>
      <w:bookmarkEnd w:id="1362"/>
      <w:r>
        <w:rPr>
          <w:rtl/>
        </w:rPr>
        <w:t>לו</w:t>
      </w:r>
      <w:r>
        <w:rPr>
          <w:rFonts w:hint="cs"/>
          <w:rtl/>
        </w:rPr>
        <w:t xml:space="preserve"> –</w:t>
      </w:r>
      <w:r>
        <w:rPr>
          <w:rtl/>
        </w:rPr>
        <w:t xml:space="preserve"> </w:t>
      </w:r>
      <w:r>
        <w:rPr>
          <w:rFonts w:hint="cs"/>
          <w:rtl/>
        </w:rPr>
        <w:t>הם נהנו</w:t>
      </w:r>
      <w:bookmarkStart w:id="1363" w:name="_ETM_Q8_546659"/>
      <w:bookmarkEnd w:id="1363"/>
      <w:r>
        <w:rPr>
          <w:rFonts w:hint="cs"/>
          <w:rtl/>
        </w:rPr>
        <w:t xml:space="preserve"> </w:t>
      </w:r>
      <w:r>
        <w:rPr>
          <w:rtl/>
        </w:rPr>
        <w:t xml:space="preserve">מהשכר </w:t>
      </w:r>
      <w:bookmarkStart w:id="1364" w:name="_ETM_Q8_547470"/>
      <w:bookmarkEnd w:id="1364"/>
      <w:r>
        <w:rPr>
          <w:rtl/>
        </w:rPr>
        <w:t xml:space="preserve">הזה </w:t>
      </w:r>
      <w:bookmarkStart w:id="1365" w:name="_ETM_Q8_547890"/>
      <w:bookmarkEnd w:id="1365"/>
      <w:r>
        <w:rPr>
          <w:rtl/>
        </w:rPr>
        <w:t xml:space="preserve">שהרשות </w:t>
      </w:r>
      <w:bookmarkStart w:id="1366" w:name="_ETM_Q8_548490"/>
      <w:bookmarkEnd w:id="1366"/>
      <w:r>
        <w:rPr>
          <w:rtl/>
        </w:rPr>
        <w:t xml:space="preserve">הפלסטינית </w:t>
      </w:r>
      <w:bookmarkStart w:id="1367" w:name="_ETM_Q8_549149"/>
      <w:bookmarkEnd w:id="1367"/>
      <w:r>
        <w:rPr>
          <w:rtl/>
        </w:rPr>
        <w:t xml:space="preserve">משלמת </w:t>
      </w:r>
      <w:bookmarkStart w:id="1368" w:name="_ETM_Q8_549750"/>
      <w:bookmarkEnd w:id="1368"/>
      <w:r>
        <w:rPr>
          <w:rtl/>
        </w:rPr>
        <w:t>להם</w:t>
      </w:r>
      <w:r>
        <w:rPr>
          <w:rFonts w:hint="cs"/>
          <w:rtl/>
        </w:rPr>
        <w:t>.</w:t>
      </w:r>
      <w:r>
        <w:rPr>
          <w:rtl/>
        </w:rPr>
        <w:t xml:space="preserve"> </w:t>
      </w:r>
      <w:bookmarkStart w:id="1369" w:name="_ETM_Q8_550500"/>
      <w:bookmarkEnd w:id="1369"/>
      <w:r>
        <w:rPr>
          <w:rtl/>
        </w:rPr>
        <w:t xml:space="preserve">הצעת </w:t>
      </w:r>
      <w:bookmarkStart w:id="1370" w:name="_ETM_Q8_551550"/>
      <w:bookmarkEnd w:id="1370"/>
      <w:r>
        <w:rPr>
          <w:rtl/>
        </w:rPr>
        <w:t xml:space="preserve">החוק </w:t>
      </w:r>
      <w:bookmarkStart w:id="1371" w:name="_ETM_Q8_551850"/>
      <w:bookmarkEnd w:id="1371"/>
      <w:r>
        <w:rPr>
          <w:rtl/>
        </w:rPr>
        <w:t xml:space="preserve">הזאת </w:t>
      </w:r>
      <w:bookmarkStart w:id="1372" w:name="_ETM_Q8_552150"/>
      <w:bookmarkEnd w:id="1372"/>
      <w:r>
        <w:rPr>
          <w:rtl/>
        </w:rPr>
        <w:t xml:space="preserve">תיכנס </w:t>
      </w:r>
      <w:bookmarkStart w:id="1373" w:name="_ETM_Q8_552720"/>
      <w:bookmarkEnd w:id="1373"/>
      <w:r>
        <w:rPr>
          <w:rtl/>
        </w:rPr>
        <w:t xml:space="preserve">לעוד </w:t>
      </w:r>
      <w:bookmarkStart w:id="1374" w:name="_ETM_Q8_553110"/>
      <w:bookmarkEnd w:id="1374"/>
      <w:r>
        <w:rPr>
          <w:rtl/>
        </w:rPr>
        <w:t xml:space="preserve">שורה </w:t>
      </w:r>
      <w:bookmarkStart w:id="1375" w:name="_ETM_Q8_553470"/>
      <w:bookmarkEnd w:id="1375"/>
      <w:r>
        <w:rPr>
          <w:rtl/>
        </w:rPr>
        <w:t xml:space="preserve">של </w:t>
      </w:r>
      <w:bookmarkStart w:id="1376" w:name="_ETM_Q8_553710"/>
      <w:bookmarkEnd w:id="1376"/>
      <w:r>
        <w:rPr>
          <w:rtl/>
        </w:rPr>
        <w:t xml:space="preserve">מהלכים </w:t>
      </w:r>
      <w:bookmarkStart w:id="1377" w:name="_ETM_Q8_554190"/>
      <w:bookmarkEnd w:id="1377"/>
      <w:r>
        <w:rPr>
          <w:rtl/>
        </w:rPr>
        <w:t xml:space="preserve">אחרים </w:t>
      </w:r>
      <w:bookmarkStart w:id="1378" w:name="_ETM_Q8_554640"/>
      <w:bookmarkEnd w:id="1378"/>
      <w:r>
        <w:rPr>
          <w:rtl/>
        </w:rPr>
        <w:t xml:space="preserve">שצריכים </w:t>
      </w:r>
      <w:bookmarkStart w:id="1379" w:name="_ETM_Q8_555210"/>
      <w:bookmarkEnd w:id="1379"/>
      <w:r>
        <w:rPr>
          <w:rtl/>
        </w:rPr>
        <w:t>ל</w:t>
      </w:r>
      <w:r>
        <w:rPr>
          <w:rFonts w:hint="cs"/>
          <w:rtl/>
        </w:rPr>
        <w:t>הי</w:t>
      </w:r>
      <w:r>
        <w:rPr>
          <w:rtl/>
        </w:rPr>
        <w:t xml:space="preserve">עשות </w:t>
      </w:r>
      <w:bookmarkStart w:id="1380" w:name="_ETM_Q8_556139"/>
      <w:bookmarkEnd w:id="1380"/>
      <w:r>
        <w:rPr>
          <w:rtl/>
        </w:rPr>
        <w:t xml:space="preserve">כדי </w:t>
      </w:r>
      <w:bookmarkStart w:id="1381" w:name="_ETM_Q8_556750"/>
      <w:bookmarkEnd w:id="1381"/>
      <w:r>
        <w:rPr>
          <w:rtl/>
        </w:rPr>
        <w:t xml:space="preserve">להפסיק </w:t>
      </w:r>
      <w:bookmarkStart w:id="1382" w:name="_ETM_Q8_558190"/>
      <w:bookmarkEnd w:id="1382"/>
      <w:r>
        <w:rPr>
          <w:rtl/>
        </w:rPr>
        <w:t xml:space="preserve">כמה </w:t>
      </w:r>
      <w:bookmarkStart w:id="1383" w:name="_ETM_Q8_558490"/>
      <w:bookmarkEnd w:id="1383"/>
      <w:r>
        <w:rPr>
          <w:rtl/>
        </w:rPr>
        <w:t xml:space="preserve">שיותר </w:t>
      </w:r>
      <w:bookmarkStart w:id="1384" w:name="_ETM_Q8_559120"/>
      <w:bookmarkEnd w:id="1384"/>
      <w:r>
        <w:rPr>
          <w:rtl/>
        </w:rPr>
        <w:t xml:space="preserve">את </w:t>
      </w:r>
      <w:bookmarkStart w:id="1385" w:name="_ETM_Q8_559360"/>
      <w:bookmarkEnd w:id="1385"/>
      <w:r>
        <w:rPr>
          <w:rtl/>
        </w:rPr>
        <w:t xml:space="preserve">התופעה </w:t>
      </w:r>
      <w:bookmarkStart w:id="1386" w:name="_ETM_Q8_560740"/>
      <w:bookmarkEnd w:id="1386"/>
      <w:r>
        <w:rPr>
          <w:rtl/>
        </w:rPr>
        <w:t xml:space="preserve">הנלוזה </w:t>
      </w:r>
      <w:bookmarkStart w:id="1387" w:name="_ETM_Q8_562029"/>
      <w:bookmarkEnd w:id="1387"/>
      <w:r>
        <w:rPr>
          <w:rtl/>
        </w:rPr>
        <w:t xml:space="preserve">הזאת </w:t>
      </w:r>
      <w:bookmarkStart w:id="1388" w:name="_ETM_Q8_562420"/>
      <w:bookmarkEnd w:id="1388"/>
      <w:r>
        <w:rPr>
          <w:rtl/>
        </w:rPr>
        <w:t xml:space="preserve">של </w:t>
      </w:r>
      <w:bookmarkStart w:id="1389" w:name="_ETM_Q8_562659"/>
      <w:bookmarkEnd w:id="1389"/>
      <w:r>
        <w:rPr>
          <w:rtl/>
        </w:rPr>
        <w:t xml:space="preserve">תשלום </w:t>
      </w:r>
      <w:bookmarkStart w:id="1390" w:name="_ETM_Q8_563979"/>
      <w:bookmarkEnd w:id="1390"/>
      <w:r>
        <w:rPr>
          <w:rtl/>
        </w:rPr>
        <w:t>בצ</w:t>
      </w:r>
      <w:r>
        <w:rPr>
          <w:rFonts w:hint="cs"/>
          <w:rtl/>
        </w:rPr>
        <w:t>ע</w:t>
      </w:r>
      <w:r>
        <w:rPr>
          <w:rtl/>
        </w:rPr>
        <w:t xml:space="preserve"> </w:t>
      </w:r>
      <w:bookmarkStart w:id="1391" w:name="_ETM_Q8_564789"/>
      <w:bookmarkEnd w:id="1391"/>
      <w:r>
        <w:rPr>
          <w:rtl/>
        </w:rPr>
        <w:t xml:space="preserve">עבור </w:t>
      </w:r>
      <w:bookmarkStart w:id="1392" w:name="_ETM_Q8_565210"/>
      <w:bookmarkEnd w:id="1392"/>
      <w:r>
        <w:rPr>
          <w:rtl/>
        </w:rPr>
        <w:t xml:space="preserve">רצח </w:t>
      </w:r>
      <w:bookmarkStart w:id="1393" w:name="_ETM_Q8_565719"/>
      <w:bookmarkEnd w:id="1393"/>
      <w:r>
        <w:rPr>
          <w:rtl/>
        </w:rPr>
        <w:t xml:space="preserve">בני </w:t>
      </w:r>
      <w:bookmarkStart w:id="1394" w:name="_ETM_Q8_566020"/>
      <w:bookmarkEnd w:id="1394"/>
      <w:r>
        <w:rPr>
          <w:rtl/>
        </w:rPr>
        <w:t xml:space="preserve">אדם </w:t>
      </w:r>
      <w:bookmarkStart w:id="1395" w:name="_ETM_Q8_566469"/>
      <w:bookmarkEnd w:id="1395"/>
      <w:r>
        <w:rPr>
          <w:rtl/>
        </w:rPr>
        <w:t xml:space="preserve">בצורה </w:t>
      </w:r>
      <w:bookmarkStart w:id="1396" w:name="_ETM_Q8_566950"/>
      <w:bookmarkEnd w:id="1396"/>
      <w:r>
        <w:rPr>
          <w:rtl/>
        </w:rPr>
        <w:t xml:space="preserve">מסודרת </w:t>
      </w:r>
      <w:bookmarkStart w:id="1397" w:name="_ETM_Q8_567610"/>
      <w:bookmarkEnd w:id="1397"/>
      <w:r>
        <w:rPr>
          <w:rFonts w:hint="cs"/>
          <w:rtl/>
        </w:rPr>
        <w:t>על ידי</w:t>
      </w:r>
      <w:r>
        <w:rPr>
          <w:rtl/>
        </w:rPr>
        <w:t xml:space="preserve"> </w:t>
      </w:r>
      <w:bookmarkStart w:id="1398" w:name="_ETM_Q8_568420"/>
      <w:bookmarkEnd w:id="1398"/>
      <w:r>
        <w:rPr>
          <w:rtl/>
        </w:rPr>
        <w:t xml:space="preserve">ישות </w:t>
      </w:r>
      <w:bookmarkStart w:id="1399" w:name="_ETM_Q8_569500"/>
      <w:bookmarkEnd w:id="1399"/>
      <w:r>
        <w:rPr>
          <w:rtl/>
        </w:rPr>
        <w:t xml:space="preserve">מדינתית </w:t>
      </w:r>
      <w:bookmarkStart w:id="1400" w:name="_ETM_Q8_570310"/>
      <w:bookmarkEnd w:id="1400"/>
      <w:r>
        <w:rPr>
          <w:rtl/>
        </w:rPr>
        <w:t xml:space="preserve">כמו </w:t>
      </w:r>
      <w:bookmarkStart w:id="1401" w:name="_ETM_Q8_570640"/>
      <w:bookmarkEnd w:id="1401"/>
      <w:r>
        <w:rPr>
          <w:rFonts w:hint="cs"/>
          <w:rtl/>
        </w:rPr>
        <w:t>ה</w:t>
      </w:r>
      <w:r>
        <w:rPr>
          <w:rtl/>
        </w:rPr>
        <w:t xml:space="preserve">רשות </w:t>
      </w:r>
      <w:bookmarkStart w:id="1402" w:name="_ETM_Q8_571000"/>
      <w:bookmarkEnd w:id="1402"/>
      <w:r>
        <w:rPr>
          <w:rFonts w:hint="cs"/>
          <w:rtl/>
        </w:rPr>
        <w:t>ה</w:t>
      </w:r>
      <w:r>
        <w:rPr>
          <w:rtl/>
        </w:rPr>
        <w:t>פלסטינית</w:t>
      </w:r>
      <w:r>
        <w:rPr>
          <w:rFonts w:hint="cs"/>
          <w:rtl/>
        </w:rPr>
        <w:t xml:space="preserve"> –</w:t>
      </w:r>
      <w:r>
        <w:rPr>
          <w:rtl/>
        </w:rPr>
        <w:t xml:space="preserve"> </w:t>
      </w:r>
      <w:bookmarkStart w:id="1403" w:name="_ETM_Q8_572200"/>
      <w:bookmarkEnd w:id="1403"/>
      <w:r>
        <w:rPr>
          <w:rtl/>
        </w:rPr>
        <w:t xml:space="preserve">ויפה </w:t>
      </w:r>
      <w:bookmarkStart w:id="1404" w:name="_ETM_Q8_573039"/>
      <w:bookmarkEnd w:id="1404"/>
      <w:r>
        <w:rPr>
          <w:rtl/>
        </w:rPr>
        <w:t>שעה</w:t>
      </w:r>
      <w:r>
        <w:rPr>
          <w:rFonts w:hint="cs"/>
          <w:rtl/>
        </w:rPr>
        <w:t xml:space="preserve"> אחת</w:t>
      </w:r>
      <w:bookmarkStart w:id="1405" w:name="_ETM_Q8_573310"/>
      <w:bookmarkEnd w:id="1405"/>
      <w:r>
        <w:rPr>
          <w:rtl/>
        </w:rPr>
        <w:t xml:space="preserve"> </w:t>
      </w:r>
      <w:bookmarkStart w:id="1406" w:name="_ETM_Q8_573670"/>
      <w:bookmarkEnd w:id="1406"/>
      <w:r>
        <w:rPr>
          <w:rtl/>
        </w:rPr>
        <w:t>קודם</w:t>
      </w:r>
      <w:r>
        <w:rPr>
          <w:rFonts w:hint="cs"/>
          <w:rtl/>
        </w:rPr>
        <w:t>.</w:t>
      </w:r>
      <w:r>
        <w:rPr>
          <w:rtl/>
        </w:rPr>
        <w:t xml:space="preserve"> </w:t>
      </w:r>
      <w:bookmarkStart w:id="1407" w:name="_ETM_Q8_574149"/>
      <w:bookmarkEnd w:id="1407"/>
      <w:r>
        <w:rPr>
          <w:rtl/>
        </w:rPr>
        <w:t xml:space="preserve">תודה </w:t>
      </w:r>
      <w:bookmarkStart w:id="1408" w:name="_ETM_Q8_574420"/>
      <w:bookmarkEnd w:id="1408"/>
      <w:r>
        <w:rPr>
          <w:rtl/>
        </w:rPr>
        <w:t>רבה</w:t>
      </w:r>
      <w:r>
        <w:rPr>
          <w:rFonts w:hint="cs"/>
          <w:rtl/>
        </w:rPr>
        <w:t>,</w:t>
      </w:r>
      <w:r>
        <w:rPr>
          <w:rtl/>
        </w:rPr>
        <w:t xml:space="preserve"> </w:t>
      </w:r>
      <w:bookmarkStart w:id="1409" w:name="_ETM_Q8_574929"/>
      <w:bookmarkEnd w:id="1409"/>
      <w:r>
        <w:rPr>
          <w:rtl/>
        </w:rPr>
        <w:t xml:space="preserve">אדוני </w:t>
      </w:r>
      <w:bookmarkStart w:id="1410" w:name="_ETM_Q8_575200"/>
      <w:bookmarkEnd w:id="1410"/>
      <w:r>
        <w:rPr>
          <w:rtl/>
        </w:rPr>
        <w:t>היושב-ראש</w:t>
      </w:r>
      <w:r>
        <w:rPr>
          <w:rFonts w:hint="cs"/>
          <w:rtl/>
        </w:rPr>
        <w:t>.</w:t>
      </w:r>
    </w:p>
    <w:p w:rsidR="00511A97" w:rsidRDefault="00511A97" w:rsidP="002C0ECF">
      <w:pPr>
        <w:rPr>
          <w:rtl/>
        </w:rPr>
      </w:pPr>
    </w:p>
    <w:p w:rsidR="00511A97" w:rsidRDefault="00511A97" w:rsidP="002C0ECF">
      <w:pPr>
        <w:pStyle w:val="af6"/>
        <w:keepNext/>
        <w:rPr>
          <w:rtl/>
        </w:rPr>
      </w:pPr>
      <w:bookmarkStart w:id="1411" w:name="ET_yor_6423_28"/>
      <w:r w:rsidRPr="000707C7">
        <w:rPr>
          <w:rStyle w:val="TagStyle"/>
          <w:rtl/>
        </w:rPr>
        <w:t xml:space="preserve"> &lt;&lt; יור &gt;&gt; </w:t>
      </w:r>
      <w:r>
        <w:rPr>
          <w:rtl/>
        </w:rPr>
        <w:t>היו"ר יושב–ראש הכנסת אמיר אוחנה:</w:t>
      </w:r>
      <w:r w:rsidRPr="000707C7">
        <w:rPr>
          <w:rStyle w:val="TagStyle"/>
          <w:rtl/>
        </w:rPr>
        <w:t xml:space="preserve"> &lt;&lt; יור &gt;&gt;</w:t>
      </w:r>
      <w:r>
        <w:rPr>
          <w:rtl/>
        </w:rPr>
        <w:t xml:space="preserve">   </w:t>
      </w:r>
      <w:bookmarkEnd w:id="1411"/>
    </w:p>
    <w:p w:rsidR="00511A97" w:rsidRDefault="00511A97" w:rsidP="002C0ECF">
      <w:pPr>
        <w:rPr>
          <w:rtl/>
        </w:rPr>
      </w:pPr>
    </w:p>
    <w:p w:rsidR="00511A97" w:rsidRDefault="00511A97" w:rsidP="002C0ECF">
      <w:pPr>
        <w:rPr>
          <w:rtl/>
        </w:rPr>
      </w:pPr>
      <w:bookmarkStart w:id="1412" w:name="_ETM_Q8_576000"/>
      <w:bookmarkStart w:id="1413" w:name="_ETM_Q8_575000"/>
      <w:bookmarkEnd w:id="1412"/>
      <w:bookmarkEnd w:id="1413"/>
      <w:r>
        <w:rPr>
          <w:rtl/>
        </w:rPr>
        <w:t xml:space="preserve">תודה </w:t>
      </w:r>
      <w:bookmarkStart w:id="1414" w:name="_ETM_Q8_576330"/>
      <w:bookmarkEnd w:id="1414"/>
      <w:r>
        <w:rPr>
          <w:rtl/>
        </w:rPr>
        <w:t xml:space="preserve">לחבר </w:t>
      </w:r>
      <w:bookmarkStart w:id="1415" w:name="_ETM_Q8_576720"/>
      <w:bookmarkEnd w:id="1415"/>
      <w:r>
        <w:rPr>
          <w:rtl/>
        </w:rPr>
        <w:t xml:space="preserve">הכנסת </w:t>
      </w:r>
      <w:bookmarkStart w:id="1416" w:name="_ETM_Q8_577230"/>
      <w:bookmarkEnd w:id="1416"/>
      <w:r>
        <w:rPr>
          <w:rtl/>
        </w:rPr>
        <w:t>אלקין</w:t>
      </w:r>
      <w:r>
        <w:rPr>
          <w:rFonts w:hint="cs"/>
          <w:rtl/>
        </w:rPr>
        <w:t>.</w:t>
      </w:r>
    </w:p>
    <w:p w:rsidR="00F14E31" w:rsidRDefault="00F14E31" w:rsidP="002C0ECF">
      <w:pPr>
        <w:rPr>
          <w:rtl/>
        </w:rPr>
      </w:pPr>
    </w:p>
    <w:p w:rsidR="00F14E31" w:rsidRDefault="00F14E31" w:rsidP="002C0ECF">
      <w:pPr>
        <w:rPr>
          <w:rtl/>
        </w:rPr>
      </w:pPr>
    </w:p>
    <w:p w:rsidR="00511A97" w:rsidRDefault="00511A97" w:rsidP="002C0ECF">
      <w:pPr>
        <w:pStyle w:val="a6"/>
        <w:rPr>
          <w:rtl/>
        </w:rPr>
      </w:pPr>
      <w:bookmarkStart w:id="1417" w:name="ET_subject_מסמכים_שהונחו_על_שולחן__29"/>
      <w:r w:rsidRPr="000707C7">
        <w:rPr>
          <w:rStyle w:val="TagStyle"/>
          <w:rtl/>
        </w:rPr>
        <w:t xml:space="preserve"> &lt;&lt; נושא &gt;&gt; </w:t>
      </w:r>
      <w:r>
        <w:rPr>
          <w:rtl/>
        </w:rPr>
        <w:t>מסמכים שהונחו על שולחן הכנסת</w:t>
      </w:r>
      <w:r w:rsidRPr="000707C7">
        <w:rPr>
          <w:rStyle w:val="TagStyle"/>
          <w:rtl/>
        </w:rPr>
        <w:t xml:space="preserve"> &lt;&lt; נושא &gt;&gt;</w:t>
      </w:r>
      <w:r>
        <w:rPr>
          <w:rtl/>
        </w:rPr>
        <w:t xml:space="preserve">   </w:t>
      </w:r>
      <w:bookmarkEnd w:id="1417"/>
    </w:p>
    <w:p w:rsidR="00511A97" w:rsidRDefault="00511A97" w:rsidP="002C0ECF">
      <w:pPr>
        <w:rPr>
          <w:rtl/>
        </w:rPr>
      </w:pPr>
    </w:p>
    <w:p w:rsidR="00511A97" w:rsidRDefault="00511A97" w:rsidP="002C0ECF">
      <w:pPr>
        <w:pStyle w:val="af6"/>
        <w:keepNext/>
        <w:rPr>
          <w:rtl/>
        </w:rPr>
      </w:pPr>
      <w:bookmarkStart w:id="1418" w:name="ET_yor_6423_30"/>
      <w:r w:rsidRPr="000707C7">
        <w:rPr>
          <w:rStyle w:val="TagStyle"/>
          <w:rtl/>
        </w:rPr>
        <w:lastRenderedPageBreak/>
        <w:t xml:space="preserve"> &lt;&lt; יור &gt;&gt; </w:t>
      </w:r>
      <w:r>
        <w:rPr>
          <w:rtl/>
        </w:rPr>
        <w:t>היו"ר יושב–ראש הכנסת אמיר אוחנה:</w:t>
      </w:r>
      <w:r w:rsidRPr="000707C7">
        <w:rPr>
          <w:rStyle w:val="TagStyle"/>
          <w:rtl/>
        </w:rPr>
        <w:t xml:space="preserve"> &lt;&lt; יור &gt;&gt;</w:t>
      </w:r>
      <w:r>
        <w:rPr>
          <w:rtl/>
        </w:rPr>
        <w:t xml:space="preserve">   </w:t>
      </w:r>
      <w:bookmarkEnd w:id="1418"/>
    </w:p>
    <w:p w:rsidR="00511A97" w:rsidRDefault="00511A97" w:rsidP="002C0ECF">
      <w:pPr>
        <w:rPr>
          <w:rtl/>
        </w:rPr>
      </w:pPr>
    </w:p>
    <w:p w:rsidR="00511A97" w:rsidRDefault="00511A97" w:rsidP="002C0ECF">
      <w:pPr>
        <w:rPr>
          <w:rtl/>
        </w:rPr>
      </w:pPr>
      <w:r>
        <w:rPr>
          <w:rFonts w:hint="cs"/>
          <w:rtl/>
        </w:rPr>
        <w:t>הודעה למזכיר הכנסת, בבקשה.</w:t>
      </w:r>
    </w:p>
    <w:p w:rsidR="00511A97" w:rsidRDefault="00511A97" w:rsidP="002C0ECF">
      <w:pPr>
        <w:rPr>
          <w:rtl/>
        </w:rPr>
      </w:pPr>
      <w:bookmarkStart w:id="1419" w:name="_ETM_Q8_577000"/>
      <w:bookmarkEnd w:id="1419"/>
    </w:p>
    <w:p w:rsidR="00511A97" w:rsidRDefault="00511A97" w:rsidP="002C0ECF">
      <w:pPr>
        <w:pStyle w:val="a4"/>
        <w:keepNext/>
        <w:rPr>
          <w:rtl/>
        </w:rPr>
      </w:pPr>
      <w:bookmarkStart w:id="1420" w:name="ET_speaker_6327_31"/>
      <w:r w:rsidRPr="000707C7">
        <w:rPr>
          <w:rStyle w:val="TagStyle"/>
          <w:rtl/>
        </w:rPr>
        <w:t xml:space="preserve"> &lt;&lt; דובר &gt;&gt; </w:t>
      </w:r>
      <w:r>
        <w:rPr>
          <w:rtl/>
        </w:rPr>
        <w:t>מזכיר הכנסת דן מרזוק:</w:t>
      </w:r>
      <w:r w:rsidRPr="000707C7">
        <w:rPr>
          <w:rStyle w:val="TagStyle"/>
          <w:rtl/>
        </w:rPr>
        <w:t xml:space="preserve"> &lt;&lt; דובר &gt;&gt;</w:t>
      </w:r>
      <w:r>
        <w:rPr>
          <w:rtl/>
        </w:rPr>
        <w:t xml:space="preserve">   </w:t>
      </w:r>
      <w:bookmarkEnd w:id="1420"/>
    </w:p>
    <w:p w:rsidR="00511A97" w:rsidRDefault="00511A97" w:rsidP="002C0ECF">
      <w:pPr>
        <w:rPr>
          <w:rtl/>
        </w:rPr>
      </w:pPr>
    </w:p>
    <w:p w:rsidR="00511A97" w:rsidRDefault="00511A97" w:rsidP="00F14E31">
      <w:pPr>
        <w:rPr>
          <w:rtl/>
        </w:rPr>
      </w:pPr>
      <w:bookmarkStart w:id="1421" w:name="_ETM_Q8_577620"/>
      <w:bookmarkStart w:id="1422" w:name="_ETM_Q8_578070"/>
      <w:bookmarkStart w:id="1423" w:name="_ETM_Q8_578700"/>
      <w:bookmarkStart w:id="1424" w:name="_ETM_Q8_579300"/>
      <w:bookmarkStart w:id="1425" w:name="_ETM_Q8_581899"/>
      <w:bookmarkEnd w:id="1421"/>
      <w:bookmarkEnd w:id="1422"/>
      <w:bookmarkEnd w:id="1423"/>
      <w:bookmarkEnd w:id="1424"/>
      <w:bookmarkEnd w:id="1425"/>
      <w:r>
        <w:rPr>
          <w:rFonts w:hint="cs"/>
          <w:rtl/>
        </w:rPr>
        <w:t>ב</w:t>
      </w:r>
      <w:r>
        <w:rPr>
          <w:rtl/>
        </w:rPr>
        <w:t xml:space="preserve">רשות </w:t>
      </w:r>
      <w:bookmarkStart w:id="1426" w:name="_ETM_Q8_582380"/>
      <w:bookmarkEnd w:id="1426"/>
      <w:r>
        <w:rPr>
          <w:rtl/>
        </w:rPr>
        <w:t xml:space="preserve">יושב-ראש </w:t>
      </w:r>
      <w:bookmarkStart w:id="1427" w:name="_ETM_Q8_582859"/>
      <w:bookmarkEnd w:id="1427"/>
      <w:r>
        <w:rPr>
          <w:rtl/>
        </w:rPr>
        <w:t>הכנסת</w:t>
      </w:r>
      <w:r w:rsidR="00F14E31">
        <w:rPr>
          <w:rFonts w:hint="cs"/>
          <w:rtl/>
        </w:rPr>
        <w:t>,</w:t>
      </w:r>
      <w:r>
        <w:rPr>
          <w:rtl/>
        </w:rPr>
        <w:t xml:space="preserve"> </w:t>
      </w:r>
      <w:bookmarkStart w:id="1428" w:name="_ETM_Q8_583339"/>
      <w:bookmarkEnd w:id="1428"/>
      <w:r>
        <w:rPr>
          <w:rtl/>
        </w:rPr>
        <w:t xml:space="preserve">אני </w:t>
      </w:r>
      <w:bookmarkStart w:id="1429" w:name="_ETM_Q8_583459"/>
      <w:bookmarkEnd w:id="1429"/>
      <w:r>
        <w:rPr>
          <w:rtl/>
        </w:rPr>
        <w:t xml:space="preserve">מתכבד </w:t>
      </w:r>
      <w:bookmarkStart w:id="1430" w:name="_ETM_Q8_583909"/>
      <w:bookmarkEnd w:id="1430"/>
      <w:r>
        <w:rPr>
          <w:rtl/>
        </w:rPr>
        <w:t>להודיעכם</w:t>
      </w:r>
      <w:r w:rsidR="00F14E31">
        <w:rPr>
          <w:rFonts w:hint="cs"/>
          <w:rtl/>
        </w:rPr>
        <w:t>,</w:t>
      </w:r>
      <w:r>
        <w:rPr>
          <w:rtl/>
        </w:rPr>
        <w:t xml:space="preserve"> </w:t>
      </w:r>
      <w:bookmarkStart w:id="1431" w:name="_ETM_Q8_584539"/>
      <w:bookmarkEnd w:id="1431"/>
      <w:r>
        <w:rPr>
          <w:rtl/>
        </w:rPr>
        <w:t xml:space="preserve">כי </w:t>
      </w:r>
      <w:bookmarkStart w:id="1432" w:name="_ETM_Q8_584719"/>
      <w:bookmarkEnd w:id="1432"/>
      <w:r>
        <w:rPr>
          <w:rtl/>
        </w:rPr>
        <w:t xml:space="preserve">הונחה </w:t>
      </w:r>
      <w:bookmarkStart w:id="1433" w:name="_ETM_Q8_585049"/>
      <w:bookmarkEnd w:id="1433"/>
      <w:r>
        <w:rPr>
          <w:rtl/>
        </w:rPr>
        <w:t xml:space="preserve">היום </w:t>
      </w:r>
      <w:bookmarkStart w:id="1434" w:name="_ETM_Q8_585229"/>
      <w:bookmarkEnd w:id="1434"/>
      <w:r>
        <w:rPr>
          <w:rtl/>
        </w:rPr>
        <w:t xml:space="preserve">על </w:t>
      </w:r>
      <w:bookmarkStart w:id="1435" w:name="_ETM_Q8_585289"/>
      <w:bookmarkEnd w:id="1435"/>
      <w:r>
        <w:rPr>
          <w:rtl/>
        </w:rPr>
        <w:t xml:space="preserve">שולחן </w:t>
      </w:r>
      <w:bookmarkStart w:id="1436" w:name="_ETM_Q8_585679"/>
      <w:bookmarkEnd w:id="1436"/>
      <w:r>
        <w:rPr>
          <w:rtl/>
        </w:rPr>
        <w:t>הכנסת</w:t>
      </w:r>
      <w:r w:rsidR="00F14E31">
        <w:rPr>
          <w:rFonts w:hint="cs"/>
          <w:rtl/>
        </w:rPr>
        <w:t>,</w:t>
      </w:r>
      <w:r>
        <w:rPr>
          <w:rtl/>
        </w:rPr>
        <w:t xml:space="preserve"> </w:t>
      </w:r>
      <w:bookmarkStart w:id="1437" w:name="_ETM_Q8_586100"/>
      <w:bookmarkEnd w:id="1437"/>
      <w:r>
        <w:rPr>
          <w:rtl/>
        </w:rPr>
        <w:t xml:space="preserve">לקריאה </w:t>
      </w:r>
      <w:bookmarkStart w:id="1438" w:name="_ETM_Q8_586490"/>
      <w:bookmarkEnd w:id="1438"/>
      <w:r>
        <w:rPr>
          <w:rtl/>
        </w:rPr>
        <w:t>ראשונה</w:t>
      </w:r>
      <w:r w:rsidR="00F14E31">
        <w:rPr>
          <w:rFonts w:hint="cs"/>
          <w:rtl/>
        </w:rPr>
        <w:t>,</w:t>
      </w:r>
      <w:r>
        <w:rPr>
          <w:rtl/>
        </w:rPr>
        <w:t xml:space="preserve"> </w:t>
      </w:r>
      <w:bookmarkStart w:id="1439" w:name="_ETM_Q8_586969"/>
      <w:bookmarkEnd w:id="1439"/>
      <w:r>
        <w:rPr>
          <w:rtl/>
        </w:rPr>
        <w:t xml:space="preserve">מטעם </w:t>
      </w:r>
      <w:bookmarkStart w:id="1440" w:name="_ETM_Q8_587359"/>
      <w:bookmarkEnd w:id="1440"/>
      <w:r>
        <w:rPr>
          <w:rtl/>
        </w:rPr>
        <w:t>הכנסת</w:t>
      </w:r>
      <w:bookmarkStart w:id="1441" w:name="_ETM_Q8_588229"/>
      <w:bookmarkEnd w:id="1441"/>
      <w:r w:rsidR="00F14E31">
        <w:rPr>
          <w:rFonts w:hint="cs"/>
          <w:rtl/>
        </w:rPr>
        <w:t>,</w:t>
      </w:r>
      <w:r>
        <w:rPr>
          <w:rFonts w:hint="cs"/>
          <w:rtl/>
        </w:rPr>
        <w:t xml:space="preserve"> </w:t>
      </w:r>
      <w:r>
        <w:rPr>
          <w:rtl/>
        </w:rPr>
        <w:t xml:space="preserve">הצעת </w:t>
      </w:r>
      <w:bookmarkStart w:id="1442" w:name="_ETM_Q8_588679"/>
      <w:bookmarkEnd w:id="1442"/>
      <w:r>
        <w:rPr>
          <w:rtl/>
        </w:rPr>
        <w:t>חוק-יסוד</w:t>
      </w:r>
      <w:r>
        <w:rPr>
          <w:rFonts w:hint="cs"/>
          <w:rtl/>
        </w:rPr>
        <w:t>:</w:t>
      </w:r>
      <w:r>
        <w:rPr>
          <w:rtl/>
        </w:rPr>
        <w:t xml:space="preserve"> </w:t>
      </w:r>
      <w:bookmarkStart w:id="1443" w:name="_ETM_Q8_589189"/>
      <w:bookmarkEnd w:id="1443"/>
      <w:r>
        <w:rPr>
          <w:rtl/>
        </w:rPr>
        <w:t xml:space="preserve">הכנסת </w:t>
      </w:r>
      <w:bookmarkStart w:id="1444" w:name="_ETM_Q8_589700"/>
      <w:bookmarkEnd w:id="1444"/>
      <w:r>
        <w:rPr>
          <w:rFonts w:hint="cs"/>
          <w:rtl/>
        </w:rPr>
        <w:t>(</w:t>
      </w:r>
      <w:r>
        <w:rPr>
          <w:rtl/>
        </w:rPr>
        <w:t xml:space="preserve">תיקון </w:t>
      </w:r>
      <w:bookmarkStart w:id="1445" w:name="_ETM_Q8_589999"/>
      <w:bookmarkEnd w:id="1445"/>
      <w:r>
        <w:rPr>
          <w:rFonts w:hint="cs"/>
          <w:rtl/>
        </w:rPr>
        <w:t>מס' 52) (</w:t>
      </w:r>
      <w:bookmarkStart w:id="1446" w:name="_ETM_Q8_590509"/>
      <w:bookmarkStart w:id="1447" w:name="_ETM_Q8_591779"/>
      <w:bookmarkEnd w:id="1446"/>
      <w:bookmarkEnd w:id="1447"/>
      <w:r>
        <w:rPr>
          <w:rtl/>
        </w:rPr>
        <w:t xml:space="preserve">הפסקת </w:t>
      </w:r>
      <w:bookmarkStart w:id="1448" w:name="_ETM_Q8_592349"/>
      <w:bookmarkEnd w:id="1448"/>
      <w:r>
        <w:rPr>
          <w:rtl/>
        </w:rPr>
        <w:t xml:space="preserve">חברות </w:t>
      </w:r>
      <w:bookmarkStart w:id="1449" w:name="_ETM_Q8_592770"/>
      <w:bookmarkEnd w:id="1449"/>
      <w:r>
        <w:rPr>
          <w:rtl/>
        </w:rPr>
        <w:t xml:space="preserve">בכנסת </w:t>
      </w:r>
      <w:bookmarkStart w:id="1450" w:name="_ETM_Q8_593459"/>
      <w:bookmarkEnd w:id="1450"/>
      <w:r>
        <w:rPr>
          <w:rtl/>
        </w:rPr>
        <w:t xml:space="preserve">של </w:t>
      </w:r>
      <w:bookmarkStart w:id="1451" w:name="_ETM_Q8_593700"/>
      <w:bookmarkEnd w:id="1451"/>
      <w:r>
        <w:rPr>
          <w:rtl/>
        </w:rPr>
        <w:t xml:space="preserve">שר </w:t>
      </w:r>
      <w:bookmarkStart w:id="1452" w:name="_ETM_Q8_594119"/>
      <w:bookmarkEnd w:id="1452"/>
      <w:r>
        <w:rPr>
          <w:rtl/>
        </w:rPr>
        <w:t xml:space="preserve">או </w:t>
      </w:r>
      <w:bookmarkStart w:id="1453" w:name="_ETM_Q8_594270"/>
      <w:bookmarkEnd w:id="1453"/>
      <w:r>
        <w:rPr>
          <w:rtl/>
        </w:rPr>
        <w:t xml:space="preserve">סגן </w:t>
      </w:r>
      <w:bookmarkStart w:id="1454" w:name="_ETM_Q8_594689"/>
      <w:bookmarkEnd w:id="1454"/>
      <w:r>
        <w:rPr>
          <w:rtl/>
        </w:rPr>
        <w:t>שר</w:t>
      </w:r>
      <w:r>
        <w:rPr>
          <w:rFonts w:hint="cs"/>
          <w:rtl/>
        </w:rPr>
        <w:t>)</w:t>
      </w:r>
      <w:r w:rsidR="00F14E31">
        <w:rPr>
          <w:rFonts w:hint="cs"/>
          <w:rtl/>
        </w:rPr>
        <w:t>,</w:t>
      </w:r>
      <w:r>
        <w:rPr>
          <w:rtl/>
        </w:rPr>
        <w:t xml:space="preserve"> </w:t>
      </w:r>
      <w:bookmarkStart w:id="1455" w:name="_ETM_Q8_595189"/>
      <w:bookmarkEnd w:id="1455"/>
      <w:r w:rsidR="00F14E31">
        <w:rPr>
          <w:rFonts w:hint="cs"/>
          <w:rtl/>
        </w:rPr>
        <w:t>של</w:t>
      </w:r>
      <w:r>
        <w:rPr>
          <w:rtl/>
        </w:rPr>
        <w:t xml:space="preserve"> </w:t>
      </w:r>
      <w:bookmarkStart w:id="1456" w:name="_ETM_Q8_595639"/>
      <w:bookmarkEnd w:id="1456"/>
      <w:r>
        <w:rPr>
          <w:rtl/>
        </w:rPr>
        <w:t xml:space="preserve">ועדת </w:t>
      </w:r>
      <w:bookmarkStart w:id="1457" w:name="_ETM_Q8_595969"/>
      <w:bookmarkEnd w:id="1457"/>
      <w:r>
        <w:rPr>
          <w:rtl/>
        </w:rPr>
        <w:t>החוקה</w:t>
      </w:r>
      <w:r>
        <w:rPr>
          <w:rFonts w:hint="cs"/>
          <w:rtl/>
        </w:rPr>
        <w:t>,</w:t>
      </w:r>
      <w:r>
        <w:rPr>
          <w:rtl/>
        </w:rPr>
        <w:t xml:space="preserve"> </w:t>
      </w:r>
      <w:bookmarkStart w:id="1458" w:name="_ETM_Q8_596299"/>
      <w:bookmarkEnd w:id="1458"/>
      <w:r>
        <w:rPr>
          <w:rtl/>
        </w:rPr>
        <w:t xml:space="preserve">חוק </w:t>
      </w:r>
      <w:bookmarkStart w:id="1459" w:name="_ETM_Q8_596539"/>
      <w:bookmarkEnd w:id="1459"/>
      <w:r>
        <w:rPr>
          <w:rtl/>
        </w:rPr>
        <w:t>ומשפט</w:t>
      </w:r>
      <w:r>
        <w:rPr>
          <w:rFonts w:hint="cs"/>
          <w:rtl/>
        </w:rPr>
        <w:t>.</w:t>
      </w:r>
      <w:r>
        <w:rPr>
          <w:rtl/>
        </w:rPr>
        <w:t xml:space="preserve"> </w:t>
      </w:r>
      <w:bookmarkStart w:id="1460" w:name="_ETM_Q8_598290"/>
      <w:bookmarkEnd w:id="1460"/>
      <w:r>
        <w:rPr>
          <w:rtl/>
        </w:rPr>
        <w:t>תודה</w:t>
      </w:r>
      <w:r>
        <w:rPr>
          <w:rFonts w:hint="cs"/>
          <w:rtl/>
        </w:rPr>
        <w:t>.</w:t>
      </w:r>
    </w:p>
    <w:p w:rsidR="00511A97" w:rsidRDefault="00511A97" w:rsidP="002C0ECF">
      <w:pPr>
        <w:rPr>
          <w:rtl/>
        </w:rPr>
      </w:pPr>
    </w:p>
    <w:p w:rsidR="00511A97" w:rsidRDefault="00511A97" w:rsidP="002C0ECF">
      <w:pPr>
        <w:pStyle w:val="af6"/>
        <w:keepNext/>
        <w:rPr>
          <w:rtl/>
        </w:rPr>
      </w:pPr>
      <w:bookmarkStart w:id="1461" w:name="ET_yor_6423_32"/>
      <w:r w:rsidRPr="000707C7">
        <w:rPr>
          <w:rStyle w:val="TagStyle"/>
          <w:rtl/>
        </w:rPr>
        <w:t xml:space="preserve"> &lt;&lt; יור &gt;&gt; </w:t>
      </w:r>
      <w:r>
        <w:rPr>
          <w:rtl/>
        </w:rPr>
        <w:t>היו"ר יושב–ראש הכנסת אמיר אוחנה:</w:t>
      </w:r>
      <w:r w:rsidRPr="000707C7">
        <w:rPr>
          <w:rStyle w:val="TagStyle"/>
          <w:rtl/>
        </w:rPr>
        <w:t xml:space="preserve"> &lt;&lt; יור &gt;&gt;</w:t>
      </w:r>
      <w:r>
        <w:rPr>
          <w:rtl/>
        </w:rPr>
        <w:t xml:space="preserve">   </w:t>
      </w:r>
      <w:bookmarkEnd w:id="1461"/>
    </w:p>
    <w:p w:rsidR="00511A97" w:rsidRDefault="00511A97" w:rsidP="002C0ECF">
      <w:pPr>
        <w:rPr>
          <w:rtl/>
        </w:rPr>
      </w:pPr>
    </w:p>
    <w:p w:rsidR="00511A97" w:rsidRDefault="00511A97" w:rsidP="002C0ECF">
      <w:pPr>
        <w:rPr>
          <w:rtl/>
        </w:rPr>
      </w:pPr>
      <w:r>
        <w:rPr>
          <w:rFonts w:hint="cs"/>
          <w:rtl/>
        </w:rPr>
        <w:t>תודה.</w:t>
      </w:r>
    </w:p>
    <w:p w:rsidR="00511A97" w:rsidRDefault="00511A97" w:rsidP="002C0ECF">
      <w:pPr>
        <w:rPr>
          <w:rtl/>
        </w:rPr>
      </w:pPr>
      <w:bookmarkStart w:id="1462" w:name="_ETM_Q8_599000"/>
      <w:bookmarkEnd w:id="1462"/>
    </w:p>
    <w:p w:rsidR="00F14E31" w:rsidRDefault="00F14E31" w:rsidP="002C0ECF">
      <w:pPr>
        <w:rPr>
          <w:rtl/>
        </w:rPr>
      </w:pPr>
    </w:p>
    <w:p w:rsidR="00511A97" w:rsidRDefault="00511A97" w:rsidP="002C0ECF">
      <w:pPr>
        <w:pStyle w:val="a6"/>
        <w:rPr>
          <w:rtl/>
        </w:rPr>
      </w:pPr>
      <w:bookmarkStart w:id="1463" w:name="_ETM_Q8_600000"/>
      <w:bookmarkStart w:id="1464" w:name="ET_hatsach_638368_38"/>
      <w:bookmarkEnd w:id="1463"/>
      <w:r w:rsidRPr="00906B41">
        <w:rPr>
          <w:rStyle w:val="TagStyle"/>
          <w:rtl/>
        </w:rPr>
        <w:t xml:space="preserve"> &lt;&lt; הצח &gt;&gt; </w:t>
      </w:r>
      <w:r>
        <w:rPr>
          <w:rtl/>
        </w:rPr>
        <w:t xml:space="preserve">הצעת חוק לביטול אזרחותו או </w:t>
      </w:r>
      <w:proofErr w:type="spellStart"/>
      <w:r>
        <w:rPr>
          <w:rtl/>
        </w:rPr>
        <w:t>תושבותו</w:t>
      </w:r>
      <w:proofErr w:type="spellEnd"/>
      <w:r>
        <w:rPr>
          <w:rtl/>
        </w:rPr>
        <w:t xml:space="preserve"> של פעיל טרור שמקבל תגמול עבור ביצוע מעשה הטרור (תיקוני חקיקה), התשפ"ג</w:t>
      </w:r>
      <w:r>
        <w:rPr>
          <w:rFonts w:hint="cs"/>
          <w:rtl/>
        </w:rPr>
        <w:t>–</w:t>
      </w:r>
      <w:r>
        <w:rPr>
          <w:rtl/>
        </w:rPr>
        <w:t>2023</w:t>
      </w:r>
      <w:r w:rsidRPr="00906B41">
        <w:rPr>
          <w:rStyle w:val="TagStyle"/>
          <w:rtl/>
        </w:rPr>
        <w:t xml:space="preserve"> &lt;&lt; הצח &gt;&gt;</w:t>
      </w:r>
      <w:r>
        <w:rPr>
          <w:rtl/>
        </w:rPr>
        <w:t xml:space="preserve">   </w:t>
      </w:r>
      <w:bookmarkEnd w:id="1464"/>
    </w:p>
    <w:p w:rsidR="00511A97" w:rsidRDefault="00511A97" w:rsidP="002C0ECF">
      <w:pPr>
        <w:rPr>
          <w:rtl/>
        </w:rPr>
      </w:pPr>
      <w:r>
        <w:rPr>
          <w:rtl/>
        </w:rPr>
        <w:t>[הצעת חוק</w:t>
      </w:r>
      <w:r>
        <w:rPr>
          <w:rFonts w:hint="cs"/>
          <w:rtl/>
        </w:rPr>
        <w:t xml:space="preserve"> פ/1534/25; נספחות.</w:t>
      </w:r>
      <w:r>
        <w:rPr>
          <w:rtl/>
        </w:rPr>
        <w:t>]</w:t>
      </w:r>
    </w:p>
    <w:p w:rsidR="00511A97" w:rsidRDefault="00511A97" w:rsidP="002C0EC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11A97" w:rsidRDefault="00511A97" w:rsidP="002C0ECF">
      <w:pPr>
        <w:rPr>
          <w:rtl/>
        </w:rPr>
      </w:pPr>
    </w:p>
    <w:p w:rsidR="00511A97" w:rsidRDefault="00511A97" w:rsidP="002C0ECF">
      <w:pPr>
        <w:pStyle w:val="af6"/>
        <w:keepNext/>
        <w:rPr>
          <w:rtl/>
        </w:rPr>
      </w:pPr>
      <w:bookmarkStart w:id="1465" w:name="ET_yor_6423_39"/>
      <w:r w:rsidRPr="00906B41">
        <w:rPr>
          <w:rStyle w:val="TagStyle"/>
          <w:rtl/>
        </w:rPr>
        <w:t xml:space="preserve"> &lt;&lt; יור &gt;&gt; </w:t>
      </w:r>
      <w:r>
        <w:rPr>
          <w:rtl/>
        </w:rPr>
        <w:t>היו"ר יושב–ראש הכנסת אמיר אוחנה:</w:t>
      </w:r>
      <w:r w:rsidRPr="00906B41">
        <w:rPr>
          <w:rStyle w:val="TagStyle"/>
          <w:rtl/>
        </w:rPr>
        <w:t xml:space="preserve"> &lt;&lt; יור &gt;&gt;</w:t>
      </w:r>
      <w:r>
        <w:rPr>
          <w:rtl/>
        </w:rPr>
        <w:t xml:space="preserve">   </w:t>
      </w:r>
      <w:bookmarkEnd w:id="1465"/>
    </w:p>
    <w:p w:rsidR="00511A97" w:rsidRDefault="00511A97" w:rsidP="002C0ECF">
      <w:pPr>
        <w:rPr>
          <w:rtl/>
        </w:rPr>
      </w:pPr>
    </w:p>
    <w:p w:rsidR="00511A97" w:rsidRDefault="00511A97" w:rsidP="00F14E31">
      <w:pPr>
        <w:rPr>
          <w:rtl/>
        </w:rPr>
      </w:pPr>
      <w:r>
        <w:rPr>
          <w:rFonts w:hint="cs"/>
          <w:rtl/>
        </w:rPr>
        <w:t xml:space="preserve">בשל בקשותיהם </w:t>
      </w:r>
      <w:bookmarkStart w:id="1466" w:name="_ETM_Q8_598830"/>
      <w:bookmarkStart w:id="1467" w:name="_ETM_Q8_599130"/>
      <w:bookmarkStart w:id="1468" w:name="_ETM_Q8_599400"/>
      <w:bookmarkStart w:id="1469" w:name="_ETM_Q8_599820"/>
      <w:bookmarkStart w:id="1470" w:name="_ETM_Q8_601110"/>
      <w:bookmarkEnd w:id="1466"/>
      <w:bookmarkEnd w:id="1467"/>
      <w:bookmarkEnd w:id="1468"/>
      <w:bookmarkEnd w:id="1469"/>
      <w:bookmarkEnd w:id="1470"/>
      <w:r>
        <w:rPr>
          <w:rtl/>
        </w:rPr>
        <w:t xml:space="preserve">של </w:t>
      </w:r>
      <w:bookmarkStart w:id="1471" w:name="_ETM_Q8_601680"/>
      <w:bookmarkEnd w:id="1471"/>
      <w:r>
        <w:rPr>
          <w:rtl/>
        </w:rPr>
        <w:t xml:space="preserve">חברי </w:t>
      </w:r>
      <w:bookmarkStart w:id="1472" w:name="_ETM_Q8_602010"/>
      <w:bookmarkEnd w:id="1472"/>
      <w:r>
        <w:rPr>
          <w:rtl/>
        </w:rPr>
        <w:t xml:space="preserve">הכנסת </w:t>
      </w:r>
      <w:bookmarkStart w:id="1473" w:name="_ETM_Q8_602400"/>
      <w:bookmarkEnd w:id="1473"/>
      <w:r>
        <w:rPr>
          <w:rtl/>
        </w:rPr>
        <w:t xml:space="preserve">מירב </w:t>
      </w:r>
      <w:bookmarkStart w:id="1474" w:name="_ETM_Q8_602700"/>
      <w:bookmarkEnd w:id="1474"/>
      <w:r>
        <w:rPr>
          <w:rtl/>
        </w:rPr>
        <w:t xml:space="preserve">בן </w:t>
      </w:r>
      <w:bookmarkStart w:id="1475" w:name="_ETM_Q8_602880"/>
      <w:bookmarkEnd w:id="1475"/>
      <w:r>
        <w:rPr>
          <w:rtl/>
        </w:rPr>
        <w:t xml:space="preserve">ארי </w:t>
      </w:r>
      <w:bookmarkStart w:id="1476" w:name="_ETM_Q8_603090"/>
      <w:bookmarkEnd w:id="1476"/>
      <w:r>
        <w:rPr>
          <w:rtl/>
        </w:rPr>
        <w:t xml:space="preserve">ומאיר </w:t>
      </w:r>
      <w:bookmarkStart w:id="1477" w:name="_ETM_Q8_603540"/>
      <w:bookmarkEnd w:id="1477"/>
      <w:r>
        <w:rPr>
          <w:rtl/>
        </w:rPr>
        <w:t xml:space="preserve">כהן </w:t>
      </w:r>
      <w:bookmarkStart w:id="1478" w:name="_ETM_Q8_603960"/>
      <w:bookmarkEnd w:id="1478"/>
      <w:r>
        <w:rPr>
          <w:rtl/>
        </w:rPr>
        <w:t xml:space="preserve">לפצל </w:t>
      </w:r>
      <w:bookmarkStart w:id="1479" w:name="_ETM_Q8_604470"/>
      <w:bookmarkEnd w:id="1479"/>
      <w:r>
        <w:rPr>
          <w:rtl/>
        </w:rPr>
        <w:t xml:space="preserve">את </w:t>
      </w:r>
      <w:bookmarkStart w:id="1480" w:name="_ETM_Q8_604590"/>
      <w:bookmarkEnd w:id="1480"/>
      <w:r>
        <w:rPr>
          <w:rtl/>
        </w:rPr>
        <w:t xml:space="preserve">הזמן </w:t>
      </w:r>
      <w:bookmarkStart w:id="1481" w:name="_ETM_Q8_604890"/>
      <w:bookmarkEnd w:id="1481"/>
      <w:r>
        <w:rPr>
          <w:rtl/>
        </w:rPr>
        <w:t xml:space="preserve">המוקצה </w:t>
      </w:r>
      <w:bookmarkStart w:id="1482" w:name="_ETM_Q8_605430"/>
      <w:bookmarkEnd w:id="1482"/>
      <w:r>
        <w:rPr>
          <w:rtl/>
        </w:rPr>
        <w:t>להם</w:t>
      </w:r>
      <w:r>
        <w:rPr>
          <w:rFonts w:hint="cs"/>
          <w:rtl/>
        </w:rPr>
        <w:t>,</w:t>
      </w:r>
      <w:r>
        <w:rPr>
          <w:rtl/>
        </w:rPr>
        <w:t xml:space="preserve"> </w:t>
      </w:r>
      <w:bookmarkStart w:id="1483" w:name="_ETM_Q8_606990"/>
      <w:bookmarkEnd w:id="1483"/>
      <w:r>
        <w:rPr>
          <w:rtl/>
        </w:rPr>
        <w:t xml:space="preserve"> </w:t>
      </w:r>
      <w:bookmarkStart w:id="1484" w:name="_ETM_Q8_607529"/>
      <w:bookmarkEnd w:id="1484"/>
      <w:r w:rsidR="00F14E31">
        <w:rPr>
          <w:rFonts w:hint="cs"/>
          <w:rtl/>
        </w:rPr>
        <w:t>ו</w:t>
      </w:r>
      <w:r>
        <w:rPr>
          <w:rFonts w:hint="cs"/>
          <w:rtl/>
        </w:rPr>
        <w:t xml:space="preserve">הדבר הוא </w:t>
      </w:r>
      <w:r>
        <w:rPr>
          <w:rtl/>
        </w:rPr>
        <w:t xml:space="preserve">בהתאם </w:t>
      </w:r>
      <w:bookmarkStart w:id="1485" w:name="_ETM_Q8_607920"/>
      <w:bookmarkEnd w:id="1485"/>
      <w:r>
        <w:rPr>
          <w:rtl/>
        </w:rPr>
        <w:t xml:space="preserve">לתקנון </w:t>
      </w:r>
      <w:bookmarkStart w:id="1486" w:name="_ETM_Q8_608430"/>
      <w:bookmarkEnd w:id="1486"/>
      <w:r>
        <w:rPr>
          <w:rtl/>
        </w:rPr>
        <w:t>הכנסת</w:t>
      </w:r>
      <w:r w:rsidR="00F14E31">
        <w:rPr>
          <w:rFonts w:hint="cs"/>
          <w:rtl/>
        </w:rPr>
        <w:t>,</w:t>
      </w:r>
      <w:r>
        <w:rPr>
          <w:rtl/>
        </w:rPr>
        <w:t xml:space="preserve"> </w:t>
      </w:r>
      <w:bookmarkStart w:id="1487" w:name="_ETM_Q8_609629"/>
      <w:bookmarkEnd w:id="1487"/>
      <w:r>
        <w:rPr>
          <w:rtl/>
        </w:rPr>
        <w:t xml:space="preserve">על </w:t>
      </w:r>
      <w:bookmarkStart w:id="1488" w:name="_ETM_Q8_609870"/>
      <w:bookmarkEnd w:id="1488"/>
      <w:r>
        <w:rPr>
          <w:rtl/>
        </w:rPr>
        <w:t xml:space="preserve">כן </w:t>
      </w:r>
      <w:bookmarkStart w:id="1489" w:name="_ETM_Q8_611240"/>
      <w:bookmarkEnd w:id="1489"/>
      <w:r>
        <w:rPr>
          <w:rtl/>
        </w:rPr>
        <w:t xml:space="preserve">יעלה </w:t>
      </w:r>
      <w:bookmarkStart w:id="1490" w:name="_ETM_Q8_611600"/>
      <w:bookmarkEnd w:id="1490"/>
      <w:r>
        <w:rPr>
          <w:rtl/>
        </w:rPr>
        <w:t xml:space="preserve">ויבוא </w:t>
      </w:r>
      <w:bookmarkStart w:id="1491" w:name="_ETM_Q8_611930"/>
      <w:bookmarkEnd w:id="1491"/>
      <w:r>
        <w:rPr>
          <w:rtl/>
        </w:rPr>
        <w:t xml:space="preserve">קודם </w:t>
      </w:r>
      <w:bookmarkStart w:id="1492" w:name="_ETM_Q8_612430"/>
      <w:bookmarkStart w:id="1493" w:name="_ETM_Q8_612849"/>
      <w:bookmarkEnd w:id="1492"/>
      <w:bookmarkEnd w:id="1493"/>
      <w:r>
        <w:rPr>
          <w:rtl/>
        </w:rPr>
        <w:t xml:space="preserve">חבר </w:t>
      </w:r>
      <w:bookmarkStart w:id="1494" w:name="_ETM_Q8_613180"/>
      <w:bookmarkEnd w:id="1494"/>
      <w:r>
        <w:rPr>
          <w:rtl/>
        </w:rPr>
        <w:t xml:space="preserve">הכנסת </w:t>
      </w:r>
      <w:bookmarkStart w:id="1495" w:name="_ETM_Q8_613569"/>
      <w:bookmarkEnd w:id="1495"/>
      <w:r>
        <w:rPr>
          <w:rtl/>
        </w:rPr>
        <w:t xml:space="preserve">מאיר </w:t>
      </w:r>
      <w:bookmarkStart w:id="1496" w:name="_ETM_Q8_613780"/>
      <w:bookmarkEnd w:id="1496"/>
      <w:r>
        <w:rPr>
          <w:rtl/>
        </w:rPr>
        <w:t>כהן</w:t>
      </w:r>
      <w:r>
        <w:rPr>
          <w:rFonts w:hint="cs"/>
          <w:rtl/>
        </w:rPr>
        <w:t>.</w:t>
      </w:r>
      <w:r>
        <w:rPr>
          <w:rtl/>
        </w:rPr>
        <w:t xml:space="preserve"> </w:t>
      </w:r>
      <w:bookmarkStart w:id="1497" w:name="_ETM_Q8_614079"/>
      <w:bookmarkEnd w:id="1497"/>
      <w:r>
        <w:rPr>
          <w:rtl/>
        </w:rPr>
        <w:t>בבקשה</w:t>
      </w:r>
      <w:r>
        <w:rPr>
          <w:rFonts w:hint="cs"/>
          <w:rtl/>
        </w:rPr>
        <w:t>, חמש</w:t>
      </w:r>
      <w:bookmarkStart w:id="1498" w:name="_ETM_Q8_614590"/>
      <w:bookmarkEnd w:id="1498"/>
      <w:r>
        <w:rPr>
          <w:rtl/>
        </w:rPr>
        <w:t xml:space="preserve"> </w:t>
      </w:r>
      <w:bookmarkStart w:id="1499" w:name="_ETM_Q8_615010"/>
      <w:bookmarkEnd w:id="1499"/>
      <w:r>
        <w:rPr>
          <w:rtl/>
        </w:rPr>
        <w:t xml:space="preserve">דקות </w:t>
      </w:r>
      <w:bookmarkStart w:id="1500" w:name="_ETM_Q8_615370"/>
      <w:bookmarkEnd w:id="1500"/>
      <w:r>
        <w:rPr>
          <w:rtl/>
        </w:rPr>
        <w:t>לרשותך</w:t>
      </w:r>
      <w:r>
        <w:rPr>
          <w:rFonts w:hint="cs"/>
          <w:rtl/>
        </w:rPr>
        <w:t>,</w:t>
      </w:r>
      <w:r>
        <w:rPr>
          <w:rtl/>
        </w:rPr>
        <w:t xml:space="preserve"> </w:t>
      </w:r>
      <w:bookmarkStart w:id="1501" w:name="_ETM_Q8_615819"/>
      <w:bookmarkEnd w:id="1501"/>
      <w:r>
        <w:rPr>
          <w:rtl/>
        </w:rPr>
        <w:t>אדוני</w:t>
      </w:r>
      <w:r>
        <w:rPr>
          <w:rFonts w:hint="cs"/>
          <w:rtl/>
        </w:rPr>
        <w:t>.</w:t>
      </w:r>
    </w:p>
    <w:p w:rsidR="00511A97" w:rsidRDefault="00511A97" w:rsidP="002C0ECF">
      <w:pPr>
        <w:rPr>
          <w:rtl/>
        </w:rPr>
      </w:pPr>
      <w:bookmarkStart w:id="1502" w:name="_ETM_Q8_618000"/>
      <w:bookmarkEnd w:id="1502"/>
    </w:p>
    <w:p w:rsidR="00511A97" w:rsidRDefault="00511A97" w:rsidP="002C0ECF">
      <w:pPr>
        <w:pStyle w:val="a4"/>
        <w:keepNext/>
        <w:rPr>
          <w:rtl/>
        </w:rPr>
      </w:pPr>
      <w:bookmarkStart w:id="1503" w:name="ET_speaker_5082_40"/>
      <w:r w:rsidRPr="00906B41">
        <w:rPr>
          <w:rStyle w:val="TagStyle"/>
          <w:rtl/>
        </w:rPr>
        <w:t xml:space="preserve"> &lt;&lt; דובר &gt;&gt; </w:t>
      </w:r>
      <w:r>
        <w:rPr>
          <w:rtl/>
        </w:rPr>
        <w:t>מאיר כהן (יש עתיד):</w:t>
      </w:r>
      <w:r w:rsidRPr="00906B41">
        <w:rPr>
          <w:rStyle w:val="TagStyle"/>
          <w:rtl/>
        </w:rPr>
        <w:t xml:space="preserve"> &lt;&lt; דובר &gt;&gt;</w:t>
      </w:r>
      <w:r>
        <w:rPr>
          <w:rtl/>
        </w:rPr>
        <w:t xml:space="preserve">   </w:t>
      </w:r>
      <w:bookmarkEnd w:id="1503"/>
    </w:p>
    <w:p w:rsidR="00511A97" w:rsidRDefault="00511A97" w:rsidP="002C0ECF">
      <w:pPr>
        <w:rPr>
          <w:rtl/>
        </w:rPr>
      </w:pPr>
    </w:p>
    <w:p w:rsidR="00511A97" w:rsidRDefault="00511A97" w:rsidP="00F14E31">
      <w:pPr>
        <w:rPr>
          <w:rtl/>
        </w:rPr>
      </w:pPr>
      <w:bookmarkStart w:id="1504" w:name="_ETM_Q8_619000"/>
      <w:bookmarkStart w:id="1505" w:name="_ETM_Q8_618090"/>
      <w:bookmarkEnd w:id="1504"/>
      <w:bookmarkEnd w:id="1505"/>
      <w:r>
        <w:rPr>
          <w:rtl/>
        </w:rPr>
        <w:t xml:space="preserve">אדוני </w:t>
      </w:r>
      <w:bookmarkStart w:id="1506" w:name="_ETM_Q8_618420"/>
      <w:bookmarkEnd w:id="1506"/>
      <w:r>
        <w:rPr>
          <w:rtl/>
        </w:rPr>
        <w:t>היושב-ראש</w:t>
      </w:r>
      <w:r>
        <w:rPr>
          <w:rFonts w:hint="cs"/>
          <w:rtl/>
        </w:rPr>
        <w:t>,</w:t>
      </w:r>
      <w:r>
        <w:rPr>
          <w:rtl/>
        </w:rPr>
        <w:t xml:space="preserve"> </w:t>
      </w:r>
      <w:bookmarkStart w:id="1507" w:name="_ETM_Q8_619170"/>
      <w:bookmarkEnd w:id="1507"/>
      <w:r>
        <w:rPr>
          <w:rtl/>
        </w:rPr>
        <w:t xml:space="preserve">חברות </w:t>
      </w:r>
      <w:bookmarkStart w:id="1508" w:name="_ETM_Q8_619500"/>
      <w:bookmarkEnd w:id="1508"/>
      <w:r>
        <w:rPr>
          <w:rtl/>
        </w:rPr>
        <w:t xml:space="preserve">וחברי </w:t>
      </w:r>
      <w:bookmarkStart w:id="1509" w:name="_ETM_Q8_619950"/>
      <w:bookmarkEnd w:id="1509"/>
      <w:r>
        <w:rPr>
          <w:rtl/>
        </w:rPr>
        <w:t xml:space="preserve">כנסת </w:t>
      </w:r>
      <w:bookmarkStart w:id="1510" w:name="_ETM_Q8_620310"/>
      <w:bookmarkEnd w:id="1510"/>
      <w:r>
        <w:rPr>
          <w:rtl/>
        </w:rPr>
        <w:t>נכבדים</w:t>
      </w:r>
      <w:r>
        <w:rPr>
          <w:rFonts w:hint="cs"/>
          <w:rtl/>
        </w:rPr>
        <w:t>,</w:t>
      </w:r>
      <w:r>
        <w:rPr>
          <w:rtl/>
        </w:rPr>
        <w:t xml:space="preserve"> </w:t>
      </w:r>
      <w:bookmarkStart w:id="1511" w:name="_ETM_Q8_620820"/>
      <w:bookmarkEnd w:id="1511"/>
      <w:r>
        <w:rPr>
          <w:rtl/>
        </w:rPr>
        <w:t xml:space="preserve">אני </w:t>
      </w:r>
      <w:bookmarkStart w:id="1512" w:name="_ETM_Q8_620970"/>
      <w:bookmarkEnd w:id="1512"/>
      <w:r>
        <w:rPr>
          <w:rtl/>
        </w:rPr>
        <w:t xml:space="preserve">רוצה </w:t>
      </w:r>
      <w:bookmarkStart w:id="1513" w:name="_ETM_Q8_621150"/>
      <w:bookmarkEnd w:id="1513"/>
      <w:r>
        <w:rPr>
          <w:rtl/>
        </w:rPr>
        <w:t>להצטרף</w:t>
      </w:r>
      <w:r>
        <w:rPr>
          <w:rFonts w:hint="cs"/>
          <w:rtl/>
        </w:rPr>
        <w:t>.</w:t>
      </w:r>
      <w:bookmarkStart w:id="1514" w:name="_ETM_Q8_621840"/>
      <w:bookmarkEnd w:id="1514"/>
      <w:r>
        <w:rPr>
          <w:rtl/>
        </w:rPr>
        <w:t xml:space="preserve"> </w:t>
      </w:r>
      <w:bookmarkStart w:id="1515" w:name="_ETM_Q8_623290"/>
      <w:bookmarkEnd w:id="1515"/>
      <w:r>
        <w:rPr>
          <w:rtl/>
        </w:rPr>
        <w:t>א</w:t>
      </w:r>
      <w:r w:rsidR="00F14E31">
        <w:rPr>
          <w:rFonts w:hint="cs"/>
          <w:rtl/>
        </w:rPr>
        <w:t>.</w:t>
      </w:r>
      <w:r>
        <w:rPr>
          <w:rtl/>
        </w:rPr>
        <w:t xml:space="preserve"> </w:t>
      </w:r>
      <w:bookmarkStart w:id="1516" w:name="_ETM_Q8_623799"/>
      <w:bookmarkEnd w:id="1516"/>
      <w:r>
        <w:rPr>
          <w:rtl/>
        </w:rPr>
        <w:t xml:space="preserve">אני </w:t>
      </w:r>
      <w:bookmarkStart w:id="1517" w:name="_ETM_Q8_623980"/>
      <w:bookmarkEnd w:id="1517"/>
      <w:r>
        <w:rPr>
          <w:rtl/>
        </w:rPr>
        <w:t xml:space="preserve">שמח </w:t>
      </w:r>
      <w:bookmarkStart w:id="1518" w:name="_ETM_Q8_624370"/>
      <w:bookmarkEnd w:id="1518"/>
      <w:r>
        <w:rPr>
          <w:rtl/>
        </w:rPr>
        <w:t xml:space="preserve">שכל </w:t>
      </w:r>
      <w:bookmarkStart w:id="1519" w:name="_ETM_Q8_624819"/>
      <w:bookmarkEnd w:id="1519"/>
      <w:r>
        <w:rPr>
          <w:rtl/>
        </w:rPr>
        <w:t xml:space="preserve"> </w:t>
      </w:r>
      <w:bookmarkStart w:id="1520" w:name="_ETM_Q8_626819"/>
      <w:bookmarkEnd w:id="1520"/>
      <w:r>
        <w:rPr>
          <w:rtl/>
        </w:rPr>
        <w:t xml:space="preserve">הכנסת </w:t>
      </w:r>
      <w:bookmarkStart w:id="1521" w:name="_ETM_Q8_627510"/>
      <w:bookmarkEnd w:id="1521"/>
      <w:r>
        <w:rPr>
          <w:rtl/>
        </w:rPr>
        <w:t xml:space="preserve">או </w:t>
      </w:r>
      <w:bookmarkStart w:id="1522" w:name="_ETM_Q8_627750"/>
      <w:bookmarkEnd w:id="1522"/>
      <w:r>
        <w:rPr>
          <w:rFonts w:hint="cs"/>
          <w:rtl/>
        </w:rPr>
        <w:t>ה</w:t>
      </w:r>
      <w:r>
        <w:rPr>
          <w:rtl/>
        </w:rPr>
        <w:t xml:space="preserve">רוב </w:t>
      </w:r>
      <w:bookmarkStart w:id="1523" w:name="_ETM_Q8_628050"/>
      <w:bookmarkEnd w:id="1523"/>
      <w:r>
        <w:rPr>
          <w:rFonts w:hint="cs"/>
          <w:rtl/>
        </w:rPr>
        <w:t>ה</w:t>
      </w:r>
      <w:r>
        <w:rPr>
          <w:rtl/>
        </w:rPr>
        <w:t xml:space="preserve">מוחלט </w:t>
      </w:r>
      <w:bookmarkStart w:id="1524" w:name="_ETM_Q8_628440"/>
      <w:bookmarkEnd w:id="1524"/>
      <w:r>
        <w:rPr>
          <w:rtl/>
        </w:rPr>
        <w:t xml:space="preserve">של </w:t>
      </w:r>
      <w:bookmarkStart w:id="1525" w:name="_ETM_Q8_628620"/>
      <w:bookmarkEnd w:id="1525"/>
      <w:r>
        <w:rPr>
          <w:rtl/>
        </w:rPr>
        <w:t xml:space="preserve">הכנסת </w:t>
      </w:r>
      <w:bookmarkStart w:id="1526" w:name="_ETM_Q8_629040"/>
      <w:bookmarkEnd w:id="1526"/>
      <w:r>
        <w:rPr>
          <w:rtl/>
        </w:rPr>
        <w:t xml:space="preserve">תומך </w:t>
      </w:r>
      <w:bookmarkStart w:id="1527" w:name="_ETM_Q8_629370"/>
      <w:bookmarkEnd w:id="1527"/>
      <w:r>
        <w:rPr>
          <w:rtl/>
        </w:rPr>
        <w:t xml:space="preserve">בהצעה </w:t>
      </w:r>
      <w:bookmarkStart w:id="1528" w:name="_ETM_Q8_629790"/>
      <w:bookmarkEnd w:id="1528"/>
      <w:r>
        <w:rPr>
          <w:rtl/>
        </w:rPr>
        <w:t>הזאת</w:t>
      </w:r>
      <w:r>
        <w:rPr>
          <w:rFonts w:hint="cs"/>
          <w:rtl/>
        </w:rPr>
        <w:t>. קיים</w:t>
      </w:r>
      <w:bookmarkStart w:id="1529" w:name="_ETM_Q8_630290"/>
      <w:bookmarkEnd w:id="1529"/>
      <w:r>
        <w:rPr>
          <w:rFonts w:hint="cs"/>
          <w:rtl/>
        </w:rPr>
        <w:t xml:space="preserve"> </w:t>
      </w:r>
      <w:r>
        <w:rPr>
          <w:rtl/>
        </w:rPr>
        <w:t xml:space="preserve">מצב </w:t>
      </w:r>
      <w:bookmarkStart w:id="1530" w:name="_ETM_Q8_630890"/>
      <w:bookmarkEnd w:id="1530"/>
      <w:r>
        <w:rPr>
          <w:rtl/>
        </w:rPr>
        <w:t xml:space="preserve">אבסורדי </w:t>
      </w:r>
      <w:bookmarkStart w:id="1531" w:name="_ETM_Q8_631489"/>
      <w:bookmarkEnd w:id="1531"/>
      <w:r>
        <w:rPr>
          <w:rFonts w:hint="cs"/>
          <w:rtl/>
        </w:rPr>
        <w:t>ש</w:t>
      </w:r>
      <w:r>
        <w:rPr>
          <w:rtl/>
        </w:rPr>
        <w:t xml:space="preserve">בו </w:t>
      </w:r>
      <w:bookmarkStart w:id="1532" w:name="_ETM_Q8_631700"/>
      <w:bookmarkEnd w:id="1532"/>
      <w:r>
        <w:rPr>
          <w:rtl/>
        </w:rPr>
        <w:t xml:space="preserve">מחבל </w:t>
      </w:r>
      <w:bookmarkStart w:id="1533" w:name="_ETM_Q8_632269"/>
      <w:bookmarkEnd w:id="1533"/>
      <w:r>
        <w:rPr>
          <w:rtl/>
        </w:rPr>
        <w:t xml:space="preserve">שהורשע </w:t>
      </w:r>
      <w:bookmarkStart w:id="1534" w:name="_ETM_Q8_632930"/>
      <w:bookmarkEnd w:id="1534"/>
      <w:r>
        <w:rPr>
          <w:rtl/>
        </w:rPr>
        <w:t xml:space="preserve">בטרור </w:t>
      </w:r>
      <w:bookmarkStart w:id="1535" w:name="_ETM_Q8_633980"/>
      <w:bookmarkEnd w:id="1535"/>
      <w:r>
        <w:rPr>
          <w:rtl/>
        </w:rPr>
        <w:t>ורצ</w:t>
      </w:r>
      <w:r>
        <w:rPr>
          <w:rFonts w:hint="cs"/>
          <w:rtl/>
        </w:rPr>
        <w:t>ח</w:t>
      </w:r>
      <w:r>
        <w:rPr>
          <w:rtl/>
        </w:rPr>
        <w:t xml:space="preserve"> </w:t>
      </w:r>
      <w:bookmarkStart w:id="1536" w:name="_ETM_Q8_634489"/>
      <w:bookmarkEnd w:id="1536"/>
      <w:r>
        <w:rPr>
          <w:rtl/>
        </w:rPr>
        <w:t xml:space="preserve">חפים </w:t>
      </w:r>
      <w:bookmarkStart w:id="1537" w:name="_ETM_Q8_634879"/>
      <w:bookmarkEnd w:id="1537"/>
      <w:r>
        <w:rPr>
          <w:rtl/>
        </w:rPr>
        <w:t xml:space="preserve">מפשע </w:t>
      </w:r>
      <w:bookmarkStart w:id="1538" w:name="_ETM_Q8_635890"/>
      <w:bookmarkEnd w:id="1538"/>
      <w:r>
        <w:rPr>
          <w:rtl/>
        </w:rPr>
        <w:t xml:space="preserve">מקבל </w:t>
      </w:r>
      <w:bookmarkStart w:id="1539" w:name="_ETM_Q8_637599"/>
      <w:bookmarkEnd w:id="1539"/>
      <w:r>
        <w:rPr>
          <w:rtl/>
        </w:rPr>
        <w:t xml:space="preserve">גמול </w:t>
      </w:r>
      <w:bookmarkStart w:id="1540" w:name="_ETM_Q8_638110"/>
      <w:bookmarkEnd w:id="1540"/>
      <w:r>
        <w:rPr>
          <w:rtl/>
        </w:rPr>
        <w:t>ו</w:t>
      </w:r>
      <w:r>
        <w:rPr>
          <w:rFonts w:hint="cs"/>
          <w:rtl/>
        </w:rPr>
        <w:t>שכר</w:t>
      </w:r>
      <w:r>
        <w:rPr>
          <w:rtl/>
        </w:rPr>
        <w:t xml:space="preserve"> </w:t>
      </w:r>
      <w:bookmarkStart w:id="1541" w:name="_ETM_Q8_639069"/>
      <w:bookmarkEnd w:id="1541"/>
      <w:r>
        <w:rPr>
          <w:rtl/>
        </w:rPr>
        <w:t>ב</w:t>
      </w:r>
      <w:r>
        <w:rPr>
          <w:rFonts w:hint="cs"/>
          <w:rtl/>
        </w:rPr>
        <w:t>ע</w:t>
      </w:r>
      <w:r>
        <w:rPr>
          <w:rtl/>
        </w:rPr>
        <w:t xml:space="preserve">ודו </w:t>
      </w:r>
      <w:bookmarkStart w:id="1542" w:name="_ETM_Q8_639580"/>
      <w:bookmarkEnd w:id="1542"/>
      <w:r>
        <w:rPr>
          <w:rtl/>
        </w:rPr>
        <w:t xml:space="preserve">בכלא </w:t>
      </w:r>
      <w:bookmarkStart w:id="1543" w:name="_ETM_Q8_640030"/>
      <w:bookmarkEnd w:id="1543"/>
      <w:r>
        <w:rPr>
          <w:rtl/>
        </w:rPr>
        <w:t xml:space="preserve">במסלול </w:t>
      </w:r>
      <w:bookmarkStart w:id="1544" w:name="_ETM_Q8_640510"/>
      <w:bookmarkEnd w:id="1544"/>
      <w:r>
        <w:rPr>
          <w:rtl/>
        </w:rPr>
        <w:t xml:space="preserve">תשלום </w:t>
      </w:r>
      <w:bookmarkStart w:id="1545" w:name="_ETM_Q8_641230"/>
      <w:bookmarkEnd w:id="1545"/>
      <w:r>
        <w:rPr>
          <w:rtl/>
        </w:rPr>
        <w:t xml:space="preserve">קבוע </w:t>
      </w:r>
      <w:bookmarkStart w:id="1546" w:name="_ETM_Q8_641650"/>
      <w:bookmarkEnd w:id="1546"/>
      <w:r>
        <w:rPr>
          <w:rtl/>
        </w:rPr>
        <w:t xml:space="preserve">לפי </w:t>
      </w:r>
      <w:bookmarkStart w:id="1547" w:name="_ETM_Q8_641920"/>
      <w:bookmarkEnd w:id="1547"/>
      <w:r>
        <w:rPr>
          <w:rtl/>
        </w:rPr>
        <w:t>מאפיינים</w:t>
      </w:r>
      <w:r>
        <w:rPr>
          <w:rFonts w:hint="cs"/>
          <w:rtl/>
        </w:rPr>
        <w:t>.</w:t>
      </w:r>
    </w:p>
    <w:p w:rsidR="00511A97" w:rsidRDefault="00511A97" w:rsidP="002C0ECF">
      <w:pPr>
        <w:rPr>
          <w:rtl/>
        </w:rPr>
      </w:pPr>
    </w:p>
    <w:p w:rsidR="00511A97" w:rsidRDefault="00511A97" w:rsidP="002C0ECF">
      <w:pPr>
        <w:rPr>
          <w:rtl/>
        </w:rPr>
      </w:pPr>
      <w:r>
        <w:rPr>
          <w:rtl/>
        </w:rPr>
        <w:t xml:space="preserve"> </w:t>
      </w:r>
      <w:bookmarkStart w:id="1548" w:name="_ETM_Q8_642459"/>
      <w:bookmarkEnd w:id="1548"/>
      <w:r>
        <w:rPr>
          <w:rtl/>
        </w:rPr>
        <w:t>אני</w:t>
      </w:r>
      <w:bookmarkStart w:id="1549" w:name="_ETM_Q8_642640"/>
      <w:bookmarkEnd w:id="1549"/>
      <w:r>
        <w:rPr>
          <w:rtl/>
        </w:rPr>
        <w:t xml:space="preserve"> </w:t>
      </w:r>
      <w:bookmarkStart w:id="1550" w:name="_ETM_Q8_642849"/>
      <w:bookmarkEnd w:id="1550"/>
      <w:r>
        <w:rPr>
          <w:rtl/>
        </w:rPr>
        <w:t>רוצה</w:t>
      </w:r>
      <w:r>
        <w:rPr>
          <w:rFonts w:hint="cs"/>
          <w:rtl/>
        </w:rPr>
        <w:t>,</w:t>
      </w:r>
      <w:r>
        <w:rPr>
          <w:rtl/>
        </w:rPr>
        <w:t xml:space="preserve"> </w:t>
      </w:r>
      <w:bookmarkStart w:id="1551" w:name="_ETM_Q8_643120"/>
      <w:bookmarkEnd w:id="1551"/>
      <w:r>
        <w:rPr>
          <w:rtl/>
        </w:rPr>
        <w:t xml:space="preserve">אדוני </w:t>
      </w:r>
      <w:bookmarkStart w:id="1552" w:name="_ETM_Q8_643450"/>
      <w:bookmarkEnd w:id="1552"/>
      <w:r>
        <w:rPr>
          <w:rtl/>
        </w:rPr>
        <w:t>היושב-ראש</w:t>
      </w:r>
      <w:r>
        <w:rPr>
          <w:rFonts w:hint="cs"/>
          <w:rtl/>
        </w:rPr>
        <w:t>,</w:t>
      </w:r>
      <w:r>
        <w:rPr>
          <w:rtl/>
        </w:rPr>
        <w:t xml:space="preserve"> </w:t>
      </w:r>
      <w:bookmarkStart w:id="1553" w:name="_ETM_Q8_644290"/>
      <w:bookmarkEnd w:id="1553"/>
      <w:r>
        <w:rPr>
          <w:rtl/>
        </w:rPr>
        <w:t xml:space="preserve">שנבין </w:t>
      </w:r>
      <w:bookmarkStart w:id="1554" w:name="_ETM_Q8_644739"/>
      <w:bookmarkEnd w:id="1554"/>
      <w:r>
        <w:rPr>
          <w:rtl/>
        </w:rPr>
        <w:t>כולנו</w:t>
      </w:r>
      <w:r>
        <w:rPr>
          <w:rFonts w:hint="cs"/>
          <w:rtl/>
        </w:rPr>
        <w:t>:</w:t>
      </w:r>
      <w:r>
        <w:rPr>
          <w:rtl/>
        </w:rPr>
        <w:t xml:space="preserve"> </w:t>
      </w:r>
      <w:bookmarkStart w:id="1555" w:name="_ETM_Q8_645770"/>
      <w:bookmarkEnd w:id="1555"/>
      <w:r>
        <w:rPr>
          <w:rtl/>
        </w:rPr>
        <w:t xml:space="preserve">הוא </w:t>
      </w:r>
      <w:bookmarkStart w:id="1556" w:name="_ETM_Q8_645890"/>
      <w:bookmarkEnd w:id="1556"/>
      <w:r>
        <w:rPr>
          <w:rtl/>
        </w:rPr>
        <w:t xml:space="preserve">קיבל </w:t>
      </w:r>
      <w:bookmarkStart w:id="1557" w:name="_ETM_Q8_646590"/>
      <w:bookmarkEnd w:id="1557"/>
      <w:r>
        <w:rPr>
          <w:rFonts w:hint="cs"/>
          <w:rtl/>
        </w:rPr>
        <w:t xml:space="preserve">זאת על תקופת </w:t>
      </w:r>
      <w:bookmarkStart w:id="1558" w:name="_ETM_Q8_645000"/>
      <w:bookmarkEnd w:id="1558"/>
      <w:r>
        <w:rPr>
          <w:rFonts w:hint="cs"/>
          <w:rtl/>
        </w:rPr>
        <w:t xml:space="preserve">המאסר, </w:t>
      </w:r>
      <w:bookmarkStart w:id="1559" w:name="_ETM_Q8_646950"/>
      <w:bookmarkStart w:id="1560" w:name="_ETM_Q8_647920"/>
      <w:bookmarkEnd w:id="1559"/>
      <w:bookmarkEnd w:id="1560"/>
      <w:r>
        <w:rPr>
          <w:rtl/>
        </w:rPr>
        <w:t xml:space="preserve">הוא </w:t>
      </w:r>
      <w:bookmarkStart w:id="1561" w:name="_ETM_Q8_648069"/>
      <w:bookmarkEnd w:id="1561"/>
      <w:r>
        <w:rPr>
          <w:rtl/>
        </w:rPr>
        <w:t xml:space="preserve">קיבל </w:t>
      </w:r>
      <w:bookmarkStart w:id="1562" w:name="_ETM_Q8_648549"/>
      <w:bookmarkEnd w:id="1562"/>
      <w:r>
        <w:rPr>
          <w:rFonts w:hint="cs"/>
          <w:rtl/>
        </w:rPr>
        <w:t xml:space="preserve">זאת </w:t>
      </w:r>
      <w:r>
        <w:rPr>
          <w:rtl/>
        </w:rPr>
        <w:t xml:space="preserve">על </w:t>
      </w:r>
      <w:bookmarkStart w:id="1563" w:name="_ETM_Q8_648700"/>
      <w:bookmarkEnd w:id="1563"/>
      <w:r>
        <w:rPr>
          <w:rtl/>
        </w:rPr>
        <w:t xml:space="preserve">זה </w:t>
      </w:r>
      <w:bookmarkStart w:id="1564" w:name="_ETM_Q8_648879"/>
      <w:bookmarkEnd w:id="1564"/>
      <w:r>
        <w:rPr>
          <w:rtl/>
        </w:rPr>
        <w:t xml:space="preserve">שהוא </w:t>
      </w:r>
      <w:bookmarkStart w:id="1565" w:name="_ETM_Q8_649060"/>
      <w:bookmarkEnd w:id="1565"/>
      <w:r>
        <w:rPr>
          <w:rtl/>
        </w:rPr>
        <w:t xml:space="preserve">אזרח </w:t>
      </w:r>
      <w:bookmarkStart w:id="1566" w:name="_ETM_Q8_649420"/>
      <w:bookmarkEnd w:id="1566"/>
      <w:r>
        <w:rPr>
          <w:rtl/>
        </w:rPr>
        <w:t>ישראלי</w:t>
      </w:r>
      <w:r>
        <w:rPr>
          <w:rFonts w:hint="cs"/>
          <w:rtl/>
        </w:rPr>
        <w:t>,</w:t>
      </w:r>
      <w:r>
        <w:rPr>
          <w:rtl/>
        </w:rPr>
        <w:t xml:space="preserve"> </w:t>
      </w:r>
      <w:bookmarkStart w:id="1567" w:name="_ETM_Q8_650379"/>
      <w:bookmarkEnd w:id="1567"/>
      <w:r>
        <w:rPr>
          <w:rtl/>
        </w:rPr>
        <w:t xml:space="preserve">ולכן </w:t>
      </w:r>
      <w:bookmarkStart w:id="1568" w:name="_ETM_Q8_651840"/>
      <w:bookmarkEnd w:id="1568"/>
      <w:r>
        <w:rPr>
          <w:rtl/>
        </w:rPr>
        <w:t xml:space="preserve">צריך </w:t>
      </w:r>
      <w:bookmarkStart w:id="1569" w:name="_ETM_Q8_652590"/>
      <w:bookmarkEnd w:id="1569"/>
      <w:r>
        <w:rPr>
          <w:rtl/>
        </w:rPr>
        <w:t xml:space="preserve">לטפל </w:t>
      </w:r>
      <w:bookmarkStart w:id="1570" w:name="_ETM_Q8_653190"/>
      <w:bookmarkEnd w:id="1570"/>
      <w:r>
        <w:rPr>
          <w:rtl/>
        </w:rPr>
        <w:t>ב</w:t>
      </w:r>
      <w:bookmarkStart w:id="1571" w:name="_ETM_Q8_653960"/>
      <w:bookmarkEnd w:id="1571"/>
      <w:r>
        <w:rPr>
          <w:rFonts w:hint="cs"/>
          <w:rtl/>
        </w:rPr>
        <w:t xml:space="preserve">ו </w:t>
      </w:r>
      <w:r>
        <w:rPr>
          <w:rtl/>
        </w:rPr>
        <w:t>ל</w:t>
      </w:r>
      <w:r>
        <w:rPr>
          <w:rFonts w:hint="cs"/>
          <w:rtl/>
        </w:rPr>
        <w:t>פי</w:t>
      </w:r>
      <w:r>
        <w:rPr>
          <w:rtl/>
        </w:rPr>
        <w:t xml:space="preserve"> </w:t>
      </w:r>
      <w:bookmarkStart w:id="1572" w:name="_ETM_Q8_654230"/>
      <w:bookmarkEnd w:id="1572"/>
      <w:r>
        <w:rPr>
          <w:rtl/>
        </w:rPr>
        <w:t xml:space="preserve">אופי </w:t>
      </w:r>
      <w:bookmarkStart w:id="1573" w:name="_ETM_Q8_654710"/>
      <w:bookmarkEnd w:id="1573"/>
      <w:r>
        <w:rPr>
          <w:rtl/>
        </w:rPr>
        <w:t>הפעילות</w:t>
      </w:r>
      <w:bookmarkStart w:id="1574" w:name="_ETM_Q8_655550"/>
      <w:bookmarkEnd w:id="1574"/>
      <w:r>
        <w:rPr>
          <w:rFonts w:hint="cs"/>
          <w:rtl/>
        </w:rPr>
        <w:t xml:space="preserve"> – </w:t>
      </w:r>
      <w:r>
        <w:rPr>
          <w:rtl/>
        </w:rPr>
        <w:t xml:space="preserve">אם </w:t>
      </w:r>
      <w:bookmarkStart w:id="1575" w:name="_ETM_Q8_655970"/>
      <w:bookmarkEnd w:id="1575"/>
      <w:r>
        <w:rPr>
          <w:rtl/>
        </w:rPr>
        <w:t xml:space="preserve">זה </w:t>
      </w:r>
      <w:bookmarkStart w:id="1576" w:name="_ETM_Q8_656180"/>
      <w:bookmarkEnd w:id="1576"/>
      <w:r>
        <w:rPr>
          <w:rtl/>
        </w:rPr>
        <w:t>רצח</w:t>
      </w:r>
      <w:r>
        <w:rPr>
          <w:rFonts w:hint="cs"/>
          <w:rtl/>
        </w:rPr>
        <w:t>,</w:t>
      </w:r>
      <w:r>
        <w:rPr>
          <w:rtl/>
        </w:rPr>
        <w:t xml:space="preserve"> </w:t>
      </w:r>
      <w:bookmarkStart w:id="1577" w:name="_ETM_Q8_656810"/>
      <w:bookmarkStart w:id="1578" w:name="_ETM_Q8_656960"/>
      <w:bookmarkEnd w:id="1577"/>
      <w:bookmarkEnd w:id="1578"/>
      <w:r>
        <w:rPr>
          <w:rFonts w:hint="cs"/>
          <w:rtl/>
        </w:rPr>
        <w:t xml:space="preserve">זה </w:t>
      </w:r>
      <w:r>
        <w:rPr>
          <w:rtl/>
        </w:rPr>
        <w:t xml:space="preserve">כמובן </w:t>
      </w:r>
      <w:bookmarkStart w:id="1579" w:name="_ETM_Q8_657380"/>
      <w:bookmarkStart w:id="1580" w:name="_ETM_Q8_658130"/>
      <w:bookmarkEnd w:id="1579"/>
      <w:bookmarkEnd w:id="1580"/>
      <w:r>
        <w:rPr>
          <w:rtl/>
        </w:rPr>
        <w:t xml:space="preserve">הרבה </w:t>
      </w:r>
      <w:bookmarkStart w:id="1581" w:name="_ETM_Q8_659000"/>
      <w:bookmarkStart w:id="1582" w:name="_ETM_Q8_659480"/>
      <w:bookmarkEnd w:id="1581"/>
      <w:bookmarkEnd w:id="1582"/>
      <w:r>
        <w:rPr>
          <w:rtl/>
        </w:rPr>
        <w:t xml:space="preserve">מאוד </w:t>
      </w:r>
      <w:bookmarkStart w:id="1583" w:name="_ETM_Q8_659900"/>
      <w:bookmarkEnd w:id="1583"/>
      <w:r>
        <w:rPr>
          <w:rtl/>
        </w:rPr>
        <w:t>כסף</w:t>
      </w:r>
      <w:r>
        <w:rPr>
          <w:rFonts w:hint="cs"/>
          <w:rtl/>
        </w:rPr>
        <w:t>.</w:t>
      </w:r>
      <w:r>
        <w:rPr>
          <w:rtl/>
        </w:rPr>
        <w:t xml:space="preserve"> </w:t>
      </w:r>
      <w:bookmarkStart w:id="1584" w:name="_ETM_Q8_661060"/>
      <w:bookmarkEnd w:id="1584"/>
      <w:r>
        <w:rPr>
          <w:rtl/>
        </w:rPr>
        <w:t xml:space="preserve">זה </w:t>
      </w:r>
      <w:bookmarkStart w:id="1585" w:name="_ETM_Q8_661329"/>
      <w:bookmarkEnd w:id="1585"/>
      <w:r>
        <w:rPr>
          <w:rtl/>
        </w:rPr>
        <w:t>צריך</w:t>
      </w:r>
      <w:r>
        <w:rPr>
          <w:rFonts w:hint="cs"/>
          <w:rtl/>
        </w:rPr>
        <w:t>,</w:t>
      </w:r>
      <w:r>
        <w:rPr>
          <w:rtl/>
        </w:rPr>
        <w:t xml:space="preserve"> </w:t>
      </w:r>
      <w:bookmarkStart w:id="1586" w:name="_ETM_Q8_661989"/>
      <w:bookmarkEnd w:id="1586"/>
      <w:r>
        <w:rPr>
          <w:rtl/>
        </w:rPr>
        <w:t xml:space="preserve">בלי </w:t>
      </w:r>
      <w:bookmarkStart w:id="1587" w:name="_ETM_Q8_662349"/>
      <w:bookmarkEnd w:id="1587"/>
      <w:r>
        <w:rPr>
          <w:rtl/>
        </w:rPr>
        <w:t xml:space="preserve">שום </w:t>
      </w:r>
      <w:bookmarkStart w:id="1588" w:name="_ETM_Q8_662709"/>
      <w:bookmarkEnd w:id="1588"/>
      <w:r>
        <w:rPr>
          <w:rtl/>
        </w:rPr>
        <w:t xml:space="preserve">קשר </w:t>
      </w:r>
      <w:bookmarkStart w:id="1589" w:name="_ETM_Q8_664150"/>
      <w:bookmarkEnd w:id="1589"/>
      <w:r>
        <w:rPr>
          <w:rtl/>
        </w:rPr>
        <w:t>לד</w:t>
      </w:r>
      <w:r>
        <w:rPr>
          <w:rFonts w:hint="cs"/>
          <w:rtl/>
        </w:rPr>
        <w:t xml:space="preserve">עותיך </w:t>
      </w:r>
      <w:bookmarkStart w:id="1590" w:name="_ETM_Q8_664510"/>
      <w:bookmarkStart w:id="1591" w:name="_ETM_Q8_664810"/>
      <w:bookmarkEnd w:id="1590"/>
      <w:bookmarkEnd w:id="1591"/>
      <w:r>
        <w:rPr>
          <w:rtl/>
        </w:rPr>
        <w:t xml:space="preserve">הפוליטיות </w:t>
      </w:r>
      <w:bookmarkStart w:id="1592" w:name="_ETM_Q8_665470"/>
      <w:bookmarkEnd w:id="1592"/>
      <w:r>
        <w:rPr>
          <w:rtl/>
        </w:rPr>
        <w:t xml:space="preserve">ובלי </w:t>
      </w:r>
      <w:bookmarkStart w:id="1593" w:name="_ETM_Q8_665830"/>
      <w:bookmarkEnd w:id="1593"/>
      <w:r>
        <w:rPr>
          <w:rtl/>
        </w:rPr>
        <w:t xml:space="preserve">שום </w:t>
      </w:r>
      <w:bookmarkStart w:id="1594" w:name="_ETM_Q8_666040"/>
      <w:bookmarkEnd w:id="1594"/>
      <w:r>
        <w:rPr>
          <w:rtl/>
        </w:rPr>
        <w:t xml:space="preserve">קשר </w:t>
      </w:r>
      <w:bookmarkStart w:id="1595" w:name="_ETM_Q8_666459"/>
      <w:bookmarkEnd w:id="1595"/>
      <w:r>
        <w:rPr>
          <w:rtl/>
        </w:rPr>
        <w:t xml:space="preserve">לוויכוח </w:t>
      </w:r>
      <w:bookmarkStart w:id="1596" w:name="_ETM_Q8_666970"/>
      <w:bookmarkEnd w:id="1596"/>
      <w:r>
        <w:rPr>
          <w:rtl/>
        </w:rPr>
        <w:t>שני</w:t>
      </w:r>
      <w:r>
        <w:rPr>
          <w:rFonts w:hint="cs"/>
          <w:rtl/>
        </w:rPr>
        <w:t>טש</w:t>
      </w:r>
      <w:bookmarkStart w:id="1597" w:name="_ETM_Q8_667959"/>
      <w:bookmarkEnd w:id="1597"/>
      <w:r>
        <w:rPr>
          <w:rFonts w:hint="cs"/>
          <w:rtl/>
        </w:rPr>
        <w:t xml:space="preserve">, </w:t>
      </w:r>
      <w:r>
        <w:rPr>
          <w:rtl/>
        </w:rPr>
        <w:t xml:space="preserve">אם </w:t>
      </w:r>
      <w:bookmarkStart w:id="1598" w:name="_ETM_Q8_668349"/>
      <w:bookmarkEnd w:id="1598"/>
      <w:r>
        <w:rPr>
          <w:rtl/>
        </w:rPr>
        <w:t xml:space="preserve">אנחנו </w:t>
      </w:r>
      <w:bookmarkStart w:id="1599" w:name="_ETM_Q8_668620"/>
      <w:bookmarkEnd w:id="1599"/>
      <w:r>
        <w:rPr>
          <w:rtl/>
        </w:rPr>
        <w:t xml:space="preserve">רוצים </w:t>
      </w:r>
      <w:bookmarkStart w:id="1600" w:name="_ETM_Q8_668920"/>
      <w:bookmarkEnd w:id="1600"/>
      <w:r>
        <w:rPr>
          <w:rtl/>
        </w:rPr>
        <w:t>כ</w:t>
      </w:r>
      <w:r>
        <w:rPr>
          <w:rFonts w:hint="cs"/>
          <w:rtl/>
        </w:rPr>
        <w:t>א</w:t>
      </w:r>
      <w:r>
        <w:rPr>
          <w:rtl/>
        </w:rPr>
        <w:t xml:space="preserve">ן </w:t>
      </w:r>
      <w:bookmarkStart w:id="1601" w:name="_ETM_Q8_670959"/>
      <w:bookmarkEnd w:id="1601"/>
      <w:r>
        <w:rPr>
          <w:rtl/>
        </w:rPr>
        <w:t xml:space="preserve">דמוקרטיה </w:t>
      </w:r>
      <w:bookmarkStart w:id="1602" w:name="_ETM_Q8_672129"/>
      <w:bookmarkEnd w:id="1602"/>
      <w:r>
        <w:rPr>
          <w:rtl/>
        </w:rPr>
        <w:t xml:space="preserve">מהותית </w:t>
      </w:r>
      <w:bookmarkStart w:id="1603" w:name="_ETM_Q8_672849"/>
      <w:bookmarkEnd w:id="1603"/>
      <w:r>
        <w:rPr>
          <w:rtl/>
        </w:rPr>
        <w:t xml:space="preserve">או </w:t>
      </w:r>
      <w:bookmarkStart w:id="1604" w:name="_ETM_Q8_672969"/>
      <w:bookmarkStart w:id="1605" w:name="_ETM_Q8_674139"/>
      <w:bookmarkEnd w:id="1604"/>
      <w:bookmarkEnd w:id="1605"/>
      <w:r>
        <w:rPr>
          <w:rFonts w:hint="cs"/>
          <w:rtl/>
        </w:rPr>
        <w:t>דמוקרטיה - - -</w:t>
      </w:r>
    </w:p>
    <w:p w:rsidR="00511A97" w:rsidRDefault="00511A97" w:rsidP="002C0ECF">
      <w:pPr>
        <w:rPr>
          <w:rtl/>
        </w:rPr>
      </w:pPr>
    </w:p>
    <w:p w:rsidR="00511A97" w:rsidRDefault="00511A97" w:rsidP="002C0ECF">
      <w:pPr>
        <w:pStyle w:val="af6"/>
        <w:keepNext/>
        <w:rPr>
          <w:rtl/>
        </w:rPr>
      </w:pPr>
      <w:bookmarkStart w:id="1606" w:name="ET_yor_6423_41"/>
      <w:r w:rsidRPr="007051A7">
        <w:rPr>
          <w:rStyle w:val="TagStyle"/>
          <w:rtl/>
        </w:rPr>
        <w:t xml:space="preserve"> &lt;&lt; יור &gt;&gt; </w:t>
      </w:r>
      <w:r>
        <w:rPr>
          <w:rtl/>
        </w:rPr>
        <w:t>היו"ר יושב–ראש הכנסת אמיר אוחנה:</w:t>
      </w:r>
      <w:r w:rsidRPr="007051A7">
        <w:rPr>
          <w:rStyle w:val="TagStyle"/>
          <w:rtl/>
        </w:rPr>
        <w:t xml:space="preserve"> &lt;&lt; יור &gt;&gt;</w:t>
      </w:r>
      <w:r>
        <w:rPr>
          <w:rtl/>
        </w:rPr>
        <w:t xml:space="preserve">   </w:t>
      </w:r>
      <w:bookmarkEnd w:id="1606"/>
    </w:p>
    <w:p w:rsidR="00511A97" w:rsidRDefault="00511A97" w:rsidP="002C0ECF">
      <w:pPr>
        <w:rPr>
          <w:rtl/>
        </w:rPr>
      </w:pPr>
    </w:p>
    <w:p w:rsidR="00511A97" w:rsidRDefault="00511A97" w:rsidP="002C0ECF">
      <w:pPr>
        <w:rPr>
          <w:rtl/>
        </w:rPr>
      </w:pPr>
      <w:bookmarkStart w:id="1607" w:name="_ETM_Q8_673000"/>
      <w:bookmarkEnd w:id="1607"/>
      <w:r>
        <w:rPr>
          <w:rFonts w:hint="cs"/>
          <w:rtl/>
        </w:rPr>
        <w:t>אגב, אם אדוני ירש</w:t>
      </w:r>
      <w:bookmarkStart w:id="1608" w:name="_ETM_Q8_672000"/>
      <w:bookmarkEnd w:id="1608"/>
      <w:r>
        <w:rPr>
          <w:rFonts w:hint="cs"/>
          <w:rtl/>
        </w:rPr>
        <w:t xml:space="preserve">ה לי, </w:t>
      </w:r>
      <w:bookmarkStart w:id="1609" w:name="_ETM_Q8_674589"/>
      <w:bookmarkStart w:id="1610" w:name="_ETM_Q8_674889"/>
      <w:bookmarkEnd w:id="1609"/>
      <w:bookmarkEnd w:id="1610"/>
      <w:r>
        <w:rPr>
          <w:rtl/>
        </w:rPr>
        <w:t xml:space="preserve">אני </w:t>
      </w:r>
      <w:bookmarkStart w:id="1611" w:name="_ETM_Q8_675040"/>
      <w:bookmarkEnd w:id="1611"/>
      <w:r>
        <w:rPr>
          <w:rtl/>
        </w:rPr>
        <w:t xml:space="preserve">אוסיף </w:t>
      </w:r>
      <w:bookmarkStart w:id="1612" w:name="_ETM_Q8_675459"/>
      <w:bookmarkEnd w:id="1612"/>
      <w:r>
        <w:rPr>
          <w:rtl/>
        </w:rPr>
        <w:t>ש</w:t>
      </w:r>
      <w:r>
        <w:rPr>
          <w:rFonts w:hint="cs"/>
          <w:rtl/>
        </w:rPr>
        <w:t xml:space="preserve">עבור </w:t>
      </w:r>
      <w:bookmarkStart w:id="1613" w:name="_ETM_Q8_675909"/>
      <w:bookmarkEnd w:id="1613"/>
      <w:r>
        <w:rPr>
          <w:rtl/>
        </w:rPr>
        <w:t xml:space="preserve">רצח </w:t>
      </w:r>
      <w:bookmarkStart w:id="1614" w:name="_ETM_Q8_676299"/>
      <w:bookmarkEnd w:id="1614"/>
      <w:r>
        <w:rPr>
          <w:rtl/>
        </w:rPr>
        <w:t xml:space="preserve">של </w:t>
      </w:r>
      <w:bookmarkStart w:id="1615" w:name="_ETM_Q8_676510"/>
      <w:bookmarkEnd w:id="1615"/>
      <w:r>
        <w:rPr>
          <w:rtl/>
        </w:rPr>
        <w:t xml:space="preserve">יותר </w:t>
      </w:r>
      <w:bookmarkStart w:id="1616" w:name="_ETM_Q8_676930"/>
      <w:bookmarkEnd w:id="1616"/>
      <w:r>
        <w:rPr>
          <w:rtl/>
        </w:rPr>
        <w:t>מישראל</w:t>
      </w:r>
      <w:r>
        <w:rPr>
          <w:rFonts w:hint="cs"/>
          <w:rtl/>
        </w:rPr>
        <w:t>י אחד - -</w:t>
      </w:r>
    </w:p>
    <w:p w:rsidR="00511A97" w:rsidRDefault="00511A97" w:rsidP="002C0ECF">
      <w:pPr>
        <w:rPr>
          <w:rtl/>
        </w:rPr>
      </w:pPr>
    </w:p>
    <w:p w:rsidR="00511A97" w:rsidRDefault="00511A97" w:rsidP="002C0ECF">
      <w:pPr>
        <w:pStyle w:val="-"/>
        <w:keepNext/>
        <w:rPr>
          <w:rtl/>
        </w:rPr>
      </w:pPr>
      <w:bookmarkStart w:id="1617" w:name="ET_speakercontinue_5082_42"/>
      <w:r w:rsidRPr="007051A7">
        <w:rPr>
          <w:rStyle w:val="TagStyle"/>
          <w:rtl/>
        </w:rPr>
        <w:t xml:space="preserve"> &lt;&lt; דובר_המשך &gt;&gt; </w:t>
      </w:r>
      <w:r>
        <w:rPr>
          <w:rtl/>
        </w:rPr>
        <w:t>מאיר כהן (יש עתיד):</w:t>
      </w:r>
      <w:r w:rsidRPr="007051A7">
        <w:rPr>
          <w:rStyle w:val="TagStyle"/>
          <w:rtl/>
        </w:rPr>
        <w:t xml:space="preserve"> &lt;&lt; דובר_המשך &gt;&gt;</w:t>
      </w:r>
      <w:r>
        <w:rPr>
          <w:rtl/>
        </w:rPr>
        <w:t xml:space="preserve">   </w:t>
      </w:r>
      <w:bookmarkEnd w:id="1617"/>
    </w:p>
    <w:p w:rsidR="00511A97" w:rsidRDefault="00511A97" w:rsidP="002C0ECF">
      <w:pPr>
        <w:rPr>
          <w:rtl/>
        </w:rPr>
      </w:pPr>
    </w:p>
    <w:p w:rsidR="00511A97" w:rsidRDefault="00511A97" w:rsidP="002C0ECF">
      <w:pPr>
        <w:rPr>
          <w:rtl/>
        </w:rPr>
      </w:pPr>
      <w:r>
        <w:rPr>
          <w:rFonts w:hint="cs"/>
          <w:rtl/>
        </w:rPr>
        <w:t>כן, כן, מקבלים עוד.</w:t>
      </w:r>
    </w:p>
    <w:p w:rsidR="00511A97" w:rsidRDefault="00511A97" w:rsidP="002C0ECF">
      <w:pPr>
        <w:rPr>
          <w:rtl/>
        </w:rPr>
      </w:pPr>
    </w:p>
    <w:p w:rsidR="00511A97" w:rsidRDefault="00511A97" w:rsidP="002C0ECF">
      <w:pPr>
        <w:pStyle w:val="af6"/>
        <w:keepNext/>
        <w:rPr>
          <w:rtl/>
        </w:rPr>
      </w:pPr>
      <w:bookmarkStart w:id="1618" w:name="ET_yor_6423_43"/>
      <w:r w:rsidRPr="007051A7">
        <w:rPr>
          <w:rStyle w:val="TagStyle"/>
          <w:rtl/>
        </w:rPr>
        <w:t xml:space="preserve"> &lt;&lt; יור &gt;&gt; </w:t>
      </w:r>
      <w:r>
        <w:rPr>
          <w:rtl/>
        </w:rPr>
        <w:t>היו"ר יושב–ראש הכנסת אמיר אוחנה:</w:t>
      </w:r>
      <w:r w:rsidRPr="007051A7">
        <w:rPr>
          <w:rStyle w:val="TagStyle"/>
          <w:rtl/>
        </w:rPr>
        <w:t xml:space="preserve"> &lt;&lt; יור &gt;&gt;</w:t>
      </w:r>
      <w:r>
        <w:rPr>
          <w:rtl/>
        </w:rPr>
        <w:t xml:space="preserve">   </w:t>
      </w:r>
      <w:bookmarkEnd w:id="1618"/>
    </w:p>
    <w:p w:rsidR="00511A97" w:rsidRDefault="00511A97" w:rsidP="002C0ECF">
      <w:pPr>
        <w:rPr>
          <w:rtl/>
        </w:rPr>
      </w:pPr>
    </w:p>
    <w:p w:rsidR="00511A97" w:rsidRDefault="00511A97" w:rsidP="002C0ECF">
      <w:pPr>
        <w:rPr>
          <w:rtl/>
        </w:rPr>
      </w:pPr>
      <w:r>
        <w:rPr>
          <w:rFonts w:hint="cs"/>
          <w:rtl/>
        </w:rPr>
        <w:t>- - זה עוד עולה.</w:t>
      </w:r>
    </w:p>
    <w:p w:rsidR="00511A97" w:rsidRDefault="00511A97" w:rsidP="002C0ECF">
      <w:pPr>
        <w:rPr>
          <w:rtl/>
        </w:rPr>
      </w:pPr>
    </w:p>
    <w:p w:rsidR="00511A97" w:rsidRDefault="00511A97" w:rsidP="002C0ECF">
      <w:pPr>
        <w:pStyle w:val="-"/>
        <w:keepNext/>
        <w:rPr>
          <w:rtl/>
        </w:rPr>
      </w:pPr>
      <w:bookmarkStart w:id="1619" w:name="ET_speakercontinue_5082_44"/>
      <w:r w:rsidRPr="00A101C7">
        <w:rPr>
          <w:rStyle w:val="TagStyle"/>
          <w:rtl/>
        </w:rPr>
        <w:t xml:space="preserve"> &lt;&lt; דובר_המשך &gt;&gt; </w:t>
      </w:r>
      <w:r>
        <w:rPr>
          <w:rtl/>
        </w:rPr>
        <w:t>מאיר כהן (יש עתיד):</w:t>
      </w:r>
      <w:r w:rsidRPr="00A101C7">
        <w:rPr>
          <w:rStyle w:val="TagStyle"/>
          <w:rtl/>
        </w:rPr>
        <w:t xml:space="preserve"> &lt;&lt; דובר_המשך &gt;&gt;</w:t>
      </w:r>
      <w:r>
        <w:rPr>
          <w:rtl/>
        </w:rPr>
        <w:t xml:space="preserve">   </w:t>
      </w:r>
      <w:bookmarkEnd w:id="1619"/>
    </w:p>
    <w:p w:rsidR="00511A97" w:rsidRDefault="00511A97" w:rsidP="002C0ECF">
      <w:pPr>
        <w:rPr>
          <w:rtl/>
        </w:rPr>
      </w:pPr>
    </w:p>
    <w:p w:rsidR="00511A97" w:rsidRDefault="00511A97" w:rsidP="002C0ECF">
      <w:pPr>
        <w:rPr>
          <w:rtl/>
        </w:rPr>
      </w:pPr>
      <w:bookmarkStart w:id="1620" w:name="_ETM_Q8_677680"/>
      <w:bookmarkStart w:id="1621" w:name="_ETM_Q8_678040"/>
      <w:bookmarkStart w:id="1622" w:name="_ETM_Q8_678370"/>
      <w:bookmarkStart w:id="1623" w:name="_ETM_Q8_678669"/>
      <w:bookmarkStart w:id="1624" w:name="_ETM_Q8_679120"/>
      <w:bookmarkEnd w:id="1620"/>
      <w:bookmarkEnd w:id="1621"/>
      <w:bookmarkEnd w:id="1622"/>
      <w:bookmarkEnd w:id="1623"/>
      <w:bookmarkEnd w:id="1624"/>
      <w:r>
        <w:rPr>
          <w:rtl/>
        </w:rPr>
        <w:t xml:space="preserve">תודה </w:t>
      </w:r>
      <w:bookmarkStart w:id="1625" w:name="_ETM_Q8_679419"/>
      <w:bookmarkEnd w:id="1625"/>
      <w:r>
        <w:rPr>
          <w:rtl/>
        </w:rPr>
        <w:t xml:space="preserve">על </w:t>
      </w:r>
      <w:bookmarkStart w:id="1626" w:name="_ETM_Q8_679540"/>
      <w:bookmarkEnd w:id="1626"/>
      <w:r>
        <w:rPr>
          <w:rtl/>
        </w:rPr>
        <w:t>ההערה</w:t>
      </w:r>
      <w:r>
        <w:rPr>
          <w:rFonts w:hint="cs"/>
          <w:rtl/>
        </w:rPr>
        <w:t>.</w:t>
      </w:r>
      <w:r>
        <w:rPr>
          <w:rtl/>
        </w:rPr>
        <w:t xml:space="preserve"> </w:t>
      </w:r>
      <w:bookmarkStart w:id="1627" w:name="_ETM_Q8_681040"/>
      <w:bookmarkEnd w:id="1627"/>
      <w:r>
        <w:rPr>
          <w:rtl/>
        </w:rPr>
        <w:t xml:space="preserve">מעבר </w:t>
      </w:r>
      <w:bookmarkStart w:id="1628" w:name="_ETM_Q8_681520"/>
      <w:bookmarkEnd w:id="1628"/>
      <w:r>
        <w:rPr>
          <w:rtl/>
        </w:rPr>
        <w:t xml:space="preserve">לוויכוח </w:t>
      </w:r>
      <w:bookmarkStart w:id="1629" w:name="_ETM_Q8_682150"/>
      <w:bookmarkEnd w:id="1629"/>
      <w:r>
        <w:rPr>
          <w:rtl/>
        </w:rPr>
        <w:t xml:space="preserve">אם </w:t>
      </w:r>
      <w:bookmarkStart w:id="1630" w:name="_ETM_Q8_682270"/>
      <w:bookmarkEnd w:id="1630"/>
      <w:r>
        <w:rPr>
          <w:rtl/>
        </w:rPr>
        <w:t xml:space="preserve">אנחנו </w:t>
      </w:r>
      <w:bookmarkStart w:id="1631" w:name="_ETM_Q8_682569"/>
      <w:bookmarkEnd w:id="1631"/>
      <w:r>
        <w:rPr>
          <w:rtl/>
        </w:rPr>
        <w:t xml:space="preserve">רוצים </w:t>
      </w:r>
      <w:bookmarkStart w:id="1632" w:name="_ETM_Q8_684230"/>
      <w:bookmarkEnd w:id="1632"/>
      <w:r>
        <w:rPr>
          <w:rtl/>
        </w:rPr>
        <w:t xml:space="preserve">דמוקרטיה </w:t>
      </w:r>
      <w:bookmarkStart w:id="1633" w:name="_ETM_Q8_684980"/>
      <w:bookmarkEnd w:id="1633"/>
      <w:r>
        <w:rPr>
          <w:rtl/>
        </w:rPr>
        <w:t xml:space="preserve">מהותית </w:t>
      </w:r>
      <w:bookmarkStart w:id="1634" w:name="_ETM_Q8_687360"/>
      <w:bookmarkEnd w:id="1634"/>
      <w:r>
        <w:rPr>
          <w:rtl/>
        </w:rPr>
        <w:t xml:space="preserve">או </w:t>
      </w:r>
      <w:bookmarkStart w:id="1635" w:name="_ETM_Q8_688939"/>
      <w:bookmarkEnd w:id="1635"/>
      <w:r>
        <w:rPr>
          <w:rtl/>
        </w:rPr>
        <w:t xml:space="preserve">רק </w:t>
      </w:r>
      <w:bookmarkStart w:id="1636" w:name="_ETM_Q8_689329"/>
      <w:bookmarkEnd w:id="1636"/>
      <w:r>
        <w:rPr>
          <w:rtl/>
        </w:rPr>
        <w:t xml:space="preserve">משהו </w:t>
      </w:r>
      <w:bookmarkStart w:id="1637" w:name="_ETM_Q8_689749"/>
      <w:bookmarkEnd w:id="1637"/>
      <w:r>
        <w:rPr>
          <w:rtl/>
        </w:rPr>
        <w:t>פורמלי</w:t>
      </w:r>
      <w:r>
        <w:rPr>
          <w:rFonts w:hint="cs"/>
          <w:rtl/>
        </w:rPr>
        <w:t>,</w:t>
      </w:r>
      <w:r>
        <w:rPr>
          <w:rtl/>
        </w:rPr>
        <w:t xml:space="preserve"> </w:t>
      </w:r>
      <w:bookmarkStart w:id="1638" w:name="_ETM_Q8_690680"/>
      <w:bookmarkEnd w:id="1638"/>
      <w:r>
        <w:rPr>
          <w:rtl/>
        </w:rPr>
        <w:t xml:space="preserve">שזה </w:t>
      </w:r>
      <w:bookmarkStart w:id="1639" w:name="_ETM_Q8_691010"/>
      <w:bookmarkEnd w:id="1639"/>
      <w:r>
        <w:rPr>
          <w:rtl/>
        </w:rPr>
        <w:t xml:space="preserve">הוויכוח </w:t>
      </w:r>
      <w:bookmarkStart w:id="1640" w:name="_ETM_Q8_691549"/>
      <w:bookmarkEnd w:id="1640"/>
      <w:r>
        <w:rPr>
          <w:rtl/>
        </w:rPr>
        <w:t>שנ</w:t>
      </w:r>
      <w:r>
        <w:rPr>
          <w:rFonts w:hint="cs"/>
          <w:rtl/>
        </w:rPr>
        <w:t>י</w:t>
      </w:r>
      <w:r>
        <w:rPr>
          <w:rtl/>
        </w:rPr>
        <w:t xml:space="preserve">טש </w:t>
      </w:r>
      <w:bookmarkStart w:id="1641" w:name="_ETM_Q8_692059"/>
      <w:bookmarkEnd w:id="1641"/>
      <w:r>
        <w:rPr>
          <w:rtl/>
        </w:rPr>
        <w:t xml:space="preserve">בימים </w:t>
      </w:r>
      <w:bookmarkStart w:id="1642" w:name="_ETM_Q8_692540"/>
      <w:bookmarkEnd w:id="1642"/>
      <w:r>
        <w:rPr>
          <w:rtl/>
        </w:rPr>
        <w:t>האלה</w:t>
      </w:r>
      <w:r>
        <w:rPr>
          <w:rFonts w:hint="cs"/>
          <w:rtl/>
        </w:rPr>
        <w:t xml:space="preserve"> –</w:t>
      </w:r>
      <w:r>
        <w:rPr>
          <w:rtl/>
        </w:rPr>
        <w:t xml:space="preserve"> </w:t>
      </w:r>
      <w:bookmarkStart w:id="1643" w:name="_ETM_Q8_694279"/>
      <w:bookmarkEnd w:id="1643"/>
      <w:r>
        <w:rPr>
          <w:rtl/>
        </w:rPr>
        <w:t xml:space="preserve">על </w:t>
      </w:r>
      <w:bookmarkStart w:id="1644" w:name="_ETM_Q8_694459"/>
      <w:bookmarkEnd w:id="1644"/>
      <w:r>
        <w:rPr>
          <w:rtl/>
        </w:rPr>
        <w:t xml:space="preserve">זה </w:t>
      </w:r>
      <w:bookmarkStart w:id="1645" w:name="_ETM_Q8_694849"/>
      <w:bookmarkEnd w:id="1645"/>
      <w:r>
        <w:rPr>
          <w:rtl/>
        </w:rPr>
        <w:t xml:space="preserve">יש </w:t>
      </w:r>
      <w:bookmarkStart w:id="1646" w:name="_ETM_Q8_695059"/>
      <w:bookmarkEnd w:id="1646"/>
      <w:r>
        <w:rPr>
          <w:rtl/>
        </w:rPr>
        <w:t>קונצנזוס</w:t>
      </w:r>
      <w:r>
        <w:rPr>
          <w:rFonts w:hint="cs"/>
          <w:rtl/>
        </w:rPr>
        <w:t xml:space="preserve">. </w:t>
      </w:r>
      <w:bookmarkStart w:id="1647" w:name="_ETM_Q8_697000"/>
      <w:bookmarkStart w:id="1648" w:name="_ETM_Q8_696809"/>
      <w:bookmarkEnd w:id="1647"/>
      <w:bookmarkEnd w:id="1648"/>
      <w:r>
        <w:rPr>
          <w:rtl/>
        </w:rPr>
        <w:t xml:space="preserve">אני </w:t>
      </w:r>
      <w:bookmarkStart w:id="1649" w:name="_ETM_Q8_697260"/>
      <w:bookmarkEnd w:id="1649"/>
      <w:r>
        <w:rPr>
          <w:rtl/>
        </w:rPr>
        <w:t xml:space="preserve">רוצה </w:t>
      </w:r>
      <w:bookmarkStart w:id="1650" w:name="_ETM_Q8_697590"/>
      <w:bookmarkStart w:id="1651" w:name="_ETM_Q8_698280"/>
      <w:bookmarkEnd w:id="1650"/>
      <w:bookmarkEnd w:id="1651"/>
      <w:r>
        <w:rPr>
          <w:rtl/>
        </w:rPr>
        <w:t xml:space="preserve">להבהיר </w:t>
      </w:r>
      <w:bookmarkStart w:id="1652" w:name="_ETM_Q8_699209"/>
      <w:bookmarkEnd w:id="1652"/>
      <w:r>
        <w:rPr>
          <w:rtl/>
        </w:rPr>
        <w:t>לכולם</w:t>
      </w:r>
      <w:r>
        <w:rPr>
          <w:rFonts w:hint="cs"/>
          <w:rtl/>
        </w:rPr>
        <w:t>,</w:t>
      </w:r>
      <w:r>
        <w:rPr>
          <w:rtl/>
        </w:rPr>
        <w:t xml:space="preserve"> </w:t>
      </w:r>
      <w:bookmarkStart w:id="1653" w:name="_ETM_Q8_699780"/>
      <w:bookmarkEnd w:id="1653"/>
      <w:r>
        <w:rPr>
          <w:rtl/>
        </w:rPr>
        <w:t xml:space="preserve">אדוני </w:t>
      </w:r>
      <w:bookmarkStart w:id="1654" w:name="_ETM_Q8_700050"/>
      <w:bookmarkEnd w:id="1654"/>
      <w:r>
        <w:rPr>
          <w:rtl/>
        </w:rPr>
        <w:t>היושב-ראש</w:t>
      </w:r>
      <w:r>
        <w:rPr>
          <w:rFonts w:hint="cs"/>
          <w:rtl/>
        </w:rPr>
        <w:t>,</w:t>
      </w:r>
      <w:r>
        <w:rPr>
          <w:rtl/>
        </w:rPr>
        <w:t xml:space="preserve"> </w:t>
      </w:r>
      <w:bookmarkStart w:id="1655" w:name="_ETM_Q8_700530"/>
      <w:bookmarkEnd w:id="1655"/>
      <w:r>
        <w:rPr>
          <w:rtl/>
        </w:rPr>
        <w:t xml:space="preserve">שמטרת </w:t>
      </w:r>
      <w:bookmarkStart w:id="1656" w:name="_ETM_Q8_701069"/>
      <w:bookmarkEnd w:id="1656"/>
      <w:r>
        <w:rPr>
          <w:rtl/>
        </w:rPr>
        <w:t xml:space="preserve">התשלומים </w:t>
      </w:r>
      <w:bookmarkStart w:id="1657" w:name="_ETM_Q8_701849"/>
      <w:bookmarkEnd w:id="1657"/>
      <w:r>
        <w:rPr>
          <w:rtl/>
        </w:rPr>
        <w:t xml:space="preserve">האלה </w:t>
      </w:r>
      <w:bookmarkStart w:id="1658" w:name="_ETM_Q8_702569"/>
      <w:bookmarkEnd w:id="1658"/>
      <w:r>
        <w:rPr>
          <w:rtl/>
        </w:rPr>
        <w:t xml:space="preserve">היא </w:t>
      </w:r>
      <w:bookmarkStart w:id="1659" w:name="_ETM_Q8_702750"/>
      <w:bookmarkEnd w:id="1659"/>
      <w:r>
        <w:rPr>
          <w:rtl/>
        </w:rPr>
        <w:t xml:space="preserve">לא </w:t>
      </w:r>
      <w:bookmarkStart w:id="1660" w:name="_ETM_Q8_702989"/>
      <w:bookmarkEnd w:id="1660"/>
      <w:r>
        <w:rPr>
          <w:rtl/>
        </w:rPr>
        <w:t xml:space="preserve">רק </w:t>
      </w:r>
      <w:bookmarkStart w:id="1661" w:name="_ETM_Q8_703260"/>
      <w:bookmarkEnd w:id="1661"/>
      <w:r>
        <w:rPr>
          <w:rtl/>
        </w:rPr>
        <w:t xml:space="preserve">להחזיק </w:t>
      </w:r>
      <w:bookmarkStart w:id="1662" w:name="_ETM_Q8_703769"/>
      <w:bookmarkEnd w:id="1662"/>
      <w:r>
        <w:rPr>
          <w:rtl/>
        </w:rPr>
        <w:t xml:space="preserve">את </w:t>
      </w:r>
      <w:bookmarkStart w:id="1663" w:name="_ETM_Q8_703890"/>
      <w:bookmarkEnd w:id="1663"/>
      <w:r>
        <w:rPr>
          <w:rtl/>
        </w:rPr>
        <w:t>משפחתו</w:t>
      </w:r>
      <w:r>
        <w:rPr>
          <w:rFonts w:hint="cs"/>
          <w:rtl/>
        </w:rPr>
        <w:t>;</w:t>
      </w:r>
      <w:r>
        <w:rPr>
          <w:rtl/>
        </w:rPr>
        <w:t xml:space="preserve"> </w:t>
      </w:r>
      <w:bookmarkStart w:id="1664" w:name="_ETM_Q8_704879"/>
      <w:bookmarkEnd w:id="1664"/>
      <w:r>
        <w:rPr>
          <w:rFonts w:hint="cs"/>
          <w:rtl/>
        </w:rPr>
        <w:t xml:space="preserve">כדאי </w:t>
      </w:r>
      <w:bookmarkStart w:id="1665" w:name="_ETM_Q8_706019"/>
      <w:bookmarkStart w:id="1666" w:name="_ETM_Q8_706349"/>
      <w:bookmarkEnd w:id="1665"/>
      <w:bookmarkEnd w:id="1666"/>
      <w:r>
        <w:rPr>
          <w:rtl/>
        </w:rPr>
        <w:t xml:space="preserve">שנדע </w:t>
      </w:r>
      <w:bookmarkStart w:id="1667" w:name="_ETM_Q8_706830"/>
      <w:bookmarkEnd w:id="1667"/>
      <w:r>
        <w:rPr>
          <w:rtl/>
        </w:rPr>
        <w:t>כולנו</w:t>
      </w:r>
      <w:r>
        <w:rPr>
          <w:rFonts w:hint="cs"/>
          <w:rtl/>
        </w:rPr>
        <w:t>:</w:t>
      </w:r>
      <w:r>
        <w:rPr>
          <w:rtl/>
        </w:rPr>
        <w:t xml:space="preserve"> </w:t>
      </w:r>
      <w:r>
        <w:rPr>
          <w:rFonts w:hint="cs"/>
          <w:rtl/>
        </w:rPr>
        <w:t xml:space="preserve">המטרה </w:t>
      </w:r>
      <w:r>
        <w:rPr>
          <w:rtl/>
        </w:rPr>
        <w:t xml:space="preserve">בראש </w:t>
      </w:r>
      <w:bookmarkStart w:id="1668" w:name="_ETM_Q8_705390"/>
      <w:bookmarkEnd w:id="1668"/>
      <w:r>
        <w:rPr>
          <w:rtl/>
        </w:rPr>
        <w:t>ובראשונה</w:t>
      </w:r>
      <w:r>
        <w:rPr>
          <w:rFonts w:hint="cs"/>
          <w:rtl/>
        </w:rPr>
        <w:t xml:space="preserve"> </w:t>
      </w:r>
      <w:bookmarkStart w:id="1669" w:name="_ETM_Q8_707670"/>
      <w:bookmarkStart w:id="1670" w:name="_ETM_Q8_708090"/>
      <w:bookmarkEnd w:id="1669"/>
      <w:bookmarkEnd w:id="1670"/>
      <w:r>
        <w:rPr>
          <w:rFonts w:hint="cs"/>
          <w:rtl/>
        </w:rPr>
        <w:t xml:space="preserve">היא </w:t>
      </w:r>
      <w:r>
        <w:rPr>
          <w:rtl/>
        </w:rPr>
        <w:t xml:space="preserve">להוות </w:t>
      </w:r>
      <w:bookmarkStart w:id="1671" w:name="_ETM_Q8_708780"/>
      <w:bookmarkEnd w:id="1671"/>
      <w:r>
        <w:rPr>
          <w:rtl/>
        </w:rPr>
        <w:t>תמריץ</w:t>
      </w:r>
      <w:r>
        <w:rPr>
          <w:rFonts w:hint="cs"/>
          <w:rtl/>
        </w:rPr>
        <w:t>,</w:t>
      </w:r>
      <w:r>
        <w:rPr>
          <w:rtl/>
        </w:rPr>
        <w:t xml:space="preserve"> </w:t>
      </w:r>
      <w:bookmarkStart w:id="1672" w:name="_ETM_Q8_710719"/>
      <w:bookmarkEnd w:id="1672"/>
      <w:r>
        <w:rPr>
          <w:rtl/>
        </w:rPr>
        <w:t xml:space="preserve">והפער </w:t>
      </w:r>
      <w:bookmarkStart w:id="1673" w:name="_ETM_Q8_711650"/>
      <w:bookmarkEnd w:id="1673"/>
      <w:r>
        <w:rPr>
          <w:rtl/>
        </w:rPr>
        <w:t xml:space="preserve">בין </w:t>
      </w:r>
      <w:bookmarkStart w:id="1674" w:name="_ETM_Q8_711980"/>
      <w:bookmarkEnd w:id="1674"/>
      <w:r>
        <w:rPr>
          <w:rtl/>
        </w:rPr>
        <w:t>2018</w:t>
      </w:r>
      <w:r>
        <w:rPr>
          <w:rFonts w:hint="cs"/>
          <w:rtl/>
        </w:rPr>
        <w:t xml:space="preserve"> ל-2022</w:t>
      </w:r>
      <w:bookmarkStart w:id="1675" w:name="_ETM_Q8_713269"/>
      <w:bookmarkStart w:id="1676" w:name="_ETM_Q8_714469"/>
      <w:bookmarkEnd w:id="1675"/>
      <w:bookmarkEnd w:id="1676"/>
      <w:r>
        <w:rPr>
          <w:rFonts w:hint="cs"/>
          <w:rtl/>
        </w:rPr>
        <w:t xml:space="preserve">, </w:t>
      </w:r>
      <w:r>
        <w:rPr>
          <w:rtl/>
        </w:rPr>
        <w:t xml:space="preserve">כשבודקים </w:t>
      </w:r>
      <w:bookmarkStart w:id="1677" w:name="_ETM_Q8_715549"/>
      <w:bookmarkEnd w:id="1677"/>
      <w:r>
        <w:rPr>
          <w:rtl/>
        </w:rPr>
        <w:t xml:space="preserve">את </w:t>
      </w:r>
      <w:bookmarkStart w:id="1678" w:name="_ETM_Q8_715760"/>
      <w:bookmarkEnd w:id="1678"/>
      <w:r>
        <w:rPr>
          <w:rtl/>
        </w:rPr>
        <w:t xml:space="preserve">הדיווחים </w:t>
      </w:r>
      <w:bookmarkStart w:id="1679" w:name="_ETM_Q8_716269"/>
      <w:bookmarkEnd w:id="1679"/>
      <w:r>
        <w:rPr>
          <w:rtl/>
        </w:rPr>
        <w:t xml:space="preserve">של </w:t>
      </w:r>
      <w:bookmarkStart w:id="1680" w:name="_ETM_Q8_716480"/>
      <w:bookmarkEnd w:id="1680"/>
      <w:r>
        <w:rPr>
          <w:rtl/>
        </w:rPr>
        <w:t xml:space="preserve">הרשות </w:t>
      </w:r>
      <w:bookmarkStart w:id="1681" w:name="_ETM_Q8_716959"/>
      <w:bookmarkEnd w:id="1681"/>
      <w:r>
        <w:rPr>
          <w:rtl/>
        </w:rPr>
        <w:t>הפלסטינ</w:t>
      </w:r>
      <w:r>
        <w:rPr>
          <w:rFonts w:hint="cs"/>
          <w:rtl/>
        </w:rPr>
        <w:t>י</w:t>
      </w:r>
      <w:r>
        <w:rPr>
          <w:rtl/>
        </w:rPr>
        <w:t>ת</w:t>
      </w:r>
      <w:r>
        <w:rPr>
          <w:rFonts w:hint="cs"/>
          <w:rtl/>
        </w:rPr>
        <w:t xml:space="preserve"> –</w:t>
      </w:r>
      <w:r>
        <w:rPr>
          <w:rtl/>
        </w:rPr>
        <w:t xml:space="preserve"> </w:t>
      </w:r>
      <w:bookmarkStart w:id="1682" w:name="_ETM_Q8_718069"/>
      <w:bookmarkEnd w:id="1682"/>
      <w:r>
        <w:rPr>
          <w:rtl/>
        </w:rPr>
        <w:t xml:space="preserve">יש </w:t>
      </w:r>
      <w:bookmarkStart w:id="1683" w:name="_ETM_Q8_718370"/>
      <w:bookmarkEnd w:id="1683"/>
      <w:r>
        <w:rPr>
          <w:rtl/>
        </w:rPr>
        <w:t>עלי</w:t>
      </w:r>
      <w:r>
        <w:rPr>
          <w:rFonts w:hint="cs"/>
          <w:rtl/>
        </w:rPr>
        <w:t>י</w:t>
      </w:r>
      <w:r>
        <w:rPr>
          <w:rtl/>
        </w:rPr>
        <w:t xml:space="preserve">ה </w:t>
      </w:r>
      <w:bookmarkStart w:id="1684" w:name="_ETM_Q8_718849"/>
      <w:bookmarkEnd w:id="1684"/>
      <w:r>
        <w:rPr>
          <w:rtl/>
        </w:rPr>
        <w:t xml:space="preserve">בכמעט </w:t>
      </w:r>
      <w:bookmarkStart w:id="1685" w:name="_ETM_Q8_719329"/>
      <w:bookmarkEnd w:id="1685"/>
      <w:r>
        <w:rPr>
          <w:rtl/>
        </w:rPr>
        <w:t xml:space="preserve">12% </w:t>
      </w:r>
      <w:bookmarkStart w:id="1686" w:name="_ETM_Q8_722059"/>
      <w:bookmarkEnd w:id="1686"/>
      <w:r>
        <w:rPr>
          <w:rtl/>
        </w:rPr>
        <w:t>ב</w:t>
      </w:r>
      <w:r>
        <w:rPr>
          <w:rFonts w:hint="cs"/>
          <w:rtl/>
        </w:rPr>
        <w:t xml:space="preserve">גיבוי </w:t>
      </w:r>
      <w:bookmarkStart w:id="1687" w:name="_ETM_Q8_724529"/>
      <w:bookmarkEnd w:id="1687"/>
      <w:r>
        <w:rPr>
          <w:rtl/>
        </w:rPr>
        <w:t xml:space="preserve">ובהעברת </w:t>
      </w:r>
      <w:bookmarkStart w:id="1688" w:name="_ETM_Q8_726290"/>
      <w:bookmarkEnd w:id="1688"/>
      <w:r>
        <w:rPr>
          <w:rtl/>
        </w:rPr>
        <w:t xml:space="preserve">כסף </w:t>
      </w:r>
      <w:bookmarkStart w:id="1689" w:name="_ETM_Q8_726769"/>
      <w:bookmarkEnd w:id="1689"/>
      <w:r>
        <w:rPr>
          <w:rtl/>
        </w:rPr>
        <w:t xml:space="preserve">למשפחות </w:t>
      </w:r>
      <w:bookmarkStart w:id="1690" w:name="_ETM_Q8_727279"/>
      <w:bookmarkEnd w:id="1690"/>
      <w:r>
        <w:rPr>
          <w:rtl/>
        </w:rPr>
        <w:t>ש</w:t>
      </w:r>
      <w:r>
        <w:rPr>
          <w:rFonts w:hint="cs"/>
          <w:rtl/>
        </w:rPr>
        <w:t xml:space="preserve">ל </w:t>
      </w:r>
      <w:bookmarkStart w:id="1691" w:name="_ETM_Q8_729000"/>
      <w:bookmarkEnd w:id="1691"/>
      <w:r>
        <w:rPr>
          <w:rtl/>
        </w:rPr>
        <w:t>רוצחים</w:t>
      </w:r>
      <w:r>
        <w:rPr>
          <w:rFonts w:hint="cs"/>
          <w:rtl/>
        </w:rPr>
        <w:t>. ה-</w:t>
      </w:r>
      <w:bookmarkStart w:id="1692" w:name="_ETM_Q8_728150"/>
      <w:bookmarkStart w:id="1693" w:name="_ETM_Q8_728299"/>
      <w:bookmarkEnd w:id="1692"/>
      <w:bookmarkEnd w:id="1693"/>
      <w:r>
        <w:rPr>
          <w:rtl/>
        </w:rPr>
        <w:t xml:space="preserve">12% </w:t>
      </w:r>
      <w:bookmarkStart w:id="1694" w:name="_ETM_Q8_729199"/>
      <w:bookmarkEnd w:id="1694"/>
      <w:r>
        <w:rPr>
          <w:rtl/>
        </w:rPr>
        <w:t>ה</w:t>
      </w:r>
      <w:r>
        <w:rPr>
          <w:rFonts w:hint="cs"/>
          <w:rtl/>
        </w:rPr>
        <w:t>ם</w:t>
      </w:r>
      <w:r>
        <w:rPr>
          <w:rtl/>
        </w:rPr>
        <w:t xml:space="preserve"> </w:t>
      </w:r>
      <w:bookmarkStart w:id="1695" w:name="_ETM_Q8_729590"/>
      <w:bookmarkEnd w:id="1695"/>
      <w:r>
        <w:rPr>
          <w:rtl/>
        </w:rPr>
        <w:t xml:space="preserve">יותר </w:t>
      </w:r>
      <w:bookmarkStart w:id="1696" w:name="_ETM_Q8_731180"/>
      <w:bookmarkEnd w:id="1696"/>
      <w:r>
        <w:rPr>
          <w:rtl/>
        </w:rPr>
        <w:t xml:space="preserve">אנשים </w:t>
      </w:r>
      <w:bookmarkStart w:id="1697" w:name="_ETM_Q8_731870"/>
      <w:bookmarkEnd w:id="1697"/>
      <w:r>
        <w:rPr>
          <w:rtl/>
        </w:rPr>
        <w:t xml:space="preserve">עם </w:t>
      </w:r>
      <w:bookmarkStart w:id="1698" w:name="_ETM_Q8_731990"/>
      <w:bookmarkEnd w:id="1698"/>
      <w:r>
        <w:rPr>
          <w:rtl/>
        </w:rPr>
        <w:t>מוטי</w:t>
      </w:r>
      <w:bookmarkStart w:id="1699" w:name="_ETM_Q8_732260"/>
      <w:bookmarkEnd w:id="1699"/>
      <w:r>
        <w:rPr>
          <w:rtl/>
        </w:rPr>
        <w:t xml:space="preserve">בציה </w:t>
      </w:r>
      <w:bookmarkStart w:id="1700" w:name="_ETM_Q8_732920"/>
      <w:bookmarkEnd w:id="1700"/>
      <w:r>
        <w:rPr>
          <w:rtl/>
        </w:rPr>
        <w:t>לרצוח</w:t>
      </w:r>
      <w:r>
        <w:rPr>
          <w:rFonts w:hint="cs"/>
          <w:rtl/>
        </w:rPr>
        <w:t>.</w:t>
      </w:r>
    </w:p>
    <w:p w:rsidR="00511A97" w:rsidRDefault="00511A97" w:rsidP="002C0ECF">
      <w:pPr>
        <w:rPr>
          <w:rtl/>
        </w:rPr>
      </w:pPr>
    </w:p>
    <w:p w:rsidR="00B57698" w:rsidRDefault="00B57698" w:rsidP="002C0ECF">
      <w:pPr>
        <w:rPr>
          <w:rtl/>
        </w:rPr>
      </w:pPr>
      <w:bookmarkStart w:id="1701" w:name="TOR_Q9"/>
      <w:bookmarkEnd w:id="1701"/>
      <w:r>
        <w:rPr>
          <w:rFonts w:hint="cs"/>
          <w:rtl/>
        </w:rPr>
        <w:t>אני רק רוצה לספר לכם שהרוצח הזה שהשתחרר</w:t>
      </w:r>
      <w:r w:rsidR="00F14E31">
        <w:rPr>
          <w:rFonts w:hint="cs"/>
          <w:rtl/>
        </w:rPr>
        <w:t>,</w:t>
      </w:r>
      <w:r>
        <w:rPr>
          <w:rFonts w:hint="cs"/>
          <w:rtl/>
        </w:rPr>
        <w:t xml:space="preserve"> מ-1980 קיבל 12,000 שקלים בחודש. תעשו חשבון, תכפילו את זה, אדוני היושב-ראש </w:t>
      </w:r>
      <w:r>
        <w:rPr>
          <w:rtl/>
        </w:rPr>
        <w:t>–</w:t>
      </w:r>
      <w:r>
        <w:rPr>
          <w:rFonts w:hint="cs"/>
          <w:rtl/>
        </w:rPr>
        <w:t xml:space="preserve"> אנחנו </w:t>
      </w:r>
      <w:bookmarkStart w:id="1702" w:name="_ETM_Q9_151000"/>
      <w:bookmarkEnd w:id="1702"/>
      <w:r>
        <w:rPr>
          <w:rFonts w:hint="cs"/>
          <w:rtl/>
        </w:rPr>
        <w:t xml:space="preserve">מגיעים לכמה מיליוני שקלים. בנוסף לכך, וראו </w:t>
      </w:r>
      <w:bookmarkStart w:id="1703" w:name="_ETM_Q9_159000"/>
      <w:bookmarkEnd w:id="1703"/>
      <w:r>
        <w:rPr>
          <w:rFonts w:hint="cs"/>
          <w:rtl/>
        </w:rPr>
        <w:t xml:space="preserve">כמה אבסורד היה בזה: הביטוח הלאומי שהייתי השר עליו עד לפני כמה חודשים, המשיך לשלם את כל הזכויות למשפחתו בגלל שהוא אזרח ישראלי. לא נהגנו לפי "אבות אכלו בוסר ושיני בנים תקהינה". לא עשינו את זה. הוא המשיך לקבל, ומשפחתו בחרה לקבל עוד </w:t>
      </w:r>
      <w:bookmarkStart w:id="1704" w:name="_ETM_Q9_183000"/>
      <w:bookmarkEnd w:id="1704"/>
      <w:r>
        <w:rPr>
          <w:rFonts w:hint="cs"/>
          <w:rtl/>
        </w:rPr>
        <w:t xml:space="preserve">12,000 שקלים. לכן אין יותר צודק מתיקון החוק הזה. אלה רגעים שבהם אנחנו מסתכלים אחד לשני בעיניים בלי שום חוצצים של נימה פוליטית, ואומרים: יש דברים שנכון לעשות, לכן אנחנו ודאי ובוודאי נתמוך בחוק הזה. תודה </w:t>
      </w:r>
      <w:bookmarkStart w:id="1705" w:name="_ETM_Q9_207000"/>
      <w:bookmarkEnd w:id="1705"/>
      <w:r>
        <w:rPr>
          <w:rFonts w:hint="cs"/>
          <w:rtl/>
        </w:rPr>
        <w:t xml:space="preserve">רבה לך, אדוני. </w:t>
      </w:r>
    </w:p>
    <w:p w:rsidR="00B57698" w:rsidRDefault="00B57698" w:rsidP="009635F5">
      <w:pPr>
        <w:rPr>
          <w:rtl/>
        </w:rPr>
      </w:pPr>
    </w:p>
    <w:p w:rsidR="00B57698" w:rsidRDefault="00B57698" w:rsidP="002C0ECF">
      <w:pPr>
        <w:pStyle w:val="af6"/>
        <w:rPr>
          <w:rtl/>
        </w:rPr>
      </w:pPr>
      <w:r w:rsidRPr="00414FA6">
        <w:rPr>
          <w:rStyle w:val="TagStyle"/>
          <w:rtl/>
        </w:rPr>
        <w:t xml:space="preserve"> &lt;&lt; יור &gt;&gt;</w:t>
      </w:r>
      <w:r w:rsidRPr="00E672E6">
        <w:rPr>
          <w:rStyle w:val="TagStyle"/>
          <w:rtl/>
        </w:rPr>
        <w:t xml:space="preserve"> </w:t>
      </w:r>
      <w:r>
        <w:rPr>
          <w:rtl/>
        </w:rPr>
        <w:t>היו"ר אמיר אוחנה:</w:t>
      </w:r>
      <w:r w:rsidRPr="00E672E6">
        <w:rPr>
          <w:rStyle w:val="TagStyle"/>
          <w:rtl/>
        </w:rPr>
        <w:t xml:space="preserve"> </w:t>
      </w:r>
      <w:r w:rsidRPr="00414FA6">
        <w:rPr>
          <w:rStyle w:val="TagStyle"/>
          <w:rtl/>
        </w:rPr>
        <w:t>&lt;&lt; יור &gt;&gt;</w:t>
      </w:r>
      <w:r>
        <w:rPr>
          <w:rtl/>
        </w:rPr>
        <w:t xml:space="preserve">   </w:t>
      </w:r>
    </w:p>
    <w:p w:rsidR="00B57698" w:rsidRDefault="00B57698" w:rsidP="002C0ECF">
      <w:pPr>
        <w:rPr>
          <w:rtl/>
          <w:lang w:eastAsia="he-IL"/>
        </w:rPr>
      </w:pPr>
    </w:p>
    <w:p w:rsidR="00B57698" w:rsidRDefault="00B57698" w:rsidP="00F14E31">
      <w:pPr>
        <w:rPr>
          <w:rtl/>
          <w:lang w:eastAsia="he-IL"/>
        </w:rPr>
      </w:pPr>
      <w:r>
        <w:rPr>
          <w:rFonts w:hint="cs"/>
          <w:rtl/>
          <w:lang w:eastAsia="he-IL"/>
        </w:rPr>
        <w:t xml:space="preserve">תודה לך, חבר הכנסת מאיר כהן. תעלה ותבוא </w:t>
      </w:r>
      <w:bookmarkStart w:id="1706" w:name="_ETM_Q9_212000"/>
      <w:bookmarkEnd w:id="1706"/>
      <w:r>
        <w:rPr>
          <w:rFonts w:hint="cs"/>
          <w:rtl/>
          <w:lang w:eastAsia="he-IL"/>
        </w:rPr>
        <w:t xml:space="preserve">חברת הכנסת מירב בן ארי. עד </w:t>
      </w:r>
      <w:r w:rsidR="00F14E31">
        <w:rPr>
          <w:rFonts w:hint="cs"/>
          <w:rtl/>
          <w:lang w:eastAsia="he-IL"/>
        </w:rPr>
        <w:t>חמש</w:t>
      </w:r>
      <w:r>
        <w:rPr>
          <w:rFonts w:hint="cs"/>
          <w:rtl/>
          <w:lang w:eastAsia="he-IL"/>
        </w:rPr>
        <w:t xml:space="preserve"> דקות לרשותך, גברתי, בבקשה. </w:t>
      </w:r>
    </w:p>
    <w:p w:rsidR="00B57698" w:rsidRDefault="00B57698" w:rsidP="002C0ECF">
      <w:pPr>
        <w:rPr>
          <w:rtl/>
          <w:lang w:eastAsia="he-IL"/>
        </w:rPr>
      </w:pPr>
    </w:p>
    <w:p w:rsidR="00B57698" w:rsidRDefault="00B57698" w:rsidP="002C0ECF">
      <w:pPr>
        <w:pStyle w:val="a4"/>
        <w:rPr>
          <w:rtl/>
        </w:rPr>
      </w:pPr>
      <w:bookmarkStart w:id="1707" w:name="ET_speaker_5300_4"/>
      <w:r w:rsidRPr="00414FA6">
        <w:rPr>
          <w:rStyle w:val="TagStyle"/>
          <w:rtl/>
        </w:rPr>
        <w:lastRenderedPageBreak/>
        <w:t xml:space="preserve"> &lt;&lt; דובר &gt;&gt;</w:t>
      </w:r>
      <w:r w:rsidRPr="00E672E6">
        <w:rPr>
          <w:rStyle w:val="TagStyle"/>
          <w:rtl/>
        </w:rPr>
        <w:t xml:space="preserve"> </w:t>
      </w:r>
      <w:r>
        <w:rPr>
          <w:rtl/>
        </w:rPr>
        <w:t>מירב בן ארי (יש עתיד):</w:t>
      </w:r>
      <w:r w:rsidRPr="00E672E6">
        <w:rPr>
          <w:rStyle w:val="TagStyle"/>
          <w:rtl/>
        </w:rPr>
        <w:t xml:space="preserve"> </w:t>
      </w:r>
      <w:r w:rsidRPr="00414FA6">
        <w:rPr>
          <w:rStyle w:val="TagStyle"/>
          <w:rtl/>
        </w:rPr>
        <w:t>&lt;&lt; דובר &gt;&gt;</w:t>
      </w:r>
      <w:r>
        <w:rPr>
          <w:rtl/>
        </w:rPr>
        <w:t xml:space="preserve">   </w:t>
      </w:r>
      <w:bookmarkEnd w:id="1707"/>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תודה רבה, אדוני היושב-ראש, השרה, כנסת נכבדה, היה לי חשוב מאוד לומר כמה מילים על החוק הזה שמגיע באמת מתמיכה של כל הבית </w:t>
      </w:r>
      <w:bookmarkStart w:id="1708" w:name="_ETM_Q9_233000"/>
      <w:bookmarkEnd w:id="1708"/>
      <w:r>
        <w:rPr>
          <w:rFonts w:hint="cs"/>
          <w:rtl/>
          <w:lang w:eastAsia="he-IL"/>
        </w:rPr>
        <w:t xml:space="preserve">הזה כמעט, מכל מי שמבין שזה פשוט הזמן להיות בצד הנכון של ההיסטוריה. </w:t>
      </w:r>
    </w:p>
    <w:p w:rsidR="00B57698" w:rsidRDefault="00B57698" w:rsidP="002C0ECF">
      <w:pPr>
        <w:rPr>
          <w:rtl/>
          <w:lang w:eastAsia="he-IL"/>
        </w:rPr>
      </w:pPr>
    </w:p>
    <w:p w:rsidR="00B57698" w:rsidRDefault="00B57698" w:rsidP="002C0ECF">
      <w:pPr>
        <w:rPr>
          <w:rtl/>
          <w:lang w:eastAsia="he-IL"/>
        </w:rPr>
      </w:pPr>
      <w:bookmarkStart w:id="1709" w:name="_ETM_Q9_241000"/>
      <w:bookmarkEnd w:id="1709"/>
      <w:r>
        <w:rPr>
          <w:rFonts w:hint="cs"/>
          <w:rtl/>
          <w:lang w:eastAsia="he-IL"/>
        </w:rPr>
        <w:t xml:space="preserve">החוק אומר שאזרח או תושב מדינת ישראל שמסכים לקבל תשלום מהרש"פ או מגוף זר עוד </w:t>
      </w:r>
      <w:bookmarkStart w:id="1710" w:name="_ETM_Q9_252000"/>
      <w:bookmarkEnd w:id="1710"/>
      <w:r>
        <w:rPr>
          <w:rFonts w:hint="cs"/>
          <w:rtl/>
          <w:lang w:eastAsia="he-IL"/>
        </w:rPr>
        <w:t xml:space="preserve">אחרי שביצע מעשה טרור, תישלל האזרחות שלו. אין יותר צודק מהחוק הזה, כי </w:t>
      </w:r>
      <w:bookmarkStart w:id="1711" w:name="_ETM_Q9_260000"/>
      <w:bookmarkEnd w:id="1711"/>
      <w:r>
        <w:rPr>
          <w:rFonts w:hint="cs"/>
          <w:rtl/>
          <w:lang w:eastAsia="he-IL"/>
        </w:rPr>
        <w:t xml:space="preserve">אם אתה פוגע בישראלי ומקבל כסף מהרשות – אין סיבה שתמשיך להיות ישראלי. דווקא בימים אלה, כשיש הרבה דיבורים – שבעיניי הם לא נכונים – על איבוד ההרתעה, אני חושבת שדווקא </w:t>
      </w:r>
      <w:bookmarkStart w:id="1712" w:name="_ETM_Q9_275000"/>
      <w:bookmarkEnd w:id="1712"/>
      <w:r>
        <w:rPr>
          <w:rFonts w:hint="cs"/>
          <w:rtl/>
          <w:lang w:eastAsia="he-IL"/>
        </w:rPr>
        <w:t xml:space="preserve">חוק כזה מחזק עוד </w:t>
      </w:r>
      <w:bookmarkStart w:id="1713" w:name="_ETM_Q9_278837"/>
      <w:bookmarkEnd w:id="1713"/>
      <w:r>
        <w:rPr>
          <w:rFonts w:hint="cs"/>
          <w:rtl/>
          <w:lang w:eastAsia="he-IL"/>
        </w:rPr>
        <w:t xml:space="preserve">יותר את ההרתעה הישראלית שלנו. אני חושבת שלקבל משכורות ולהבין שאין לזה מחיר הוא דבר שצריך להפסיק. עם כל המילים ועם כל הדברים החשובים בסוף חשבתי לעצמי במהלך </w:t>
      </w:r>
      <w:bookmarkStart w:id="1714" w:name="_ETM_Q9_290000"/>
      <w:bookmarkEnd w:id="1714"/>
      <w:r>
        <w:rPr>
          <w:rFonts w:hint="cs"/>
          <w:rtl/>
          <w:lang w:eastAsia="he-IL"/>
        </w:rPr>
        <w:t xml:space="preserve">סוף השבוע מה היה קורה אם בן משפחה שלי היה עובר את האירוע הזה. אני חושבת על אברהם </w:t>
      </w:r>
      <w:proofErr w:type="spellStart"/>
      <w:r>
        <w:rPr>
          <w:rFonts w:hint="cs"/>
          <w:rtl/>
          <w:lang w:eastAsia="he-IL"/>
        </w:rPr>
        <w:t>ברומברג</w:t>
      </w:r>
      <w:proofErr w:type="spellEnd"/>
      <w:r>
        <w:rPr>
          <w:rFonts w:hint="cs"/>
          <w:rtl/>
          <w:lang w:eastAsia="he-IL"/>
        </w:rPr>
        <w:t xml:space="preserve">, שפשוט ירו </w:t>
      </w:r>
      <w:bookmarkStart w:id="1715" w:name="_ETM_Q9_299000"/>
      <w:bookmarkEnd w:id="1715"/>
      <w:r>
        <w:rPr>
          <w:rFonts w:hint="cs"/>
          <w:rtl/>
          <w:lang w:eastAsia="he-IL"/>
        </w:rPr>
        <w:t xml:space="preserve">בו, זרקו אותו בצד הדרך, ובמשך ארבעה ימים לא מצאו אותו בכלל; כך השליכו אותו </w:t>
      </w:r>
      <w:r>
        <w:rPr>
          <w:rtl/>
          <w:lang w:eastAsia="he-IL"/>
        </w:rPr>
        <w:t>–</w:t>
      </w:r>
      <w:r>
        <w:rPr>
          <w:rFonts w:hint="cs"/>
          <w:rtl/>
          <w:lang w:eastAsia="he-IL"/>
        </w:rPr>
        <w:t xml:space="preserve"> איבדו צלם אנוש. ואמרתי, אם זה היה קורה לבן משפחה שלי, איך הייתי יכולה להמשיך לחיות במדינה הזאת? </w:t>
      </w:r>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אני חושבת שאין כאן עניין של ימין ושמאל, יש כאן עניין של ציונות, של אהבת הארץ, של אהבת המדינה ואהבת אדם. </w:t>
      </w:r>
      <w:bookmarkStart w:id="1716" w:name="_ETM_Q9_315000"/>
      <w:bookmarkEnd w:id="1716"/>
      <w:r>
        <w:rPr>
          <w:rFonts w:hint="cs"/>
          <w:rtl/>
          <w:lang w:eastAsia="he-IL"/>
        </w:rPr>
        <w:t xml:space="preserve">מי שאוהב אדם לא מתנהג בצורה כזאת לאנשים אחרים; </w:t>
      </w:r>
      <w:bookmarkStart w:id="1717" w:name="_ETM_Q9_323000"/>
      <w:bookmarkEnd w:id="1717"/>
      <w:r>
        <w:rPr>
          <w:rFonts w:hint="cs"/>
          <w:rtl/>
          <w:lang w:eastAsia="he-IL"/>
        </w:rPr>
        <w:t xml:space="preserve">מי שמעז לחגוג </w:t>
      </w:r>
      <w:r>
        <w:rPr>
          <w:rtl/>
          <w:lang w:eastAsia="he-IL"/>
        </w:rPr>
        <w:t>–</w:t>
      </w:r>
      <w:r>
        <w:rPr>
          <w:rFonts w:hint="cs"/>
          <w:rtl/>
          <w:lang w:eastAsia="he-IL"/>
        </w:rPr>
        <w:t xml:space="preserve"> על מה הניצחונות? על מה היו החגיגות שם בערערה? על מה? על רצח? איפה אצלנו בחברה היהודית יש מצב כזה שעושים חגיגות כשרוצח משתחרר? אין דברים כאלה. ועוד לקבל על זה כסף – אני מדברת איתכם על 12,000 בחודש; 3 מיליון שקל במצטבר. איך אפשר להסביר דבר כזה? </w:t>
      </w:r>
    </w:p>
    <w:p w:rsidR="00B57698" w:rsidRDefault="00B57698" w:rsidP="002C0ECF">
      <w:pPr>
        <w:rPr>
          <w:rtl/>
          <w:lang w:eastAsia="he-IL"/>
        </w:rPr>
      </w:pPr>
    </w:p>
    <w:p w:rsidR="00B57698" w:rsidRDefault="00B57698" w:rsidP="002C0ECF">
      <w:pPr>
        <w:rPr>
          <w:rtl/>
          <w:lang w:eastAsia="he-IL"/>
        </w:rPr>
      </w:pPr>
      <w:bookmarkStart w:id="1718" w:name="_ETM_Q9_350000"/>
      <w:bookmarkEnd w:id="1718"/>
      <w:r>
        <w:rPr>
          <w:rFonts w:hint="cs"/>
          <w:rtl/>
          <w:lang w:eastAsia="he-IL"/>
        </w:rPr>
        <w:t>אנחנו עושים כאן היו</w:t>
      </w:r>
      <w:bookmarkStart w:id="1719" w:name="_ETM_Q9_355000"/>
      <w:bookmarkEnd w:id="1719"/>
      <w:r>
        <w:rPr>
          <w:rFonts w:hint="cs"/>
          <w:rtl/>
          <w:lang w:eastAsia="he-IL"/>
        </w:rPr>
        <w:t xml:space="preserve">ם צדק היסטורי. אלקין אמר ושמעתי </w:t>
      </w:r>
      <w:r>
        <w:rPr>
          <w:rtl/>
          <w:lang w:eastAsia="he-IL"/>
        </w:rPr>
        <w:t>–</w:t>
      </w:r>
      <w:r>
        <w:rPr>
          <w:rFonts w:hint="cs"/>
          <w:rtl/>
          <w:lang w:eastAsia="he-IL"/>
        </w:rPr>
        <w:t xml:space="preserve"> צריך לעשות את זה כמה שיותר מהר. לדעתי, </w:t>
      </w:r>
      <w:bookmarkStart w:id="1720" w:name="_ETM_Q9_360000"/>
      <w:bookmarkEnd w:id="1720"/>
      <w:r>
        <w:rPr>
          <w:rFonts w:hint="cs"/>
          <w:rtl/>
          <w:lang w:eastAsia="he-IL"/>
        </w:rPr>
        <w:t xml:space="preserve">זה אחד החוקים החשובים שהכנסת הזאת מביאה. אני גם חושבת שבכל מה שאנחנו עוברים בימים האחרונים זה גם רגע מיוחד שהלוואי שיחזור, שבו יש הסכמה של רוב הבית הזה להעביר את החוק החשוב הזה. </w:t>
      </w:r>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מילה אחרונה </w:t>
      </w:r>
      <w:r>
        <w:rPr>
          <w:rtl/>
          <w:lang w:eastAsia="he-IL"/>
        </w:rPr>
        <w:t>–</w:t>
      </w:r>
      <w:r>
        <w:rPr>
          <w:rFonts w:hint="cs"/>
          <w:rtl/>
          <w:lang w:eastAsia="he-IL"/>
        </w:rPr>
        <w:t xml:space="preserve"> מאיר, אני רוצה להגיד לך תודה רבה לפני שאתה יוצא. כי בזכותך וכמובן בזכות ראש הממשלה לשעבר יאיר לפיד היה דיון חשוב מאוד בסיעת יש עתיד. חברי הכנסת של יש עתיד הביעו </w:t>
      </w:r>
      <w:bookmarkStart w:id="1721" w:name="_ETM_Q9_395000"/>
      <w:bookmarkEnd w:id="1721"/>
      <w:r>
        <w:rPr>
          <w:rFonts w:hint="cs"/>
          <w:rtl/>
          <w:lang w:eastAsia="he-IL"/>
        </w:rPr>
        <w:t xml:space="preserve">תמיכה, וזה חשוב מאוד. זה הרבה מאוד בזכות העבודה שלך בסיעה. כמובן, אני רוצה להודות מפה גם לראש הממשלה יאיר לפיד על התמיכה בחוק הזה </w:t>
      </w:r>
      <w:bookmarkStart w:id="1722" w:name="_ETM_Q9_408000"/>
      <w:bookmarkEnd w:id="1722"/>
      <w:r>
        <w:rPr>
          <w:rFonts w:hint="cs"/>
          <w:rtl/>
          <w:lang w:eastAsia="he-IL"/>
        </w:rPr>
        <w:t>ובנו, בחברי הכנסת - - -</w:t>
      </w:r>
    </w:p>
    <w:p w:rsidR="00B57698" w:rsidRDefault="00B57698" w:rsidP="002C0ECF">
      <w:pPr>
        <w:rPr>
          <w:rtl/>
          <w:lang w:eastAsia="he-IL"/>
        </w:rPr>
      </w:pPr>
    </w:p>
    <w:p w:rsidR="00B57698" w:rsidRDefault="00B57698" w:rsidP="002C0ECF">
      <w:pPr>
        <w:pStyle w:val="af5"/>
        <w:rPr>
          <w:rtl/>
        </w:rPr>
      </w:pPr>
      <w:bookmarkStart w:id="1723" w:name="ET_interruption_5786_5"/>
      <w:r w:rsidRPr="00414FA6">
        <w:rPr>
          <w:rStyle w:val="TagStyle"/>
          <w:rtl/>
        </w:rPr>
        <w:t xml:space="preserve"> &lt;&lt; קריאה &gt;&gt;</w:t>
      </w:r>
      <w:r w:rsidRPr="00E672E6">
        <w:rPr>
          <w:rStyle w:val="TagStyle"/>
          <w:rtl/>
        </w:rPr>
        <w:t xml:space="preserve"> </w:t>
      </w:r>
      <w:r>
        <w:rPr>
          <w:rtl/>
        </w:rPr>
        <w:t>אופיר כץ (הליכוד):</w:t>
      </w:r>
      <w:r w:rsidRPr="00E672E6">
        <w:rPr>
          <w:rStyle w:val="TagStyle"/>
          <w:rtl/>
        </w:rPr>
        <w:t xml:space="preserve"> </w:t>
      </w:r>
      <w:r w:rsidRPr="00414FA6">
        <w:rPr>
          <w:rStyle w:val="TagStyle"/>
          <w:rtl/>
        </w:rPr>
        <w:t>&lt;&lt; קריאה &gt;&gt;</w:t>
      </w:r>
      <w:r>
        <w:rPr>
          <w:rtl/>
        </w:rPr>
        <w:t xml:space="preserve">   </w:t>
      </w:r>
      <w:bookmarkEnd w:id="1723"/>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לשעבר, לשעבר. </w:t>
      </w:r>
    </w:p>
    <w:p w:rsidR="00B57698" w:rsidRDefault="00B57698" w:rsidP="002C0ECF">
      <w:pPr>
        <w:rPr>
          <w:rtl/>
          <w:lang w:eastAsia="he-IL"/>
        </w:rPr>
      </w:pPr>
    </w:p>
    <w:p w:rsidR="00B57698" w:rsidRDefault="00B57698" w:rsidP="002C0ECF">
      <w:pPr>
        <w:pStyle w:val="-"/>
        <w:rPr>
          <w:rtl/>
        </w:rPr>
      </w:pPr>
      <w:bookmarkStart w:id="1724" w:name="ET_speakercontinue_5300_11"/>
      <w:r w:rsidRPr="00414FA6">
        <w:rPr>
          <w:rStyle w:val="TagStyle"/>
          <w:rtl/>
        </w:rPr>
        <w:t xml:space="preserve"> &lt;&lt; דובר_המשך &gt;&gt;</w:t>
      </w:r>
      <w:r w:rsidRPr="0039557B">
        <w:rPr>
          <w:rStyle w:val="TagStyle"/>
          <w:rtl/>
        </w:rPr>
        <w:t xml:space="preserve"> </w:t>
      </w:r>
      <w:r>
        <w:rPr>
          <w:rtl/>
        </w:rPr>
        <w:t>מירב בן ארי (יש עתיד):</w:t>
      </w:r>
      <w:r w:rsidRPr="0039557B">
        <w:rPr>
          <w:rStyle w:val="TagStyle"/>
          <w:rtl/>
        </w:rPr>
        <w:t xml:space="preserve"> </w:t>
      </w:r>
      <w:r w:rsidRPr="00414FA6">
        <w:rPr>
          <w:rStyle w:val="TagStyle"/>
          <w:rtl/>
        </w:rPr>
        <w:t>&lt;&lt; דובר_המשך &gt;&gt;</w:t>
      </w:r>
      <w:r>
        <w:rPr>
          <w:rtl/>
        </w:rPr>
        <w:t xml:space="preserve">   </w:t>
      </w:r>
      <w:bookmarkEnd w:id="1724"/>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מה אכפת לך? מה, </w:t>
      </w:r>
      <w:bookmarkStart w:id="1725" w:name="_ETM_Q9_410000"/>
      <w:bookmarkEnd w:id="1725"/>
      <w:r>
        <w:rPr>
          <w:rFonts w:hint="cs"/>
          <w:rtl/>
          <w:lang w:eastAsia="he-IL"/>
        </w:rPr>
        <w:t xml:space="preserve">אני עשיתי פה נאום על נתניהו? זה היה לנו שנה. </w:t>
      </w:r>
    </w:p>
    <w:p w:rsidR="00B57698" w:rsidRDefault="00B57698" w:rsidP="002C0ECF">
      <w:pPr>
        <w:rPr>
          <w:rtl/>
          <w:lang w:eastAsia="he-IL"/>
        </w:rPr>
      </w:pPr>
    </w:p>
    <w:p w:rsidR="00B57698" w:rsidRDefault="00B57698" w:rsidP="002C0ECF">
      <w:pPr>
        <w:pStyle w:val="af5"/>
        <w:rPr>
          <w:rtl/>
        </w:rPr>
      </w:pPr>
      <w:bookmarkStart w:id="1726" w:name="ET_interruption_5786_12"/>
      <w:r w:rsidRPr="00414FA6">
        <w:rPr>
          <w:rStyle w:val="TagStyle"/>
          <w:rtl/>
        </w:rPr>
        <w:t xml:space="preserve"> &lt;&lt; קריאה &gt;&gt;</w:t>
      </w:r>
      <w:r w:rsidRPr="0039557B">
        <w:rPr>
          <w:rStyle w:val="TagStyle"/>
          <w:rtl/>
        </w:rPr>
        <w:t xml:space="preserve"> </w:t>
      </w:r>
      <w:r>
        <w:rPr>
          <w:rtl/>
        </w:rPr>
        <w:t>אופיר כץ (הליכוד):</w:t>
      </w:r>
      <w:r w:rsidRPr="0039557B">
        <w:rPr>
          <w:rStyle w:val="TagStyle"/>
          <w:rtl/>
        </w:rPr>
        <w:t xml:space="preserve"> </w:t>
      </w:r>
      <w:r w:rsidRPr="00414FA6">
        <w:rPr>
          <w:rStyle w:val="TagStyle"/>
          <w:rtl/>
        </w:rPr>
        <w:t>&lt;&lt; קריאה &gt;&gt;</w:t>
      </w:r>
      <w:r>
        <w:rPr>
          <w:rtl/>
        </w:rPr>
        <w:t xml:space="preserve">   </w:t>
      </w:r>
      <w:bookmarkEnd w:id="1726"/>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 - - </w:t>
      </w:r>
    </w:p>
    <w:p w:rsidR="00B57698" w:rsidRPr="0039557B" w:rsidRDefault="00B57698" w:rsidP="002C0ECF">
      <w:pPr>
        <w:rPr>
          <w:rtl/>
          <w:lang w:eastAsia="he-IL"/>
        </w:rPr>
      </w:pPr>
    </w:p>
    <w:p w:rsidR="00B57698" w:rsidRDefault="00B57698" w:rsidP="002C0ECF">
      <w:pPr>
        <w:pStyle w:val="af5"/>
        <w:rPr>
          <w:rtl/>
        </w:rPr>
      </w:pPr>
      <w:r w:rsidRPr="00414FA6">
        <w:rPr>
          <w:rStyle w:val="TagStyle"/>
          <w:rtl/>
        </w:rPr>
        <w:t xml:space="preserve"> &lt;&lt; קריאה &gt;&gt;</w:t>
      </w:r>
      <w:r w:rsidRPr="00E672E6">
        <w:rPr>
          <w:rStyle w:val="TagStyle"/>
          <w:rtl/>
        </w:rPr>
        <w:t xml:space="preserve"> </w:t>
      </w:r>
      <w:r>
        <w:rPr>
          <w:rtl/>
        </w:rPr>
        <w:t>רון כץ (יש עתיד):</w:t>
      </w:r>
      <w:r w:rsidRPr="00E672E6">
        <w:rPr>
          <w:rStyle w:val="TagStyle"/>
          <w:rtl/>
        </w:rPr>
        <w:t xml:space="preserve"> </w:t>
      </w:r>
      <w:r w:rsidRPr="00414FA6">
        <w:rPr>
          <w:rStyle w:val="TagStyle"/>
          <w:rtl/>
        </w:rPr>
        <w:t>&lt;&lt; קריאה &gt;&gt;</w:t>
      </w:r>
      <w:r>
        <w:rPr>
          <w:rtl/>
        </w:rPr>
        <w:t xml:space="preserve">   </w:t>
      </w:r>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אתם אמרתם שזה תואר לכל החיים. </w:t>
      </w:r>
    </w:p>
    <w:p w:rsidR="00B57698" w:rsidRPr="00E672E6" w:rsidRDefault="00B57698" w:rsidP="002C0ECF">
      <w:pPr>
        <w:rPr>
          <w:rtl/>
          <w:lang w:eastAsia="he-IL"/>
        </w:rPr>
      </w:pPr>
    </w:p>
    <w:p w:rsidR="00B57698" w:rsidRDefault="00B57698" w:rsidP="002C0ECF">
      <w:pPr>
        <w:pStyle w:val="-"/>
        <w:rPr>
          <w:rtl/>
        </w:rPr>
      </w:pPr>
      <w:bookmarkStart w:id="1727" w:name="ET_speakercontinue_5300_6"/>
      <w:r w:rsidRPr="00414FA6">
        <w:rPr>
          <w:rStyle w:val="TagStyle"/>
          <w:rtl/>
        </w:rPr>
        <w:t xml:space="preserve"> &lt;&lt; דובר_המשך &gt;&gt;</w:t>
      </w:r>
      <w:r w:rsidRPr="00E672E6">
        <w:rPr>
          <w:rStyle w:val="TagStyle"/>
          <w:rtl/>
        </w:rPr>
        <w:t xml:space="preserve"> </w:t>
      </w:r>
      <w:r>
        <w:rPr>
          <w:rtl/>
        </w:rPr>
        <w:t>מירב בן ארי (יש עתיד):</w:t>
      </w:r>
      <w:r w:rsidRPr="00E672E6">
        <w:rPr>
          <w:rStyle w:val="TagStyle"/>
          <w:rtl/>
        </w:rPr>
        <w:t xml:space="preserve"> </w:t>
      </w:r>
      <w:r w:rsidRPr="00414FA6">
        <w:rPr>
          <w:rStyle w:val="TagStyle"/>
          <w:rtl/>
        </w:rPr>
        <w:t>&lt;&lt; דובר_המשך &gt;&gt;</w:t>
      </w:r>
      <w:r>
        <w:rPr>
          <w:rtl/>
        </w:rPr>
        <w:t xml:space="preserve">   </w:t>
      </w:r>
      <w:bookmarkEnd w:id="1727"/>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תן לי פעם אחת לתת קרדיט. שנה שלמה </w:t>
      </w:r>
      <w:bookmarkStart w:id="1728" w:name="_ETM_Q9_415000"/>
      <w:bookmarkEnd w:id="1728"/>
      <w:r>
        <w:rPr>
          <w:rFonts w:hint="cs"/>
          <w:rtl/>
          <w:lang w:eastAsia="he-IL"/>
        </w:rPr>
        <w:t xml:space="preserve">רק שמענו מילים על נתניהו. מותר לי להגיד תודה, ומותר לי להגיד תודה לחבר </w:t>
      </w:r>
      <w:bookmarkStart w:id="1729" w:name="_ETM_Q9_428000"/>
      <w:bookmarkEnd w:id="1729"/>
      <w:r>
        <w:rPr>
          <w:rFonts w:hint="cs"/>
          <w:rtl/>
          <w:lang w:eastAsia="he-IL"/>
        </w:rPr>
        <w:t xml:space="preserve">הכנסת אופיר כץ. תודה רבה, אדוני היושב-ראש. </w:t>
      </w:r>
    </w:p>
    <w:p w:rsidR="00B57698" w:rsidRDefault="00B57698" w:rsidP="002C0ECF">
      <w:pPr>
        <w:rPr>
          <w:rtl/>
          <w:lang w:eastAsia="he-IL"/>
        </w:rPr>
      </w:pPr>
    </w:p>
    <w:p w:rsidR="00B57698" w:rsidRDefault="00B57698" w:rsidP="002C0ECF">
      <w:pPr>
        <w:pStyle w:val="af6"/>
        <w:rPr>
          <w:rtl/>
        </w:rPr>
      </w:pPr>
      <w:r w:rsidRPr="00414FA6">
        <w:rPr>
          <w:rStyle w:val="TagStyle"/>
          <w:rtl/>
        </w:rPr>
        <w:t xml:space="preserve"> &lt;&lt; יור &gt;&gt;</w:t>
      </w:r>
      <w:r w:rsidRPr="00E672E6">
        <w:rPr>
          <w:rStyle w:val="TagStyle"/>
          <w:rtl/>
        </w:rPr>
        <w:t xml:space="preserve"> </w:t>
      </w:r>
      <w:r>
        <w:rPr>
          <w:rtl/>
        </w:rPr>
        <w:t>היו"ר אמיר אוחנה:</w:t>
      </w:r>
      <w:r w:rsidRPr="00E672E6">
        <w:rPr>
          <w:rStyle w:val="TagStyle"/>
          <w:rtl/>
        </w:rPr>
        <w:t xml:space="preserve"> </w:t>
      </w:r>
      <w:r w:rsidRPr="00414FA6">
        <w:rPr>
          <w:rStyle w:val="TagStyle"/>
          <w:rtl/>
        </w:rPr>
        <w:t>&lt;&lt; יור &gt;&gt;</w:t>
      </w:r>
      <w:r>
        <w:rPr>
          <w:rtl/>
        </w:rPr>
        <w:t xml:space="preserve">   </w:t>
      </w:r>
    </w:p>
    <w:p w:rsidR="00B57698" w:rsidRDefault="00B57698" w:rsidP="002C0ECF">
      <w:pPr>
        <w:rPr>
          <w:rtl/>
          <w:lang w:eastAsia="he-IL"/>
        </w:rPr>
      </w:pPr>
    </w:p>
    <w:p w:rsidR="00B57698" w:rsidRPr="00E672E6" w:rsidRDefault="00B57698" w:rsidP="002C0ECF">
      <w:pPr>
        <w:rPr>
          <w:rtl/>
          <w:lang w:eastAsia="he-IL"/>
        </w:rPr>
      </w:pPr>
      <w:r>
        <w:rPr>
          <w:rFonts w:hint="cs"/>
          <w:rtl/>
          <w:lang w:eastAsia="he-IL"/>
        </w:rPr>
        <w:t xml:space="preserve">תודה לך, גברתי. תשיב במשולב בשם הממשלה שרת התחבורה והבטיחות בדרכים חברת הכנסת מירי רגב. כבוד </w:t>
      </w:r>
      <w:bookmarkStart w:id="1730" w:name="_ETM_Q9_444000"/>
      <w:bookmarkEnd w:id="1730"/>
      <w:r>
        <w:rPr>
          <w:rFonts w:hint="cs"/>
          <w:rtl/>
          <w:lang w:eastAsia="he-IL"/>
        </w:rPr>
        <w:t xml:space="preserve">השרה, בבקשה. </w:t>
      </w:r>
    </w:p>
    <w:p w:rsidR="00B57698" w:rsidRDefault="00B57698" w:rsidP="002C0ECF">
      <w:pPr>
        <w:rPr>
          <w:rtl/>
          <w:lang w:eastAsia="he-IL"/>
        </w:rPr>
      </w:pPr>
    </w:p>
    <w:p w:rsidR="00B57698" w:rsidRDefault="00B57698" w:rsidP="002C0ECF">
      <w:pPr>
        <w:pStyle w:val="a4"/>
        <w:rPr>
          <w:rtl/>
        </w:rPr>
      </w:pPr>
      <w:bookmarkStart w:id="1731" w:name="ET_speaker_5985_10"/>
      <w:r w:rsidRPr="00414FA6">
        <w:rPr>
          <w:rStyle w:val="TagStyle"/>
          <w:rtl/>
        </w:rPr>
        <w:t xml:space="preserve"> &lt;&lt; דובר &gt;&gt;</w:t>
      </w:r>
      <w:r w:rsidRPr="00E672E6">
        <w:rPr>
          <w:rStyle w:val="TagStyle"/>
          <w:rtl/>
        </w:rPr>
        <w:t xml:space="preserve"> </w:t>
      </w:r>
      <w:r>
        <w:rPr>
          <w:rtl/>
        </w:rPr>
        <w:t>שרת התחבורה והבטיחות בדרכים מירי מרים רגב:</w:t>
      </w:r>
      <w:r w:rsidRPr="00E672E6">
        <w:rPr>
          <w:rStyle w:val="TagStyle"/>
          <w:rtl/>
        </w:rPr>
        <w:t xml:space="preserve"> </w:t>
      </w:r>
      <w:r w:rsidRPr="00414FA6">
        <w:rPr>
          <w:rStyle w:val="TagStyle"/>
          <w:rtl/>
        </w:rPr>
        <w:t>&lt;&lt; דובר &gt;&gt;</w:t>
      </w:r>
      <w:r>
        <w:rPr>
          <w:rtl/>
        </w:rPr>
        <w:t xml:space="preserve">   </w:t>
      </w:r>
      <w:bookmarkEnd w:id="1731"/>
    </w:p>
    <w:p w:rsidR="00B57698" w:rsidRDefault="00B57698" w:rsidP="002C0ECF">
      <w:pPr>
        <w:rPr>
          <w:rtl/>
          <w:lang w:eastAsia="he-IL"/>
        </w:rPr>
      </w:pPr>
    </w:p>
    <w:p w:rsidR="00B57698" w:rsidRDefault="00B57698" w:rsidP="002C0ECF">
      <w:pPr>
        <w:rPr>
          <w:rtl/>
          <w:lang w:eastAsia="he-IL"/>
        </w:rPr>
      </w:pPr>
      <w:r>
        <w:rPr>
          <w:rFonts w:hint="cs"/>
          <w:rtl/>
          <w:lang w:eastAsia="he-IL"/>
        </w:rPr>
        <w:t>תודה לך, כבוד יושב-ראש הכנסת, חבריי חברי</w:t>
      </w:r>
      <w:bookmarkStart w:id="1732" w:name="_ETM_Q9_462000"/>
      <w:bookmarkEnd w:id="1732"/>
      <w:r>
        <w:rPr>
          <w:rFonts w:hint="cs"/>
          <w:rtl/>
          <w:lang w:eastAsia="he-IL"/>
        </w:rPr>
        <w:t xml:space="preserve"> הכנסת, ראשית אני כואבת את פטירתו של סגן מועצת חכמי התורה של ש"ס הרב שמעון בעדני, זכר צדיק לברכה, שהקדיש את חייו לתורה והאיר את העולם היהודי והעמיד תלמידים רבים. ברוך דיין אמת. הנחיתי הבוקר את מנהל רשות התחבורה </w:t>
      </w:r>
      <w:bookmarkStart w:id="1733" w:name="_ETM_Q9_480000"/>
      <w:bookmarkEnd w:id="1733"/>
      <w:r>
        <w:rPr>
          <w:rFonts w:hint="cs"/>
          <w:rtl/>
          <w:lang w:eastAsia="he-IL"/>
        </w:rPr>
        <w:t xml:space="preserve">הציבורית ורכבת ישראל לתגבר את התחבורה הציבורית לאזור ההלוויה ההמונית ולתגבר את הקווים הבין-עירוניים לבני ברק כדי </w:t>
      </w:r>
      <w:bookmarkStart w:id="1734" w:name="_ETM_Q9_497000"/>
      <w:bookmarkEnd w:id="1734"/>
      <w:r>
        <w:rPr>
          <w:rFonts w:hint="cs"/>
          <w:rtl/>
          <w:lang w:eastAsia="he-IL"/>
        </w:rPr>
        <w:t xml:space="preserve">לאפשר להמונים להגיע ולקחת חלק בהלוויה. </w:t>
      </w:r>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לעניין הצעות החוק שהוגשו היום: מחבלים ארורים צריכים להירקב בכלא ללא שום זכויות. </w:t>
      </w:r>
      <w:bookmarkStart w:id="1735" w:name="_ETM_Q9_512000"/>
      <w:bookmarkEnd w:id="1735"/>
      <w:r>
        <w:rPr>
          <w:rFonts w:hint="cs"/>
          <w:rtl/>
          <w:lang w:eastAsia="he-IL"/>
        </w:rPr>
        <w:t xml:space="preserve">החוק הזה חוצה דעות פוליטיות ומפלגות – זה לא ימין ושמאל. עם כל הכבוד, מי שעוסק בטרור צריך להירקב בכלא ללא שום זכויות </w:t>
      </w:r>
      <w:r>
        <w:rPr>
          <w:rtl/>
          <w:lang w:eastAsia="he-IL"/>
        </w:rPr>
        <w:t>–</w:t>
      </w:r>
      <w:r>
        <w:rPr>
          <w:rFonts w:hint="cs"/>
          <w:rtl/>
          <w:lang w:eastAsia="he-IL"/>
        </w:rPr>
        <w:t xml:space="preserve"> לא מונדיאל, לא תואר ראשון ולא תואר שני. החוק שומר על כלל החברה הישראלית, והגיע זמן להשיב את ההרתעה ולמנוע מאיש טרור לקבל זכויות </w:t>
      </w:r>
      <w:bookmarkStart w:id="1736" w:name="_ETM_Q9_542000"/>
      <w:bookmarkEnd w:id="1736"/>
      <w:r>
        <w:rPr>
          <w:rFonts w:hint="cs"/>
          <w:rtl/>
          <w:lang w:eastAsia="he-IL"/>
        </w:rPr>
        <w:t xml:space="preserve">בשם הדמוקרטיה שהוא רומס והורס. מי מעלה על הדעת שמחבל מקבל 10,000 שקל בחודש על כך </w:t>
      </w:r>
      <w:r>
        <w:rPr>
          <w:rFonts w:hint="cs"/>
          <w:rtl/>
          <w:lang w:eastAsia="he-IL"/>
        </w:rPr>
        <w:lastRenderedPageBreak/>
        <w:t xml:space="preserve">שהוא רצח ישראלים ויהודים? הוא מקבל זכויות מהמדינה: ביטוח לאומי, </w:t>
      </w:r>
      <w:bookmarkStart w:id="1737" w:name="_ETM_Q9_556000"/>
      <w:bookmarkEnd w:id="1737"/>
      <w:r>
        <w:rPr>
          <w:rFonts w:hint="cs"/>
          <w:rtl/>
          <w:lang w:eastAsia="he-IL"/>
        </w:rPr>
        <w:t xml:space="preserve">הבטחת הכנסה, לימודים </w:t>
      </w:r>
      <w:r>
        <w:rPr>
          <w:rtl/>
          <w:lang w:eastAsia="he-IL"/>
        </w:rPr>
        <w:t>–</w:t>
      </w:r>
      <w:r>
        <w:rPr>
          <w:rFonts w:hint="cs"/>
          <w:rtl/>
          <w:lang w:eastAsia="he-IL"/>
        </w:rPr>
        <w:t xml:space="preserve"> זה דבר שלא קורה באף מדינה בעולם, והגיע הזמן לסדר זאת. </w:t>
      </w:r>
    </w:p>
    <w:p w:rsidR="00B57698" w:rsidRDefault="00B57698" w:rsidP="002C0ECF">
      <w:pPr>
        <w:rPr>
          <w:rtl/>
          <w:lang w:eastAsia="he-IL"/>
        </w:rPr>
      </w:pPr>
    </w:p>
    <w:p w:rsidR="00B57698" w:rsidRDefault="00B57698" w:rsidP="002C0ECF">
      <w:pPr>
        <w:pStyle w:val="af5"/>
        <w:rPr>
          <w:rtl/>
        </w:rPr>
      </w:pPr>
      <w:bookmarkStart w:id="1738" w:name="ET_interruption_5300_11"/>
      <w:r w:rsidRPr="00414FA6">
        <w:rPr>
          <w:rStyle w:val="TagStyle"/>
          <w:rtl/>
        </w:rPr>
        <w:t xml:space="preserve"> &lt;&lt; קריאה &gt;&gt;</w:t>
      </w:r>
      <w:r w:rsidRPr="00E672E6">
        <w:rPr>
          <w:rStyle w:val="TagStyle"/>
          <w:rtl/>
        </w:rPr>
        <w:t xml:space="preserve"> </w:t>
      </w:r>
      <w:r>
        <w:rPr>
          <w:rtl/>
        </w:rPr>
        <w:t>מירב בן ארי (יש עתיד):</w:t>
      </w:r>
      <w:r w:rsidRPr="00E672E6">
        <w:rPr>
          <w:rStyle w:val="TagStyle"/>
          <w:rtl/>
        </w:rPr>
        <w:t xml:space="preserve"> </w:t>
      </w:r>
      <w:r w:rsidRPr="00414FA6">
        <w:rPr>
          <w:rStyle w:val="TagStyle"/>
          <w:rtl/>
        </w:rPr>
        <w:t>&lt;&lt; קריאה &gt;&gt;</w:t>
      </w:r>
      <w:r>
        <w:rPr>
          <w:rtl/>
        </w:rPr>
        <w:t xml:space="preserve">   </w:t>
      </w:r>
      <w:bookmarkEnd w:id="1738"/>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אין לימודים, אין לימודים. די כבר עם הקשקוש הזה. </w:t>
      </w:r>
    </w:p>
    <w:p w:rsidR="00B57698" w:rsidRDefault="00B57698" w:rsidP="002C0ECF">
      <w:pPr>
        <w:rPr>
          <w:rtl/>
          <w:lang w:eastAsia="he-IL"/>
        </w:rPr>
      </w:pPr>
    </w:p>
    <w:p w:rsidR="00B57698" w:rsidRDefault="00B57698" w:rsidP="002C0ECF">
      <w:pPr>
        <w:pStyle w:val="-"/>
        <w:rPr>
          <w:rtl/>
        </w:rPr>
      </w:pPr>
      <w:bookmarkStart w:id="1739" w:name="ET_speakercontinue_5985_12"/>
      <w:r w:rsidRPr="00414FA6">
        <w:rPr>
          <w:rStyle w:val="TagStyle"/>
          <w:rtl/>
        </w:rPr>
        <w:t xml:space="preserve"> &lt;&lt; דובר_המשך &gt;&gt;</w:t>
      </w:r>
      <w:r w:rsidRPr="00E672E6">
        <w:rPr>
          <w:rStyle w:val="TagStyle"/>
          <w:rtl/>
        </w:rPr>
        <w:t xml:space="preserve"> </w:t>
      </w:r>
      <w:r>
        <w:rPr>
          <w:rtl/>
        </w:rPr>
        <w:t>שרת התחבורה והבטיחות בדרכים מירי מרים רגב:</w:t>
      </w:r>
      <w:r w:rsidRPr="00E672E6">
        <w:rPr>
          <w:rStyle w:val="TagStyle"/>
          <w:rtl/>
        </w:rPr>
        <w:t xml:space="preserve"> </w:t>
      </w:r>
      <w:r w:rsidRPr="00414FA6">
        <w:rPr>
          <w:rStyle w:val="TagStyle"/>
          <w:rtl/>
        </w:rPr>
        <w:t>&lt;&lt; דובר_המשך &gt;&gt;</w:t>
      </w:r>
      <w:r>
        <w:rPr>
          <w:rtl/>
        </w:rPr>
        <w:t xml:space="preserve">   </w:t>
      </w:r>
      <w:bookmarkEnd w:id="1739"/>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אני שמחה שגם אנשים וחברי כנסת מהאופוזיציה הם </w:t>
      </w:r>
      <w:bookmarkStart w:id="1740" w:name="_ETM_Q9_575000"/>
      <w:bookmarkEnd w:id="1740"/>
      <w:r>
        <w:rPr>
          <w:rFonts w:hint="cs"/>
          <w:rtl/>
          <w:lang w:eastAsia="he-IL"/>
        </w:rPr>
        <w:t xml:space="preserve">חלק מהצעת החוק הזאת. אני מברכת את שר הפנים </w:t>
      </w:r>
      <w:bookmarkStart w:id="1741" w:name="_ETM_Q9_577000"/>
      <w:bookmarkEnd w:id="1741"/>
      <w:r>
        <w:rPr>
          <w:rFonts w:hint="cs"/>
          <w:rtl/>
          <w:lang w:eastAsia="he-IL"/>
        </w:rPr>
        <w:t xml:space="preserve">ואת כל המציעים. </w:t>
      </w:r>
    </w:p>
    <w:p w:rsidR="00B57698" w:rsidRDefault="00B57698" w:rsidP="002C0ECF">
      <w:pPr>
        <w:rPr>
          <w:rtl/>
          <w:lang w:eastAsia="he-IL"/>
        </w:rPr>
      </w:pPr>
      <w:bookmarkStart w:id="1742" w:name="_ETM_Q9_584000"/>
      <w:bookmarkEnd w:id="1742"/>
    </w:p>
    <w:p w:rsidR="00B57698" w:rsidRDefault="00B57698" w:rsidP="00F14E31">
      <w:pPr>
        <w:rPr>
          <w:rtl/>
          <w:lang w:eastAsia="he-IL"/>
        </w:rPr>
      </w:pPr>
      <w:bookmarkStart w:id="1743" w:name="_ETM_Q9_585000"/>
      <w:bookmarkEnd w:id="1743"/>
      <w:r>
        <w:rPr>
          <w:rFonts w:hint="cs"/>
          <w:rtl/>
          <w:lang w:eastAsia="he-IL"/>
        </w:rPr>
        <w:t>אני עוברת מכאן לתשובת שר הפנים</w:t>
      </w:r>
      <w:r w:rsidR="00F14E31">
        <w:rPr>
          <w:rFonts w:hint="cs"/>
          <w:rtl/>
          <w:lang w:eastAsia="he-IL"/>
        </w:rPr>
        <w:t>.</w:t>
      </w:r>
      <w:r>
        <w:rPr>
          <w:rFonts w:hint="cs"/>
          <w:rtl/>
          <w:lang w:eastAsia="he-IL"/>
        </w:rPr>
        <w:t xml:space="preserve"> עניינן של הצעות החוק שבנידון אשר </w:t>
      </w:r>
      <w:bookmarkStart w:id="1744" w:name="_ETM_Q9_588000"/>
      <w:bookmarkEnd w:id="1744"/>
      <w:r>
        <w:rPr>
          <w:rFonts w:hint="cs"/>
          <w:rtl/>
          <w:lang w:eastAsia="he-IL"/>
        </w:rPr>
        <w:t xml:space="preserve">זהות בנוסח שלהן הוא בתיקון חוק האזרחות ובחוק הכניסה לישראל בנוגע לביטול אזרחות או תושבות בגין מעשה טרור או </w:t>
      </w:r>
      <w:bookmarkStart w:id="1745" w:name="_ETM_Q9_599000"/>
      <w:bookmarkEnd w:id="1745"/>
      <w:r>
        <w:rPr>
          <w:rFonts w:hint="cs"/>
          <w:rtl/>
          <w:lang w:eastAsia="he-IL"/>
        </w:rPr>
        <w:t xml:space="preserve">מעשה בגידה. התיקון המוצע קובע כי מי שהורשע בגין מעשה טרור או בגידה ונדון למאסר בפועל, והוכח כי </w:t>
      </w:r>
      <w:bookmarkStart w:id="1746" w:name="_ETM_Q9_606000"/>
      <w:bookmarkEnd w:id="1746"/>
      <w:r>
        <w:rPr>
          <w:rFonts w:hint="cs"/>
          <w:rtl/>
          <w:lang w:eastAsia="he-IL"/>
        </w:rPr>
        <w:t xml:space="preserve">הוא מקבל תגמול בעד מעשי הטרור מהרשות הפלסטינית או מטעמה – יראו בו כמי שוויתר על האזרחות שלו או רישיון לישיבת קבע שבו הוא מחזיק. האזרחות </w:t>
      </w:r>
      <w:bookmarkStart w:id="1747" w:name="_ETM_Q9_623000"/>
      <w:bookmarkEnd w:id="1747"/>
      <w:r>
        <w:rPr>
          <w:rFonts w:hint="cs"/>
          <w:rtl/>
          <w:lang w:eastAsia="he-IL"/>
        </w:rPr>
        <w:t xml:space="preserve">והתושבות שלו יבוטלו מהיום שיקבע שר הפנים, והוא ישוחרר לשטחי הרשות הפלסטינית. </w:t>
      </w:r>
    </w:p>
    <w:p w:rsidR="00B57698" w:rsidRDefault="00B57698" w:rsidP="002C0ECF">
      <w:pPr>
        <w:rPr>
          <w:rtl/>
          <w:lang w:eastAsia="he-IL"/>
        </w:rPr>
      </w:pPr>
    </w:p>
    <w:p w:rsidR="00B57698" w:rsidRDefault="00B57698" w:rsidP="002C0ECF">
      <w:pPr>
        <w:rPr>
          <w:rtl/>
          <w:lang w:eastAsia="he-IL"/>
        </w:rPr>
      </w:pPr>
      <w:r>
        <w:rPr>
          <w:rFonts w:hint="cs"/>
          <w:rtl/>
          <w:lang w:eastAsia="he-IL"/>
        </w:rPr>
        <w:t xml:space="preserve">עוד קובע התיקון המוצע כי שר </w:t>
      </w:r>
      <w:bookmarkStart w:id="1748" w:name="_ETM_Q9_633000"/>
      <w:bookmarkEnd w:id="1748"/>
      <w:r>
        <w:rPr>
          <w:rFonts w:hint="cs"/>
          <w:rtl/>
          <w:lang w:eastAsia="he-IL"/>
        </w:rPr>
        <w:t xml:space="preserve">הפנים רשאי להחזיר אזרחות או תושבות אם הוכח כי </w:t>
      </w:r>
      <w:bookmarkStart w:id="1749" w:name="_ETM_Q9_639000"/>
      <w:bookmarkEnd w:id="1749"/>
      <w:r>
        <w:rPr>
          <w:rFonts w:hint="cs"/>
          <w:rtl/>
          <w:lang w:eastAsia="he-IL"/>
        </w:rPr>
        <w:t xml:space="preserve">הכספים הוחזרו למדינה או לשלול פעם נוספת, אם האזרח או התושב חזר לקבל כספים, כאמור. </w:t>
      </w:r>
    </w:p>
    <w:p w:rsidR="00B57698" w:rsidRDefault="00B57698" w:rsidP="002C0ECF">
      <w:pPr>
        <w:rPr>
          <w:rtl/>
          <w:lang w:eastAsia="he-IL"/>
        </w:rPr>
      </w:pPr>
    </w:p>
    <w:p w:rsidR="00B57698" w:rsidRDefault="00B57698" w:rsidP="00F14E31">
      <w:pPr>
        <w:rPr>
          <w:rtl/>
          <w:lang w:eastAsia="he-IL"/>
        </w:rPr>
      </w:pPr>
      <w:bookmarkStart w:id="1750" w:name="_ETM_Q9_648000"/>
      <w:bookmarkEnd w:id="1750"/>
      <w:r>
        <w:rPr>
          <w:rFonts w:hint="cs"/>
          <w:rtl/>
          <w:lang w:eastAsia="he-IL"/>
        </w:rPr>
        <w:t xml:space="preserve">יצוין כי החוק הקיים כיום מאפשר ביטול אזרחות בשל מעשה שיש בו משום הפרת אמונים </w:t>
      </w:r>
      <w:bookmarkStart w:id="1751" w:name="_ETM_Q9_656000"/>
      <w:bookmarkEnd w:id="1751"/>
      <w:r>
        <w:rPr>
          <w:rFonts w:hint="cs"/>
          <w:rtl/>
          <w:lang w:eastAsia="he-IL"/>
        </w:rPr>
        <w:t xml:space="preserve">על ידי בית המשפט, לבקשת שר הפנים, וביטול תושבות בשל </w:t>
      </w:r>
      <w:bookmarkStart w:id="1752" w:name="_ETM_Q9_659000"/>
      <w:bookmarkEnd w:id="1752"/>
      <w:r>
        <w:rPr>
          <w:rFonts w:hint="cs"/>
          <w:rtl/>
          <w:lang w:eastAsia="he-IL"/>
        </w:rPr>
        <w:t xml:space="preserve">מעשה זה על ידי שר הפנים. </w:t>
      </w:r>
      <w:bookmarkStart w:id="1753" w:name="_ETM_Q9_664000"/>
      <w:bookmarkEnd w:id="1753"/>
      <w:r>
        <w:rPr>
          <w:rFonts w:hint="cs"/>
          <w:rtl/>
          <w:lang w:eastAsia="he-IL"/>
        </w:rPr>
        <w:t xml:space="preserve">בהסדר הקיים, אם אין </w:t>
      </w:r>
      <w:bookmarkStart w:id="1754" w:name="_ETM_Q9_662000"/>
      <w:bookmarkEnd w:id="1754"/>
      <w:r>
        <w:rPr>
          <w:rFonts w:hint="cs"/>
          <w:rtl/>
          <w:lang w:eastAsia="he-IL"/>
        </w:rPr>
        <w:t xml:space="preserve">למבוטל מעמד במקום אחר, יינתן לו מעמד חלופי בישראל אשר </w:t>
      </w:r>
      <w:bookmarkStart w:id="1755" w:name="_ETM_Q9_668000"/>
      <w:bookmarkEnd w:id="1755"/>
      <w:r>
        <w:rPr>
          <w:rFonts w:hint="cs"/>
          <w:rtl/>
          <w:lang w:eastAsia="he-IL"/>
        </w:rPr>
        <w:t xml:space="preserve">בהתאם להכרעת היועץ הקודם היה רישיון לישיבת ארעי </w:t>
      </w:r>
      <w:bookmarkStart w:id="1756" w:name="_ETM_Q9_673000"/>
      <w:bookmarkEnd w:id="1756"/>
      <w:r>
        <w:rPr>
          <w:rFonts w:hint="cs"/>
          <w:rtl/>
          <w:lang w:eastAsia="he-IL"/>
        </w:rPr>
        <w:t xml:space="preserve">מסוג א/5. בפסקי הדין בבית המשפט העליון אשר דנו בביטול </w:t>
      </w:r>
      <w:bookmarkStart w:id="1757" w:name="_ETM_Q9_678000"/>
      <w:bookmarkEnd w:id="1757"/>
      <w:r>
        <w:rPr>
          <w:rFonts w:hint="cs"/>
          <w:rtl/>
          <w:lang w:eastAsia="he-IL"/>
        </w:rPr>
        <w:t xml:space="preserve">אזרחות נקבע כי ההסדר חוקתי בלבד ובלבד שיינתן מעמד </w:t>
      </w:r>
      <w:bookmarkStart w:id="1758" w:name="_ETM_Q9_687000"/>
      <w:bookmarkEnd w:id="1758"/>
      <w:r>
        <w:rPr>
          <w:rFonts w:hint="cs"/>
          <w:rtl/>
          <w:lang w:eastAsia="he-IL"/>
        </w:rPr>
        <w:t xml:space="preserve">חלופי קבוע. עוד נקבע כי התכלית אינה הצהרתית, וכי יש </w:t>
      </w:r>
      <w:bookmarkStart w:id="1759" w:name="_ETM_Q9_689000"/>
      <w:bookmarkEnd w:id="1759"/>
      <w:r>
        <w:rPr>
          <w:rFonts w:hint="cs"/>
          <w:rtl/>
          <w:lang w:eastAsia="he-IL"/>
        </w:rPr>
        <w:t xml:space="preserve">להעדיף מסלול פלילי של ביטול אזרחות כפי שמופיע בחוק. היקף </w:t>
      </w:r>
      <w:bookmarkStart w:id="1760" w:name="_ETM_Q9_698000"/>
      <w:bookmarkEnd w:id="1760"/>
      <w:r>
        <w:rPr>
          <w:rFonts w:hint="cs"/>
          <w:rtl/>
          <w:lang w:eastAsia="he-IL"/>
        </w:rPr>
        <w:t xml:space="preserve">העבירות בחוק הקיים רחב יותר מהצעות החוק, ואין דרישה להרשעה </w:t>
      </w:r>
      <w:bookmarkStart w:id="1761" w:name="_ETM_Q9_699000"/>
      <w:bookmarkEnd w:id="1761"/>
      <w:r>
        <w:rPr>
          <w:rFonts w:hint="cs"/>
          <w:rtl/>
          <w:lang w:eastAsia="he-IL"/>
        </w:rPr>
        <w:t xml:space="preserve">או מאסר בפועל. </w:t>
      </w:r>
    </w:p>
    <w:p w:rsidR="00B57698" w:rsidRDefault="00B57698" w:rsidP="002C0ECF">
      <w:pPr>
        <w:rPr>
          <w:rtl/>
          <w:lang w:eastAsia="he-IL"/>
        </w:rPr>
      </w:pPr>
    </w:p>
    <w:p w:rsidR="00B57698" w:rsidRDefault="00B57698" w:rsidP="002C0ECF">
      <w:pPr>
        <w:rPr>
          <w:rtl/>
          <w:lang w:eastAsia="he-IL"/>
        </w:rPr>
      </w:pPr>
      <w:bookmarkStart w:id="1762" w:name="_ETM_Q9_704000"/>
      <w:bookmarkEnd w:id="1762"/>
      <w:r>
        <w:rPr>
          <w:rFonts w:hint="cs"/>
          <w:rtl/>
          <w:lang w:eastAsia="he-IL"/>
        </w:rPr>
        <w:t xml:space="preserve">חשוב להדגיש כי הצעות החוק מוצעות לצד החוק הקיים ובאות להוסיף מסלול אחר ונוסף למי שקיבל כספים מאת </w:t>
      </w:r>
      <w:bookmarkStart w:id="1763" w:name="_ETM_Q9_714000"/>
      <w:bookmarkEnd w:id="1763"/>
      <w:r>
        <w:rPr>
          <w:rFonts w:hint="cs"/>
          <w:rtl/>
          <w:lang w:eastAsia="he-IL"/>
        </w:rPr>
        <w:t xml:space="preserve">הרשות הפלסטינית בגין מעשיו. בהתאם לכך יהיו מקרים אשר ניתן יהיה לעשות שימוש בסעיף זה במקום בסעיף הקיים היום בחוק. </w:t>
      </w:r>
    </w:p>
    <w:p w:rsidR="00B57698" w:rsidRDefault="00B57698" w:rsidP="002C0ECF">
      <w:pPr>
        <w:rPr>
          <w:rtl/>
          <w:lang w:eastAsia="he-IL"/>
        </w:rPr>
      </w:pPr>
    </w:p>
    <w:p w:rsidR="00522DB7" w:rsidRDefault="00522DB7" w:rsidP="002C0ECF">
      <w:pPr>
        <w:rPr>
          <w:rtl/>
        </w:rPr>
      </w:pPr>
      <w:bookmarkStart w:id="1764" w:name="TOR_Q10"/>
      <w:bookmarkEnd w:id="1764"/>
      <w:r>
        <w:rPr>
          <w:rFonts w:hint="cs"/>
          <w:rtl/>
        </w:rPr>
        <w:t xml:space="preserve">התכלית והמטרה של הצעת החוק: מי שמקבל כספים בגין מעשה טרור שביצע, במעשה קבלת הכספים מראה כי </w:t>
      </w:r>
      <w:bookmarkStart w:id="1765" w:name="_ETM_Q10_134291"/>
      <w:bookmarkEnd w:id="1765"/>
      <w:r>
        <w:rPr>
          <w:rFonts w:hint="cs"/>
          <w:rtl/>
        </w:rPr>
        <w:t xml:space="preserve">הפנה עורף למדינת ישראל, תוך שהוא מעיד על עצמו שהוא </w:t>
      </w:r>
      <w:bookmarkStart w:id="1766" w:name="_ETM_Q10_138050"/>
      <w:bookmarkEnd w:id="1766"/>
      <w:r>
        <w:rPr>
          <w:rFonts w:hint="cs"/>
          <w:rtl/>
        </w:rPr>
        <w:t xml:space="preserve">שייך לרשות </w:t>
      </w:r>
      <w:r>
        <w:rPr>
          <w:rFonts w:hint="cs"/>
          <w:rtl/>
        </w:rPr>
        <w:lastRenderedPageBreak/>
        <w:t xml:space="preserve">הפלסטינית; והרשות הפלסטינית במעשיה, בכך שהיא נותנת </w:t>
      </w:r>
      <w:bookmarkStart w:id="1767" w:name="_ETM_Q10_144438"/>
      <w:bookmarkEnd w:id="1767"/>
      <w:r>
        <w:rPr>
          <w:rFonts w:hint="cs"/>
          <w:rtl/>
        </w:rPr>
        <w:t xml:space="preserve">לו כספים, מעידה כי היא רואה בו חלק ממנה, ולכן יש לו לאן ללכת. מחבל? שילך לרשות </w:t>
      </w:r>
      <w:bookmarkStart w:id="1768" w:name="_ETM_Q10_154617"/>
      <w:bookmarkEnd w:id="1768"/>
      <w:r>
        <w:rPr>
          <w:rFonts w:hint="cs"/>
          <w:rtl/>
        </w:rPr>
        <w:t xml:space="preserve">הפלסטינית, שילך לעזה, שילך לרמאללה. </w:t>
      </w:r>
    </w:p>
    <w:p w:rsidR="00522DB7" w:rsidRDefault="00522DB7" w:rsidP="002C0ECF">
      <w:pPr>
        <w:rPr>
          <w:rtl/>
        </w:rPr>
      </w:pPr>
      <w:bookmarkStart w:id="1769" w:name="_ETM_Q10_161383"/>
      <w:bookmarkEnd w:id="1769"/>
    </w:p>
    <w:p w:rsidR="00522DB7" w:rsidRDefault="00522DB7" w:rsidP="002C0ECF">
      <w:pPr>
        <w:rPr>
          <w:rtl/>
        </w:rPr>
      </w:pPr>
      <w:bookmarkStart w:id="1770" w:name="_ETM_Q10_161610"/>
      <w:bookmarkStart w:id="1771" w:name="_ETM_Q10_161624"/>
      <w:bookmarkStart w:id="1772" w:name="_ETM_Q10_161666"/>
      <w:bookmarkEnd w:id="1770"/>
      <w:bookmarkEnd w:id="1771"/>
      <w:bookmarkEnd w:id="1772"/>
      <w:r>
        <w:rPr>
          <w:rFonts w:hint="cs"/>
          <w:rtl/>
        </w:rPr>
        <w:t xml:space="preserve">ולכן, ברגע שהוא ישוחרר ממאסר הוא יקבל מעמד ברשות הפלסטינית. לפיכך </w:t>
      </w:r>
      <w:bookmarkStart w:id="1773" w:name="_ETM_Q10_168856"/>
      <w:bookmarkEnd w:id="1773"/>
      <w:r>
        <w:rPr>
          <w:rFonts w:hint="cs"/>
          <w:rtl/>
        </w:rPr>
        <w:t>אנחנו רואים אותי כמי שוויתר על מעמדו בישראל.</w:t>
      </w:r>
      <w:bookmarkStart w:id="1774" w:name="_ETM_Q10_172384"/>
      <w:bookmarkEnd w:id="1774"/>
      <w:r>
        <w:rPr>
          <w:rFonts w:hint="cs"/>
          <w:rtl/>
        </w:rPr>
        <w:t xml:space="preserve"> בהתאם לכך, עם ריצוי עונשו הוא ישוחרר לשטחי הרשות הפלסטינית. </w:t>
      </w:r>
      <w:bookmarkStart w:id="1775" w:name="_ETM_Q10_176597"/>
      <w:bookmarkEnd w:id="1775"/>
      <w:r>
        <w:rPr>
          <w:rFonts w:hint="cs"/>
          <w:rtl/>
        </w:rPr>
        <w:t xml:space="preserve">בפועל הדבר מאפשר שלא יינתן לו שום מעמד חלופי בישראל, </w:t>
      </w:r>
      <w:bookmarkStart w:id="1776" w:name="_ETM_Q10_181945"/>
      <w:bookmarkEnd w:id="1776"/>
      <w:r>
        <w:rPr>
          <w:rFonts w:hint="cs"/>
          <w:rtl/>
        </w:rPr>
        <w:t xml:space="preserve">שכן יש לו מעמד ברשות הפלסטינית. מי שמחבל ומי </w:t>
      </w:r>
      <w:bookmarkStart w:id="1777" w:name="_ETM_Q10_189625"/>
      <w:bookmarkEnd w:id="1777"/>
      <w:r>
        <w:rPr>
          <w:rFonts w:hint="cs"/>
          <w:rtl/>
        </w:rPr>
        <w:t xml:space="preserve">שפוגע והורג ורוצח את אזרחי מדינת ישראל – מקומו </w:t>
      </w:r>
      <w:bookmarkStart w:id="1778" w:name="_ETM_Q10_194427"/>
      <w:bookmarkEnd w:id="1778"/>
      <w:r>
        <w:rPr>
          <w:rFonts w:hint="cs"/>
          <w:rtl/>
        </w:rPr>
        <w:t>אצל הפלסטינים ברשות הפלסטינית, ולא במדינת ישראל.</w:t>
      </w:r>
      <w:bookmarkStart w:id="1779" w:name="_ETM_Q10_199522"/>
      <w:bookmarkStart w:id="1780" w:name="_ETM_Q10_199634"/>
      <w:bookmarkStart w:id="1781" w:name="_ETM_Q10_199659"/>
      <w:bookmarkStart w:id="1782" w:name="_ETM_Q10_199737"/>
      <w:bookmarkEnd w:id="1779"/>
      <w:bookmarkEnd w:id="1780"/>
      <w:bookmarkEnd w:id="1781"/>
      <w:bookmarkEnd w:id="1782"/>
      <w:r>
        <w:rPr>
          <w:rFonts w:hint="cs"/>
          <w:rtl/>
        </w:rPr>
        <w:t xml:space="preserve"> ולכן אני </w:t>
      </w:r>
      <w:bookmarkStart w:id="1783" w:name="_ETM_Q10_201417"/>
      <w:bookmarkEnd w:id="1783"/>
      <w:r>
        <w:rPr>
          <w:rFonts w:hint="cs"/>
          <w:rtl/>
        </w:rPr>
        <w:t xml:space="preserve">קוראת לכנסת </w:t>
      </w:r>
      <w:r>
        <w:rPr>
          <w:rtl/>
        </w:rPr>
        <w:t>–</w:t>
      </w:r>
      <w:r>
        <w:rPr>
          <w:rFonts w:hint="cs"/>
          <w:rtl/>
        </w:rPr>
        <w:t xml:space="preserve"> ימין ושמאל </w:t>
      </w:r>
      <w:r>
        <w:rPr>
          <w:rtl/>
        </w:rPr>
        <w:t>–</w:t>
      </w:r>
      <w:r>
        <w:rPr>
          <w:rFonts w:hint="cs"/>
          <w:rtl/>
        </w:rPr>
        <w:t xml:space="preserve"> שימו בצד את </w:t>
      </w:r>
      <w:proofErr w:type="spellStart"/>
      <w:r>
        <w:rPr>
          <w:rFonts w:hint="cs"/>
          <w:rtl/>
        </w:rPr>
        <w:t>האג'נדות</w:t>
      </w:r>
      <w:proofErr w:type="spellEnd"/>
      <w:r>
        <w:rPr>
          <w:rFonts w:hint="cs"/>
          <w:rtl/>
        </w:rPr>
        <w:t xml:space="preserve"> </w:t>
      </w:r>
      <w:bookmarkStart w:id="1784" w:name="_ETM_Q10_207330"/>
      <w:bookmarkEnd w:id="1784"/>
      <w:r>
        <w:rPr>
          <w:rFonts w:hint="cs"/>
          <w:rtl/>
        </w:rPr>
        <w:t xml:space="preserve">הפוליטיות, תנו את הכוח לאזרחי מדינת ישראל. אל תיתנו </w:t>
      </w:r>
      <w:bookmarkStart w:id="1785" w:name="_ETM_Q10_213946"/>
      <w:bookmarkEnd w:id="1785"/>
      <w:r>
        <w:rPr>
          <w:rFonts w:hint="cs"/>
          <w:rtl/>
        </w:rPr>
        <w:t xml:space="preserve">שום כוח למחבלים. מחבלים </w:t>
      </w:r>
      <w:r>
        <w:rPr>
          <w:rtl/>
        </w:rPr>
        <w:t>–</w:t>
      </w:r>
      <w:r>
        <w:rPr>
          <w:rFonts w:hint="cs"/>
          <w:rtl/>
        </w:rPr>
        <w:t xml:space="preserve"> שיירקבו בכלא, וברגע שיסיימו את </w:t>
      </w:r>
      <w:bookmarkStart w:id="1786" w:name="_ETM_Q10_222824"/>
      <w:bookmarkEnd w:id="1786"/>
      <w:r>
        <w:rPr>
          <w:rFonts w:hint="cs"/>
          <w:rtl/>
        </w:rPr>
        <w:t>הריצוי בכלא, שיעברו לרשות הפלסטינית.</w:t>
      </w:r>
    </w:p>
    <w:p w:rsidR="00522DB7" w:rsidRDefault="00522DB7" w:rsidP="002C0ECF">
      <w:pPr>
        <w:rPr>
          <w:rtl/>
        </w:rPr>
      </w:pPr>
      <w:bookmarkStart w:id="1787" w:name="_ETM_Q10_224182"/>
      <w:bookmarkStart w:id="1788" w:name="_ETM_Q10_224273"/>
      <w:bookmarkEnd w:id="1787"/>
      <w:bookmarkEnd w:id="1788"/>
    </w:p>
    <w:p w:rsidR="00522DB7" w:rsidRDefault="00522DB7" w:rsidP="002C0ECF">
      <w:pPr>
        <w:rPr>
          <w:rtl/>
        </w:rPr>
      </w:pPr>
      <w:bookmarkStart w:id="1789" w:name="_ETM_Q10_224327"/>
      <w:bookmarkStart w:id="1790" w:name="_ETM_Q10_224399"/>
      <w:bookmarkEnd w:id="1789"/>
      <w:bookmarkEnd w:id="1790"/>
      <w:r>
        <w:rPr>
          <w:rFonts w:hint="cs"/>
          <w:rtl/>
        </w:rPr>
        <w:t xml:space="preserve">אני קוראת לכם להצביע בעד </w:t>
      </w:r>
      <w:bookmarkStart w:id="1791" w:name="_ETM_Q10_227470"/>
      <w:bookmarkEnd w:id="1791"/>
      <w:r>
        <w:rPr>
          <w:rFonts w:hint="cs"/>
          <w:rtl/>
        </w:rPr>
        <w:t xml:space="preserve">החוקים האלה, כדי להרתיע את אותם מחבלים עתידיים, שיבינו שאין </w:t>
      </w:r>
      <w:bookmarkStart w:id="1792" w:name="_ETM_Q10_231584"/>
      <w:bookmarkEnd w:id="1792"/>
      <w:r>
        <w:rPr>
          <w:rFonts w:hint="cs"/>
          <w:rtl/>
        </w:rPr>
        <w:t>להם מקום במדינת ישראל. אנחנו עוברים להצבעה?</w:t>
      </w:r>
      <w:bookmarkStart w:id="1793" w:name="_ETM_Q10_239888"/>
      <w:bookmarkEnd w:id="1793"/>
    </w:p>
    <w:p w:rsidR="00522DB7" w:rsidRPr="00F14E31" w:rsidRDefault="00522DB7" w:rsidP="002C0ECF">
      <w:pPr>
        <w:rPr>
          <w:rtl/>
        </w:rPr>
      </w:pPr>
      <w:bookmarkStart w:id="1794" w:name="_ETM_Q10_239959"/>
      <w:bookmarkEnd w:id="1794"/>
    </w:p>
    <w:p w:rsidR="00522DB7" w:rsidRDefault="00522DB7" w:rsidP="002C0ECF">
      <w:pPr>
        <w:pStyle w:val="af6"/>
        <w:keepNext/>
        <w:rPr>
          <w:rtl/>
        </w:rPr>
      </w:pPr>
      <w:r w:rsidRPr="00CC56EA">
        <w:rPr>
          <w:rStyle w:val="TagStyle"/>
          <w:rtl/>
        </w:rPr>
        <w:t xml:space="preserve"> &lt;&lt; יור &gt;&gt; </w:t>
      </w:r>
      <w:r>
        <w:rPr>
          <w:rtl/>
        </w:rPr>
        <w:t>היו"ר אמיר אוחנה:</w:t>
      </w:r>
      <w:r w:rsidRPr="00CC56EA">
        <w:rPr>
          <w:rStyle w:val="TagStyle"/>
          <w:rtl/>
        </w:rPr>
        <w:t xml:space="preserve"> &lt;&lt; יור &gt;&gt;</w:t>
      </w:r>
      <w:r>
        <w:rPr>
          <w:rtl/>
        </w:rPr>
        <w:t xml:space="preserve"> </w:t>
      </w:r>
    </w:p>
    <w:p w:rsidR="00522DB7" w:rsidRDefault="00522DB7" w:rsidP="002C0ECF">
      <w:pPr>
        <w:rPr>
          <w:rtl/>
          <w:lang w:eastAsia="he-IL"/>
        </w:rPr>
      </w:pPr>
    </w:p>
    <w:p w:rsidR="00522DB7" w:rsidRDefault="00522DB7" w:rsidP="002C0ECF">
      <w:pPr>
        <w:rPr>
          <w:rtl/>
          <w:lang w:eastAsia="he-IL"/>
        </w:rPr>
      </w:pPr>
      <w:r>
        <w:rPr>
          <w:rFonts w:hint="cs"/>
          <w:rtl/>
          <w:lang w:eastAsia="he-IL"/>
        </w:rPr>
        <w:t xml:space="preserve">חבר הכנסת </w:t>
      </w:r>
      <w:bookmarkStart w:id="1795" w:name="_ETM_Q10_241360"/>
      <w:bookmarkEnd w:id="1795"/>
      <w:r>
        <w:rPr>
          <w:rFonts w:hint="cs"/>
          <w:rtl/>
          <w:lang w:eastAsia="he-IL"/>
        </w:rPr>
        <w:t>רוטמן, חבר הכנסת רוטמן.</w:t>
      </w:r>
    </w:p>
    <w:p w:rsidR="00522DB7" w:rsidRDefault="00522DB7" w:rsidP="002C0ECF">
      <w:pPr>
        <w:rPr>
          <w:rtl/>
          <w:lang w:eastAsia="he-IL"/>
        </w:rPr>
      </w:pPr>
      <w:bookmarkStart w:id="1796" w:name="_ETM_Q10_250073"/>
      <w:bookmarkStart w:id="1797" w:name="_ETM_Q10_250174"/>
      <w:bookmarkEnd w:id="1796"/>
      <w:bookmarkEnd w:id="1797"/>
    </w:p>
    <w:p w:rsidR="00522DB7" w:rsidRDefault="00522DB7" w:rsidP="002C0ECF">
      <w:pPr>
        <w:pStyle w:val="af5"/>
        <w:keepNext/>
        <w:rPr>
          <w:rtl/>
        </w:rPr>
      </w:pPr>
      <w:bookmarkStart w:id="1798" w:name="ET_interruption_5300_3"/>
      <w:r w:rsidRPr="00CC56EA">
        <w:rPr>
          <w:rStyle w:val="TagStyle"/>
          <w:rtl/>
        </w:rPr>
        <w:t xml:space="preserve"> &lt;&lt; קריאה &gt;&gt; </w:t>
      </w:r>
      <w:r>
        <w:rPr>
          <w:rtl/>
        </w:rPr>
        <w:t>מירב בן ארי (יש עתיד):</w:t>
      </w:r>
      <w:r w:rsidRPr="00CC56EA">
        <w:rPr>
          <w:rStyle w:val="TagStyle"/>
          <w:rtl/>
        </w:rPr>
        <w:t xml:space="preserve"> &lt;&lt; קריאה &gt;&gt;</w:t>
      </w:r>
      <w:r>
        <w:rPr>
          <w:rtl/>
        </w:rPr>
        <w:t xml:space="preserve"> </w:t>
      </w:r>
      <w:bookmarkEnd w:id="1798"/>
    </w:p>
    <w:p w:rsidR="00522DB7" w:rsidRDefault="00522DB7" w:rsidP="002C0ECF">
      <w:pPr>
        <w:rPr>
          <w:rtl/>
          <w:lang w:eastAsia="he-IL"/>
        </w:rPr>
      </w:pPr>
    </w:p>
    <w:p w:rsidR="00522DB7" w:rsidRDefault="00522DB7" w:rsidP="002C0ECF">
      <w:pPr>
        <w:rPr>
          <w:rtl/>
          <w:lang w:eastAsia="he-IL"/>
        </w:rPr>
      </w:pPr>
      <w:bookmarkStart w:id="1799" w:name="_ETM_Q10_249989"/>
      <w:bookmarkStart w:id="1800" w:name="_ETM_Q10_250222"/>
      <w:bookmarkStart w:id="1801" w:name="_ETM_Q10_250288"/>
      <w:bookmarkEnd w:id="1799"/>
      <w:bookmarkEnd w:id="1800"/>
      <w:bookmarkEnd w:id="1801"/>
      <w:r>
        <w:rPr>
          <w:rFonts w:hint="cs"/>
          <w:rtl/>
          <w:lang w:eastAsia="he-IL"/>
        </w:rPr>
        <w:t>אולי כדאי שתתקני - - -</w:t>
      </w:r>
    </w:p>
    <w:p w:rsidR="00522DB7" w:rsidRDefault="00522DB7" w:rsidP="002C0ECF">
      <w:pPr>
        <w:rPr>
          <w:rtl/>
          <w:lang w:eastAsia="he-IL"/>
        </w:rPr>
      </w:pPr>
      <w:bookmarkStart w:id="1802" w:name="_ETM_Q10_254214"/>
      <w:bookmarkStart w:id="1803" w:name="_ETM_Q10_254299"/>
      <w:bookmarkEnd w:id="1802"/>
      <w:bookmarkEnd w:id="1803"/>
    </w:p>
    <w:p w:rsidR="00522DB7" w:rsidRDefault="00522DB7" w:rsidP="002C0ECF">
      <w:pPr>
        <w:pStyle w:val="-"/>
        <w:keepNext/>
        <w:rPr>
          <w:rtl/>
        </w:rPr>
      </w:pPr>
      <w:bookmarkStart w:id="1804" w:name="ET_speakercontinue_5985_4"/>
      <w:r w:rsidRPr="00CC56EA">
        <w:rPr>
          <w:rStyle w:val="TagStyle"/>
          <w:rtl/>
        </w:rPr>
        <w:t xml:space="preserve"> &lt;&lt; דובר_המשך &gt;&gt; </w:t>
      </w:r>
      <w:r>
        <w:rPr>
          <w:rtl/>
        </w:rPr>
        <w:t>שרת התחבורה והבטיחות בדרכים מירי מרים רגב:</w:t>
      </w:r>
      <w:r w:rsidRPr="00CC56EA">
        <w:rPr>
          <w:rStyle w:val="TagStyle"/>
          <w:rtl/>
        </w:rPr>
        <w:t xml:space="preserve"> &lt;&lt; דובר_המשך &gt;&gt;</w:t>
      </w:r>
      <w:r>
        <w:rPr>
          <w:rtl/>
        </w:rPr>
        <w:t xml:space="preserve"> </w:t>
      </w:r>
      <w:bookmarkEnd w:id="1804"/>
    </w:p>
    <w:p w:rsidR="00522DB7" w:rsidRDefault="00522DB7" w:rsidP="002C0ECF">
      <w:pPr>
        <w:rPr>
          <w:rtl/>
          <w:lang w:eastAsia="he-IL"/>
        </w:rPr>
      </w:pPr>
    </w:p>
    <w:p w:rsidR="00522DB7" w:rsidRDefault="00522DB7" w:rsidP="002C0ECF">
      <w:pPr>
        <w:rPr>
          <w:rtl/>
          <w:lang w:eastAsia="he-IL"/>
        </w:rPr>
      </w:pPr>
      <w:r>
        <w:rPr>
          <w:rFonts w:hint="cs"/>
          <w:rtl/>
          <w:lang w:eastAsia="he-IL"/>
        </w:rPr>
        <w:t xml:space="preserve">בכלא. </w:t>
      </w:r>
      <w:bookmarkStart w:id="1805" w:name="_ETM_Q10_252624"/>
      <w:bookmarkEnd w:id="1805"/>
      <w:r>
        <w:rPr>
          <w:rFonts w:hint="cs"/>
          <w:rtl/>
          <w:lang w:eastAsia="he-IL"/>
        </w:rPr>
        <w:t xml:space="preserve">קודם כול, יש כאן תומכי טרור בכנסת. אבל אני מתקנת </w:t>
      </w:r>
      <w:bookmarkStart w:id="1806" w:name="_ETM_Q10_260234"/>
      <w:bookmarkEnd w:id="1806"/>
      <w:r>
        <w:rPr>
          <w:rFonts w:hint="cs"/>
          <w:rtl/>
          <w:lang w:eastAsia="he-IL"/>
        </w:rPr>
        <w:t xml:space="preserve">לפרוטוקול, אם לא הובנתי: שהמחבלים יירקבו בכלא, וברגע שהם משתחררים מהכלא, שילכו לרשות הפלסטינית </w:t>
      </w:r>
      <w:r>
        <w:rPr>
          <w:rtl/>
          <w:lang w:eastAsia="he-IL"/>
        </w:rPr>
        <w:t>–</w:t>
      </w:r>
      <w:r>
        <w:rPr>
          <w:rFonts w:hint="cs"/>
          <w:rtl/>
          <w:lang w:eastAsia="he-IL"/>
        </w:rPr>
        <w:t xml:space="preserve"> לעזה או לרמאללה. כל הכבוד, אתם לומדים. אתם לומדים. בסוף תתפקדו גם לליכוד. </w:t>
      </w:r>
    </w:p>
    <w:p w:rsidR="00522DB7" w:rsidRDefault="00522DB7" w:rsidP="002C0ECF">
      <w:pPr>
        <w:ind w:firstLine="0"/>
        <w:rPr>
          <w:rtl/>
          <w:lang w:eastAsia="he-IL"/>
        </w:rPr>
      </w:pPr>
      <w:bookmarkStart w:id="1807" w:name="_ETM_Q10_279582"/>
      <w:bookmarkStart w:id="1808" w:name="_ETM_Q10_279694"/>
      <w:bookmarkStart w:id="1809" w:name="_ETM_Q10_280423"/>
      <w:bookmarkStart w:id="1810" w:name="_ETM_Q10_280504"/>
      <w:bookmarkEnd w:id="1807"/>
      <w:bookmarkEnd w:id="1808"/>
      <w:bookmarkEnd w:id="1809"/>
      <w:bookmarkEnd w:id="1810"/>
    </w:p>
    <w:p w:rsidR="00522DB7" w:rsidRDefault="00522DB7" w:rsidP="002C0ECF">
      <w:pPr>
        <w:pStyle w:val="af6"/>
        <w:keepNext/>
        <w:rPr>
          <w:rtl/>
        </w:rPr>
      </w:pPr>
      <w:r w:rsidRPr="00CC56EA">
        <w:rPr>
          <w:rStyle w:val="TagStyle"/>
          <w:rtl/>
        </w:rPr>
        <w:t xml:space="preserve"> &lt;&lt; יור &gt;&gt; </w:t>
      </w:r>
      <w:r>
        <w:rPr>
          <w:rtl/>
        </w:rPr>
        <w:t>היו"ר אמיר אוחנה:</w:t>
      </w:r>
      <w:r w:rsidRPr="00CC56EA">
        <w:rPr>
          <w:rStyle w:val="TagStyle"/>
          <w:rtl/>
        </w:rPr>
        <w:t xml:space="preserve"> &lt;&lt; יור &gt;&gt;</w:t>
      </w:r>
      <w:r>
        <w:rPr>
          <w:rtl/>
        </w:rPr>
        <w:t xml:space="preserve"> </w:t>
      </w:r>
    </w:p>
    <w:p w:rsidR="00522DB7" w:rsidRDefault="00522DB7" w:rsidP="002C0ECF">
      <w:pPr>
        <w:rPr>
          <w:rtl/>
          <w:lang w:eastAsia="he-IL"/>
        </w:rPr>
      </w:pPr>
    </w:p>
    <w:p w:rsidR="00522DB7" w:rsidRDefault="00522DB7" w:rsidP="002C0ECF">
      <w:pPr>
        <w:rPr>
          <w:rtl/>
          <w:lang w:eastAsia="he-IL"/>
        </w:rPr>
      </w:pPr>
      <w:r>
        <w:rPr>
          <w:rFonts w:hint="cs"/>
          <w:rtl/>
          <w:lang w:eastAsia="he-IL"/>
        </w:rPr>
        <w:t xml:space="preserve">תודה לשרה רגב. ביקש לדבר כשר נוסף השר אבי דיכטר. חמש דקות לרשותך, אדוני. בבקשה, אדוני השר. </w:t>
      </w:r>
    </w:p>
    <w:p w:rsidR="00522DB7" w:rsidRDefault="00522DB7" w:rsidP="002C0ECF">
      <w:pPr>
        <w:rPr>
          <w:rtl/>
          <w:lang w:eastAsia="he-IL"/>
        </w:rPr>
      </w:pPr>
      <w:bookmarkStart w:id="1811" w:name="_ETM_Q10_295738"/>
      <w:bookmarkStart w:id="1812" w:name="_ETM_Q10_295820"/>
      <w:bookmarkStart w:id="1813" w:name="_ETM_Q10_298138"/>
      <w:bookmarkEnd w:id="1811"/>
      <w:bookmarkEnd w:id="1812"/>
      <w:bookmarkEnd w:id="1813"/>
    </w:p>
    <w:p w:rsidR="00522DB7" w:rsidRDefault="00522DB7" w:rsidP="002C0ECF">
      <w:pPr>
        <w:pStyle w:val="a4"/>
        <w:keepNext/>
        <w:rPr>
          <w:rtl/>
        </w:rPr>
      </w:pPr>
      <w:bookmarkStart w:id="1814" w:name="ET_speaker_6434_6"/>
      <w:r w:rsidRPr="00CC56EA">
        <w:rPr>
          <w:rStyle w:val="TagStyle"/>
          <w:rtl/>
        </w:rPr>
        <w:t xml:space="preserve"> &lt;&lt; דובר &gt;&gt; </w:t>
      </w:r>
      <w:r>
        <w:rPr>
          <w:rtl/>
        </w:rPr>
        <w:t>שר החקלאות ופיתוח הכפר אבי דיכטר:</w:t>
      </w:r>
      <w:r w:rsidRPr="00CC56EA">
        <w:rPr>
          <w:rStyle w:val="TagStyle"/>
          <w:rtl/>
        </w:rPr>
        <w:t xml:space="preserve"> &lt;&lt; דובר &gt;&gt;</w:t>
      </w:r>
      <w:r>
        <w:rPr>
          <w:rtl/>
        </w:rPr>
        <w:t xml:space="preserve"> </w:t>
      </w:r>
      <w:bookmarkEnd w:id="1814"/>
    </w:p>
    <w:p w:rsidR="00522DB7" w:rsidRDefault="00522DB7" w:rsidP="002C0ECF">
      <w:pPr>
        <w:rPr>
          <w:rtl/>
          <w:lang w:eastAsia="he-IL"/>
        </w:rPr>
      </w:pPr>
    </w:p>
    <w:p w:rsidR="00522DB7" w:rsidRDefault="00522DB7" w:rsidP="002C0ECF">
      <w:pPr>
        <w:rPr>
          <w:rtl/>
          <w:lang w:eastAsia="he-IL"/>
        </w:rPr>
      </w:pPr>
      <w:bookmarkStart w:id="1815" w:name="_ETM_Q10_309387"/>
      <w:bookmarkStart w:id="1816" w:name="_ETM_Q10_309496"/>
      <w:bookmarkEnd w:id="1815"/>
      <w:bookmarkEnd w:id="1816"/>
      <w:r>
        <w:rPr>
          <w:rFonts w:hint="cs"/>
          <w:rtl/>
          <w:lang w:eastAsia="he-IL"/>
        </w:rPr>
        <w:lastRenderedPageBreak/>
        <w:t xml:space="preserve">אדוני היושב-ראש </w:t>
      </w:r>
      <w:r>
        <w:rPr>
          <w:rtl/>
          <w:lang w:eastAsia="he-IL"/>
        </w:rPr>
        <w:t>–</w:t>
      </w:r>
      <w:r>
        <w:rPr>
          <w:rFonts w:hint="cs"/>
          <w:rtl/>
          <w:lang w:eastAsia="he-IL"/>
        </w:rPr>
        <w:t xml:space="preserve"> פעם </w:t>
      </w:r>
      <w:bookmarkStart w:id="1817" w:name="_ETM_Q10_312554"/>
      <w:bookmarkEnd w:id="1817"/>
      <w:r>
        <w:rPr>
          <w:rFonts w:hint="cs"/>
          <w:rtl/>
          <w:lang w:eastAsia="he-IL"/>
        </w:rPr>
        <w:t xml:space="preserve">ראשונה שאני אומר "אדוני היושב-ראש", אז ביתר </w:t>
      </w:r>
      <w:bookmarkStart w:id="1818" w:name="_ETM_Q10_311849"/>
      <w:bookmarkEnd w:id="1818"/>
      <w:r>
        <w:rPr>
          <w:rFonts w:hint="cs"/>
          <w:rtl/>
          <w:lang w:eastAsia="he-IL"/>
        </w:rPr>
        <w:t xml:space="preserve">הדגשה </w:t>
      </w:r>
      <w:r>
        <w:rPr>
          <w:rtl/>
          <w:lang w:eastAsia="he-IL"/>
        </w:rPr>
        <w:t>–</w:t>
      </w:r>
      <w:r>
        <w:rPr>
          <w:rFonts w:hint="cs"/>
          <w:rtl/>
          <w:lang w:eastAsia="he-IL"/>
        </w:rPr>
        <w:t xml:space="preserve"> רבותיי השרים, חבריי חברי הכנסת, הסיפור הזה, </w:t>
      </w:r>
      <w:bookmarkStart w:id="1819" w:name="_ETM_Q10_322721"/>
      <w:bookmarkEnd w:id="1819"/>
      <w:r>
        <w:rPr>
          <w:rFonts w:hint="cs"/>
          <w:rtl/>
          <w:lang w:eastAsia="he-IL"/>
        </w:rPr>
        <w:t xml:space="preserve">מה שאומרים פה "כספים למחבלים" </w:t>
      </w:r>
      <w:r>
        <w:rPr>
          <w:rtl/>
          <w:lang w:eastAsia="he-IL"/>
        </w:rPr>
        <w:t>–</w:t>
      </w:r>
      <w:r>
        <w:rPr>
          <w:rFonts w:hint="cs"/>
          <w:rtl/>
          <w:lang w:eastAsia="he-IL"/>
        </w:rPr>
        <w:t xml:space="preserve"> אלה משכורות למחבלים. היום יש שתי טכניקות להיות עובד ברשות</w:t>
      </w:r>
      <w:bookmarkStart w:id="1820" w:name="_ETM_Q10_330216"/>
      <w:bookmarkEnd w:id="1820"/>
      <w:r>
        <w:rPr>
          <w:rFonts w:hint="cs"/>
          <w:rtl/>
          <w:lang w:eastAsia="he-IL"/>
        </w:rPr>
        <w:t xml:space="preserve"> הפלסטינית: האחת היא לזכות במכרז או להגיע בדרך אחרת, והטכניקה השנייה היא לבצע פיגוע, לרצוח ישראלים או לנסות לרצוח </w:t>
      </w:r>
      <w:bookmarkStart w:id="1821" w:name="_ETM_Q10_345977"/>
      <w:bookmarkEnd w:id="1821"/>
      <w:r>
        <w:rPr>
          <w:rFonts w:hint="cs"/>
          <w:rtl/>
          <w:lang w:eastAsia="he-IL"/>
        </w:rPr>
        <w:t xml:space="preserve">ישראלים, להיעצר על ידי כוחות הביטחון של מדינת ישראל – </w:t>
      </w:r>
      <w:bookmarkStart w:id="1822" w:name="_ETM_Q10_348523"/>
      <w:bookmarkEnd w:id="1822"/>
      <w:r>
        <w:rPr>
          <w:rFonts w:hint="cs"/>
          <w:rtl/>
          <w:lang w:eastAsia="he-IL"/>
        </w:rPr>
        <w:t xml:space="preserve">צה"ל, משטרה, שב"כ – להיכנס לכלא, ואז אתה באותו רגע הופך </w:t>
      </w:r>
      <w:bookmarkStart w:id="1823" w:name="_ETM_Q10_358852"/>
      <w:bookmarkEnd w:id="1823"/>
      <w:r>
        <w:rPr>
          <w:rFonts w:hint="cs"/>
          <w:rtl/>
          <w:lang w:eastAsia="he-IL"/>
        </w:rPr>
        <w:t xml:space="preserve">להיות עובד ברשות הפלסטינית, פקיד. אגב, על פי חוק. </w:t>
      </w:r>
      <w:bookmarkStart w:id="1824" w:name="_ETM_Q10_365193"/>
      <w:bookmarkEnd w:id="1824"/>
    </w:p>
    <w:p w:rsidR="00522DB7" w:rsidRDefault="00522DB7" w:rsidP="002C0ECF">
      <w:pPr>
        <w:rPr>
          <w:rtl/>
          <w:lang w:eastAsia="he-IL"/>
        </w:rPr>
      </w:pPr>
      <w:bookmarkStart w:id="1825" w:name="_ETM_Q10_365481"/>
      <w:bookmarkStart w:id="1826" w:name="_ETM_Q10_365593"/>
      <w:bookmarkEnd w:id="1825"/>
      <w:bookmarkEnd w:id="1826"/>
    </w:p>
    <w:p w:rsidR="00522DB7" w:rsidRDefault="00522DB7" w:rsidP="002C0ECF">
      <w:pPr>
        <w:rPr>
          <w:rtl/>
          <w:lang w:eastAsia="he-IL"/>
        </w:rPr>
      </w:pPr>
      <w:bookmarkStart w:id="1827" w:name="_ETM_Q10_365650"/>
      <w:bookmarkStart w:id="1828" w:name="_ETM_Q10_365757"/>
      <w:bookmarkEnd w:id="1827"/>
      <w:bookmarkEnd w:id="1828"/>
      <w:r>
        <w:rPr>
          <w:rFonts w:hint="cs"/>
          <w:rtl/>
          <w:lang w:eastAsia="he-IL"/>
        </w:rPr>
        <w:t xml:space="preserve">לא מדובר, חבריי חברי הכנסת, בג'סטה, אלא בחוק שנחקק </w:t>
      </w:r>
      <w:bookmarkStart w:id="1829" w:name="_ETM_Q10_373017"/>
      <w:bookmarkEnd w:id="1829"/>
      <w:r>
        <w:rPr>
          <w:rFonts w:hint="cs"/>
          <w:rtl/>
          <w:lang w:eastAsia="he-IL"/>
        </w:rPr>
        <w:t xml:space="preserve">ברמאללה בנובמבר 2004. למיטב ידיעתי, זה החוק הראשון שהעביר </w:t>
      </w:r>
      <w:bookmarkStart w:id="1830" w:name="_ETM_Q10_382349"/>
      <w:bookmarkEnd w:id="1830"/>
      <w:r>
        <w:rPr>
          <w:rFonts w:hint="cs"/>
          <w:rtl/>
          <w:lang w:eastAsia="he-IL"/>
        </w:rPr>
        <w:t>נשיא הרשות הפלסטינית מחמוד עבאס, במה שהיה פעם</w:t>
      </w:r>
      <w:bookmarkStart w:id="1831" w:name="_ETM_Q10_387229"/>
      <w:bookmarkEnd w:id="1831"/>
      <w:r>
        <w:rPr>
          <w:rFonts w:hint="cs"/>
          <w:rtl/>
          <w:lang w:eastAsia="he-IL"/>
        </w:rPr>
        <w:t xml:space="preserve"> </w:t>
      </w:r>
      <w:r>
        <w:rPr>
          <w:rtl/>
          <w:lang w:eastAsia="he-IL"/>
        </w:rPr>
        <w:t>–</w:t>
      </w:r>
      <w:r>
        <w:rPr>
          <w:rFonts w:hint="cs"/>
          <w:rtl/>
          <w:lang w:eastAsia="he-IL"/>
        </w:rPr>
        <w:t xml:space="preserve"> מוצג היסטורי היום </w:t>
      </w:r>
      <w:r>
        <w:rPr>
          <w:rtl/>
          <w:lang w:eastAsia="he-IL"/>
        </w:rPr>
        <w:t>–</w:t>
      </w:r>
      <w:r>
        <w:rPr>
          <w:rFonts w:hint="cs"/>
          <w:rtl/>
          <w:lang w:eastAsia="he-IL"/>
        </w:rPr>
        <w:t xml:space="preserve"> הפרלמנט הפלסטיני. הוא כ</w:t>
      </w:r>
      <w:bookmarkStart w:id="1832" w:name="_ETM_Q10_392679"/>
      <w:bookmarkEnd w:id="1832"/>
      <w:r>
        <w:rPr>
          <w:rFonts w:hint="cs"/>
          <w:rtl/>
          <w:lang w:eastAsia="he-IL"/>
        </w:rPr>
        <w:t xml:space="preserve">בר לא קיים. </w:t>
      </w:r>
      <w:bookmarkStart w:id="1833" w:name="_ETM_Q10_390745"/>
      <w:bookmarkStart w:id="1834" w:name="_ETM_Q10_390851"/>
      <w:bookmarkStart w:id="1835" w:name="_ETM_Q10_391321"/>
      <w:bookmarkStart w:id="1836" w:name="_ETM_Q10_391393"/>
      <w:bookmarkEnd w:id="1833"/>
      <w:bookmarkEnd w:id="1834"/>
      <w:bookmarkEnd w:id="1835"/>
      <w:bookmarkEnd w:id="1836"/>
      <w:r>
        <w:rPr>
          <w:rFonts w:hint="cs"/>
          <w:rtl/>
          <w:lang w:eastAsia="he-IL"/>
        </w:rPr>
        <w:t>צריך להבין: כל מחבל, כולל מחבל</w:t>
      </w:r>
      <w:bookmarkStart w:id="1837" w:name="_ETM_Q10_398065"/>
      <w:bookmarkEnd w:id="1837"/>
      <w:r>
        <w:rPr>
          <w:rFonts w:hint="cs"/>
          <w:rtl/>
          <w:lang w:eastAsia="he-IL"/>
        </w:rPr>
        <w:t xml:space="preserve"> מתאבד, שרצח ישראלים </w:t>
      </w:r>
      <w:r>
        <w:rPr>
          <w:rtl/>
          <w:lang w:eastAsia="he-IL"/>
        </w:rPr>
        <w:t>–</w:t>
      </w:r>
      <w:r>
        <w:rPr>
          <w:rFonts w:hint="cs"/>
          <w:rtl/>
          <w:lang w:eastAsia="he-IL"/>
        </w:rPr>
        <w:t xml:space="preserve"> רגע או מילי</w:t>
      </w:r>
      <w:bookmarkStart w:id="1838" w:name="_ETM_Q10_402529"/>
      <w:bookmarkEnd w:id="1838"/>
      <w:r>
        <w:rPr>
          <w:rFonts w:hint="cs"/>
          <w:rtl/>
          <w:lang w:eastAsia="he-IL"/>
        </w:rPr>
        <w:t xml:space="preserve">-שנייה אחרי שהוא פוצץ את עצמו, הופך להיות עובד </w:t>
      </w:r>
      <w:bookmarkStart w:id="1839" w:name="_ETM_Q10_407339"/>
      <w:bookmarkEnd w:id="1839"/>
      <w:r>
        <w:rPr>
          <w:rFonts w:hint="cs"/>
          <w:rtl/>
          <w:lang w:eastAsia="he-IL"/>
        </w:rPr>
        <w:t xml:space="preserve">הרשות הפלסטינית. משפחתו מקבלת מהרשות הפלסטינית בגין היותו עובד. </w:t>
      </w:r>
      <w:bookmarkStart w:id="1840" w:name="_ETM_Q10_415877"/>
      <w:bookmarkEnd w:id="1840"/>
      <w:r>
        <w:rPr>
          <w:rFonts w:hint="cs"/>
          <w:rtl/>
          <w:lang w:eastAsia="he-IL"/>
        </w:rPr>
        <w:t xml:space="preserve">ויש תעריף, ממש תעריף – הוא מקבל לפי שנותיו בכלא: מתחיל </w:t>
      </w:r>
      <w:bookmarkStart w:id="1841" w:name="_ETM_Q10_423736"/>
      <w:bookmarkEnd w:id="1841"/>
      <w:r>
        <w:rPr>
          <w:rFonts w:hint="cs"/>
          <w:rtl/>
          <w:lang w:eastAsia="he-IL"/>
        </w:rPr>
        <w:t xml:space="preserve">ב-2,000 שקל, ומי ש-30 בכלא </w:t>
      </w:r>
      <w:r>
        <w:rPr>
          <w:rtl/>
          <w:lang w:eastAsia="he-IL"/>
        </w:rPr>
        <w:t>–</w:t>
      </w:r>
      <w:r>
        <w:rPr>
          <w:rFonts w:hint="cs"/>
          <w:rtl/>
          <w:lang w:eastAsia="he-IL"/>
        </w:rPr>
        <w:t xml:space="preserve"> 12,000 שקלים. אותו מחבל, </w:t>
      </w:r>
      <w:bookmarkStart w:id="1842" w:name="_ETM_Q10_429631"/>
      <w:bookmarkEnd w:id="1842"/>
      <w:r>
        <w:rPr>
          <w:rFonts w:hint="cs"/>
          <w:rtl/>
          <w:lang w:eastAsia="he-IL"/>
        </w:rPr>
        <w:t xml:space="preserve">אם הוא מת, משפחתו מקבלת. </w:t>
      </w:r>
    </w:p>
    <w:p w:rsidR="00522DB7" w:rsidRDefault="00522DB7" w:rsidP="002C0ECF">
      <w:pPr>
        <w:rPr>
          <w:rtl/>
          <w:lang w:eastAsia="he-IL"/>
        </w:rPr>
      </w:pPr>
    </w:p>
    <w:p w:rsidR="00522DB7" w:rsidRDefault="00522DB7" w:rsidP="002C0ECF">
      <w:pPr>
        <w:rPr>
          <w:rtl/>
          <w:lang w:eastAsia="he-IL"/>
        </w:rPr>
      </w:pPr>
      <w:r>
        <w:rPr>
          <w:rFonts w:hint="cs"/>
          <w:rtl/>
          <w:lang w:eastAsia="he-IL"/>
        </w:rPr>
        <w:t xml:space="preserve">כרים יונס, ששוחרר </w:t>
      </w:r>
      <w:bookmarkStart w:id="1843" w:name="_ETM_Q10_437233"/>
      <w:bookmarkEnd w:id="1843"/>
      <w:r>
        <w:rPr>
          <w:rFonts w:hint="cs"/>
          <w:rtl/>
          <w:lang w:eastAsia="he-IL"/>
        </w:rPr>
        <w:t xml:space="preserve">אחרי שנקצב עונשו, קיבל 12,000 שקל בחודש. האבסורד הזה הסתיים </w:t>
      </w:r>
      <w:bookmarkStart w:id="1844" w:name="_ETM_Q10_446557"/>
      <w:bookmarkEnd w:id="1844"/>
      <w:r>
        <w:rPr>
          <w:rtl/>
          <w:lang w:eastAsia="he-IL"/>
        </w:rPr>
        <w:t>–</w:t>
      </w:r>
      <w:r>
        <w:rPr>
          <w:rFonts w:hint="cs"/>
          <w:rtl/>
          <w:lang w:eastAsia="he-IL"/>
        </w:rPr>
        <w:t xml:space="preserve"> או ניסינו לסיים אותו </w:t>
      </w:r>
      <w:r>
        <w:rPr>
          <w:rtl/>
          <w:lang w:eastAsia="he-IL"/>
        </w:rPr>
        <w:t>–</w:t>
      </w:r>
      <w:r>
        <w:rPr>
          <w:rFonts w:hint="cs"/>
          <w:rtl/>
          <w:lang w:eastAsia="he-IL"/>
        </w:rPr>
        <w:t xml:space="preserve"> לפני ארבע שנים, </w:t>
      </w:r>
      <w:bookmarkStart w:id="1845" w:name="_ETM_Q10_451689"/>
      <w:bookmarkEnd w:id="1845"/>
      <w:r>
        <w:rPr>
          <w:rFonts w:hint="cs"/>
          <w:rtl/>
          <w:lang w:eastAsia="he-IL"/>
        </w:rPr>
        <w:t>בחוק הקיזוז, שיזמנו אלעזר שטרן ואנוכי. הוא עבר כאן בכנסת,</w:t>
      </w:r>
      <w:bookmarkStart w:id="1846" w:name="_ETM_Q10_458313"/>
      <w:bookmarkEnd w:id="1846"/>
      <w:r>
        <w:rPr>
          <w:rFonts w:hint="cs"/>
          <w:rtl/>
          <w:lang w:eastAsia="he-IL"/>
        </w:rPr>
        <w:t xml:space="preserve"> רבותיי, ברוב אדיר: 87 חברי כנסת הצביעו בעד, 15 חברי כנסת הצביעו נגד. שתי מפלגות שהצביעו נגד </w:t>
      </w:r>
      <w:bookmarkStart w:id="1847" w:name="_ETM_Q10_470978"/>
      <w:bookmarkEnd w:id="1847"/>
      <w:r>
        <w:rPr>
          <w:rFonts w:hint="cs"/>
          <w:rtl/>
          <w:lang w:eastAsia="he-IL"/>
        </w:rPr>
        <w:t>עפו מהכנסת: האחת – בל"ד הערבית, והאחת – מר</w:t>
      </w:r>
      <w:bookmarkStart w:id="1848" w:name="_ETM_Q10_476068"/>
      <w:bookmarkEnd w:id="1848"/>
      <w:r>
        <w:rPr>
          <w:rFonts w:hint="cs"/>
          <w:rtl/>
          <w:lang w:eastAsia="he-IL"/>
        </w:rPr>
        <w:t>צ היהודית. ללמדנו שכשהבית הזה רוצה באמת להילחם מלחמה אמיתי</w:t>
      </w:r>
      <w:bookmarkStart w:id="1849" w:name="_ETM_Q10_485745"/>
      <w:bookmarkEnd w:id="1849"/>
      <w:r>
        <w:rPr>
          <w:rFonts w:hint="cs"/>
          <w:rtl/>
          <w:lang w:eastAsia="he-IL"/>
        </w:rPr>
        <w:t xml:space="preserve">ת אפקטיבית, הוא יודע לעשות את זה. </w:t>
      </w:r>
    </w:p>
    <w:p w:rsidR="00522DB7" w:rsidRDefault="00522DB7" w:rsidP="002C0ECF">
      <w:pPr>
        <w:rPr>
          <w:rtl/>
          <w:lang w:eastAsia="he-IL"/>
        </w:rPr>
      </w:pPr>
      <w:bookmarkStart w:id="1850" w:name="_ETM_Q10_489361"/>
      <w:bookmarkStart w:id="1851" w:name="_ETM_Q10_489470"/>
      <w:bookmarkEnd w:id="1850"/>
      <w:bookmarkEnd w:id="1851"/>
    </w:p>
    <w:p w:rsidR="00522DB7" w:rsidRDefault="00522DB7" w:rsidP="002C0ECF">
      <w:pPr>
        <w:rPr>
          <w:rtl/>
          <w:lang w:eastAsia="he-IL"/>
        </w:rPr>
      </w:pPr>
      <w:bookmarkStart w:id="1852" w:name="_ETM_Q10_489528"/>
      <w:bookmarkStart w:id="1853" w:name="_ETM_Q10_489612"/>
      <w:bookmarkEnd w:id="1852"/>
      <w:bookmarkEnd w:id="1853"/>
      <w:r>
        <w:rPr>
          <w:rFonts w:hint="cs"/>
          <w:rtl/>
          <w:lang w:eastAsia="he-IL"/>
        </w:rPr>
        <w:t xml:space="preserve">וכשהשר </w:t>
      </w:r>
      <w:bookmarkStart w:id="1854" w:name="_ETM_Q10_493802"/>
      <w:bookmarkEnd w:id="1854"/>
      <w:r>
        <w:rPr>
          <w:rFonts w:hint="cs"/>
          <w:rtl/>
          <w:lang w:eastAsia="he-IL"/>
        </w:rPr>
        <w:t>אופיר כץ ויושב-ראש הכנסת אמיר אוחנה החליטו - - -</w:t>
      </w:r>
      <w:bookmarkStart w:id="1855" w:name="_ETM_Q10_496548"/>
      <w:bookmarkEnd w:id="1855"/>
    </w:p>
    <w:p w:rsidR="00522DB7" w:rsidRDefault="00522DB7" w:rsidP="002C0ECF">
      <w:pPr>
        <w:rPr>
          <w:rtl/>
          <w:lang w:eastAsia="he-IL"/>
        </w:rPr>
      </w:pPr>
      <w:bookmarkStart w:id="1856" w:name="_ETM_Q10_496642"/>
      <w:bookmarkEnd w:id="1856"/>
    </w:p>
    <w:p w:rsidR="00522DB7" w:rsidRDefault="00522DB7" w:rsidP="002C0ECF">
      <w:pPr>
        <w:pStyle w:val="af6"/>
        <w:keepNext/>
        <w:rPr>
          <w:rtl/>
        </w:rPr>
      </w:pPr>
      <w:r w:rsidRPr="00953A03">
        <w:rPr>
          <w:rStyle w:val="TagStyle"/>
          <w:rtl/>
        </w:rPr>
        <w:t xml:space="preserve"> &lt;&lt; יור &gt;&gt; </w:t>
      </w:r>
      <w:r>
        <w:rPr>
          <w:rtl/>
        </w:rPr>
        <w:t>היו"ר אמיר אוחנה:</w:t>
      </w:r>
      <w:r w:rsidRPr="00953A03">
        <w:rPr>
          <w:rStyle w:val="TagStyle"/>
          <w:rtl/>
        </w:rPr>
        <w:t xml:space="preserve"> &lt;&lt; יור &gt;&gt;</w:t>
      </w:r>
      <w:r>
        <w:rPr>
          <w:rtl/>
        </w:rPr>
        <w:t xml:space="preserve"> </w:t>
      </w:r>
    </w:p>
    <w:p w:rsidR="00522DB7" w:rsidRDefault="00522DB7" w:rsidP="002C0ECF">
      <w:pPr>
        <w:rPr>
          <w:rtl/>
        </w:rPr>
      </w:pPr>
    </w:p>
    <w:p w:rsidR="00522DB7" w:rsidRDefault="00522DB7" w:rsidP="002C0ECF">
      <w:pPr>
        <w:rPr>
          <w:rtl/>
        </w:rPr>
      </w:pPr>
      <w:bookmarkStart w:id="1857" w:name="_ETM_Q10_494413"/>
      <w:bookmarkEnd w:id="1857"/>
      <w:r>
        <w:rPr>
          <w:rFonts w:hint="cs"/>
          <w:rtl/>
        </w:rPr>
        <w:t xml:space="preserve">אופיר </w:t>
      </w:r>
      <w:bookmarkStart w:id="1858" w:name="_ETM_Q10_495573"/>
      <w:bookmarkEnd w:id="1858"/>
      <w:r>
        <w:rPr>
          <w:rFonts w:hint="cs"/>
          <w:rtl/>
        </w:rPr>
        <w:t xml:space="preserve">כץ עדיין לא שר. חבר הכנסת אופיר כץ, לא </w:t>
      </w:r>
      <w:bookmarkStart w:id="1859" w:name="_ETM_Q10_496656"/>
      <w:bookmarkEnd w:id="1859"/>
      <w:r>
        <w:rPr>
          <w:rFonts w:hint="cs"/>
          <w:rtl/>
        </w:rPr>
        <w:t xml:space="preserve">השר אופיר כץ. </w:t>
      </w:r>
    </w:p>
    <w:p w:rsidR="00522DB7" w:rsidRDefault="00522DB7" w:rsidP="002C0ECF">
      <w:pPr>
        <w:rPr>
          <w:rtl/>
        </w:rPr>
      </w:pPr>
      <w:bookmarkStart w:id="1860" w:name="_ETM_Q10_499704"/>
      <w:bookmarkStart w:id="1861" w:name="_ETM_Q10_499803"/>
      <w:bookmarkEnd w:id="1860"/>
      <w:bookmarkEnd w:id="1861"/>
    </w:p>
    <w:p w:rsidR="00522DB7" w:rsidRDefault="00522DB7" w:rsidP="002C0ECF">
      <w:pPr>
        <w:pStyle w:val="-"/>
        <w:keepNext/>
        <w:rPr>
          <w:rtl/>
        </w:rPr>
      </w:pPr>
      <w:bookmarkStart w:id="1862" w:name="ET_speakercontinue_6434_8"/>
      <w:r w:rsidRPr="00953A03">
        <w:rPr>
          <w:rStyle w:val="TagStyle"/>
          <w:rtl/>
        </w:rPr>
        <w:t xml:space="preserve"> &lt;&lt; דובר_המשך &gt;&gt; </w:t>
      </w:r>
      <w:r>
        <w:rPr>
          <w:rtl/>
        </w:rPr>
        <w:t>שר החקלאות ופיתוח הכפר אבי דיכטר:</w:t>
      </w:r>
      <w:r w:rsidRPr="00953A03">
        <w:rPr>
          <w:rStyle w:val="TagStyle"/>
          <w:rtl/>
        </w:rPr>
        <w:t xml:space="preserve"> &lt;&lt; דובר_המשך &gt;&gt;</w:t>
      </w:r>
      <w:r>
        <w:rPr>
          <w:rtl/>
        </w:rPr>
        <w:t xml:space="preserve"> </w:t>
      </w:r>
      <w:bookmarkEnd w:id="1862"/>
    </w:p>
    <w:p w:rsidR="00522DB7" w:rsidRDefault="00522DB7" w:rsidP="002C0ECF">
      <w:pPr>
        <w:rPr>
          <w:rtl/>
        </w:rPr>
      </w:pPr>
    </w:p>
    <w:p w:rsidR="00522DB7" w:rsidRDefault="00522DB7" w:rsidP="002C0ECF">
      <w:pPr>
        <w:rPr>
          <w:rtl/>
        </w:rPr>
      </w:pPr>
      <w:r>
        <w:rPr>
          <w:rFonts w:hint="cs"/>
          <w:rtl/>
        </w:rPr>
        <w:t>חב</w:t>
      </w:r>
      <w:bookmarkStart w:id="1863" w:name="_ETM_Q10_501897"/>
      <w:bookmarkEnd w:id="1863"/>
      <w:r>
        <w:rPr>
          <w:rFonts w:hint="cs"/>
          <w:rtl/>
        </w:rPr>
        <w:t xml:space="preserve">ר הכנסת אופיר כץ. בעזרת השם גם </w:t>
      </w:r>
      <w:bookmarkStart w:id="1864" w:name="_ETM_Q10_501557"/>
      <w:bookmarkEnd w:id="1864"/>
      <w:r>
        <w:rPr>
          <w:rFonts w:hint="cs"/>
          <w:rtl/>
        </w:rPr>
        <w:t xml:space="preserve">יהיה שר. חבר הכנסת אופיר כץ. </w:t>
      </w:r>
      <w:bookmarkStart w:id="1865" w:name="_ETM_Q10_505843"/>
      <w:bookmarkEnd w:id="1865"/>
      <w:r>
        <w:rPr>
          <w:rFonts w:hint="cs"/>
          <w:rtl/>
        </w:rPr>
        <w:t xml:space="preserve">שניהם עשו את מלאכתם נאמנה כדי שהבית הזה יוכל </w:t>
      </w:r>
      <w:bookmarkStart w:id="1866" w:name="_ETM_Q10_509598"/>
      <w:bookmarkEnd w:id="1866"/>
      <w:r>
        <w:rPr>
          <w:rFonts w:hint="cs"/>
          <w:rtl/>
        </w:rPr>
        <w:t xml:space="preserve">היום להצביע על משלים נוסף במלחמה בטרור. ואני אומר לכם </w:t>
      </w:r>
      <w:bookmarkStart w:id="1867" w:name="_ETM_Q10_514623"/>
      <w:bookmarkEnd w:id="1867"/>
      <w:r>
        <w:rPr>
          <w:rFonts w:hint="cs"/>
          <w:rtl/>
        </w:rPr>
        <w:t xml:space="preserve">שכל חבר כנסת, יהודי ואחר, שבאמת רוצה להילחם </w:t>
      </w:r>
      <w:bookmarkStart w:id="1868" w:name="_ETM_Q10_519558"/>
      <w:bookmarkEnd w:id="1868"/>
      <w:r>
        <w:rPr>
          <w:rFonts w:hint="cs"/>
          <w:rtl/>
        </w:rPr>
        <w:t xml:space="preserve">בטרור, חייב לתמוך בחוק הזה. </w:t>
      </w:r>
    </w:p>
    <w:p w:rsidR="00522DB7" w:rsidRDefault="00522DB7" w:rsidP="002C0ECF">
      <w:pPr>
        <w:rPr>
          <w:rtl/>
        </w:rPr>
      </w:pPr>
      <w:bookmarkStart w:id="1869" w:name="_ETM_Q10_524646"/>
      <w:bookmarkStart w:id="1870" w:name="_ETM_Q10_524714"/>
      <w:bookmarkEnd w:id="1869"/>
      <w:bookmarkEnd w:id="1870"/>
    </w:p>
    <w:p w:rsidR="00522DB7" w:rsidRDefault="00522DB7" w:rsidP="002C0ECF">
      <w:pPr>
        <w:rPr>
          <w:rtl/>
        </w:rPr>
      </w:pPr>
      <w:bookmarkStart w:id="1871" w:name="_ETM_Q10_525294"/>
      <w:bookmarkEnd w:id="1871"/>
      <w:r>
        <w:rPr>
          <w:rFonts w:hint="cs"/>
          <w:rtl/>
        </w:rPr>
        <w:t>ה</w:t>
      </w:r>
      <w:bookmarkStart w:id="1872" w:name="_ETM_Q10_525420"/>
      <w:bookmarkEnd w:id="1872"/>
      <w:r>
        <w:rPr>
          <w:rFonts w:hint="cs"/>
          <w:rtl/>
        </w:rPr>
        <w:t xml:space="preserve">חוק הזה אומר שאם אני </w:t>
      </w:r>
      <w:bookmarkStart w:id="1873" w:name="_ETM_Q10_524604"/>
      <w:bookmarkEnd w:id="1873"/>
      <w:r>
        <w:rPr>
          <w:rFonts w:hint="cs"/>
          <w:rtl/>
        </w:rPr>
        <w:t xml:space="preserve">המעביד שלך כמדינה ואתה מקבל משכורת חודשית, ביום </w:t>
      </w:r>
      <w:bookmarkStart w:id="1874" w:name="_ETM_Q10_532303"/>
      <w:bookmarkEnd w:id="1874"/>
      <w:r>
        <w:rPr>
          <w:rFonts w:hint="cs"/>
          <w:rtl/>
        </w:rPr>
        <w:t xml:space="preserve">שסיימת את מאסרך אתה מגורש למקום שבו המעביד שלך משלם לך את הכסף. את האזרחות אתה </w:t>
      </w:r>
      <w:r>
        <w:rPr>
          <w:rFonts w:hint="cs"/>
          <w:rtl/>
        </w:rPr>
        <w:lastRenderedPageBreak/>
        <w:t xml:space="preserve">מאבד בכלא, ומועבר </w:t>
      </w:r>
      <w:bookmarkStart w:id="1875" w:name="_ETM_Q10_546390"/>
      <w:bookmarkEnd w:id="1875"/>
      <w:r>
        <w:rPr>
          <w:rFonts w:hint="cs"/>
          <w:rtl/>
        </w:rPr>
        <w:t xml:space="preserve">לרשות הפלסטינית; את שארית חייך תבלה ברמאללה או ביהודה </w:t>
      </w:r>
      <w:bookmarkStart w:id="1876" w:name="_ETM_Q10_552193"/>
      <w:bookmarkEnd w:id="1876"/>
      <w:r>
        <w:rPr>
          <w:rFonts w:hint="cs"/>
          <w:rtl/>
        </w:rPr>
        <w:t xml:space="preserve">ושומרון או בשטח תחת הרשות הפלסטינית. </w:t>
      </w:r>
    </w:p>
    <w:p w:rsidR="00522DB7" w:rsidRDefault="00522DB7" w:rsidP="002C0ECF">
      <w:pPr>
        <w:rPr>
          <w:rtl/>
        </w:rPr>
      </w:pPr>
      <w:bookmarkStart w:id="1877" w:name="_ETM_Q10_554226"/>
      <w:bookmarkStart w:id="1878" w:name="_ETM_Q10_554319"/>
      <w:bookmarkEnd w:id="1877"/>
      <w:bookmarkEnd w:id="1878"/>
    </w:p>
    <w:p w:rsidR="00522DB7" w:rsidRDefault="00522DB7" w:rsidP="002C0ECF">
      <w:pPr>
        <w:rPr>
          <w:rtl/>
        </w:rPr>
      </w:pPr>
      <w:bookmarkStart w:id="1879" w:name="_ETM_Q10_554371"/>
      <w:bookmarkStart w:id="1880" w:name="_ETM_Q10_554464"/>
      <w:bookmarkEnd w:id="1879"/>
      <w:bookmarkEnd w:id="1880"/>
      <w:r>
        <w:rPr>
          <w:rFonts w:hint="cs"/>
          <w:rtl/>
        </w:rPr>
        <w:t>אין דבר צודק יותר</w:t>
      </w:r>
      <w:bookmarkStart w:id="1881" w:name="_ETM_Q10_557082"/>
      <w:bookmarkEnd w:id="1881"/>
      <w:r>
        <w:rPr>
          <w:rFonts w:hint="cs"/>
          <w:rtl/>
        </w:rPr>
        <w:t xml:space="preserve">, אין דבר אפקטיבי יותר ממלחמה בטרור, ובתוך המלחמה בטרור, </w:t>
      </w:r>
      <w:bookmarkStart w:id="1882" w:name="_ETM_Q10_563729"/>
      <w:bookmarkEnd w:id="1882"/>
      <w:r>
        <w:rPr>
          <w:rFonts w:hint="cs"/>
          <w:rtl/>
        </w:rPr>
        <w:t xml:space="preserve">אחד הכלים המאוד-משמעותיים הוא נושא הגירוש. אנחנו מכירים סטטיסטיקות </w:t>
      </w:r>
      <w:bookmarkStart w:id="1883" w:name="_ETM_Q10_571189"/>
      <w:bookmarkEnd w:id="1883"/>
      <w:r>
        <w:rPr>
          <w:rFonts w:hint="cs"/>
          <w:rtl/>
        </w:rPr>
        <w:t xml:space="preserve">מהעבר, יודעים כמה זה אפקטיבי, ואני אומר לכם שהסיפור </w:t>
      </w:r>
      <w:bookmarkStart w:id="1884" w:name="_ETM_Q10_579709"/>
      <w:bookmarkEnd w:id="1884"/>
      <w:r>
        <w:rPr>
          <w:rFonts w:hint="cs"/>
          <w:rtl/>
        </w:rPr>
        <w:t xml:space="preserve">הזה של ערבי ישראלי שהופך להיות פקיד ברשות הפלסטינית בגלל </w:t>
      </w:r>
      <w:bookmarkStart w:id="1885" w:name="_ETM_Q10_584934"/>
      <w:bookmarkEnd w:id="1885"/>
      <w:r>
        <w:rPr>
          <w:rFonts w:hint="cs"/>
          <w:rtl/>
        </w:rPr>
        <w:t xml:space="preserve">שהוא הפך להיות מחבל </w:t>
      </w:r>
      <w:r>
        <w:rPr>
          <w:rtl/>
        </w:rPr>
        <w:t>–</w:t>
      </w:r>
      <w:r>
        <w:rPr>
          <w:rFonts w:hint="cs"/>
          <w:rtl/>
        </w:rPr>
        <w:t xml:space="preserve"> הדעת לא סובלת את זה. </w:t>
      </w:r>
      <w:bookmarkStart w:id="1886" w:name="_ETM_Q10_587482"/>
      <w:bookmarkEnd w:id="1886"/>
      <w:r>
        <w:rPr>
          <w:rFonts w:hint="cs"/>
          <w:rtl/>
        </w:rPr>
        <w:t xml:space="preserve">העובדה הזו, די בה כדי לעורר צמרמורת בכולנו. </w:t>
      </w:r>
    </w:p>
    <w:p w:rsidR="00522DB7" w:rsidRDefault="00522DB7" w:rsidP="002C0ECF">
      <w:pPr>
        <w:rPr>
          <w:rtl/>
        </w:rPr>
      </w:pPr>
      <w:bookmarkStart w:id="1887" w:name="_ETM_Q10_592898"/>
      <w:bookmarkStart w:id="1888" w:name="_ETM_Q10_592985"/>
      <w:bookmarkEnd w:id="1887"/>
      <w:bookmarkEnd w:id="1888"/>
    </w:p>
    <w:p w:rsidR="00522DB7" w:rsidRDefault="00522DB7" w:rsidP="002C0ECF">
      <w:pPr>
        <w:rPr>
          <w:rtl/>
        </w:rPr>
      </w:pPr>
      <w:bookmarkStart w:id="1889" w:name="_ETM_Q10_593066"/>
      <w:bookmarkStart w:id="1890" w:name="_ETM_Q10_593167"/>
      <w:bookmarkEnd w:id="1889"/>
      <w:bookmarkEnd w:id="1890"/>
      <w:r>
        <w:rPr>
          <w:rFonts w:hint="cs"/>
          <w:rtl/>
        </w:rPr>
        <w:t>אבל</w:t>
      </w:r>
      <w:bookmarkStart w:id="1891" w:name="_ETM_Q10_594530"/>
      <w:bookmarkEnd w:id="1891"/>
      <w:r>
        <w:rPr>
          <w:rFonts w:hint="cs"/>
          <w:rtl/>
        </w:rPr>
        <w:t xml:space="preserve">, חברי הכנסת, אין לנו מנדט להצטמרר, יש לנו </w:t>
      </w:r>
      <w:bookmarkStart w:id="1892" w:name="_ETM_Q10_600047"/>
      <w:bookmarkEnd w:id="1892"/>
      <w:r>
        <w:rPr>
          <w:rFonts w:hint="cs"/>
          <w:rtl/>
        </w:rPr>
        <w:t xml:space="preserve">מנדט להצביע על חוק שאמור להיות מרכיב </w:t>
      </w:r>
      <w:bookmarkStart w:id="1893" w:name="_ETM_Q10_601681"/>
      <w:bookmarkEnd w:id="1893"/>
      <w:r>
        <w:rPr>
          <w:rFonts w:hint="cs"/>
          <w:rtl/>
        </w:rPr>
        <w:t xml:space="preserve">נוסף במלחמה בטרור. ואת המרכיב הזה אנחנו בונים היום. הוא </w:t>
      </w:r>
      <w:bookmarkStart w:id="1894" w:name="_ETM_Q10_610201"/>
      <w:bookmarkEnd w:id="1894"/>
      <w:r>
        <w:rPr>
          <w:rFonts w:hint="cs"/>
          <w:rtl/>
        </w:rPr>
        <w:t xml:space="preserve">לא המרכיב האחרון, לצערי, מפני שאני מתקשה לראות את הרשות </w:t>
      </w:r>
      <w:bookmarkStart w:id="1895" w:name="_ETM_Q10_614233"/>
      <w:bookmarkEnd w:id="1895"/>
      <w:r>
        <w:rPr>
          <w:rFonts w:hint="cs"/>
          <w:rtl/>
        </w:rPr>
        <w:t>הפלסטינית, אחרי המרכיב הזה, חדלה מלעסוק בתמיכה בטרוריסטים</w:t>
      </w:r>
      <w:bookmarkStart w:id="1896" w:name="_ETM_Q10_617733"/>
      <w:bookmarkEnd w:id="1896"/>
      <w:r>
        <w:rPr>
          <w:rFonts w:hint="cs"/>
          <w:rtl/>
        </w:rPr>
        <w:t xml:space="preserve">; תמיכה פיננסית בוטה ומכוערת. האמינו לי, צעד אחר צעד </w:t>
      </w:r>
      <w:bookmarkStart w:id="1897" w:name="_ETM_Q10_627488"/>
      <w:bookmarkEnd w:id="1897"/>
      <w:r>
        <w:rPr>
          <w:rFonts w:hint="cs"/>
          <w:rtl/>
        </w:rPr>
        <w:t xml:space="preserve">אנחנו נעבור אחריכם, אחרי המחבלים, רחוב-רחוב, בית-בית, </w:t>
      </w:r>
      <w:bookmarkStart w:id="1898" w:name="_ETM_Q10_632831"/>
      <w:bookmarkEnd w:id="1898"/>
      <w:proofErr w:type="spellStart"/>
      <w:r>
        <w:rPr>
          <w:rFonts w:hint="cs"/>
          <w:rtl/>
        </w:rPr>
        <w:t>זנגה-זנגה</w:t>
      </w:r>
      <w:proofErr w:type="spellEnd"/>
      <w:r>
        <w:rPr>
          <w:rFonts w:hint="cs"/>
          <w:rtl/>
        </w:rPr>
        <w:t xml:space="preserve"> – אנחנו לא נרפה מכם, לא מהמחבלים ולא מ</w:t>
      </w:r>
      <w:bookmarkStart w:id="1899" w:name="_ETM_Q10_640101"/>
      <w:bookmarkEnd w:id="1899"/>
      <w:r>
        <w:rPr>
          <w:rFonts w:hint="cs"/>
          <w:rtl/>
        </w:rPr>
        <w:t>אלה ששולחים אותם לבצע פיגועים, בין אם בתמיכה ישירה ובין אם בתמיכה עקיפה, בין בעידוד כזה ובין בעידו</w:t>
      </w:r>
      <w:bookmarkStart w:id="1900" w:name="_ETM_Q10_650990"/>
      <w:bookmarkEnd w:id="1900"/>
      <w:r>
        <w:rPr>
          <w:rFonts w:hint="cs"/>
          <w:rtl/>
        </w:rPr>
        <w:t>ד אחר. הסיפור הזה, אנחנו נשים לו קץ.</w:t>
      </w:r>
    </w:p>
    <w:p w:rsidR="00522DB7" w:rsidRDefault="00522DB7" w:rsidP="002C0ECF">
      <w:pPr>
        <w:rPr>
          <w:rtl/>
        </w:rPr>
      </w:pPr>
      <w:bookmarkStart w:id="1901" w:name="_ETM_Q10_653593"/>
      <w:bookmarkStart w:id="1902" w:name="_ETM_Q10_653699"/>
      <w:bookmarkEnd w:id="1901"/>
      <w:bookmarkEnd w:id="1902"/>
    </w:p>
    <w:p w:rsidR="00522DB7" w:rsidRDefault="00522DB7" w:rsidP="002C0ECF">
      <w:pPr>
        <w:rPr>
          <w:rtl/>
        </w:rPr>
      </w:pPr>
      <w:bookmarkStart w:id="1903" w:name="_ETM_Q10_653736"/>
      <w:bookmarkStart w:id="1904" w:name="_ETM_Q10_653815"/>
      <w:bookmarkEnd w:id="1903"/>
      <w:bookmarkEnd w:id="1904"/>
      <w:r>
        <w:rPr>
          <w:rFonts w:hint="cs"/>
          <w:rtl/>
        </w:rPr>
        <w:t xml:space="preserve">הערה אחרונה, אדוני </w:t>
      </w:r>
      <w:bookmarkStart w:id="1905" w:name="_ETM_Q10_656449"/>
      <w:bookmarkEnd w:id="1905"/>
      <w:r>
        <w:rPr>
          <w:rFonts w:hint="cs"/>
          <w:rtl/>
        </w:rPr>
        <w:t xml:space="preserve">היושב-ראש. אחד הדברים המדהימים זה להבין שבתשלום המשכורות, לערבי ישראלי, </w:t>
      </w:r>
      <w:bookmarkStart w:id="1906" w:name="_ETM_Q10_662493"/>
      <w:bookmarkEnd w:id="1906"/>
      <w:r>
        <w:rPr>
          <w:rFonts w:hint="cs"/>
          <w:rtl/>
        </w:rPr>
        <w:t xml:space="preserve">בגלל שהוא אזרח ישראלי, יש יתרון: הוא נהנה </w:t>
      </w:r>
      <w:bookmarkStart w:id="1907" w:name="_ETM_Q10_666276"/>
      <w:bookmarkEnd w:id="1907"/>
      <w:r>
        <w:rPr>
          <w:rFonts w:hint="cs"/>
          <w:rtl/>
        </w:rPr>
        <w:t xml:space="preserve">מבונוס על היותו מחבל ישראלי. אם אתה תושב מזרח </w:t>
      </w:r>
      <w:bookmarkStart w:id="1908" w:name="_ETM_Q10_676361"/>
      <w:bookmarkEnd w:id="1908"/>
      <w:r>
        <w:rPr>
          <w:rFonts w:hint="cs"/>
          <w:rtl/>
        </w:rPr>
        <w:t>ירושלים, תושב ישראלי, לא אזרח, אתה מקבל תוספ</w:t>
      </w:r>
      <w:bookmarkStart w:id="1909" w:name="_ETM_Q10_681819"/>
      <w:bookmarkEnd w:id="1909"/>
      <w:r>
        <w:rPr>
          <w:rFonts w:hint="cs"/>
          <w:rtl/>
        </w:rPr>
        <w:t xml:space="preserve">ת של 300 שקל במשכורת. למה? כי אתה נמצא בתוך </w:t>
      </w:r>
      <w:bookmarkStart w:id="1910" w:name="_ETM_Q10_686283"/>
      <w:bookmarkEnd w:id="1910"/>
      <w:r>
        <w:rPr>
          <w:rFonts w:hint="cs"/>
          <w:rtl/>
        </w:rPr>
        <w:t xml:space="preserve">ישראל, יש לך נגישות טובה יותר אם אתה משתתף </w:t>
      </w:r>
      <w:bookmarkStart w:id="1911" w:name="_ETM_Q10_690957"/>
      <w:bookmarkEnd w:id="1911"/>
      <w:r>
        <w:rPr>
          <w:rFonts w:hint="cs"/>
          <w:rtl/>
        </w:rPr>
        <w:t xml:space="preserve">בטרור. ואם אתה תושב ישראל אזרח ישראל, ולא חשוב </w:t>
      </w:r>
      <w:bookmarkStart w:id="1912" w:name="_ETM_Q10_695194"/>
      <w:bookmarkEnd w:id="1912"/>
      <w:r>
        <w:rPr>
          <w:rFonts w:hint="cs"/>
          <w:rtl/>
        </w:rPr>
        <w:t xml:space="preserve">אם זה כפר קרע או במקום אחר, אתה </w:t>
      </w:r>
      <w:bookmarkStart w:id="1913" w:name="_ETM_Q10_699371"/>
      <w:bookmarkEnd w:id="1913"/>
      <w:r>
        <w:rPr>
          <w:rFonts w:hint="cs"/>
          <w:rtl/>
        </w:rPr>
        <w:t xml:space="preserve">מקבל 500 שקל בונוס על הדבר הזה. </w:t>
      </w:r>
    </w:p>
    <w:p w:rsidR="00522DB7" w:rsidRDefault="00522DB7" w:rsidP="002C0ECF">
      <w:pPr>
        <w:rPr>
          <w:rtl/>
        </w:rPr>
      </w:pPr>
      <w:bookmarkStart w:id="1914" w:name="_ETM_Q10_705515"/>
      <w:bookmarkStart w:id="1915" w:name="_ETM_Q10_705605"/>
      <w:bookmarkEnd w:id="1914"/>
      <w:bookmarkEnd w:id="1915"/>
    </w:p>
    <w:p w:rsidR="00522DB7" w:rsidRDefault="00522DB7" w:rsidP="002C0ECF">
      <w:pPr>
        <w:rPr>
          <w:rtl/>
        </w:rPr>
      </w:pPr>
      <w:bookmarkStart w:id="1916" w:name="_ETM_Q10_705683"/>
      <w:bookmarkStart w:id="1917" w:name="_ETM_Q10_705790"/>
      <w:bookmarkEnd w:id="1916"/>
      <w:bookmarkEnd w:id="1917"/>
      <w:r>
        <w:rPr>
          <w:rFonts w:hint="cs"/>
          <w:rtl/>
        </w:rPr>
        <w:t xml:space="preserve">חבר'ה, את הבונוס </w:t>
      </w:r>
      <w:bookmarkStart w:id="1918" w:name="_ETM_Q10_705365"/>
      <w:bookmarkEnd w:id="1918"/>
      <w:r>
        <w:rPr>
          <w:rFonts w:hint="cs"/>
          <w:rtl/>
        </w:rPr>
        <w:t xml:space="preserve">הזה ואת הכסף הזה </w:t>
      </w:r>
      <w:r>
        <w:rPr>
          <w:rtl/>
        </w:rPr>
        <w:t>–</w:t>
      </w:r>
      <w:r>
        <w:rPr>
          <w:rFonts w:hint="cs"/>
          <w:rtl/>
        </w:rPr>
        <w:t xml:space="preserve"> אנחנו</w:t>
      </w:r>
      <w:bookmarkStart w:id="1919" w:name="_ETM_Q10_709585"/>
      <w:bookmarkEnd w:id="1919"/>
      <w:r>
        <w:rPr>
          <w:rFonts w:hint="cs"/>
          <w:rtl/>
        </w:rPr>
        <w:t xml:space="preserve"> את הבונוס נהפוך לקונוס. אני אומר לכם, אנחנו לא נוותר</w:t>
      </w:r>
      <w:bookmarkStart w:id="1920" w:name="_ETM_Q10_715770"/>
      <w:bookmarkEnd w:id="1920"/>
      <w:r>
        <w:rPr>
          <w:rFonts w:hint="cs"/>
          <w:rtl/>
        </w:rPr>
        <w:t xml:space="preserve"> על אף מחבל. האמינו לי, במחסנית שלנו </w:t>
      </w:r>
      <w:r>
        <w:rPr>
          <w:rtl/>
        </w:rPr>
        <w:t>–</w:t>
      </w:r>
      <w:r>
        <w:rPr>
          <w:rFonts w:hint="cs"/>
          <w:rtl/>
        </w:rPr>
        <w:t xml:space="preserve"> איפה שמחה</w:t>
      </w:r>
      <w:bookmarkStart w:id="1921" w:name="_ETM_Q10_717167"/>
      <w:bookmarkEnd w:id="1921"/>
      <w:r>
        <w:rPr>
          <w:rFonts w:hint="cs"/>
          <w:rtl/>
        </w:rPr>
        <w:t xml:space="preserve"> רוטמן? הוא מכיר </w:t>
      </w:r>
      <w:r>
        <w:rPr>
          <w:rtl/>
        </w:rPr>
        <w:t>–</w:t>
      </w:r>
      <w:r>
        <w:rPr>
          <w:rFonts w:hint="cs"/>
          <w:rtl/>
        </w:rPr>
        <w:t xml:space="preserve"> במחסנית שלנו אנחנו </w:t>
      </w:r>
      <w:bookmarkStart w:id="1922" w:name="_ETM_Q10_721510"/>
      <w:bookmarkEnd w:id="1922"/>
      <w:r>
        <w:rPr>
          <w:rFonts w:hint="cs"/>
          <w:rtl/>
        </w:rPr>
        <w:t>עם עוד לא מעט כדורים נגד מחבלים. כדורים חוקיים</w:t>
      </w:r>
      <w:bookmarkStart w:id="1923" w:name="_ETM_Q10_726405"/>
      <w:bookmarkStart w:id="1924" w:name="_ETM_Q10_726494"/>
      <w:bookmarkEnd w:id="1923"/>
      <w:bookmarkEnd w:id="1924"/>
      <w:r>
        <w:rPr>
          <w:rFonts w:hint="cs"/>
          <w:rtl/>
        </w:rPr>
        <w:t xml:space="preserve"> - </w:t>
      </w:r>
      <w:bookmarkStart w:id="1925" w:name="_ETM_Q10_724645"/>
      <w:bookmarkEnd w:id="1925"/>
      <w:r>
        <w:rPr>
          <w:rFonts w:hint="cs"/>
          <w:rtl/>
        </w:rPr>
        <w:t>-</w:t>
      </w:r>
    </w:p>
    <w:p w:rsidR="00522DB7" w:rsidRDefault="00522DB7" w:rsidP="002C0ECF">
      <w:pPr>
        <w:rPr>
          <w:rtl/>
        </w:rPr>
      </w:pPr>
      <w:bookmarkStart w:id="1926" w:name="_ETM_Q10_725067"/>
      <w:bookmarkStart w:id="1927" w:name="_ETM_Q10_725142"/>
      <w:bookmarkEnd w:id="1926"/>
      <w:bookmarkEnd w:id="1927"/>
    </w:p>
    <w:p w:rsidR="00522DB7" w:rsidRDefault="00522DB7" w:rsidP="002C0ECF">
      <w:pPr>
        <w:pStyle w:val="af6"/>
        <w:keepNext/>
        <w:rPr>
          <w:rtl/>
        </w:rPr>
      </w:pPr>
      <w:r w:rsidRPr="00170056">
        <w:rPr>
          <w:rStyle w:val="TagStyle"/>
          <w:rtl/>
        </w:rPr>
        <w:t xml:space="preserve"> &lt;&lt; יור &gt;&gt; </w:t>
      </w:r>
      <w:r>
        <w:rPr>
          <w:rtl/>
        </w:rPr>
        <w:t>היו"ר אמיר אוחנה:</w:t>
      </w:r>
      <w:r w:rsidRPr="00170056">
        <w:rPr>
          <w:rStyle w:val="TagStyle"/>
          <w:rtl/>
        </w:rPr>
        <w:t xml:space="preserve"> &lt;&lt; יור &gt;&gt;</w:t>
      </w:r>
      <w:r>
        <w:rPr>
          <w:rtl/>
        </w:rPr>
        <w:t xml:space="preserve"> </w:t>
      </w:r>
    </w:p>
    <w:p w:rsidR="00522DB7" w:rsidRDefault="00522DB7" w:rsidP="002C0ECF">
      <w:pPr>
        <w:rPr>
          <w:rtl/>
        </w:rPr>
      </w:pPr>
    </w:p>
    <w:p w:rsidR="00522DB7" w:rsidRDefault="00522DB7" w:rsidP="002C0ECF">
      <w:pPr>
        <w:rPr>
          <w:rtl/>
        </w:rPr>
      </w:pPr>
      <w:bookmarkStart w:id="1928" w:name="_ETM_Q10_725859"/>
      <w:bookmarkEnd w:id="1928"/>
      <w:r>
        <w:rPr>
          <w:rFonts w:hint="cs"/>
          <w:rtl/>
        </w:rPr>
        <w:t>תודה.</w:t>
      </w:r>
    </w:p>
    <w:p w:rsidR="00522DB7" w:rsidRDefault="00522DB7" w:rsidP="002C0ECF">
      <w:pPr>
        <w:rPr>
          <w:rtl/>
        </w:rPr>
      </w:pPr>
      <w:bookmarkStart w:id="1929" w:name="_ETM_Q10_726820"/>
      <w:bookmarkStart w:id="1930" w:name="_ETM_Q10_726893"/>
      <w:bookmarkEnd w:id="1929"/>
      <w:bookmarkEnd w:id="1930"/>
    </w:p>
    <w:p w:rsidR="00522DB7" w:rsidRDefault="00522DB7" w:rsidP="002C0ECF">
      <w:pPr>
        <w:pStyle w:val="-"/>
        <w:keepNext/>
        <w:rPr>
          <w:rtl/>
        </w:rPr>
      </w:pPr>
      <w:bookmarkStart w:id="1931" w:name="ET_speakercontinue_6434_10"/>
      <w:r w:rsidRPr="00170056">
        <w:rPr>
          <w:rStyle w:val="TagStyle"/>
          <w:rtl/>
        </w:rPr>
        <w:t xml:space="preserve"> &lt;&lt; דובר_המשך &gt;&gt; </w:t>
      </w:r>
      <w:r>
        <w:rPr>
          <w:rtl/>
        </w:rPr>
        <w:t>שר החקלאות ופיתוח הכפר אבי דיכטר:</w:t>
      </w:r>
      <w:r w:rsidRPr="00170056">
        <w:rPr>
          <w:rStyle w:val="TagStyle"/>
          <w:rtl/>
        </w:rPr>
        <w:t xml:space="preserve"> &lt;&lt; דובר_המשך &gt;&gt;</w:t>
      </w:r>
      <w:r>
        <w:rPr>
          <w:rtl/>
        </w:rPr>
        <w:t xml:space="preserve"> </w:t>
      </w:r>
      <w:bookmarkEnd w:id="1931"/>
    </w:p>
    <w:p w:rsidR="00522DB7" w:rsidRDefault="00522DB7" w:rsidP="002C0ECF">
      <w:pPr>
        <w:rPr>
          <w:rtl/>
        </w:rPr>
      </w:pPr>
    </w:p>
    <w:p w:rsidR="00522DB7" w:rsidRPr="00CC56EA" w:rsidRDefault="00522DB7" w:rsidP="002C0ECF">
      <w:pPr>
        <w:rPr>
          <w:rtl/>
        </w:rPr>
      </w:pPr>
      <w:bookmarkStart w:id="1932" w:name="_ETM_Q10_728629"/>
      <w:bookmarkEnd w:id="1932"/>
      <w:r>
        <w:rPr>
          <w:rFonts w:hint="cs"/>
          <w:rtl/>
        </w:rPr>
        <w:t xml:space="preserve">- - כדורים שיבטיחו שלהיות מחבל זה לא </w:t>
      </w:r>
      <w:bookmarkStart w:id="1933" w:name="_ETM_Q10_732581"/>
      <w:bookmarkEnd w:id="1933"/>
      <w:r>
        <w:rPr>
          <w:rFonts w:hint="cs"/>
          <w:rtl/>
        </w:rPr>
        <w:t xml:space="preserve">משתלם. תודה רבה. </w:t>
      </w:r>
      <w:bookmarkStart w:id="1934" w:name="_ETM_Q10_464949"/>
      <w:bookmarkEnd w:id="1934"/>
    </w:p>
    <w:p w:rsidR="00522DB7" w:rsidRDefault="00522DB7" w:rsidP="002C0ECF">
      <w:pPr>
        <w:rPr>
          <w:rtl/>
        </w:rPr>
      </w:pPr>
      <w:bookmarkStart w:id="1935" w:name="_ETM_Q10_298867"/>
      <w:bookmarkStart w:id="1936" w:name="_ETM_Q10_298960"/>
      <w:bookmarkEnd w:id="1935"/>
      <w:bookmarkEnd w:id="1936"/>
    </w:p>
    <w:p w:rsidR="00830255" w:rsidRDefault="00830255" w:rsidP="002C0ECF">
      <w:pPr>
        <w:pStyle w:val="af6"/>
        <w:rPr>
          <w:rtl/>
        </w:rPr>
      </w:pPr>
      <w:bookmarkStart w:id="1937" w:name="ET_yor_6408_1"/>
      <w:r w:rsidRPr="008A795D">
        <w:rPr>
          <w:rStyle w:val="TagStyle"/>
          <w:rtl/>
        </w:rPr>
        <w:lastRenderedPageBreak/>
        <w:t>&lt;&lt; יור &gt;&gt;</w:t>
      </w:r>
      <w:r w:rsidRPr="00C8769B">
        <w:rPr>
          <w:rStyle w:val="TagStyle"/>
          <w:rtl/>
        </w:rPr>
        <w:t xml:space="preserve"> </w:t>
      </w:r>
      <w:r>
        <w:rPr>
          <w:rtl/>
        </w:rPr>
        <w:t>היו"ר אמיר אוחנה:</w:t>
      </w:r>
      <w:r w:rsidRPr="00C8769B">
        <w:rPr>
          <w:rStyle w:val="TagStyle"/>
          <w:rtl/>
        </w:rPr>
        <w:t xml:space="preserve"> </w:t>
      </w:r>
      <w:r w:rsidRPr="008A795D">
        <w:rPr>
          <w:rStyle w:val="TagStyle"/>
          <w:rtl/>
        </w:rPr>
        <w:t>&lt;&lt; יור &gt;&gt;</w:t>
      </w:r>
      <w:r>
        <w:rPr>
          <w:rtl/>
        </w:rPr>
        <w:t xml:space="preserve">   </w:t>
      </w:r>
      <w:bookmarkEnd w:id="1937"/>
    </w:p>
    <w:p w:rsidR="00830255" w:rsidRDefault="00830255" w:rsidP="002C0ECF">
      <w:pPr>
        <w:rPr>
          <w:rtl/>
          <w:lang w:eastAsia="he-IL"/>
        </w:rPr>
      </w:pPr>
    </w:p>
    <w:p w:rsidR="00830255" w:rsidRDefault="00830255" w:rsidP="002C0ECF">
      <w:pPr>
        <w:rPr>
          <w:rtl/>
          <w:lang w:eastAsia="he-IL"/>
        </w:rPr>
      </w:pPr>
      <w:r>
        <w:rPr>
          <w:rFonts w:hint="cs"/>
          <w:rtl/>
          <w:lang w:eastAsia="he-IL"/>
        </w:rPr>
        <w:t>תודה לשר דיכטר.</w:t>
      </w:r>
      <w:bookmarkStart w:id="1938" w:name="_ETM_Q11_118963"/>
      <w:bookmarkStart w:id="1939" w:name="_ETM_Q11_124454"/>
      <w:bookmarkEnd w:id="1938"/>
      <w:bookmarkEnd w:id="1939"/>
      <w:r>
        <w:rPr>
          <w:rFonts w:hint="cs"/>
          <w:rtl/>
          <w:lang w:eastAsia="he-IL"/>
        </w:rPr>
        <w:t xml:space="preserve"> ביקשו להתנגד להצעת החוק שני חברי כנסת. יעלה ויבוא חבר הכנסת אחמד טיבי, ואחריו </w:t>
      </w:r>
      <w:r>
        <w:rPr>
          <w:rFonts w:hint="eastAsia"/>
          <w:rtl/>
          <w:lang w:eastAsia="he-IL"/>
        </w:rPr>
        <w:t>–</w:t>
      </w:r>
      <w:r>
        <w:rPr>
          <w:rFonts w:hint="cs"/>
          <w:rtl/>
          <w:lang w:eastAsia="he-IL"/>
        </w:rPr>
        <w:t xml:space="preserve"> </w:t>
      </w:r>
      <w:bookmarkStart w:id="1940" w:name="_ETM_Q11_135212"/>
      <w:bookmarkEnd w:id="1940"/>
      <w:r>
        <w:rPr>
          <w:rFonts w:hint="cs"/>
          <w:rtl/>
          <w:lang w:eastAsia="he-IL"/>
        </w:rPr>
        <w:t>חבר הכנסת מיקי</w:t>
      </w:r>
      <w:bookmarkStart w:id="1941" w:name="_ETM_Q11_137048"/>
      <w:bookmarkEnd w:id="1941"/>
      <w:r>
        <w:rPr>
          <w:rFonts w:hint="cs"/>
          <w:rtl/>
          <w:lang w:eastAsia="he-IL"/>
        </w:rPr>
        <w:t xml:space="preserve"> לוי.</w:t>
      </w:r>
      <w:bookmarkStart w:id="1942" w:name="_ETM_Q11_141317"/>
      <w:bookmarkEnd w:id="1942"/>
      <w:r>
        <w:rPr>
          <w:rFonts w:hint="cs"/>
          <w:rtl/>
          <w:lang w:eastAsia="he-IL"/>
        </w:rPr>
        <w:t xml:space="preserve"> שלוש דקות לרשותך, אדוני, בבקשה.</w:t>
      </w:r>
    </w:p>
    <w:p w:rsidR="00830255" w:rsidRDefault="00830255" w:rsidP="002C0ECF">
      <w:pPr>
        <w:rPr>
          <w:rtl/>
          <w:lang w:eastAsia="he-IL"/>
        </w:rPr>
      </w:pPr>
      <w:bookmarkStart w:id="1943" w:name="_ETM_Q11_141390"/>
      <w:bookmarkEnd w:id="1943"/>
    </w:p>
    <w:p w:rsidR="00830255" w:rsidRDefault="00830255" w:rsidP="002C0ECF">
      <w:pPr>
        <w:pStyle w:val="a4"/>
        <w:rPr>
          <w:rtl/>
        </w:rPr>
      </w:pPr>
      <w:bookmarkStart w:id="1944" w:name="ET_speaker_5264_2"/>
      <w:r w:rsidRPr="008A795D">
        <w:rPr>
          <w:rStyle w:val="TagStyle"/>
          <w:rtl/>
        </w:rPr>
        <w:t xml:space="preserve"> &lt;&lt; דובר &gt;&gt;</w:t>
      </w:r>
      <w:r w:rsidRPr="00C8769B">
        <w:rPr>
          <w:rStyle w:val="TagStyle"/>
          <w:rtl/>
        </w:rPr>
        <w:t xml:space="preserve"> </w:t>
      </w:r>
      <w:r>
        <w:rPr>
          <w:rtl/>
        </w:rPr>
        <w:t>אחמד טיבי (חד"ש-תע"ל):</w:t>
      </w:r>
      <w:r w:rsidRPr="00C8769B">
        <w:rPr>
          <w:rStyle w:val="TagStyle"/>
          <w:rtl/>
        </w:rPr>
        <w:t xml:space="preserve"> </w:t>
      </w:r>
      <w:r w:rsidRPr="008A795D">
        <w:rPr>
          <w:rStyle w:val="TagStyle"/>
          <w:rtl/>
        </w:rPr>
        <w:t>&lt;&lt; דובר &gt;&gt;</w:t>
      </w:r>
      <w:r>
        <w:rPr>
          <w:rtl/>
        </w:rPr>
        <w:t xml:space="preserve">   </w:t>
      </w:r>
      <w:bookmarkEnd w:id="1944"/>
    </w:p>
    <w:p w:rsidR="00830255" w:rsidRDefault="00830255" w:rsidP="002C0ECF">
      <w:pPr>
        <w:rPr>
          <w:rtl/>
          <w:lang w:eastAsia="he-IL"/>
        </w:rPr>
      </w:pPr>
    </w:p>
    <w:p w:rsidR="00830255" w:rsidRDefault="00830255" w:rsidP="002C0ECF">
      <w:pPr>
        <w:rPr>
          <w:rtl/>
        </w:rPr>
      </w:pPr>
      <w:bookmarkStart w:id="1945" w:name="_ETM_Q11_144814"/>
      <w:bookmarkStart w:id="1946" w:name="_ETM_Q11_144872"/>
      <w:bookmarkEnd w:id="1945"/>
      <w:bookmarkEnd w:id="1946"/>
      <w:r>
        <w:rPr>
          <w:rFonts w:hint="cs"/>
          <w:rtl/>
          <w:lang w:eastAsia="he-IL"/>
        </w:rPr>
        <w:t>מכובדי היושב-ראש</w:t>
      </w:r>
      <w:bookmarkStart w:id="1947" w:name="_ETM_Q11_155561"/>
      <w:bookmarkEnd w:id="1947"/>
      <w:r>
        <w:rPr>
          <w:rFonts w:hint="cs"/>
          <w:rtl/>
          <w:lang w:eastAsia="he-IL"/>
        </w:rPr>
        <w:t xml:space="preserve">, </w:t>
      </w:r>
      <w:bookmarkStart w:id="1948" w:name="_ETM_Q11_151379"/>
      <w:bookmarkEnd w:id="1948"/>
      <w:r>
        <w:rPr>
          <w:rFonts w:hint="cs"/>
          <w:rtl/>
          <w:lang w:eastAsia="he-IL"/>
        </w:rPr>
        <w:t>ראשית</w:t>
      </w:r>
      <w:bookmarkStart w:id="1949" w:name="_ETM_Q11_168718"/>
      <w:bookmarkEnd w:id="1949"/>
      <w:r>
        <w:rPr>
          <w:rFonts w:hint="cs"/>
          <w:rtl/>
          <w:lang w:eastAsia="he-IL"/>
        </w:rPr>
        <w:t xml:space="preserve"> כול, יש הבדל בין מי שמתנגדים לרצח או לא רצ</w:t>
      </w:r>
      <w:bookmarkStart w:id="1950" w:name="_ETM_Q11_171618"/>
      <w:bookmarkEnd w:id="1950"/>
      <w:r>
        <w:rPr>
          <w:rFonts w:hint="cs"/>
          <w:rtl/>
          <w:lang w:eastAsia="he-IL"/>
        </w:rPr>
        <w:t>חו,</w:t>
      </w:r>
      <w:bookmarkStart w:id="1951" w:name="_ETM_Q11_175883"/>
      <w:bookmarkEnd w:id="1951"/>
      <w:r>
        <w:rPr>
          <w:rFonts w:hint="cs"/>
          <w:rtl/>
          <w:lang w:eastAsia="he-IL"/>
        </w:rPr>
        <w:t xml:space="preserve"> לבין מי שהיו מעורבים ברצח באופן ישיר או מעודדים רצח</w:t>
      </w:r>
      <w:bookmarkStart w:id="1952" w:name="_ETM_Q11_182142"/>
      <w:bookmarkEnd w:id="1952"/>
      <w:r>
        <w:rPr>
          <w:rFonts w:hint="cs"/>
          <w:rtl/>
          <w:lang w:eastAsia="he-IL"/>
        </w:rPr>
        <w:t xml:space="preserve"> או מצל"שים רצח. אנחנו, חד"ש-תע"ל, מתנגדים להצע</w:t>
      </w:r>
      <w:bookmarkStart w:id="1953" w:name="_ETM_Q11_180614"/>
      <w:bookmarkStart w:id="1954" w:name="_ETM_Q11_124559"/>
      <w:bookmarkStart w:id="1955" w:name="_ETM_Q11_124697"/>
      <w:bookmarkStart w:id="1956" w:name="_ETM_Q11_124785"/>
      <w:bookmarkStart w:id="1957" w:name="_ETM_Q11_123561"/>
      <w:bookmarkStart w:id="1958" w:name="_ETM_Q11_181100"/>
      <w:bookmarkStart w:id="1959" w:name="_ETM_Q11_146202"/>
      <w:bookmarkStart w:id="1960" w:name="_ETM_Q11_141435"/>
      <w:bookmarkStart w:id="1961" w:name="_ETM_Q11_136954"/>
      <w:bookmarkStart w:id="1962" w:name="_ETM_Q11_132513"/>
      <w:bookmarkStart w:id="1963" w:name="_ETM_Q11_128003"/>
      <w:bookmarkStart w:id="1964" w:name="_ETM_Q11_181250"/>
      <w:bookmarkStart w:id="1965" w:name="_ETM_Q11_181670"/>
      <w:bookmarkStart w:id="1966" w:name="_ETM_Q11_182690"/>
      <w:bookmarkStart w:id="1967" w:name="_ETM_Q11_184299"/>
      <w:bookmarkStart w:id="1968" w:name="_ETM_Q11_184689"/>
      <w:bookmarkStart w:id="1969" w:name="_ETM_Q11_185380"/>
      <w:bookmarkStart w:id="1970" w:name="_ETM_Q11_185979"/>
      <w:bookmarkStart w:id="1971" w:name="_ETM_Q11_186250"/>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Pr>
          <w:rtl/>
        </w:rPr>
        <w:t xml:space="preserve">ת </w:t>
      </w:r>
      <w:bookmarkStart w:id="1972" w:name="_ETM_Q11_186790"/>
      <w:bookmarkEnd w:id="1972"/>
      <w:r>
        <w:rPr>
          <w:rtl/>
        </w:rPr>
        <w:t>החוק</w:t>
      </w:r>
      <w:r>
        <w:rPr>
          <w:rFonts w:hint="cs"/>
          <w:rtl/>
        </w:rPr>
        <w:t>.</w:t>
      </w:r>
      <w:bookmarkStart w:id="1973" w:name="_ETM_Q11_183510"/>
      <w:bookmarkEnd w:id="1973"/>
      <w:r>
        <w:rPr>
          <w:rtl/>
        </w:rPr>
        <w:t xml:space="preserve"> </w:t>
      </w:r>
      <w:bookmarkStart w:id="1974" w:name="_ETM_Q11_187919"/>
      <w:bookmarkEnd w:id="1974"/>
      <w:r>
        <w:rPr>
          <w:rtl/>
        </w:rPr>
        <w:t xml:space="preserve">אזרחות </w:t>
      </w:r>
      <w:bookmarkStart w:id="1975" w:name="_ETM_Q11_188849"/>
      <w:bookmarkEnd w:id="1975"/>
      <w:r>
        <w:rPr>
          <w:rtl/>
        </w:rPr>
        <w:t xml:space="preserve">היא </w:t>
      </w:r>
      <w:bookmarkStart w:id="1976" w:name="_ETM_Q11_189420"/>
      <w:bookmarkEnd w:id="1976"/>
      <w:r>
        <w:rPr>
          <w:rtl/>
        </w:rPr>
        <w:t xml:space="preserve">אמנה </w:t>
      </w:r>
      <w:bookmarkStart w:id="1977" w:name="_ETM_Q11_190440"/>
      <w:bookmarkEnd w:id="1977"/>
      <w:r>
        <w:rPr>
          <w:rtl/>
        </w:rPr>
        <w:t xml:space="preserve">בין </w:t>
      </w:r>
      <w:bookmarkStart w:id="1978" w:name="_ETM_Q11_190740"/>
      <w:bookmarkEnd w:id="1978"/>
      <w:r>
        <w:rPr>
          <w:rtl/>
        </w:rPr>
        <w:t xml:space="preserve">המדינה </w:t>
      </w:r>
      <w:bookmarkStart w:id="1979" w:name="_ETM_Q11_191280"/>
      <w:bookmarkEnd w:id="1979"/>
      <w:r>
        <w:rPr>
          <w:rtl/>
        </w:rPr>
        <w:t>לאזרח</w:t>
      </w:r>
      <w:r>
        <w:rPr>
          <w:rFonts w:hint="cs"/>
          <w:rtl/>
        </w:rPr>
        <w:t>,</w:t>
      </w:r>
      <w:r>
        <w:rPr>
          <w:rtl/>
        </w:rPr>
        <w:t xml:space="preserve"> </w:t>
      </w:r>
      <w:bookmarkStart w:id="1980" w:name="_ETM_Q11_192650"/>
      <w:bookmarkEnd w:id="1980"/>
      <w:r>
        <w:rPr>
          <w:rtl/>
        </w:rPr>
        <w:t xml:space="preserve">ותשלומים </w:t>
      </w:r>
      <w:bookmarkStart w:id="1981" w:name="_ETM_Q11_194299"/>
      <w:bookmarkEnd w:id="1981"/>
      <w:r>
        <w:rPr>
          <w:rtl/>
        </w:rPr>
        <w:t xml:space="preserve">הם </w:t>
      </w:r>
      <w:bookmarkStart w:id="1982" w:name="_ETM_Q11_194510"/>
      <w:bookmarkEnd w:id="1982"/>
      <w:r>
        <w:rPr>
          <w:rtl/>
        </w:rPr>
        <w:t xml:space="preserve">לא </w:t>
      </w:r>
      <w:bookmarkStart w:id="1983" w:name="_ETM_Q11_194719"/>
      <w:bookmarkEnd w:id="1983"/>
      <w:r>
        <w:rPr>
          <w:rtl/>
        </w:rPr>
        <w:t xml:space="preserve">סיבה </w:t>
      </w:r>
      <w:bookmarkStart w:id="1984" w:name="_ETM_Q11_195469"/>
      <w:bookmarkEnd w:id="1984"/>
      <w:r>
        <w:rPr>
          <w:rtl/>
        </w:rPr>
        <w:t xml:space="preserve">לשלול </w:t>
      </w:r>
      <w:bookmarkStart w:id="1985" w:name="_ETM_Q11_195920"/>
      <w:bookmarkEnd w:id="1985"/>
      <w:r>
        <w:rPr>
          <w:rtl/>
        </w:rPr>
        <w:t>אזרחות</w:t>
      </w:r>
      <w:r>
        <w:rPr>
          <w:rFonts w:hint="cs"/>
          <w:rtl/>
        </w:rPr>
        <w:t>.</w:t>
      </w:r>
      <w:bookmarkStart w:id="1986" w:name="_ETM_Q11_197939"/>
      <w:bookmarkStart w:id="1987" w:name="_ETM_Q11_198521"/>
      <w:bookmarkEnd w:id="1986"/>
      <w:bookmarkEnd w:id="1987"/>
    </w:p>
    <w:p w:rsidR="00830255" w:rsidRDefault="00830255" w:rsidP="002C0ECF">
      <w:pPr>
        <w:rPr>
          <w:rtl/>
        </w:rPr>
      </w:pPr>
      <w:bookmarkStart w:id="1988" w:name="_ETM_Q11_198667"/>
      <w:bookmarkEnd w:id="1988"/>
    </w:p>
    <w:p w:rsidR="00830255" w:rsidRDefault="00830255" w:rsidP="002C0ECF">
      <w:pPr>
        <w:rPr>
          <w:rtl/>
        </w:rPr>
      </w:pPr>
      <w:bookmarkStart w:id="1989" w:name="_ETM_Q11_198757"/>
      <w:bookmarkStart w:id="1990" w:name="_ETM_Q11_198797"/>
      <w:bookmarkStart w:id="1991" w:name="_ETM_Q11_198370"/>
      <w:bookmarkEnd w:id="1989"/>
      <w:bookmarkEnd w:id="1990"/>
      <w:bookmarkEnd w:id="1991"/>
      <w:r>
        <w:rPr>
          <w:rFonts w:hint="cs"/>
          <w:rtl/>
        </w:rPr>
        <w:t>ל</w:t>
      </w:r>
      <w:r w:rsidRPr="004F7DEC">
        <w:rPr>
          <w:rtl/>
        </w:rPr>
        <w:t xml:space="preserve">מעשי </w:t>
      </w:r>
      <w:bookmarkStart w:id="1992" w:name="_ETM_Q11_199090"/>
      <w:bookmarkEnd w:id="1992"/>
      <w:r w:rsidRPr="004F7DEC">
        <w:rPr>
          <w:rtl/>
        </w:rPr>
        <w:t>רצח</w:t>
      </w:r>
      <w:r>
        <w:rPr>
          <w:rFonts w:hint="cs"/>
          <w:rtl/>
        </w:rPr>
        <w:t xml:space="preserve"> </w:t>
      </w:r>
      <w:r w:rsidRPr="004F7DEC">
        <w:rPr>
          <w:rtl/>
        </w:rPr>
        <w:t xml:space="preserve">יש </w:t>
      </w:r>
      <w:bookmarkStart w:id="1993" w:name="_ETM_Q11_199900"/>
      <w:bookmarkEnd w:id="1993"/>
      <w:r w:rsidRPr="004F7DEC">
        <w:rPr>
          <w:rtl/>
        </w:rPr>
        <w:t>ב</w:t>
      </w:r>
      <w:bookmarkStart w:id="1994" w:name="_ETM_Q11_196200"/>
      <w:bookmarkEnd w:id="1994"/>
      <w:r w:rsidRPr="004F7DEC">
        <w:rPr>
          <w:rtl/>
        </w:rPr>
        <w:t xml:space="preserve">ית </w:t>
      </w:r>
      <w:bookmarkStart w:id="1995" w:name="_ETM_Q11_200110"/>
      <w:bookmarkEnd w:id="1995"/>
      <w:r w:rsidRPr="004F7DEC">
        <w:rPr>
          <w:rtl/>
        </w:rPr>
        <w:t>משפט</w:t>
      </w:r>
      <w:r w:rsidRPr="004F7DEC">
        <w:rPr>
          <w:rFonts w:hint="cs"/>
          <w:rtl/>
        </w:rPr>
        <w:t>,</w:t>
      </w:r>
      <w:r w:rsidRPr="004F7DEC">
        <w:rPr>
          <w:rtl/>
        </w:rPr>
        <w:t xml:space="preserve"> </w:t>
      </w:r>
      <w:bookmarkStart w:id="1996" w:name="_ETM_Q11_200680"/>
      <w:bookmarkEnd w:id="1996"/>
      <w:r w:rsidRPr="004F7DEC">
        <w:rPr>
          <w:rtl/>
        </w:rPr>
        <w:t xml:space="preserve">הוא </w:t>
      </w:r>
      <w:bookmarkStart w:id="1997" w:name="_ETM_Q11_200800"/>
      <w:bookmarkEnd w:id="1997"/>
      <w:r>
        <w:rPr>
          <w:rFonts w:hint="cs"/>
          <w:rtl/>
        </w:rPr>
        <w:t>ש</w:t>
      </w:r>
      <w:r w:rsidRPr="004F7DEC">
        <w:rPr>
          <w:rtl/>
        </w:rPr>
        <w:t>ו</w:t>
      </w:r>
      <w:r>
        <w:rPr>
          <w:rFonts w:hint="cs"/>
          <w:rtl/>
        </w:rPr>
        <w:t>פ</w:t>
      </w:r>
      <w:r w:rsidRPr="004F7DEC">
        <w:rPr>
          <w:rtl/>
        </w:rPr>
        <w:t xml:space="preserve">ט </w:t>
      </w:r>
      <w:bookmarkStart w:id="1998" w:name="_ETM_Q11_201250"/>
      <w:bookmarkEnd w:id="1998"/>
      <w:r w:rsidRPr="004F7DEC">
        <w:rPr>
          <w:rtl/>
        </w:rPr>
        <w:t xml:space="preserve">אנשים </w:t>
      </w:r>
      <w:bookmarkStart w:id="1999" w:name="_ETM_Q11_202710"/>
      <w:bookmarkEnd w:id="1999"/>
      <w:r w:rsidRPr="004F7DEC">
        <w:rPr>
          <w:rtl/>
        </w:rPr>
        <w:t xml:space="preserve">לפי </w:t>
      </w:r>
      <w:bookmarkStart w:id="2000" w:name="_ETM_Q11_203160"/>
      <w:bookmarkEnd w:id="2000"/>
      <w:r w:rsidRPr="004F7DEC">
        <w:rPr>
          <w:rtl/>
        </w:rPr>
        <w:t>זה</w:t>
      </w:r>
      <w:r w:rsidRPr="004F7DEC">
        <w:rPr>
          <w:rFonts w:hint="cs"/>
          <w:rtl/>
        </w:rPr>
        <w:t>.</w:t>
      </w:r>
      <w:r w:rsidRPr="004F7DEC">
        <w:rPr>
          <w:rtl/>
        </w:rPr>
        <w:t xml:space="preserve"> </w:t>
      </w:r>
      <w:bookmarkStart w:id="2001" w:name="_ETM_Q11_205630"/>
      <w:bookmarkEnd w:id="2001"/>
      <w:r w:rsidRPr="004F7DEC">
        <w:rPr>
          <w:rtl/>
        </w:rPr>
        <w:t xml:space="preserve">יש </w:t>
      </w:r>
      <w:bookmarkStart w:id="2002" w:name="_ETM_Q11_206470"/>
      <w:bookmarkEnd w:id="2002"/>
      <w:r w:rsidRPr="004F7DEC">
        <w:rPr>
          <w:rtl/>
        </w:rPr>
        <w:t xml:space="preserve">תרגיל </w:t>
      </w:r>
      <w:bookmarkStart w:id="2003" w:name="_ETM_Q11_207859"/>
      <w:bookmarkEnd w:id="2003"/>
      <w:r w:rsidRPr="004F7DEC">
        <w:rPr>
          <w:rtl/>
        </w:rPr>
        <w:t xml:space="preserve">בהצעת </w:t>
      </w:r>
      <w:bookmarkStart w:id="2004" w:name="_ETM_Q11_208550"/>
      <w:bookmarkEnd w:id="2004"/>
      <w:r w:rsidRPr="004F7DEC">
        <w:rPr>
          <w:rtl/>
        </w:rPr>
        <w:t xml:space="preserve">החוק </w:t>
      </w:r>
      <w:bookmarkStart w:id="2005" w:name="_ETM_Q11_208849"/>
      <w:bookmarkEnd w:id="2005"/>
      <w:r w:rsidRPr="004F7DEC">
        <w:rPr>
          <w:rtl/>
        </w:rPr>
        <w:t>הזאת</w:t>
      </w:r>
      <w:bookmarkStart w:id="2006" w:name="_ETM_Q11_205362"/>
      <w:bookmarkEnd w:id="2006"/>
      <w:r>
        <w:rPr>
          <w:rFonts w:hint="cs"/>
          <w:rtl/>
        </w:rPr>
        <w:t xml:space="preserve"> –</w:t>
      </w:r>
      <w:r w:rsidRPr="004F7DEC">
        <w:rPr>
          <w:rtl/>
        </w:rPr>
        <w:t xml:space="preserve"> </w:t>
      </w:r>
      <w:bookmarkStart w:id="2007" w:name="_ETM_Q11_209239"/>
      <w:bookmarkEnd w:id="2007"/>
      <w:r w:rsidRPr="004F7DEC">
        <w:rPr>
          <w:rtl/>
        </w:rPr>
        <w:t xml:space="preserve">מטרתה </w:t>
      </w:r>
      <w:bookmarkStart w:id="2008" w:name="_ETM_Q11_210560"/>
      <w:bookmarkEnd w:id="2008"/>
      <w:r w:rsidRPr="004F7DEC">
        <w:rPr>
          <w:rtl/>
        </w:rPr>
        <w:t>להשי</w:t>
      </w:r>
      <w:bookmarkStart w:id="2009" w:name="_ETM_Q11_208104"/>
      <w:bookmarkEnd w:id="2009"/>
      <w:r w:rsidRPr="004F7DEC">
        <w:rPr>
          <w:rFonts w:hint="cs"/>
          <w:rtl/>
        </w:rPr>
        <w:t>ת</w:t>
      </w:r>
      <w:r w:rsidRPr="004F7DEC">
        <w:rPr>
          <w:rtl/>
        </w:rPr>
        <w:t xml:space="preserve"> </w:t>
      </w:r>
      <w:bookmarkStart w:id="2010" w:name="_ETM_Q11_211189"/>
      <w:bookmarkEnd w:id="2010"/>
      <w:r w:rsidRPr="004F7DEC">
        <w:rPr>
          <w:rtl/>
        </w:rPr>
        <w:t xml:space="preserve">את </w:t>
      </w:r>
      <w:bookmarkStart w:id="2011" w:name="_ETM_Q11_211369"/>
      <w:bookmarkEnd w:id="2011"/>
      <w:r w:rsidRPr="004F7DEC">
        <w:rPr>
          <w:rtl/>
        </w:rPr>
        <w:t xml:space="preserve">החוק </w:t>
      </w:r>
      <w:bookmarkStart w:id="2012" w:name="_ETM_Q11_211669"/>
      <w:bookmarkEnd w:id="2012"/>
      <w:r w:rsidRPr="004F7DEC">
        <w:rPr>
          <w:rtl/>
        </w:rPr>
        <w:t xml:space="preserve">הזה </w:t>
      </w:r>
      <w:bookmarkStart w:id="2013" w:name="_ETM_Q11_211970"/>
      <w:bookmarkEnd w:id="2013"/>
      <w:r w:rsidRPr="004F7DEC">
        <w:rPr>
          <w:rtl/>
        </w:rPr>
        <w:t xml:space="preserve">רק </w:t>
      </w:r>
      <w:bookmarkStart w:id="2014" w:name="_ETM_Q11_212269"/>
      <w:bookmarkEnd w:id="2014"/>
      <w:r w:rsidRPr="004F7DEC">
        <w:rPr>
          <w:rtl/>
        </w:rPr>
        <w:t xml:space="preserve">על </w:t>
      </w:r>
      <w:bookmarkStart w:id="2015" w:name="_ETM_Q11_212449"/>
      <w:bookmarkEnd w:id="2015"/>
      <w:r w:rsidRPr="004F7DEC">
        <w:rPr>
          <w:rtl/>
        </w:rPr>
        <w:t>ערבים</w:t>
      </w:r>
      <w:r w:rsidRPr="004F7DEC">
        <w:rPr>
          <w:rFonts w:hint="cs"/>
          <w:rtl/>
        </w:rPr>
        <w:t>,</w:t>
      </w:r>
      <w:r w:rsidRPr="004F7DEC">
        <w:rPr>
          <w:rtl/>
        </w:rPr>
        <w:t xml:space="preserve"> </w:t>
      </w:r>
      <w:bookmarkStart w:id="2016" w:name="_ETM_Q11_214540"/>
      <w:bookmarkEnd w:id="2016"/>
      <w:r w:rsidRPr="004F7DEC">
        <w:rPr>
          <w:rtl/>
        </w:rPr>
        <w:t xml:space="preserve">וזה </w:t>
      </w:r>
      <w:bookmarkStart w:id="2017" w:name="_ETM_Q11_215149"/>
      <w:bookmarkEnd w:id="2017"/>
      <w:r w:rsidRPr="004F7DEC">
        <w:rPr>
          <w:rtl/>
        </w:rPr>
        <w:t xml:space="preserve">עניין </w:t>
      </w:r>
      <w:bookmarkStart w:id="2018" w:name="_ETM_Q11_215539"/>
      <w:bookmarkStart w:id="2019" w:name="_ETM_Q11_215659"/>
      <w:bookmarkEnd w:id="2018"/>
      <w:bookmarkEnd w:id="2019"/>
      <w:r w:rsidRPr="004F7DEC">
        <w:rPr>
          <w:rFonts w:hint="cs"/>
          <w:rtl/>
        </w:rPr>
        <w:t>הקצ</w:t>
      </w:r>
      <w:r w:rsidRPr="004F7DEC">
        <w:rPr>
          <w:rtl/>
        </w:rPr>
        <w:t>ב</w:t>
      </w:r>
      <w:r w:rsidRPr="004F7DEC">
        <w:rPr>
          <w:rFonts w:hint="cs"/>
          <w:rtl/>
        </w:rPr>
        <w:t>א</w:t>
      </w:r>
      <w:r w:rsidRPr="004F7DEC">
        <w:rPr>
          <w:rtl/>
        </w:rPr>
        <w:t xml:space="preserve">ות </w:t>
      </w:r>
      <w:bookmarkStart w:id="2020" w:name="_ETM_Q11_216170"/>
      <w:bookmarkEnd w:id="2020"/>
      <w:r w:rsidRPr="004F7DEC">
        <w:rPr>
          <w:rtl/>
        </w:rPr>
        <w:t>והתשלומים</w:t>
      </w:r>
      <w:r w:rsidRPr="004F7DEC">
        <w:rPr>
          <w:rFonts w:hint="cs"/>
          <w:rtl/>
        </w:rPr>
        <w:t>.</w:t>
      </w:r>
      <w:bookmarkStart w:id="2021" w:name="_ETM_Q11_217780"/>
      <w:bookmarkEnd w:id="2021"/>
    </w:p>
    <w:p w:rsidR="00830255" w:rsidRDefault="00830255" w:rsidP="002C0ECF">
      <w:pPr>
        <w:rPr>
          <w:rtl/>
        </w:rPr>
      </w:pPr>
      <w:bookmarkStart w:id="2022" w:name="_ETM_Q11_212330"/>
      <w:bookmarkEnd w:id="2022"/>
    </w:p>
    <w:p w:rsidR="00830255" w:rsidRDefault="00830255" w:rsidP="002C0ECF">
      <w:pPr>
        <w:pStyle w:val="af5"/>
        <w:rPr>
          <w:rtl/>
        </w:rPr>
      </w:pPr>
      <w:bookmarkStart w:id="2023" w:name="ET_interruption_6352_3"/>
      <w:r w:rsidRPr="008A795D">
        <w:rPr>
          <w:rStyle w:val="TagStyle"/>
          <w:rtl/>
        </w:rPr>
        <w:t xml:space="preserve"> &lt;&lt; קריאה &gt;&gt;</w:t>
      </w:r>
      <w:r w:rsidRPr="00152A9A">
        <w:rPr>
          <w:rStyle w:val="TagStyle"/>
          <w:rtl/>
        </w:rPr>
        <w:t xml:space="preserve"> </w:t>
      </w:r>
      <w:r>
        <w:rPr>
          <w:rtl/>
        </w:rPr>
        <w:t>אלמוג כהן (עוצמה יהודית):</w:t>
      </w:r>
      <w:r w:rsidRPr="00152A9A">
        <w:rPr>
          <w:rStyle w:val="TagStyle"/>
          <w:rtl/>
        </w:rPr>
        <w:t xml:space="preserve"> </w:t>
      </w:r>
      <w:r w:rsidRPr="008A795D">
        <w:rPr>
          <w:rStyle w:val="TagStyle"/>
          <w:rtl/>
        </w:rPr>
        <w:t>&lt;&lt; קריאה &gt;&gt;</w:t>
      </w:r>
      <w:r>
        <w:rPr>
          <w:rtl/>
        </w:rPr>
        <w:t xml:space="preserve">   </w:t>
      </w:r>
      <w:bookmarkEnd w:id="2023"/>
    </w:p>
    <w:p w:rsidR="00830255" w:rsidRDefault="00830255" w:rsidP="002C0ECF">
      <w:pPr>
        <w:rPr>
          <w:rtl/>
          <w:lang w:eastAsia="he-IL"/>
        </w:rPr>
      </w:pPr>
    </w:p>
    <w:p w:rsidR="00830255" w:rsidRDefault="00830255" w:rsidP="002C0ECF">
      <w:pPr>
        <w:rPr>
          <w:rtl/>
          <w:lang w:eastAsia="he-IL"/>
        </w:rPr>
      </w:pPr>
      <w:bookmarkStart w:id="2024" w:name="_ETM_Q11_213389"/>
      <w:bookmarkEnd w:id="2024"/>
      <w:r>
        <w:rPr>
          <w:rFonts w:hint="cs"/>
          <w:rtl/>
          <w:lang w:eastAsia="he-IL"/>
        </w:rPr>
        <w:t>כשיהודים יפוצצו</w:t>
      </w:r>
      <w:bookmarkStart w:id="2025" w:name="_ETM_Q11_218203"/>
      <w:bookmarkEnd w:id="2025"/>
      <w:r>
        <w:rPr>
          <w:rFonts w:hint="cs"/>
          <w:rtl/>
          <w:lang w:eastAsia="he-IL"/>
        </w:rPr>
        <w:t xml:space="preserve"> אוטובוסים</w:t>
      </w:r>
      <w:bookmarkStart w:id="2026" w:name="_ETM_Q11_213828"/>
      <w:bookmarkEnd w:id="2026"/>
      <w:r>
        <w:rPr>
          <w:rFonts w:hint="cs"/>
          <w:rtl/>
          <w:lang w:eastAsia="he-IL"/>
        </w:rPr>
        <w:t>, נדבר.</w:t>
      </w:r>
      <w:bookmarkStart w:id="2027" w:name="_ETM_Q11_220291"/>
      <w:bookmarkEnd w:id="2027"/>
      <w:r>
        <w:rPr>
          <w:rFonts w:hint="cs"/>
          <w:rtl/>
          <w:lang w:eastAsia="he-IL"/>
        </w:rPr>
        <w:t xml:space="preserve"> אין יהודי </w:t>
      </w:r>
      <w:bookmarkStart w:id="2028" w:name="_ETM_Q11_216415"/>
      <w:bookmarkEnd w:id="2028"/>
      <w:r>
        <w:rPr>
          <w:rFonts w:hint="cs"/>
          <w:rtl/>
          <w:lang w:eastAsia="he-IL"/>
        </w:rPr>
        <w:t>שפוצץ אוטובוס, רק אתם.</w:t>
      </w:r>
      <w:bookmarkStart w:id="2029" w:name="_ETM_Q11_217748"/>
      <w:bookmarkStart w:id="2030" w:name="_ETM_Q11_217934"/>
      <w:bookmarkEnd w:id="2029"/>
      <w:bookmarkEnd w:id="2030"/>
    </w:p>
    <w:p w:rsidR="00830255" w:rsidRDefault="00830255" w:rsidP="002C0ECF">
      <w:pPr>
        <w:rPr>
          <w:rtl/>
          <w:lang w:eastAsia="he-IL"/>
        </w:rPr>
      </w:pPr>
      <w:bookmarkStart w:id="2031" w:name="_ETM_Q11_217996"/>
      <w:bookmarkEnd w:id="2031"/>
    </w:p>
    <w:p w:rsidR="00830255" w:rsidRDefault="00830255" w:rsidP="002C0ECF">
      <w:pPr>
        <w:pStyle w:val="af6"/>
        <w:rPr>
          <w:rtl/>
        </w:rPr>
      </w:pPr>
      <w:r w:rsidRPr="008A795D">
        <w:rPr>
          <w:rStyle w:val="TagStyle"/>
          <w:rtl/>
        </w:rPr>
        <w:t xml:space="preserve"> &lt;&lt; יור &gt;&gt;</w:t>
      </w:r>
      <w:r w:rsidRPr="00152A9A">
        <w:rPr>
          <w:rStyle w:val="TagStyle"/>
          <w:rtl/>
        </w:rPr>
        <w:t xml:space="preserve"> </w:t>
      </w:r>
      <w:r>
        <w:rPr>
          <w:rtl/>
        </w:rPr>
        <w:t>היו"ר אמיר אוחנה:</w:t>
      </w:r>
      <w:r w:rsidRPr="00152A9A">
        <w:rPr>
          <w:rStyle w:val="TagStyle"/>
          <w:rtl/>
        </w:rPr>
        <w:t xml:space="preserve"> </w:t>
      </w:r>
      <w:r w:rsidRPr="008A795D">
        <w:rPr>
          <w:rStyle w:val="TagStyle"/>
          <w:rtl/>
        </w:rPr>
        <w:t>&lt;&lt; יור &gt;&gt;</w:t>
      </w:r>
      <w:r>
        <w:rPr>
          <w:rtl/>
        </w:rPr>
        <w:t xml:space="preserve">   </w:t>
      </w:r>
    </w:p>
    <w:p w:rsidR="00830255" w:rsidRDefault="00830255" w:rsidP="002C0ECF">
      <w:pPr>
        <w:rPr>
          <w:rtl/>
          <w:lang w:eastAsia="he-IL"/>
        </w:rPr>
      </w:pPr>
    </w:p>
    <w:p w:rsidR="00830255" w:rsidRDefault="00830255" w:rsidP="002C0ECF">
      <w:pPr>
        <w:rPr>
          <w:rtl/>
          <w:lang w:eastAsia="he-IL"/>
        </w:rPr>
      </w:pPr>
      <w:r>
        <w:rPr>
          <w:rFonts w:hint="cs"/>
          <w:rtl/>
          <w:lang w:eastAsia="he-IL"/>
        </w:rPr>
        <w:t>תודה לחבר הכנסת כהן.</w:t>
      </w:r>
      <w:bookmarkStart w:id="2032" w:name="_ETM_Q11_219973"/>
      <w:bookmarkStart w:id="2033" w:name="_ETM_Q11_220226"/>
      <w:bookmarkEnd w:id="2032"/>
      <w:bookmarkEnd w:id="2033"/>
      <w:r>
        <w:rPr>
          <w:rFonts w:hint="cs"/>
          <w:rtl/>
          <w:lang w:eastAsia="he-IL"/>
        </w:rPr>
        <w:t xml:space="preserve"> בבקשה.</w:t>
      </w:r>
      <w:bookmarkStart w:id="2034" w:name="_ETM_Q11_222027"/>
      <w:bookmarkEnd w:id="2034"/>
    </w:p>
    <w:p w:rsidR="00830255" w:rsidRDefault="00830255" w:rsidP="002C0ECF">
      <w:pPr>
        <w:rPr>
          <w:rtl/>
          <w:lang w:eastAsia="he-IL"/>
        </w:rPr>
      </w:pPr>
      <w:bookmarkStart w:id="2035" w:name="_ETM_Q11_222221"/>
      <w:bookmarkStart w:id="2036" w:name="_ETM_Q11_222283"/>
      <w:bookmarkEnd w:id="2035"/>
      <w:bookmarkEnd w:id="2036"/>
    </w:p>
    <w:p w:rsidR="00830255" w:rsidRDefault="00830255" w:rsidP="002C0ECF">
      <w:pPr>
        <w:pStyle w:val="af5"/>
        <w:rPr>
          <w:rtl/>
        </w:rPr>
      </w:pPr>
      <w:bookmarkStart w:id="2037" w:name="ET_interruption_6352_6"/>
      <w:r w:rsidRPr="008A795D">
        <w:rPr>
          <w:rStyle w:val="TagStyle"/>
          <w:rtl/>
        </w:rPr>
        <w:t xml:space="preserve"> &lt;&lt; קריאה &gt;&gt;</w:t>
      </w:r>
      <w:r w:rsidRPr="00E42806">
        <w:rPr>
          <w:rStyle w:val="TagStyle"/>
          <w:rtl/>
        </w:rPr>
        <w:t xml:space="preserve"> </w:t>
      </w:r>
      <w:r>
        <w:rPr>
          <w:rtl/>
        </w:rPr>
        <w:t>אלמוג כהן (עוצמה יהודית):</w:t>
      </w:r>
      <w:r w:rsidRPr="00E42806">
        <w:rPr>
          <w:rStyle w:val="TagStyle"/>
          <w:rtl/>
        </w:rPr>
        <w:t xml:space="preserve"> </w:t>
      </w:r>
      <w:r w:rsidRPr="008A795D">
        <w:rPr>
          <w:rStyle w:val="TagStyle"/>
          <w:rtl/>
        </w:rPr>
        <w:t>&lt;&lt; קריאה &gt;&gt;</w:t>
      </w:r>
      <w:r>
        <w:rPr>
          <w:rtl/>
        </w:rPr>
        <w:t xml:space="preserve">   </w:t>
      </w:r>
      <w:bookmarkEnd w:id="2037"/>
    </w:p>
    <w:p w:rsidR="00830255" w:rsidRDefault="00830255" w:rsidP="002C0ECF">
      <w:pPr>
        <w:rPr>
          <w:rtl/>
          <w:lang w:eastAsia="he-IL"/>
        </w:rPr>
      </w:pPr>
    </w:p>
    <w:p w:rsidR="00830255" w:rsidRDefault="00830255" w:rsidP="002C0ECF">
      <w:pPr>
        <w:rPr>
          <w:rtl/>
          <w:lang w:eastAsia="he-IL"/>
        </w:rPr>
      </w:pPr>
      <w:bookmarkStart w:id="2038" w:name="_ETM_Q11_225293"/>
      <w:bookmarkEnd w:id="2038"/>
      <w:r>
        <w:rPr>
          <w:rFonts w:hint="cs"/>
          <w:rtl/>
          <w:lang w:eastAsia="he-IL"/>
        </w:rPr>
        <w:t>רק אתם מפוצצים אוטובוסים.</w:t>
      </w:r>
    </w:p>
    <w:p w:rsidR="00830255" w:rsidRDefault="00830255" w:rsidP="002C0ECF">
      <w:pPr>
        <w:rPr>
          <w:rtl/>
          <w:lang w:eastAsia="he-IL"/>
        </w:rPr>
      </w:pPr>
    </w:p>
    <w:p w:rsidR="00830255" w:rsidRDefault="00830255" w:rsidP="002C0ECF">
      <w:pPr>
        <w:pStyle w:val="af6"/>
        <w:rPr>
          <w:rtl/>
        </w:rPr>
      </w:pPr>
      <w:r w:rsidRPr="008A795D">
        <w:rPr>
          <w:rStyle w:val="TagStyle"/>
          <w:rtl/>
        </w:rPr>
        <w:t xml:space="preserve"> &lt;&lt; יור &gt;&gt;</w:t>
      </w:r>
      <w:r w:rsidRPr="00E42806">
        <w:rPr>
          <w:rStyle w:val="TagStyle"/>
          <w:rtl/>
        </w:rPr>
        <w:t xml:space="preserve"> </w:t>
      </w:r>
      <w:r>
        <w:rPr>
          <w:rtl/>
        </w:rPr>
        <w:t>היו"ר אמיר אוחנה:</w:t>
      </w:r>
      <w:r w:rsidRPr="00E42806">
        <w:rPr>
          <w:rStyle w:val="TagStyle"/>
          <w:rtl/>
        </w:rPr>
        <w:t xml:space="preserve"> </w:t>
      </w:r>
      <w:r w:rsidRPr="008A795D">
        <w:rPr>
          <w:rStyle w:val="TagStyle"/>
          <w:rtl/>
        </w:rPr>
        <w:t>&lt;&lt; יור &gt;&gt;</w:t>
      </w:r>
      <w:r>
        <w:rPr>
          <w:rtl/>
        </w:rPr>
        <w:t xml:space="preserve">   </w:t>
      </w:r>
    </w:p>
    <w:p w:rsidR="00830255" w:rsidRDefault="00830255" w:rsidP="002C0ECF">
      <w:pPr>
        <w:rPr>
          <w:rtl/>
          <w:lang w:eastAsia="he-IL"/>
        </w:rPr>
      </w:pPr>
    </w:p>
    <w:p w:rsidR="00830255" w:rsidRDefault="00830255" w:rsidP="002C0ECF">
      <w:pPr>
        <w:rPr>
          <w:rtl/>
          <w:lang w:eastAsia="he-IL"/>
        </w:rPr>
      </w:pPr>
      <w:r>
        <w:rPr>
          <w:rFonts w:hint="cs"/>
          <w:rtl/>
          <w:lang w:eastAsia="he-IL"/>
        </w:rPr>
        <w:t>חבר הכנסת כהן</w:t>
      </w:r>
      <w:bookmarkStart w:id="2039" w:name="_ETM_Q11_222105"/>
      <w:bookmarkEnd w:id="2039"/>
      <w:r>
        <w:rPr>
          <w:rFonts w:hint="cs"/>
          <w:rtl/>
          <w:lang w:eastAsia="he-IL"/>
        </w:rPr>
        <w:t>, תודה.</w:t>
      </w:r>
    </w:p>
    <w:p w:rsidR="00830255" w:rsidRDefault="00830255" w:rsidP="002C0ECF">
      <w:pPr>
        <w:rPr>
          <w:rtl/>
          <w:lang w:eastAsia="he-IL"/>
        </w:rPr>
      </w:pPr>
    </w:p>
    <w:p w:rsidR="00830255" w:rsidRDefault="00830255" w:rsidP="002C0ECF">
      <w:pPr>
        <w:pStyle w:val="af5"/>
        <w:rPr>
          <w:rtl/>
        </w:rPr>
      </w:pPr>
      <w:bookmarkStart w:id="2040" w:name="ET_interruption_6352_8"/>
      <w:r w:rsidRPr="008A795D">
        <w:rPr>
          <w:rStyle w:val="TagStyle"/>
          <w:rtl/>
        </w:rPr>
        <w:t xml:space="preserve"> &lt;&lt; קריאה &gt;&gt;</w:t>
      </w:r>
      <w:r w:rsidRPr="00AC74A3">
        <w:rPr>
          <w:rStyle w:val="TagStyle"/>
          <w:rtl/>
        </w:rPr>
        <w:t xml:space="preserve"> </w:t>
      </w:r>
      <w:r>
        <w:rPr>
          <w:rtl/>
        </w:rPr>
        <w:t>אלמוג כהן (עוצמה יהודית):</w:t>
      </w:r>
      <w:r w:rsidRPr="00AC74A3">
        <w:rPr>
          <w:rStyle w:val="TagStyle"/>
          <w:rtl/>
        </w:rPr>
        <w:t xml:space="preserve"> </w:t>
      </w:r>
      <w:r w:rsidRPr="008A795D">
        <w:rPr>
          <w:rStyle w:val="TagStyle"/>
          <w:rtl/>
        </w:rPr>
        <w:t>&lt;&lt; קריאה &gt;&gt;</w:t>
      </w:r>
      <w:r>
        <w:rPr>
          <w:rtl/>
        </w:rPr>
        <w:t xml:space="preserve">   </w:t>
      </w:r>
      <w:bookmarkEnd w:id="2040"/>
    </w:p>
    <w:p w:rsidR="00830255" w:rsidRDefault="00830255" w:rsidP="002C0ECF">
      <w:pPr>
        <w:rPr>
          <w:rtl/>
          <w:lang w:eastAsia="he-IL"/>
        </w:rPr>
      </w:pPr>
    </w:p>
    <w:p w:rsidR="00830255" w:rsidRDefault="00830255" w:rsidP="002C0ECF">
      <w:pPr>
        <w:rPr>
          <w:rtl/>
          <w:lang w:eastAsia="he-IL"/>
        </w:rPr>
      </w:pPr>
      <w:r>
        <w:rPr>
          <w:rFonts w:hint="cs"/>
          <w:rtl/>
          <w:lang w:eastAsia="he-IL"/>
        </w:rPr>
        <w:t>רק אתם שורפים תינוקות.</w:t>
      </w:r>
      <w:bookmarkStart w:id="2041" w:name="_ETM_Q11_225635"/>
      <w:bookmarkEnd w:id="2041"/>
    </w:p>
    <w:p w:rsidR="00830255" w:rsidRDefault="00830255" w:rsidP="002C0ECF">
      <w:pPr>
        <w:rPr>
          <w:rtl/>
          <w:lang w:eastAsia="he-IL"/>
        </w:rPr>
      </w:pPr>
    </w:p>
    <w:p w:rsidR="00830255" w:rsidRDefault="00830255" w:rsidP="002C0ECF">
      <w:pPr>
        <w:rPr>
          <w:rtl/>
          <w:lang w:eastAsia="he-IL"/>
        </w:rPr>
      </w:pPr>
    </w:p>
    <w:p w:rsidR="00830255" w:rsidRDefault="00830255" w:rsidP="002C0ECF">
      <w:pPr>
        <w:rPr>
          <w:rtl/>
          <w:lang w:eastAsia="he-IL"/>
        </w:rPr>
      </w:pPr>
      <w:bookmarkStart w:id="2042" w:name="_ETM_Q11_225824"/>
      <w:bookmarkStart w:id="2043" w:name="_ETM_Q11_225910"/>
      <w:bookmarkEnd w:id="2042"/>
      <w:bookmarkEnd w:id="2043"/>
    </w:p>
    <w:p w:rsidR="00830255" w:rsidRDefault="00830255" w:rsidP="002C0ECF">
      <w:pPr>
        <w:pStyle w:val="-"/>
        <w:rPr>
          <w:rtl/>
        </w:rPr>
      </w:pPr>
      <w:bookmarkStart w:id="2044" w:name="ET_speakercontinue_5264_9"/>
      <w:r w:rsidRPr="008A795D">
        <w:rPr>
          <w:rStyle w:val="TagStyle"/>
          <w:rtl/>
        </w:rPr>
        <w:lastRenderedPageBreak/>
        <w:t xml:space="preserve"> &lt;&lt; דובר_המשך &gt;&gt;</w:t>
      </w:r>
      <w:r w:rsidRPr="00AC74A3">
        <w:rPr>
          <w:rStyle w:val="TagStyle"/>
          <w:rtl/>
        </w:rPr>
        <w:t xml:space="preserve"> </w:t>
      </w:r>
      <w:r>
        <w:rPr>
          <w:rtl/>
        </w:rPr>
        <w:t>אחמד טיבי (חד"ש-תע"ל):</w:t>
      </w:r>
      <w:r w:rsidRPr="00AC74A3">
        <w:rPr>
          <w:rStyle w:val="TagStyle"/>
          <w:rtl/>
        </w:rPr>
        <w:t xml:space="preserve"> </w:t>
      </w:r>
      <w:r w:rsidRPr="008A795D">
        <w:rPr>
          <w:rStyle w:val="TagStyle"/>
          <w:rtl/>
        </w:rPr>
        <w:t>&lt;&lt; דובר_המשך &gt;&gt;</w:t>
      </w:r>
      <w:r>
        <w:rPr>
          <w:rtl/>
        </w:rPr>
        <w:t xml:space="preserve">   </w:t>
      </w:r>
      <w:bookmarkEnd w:id="2044"/>
    </w:p>
    <w:p w:rsidR="00830255" w:rsidRDefault="00830255" w:rsidP="002C0ECF">
      <w:pPr>
        <w:rPr>
          <w:rtl/>
          <w:lang w:eastAsia="he-IL"/>
        </w:rPr>
      </w:pPr>
    </w:p>
    <w:p w:rsidR="00830255" w:rsidRDefault="00830255" w:rsidP="002C0ECF">
      <w:pPr>
        <w:rPr>
          <w:rtl/>
          <w:lang w:eastAsia="he-IL"/>
        </w:rPr>
      </w:pPr>
      <w:bookmarkStart w:id="2045" w:name="_ETM_Q11_233560"/>
      <w:bookmarkEnd w:id="2045"/>
      <w:r>
        <w:rPr>
          <w:rFonts w:hint="cs"/>
          <w:rtl/>
          <w:lang w:eastAsia="he-IL"/>
        </w:rPr>
        <w:t>ההערות ה</w:t>
      </w:r>
      <w:bookmarkStart w:id="2046" w:name="_ETM_Q11_229145"/>
      <w:bookmarkEnd w:id="2046"/>
      <w:r>
        <w:rPr>
          <w:rFonts w:hint="cs"/>
          <w:rtl/>
          <w:lang w:eastAsia="he-IL"/>
        </w:rPr>
        <w:t xml:space="preserve">אלה הקדימו. רוצח רבין, למשל, אף אחד </w:t>
      </w:r>
      <w:bookmarkStart w:id="2047" w:name="_ETM_Q11_237593"/>
      <w:bookmarkEnd w:id="2047"/>
      <w:r>
        <w:rPr>
          <w:rFonts w:hint="cs"/>
          <w:rtl/>
          <w:lang w:eastAsia="he-IL"/>
        </w:rPr>
        <w:t xml:space="preserve">מכם </w:t>
      </w:r>
      <w:bookmarkStart w:id="2048" w:name="_ETM_Q11_232802"/>
      <w:bookmarkEnd w:id="2048"/>
      <w:r>
        <w:rPr>
          <w:rFonts w:hint="cs"/>
          <w:rtl/>
          <w:lang w:eastAsia="he-IL"/>
        </w:rPr>
        <w:t>לא חשב ולא העלה על דעתו לשלול את אזרחותו, כי הוא יהודי.</w:t>
      </w:r>
      <w:bookmarkStart w:id="2049" w:name="_ETM_Q11_234841"/>
      <w:bookmarkEnd w:id="2049"/>
    </w:p>
    <w:p w:rsidR="00830255" w:rsidRDefault="00830255" w:rsidP="002C0ECF">
      <w:pPr>
        <w:rPr>
          <w:rtl/>
          <w:lang w:eastAsia="he-IL"/>
        </w:rPr>
      </w:pPr>
    </w:p>
    <w:p w:rsidR="00830255" w:rsidRDefault="00830255" w:rsidP="002C0ECF">
      <w:pPr>
        <w:pStyle w:val="af5"/>
        <w:rPr>
          <w:rtl/>
        </w:rPr>
      </w:pPr>
      <w:bookmarkStart w:id="2050" w:name="ET_interruption_6353_10"/>
      <w:r w:rsidRPr="008A795D">
        <w:rPr>
          <w:rStyle w:val="TagStyle"/>
          <w:rtl/>
        </w:rPr>
        <w:t xml:space="preserve"> &lt;&lt;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r>
        <w:rPr>
          <w:rtl/>
        </w:rPr>
        <w:t xml:space="preserve">   </w:t>
      </w:r>
      <w:bookmarkEnd w:id="2050"/>
    </w:p>
    <w:p w:rsidR="00830255" w:rsidRDefault="00830255" w:rsidP="002C0ECF">
      <w:pPr>
        <w:rPr>
          <w:rtl/>
          <w:lang w:eastAsia="he-IL"/>
        </w:rPr>
      </w:pPr>
    </w:p>
    <w:p w:rsidR="00830255" w:rsidRPr="00FD7A4E" w:rsidRDefault="00830255" w:rsidP="002C0ECF">
      <w:pPr>
        <w:rPr>
          <w:rtl/>
          <w:lang w:eastAsia="he-IL"/>
        </w:rPr>
      </w:pPr>
      <w:r>
        <w:rPr>
          <w:rFonts w:hint="cs"/>
          <w:rtl/>
          <w:lang w:eastAsia="he-IL"/>
        </w:rPr>
        <w:t xml:space="preserve">הוא לא עשה את זה כדי </w:t>
      </w:r>
      <w:bookmarkStart w:id="2051" w:name="_ETM_Q11_238679"/>
      <w:bookmarkEnd w:id="2051"/>
      <w:r>
        <w:rPr>
          <w:rFonts w:hint="cs"/>
          <w:rtl/>
          <w:lang w:eastAsia="he-IL"/>
        </w:rPr>
        <w:t>לחסל את המדינה.</w:t>
      </w:r>
    </w:p>
    <w:p w:rsidR="00830255" w:rsidRPr="00152A9A" w:rsidRDefault="00830255" w:rsidP="002C0ECF">
      <w:pPr>
        <w:rPr>
          <w:rtl/>
          <w:lang w:eastAsia="he-IL"/>
        </w:rPr>
      </w:pPr>
      <w:bookmarkStart w:id="2052" w:name="_ETM_Q11_220298"/>
      <w:bookmarkEnd w:id="2052"/>
    </w:p>
    <w:p w:rsidR="00830255" w:rsidRDefault="00830255" w:rsidP="002C0ECF">
      <w:pPr>
        <w:pStyle w:val="-"/>
        <w:rPr>
          <w:rtl/>
        </w:rPr>
      </w:pPr>
      <w:bookmarkStart w:id="2053" w:name="ET_speakercontinue_5264_4"/>
      <w:r w:rsidRPr="008A795D">
        <w:rPr>
          <w:rStyle w:val="TagStyle"/>
          <w:rtl/>
        </w:rPr>
        <w:t xml:space="preserve"> &lt;&lt; דובר_המשך &gt;&gt;</w:t>
      </w:r>
      <w:r w:rsidRPr="00152A9A">
        <w:rPr>
          <w:rStyle w:val="TagStyle"/>
          <w:rtl/>
        </w:rPr>
        <w:t xml:space="preserve"> </w:t>
      </w:r>
      <w:r>
        <w:rPr>
          <w:rtl/>
        </w:rPr>
        <w:t>אחמד טיבי (חד"ש-תע"ל):</w:t>
      </w:r>
      <w:r w:rsidRPr="00152A9A">
        <w:rPr>
          <w:rStyle w:val="TagStyle"/>
          <w:rtl/>
        </w:rPr>
        <w:t xml:space="preserve"> </w:t>
      </w:r>
      <w:r w:rsidRPr="008A795D">
        <w:rPr>
          <w:rStyle w:val="TagStyle"/>
          <w:rtl/>
        </w:rPr>
        <w:t>&lt;&lt; דובר_המשך &gt;&gt;</w:t>
      </w:r>
      <w:r>
        <w:rPr>
          <w:rtl/>
        </w:rPr>
        <w:t xml:space="preserve">   </w:t>
      </w:r>
      <w:bookmarkEnd w:id="2053"/>
    </w:p>
    <w:p w:rsidR="00830255" w:rsidRDefault="00830255" w:rsidP="002C0ECF">
      <w:pPr>
        <w:rPr>
          <w:rtl/>
          <w:lang w:eastAsia="he-IL"/>
        </w:rPr>
      </w:pPr>
      <w:bookmarkStart w:id="2054" w:name="_ETM_Q11_222093"/>
      <w:bookmarkEnd w:id="2054"/>
    </w:p>
    <w:p w:rsidR="00830255" w:rsidRDefault="00830255" w:rsidP="002C0ECF">
      <w:pPr>
        <w:rPr>
          <w:rtl/>
          <w:lang w:eastAsia="he-IL"/>
        </w:rPr>
      </w:pPr>
      <w:bookmarkStart w:id="2055" w:name="_ETM_Q11_221732"/>
      <w:bookmarkEnd w:id="2055"/>
      <w:r>
        <w:rPr>
          <w:rFonts w:hint="cs"/>
          <w:rtl/>
          <w:lang w:eastAsia="he-IL"/>
        </w:rPr>
        <w:t xml:space="preserve">רוצחי משפחת </w:t>
      </w:r>
      <w:proofErr w:type="spellStart"/>
      <w:r>
        <w:rPr>
          <w:rFonts w:hint="cs"/>
          <w:rtl/>
          <w:lang w:eastAsia="he-IL"/>
        </w:rPr>
        <w:t>דוואבשה</w:t>
      </w:r>
      <w:bookmarkStart w:id="2056" w:name="_ETM_Q11_240905"/>
      <w:bookmarkEnd w:id="2056"/>
      <w:proofErr w:type="spellEnd"/>
      <w:r>
        <w:rPr>
          <w:rFonts w:hint="cs"/>
          <w:rtl/>
          <w:lang w:eastAsia="he-IL"/>
        </w:rPr>
        <w:t>, אלה ששרפו אותם - - -</w:t>
      </w:r>
    </w:p>
    <w:p w:rsidR="00830255" w:rsidRDefault="00830255" w:rsidP="002C0ECF">
      <w:pPr>
        <w:rPr>
          <w:rtl/>
          <w:lang w:eastAsia="he-IL"/>
        </w:rPr>
      </w:pPr>
      <w:bookmarkStart w:id="2057" w:name="_ETM_Q11_243766"/>
      <w:bookmarkStart w:id="2058" w:name="_ETM_Q11_243829"/>
      <w:bookmarkEnd w:id="2057"/>
      <w:bookmarkEnd w:id="2058"/>
    </w:p>
    <w:p w:rsidR="00830255" w:rsidRDefault="00830255" w:rsidP="002C0ECF">
      <w:pPr>
        <w:pStyle w:val="af5"/>
        <w:rPr>
          <w:rtl/>
        </w:rPr>
      </w:pPr>
      <w:bookmarkStart w:id="2059" w:name="ET_interruption_6353_39"/>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059"/>
      <w:r>
        <w:rPr>
          <w:rtl/>
        </w:rPr>
        <w:t xml:space="preserve">   </w:t>
      </w:r>
    </w:p>
    <w:p w:rsidR="00830255" w:rsidRDefault="00830255" w:rsidP="002C0ECF">
      <w:pPr>
        <w:rPr>
          <w:rtl/>
          <w:lang w:eastAsia="he-IL"/>
        </w:rPr>
      </w:pPr>
      <w:bookmarkStart w:id="2060" w:name="_ETM_Q11_242556"/>
      <w:bookmarkEnd w:id="2060"/>
    </w:p>
    <w:p w:rsidR="00830255" w:rsidRDefault="00830255" w:rsidP="002C0ECF">
      <w:pPr>
        <w:rPr>
          <w:rtl/>
          <w:lang w:eastAsia="he-IL"/>
        </w:rPr>
      </w:pPr>
      <w:bookmarkStart w:id="2061" w:name="_ETM_Q11_241356"/>
      <w:bookmarkEnd w:id="2061"/>
      <w:r>
        <w:rPr>
          <w:rFonts w:hint="cs"/>
          <w:rtl/>
          <w:lang w:eastAsia="he-IL"/>
        </w:rPr>
        <w:t>אתם רוצים לחסל את המדינה, ולא ניתן לכם. לא ניתן לכם לחסל את מדינ</w:t>
      </w:r>
      <w:bookmarkStart w:id="2062" w:name="_ETM_Q11_244618"/>
      <w:bookmarkEnd w:id="2062"/>
      <w:r>
        <w:rPr>
          <w:rFonts w:hint="cs"/>
          <w:rtl/>
          <w:lang w:eastAsia="he-IL"/>
        </w:rPr>
        <w:t>ת ישראל.</w:t>
      </w:r>
      <w:bookmarkStart w:id="2063" w:name="_ETM_Q11_248328"/>
      <w:bookmarkEnd w:id="2063"/>
    </w:p>
    <w:p w:rsidR="00830255" w:rsidRDefault="00830255" w:rsidP="002C0ECF">
      <w:pPr>
        <w:rPr>
          <w:rtl/>
          <w:lang w:eastAsia="he-IL"/>
        </w:rPr>
      </w:pPr>
      <w:bookmarkStart w:id="2064" w:name="_ETM_Q11_245579"/>
      <w:bookmarkStart w:id="2065" w:name="_ETM_Q11_245639"/>
      <w:bookmarkEnd w:id="2064"/>
      <w:bookmarkEnd w:id="2065"/>
    </w:p>
    <w:p w:rsidR="00830255" w:rsidRDefault="00830255" w:rsidP="002C0ECF">
      <w:pPr>
        <w:pStyle w:val="-"/>
        <w:rPr>
          <w:rtl/>
        </w:rPr>
      </w:pPr>
      <w:bookmarkStart w:id="2066" w:name="ET_speakercontinue_5264_11"/>
      <w:r w:rsidRPr="008A795D">
        <w:rPr>
          <w:rStyle w:val="TagStyle"/>
          <w:rtl/>
        </w:rPr>
        <w:t xml:space="preserve"> &lt;&lt; דובר_המשך &gt;&gt;</w:t>
      </w:r>
      <w:r w:rsidRPr="00FD7A4E">
        <w:rPr>
          <w:rStyle w:val="TagStyle"/>
          <w:rtl/>
        </w:rPr>
        <w:t xml:space="preserve"> </w:t>
      </w:r>
      <w:r>
        <w:rPr>
          <w:rtl/>
        </w:rPr>
        <w:t>אחמד טיבי (חד"ש-תע"ל):</w:t>
      </w:r>
      <w:r w:rsidRPr="00FD7A4E">
        <w:rPr>
          <w:rStyle w:val="TagStyle"/>
          <w:rtl/>
        </w:rPr>
        <w:t xml:space="preserve"> </w:t>
      </w:r>
      <w:r w:rsidRPr="008A795D">
        <w:rPr>
          <w:rStyle w:val="TagStyle"/>
          <w:rtl/>
        </w:rPr>
        <w:t>&lt;&lt; דובר_המשך &gt;&gt;</w:t>
      </w:r>
      <w:r>
        <w:rPr>
          <w:rtl/>
        </w:rPr>
        <w:t xml:space="preserve">   </w:t>
      </w:r>
      <w:bookmarkEnd w:id="2066"/>
    </w:p>
    <w:p w:rsidR="00830255" w:rsidRDefault="00830255" w:rsidP="002C0ECF">
      <w:pPr>
        <w:rPr>
          <w:rtl/>
        </w:rPr>
      </w:pPr>
    </w:p>
    <w:p w:rsidR="00830255" w:rsidRDefault="00830255" w:rsidP="002C0ECF">
      <w:pPr>
        <w:rPr>
          <w:rtl/>
        </w:rPr>
      </w:pPr>
      <w:bookmarkStart w:id="2067" w:name="_ETM_Q11_250594"/>
      <w:bookmarkEnd w:id="2067"/>
      <w:r>
        <w:rPr>
          <w:rFonts w:hint="cs"/>
          <w:rtl/>
        </w:rPr>
        <w:t xml:space="preserve"> </w:t>
      </w:r>
      <w:bookmarkStart w:id="2068" w:name="_ETM_Q11_246134"/>
      <w:bookmarkEnd w:id="2068"/>
      <w:r>
        <w:rPr>
          <w:rFonts w:hint="cs"/>
          <w:rtl/>
        </w:rPr>
        <w:t xml:space="preserve">אלה </w:t>
      </w:r>
      <w:proofErr w:type="spellStart"/>
      <w:r>
        <w:rPr>
          <w:rFonts w:hint="cs"/>
          <w:rtl/>
        </w:rPr>
        <w:t>שורפי</w:t>
      </w:r>
      <w:proofErr w:type="spellEnd"/>
      <w:r>
        <w:rPr>
          <w:rFonts w:hint="cs"/>
          <w:rtl/>
        </w:rPr>
        <w:t xml:space="preserve"> משפחת </w:t>
      </w:r>
      <w:proofErr w:type="spellStart"/>
      <w:r>
        <w:rPr>
          <w:rFonts w:hint="cs"/>
          <w:rtl/>
        </w:rPr>
        <w:t>דוואבשה</w:t>
      </w:r>
      <w:proofErr w:type="spellEnd"/>
      <w:r>
        <w:rPr>
          <w:rFonts w:hint="cs"/>
          <w:rtl/>
        </w:rPr>
        <w:t>.</w:t>
      </w:r>
    </w:p>
    <w:p w:rsidR="00830255" w:rsidRDefault="00830255" w:rsidP="002C0ECF">
      <w:pPr>
        <w:rPr>
          <w:rtl/>
        </w:rPr>
      </w:pPr>
    </w:p>
    <w:p w:rsidR="00830255" w:rsidRDefault="00830255" w:rsidP="002C0ECF">
      <w:pPr>
        <w:pStyle w:val="af5"/>
        <w:rPr>
          <w:rtl/>
        </w:rPr>
      </w:pPr>
      <w:bookmarkStart w:id="2069" w:name="ET_interruption_6353_40"/>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069"/>
      <w:r>
        <w:rPr>
          <w:rtl/>
        </w:rPr>
        <w:t xml:space="preserve">   </w:t>
      </w:r>
    </w:p>
    <w:p w:rsidR="00830255" w:rsidRDefault="00830255" w:rsidP="002C0ECF">
      <w:pPr>
        <w:rPr>
          <w:rtl/>
        </w:rPr>
      </w:pPr>
      <w:bookmarkStart w:id="2070" w:name="_ETM_Q11_249753"/>
      <w:bookmarkStart w:id="2071" w:name="_ETM_Q11_248968"/>
      <w:bookmarkEnd w:id="2070"/>
      <w:bookmarkEnd w:id="2071"/>
    </w:p>
    <w:p w:rsidR="00830255" w:rsidRDefault="00830255" w:rsidP="002C0ECF">
      <w:pPr>
        <w:rPr>
          <w:rtl/>
        </w:rPr>
      </w:pPr>
      <w:bookmarkStart w:id="2072" w:name="_ETM_Q11_251035"/>
      <w:bookmarkStart w:id="2073" w:name="_ETM_Q11_251083"/>
      <w:bookmarkEnd w:id="2072"/>
      <w:bookmarkEnd w:id="2073"/>
      <w:r>
        <w:rPr>
          <w:rFonts w:hint="cs"/>
          <w:rtl/>
        </w:rPr>
        <w:t>לא ניתן לכם.</w:t>
      </w:r>
      <w:bookmarkStart w:id="2074" w:name="_ETM_Q11_249553"/>
      <w:bookmarkEnd w:id="2074"/>
      <w:r>
        <w:rPr>
          <w:rFonts w:hint="cs"/>
          <w:rtl/>
        </w:rPr>
        <w:t xml:space="preserve"> אתם לא תחסלו את </w:t>
      </w:r>
      <w:bookmarkStart w:id="2075" w:name="_ETM_Q11_252082"/>
      <w:bookmarkEnd w:id="2075"/>
      <w:r>
        <w:rPr>
          <w:rFonts w:hint="cs"/>
          <w:rtl/>
        </w:rPr>
        <w:t>מדינת ישראל.</w:t>
      </w:r>
      <w:bookmarkStart w:id="2076" w:name="_ETM_Q11_252854"/>
      <w:bookmarkEnd w:id="2076"/>
      <w:r>
        <w:rPr>
          <w:rFonts w:hint="cs"/>
          <w:rtl/>
        </w:rPr>
        <w:t xml:space="preserve"> לא ניתן.</w:t>
      </w:r>
      <w:bookmarkStart w:id="2077" w:name="_ETM_Q11_264763"/>
      <w:bookmarkEnd w:id="2077"/>
    </w:p>
    <w:p w:rsidR="00830255" w:rsidRDefault="00830255" w:rsidP="002C0ECF">
      <w:pPr>
        <w:rPr>
          <w:rtl/>
        </w:rPr>
      </w:pPr>
      <w:bookmarkStart w:id="2078" w:name="_ETM_Q11_250189"/>
      <w:bookmarkStart w:id="2079" w:name="_ETM_Q11_250257"/>
      <w:bookmarkEnd w:id="2078"/>
      <w:bookmarkEnd w:id="2079"/>
    </w:p>
    <w:p w:rsidR="00830255" w:rsidRDefault="00830255" w:rsidP="002C0ECF">
      <w:pPr>
        <w:pStyle w:val="-"/>
        <w:rPr>
          <w:rtl/>
        </w:rPr>
      </w:pPr>
      <w:bookmarkStart w:id="2080" w:name="ET_speakercontinue_5264_12"/>
      <w:r w:rsidRPr="008A795D">
        <w:rPr>
          <w:rStyle w:val="TagStyle"/>
          <w:rtl/>
        </w:rPr>
        <w:t xml:space="preserve"> &lt;&lt; דובר_המשך &gt;&gt;</w:t>
      </w:r>
      <w:r w:rsidRPr="00FD7A4E">
        <w:rPr>
          <w:rStyle w:val="TagStyle"/>
          <w:rtl/>
        </w:rPr>
        <w:t xml:space="preserve"> </w:t>
      </w:r>
      <w:r>
        <w:rPr>
          <w:rtl/>
        </w:rPr>
        <w:t>אחמד טיבי (חד"ש-תע"ל):</w:t>
      </w:r>
      <w:r w:rsidRPr="00FD7A4E">
        <w:rPr>
          <w:rStyle w:val="TagStyle"/>
          <w:rtl/>
        </w:rPr>
        <w:t xml:space="preserve"> </w:t>
      </w:r>
      <w:r w:rsidRPr="008A795D">
        <w:rPr>
          <w:rStyle w:val="TagStyle"/>
          <w:rtl/>
        </w:rPr>
        <w:t>&lt;&lt; דובר_המשך &gt;&gt;</w:t>
      </w:r>
      <w:r>
        <w:rPr>
          <w:rtl/>
        </w:rPr>
        <w:t xml:space="preserve">   </w:t>
      </w:r>
      <w:bookmarkEnd w:id="2080"/>
    </w:p>
    <w:p w:rsidR="00830255" w:rsidRDefault="00830255" w:rsidP="002C0ECF">
      <w:pPr>
        <w:rPr>
          <w:rtl/>
          <w:lang w:eastAsia="he-IL"/>
        </w:rPr>
      </w:pPr>
    </w:p>
    <w:p w:rsidR="00830255" w:rsidRDefault="00830255" w:rsidP="002C0ECF">
      <w:pPr>
        <w:rPr>
          <w:rtl/>
          <w:lang w:eastAsia="he-IL"/>
        </w:rPr>
      </w:pPr>
      <w:bookmarkStart w:id="2081" w:name="_ETM_Q11_251397"/>
      <w:bookmarkEnd w:id="2081"/>
      <w:r>
        <w:rPr>
          <w:rFonts w:hint="cs"/>
          <w:rtl/>
          <w:lang w:eastAsia="he-IL"/>
        </w:rPr>
        <w:t xml:space="preserve">אתה אמרת שאתה מעדיף את הרוצחים שלכם על רוצחים ערבים. </w:t>
      </w:r>
      <w:proofErr w:type="spellStart"/>
      <w:r>
        <w:rPr>
          <w:rFonts w:hint="cs"/>
          <w:rtl/>
          <w:lang w:eastAsia="he-IL"/>
        </w:rPr>
        <w:t>שורפי</w:t>
      </w:r>
      <w:proofErr w:type="spellEnd"/>
      <w:r>
        <w:rPr>
          <w:rFonts w:hint="cs"/>
          <w:rtl/>
          <w:lang w:eastAsia="he-IL"/>
        </w:rPr>
        <w:t xml:space="preserve"> משפחת </w:t>
      </w:r>
      <w:proofErr w:type="spellStart"/>
      <w:r>
        <w:rPr>
          <w:rFonts w:hint="cs"/>
          <w:rtl/>
          <w:lang w:eastAsia="he-IL"/>
        </w:rPr>
        <w:t>דוואבשה</w:t>
      </w:r>
      <w:proofErr w:type="spellEnd"/>
      <w:r>
        <w:rPr>
          <w:rFonts w:hint="cs"/>
          <w:rtl/>
          <w:lang w:eastAsia="he-IL"/>
        </w:rPr>
        <w:t xml:space="preserve">, </w:t>
      </w:r>
      <w:proofErr w:type="spellStart"/>
      <w:r>
        <w:rPr>
          <w:rFonts w:hint="cs"/>
          <w:rtl/>
          <w:lang w:eastAsia="he-IL"/>
        </w:rPr>
        <w:t>שורפי</w:t>
      </w:r>
      <w:proofErr w:type="spellEnd"/>
      <w:r>
        <w:rPr>
          <w:rFonts w:hint="cs"/>
          <w:rtl/>
          <w:lang w:eastAsia="he-IL"/>
        </w:rPr>
        <w:t xml:space="preserve"> אבו </w:t>
      </w:r>
      <w:proofErr w:type="spellStart"/>
      <w:r>
        <w:rPr>
          <w:rFonts w:hint="cs"/>
          <w:rtl/>
          <w:lang w:eastAsia="he-IL"/>
        </w:rPr>
        <w:t>ח'דיר</w:t>
      </w:r>
      <w:bookmarkStart w:id="2082" w:name="_ETM_Q11_259255"/>
      <w:bookmarkEnd w:id="2082"/>
      <w:proofErr w:type="spellEnd"/>
      <w:r>
        <w:rPr>
          <w:rFonts w:hint="cs"/>
          <w:rtl/>
          <w:lang w:eastAsia="he-IL"/>
        </w:rPr>
        <w:t xml:space="preserve">, הילד אבו </w:t>
      </w:r>
      <w:proofErr w:type="spellStart"/>
      <w:r>
        <w:rPr>
          <w:rFonts w:hint="cs"/>
          <w:rtl/>
          <w:lang w:eastAsia="he-IL"/>
        </w:rPr>
        <w:t>ח'דיר</w:t>
      </w:r>
      <w:proofErr w:type="spellEnd"/>
      <w:r>
        <w:rPr>
          <w:rFonts w:hint="cs"/>
          <w:rtl/>
          <w:lang w:eastAsia="he-IL"/>
        </w:rPr>
        <w:t xml:space="preserve"> </w:t>
      </w:r>
      <w:r>
        <w:rPr>
          <w:rtl/>
          <w:lang w:eastAsia="he-IL"/>
        </w:rPr>
        <w:t>–</w:t>
      </w:r>
      <w:r>
        <w:rPr>
          <w:rFonts w:hint="cs"/>
          <w:rtl/>
          <w:lang w:eastAsia="he-IL"/>
        </w:rPr>
        <w:t xml:space="preserve"> שרפו אותו.</w:t>
      </w:r>
      <w:bookmarkStart w:id="2083" w:name="_ETM_Q11_261205"/>
      <w:bookmarkEnd w:id="2083"/>
      <w:r>
        <w:rPr>
          <w:rFonts w:hint="cs"/>
          <w:rtl/>
          <w:lang w:eastAsia="he-IL"/>
        </w:rPr>
        <w:t xml:space="preserve"> אף אחד לא ביקש</w:t>
      </w:r>
      <w:bookmarkStart w:id="2084" w:name="_ETM_Q11_263095"/>
      <w:bookmarkStart w:id="2085" w:name="_ETM_Q11_265029"/>
      <w:bookmarkStart w:id="2086" w:name="_ETM_Q11_264916"/>
      <w:bookmarkEnd w:id="2084"/>
      <w:bookmarkEnd w:id="2085"/>
      <w:bookmarkEnd w:id="2086"/>
      <w:r>
        <w:rPr>
          <w:rFonts w:hint="cs"/>
          <w:rtl/>
          <w:lang w:eastAsia="he-IL"/>
        </w:rPr>
        <w:t xml:space="preserve"> </w:t>
      </w:r>
      <w:bookmarkStart w:id="2087" w:name="_ETM_Q11_265482"/>
      <w:bookmarkEnd w:id="2087"/>
      <w:r>
        <w:rPr>
          <w:rFonts w:hint="cs"/>
          <w:rtl/>
          <w:lang w:eastAsia="he-IL"/>
        </w:rPr>
        <w:t>- - -</w:t>
      </w:r>
    </w:p>
    <w:p w:rsidR="00830255" w:rsidRDefault="00830255" w:rsidP="002C0ECF">
      <w:pPr>
        <w:rPr>
          <w:rtl/>
          <w:lang w:eastAsia="he-IL"/>
        </w:rPr>
      </w:pPr>
    </w:p>
    <w:p w:rsidR="00830255" w:rsidRDefault="00830255" w:rsidP="002C0ECF">
      <w:pPr>
        <w:pStyle w:val="af5"/>
        <w:rPr>
          <w:rtl/>
        </w:rPr>
      </w:pPr>
      <w:bookmarkStart w:id="2088" w:name="ET_interruption_קר_אה_13"/>
      <w:r w:rsidRPr="008A795D">
        <w:rPr>
          <w:rStyle w:val="TagStyle"/>
          <w:rtl/>
        </w:rPr>
        <w:t xml:space="preserve"> &lt;&lt; קריאה &gt;&gt;</w:t>
      </w:r>
      <w:r w:rsidRPr="00FD7A4E">
        <w:rPr>
          <w:rStyle w:val="TagStyle"/>
          <w:rtl/>
        </w:rPr>
        <w:t xml:space="preserve"> </w:t>
      </w:r>
      <w:r>
        <w:rPr>
          <w:rtl/>
        </w:rPr>
        <w:t>קריאה:</w:t>
      </w:r>
      <w:r w:rsidRPr="00FD7A4E">
        <w:rPr>
          <w:rStyle w:val="TagStyle"/>
          <w:rtl/>
        </w:rPr>
        <w:t xml:space="preserve"> </w:t>
      </w:r>
      <w:r w:rsidRPr="008A795D">
        <w:rPr>
          <w:rStyle w:val="TagStyle"/>
          <w:rtl/>
        </w:rPr>
        <w:t>&lt;&lt; קריאה &gt;&gt;</w:t>
      </w:r>
      <w:r>
        <w:rPr>
          <w:rtl/>
        </w:rPr>
        <w:t xml:space="preserve">   </w:t>
      </w:r>
      <w:bookmarkEnd w:id="2088"/>
    </w:p>
    <w:p w:rsidR="00830255" w:rsidRDefault="00830255" w:rsidP="002C0ECF">
      <w:pPr>
        <w:rPr>
          <w:rtl/>
          <w:lang w:eastAsia="he-IL"/>
        </w:rPr>
      </w:pPr>
    </w:p>
    <w:p w:rsidR="00830255" w:rsidRDefault="00830255" w:rsidP="002C0ECF">
      <w:pPr>
        <w:rPr>
          <w:rtl/>
          <w:lang w:eastAsia="he-IL"/>
        </w:rPr>
      </w:pPr>
      <w:bookmarkStart w:id="2089" w:name="_ETM_Q11_265487"/>
      <w:bookmarkEnd w:id="2089"/>
      <w:r>
        <w:rPr>
          <w:rFonts w:hint="cs"/>
          <w:rtl/>
          <w:lang w:eastAsia="he-IL"/>
        </w:rPr>
        <w:t>לא ניתן</w:t>
      </w:r>
      <w:bookmarkStart w:id="2090" w:name="_ETM_Q11_264840"/>
      <w:bookmarkEnd w:id="2090"/>
      <w:r>
        <w:rPr>
          <w:rFonts w:hint="cs"/>
          <w:rtl/>
          <w:lang w:eastAsia="he-IL"/>
        </w:rPr>
        <w:t>, מקומכם לא פה.</w:t>
      </w:r>
    </w:p>
    <w:p w:rsidR="00830255" w:rsidRDefault="00830255" w:rsidP="002C0ECF">
      <w:pPr>
        <w:rPr>
          <w:rtl/>
          <w:lang w:eastAsia="he-IL"/>
        </w:rPr>
      </w:pPr>
      <w:bookmarkStart w:id="2091" w:name="_ETM_Q11_265112"/>
      <w:bookmarkStart w:id="2092" w:name="_ETM_Q11_265172"/>
      <w:bookmarkEnd w:id="2091"/>
      <w:bookmarkEnd w:id="2092"/>
    </w:p>
    <w:p w:rsidR="00830255" w:rsidRDefault="00830255" w:rsidP="002C0ECF">
      <w:pPr>
        <w:pStyle w:val="-"/>
        <w:rPr>
          <w:rtl/>
        </w:rPr>
      </w:pPr>
      <w:bookmarkStart w:id="2093" w:name="ET_speakercontinue_5264_14"/>
      <w:r w:rsidRPr="008A795D">
        <w:rPr>
          <w:rStyle w:val="TagStyle"/>
          <w:rtl/>
        </w:rPr>
        <w:t xml:space="preserve"> &lt;&lt; דובר_המשך &gt;&gt;</w:t>
      </w:r>
      <w:r w:rsidRPr="00FD7A4E">
        <w:rPr>
          <w:rStyle w:val="TagStyle"/>
          <w:rtl/>
        </w:rPr>
        <w:t xml:space="preserve"> </w:t>
      </w:r>
      <w:r>
        <w:rPr>
          <w:rtl/>
        </w:rPr>
        <w:t>אחמד טיבי (חד"ש-תע"ל):</w:t>
      </w:r>
      <w:r w:rsidRPr="00FD7A4E">
        <w:rPr>
          <w:rStyle w:val="TagStyle"/>
          <w:rtl/>
        </w:rPr>
        <w:t xml:space="preserve"> </w:t>
      </w:r>
      <w:r w:rsidRPr="008A795D">
        <w:rPr>
          <w:rStyle w:val="TagStyle"/>
          <w:rtl/>
        </w:rPr>
        <w:t>&lt;&lt; דובר_המשך &gt;&gt;</w:t>
      </w:r>
      <w:r>
        <w:rPr>
          <w:rtl/>
        </w:rPr>
        <w:t xml:space="preserve">   </w:t>
      </w:r>
      <w:bookmarkEnd w:id="2093"/>
    </w:p>
    <w:p w:rsidR="00830255" w:rsidRDefault="00830255" w:rsidP="002C0ECF">
      <w:pPr>
        <w:rPr>
          <w:rtl/>
          <w:lang w:eastAsia="he-IL"/>
        </w:rPr>
      </w:pPr>
    </w:p>
    <w:p w:rsidR="00830255" w:rsidRDefault="00830255" w:rsidP="002C0ECF">
      <w:pPr>
        <w:rPr>
          <w:rtl/>
          <w:lang w:eastAsia="he-IL"/>
        </w:rPr>
      </w:pPr>
      <w:bookmarkStart w:id="2094" w:name="_ETM_Q11_265967"/>
      <w:bookmarkEnd w:id="2094"/>
      <w:r>
        <w:rPr>
          <w:rFonts w:hint="cs"/>
          <w:rtl/>
          <w:lang w:eastAsia="he-IL"/>
        </w:rPr>
        <w:lastRenderedPageBreak/>
        <w:t>מותר לאנשי ליכוד להפריע?</w:t>
      </w:r>
    </w:p>
    <w:p w:rsidR="00830255" w:rsidRDefault="00830255" w:rsidP="002C0ECF">
      <w:pPr>
        <w:rPr>
          <w:rtl/>
          <w:lang w:eastAsia="he-IL"/>
        </w:rPr>
      </w:pPr>
    </w:p>
    <w:p w:rsidR="00830255" w:rsidRDefault="00830255" w:rsidP="002C0ECF">
      <w:pPr>
        <w:pStyle w:val="af6"/>
        <w:rPr>
          <w:rtl/>
        </w:rPr>
      </w:pPr>
      <w:bookmarkStart w:id="2095" w:name="ET_yor_6408_15"/>
      <w:r w:rsidRPr="008A795D">
        <w:rPr>
          <w:rStyle w:val="TagStyle"/>
          <w:rtl/>
        </w:rPr>
        <w:t xml:space="preserve"> &lt;&lt; יור &gt;&gt;</w:t>
      </w:r>
      <w:r w:rsidRPr="00FD7A4E">
        <w:rPr>
          <w:rStyle w:val="TagStyle"/>
          <w:rtl/>
        </w:rPr>
        <w:t xml:space="preserve"> </w:t>
      </w:r>
      <w:r>
        <w:rPr>
          <w:rtl/>
        </w:rPr>
        <w:t>היו"ר אמיר אוחנה:</w:t>
      </w:r>
      <w:r w:rsidRPr="00FD7A4E">
        <w:rPr>
          <w:rStyle w:val="TagStyle"/>
          <w:rtl/>
        </w:rPr>
        <w:t xml:space="preserve"> </w:t>
      </w:r>
      <w:r w:rsidRPr="008A795D">
        <w:rPr>
          <w:rStyle w:val="TagStyle"/>
          <w:rtl/>
        </w:rPr>
        <w:t>&lt;&lt; יור &gt;&gt;</w:t>
      </w:r>
      <w:r>
        <w:rPr>
          <w:rtl/>
        </w:rPr>
        <w:t xml:space="preserve">   </w:t>
      </w:r>
      <w:bookmarkEnd w:id="2095"/>
    </w:p>
    <w:p w:rsidR="00830255" w:rsidRDefault="00830255" w:rsidP="002C0ECF">
      <w:pPr>
        <w:rPr>
          <w:rtl/>
          <w:lang w:eastAsia="he-IL"/>
        </w:rPr>
      </w:pPr>
    </w:p>
    <w:p w:rsidR="00830255" w:rsidRDefault="00830255" w:rsidP="002C0ECF">
      <w:pPr>
        <w:rPr>
          <w:rtl/>
          <w:lang w:eastAsia="he-IL"/>
        </w:rPr>
      </w:pPr>
      <w:bookmarkStart w:id="2096" w:name="_ETM_Q11_266738"/>
      <w:bookmarkEnd w:id="2096"/>
      <w:r>
        <w:rPr>
          <w:rFonts w:hint="cs"/>
          <w:rtl/>
          <w:lang w:eastAsia="he-IL"/>
        </w:rPr>
        <w:t xml:space="preserve">עצרתי </w:t>
      </w:r>
      <w:bookmarkStart w:id="2097" w:name="_ETM_Q11_268400"/>
      <w:bookmarkEnd w:id="2097"/>
      <w:r>
        <w:rPr>
          <w:rFonts w:hint="cs"/>
          <w:rtl/>
          <w:lang w:eastAsia="he-IL"/>
        </w:rPr>
        <w:t>את הזמן, חבר הכנסת טיבי.</w:t>
      </w:r>
    </w:p>
    <w:p w:rsidR="00830255" w:rsidRDefault="00830255" w:rsidP="002C0ECF">
      <w:pPr>
        <w:rPr>
          <w:rtl/>
          <w:lang w:eastAsia="he-IL"/>
        </w:rPr>
      </w:pPr>
    </w:p>
    <w:p w:rsidR="00830255" w:rsidRDefault="00830255" w:rsidP="002C0ECF">
      <w:pPr>
        <w:pStyle w:val="-"/>
        <w:rPr>
          <w:rtl/>
        </w:rPr>
      </w:pPr>
      <w:bookmarkStart w:id="2098" w:name="ET_speakercontinue_5264_16"/>
      <w:r w:rsidRPr="008A795D">
        <w:rPr>
          <w:rStyle w:val="TagStyle"/>
          <w:rtl/>
        </w:rPr>
        <w:t xml:space="preserve"> &lt;&lt; דובר_המשך &gt;&gt;</w:t>
      </w:r>
      <w:r w:rsidRPr="00FD7A4E">
        <w:rPr>
          <w:rStyle w:val="TagStyle"/>
          <w:rtl/>
        </w:rPr>
        <w:t xml:space="preserve"> </w:t>
      </w:r>
      <w:r>
        <w:rPr>
          <w:rtl/>
        </w:rPr>
        <w:t>אחמד טיבי (חד"ש-תע"ל):</w:t>
      </w:r>
      <w:r w:rsidRPr="00FD7A4E">
        <w:rPr>
          <w:rStyle w:val="TagStyle"/>
          <w:rtl/>
        </w:rPr>
        <w:t xml:space="preserve"> </w:t>
      </w:r>
      <w:r w:rsidRPr="008A795D">
        <w:rPr>
          <w:rStyle w:val="TagStyle"/>
          <w:rtl/>
        </w:rPr>
        <w:t>&lt;&lt; דובר_המשך &gt;&gt;</w:t>
      </w:r>
      <w:r>
        <w:rPr>
          <w:rtl/>
        </w:rPr>
        <w:t xml:space="preserve">   </w:t>
      </w:r>
      <w:bookmarkEnd w:id="2098"/>
    </w:p>
    <w:p w:rsidR="00830255" w:rsidRDefault="00830255" w:rsidP="002C0ECF">
      <w:pPr>
        <w:rPr>
          <w:rtl/>
          <w:lang w:eastAsia="he-IL"/>
        </w:rPr>
      </w:pPr>
    </w:p>
    <w:p w:rsidR="00830255" w:rsidRDefault="00830255" w:rsidP="002C0ECF">
      <w:pPr>
        <w:rPr>
          <w:rtl/>
          <w:lang w:eastAsia="he-IL"/>
        </w:rPr>
      </w:pPr>
      <w:bookmarkStart w:id="2099" w:name="_ETM_Q11_268936"/>
      <w:bookmarkEnd w:id="2099"/>
      <w:r>
        <w:rPr>
          <w:rFonts w:hint="cs"/>
          <w:rtl/>
          <w:lang w:eastAsia="he-IL"/>
        </w:rPr>
        <w:t>תודה רבה. אני לא אתווכח עם</w:t>
      </w:r>
      <w:bookmarkStart w:id="2100" w:name="_ETM_Q11_272737"/>
      <w:bookmarkEnd w:id="2100"/>
      <w:r>
        <w:rPr>
          <w:rFonts w:hint="cs"/>
          <w:rtl/>
          <w:lang w:eastAsia="he-IL"/>
        </w:rPr>
        <w:t xml:space="preserve"> מי שאמר שהוא מעדיף רוצחים יהודים.</w:t>
      </w:r>
    </w:p>
    <w:p w:rsidR="00830255" w:rsidRDefault="00830255" w:rsidP="002C0ECF">
      <w:pPr>
        <w:rPr>
          <w:rtl/>
          <w:lang w:eastAsia="he-IL"/>
        </w:rPr>
      </w:pPr>
    </w:p>
    <w:p w:rsidR="00830255" w:rsidRDefault="00830255" w:rsidP="002C0ECF">
      <w:pPr>
        <w:pStyle w:val="af5"/>
        <w:rPr>
          <w:rtl/>
        </w:rPr>
      </w:pPr>
      <w:bookmarkStart w:id="2101" w:name="ET_interruption_6353_41"/>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101"/>
      <w:r>
        <w:rPr>
          <w:rtl/>
        </w:rPr>
        <w:t xml:space="preserve">   </w:t>
      </w:r>
    </w:p>
    <w:p w:rsidR="00830255" w:rsidRDefault="00830255" w:rsidP="002C0ECF">
      <w:pPr>
        <w:rPr>
          <w:rtl/>
          <w:lang w:eastAsia="he-IL"/>
        </w:rPr>
      </w:pPr>
    </w:p>
    <w:p w:rsidR="00830255" w:rsidRDefault="00830255" w:rsidP="002C0ECF">
      <w:pPr>
        <w:rPr>
          <w:rtl/>
          <w:lang w:eastAsia="he-IL"/>
        </w:rPr>
      </w:pPr>
      <w:r>
        <w:rPr>
          <w:rFonts w:hint="cs"/>
          <w:rtl/>
          <w:lang w:eastAsia="he-IL"/>
        </w:rPr>
        <w:t>לא נית</w:t>
      </w:r>
      <w:bookmarkStart w:id="2102" w:name="_ETM_Q11_275037"/>
      <w:bookmarkEnd w:id="2102"/>
      <w:r>
        <w:rPr>
          <w:rFonts w:hint="cs"/>
          <w:rtl/>
          <w:lang w:eastAsia="he-IL"/>
        </w:rPr>
        <w:t xml:space="preserve">ן לכם </w:t>
      </w:r>
      <w:bookmarkStart w:id="2103" w:name="_ETM_Q11_277142"/>
      <w:bookmarkEnd w:id="2103"/>
      <w:r>
        <w:rPr>
          <w:rFonts w:hint="cs"/>
          <w:rtl/>
          <w:lang w:eastAsia="he-IL"/>
        </w:rPr>
        <w:t>לחסל את מדינת ישראל.</w:t>
      </w:r>
    </w:p>
    <w:p w:rsidR="00830255" w:rsidRDefault="00830255" w:rsidP="002C0ECF">
      <w:pPr>
        <w:rPr>
          <w:rtl/>
          <w:lang w:eastAsia="he-IL"/>
        </w:rPr>
      </w:pPr>
    </w:p>
    <w:p w:rsidR="00830255" w:rsidRDefault="00830255" w:rsidP="002C0ECF">
      <w:pPr>
        <w:pStyle w:val="af6"/>
        <w:rPr>
          <w:rtl/>
        </w:rPr>
      </w:pPr>
      <w:r w:rsidRPr="008A795D">
        <w:rPr>
          <w:rStyle w:val="TagStyle"/>
          <w:rtl/>
        </w:rPr>
        <w:t xml:space="preserve"> &lt;&lt; יור &gt;&gt;</w:t>
      </w:r>
      <w:r w:rsidRPr="00FD7A4E">
        <w:rPr>
          <w:rStyle w:val="TagStyle"/>
          <w:rtl/>
        </w:rPr>
        <w:t xml:space="preserve"> </w:t>
      </w:r>
      <w:r>
        <w:rPr>
          <w:rtl/>
        </w:rPr>
        <w:t>היו"ר אמיר אוחנה:</w:t>
      </w:r>
      <w:r w:rsidRPr="00FD7A4E">
        <w:rPr>
          <w:rStyle w:val="TagStyle"/>
          <w:rtl/>
        </w:rPr>
        <w:t xml:space="preserve"> </w:t>
      </w:r>
      <w:r w:rsidRPr="008A795D">
        <w:rPr>
          <w:rStyle w:val="TagStyle"/>
          <w:rtl/>
        </w:rPr>
        <w:t>&lt;&lt; יור &gt;&gt;</w:t>
      </w:r>
      <w:r>
        <w:rPr>
          <w:rtl/>
        </w:rPr>
        <w:t xml:space="preserve">   </w:t>
      </w:r>
    </w:p>
    <w:p w:rsidR="00830255" w:rsidRDefault="00830255" w:rsidP="002C0ECF">
      <w:pPr>
        <w:rPr>
          <w:rtl/>
          <w:lang w:eastAsia="he-IL"/>
        </w:rPr>
      </w:pPr>
    </w:p>
    <w:p w:rsidR="00830255" w:rsidRDefault="00830255" w:rsidP="002C0ECF">
      <w:pPr>
        <w:rPr>
          <w:rtl/>
          <w:lang w:eastAsia="he-IL"/>
        </w:rPr>
      </w:pPr>
      <w:bookmarkStart w:id="2104" w:name="_ETM_Q11_277792"/>
      <w:bookmarkEnd w:id="2104"/>
      <w:r>
        <w:rPr>
          <w:rFonts w:hint="cs"/>
          <w:rtl/>
          <w:lang w:eastAsia="he-IL"/>
        </w:rPr>
        <w:t>חבר הכנסת מלביצקי</w:t>
      </w:r>
      <w:bookmarkStart w:id="2105" w:name="_ETM_Q11_277645"/>
      <w:bookmarkEnd w:id="2105"/>
      <w:r>
        <w:rPr>
          <w:rFonts w:hint="cs"/>
          <w:rtl/>
          <w:lang w:eastAsia="he-IL"/>
        </w:rPr>
        <w:t xml:space="preserve">, אנא, אנחנו רוצים להגיע </w:t>
      </w:r>
      <w:bookmarkStart w:id="2106" w:name="_ETM_Q11_283632"/>
      <w:bookmarkEnd w:id="2106"/>
      <w:r>
        <w:rPr>
          <w:rFonts w:hint="cs"/>
          <w:rtl/>
          <w:lang w:eastAsia="he-IL"/>
        </w:rPr>
        <w:t>להצבעה.</w:t>
      </w:r>
      <w:bookmarkStart w:id="2107" w:name="_ETM_Q11_279691"/>
      <w:bookmarkEnd w:id="2107"/>
      <w:r>
        <w:rPr>
          <w:rFonts w:hint="cs"/>
          <w:rtl/>
          <w:lang w:eastAsia="he-IL"/>
        </w:rPr>
        <w:t xml:space="preserve"> תודה.</w:t>
      </w:r>
    </w:p>
    <w:p w:rsidR="00830255" w:rsidRDefault="00830255" w:rsidP="002C0ECF">
      <w:pPr>
        <w:rPr>
          <w:rtl/>
          <w:lang w:eastAsia="he-IL"/>
        </w:rPr>
      </w:pPr>
      <w:bookmarkStart w:id="2108" w:name="_ETM_Q11_281325"/>
      <w:bookmarkStart w:id="2109" w:name="_ETM_Q11_281406"/>
      <w:bookmarkEnd w:id="2108"/>
      <w:bookmarkEnd w:id="2109"/>
    </w:p>
    <w:p w:rsidR="00830255" w:rsidRDefault="00830255" w:rsidP="002C0ECF">
      <w:pPr>
        <w:pStyle w:val="-"/>
        <w:rPr>
          <w:rtl/>
        </w:rPr>
      </w:pPr>
      <w:bookmarkStart w:id="2110" w:name="ET_speakercontinue_5264_18"/>
      <w:r w:rsidRPr="008A795D">
        <w:rPr>
          <w:rStyle w:val="TagStyle"/>
          <w:rtl/>
        </w:rPr>
        <w:t xml:space="preserve"> &lt;&lt; דובר_המשך &gt;&gt;</w:t>
      </w:r>
      <w:r w:rsidRPr="00FD7A4E">
        <w:rPr>
          <w:rStyle w:val="TagStyle"/>
          <w:rtl/>
        </w:rPr>
        <w:t xml:space="preserve"> </w:t>
      </w:r>
      <w:r>
        <w:rPr>
          <w:rtl/>
        </w:rPr>
        <w:t>אחמד טיבי (חד"ש-תע"ל):</w:t>
      </w:r>
      <w:r w:rsidRPr="00FD7A4E">
        <w:rPr>
          <w:rStyle w:val="TagStyle"/>
          <w:rtl/>
        </w:rPr>
        <w:t xml:space="preserve"> </w:t>
      </w:r>
      <w:r w:rsidRPr="008A795D">
        <w:rPr>
          <w:rStyle w:val="TagStyle"/>
          <w:rtl/>
        </w:rPr>
        <w:t>&lt;&lt; דובר_המשך &gt;&gt;</w:t>
      </w:r>
      <w:r>
        <w:rPr>
          <w:rtl/>
        </w:rPr>
        <w:t xml:space="preserve">   </w:t>
      </w:r>
      <w:bookmarkEnd w:id="2110"/>
    </w:p>
    <w:p w:rsidR="00830255" w:rsidRDefault="00830255" w:rsidP="002C0ECF">
      <w:pPr>
        <w:rPr>
          <w:rtl/>
          <w:lang w:eastAsia="he-IL"/>
        </w:rPr>
      </w:pPr>
    </w:p>
    <w:p w:rsidR="00830255" w:rsidRDefault="00830255" w:rsidP="002C0ECF">
      <w:pPr>
        <w:rPr>
          <w:rtl/>
          <w:lang w:eastAsia="he-IL"/>
        </w:rPr>
      </w:pPr>
      <w:bookmarkStart w:id="2111" w:name="_ETM_Q11_284448"/>
      <w:bookmarkStart w:id="2112" w:name="_ETM_Q11_279937"/>
      <w:bookmarkEnd w:id="2111"/>
      <w:bookmarkEnd w:id="2112"/>
      <w:r>
        <w:rPr>
          <w:rFonts w:hint="cs"/>
          <w:rtl/>
          <w:lang w:eastAsia="he-IL"/>
        </w:rPr>
        <w:t>האמירה צריכה להיות מוסרית. רצח הוא רצח הוא רצח.</w:t>
      </w:r>
    </w:p>
    <w:p w:rsidR="00830255" w:rsidRDefault="00830255" w:rsidP="002C0ECF">
      <w:pPr>
        <w:rPr>
          <w:rtl/>
          <w:lang w:eastAsia="he-IL"/>
        </w:rPr>
      </w:pPr>
      <w:bookmarkStart w:id="2113" w:name="_ETM_Q11_282221"/>
      <w:bookmarkEnd w:id="2113"/>
    </w:p>
    <w:p w:rsidR="00830255" w:rsidRDefault="00830255" w:rsidP="002C0ECF">
      <w:pPr>
        <w:pStyle w:val="af5"/>
        <w:rPr>
          <w:rtl/>
        </w:rPr>
      </w:pPr>
      <w:bookmarkStart w:id="2114" w:name="_ETM_Q11_285808"/>
      <w:bookmarkStart w:id="2115" w:name="_ETM_Q11_285867"/>
      <w:bookmarkStart w:id="2116" w:name="ET_interruption_6353_42"/>
      <w:bookmarkEnd w:id="2114"/>
      <w:bookmarkEnd w:id="2115"/>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116"/>
      <w:r>
        <w:rPr>
          <w:rtl/>
        </w:rPr>
        <w:t xml:space="preserve">   </w:t>
      </w:r>
    </w:p>
    <w:p w:rsidR="00830255" w:rsidRDefault="00830255" w:rsidP="002C0ECF">
      <w:pPr>
        <w:rPr>
          <w:rtl/>
          <w:lang w:eastAsia="he-IL"/>
        </w:rPr>
      </w:pPr>
      <w:bookmarkStart w:id="2117" w:name="_ETM_Q11_287523"/>
      <w:bookmarkEnd w:id="2117"/>
    </w:p>
    <w:p w:rsidR="00830255" w:rsidRDefault="00830255" w:rsidP="002C0ECF">
      <w:pPr>
        <w:rPr>
          <w:rtl/>
          <w:lang w:eastAsia="he-IL"/>
        </w:rPr>
      </w:pPr>
      <w:bookmarkStart w:id="2118" w:name="_ETM_Q11_287576"/>
      <w:bookmarkEnd w:id="2118"/>
      <w:r>
        <w:rPr>
          <w:rFonts w:hint="cs"/>
          <w:rtl/>
          <w:lang w:eastAsia="he-IL"/>
        </w:rPr>
        <w:t xml:space="preserve">לא ניתן </w:t>
      </w:r>
      <w:bookmarkStart w:id="2119" w:name="_ETM_Q11_295332"/>
      <w:bookmarkEnd w:id="2119"/>
      <w:r>
        <w:rPr>
          <w:rFonts w:hint="cs"/>
          <w:rtl/>
          <w:lang w:eastAsia="he-IL"/>
        </w:rPr>
        <w:t xml:space="preserve">לכם, </w:t>
      </w:r>
      <w:bookmarkStart w:id="2120" w:name="_ETM_Q11_285991"/>
      <w:bookmarkEnd w:id="2120"/>
      <w:r>
        <w:rPr>
          <w:rFonts w:hint="cs"/>
          <w:rtl/>
          <w:lang w:eastAsia="he-IL"/>
        </w:rPr>
        <w:t>מחבלים ותומכי טרור.</w:t>
      </w:r>
      <w:bookmarkStart w:id="2121" w:name="_ETM_Q11_288841"/>
      <w:bookmarkStart w:id="2122" w:name="_ETM_Q11_289117"/>
      <w:bookmarkEnd w:id="2121"/>
      <w:bookmarkEnd w:id="2122"/>
    </w:p>
    <w:p w:rsidR="00830255" w:rsidRDefault="00830255" w:rsidP="002C0ECF">
      <w:pPr>
        <w:rPr>
          <w:rtl/>
          <w:lang w:eastAsia="he-IL"/>
        </w:rPr>
      </w:pPr>
      <w:bookmarkStart w:id="2123" w:name="_ETM_Q11_289203"/>
      <w:bookmarkEnd w:id="2123"/>
    </w:p>
    <w:p w:rsidR="00830255" w:rsidRDefault="00830255" w:rsidP="002C0ECF">
      <w:pPr>
        <w:pStyle w:val="af6"/>
        <w:rPr>
          <w:rtl/>
        </w:rPr>
      </w:pPr>
      <w:bookmarkStart w:id="2124" w:name="ET_yor_6408_20"/>
      <w:r w:rsidRPr="008A795D">
        <w:rPr>
          <w:rStyle w:val="TagStyle"/>
          <w:rtl/>
        </w:rPr>
        <w:t xml:space="preserve"> &lt;&lt; יור &gt;&gt;</w:t>
      </w:r>
      <w:r w:rsidRPr="00300BE0">
        <w:rPr>
          <w:rStyle w:val="TagStyle"/>
          <w:rtl/>
        </w:rPr>
        <w:t xml:space="preserve"> </w:t>
      </w:r>
      <w:r>
        <w:rPr>
          <w:rtl/>
        </w:rPr>
        <w:t>היו"ר אמיר אוחנה:</w:t>
      </w:r>
      <w:r w:rsidRPr="00300BE0">
        <w:rPr>
          <w:rStyle w:val="TagStyle"/>
          <w:rtl/>
        </w:rPr>
        <w:t xml:space="preserve"> </w:t>
      </w:r>
      <w:r w:rsidRPr="008A795D">
        <w:rPr>
          <w:rStyle w:val="TagStyle"/>
          <w:rtl/>
        </w:rPr>
        <w:t>&lt;&lt; יור &gt;&gt;</w:t>
      </w:r>
      <w:r>
        <w:rPr>
          <w:rtl/>
        </w:rPr>
        <w:t xml:space="preserve">   </w:t>
      </w:r>
      <w:bookmarkEnd w:id="2124"/>
    </w:p>
    <w:p w:rsidR="00830255" w:rsidRDefault="00830255" w:rsidP="002C0ECF">
      <w:pPr>
        <w:rPr>
          <w:rtl/>
          <w:lang w:eastAsia="he-IL"/>
        </w:rPr>
      </w:pPr>
    </w:p>
    <w:p w:rsidR="00830255" w:rsidRDefault="00830255" w:rsidP="002C0ECF">
      <w:pPr>
        <w:rPr>
          <w:rtl/>
          <w:lang w:eastAsia="he-IL"/>
        </w:rPr>
      </w:pPr>
      <w:bookmarkStart w:id="2125" w:name="_ETM_Q11_289774"/>
      <w:bookmarkEnd w:id="2125"/>
      <w:r>
        <w:rPr>
          <w:rFonts w:hint="cs"/>
          <w:rtl/>
          <w:lang w:eastAsia="he-IL"/>
        </w:rPr>
        <w:t xml:space="preserve">חבר הכנסת </w:t>
      </w:r>
      <w:bookmarkStart w:id="2126" w:name="_ETM_Q11_285265"/>
      <w:bookmarkEnd w:id="2126"/>
      <w:r>
        <w:rPr>
          <w:rFonts w:hint="cs"/>
          <w:rtl/>
          <w:lang w:eastAsia="he-IL"/>
        </w:rPr>
        <w:t xml:space="preserve">מלביצקי, </w:t>
      </w:r>
      <w:bookmarkStart w:id="2127" w:name="_ETM_Q11_287368"/>
      <w:bookmarkEnd w:id="2127"/>
      <w:r>
        <w:rPr>
          <w:rFonts w:hint="cs"/>
          <w:rtl/>
          <w:lang w:eastAsia="he-IL"/>
        </w:rPr>
        <w:t>רשות הדיבור כרגע היא של חבר הכנסת טיבי. תודה.</w:t>
      </w:r>
      <w:bookmarkStart w:id="2128" w:name="_ETM_Q11_288760"/>
      <w:bookmarkEnd w:id="2128"/>
    </w:p>
    <w:p w:rsidR="00830255" w:rsidRPr="00300BE0" w:rsidRDefault="00830255" w:rsidP="002C0ECF">
      <w:pPr>
        <w:rPr>
          <w:rtl/>
          <w:lang w:eastAsia="he-IL"/>
        </w:rPr>
      </w:pPr>
      <w:bookmarkStart w:id="2129" w:name="_ETM_Q11_288952"/>
      <w:bookmarkStart w:id="2130" w:name="_ETM_Q11_289016"/>
      <w:bookmarkEnd w:id="2129"/>
      <w:bookmarkEnd w:id="2130"/>
    </w:p>
    <w:p w:rsidR="00830255" w:rsidRDefault="00830255" w:rsidP="002C0ECF">
      <w:pPr>
        <w:pStyle w:val="-"/>
        <w:rPr>
          <w:rtl/>
        </w:rPr>
      </w:pPr>
      <w:bookmarkStart w:id="2131" w:name="ET_speakercontinue_5264_19"/>
      <w:r w:rsidRPr="008A795D">
        <w:rPr>
          <w:rStyle w:val="TagStyle"/>
          <w:rtl/>
        </w:rPr>
        <w:t xml:space="preserve"> &lt;&lt; דובר_המשך &gt;&gt;</w:t>
      </w:r>
      <w:r w:rsidRPr="00300BE0">
        <w:rPr>
          <w:rStyle w:val="TagStyle"/>
          <w:rtl/>
        </w:rPr>
        <w:t xml:space="preserve"> </w:t>
      </w:r>
      <w:r>
        <w:rPr>
          <w:rtl/>
        </w:rPr>
        <w:t>אחמד טיבי (חד"ש-תע"ל):</w:t>
      </w:r>
      <w:r w:rsidRPr="00300BE0">
        <w:rPr>
          <w:rStyle w:val="TagStyle"/>
          <w:rtl/>
        </w:rPr>
        <w:t xml:space="preserve"> </w:t>
      </w:r>
      <w:r w:rsidRPr="008A795D">
        <w:rPr>
          <w:rStyle w:val="TagStyle"/>
          <w:rtl/>
        </w:rPr>
        <w:t>&lt;&lt; דובר_המשך &gt;&gt;</w:t>
      </w:r>
      <w:r>
        <w:rPr>
          <w:rtl/>
        </w:rPr>
        <w:t xml:space="preserve">   </w:t>
      </w:r>
      <w:bookmarkEnd w:id="2131"/>
    </w:p>
    <w:p w:rsidR="00830255" w:rsidRDefault="00830255" w:rsidP="002C0ECF">
      <w:pPr>
        <w:rPr>
          <w:rtl/>
          <w:lang w:eastAsia="he-IL"/>
        </w:rPr>
      </w:pPr>
    </w:p>
    <w:p w:rsidR="00830255" w:rsidRDefault="00830255" w:rsidP="002C0ECF">
      <w:pPr>
        <w:rPr>
          <w:rtl/>
        </w:rPr>
      </w:pPr>
      <w:bookmarkStart w:id="2132" w:name="_ETM_Q11_290036"/>
      <w:bookmarkStart w:id="2133" w:name="_ETM_Q11_287459"/>
      <w:bookmarkEnd w:id="2132"/>
      <w:bookmarkEnd w:id="2133"/>
      <w:r>
        <w:rPr>
          <w:rFonts w:hint="cs"/>
          <w:rtl/>
          <w:lang w:eastAsia="he-IL"/>
        </w:rPr>
        <w:t xml:space="preserve">מי שרוצח ילד </w:t>
      </w:r>
      <w:bookmarkStart w:id="2134" w:name="_ETM_Q11_287131"/>
      <w:bookmarkEnd w:id="2134"/>
      <w:r>
        <w:rPr>
          <w:rFonts w:hint="cs"/>
          <w:rtl/>
          <w:lang w:eastAsia="he-IL"/>
        </w:rPr>
        <w:t xml:space="preserve">יהודי, </w:t>
      </w:r>
      <w:bookmarkStart w:id="2135" w:name="_ETM_Q11_291887"/>
      <w:bookmarkEnd w:id="2135"/>
      <w:r>
        <w:rPr>
          <w:rFonts w:hint="cs"/>
          <w:rtl/>
          <w:lang w:eastAsia="he-IL"/>
        </w:rPr>
        <w:t>ערבי, אנגלי, פקיסטני</w:t>
      </w:r>
      <w:bookmarkStart w:id="2136" w:name="_ETM_Q11_287724"/>
      <w:bookmarkEnd w:id="2136"/>
      <w:r>
        <w:rPr>
          <w:rFonts w:hint="cs"/>
          <w:rtl/>
          <w:lang w:eastAsia="he-IL"/>
        </w:rPr>
        <w:t xml:space="preserve"> – זה רצח. ילד הוא ילד תמיד. אבל </w:t>
      </w:r>
      <w:bookmarkStart w:id="2137" w:name="_ETM_Q11_298752"/>
      <w:bookmarkEnd w:id="2137"/>
      <w:r>
        <w:rPr>
          <w:rFonts w:hint="cs"/>
          <w:rtl/>
          <w:lang w:eastAsia="he-IL"/>
        </w:rPr>
        <w:t>החקיקה ביסודה היא גזענית, כי ה</w:t>
      </w:r>
      <w:bookmarkStart w:id="2138" w:name="_ETM_Q11_220373"/>
      <w:bookmarkStart w:id="2139" w:name="_ETM_Q11_218920"/>
      <w:bookmarkStart w:id="2140" w:name="_ETM_Q11_219590"/>
      <w:bookmarkStart w:id="2141" w:name="_ETM_Q11_220579"/>
      <w:bookmarkStart w:id="2142" w:name="_ETM_Q11_227120"/>
      <w:bookmarkStart w:id="2143" w:name="_ETM_Q11_227329"/>
      <w:bookmarkStart w:id="2144" w:name="_ETM_Q11_228450"/>
      <w:bookmarkStart w:id="2145" w:name="_ETM_Q11_232409"/>
      <w:bookmarkStart w:id="2146" w:name="_ETM_Q11_233460"/>
      <w:bookmarkStart w:id="2147" w:name="_ETM_Q11_235830"/>
      <w:bookmarkStart w:id="2148" w:name="_ETM_Q11_236010"/>
      <w:bookmarkStart w:id="2149" w:name="_ETM_Q11_237030"/>
      <w:bookmarkStart w:id="2150" w:name="_ETM_Q11_237239"/>
      <w:bookmarkStart w:id="2151" w:name="_ETM_Q11_237590"/>
      <w:bookmarkStart w:id="2152" w:name="_ETM_Q11_237740"/>
      <w:bookmarkStart w:id="2153" w:name="_ETM_Q11_238130"/>
      <w:bookmarkStart w:id="2154" w:name="_ETM_Q11_238520"/>
      <w:bookmarkStart w:id="2155" w:name="_ETM_Q11_238610"/>
      <w:bookmarkStart w:id="2156" w:name="_ETM_Q11_239000"/>
      <w:bookmarkStart w:id="2157" w:name="_ETM_Q11_298904"/>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r>
        <w:rPr>
          <w:rFonts w:hint="cs"/>
          <w:rtl/>
          <w:lang w:eastAsia="he-IL"/>
        </w:rPr>
        <w:t>תרגיל הזה של קצב</w:t>
      </w:r>
      <w:bookmarkStart w:id="2158" w:name="_ETM_Q11_299878"/>
      <w:bookmarkEnd w:id="2158"/>
      <w:r>
        <w:rPr>
          <w:rtl/>
        </w:rPr>
        <w:t xml:space="preserve">אות </w:t>
      </w:r>
      <w:bookmarkStart w:id="2159" w:name="_ETM_Q11_303539"/>
      <w:bookmarkEnd w:id="2159"/>
      <w:r>
        <w:rPr>
          <w:rtl/>
        </w:rPr>
        <w:t xml:space="preserve">לא </w:t>
      </w:r>
      <w:bookmarkStart w:id="2160" w:name="_ETM_Q11_303719"/>
      <w:bookmarkEnd w:id="2160"/>
      <w:r>
        <w:rPr>
          <w:rtl/>
        </w:rPr>
        <w:t xml:space="preserve">מצדיק </w:t>
      </w:r>
      <w:bookmarkStart w:id="2161" w:name="_ETM_Q11_304229"/>
      <w:bookmarkEnd w:id="2161"/>
      <w:r>
        <w:rPr>
          <w:rtl/>
        </w:rPr>
        <w:t xml:space="preserve">שלילת </w:t>
      </w:r>
      <w:bookmarkStart w:id="2162" w:name="_ETM_Q11_305100"/>
      <w:bookmarkEnd w:id="2162"/>
      <w:r>
        <w:rPr>
          <w:rtl/>
        </w:rPr>
        <w:t>אזרחות</w:t>
      </w:r>
      <w:r>
        <w:rPr>
          <w:rFonts w:hint="cs"/>
          <w:rtl/>
        </w:rPr>
        <w:t>,</w:t>
      </w:r>
      <w:r>
        <w:rPr>
          <w:rtl/>
        </w:rPr>
        <w:t xml:space="preserve"> </w:t>
      </w:r>
      <w:bookmarkStart w:id="2163" w:name="_ETM_Q11_305610"/>
      <w:bookmarkEnd w:id="2163"/>
      <w:r>
        <w:rPr>
          <w:rtl/>
        </w:rPr>
        <w:t xml:space="preserve">כמו </w:t>
      </w:r>
      <w:bookmarkStart w:id="2164" w:name="_ETM_Q11_306299"/>
      <w:bookmarkEnd w:id="2164"/>
      <w:r>
        <w:rPr>
          <w:rtl/>
        </w:rPr>
        <w:t xml:space="preserve">שאמרה </w:t>
      </w:r>
      <w:bookmarkStart w:id="2165" w:name="_ETM_Q11_306869"/>
      <w:bookmarkEnd w:id="2165"/>
      <w:r>
        <w:rPr>
          <w:rtl/>
        </w:rPr>
        <w:t xml:space="preserve">האגודה </w:t>
      </w:r>
      <w:bookmarkStart w:id="2166" w:name="_ETM_Q11_307320"/>
      <w:bookmarkEnd w:id="2166"/>
      <w:r>
        <w:rPr>
          <w:rtl/>
        </w:rPr>
        <w:t xml:space="preserve">לזכויות </w:t>
      </w:r>
      <w:bookmarkStart w:id="2167" w:name="_ETM_Q11_307829"/>
      <w:bookmarkEnd w:id="2167"/>
      <w:r>
        <w:rPr>
          <w:rtl/>
        </w:rPr>
        <w:t>האזרח</w:t>
      </w:r>
      <w:r>
        <w:rPr>
          <w:rFonts w:hint="cs"/>
          <w:rtl/>
        </w:rPr>
        <w:t>.</w:t>
      </w:r>
      <w:bookmarkStart w:id="2168" w:name="_ETM_Q11_306600"/>
      <w:bookmarkStart w:id="2169" w:name="_ETM_Q11_309050"/>
      <w:bookmarkStart w:id="2170" w:name="_ETM_Q11_307412"/>
      <w:bookmarkEnd w:id="2168"/>
      <w:bookmarkEnd w:id="2169"/>
      <w:bookmarkEnd w:id="2170"/>
    </w:p>
    <w:p w:rsidR="00830255" w:rsidRDefault="00830255" w:rsidP="002C0ECF">
      <w:pPr>
        <w:rPr>
          <w:rtl/>
        </w:rPr>
      </w:pPr>
      <w:bookmarkStart w:id="2171" w:name="_ETM_Q11_307487"/>
      <w:bookmarkEnd w:id="2171"/>
    </w:p>
    <w:p w:rsidR="00830255" w:rsidRDefault="00830255" w:rsidP="002C0ECF">
      <w:pPr>
        <w:rPr>
          <w:rtl/>
        </w:rPr>
      </w:pPr>
      <w:bookmarkStart w:id="2172" w:name="_ETM_Q11_307589"/>
      <w:bookmarkStart w:id="2173" w:name="_ETM_Q11_307667"/>
      <w:bookmarkEnd w:id="2172"/>
      <w:bookmarkEnd w:id="2173"/>
      <w:r>
        <w:rPr>
          <w:rtl/>
        </w:rPr>
        <w:lastRenderedPageBreak/>
        <w:t xml:space="preserve">ואפרופו </w:t>
      </w:r>
      <w:bookmarkStart w:id="2174" w:name="_ETM_Q11_310070"/>
      <w:bookmarkEnd w:id="2174"/>
      <w:r>
        <w:rPr>
          <w:rtl/>
        </w:rPr>
        <w:t>כספים</w:t>
      </w:r>
      <w:r>
        <w:rPr>
          <w:rFonts w:hint="cs"/>
          <w:rtl/>
        </w:rPr>
        <w:t>,</w:t>
      </w:r>
      <w:r>
        <w:rPr>
          <w:rtl/>
        </w:rPr>
        <w:t xml:space="preserve"> </w:t>
      </w:r>
      <w:bookmarkStart w:id="2175" w:name="_ETM_Q11_310970"/>
      <w:bookmarkEnd w:id="2175"/>
      <w:r>
        <w:rPr>
          <w:rtl/>
        </w:rPr>
        <w:t xml:space="preserve">ארגון </w:t>
      </w:r>
      <w:bookmarkStart w:id="2176" w:name="_ETM_Q11_311540"/>
      <w:bookmarkEnd w:id="2176"/>
      <w:r>
        <w:rPr>
          <w:rtl/>
        </w:rPr>
        <w:t>חוננו</w:t>
      </w:r>
      <w:r w:rsidR="00F14E31">
        <w:rPr>
          <w:rFonts w:hint="cs"/>
          <w:rtl/>
        </w:rPr>
        <w:t>,</w:t>
      </w:r>
      <w:r>
        <w:rPr>
          <w:rtl/>
        </w:rPr>
        <w:t xml:space="preserve"> </w:t>
      </w:r>
      <w:bookmarkStart w:id="2177" w:name="_ETM_Q11_312560"/>
      <w:bookmarkEnd w:id="2177"/>
      <w:r>
        <w:rPr>
          <w:rtl/>
        </w:rPr>
        <w:t>ש</w:t>
      </w:r>
      <w:bookmarkStart w:id="2178" w:name="_ETM_Q11_312770"/>
      <w:bookmarkEnd w:id="2178"/>
      <w:r>
        <w:rPr>
          <w:rtl/>
        </w:rPr>
        <w:t xml:space="preserve">מקבל </w:t>
      </w:r>
      <w:bookmarkStart w:id="2179" w:name="_ETM_Q11_313970"/>
      <w:bookmarkStart w:id="2180" w:name="_ETM_Q11_314389"/>
      <w:bookmarkEnd w:id="2179"/>
      <w:bookmarkEnd w:id="2180"/>
      <w:r>
        <w:rPr>
          <w:rtl/>
        </w:rPr>
        <w:t xml:space="preserve">הנחות </w:t>
      </w:r>
      <w:bookmarkStart w:id="2181" w:name="_ETM_Q11_314780"/>
      <w:bookmarkEnd w:id="2181"/>
      <w:r>
        <w:rPr>
          <w:rtl/>
        </w:rPr>
        <w:t xml:space="preserve">והטבות </w:t>
      </w:r>
      <w:bookmarkStart w:id="2182" w:name="_ETM_Q11_315440"/>
      <w:bookmarkEnd w:id="2182"/>
      <w:r>
        <w:rPr>
          <w:rtl/>
        </w:rPr>
        <w:t xml:space="preserve">לפי </w:t>
      </w:r>
      <w:bookmarkStart w:id="2183" w:name="_ETM_Q11_315710"/>
      <w:bookmarkEnd w:id="2183"/>
      <w:r>
        <w:rPr>
          <w:rtl/>
        </w:rPr>
        <w:t xml:space="preserve">סעיף </w:t>
      </w:r>
      <w:bookmarkStart w:id="2184" w:name="_ETM_Q11_316100"/>
      <w:bookmarkEnd w:id="2184"/>
      <w:r>
        <w:rPr>
          <w:rtl/>
        </w:rPr>
        <w:t>4</w:t>
      </w:r>
      <w:bookmarkStart w:id="2185" w:name="_ETM_Q11_311474"/>
      <w:bookmarkEnd w:id="2185"/>
      <w:r>
        <w:rPr>
          <w:rtl/>
        </w:rPr>
        <w:t xml:space="preserve">6 </w:t>
      </w:r>
      <w:bookmarkStart w:id="2186" w:name="_ETM_Q11_317810"/>
      <w:bookmarkEnd w:id="2186"/>
      <w:r>
        <w:rPr>
          <w:rtl/>
        </w:rPr>
        <w:t>בו</w:t>
      </w:r>
      <w:r>
        <w:rPr>
          <w:rFonts w:hint="cs"/>
          <w:rtl/>
        </w:rPr>
        <w:t>ו</w:t>
      </w:r>
      <w:r>
        <w:rPr>
          <w:rtl/>
        </w:rPr>
        <w:t xml:space="preserve">עדת </w:t>
      </w:r>
      <w:bookmarkStart w:id="2187" w:name="_ETM_Q11_319870"/>
      <w:bookmarkEnd w:id="2187"/>
      <w:r>
        <w:rPr>
          <w:rtl/>
        </w:rPr>
        <w:t>הכספים</w:t>
      </w:r>
      <w:r>
        <w:rPr>
          <w:rFonts w:hint="cs"/>
          <w:rtl/>
        </w:rPr>
        <w:t>,</w:t>
      </w:r>
      <w:r>
        <w:rPr>
          <w:rtl/>
        </w:rPr>
        <w:t xml:space="preserve"> </w:t>
      </w:r>
      <w:bookmarkStart w:id="2188" w:name="_ETM_Q11_320780"/>
      <w:bookmarkEnd w:id="2188"/>
      <w:r>
        <w:rPr>
          <w:rtl/>
        </w:rPr>
        <w:t xml:space="preserve">מגן </w:t>
      </w:r>
      <w:bookmarkStart w:id="2189" w:name="_ETM_Q11_321470"/>
      <w:bookmarkEnd w:id="2189"/>
      <w:r>
        <w:rPr>
          <w:rtl/>
        </w:rPr>
        <w:t xml:space="preserve">על </w:t>
      </w:r>
      <w:bookmarkStart w:id="2190" w:name="_ETM_Q11_321620"/>
      <w:bookmarkEnd w:id="2190"/>
      <w:r>
        <w:rPr>
          <w:rtl/>
        </w:rPr>
        <w:t xml:space="preserve">רוצחים </w:t>
      </w:r>
      <w:bookmarkStart w:id="2191" w:name="_ETM_Q11_322100"/>
      <w:bookmarkEnd w:id="2191"/>
      <w:r>
        <w:rPr>
          <w:rtl/>
        </w:rPr>
        <w:t>יהודים</w:t>
      </w:r>
      <w:r>
        <w:rPr>
          <w:rFonts w:hint="cs"/>
          <w:rtl/>
        </w:rPr>
        <w:t>.</w:t>
      </w:r>
      <w:bookmarkStart w:id="2192" w:name="_ETM_Q11_323489"/>
      <w:bookmarkEnd w:id="2192"/>
    </w:p>
    <w:p w:rsidR="00830255" w:rsidRDefault="00830255" w:rsidP="002C0ECF">
      <w:pPr>
        <w:rPr>
          <w:rtl/>
        </w:rPr>
      </w:pPr>
    </w:p>
    <w:p w:rsidR="00830255" w:rsidRDefault="00830255" w:rsidP="002C0ECF">
      <w:pPr>
        <w:pStyle w:val="af5"/>
        <w:rPr>
          <w:rtl/>
        </w:rPr>
      </w:pPr>
      <w:bookmarkStart w:id="2193" w:name="ET_interruption_קר_אה_21"/>
      <w:r w:rsidRPr="008A795D">
        <w:rPr>
          <w:rStyle w:val="TagStyle"/>
          <w:rtl/>
        </w:rPr>
        <w:t xml:space="preserve"> &lt;&lt; קריאה &gt;&gt;</w:t>
      </w:r>
      <w:r w:rsidRPr="001A26C6">
        <w:rPr>
          <w:rStyle w:val="TagStyle"/>
          <w:rtl/>
        </w:rPr>
        <w:t xml:space="preserve"> </w:t>
      </w:r>
      <w:r>
        <w:rPr>
          <w:rtl/>
        </w:rPr>
        <w:t>קריאה:</w:t>
      </w:r>
      <w:r w:rsidRPr="001A26C6">
        <w:rPr>
          <w:rStyle w:val="TagStyle"/>
          <w:rtl/>
        </w:rPr>
        <w:t xml:space="preserve"> </w:t>
      </w:r>
      <w:r w:rsidRPr="008A795D">
        <w:rPr>
          <w:rStyle w:val="TagStyle"/>
          <w:rtl/>
        </w:rPr>
        <w:t>&lt;&lt; קריאה &gt;&gt;</w:t>
      </w:r>
      <w:r>
        <w:rPr>
          <w:rtl/>
        </w:rPr>
        <w:t xml:space="preserve">   </w:t>
      </w:r>
      <w:bookmarkEnd w:id="2193"/>
    </w:p>
    <w:p w:rsidR="00830255" w:rsidRDefault="00830255" w:rsidP="002C0ECF">
      <w:pPr>
        <w:rPr>
          <w:rtl/>
          <w:lang w:eastAsia="he-IL"/>
        </w:rPr>
      </w:pPr>
    </w:p>
    <w:p w:rsidR="00830255" w:rsidRDefault="00830255" w:rsidP="002C0ECF">
      <w:pPr>
        <w:rPr>
          <w:rtl/>
          <w:lang w:eastAsia="he-IL"/>
        </w:rPr>
      </w:pPr>
      <w:bookmarkStart w:id="2194" w:name="_ETM_Q11_316966"/>
      <w:bookmarkEnd w:id="2194"/>
      <w:r>
        <w:rPr>
          <w:rFonts w:hint="cs"/>
          <w:rtl/>
          <w:lang w:eastAsia="he-IL"/>
        </w:rPr>
        <w:t xml:space="preserve">איך </w:t>
      </w:r>
      <w:bookmarkStart w:id="2195" w:name="_ETM_Q11_317704"/>
      <w:bookmarkStart w:id="2196" w:name="_ETM_Q11_313582"/>
      <w:bookmarkEnd w:id="2195"/>
      <w:bookmarkEnd w:id="2196"/>
      <w:r>
        <w:rPr>
          <w:rFonts w:hint="cs"/>
          <w:rtl/>
          <w:lang w:eastAsia="he-IL"/>
        </w:rPr>
        <w:t>אתה משווה את ארגון חוננו</w:t>
      </w:r>
      <w:bookmarkStart w:id="2197" w:name="_ETM_Q11_315532"/>
      <w:bookmarkStart w:id="2198" w:name="_ETM_Q11_315852"/>
      <w:bookmarkStart w:id="2199" w:name="_ETM_Q11_316463"/>
      <w:bookmarkEnd w:id="2197"/>
      <w:bookmarkEnd w:id="2198"/>
      <w:bookmarkEnd w:id="2199"/>
      <w:r>
        <w:rPr>
          <w:rFonts w:hint="cs"/>
          <w:rtl/>
          <w:lang w:eastAsia="he-IL"/>
        </w:rPr>
        <w:t xml:space="preserve"> אל הרשות הפלסטינית</w:t>
      </w:r>
      <w:bookmarkStart w:id="2200" w:name="_ETM_Q11_315348"/>
      <w:bookmarkEnd w:id="2200"/>
      <w:r>
        <w:rPr>
          <w:rFonts w:hint="cs"/>
          <w:rtl/>
          <w:lang w:eastAsia="he-IL"/>
        </w:rPr>
        <w:t>?</w:t>
      </w:r>
    </w:p>
    <w:p w:rsidR="00830255" w:rsidRDefault="00830255" w:rsidP="002C0ECF">
      <w:pPr>
        <w:rPr>
          <w:rtl/>
          <w:lang w:eastAsia="he-IL"/>
        </w:rPr>
      </w:pPr>
      <w:bookmarkStart w:id="2201" w:name="_ETM_Q11_318995"/>
      <w:bookmarkEnd w:id="2201"/>
    </w:p>
    <w:p w:rsidR="00830255" w:rsidRDefault="00830255" w:rsidP="002C0ECF">
      <w:pPr>
        <w:pStyle w:val="-"/>
        <w:rPr>
          <w:rtl/>
        </w:rPr>
      </w:pPr>
      <w:bookmarkStart w:id="2202" w:name="ET_speakercontinue_5264_22"/>
      <w:r w:rsidRPr="008A795D">
        <w:rPr>
          <w:rStyle w:val="TagStyle"/>
          <w:rtl/>
        </w:rPr>
        <w:t xml:space="preserve"> &lt;&lt; דובר_המשך &gt;&gt;</w:t>
      </w:r>
      <w:r w:rsidRPr="001A26C6">
        <w:rPr>
          <w:rStyle w:val="TagStyle"/>
          <w:rtl/>
        </w:rPr>
        <w:t xml:space="preserve"> </w:t>
      </w:r>
      <w:r>
        <w:rPr>
          <w:rtl/>
        </w:rPr>
        <w:t>אחמד טיבי (חד"ש-תע"ל):</w:t>
      </w:r>
      <w:r w:rsidRPr="001A26C6">
        <w:rPr>
          <w:rStyle w:val="TagStyle"/>
          <w:rtl/>
        </w:rPr>
        <w:t xml:space="preserve"> </w:t>
      </w:r>
      <w:r w:rsidRPr="008A795D">
        <w:rPr>
          <w:rStyle w:val="TagStyle"/>
          <w:rtl/>
        </w:rPr>
        <w:t>&lt;&lt; דובר_המשך &gt;&gt;</w:t>
      </w:r>
      <w:r>
        <w:rPr>
          <w:rtl/>
        </w:rPr>
        <w:t xml:space="preserve">   </w:t>
      </w:r>
      <w:bookmarkEnd w:id="2202"/>
    </w:p>
    <w:p w:rsidR="00830255" w:rsidRDefault="00830255" w:rsidP="002C0ECF">
      <w:pPr>
        <w:rPr>
          <w:rtl/>
          <w:lang w:eastAsia="he-IL"/>
        </w:rPr>
      </w:pPr>
    </w:p>
    <w:p w:rsidR="00830255" w:rsidRDefault="00830255" w:rsidP="002C0ECF">
      <w:pPr>
        <w:rPr>
          <w:rtl/>
        </w:rPr>
      </w:pPr>
      <w:bookmarkStart w:id="2203" w:name="_ETM_Q11_320107"/>
      <w:bookmarkEnd w:id="2203"/>
      <w:r>
        <w:rPr>
          <w:rtl/>
        </w:rPr>
        <w:t xml:space="preserve">מגן </w:t>
      </w:r>
      <w:bookmarkStart w:id="2204" w:name="_ETM_Q11_324150"/>
      <w:bookmarkEnd w:id="2204"/>
      <w:r>
        <w:rPr>
          <w:rtl/>
        </w:rPr>
        <w:t xml:space="preserve">על </w:t>
      </w:r>
      <w:bookmarkStart w:id="2205" w:name="_ETM_Q11_324299"/>
      <w:bookmarkEnd w:id="2205"/>
      <w:r>
        <w:rPr>
          <w:rtl/>
        </w:rPr>
        <w:t xml:space="preserve">רוצחים </w:t>
      </w:r>
      <w:bookmarkStart w:id="2206" w:name="_ETM_Q11_324689"/>
      <w:bookmarkEnd w:id="2206"/>
      <w:r>
        <w:rPr>
          <w:rtl/>
        </w:rPr>
        <w:t>יהודים</w:t>
      </w:r>
      <w:r>
        <w:rPr>
          <w:rFonts w:hint="cs"/>
          <w:rtl/>
        </w:rPr>
        <w:t>.</w:t>
      </w:r>
      <w:bookmarkStart w:id="2207" w:name="_ETM_Q11_321275"/>
      <w:bookmarkStart w:id="2208" w:name="_ETM_Q11_325079"/>
      <w:bookmarkEnd w:id="2207"/>
      <w:bookmarkEnd w:id="2208"/>
    </w:p>
    <w:p w:rsidR="00830255" w:rsidRDefault="00830255" w:rsidP="002C0ECF">
      <w:pPr>
        <w:rPr>
          <w:rtl/>
        </w:rPr>
      </w:pPr>
    </w:p>
    <w:p w:rsidR="00830255" w:rsidRDefault="00830255" w:rsidP="002C0ECF">
      <w:pPr>
        <w:pStyle w:val="af5"/>
        <w:rPr>
          <w:rtl/>
        </w:rPr>
      </w:pPr>
      <w:bookmarkStart w:id="2209" w:name="_ETM_Q11_321466"/>
      <w:bookmarkStart w:id="2210" w:name="_ETM_Q11_318809"/>
      <w:bookmarkStart w:id="2211" w:name="ET_interruption_קר_אה_23"/>
      <w:bookmarkEnd w:id="2209"/>
      <w:bookmarkEnd w:id="2210"/>
      <w:r w:rsidRPr="008A795D">
        <w:rPr>
          <w:rStyle w:val="TagStyle"/>
          <w:rtl/>
        </w:rPr>
        <w:t xml:space="preserve"> &lt;&lt; קריאה &gt;&gt;</w:t>
      </w:r>
      <w:r w:rsidRPr="001A26C6">
        <w:rPr>
          <w:rStyle w:val="TagStyle"/>
          <w:rtl/>
        </w:rPr>
        <w:t xml:space="preserve"> </w:t>
      </w:r>
      <w:r>
        <w:rPr>
          <w:rtl/>
        </w:rPr>
        <w:t>קריאה:</w:t>
      </w:r>
      <w:r w:rsidRPr="001A26C6">
        <w:rPr>
          <w:rStyle w:val="TagStyle"/>
          <w:rtl/>
        </w:rPr>
        <w:t xml:space="preserve"> </w:t>
      </w:r>
      <w:r w:rsidRPr="008A795D">
        <w:rPr>
          <w:rStyle w:val="TagStyle"/>
          <w:rtl/>
        </w:rPr>
        <w:t>&lt;&lt; קריאה &gt;&gt;</w:t>
      </w:r>
      <w:r>
        <w:rPr>
          <w:rtl/>
        </w:rPr>
        <w:t xml:space="preserve">   </w:t>
      </w:r>
      <w:bookmarkEnd w:id="2211"/>
    </w:p>
    <w:p w:rsidR="00830255" w:rsidRDefault="00830255" w:rsidP="002C0ECF">
      <w:pPr>
        <w:rPr>
          <w:rtl/>
          <w:lang w:eastAsia="he-IL"/>
        </w:rPr>
      </w:pPr>
    </w:p>
    <w:p w:rsidR="00830255" w:rsidRDefault="00830255" w:rsidP="002C0ECF">
      <w:pPr>
        <w:rPr>
          <w:rtl/>
        </w:rPr>
      </w:pPr>
      <w:bookmarkStart w:id="2212" w:name="_ETM_Q11_319038"/>
      <w:bookmarkStart w:id="2213" w:name="_ETM_Q11_319115"/>
      <w:bookmarkEnd w:id="2212"/>
      <w:bookmarkEnd w:id="2213"/>
      <w:r>
        <w:rPr>
          <w:rFonts w:hint="cs"/>
          <w:rtl/>
        </w:rPr>
        <w:t xml:space="preserve">אתה </w:t>
      </w:r>
      <w:bookmarkStart w:id="2214" w:name="_ETM_Q11_319824"/>
      <w:bookmarkEnd w:id="2214"/>
      <w:r>
        <w:rPr>
          <w:rFonts w:hint="cs"/>
          <w:rtl/>
        </w:rPr>
        <w:t>מגן על מחבלים.</w:t>
      </w:r>
    </w:p>
    <w:p w:rsidR="00830255" w:rsidRDefault="00830255" w:rsidP="002C0ECF">
      <w:pPr>
        <w:rPr>
          <w:rtl/>
        </w:rPr>
      </w:pPr>
    </w:p>
    <w:p w:rsidR="00830255" w:rsidRDefault="00830255" w:rsidP="002C0ECF">
      <w:pPr>
        <w:pStyle w:val="af5"/>
        <w:rPr>
          <w:rtl/>
        </w:rPr>
      </w:pPr>
      <w:bookmarkStart w:id="2215" w:name="ET_interruption_6353_43"/>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215"/>
      <w:r>
        <w:rPr>
          <w:rtl/>
        </w:rPr>
        <w:t xml:space="preserve">   </w:t>
      </w:r>
    </w:p>
    <w:p w:rsidR="00830255" w:rsidRDefault="00830255" w:rsidP="002C0ECF">
      <w:pPr>
        <w:rPr>
          <w:rtl/>
        </w:rPr>
      </w:pPr>
    </w:p>
    <w:p w:rsidR="00830255" w:rsidRDefault="00830255" w:rsidP="002C0ECF">
      <w:pPr>
        <w:rPr>
          <w:rtl/>
        </w:rPr>
      </w:pPr>
      <w:bookmarkStart w:id="2216" w:name="_ETM_Q11_323316"/>
      <w:bookmarkEnd w:id="2216"/>
      <w:r>
        <w:rPr>
          <w:rFonts w:hint="cs"/>
          <w:rtl/>
        </w:rPr>
        <w:t>אתה השל</w:t>
      </w:r>
      <w:bookmarkStart w:id="2217" w:name="_ETM_Q11_323547"/>
      <w:bookmarkEnd w:id="2217"/>
      <w:r>
        <w:rPr>
          <w:rFonts w:hint="cs"/>
          <w:rtl/>
        </w:rPr>
        <w:t>וח של ער</w:t>
      </w:r>
      <w:bookmarkStart w:id="2218" w:name="_ETM_Q11_320645"/>
      <w:bookmarkEnd w:id="2218"/>
      <w:r>
        <w:rPr>
          <w:rFonts w:hint="cs"/>
          <w:rtl/>
        </w:rPr>
        <w:t>פאת. אתה השלוח של הפלסטינים.</w:t>
      </w:r>
      <w:bookmarkStart w:id="2219" w:name="_ETM_Q11_323665"/>
      <w:bookmarkEnd w:id="2219"/>
    </w:p>
    <w:p w:rsidR="00830255" w:rsidRDefault="00830255" w:rsidP="002C0ECF">
      <w:pPr>
        <w:rPr>
          <w:rtl/>
        </w:rPr>
      </w:pPr>
      <w:bookmarkStart w:id="2220" w:name="_ETM_Q11_323822"/>
      <w:bookmarkStart w:id="2221" w:name="_ETM_Q11_323880"/>
      <w:bookmarkStart w:id="2222" w:name="_ETM_Q11_323409"/>
      <w:bookmarkStart w:id="2223" w:name="_ETM_Q11_321694"/>
      <w:bookmarkEnd w:id="2220"/>
      <w:bookmarkEnd w:id="2221"/>
      <w:bookmarkEnd w:id="2222"/>
      <w:bookmarkEnd w:id="2223"/>
    </w:p>
    <w:p w:rsidR="00830255" w:rsidRDefault="00830255" w:rsidP="002C0ECF">
      <w:pPr>
        <w:pStyle w:val="-"/>
        <w:rPr>
          <w:rtl/>
        </w:rPr>
      </w:pPr>
      <w:bookmarkStart w:id="2224" w:name="ET_speakercontinue_5264_24"/>
      <w:r w:rsidRPr="008A795D">
        <w:rPr>
          <w:rStyle w:val="TagStyle"/>
          <w:rtl/>
        </w:rPr>
        <w:t xml:space="preserve"> &lt;&lt; דובר_המשך &gt;&gt;</w:t>
      </w:r>
      <w:r w:rsidRPr="001A26C6">
        <w:rPr>
          <w:rStyle w:val="TagStyle"/>
          <w:rtl/>
        </w:rPr>
        <w:t xml:space="preserve"> </w:t>
      </w:r>
      <w:r>
        <w:rPr>
          <w:rtl/>
        </w:rPr>
        <w:t>אחמד טיבי (חד"ש-תע"ל):</w:t>
      </w:r>
      <w:r w:rsidRPr="001A26C6">
        <w:rPr>
          <w:rStyle w:val="TagStyle"/>
          <w:rtl/>
        </w:rPr>
        <w:t xml:space="preserve"> </w:t>
      </w:r>
      <w:r w:rsidRPr="008A795D">
        <w:rPr>
          <w:rStyle w:val="TagStyle"/>
          <w:rtl/>
        </w:rPr>
        <w:t>&lt;&lt; דובר_המשך &gt;&gt;</w:t>
      </w:r>
      <w:r>
        <w:rPr>
          <w:rtl/>
        </w:rPr>
        <w:t xml:space="preserve">   </w:t>
      </w:r>
      <w:bookmarkEnd w:id="2224"/>
    </w:p>
    <w:p w:rsidR="00830255" w:rsidRDefault="00830255" w:rsidP="002C0ECF">
      <w:pPr>
        <w:rPr>
          <w:rtl/>
          <w:lang w:eastAsia="he-IL"/>
        </w:rPr>
      </w:pPr>
    </w:p>
    <w:p w:rsidR="00830255" w:rsidRDefault="00830255" w:rsidP="002C0ECF">
      <w:pPr>
        <w:rPr>
          <w:rtl/>
        </w:rPr>
      </w:pPr>
      <w:bookmarkStart w:id="2225" w:name="_ETM_Q11_322678"/>
      <w:bookmarkStart w:id="2226" w:name="_ETM_Q11_323730"/>
      <w:bookmarkStart w:id="2227" w:name="_ETM_Q11_323812"/>
      <w:bookmarkEnd w:id="2225"/>
      <w:bookmarkEnd w:id="2226"/>
      <w:bookmarkEnd w:id="2227"/>
      <w:r>
        <w:rPr>
          <w:rtl/>
        </w:rPr>
        <w:t xml:space="preserve">זה </w:t>
      </w:r>
      <w:bookmarkStart w:id="2228" w:name="_ETM_Q11_325319"/>
      <w:bookmarkEnd w:id="2228"/>
      <w:r>
        <w:rPr>
          <w:rtl/>
        </w:rPr>
        <w:t>תשלום</w:t>
      </w:r>
      <w:r>
        <w:rPr>
          <w:rFonts w:hint="cs"/>
          <w:rtl/>
        </w:rPr>
        <w:t>,</w:t>
      </w:r>
      <w:r>
        <w:rPr>
          <w:rtl/>
        </w:rPr>
        <w:t xml:space="preserve"> </w:t>
      </w:r>
      <w:bookmarkStart w:id="2229" w:name="_ETM_Q11_326069"/>
      <w:bookmarkEnd w:id="2229"/>
      <w:r>
        <w:rPr>
          <w:rtl/>
        </w:rPr>
        <w:t xml:space="preserve">תשלום </w:t>
      </w:r>
      <w:bookmarkStart w:id="2230" w:name="_ETM_Q11_326459"/>
      <w:bookmarkEnd w:id="2230"/>
      <w:r>
        <w:rPr>
          <w:rFonts w:hint="cs"/>
          <w:rtl/>
        </w:rPr>
        <w:t>עקיף.</w:t>
      </w:r>
      <w:r>
        <w:rPr>
          <w:rtl/>
        </w:rPr>
        <w:t xml:space="preserve"> </w:t>
      </w:r>
      <w:bookmarkStart w:id="2231" w:name="_ETM_Q11_327419"/>
      <w:bookmarkEnd w:id="2231"/>
      <w:r>
        <w:rPr>
          <w:rtl/>
        </w:rPr>
        <w:t xml:space="preserve">זה </w:t>
      </w:r>
      <w:bookmarkStart w:id="2232" w:name="_ETM_Q11_327690"/>
      <w:bookmarkEnd w:id="2232"/>
      <w:r>
        <w:rPr>
          <w:rtl/>
        </w:rPr>
        <w:t>תשלום</w:t>
      </w:r>
      <w:r>
        <w:rPr>
          <w:rFonts w:hint="cs"/>
          <w:rtl/>
        </w:rPr>
        <w:t>.</w:t>
      </w:r>
      <w:bookmarkStart w:id="2233" w:name="_ETM_Q11_323098"/>
      <w:bookmarkStart w:id="2234" w:name="_ETM_Q11_328620"/>
      <w:bookmarkEnd w:id="2233"/>
      <w:bookmarkEnd w:id="2234"/>
    </w:p>
    <w:p w:rsidR="00830255" w:rsidRDefault="00830255" w:rsidP="002C0ECF">
      <w:pPr>
        <w:rPr>
          <w:rtl/>
        </w:rPr>
      </w:pPr>
    </w:p>
    <w:p w:rsidR="00830255" w:rsidRDefault="00830255" w:rsidP="002C0ECF">
      <w:pPr>
        <w:pStyle w:val="af5"/>
        <w:rPr>
          <w:rtl/>
        </w:rPr>
      </w:pPr>
      <w:bookmarkStart w:id="2235" w:name="ET_interruption_6353_44"/>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235"/>
      <w:r>
        <w:rPr>
          <w:rtl/>
        </w:rPr>
        <w:t xml:space="preserve">   </w:t>
      </w:r>
    </w:p>
    <w:p w:rsidR="00830255" w:rsidRDefault="00830255" w:rsidP="002C0ECF">
      <w:pPr>
        <w:rPr>
          <w:rtl/>
        </w:rPr>
      </w:pPr>
      <w:bookmarkStart w:id="2236" w:name="_ETM_Q11_326961"/>
      <w:bookmarkEnd w:id="2236"/>
    </w:p>
    <w:p w:rsidR="00830255" w:rsidRDefault="00830255" w:rsidP="002C0ECF">
      <w:pPr>
        <w:rPr>
          <w:rtl/>
        </w:rPr>
      </w:pPr>
      <w:bookmarkStart w:id="2237" w:name="_ETM_Q11_327275"/>
      <w:bookmarkStart w:id="2238" w:name="_ETM_Q11_327329"/>
      <w:bookmarkStart w:id="2239" w:name="_ETM_Q11_325919"/>
      <w:bookmarkEnd w:id="2237"/>
      <w:bookmarkEnd w:id="2238"/>
      <w:bookmarkEnd w:id="2239"/>
      <w:r>
        <w:rPr>
          <w:rFonts w:hint="cs"/>
          <w:rtl/>
        </w:rPr>
        <w:t xml:space="preserve">אתה </w:t>
      </w:r>
      <w:bookmarkStart w:id="2240" w:name="_ETM_Q11_330720"/>
      <w:bookmarkEnd w:id="2240"/>
      <w:r>
        <w:rPr>
          <w:rFonts w:hint="cs"/>
          <w:rtl/>
        </w:rPr>
        <w:t>השלוח של תומכי הטרור של הרשות הפלסטינית.</w:t>
      </w:r>
      <w:bookmarkStart w:id="2241" w:name="_ETM_Q11_326927"/>
      <w:bookmarkEnd w:id="2241"/>
      <w:r>
        <w:rPr>
          <w:rFonts w:hint="cs"/>
          <w:rtl/>
        </w:rPr>
        <w:t xml:space="preserve"> לא ניתן </w:t>
      </w:r>
      <w:bookmarkStart w:id="2242" w:name="_ETM_Q11_332598"/>
      <w:bookmarkEnd w:id="2242"/>
      <w:r>
        <w:rPr>
          <w:rFonts w:hint="cs"/>
          <w:rtl/>
        </w:rPr>
        <w:t>ל</w:t>
      </w:r>
      <w:bookmarkStart w:id="2243" w:name="_ETM_Q11_330283"/>
      <w:bookmarkEnd w:id="2243"/>
      <w:r>
        <w:rPr>
          <w:rFonts w:hint="cs"/>
          <w:rtl/>
        </w:rPr>
        <w:t>ך פה מקום בכנסת הזאת</w:t>
      </w:r>
      <w:bookmarkStart w:id="2244" w:name="_ETM_Q11_332921"/>
      <w:bookmarkEnd w:id="2244"/>
      <w:r>
        <w:rPr>
          <w:rFonts w:hint="cs"/>
          <w:rtl/>
        </w:rPr>
        <w:t>, אתה לא תהיה.</w:t>
      </w:r>
      <w:bookmarkStart w:id="2245" w:name="_ETM_Q11_333561"/>
      <w:bookmarkEnd w:id="2245"/>
    </w:p>
    <w:p w:rsidR="00830255" w:rsidRDefault="00830255" w:rsidP="002C0ECF">
      <w:pPr>
        <w:rPr>
          <w:rtl/>
        </w:rPr>
      </w:pPr>
      <w:bookmarkStart w:id="2246" w:name="_ETM_Q11_327184"/>
      <w:bookmarkStart w:id="2247" w:name="_ETM_Q11_327242"/>
      <w:bookmarkEnd w:id="2246"/>
      <w:bookmarkEnd w:id="2247"/>
    </w:p>
    <w:p w:rsidR="00830255" w:rsidRDefault="00830255" w:rsidP="002C0ECF">
      <w:pPr>
        <w:pStyle w:val="-"/>
        <w:rPr>
          <w:rtl/>
        </w:rPr>
      </w:pPr>
      <w:bookmarkStart w:id="2248" w:name="ET_speakercontinue_5264_25"/>
      <w:r w:rsidRPr="008A795D">
        <w:rPr>
          <w:rStyle w:val="TagStyle"/>
          <w:rtl/>
        </w:rPr>
        <w:t xml:space="preserve"> &lt;&lt; דובר_המשך &gt;&gt;</w:t>
      </w:r>
      <w:r w:rsidRPr="003A6353">
        <w:rPr>
          <w:rStyle w:val="TagStyle"/>
          <w:rtl/>
        </w:rPr>
        <w:t xml:space="preserve"> </w:t>
      </w:r>
      <w:r>
        <w:rPr>
          <w:rtl/>
        </w:rPr>
        <w:t>אחמד טיבי (חד"ש-תע"ל):</w:t>
      </w:r>
      <w:r w:rsidRPr="003A6353">
        <w:rPr>
          <w:rStyle w:val="TagStyle"/>
          <w:rtl/>
        </w:rPr>
        <w:t xml:space="preserve"> </w:t>
      </w:r>
      <w:r w:rsidRPr="008A795D">
        <w:rPr>
          <w:rStyle w:val="TagStyle"/>
          <w:rtl/>
        </w:rPr>
        <w:t>&lt;&lt; דובר_המשך &gt;&gt;</w:t>
      </w:r>
      <w:r>
        <w:rPr>
          <w:rtl/>
        </w:rPr>
        <w:t xml:space="preserve">   </w:t>
      </w:r>
      <w:bookmarkEnd w:id="2248"/>
    </w:p>
    <w:p w:rsidR="00830255" w:rsidRDefault="00830255" w:rsidP="002C0ECF">
      <w:pPr>
        <w:rPr>
          <w:rtl/>
          <w:lang w:eastAsia="he-IL"/>
        </w:rPr>
      </w:pPr>
    </w:p>
    <w:p w:rsidR="00830255" w:rsidRDefault="00830255" w:rsidP="002C0ECF">
      <w:pPr>
        <w:rPr>
          <w:rtl/>
        </w:rPr>
      </w:pPr>
      <w:bookmarkStart w:id="2249" w:name="_ETM_Q11_331301"/>
      <w:bookmarkStart w:id="2250" w:name="_ETM_Q11_327498"/>
      <w:bookmarkStart w:id="2251" w:name="_ETM_Q11_327893"/>
      <w:bookmarkStart w:id="2252" w:name="_ETM_Q11_330989"/>
      <w:bookmarkEnd w:id="2249"/>
      <w:bookmarkEnd w:id="2250"/>
      <w:bookmarkEnd w:id="2251"/>
      <w:bookmarkEnd w:id="2252"/>
      <w:r>
        <w:rPr>
          <w:rtl/>
        </w:rPr>
        <w:t>ולכן</w:t>
      </w:r>
      <w:bookmarkStart w:id="2253" w:name="_ETM_Q11_325426"/>
      <w:bookmarkEnd w:id="2253"/>
      <w:r w:rsidR="00F14E31">
        <w:rPr>
          <w:rFonts w:hint="cs"/>
          <w:rtl/>
        </w:rPr>
        <w:t>,</w:t>
      </w:r>
      <w:r>
        <w:rPr>
          <w:rtl/>
        </w:rPr>
        <w:t xml:space="preserve"> </w:t>
      </w:r>
      <w:bookmarkStart w:id="2254" w:name="_ETM_Q11_330030"/>
      <w:bookmarkEnd w:id="2254"/>
      <w:r>
        <w:rPr>
          <w:rFonts w:hint="cs"/>
          <w:rtl/>
        </w:rPr>
        <w:t>כ</w:t>
      </w:r>
      <w:r>
        <w:rPr>
          <w:rtl/>
        </w:rPr>
        <w:t>מ</w:t>
      </w:r>
      <w:bookmarkStart w:id="2255" w:name="_ETM_Q11_333203"/>
      <w:bookmarkEnd w:id="2255"/>
      <w:r>
        <w:rPr>
          <w:rtl/>
        </w:rPr>
        <w:t xml:space="preserve">י </w:t>
      </w:r>
      <w:bookmarkStart w:id="2256" w:name="_ETM_Q11_330900"/>
      <w:bookmarkEnd w:id="2256"/>
      <w:r>
        <w:rPr>
          <w:rtl/>
        </w:rPr>
        <w:t xml:space="preserve">שידם </w:t>
      </w:r>
      <w:bookmarkStart w:id="2257" w:name="_ETM_Q11_332879"/>
      <w:bookmarkEnd w:id="2257"/>
      <w:r>
        <w:rPr>
          <w:rFonts w:hint="cs"/>
          <w:rtl/>
        </w:rPr>
        <w:t>נ</w:t>
      </w:r>
      <w:r>
        <w:rPr>
          <w:rtl/>
        </w:rPr>
        <w:t>ק</w:t>
      </w:r>
      <w:r>
        <w:rPr>
          <w:rFonts w:hint="cs"/>
          <w:rtl/>
        </w:rPr>
        <w:t>י</w:t>
      </w:r>
      <w:r>
        <w:rPr>
          <w:rtl/>
        </w:rPr>
        <w:t xml:space="preserve">יה </w:t>
      </w:r>
      <w:bookmarkStart w:id="2258" w:name="_ETM_Q11_334499"/>
      <w:bookmarkEnd w:id="2258"/>
      <w:r>
        <w:rPr>
          <w:rtl/>
        </w:rPr>
        <w:t xml:space="preserve">מרצח </w:t>
      </w:r>
      <w:bookmarkStart w:id="2259" w:name="_ETM_Q11_335249"/>
      <w:bookmarkEnd w:id="2259"/>
      <w:r>
        <w:rPr>
          <w:rtl/>
        </w:rPr>
        <w:t xml:space="preserve">אנשים </w:t>
      </w:r>
      <w:bookmarkStart w:id="2260" w:name="_ETM_Q11_335760"/>
      <w:bookmarkEnd w:id="2260"/>
      <w:r>
        <w:rPr>
          <w:rtl/>
        </w:rPr>
        <w:t xml:space="preserve">באופן </w:t>
      </w:r>
      <w:bookmarkStart w:id="2261" w:name="_ETM_Q11_336239"/>
      <w:bookmarkEnd w:id="2261"/>
      <w:r>
        <w:rPr>
          <w:rtl/>
        </w:rPr>
        <w:t xml:space="preserve">ישיר </w:t>
      </w:r>
      <w:bookmarkStart w:id="2262" w:name="_ETM_Q11_337019"/>
      <w:bookmarkEnd w:id="2262"/>
      <w:r>
        <w:rPr>
          <w:rFonts w:hint="cs"/>
          <w:rtl/>
        </w:rPr>
        <w:t>א</w:t>
      </w:r>
      <w:r>
        <w:rPr>
          <w:rtl/>
        </w:rPr>
        <w:t>ו</w:t>
      </w:r>
      <w:r>
        <w:rPr>
          <w:rFonts w:hint="cs"/>
          <w:rtl/>
        </w:rPr>
        <w:t xml:space="preserve"> </w:t>
      </w:r>
      <w:r>
        <w:rPr>
          <w:rtl/>
        </w:rPr>
        <w:t xml:space="preserve">מתמיכה </w:t>
      </w:r>
      <w:bookmarkStart w:id="2263" w:name="_ETM_Q11_337709"/>
      <w:bookmarkEnd w:id="2263"/>
      <w:r>
        <w:rPr>
          <w:rtl/>
        </w:rPr>
        <w:t>ברצח</w:t>
      </w:r>
      <w:r>
        <w:rPr>
          <w:rFonts w:hint="cs"/>
          <w:rtl/>
        </w:rPr>
        <w:t>,</w:t>
      </w:r>
      <w:bookmarkStart w:id="2264" w:name="_ETM_Q11_335906"/>
      <w:bookmarkEnd w:id="2264"/>
      <w:r>
        <w:rPr>
          <w:rtl/>
        </w:rPr>
        <w:t xml:space="preserve"> </w:t>
      </w:r>
      <w:bookmarkStart w:id="2265" w:name="_ETM_Q11_338819"/>
      <w:bookmarkEnd w:id="2265"/>
      <w:r>
        <w:rPr>
          <w:rtl/>
        </w:rPr>
        <w:t xml:space="preserve">אנחנו </w:t>
      </w:r>
      <w:bookmarkStart w:id="2266" w:name="_ETM_Q11_339389"/>
      <w:bookmarkEnd w:id="2266"/>
      <w:r>
        <w:rPr>
          <w:rtl/>
        </w:rPr>
        <w:t xml:space="preserve">קוראים </w:t>
      </w:r>
      <w:bookmarkStart w:id="2267" w:name="_ETM_Q11_340740"/>
      <w:bookmarkEnd w:id="2267"/>
      <w:r>
        <w:rPr>
          <w:rtl/>
        </w:rPr>
        <w:t xml:space="preserve">לשלום </w:t>
      </w:r>
      <w:bookmarkStart w:id="2268" w:name="_ETM_Q11_341910"/>
      <w:bookmarkEnd w:id="2268"/>
      <w:r>
        <w:rPr>
          <w:rtl/>
        </w:rPr>
        <w:t>ישראלי</w:t>
      </w:r>
      <w:bookmarkStart w:id="2269" w:name="_ETM_Q11_342480"/>
      <w:bookmarkEnd w:id="2269"/>
      <w:r>
        <w:rPr>
          <w:rFonts w:hint="cs"/>
          <w:rtl/>
        </w:rPr>
        <w:t>-</w:t>
      </w:r>
      <w:r>
        <w:rPr>
          <w:rtl/>
        </w:rPr>
        <w:t>פל</w:t>
      </w:r>
      <w:r>
        <w:rPr>
          <w:rFonts w:hint="cs"/>
          <w:rtl/>
        </w:rPr>
        <w:t>סט</w:t>
      </w:r>
      <w:bookmarkStart w:id="2270" w:name="_ETM_Q11_338639"/>
      <w:bookmarkEnd w:id="2270"/>
      <w:r>
        <w:rPr>
          <w:rtl/>
        </w:rPr>
        <w:t xml:space="preserve">יני </w:t>
      </w:r>
      <w:bookmarkStart w:id="2271" w:name="_ETM_Q11_343110"/>
      <w:bookmarkEnd w:id="2271"/>
      <w:r>
        <w:rPr>
          <w:rtl/>
        </w:rPr>
        <w:t xml:space="preserve">באמצעות </w:t>
      </w:r>
      <w:bookmarkStart w:id="2272" w:name="_ETM_Q11_344040"/>
      <w:bookmarkEnd w:id="2272"/>
      <w:r>
        <w:rPr>
          <w:rtl/>
        </w:rPr>
        <w:t xml:space="preserve">סיום </w:t>
      </w:r>
      <w:bookmarkStart w:id="2273" w:name="_ETM_Q11_344580"/>
      <w:bookmarkEnd w:id="2273"/>
      <w:r>
        <w:rPr>
          <w:rtl/>
        </w:rPr>
        <w:t>הכיבוש</w:t>
      </w:r>
      <w:r>
        <w:rPr>
          <w:rFonts w:hint="cs"/>
          <w:rtl/>
        </w:rPr>
        <w:t xml:space="preserve"> - -</w:t>
      </w:r>
    </w:p>
    <w:p w:rsidR="00830255" w:rsidRDefault="00830255" w:rsidP="002C0ECF">
      <w:pPr>
        <w:rPr>
          <w:rtl/>
        </w:rPr>
      </w:pPr>
    </w:p>
    <w:p w:rsidR="00830255" w:rsidRDefault="00830255" w:rsidP="002C0ECF">
      <w:pPr>
        <w:pStyle w:val="af5"/>
        <w:rPr>
          <w:rtl/>
        </w:rPr>
      </w:pPr>
      <w:bookmarkStart w:id="2274" w:name="ET_interruption_6353_45"/>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274"/>
      <w:r>
        <w:rPr>
          <w:rtl/>
        </w:rPr>
        <w:t xml:space="preserve">   </w:t>
      </w:r>
    </w:p>
    <w:p w:rsidR="00830255" w:rsidRDefault="00830255" w:rsidP="002C0ECF">
      <w:pPr>
        <w:rPr>
          <w:rtl/>
        </w:rPr>
      </w:pPr>
      <w:bookmarkStart w:id="2275" w:name="_ETM_Q11_341534"/>
      <w:bookmarkEnd w:id="2275"/>
    </w:p>
    <w:p w:rsidR="00830255" w:rsidRDefault="00830255" w:rsidP="002C0ECF">
      <w:pPr>
        <w:rPr>
          <w:rtl/>
        </w:rPr>
      </w:pPr>
      <w:bookmarkStart w:id="2276" w:name="_ETM_Q11_341770"/>
      <w:bookmarkStart w:id="2277" w:name="_ETM_Q11_341844"/>
      <w:bookmarkStart w:id="2278" w:name="_ETM_Q11_338454"/>
      <w:bookmarkEnd w:id="2276"/>
      <w:bookmarkEnd w:id="2277"/>
      <w:bookmarkEnd w:id="2278"/>
      <w:r>
        <w:rPr>
          <w:rFonts w:hint="cs"/>
          <w:rtl/>
        </w:rPr>
        <w:t>שום שלום. אתם רוצים לחסל את המדינה.</w:t>
      </w:r>
      <w:bookmarkStart w:id="2279" w:name="_ETM_Q11_339564"/>
      <w:bookmarkEnd w:id="2279"/>
      <w:r>
        <w:rPr>
          <w:rFonts w:hint="cs"/>
          <w:rtl/>
        </w:rPr>
        <w:t xml:space="preserve"> זה מה שאתם רוצים</w:t>
      </w:r>
      <w:bookmarkStart w:id="2280" w:name="_ETM_Q11_342265"/>
      <w:bookmarkEnd w:id="2280"/>
      <w:r>
        <w:rPr>
          <w:rFonts w:hint="cs"/>
          <w:rtl/>
        </w:rPr>
        <w:t xml:space="preserve"> לעשות</w:t>
      </w:r>
      <w:bookmarkStart w:id="2281" w:name="_ETM_Q11_344556"/>
      <w:bookmarkEnd w:id="2281"/>
      <w:r>
        <w:rPr>
          <w:rFonts w:hint="cs"/>
          <w:rtl/>
        </w:rPr>
        <w:t>.</w:t>
      </w:r>
    </w:p>
    <w:p w:rsidR="00830255" w:rsidRDefault="00830255" w:rsidP="002C0ECF">
      <w:pPr>
        <w:rPr>
          <w:rtl/>
        </w:rPr>
      </w:pPr>
      <w:bookmarkStart w:id="2282" w:name="_ETM_Q11_346396"/>
      <w:bookmarkStart w:id="2283" w:name="_ETM_Q11_346488"/>
      <w:bookmarkEnd w:id="2282"/>
      <w:bookmarkEnd w:id="2283"/>
    </w:p>
    <w:p w:rsidR="00830255" w:rsidRDefault="00830255" w:rsidP="002C0ECF">
      <w:pPr>
        <w:pStyle w:val="-"/>
        <w:rPr>
          <w:rtl/>
        </w:rPr>
      </w:pPr>
      <w:bookmarkStart w:id="2284" w:name="ET_speakercontinue_5264_26"/>
      <w:r w:rsidRPr="008A795D">
        <w:rPr>
          <w:rStyle w:val="TagStyle"/>
          <w:rtl/>
        </w:rPr>
        <w:t xml:space="preserve"> &lt;&lt; דובר_המשך &gt;&gt;</w:t>
      </w:r>
      <w:r w:rsidRPr="003A6353">
        <w:rPr>
          <w:rStyle w:val="TagStyle"/>
          <w:rtl/>
        </w:rPr>
        <w:t xml:space="preserve"> </w:t>
      </w:r>
      <w:r>
        <w:rPr>
          <w:rtl/>
        </w:rPr>
        <w:t>אחמד טיבי (חד"ש-תע"ל):</w:t>
      </w:r>
      <w:r w:rsidRPr="003A6353">
        <w:rPr>
          <w:rStyle w:val="TagStyle"/>
          <w:rtl/>
        </w:rPr>
        <w:t xml:space="preserve"> </w:t>
      </w:r>
      <w:r w:rsidRPr="008A795D">
        <w:rPr>
          <w:rStyle w:val="TagStyle"/>
          <w:rtl/>
        </w:rPr>
        <w:t>&lt;&lt; דובר_המשך &gt;&gt;</w:t>
      </w:r>
      <w:r>
        <w:rPr>
          <w:rtl/>
        </w:rPr>
        <w:t xml:space="preserve">   </w:t>
      </w:r>
      <w:bookmarkEnd w:id="2284"/>
    </w:p>
    <w:p w:rsidR="00830255" w:rsidRDefault="00830255" w:rsidP="002C0ECF">
      <w:pPr>
        <w:rPr>
          <w:rtl/>
          <w:lang w:eastAsia="he-IL"/>
        </w:rPr>
      </w:pPr>
    </w:p>
    <w:p w:rsidR="00830255" w:rsidRDefault="00830255" w:rsidP="002C0ECF">
      <w:pPr>
        <w:rPr>
          <w:rtl/>
        </w:rPr>
      </w:pPr>
      <w:bookmarkStart w:id="2285" w:name="_ETM_Q11_348157"/>
      <w:bookmarkStart w:id="2286" w:name="_ETM_Q11_345870"/>
      <w:bookmarkEnd w:id="2285"/>
      <w:bookmarkEnd w:id="2286"/>
      <w:r>
        <w:rPr>
          <w:rFonts w:hint="cs"/>
          <w:rtl/>
        </w:rPr>
        <w:t xml:space="preserve">- - </w:t>
      </w:r>
      <w:bookmarkStart w:id="2287" w:name="_ETM_Q11_345029"/>
      <w:bookmarkEnd w:id="2287"/>
      <w:r>
        <w:rPr>
          <w:rtl/>
        </w:rPr>
        <w:t xml:space="preserve">והפסקת </w:t>
      </w:r>
      <w:bookmarkStart w:id="2288" w:name="_ETM_Q11_347250"/>
      <w:bookmarkEnd w:id="2288"/>
      <w:r>
        <w:rPr>
          <w:rtl/>
        </w:rPr>
        <w:t>הכיבוש</w:t>
      </w:r>
      <w:bookmarkStart w:id="2289" w:name="_ETM_Q11_348510"/>
      <w:bookmarkEnd w:id="2289"/>
      <w:r>
        <w:rPr>
          <w:rFonts w:hint="cs"/>
          <w:rtl/>
        </w:rPr>
        <w:t>,</w:t>
      </w:r>
      <w:r w:rsidRPr="003A6353">
        <w:rPr>
          <w:rtl/>
        </w:rPr>
        <w:t xml:space="preserve"> </w:t>
      </w:r>
      <w:r>
        <w:rPr>
          <w:rtl/>
        </w:rPr>
        <w:t xml:space="preserve">סיום </w:t>
      </w:r>
      <w:bookmarkStart w:id="2290" w:name="_ETM_Q11_349020"/>
      <w:bookmarkEnd w:id="2290"/>
      <w:r>
        <w:rPr>
          <w:rtl/>
        </w:rPr>
        <w:t xml:space="preserve">שפיכות </w:t>
      </w:r>
      <w:bookmarkStart w:id="2291" w:name="_ETM_Q11_349590"/>
      <w:bookmarkEnd w:id="2291"/>
      <w:r>
        <w:rPr>
          <w:rtl/>
        </w:rPr>
        <w:t>הדמים</w:t>
      </w:r>
      <w:r>
        <w:rPr>
          <w:rFonts w:hint="cs"/>
          <w:rtl/>
        </w:rPr>
        <w:t>.</w:t>
      </w:r>
    </w:p>
    <w:p w:rsidR="00830255" w:rsidRDefault="00830255" w:rsidP="002C0ECF">
      <w:pPr>
        <w:rPr>
          <w:rtl/>
        </w:rPr>
      </w:pPr>
    </w:p>
    <w:p w:rsidR="00830255" w:rsidRDefault="00830255" w:rsidP="002C0ECF">
      <w:pPr>
        <w:pStyle w:val="af5"/>
        <w:rPr>
          <w:rtl/>
        </w:rPr>
      </w:pPr>
      <w:bookmarkStart w:id="2292" w:name="ET_interruption_6353_46"/>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292"/>
      <w:r>
        <w:rPr>
          <w:rtl/>
        </w:rPr>
        <w:t xml:space="preserve">   </w:t>
      </w:r>
    </w:p>
    <w:p w:rsidR="00830255" w:rsidRDefault="00830255" w:rsidP="002C0ECF">
      <w:pPr>
        <w:rPr>
          <w:rtl/>
        </w:rPr>
      </w:pPr>
      <w:bookmarkStart w:id="2293" w:name="_ETM_Q11_347177"/>
      <w:bookmarkStart w:id="2294" w:name="_ETM_Q11_347352"/>
      <w:bookmarkEnd w:id="2293"/>
      <w:bookmarkEnd w:id="2294"/>
    </w:p>
    <w:p w:rsidR="00830255" w:rsidRDefault="00830255" w:rsidP="002C0ECF">
      <w:pPr>
        <w:rPr>
          <w:rtl/>
        </w:rPr>
      </w:pPr>
      <w:bookmarkStart w:id="2295" w:name="_ETM_Q11_347433"/>
      <w:bookmarkEnd w:id="2295"/>
      <w:r>
        <w:rPr>
          <w:rFonts w:hint="cs"/>
          <w:rtl/>
        </w:rPr>
        <w:t xml:space="preserve">מחבלים </w:t>
      </w:r>
      <w:r w:rsidR="00F14E31">
        <w:rPr>
          <w:rFonts w:hint="eastAsia"/>
          <w:rtl/>
        </w:rPr>
        <w:t xml:space="preserve">– </w:t>
      </w:r>
      <w:r>
        <w:rPr>
          <w:rFonts w:hint="cs"/>
          <w:rtl/>
        </w:rPr>
        <w:t>החוצה. לא יהיו פה תומכי טרור.</w:t>
      </w:r>
      <w:bookmarkStart w:id="2296" w:name="_ETM_Q11_348325"/>
      <w:bookmarkStart w:id="2297" w:name="_ETM_Q11_348470"/>
      <w:bookmarkEnd w:id="2296"/>
      <w:bookmarkEnd w:id="2297"/>
    </w:p>
    <w:p w:rsidR="00830255" w:rsidRDefault="00830255" w:rsidP="002C0ECF">
      <w:pPr>
        <w:rPr>
          <w:rtl/>
        </w:rPr>
      </w:pPr>
      <w:bookmarkStart w:id="2298" w:name="_ETM_Q11_348557"/>
      <w:bookmarkEnd w:id="2298"/>
    </w:p>
    <w:p w:rsidR="00830255" w:rsidRDefault="00830255" w:rsidP="002C0ECF">
      <w:pPr>
        <w:pStyle w:val="-"/>
        <w:rPr>
          <w:rtl/>
        </w:rPr>
      </w:pPr>
      <w:bookmarkStart w:id="2299" w:name="ET_speakercontinue_5264_27"/>
      <w:r w:rsidRPr="008A795D">
        <w:rPr>
          <w:rStyle w:val="TagStyle"/>
          <w:rtl/>
        </w:rPr>
        <w:t xml:space="preserve"> &lt;&lt; דובר_המשך &gt;&gt;</w:t>
      </w:r>
      <w:r w:rsidRPr="003A6353">
        <w:rPr>
          <w:rStyle w:val="TagStyle"/>
          <w:rtl/>
        </w:rPr>
        <w:t xml:space="preserve"> </w:t>
      </w:r>
      <w:r>
        <w:rPr>
          <w:rtl/>
        </w:rPr>
        <w:t>אחמד טיבי (חד"ש-תע"ל):</w:t>
      </w:r>
      <w:r w:rsidRPr="003A6353">
        <w:rPr>
          <w:rStyle w:val="TagStyle"/>
          <w:rtl/>
        </w:rPr>
        <w:t xml:space="preserve"> </w:t>
      </w:r>
      <w:r w:rsidRPr="008A795D">
        <w:rPr>
          <w:rStyle w:val="TagStyle"/>
          <w:rtl/>
        </w:rPr>
        <w:t>&lt;&lt; דובר_המשך &gt;&gt;</w:t>
      </w:r>
      <w:r>
        <w:rPr>
          <w:rtl/>
        </w:rPr>
        <w:t xml:space="preserve">   </w:t>
      </w:r>
      <w:bookmarkEnd w:id="2299"/>
    </w:p>
    <w:p w:rsidR="00830255" w:rsidRDefault="00830255" w:rsidP="002C0ECF">
      <w:pPr>
        <w:rPr>
          <w:rtl/>
          <w:lang w:eastAsia="he-IL"/>
        </w:rPr>
      </w:pPr>
    </w:p>
    <w:p w:rsidR="00830255" w:rsidRDefault="00830255" w:rsidP="002C0ECF">
      <w:pPr>
        <w:rPr>
          <w:rtl/>
        </w:rPr>
      </w:pPr>
      <w:bookmarkStart w:id="2300" w:name="_ETM_Q11_349290"/>
      <w:bookmarkStart w:id="2301" w:name="_ETM_Q11_347025"/>
      <w:bookmarkStart w:id="2302" w:name="_ETM_Q11_346435"/>
      <w:bookmarkStart w:id="2303" w:name="_ETM_Q11_350790"/>
      <w:bookmarkStart w:id="2304" w:name="_ETM_Q11_351480"/>
      <w:bookmarkStart w:id="2305" w:name="_ETM_Q11_347479"/>
      <w:bookmarkEnd w:id="2300"/>
      <w:bookmarkEnd w:id="2301"/>
      <w:bookmarkEnd w:id="2302"/>
      <w:bookmarkEnd w:id="2303"/>
      <w:bookmarkEnd w:id="2304"/>
      <w:bookmarkEnd w:id="2305"/>
      <w:r>
        <w:rPr>
          <w:rtl/>
        </w:rPr>
        <w:t xml:space="preserve">אין </w:t>
      </w:r>
      <w:bookmarkStart w:id="2306" w:name="_ETM_Q11_351900"/>
      <w:bookmarkEnd w:id="2306"/>
      <w:r>
        <w:rPr>
          <w:rtl/>
        </w:rPr>
        <w:t>ספק</w:t>
      </w:r>
      <w:r>
        <w:rPr>
          <w:rFonts w:hint="cs"/>
          <w:rtl/>
        </w:rPr>
        <w:t>,</w:t>
      </w:r>
      <w:bookmarkStart w:id="2307" w:name="_ETM_Q11_350268"/>
      <w:bookmarkEnd w:id="2307"/>
      <w:r>
        <w:rPr>
          <w:rtl/>
        </w:rPr>
        <w:t xml:space="preserve"> </w:t>
      </w:r>
      <w:bookmarkStart w:id="2308" w:name="_ETM_Q11_353069"/>
      <w:bookmarkEnd w:id="2308"/>
      <w:r>
        <w:rPr>
          <w:rtl/>
        </w:rPr>
        <w:t xml:space="preserve">אתה </w:t>
      </w:r>
      <w:bookmarkStart w:id="2309" w:name="_ETM_Q11_353430"/>
      <w:bookmarkEnd w:id="2309"/>
      <w:r>
        <w:rPr>
          <w:rtl/>
        </w:rPr>
        <w:t xml:space="preserve">אמרת </w:t>
      </w:r>
      <w:bookmarkStart w:id="2310" w:name="_ETM_Q11_353909"/>
      <w:bookmarkEnd w:id="2310"/>
      <w:r>
        <w:rPr>
          <w:rtl/>
        </w:rPr>
        <w:t xml:space="preserve">שאין </w:t>
      </w:r>
      <w:bookmarkStart w:id="2311" w:name="_ETM_Q11_354209"/>
      <w:bookmarkEnd w:id="2311"/>
      <w:r>
        <w:rPr>
          <w:rtl/>
        </w:rPr>
        <w:t xml:space="preserve">מחבלים </w:t>
      </w:r>
      <w:bookmarkStart w:id="2312" w:name="_ETM_Q11_354659"/>
      <w:bookmarkEnd w:id="2312"/>
      <w:r>
        <w:rPr>
          <w:rtl/>
        </w:rPr>
        <w:t>יהודים</w:t>
      </w:r>
      <w:r>
        <w:rPr>
          <w:rFonts w:hint="cs"/>
          <w:rtl/>
        </w:rPr>
        <w:t>.</w:t>
      </w:r>
      <w:r>
        <w:rPr>
          <w:rtl/>
        </w:rPr>
        <w:t xml:space="preserve"> </w:t>
      </w:r>
      <w:bookmarkStart w:id="2313" w:name="_ETM_Q11_355590"/>
      <w:bookmarkEnd w:id="2313"/>
    </w:p>
    <w:p w:rsidR="00830255" w:rsidRDefault="00830255" w:rsidP="002C0ECF">
      <w:pPr>
        <w:rPr>
          <w:rtl/>
        </w:rPr>
      </w:pPr>
      <w:bookmarkStart w:id="2314" w:name="_ETM_Q11_359118"/>
      <w:bookmarkStart w:id="2315" w:name="_ETM_Q11_359251"/>
      <w:bookmarkEnd w:id="2314"/>
      <w:bookmarkEnd w:id="2315"/>
    </w:p>
    <w:p w:rsidR="00830255" w:rsidRDefault="00830255" w:rsidP="002C0ECF">
      <w:pPr>
        <w:pStyle w:val="af5"/>
        <w:rPr>
          <w:rtl/>
        </w:rPr>
      </w:pPr>
      <w:bookmarkStart w:id="2316" w:name="ET_interruption_6353_47"/>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316"/>
      <w:r>
        <w:rPr>
          <w:rtl/>
        </w:rPr>
        <w:t xml:space="preserve">   </w:t>
      </w:r>
    </w:p>
    <w:p w:rsidR="00830255" w:rsidRDefault="00830255" w:rsidP="002C0ECF">
      <w:pPr>
        <w:rPr>
          <w:rtl/>
        </w:rPr>
      </w:pPr>
    </w:p>
    <w:p w:rsidR="00830255" w:rsidRDefault="00830255" w:rsidP="002C0ECF">
      <w:pPr>
        <w:rPr>
          <w:rtl/>
        </w:rPr>
      </w:pPr>
      <w:r>
        <w:rPr>
          <w:rFonts w:hint="cs"/>
          <w:rtl/>
        </w:rPr>
        <w:t>לא יהיו פה תומכי טרור</w:t>
      </w:r>
      <w:bookmarkStart w:id="2317" w:name="_ETM_Q11_353607"/>
      <w:bookmarkEnd w:id="2317"/>
      <w:r>
        <w:rPr>
          <w:rFonts w:hint="cs"/>
          <w:rtl/>
        </w:rPr>
        <w:t xml:space="preserve">. </w:t>
      </w:r>
      <w:bookmarkStart w:id="2318" w:name="_ETM_Q11_354079"/>
      <w:bookmarkEnd w:id="2318"/>
    </w:p>
    <w:p w:rsidR="00830255" w:rsidRDefault="00830255" w:rsidP="002C0ECF">
      <w:pPr>
        <w:rPr>
          <w:rtl/>
        </w:rPr>
      </w:pPr>
    </w:p>
    <w:p w:rsidR="00830255" w:rsidRDefault="00830255" w:rsidP="002C0ECF">
      <w:pPr>
        <w:pStyle w:val="-"/>
        <w:rPr>
          <w:rtl/>
        </w:rPr>
      </w:pPr>
      <w:bookmarkStart w:id="2319" w:name="ET_speakercontinue_5264_28"/>
      <w:r w:rsidRPr="008A795D">
        <w:rPr>
          <w:rStyle w:val="TagStyle"/>
          <w:rtl/>
        </w:rPr>
        <w:t xml:space="preserve"> &lt;&lt; דובר_המשך &gt;&gt;</w:t>
      </w:r>
      <w:r w:rsidRPr="003A6353">
        <w:rPr>
          <w:rStyle w:val="TagStyle"/>
          <w:rtl/>
        </w:rPr>
        <w:t xml:space="preserve"> </w:t>
      </w:r>
      <w:r>
        <w:rPr>
          <w:rtl/>
        </w:rPr>
        <w:t>אחמד טיבי (חד"ש-תע"ל):</w:t>
      </w:r>
      <w:r w:rsidRPr="003A6353">
        <w:rPr>
          <w:rStyle w:val="TagStyle"/>
          <w:rtl/>
        </w:rPr>
        <w:t xml:space="preserve"> </w:t>
      </w:r>
      <w:r w:rsidRPr="008A795D">
        <w:rPr>
          <w:rStyle w:val="TagStyle"/>
          <w:rtl/>
        </w:rPr>
        <w:t>&lt;&lt; דובר_המשך &gt;&gt;</w:t>
      </w:r>
      <w:r>
        <w:rPr>
          <w:rtl/>
        </w:rPr>
        <w:t xml:space="preserve">   </w:t>
      </w:r>
      <w:bookmarkEnd w:id="2319"/>
    </w:p>
    <w:p w:rsidR="00830255" w:rsidRDefault="00830255" w:rsidP="002C0ECF">
      <w:pPr>
        <w:rPr>
          <w:rtl/>
          <w:lang w:eastAsia="he-IL"/>
        </w:rPr>
      </w:pPr>
    </w:p>
    <w:p w:rsidR="00830255" w:rsidRDefault="00830255" w:rsidP="002C0ECF">
      <w:pPr>
        <w:rPr>
          <w:rtl/>
        </w:rPr>
      </w:pPr>
      <w:bookmarkStart w:id="2320" w:name="_ETM_Q11_355369"/>
      <w:bookmarkEnd w:id="2320"/>
      <w:r>
        <w:rPr>
          <w:rtl/>
        </w:rPr>
        <w:t>נכון</w:t>
      </w:r>
      <w:r>
        <w:rPr>
          <w:rFonts w:hint="cs"/>
          <w:rtl/>
        </w:rPr>
        <w:t>,</w:t>
      </w:r>
      <w:r>
        <w:rPr>
          <w:rtl/>
        </w:rPr>
        <w:t xml:space="preserve"> </w:t>
      </w:r>
      <w:bookmarkStart w:id="2321" w:name="_ETM_Q11_359099"/>
      <w:bookmarkStart w:id="2322" w:name="_ETM_Q11_359549"/>
      <w:bookmarkStart w:id="2323" w:name="_ETM_Q11_359909"/>
      <w:bookmarkStart w:id="2324" w:name="_ETM_Q11_360180"/>
      <w:bookmarkStart w:id="2325" w:name="_ETM_Q11_356061"/>
      <w:bookmarkEnd w:id="2321"/>
      <w:bookmarkEnd w:id="2322"/>
      <w:bookmarkEnd w:id="2323"/>
      <w:bookmarkEnd w:id="2324"/>
      <w:bookmarkEnd w:id="2325"/>
      <w:r>
        <w:rPr>
          <w:rFonts w:hint="cs"/>
          <w:rtl/>
        </w:rPr>
        <w:t>יש מחבלים אמריקאים, יש ערבים</w:t>
      </w:r>
      <w:bookmarkStart w:id="2326" w:name="_ETM_Q11_357449"/>
      <w:bookmarkStart w:id="2327" w:name="_ETM_Q11_357688"/>
      <w:bookmarkStart w:id="2328" w:name="_ETM_Q11_359440"/>
      <w:bookmarkEnd w:id="2326"/>
      <w:bookmarkEnd w:id="2327"/>
      <w:bookmarkEnd w:id="2328"/>
      <w:r>
        <w:rPr>
          <w:rFonts w:hint="cs"/>
          <w:rtl/>
        </w:rPr>
        <w:t xml:space="preserve"> </w:t>
      </w:r>
      <w:proofErr w:type="spellStart"/>
      <w:r>
        <w:rPr>
          <w:rFonts w:hint="cs"/>
          <w:rtl/>
        </w:rPr>
        <w:t>מדאעש</w:t>
      </w:r>
      <w:proofErr w:type="spellEnd"/>
      <w:r>
        <w:rPr>
          <w:rFonts w:hint="cs"/>
          <w:rtl/>
        </w:rPr>
        <w:t xml:space="preserve">, </w:t>
      </w:r>
      <w:bookmarkStart w:id="2329" w:name="_ETM_Q11_365707"/>
      <w:bookmarkEnd w:id="2329"/>
      <w:r>
        <w:rPr>
          <w:rFonts w:hint="cs"/>
          <w:rtl/>
        </w:rPr>
        <w:t xml:space="preserve">יש איראנים - - </w:t>
      </w:r>
    </w:p>
    <w:p w:rsidR="00830255" w:rsidRDefault="00830255" w:rsidP="002C0ECF">
      <w:pPr>
        <w:rPr>
          <w:rtl/>
        </w:rPr>
      </w:pPr>
    </w:p>
    <w:p w:rsidR="00830255" w:rsidRDefault="00830255" w:rsidP="002C0ECF">
      <w:pPr>
        <w:pStyle w:val="af5"/>
        <w:rPr>
          <w:rtl/>
        </w:rPr>
      </w:pPr>
      <w:bookmarkStart w:id="2330" w:name="ET_interruption_6353_48"/>
      <w:r w:rsidRPr="008A795D">
        <w:rPr>
          <w:rStyle w:val="TagStyle"/>
          <w:rtl/>
        </w:rPr>
        <w:t>&lt;&lt; קריאה &gt;&gt;</w:t>
      </w:r>
      <w:r w:rsidRPr="00FD7A4E">
        <w:rPr>
          <w:rStyle w:val="TagStyle"/>
          <w:rtl/>
        </w:rPr>
        <w:t xml:space="preserve"> </w:t>
      </w:r>
      <w:r>
        <w:rPr>
          <w:rtl/>
        </w:rPr>
        <w:t>חנוך דב מלביצקי (הליכוד):</w:t>
      </w:r>
      <w:r w:rsidRPr="00FD7A4E">
        <w:rPr>
          <w:rStyle w:val="TagStyle"/>
          <w:rtl/>
        </w:rPr>
        <w:t xml:space="preserve"> </w:t>
      </w:r>
      <w:r w:rsidRPr="008A795D">
        <w:rPr>
          <w:rStyle w:val="TagStyle"/>
          <w:rtl/>
        </w:rPr>
        <w:t>&lt;&lt; קריאה &gt;&gt;</w:t>
      </w:r>
      <w:bookmarkEnd w:id="2330"/>
      <w:r>
        <w:rPr>
          <w:rtl/>
        </w:rPr>
        <w:t xml:space="preserve">   </w:t>
      </w:r>
    </w:p>
    <w:p w:rsidR="00830255" w:rsidRDefault="00830255" w:rsidP="002C0ECF">
      <w:pPr>
        <w:rPr>
          <w:rtl/>
        </w:rPr>
      </w:pPr>
      <w:bookmarkStart w:id="2331" w:name="_ETM_Q11_360780"/>
      <w:bookmarkEnd w:id="2331"/>
    </w:p>
    <w:p w:rsidR="00830255" w:rsidRDefault="00830255" w:rsidP="00F14E31">
      <w:pPr>
        <w:rPr>
          <w:rtl/>
        </w:rPr>
      </w:pPr>
      <w:bookmarkStart w:id="2332" w:name="_ETM_Q11_361861"/>
      <w:bookmarkStart w:id="2333" w:name="_ETM_Q11_361920"/>
      <w:bookmarkStart w:id="2334" w:name="_ETM_Q11_357769"/>
      <w:bookmarkEnd w:id="2332"/>
      <w:bookmarkEnd w:id="2333"/>
      <w:bookmarkEnd w:id="2334"/>
      <w:r>
        <w:rPr>
          <w:rFonts w:hint="cs"/>
          <w:rtl/>
        </w:rPr>
        <w:t xml:space="preserve">תומכי </w:t>
      </w:r>
      <w:bookmarkStart w:id="2335" w:name="_ETM_Q11_356658"/>
      <w:bookmarkEnd w:id="2335"/>
      <w:r>
        <w:rPr>
          <w:rFonts w:hint="cs"/>
          <w:rtl/>
        </w:rPr>
        <w:t xml:space="preserve">טרור לא יהיו פה; </w:t>
      </w:r>
      <w:proofErr w:type="spellStart"/>
      <w:r>
        <w:rPr>
          <w:rFonts w:hint="cs"/>
          <w:rtl/>
        </w:rPr>
        <w:t>מהללי</w:t>
      </w:r>
      <w:proofErr w:type="spellEnd"/>
      <w:r>
        <w:rPr>
          <w:rFonts w:hint="cs"/>
          <w:rtl/>
        </w:rPr>
        <w:t xml:space="preserve"> שהידים</w:t>
      </w:r>
      <w:bookmarkStart w:id="2336" w:name="_ETM_Q11_358191"/>
      <w:bookmarkEnd w:id="2336"/>
      <w:r>
        <w:rPr>
          <w:rFonts w:hint="cs"/>
          <w:rtl/>
        </w:rPr>
        <w:t xml:space="preserve"> לא יהיו פה</w:t>
      </w:r>
      <w:r w:rsidR="00F14E31">
        <w:rPr>
          <w:rFonts w:hint="cs"/>
          <w:rtl/>
        </w:rPr>
        <w:t>,</w:t>
      </w:r>
      <w:r>
        <w:rPr>
          <w:rFonts w:hint="cs"/>
          <w:rtl/>
        </w:rPr>
        <w:t xml:space="preserve"> לא יהיו פה. אתם לא תהיו פה.</w:t>
      </w:r>
      <w:bookmarkStart w:id="2337" w:name="_ETM_Q11_362192"/>
      <w:bookmarkEnd w:id="2337"/>
    </w:p>
    <w:p w:rsidR="00830255" w:rsidRDefault="00830255" w:rsidP="002C0ECF">
      <w:pPr>
        <w:rPr>
          <w:rtl/>
        </w:rPr>
      </w:pPr>
      <w:bookmarkStart w:id="2338" w:name="_ETM_Q11_362451"/>
      <w:bookmarkStart w:id="2339" w:name="_ETM_Q11_362517"/>
      <w:bookmarkEnd w:id="2338"/>
      <w:bookmarkEnd w:id="2339"/>
    </w:p>
    <w:p w:rsidR="00830255" w:rsidRDefault="00830255" w:rsidP="002C0ECF">
      <w:pPr>
        <w:pStyle w:val="-"/>
        <w:rPr>
          <w:rtl/>
        </w:rPr>
      </w:pPr>
      <w:bookmarkStart w:id="2340" w:name="ET_speakercontinue_5264_29"/>
      <w:r w:rsidRPr="008A795D">
        <w:rPr>
          <w:rStyle w:val="TagStyle"/>
          <w:rtl/>
        </w:rPr>
        <w:t xml:space="preserve"> &lt;&lt; דובר_המשך &gt;&gt;</w:t>
      </w:r>
      <w:r w:rsidRPr="009404B5">
        <w:rPr>
          <w:rStyle w:val="TagStyle"/>
          <w:rtl/>
        </w:rPr>
        <w:t xml:space="preserve"> </w:t>
      </w:r>
      <w:r>
        <w:rPr>
          <w:rtl/>
        </w:rPr>
        <w:t>אחמד טיבי (חד"ש-תע"ל):</w:t>
      </w:r>
      <w:r w:rsidRPr="009404B5">
        <w:rPr>
          <w:rStyle w:val="TagStyle"/>
          <w:rtl/>
        </w:rPr>
        <w:t xml:space="preserve"> </w:t>
      </w:r>
      <w:r w:rsidRPr="008A795D">
        <w:rPr>
          <w:rStyle w:val="TagStyle"/>
          <w:rtl/>
        </w:rPr>
        <w:t>&lt;&lt; דובר_המשך &gt;&gt;</w:t>
      </w:r>
      <w:r>
        <w:rPr>
          <w:rtl/>
        </w:rPr>
        <w:t xml:space="preserve">   </w:t>
      </w:r>
      <w:bookmarkEnd w:id="2340"/>
    </w:p>
    <w:p w:rsidR="00830255" w:rsidRDefault="00830255" w:rsidP="002C0ECF">
      <w:pPr>
        <w:rPr>
          <w:rtl/>
          <w:lang w:eastAsia="he-IL"/>
        </w:rPr>
      </w:pPr>
    </w:p>
    <w:p w:rsidR="00830255" w:rsidRDefault="00830255" w:rsidP="002C0ECF">
      <w:pPr>
        <w:rPr>
          <w:rtl/>
        </w:rPr>
      </w:pPr>
      <w:bookmarkStart w:id="2341" w:name="_ETM_Q11_363354"/>
      <w:bookmarkStart w:id="2342" w:name="_ETM_Q11_357776"/>
      <w:bookmarkEnd w:id="2341"/>
      <w:bookmarkEnd w:id="2342"/>
      <w:r>
        <w:rPr>
          <w:rFonts w:hint="cs"/>
          <w:rtl/>
        </w:rPr>
        <w:t>- - יש צרפתים. אבל יהודים – אין</w:t>
      </w:r>
      <w:bookmarkStart w:id="2343" w:name="_ETM_Q11_363670"/>
      <w:bookmarkEnd w:id="2343"/>
      <w:r>
        <w:rPr>
          <w:rFonts w:hint="cs"/>
          <w:rtl/>
        </w:rPr>
        <w:t xml:space="preserve">. </w:t>
      </w:r>
      <w:bookmarkStart w:id="2344" w:name="_ETM_Q11_364381"/>
      <w:bookmarkEnd w:id="2344"/>
      <w:r>
        <w:rPr>
          <w:rFonts w:hint="cs"/>
          <w:rtl/>
        </w:rPr>
        <w:t>אין</w:t>
      </w:r>
      <w:bookmarkStart w:id="2345" w:name="_ETM_Q11_365293"/>
      <w:bookmarkEnd w:id="2345"/>
      <w:r>
        <w:rPr>
          <w:rFonts w:hint="cs"/>
          <w:rtl/>
        </w:rPr>
        <w:t xml:space="preserve"> מחבלים יהודים, אין רוצחים יהודים</w:t>
      </w:r>
      <w:bookmarkStart w:id="2346" w:name="_ETM_Q11_366010"/>
      <w:bookmarkEnd w:id="2346"/>
      <w:r>
        <w:rPr>
          <w:rFonts w:hint="cs"/>
          <w:rtl/>
        </w:rPr>
        <w:t xml:space="preserve">, אין אנסים יהודים, אין </w:t>
      </w:r>
      <w:bookmarkStart w:id="2347" w:name="_ETM_Q11_374011"/>
      <w:bookmarkEnd w:id="2347"/>
      <w:r>
        <w:rPr>
          <w:rFonts w:hint="cs"/>
          <w:rtl/>
        </w:rPr>
        <w:t>גנבים יהודים.</w:t>
      </w:r>
      <w:bookmarkStart w:id="2348" w:name="_ETM_Q11_372091"/>
      <w:bookmarkEnd w:id="2348"/>
      <w:r>
        <w:rPr>
          <w:rFonts w:hint="cs"/>
          <w:rtl/>
        </w:rPr>
        <w:t xml:space="preserve"> אתה יודע שבכנסת הזאת יש גם מחבלים </w:t>
      </w:r>
      <w:bookmarkStart w:id="2349" w:name="_ETM_Q11_379377"/>
      <w:bookmarkEnd w:id="2349"/>
      <w:r>
        <w:rPr>
          <w:rFonts w:hint="cs"/>
          <w:rtl/>
        </w:rPr>
        <w:t>וגם גנבים.</w:t>
      </w:r>
      <w:bookmarkStart w:id="2350" w:name="_ETM_Q11_376479"/>
      <w:bookmarkEnd w:id="2350"/>
    </w:p>
    <w:p w:rsidR="00830255" w:rsidRDefault="00830255" w:rsidP="002C0ECF">
      <w:pPr>
        <w:rPr>
          <w:rtl/>
        </w:rPr>
      </w:pPr>
      <w:bookmarkStart w:id="2351" w:name="_ETM_Q11_376647"/>
      <w:bookmarkStart w:id="2352" w:name="_ETM_Q11_376703"/>
      <w:bookmarkEnd w:id="2351"/>
      <w:bookmarkEnd w:id="2352"/>
    </w:p>
    <w:p w:rsidR="00830255" w:rsidRDefault="00830255" w:rsidP="002C0ECF">
      <w:pPr>
        <w:pStyle w:val="af6"/>
        <w:rPr>
          <w:rtl/>
        </w:rPr>
      </w:pPr>
      <w:bookmarkStart w:id="2353" w:name="ET_yor_6408_30"/>
      <w:r w:rsidRPr="008A795D">
        <w:rPr>
          <w:rStyle w:val="TagStyle"/>
          <w:rtl/>
        </w:rPr>
        <w:t xml:space="preserve"> &lt;&lt; יור &gt;&gt;</w:t>
      </w:r>
      <w:r w:rsidRPr="009404B5">
        <w:rPr>
          <w:rStyle w:val="TagStyle"/>
          <w:rtl/>
        </w:rPr>
        <w:t xml:space="preserve"> </w:t>
      </w:r>
      <w:r>
        <w:rPr>
          <w:rtl/>
        </w:rPr>
        <w:t>היו"ר אמיר אוחנה:</w:t>
      </w:r>
      <w:r w:rsidRPr="009404B5">
        <w:rPr>
          <w:rStyle w:val="TagStyle"/>
          <w:rtl/>
        </w:rPr>
        <w:t xml:space="preserve"> </w:t>
      </w:r>
      <w:r w:rsidRPr="008A795D">
        <w:rPr>
          <w:rStyle w:val="TagStyle"/>
          <w:rtl/>
        </w:rPr>
        <w:t>&lt;&lt; יור &gt;&gt;</w:t>
      </w:r>
      <w:r>
        <w:rPr>
          <w:rtl/>
        </w:rPr>
        <w:t xml:space="preserve">   </w:t>
      </w:r>
      <w:bookmarkEnd w:id="2353"/>
    </w:p>
    <w:p w:rsidR="00830255" w:rsidRDefault="00830255" w:rsidP="002C0ECF">
      <w:pPr>
        <w:rPr>
          <w:rtl/>
          <w:lang w:eastAsia="he-IL"/>
        </w:rPr>
      </w:pPr>
    </w:p>
    <w:p w:rsidR="00830255" w:rsidRDefault="00830255" w:rsidP="002C0ECF">
      <w:pPr>
        <w:rPr>
          <w:rtl/>
        </w:rPr>
      </w:pPr>
      <w:bookmarkStart w:id="2354" w:name="_ETM_Q11_377219"/>
      <w:bookmarkEnd w:id="2354"/>
      <w:r>
        <w:rPr>
          <w:rFonts w:hint="cs"/>
          <w:rtl/>
          <w:lang w:eastAsia="he-IL"/>
        </w:rPr>
        <w:t>תודה. חבר הכנס</w:t>
      </w:r>
      <w:bookmarkStart w:id="2355" w:name="_ETM_Q11_365352"/>
      <w:bookmarkStart w:id="2356" w:name="_ETM_Q11_357882"/>
      <w:bookmarkStart w:id="2357" w:name="_ETM_Q11_357926"/>
      <w:bookmarkStart w:id="2358" w:name="_ETM_Q11_360450"/>
      <w:bookmarkStart w:id="2359" w:name="_ETM_Q11_361980"/>
      <w:bookmarkStart w:id="2360" w:name="_ETM_Q11_362430"/>
      <w:bookmarkStart w:id="2361" w:name="_ETM_Q11_366900"/>
      <w:bookmarkStart w:id="2362" w:name="_ETM_Q11_367980"/>
      <w:bookmarkStart w:id="2363" w:name="_ETM_Q11_368310"/>
      <w:bookmarkStart w:id="2364" w:name="_ETM_Q11_369000"/>
      <w:bookmarkStart w:id="2365" w:name="_ETM_Q11_369480"/>
      <w:bookmarkStart w:id="2366" w:name="_ETM_Q11_370019"/>
      <w:bookmarkStart w:id="2367" w:name="_ETM_Q11_370110"/>
      <w:bookmarkStart w:id="2368" w:name="_ETM_Q11_370590"/>
      <w:bookmarkStart w:id="2369" w:name="_ETM_Q11_370919"/>
      <w:bookmarkStart w:id="2370" w:name="_ETM_Q11_371400"/>
      <w:bookmarkStart w:id="2371" w:name="_ETM_Q11_372180"/>
      <w:bookmarkStart w:id="2372" w:name="_ETM_Q11_372450"/>
      <w:bookmarkStart w:id="2373" w:name="_ETM_Q11_373019"/>
      <w:bookmarkStart w:id="2374" w:name="_ETM_Q11_373650"/>
      <w:bookmarkStart w:id="2375" w:name="_ETM_Q11_374459"/>
      <w:bookmarkStart w:id="2376" w:name="_ETM_Q11_375639"/>
      <w:bookmarkStart w:id="2377" w:name="_ETM_Q11_375910"/>
      <w:bookmarkStart w:id="2378" w:name="_ETM_Q11_376570"/>
      <w:bookmarkStart w:id="2379" w:name="_ETM_Q11_376840"/>
      <w:bookmarkStart w:id="2380" w:name="_ETM_Q11_377350"/>
      <w:bookmarkStart w:id="2381" w:name="_ETM_Q11_377470"/>
      <w:bookmarkStart w:id="2382" w:name="_ETM_Q11_378810"/>
      <w:bookmarkStart w:id="2383" w:name="_ETM_Q11_378990"/>
      <w:bookmarkStart w:id="2384" w:name="_ETM_Q11_380990"/>
      <w:bookmarkStart w:id="2385" w:name="_ETM_Q11_381380"/>
      <w:bookmarkStart w:id="2386" w:name="_ETM_Q11_381650"/>
      <w:bookmarkStart w:id="2387" w:name="_ETM_Q11_381980"/>
      <w:bookmarkStart w:id="2388" w:name="_ETM_Q11_382280"/>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r>
        <w:rPr>
          <w:rFonts w:hint="cs"/>
          <w:rtl/>
          <w:lang w:eastAsia="he-IL"/>
        </w:rPr>
        <w:t>ת מיקי ל</w:t>
      </w:r>
      <w:r>
        <w:rPr>
          <w:rtl/>
        </w:rPr>
        <w:t xml:space="preserve">וי </w:t>
      </w:r>
      <w:bookmarkStart w:id="2389" w:name="_ETM_Q11_382639"/>
      <w:bookmarkEnd w:id="2389"/>
      <w:r>
        <w:rPr>
          <w:rtl/>
        </w:rPr>
        <w:t xml:space="preserve">הסיר </w:t>
      </w:r>
      <w:bookmarkStart w:id="2390" w:name="_ETM_Q11_383389"/>
      <w:bookmarkStart w:id="2391" w:name="_ETM_Q11_383870"/>
      <w:bookmarkStart w:id="2392" w:name="_ETM_Q11_378976"/>
      <w:bookmarkEnd w:id="2390"/>
      <w:bookmarkEnd w:id="2391"/>
      <w:bookmarkEnd w:id="2392"/>
      <w:r>
        <w:rPr>
          <w:rtl/>
        </w:rPr>
        <w:t xml:space="preserve">את </w:t>
      </w:r>
      <w:bookmarkStart w:id="2393" w:name="_ETM_Q11_383990"/>
      <w:bookmarkEnd w:id="2393"/>
      <w:r>
        <w:rPr>
          <w:rtl/>
        </w:rPr>
        <w:t>התנגדותו</w:t>
      </w:r>
      <w:r>
        <w:rPr>
          <w:rFonts w:hint="cs"/>
          <w:rtl/>
        </w:rPr>
        <w:t>.</w:t>
      </w:r>
      <w:r>
        <w:rPr>
          <w:rtl/>
        </w:rPr>
        <w:t xml:space="preserve"> על </w:t>
      </w:r>
      <w:bookmarkStart w:id="2394" w:name="_ETM_Q11_387459"/>
      <w:bookmarkEnd w:id="2394"/>
      <w:r>
        <w:rPr>
          <w:rtl/>
        </w:rPr>
        <w:t>כן</w:t>
      </w:r>
      <w:r>
        <w:rPr>
          <w:rFonts w:hint="cs"/>
          <w:rtl/>
        </w:rPr>
        <w:t>,</w:t>
      </w:r>
      <w:r>
        <w:rPr>
          <w:rtl/>
        </w:rPr>
        <w:t xml:space="preserve"> </w:t>
      </w:r>
      <w:bookmarkStart w:id="2395" w:name="_ETM_Q11_387939"/>
      <w:bookmarkEnd w:id="2395"/>
      <w:r>
        <w:rPr>
          <w:rtl/>
        </w:rPr>
        <w:t xml:space="preserve">אני </w:t>
      </w:r>
      <w:bookmarkStart w:id="2396" w:name="_ETM_Q11_388120"/>
      <w:bookmarkEnd w:id="2396"/>
      <w:r>
        <w:rPr>
          <w:rtl/>
        </w:rPr>
        <w:t xml:space="preserve">יכול </w:t>
      </w:r>
      <w:bookmarkStart w:id="2397" w:name="_ETM_Q11_388359"/>
      <w:bookmarkEnd w:id="2397"/>
      <w:r>
        <w:rPr>
          <w:rtl/>
        </w:rPr>
        <w:t xml:space="preserve">לאפשר </w:t>
      </w:r>
      <w:bookmarkStart w:id="2398" w:name="_ETM_Q11_389620"/>
      <w:bookmarkEnd w:id="2398"/>
      <w:r>
        <w:rPr>
          <w:rFonts w:hint="cs"/>
          <w:rtl/>
        </w:rPr>
        <w:t>ל</w:t>
      </w:r>
      <w:r>
        <w:rPr>
          <w:rtl/>
        </w:rPr>
        <w:t>ח</w:t>
      </w:r>
      <w:r>
        <w:rPr>
          <w:rFonts w:hint="cs"/>
          <w:rtl/>
        </w:rPr>
        <w:t>בר הכנס</w:t>
      </w:r>
      <w:bookmarkStart w:id="2399" w:name="_ETM_Q11_388056"/>
      <w:bookmarkEnd w:id="2399"/>
      <w:r>
        <w:rPr>
          <w:rFonts w:hint="cs"/>
          <w:rtl/>
        </w:rPr>
        <w:t>ת</w:t>
      </w:r>
      <w:r>
        <w:rPr>
          <w:rtl/>
        </w:rPr>
        <w:t xml:space="preserve"> </w:t>
      </w:r>
      <w:bookmarkStart w:id="2400" w:name="_ETM_Q11_390189"/>
      <w:bookmarkEnd w:id="2400"/>
      <w:r>
        <w:rPr>
          <w:rtl/>
        </w:rPr>
        <w:t xml:space="preserve">אופיר </w:t>
      </w:r>
      <w:bookmarkStart w:id="2401" w:name="_ETM_Q11_390549"/>
      <w:bookmarkEnd w:id="2401"/>
      <w:r>
        <w:rPr>
          <w:rtl/>
        </w:rPr>
        <w:t xml:space="preserve">כץ </w:t>
      </w:r>
      <w:bookmarkStart w:id="2402" w:name="_ETM_Q11_391510"/>
      <w:bookmarkStart w:id="2403" w:name="_ETM_Q11_387279"/>
      <w:bookmarkEnd w:id="2402"/>
      <w:bookmarkEnd w:id="2403"/>
      <w:r>
        <w:rPr>
          <w:rFonts w:hint="cs"/>
          <w:rtl/>
        </w:rPr>
        <w:t>כ</w:t>
      </w:r>
      <w:r>
        <w:rPr>
          <w:rtl/>
        </w:rPr>
        <w:t xml:space="preserve">יוזם </w:t>
      </w:r>
      <w:bookmarkStart w:id="2404" w:name="_ETM_Q11_391900"/>
      <w:bookmarkEnd w:id="2404"/>
      <w:r>
        <w:rPr>
          <w:rtl/>
        </w:rPr>
        <w:t xml:space="preserve">הראשון </w:t>
      </w:r>
      <w:bookmarkStart w:id="2405" w:name="_ETM_Q11_392410"/>
      <w:bookmarkEnd w:id="2405"/>
      <w:r>
        <w:rPr>
          <w:rtl/>
        </w:rPr>
        <w:t xml:space="preserve">להשיב </w:t>
      </w:r>
      <w:bookmarkStart w:id="2406" w:name="_ETM_Q11_392950"/>
      <w:bookmarkEnd w:id="2406"/>
      <w:r w:rsidR="00F14E31">
        <w:rPr>
          <w:rFonts w:hint="cs"/>
          <w:rtl/>
        </w:rPr>
        <w:t>ע</w:t>
      </w:r>
      <w:r>
        <w:rPr>
          <w:rtl/>
        </w:rPr>
        <w:t>ל</w:t>
      </w:r>
      <w:r w:rsidR="00F14E31">
        <w:rPr>
          <w:rFonts w:hint="cs"/>
          <w:rtl/>
        </w:rPr>
        <w:t xml:space="preserve"> </w:t>
      </w:r>
      <w:r>
        <w:rPr>
          <w:rtl/>
        </w:rPr>
        <w:t xml:space="preserve">התנגדותו </w:t>
      </w:r>
      <w:bookmarkStart w:id="2407" w:name="_ETM_Q11_393519"/>
      <w:bookmarkEnd w:id="2407"/>
      <w:r>
        <w:rPr>
          <w:rtl/>
        </w:rPr>
        <w:t xml:space="preserve">של </w:t>
      </w:r>
      <w:bookmarkStart w:id="2408" w:name="_ETM_Q11_393669"/>
      <w:bookmarkEnd w:id="2408"/>
      <w:r>
        <w:rPr>
          <w:rtl/>
        </w:rPr>
        <w:t xml:space="preserve">חבר </w:t>
      </w:r>
      <w:bookmarkStart w:id="2409" w:name="_ETM_Q11_393910"/>
      <w:bookmarkEnd w:id="2409"/>
      <w:r>
        <w:rPr>
          <w:rtl/>
        </w:rPr>
        <w:t xml:space="preserve">הכנסת </w:t>
      </w:r>
      <w:bookmarkStart w:id="2410" w:name="_ETM_Q11_394209"/>
      <w:bookmarkEnd w:id="2410"/>
      <w:r>
        <w:rPr>
          <w:rtl/>
        </w:rPr>
        <w:t>טיבי</w:t>
      </w:r>
      <w:r>
        <w:rPr>
          <w:rFonts w:hint="cs"/>
          <w:rtl/>
        </w:rPr>
        <w:t>.</w:t>
      </w:r>
      <w:r>
        <w:rPr>
          <w:rtl/>
        </w:rPr>
        <w:t xml:space="preserve"> </w:t>
      </w:r>
      <w:bookmarkStart w:id="2411" w:name="_ETM_Q11_395099"/>
      <w:bookmarkEnd w:id="2411"/>
      <w:r>
        <w:rPr>
          <w:rtl/>
        </w:rPr>
        <w:t>בבקשה</w:t>
      </w:r>
      <w:r>
        <w:rPr>
          <w:rFonts w:hint="cs"/>
          <w:rtl/>
        </w:rPr>
        <w:t>,</w:t>
      </w:r>
      <w:r>
        <w:rPr>
          <w:rtl/>
        </w:rPr>
        <w:t xml:space="preserve"> </w:t>
      </w:r>
      <w:bookmarkStart w:id="2412" w:name="_ETM_Q11_395879"/>
      <w:bookmarkEnd w:id="2412"/>
      <w:r>
        <w:rPr>
          <w:rtl/>
        </w:rPr>
        <w:t>אדוני</w:t>
      </w:r>
      <w:r>
        <w:rPr>
          <w:rFonts w:hint="cs"/>
          <w:rtl/>
        </w:rPr>
        <w:t>,</w:t>
      </w:r>
      <w:r>
        <w:rPr>
          <w:rtl/>
        </w:rPr>
        <w:t xml:space="preserve"> </w:t>
      </w:r>
      <w:bookmarkStart w:id="2413" w:name="_ETM_Q11_396239"/>
      <w:bookmarkEnd w:id="2413"/>
      <w:r>
        <w:rPr>
          <w:rFonts w:hint="cs"/>
          <w:rtl/>
        </w:rPr>
        <w:t>שלוש</w:t>
      </w:r>
      <w:r>
        <w:rPr>
          <w:rtl/>
        </w:rPr>
        <w:t xml:space="preserve"> </w:t>
      </w:r>
      <w:bookmarkStart w:id="2414" w:name="_ETM_Q11_396599"/>
      <w:bookmarkEnd w:id="2414"/>
      <w:r>
        <w:rPr>
          <w:rtl/>
        </w:rPr>
        <w:t xml:space="preserve">דקות </w:t>
      </w:r>
      <w:bookmarkStart w:id="2415" w:name="_ETM_Q11_398780"/>
      <w:bookmarkEnd w:id="2415"/>
      <w:r>
        <w:rPr>
          <w:rtl/>
        </w:rPr>
        <w:t>לרשותך</w:t>
      </w:r>
      <w:r>
        <w:rPr>
          <w:rFonts w:hint="cs"/>
          <w:rtl/>
        </w:rPr>
        <w:t>.</w:t>
      </w:r>
      <w:bookmarkStart w:id="2416" w:name="_ETM_Q11_406720"/>
      <w:bookmarkEnd w:id="2416"/>
    </w:p>
    <w:p w:rsidR="00830255" w:rsidRDefault="00830255" w:rsidP="002C0ECF">
      <w:pPr>
        <w:rPr>
          <w:rtl/>
        </w:rPr>
      </w:pPr>
    </w:p>
    <w:p w:rsidR="00830255" w:rsidRDefault="00830255" w:rsidP="002C0ECF">
      <w:pPr>
        <w:rPr>
          <w:rtl/>
        </w:rPr>
      </w:pPr>
      <w:bookmarkStart w:id="2417" w:name="_ETM_Q11_403777"/>
      <w:bookmarkStart w:id="2418" w:name="_ETM_Q11_403827"/>
      <w:bookmarkStart w:id="2419" w:name="_ETM_Q11_406449"/>
      <w:bookmarkEnd w:id="2417"/>
      <w:bookmarkEnd w:id="2418"/>
      <w:bookmarkEnd w:id="2419"/>
    </w:p>
    <w:p w:rsidR="00830255" w:rsidRDefault="00830255" w:rsidP="002C0ECF">
      <w:pPr>
        <w:pStyle w:val="a4"/>
        <w:rPr>
          <w:rtl/>
        </w:rPr>
      </w:pPr>
      <w:bookmarkStart w:id="2420" w:name="ET_speaker_5786_31"/>
      <w:r w:rsidRPr="008A795D">
        <w:rPr>
          <w:rStyle w:val="TagStyle"/>
          <w:rtl/>
        </w:rPr>
        <w:t xml:space="preserve"> &lt;&lt; דובר &gt;&gt;</w:t>
      </w:r>
      <w:r w:rsidRPr="00C81E7A">
        <w:rPr>
          <w:rStyle w:val="TagStyle"/>
          <w:rtl/>
        </w:rPr>
        <w:t xml:space="preserve"> </w:t>
      </w:r>
      <w:r>
        <w:rPr>
          <w:rtl/>
        </w:rPr>
        <w:t>אופיר כץ (הליכוד):</w:t>
      </w:r>
      <w:r w:rsidRPr="00C81E7A">
        <w:rPr>
          <w:rStyle w:val="TagStyle"/>
          <w:rtl/>
        </w:rPr>
        <w:t xml:space="preserve"> </w:t>
      </w:r>
      <w:r w:rsidRPr="008A795D">
        <w:rPr>
          <w:rStyle w:val="TagStyle"/>
          <w:rtl/>
        </w:rPr>
        <w:t>&lt;&lt; דובר &gt;&gt;</w:t>
      </w:r>
      <w:r>
        <w:rPr>
          <w:rtl/>
        </w:rPr>
        <w:t xml:space="preserve">   </w:t>
      </w:r>
      <w:bookmarkEnd w:id="2420"/>
    </w:p>
    <w:p w:rsidR="00830255" w:rsidRDefault="00830255" w:rsidP="002C0ECF">
      <w:pPr>
        <w:rPr>
          <w:rtl/>
          <w:lang w:eastAsia="he-IL"/>
        </w:rPr>
      </w:pPr>
    </w:p>
    <w:p w:rsidR="00830255" w:rsidRDefault="00830255" w:rsidP="002C0ECF">
      <w:pPr>
        <w:rPr>
          <w:rtl/>
        </w:rPr>
      </w:pPr>
      <w:bookmarkStart w:id="2421" w:name="_ETM_Q11_407086"/>
      <w:bookmarkStart w:id="2422" w:name="_ETM_Q11_407184"/>
      <w:bookmarkStart w:id="2423" w:name="_ETM_Q11_402726"/>
      <w:bookmarkStart w:id="2424" w:name="_ETM_Q11_403933"/>
      <w:bookmarkStart w:id="2425" w:name="_ETM_Q11_404030"/>
      <w:bookmarkEnd w:id="2421"/>
      <w:bookmarkEnd w:id="2422"/>
      <w:bookmarkEnd w:id="2423"/>
      <w:bookmarkEnd w:id="2424"/>
      <w:bookmarkEnd w:id="2425"/>
      <w:r>
        <w:rPr>
          <w:rtl/>
        </w:rPr>
        <w:t xml:space="preserve">תודה </w:t>
      </w:r>
      <w:bookmarkStart w:id="2426" w:name="_ETM_Q11_407080"/>
      <w:bookmarkEnd w:id="2426"/>
      <w:r>
        <w:rPr>
          <w:rtl/>
        </w:rPr>
        <w:t>רבה</w:t>
      </w:r>
      <w:r>
        <w:rPr>
          <w:rFonts w:hint="cs"/>
          <w:rtl/>
        </w:rPr>
        <w:t>,</w:t>
      </w:r>
      <w:r>
        <w:rPr>
          <w:rtl/>
        </w:rPr>
        <w:t xml:space="preserve"> </w:t>
      </w:r>
      <w:bookmarkStart w:id="2427" w:name="_ETM_Q11_407319"/>
      <w:bookmarkEnd w:id="2427"/>
      <w:r>
        <w:rPr>
          <w:rtl/>
        </w:rPr>
        <w:t xml:space="preserve">אדוני </w:t>
      </w:r>
      <w:bookmarkStart w:id="2428" w:name="_ETM_Q11_407620"/>
      <w:bookmarkEnd w:id="2428"/>
      <w:r>
        <w:rPr>
          <w:rtl/>
        </w:rPr>
        <w:t>היושב-ראש</w:t>
      </w:r>
      <w:r>
        <w:rPr>
          <w:rFonts w:hint="cs"/>
          <w:rtl/>
        </w:rPr>
        <w:t>.</w:t>
      </w:r>
      <w:r>
        <w:rPr>
          <w:rtl/>
        </w:rPr>
        <w:t xml:space="preserve"> </w:t>
      </w:r>
      <w:bookmarkStart w:id="2429" w:name="_ETM_Q11_408430"/>
      <w:bookmarkEnd w:id="2429"/>
      <w:r>
        <w:rPr>
          <w:rtl/>
        </w:rPr>
        <w:t xml:space="preserve">חבר </w:t>
      </w:r>
      <w:bookmarkStart w:id="2430" w:name="_ETM_Q11_408760"/>
      <w:bookmarkEnd w:id="2430"/>
      <w:r>
        <w:rPr>
          <w:rtl/>
        </w:rPr>
        <w:t xml:space="preserve">הכנסת </w:t>
      </w:r>
      <w:bookmarkStart w:id="2431" w:name="_ETM_Q11_409150"/>
      <w:bookmarkEnd w:id="2431"/>
      <w:r>
        <w:rPr>
          <w:rtl/>
        </w:rPr>
        <w:t>טיבי</w:t>
      </w:r>
      <w:r>
        <w:rPr>
          <w:rFonts w:hint="cs"/>
          <w:rtl/>
        </w:rPr>
        <w:t>,</w:t>
      </w:r>
      <w:bookmarkStart w:id="2432" w:name="_ETM_Q11_405868"/>
      <w:bookmarkStart w:id="2433" w:name="_ETM_Q11_409870"/>
      <w:bookmarkEnd w:id="2432"/>
      <w:bookmarkEnd w:id="2433"/>
      <w:r>
        <w:rPr>
          <w:rtl/>
        </w:rPr>
        <w:t xml:space="preserve"> </w:t>
      </w:r>
      <w:bookmarkStart w:id="2434" w:name="_ETM_Q11_410110"/>
      <w:bookmarkStart w:id="2435" w:name="_ETM_Q11_410950"/>
      <w:bookmarkStart w:id="2436" w:name="_ETM_Q11_411459"/>
      <w:bookmarkStart w:id="2437" w:name="_ETM_Q11_411580"/>
      <w:bookmarkEnd w:id="2434"/>
      <w:bookmarkEnd w:id="2435"/>
      <w:bookmarkEnd w:id="2436"/>
      <w:bookmarkEnd w:id="2437"/>
      <w:r>
        <w:rPr>
          <w:rtl/>
        </w:rPr>
        <w:t xml:space="preserve">בושה </w:t>
      </w:r>
      <w:bookmarkStart w:id="2438" w:name="_ETM_Q11_411910"/>
      <w:bookmarkEnd w:id="2438"/>
      <w:r>
        <w:rPr>
          <w:rtl/>
        </w:rPr>
        <w:t>וחרפה</w:t>
      </w:r>
      <w:r>
        <w:rPr>
          <w:rFonts w:hint="cs"/>
          <w:rtl/>
        </w:rPr>
        <w:t xml:space="preserve"> </w:t>
      </w:r>
      <w:r>
        <w:rPr>
          <w:rtl/>
        </w:rPr>
        <w:t xml:space="preserve">שעלית </w:t>
      </w:r>
      <w:bookmarkStart w:id="2439" w:name="_ETM_Q11_410650"/>
      <w:bookmarkEnd w:id="2439"/>
      <w:r>
        <w:rPr>
          <w:rtl/>
        </w:rPr>
        <w:t>לפה</w:t>
      </w:r>
      <w:r>
        <w:rPr>
          <w:rFonts w:hint="cs"/>
          <w:rtl/>
        </w:rPr>
        <w:t xml:space="preserve"> </w:t>
      </w:r>
      <w:r>
        <w:rPr>
          <w:rtl/>
        </w:rPr>
        <w:t>להתנגד</w:t>
      </w:r>
      <w:r>
        <w:rPr>
          <w:rFonts w:hint="cs"/>
          <w:rtl/>
        </w:rPr>
        <w:t>.</w:t>
      </w:r>
      <w:r>
        <w:rPr>
          <w:rtl/>
        </w:rPr>
        <w:t xml:space="preserve"> </w:t>
      </w:r>
      <w:bookmarkStart w:id="2440" w:name="_ETM_Q11_412810"/>
      <w:bookmarkEnd w:id="2440"/>
      <w:r>
        <w:rPr>
          <w:rtl/>
        </w:rPr>
        <w:t xml:space="preserve">אתה </w:t>
      </w:r>
      <w:bookmarkStart w:id="2441" w:name="_ETM_Q11_413140"/>
      <w:bookmarkStart w:id="2442" w:name="_ETM_Q11_408029"/>
      <w:bookmarkEnd w:id="2441"/>
      <w:bookmarkEnd w:id="2442"/>
      <w:r>
        <w:rPr>
          <w:rtl/>
        </w:rPr>
        <w:t xml:space="preserve">לא </w:t>
      </w:r>
      <w:bookmarkStart w:id="2443" w:name="_ETM_Q11_413260"/>
      <w:bookmarkEnd w:id="2443"/>
      <w:r>
        <w:rPr>
          <w:rtl/>
        </w:rPr>
        <w:t xml:space="preserve">יכול </w:t>
      </w:r>
      <w:bookmarkStart w:id="2444" w:name="_ETM_Q11_413530"/>
      <w:bookmarkEnd w:id="2444"/>
      <w:r>
        <w:rPr>
          <w:rtl/>
        </w:rPr>
        <w:t>להתנ</w:t>
      </w:r>
      <w:bookmarkStart w:id="2445" w:name="_ETM_Q11_409159"/>
      <w:bookmarkEnd w:id="2445"/>
      <w:r>
        <w:rPr>
          <w:rtl/>
        </w:rPr>
        <w:t xml:space="preserve">תק </w:t>
      </w:r>
      <w:bookmarkStart w:id="2446" w:name="_ETM_Q11_414190"/>
      <w:bookmarkEnd w:id="2446"/>
      <w:r>
        <w:rPr>
          <w:rtl/>
        </w:rPr>
        <w:t xml:space="preserve">מזה </w:t>
      </w:r>
      <w:bookmarkStart w:id="2447" w:name="_ETM_Q11_414459"/>
      <w:bookmarkEnd w:id="2447"/>
      <w:r>
        <w:rPr>
          <w:rtl/>
        </w:rPr>
        <w:t xml:space="preserve">שאתה </w:t>
      </w:r>
      <w:bookmarkStart w:id="2448" w:name="_ETM_Q11_414790"/>
      <w:bookmarkEnd w:id="2448"/>
      <w:r>
        <w:rPr>
          <w:rtl/>
        </w:rPr>
        <w:t>אומר</w:t>
      </w:r>
      <w:r>
        <w:rPr>
          <w:rFonts w:hint="cs"/>
          <w:rtl/>
        </w:rPr>
        <w:t>:</w:t>
      </w:r>
      <w:r>
        <w:rPr>
          <w:rtl/>
        </w:rPr>
        <w:t xml:space="preserve"> </w:t>
      </w:r>
      <w:bookmarkStart w:id="2449" w:name="_ETM_Q11_415030"/>
      <w:bookmarkEnd w:id="2449"/>
      <w:r>
        <w:rPr>
          <w:rtl/>
        </w:rPr>
        <w:t xml:space="preserve">לחוק </w:t>
      </w:r>
      <w:bookmarkStart w:id="2450" w:name="_ETM_Q11_415600"/>
      <w:bookmarkEnd w:id="2450"/>
      <w:r>
        <w:rPr>
          <w:rtl/>
        </w:rPr>
        <w:t xml:space="preserve">אני </w:t>
      </w:r>
      <w:bookmarkStart w:id="2451" w:name="_ETM_Q11_416230"/>
      <w:bookmarkEnd w:id="2451"/>
      <w:r>
        <w:rPr>
          <w:rtl/>
        </w:rPr>
        <w:t>מתנגד</w:t>
      </w:r>
      <w:r>
        <w:rPr>
          <w:rFonts w:hint="cs"/>
          <w:rtl/>
        </w:rPr>
        <w:t>,</w:t>
      </w:r>
      <w:r>
        <w:rPr>
          <w:rtl/>
        </w:rPr>
        <w:t xml:space="preserve"> </w:t>
      </w:r>
      <w:bookmarkStart w:id="2452" w:name="_ETM_Q11_416800"/>
      <w:bookmarkStart w:id="2453" w:name="_ETM_Q11_413786"/>
      <w:bookmarkEnd w:id="2452"/>
      <w:bookmarkEnd w:id="2453"/>
      <w:r>
        <w:rPr>
          <w:rtl/>
        </w:rPr>
        <w:t xml:space="preserve">אבל </w:t>
      </w:r>
      <w:bookmarkStart w:id="2454" w:name="_ETM_Q11_416980"/>
      <w:bookmarkEnd w:id="2454"/>
      <w:r>
        <w:rPr>
          <w:rtl/>
        </w:rPr>
        <w:t xml:space="preserve">לא </w:t>
      </w:r>
      <w:bookmarkStart w:id="2455" w:name="_ETM_Q11_417069"/>
      <w:bookmarkEnd w:id="2455"/>
      <w:r>
        <w:rPr>
          <w:rtl/>
        </w:rPr>
        <w:t>לרצח</w:t>
      </w:r>
      <w:r>
        <w:rPr>
          <w:rFonts w:hint="cs"/>
          <w:rtl/>
        </w:rPr>
        <w:t>.</w:t>
      </w:r>
      <w:r>
        <w:rPr>
          <w:rtl/>
        </w:rPr>
        <w:t xml:space="preserve"> </w:t>
      </w:r>
      <w:bookmarkStart w:id="2456" w:name="_ETM_Q11_418000"/>
      <w:bookmarkEnd w:id="2456"/>
      <w:r>
        <w:rPr>
          <w:rtl/>
        </w:rPr>
        <w:t xml:space="preserve">ברגע </w:t>
      </w:r>
      <w:bookmarkStart w:id="2457" w:name="_ETM_Q11_418450"/>
      <w:bookmarkEnd w:id="2457"/>
      <w:r>
        <w:rPr>
          <w:rtl/>
        </w:rPr>
        <w:t xml:space="preserve">שאתה </w:t>
      </w:r>
      <w:bookmarkStart w:id="2458" w:name="_ETM_Q11_418780"/>
      <w:bookmarkEnd w:id="2458"/>
      <w:r>
        <w:rPr>
          <w:rtl/>
        </w:rPr>
        <w:t xml:space="preserve">עולה </w:t>
      </w:r>
      <w:bookmarkStart w:id="2459" w:name="_ETM_Q11_418959"/>
      <w:bookmarkEnd w:id="2459"/>
      <w:r>
        <w:rPr>
          <w:rtl/>
        </w:rPr>
        <w:t>לפה</w:t>
      </w:r>
      <w:bookmarkStart w:id="2460" w:name="_ETM_Q11_419560"/>
      <w:bookmarkEnd w:id="2460"/>
      <w:r>
        <w:rPr>
          <w:rFonts w:hint="cs"/>
          <w:rtl/>
        </w:rPr>
        <w:t xml:space="preserve"> ו</w:t>
      </w:r>
      <w:r>
        <w:rPr>
          <w:rtl/>
        </w:rPr>
        <w:t xml:space="preserve">מתנגד </w:t>
      </w:r>
      <w:bookmarkStart w:id="2461" w:name="_ETM_Q11_420280"/>
      <w:bookmarkEnd w:id="2461"/>
      <w:r>
        <w:rPr>
          <w:rtl/>
        </w:rPr>
        <w:t xml:space="preserve">לחוק </w:t>
      </w:r>
      <w:bookmarkStart w:id="2462" w:name="_ETM_Q11_420670"/>
      <w:bookmarkStart w:id="2463" w:name="_ETM_Q11_421270"/>
      <w:bookmarkStart w:id="2464" w:name="_ETM_Q11_421569"/>
      <w:bookmarkStart w:id="2465" w:name="_ETM_Q11_422020"/>
      <w:bookmarkStart w:id="2466" w:name="_ETM_Q11_422380"/>
      <w:bookmarkEnd w:id="2462"/>
      <w:bookmarkEnd w:id="2463"/>
      <w:bookmarkEnd w:id="2464"/>
      <w:bookmarkEnd w:id="2465"/>
      <w:bookmarkEnd w:id="2466"/>
      <w:r>
        <w:rPr>
          <w:rFonts w:hint="cs"/>
          <w:rtl/>
        </w:rPr>
        <w:t>כ</w:t>
      </w:r>
      <w:r>
        <w:rPr>
          <w:rtl/>
        </w:rPr>
        <w:t>זה</w:t>
      </w:r>
      <w:r>
        <w:rPr>
          <w:rFonts w:hint="cs"/>
          <w:rtl/>
        </w:rPr>
        <w:t>,</w:t>
      </w:r>
      <w:bookmarkStart w:id="2467" w:name="_ETM_Q11_417747"/>
      <w:bookmarkEnd w:id="2467"/>
      <w:r>
        <w:rPr>
          <w:rtl/>
        </w:rPr>
        <w:t xml:space="preserve"> </w:t>
      </w:r>
      <w:bookmarkStart w:id="2468" w:name="_ETM_Q11_422890"/>
      <w:bookmarkEnd w:id="2468"/>
      <w:r>
        <w:rPr>
          <w:rtl/>
        </w:rPr>
        <w:t xml:space="preserve">אתה </w:t>
      </w:r>
      <w:bookmarkStart w:id="2469" w:name="_ETM_Q11_423130"/>
      <w:bookmarkEnd w:id="2469"/>
      <w:r>
        <w:rPr>
          <w:rtl/>
        </w:rPr>
        <w:t xml:space="preserve">לא </w:t>
      </w:r>
      <w:bookmarkStart w:id="2470" w:name="_ETM_Q11_423220"/>
      <w:bookmarkEnd w:id="2470"/>
      <w:r>
        <w:rPr>
          <w:rtl/>
        </w:rPr>
        <w:t xml:space="preserve">יכול </w:t>
      </w:r>
      <w:bookmarkStart w:id="2471" w:name="_ETM_Q11_423459"/>
      <w:bookmarkEnd w:id="2471"/>
      <w:r>
        <w:rPr>
          <w:rtl/>
        </w:rPr>
        <w:t xml:space="preserve">להפריד </w:t>
      </w:r>
      <w:bookmarkStart w:id="2472" w:name="_ETM_Q11_423850"/>
      <w:bookmarkEnd w:id="2472"/>
      <w:r>
        <w:rPr>
          <w:rtl/>
        </w:rPr>
        <w:t xml:space="preserve">בין </w:t>
      </w:r>
      <w:bookmarkStart w:id="2473" w:name="_ETM_Q11_424030"/>
      <w:bookmarkEnd w:id="2473"/>
      <w:r>
        <w:rPr>
          <w:rtl/>
        </w:rPr>
        <w:t>הדברים</w:t>
      </w:r>
      <w:r>
        <w:rPr>
          <w:rFonts w:hint="cs"/>
          <w:rtl/>
        </w:rPr>
        <w:t>.</w:t>
      </w:r>
      <w:r>
        <w:rPr>
          <w:rtl/>
        </w:rPr>
        <w:t xml:space="preserve"> </w:t>
      </w:r>
      <w:bookmarkStart w:id="2474" w:name="_ETM_Q11_425609"/>
      <w:bookmarkEnd w:id="2474"/>
      <w:r>
        <w:rPr>
          <w:rFonts w:hint="cs"/>
          <w:rtl/>
        </w:rPr>
        <w:t>אתה נותן</w:t>
      </w:r>
      <w:r>
        <w:rPr>
          <w:rtl/>
        </w:rPr>
        <w:t xml:space="preserve"> </w:t>
      </w:r>
      <w:bookmarkStart w:id="2475" w:name="_ETM_Q11_425969"/>
      <w:bookmarkEnd w:id="2475"/>
      <w:r>
        <w:rPr>
          <w:rtl/>
        </w:rPr>
        <w:t xml:space="preserve">לגיטימציה </w:t>
      </w:r>
      <w:bookmarkStart w:id="2476" w:name="_ETM_Q11_426629"/>
      <w:bookmarkEnd w:id="2476"/>
      <w:r>
        <w:rPr>
          <w:rtl/>
        </w:rPr>
        <w:t>ל</w:t>
      </w:r>
      <w:bookmarkStart w:id="2477" w:name="_ETM_Q11_427049"/>
      <w:bookmarkEnd w:id="2477"/>
      <w:r>
        <w:rPr>
          <w:rtl/>
        </w:rPr>
        <w:t xml:space="preserve">מחבלים </w:t>
      </w:r>
      <w:bookmarkStart w:id="2478" w:name="_ETM_Q11_428069"/>
      <w:bookmarkEnd w:id="2478"/>
      <w:r>
        <w:rPr>
          <w:rtl/>
        </w:rPr>
        <w:t>האלה</w:t>
      </w:r>
      <w:r>
        <w:rPr>
          <w:rFonts w:hint="cs"/>
          <w:rtl/>
        </w:rPr>
        <w:t>,</w:t>
      </w:r>
      <w:bookmarkStart w:id="2479" w:name="_ETM_Q11_424650"/>
      <w:bookmarkEnd w:id="2479"/>
      <w:r>
        <w:rPr>
          <w:rtl/>
        </w:rPr>
        <w:t xml:space="preserve"> </w:t>
      </w:r>
      <w:bookmarkStart w:id="2480" w:name="_ETM_Q11_428639"/>
      <w:bookmarkStart w:id="2481" w:name="_ETM_Q11_429150"/>
      <w:bookmarkEnd w:id="2480"/>
      <w:bookmarkEnd w:id="2481"/>
      <w:r>
        <w:rPr>
          <w:rFonts w:hint="cs"/>
          <w:rtl/>
        </w:rPr>
        <w:t xml:space="preserve">מגן </w:t>
      </w:r>
      <w:r>
        <w:rPr>
          <w:rtl/>
        </w:rPr>
        <w:t xml:space="preserve">עליהם </w:t>
      </w:r>
      <w:bookmarkStart w:id="2482" w:name="_ETM_Q11_429540"/>
      <w:bookmarkEnd w:id="2482"/>
      <w:r>
        <w:rPr>
          <w:rFonts w:hint="cs"/>
          <w:rtl/>
        </w:rPr>
        <w:t xml:space="preserve">– </w:t>
      </w:r>
      <w:bookmarkStart w:id="2483" w:name="_ETM_Q11_427333"/>
      <w:bookmarkEnd w:id="2483"/>
      <w:r>
        <w:rPr>
          <w:rtl/>
        </w:rPr>
        <w:t xml:space="preserve">אתה </w:t>
      </w:r>
      <w:bookmarkStart w:id="2484" w:name="_ETM_Q11_429719"/>
      <w:bookmarkEnd w:id="2484"/>
      <w:r>
        <w:rPr>
          <w:rtl/>
        </w:rPr>
        <w:t xml:space="preserve">לא </w:t>
      </w:r>
      <w:bookmarkStart w:id="2485" w:name="_ETM_Q11_429810"/>
      <w:bookmarkEnd w:id="2485"/>
      <w:r>
        <w:rPr>
          <w:rtl/>
        </w:rPr>
        <w:t xml:space="preserve">יכול </w:t>
      </w:r>
      <w:bookmarkStart w:id="2486" w:name="_ETM_Q11_429989"/>
      <w:bookmarkEnd w:id="2486"/>
      <w:r>
        <w:rPr>
          <w:rtl/>
        </w:rPr>
        <w:t xml:space="preserve">להגיד </w:t>
      </w:r>
      <w:bookmarkStart w:id="2487" w:name="_ETM_Q11_430260"/>
      <w:bookmarkEnd w:id="2487"/>
      <w:r>
        <w:rPr>
          <w:rtl/>
        </w:rPr>
        <w:t>אחר</w:t>
      </w:r>
      <w:bookmarkStart w:id="2488" w:name="_ETM_Q11_430499"/>
      <w:bookmarkEnd w:id="2488"/>
      <w:r>
        <w:rPr>
          <w:rFonts w:hint="cs"/>
          <w:rtl/>
        </w:rPr>
        <w:t xml:space="preserve"> כך</w:t>
      </w:r>
      <w:bookmarkStart w:id="2489" w:name="_ETM_Q11_427198"/>
      <w:bookmarkEnd w:id="2489"/>
      <w:r>
        <w:rPr>
          <w:rFonts w:hint="cs"/>
          <w:rtl/>
        </w:rPr>
        <w:t>:</w:t>
      </w:r>
      <w:r>
        <w:rPr>
          <w:rtl/>
        </w:rPr>
        <w:t xml:space="preserve"> </w:t>
      </w:r>
      <w:bookmarkStart w:id="2490" w:name="_ETM_Q11_431310"/>
      <w:bookmarkEnd w:id="2490"/>
      <w:r>
        <w:rPr>
          <w:rtl/>
        </w:rPr>
        <w:t xml:space="preserve">אבל </w:t>
      </w:r>
      <w:bookmarkStart w:id="2491" w:name="_ETM_Q11_431579"/>
      <w:bookmarkEnd w:id="2491"/>
      <w:r>
        <w:rPr>
          <w:rtl/>
        </w:rPr>
        <w:t xml:space="preserve">אני </w:t>
      </w:r>
      <w:bookmarkStart w:id="2492" w:name="_ETM_Q11_431669"/>
      <w:bookmarkEnd w:id="2492"/>
      <w:r>
        <w:rPr>
          <w:rtl/>
        </w:rPr>
        <w:t xml:space="preserve">מתנגד </w:t>
      </w:r>
      <w:bookmarkStart w:id="2493" w:name="_ETM_Q11_432120"/>
      <w:bookmarkEnd w:id="2493"/>
      <w:r>
        <w:rPr>
          <w:rtl/>
        </w:rPr>
        <w:t>לרצח</w:t>
      </w:r>
      <w:r>
        <w:rPr>
          <w:rFonts w:hint="cs"/>
          <w:rtl/>
        </w:rPr>
        <w:t>.</w:t>
      </w:r>
      <w:r>
        <w:rPr>
          <w:rtl/>
        </w:rPr>
        <w:t xml:space="preserve"> </w:t>
      </w:r>
      <w:bookmarkStart w:id="2494" w:name="_ETM_Q11_432989"/>
      <w:bookmarkEnd w:id="2494"/>
      <w:r>
        <w:rPr>
          <w:rtl/>
        </w:rPr>
        <w:t xml:space="preserve">זה </w:t>
      </w:r>
      <w:bookmarkStart w:id="2495" w:name="_ETM_Q11_433290"/>
      <w:bookmarkEnd w:id="2495"/>
      <w:r>
        <w:rPr>
          <w:rtl/>
        </w:rPr>
        <w:t xml:space="preserve">לא </w:t>
      </w:r>
      <w:bookmarkStart w:id="2496" w:name="_ETM_Q11_433379"/>
      <w:bookmarkEnd w:id="2496"/>
      <w:r>
        <w:rPr>
          <w:rtl/>
        </w:rPr>
        <w:t xml:space="preserve">עובד </w:t>
      </w:r>
      <w:bookmarkStart w:id="2497" w:name="_ETM_Q11_433620"/>
      <w:bookmarkEnd w:id="2497"/>
      <w:r>
        <w:rPr>
          <w:rtl/>
        </w:rPr>
        <w:t>ביחד</w:t>
      </w:r>
      <w:r>
        <w:rPr>
          <w:rFonts w:hint="cs"/>
          <w:rtl/>
        </w:rPr>
        <w:t>.</w:t>
      </w:r>
      <w:r>
        <w:rPr>
          <w:rtl/>
        </w:rPr>
        <w:t xml:space="preserve"> </w:t>
      </w:r>
      <w:bookmarkStart w:id="2498" w:name="_ETM_Q11_434430"/>
      <w:bookmarkEnd w:id="2498"/>
      <w:r>
        <w:rPr>
          <w:rtl/>
        </w:rPr>
        <w:t xml:space="preserve">כשאתה </w:t>
      </w:r>
      <w:bookmarkStart w:id="2499" w:name="_ETM_Q11_434730"/>
      <w:bookmarkEnd w:id="2499"/>
      <w:r>
        <w:rPr>
          <w:rtl/>
        </w:rPr>
        <w:t xml:space="preserve">עולה </w:t>
      </w:r>
      <w:bookmarkStart w:id="2500" w:name="_ETM_Q11_434939"/>
      <w:bookmarkEnd w:id="2500"/>
      <w:r>
        <w:rPr>
          <w:rtl/>
        </w:rPr>
        <w:t xml:space="preserve">לפה </w:t>
      </w:r>
      <w:bookmarkStart w:id="2501" w:name="_ETM_Q11_435540"/>
      <w:bookmarkEnd w:id="2501"/>
      <w:r>
        <w:rPr>
          <w:rtl/>
        </w:rPr>
        <w:t xml:space="preserve">ומתנגד </w:t>
      </w:r>
      <w:bookmarkStart w:id="2502" w:name="_ETM_Q11_436080"/>
      <w:bookmarkEnd w:id="2502"/>
      <w:r>
        <w:rPr>
          <w:rtl/>
        </w:rPr>
        <w:t>לחוק</w:t>
      </w:r>
      <w:r>
        <w:rPr>
          <w:rFonts w:hint="cs"/>
          <w:rtl/>
        </w:rPr>
        <w:t>,</w:t>
      </w:r>
      <w:r>
        <w:rPr>
          <w:rtl/>
        </w:rPr>
        <w:t xml:space="preserve"> </w:t>
      </w:r>
      <w:bookmarkStart w:id="2503" w:name="_ETM_Q11_436410"/>
      <w:bookmarkStart w:id="2504" w:name="_ETM_Q11_436500"/>
      <w:bookmarkStart w:id="2505" w:name="_ETM_Q11_436650"/>
      <w:bookmarkStart w:id="2506" w:name="_ETM_Q11_436919"/>
      <w:bookmarkEnd w:id="2503"/>
      <w:bookmarkEnd w:id="2504"/>
      <w:bookmarkEnd w:id="2505"/>
      <w:bookmarkEnd w:id="2506"/>
      <w:r>
        <w:rPr>
          <w:rFonts w:hint="cs"/>
          <w:rtl/>
        </w:rPr>
        <w:t>אתה תומך ב</w:t>
      </w:r>
      <w:r>
        <w:rPr>
          <w:rtl/>
        </w:rPr>
        <w:t xml:space="preserve">רוצחים </w:t>
      </w:r>
      <w:bookmarkStart w:id="2507" w:name="_ETM_Q11_437339"/>
      <w:bookmarkEnd w:id="2507"/>
      <w:r>
        <w:rPr>
          <w:rtl/>
        </w:rPr>
        <w:t>האלה</w:t>
      </w:r>
      <w:r>
        <w:rPr>
          <w:rFonts w:hint="cs"/>
          <w:rtl/>
        </w:rPr>
        <w:t>.</w:t>
      </w:r>
      <w:bookmarkStart w:id="2508" w:name="_ETM_Q11_441650"/>
      <w:bookmarkEnd w:id="2508"/>
    </w:p>
    <w:p w:rsidR="00830255" w:rsidRDefault="00830255" w:rsidP="002C0ECF">
      <w:pPr>
        <w:rPr>
          <w:rtl/>
        </w:rPr>
      </w:pPr>
    </w:p>
    <w:p w:rsidR="00830255" w:rsidRDefault="00830255" w:rsidP="002C0ECF">
      <w:pPr>
        <w:pStyle w:val="af6"/>
        <w:rPr>
          <w:rtl/>
        </w:rPr>
      </w:pPr>
      <w:bookmarkStart w:id="2509" w:name="ET_yor_6408_32"/>
      <w:r w:rsidRPr="008A795D">
        <w:rPr>
          <w:rStyle w:val="TagStyle"/>
          <w:rtl/>
        </w:rPr>
        <w:t xml:space="preserve"> &lt;&lt; יור &gt;&gt;</w:t>
      </w:r>
      <w:r w:rsidRPr="004D3F69">
        <w:rPr>
          <w:rStyle w:val="TagStyle"/>
          <w:rtl/>
        </w:rPr>
        <w:t xml:space="preserve"> </w:t>
      </w:r>
      <w:r>
        <w:rPr>
          <w:rtl/>
        </w:rPr>
        <w:t>היו"ר אמיר אוחנה:</w:t>
      </w:r>
      <w:r w:rsidRPr="004D3F69">
        <w:rPr>
          <w:rStyle w:val="TagStyle"/>
          <w:rtl/>
        </w:rPr>
        <w:t xml:space="preserve"> </w:t>
      </w:r>
      <w:r w:rsidRPr="008A795D">
        <w:rPr>
          <w:rStyle w:val="TagStyle"/>
          <w:rtl/>
        </w:rPr>
        <w:t>&lt;&lt; יור &gt;&gt;</w:t>
      </w:r>
      <w:r>
        <w:rPr>
          <w:rtl/>
        </w:rPr>
        <w:t xml:space="preserve">   </w:t>
      </w:r>
      <w:bookmarkEnd w:id="2509"/>
    </w:p>
    <w:p w:rsidR="00830255" w:rsidRDefault="00830255" w:rsidP="002C0ECF">
      <w:pPr>
        <w:rPr>
          <w:rtl/>
          <w:lang w:eastAsia="he-IL"/>
        </w:rPr>
      </w:pPr>
    </w:p>
    <w:p w:rsidR="00830255" w:rsidRDefault="00830255" w:rsidP="002C0ECF">
      <w:pPr>
        <w:rPr>
          <w:rtl/>
        </w:rPr>
      </w:pPr>
      <w:bookmarkStart w:id="2510" w:name="_ETM_Q11_433716"/>
      <w:bookmarkStart w:id="2511" w:name="_ETM_Q11_432516"/>
      <w:bookmarkEnd w:id="2510"/>
      <w:bookmarkEnd w:id="2511"/>
      <w:r>
        <w:rPr>
          <w:rtl/>
        </w:rPr>
        <w:t xml:space="preserve">תודה </w:t>
      </w:r>
      <w:bookmarkStart w:id="2512" w:name="_ETM_Q11_442250"/>
      <w:bookmarkEnd w:id="2512"/>
      <w:r>
        <w:rPr>
          <w:rtl/>
        </w:rPr>
        <w:t xml:space="preserve">לחבר </w:t>
      </w:r>
      <w:bookmarkStart w:id="2513" w:name="_ETM_Q11_442700"/>
      <w:bookmarkEnd w:id="2513"/>
      <w:r>
        <w:rPr>
          <w:rtl/>
        </w:rPr>
        <w:t xml:space="preserve">הכנסת </w:t>
      </w:r>
      <w:bookmarkStart w:id="2514" w:name="_ETM_Q11_443150"/>
      <w:bookmarkEnd w:id="2514"/>
      <w:r>
        <w:rPr>
          <w:rtl/>
        </w:rPr>
        <w:t>כץ</w:t>
      </w:r>
      <w:r>
        <w:rPr>
          <w:rFonts w:hint="cs"/>
          <w:rtl/>
        </w:rPr>
        <w:t>.</w:t>
      </w:r>
      <w:r>
        <w:rPr>
          <w:rtl/>
        </w:rPr>
        <w:t xml:space="preserve"> </w:t>
      </w:r>
      <w:bookmarkStart w:id="2515" w:name="_ETM_Q11_443570"/>
      <w:bookmarkEnd w:id="2515"/>
      <w:r>
        <w:rPr>
          <w:rtl/>
        </w:rPr>
        <w:t xml:space="preserve">חברות </w:t>
      </w:r>
      <w:bookmarkStart w:id="2516" w:name="_ETM_Q11_443960"/>
      <w:bookmarkEnd w:id="2516"/>
      <w:r>
        <w:rPr>
          <w:rtl/>
        </w:rPr>
        <w:t xml:space="preserve">וחברי </w:t>
      </w:r>
      <w:bookmarkStart w:id="2517" w:name="_ETM_Q11_444350"/>
      <w:bookmarkEnd w:id="2517"/>
      <w:r>
        <w:rPr>
          <w:rtl/>
        </w:rPr>
        <w:t>הכנסת</w:t>
      </w:r>
      <w:r>
        <w:rPr>
          <w:rFonts w:hint="cs"/>
          <w:rtl/>
        </w:rPr>
        <w:t>,</w:t>
      </w:r>
      <w:r>
        <w:rPr>
          <w:rtl/>
        </w:rPr>
        <w:t xml:space="preserve"> </w:t>
      </w:r>
      <w:bookmarkStart w:id="2518" w:name="_ETM_Q11_445449"/>
      <w:bookmarkEnd w:id="2518"/>
      <w:r>
        <w:rPr>
          <w:rtl/>
        </w:rPr>
        <w:t xml:space="preserve">בטרם </w:t>
      </w:r>
      <w:bookmarkStart w:id="2519" w:name="_ETM_Q11_446020"/>
      <w:bookmarkEnd w:id="2519"/>
      <w:r>
        <w:rPr>
          <w:rtl/>
        </w:rPr>
        <w:t xml:space="preserve">נעבור </w:t>
      </w:r>
      <w:bookmarkStart w:id="2520" w:name="_ETM_Q11_446470"/>
      <w:bookmarkEnd w:id="2520"/>
      <w:r>
        <w:rPr>
          <w:rtl/>
        </w:rPr>
        <w:t>להצבעה</w:t>
      </w:r>
      <w:r>
        <w:rPr>
          <w:rFonts w:hint="cs"/>
          <w:rtl/>
        </w:rPr>
        <w:t>,</w:t>
      </w:r>
      <w:r>
        <w:rPr>
          <w:rtl/>
        </w:rPr>
        <w:t xml:space="preserve"> </w:t>
      </w:r>
      <w:bookmarkStart w:id="2521" w:name="_ETM_Q11_448249"/>
      <w:bookmarkEnd w:id="2521"/>
      <w:r>
        <w:rPr>
          <w:rtl/>
        </w:rPr>
        <w:t xml:space="preserve">אנא </w:t>
      </w:r>
      <w:bookmarkStart w:id="2522" w:name="_ETM_Q11_448729"/>
      <w:bookmarkEnd w:id="2522"/>
      <w:r>
        <w:rPr>
          <w:rtl/>
        </w:rPr>
        <w:t xml:space="preserve">שבו </w:t>
      </w:r>
      <w:bookmarkStart w:id="2523" w:name="_ETM_Q11_449029"/>
      <w:bookmarkEnd w:id="2523"/>
      <w:r>
        <w:rPr>
          <w:rtl/>
        </w:rPr>
        <w:t>במקומותיכם</w:t>
      </w:r>
      <w:r>
        <w:rPr>
          <w:rFonts w:hint="cs"/>
          <w:rtl/>
        </w:rPr>
        <w:t>.</w:t>
      </w:r>
      <w:bookmarkStart w:id="2524" w:name="_ETM_Q11_456540"/>
      <w:bookmarkStart w:id="2525" w:name="_ETM_Q11_457050"/>
      <w:bookmarkStart w:id="2526" w:name="_ETM_Q11_457350"/>
      <w:bookmarkEnd w:id="2524"/>
      <w:bookmarkEnd w:id="2525"/>
      <w:bookmarkEnd w:id="2526"/>
      <w:r>
        <w:rPr>
          <w:rtl/>
        </w:rPr>
        <w:t xml:space="preserve"> </w:t>
      </w:r>
      <w:bookmarkStart w:id="2527" w:name="_ETM_Q11_464199"/>
      <w:bookmarkEnd w:id="2527"/>
      <w:r>
        <w:rPr>
          <w:rtl/>
        </w:rPr>
        <w:t xml:space="preserve">חברות </w:t>
      </w:r>
      <w:bookmarkStart w:id="2528" w:name="_ETM_Q11_464589"/>
      <w:bookmarkEnd w:id="2528"/>
      <w:r>
        <w:rPr>
          <w:rtl/>
        </w:rPr>
        <w:t xml:space="preserve">וחברי </w:t>
      </w:r>
      <w:bookmarkStart w:id="2529" w:name="_ETM_Q11_465009"/>
      <w:bookmarkEnd w:id="2529"/>
      <w:r>
        <w:rPr>
          <w:rtl/>
        </w:rPr>
        <w:t>הכנסת</w:t>
      </w:r>
      <w:r>
        <w:rPr>
          <w:rFonts w:hint="cs"/>
          <w:rtl/>
        </w:rPr>
        <w:t>,</w:t>
      </w:r>
      <w:r>
        <w:rPr>
          <w:rtl/>
        </w:rPr>
        <w:t xml:space="preserve"> </w:t>
      </w:r>
      <w:bookmarkStart w:id="2530" w:name="_ETM_Q11_465550"/>
      <w:bookmarkEnd w:id="2530"/>
      <w:r>
        <w:rPr>
          <w:rtl/>
        </w:rPr>
        <w:t xml:space="preserve">אני </w:t>
      </w:r>
      <w:bookmarkStart w:id="2531" w:name="_ETM_Q11_465759"/>
      <w:bookmarkEnd w:id="2531"/>
      <w:r>
        <w:rPr>
          <w:rtl/>
        </w:rPr>
        <w:t xml:space="preserve">מבקש </w:t>
      </w:r>
      <w:bookmarkStart w:id="2532" w:name="_ETM_Q11_467199"/>
      <w:bookmarkStart w:id="2533" w:name="_ETM_Q11_467379"/>
      <w:bookmarkStart w:id="2534" w:name="_ETM_Q11_467740"/>
      <w:bookmarkEnd w:id="2532"/>
      <w:bookmarkEnd w:id="2533"/>
      <w:bookmarkEnd w:id="2534"/>
      <w:r>
        <w:rPr>
          <w:rtl/>
        </w:rPr>
        <w:t xml:space="preserve">לומר </w:t>
      </w:r>
      <w:bookmarkStart w:id="2535" w:name="_ETM_Q11_468099"/>
      <w:bookmarkStart w:id="2536" w:name="_ETM_Q11_468550"/>
      <w:bookmarkEnd w:id="2535"/>
      <w:bookmarkEnd w:id="2536"/>
      <w:r>
        <w:rPr>
          <w:rFonts w:hint="cs"/>
          <w:rtl/>
        </w:rPr>
        <w:t xml:space="preserve">כמה </w:t>
      </w:r>
      <w:bookmarkStart w:id="2537" w:name="_ETM_Q11_472041"/>
      <w:bookmarkEnd w:id="2537"/>
      <w:r>
        <w:rPr>
          <w:rtl/>
        </w:rPr>
        <w:t xml:space="preserve">מילים </w:t>
      </w:r>
      <w:bookmarkStart w:id="2538" w:name="_ETM_Q11_468939"/>
      <w:bookmarkEnd w:id="2538"/>
      <w:r>
        <w:rPr>
          <w:rtl/>
        </w:rPr>
        <w:t xml:space="preserve">בטרם </w:t>
      </w:r>
      <w:bookmarkStart w:id="2539" w:name="_ETM_Q11_469360"/>
      <w:bookmarkEnd w:id="2539"/>
      <w:r>
        <w:rPr>
          <w:rtl/>
        </w:rPr>
        <w:t xml:space="preserve">נעבור </w:t>
      </w:r>
      <w:bookmarkStart w:id="2540" w:name="_ETM_Q11_469689"/>
      <w:bookmarkEnd w:id="2540"/>
      <w:r>
        <w:rPr>
          <w:rtl/>
        </w:rPr>
        <w:t>להצבעה</w:t>
      </w:r>
      <w:r>
        <w:rPr>
          <w:rFonts w:hint="cs"/>
          <w:rtl/>
        </w:rPr>
        <w:t>,</w:t>
      </w:r>
      <w:r>
        <w:rPr>
          <w:rtl/>
        </w:rPr>
        <w:t xml:space="preserve"> </w:t>
      </w:r>
      <w:bookmarkStart w:id="2541" w:name="_ETM_Q11_471620"/>
      <w:bookmarkEnd w:id="2541"/>
      <w:r>
        <w:rPr>
          <w:rtl/>
        </w:rPr>
        <w:t xml:space="preserve">וזאת </w:t>
      </w:r>
      <w:bookmarkStart w:id="2542" w:name="_ETM_Q11_472010"/>
      <w:bookmarkEnd w:id="2542"/>
      <w:r>
        <w:rPr>
          <w:rtl/>
        </w:rPr>
        <w:t xml:space="preserve">למרות </w:t>
      </w:r>
      <w:bookmarkStart w:id="2543" w:name="_ETM_Q11_472370"/>
      <w:bookmarkEnd w:id="2543"/>
      <w:r>
        <w:rPr>
          <w:rtl/>
        </w:rPr>
        <w:t xml:space="preserve">שאנחנו </w:t>
      </w:r>
      <w:bookmarkStart w:id="2544" w:name="_ETM_Q11_472820"/>
      <w:bookmarkEnd w:id="2544"/>
      <w:r>
        <w:rPr>
          <w:rtl/>
        </w:rPr>
        <w:t xml:space="preserve">לא </w:t>
      </w:r>
      <w:bookmarkStart w:id="2545" w:name="_ETM_Q11_473060"/>
      <w:bookmarkEnd w:id="2545"/>
      <w:r>
        <w:rPr>
          <w:rtl/>
        </w:rPr>
        <w:t xml:space="preserve">בנוכחות </w:t>
      </w:r>
      <w:bookmarkStart w:id="2546" w:name="_ETM_Q11_473750"/>
      <w:bookmarkEnd w:id="2546"/>
      <w:r>
        <w:rPr>
          <w:rtl/>
        </w:rPr>
        <w:t xml:space="preserve">מלאה </w:t>
      </w:r>
      <w:bookmarkStart w:id="2547" w:name="_ETM_Q11_475009"/>
      <w:bookmarkEnd w:id="2547"/>
      <w:r>
        <w:rPr>
          <w:rtl/>
        </w:rPr>
        <w:t xml:space="preserve">בשל </w:t>
      </w:r>
      <w:bookmarkStart w:id="2548" w:name="_ETM_Q11_475759"/>
      <w:bookmarkEnd w:id="2548"/>
      <w:r>
        <w:rPr>
          <w:rtl/>
        </w:rPr>
        <w:t xml:space="preserve">ההלוויה </w:t>
      </w:r>
      <w:bookmarkStart w:id="2549" w:name="_ETM_Q11_476300"/>
      <w:bookmarkEnd w:id="2549"/>
      <w:r>
        <w:rPr>
          <w:rtl/>
        </w:rPr>
        <w:t xml:space="preserve">שנערכת </w:t>
      </w:r>
      <w:bookmarkStart w:id="2550" w:name="_ETM_Q11_478020"/>
      <w:bookmarkEnd w:id="2550"/>
      <w:r>
        <w:rPr>
          <w:rtl/>
        </w:rPr>
        <w:t xml:space="preserve">בשעה </w:t>
      </w:r>
      <w:bookmarkStart w:id="2551" w:name="_ETM_Q11_478440"/>
      <w:bookmarkEnd w:id="2551"/>
      <w:r>
        <w:rPr>
          <w:rtl/>
        </w:rPr>
        <w:t>זו</w:t>
      </w:r>
      <w:r>
        <w:rPr>
          <w:rFonts w:hint="cs"/>
          <w:rtl/>
        </w:rPr>
        <w:t>,</w:t>
      </w:r>
      <w:bookmarkStart w:id="2552" w:name="_ETM_Q11_475996"/>
      <w:bookmarkStart w:id="2553" w:name="_ETM_Q11_477153"/>
      <w:bookmarkStart w:id="2554" w:name="_ETM_Q11_472643"/>
      <w:bookmarkEnd w:id="2552"/>
      <w:bookmarkEnd w:id="2553"/>
      <w:bookmarkEnd w:id="2554"/>
      <w:r>
        <w:rPr>
          <w:rtl/>
        </w:rPr>
        <w:t xml:space="preserve"> </w:t>
      </w:r>
      <w:bookmarkStart w:id="2555" w:name="_ETM_Q11_479400"/>
      <w:bookmarkEnd w:id="2555"/>
      <w:r>
        <w:rPr>
          <w:rtl/>
        </w:rPr>
        <w:t xml:space="preserve">של </w:t>
      </w:r>
      <w:bookmarkStart w:id="2556" w:name="_ETM_Q11_479669"/>
      <w:bookmarkEnd w:id="2556"/>
      <w:r>
        <w:rPr>
          <w:rtl/>
        </w:rPr>
        <w:t xml:space="preserve">נשיא </w:t>
      </w:r>
      <w:bookmarkStart w:id="2557" w:name="_ETM_Q11_480029"/>
      <w:bookmarkEnd w:id="2557"/>
      <w:r>
        <w:rPr>
          <w:rtl/>
        </w:rPr>
        <w:t xml:space="preserve">מועצת </w:t>
      </w:r>
      <w:bookmarkStart w:id="2558" w:name="_ETM_Q11_480479"/>
      <w:bookmarkEnd w:id="2558"/>
      <w:r>
        <w:rPr>
          <w:rtl/>
        </w:rPr>
        <w:t>חכמי התורה</w:t>
      </w:r>
      <w:bookmarkStart w:id="2559" w:name="_ETM_Q11_480000"/>
      <w:bookmarkStart w:id="2560" w:name="_ETM_Q11_480450"/>
      <w:bookmarkStart w:id="2561" w:name="_ETM_Q11_480870"/>
      <w:bookmarkStart w:id="2562" w:name="_ETM_Q11_477477"/>
      <w:bookmarkStart w:id="2563" w:name="_ETM_Q11_478930"/>
      <w:bookmarkEnd w:id="2559"/>
      <w:bookmarkEnd w:id="2560"/>
      <w:bookmarkEnd w:id="2561"/>
      <w:bookmarkEnd w:id="2562"/>
      <w:bookmarkEnd w:id="2563"/>
      <w:r>
        <w:rPr>
          <w:rFonts w:hint="cs"/>
          <w:rtl/>
        </w:rPr>
        <w:t xml:space="preserve">, </w:t>
      </w:r>
      <w:bookmarkStart w:id="2564" w:name="_ETM_Q11_478000"/>
      <w:bookmarkEnd w:id="2564"/>
      <w:r>
        <w:rPr>
          <w:rtl/>
        </w:rPr>
        <w:t xml:space="preserve">הרב </w:t>
      </w:r>
      <w:bookmarkStart w:id="2565" w:name="_ETM_Q11_481199"/>
      <w:bookmarkEnd w:id="2565"/>
      <w:r>
        <w:rPr>
          <w:rtl/>
        </w:rPr>
        <w:t xml:space="preserve">שלום </w:t>
      </w:r>
      <w:bookmarkStart w:id="2566" w:name="_ETM_Q11_481589"/>
      <w:bookmarkStart w:id="2567" w:name="_ETM_Q11_481920"/>
      <w:bookmarkEnd w:id="2566"/>
      <w:bookmarkEnd w:id="2567"/>
      <w:r>
        <w:rPr>
          <w:rFonts w:hint="cs"/>
          <w:rtl/>
        </w:rPr>
        <w:t>בעד</w:t>
      </w:r>
      <w:r>
        <w:rPr>
          <w:rtl/>
        </w:rPr>
        <w:t>ני</w:t>
      </w:r>
      <w:r>
        <w:rPr>
          <w:rFonts w:hint="cs"/>
          <w:rtl/>
        </w:rPr>
        <w:t>,</w:t>
      </w:r>
      <w:bookmarkStart w:id="2568" w:name="_ETM_Q11_478571"/>
      <w:bookmarkEnd w:id="2568"/>
      <w:r>
        <w:rPr>
          <w:rtl/>
        </w:rPr>
        <w:t xml:space="preserve"> </w:t>
      </w:r>
      <w:bookmarkStart w:id="2569" w:name="_ETM_Q11_482070"/>
      <w:bookmarkEnd w:id="2569"/>
      <w:r>
        <w:rPr>
          <w:rtl/>
        </w:rPr>
        <w:t xml:space="preserve">זכר </w:t>
      </w:r>
      <w:bookmarkStart w:id="2570" w:name="_ETM_Q11_482399"/>
      <w:bookmarkEnd w:id="2570"/>
      <w:r>
        <w:rPr>
          <w:rtl/>
        </w:rPr>
        <w:t xml:space="preserve">צדיק </w:t>
      </w:r>
      <w:bookmarkStart w:id="2571" w:name="_ETM_Q11_482760"/>
      <w:bookmarkEnd w:id="2571"/>
      <w:r>
        <w:rPr>
          <w:rtl/>
        </w:rPr>
        <w:t xml:space="preserve">וקדוש </w:t>
      </w:r>
      <w:bookmarkStart w:id="2572" w:name="_ETM_Q11_483240"/>
      <w:bookmarkEnd w:id="2572"/>
      <w:r>
        <w:rPr>
          <w:rtl/>
        </w:rPr>
        <w:t>לברכה</w:t>
      </w:r>
      <w:r>
        <w:rPr>
          <w:rFonts w:hint="cs"/>
          <w:rtl/>
        </w:rPr>
        <w:t>.</w:t>
      </w:r>
      <w:r>
        <w:rPr>
          <w:rtl/>
        </w:rPr>
        <w:t xml:space="preserve"> </w:t>
      </w:r>
      <w:bookmarkStart w:id="2573" w:name="_ETM_Q11_484670"/>
      <w:bookmarkEnd w:id="2573"/>
      <w:r>
        <w:rPr>
          <w:rtl/>
        </w:rPr>
        <w:t xml:space="preserve">זה </w:t>
      </w:r>
      <w:bookmarkStart w:id="2574" w:name="_ETM_Q11_484970"/>
      <w:bookmarkEnd w:id="2574"/>
      <w:r>
        <w:rPr>
          <w:rtl/>
        </w:rPr>
        <w:t xml:space="preserve">המקום </w:t>
      </w:r>
      <w:bookmarkStart w:id="2575" w:name="_ETM_Q11_485480"/>
      <w:bookmarkEnd w:id="2575"/>
      <w:r>
        <w:rPr>
          <w:rtl/>
        </w:rPr>
        <w:t xml:space="preserve">גם </w:t>
      </w:r>
      <w:bookmarkStart w:id="2576" w:name="_ETM_Q11_485779"/>
      <w:bookmarkEnd w:id="2576"/>
      <w:r>
        <w:rPr>
          <w:rtl/>
        </w:rPr>
        <w:t xml:space="preserve">לנחם </w:t>
      </w:r>
      <w:bookmarkStart w:id="2577" w:name="_ETM_Q11_486410"/>
      <w:bookmarkEnd w:id="2577"/>
      <w:r>
        <w:rPr>
          <w:rtl/>
        </w:rPr>
        <w:t xml:space="preserve">את </w:t>
      </w:r>
      <w:bookmarkStart w:id="2578" w:name="_ETM_Q11_486529"/>
      <w:bookmarkEnd w:id="2578"/>
      <w:r>
        <w:rPr>
          <w:rtl/>
        </w:rPr>
        <w:t xml:space="preserve">בני </w:t>
      </w:r>
      <w:bookmarkStart w:id="2579" w:name="_ETM_Q11_486769"/>
      <w:bookmarkEnd w:id="2579"/>
      <w:r>
        <w:rPr>
          <w:rtl/>
        </w:rPr>
        <w:t>משפחתו</w:t>
      </w:r>
      <w:r>
        <w:rPr>
          <w:rFonts w:hint="cs"/>
          <w:rtl/>
        </w:rPr>
        <w:t>,</w:t>
      </w:r>
      <w:r>
        <w:rPr>
          <w:rtl/>
        </w:rPr>
        <w:t xml:space="preserve"> </w:t>
      </w:r>
      <w:bookmarkStart w:id="2580" w:name="_ETM_Q11_488029"/>
      <w:bookmarkEnd w:id="2580"/>
      <w:r>
        <w:rPr>
          <w:rtl/>
        </w:rPr>
        <w:t>מ</w:t>
      </w:r>
      <w:r>
        <w:rPr>
          <w:rFonts w:hint="cs"/>
          <w:rtl/>
        </w:rPr>
        <w:t>וקיריו</w:t>
      </w:r>
      <w:bookmarkStart w:id="2581" w:name="_ETM_Q11_486221"/>
      <w:bookmarkEnd w:id="2581"/>
      <w:r>
        <w:rPr>
          <w:rFonts w:hint="cs"/>
          <w:rtl/>
        </w:rPr>
        <w:t>,</w:t>
      </w:r>
      <w:r>
        <w:rPr>
          <w:rtl/>
        </w:rPr>
        <w:t xml:space="preserve"> </w:t>
      </w:r>
      <w:bookmarkStart w:id="2582" w:name="_ETM_Q11_488540"/>
      <w:bookmarkStart w:id="2583" w:name="_ETM_Q11_489219"/>
      <w:bookmarkEnd w:id="2582"/>
      <w:bookmarkEnd w:id="2583"/>
      <w:r>
        <w:rPr>
          <w:rtl/>
        </w:rPr>
        <w:t xml:space="preserve">תלמידיו </w:t>
      </w:r>
      <w:bookmarkStart w:id="2584" w:name="_ETM_Q11_490660"/>
      <w:bookmarkEnd w:id="2584"/>
      <w:r>
        <w:rPr>
          <w:rtl/>
        </w:rPr>
        <w:t xml:space="preserve">וממשיכי </w:t>
      </w:r>
      <w:bookmarkStart w:id="2585" w:name="_ETM_Q11_491289"/>
      <w:bookmarkEnd w:id="2585"/>
      <w:r>
        <w:rPr>
          <w:rtl/>
        </w:rPr>
        <w:t>דרכו</w:t>
      </w:r>
      <w:r>
        <w:rPr>
          <w:rFonts w:hint="cs"/>
          <w:rtl/>
        </w:rPr>
        <w:t>.</w:t>
      </w:r>
      <w:r>
        <w:rPr>
          <w:rtl/>
        </w:rPr>
        <w:t xml:space="preserve"> </w:t>
      </w:r>
      <w:bookmarkStart w:id="2586" w:name="_ETM_Q11_492460"/>
      <w:bookmarkEnd w:id="2586"/>
      <w:r>
        <w:rPr>
          <w:rtl/>
        </w:rPr>
        <w:t xml:space="preserve">תנוחמו </w:t>
      </w:r>
      <w:bookmarkStart w:id="2587" w:name="_ETM_Q11_493029"/>
      <w:bookmarkEnd w:id="2587"/>
      <w:r>
        <w:rPr>
          <w:rtl/>
        </w:rPr>
        <w:t>מהשמיים</w:t>
      </w:r>
      <w:r>
        <w:rPr>
          <w:rFonts w:hint="cs"/>
          <w:rtl/>
        </w:rPr>
        <w:t>.</w:t>
      </w:r>
      <w:bookmarkStart w:id="2588" w:name="_ETM_Q11_495440"/>
      <w:bookmarkEnd w:id="2588"/>
    </w:p>
    <w:p w:rsidR="00830255" w:rsidRDefault="00830255" w:rsidP="002C0ECF">
      <w:pPr>
        <w:rPr>
          <w:rtl/>
        </w:rPr>
      </w:pPr>
      <w:bookmarkStart w:id="2589" w:name="_ETM_Q11_495290"/>
      <w:bookmarkStart w:id="2590" w:name="_ETM_Q11_495395"/>
      <w:bookmarkEnd w:id="2589"/>
      <w:bookmarkEnd w:id="2590"/>
    </w:p>
    <w:p w:rsidR="00830255" w:rsidRDefault="00830255" w:rsidP="00F14E31">
      <w:pPr>
        <w:rPr>
          <w:rtl/>
        </w:rPr>
      </w:pPr>
      <w:bookmarkStart w:id="2591" w:name="_ETM_Q11_495447"/>
      <w:bookmarkStart w:id="2592" w:name="_ETM_Q11_495522"/>
      <w:bookmarkEnd w:id="2591"/>
      <w:bookmarkEnd w:id="2592"/>
      <w:r>
        <w:rPr>
          <w:rtl/>
        </w:rPr>
        <w:t xml:space="preserve">חברי </w:t>
      </w:r>
      <w:bookmarkStart w:id="2593" w:name="_ETM_Q11_495799"/>
      <w:bookmarkEnd w:id="2593"/>
      <w:r>
        <w:rPr>
          <w:rtl/>
        </w:rPr>
        <w:t>הכנסת</w:t>
      </w:r>
      <w:r>
        <w:rPr>
          <w:rFonts w:hint="cs"/>
          <w:rtl/>
        </w:rPr>
        <w:t>,</w:t>
      </w:r>
      <w:r>
        <w:rPr>
          <w:rtl/>
        </w:rPr>
        <w:t xml:space="preserve"> </w:t>
      </w:r>
      <w:bookmarkStart w:id="2594" w:name="_ETM_Q11_496220"/>
      <w:bookmarkEnd w:id="2594"/>
      <w:r>
        <w:rPr>
          <w:rtl/>
        </w:rPr>
        <w:t xml:space="preserve">אני </w:t>
      </w:r>
      <w:bookmarkStart w:id="2595" w:name="_ETM_Q11_496369"/>
      <w:bookmarkEnd w:id="2595"/>
      <w:r>
        <w:rPr>
          <w:rtl/>
        </w:rPr>
        <w:t xml:space="preserve">מבקש </w:t>
      </w:r>
      <w:bookmarkStart w:id="2596" w:name="_ETM_Q11_496730"/>
      <w:bookmarkEnd w:id="2596"/>
      <w:r>
        <w:rPr>
          <w:rtl/>
        </w:rPr>
        <w:t xml:space="preserve">לומר </w:t>
      </w:r>
      <w:bookmarkStart w:id="2597" w:name="_ETM_Q11_497000"/>
      <w:bookmarkEnd w:id="2597"/>
      <w:r>
        <w:rPr>
          <w:rtl/>
        </w:rPr>
        <w:t xml:space="preserve">דבר </w:t>
      </w:r>
      <w:bookmarkStart w:id="2598" w:name="_ETM_Q11_497240"/>
      <w:bookmarkEnd w:id="2598"/>
      <w:r>
        <w:rPr>
          <w:rtl/>
        </w:rPr>
        <w:t>מה</w:t>
      </w:r>
      <w:r>
        <w:rPr>
          <w:rFonts w:hint="cs"/>
          <w:rtl/>
        </w:rPr>
        <w:t>:</w:t>
      </w:r>
      <w:r>
        <w:rPr>
          <w:rtl/>
        </w:rPr>
        <w:t xml:space="preserve"> </w:t>
      </w:r>
      <w:bookmarkStart w:id="2599" w:name="_ETM_Q11_499089"/>
      <w:bookmarkEnd w:id="2599"/>
      <w:r>
        <w:rPr>
          <w:rtl/>
        </w:rPr>
        <w:t>36</w:t>
      </w:r>
      <w:r>
        <w:rPr>
          <w:rFonts w:hint="cs"/>
          <w:rtl/>
        </w:rPr>
        <w:t>,</w:t>
      </w:r>
      <w:r>
        <w:rPr>
          <w:rtl/>
        </w:rPr>
        <w:t xml:space="preserve">227 </w:t>
      </w:r>
      <w:bookmarkStart w:id="2600" w:name="_ETM_Q11_502989"/>
      <w:bookmarkEnd w:id="2600"/>
      <w:r>
        <w:rPr>
          <w:rtl/>
        </w:rPr>
        <w:t xml:space="preserve">קולות </w:t>
      </w:r>
      <w:bookmarkStart w:id="2601" w:name="_ETM_Q11_503649"/>
      <w:bookmarkEnd w:id="2601"/>
      <w:r>
        <w:rPr>
          <w:rtl/>
        </w:rPr>
        <w:t xml:space="preserve">של </w:t>
      </w:r>
      <w:bookmarkStart w:id="2602" w:name="_ETM_Q11_503919"/>
      <w:bookmarkEnd w:id="2602"/>
      <w:r>
        <w:rPr>
          <w:rtl/>
        </w:rPr>
        <w:t xml:space="preserve">אזרחי </w:t>
      </w:r>
      <w:bookmarkStart w:id="2603" w:name="_ETM_Q11_504489"/>
      <w:bookmarkEnd w:id="2603"/>
      <w:r>
        <w:rPr>
          <w:rtl/>
        </w:rPr>
        <w:t xml:space="preserve">ישראל </w:t>
      </w:r>
      <w:bookmarkStart w:id="2604" w:name="_ETM_Q11_505300"/>
      <w:bookmarkEnd w:id="2604"/>
      <w:r>
        <w:rPr>
          <w:rtl/>
        </w:rPr>
        <w:t xml:space="preserve">שהלכו </w:t>
      </w:r>
      <w:bookmarkStart w:id="2605" w:name="_ETM_Q11_506109"/>
      <w:bookmarkEnd w:id="2605"/>
      <w:r>
        <w:rPr>
          <w:rtl/>
        </w:rPr>
        <w:t xml:space="preserve">להצביע </w:t>
      </w:r>
      <w:bookmarkStart w:id="2606" w:name="_ETM_Q11_507189"/>
      <w:bookmarkEnd w:id="2606"/>
      <w:r>
        <w:rPr>
          <w:rtl/>
        </w:rPr>
        <w:t xml:space="preserve">בבחירות </w:t>
      </w:r>
      <w:bookmarkStart w:id="2607" w:name="_ETM_Q11_507730"/>
      <w:bookmarkEnd w:id="2607"/>
      <w:r>
        <w:rPr>
          <w:rtl/>
        </w:rPr>
        <w:t>האחרונות</w:t>
      </w:r>
      <w:r>
        <w:rPr>
          <w:rFonts w:hint="cs"/>
          <w:rtl/>
        </w:rPr>
        <w:t xml:space="preserve"> </w:t>
      </w:r>
      <w:bookmarkStart w:id="2608" w:name="_ETM_Q11_508740"/>
      <w:bookmarkEnd w:id="2608"/>
      <w:r>
        <w:rPr>
          <w:rtl/>
        </w:rPr>
        <w:t>ה</w:t>
      </w:r>
      <w:r>
        <w:rPr>
          <w:rFonts w:hint="cs"/>
          <w:rtl/>
        </w:rPr>
        <w:t>ם</w:t>
      </w:r>
      <w:r>
        <w:rPr>
          <w:rtl/>
        </w:rPr>
        <w:t xml:space="preserve"> </w:t>
      </w:r>
      <w:bookmarkStart w:id="2609" w:name="_ETM_Q11_509190"/>
      <w:bookmarkEnd w:id="2609"/>
      <w:r>
        <w:rPr>
          <w:rtl/>
        </w:rPr>
        <w:t xml:space="preserve">משקלו </w:t>
      </w:r>
      <w:bookmarkStart w:id="2610" w:name="_ETM_Q11_510240"/>
      <w:bookmarkEnd w:id="2610"/>
      <w:r>
        <w:rPr>
          <w:rtl/>
        </w:rPr>
        <w:t xml:space="preserve">של </w:t>
      </w:r>
      <w:bookmarkStart w:id="2611" w:name="_ETM_Q11_510540"/>
      <w:bookmarkEnd w:id="2611"/>
      <w:r>
        <w:rPr>
          <w:rtl/>
        </w:rPr>
        <w:t xml:space="preserve">מנדט </w:t>
      </w:r>
      <w:bookmarkStart w:id="2612" w:name="_ETM_Q11_511580"/>
      <w:bookmarkEnd w:id="2612"/>
      <w:r>
        <w:rPr>
          <w:rtl/>
        </w:rPr>
        <w:t xml:space="preserve">בבחירות </w:t>
      </w:r>
      <w:bookmarkStart w:id="2613" w:name="_ETM_Q11_512059"/>
      <w:bookmarkEnd w:id="2613"/>
      <w:r>
        <w:rPr>
          <w:rtl/>
        </w:rPr>
        <w:t xml:space="preserve">לכנסת </w:t>
      </w:r>
      <w:bookmarkStart w:id="2614" w:name="_ETM_Q11_512510"/>
      <w:bookmarkEnd w:id="2614"/>
      <w:r>
        <w:rPr>
          <w:rtl/>
        </w:rPr>
        <w:t>ה</w:t>
      </w:r>
      <w:r>
        <w:rPr>
          <w:rFonts w:hint="cs"/>
          <w:rtl/>
        </w:rPr>
        <w:t>עשרים</w:t>
      </w:r>
      <w:r>
        <w:rPr>
          <w:rtl/>
        </w:rPr>
        <w:t>-</w:t>
      </w:r>
      <w:r>
        <w:rPr>
          <w:rFonts w:hint="cs"/>
          <w:rtl/>
        </w:rPr>
        <w:t>וחמש.</w:t>
      </w:r>
      <w:r>
        <w:rPr>
          <w:rtl/>
        </w:rPr>
        <w:t xml:space="preserve"> </w:t>
      </w:r>
      <w:bookmarkStart w:id="2615" w:name="_ETM_Q11_513890"/>
      <w:bookmarkEnd w:id="2615"/>
      <w:r>
        <w:rPr>
          <w:rtl/>
        </w:rPr>
        <w:t xml:space="preserve">כשאני </w:t>
      </w:r>
      <w:bookmarkStart w:id="2616" w:name="_ETM_Q11_514580"/>
      <w:bookmarkEnd w:id="2616"/>
      <w:r>
        <w:rPr>
          <w:rtl/>
        </w:rPr>
        <w:t xml:space="preserve">רואה </w:t>
      </w:r>
      <w:bookmarkStart w:id="2617" w:name="_ETM_Q11_515300"/>
      <w:bookmarkEnd w:id="2617"/>
      <w:r>
        <w:rPr>
          <w:rtl/>
        </w:rPr>
        <w:t xml:space="preserve">חבר </w:t>
      </w:r>
      <w:bookmarkStart w:id="2618" w:name="_ETM_Q11_515809"/>
      <w:bookmarkEnd w:id="2618"/>
      <w:r>
        <w:rPr>
          <w:rtl/>
        </w:rPr>
        <w:t xml:space="preserve">או </w:t>
      </w:r>
      <w:bookmarkStart w:id="2619" w:name="_ETM_Q11_515899"/>
      <w:bookmarkEnd w:id="2619"/>
      <w:r>
        <w:rPr>
          <w:rtl/>
        </w:rPr>
        <w:t xml:space="preserve">חברת </w:t>
      </w:r>
      <w:bookmarkStart w:id="2620" w:name="_ETM_Q11_516350"/>
      <w:bookmarkEnd w:id="2620"/>
      <w:r>
        <w:rPr>
          <w:rtl/>
        </w:rPr>
        <w:t>כנסת</w:t>
      </w:r>
      <w:r>
        <w:rPr>
          <w:rFonts w:hint="cs"/>
          <w:rtl/>
        </w:rPr>
        <w:t>,</w:t>
      </w:r>
      <w:bookmarkStart w:id="2621" w:name="_ETM_Q11_513670"/>
      <w:bookmarkEnd w:id="2621"/>
      <w:r>
        <w:rPr>
          <w:rtl/>
        </w:rPr>
        <w:t xml:space="preserve"> </w:t>
      </w:r>
      <w:bookmarkStart w:id="2622" w:name="_ETM_Q11_517480"/>
      <w:bookmarkEnd w:id="2622"/>
      <w:r>
        <w:rPr>
          <w:rtl/>
        </w:rPr>
        <w:t xml:space="preserve">כל </w:t>
      </w:r>
      <w:bookmarkStart w:id="2623" w:name="_ETM_Q11_517839"/>
      <w:bookmarkEnd w:id="2623"/>
      <w:r>
        <w:rPr>
          <w:rFonts w:hint="cs"/>
          <w:rtl/>
        </w:rPr>
        <w:t>אחד</w:t>
      </w:r>
      <w:r>
        <w:rPr>
          <w:rtl/>
        </w:rPr>
        <w:t xml:space="preserve"> </w:t>
      </w:r>
      <w:bookmarkStart w:id="2624" w:name="_ETM_Q11_518170"/>
      <w:bookmarkEnd w:id="2624"/>
      <w:r>
        <w:rPr>
          <w:rtl/>
        </w:rPr>
        <w:t xml:space="preserve">מבין </w:t>
      </w:r>
      <w:bookmarkStart w:id="2625" w:name="_ETM_Q11_518530"/>
      <w:bookmarkEnd w:id="2625"/>
      <w:r>
        <w:rPr>
          <w:rtl/>
        </w:rPr>
        <w:t xml:space="preserve">120 </w:t>
      </w:r>
      <w:bookmarkStart w:id="2626" w:name="_ETM_Q11_519280"/>
      <w:bookmarkEnd w:id="2626"/>
      <w:r>
        <w:rPr>
          <w:rtl/>
        </w:rPr>
        <w:t xml:space="preserve">החברות </w:t>
      </w:r>
      <w:bookmarkStart w:id="2627" w:name="_ETM_Q11_519730"/>
      <w:bookmarkEnd w:id="2627"/>
      <w:r>
        <w:rPr>
          <w:rtl/>
        </w:rPr>
        <w:t xml:space="preserve">והחברים </w:t>
      </w:r>
      <w:bookmarkStart w:id="2628" w:name="_ETM_Q11_520270"/>
      <w:bookmarkEnd w:id="2628"/>
      <w:r>
        <w:rPr>
          <w:rtl/>
        </w:rPr>
        <w:t xml:space="preserve">בבית </w:t>
      </w:r>
      <w:bookmarkStart w:id="2629" w:name="_ETM_Q11_520630"/>
      <w:bookmarkEnd w:id="2629"/>
      <w:r>
        <w:rPr>
          <w:rtl/>
        </w:rPr>
        <w:t>הזה</w:t>
      </w:r>
      <w:r>
        <w:rPr>
          <w:rFonts w:hint="cs"/>
          <w:rtl/>
        </w:rPr>
        <w:t xml:space="preserve"> –</w:t>
      </w:r>
      <w:r>
        <w:rPr>
          <w:rtl/>
        </w:rPr>
        <w:t xml:space="preserve"> </w:t>
      </w:r>
      <w:bookmarkStart w:id="2630" w:name="_ETM_Q11_521589"/>
      <w:bookmarkEnd w:id="2630"/>
      <w:r>
        <w:rPr>
          <w:rtl/>
        </w:rPr>
        <w:t xml:space="preserve">אני </w:t>
      </w:r>
      <w:bookmarkStart w:id="2631" w:name="_ETM_Q11_521860"/>
      <w:bookmarkEnd w:id="2631"/>
      <w:r>
        <w:rPr>
          <w:rtl/>
        </w:rPr>
        <w:t xml:space="preserve">רואה </w:t>
      </w:r>
      <w:bookmarkStart w:id="2632" w:name="_ETM_Q11_522130"/>
      <w:bookmarkEnd w:id="2632"/>
      <w:r>
        <w:rPr>
          <w:rtl/>
        </w:rPr>
        <w:t>36</w:t>
      </w:r>
      <w:r>
        <w:rPr>
          <w:rFonts w:hint="cs"/>
          <w:rtl/>
        </w:rPr>
        <w:t>,</w:t>
      </w:r>
      <w:r>
        <w:rPr>
          <w:rtl/>
        </w:rPr>
        <w:t xml:space="preserve">227 </w:t>
      </w:r>
      <w:bookmarkStart w:id="2633" w:name="_ETM_Q11_525820"/>
      <w:bookmarkEnd w:id="2633"/>
      <w:r>
        <w:rPr>
          <w:rtl/>
        </w:rPr>
        <w:t xml:space="preserve">אזרחים </w:t>
      </w:r>
      <w:bookmarkStart w:id="2634" w:name="_ETM_Q11_526870"/>
      <w:bookmarkEnd w:id="2634"/>
      <w:r>
        <w:rPr>
          <w:rtl/>
        </w:rPr>
        <w:t xml:space="preserve">ניצבים </w:t>
      </w:r>
      <w:bookmarkStart w:id="2635" w:name="_ETM_Q11_527740"/>
      <w:bookmarkEnd w:id="2635"/>
      <w:r>
        <w:rPr>
          <w:rtl/>
        </w:rPr>
        <w:t>מאחוריו</w:t>
      </w:r>
      <w:r>
        <w:rPr>
          <w:rFonts w:hint="cs"/>
          <w:rtl/>
        </w:rPr>
        <w:t>.</w:t>
      </w:r>
      <w:r>
        <w:rPr>
          <w:rtl/>
        </w:rPr>
        <w:t xml:space="preserve"> </w:t>
      </w:r>
      <w:bookmarkStart w:id="2636" w:name="_ETM_Q11_529309"/>
      <w:bookmarkEnd w:id="2636"/>
      <w:r>
        <w:rPr>
          <w:rtl/>
        </w:rPr>
        <w:t xml:space="preserve">זה </w:t>
      </w:r>
      <w:bookmarkStart w:id="2637" w:name="_ETM_Q11_529579"/>
      <w:bookmarkEnd w:id="2637"/>
      <w:r>
        <w:rPr>
          <w:rtl/>
        </w:rPr>
        <w:t xml:space="preserve">מספר </w:t>
      </w:r>
      <w:bookmarkStart w:id="2638" w:name="_ETM_Q11_530000"/>
      <w:bookmarkEnd w:id="2638"/>
      <w:r>
        <w:rPr>
          <w:rtl/>
        </w:rPr>
        <w:t>עצום</w:t>
      </w:r>
      <w:r>
        <w:rPr>
          <w:rFonts w:hint="cs"/>
          <w:rtl/>
        </w:rPr>
        <w:t>.</w:t>
      </w:r>
      <w:r>
        <w:rPr>
          <w:rtl/>
        </w:rPr>
        <w:t xml:space="preserve"> </w:t>
      </w:r>
      <w:bookmarkStart w:id="2639" w:name="_ETM_Q11_531089"/>
      <w:bookmarkEnd w:id="2639"/>
      <w:r>
        <w:rPr>
          <w:rtl/>
        </w:rPr>
        <w:t xml:space="preserve">אני </w:t>
      </w:r>
      <w:bookmarkStart w:id="2640" w:name="_ETM_Q11_531300"/>
      <w:bookmarkEnd w:id="2640"/>
      <w:r>
        <w:rPr>
          <w:rtl/>
        </w:rPr>
        <w:t xml:space="preserve">רואה </w:t>
      </w:r>
      <w:bookmarkStart w:id="2641" w:name="_ETM_Q11_531510"/>
      <w:bookmarkEnd w:id="2641"/>
      <w:r>
        <w:rPr>
          <w:rtl/>
        </w:rPr>
        <w:t xml:space="preserve">כל </w:t>
      </w:r>
      <w:bookmarkStart w:id="2642" w:name="_ETM_Q11_531929"/>
      <w:bookmarkStart w:id="2643" w:name="_ETM_Q11_532289"/>
      <w:bookmarkStart w:id="2644" w:name="_ETM_Q11_528242"/>
      <w:bookmarkEnd w:id="2642"/>
      <w:bookmarkEnd w:id="2643"/>
      <w:bookmarkEnd w:id="2644"/>
      <w:r>
        <w:rPr>
          <w:rFonts w:hint="cs"/>
          <w:rtl/>
        </w:rPr>
        <w:t>אחת ואחד</w:t>
      </w:r>
      <w:r>
        <w:rPr>
          <w:rtl/>
        </w:rPr>
        <w:t xml:space="preserve"> </w:t>
      </w:r>
      <w:bookmarkStart w:id="2645" w:name="_ETM_Q11_533249"/>
      <w:bookmarkEnd w:id="2645"/>
      <w:r>
        <w:rPr>
          <w:rtl/>
        </w:rPr>
        <w:t xml:space="preserve">מהחברים </w:t>
      </w:r>
      <w:bookmarkStart w:id="2646" w:name="_ETM_Q11_533850"/>
      <w:bookmarkEnd w:id="2646"/>
      <w:r>
        <w:rPr>
          <w:rtl/>
        </w:rPr>
        <w:t xml:space="preserve">בבית </w:t>
      </w:r>
      <w:bookmarkStart w:id="2647" w:name="_ETM_Q11_534269"/>
      <w:bookmarkEnd w:id="2647"/>
      <w:r>
        <w:rPr>
          <w:rtl/>
        </w:rPr>
        <w:t xml:space="preserve">הזה </w:t>
      </w:r>
      <w:bookmarkStart w:id="2648" w:name="_ETM_Q11_535049"/>
      <w:bookmarkEnd w:id="2648"/>
      <w:r>
        <w:rPr>
          <w:rtl/>
        </w:rPr>
        <w:t xml:space="preserve">כמנהיגים </w:t>
      </w:r>
      <w:bookmarkStart w:id="2649" w:name="_ETM_Q11_536789"/>
      <w:bookmarkEnd w:id="2649"/>
      <w:r>
        <w:rPr>
          <w:rtl/>
        </w:rPr>
        <w:t xml:space="preserve">ומציע </w:t>
      </w:r>
      <w:bookmarkStart w:id="2650" w:name="_ETM_Q11_537659"/>
      <w:bookmarkEnd w:id="2650"/>
      <w:r>
        <w:rPr>
          <w:rtl/>
        </w:rPr>
        <w:t xml:space="preserve">שכך </w:t>
      </w:r>
      <w:bookmarkStart w:id="2651" w:name="_ETM_Q11_538379"/>
      <w:bookmarkEnd w:id="2651"/>
      <w:r>
        <w:rPr>
          <w:rFonts w:hint="cs"/>
          <w:rtl/>
        </w:rPr>
        <w:t>נ</w:t>
      </w:r>
      <w:r>
        <w:rPr>
          <w:rtl/>
        </w:rPr>
        <w:t xml:space="preserve">נהג </w:t>
      </w:r>
      <w:bookmarkStart w:id="2652" w:name="_ETM_Q11_538859"/>
      <w:bookmarkEnd w:id="2652"/>
      <w:r>
        <w:rPr>
          <w:rtl/>
        </w:rPr>
        <w:t>כולנו</w:t>
      </w:r>
      <w:r>
        <w:rPr>
          <w:rFonts w:hint="cs"/>
          <w:rtl/>
        </w:rPr>
        <w:t>;</w:t>
      </w:r>
      <w:r>
        <w:rPr>
          <w:rtl/>
        </w:rPr>
        <w:t xml:space="preserve"> </w:t>
      </w:r>
      <w:bookmarkStart w:id="2653" w:name="_ETM_Q11_539990"/>
      <w:bookmarkEnd w:id="2653"/>
      <w:r>
        <w:rPr>
          <w:rFonts w:hint="cs"/>
          <w:rtl/>
        </w:rPr>
        <w:t>כך</w:t>
      </w:r>
      <w:bookmarkStart w:id="2654" w:name="_ETM_Q11_536205"/>
      <w:bookmarkEnd w:id="2654"/>
      <w:r>
        <w:rPr>
          <w:rtl/>
        </w:rPr>
        <w:t xml:space="preserve"> </w:t>
      </w:r>
      <w:bookmarkStart w:id="2655" w:name="_ETM_Q11_540320"/>
      <w:bookmarkEnd w:id="2655"/>
      <w:r>
        <w:rPr>
          <w:rtl/>
        </w:rPr>
        <w:t xml:space="preserve">ננהג </w:t>
      </w:r>
      <w:bookmarkStart w:id="2656" w:name="_ETM_Q11_540710"/>
      <w:bookmarkEnd w:id="2656"/>
      <w:r>
        <w:rPr>
          <w:rtl/>
        </w:rPr>
        <w:t>בעצמנו</w:t>
      </w:r>
      <w:r>
        <w:rPr>
          <w:rFonts w:hint="cs"/>
          <w:rtl/>
        </w:rPr>
        <w:t>,</w:t>
      </w:r>
      <w:r>
        <w:rPr>
          <w:rtl/>
        </w:rPr>
        <w:t xml:space="preserve"> </w:t>
      </w:r>
      <w:bookmarkStart w:id="2657" w:name="_ETM_Q11_542329"/>
      <w:bookmarkEnd w:id="2657"/>
      <w:r>
        <w:rPr>
          <w:rtl/>
        </w:rPr>
        <w:t xml:space="preserve">וכך </w:t>
      </w:r>
      <w:bookmarkStart w:id="2658" w:name="_ETM_Q11_542809"/>
      <w:bookmarkEnd w:id="2658"/>
      <w:r>
        <w:rPr>
          <w:rFonts w:hint="cs"/>
          <w:rtl/>
        </w:rPr>
        <w:t>נ</w:t>
      </w:r>
      <w:r>
        <w:rPr>
          <w:rtl/>
        </w:rPr>
        <w:t xml:space="preserve">נהג </w:t>
      </w:r>
      <w:bookmarkStart w:id="2659" w:name="_ETM_Q11_543409"/>
      <w:bookmarkEnd w:id="2659"/>
      <w:r>
        <w:rPr>
          <w:rtl/>
        </w:rPr>
        <w:t>בזול</w:t>
      </w:r>
      <w:bookmarkStart w:id="2660" w:name="_ETM_Q11_543920"/>
      <w:bookmarkStart w:id="2661" w:name="_ETM_Q11_540350"/>
      <w:bookmarkEnd w:id="2660"/>
      <w:bookmarkEnd w:id="2661"/>
      <w:r>
        <w:rPr>
          <w:rtl/>
        </w:rPr>
        <w:t>תנו</w:t>
      </w:r>
      <w:r>
        <w:rPr>
          <w:rFonts w:hint="cs"/>
          <w:rtl/>
        </w:rPr>
        <w:t>.</w:t>
      </w:r>
      <w:bookmarkStart w:id="2662" w:name="_ETM_Q11_545050"/>
      <w:bookmarkEnd w:id="2662"/>
      <w:r>
        <w:rPr>
          <w:rFonts w:hint="cs"/>
          <w:rtl/>
        </w:rPr>
        <w:t xml:space="preserve"> </w:t>
      </w:r>
      <w:bookmarkStart w:id="2663" w:name="_ETM_Q11_542897"/>
      <w:bookmarkStart w:id="2664" w:name="_ETM_Q11_542960"/>
      <w:bookmarkStart w:id="2665" w:name="_ETM_Q11_543056"/>
      <w:bookmarkStart w:id="2666" w:name="_ETM_Q11_543104"/>
      <w:bookmarkStart w:id="2667" w:name="_ETM_Q11_546797"/>
      <w:bookmarkEnd w:id="2663"/>
      <w:bookmarkEnd w:id="2664"/>
      <w:bookmarkEnd w:id="2665"/>
      <w:bookmarkEnd w:id="2666"/>
      <w:bookmarkEnd w:id="2667"/>
      <w:r>
        <w:rPr>
          <w:rtl/>
        </w:rPr>
        <w:t xml:space="preserve">יש </w:t>
      </w:r>
      <w:bookmarkStart w:id="2668" w:name="_ETM_Q11_545839"/>
      <w:bookmarkEnd w:id="2668"/>
      <w:r>
        <w:rPr>
          <w:rtl/>
        </w:rPr>
        <w:t xml:space="preserve">משקל </w:t>
      </w:r>
      <w:bookmarkStart w:id="2669" w:name="_ETM_Q11_547430"/>
      <w:bookmarkEnd w:id="2669"/>
      <w:r>
        <w:rPr>
          <w:rtl/>
        </w:rPr>
        <w:t xml:space="preserve">והשלכות </w:t>
      </w:r>
      <w:bookmarkStart w:id="2670" w:name="_ETM_Q11_548719"/>
      <w:bookmarkEnd w:id="2670"/>
      <w:r>
        <w:rPr>
          <w:rtl/>
        </w:rPr>
        <w:t xml:space="preserve">לדברים </w:t>
      </w:r>
      <w:bookmarkStart w:id="2671" w:name="_ETM_Q11_549259"/>
      <w:bookmarkEnd w:id="2671"/>
      <w:r>
        <w:rPr>
          <w:rtl/>
        </w:rPr>
        <w:t>שלנו</w:t>
      </w:r>
      <w:r>
        <w:rPr>
          <w:rFonts w:hint="cs"/>
          <w:rtl/>
        </w:rPr>
        <w:t>.</w:t>
      </w:r>
      <w:bookmarkStart w:id="2672" w:name="_ETM_Q11_550380"/>
      <w:bookmarkEnd w:id="2672"/>
    </w:p>
    <w:p w:rsidR="00830255" w:rsidRDefault="00830255" w:rsidP="002C0ECF">
      <w:pPr>
        <w:rPr>
          <w:rtl/>
        </w:rPr>
      </w:pPr>
      <w:bookmarkStart w:id="2673" w:name="_ETM_Q11_550681"/>
      <w:bookmarkStart w:id="2674" w:name="_ETM_Q11_550718"/>
      <w:bookmarkEnd w:id="2673"/>
      <w:bookmarkEnd w:id="2674"/>
    </w:p>
    <w:p w:rsidR="00830255" w:rsidRDefault="00830255" w:rsidP="00F14E31">
      <w:pPr>
        <w:rPr>
          <w:rtl/>
        </w:rPr>
      </w:pPr>
      <w:bookmarkStart w:id="2675" w:name="_ETM_Q11_550820"/>
      <w:bookmarkStart w:id="2676" w:name="_ETM_Q11_550859"/>
      <w:bookmarkEnd w:id="2675"/>
      <w:bookmarkEnd w:id="2676"/>
      <w:r>
        <w:rPr>
          <w:rtl/>
        </w:rPr>
        <w:t xml:space="preserve">החברה </w:t>
      </w:r>
      <w:bookmarkStart w:id="2677" w:name="_ETM_Q11_550800"/>
      <w:bookmarkEnd w:id="2677"/>
      <w:r>
        <w:rPr>
          <w:rtl/>
        </w:rPr>
        <w:t xml:space="preserve">הישראלית </w:t>
      </w:r>
      <w:bookmarkStart w:id="2678" w:name="_ETM_Q11_551340"/>
      <w:bookmarkEnd w:id="2678"/>
      <w:r>
        <w:rPr>
          <w:rtl/>
        </w:rPr>
        <w:t xml:space="preserve">עברה </w:t>
      </w:r>
      <w:bookmarkStart w:id="2679" w:name="_ETM_Q11_551670"/>
      <w:bookmarkEnd w:id="2679"/>
      <w:r>
        <w:rPr>
          <w:rtl/>
        </w:rPr>
        <w:t xml:space="preserve">בשנים </w:t>
      </w:r>
      <w:bookmarkStart w:id="2680" w:name="_ETM_Q11_552090"/>
      <w:bookmarkEnd w:id="2680"/>
      <w:r>
        <w:rPr>
          <w:rtl/>
        </w:rPr>
        <w:t xml:space="preserve">האחרונות </w:t>
      </w:r>
      <w:bookmarkStart w:id="2681" w:name="_ETM_Q11_552600"/>
      <w:bookmarkEnd w:id="2681"/>
      <w:r>
        <w:rPr>
          <w:rtl/>
        </w:rPr>
        <w:t>טלטלות</w:t>
      </w:r>
      <w:r>
        <w:rPr>
          <w:rFonts w:hint="cs"/>
          <w:rtl/>
        </w:rPr>
        <w:t>,</w:t>
      </w:r>
      <w:r>
        <w:rPr>
          <w:rtl/>
        </w:rPr>
        <w:t xml:space="preserve"> </w:t>
      </w:r>
      <w:bookmarkStart w:id="2682" w:name="_ETM_Q11_553839"/>
      <w:bookmarkEnd w:id="2682"/>
      <w:r>
        <w:rPr>
          <w:rtl/>
        </w:rPr>
        <w:t xml:space="preserve">והשלכותיהן </w:t>
      </w:r>
      <w:bookmarkStart w:id="2683" w:name="_ETM_Q11_554799"/>
      <w:bookmarkEnd w:id="2683"/>
      <w:r>
        <w:rPr>
          <w:rtl/>
        </w:rPr>
        <w:t xml:space="preserve">עוד </w:t>
      </w:r>
      <w:bookmarkStart w:id="2684" w:name="_ETM_Q11_554950"/>
      <w:bookmarkEnd w:id="2684"/>
      <w:r>
        <w:rPr>
          <w:rtl/>
        </w:rPr>
        <w:t xml:space="preserve">מלוות </w:t>
      </w:r>
      <w:bookmarkStart w:id="2685" w:name="_ETM_Q11_555610"/>
      <w:bookmarkEnd w:id="2685"/>
      <w:r>
        <w:rPr>
          <w:rtl/>
        </w:rPr>
        <w:t>אותנו</w:t>
      </w:r>
      <w:r>
        <w:rPr>
          <w:rFonts w:hint="cs"/>
          <w:rtl/>
        </w:rPr>
        <w:t>.</w:t>
      </w:r>
      <w:r>
        <w:rPr>
          <w:rtl/>
        </w:rPr>
        <w:t xml:space="preserve"> </w:t>
      </w:r>
      <w:bookmarkStart w:id="2686" w:name="_ETM_Q11_556760"/>
      <w:bookmarkEnd w:id="2686"/>
      <w:r>
        <w:rPr>
          <w:rtl/>
        </w:rPr>
        <w:t xml:space="preserve">לטובת </w:t>
      </w:r>
      <w:bookmarkStart w:id="2687" w:name="_ETM_Q11_557180"/>
      <w:bookmarkEnd w:id="2687"/>
      <w:r>
        <w:rPr>
          <w:rtl/>
        </w:rPr>
        <w:t xml:space="preserve">החברה </w:t>
      </w:r>
      <w:bookmarkStart w:id="2688" w:name="_ETM_Q11_557659"/>
      <w:bookmarkEnd w:id="2688"/>
      <w:r>
        <w:rPr>
          <w:rtl/>
        </w:rPr>
        <w:t xml:space="preserve">כולה </w:t>
      </w:r>
      <w:bookmarkStart w:id="2689" w:name="_ETM_Q11_558740"/>
      <w:bookmarkEnd w:id="2689"/>
      <w:r>
        <w:rPr>
          <w:rtl/>
        </w:rPr>
        <w:t xml:space="preserve">ננהל </w:t>
      </w:r>
      <w:bookmarkStart w:id="2690" w:name="_ETM_Q11_559369"/>
      <w:bookmarkEnd w:id="2690"/>
      <w:r>
        <w:rPr>
          <w:rtl/>
        </w:rPr>
        <w:t xml:space="preserve">כאן </w:t>
      </w:r>
      <w:bookmarkStart w:id="2691" w:name="_ETM_Q11_559609"/>
      <w:bookmarkEnd w:id="2691"/>
      <w:r>
        <w:rPr>
          <w:rtl/>
        </w:rPr>
        <w:t xml:space="preserve">דיונים </w:t>
      </w:r>
      <w:bookmarkStart w:id="2692" w:name="_ETM_Q11_560060"/>
      <w:bookmarkEnd w:id="2692"/>
      <w:r>
        <w:rPr>
          <w:rtl/>
        </w:rPr>
        <w:t>חשובים</w:t>
      </w:r>
      <w:r>
        <w:rPr>
          <w:rFonts w:hint="cs"/>
          <w:rtl/>
        </w:rPr>
        <w:t>,</w:t>
      </w:r>
      <w:r>
        <w:rPr>
          <w:rtl/>
        </w:rPr>
        <w:t xml:space="preserve"> </w:t>
      </w:r>
      <w:bookmarkStart w:id="2693" w:name="_ETM_Q11_561579"/>
      <w:bookmarkEnd w:id="2693"/>
      <w:r>
        <w:rPr>
          <w:rtl/>
        </w:rPr>
        <w:t>נוקבים</w:t>
      </w:r>
      <w:r>
        <w:rPr>
          <w:rFonts w:hint="cs"/>
          <w:rtl/>
        </w:rPr>
        <w:t>,</w:t>
      </w:r>
      <w:r>
        <w:rPr>
          <w:rtl/>
        </w:rPr>
        <w:t xml:space="preserve"> </w:t>
      </w:r>
      <w:bookmarkStart w:id="2694" w:name="_ETM_Q11_562880"/>
      <w:bookmarkEnd w:id="2694"/>
      <w:r>
        <w:rPr>
          <w:rtl/>
        </w:rPr>
        <w:t>יצרי</w:t>
      </w:r>
      <w:r>
        <w:rPr>
          <w:rFonts w:hint="cs"/>
          <w:rtl/>
        </w:rPr>
        <w:t>י</w:t>
      </w:r>
      <w:bookmarkStart w:id="2695" w:name="_ETM_Q11_561510"/>
      <w:bookmarkEnd w:id="2695"/>
      <w:r>
        <w:rPr>
          <w:rtl/>
        </w:rPr>
        <w:t>ם</w:t>
      </w:r>
      <w:r>
        <w:rPr>
          <w:rFonts w:hint="cs"/>
          <w:rtl/>
        </w:rPr>
        <w:t>.</w:t>
      </w:r>
      <w:r>
        <w:rPr>
          <w:rtl/>
        </w:rPr>
        <w:t xml:space="preserve"> </w:t>
      </w:r>
      <w:bookmarkStart w:id="2696" w:name="_ETM_Q11_564450"/>
      <w:bookmarkEnd w:id="2696"/>
      <w:r>
        <w:rPr>
          <w:rtl/>
        </w:rPr>
        <w:t xml:space="preserve">יהיו </w:t>
      </w:r>
      <w:bookmarkStart w:id="2697" w:name="_ETM_Q11_564689"/>
      <w:bookmarkEnd w:id="2697"/>
      <w:r>
        <w:rPr>
          <w:rtl/>
        </w:rPr>
        <w:t>ויכוחים</w:t>
      </w:r>
      <w:r>
        <w:rPr>
          <w:rFonts w:hint="cs"/>
          <w:rtl/>
        </w:rPr>
        <w:t>,</w:t>
      </w:r>
      <w:r>
        <w:rPr>
          <w:rtl/>
        </w:rPr>
        <w:t xml:space="preserve"> </w:t>
      </w:r>
      <w:bookmarkStart w:id="2698" w:name="_ETM_Q11_566340"/>
      <w:bookmarkEnd w:id="2698"/>
      <w:r>
        <w:rPr>
          <w:rtl/>
        </w:rPr>
        <w:t xml:space="preserve">אבל </w:t>
      </w:r>
      <w:bookmarkStart w:id="2699" w:name="_ETM_Q11_566670"/>
      <w:bookmarkEnd w:id="2699"/>
      <w:r>
        <w:rPr>
          <w:rtl/>
        </w:rPr>
        <w:t xml:space="preserve">תהיינה </w:t>
      </w:r>
      <w:bookmarkStart w:id="2700" w:name="_ETM_Q11_567450"/>
      <w:bookmarkEnd w:id="2700"/>
      <w:r>
        <w:rPr>
          <w:rtl/>
        </w:rPr>
        <w:t xml:space="preserve">גם </w:t>
      </w:r>
      <w:bookmarkStart w:id="2701" w:name="_ETM_Q11_568080"/>
      <w:bookmarkEnd w:id="2701"/>
      <w:r>
        <w:rPr>
          <w:rtl/>
        </w:rPr>
        <w:t>הסכמות</w:t>
      </w:r>
      <w:r>
        <w:rPr>
          <w:rFonts w:hint="cs"/>
          <w:rtl/>
        </w:rPr>
        <w:t>.</w:t>
      </w:r>
      <w:r>
        <w:rPr>
          <w:rtl/>
        </w:rPr>
        <w:t xml:space="preserve"> </w:t>
      </w:r>
      <w:bookmarkStart w:id="2702" w:name="_ETM_Q11_569689"/>
      <w:bookmarkStart w:id="2703" w:name="_ETM_Q11_568019"/>
      <w:bookmarkEnd w:id="2702"/>
      <w:bookmarkEnd w:id="2703"/>
      <w:r>
        <w:rPr>
          <w:rtl/>
        </w:rPr>
        <w:t xml:space="preserve">החוקים </w:t>
      </w:r>
      <w:bookmarkStart w:id="2704" w:name="_ETM_Q11_570259"/>
      <w:bookmarkEnd w:id="2704"/>
      <w:r>
        <w:rPr>
          <w:rtl/>
        </w:rPr>
        <w:t xml:space="preserve">המובאים </w:t>
      </w:r>
      <w:bookmarkStart w:id="2705" w:name="_ETM_Q11_570770"/>
      <w:bookmarkEnd w:id="2705"/>
      <w:r>
        <w:rPr>
          <w:rtl/>
        </w:rPr>
        <w:t>היום</w:t>
      </w:r>
      <w:r>
        <w:rPr>
          <w:rFonts w:hint="cs"/>
          <w:rtl/>
        </w:rPr>
        <w:t>,</w:t>
      </w:r>
      <w:r>
        <w:rPr>
          <w:rtl/>
        </w:rPr>
        <w:t xml:space="preserve"> </w:t>
      </w:r>
      <w:bookmarkStart w:id="2706" w:name="_ETM_Q11_571100"/>
      <w:bookmarkEnd w:id="2706"/>
      <w:r>
        <w:rPr>
          <w:rtl/>
        </w:rPr>
        <w:t xml:space="preserve">שעניינם </w:t>
      </w:r>
      <w:bookmarkStart w:id="2707" w:name="_ETM_Q11_571909"/>
      <w:bookmarkEnd w:id="2707"/>
      <w:r>
        <w:rPr>
          <w:rtl/>
        </w:rPr>
        <w:t xml:space="preserve">חיזוק </w:t>
      </w:r>
      <w:bookmarkStart w:id="2708" w:name="_ETM_Q11_572790"/>
      <w:bookmarkEnd w:id="2708"/>
      <w:r>
        <w:rPr>
          <w:rtl/>
        </w:rPr>
        <w:t xml:space="preserve">המאבק </w:t>
      </w:r>
      <w:bookmarkStart w:id="2709" w:name="_ETM_Q11_573420"/>
      <w:bookmarkEnd w:id="2709"/>
      <w:r>
        <w:rPr>
          <w:rtl/>
        </w:rPr>
        <w:t>בטרור</w:t>
      </w:r>
      <w:r>
        <w:rPr>
          <w:rFonts w:hint="cs"/>
          <w:rtl/>
        </w:rPr>
        <w:t>,</w:t>
      </w:r>
      <w:r>
        <w:rPr>
          <w:rtl/>
        </w:rPr>
        <w:t xml:space="preserve"> </w:t>
      </w:r>
      <w:bookmarkStart w:id="2710" w:name="_ETM_Q11_574510"/>
      <w:bookmarkEnd w:id="2710"/>
      <w:r>
        <w:rPr>
          <w:rtl/>
        </w:rPr>
        <w:t xml:space="preserve">מובאים </w:t>
      </w:r>
      <w:bookmarkStart w:id="2711" w:name="_ETM_Q11_574960"/>
      <w:bookmarkEnd w:id="2711"/>
      <w:r>
        <w:rPr>
          <w:rtl/>
        </w:rPr>
        <w:t>בה</w:t>
      </w:r>
      <w:bookmarkStart w:id="2712" w:name="_ETM_Q11_571205"/>
      <w:bookmarkEnd w:id="2712"/>
      <w:r>
        <w:rPr>
          <w:rtl/>
        </w:rPr>
        <w:t xml:space="preserve">סכמה </w:t>
      </w:r>
      <w:bookmarkStart w:id="2713" w:name="_ETM_Q11_576140"/>
      <w:bookmarkEnd w:id="2713"/>
      <w:r>
        <w:rPr>
          <w:rtl/>
        </w:rPr>
        <w:t xml:space="preserve">של </w:t>
      </w:r>
      <w:bookmarkStart w:id="2714" w:name="_ETM_Q11_576500"/>
      <w:bookmarkStart w:id="2715" w:name="_ETM_Q11_570997"/>
      <w:bookmarkEnd w:id="2714"/>
      <w:bookmarkEnd w:id="2715"/>
      <w:r>
        <w:rPr>
          <w:rtl/>
        </w:rPr>
        <w:t xml:space="preserve">למעלה </w:t>
      </w:r>
      <w:bookmarkStart w:id="2716" w:name="_ETM_Q11_577100"/>
      <w:bookmarkEnd w:id="2716"/>
      <w:r>
        <w:rPr>
          <w:rtl/>
        </w:rPr>
        <w:t xml:space="preserve">מ-100 </w:t>
      </w:r>
      <w:bookmarkStart w:id="2717" w:name="_ETM_Q11_578119"/>
      <w:bookmarkEnd w:id="2717"/>
      <w:r>
        <w:rPr>
          <w:rtl/>
        </w:rPr>
        <w:t xml:space="preserve">חברי </w:t>
      </w:r>
      <w:bookmarkStart w:id="2718" w:name="_ETM_Q11_578899"/>
      <w:bookmarkEnd w:id="2718"/>
      <w:r>
        <w:rPr>
          <w:rtl/>
        </w:rPr>
        <w:t>הבית</w:t>
      </w:r>
      <w:bookmarkStart w:id="2719" w:name="_ETM_Q11_578077"/>
      <w:bookmarkEnd w:id="2719"/>
      <w:r>
        <w:rPr>
          <w:rFonts w:hint="cs"/>
          <w:rtl/>
        </w:rPr>
        <w:t xml:space="preserve"> –</w:t>
      </w:r>
      <w:r>
        <w:rPr>
          <w:rtl/>
        </w:rPr>
        <w:t xml:space="preserve"> </w:t>
      </w:r>
      <w:bookmarkStart w:id="2720" w:name="_ETM_Q11_580050"/>
      <w:bookmarkEnd w:id="2720"/>
      <w:r>
        <w:rPr>
          <w:rtl/>
        </w:rPr>
        <w:t xml:space="preserve">אלה </w:t>
      </w:r>
      <w:bookmarkStart w:id="2721" w:name="_ETM_Q11_580320"/>
      <w:bookmarkEnd w:id="2721"/>
      <w:r>
        <w:rPr>
          <w:rtl/>
        </w:rPr>
        <w:t xml:space="preserve">שנוכחים </w:t>
      </w:r>
      <w:bookmarkStart w:id="2722" w:name="_ETM_Q11_580980"/>
      <w:bookmarkEnd w:id="2722"/>
      <w:r>
        <w:rPr>
          <w:rtl/>
        </w:rPr>
        <w:t>כאן</w:t>
      </w:r>
      <w:r>
        <w:rPr>
          <w:rFonts w:hint="cs"/>
          <w:rtl/>
        </w:rPr>
        <w:t>,</w:t>
      </w:r>
      <w:r>
        <w:rPr>
          <w:rtl/>
        </w:rPr>
        <w:t xml:space="preserve"> </w:t>
      </w:r>
      <w:bookmarkStart w:id="2723" w:name="_ETM_Q11_581730"/>
      <w:bookmarkEnd w:id="2723"/>
      <w:r>
        <w:rPr>
          <w:rtl/>
        </w:rPr>
        <w:t xml:space="preserve">ואלה </w:t>
      </w:r>
      <w:bookmarkStart w:id="2724" w:name="_ETM_Q11_582150"/>
      <w:bookmarkEnd w:id="2724"/>
      <w:r>
        <w:rPr>
          <w:rtl/>
        </w:rPr>
        <w:t xml:space="preserve">שכאמור </w:t>
      </w:r>
      <w:bookmarkStart w:id="2725" w:name="_ETM_Q11_582779"/>
      <w:bookmarkEnd w:id="2725"/>
      <w:r>
        <w:rPr>
          <w:rtl/>
        </w:rPr>
        <w:t xml:space="preserve">בפתח </w:t>
      </w:r>
      <w:bookmarkStart w:id="2726" w:name="_ETM_Q11_583230"/>
      <w:bookmarkEnd w:id="2726"/>
      <w:r>
        <w:rPr>
          <w:rtl/>
        </w:rPr>
        <w:t xml:space="preserve">הדברים </w:t>
      </w:r>
      <w:bookmarkStart w:id="2727" w:name="_ETM_Q11_584130"/>
      <w:bookmarkEnd w:id="2727"/>
      <w:r>
        <w:rPr>
          <w:rtl/>
        </w:rPr>
        <w:t xml:space="preserve">אינם </w:t>
      </w:r>
      <w:bookmarkStart w:id="2728" w:name="_ETM_Q11_584520"/>
      <w:bookmarkEnd w:id="2728"/>
      <w:r>
        <w:rPr>
          <w:rtl/>
        </w:rPr>
        <w:t xml:space="preserve">נוכחים </w:t>
      </w:r>
      <w:bookmarkStart w:id="2729" w:name="_ETM_Q11_585029"/>
      <w:bookmarkEnd w:id="2729"/>
      <w:r>
        <w:rPr>
          <w:rtl/>
        </w:rPr>
        <w:t>כאן</w:t>
      </w:r>
      <w:bookmarkStart w:id="2730" w:name="_ETM_Q11_583213"/>
      <w:bookmarkEnd w:id="2730"/>
      <w:r>
        <w:rPr>
          <w:rFonts w:hint="cs"/>
          <w:rtl/>
        </w:rPr>
        <w:t>;</w:t>
      </w:r>
      <w:r>
        <w:rPr>
          <w:rtl/>
        </w:rPr>
        <w:t xml:space="preserve"> </w:t>
      </w:r>
      <w:bookmarkStart w:id="2731" w:name="_ETM_Q11_585789"/>
      <w:bookmarkEnd w:id="2731"/>
      <w:r>
        <w:rPr>
          <w:rtl/>
        </w:rPr>
        <w:t xml:space="preserve">הסכמה </w:t>
      </w:r>
      <w:bookmarkStart w:id="2732" w:name="_ETM_Q11_586450"/>
      <w:bookmarkEnd w:id="2732"/>
      <w:r>
        <w:rPr>
          <w:rtl/>
        </w:rPr>
        <w:t xml:space="preserve">רחבה </w:t>
      </w:r>
      <w:bookmarkStart w:id="2733" w:name="_ETM_Q11_587579"/>
      <w:bookmarkEnd w:id="2733"/>
      <w:r>
        <w:rPr>
          <w:rtl/>
        </w:rPr>
        <w:t xml:space="preserve">שאני </w:t>
      </w:r>
      <w:bookmarkStart w:id="2734" w:name="_ETM_Q11_588089"/>
      <w:bookmarkEnd w:id="2734"/>
      <w:r>
        <w:rPr>
          <w:rtl/>
        </w:rPr>
        <w:t xml:space="preserve">לא </w:t>
      </w:r>
      <w:bookmarkStart w:id="2735" w:name="_ETM_Q11_588210"/>
      <w:bookmarkEnd w:id="2735"/>
      <w:r>
        <w:rPr>
          <w:rtl/>
        </w:rPr>
        <w:t xml:space="preserve">זוכר </w:t>
      </w:r>
      <w:bookmarkStart w:id="2736" w:name="_ETM_Q11_588610"/>
      <w:bookmarkEnd w:id="2736"/>
      <w:r>
        <w:rPr>
          <w:rFonts w:hint="cs"/>
          <w:rtl/>
        </w:rPr>
        <w:t>כ</w:t>
      </w:r>
      <w:r>
        <w:rPr>
          <w:rtl/>
        </w:rPr>
        <w:t>מות</w:t>
      </w:r>
      <w:r>
        <w:rPr>
          <w:rFonts w:hint="cs"/>
          <w:rtl/>
        </w:rPr>
        <w:t>ה.</w:t>
      </w:r>
      <w:bookmarkStart w:id="2737" w:name="_ETM_Q11_586306"/>
      <w:bookmarkEnd w:id="2737"/>
      <w:r>
        <w:rPr>
          <w:rtl/>
        </w:rPr>
        <w:t xml:space="preserve"> </w:t>
      </w:r>
      <w:bookmarkStart w:id="2738" w:name="_ETM_Q11_589880"/>
      <w:bookmarkEnd w:id="2738"/>
      <w:r>
        <w:rPr>
          <w:rtl/>
        </w:rPr>
        <w:t xml:space="preserve">הדבר </w:t>
      </w:r>
      <w:bookmarkStart w:id="2739" w:name="_ETM_Q11_590300"/>
      <w:bookmarkEnd w:id="2739"/>
      <w:r>
        <w:rPr>
          <w:rtl/>
        </w:rPr>
        <w:t xml:space="preserve">הזה </w:t>
      </w:r>
      <w:bookmarkStart w:id="2740" w:name="_ETM_Q11_590510"/>
      <w:bookmarkEnd w:id="2740"/>
      <w:r>
        <w:rPr>
          <w:rtl/>
        </w:rPr>
        <w:t>יוצר</w:t>
      </w:r>
      <w:r>
        <w:rPr>
          <w:rFonts w:hint="cs"/>
          <w:rtl/>
        </w:rPr>
        <w:t>,</w:t>
      </w:r>
      <w:r>
        <w:rPr>
          <w:rtl/>
        </w:rPr>
        <w:t xml:space="preserve"> </w:t>
      </w:r>
      <w:bookmarkStart w:id="2741" w:name="_ETM_Q11_591020"/>
      <w:bookmarkEnd w:id="2741"/>
      <w:r>
        <w:rPr>
          <w:rtl/>
        </w:rPr>
        <w:t xml:space="preserve">לעניות </w:t>
      </w:r>
      <w:bookmarkStart w:id="2742" w:name="_ETM_Q11_591440"/>
      <w:bookmarkEnd w:id="2742"/>
      <w:r>
        <w:rPr>
          <w:rtl/>
        </w:rPr>
        <w:t>דעתי</w:t>
      </w:r>
      <w:r>
        <w:rPr>
          <w:rFonts w:hint="cs"/>
          <w:rtl/>
        </w:rPr>
        <w:t>,</w:t>
      </w:r>
      <w:r>
        <w:rPr>
          <w:rtl/>
        </w:rPr>
        <w:t xml:space="preserve"> </w:t>
      </w:r>
      <w:bookmarkStart w:id="2743" w:name="_ETM_Q11_592520"/>
      <w:bookmarkEnd w:id="2743"/>
      <w:r>
        <w:rPr>
          <w:rtl/>
        </w:rPr>
        <w:t xml:space="preserve">גם </w:t>
      </w:r>
      <w:bookmarkStart w:id="2744" w:name="_ETM_Q11_592820"/>
      <w:bookmarkEnd w:id="2744"/>
      <w:r>
        <w:rPr>
          <w:rtl/>
        </w:rPr>
        <w:t xml:space="preserve">פתח </w:t>
      </w:r>
      <w:bookmarkStart w:id="2745" w:name="_ETM_Q11_593450"/>
      <w:bookmarkEnd w:id="2745"/>
      <w:r>
        <w:rPr>
          <w:rtl/>
        </w:rPr>
        <w:t xml:space="preserve">לתקווה </w:t>
      </w:r>
      <w:bookmarkStart w:id="2746" w:name="_ETM_Q11_594589"/>
      <w:bookmarkEnd w:id="2746"/>
      <w:r>
        <w:rPr>
          <w:rtl/>
        </w:rPr>
        <w:t xml:space="preserve">שאפשר </w:t>
      </w:r>
      <w:bookmarkStart w:id="2747" w:name="_ETM_Q11_595670"/>
      <w:bookmarkEnd w:id="2747"/>
      <w:r>
        <w:rPr>
          <w:rtl/>
        </w:rPr>
        <w:t xml:space="preserve">גם </w:t>
      </w:r>
      <w:bookmarkStart w:id="2748" w:name="_ETM_Q11_595910"/>
      <w:bookmarkEnd w:id="2748"/>
      <w:r>
        <w:rPr>
          <w:rtl/>
        </w:rPr>
        <w:t>אחרת</w:t>
      </w:r>
      <w:r>
        <w:rPr>
          <w:rFonts w:hint="cs"/>
          <w:rtl/>
        </w:rPr>
        <w:t>.</w:t>
      </w:r>
      <w:bookmarkStart w:id="2749" w:name="_ETM_Q11_596810"/>
      <w:bookmarkEnd w:id="2749"/>
    </w:p>
    <w:p w:rsidR="00830255" w:rsidRDefault="00830255" w:rsidP="002C0ECF">
      <w:pPr>
        <w:rPr>
          <w:rtl/>
        </w:rPr>
      </w:pPr>
      <w:bookmarkStart w:id="2750" w:name="_ETM_Q11_593342"/>
      <w:bookmarkEnd w:id="2750"/>
    </w:p>
    <w:p w:rsidR="00830255" w:rsidRDefault="00830255" w:rsidP="002C0ECF">
      <w:pPr>
        <w:pStyle w:val="af5"/>
        <w:rPr>
          <w:rtl/>
        </w:rPr>
      </w:pPr>
      <w:bookmarkStart w:id="2751" w:name="ET_interruption_5787_33"/>
      <w:r w:rsidRPr="008A795D">
        <w:rPr>
          <w:rStyle w:val="TagStyle"/>
          <w:rtl/>
        </w:rPr>
        <w:t xml:space="preserve"> &lt;&lt; קריאה &gt;&gt;</w:t>
      </w:r>
      <w:r w:rsidRPr="00572C47">
        <w:rPr>
          <w:rStyle w:val="TagStyle"/>
          <w:rtl/>
        </w:rPr>
        <w:t xml:space="preserve"> </w:t>
      </w:r>
      <w:r>
        <w:rPr>
          <w:rtl/>
        </w:rPr>
        <w:t>יוראי להב הרצנו (יש עתיד):</w:t>
      </w:r>
      <w:r w:rsidRPr="00572C47">
        <w:rPr>
          <w:rStyle w:val="TagStyle"/>
          <w:rtl/>
        </w:rPr>
        <w:t xml:space="preserve"> </w:t>
      </w:r>
      <w:r w:rsidRPr="008A795D">
        <w:rPr>
          <w:rStyle w:val="TagStyle"/>
          <w:rtl/>
        </w:rPr>
        <w:t>&lt;&lt; קריאה &gt;&gt;</w:t>
      </w:r>
      <w:r>
        <w:rPr>
          <w:rtl/>
        </w:rPr>
        <w:t xml:space="preserve">   </w:t>
      </w:r>
      <w:bookmarkEnd w:id="2751"/>
    </w:p>
    <w:p w:rsidR="00830255" w:rsidRDefault="00830255" w:rsidP="002C0ECF">
      <w:pPr>
        <w:rPr>
          <w:rtl/>
          <w:lang w:eastAsia="he-IL"/>
        </w:rPr>
      </w:pPr>
    </w:p>
    <w:p w:rsidR="00830255" w:rsidRDefault="00830255" w:rsidP="002C0ECF">
      <w:pPr>
        <w:rPr>
          <w:rtl/>
          <w:lang w:eastAsia="he-IL"/>
        </w:rPr>
      </w:pPr>
      <w:bookmarkStart w:id="2752" w:name="_ETM_Q11_592934"/>
      <w:bookmarkEnd w:id="2752"/>
      <w:r>
        <w:rPr>
          <w:rFonts w:hint="cs"/>
          <w:rtl/>
          <w:lang w:eastAsia="he-IL"/>
        </w:rPr>
        <w:t xml:space="preserve">ככה בדיוק ניהלנו </w:t>
      </w:r>
      <w:bookmarkStart w:id="2753" w:name="_ETM_Q11_597675"/>
      <w:bookmarkEnd w:id="2753"/>
      <w:r>
        <w:rPr>
          <w:rFonts w:hint="cs"/>
          <w:rtl/>
          <w:lang w:eastAsia="he-IL"/>
        </w:rPr>
        <w:t>את הכנסת העשרים-וארבע.</w:t>
      </w:r>
      <w:bookmarkStart w:id="2754" w:name="_ETM_Q11_593963"/>
      <w:bookmarkEnd w:id="2754"/>
    </w:p>
    <w:p w:rsidR="00830255" w:rsidRDefault="00830255" w:rsidP="002C0ECF">
      <w:pPr>
        <w:rPr>
          <w:rtl/>
          <w:lang w:eastAsia="he-IL"/>
        </w:rPr>
      </w:pPr>
      <w:bookmarkStart w:id="2755" w:name="_ETM_Q11_594196"/>
      <w:bookmarkStart w:id="2756" w:name="_ETM_Q11_594247"/>
      <w:bookmarkEnd w:id="2755"/>
      <w:bookmarkEnd w:id="2756"/>
    </w:p>
    <w:p w:rsidR="00F14E31" w:rsidRDefault="00F14E31" w:rsidP="00F14E31">
      <w:pPr>
        <w:pStyle w:val="af6"/>
        <w:rPr>
          <w:rtl/>
        </w:rPr>
      </w:pPr>
      <w:r w:rsidRPr="008A795D">
        <w:rPr>
          <w:rStyle w:val="TagStyle"/>
          <w:rtl/>
        </w:rPr>
        <w:t xml:space="preserve">&lt;&lt; </w:t>
      </w:r>
      <w:proofErr w:type="spellStart"/>
      <w:r w:rsidRPr="008A795D">
        <w:rPr>
          <w:rStyle w:val="TagStyle"/>
          <w:rtl/>
        </w:rPr>
        <w:t>יור</w:t>
      </w:r>
      <w:proofErr w:type="spellEnd"/>
      <w:r w:rsidRPr="008A795D">
        <w:rPr>
          <w:rStyle w:val="TagStyle"/>
          <w:rtl/>
        </w:rPr>
        <w:t xml:space="preserve"> &gt;&gt;</w:t>
      </w:r>
      <w:r w:rsidRPr="00254AC0">
        <w:rPr>
          <w:rStyle w:val="TagStyle"/>
          <w:rtl/>
        </w:rPr>
        <w:t xml:space="preserve"> </w:t>
      </w:r>
      <w:r>
        <w:rPr>
          <w:rtl/>
        </w:rPr>
        <w:t>היו"ר אמיר אוחנה:</w:t>
      </w:r>
      <w:r w:rsidRPr="00254AC0">
        <w:rPr>
          <w:rStyle w:val="TagStyle"/>
          <w:rtl/>
        </w:rPr>
        <w:t xml:space="preserve"> </w:t>
      </w:r>
      <w:r w:rsidRPr="008A795D">
        <w:rPr>
          <w:rStyle w:val="TagStyle"/>
          <w:rtl/>
        </w:rPr>
        <w:t xml:space="preserve">&lt;&lt; </w:t>
      </w:r>
      <w:proofErr w:type="spellStart"/>
      <w:r w:rsidRPr="008A795D">
        <w:rPr>
          <w:rStyle w:val="TagStyle"/>
          <w:rtl/>
        </w:rPr>
        <w:t>יור</w:t>
      </w:r>
      <w:proofErr w:type="spellEnd"/>
      <w:r w:rsidRPr="008A795D">
        <w:rPr>
          <w:rStyle w:val="TagStyle"/>
          <w:rtl/>
        </w:rPr>
        <w:t xml:space="preserve"> &gt;&gt;</w:t>
      </w:r>
      <w:r>
        <w:rPr>
          <w:rtl/>
        </w:rPr>
        <w:t xml:space="preserve">   </w:t>
      </w:r>
    </w:p>
    <w:p w:rsidR="00830255" w:rsidRDefault="00830255" w:rsidP="002C0ECF">
      <w:pPr>
        <w:rPr>
          <w:rtl/>
          <w:lang w:eastAsia="he-IL"/>
        </w:rPr>
      </w:pPr>
    </w:p>
    <w:p w:rsidR="00830255" w:rsidRDefault="00830255" w:rsidP="002C0ECF">
      <w:pPr>
        <w:rPr>
          <w:rtl/>
        </w:rPr>
      </w:pPr>
      <w:bookmarkStart w:id="2757" w:name="_ETM_Q11_595001"/>
      <w:bookmarkStart w:id="2758" w:name="_ETM_Q11_592963"/>
      <w:bookmarkStart w:id="2759" w:name="_ETM_Q11_592386"/>
      <w:bookmarkEnd w:id="2757"/>
      <w:bookmarkEnd w:id="2758"/>
      <w:bookmarkEnd w:id="2759"/>
      <w:r>
        <w:rPr>
          <w:rtl/>
        </w:rPr>
        <w:lastRenderedPageBreak/>
        <w:t xml:space="preserve">אני </w:t>
      </w:r>
      <w:bookmarkStart w:id="2760" w:name="_ETM_Q11_597110"/>
      <w:bookmarkEnd w:id="2760"/>
      <w:r>
        <w:rPr>
          <w:rtl/>
        </w:rPr>
        <w:t xml:space="preserve">מאמין </w:t>
      </w:r>
      <w:bookmarkStart w:id="2761" w:name="_ETM_Q11_597470"/>
      <w:bookmarkEnd w:id="2761"/>
      <w:r>
        <w:rPr>
          <w:rtl/>
        </w:rPr>
        <w:t xml:space="preserve">ומקווה </w:t>
      </w:r>
      <w:bookmarkStart w:id="2762" w:name="_ETM_Q11_598470"/>
      <w:bookmarkEnd w:id="2762"/>
      <w:r>
        <w:rPr>
          <w:rtl/>
        </w:rPr>
        <w:t>ש</w:t>
      </w:r>
      <w:r>
        <w:rPr>
          <w:rFonts w:hint="cs"/>
          <w:rtl/>
        </w:rPr>
        <w:t>א</w:t>
      </w:r>
      <w:r>
        <w:rPr>
          <w:rtl/>
        </w:rPr>
        <w:t xml:space="preserve">ם </w:t>
      </w:r>
      <w:bookmarkStart w:id="2763" w:name="_ETM_Q11_598830"/>
      <w:bookmarkEnd w:id="2763"/>
      <w:r>
        <w:rPr>
          <w:rtl/>
        </w:rPr>
        <w:t xml:space="preserve">כל </w:t>
      </w:r>
      <w:bookmarkStart w:id="2764" w:name="_ETM_Q11_599400"/>
      <w:bookmarkStart w:id="2765" w:name="_ETM_Q11_597563"/>
      <w:bookmarkEnd w:id="2764"/>
      <w:bookmarkEnd w:id="2765"/>
      <w:r>
        <w:rPr>
          <w:rtl/>
        </w:rPr>
        <w:t xml:space="preserve">חלקי </w:t>
      </w:r>
      <w:bookmarkStart w:id="2766" w:name="_ETM_Q11_601920"/>
      <w:bookmarkEnd w:id="2766"/>
      <w:r>
        <w:rPr>
          <w:rtl/>
        </w:rPr>
        <w:t xml:space="preserve">הבית או </w:t>
      </w:r>
      <w:bookmarkStart w:id="2767" w:name="_ETM_Q11_599549"/>
      <w:bookmarkEnd w:id="2767"/>
      <w:r>
        <w:rPr>
          <w:rtl/>
        </w:rPr>
        <w:t xml:space="preserve">לפחות </w:t>
      </w:r>
      <w:bookmarkStart w:id="2768" w:name="_ETM_Q11_600029"/>
      <w:bookmarkEnd w:id="2768"/>
      <w:r>
        <w:rPr>
          <w:rtl/>
        </w:rPr>
        <w:t>רוב</w:t>
      </w:r>
      <w:r>
        <w:rPr>
          <w:rFonts w:hint="cs"/>
          <w:rtl/>
        </w:rPr>
        <w:t>ם</w:t>
      </w:r>
      <w:r>
        <w:rPr>
          <w:rtl/>
        </w:rPr>
        <w:t xml:space="preserve"> </w:t>
      </w:r>
      <w:bookmarkStart w:id="2769" w:name="_ETM_Q11_601020"/>
      <w:bookmarkStart w:id="2770" w:name="_ETM_Q11_601439"/>
      <w:bookmarkStart w:id="2771" w:name="_ETM_Q11_602369"/>
      <w:bookmarkEnd w:id="2769"/>
      <w:bookmarkEnd w:id="2770"/>
      <w:bookmarkEnd w:id="2771"/>
      <w:r>
        <w:rPr>
          <w:rtl/>
        </w:rPr>
        <w:t xml:space="preserve">יקבלו </w:t>
      </w:r>
      <w:bookmarkStart w:id="2772" w:name="_ETM_Q11_602909"/>
      <w:bookmarkEnd w:id="2772"/>
      <w:r>
        <w:rPr>
          <w:rtl/>
        </w:rPr>
        <w:t xml:space="preserve">על </w:t>
      </w:r>
      <w:bookmarkStart w:id="2773" w:name="_ETM_Q11_602999"/>
      <w:bookmarkEnd w:id="2773"/>
      <w:r>
        <w:rPr>
          <w:rtl/>
        </w:rPr>
        <w:t xml:space="preserve">עצמם </w:t>
      </w:r>
      <w:bookmarkStart w:id="2774" w:name="_ETM_Q11_603839"/>
      <w:bookmarkEnd w:id="2774"/>
      <w:r>
        <w:rPr>
          <w:rtl/>
        </w:rPr>
        <w:t xml:space="preserve">שניתן </w:t>
      </w:r>
      <w:bookmarkStart w:id="2775" w:name="_ETM_Q11_604529"/>
      <w:bookmarkEnd w:id="2775"/>
      <w:r>
        <w:rPr>
          <w:rtl/>
        </w:rPr>
        <w:t xml:space="preserve">להתווכח </w:t>
      </w:r>
      <w:bookmarkStart w:id="2776" w:name="_ETM_Q11_605459"/>
      <w:bookmarkEnd w:id="2776"/>
      <w:r>
        <w:rPr>
          <w:rtl/>
        </w:rPr>
        <w:t xml:space="preserve">גם </w:t>
      </w:r>
      <w:bookmarkStart w:id="2777" w:name="_ETM_Q11_605819"/>
      <w:bookmarkEnd w:id="2777"/>
      <w:r>
        <w:rPr>
          <w:rtl/>
        </w:rPr>
        <w:t xml:space="preserve">ויכוחים </w:t>
      </w:r>
      <w:bookmarkStart w:id="2778" w:name="_ETM_Q11_606389"/>
      <w:bookmarkEnd w:id="2778"/>
      <w:r>
        <w:rPr>
          <w:rtl/>
        </w:rPr>
        <w:t>נוקבים</w:t>
      </w:r>
      <w:r>
        <w:rPr>
          <w:rFonts w:hint="cs"/>
          <w:rtl/>
        </w:rPr>
        <w:t>,</w:t>
      </w:r>
      <w:r>
        <w:rPr>
          <w:rtl/>
        </w:rPr>
        <w:t xml:space="preserve"> </w:t>
      </w:r>
      <w:bookmarkStart w:id="2779" w:name="_ETM_Q11_607439"/>
      <w:bookmarkEnd w:id="2779"/>
      <w:r>
        <w:rPr>
          <w:rtl/>
        </w:rPr>
        <w:t xml:space="preserve">אפשר </w:t>
      </w:r>
      <w:bookmarkStart w:id="2780" w:name="_ETM_Q11_607920"/>
      <w:bookmarkEnd w:id="2780"/>
      <w:r>
        <w:rPr>
          <w:rtl/>
        </w:rPr>
        <w:t>לשכנע</w:t>
      </w:r>
      <w:r>
        <w:rPr>
          <w:rFonts w:hint="cs"/>
          <w:rtl/>
        </w:rPr>
        <w:t>,</w:t>
      </w:r>
      <w:r>
        <w:rPr>
          <w:rtl/>
        </w:rPr>
        <w:t xml:space="preserve"> </w:t>
      </w:r>
      <w:bookmarkStart w:id="2781" w:name="_ETM_Q11_609470"/>
      <w:bookmarkEnd w:id="2781"/>
      <w:r>
        <w:rPr>
          <w:rtl/>
        </w:rPr>
        <w:t xml:space="preserve">מותר </w:t>
      </w:r>
      <w:bookmarkStart w:id="2782" w:name="_ETM_Q11_609950"/>
      <w:bookmarkEnd w:id="2782"/>
      <w:r>
        <w:rPr>
          <w:rtl/>
        </w:rPr>
        <w:t xml:space="preserve">גם </w:t>
      </w:r>
      <w:bookmarkStart w:id="2783" w:name="_ETM_Q11_610250"/>
      <w:bookmarkEnd w:id="2783"/>
      <w:r>
        <w:rPr>
          <w:rtl/>
        </w:rPr>
        <w:t>להשתכנע</w:t>
      </w:r>
      <w:r>
        <w:rPr>
          <w:rFonts w:hint="cs"/>
          <w:rtl/>
        </w:rPr>
        <w:t xml:space="preserve"> –</w:t>
      </w:r>
      <w:r>
        <w:rPr>
          <w:rtl/>
        </w:rPr>
        <w:t xml:space="preserve"> </w:t>
      </w:r>
      <w:bookmarkStart w:id="2784" w:name="_ETM_Q11_611800"/>
      <w:bookmarkEnd w:id="2784"/>
      <w:r>
        <w:rPr>
          <w:rtl/>
        </w:rPr>
        <w:t xml:space="preserve">אבל </w:t>
      </w:r>
      <w:bookmarkStart w:id="2785" w:name="_ETM_Q11_612430"/>
      <w:bookmarkEnd w:id="2785"/>
      <w:r>
        <w:rPr>
          <w:rtl/>
        </w:rPr>
        <w:t xml:space="preserve">נזכור </w:t>
      </w:r>
      <w:bookmarkStart w:id="2786" w:name="_ETM_Q11_614060"/>
      <w:bookmarkEnd w:id="2786"/>
      <w:r>
        <w:rPr>
          <w:rtl/>
        </w:rPr>
        <w:t>כולנו</w:t>
      </w:r>
      <w:bookmarkStart w:id="2787" w:name="_ETM_Q11_612090"/>
      <w:bookmarkEnd w:id="2787"/>
      <w:r>
        <w:rPr>
          <w:rtl/>
        </w:rPr>
        <w:t xml:space="preserve"> </w:t>
      </w:r>
      <w:bookmarkStart w:id="2788" w:name="_ETM_Q11_614750"/>
      <w:bookmarkEnd w:id="2788"/>
      <w:r>
        <w:rPr>
          <w:rtl/>
        </w:rPr>
        <w:t xml:space="preserve">תמיד </w:t>
      </w:r>
      <w:bookmarkStart w:id="2789" w:name="_ETM_Q11_615140"/>
      <w:bookmarkStart w:id="2790" w:name="_ETM_Q11_616050"/>
      <w:bookmarkEnd w:id="2789"/>
      <w:bookmarkEnd w:id="2790"/>
      <w:r>
        <w:rPr>
          <w:rtl/>
        </w:rPr>
        <w:t xml:space="preserve">שאנחנו </w:t>
      </w:r>
      <w:bookmarkStart w:id="2791" w:name="_ETM_Q11_616560"/>
      <w:bookmarkEnd w:id="2791"/>
      <w:r>
        <w:rPr>
          <w:rtl/>
        </w:rPr>
        <w:t xml:space="preserve">כולנו </w:t>
      </w:r>
      <w:bookmarkStart w:id="2792" w:name="_ETM_Q11_617040"/>
      <w:bookmarkEnd w:id="2792"/>
      <w:r>
        <w:rPr>
          <w:rtl/>
        </w:rPr>
        <w:t xml:space="preserve">עם </w:t>
      </w:r>
      <w:bookmarkStart w:id="2793" w:name="_ETM_Q11_617250"/>
      <w:bookmarkEnd w:id="2793"/>
      <w:r>
        <w:rPr>
          <w:rFonts w:hint="cs"/>
          <w:rtl/>
        </w:rPr>
        <w:t>אחד.</w:t>
      </w:r>
      <w:bookmarkStart w:id="2794" w:name="_ETM_Q11_618269"/>
      <w:bookmarkEnd w:id="2794"/>
    </w:p>
    <w:p w:rsidR="00830255" w:rsidRDefault="00830255" w:rsidP="002C0ECF">
      <w:pPr>
        <w:rPr>
          <w:rtl/>
        </w:rPr>
      </w:pPr>
    </w:p>
    <w:p w:rsidR="00830255" w:rsidRDefault="00830255" w:rsidP="002C0ECF">
      <w:pPr>
        <w:pStyle w:val="af5"/>
        <w:rPr>
          <w:rtl/>
        </w:rPr>
      </w:pPr>
      <w:bookmarkStart w:id="2795" w:name="ET_interruption_5787_35"/>
      <w:r w:rsidRPr="008A795D">
        <w:rPr>
          <w:rStyle w:val="TagStyle"/>
          <w:rtl/>
        </w:rPr>
        <w:t xml:space="preserve"> &lt;&lt; קריאה &gt;&gt;</w:t>
      </w:r>
      <w:r w:rsidRPr="00254AC0">
        <w:rPr>
          <w:rStyle w:val="TagStyle"/>
          <w:rtl/>
        </w:rPr>
        <w:t xml:space="preserve"> </w:t>
      </w:r>
      <w:r>
        <w:rPr>
          <w:rtl/>
        </w:rPr>
        <w:t>יוראי להב הרצנו (יש עתיד):</w:t>
      </w:r>
      <w:r w:rsidRPr="00254AC0">
        <w:rPr>
          <w:rStyle w:val="TagStyle"/>
          <w:rtl/>
        </w:rPr>
        <w:t xml:space="preserve"> </w:t>
      </w:r>
      <w:r w:rsidRPr="008A795D">
        <w:rPr>
          <w:rStyle w:val="TagStyle"/>
          <w:rtl/>
        </w:rPr>
        <w:t>&lt;&lt; קריאה &gt;&gt;</w:t>
      </w:r>
      <w:r>
        <w:rPr>
          <w:rtl/>
        </w:rPr>
        <w:t xml:space="preserve">   </w:t>
      </w:r>
      <w:bookmarkEnd w:id="2795"/>
    </w:p>
    <w:p w:rsidR="00830255" w:rsidRDefault="00830255" w:rsidP="002C0ECF">
      <w:pPr>
        <w:rPr>
          <w:rtl/>
          <w:lang w:eastAsia="he-IL"/>
        </w:rPr>
      </w:pPr>
    </w:p>
    <w:p w:rsidR="00830255" w:rsidRDefault="00830255" w:rsidP="002C0ECF">
      <w:pPr>
        <w:rPr>
          <w:rtl/>
          <w:lang w:eastAsia="he-IL"/>
        </w:rPr>
      </w:pPr>
      <w:bookmarkStart w:id="2796" w:name="_ETM_Q11_615007"/>
      <w:bookmarkEnd w:id="2796"/>
      <w:r>
        <w:rPr>
          <w:rFonts w:hint="cs"/>
          <w:rtl/>
          <w:lang w:eastAsia="he-IL"/>
        </w:rPr>
        <w:t>מקובל עליך שנתנהג כמו שאתה התנהג</w:t>
      </w:r>
      <w:bookmarkStart w:id="2797" w:name="_ETM_Q11_616691"/>
      <w:bookmarkEnd w:id="2797"/>
      <w:r>
        <w:rPr>
          <w:rFonts w:hint="cs"/>
          <w:rtl/>
          <w:lang w:eastAsia="he-IL"/>
        </w:rPr>
        <w:t>ת ואתם התנהגתם כשישבתם כאן?</w:t>
      </w:r>
      <w:bookmarkStart w:id="2798" w:name="_ETM_Q11_617062"/>
      <w:bookmarkStart w:id="2799" w:name="_ETM_Q11_614763"/>
      <w:bookmarkEnd w:id="2798"/>
      <w:bookmarkEnd w:id="2799"/>
    </w:p>
    <w:p w:rsidR="00830255" w:rsidRDefault="00830255" w:rsidP="002C0ECF">
      <w:pPr>
        <w:rPr>
          <w:rtl/>
          <w:lang w:eastAsia="he-IL"/>
        </w:rPr>
      </w:pPr>
      <w:bookmarkStart w:id="2800" w:name="_ETM_Q11_617230"/>
      <w:bookmarkStart w:id="2801" w:name="_ETM_Q11_617322"/>
      <w:bookmarkStart w:id="2802" w:name="_ETM_Q11_615920"/>
      <w:bookmarkStart w:id="2803" w:name="_ETM_Q11_615706"/>
      <w:bookmarkEnd w:id="2800"/>
      <w:bookmarkEnd w:id="2801"/>
      <w:bookmarkEnd w:id="2802"/>
      <w:bookmarkEnd w:id="2803"/>
    </w:p>
    <w:p w:rsidR="00830255" w:rsidRDefault="00830255" w:rsidP="002C0ECF">
      <w:pPr>
        <w:pStyle w:val="af6"/>
        <w:rPr>
          <w:rtl/>
        </w:rPr>
      </w:pPr>
      <w:bookmarkStart w:id="2804" w:name="ET_yor_6408_36"/>
      <w:r w:rsidRPr="008A795D">
        <w:rPr>
          <w:rStyle w:val="TagStyle"/>
          <w:rtl/>
        </w:rPr>
        <w:t xml:space="preserve"> &lt;&lt; יור &gt;&gt;</w:t>
      </w:r>
      <w:r w:rsidRPr="00254AC0">
        <w:rPr>
          <w:rStyle w:val="TagStyle"/>
          <w:rtl/>
        </w:rPr>
        <w:t xml:space="preserve"> </w:t>
      </w:r>
      <w:r>
        <w:rPr>
          <w:rtl/>
        </w:rPr>
        <w:t>היו"ר אמיר אוחנה:</w:t>
      </w:r>
      <w:r w:rsidRPr="00254AC0">
        <w:rPr>
          <w:rStyle w:val="TagStyle"/>
          <w:rtl/>
        </w:rPr>
        <w:t xml:space="preserve"> </w:t>
      </w:r>
      <w:r w:rsidRPr="008A795D">
        <w:rPr>
          <w:rStyle w:val="TagStyle"/>
          <w:rtl/>
        </w:rPr>
        <w:t>&lt;&lt; יור &gt;&gt;</w:t>
      </w:r>
      <w:r>
        <w:rPr>
          <w:rtl/>
        </w:rPr>
        <w:t xml:space="preserve">   </w:t>
      </w:r>
      <w:bookmarkEnd w:id="2804"/>
    </w:p>
    <w:p w:rsidR="00830255" w:rsidRDefault="00830255" w:rsidP="002C0ECF">
      <w:pPr>
        <w:rPr>
          <w:rtl/>
          <w:lang w:eastAsia="he-IL"/>
        </w:rPr>
      </w:pPr>
    </w:p>
    <w:p w:rsidR="00830255" w:rsidRDefault="00830255" w:rsidP="002C0ECF">
      <w:pPr>
        <w:rPr>
          <w:rtl/>
        </w:rPr>
      </w:pPr>
      <w:bookmarkStart w:id="2805" w:name="_ETM_Q11_619588"/>
      <w:bookmarkStart w:id="2806" w:name="_ETM_Q11_613458"/>
      <w:bookmarkEnd w:id="2805"/>
      <w:bookmarkEnd w:id="2806"/>
      <w:r>
        <w:rPr>
          <w:rtl/>
        </w:rPr>
        <w:t xml:space="preserve">אני </w:t>
      </w:r>
      <w:bookmarkStart w:id="2807" w:name="_ETM_Q11_618450"/>
      <w:bookmarkEnd w:id="2807"/>
      <w:r>
        <w:rPr>
          <w:rtl/>
        </w:rPr>
        <w:t xml:space="preserve">חושב </w:t>
      </w:r>
      <w:bookmarkStart w:id="2808" w:name="_ETM_Q11_618749"/>
      <w:bookmarkEnd w:id="2808"/>
      <w:r>
        <w:rPr>
          <w:rtl/>
        </w:rPr>
        <w:t xml:space="preserve">שאם </w:t>
      </w:r>
      <w:bookmarkStart w:id="2809" w:name="_ETM_Q11_619019"/>
      <w:bookmarkEnd w:id="2809"/>
      <w:r>
        <w:rPr>
          <w:rtl/>
        </w:rPr>
        <w:t xml:space="preserve">נעשה </w:t>
      </w:r>
      <w:bookmarkStart w:id="2810" w:name="_ETM_Q11_619469"/>
      <w:bookmarkEnd w:id="2810"/>
      <w:r>
        <w:rPr>
          <w:rtl/>
        </w:rPr>
        <w:t>זאת</w:t>
      </w:r>
      <w:r>
        <w:rPr>
          <w:rFonts w:hint="cs"/>
          <w:rtl/>
        </w:rPr>
        <w:t>,</w:t>
      </w:r>
      <w:r>
        <w:rPr>
          <w:rtl/>
        </w:rPr>
        <w:t xml:space="preserve"> </w:t>
      </w:r>
      <w:bookmarkStart w:id="2811" w:name="_ETM_Q11_620250"/>
      <w:bookmarkStart w:id="2812" w:name="_ETM_Q11_618974"/>
      <w:bookmarkEnd w:id="2811"/>
      <w:bookmarkEnd w:id="2812"/>
      <w:r>
        <w:rPr>
          <w:rtl/>
        </w:rPr>
        <w:t xml:space="preserve">נזכור </w:t>
      </w:r>
      <w:bookmarkStart w:id="2813" w:name="_ETM_Q11_621060"/>
      <w:bookmarkEnd w:id="2813"/>
      <w:r>
        <w:rPr>
          <w:rtl/>
        </w:rPr>
        <w:t xml:space="preserve">ונביא </w:t>
      </w:r>
      <w:bookmarkStart w:id="2814" w:name="_ETM_Q11_621629"/>
      <w:bookmarkEnd w:id="2814"/>
      <w:r>
        <w:rPr>
          <w:rtl/>
        </w:rPr>
        <w:t xml:space="preserve">בשורה </w:t>
      </w:r>
      <w:bookmarkStart w:id="2815" w:name="_ETM_Q11_622620"/>
      <w:bookmarkEnd w:id="2815"/>
      <w:r>
        <w:rPr>
          <w:rtl/>
        </w:rPr>
        <w:t xml:space="preserve">גדולה </w:t>
      </w:r>
      <w:bookmarkStart w:id="2816" w:name="_ETM_Q11_623470"/>
      <w:bookmarkEnd w:id="2816"/>
      <w:r>
        <w:rPr>
          <w:rtl/>
        </w:rPr>
        <w:t xml:space="preserve">לציבור </w:t>
      </w:r>
      <w:bookmarkStart w:id="2817" w:name="_ETM_Q11_624520"/>
      <w:bookmarkEnd w:id="2817"/>
      <w:r>
        <w:rPr>
          <w:rtl/>
        </w:rPr>
        <w:t>הישראלי</w:t>
      </w:r>
      <w:r>
        <w:rPr>
          <w:rFonts w:hint="cs"/>
          <w:rtl/>
        </w:rPr>
        <w:t>.</w:t>
      </w:r>
      <w:r>
        <w:rPr>
          <w:rtl/>
        </w:rPr>
        <w:t xml:space="preserve"> </w:t>
      </w:r>
      <w:bookmarkStart w:id="2818" w:name="_ETM_Q11_625739"/>
      <w:bookmarkEnd w:id="2818"/>
      <w:r>
        <w:rPr>
          <w:rtl/>
        </w:rPr>
        <w:t xml:space="preserve">אמן </w:t>
      </w:r>
      <w:bookmarkStart w:id="2819" w:name="_ETM_Q11_626400"/>
      <w:bookmarkEnd w:id="2819"/>
      <w:r>
        <w:rPr>
          <w:rFonts w:hint="cs"/>
          <w:rtl/>
        </w:rPr>
        <w:t>ש</w:t>
      </w:r>
      <w:r>
        <w:rPr>
          <w:rtl/>
        </w:rPr>
        <w:t xml:space="preserve">כך </w:t>
      </w:r>
      <w:bookmarkStart w:id="2820" w:name="_ETM_Q11_626939"/>
      <w:bookmarkEnd w:id="2820"/>
      <w:r>
        <w:rPr>
          <w:rtl/>
        </w:rPr>
        <w:t>יהיה</w:t>
      </w:r>
      <w:r>
        <w:rPr>
          <w:rFonts w:hint="cs"/>
          <w:rtl/>
        </w:rPr>
        <w:t>.</w:t>
      </w:r>
      <w:r>
        <w:rPr>
          <w:rtl/>
        </w:rPr>
        <w:t xml:space="preserve"> </w:t>
      </w:r>
      <w:bookmarkStart w:id="2821" w:name="_ETM_Q11_627750"/>
      <w:bookmarkEnd w:id="2821"/>
    </w:p>
    <w:p w:rsidR="00830255" w:rsidRDefault="00830255" w:rsidP="002C0ECF">
      <w:pPr>
        <w:rPr>
          <w:rtl/>
        </w:rPr>
      </w:pPr>
    </w:p>
    <w:p w:rsidR="00830255" w:rsidRDefault="00830255" w:rsidP="00F14E31">
      <w:pPr>
        <w:rPr>
          <w:rtl/>
        </w:rPr>
      </w:pPr>
      <w:r>
        <w:rPr>
          <w:rtl/>
        </w:rPr>
        <w:t xml:space="preserve">חברות </w:t>
      </w:r>
      <w:bookmarkStart w:id="2822" w:name="_ETM_Q11_628140"/>
      <w:bookmarkEnd w:id="2822"/>
      <w:r>
        <w:rPr>
          <w:rtl/>
        </w:rPr>
        <w:t xml:space="preserve">וחברי </w:t>
      </w:r>
      <w:bookmarkStart w:id="2823" w:name="_ETM_Q11_628590"/>
      <w:bookmarkEnd w:id="2823"/>
      <w:r>
        <w:rPr>
          <w:rtl/>
        </w:rPr>
        <w:t>הכנסת</w:t>
      </w:r>
      <w:r>
        <w:rPr>
          <w:rFonts w:hint="cs"/>
          <w:rtl/>
        </w:rPr>
        <w:t>,</w:t>
      </w:r>
      <w:bookmarkStart w:id="2824" w:name="_ETM_Q11_624936"/>
      <w:bookmarkEnd w:id="2824"/>
      <w:r>
        <w:rPr>
          <w:rtl/>
        </w:rPr>
        <w:t xml:space="preserve"> </w:t>
      </w:r>
      <w:bookmarkStart w:id="2825" w:name="_ETM_Q11_629190"/>
      <w:bookmarkEnd w:id="2825"/>
      <w:r>
        <w:rPr>
          <w:rtl/>
        </w:rPr>
        <w:t xml:space="preserve">אנחנו </w:t>
      </w:r>
      <w:bookmarkStart w:id="2826" w:name="_ETM_Q11_629670"/>
      <w:bookmarkEnd w:id="2826"/>
      <w:r>
        <w:rPr>
          <w:rtl/>
        </w:rPr>
        <w:t xml:space="preserve">עוברים </w:t>
      </w:r>
      <w:bookmarkStart w:id="2827" w:name="_ETM_Q11_630440"/>
      <w:bookmarkEnd w:id="2827"/>
      <w:r>
        <w:rPr>
          <w:rtl/>
        </w:rPr>
        <w:t>להצבעה</w:t>
      </w:r>
      <w:r>
        <w:rPr>
          <w:rFonts w:hint="cs"/>
          <w:rtl/>
        </w:rPr>
        <w:t>.</w:t>
      </w:r>
      <w:r>
        <w:rPr>
          <w:rtl/>
        </w:rPr>
        <w:t xml:space="preserve"> </w:t>
      </w:r>
      <w:bookmarkStart w:id="2828" w:name="_ETM_Q11_632579"/>
      <w:bookmarkEnd w:id="2828"/>
      <w:r>
        <w:rPr>
          <w:rtl/>
        </w:rPr>
        <w:t>אנא</w:t>
      </w:r>
      <w:r>
        <w:rPr>
          <w:rFonts w:hint="cs"/>
          <w:rtl/>
        </w:rPr>
        <w:t>,</w:t>
      </w:r>
      <w:r>
        <w:rPr>
          <w:rtl/>
        </w:rPr>
        <w:t xml:space="preserve"> </w:t>
      </w:r>
      <w:bookmarkStart w:id="2829" w:name="_ETM_Q11_632909"/>
      <w:bookmarkEnd w:id="2829"/>
      <w:r>
        <w:rPr>
          <w:rtl/>
        </w:rPr>
        <w:t xml:space="preserve">שבו </w:t>
      </w:r>
      <w:bookmarkStart w:id="2830" w:name="_ETM_Q11_633150"/>
      <w:bookmarkEnd w:id="2830"/>
      <w:r>
        <w:rPr>
          <w:rtl/>
        </w:rPr>
        <w:t>במקומותיכם</w:t>
      </w:r>
      <w:r>
        <w:rPr>
          <w:rFonts w:hint="cs"/>
          <w:rtl/>
        </w:rPr>
        <w:t>,</w:t>
      </w:r>
      <w:r>
        <w:rPr>
          <w:rtl/>
        </w:rPr>
        <w:t xml:space="preserve"> </w:t>
      </w:r>
      <w:bookmarkStart w:id="2831" w:name="_ETM_Q11_634110"/>
      <w:bookmarkEnd w:id="2831"/>
      <w:r>
        <w:rPr>
          <w:rtl/>
        </w:rPr>
        <w:t xml:space="preserve">כל </w:t>
      </w:r>
      <w:bookmarkStart w:id="2832" w:name="_ETM_Q11_634319"/>
      <w:bookmarkEnd w:id="2832"/>
      <w:r>
        <w:rPr>
          <w:rtl/>
        </w:rPr>
        <w:t xml:space="preserve">מי </w:t>
      </w:r>
      <w:bookmarkStart w:id="2833" w:name="_ETM_Q11_634439"/>
      <w:bookmarkEnd w:id="2833"/>
      <w:r>
        <w:rPr>
          <w:rtl/>
        </w:rPr>
        <w:t xml:space="preserve">שרוצה </w:t>
      </w:r>
      <w:bookmarkStart w:id="2834" w:name="_ETM_Q11_634829"/>
      <w:bookmarkEnd w:id="2834"/>
      <w:r>
        <w:rPr>
          <w:rtl/>
        </w:rPr>
        <w:t>להצביע</w:t>
      </w:r>
      <w:r>
        <w:rPr>
          <w:rFonts w:hint="cs"/>
          <w:rtl/>
        </w:rPr>
        <w:t>.</w:t>
      </w:r>
      <w:r>
        <w:rPr>
          <w:rtl/>
        </w:rPr>
        <w:t xml:space="preserve"> </w:t>
      </w:r>
      <w:bookmarkStart w:id="2835" w:name="_ETM_Q11_639959"/>
      <w:bookmarkEnd w:id="2835"/>
      <w:r>
        <w:rPr>
          <w:rFonts w:hint="cs"/>
          <w:rtl/>
        </w:rPr>
        <w:t>ה</w:t>
      </w:r>
      <w:r>
        <w:rPr>
          <w:rtl/>
        </w:rPr>
        <w:t xml:space="preserve">הצבעה </w:t>
      </w:r>
      <w:bookmarkStart w:id="2836" w:name="_ETM_Q11_640620"/>
      <w:bookmarkEnd w:id="2836"/>
      <w:r>
        <w:rPr>
          <w:rFonts w:hint="cs"/>
          <w:rtl/>
        </w:rPr>
        <w:t>ה</w:t>
      </w:r>
      <w:r>
        <w:rPr>
          <w:rtl/>
        </w:rPr>
        <w:t>ראשונה</w:t>
      </w:r>
      <w:bookmarkStart w:id="2837" w:name="_ETM_Q11_638752"/>
      <w:bookmarkEnd w:id="2837"/>
      <w:r>
        <w:rPr>
          <w:rtl/>
        </w:rPr>
        <w:t xml:space="preserve"> </w:t>
      </w:r>
      <w:bookmarkStart w:id="2838" w:name="_ETM_Q11_641340"/>
      <w:bookmarkEnd w:id="2838"/>
      <w:r>
        <w:rPr>
          <w:rFonts w:hint="cs"/>
          <w:rtl/>
        </w:rPr>
        <w:t xml:space="preserve">היא </w:t>
      </w:r>
      <w:bookmarkStart w:id="2839" w:name="_ETM_Q11_638810"/>
      <w:bookmarkEnd w:id="2839"/>
      <w:r>
        <w:rPr>
          <w:rtl/>
        </w:rPr>
        <w:t xml:space="preserve">על </w:t>
      </w:r>
      <w:bookmarkStart w:id="2840" w:name="_ETM_Q11_641489"/>
      <w:bookmarkEnd w:id="2840"/>
      <w:r>
        <w:rPr>
          <w:rtl/>
        </w:rPr>
        <w:t xml:space="preserve">הצעת </w:t>
      </w:r>
      <w:bookmarkStart w:id="2841" w:name="_ETM_Q11_641939"/>
      <w:bookmarkEnd w:id="2841"/>
      <w:r>
        <w:rPr>
          <w:rtl/>
        </w:rPr>
        <w:t xml:space="preserve">החוק </w:t>
      </w:r>
      <w:bookmarkStart w:id="2842" w:name="_ETM_Q11_642390"/>
      <w:bookmarkEnd w:id="2842"/>
      <w:r>
        <w:rPr>
          <w:rtl/>
        </w:rPr>
        <w:t xml:space="preserve">של </w:t>
      </w:r>
      <w:bookmarkStart w:id="2843" w:name="_ETM_Q11_642659"/>
      <w:bookmarkEnd w:id="2843"/>
      <w:r>
        <w:rPr>
          <w:rtl/>
        </w:rPr>
        <w:t xml:space="preserve">חבר </w:t>
      </w:r>
      <w:bookmarkStart w:id="2844" w:name="_ETM_Q11_643019"/>
      <w:bookmarkEnd w:id="2844"/>
      <w:r>
        <w:rPr>
          <w:rtl/>
        </w:rPr>
        <w:t xml:space="preserve">הכנסת </w:t>
      </w:r>
      <w:bookmarkStart w:id="2845" w:name="_ETM_Q11_643829"/>
      <w:bookmarkEnd w:id="2845"/>
      <w:r>
        <w:rPr>
          <w:rtl/>
        </w:rPr>
        <w:t xml:space="preserve">אופיר </w:t>
      </w:r>
      <w:bookmarkStart w:id="2846" w:name="_ETM_Q11_644340"/>
      <w:bookmarkEnd w:id="2846"/>
      <w:r>
        <w:rPr>
          <w:rtl/>
        </w:rPr>
        <w:t>כץ</w:t>
      </w:r>
      <w:bookmarkStart w:id="2847" w:name="_ETM_Q11_645090"/>
      <w:bookmarkStart w:id="2848" w:name="_ETM_Q11_640708"/>
      <w:bookmarkEnd w:id="2847"/>
      <w:bookmarkEnd w:id="2848"/>
      <w:r w:rsidR="00F14E31">
        <w:rPr>
          <w:rFonts w:hint="cs"/>
          <w:rtl/>
        </w:rPr>
        <w:t>.</w:t>
      </w:r>
      <w:r>
        <w:rPr>
          <w:rFonts w:hint="cs"/>
          <w:rtl/>
        </w:rPr>
        <w:t xml:space="preserve"> הצבעה.</w:t>
      </w:r>
    </w:p>
    <w:p w:rsidR="00830255" w:rsidRDefault="00830255" w:rsidP="002C0ECF">
      <w:pPr>
        <w:rPr>
          <w:rtl/>
        </w:rPr>
      </w:pPr>
      <w:bookmarkStart w:id="2849" w:name="_ETM_Q11_641052"/>
      <w:bookmarkStart w:id="2850" w:name="_ETM_Q11_641127"/>
      <w:bookmarkEnd w:id="2849"/>
      <w:bookmarkEnd w:id="2850"/>
    </w:p>
    <w:p w:rsidR="00830255" w:rsidRDefault="00830255" w:rsidP="002C0ECF">
      <w:pPr>
        <w:pStyle w:val="af1"/>
        <w:keepNext/>
        <w:rPr>
          <w:rtl/>
        </w:rPr>
      </w:pPr>
      <w:bookmarkStart w:id="2851" w:name="_ETM_Q11_642174"/>
      <w:bookmarkStart w:id="2852" w:name="_ETM_Q11_642225"/>
      <w:bookmarkEnd w:id="2851"/>
      <w:bookmarkEnd w:id="2852"/>
      <w:r>
        <w:rPr>
          <w:rtl/>
        </w:rPr>
        <w:t>הצבעה מס'</w:t>
      </w:r>
      <w:r>
        <w:rPr>
          <w:rFonts w:hint="cs"/>
          <w:rtl/>
        </w:rPr>
        <w:t xml:space="preserve"> 1</w:t>
      </w:r>
    </w:p>
    <w:p w:rsidR="00830255" w:rsidRDefault="00830255" w:rsidP="002C0ECF">
      <w:pPr>
        <w:pStyle w:val="--"/>
        <w:keepNext/>
        <w:rPr>
          <w:rtl/>
        </w:rPr>
      </w:pPr>
    </w:p>
    <w:p w:rsidR="00830255" w:rsidRDefault="00830255" w:rsidP="002C0ECF">
      <w:pPr>
        <w:pStyle w:val="--"/>
        <w:keepNext/>
        <w:rPr>
          <w:rtl/>
        </w:rPr>
      </w:pPr>
      <w:r>
        <w:rPr>
          <w:rtl/>
        </w:rPr>
        <w:t>בעד ההצעה להעביר את הצעת החוק לוועדה –</w:t>
      </w:r>
      <w:r>
        <w:rPr>
          <w:rFonts w:hint="cs"/>
          <w:rtl/>
        </w:rPr>
        <w:t xml:space="preserve"> 71</w:t>
      </w:r>
    </w:p>
    <w:p w:rsidR="00830255" w:rsidRDefault="00830255" w:rsidP="002C0ECF">
      <w:pPr>
        <w:pStyle w:val="--"/>
        <w:keepNext/>
        <w:rPr>
          <w:rtl/>
        </w:rPr>
      </w:pPr>
      <w:r>
        <w:rPr>
          <w:rtl/>
        </w:rPr>
        <w:t xml:space="preserve">נגד – </w:t>
      </w:r>
      <w:r>
        <w:rPr>
          <w:rFonts w:hint="cs"/>
          <w:rtl/>
        </w:rPr>
        <w:t>9</w:t>
      </w:r>
    </w:p>
    <w:p w:rsidR="00830255" w:rsidRDefault="00830255" w:rsidP="002C0ECF">
      <w:pPr>
        <w:pStyle w:val="--"/>
        <w:keepNext/>
        <w:rPr>
          <w:rtl/>
        </w:rPr>
      </w:pPr>
      <w:r>
        <w:rPr>
          <w:rtl/>
        </w:rPr>
        <w:t xml:space="preserve">נמנעים – </w:t>
      </w:r>
      <w:r>
        <w:rPr>
          <w:rFonts w:hint="cs"/>
          <w:rtl/>
        </w:rPr>
        <w:t>אין</w:t>
      </w:r>
    </w:p>
    <w:p w:rsidR="00830255" w:rsidRDefault="00830255" w:rsidP="002C0ECF">
      <w:pPr>
        <w:pStyle w:val="af2"/>
        <w:rPr>
          <w:rtl/>
        </w:rPr>
      </w:pPr>
      <w:r>
        <w:rPr>
          <w:rtl/>
        </w:rPr>
        <w:t xml:space="preserve">ההצעה להעביר את הצעת </w:t>
      </w:r>
      <w:r>
        <w:rPr>
          <w:rFonts w:hint="cs"/>
          <w:rtl/>
        </w:rPr>
        <w:t>ה</w:t>
      </w:r>
      <w:r>
        <w:rPr>
          <w:rtl/>
        </w:rPr>
        <w:t xml:space="preserve">חוק לביטול אזרחותו או </w:t>
      </w:r>
      <w:proofErr w:type="spellStart"/>
      <w:r>
        <w:rPr>
          <w:rtl/>
        </w:rPr>
        <w:t>תושבותו</w:t>
      </w:r>
      <w:proofErr w:type="spellEnd"/>
      <w:r>
        <w:rPr>
          <w:rtl/>
        </w:rPr>
        <w:t xml:space="preserve"> של פעיל טרור שמקבל תגמול עבור ביצוע מעשה</w:t>
      </w:r>
      <w:r>
        <w:rPr>
          <w:rFonts w:hint="cs"/>
          <w:rtl/>
        </w:rPr>
        <w:t xml:space="preserve"> </w:t>
      </w:r>
      <w:r>
        <w:rPr>
          <w:rtl/>
        </w:rPr>
        <w:t xml:space="preserve">הטרור </w:t>
      </w:r>
      <w:r>
        <w:rPr>
          <w:rFonts w:hint="cs"/>
          <w:rtl/>
        </w:rPr>
        <w:t>(</w:t>
      </w:r>
      <w:r>
        <w:rPr>
          <w:rtl/>
        </w:rPr>
        <w:t>תיקוני חקיקה</w:t>
      </w:r>
      <w:r>
        <w:rPr>
          <w:rFonts w:hint="cs"/>
          <w:rtl/>
        </w:rPr>
        <w:t>)</w:t>
      </w:r>
      <w:r>
        <w:rPr>
          <w:rtl/>
        </w:rPr>
        <w:t>, התשפ"ג</w:t>
      </w:r>
      <w:bookmarkStart w:id="2853" w:name="_ETM_Q11_642678"/>
      <w:bookmarkEnd w:id="2853"/>
      <w:r>
        <w:rPr>
          <w:rFonts w:hint="cs"/>
          <w:rtl/>
        </w:rPr>
        <w:t>–2022</w:t>
      </w:r>
      <w:bookmarkStart w:id="2854" w:name="_ETM_Q11_638207"/>
      <w:bookmarkEnd w:id="2854"/>
      <w:r>
        <w:rPr>
          <w:rFonts w:hint="cs"/>
          <w:rtl/>
        </w:rPr>
        <w:t>, לוועדת הפנים והגנת הסביבה נתקבלה.</w:t>
      </w:r>
      <w:bookmarkStart w:id="2855" w:name="_ETM_Q11_665410"/>
      <w:bookmarkEnd w:id="2855"/>
    </w:p>
    <w:p w:rsidR="00830255" w:rsidRDefault="00830255" w:rsidP="002C0ECF">
      <w:pPr>
        <w:rPr>
          <w:rtl/>
        </w:rPr>
      </w:pPr>
      <w:bookmarkStart w:id="2856" w:name="_ETM_Q11_641827"/>
      <w:bookmarkStart w:id="2857" w:name="_ETM_Q11_641887"/>
      <w:bookmarkEnd w:id="2856"/>
      <w:bookmarkEnd w:id="2857"/>
    </w:p>
    <w:p w:rsidR="00830255" w:rsidRDefault="00830255" w:rsidP="002C0ECF">
      <w:pPr>
        <w:pStyle w:val="af6"/>
        <w:rPr>
          <w:rtl/>
        </w:rPr>
      </w:pPr>
      <w:bookmarkStart w:id="2858" w:name="ET_yor_6408_37"/>
      <w:r w:rsidRPr="008A795D">
        <w:rPr>
          <w:rStyle w:val="TagStyle"/>
          <w:rtl/>
        </w:rPr>
        <w:t xml:space="preserve"> &lt;&lt; יור &gt;&gt;</w:t>
      </w:r>
      <w:r w:rsidRPr="00254AC0">
        <w:rPr>
          <w:rStyle w:val="TagStyle"/>
          <w:rtl/>
        </w:rPr>
        <w:t xml:space="preserve"> </w:t>
      </w:r>
      <w:r>
        <w:rPr>
          <w:rtl/>
        </w:rPr>
        <w:t>היו"ר אמיר אוחנה:</w:t>
      </w:r>
      <w:r w:rsidRPr="00254AC0">
        <w:rPr>
          <w:rStyle w:val="TagStyle"/>
          <w:rtl/>
        </w:rPr>
        <w:t xml:space="preserve"> </w:t>
      </w:r>
      <w:r w:rsidRPr="008A795D">
        <w:rPr>
          <w:rStyle w:val="TagStyle"/>
          <w:rtl/>
        </w:rPr>
        <w:t>&lt;&lt; יור &gt;&gt;</w:t>
      </w:r>
      <w:r>
        <w:rPr>
          <w:rtl/>
        </w:rPr>
        <w:t xml:space="preserve">   </w:t>
      </w:r>
      <w:bookmarkEnd w:id="2858"/>
    </w:p>
    <w:p w:rsidR="00830255" w:rsidRDefault="00830255" w:rsidP="002C0ECF">
      <w:pPr>
        <w:rPr>
          <w:rtl/>
          <w:lang w:eastAsia="he-IL"/>
        </w:rPr>
      </w:pPr>
    </w:p>
    <w:p w:rsidR="00830255" w:rsidRDefault="00830255" w:rsidP="00F14E31">
      <w:pPr>
        <w:rPr>
          <w:rtl/>
        </w:rPr>
      </w:pPr>
      <w:bookmarkStart w:id="2859" w:name="_ETM_Q11_643081"/>
      <w:bookmarkStart w:id="2860" w:name="_ETM_Q11_642335"/>
      <w:bookmarkStart w:id="2861" w:name="_ETM_Q11_642401"/>
      <w:bookmarkStart w:id="2862" w:name="_ETM_Q11_646371"/>
      <w:bookmarkStart w:id="2863" w:name="_ETM_Q11_646414"/>
      <w:bookmarkStart w:id="2864" w:name="_ETM_Q11_646514"/>
      <w:bookmarkStart w:id="2865" w:name="_ETM_Q11_646556"/>
      <w:bookmarkStart w:id="2866" w:name="_ETM_Q11_650959"/>
      <w:bookmarkStart w:id="2867" w:name="_ETM_Q11_660719"/>
      <w:bookmarkEnd w:id="2859"/>
      <w:bookmarkEnd w:id="2860"/>
      <w:bookmarkEnd w:id="2861"/>
      <w:bookmarkEnd w:id="2862"/>
      <w:bookmarkEnd w:id="2863"/>
      <w:bookmarkEnd w:id="2864"/>
      <w:bookmarkEnd w:id="2865"/>
      <w:bookmarkEnd w:id="2866"/>
      <w:bookmarkEnd w:id="2867"/>
      <w:r>
        <w:rPr>
          <w:rtl/>
        </w:rPr>
        <w:t xml:space="preserve">תוצאות </w:t>
      </w:r>
      <w:bookmarkStart w:id="2868" w:name="_ETM_Q11_661230"/>
      <w:bookmarkEnd w:id="2868"/>
      <w:r>
        <w:rPr>
          <w:rtl/>
        </w:rPr>
        <w:t>ההצבעה</w:t>
      </w:r>
      <w:r>
        <w:rPr>
          <w:rFonts w:hint="cs"/>
          <w:rtl/>
        </w:rPr>
        <w:t xml:space="preserve"> </w:t>
      </w:r>
      <w:r>
        <w:rPr>
          <w:rFonts w:hint="eastAsia"/>
          <w:rtl/>
        </w:rPr>
        <w:t>–</w:t>
      </w:r>
      <w:r>
        <w:rPr>
          <w:rtl/>
        </w:rPr>
        <w:t xml:space="preserve"> </w:t>
      </w:r>
      <w:bookmarkStart w:id="2869" w:name="_ETM_Q11_661769"/>
      <w:bookmarkEnd w:id="2869"/>
      <w:r>
        <w:rPr>
          <w:rtl/>
        </w:rPr>
        <w:t xml:space="preserve">71 </w:t>
      </w:r>
      <w:bookmarkStart w:id="2870" w:name="_ETM_Q11_662700"/>
      <w:bookmarkEnd w:id="2870"/>
      <w:r>
        <w:rPr>
          <w:rtl/>
        </w:rPr>
        <w:t>בעד</w:t>
      </w:r>
      <w:r>
        <w:rPr>
          <w:rFonts w:hint="cs"/>
          <w:rtl/>
        </w:rPr>
        <w:t>,</w:t>
      </w:r>
      <w:r>
        <w:rPr>
          <w:rtl/>
        </w:rPr>
        <w:t xml:space="preserve"> </w:t>
      </w:r>
      <w:bookmarkStart w:id="2871" w:name="_ETM_Q11_663599"/>
      <w:bookmarkEnd w:id="2871"/>
      <w:r w:rsidR="00F14E31">
        <w:rPr>
          <w:rFonts w:hint="cs"/>
          <w:rtl/>
        </w:rPr>
        <w:t>תשעה</w:t>
      </w:r>
      <w:r>
        <w:rPr>
          <w:rtl/>
        </w:rPr>
        <w:t xml:space="preserve"> </w:t>
      </w:r>
      <w:bookmarkStart w:id="2872" w:name="_ETM_Q11_664049"/>
      <w:bookmarkEnd w:id="2872"/>
      <w:r>
        <w:rPr>
          <w:rtl/>
        </w:rPr>
        <w:t>נגד</w:t>
      </w:r>
      <w:r>
        <w:rPr>
          <w:rFonts w:hint="cs"/>
          <w:rtl/>
        </w:rPr>
        <w:t>.</w:t>
      </w:r>
      <w:r>
        <w:rPr>
          <w:rtl/>
        </w:rPr>
        <w:t xml:space="preserve"> </w:t>
      </w:r>
      <w:bookmarkStart w:id="2873" w:name="_ETM_Q11_664530"/>
      <w:bookmarkEnd w:id="2873"/>
      <w:r>
        <w:rPr>
          <w:rtl/>
        </w:rPr>
        <w:t xml:space="preserve">אני </w:t>
      </w:r>
      <w:bookmarkStart w:id="2874" w:name="_ETM_Q11_664739"/>
      <w:bookmarkEnd w:id="2874"/>
      <w:r>
        <w:rPr>
          <w:rtl/>
        </w:rPr>
        <w:t xml:space="preserve">קובע </w:t>
      </w:r>
      <w:bookmarkStart w:id="2875" w:name="_ETM_Q11_665219"/>
      <w:bookmarkEnd w:id="2875"/>
      <w:r>
        <w:rPr>
          <w:rtl/>
        </w:rPr>
        <w:t xml:space="preserve">כי </w:t>
      </w:r>
      <w:bookmarkStart w:id="2876" w:name="_ETM_Q11_665430"/>
      <w:bookmarkEnd w:id="2876"/>
      <w:r>
        <w:rPr>
          <w:rtl/>
        </w:rPr>
        <w:t xml:space="preserve">ההצעה </w:t>
      </w:r>
      <w:bookmarkStart w:id="2877" w:name="_ETM_Q11_665849"/>
      <w:bookmarkEnd w:id="2877"/>
      <w:r>
        <w:rPr>
          <w:rtl/>
        </w:rPr>
        <w:t xml:space="preserve">התקבלה </w:t>
      </w:r>
      <w:bookmarkStart w:id="2878" w:name="_ETM_Q11_666329"/>
      <w:bookmarkEnd w:id="2878"/>
      <w:r>
        <w:rPr>
          <w:rtl/>
        </w:rPr>
        <w:t xml:space="preserve">ותעבור </w:t>
      </w:r>
      <w:bookmarkStart w:id="2879" w:name="_ETM_Q11_666840"/>
      <w:bookmarkEnd w:id="2879"/>
      <w:r>
        <w:rPr>
          <w:rtl/>
        </w:rPr>
        <w:t xml:space="preserve">לוועדת </w:t>
      </w:r>
      <w:bookmarkStart w:id="2880" w:name="_ETM_Q11_667290"/>
      <w:bookmarkEnd w:id="2880"/>
      <w:r>
        <w:rPr>
          <w:rtl/>
        </w:rPr>
        <w:t xml:space="preserve">הפנים </w:t>
      </w:r>
      <w:bookmarkStart w:id="2881" w:name="_ETM_Q11_667620"/>
      <w:bookmarkEnd w:id="2881"/>
      <w:r>
        <w:rPr>
          <w:rtl/>
        </w:rPr>
        <w:t xml:space="preserve">והגנת </w:t>
      </w:r>
      <w:bookmarkStart w:id="2882" w:name="_ETM_Q11_668069"/>
      <w:bookmarkEnd w:id="2882"/>
      <w:r>
        <w:rPr>
          <w:rtl/>
        </w:rPr>
        <w:t>הסביבה</w:t>
      </w:r>
      <w:r>
        <w:rPr>
          <w:rFonts w:hint="cs"/>
          <w:rtl/>
        </w:rPr>
        <w:t>.</w:t>
      </w:r>
      <w:r>
        <w:rPr>
          <w:rtl/>
        </w:rPr>
        <w:t xml:space="preserve"> </w:t>
      </w:r>
      <w:bookmarkStart w:id="2883" w:name="_ETM_Q11_672590"/>
      <w:bookmarkStart w:id="2884" w:name="_ETM_Q11_672830"/>
      <w:bookmarkStart w:id="2885" w:name="_ETM_Q11_673790"/>
      <w:bookmarkStart w:id="2886" w:name="_ETM_Q11_671222"/>
      <w:bookmarkEnd w:id="2883"/>
      <w:bookmarkEnd w:id="2884"/>
      <w:bookmarkEnd w:id="2885"/>
      <w:bookmarkEnd w:id="2886"/>
      <w:r>
        <w:rPr>
          <w:rtl/>
        </w:rPr>
        <w:t xml:space="preserve">חבר </w:t>
      </w:r>
      <w:bookmarkStart w:id="2887" w:name="_ETM_Q11_674090"/>
      <w:bookmarkEnd w:id="2887"/>
      <w:r>
        <w:rPr>
          <w:rtl/>
        </w:rPr>
        <w:t xml:space="preserve">הכנסת </w:t>
      </w:r>
      <w:bookmarkStart w:id="2888" w:name="_ETM_Q11_674480"/>
      <w:bookmarkEnd w:id="2888"/>
      <w:r>
        <w:rPr>
          <w:rtl/>
        </w:rPr>
        <w:t>קרויזר</w:t>
      </w:r>
      <w:r>
        <w:rPr>
          <w:rFonts w:hint="cs"/>
          <w:rtl/>
        </w:rPr>
        <w:t xml:space="preserve"> </w:t>
      </w:r>
      <w:r>
        <w:rPr>
          <w:rFonts w:hint="eastAsia"/>
          <w:rtl/>
        </w:rPr>
        <w:t>–</w:t>
      </w:r>
      <w:r>
        <w:rPr>
          <w:rtl/>
        </w:rPr>
        <w:t xml:space="preserve"> </w:t>
      </w:r>
      <w:bookmarkStart w:id="2889" w:name="_ETM_Q11_675320"/>
      <w:bookmarkEnd w:id="2889"/>
      <w:r>
        <w:rPr>
          <w:rtl/>
        </w:rPr>
        <w:t xml:space="preserve">נא </w:t>
      </w:r>
      <w:bookmarkStart w:id="2890" w:name="_ETM_Q11_675500"/>
      <w:bookmarkEnd w:id="2890"/>
      <w:r>
        <w:rPr>
          <w:rtl/>
        </w:rPr>
        <w:t xml:space="preserve">לרשום </w:t>
      </w:r>
      <w:bookmarkStart w:id="2891" w:name="_ETM_Q11_675860"/>
      <w:bookmarkEnd w:id="2891"/>
      <w:r>
        <w:rPr>
          <w:rtl/>
        </w:rPr>
        <w:t xml:space="preserve">את </w:t>
      </w:r>
      <w:bookmarkStart w:id="2892" w:name="_ETM_Q11_675980"/>
      <w:bookmarkEnd w:id="2892"/>
      <w:r>
        <w:rPr>
          <w:rtl/>
        </w:rPr>
        <w:t>הצבעתו</w:t>
      </w:r>
      <w:r>
        <w:rPr>
          <w:rFonts w:hint="cs"/>
          <w:rtl/>
        </w:rPr>
        <w:t>,</w:t>
      </w:r>
      <w:r>
        <w:rPr>
          <w:rtl/>
        </w:rPr>
        <w:t xml:space="preserve"> </w:t>
      </w:r>
      <w:bookmarkStart w:id="2893" w:name="_ETM_Q11_677139"/>
      <w:bookmarkEnd w:id="2893"/>
      <w:r>
        <w:rPr>
          <w:rtl/>
        </w:rPr>
        <w:t>ו</w:t>
      </w:r>
      <w:r>
        <w:rPr>
          <w:rFonts w:hint="cs"/>
          <w:rtl/>
        </w:rPr>
        <w:t xml:space="preserve">גם </w:t>
      </w:r>
      <w:r>
        <w:rPr>
          <w:rtl/>
        </w:rPr>
        <w:t xml:space="preserve">חבר </w:t>
      </w:r>
      <w:bookmarkStart w:id="2894" w:name="_ETM_Q11_677620"/>
      <w:bookmarkEnd w:id="2894"/>
      <w:r>
        <w:rPr>
          <w:rtl/>
        </w:rPr>
        <w:t xml:space="preserve">הכנסת </w:t>
      </w:r>
      <w:bookmarkStart w:id="2895" w:name="_ETM_Q11_677919"/>
      <w:bookmarkEnd w:id="2895"/>
      <w:r>
        <w:rPr>
          <w:rtl/>
        </w:rPr>
        <w:t>סולומון</w:t>
      </w:r>
      <w:r>
        <w:rPr>
          <w:rFonts w:hint="cs"/>
          <w:rtl/>
        </w:rPr>
        <w:t>.</w:t>
      </w:r>
      <w:r>
        <w:rPr>
          <w:rtl/>
        </w:rPr>
        <w:t xml:space="preserve"> </w:t>
      </w:r>
      <w:bookmarkStart w:id="2896" w:name="_ETM_Q11_683700"/>
      <w:bookmarkEnd w:id="2896"/>
      <w:r>
        <w:rPr>
          <w:rtl/>
        </w:rPr>
        <w:t xml:space="preserve">חברי </w:t>
      </w:r>
      <w:bookmarkStart w:id="2897" w:name="_ETM_Q11_684180"/>
      <w:bookmarkEnd w:id="2897"/>
      <w:r>
        <w:rPr>
          <w:rtl/>
        </w:rPr>
        <w:t xml:space="preserve">הכנסת </w:t>
      </w:r>
      <w:bookmarkStart w:id="2898" w:name="_ETM_Q11_684540"/>
      <w:bookmarkEnd w:id="2898"/>
      <w:r>
        <w:rPr>
          <w:rtl/>
        </w:rPr>
        <w:t xml:space="preserve">שמעוניינים </w:t>
      </w:r>
      <w:bookmarkStart w:id="2899" w:name="_ETM_Q11_685050"/>
      <w:bookmarkEnd w:id="2899"/>
      <w:r>
        <w:rPr>
          <w:rtl/>
        </w:rPr>
        <w:t xml:space="preserve">לצרף </w:t>
      </w:r>
      <w:bookmarkStart w:id="2900" w:name="_ETM_Q11_685530"/>
      <w:bookmarkEnd w:id="2900"/>
      <w:r>
        <w:rPr>
          <w:rtl/>
        </w:rPr>
        <w:t xml:space="preserve">את </w:t>
      </w:r>
      <w:bookmarkStart w:id="2901" w:name="_ETM_Q11_685650"/>
      <w:bookmarkEnd w:id="2901"/>
      <w:r>
        <w:rPr>
          <w:rtl/>
        </w:rPr>
        <w:t>שמם</w:t>
      </w:r>
      <w:r>
        <w:rPr>
          <w:rFonts w:hint="cs"/>
          <w:rtl/>
        </w:rPr>
        <w:t>,</w:t>
      </w:r>
      <w:r>
        <w:rPr>
          <w:rtl/>
        </w:rPr>
        <w:t xml:space="preserve"> </w:t>
      </w:r>
      <w:bookmarkStart w:id="2902" w:name="_ETM_Q11_686430"/>
      <w:bookmarkEnd w:id="2902"/>
      <w:r>
        <w:rPr>
          <w:rtl/>
        </w:rPr>
        <w:t xml:space="preserve">מוזמנים </w:t>
      </w:r>
      <w:bookmarkStart w:id="2903" w:name="_ETM_Q11_687599"/>
      <w:bookmarkEnd w:id="2903"/>
      <w:r>
        <w:rPr>
          <w:rtl/>
        </w:rPr>
        <w:t xml:space="preserve">לפנות </w:t>
      </w:r>
      <w:bookmarkStart w:id="2904" w:name="_ETM_Q11_688019"/>
      <w:bookmarkEnd w:id="2904"/>
      <w:r>
        <w:rPr>
          <w:rtl/>
        </w:rPr>
        <w:t xml:space="preserve">למזכיר </w:t>
      </w:r>
      <w:bookmarkStart w:id="2905" w:name="_ETM_Q11_688470"/>
      <w:bookmarkEnd w:id="2905"/>
      <w:r>
        <w:rPr>
          <w:rtl/>
        </w:rPr>
        <w:t>הכנסת</w:t>
      </w:r>
      <w:r>
        <w:rPr>
          <w:rFonts w:hint="cs"/>
          <w:rtl/>
        </w:rPr>
        <w:t>.</w:t>
      </w:r>
      <w:bookmarkStart w:id="2906" w:name="_ETM_Q11_694790"/>
      <w:bookmarkStart w:id="2907" w:name="_ETM_Q11_698530"/>
      <w:bookmarkEnd w:id="2906"/>
      <w:bookmarkEnd w:id="2907"/>
      <w:r>
        <w:rPr>
          <w:rFonts w:hint="cs"/>
          <w:rtl/>
        </w:rPr>
        <w:t xml:space="preserve"> </w:t>
      </w:r>
      <w:bookmarkStart w:id="2908" w:name="_ETM_Q11_697535"/>
      <w:bookmarkStart w:id="2909" w:name="_ETM_Q11_697602"/>
      <w:bookmarkStart w:id="2910" w:name="_ETM_Q11_697711"/>
      <w:bookmarkStart w:id="2911" w:name="_ETM_Q11_697772"/>
      <w:bookmarkEnd w:id="2908"/>
      <w:bookmarkEnd w:id="2909"/>
      <w:bookmarkEnd w:id="2910"/>
      <w:bookmarkEnd w:id="2911"/>
      <w:r>
        <w:rPr>
          <w:rtl/>
        </w:rPr>
        <w:t xml:space="preserve">אפשר </w:t>
      </w:r>
      <w:bookmarkStart w:id="2912" w:name="_ETM_Q11_698890"/>
      <w:bookmarkStart w:id="2913" w:name="_ETM_Q11_700110"/>
      <w:bookmarkStart w:id="2914" w:name="_ETM_Q11_700440"/>
      <w:bookmarkEnd w:id="2912"/>
      <w:bookmarkEnd w:id="2913"/>
      <w:bookmarkEnd w:id="2914"/>
      <w:r>
        <w:rPr>
          <w:rtl/>
        </w:rPr>
        <w:t xml:space="preserve">לעבור </w:t>
      </w:r>
      <w:bookmarkStart w:id="2915" w:name="_ETM_Q11_700740"/>
      <w:bookmarkEnd w:id="2915"/>
      <w:r>
        <w:rPr>
          <w:rtl/>
        </w:rPr>
        <w:t xml:space="preserve">להצבעה </w:t>
      </w:r>
      <w:bookmarkStart w:id="2916" w:name="_ETM_Q11_701070"/>
      <w:bookmarkEnd w:id="2916"/>
      <w:r>
        <w:rPr>
          <w:rtl/>
        </w:rPr>
        <w:t>השנייה</w:t>
      </w:r>
      <w:r>
        <w:rPr>
          <w:rFonts w:hint="cs"/>
          <w:rtl/>
        </w:rPr>
        <w:t>?</w:t>
      </w:r>
      <w:bookmarkStart w:id="2917" w:name="_ETM_Q11_705389"/>
      <w:bookmarkEnd w:id="2917"/>
    </w:p>
    <w:p w:rsidR="00830255" w:rsidRDefault="00830255" w:rsidP="002C0ECF">
      <w:pPr>
        <w:rPr>
          <w:rtl/>
        </w:rPr>
      </w:pPr>
      <w:bookmarkStart w:id="2918" w:name="_ETM_Q11_707803"/>
      <w:bookmarkStart w:id="2919" w:name="_ETM_Q11_707853"/>
      <w:bookmarkEnd w:id="2918"/>
      <w:bookmarkEnd w:id="2919"/>
    </w:p>
    <w:p w:rsidR="00830255" w:rsidRDefault="00830255" w:rsidP="00F14E31">
      <w:pPr>
        <w:rPr>
          <w:rtl/>
        </w:rPr>
      </w:pPr>
      <w:bookmarkStart w:id="2920" w:name="_ETM_Q11_708026"/>
      <w:bookmarkStart w:id="2921" w:name="_ETM_Q11_708085"/>
      <w:bookmarkEnd w:id="2920"/>
      <w:bookmarkEnd w:id="2921"/>
      <w:r>
        <w:rPr>
          <w:rtl/>
        </w:rPr>
        <w:t xml:space="preserve">נעבור </w:t>
      </w:r>
      <w:bookmarkStart w:id="2922" w:name="_ETM_Q11_705719"/>
      <w:bookmarkEnd w:id="2922"/>
      <w:r>
        <w:rPr>
          <w:rtl/>
        </w:rPr>
        <w:t xml:space="preserve">להצעת </w:t>
      </w:r>
      <w:bookmarkStart w:id="2923" w:name="_ETM_Q11_706229"/>
      <w:bookmarkEnd w:id="2923"/>
      <w:r>
        <w:rPr>
          <w:rtl/>
        </w:rPr>
        <w:t xml:space="preserve">החוק </w:t>
      </w:r>
      <w:bookmarkStart w:id="2924" w:name="_ETM_Q11_706589"/>
      <w:bookmarkEnd w:id="2924"/>
      <w:r>
        <w:rPr>
          <w:rtl/>
        </w:rPr>
        <w:t>הבאה</w:t>
      </w:r>
      <w:r>
        <w:rPr>
          <w:rFonts w:hint="cs"/>
          <w:rtl/>
        </w:rPr>
        <w:t>,</w:t>
      </w:r>
      <w:r>
        <w:rPr>
          <w:rtl/>
        </w:rPr>
        <w:t xml:space="preserve"> </w:t>
      </w:r>
      <w:bookmarkStart w:id="2925" w:name="_ETM_Q11_706979"/>
      <w:bookmarkEnd w:id="2925"/>
      <w:r>
        <w:rPr>
          <w:rtl/>
        </w:rPr>
        <w:t xml:space="preserve">של </w:t>
      </w:r>
      <w:bookmarkStart w:id="2926" w:name="_ETM_Q11_707159"/>
      <w:bookmarkEnd w:id="2926"/>
      <w:r>
        <w:rPr>
          <w:rtl/>
        </w:rPr>
        <w:t xml:space="preserve">חברת </w:t>
      </w:r>
      <w:bookmarkStart w:id="2927" w:name="_ETM_Q11_707579"/>
      <w:bookmarkEnd w:id="2927"/>
      <w:r>
        <w:rPr>
          <w:rtl/>
        </w:rPr>
        <w:t xml:space="preserve">הכנסת </w:t>
      </w:r>
      <w:bookmarkStart w:id="2928" w:name="_ETM_Q11_708029"/>
      <w:bookmarkEnd w:id="2928"/>
      <w:r>
        <w:rPr>
          <w:rtl/>
        </w:rPr>
        <w:t xml:space="preserve">שרן </w:t>
      </w:r>
      <w:bookmarkStart w:id="2929" w:name="_ETM_Q11_708449"/>
      <w:bookmarkEnd w:id="2929"/>
      <w:r>
        <w:rPr>
          <w:rtl/>
        </w:rPr>
        <w:t>השכל</w:t>
      </w:r>
      <w:r w:rsidR="00F14E31">
        <w:rPr>
          <w:rFonts w:hint="cs"/>
          <w:rtl/>
        </w:rPr>
        <w:t>.</w:t>
      </w:r>
      <w:r>
        <w:rPr>
          <w:rtl/>
        </w:rPr>
        <w:t xml:space="preserve"> </w:t>
      </w:r>
      <w:bookmarkStart w:id="2930" w:name="_ETM_Q11_709169"/>
      <w:bookmarkStart w:id="2931" w:name="_ETM_Q11_703272"/>
      <w:bookmarkEnd w:id="2930"/>
      <w:bookmarkEnd w:id="2931"/>
      <w:r>
        <w:rPr>
          <w:rtl/>
        </w:rPr>
        <w:t>הצבעה</w:t>
      </w:r>
      <w:r>
        <w:rPr>
          <w:rFonts w:hint="cs"/>
          <w:rtl/>
        </w:rPr>
        <w:t>.</w:t>
      </w:r>
      <w:bookmarkStart w:id="2932" w:name="_ETM_Q11_724439"/>
      <w:bookmarkEnd w:id="2932"/>
    </w:p>
    <w:p w:rsidR="00F14E31" w:rsidRDefault="00F14E31" w:rsidP="00F14E31">
      <w:pPr>
        <w:rPr>
          <w:rtl/>
        </w:rPr>
      </w:pPr>
    </w:p>
    <w:p w:rsidR="00830255" w:rsidRDefault="00830255" w:rsidP="002C0ECF">
      <w:pPr>
        <w:pStyle w:val="af1"/>
        <w:keepNext/>
        <w:rPr>
          <w:rtl/>
        </w:rPr>
      </w:pPr>
      <w:bookmarkStart w:id="2933" w:name="_ETM_Q11_712358"/>
      <w:bookmarkStart w:id="2934" w:name="_ETM_Q11_712432"/>
      <w:bookmarkEnd w:id="2933"/>
      <w:bookmarkEnd w:id="2934"/>
      <w:r>
        <w:rPr>
          <w:rtl/>
        </w:rPr>
        <w:lastRenderedPageBreak/>
        <w:t>הצבעה מס'</w:t>
      </w:r>
      <w:r>
        <w:rPr>
          <w:rFonts w:hint="cs"/>
          <w:rtl/>
        </w:rPr>
        <w:t xml:space="preserve"> 2</w:t>
      </w:r>
    </w:p>
    <w:p w:rsidR="00830255" w:rsidRDefault="00830255" w:rsidP="002C0ECF">
      <w:pPr>
        <w:pStyle w:val="--"/>
        <w:keepNext/>
        <w:rPr>
          <w:rtl/>
        </w:rPr>
      </w:pPr>
    </w:p>
    <w:p w:rsidR="00830255" w:rsidRDefault="00830255" w:rsidP="002C0ECF">
      <w:pPr>
        <w:pStyle w:val="--"/>
        <w:keepNext/>
        <w:rPr>
          <w:rtl/>
        </w:rPr>
      </w:pPr>
      <w:r>
        <w:rPr>
          <w:rtl/>
        </w:rPr>
        <w:t>בעד ההצעה להעביר את הצעת החוק לוועדה –</w:t>
      </w:r>
      <w:bookmarkStart w:id="2935" w:name="_ETM_Q11_719420"/>
      <w:bookmarkEnd w:id="2935"/>
      <w:r>
        <w:rPr>
          <w:rFonts w:hint="cs"/>
          <w:rtl/>
        </w:rPr>
        <w:t xml:space="preserve"> 71</w:t>
      </w:r>
    </w:p>
    <w:p w:rsidR="00830255" w:rsidRDefault="00830255" w:rsidP="002C0ECF">
      <w:pPr>
        <w:pStyle w:val="--"/>
        <w:keepNext/>
        <w:rPr>
          <w:rtl/>
        </w:rPr>
      </w:pPr>
      <w:r>
        <w:rPr>
          <w:rtl/>
        </w:rPr>
        <w:t xml:space="preserve">נגד – </w:t>
      </w:r>
      <w:r>
        <w:rPr>
          <w:rFonts w:hint="cs"/>
          <w:rtl/>
        </w:rPr>
        <w:t>9</w:t>
      </w:r>
    </w:p>
    <w:p w:rsidR="00830255" w:rsidRDefault="00830255" w:rsidP="002C0ECF">
      <w:pPr>
        <w:pStyle w:val="--"/>
        <w:keepNext/>
        <w:rPr>
          <w:rtl/>
        </w:rPr>
      </w:pPr>
      <w:r>
        <w:rPr>
          <w:rtl/>
        </w:rPr>
        <w:t xml:space="preserve">נמנעים – </w:t>
      </w:r>
      <w:r>
        <w:rPr>
          <w:rFonts w:hint="cs"/>
          <w:rtl/>
        </w:rPr>
        <w:t>אין</w:t>
      </w:r>
    </w:p>
    <w:p w:rsidR="00830255" w:rsidRPr="001B09C5" w:rsidRDefault="00830255" w:rsidP="002C0ECF">
      <w:pPr>
        <w:pStyle w:val="af2"/>
        <w:rPr>
          <w:rtl/>
        </w:rPr>
      </w:pPr>
      <w:r>
        <w:rPr>
          <w:rtl/>
        </w:rPr>
        <w:t xml:space="preserve">ההצעה להעביר את הצעת </w:t>
      </w:r>
      <w:r>
        <w:rPr>
          <w:rFonts w:hint="cs"/>
          <w:rtl/>
        </w:rPr>
        <w:t>ה</w:t>
      </w:r>
      <w:r>
        <w:rPr>
          <w:rtl/>
        </w:rPr>
        <w:t>חוק</w:t>
      </w:r>
      <w:bookmarkStart w:id="2936" w:name="_ETM_Q11_720122"/>
      <w:bookmarkEnd w:id="2936"/>
      <w:r>
        <w:rPr>
          <w:rFonts w:hint="cs"/>
          <w:rtl/>
        </w:rPr>
        <w:t xml:space="preserve"> </w:t>
      </w:r>
      <w:r>
        <w:rPr>
          <w:rtl/>
        </w:rPr>
        <w:t xml:space="preserve">לביטול אזרחותו או </w:t>
      </w:r>
      <w:proofErr w:type="spellStart"/>
      <w:r>
        <w:rPr>
          <w:rtl/>
        </w:rPr>
        <w:t>תושבותו</w:t>
      </w:r>
      <w:proofErr w:type="spellEnd"/>
      <w:r>
        <w:rPr>
          <w:rtl/>
        </w:rPr>
        <w:t xml:space="preserve"> של פעיל טרור שמקבל תגמול עבור ביצוע מעשה</w:t>
      </w:r>
      <w:r>
        <w:rPr>
          <w:rFonts w:hint="cs"/>
          <w:rtl/>
        </w:rPr>
        <w:t xml:space="preserve"> </w:t>
      </w:r>
      <w:r>
        <w:rPr>
          <w:rtl/>
        </w:rPr>
        <w:t xml:space="preserve">הטרור </w:t>
      </w:r>
      <w:r>
        <w:rPr>
          <w:rFonts w:hint="cs"/>
          <w:rtl/>
        </w:rPr>
        <w:t>(</w:t>
      </w:r>
      <w:r>
        <w:rPr>
          <w:rtl/>
        </w:rPr>
        <w:t>תיקוני חקיקה</w:t>
      </w:r>
      <w:r>
        <w:rPr>
          <w:rFonts w:hint="cs"/>
          <w:rtl/>
        </w:rPr>
        <w:t>)</w:t>
      </w:r>
      <w:r>
        <w:rPr>
          <w:rtl/>
        </w:rPr>
        <w:t>, התשפ"ג</w:t>
      </w:r>
      <w:r>
        <w:rPr>
          <w:rFonts w:hint="cs"/>
          <w:rtl/>
        </w:rPr>
        <w:t>–2022, לוועדת הפנים והגנת הסביבה נתקבלה.</w:t>
      </w:r>
    </w:p>
    <w:p w:rsidR="004724BE" w:rsidRDefault="004724BE" w:rsidP="009635F5">
      <w:pPr>
        <w:rPr>
          <w:rtl/>
        </w:rPr>
      </w:pPr>
      <w:bookmarkStart w:id="2937" w:name="_ETM_Q11_712517"/>
      <w:bookmarkStart w:id="2938" w:name="_ETM_Q11_712581"/>
      <w:bookmarkStart w:id="2939" w:name="TOR_Q12"/>
      <w:bookmarkEnd w:id="2937"/>
      <w:bookmarkEnd w:id="2938"/>
      <w:bookmarkEnd w:id="2939"/>
    </w:p>
    <w:p w:rsidR="004724BE" w:rsidRDefault="004724BE" w:rsidP="002C0ECF">
      <w:pPr>
        <w:pStyle w:val="af6"/>
        <w:keepNext/>
        <w:rPr>
          <w:rtl/>
        </w:rPr>
      </w:pPr>
      <w:r w:rsidRPr="00970022">
        <w:rPr>
          <w:rStyle w:val="TagStyle"/>
          <w:rtl/>
        </w:rPr>
        <w:t xml:space="preserve"> &lt;&lt; יור &gt;&gt; </w:t>
      </w:r>
      <w:r>
        <w:rPr>
          <w:rtl/>
        </w:rPr>
        <w:t>היו"ר אמיר אוחנה:</w:t>
      </w:r>
      <w:r w:rsidRPr="00970022">
        <w:rPr>
          <w:rStyle w:val="TagStyle"/>
          <w:rtl/>
        </w:rPr>
        <w:t xml:space="preserve"> &lt;&lt; יור &gt;&gt;</w:t>
      </w:r>
      <w:r>
        <w:rPr>
          <w:rtl/>
        </w:rPr>
        <w:t xml:space="preserve">   </w:t>
      </w:r>
    </w:p>
    <w:p w:rsidR="004724BE" w:rsidRDefault="004724BE" w:rsidP="002C0ECF">
      <w:pPr>
        <w:rPr>
          <w:rtl/>
          <w:lang w:eastAsia="he-IL"/>
        </w:rPr>
      </w:pPr>
    </w:p>
    <w:p w:rsidR="004724BE" w:rsidRDefault="004724BE" w:rsidP="00F14E31">
      <w:pPr>
        <w:rPr>
          <w:rtl/>
          <w:lang w:eastAsia="he-IL"/>
        </w:rPr>
      </w:pPr>
      <w:r>
        <w:rPr>
          <w:rFonts w:hint="cs"/>
          <w:rtl/>
          <w:lang w:eastAsia="he-IL"/>
        </w:rPr>
        <w:t xml:space="preserve">אם כן, 71 בעד, </w:t>
      </w:r>
      <w:r w:rsidR="00F14E31">
        <w:rPr>
          <w:rFonts w:hint="cs"/>
          <w:rtl/>
          <w:lang w:eastAsia="he-IL"/>
        </w:rPr>
        <w:t>תשעה</w:t>
      </w:r>
      <w:r>
        <w:rPr>
          <w:rFonts w:hint="cs"/>
          <w:rtl/>
          <w:lang w:eastAsia="he-IL"/>
        </w:rPr>
        <w:t xml:space="preserve"> נגד, אין נמנעים. אני קובע שההצעה התקבלה ותעבור </w:t>
      </w:r>
      <w:bookmarkStart w:id="2940" w:name="_ETM_Q12_126590"/>
      <w:bookmarkEnd w:id="2940"/>
      <w:r>
        <w:rPr>
          <w:rFonts w:hint="cs"/>
          <w:rtl/>
          <w:lang w:eastAsia="he-IL"/>
        </w:rPr>
        <w:t xml:space="preserve">להכנה לקריאה הראשונה בוועדת הפנים והגנת הסביבה. </w:t>
      </w:r>
    </w:p>
    <w:p w:rsidR="004724BE" w:rsidRDefault="004724BE" w:rsidP="002C0ECF">
      <w:pPr>
        <w:rPr>
          <w:rtl/>
          <w:lang w:eastAsia="he-IL"/>
        </w:rPr>
      </w:pPr>
    </w:p>
    <w:p w:rsidR="004724BE" w:rsidRDefault="004724BE" w:rsidP="00F14E31">
      <w:pPr>
        <w:rPr>
          <w:rtl/>
          <w:lang w:eastAsia="he-IL"/>
        </w:rPr>
      </w:pPr>
      <w:r>
        <w:rPr>
          <w:rFonts w:hint="cs"/>
          <w:rtl/>
          <w:lang w:eastAsia="he-IL"/>
        </w:rPr>
        <w:t>נצביע כעת על הצעת החוק הבאה</w:t>
      </w:r>
      <w:r w:rsidR="00F14E31">
        <w:rPr>
          <w:rFonts w:hint="cs"/>
          <w:rtl/>
          <w:lang w:eastAsia="he-IL"/>
        </w:rPr>
        <w:t>,</w:t>
      </w:r>
      <w:r>
        <w:rPr>
          <w:rFonts w:hint="cs"/>
          <w:rtl/>
          <w:lang w:eastAsia="he-IL"/>
        </w:rPr>
        <w:t xml:space="preserve"> של חבר הכנסת שמחה רוטמן. אנחנו מתקנים: 72 בעד, מוסיפים את הצבעתו של חבר הכנסת קרויזר. </w:t>
      </w:r>
      <w:bookmarkStart w:id="2941" w:name="_ETM_Q12_180371"/>
      <w:bookmarkStart w:id="2942" w:name="_ETM_Q12_180444"/>
      <w:bookmarkStart w:id="2943" w:name="_ETM_Q12_180546"/>
      <w:bookmarkStart w:id="2944" w:name="_ETM_Q12_180603"/>
      <w:bookmarkEnd w:id="2941"/>
      <w:bookmarkEnd w:id="2942"/>
      <w:bookmarkEnd w:id="2943"/>
      <w:bookmarkEnd w:id="2944"/>
      <w:r>
        <w:rPr>
          <w:rFonts w:hint="cs"/>
          <w:rtl/>
          <w:lang w:eastAsia="he-IL"/>
        </w:rPr>
        <w:t xml:space="preserve">אם כן, ההצבעה </w:t>
      </w:r>
      <w:bookmarkStart w:id="2945" w:name="_ETM_Q12_182722"/>
      <w:bookmarkEnd w:id="2945"/>
      <w:r>
        <w:rPr>
          <w:rFonts w:hint="cs"/>
          <w:rtl/>
          <w:lang w:eastAsia="he-IL"/>
        </w:rPr>
        <w:t xml:space="preserve">עברה ותעבור להכנה לקריאה ראשונה בוועדת הפנים והגנת הסביבה. </w:t>
      </w:r>
    </w:p>
    <w:p w:rsidR="004724BE" w:rsidRDefault="004724BE" w:rsidP="002C0ECF">
      <w:pPr>
        <w:rPr>
          <w:rtl/>
          <w:lang w:eastAsia="he-IL"/>
        </w:rPr>
      </w:pPr>
      <w:bookmarkStart w:id="2946" w:name="_ETM_Q12_186900"/>
      <w:bookmarkStart w:id="2947" w:name="_ETM_Q12_186966"/>
      <w:bookmarkEnd w:id="2946"/>
      <w:bookmarkEnd w:id="2947"/>
    </w:p>
    <w:p w:rsidR="004724BE" w:rsidRDefault="004724BE" w:rsidP="00F14E31">
      <w:pPr>
        <w:rPr>
          <w:rtl/>
          <w:lang w:eastAsia="he-IL"/>
        </w:rPr>
      </w:pPr>
      <w:bookmarkStart w:id="2948" w:name="_ETM_Q12_187027"/>
      <w:bookmarkStart w:id="2949" w:name="_ETM_Q12_187078"/>
      <w:bookmarkEnd w:id="2948"/>
      <w:bookmarkEnd w:id="2949"/>
      <w:r>
        <w:rPr>
          <w:rFonts w:hint="cs"/>
          <w:rtl/>
          <w:lang w:eastAsia="he-IL"/>
        </w:rPr>
        <w:t xml:space="preserve">אנחנו </w:t>
      </w:r>
      <w:bookmarkStart w:id="2950" w:name="_ETM_Q12_187986"/>
      <w:bookmarkEnd w:id="2950"/>
      <w:r>
        <w:rPr>
          <w:rFonts w:hint="cs"/>
          <w:rtl/>
          <w:lang w:eastAsia="he-IL"/>
        </w:rPr>
        <w:t>נצביע כעת על הצעת החוק הבאה</w:t>
      </w:r>
      <w:r w:rsidR="00F14E31">
        <w:rPr>
          <w:rFonts w:hint="cs"/>
          <w:rtl/>
          <w:lang w:eastAsia="he-IL"/>
        </w:rPr>
        <w:t>,</w:t>
      </w:r>
      <w:r>
        <w:rPr>
          <w:rFonts w:hint="cs"/>
          <w:rtl/>
          <w:lang w:eastAsia="he-IL"/>
        </w:rPr>
        <w:t xml:space="preserve"> של חבר הכנסת שמחה </w:t>
      </w:r>
      <w:bookmarkStart w:id="2951" w:name="_ETM_Q12_188930"/>
      <w:bookmarkEnd w:id="2951"/>
      <w:r>
        <w:rPr>
          <w:rFonts w:hint="cs"/>
          <w:rtl/>
          <w:lang w:eastAsia="he-IL"/>
        </w:rPr>
        <w:t>רוטמן</w:t>
      </w:r>
      <w:r w:rsidR="00F14E31">
        <w:rPr>
          <w:rFonts w:hint="cs"/>
          <w:rtl/>
          <w:lang w:eastAsia="he-IL"/>
        </w:rPr>
        <w:t>.</w:t>
      </w:r>
      <w:r>
        <w:rPr>
          <w:rFonts w:hint="cs"/>
          <w:rtl/>
          <w:lang w:eastAsia="he-IL"/>
        </w:rPr>
        <w:t xml:space="preserve"> הצבעה. </w:t>
      </w:r>
    </w:p>
    <w:p w:rsidR="004724BE" w:rsidRDefault="004724BE" w:rsidP="002C0ECF">
      <w:pPr>
        <w:rPr>
          <w:rtl/>
          <w:lang w:eastAsia="he-IL"/>
        </w:rPr>
      </w:pPr>
    </w:p>
    <w:p w:rsidR="004724BE" w:rsidRDefault="004724BE" w:rsidP="002C0ECF">
      <w:pPr>
        <w:pStyle w:val="af1"/>
        <w:keepNext/>
        <w:rPr>
          <w:rtl/>
          <w:lang w:eastAsia="he-IL"/>
        </w:rPr>
      </w:pPr>
      <w:r>
        <w:rPr>
          <w:rtl/>
          <w:lang w:eastAsia="he-IL"/>
        </w:rPr>
        <w:t>הצבעה מס'</w:t>
      </w:r>
      <w:r>
        <w:rPr>
          <w:rFonts w:hint="cs"/>
          <w:rtl/>
          <w:lang w:eastAsia="he-IL"/>
        </w:rPr>
        <w:t xml:space="preserve"> 3</w:t>
      </w:r>
    </w:p>
    <w:p w:rsidR="004724BE" w:rsidRDefault="004724BE" w:rsidP="002C0ECF">
      <w:pPr>
        <w:pStyle w:val="--"/>
        <w:keepNext/>
        <w:rPr>
          <w:rtl/>
          <w:lang w:eastAsia="he-IL"/>
        </w:rPr>
      </w:pPr>
    </w:p>
    <w:p w:rsidR="004724BE" w:rsidRDefault="004724BE" w:rsidP="002C0ECF">
      <w:pPr>
        <w:pStyle w:val="--"/>
        <w:keepNext/>
        <w:rPr>
          <w:rtl/>
          <w:lang w:eastAsia="he-IL"/>
        </w:rPr>
      </w:pPr>
      <w:r>
        <w:rPr>
          <w:rtl/>
          <w:lang w:eastAsia="he-IL"/>
        </w:rPr>
        <w:t>בעד ההצעה להעביר את הצעת החוק לוועדה –</w:t>
      </w:r>
      <w:r>
        <w:rPr>
          <w:rFonts w:hint="cs"/>
          <w:rtl/>
          <w:lang w:eastAsia="he-IL"/>
        </w:rPr>
        <w:t xml:space="preserve"> 69</w:t>
      </w:r>
    </w:p>
    <w:p w:rsidR="004724BE" w:rsidRDefault="004724BE" w:rsidP="002C0ECF">
      <w:pPr>
        <w:pStyle w:val="--"/>
        <w:keepNext/>
        <w:rPr>
          <w:rtl/>
          <w:lang w:eastAsia="he-IL"/>
        </w:rPr>
      </w:pPr>
      <w:r>
        <w:rPr>
          <w:rtl/>
          <w:lang w:eastAsia="he-IL"/>
        </w:rPr>
        <w:t xml:space="preserve">נגד – </w:t>
      </w:r>
      <w:r>
        <w:rPr>
          <w:rFonts w:hint="cs"/>
          <w:rtl/>
          <w:lang w:eastAsia="he-IL"/>
        </w:rPr>
        <w:t>9</w:t>
      </w:r>
    </w:p>
    <w:p w:rsidR="004724BE" w:rsidRDefault="004724BE" w:rsidP="002C0ECF">
      <w:pPr>
        <w:pStyle w:val="--"/>
        <w:keepNext/>
        <w:rPr>
          <w:rtl/>
          <w:lang w:eastAsia="he-IL"/>
        </w:rPr>
      </w:pPr>
      <w:r>
        <w:rPr>
          <w:rtl/>
          <w:lang w:eastAsia="he-IL"/>
        </w:rPr>
        <w:t xml:space="preserve">נמנעים – </w:t>
      </w:r>
      <w:r>
        <w:rPr>
          <w:rFonts w:hint="cs"/>
          <w:rtl/>
          <w:lang w:eastAsia="he-IL"/>
        </w:rPr>
        <w:t>אין</w:t>
      </w:r>
    </w:p>
    <w:p w:rsidR="004724BE" w:rsidRDefault="004724BE" w:rsidP="002C0ECF">
      <w:pPr>
        <w:pStyle w:val="af2"/>
        <w:rPr>
          <w:rtl/>
          <w:lang w:eastAsia="he-IL"/>
        </w:rPr>
      </w:pPr>
      <w:r>
        <w:rPr>
          <w:rtl/>
          <w:lang w:eastAsia="he-IL"/>
        </w:rPr>
        <w:t>ההצעה להעביר את הצעת חוק</w:t>
      </w:r>
      <w:r>
        <w:rPr>
          <w:rFonts w:hint="cs"/>
          <w:rtl/>
          <w:lang w:eastAsia="he-IL"/>
        </w:rPr>
        <w:t xml:space="preserve"> לביטול אזרחותו או </w:t>
      </w:r>
      <w:proofErr w:type="spellStart"/>
      <w:r>
        <w:rPr>
          <w:rFonts w:hint="cs"/>
          <w:rtl/>
          <w:lang w:eastAsia="he-IL"/>
        </w:rPr>
        <w:t>תושבותו</w:t>
      </w:r>
      <w:proofErr w:type="spellEnd"/>
      <w:r>
        <w:rPr>
          <w:rFonts w:hint="cs"/>
          <w:rtl/>
          <w:lang w:eastAsia="he-IL"/>
        </w:rPr>
        <w:t xml:space="preserve"> של פעיל טרור שמקבל תגמול עבור ביצוע מעשה טרור (תיקוני חקיקה), התשפ"ג</w:t>
      </w:r>
      <w:r>
        <w:rPr>
          <w:rFonts w:hint="eastAsia"/>
          <w:rtl/>
          <w:lang w:eastAsia="he-IL"/>
        </w:rPr>
        <w:t>–</w:t>
      </w:r>
      <w:r>
        <w:rPr>
          <w:rFonts w:hint="cs"/>
          <w:rtl/>
          <w:lang w:eastAsia="he-IL"/>
        </w:rPr>
        <w:t>2022, לוועדה שתקבע ועדת הכנסת נתקבלה.</w:t>
      </w:r>
    </w:p>
    <w:p w:rsidR="004724BE" w:rsidRDefault="004724BE" w:rsidP="002C0ECF">
      <w:pPr>
        <w:rPr>
          <w:rtl/>
        </w:rPr>
      </w:pPr>
      <w:bookmarkStart w:id="2952" w:name="ET_yor_6423_2"/>
    </w:p>
    <w:p w:rsidR="004724BE" w:rsidRDefault="004724BE" w:rsidP="002C0ECF">
      <w:pPr>
        <w:pStyle w:val="af6"/>
        <w:keepNext/>
        <w:rPr>
          <w:rtl/>
        </w:rPr>
      </w:pPr>
      <w:bookmarkStart w:id="2953" w:name="ET_yor_6423_15"/>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bookmarkEnd w:id="2953"/>
    </w:p>
    <w:p w:rsidR="004724BE" w:rsidRDefault="004724BE" w:rsidP="002C0ECF">
      <w:pPr>
        <w:rPr>
          <w:rtl/>
        </w:rPr>
      </w:pPr>
    </w:p>
    <w:p w:rsidR="004724BE" w:rsidRDefault="004724BE" w:rsidP="00F14E31">
      <w:pPr>
        <w:rPr>
          <w:rtl/>
          <w:lang w:eastAsia="he-IL"/>
        </w:rPr>
      </w:pPr>
      <w:r>
        <w:rPr>
          <w:rtl/>
        </w:rPr>
        <w:t xml:space="preserve">  </w:t>
      </w:r>
      <w:bookmarkEnd w:id="2952"/>
      <w:r>
        <w:rPr>
          <w:rFonts w:hint="cs"/>
          <w:rtl/>
        </w:rPr>
        <w:t xml:space="preserve">אם כן, 70 חברי כנסת </w:t>
      </w:r>
      <w:bookmarkStart w:id="2954" w:name="_ETM_Q12_207893"/>
      <w:bookmarkEnd w:id="2954"/>
      <w:r>
        <w:rPr>
          <w:rFonts w:hint="cs"/>
          <w:rtl/>
        </w:rPr>
        <w:t xml:space="preserve">בעד, </w:t>
      </w:r>
      <w:r w:rsidR="00F14E31">
        <w:rPr>
          <w:rFonts w:hint="cs"/>
          <w:rtl/>
        </w:rPr>
        <w:t>ו</w:t>
      </w:r>
      <w:r>
        <w:rPr>
          <w:rFonts w:hint="cs"/>
          <w:rtl/>
        </w:rPr>
        <w:t>אני מצרף את הצבעתו של חבר הכנסת קרויזר</w:t>
      </w:r>
      <w:r w:rsidR="00F14E31">
        <w:rPr>
          <w:rFonts w:hint="cs"/>
          <w:rtl/>
        </w:rPr>
        <w:t>, תשעה</w:t>
      </w:r>
      <w:r>
        <w:rPr>
          <w:rFonts w:hint="cs"/>
          <w:rtl/>
        </w:rPr>
        <w:t xml:space="preserve"> </w:t>
      </w:r>
      <w:bookmarkStart w:id="2955" w:name="_ETM_Q12_207997"/>
      <w:bookmarkEnd w:id="2955"/>
      <w:r>
        <w:rPr>
          <w:rFonts w:hint="cs"/>
          <w:rtl/>
        </w:rPr>
        <w:t xml:space="preserve">נגד, אין נמנעים. </w:t>
      </w:r>
      <w:bookmarkStart w:id="2956" w:name="_ETM_Q12_210445"/>
      <w:bookmarkStart w:id="2957" w:name="_ETM_Q12_210533"/>
      <w:bookmarkEnd w:id="2956"/>
      <w:bookmarkEnd w:id="2957"/>
      <w:r>
        <w:rPr>
          <w:rFonts w:hint="cs"/>
          <w:rtl/>
          <w:lang w:eastAsia="he-IL"/>
        </w:rPr>
        <w:t xml:space="preserve">אני קובע שההצעה התקבלה ותעבור להכנה לקריאה ראשונה בוועדת הפנים והגנת הסביבה. </w:t>
      </w:r>
    </w:p>
    <w:p w:rsidR="004724BE" w:rsidRDefault="004724BE" w:rsidP="002C0ECF">
      <w:pPr>
        <w:rPr>
          <w:rtl/>
          <w:lang w:eastAsia="he-IL"/>
        </w:rPr>
      </w:pPr>
    </w:p>
    <w:p w:rsidR="004724BE" w:rsidRDefault="004724BE" w:rsidP="002C0ECF">
      <w:pPr>
        <w:pStyle w:val="af5"/>
        <w:keepNext/>
        <w:rPr>
          <w:rtl/>
        </w:rPr>
      </w:pPr>
      <w:bookmarkStart w:id="2958" w:name="ET_interruption_5080_16"/>
      <w:r w:rsidRPr="008B48C1">
        <w:rPr>
          <w:rStyle w:val="TagStyle"/>
          <w:rtl/>
        </w:rPr>
        <w:t xml:space="preserve"> &lt;&lt; קריאה &gt;&gt; </w:t>
      </w:r>
      <w:r>
        <w:rPr>
          <w:rtl/>
        </w:rPr>
        <w:t>בועז טופורובסקי (יש עתיד):</w:t>
      </w:r>
      <w:r w:rsidRPr="008B48C1">
        <w:rPr>
          <w:rStyle w:val="TagStyle"/>
          <w:rtl/>
        </w:rPr>
        <w:t xml:space="preserve"> &lt;&lt; קריאה &gt;&gt;</w:t>
      </w:r>
      <w:r>
        <w:rPr>
          <w:rtl/>
        </w:rPr>
        <w:t xml:space="preserve">   </w:t>
      </w:r>
      <w:bookmarkEnd w:id="2958"/>
    </w:p>
    <w:p w:rsidR="004724BE" w:rsidRDefault="004724BE" w:rsidP="002C0ECF">
      <w:pPr>
        <w:rPr>
          <w:rtl/>
        </w:rPr>
      </w:pPr>
    </w:p>
    <w:p w:rsidR="004724BE" w:rsidRDefault="004724BE" w:rsidP="002C0ECF">
      <w:pPr>
        <w:rPr>
          <w:rtl/>
          <w:lang w:eastAsia="he-IL"/>
        </w:rPr>
      </w:pPr>
      <w:r>
        <w:rPr>
          <w:rFonts w:hint="cs"/>
          <w:rtl/>
          <w:lang w:eastAsia="he-IL"/>
        </w:rPr>
        <w:lastRenderedPageBreak/>
        <w:t>חוץ וביטחון.</w:t>
      </w:r>
    </w:p>
    <w:p w:rsidR="004724BE" w:rsidRDefault="004724BE" w:rsidP="002C0ECF">
      <w:pPr>
        <w:rPr>
          <w:rtl/>
          <w:lang w:eastAsia="he-IL"/>
        </w:rPr>
      </w:pPr>
      <w:bookmarkStart w:id="2959" w:name="_ETM_Q12_212649"/>
      <w:bookmarkStart w:id="2960" w:name="_ETM_Q12_212708"/>
      <w:bookmarkEnd w:id="2959"/>
      <w:bookmarkEnd w:id="2960"/>
    </w:p>
    <w:p w:rsidR="004724BE" w:rsidRDefault="004724BE" w:rsidP="002C0ECF">
      <w:pPr>
        <w:pStyle w:val="af6"/>
        <w:keepNext/>
        <w:rPr>
          <w:rtl/>
        </w:rPr>
      </w:pPr>
      <w:bookmarkStart w:id="2961" w:name="ET_yor_6423_17"/>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bookmarkEnd w:id="2961"/>
    </w:p>
    <w:p w:rsidR="004724BE" w:rsidRDefault="004724BE" w:rsidP="002C0ECF">
      <w:pPr>
        <w:rPr>
          <w:rtl/>
          <w:lang w:eastAsia="he-IL"/>
        </w:rPr>
      </w:pPr>
    </w:p>
    <w:p w:rsidR="004724BE" w:rsidRDefault="004724BE" w:rsidP="002C0ECF">
      <w:pPr>
        <w:rPr>
          <w:rtl/>
          <w:lang w:eastAsia="he-IL"/>
        </w:rPr>
      </w:pPr>
      <w:bookmarkStart w:id="2962" w:name="_ETM_Q12_214050"/>
      <w:bookmarkEnd w:id="2962"/>
      <w:r>
        <w:rPr>
          <w:rFonts w:hint="cs"/>
          <w:rtl/>
          <w:lang w:eastAsia="he-IL"/>
        </w:rPr>
        <w:t xml:space="preserve">תעבור לוועדת הכנסת. </w:t>
      </w:r>
    </w:p>
    <w:p w:rsidR="004724BE" w:rsidRDefault="004724BE" w:rsidP="002C0ECF">
      <w:pPr>
        <w:rPr>
          <w:rtl/>
          <w:lang w:eastAsia="he-IL"/>
        </w:rPr>
      </w:pPr>
    </w:p>
    <w:p w:rsidR="004724BE" w:rsidRDefault="004724BE" w:rsidP="00F14E31">
      <w:pPr>
        <w:rPr>
          <w:rtl/>
          <w:lang w:eastAsia="he-IL"/>
        </w:rPr>
      </w:pPr>
      <w:r>
        <w:rPr>
          <w:rFonts w:hint="cs"/>
          <w:rtl/>
          <w:lang w:eastAsia="he-IL"/>
        </w:rPr>
        <w:t>נעבור להצעת החוק הבאה</w:t>
      </w:r>
      <w:r w:rsidR="00F14E31">
        <w:rPr>
          <w:rFonts w:hint="cs"/>
          <w:rtl/>
          <w:lang w:eastAsia="he-IL"/>
        </w:rPr>
        <w:t>,</w:t>
      </w:r>
      <w:r>
        <w:rPr>
          <w:rFonts w:hint="cs"/>
          <w:rtl/>
          <w:lang w:eastAsia="he-IL"/>
        </w:rPr>
        <w:t xml:space="preserve"> של </w:t>
      </w:r>
      <w:bookmarkStart w:id="2963" w:name="_ETM_Q12_223401"/>
      <w:bookmarkEnd w:id="2963"/>
      <w:r>
        <w:rPr>
          <w:rFonts w:hint="cs"/>
          <w:rtl/>
          <w:lang w:eastAsia="he-IL"/>
        </w:rPr>
        <w:t>חבר הכנסת עודד פורר</w:t>
      </w:r>
      <w:r w:rsidR="00F14E31">
        <w:rPr>
          <w:rFonts w:hint="cs"/>
          <w:rtl/>
          <w:lang w:eastAsia="he-IL"/>
        </w:rPr>
        <w:t>.</w:t>
      </w:r>
      <w:r>
        <w:rPr>
          <w:rFonts w:hint="cs"/>
          <w:rtl/>
          <w:lang w:eastAsia="he-IL"/>
        </w:rPr>
        <w:t xml:space="preserve"> הצבעה. </w:t>
      </w:r>
    </w:p>
    <w:p w:rsidR="008130EC" w:rsidRDefault="008130EC" w:rsidP="00F14E31">
      <w:pPr>
        <w:rPr>
          <w:rtl/>
          <w:lang w:eastAsia="he-IL"/>
        </w:rPr>
      </w:pPr>
    </w:p>
    <w:p w:rsidR="004724BE" w:rsidRDefault="004724BE" w:rsidP="002C0ECF">
      <w:pPr>
        <w:pStyle w:val="af1"/>
        <w:keepNext/>
        <w:rPr>
          <w:rtl/>
          <w:lang w:eastAsia="he-IL"/>
        </w:rPr>
      </w:pPr>
      <w:r>
        <w:rPr>
          <w:rtl/>
          <w:lang w:eastAsia="he-IL"/>
        </w:rPr>
        <w:t>הצבעה מס'</w:t>
      </w:r>
      <w:r>
        <w:rPr>
          <w:rFonts w:hint="cs"/>
          <w:rtl/>
          <w:lang w:eastAsia="he-IL"/>
        </w:rPr>
        <w:t xml:space="preserve"> 4</w:t>
      </w:r>
    </w:p>
    <w:p w:rsidR="004724BE" w:rsidRDefault="004724BE" w:rsidP="002C0ECF">
      <w:pPr>
        <w:pStyle w:val="--"/>
        <w:keepNext/>
        <w:rPr>
          <w:rtl/>
          <w:lang w:eastAsia="he-IL"/>
        </w:rPr>
      </w:pPr>
    </w:p>
    <w:p w:rsidR="004724BE" w:rsidRDefault="004724BE" w:rsidP="002C0ECF">
      <w:pPr>
        <w:pStyle w:val="--"/>
        <w:keepNext/>
        <w:rPr>
          <w:rtl/>
          <w:lang w:eastAsia="he-IL"/>
        </w:rPr>
      </w:pPr>
      <w:r>
        <w:rPr>
          <w:rtl/>
          <w:lang w:eastAsia="he-IL"/>
        </w:rPr>
        <w:t>בעד ההצעה להעביר את הצעת החוק לוועדה –</w:t>
      </w:r>
      <w:r>
        <w:rPr>
          <w:rFonts w:hint="cs"/>
          <w:rtl/>
          <w:lang w:eastAsia="he-IL"/>
        </w:rPr>
        <w:t xml:space="preserve"> 70</w:t>
      </w:r>
    </w:p>
    <w:p w:rsidR="004724BE" w:rsidRDefault="004724BE" w:rsidP="002C0ECF">
      <w:pPr>
        <w:pStyle w:val="--"/>
        <w:keepNext/>
        <w:rPr>
          <w:rtl/>
          <w:lang w:eastAsia="he-IL"/>
        </w:rPr>
      </w:pPr>
      <w:r>
        <w:rPr>
          <w:rtl/>
          <w:lang w:eastAsia="he-IL"/>
        </w:rPr>
        <w:t xml:space="preserve">נגד – </w:t>
      </w:r>
      <w:r>
        <w:rPr>
          <w:rFonts w:hint="cs"/>
          <w:rtl/>
          <w:lang w:eastAsia="he-IL"/>
        </w:rPr>
        <w:t>9</w:t>
      </w:r>
    </w:p>
    <w:p w:rsidR="004724BE" w:rsidRDefault="004724BE" w:rsidP="002C0ECF">
      <w:pPr>
        <w:pStyle w:val="--"/>
        <w:keepNext/>
        <w:rPr>
          <w:rtl/>
          <w:lang w:eastAsia="he-IL"/>
        </w:rPr>
      </w:pPr>
      <w:r>
        <w:rPr>
          <w:rtl/>
          <w:lang w:eastAsia="he-IL"/>
        </w:rPr>
        <w:t xml:space="preserve">נמנעים – </w:t>
      </w:r>
      <w:r>
        <w:rPr>
          <w:rFonts w:hint="cs"/>
          <w:rtl/>
          <w:lang w:eastAsia="he-IL"/>
        </w:rPr>
        <w:t>אין</w:t>
      </w:r>
    </w:p>
    <w:p w:rsidR="004724BE" w:rsidRDefault="004724BE" w:rsidP="002C0ECF">
      <w:pPr>
        <w:pStyle w:val="af2"/>
        <w:rPr>
          <w:rtl/>
          <w:lang w:eastAsia="he-IL"/>
        </w:rPr>
      </w:pPr>
      <w:r>
        <w:rPr>
          <w:rtl/>
          <w:lang w:eastAsia="he-IL"/>
        </w:rPr>
        <w:t>ההצעה להעביר את הצעת חוק</w:t>
      </w:r>
      <w:r>
        <w:rPr>
          <w:rFonts w:hint="cs"/>
          <w:rtl/>
          <w:lang w:eastAsia="he-IL"/>
        </w:rPr>
        <w:t xml:space="preserve"> לביטול אזרחותו או </w:t>
      </w:r>
      <w:proofErr w:type="spellStart"/>
      <w:r>
        <w:rPr>
          <w:rFonts w:hint="cs"/>
          <w:rtl/>
          <w:lang w:eastAsia="he-IL"/>
        </w:rPr>
        <w:t>תושבותו</w:t>
      </w:r>
      <w:proofErr w:type="spellEnd"/>
      <w:r>
        <w:rPr>
          <w:rFonts w:hint="cs"/>
          <w:rtl/>
          <w:lang w:eastAsia="he-IL"/>
        </w:rPr>
        <w:t xml:space="preserve"> של פעיל טרור שמקבל תגמול עבור ביצוע מעשה טרור (תיקוני חקיקה), התשפ"ג</w:t>
      </w:r>
      <w:r>
        <w:rPr>
          <w:rFonts w:hint="eastAsia"/>
          <w:rtl/>
          <w:lang w:eastAsia="he-IL"/>
        </w:rPr>
        <w:t>–</w:t>
      </w:r>
      <w:r>
        <w:rPr>
          <w:rFonts w:hint="cs"/>
          <w:rtl/>
          <w:lang w:eastAsia="he-IL"/>
        </w:rPr>
        <w:t>2023, לוועדה שתקבע ועדת הכנסת נתקבלה.</w:t>
      </w:r>
    </w:p>
    <w:p w:rsidR="004724BE" w:rsidRDefault="004724BE" w:rsidP="002C0ECF">
      <w:pPr>
        <w:rPr>
          <w:rtl/>
          <w:lang w:eastAsia="he-IL"/>
        </w:rPr>
      </w:pPr>
    </w:p>
    <w:p w:rsidR="004724BE" w:rsidRDefault="004724BE" w:rsidP="002C0ECF">
      <w:pPr>
        <w:pStyle w:val="af6"/>
        <w:keepNext/>
        <w:rPr>
          <w:rtl/>
        </w:rPr>
      </w:pPr>
      <w:bookmarkStart w:id="2964" w:name="ET_yor_6423_18"/>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bookmarkEnd w:id="2964"/>
    </w:p>
    <w:p w:rsidR="004724BE" w:rsidRDefault="004724BE" w:rsidP="002C0ECF">
      <w:pPr>
        <w:rPr>
          <w:rtl/>
          <w:lang w:eastAsia="he-IL"/>
        </w:rPr>
      </w:pPr>
    </w:p>
    <w:p w:rsidR="004724BE" w:rsidRDefault="004724BE" w:rsidP="008130EC">
      <w:pPr>
        <w:rPr>
          <w:rtl/>
          <w:lang w:eastAsia="he-IL"/>
        </w:rPr>
      </w:pPr>
      <w:r>
        <w:rPr>
          <w:rFonts w:hint="cs"/>
          <w:rtl/>
          <w:lang w:eastAsia="he-IL"/>
        </w:rPr>
        <w:t xml:space="preserve">71 בעד, </w:t>
      </w:r>
      <w:r w:rsidR="008130EC">
        <w:rPr>
          <w:rFonts w:hint="cs"/>
          <w:rtl/>
          <w:lang w:eastAsia="he-IL"/>
        </w:rPr>
        <w:t>ו</w:t>
      </w:r>
      <w:r>
        <w:rPr>
          <w:rFonts w:hint="cs"/>
          <w:rtl/>
          <w:lang w:eastAsia="he-IL"/>
        </w:rPr>
        <w:t xml:space="preserve">צירפנו את הצבעתו </w:t>
      </w:r>
      <w:bookmarkStart w:id="2965" w:name="_ETM_Q12_246051"/>
      <w:bookmarkEnd w:id="2965"/>
      <w:r>
        <w:rPr>
          <w:rFonts w:hint="cs"/>
          <w:rtl/>
          <w:lang w:eastAsia="he-IL"/>
        </w:rPr>
        <w:t xml:space="preserve">של חבר הכנסת קרויזר, </w:t>
      </w:r>
      <w:r w:rsidR="008130EC">
        <w:rPr>
          <w:rFonts w:hint="cs"/>
          <w:rtl/>
          <w:lang w:eastAsia="he-IL"/>
        </w:rPr>
        <w:t>תשעה</w:t>
      </w:r>
      <w:r>
        <w:rPr>
          <w:rFonts w:hint="cs"/>
          <w:rtl/>
          <w:lang w:eastAsia="he-IL"/>
        </w:rPr>
        <w:t xml:space="preserve"> נגד. אני קובע שההצעה התקבלה</w:t>
      </w:r>
      <w:r w:rsidR="008130EC">
        <w:rPr>
          <w:rFonts w:hint="cs"/>
          <w:rtl/>
          <w:lang w:eastAsia="he-IL"/>
        </w:rPr>
        <w:t xml:space="preserve"> </w:t>
      </w:r>
      <w:r>
        <w:rPr>
          <w:rFonts w:hint="cs"/>
          <w:rtl/>
          <w:lang w:eastAsia="he-IL"/>
        </w:rPr>
        <w:t xml:space="preserve">ותעבור </w:t>
      </w:r>
      <w:bookmarkStart w:id="2966" w:name="_ETM_Q12_249859"/>
      <w:bookmarkEnd w:id="2966"/>
      <w:r>
        <w:rPr>
          <w:rFonts w:hint="cs"/>
          <w:rtl/>
          <w:lang w:eastAsia="he-IL"/>
        </w:rPr>
        <w:t xml:space="preserve">להכנה לקריאה ראשונה בוועדת הפנים והגנת הסביבה. </w:t>
      </w:r>
    </w:p>
    <w:p w:rsidR="004724BE" w:rsidRDefault="004724BE" w:rsidP="002C0ECF">
      <w:pPr>
        <w:rPr>
          <w:rtl/>
          <w:lang w:eastAsia="he-IL"/>
        </w:rPr>
      </w:pPr>
    </w:p>
    <w:p w:rsidR="004724BE" w:rsidRDefault="004724BE" w:rsidP="002C0ECF">
      <w:pPr>
        <w:pStyle w:val="af5"/>
        <w:keepNext/>
        <w:rPr>
          <w:rtl/>
        </w:rPr>
      </w:pPr>
      <w:bookmarkStart w:id="2967" w:name="ET_interruption_5080_19"/>
      <w:r w:rsidRPr="008B48C1">
        <w:rPr>
          <w:rStyle w:val="TagStyle"/>
          <w:rtl/>
        </w:rPr>
        <w:t xml:space="preserve"> &lt;&lt; קריאה &gt;&gt; </w:t>
      </w:r>
      <w:r>
        <w:rPr>
          <w:rtl/>
        </w:rPr>
        <w:t>בועז טופורובסקי (יש עתיד):</w:t>
      </w:r>
      <w:r w:rsidRPr="008B48C1">
        <w:rPr>
          <w:rStyle w:val="TagStyle"/>
          <w:rtl/>
        </w:rPr>
        <w:t xml:space="preserve"> &lt;&lt; קריאה &gt;&gt;</w:t>
      </w:r>
      <w:r>
        <w:rPr>
          <w:rtl/>
        </w:rPr>
        <w:t xml:space="preserve">   </w:t>
      </w:r>
      <w:bookmarkEnd w:id="2967"/>
    </w:p>
    <w:p w:rsidR="004724BE" w:rsidRDefault="004724BE" w:rsidP="002C0ECF">
      <w:pPr>
        <w:rPr>
          <w:rtl/>
          <w:lang w:eastAsia="he-IL"/>
        </w:rPr>
      </w:pPr>
    </w:p>
    <w:p w:rsidR="004724BE" w:rsidRDefault="004724BE" w:rsidP="002C0ECF">
      <w:pPr>
        <w:rPr>
          <w:rtl/>
          <w:lang w:eastAsia="he-IL"/>
        </w:rPr>
      </w:pPr>
      <w:r>
        <w:rPr>
          <w:rFonts w:hint="cs"/>
          <w:rtl/>
          <w:lang w:eastAsia="he-IL"/>
        </w:rPr>
        <w:t>חוץ וביטחון.</w:t>
      </w:r>
    </w:p>
    <w:p w:rsidR="004724BE" w:rsidRDefault="004724BE" w:rsidP="002C0ECF">
      <w:pPr>
        <w:rPr>
          <w:rtl/>
          <w:lang w:eastAsia="he-IL"/>
        </w:rPr>
      </w:pPr>
    </w:p>
    <w:p w:rsidR="004724BE" w:rsidRDefault="004724BE" w:rsidP="002C0ECF">
      <w:pPr>
        <w:pStyle w:val="af6"/>
        <w:keepNext/>
        <w:rPr>
          <w:rtl/>
        </w:rPr>
      </w:pPr>
      <w:bookmarkStart w:id="2968" w:name="ET_yor_6423_20"/>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bookmarkEnd w:id="2968"/>
    </w:p>
    <w:p w:rsidR="004724BE" w:rsidRDefault="004724BE" w:rsidP="002C0ECF">
      <w:pPr>
        <w:rPr>
          <w:rtl/>
          <w:lang w:eastAsia="he-IL"/>
        </w:rPr>
      </w:pPr>
    </w:p>
    <w:p w:rsidR="004724BE" w:rsidRPr="008B48C1" w:rsidRDefault="004724BE" w:rsidP="002C0ECF">
      <w:pPr>
        <w:rPr>
          <w:rtl/>
          <w:lang w:eastAsia="he-IL"/>
        </w:rPr>
      </w:pPr>
      <w:r>
        <w:rPr>
          <w:rFonts w:hint="cs"/>
          <w:rtl/>
          <w:lang w:eastAsia="he-IL"/>
        </w:rPr>
        <w:t xml:space="preserve">לאור בקשה </w:t>
      </w:r>
      <w:bookmarkStart w:id="2969" w:name="_ETM_Q12_256171"/>
      <w:bookmarkEnd w:id="2969"/>
      <w:r>
        <w:rPr>
          <w:rFonts w:hint="cs"/>
          <w:rtl/>
          <w:lang w:eastAsia="he-IL"/>
        </w:rPr>
        <w:t xml:space="preserve">לחוץ וביטחון, היא תעבור לוועדת הכנסת. </w:t>
      </w:r>
    </w:p>
    <w:p w:rsidR="004724BE" w:rsidRDefault="004724BE" w:rsidP="002C0ECF">
      <w:pPr>
        <w:rPr>
          <w:rtl/>
          <w:lang w:eastAsia="he-IL"/>
        </w:rPr>
      </w:pPr>
    </w:p>
    <w:p w:rsidR="004724BE" w:rsidRPr="00970022" w:rsidRDefault="004724BE" w:rsidP="008130EC">
      <w:pPr>
        <w:rPr>
          <w:rtl/>
          <w:lang w:eastAsia="he-IL"/>
        </w:rPr>
      </w:pPr>
      <w:r>
        <w:rPr>
          <w:rFonts w:hint="cs"/>
          <w:rtl/>
          <w:lang w:eastAsia="he-IL"/>
        </w:rPr>
        <w:t>אם כך, נעבור להצעת החוק של חבר הכנסת זאב אלקין</w:t>
      </w:r>
      <w:r w:rsidR="008130EC">
        <w:rPr>
          <w:rFonts w:hint="cs"/>
          <w:rtl/>
          <w:lang w:eastAsia="he-IL"/>
        </w:rPr>
        <w:t>.</w:t>
      </w:r>
      <w:r>
        <w:rPr>
          <w:rFonts w:hint="cs"/>
          <w:rtl/>
          <w:lang w:eastAsia="he-IL"/>
        </w:rPr>
        <w:t xml:space="preserve"> הצבעה. </w:t>
      </w:r>
    </w:p>
    <w:p w:rsidR="004724BE" w:rsidRDefault="004724BE" w:rsidP="002C0ECF">
      <w:pPr>
        <w:rPr>
          <w:rtl/>
          <w:lang w:eastAsia="he-IL"/>
        </w:rPr>
      </w:pPr>
    </w:p>
    <w:p w:rsidR="004724BE" w:rsidRDefault="004724BE" w:rsidP="002C0ECF">
      <w:pPr>
        <w:pStyle w:val="af1"/>
        <w:keepNext/>
        <w:rPr>
          <w:rtl/>
          <w:lang w:eastAsia="he-IL"/>
        </w:rPr>
      </w:pPr>
      <w:r>
        <w:rPr>
          <w:rtl/>
          <w:lang w:eastAsia="he-IL"/>
        </w:rPr>
        <w:lastRenderedPageBreak/>
        <w:t>הצבעה מס'</w:t>
      </w:r>
      <w:r>
        <w:rPr>
          <w:rFonts w:hint="cs"/>
          <w:rtl/>
          <w:lang w:eastAsia="he-IL"/>
        </w:rPr>
        <w:t xml:space="preserve"> 5</w:t>
      </w:r>
    </w:p>
    <w:p w:rsidR="004724BE" w:rsidRDefault="004724BE" w:rsidP="002C0ECF">
      <w:pPr>
        <w:pStyle w:val="--"/>
        <w:keepNext/>
        <w:rPr>
          <w:rtl/>
          <w:lang w:eastAsia="he-IL"/>
        </w:rPr>
      </w:pPr>
    </w:p>
    <w:p w:rsidR="004724BE" w:rsidRDefault="004724BE" w:rsidP="002C0ECF">
      <w:pPr>
        <w:pStyle w:val="--"/>
        <w:keepNext/>
        <w:rPr>
          <w:rtl/>
          <w:lang w:eastAsia="he-IL"/>
        </w:rPr>
      </w:pPr>
      <w:r>
        <w:rPr>
          <w:rtl/>
          <w:lang w:eastAsia="he-IL"/>
        </w:rPr>
        <w:t>בעד ההצעה להעביר את הצעת החוק לוועדה –</w:t>
      </w:r>
      <w:r>
        <w:rPr>
          <w:rFonts w:hint="cs"/>
          <w:rtl/>
          <w:lang w:eastAsia="he-IL"/>
        </w:rPr>
        <w:t xml:space="preserve"> 72</w:t>
      </w:r>
    </w:p>
    <w:p w:rsidR="004724BE" w:rsidRDefault="004724BE" w:rsidP="002C0ECF">
      <w:pPr>
        <w:pStyle w:val="--"/>
        <w:keepNext/>
        <w:rPr>
          <w:rtl/>
          <w:lang w:eastAsia="he-IL"/>
        </w:rPr>
      </w:pPr>
      <w:r>
        <w:rPr>
          <w:rtl/>
          <w:lang w:eastAsia="he-IL"/>
        </w:rPr>
        <w:t xml:space="preserve">נגד – </w:t>
      </w:r>
      <w:r>
        <w:rPr>
          <w:rFonts w:hint="cs"/>
          <w:rtl/>
          <w:lang w:eastAsia="he-IL"/>
        </w:rPr>
        <w:t>8</w:t>
      </w:r>
    </w:p>
    <w:p w:rsidR="004724BE" w:rsidRDefault="004724BE" w:rsidP="002C0ECF">
      <w:pPr>
        <w:pStyle w:val="--"/>
        <w:keepNext/>
        <w:rPr>
          <w:rtl/>
          <w:lang w:eastAsia="he-IL"/>
        </w:rPr>
      </w:pPr>
      <w:r>
        <w:rPr>
          <w:rtl/>
          <w:lang w:eastAsia="he-IL"/>
        </w:rPr>
        <w:t xml:space="preserve">נמנעים – </w:t>
      </w:r>
      <w:r>
        <w:rPr>
          <w:rFonts w:hint="cs"/>
          <w:rtl/>
          <w:lang w:eastAsia="he-IL"/>
        </w:rPr>
        <w:t>אין</w:t>
      </w:r>
    </w:p>
    <w:p w:rsidR="004724BE" w:rsidRDefault="004724BE" w:rsidP="002C0ECF">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לביטול אזרחותו או </w:t>
      </w:r>
      <w:proofErr w:type="spellStart"/>
      <w:r>
        <w:rPr>
          <w:rFonts w:hint="cs"/>
          <w:rtl/>
          <w:lang w:eastAsia="he-IL"/>
        </w:rPr>
        <w:t>תושבותו</w:t>
      </w:r>
      <w:proofErr w:type="spellEnd"/>
      <w:r>
        <w:rPr>
          <w:rFonts w:hint="cs"/>
          <w:rtl/>
          <w:lang w:eastAsia="he-IL"/>
        </w:rPr>
        <w:t xml:space="preserve"> של פעיל טרור שמקבל תגמול עבור ביצוע מעשה טרור (תיקוני חקיקה), התשפ"ג</w:t>
      </w:r>
      <w:r>
        <w:rPr>
          <w:rFonts w:hint="eastAsia"/>
          <w:rtl/>
          <w:lang w:eastAsia="he-IL"/>
        </w:rPr>
        <w:t>–</w:t>
      </w:r>
      <w:r>
        <w:rPr>
          <w:rFonts w:hint="cs"/>
          <w:rtl/>
          <w:lang w:eastAsia="he-IL"/>
        </w:rPr>
        <w:t>2023, לוועדה שתקבע ועדת הכנסת נתקבלה.</w:t>
      </w:r>
    </w:p>
    <w:p w:rsidR="004724BE" w:rsidRDefault="004724BE" w:rsidP="002C0ECF">
      <w:pPr>
        <w:rPr>
          <w:rtl/>
          <w:lang w:eastAsia="he-IL"/>
        </w:rPr>
      </w:pPr>
    </w:p>
    <w:p w:rsidR="004724BE" w:rsidRDefault="004724BE" w:rsidP="002C0ECF">
      <w:pPr>
        <w:pStyle w:val="af6"/>
        <w:keepNext/>
        <w:rPr>
          <w:rtl/>
        </w:rPr>
      </w:pPr>
      <w:bookmarkStart w:id="2970" w:name="ET_yor_6423_21"/>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bookmarkEnd w:id="2970"/>
    </w:p>
    <w:p w:rsidR="004724BE" w:rsidRDefault="004724BE" w:rsidP="002C0ECF">
      <w:pPr>
        <w:rPr>
          <w:rtl/>
          <w:lang w:eastAsia="he-IL"/>
        </w:rPr>
      </w:pPr>
    </w:p>
    <w:p w:rsidR="004724BE" w:rsidRDefault="004724BE" w:rsidP="008130EC">
      <w:pPr>
        <w:rPr>
          <w:rtl/>
          <w:lang w:eastAsia="he-IL"/>
        </w:rPr>
      </w:pPr>
      <w:r>
        <w:rPr>
          <w:rFonts w:hint="cs"/>
          <w:rtl/>
          <w:lang w:eastAsia="he-IL"/>
        </w:rPr>
        <w:t xml:space="preserve">73 בעד, </w:t>
      </w:r>
      <w:r w:rsidR="008130EC">
        <w:rPr>
          <w:rFonts w:hint="cs"/>
          <w:rtl/>
          <w:lang w:eastAsia="he-IL"/>
        </w:rPr>
        <w:t>ו</w:t>
      </w:r>
      <w:r>
        <w:rPr>
          <w:rFonts w:hint="cs"/>
          <w:rtl/>
          <w:lang w:eastAsia="he-IL"/>
        </w:rPr>
        <w:t xml:space="preserve">אני מצרף </w:t>
      </w:r>
      <w:bookmarkStart w:id="2971" w:name="_ETM_Q12_286731"/>
      <w:bookmarkEnd w:id="2971"/>
      <w:r>
        <w:rPr>
          <w:rFonts w:hint="cs"/>
          <w:rtl/>
          <w:lang w:eastAsia="he-IL"/>
        </w:rPr>
        <w:t xml:space="preserve">את הצבעתו של חבר הכנסת קרויזר, </w:t>
      </w:r>
      <w:r w:rsidR="008130EC">
        <w:rPr>
          <w:rFonts w:hint="cs"/>
          <w:rtl/>
          <w:lang w:eastAsia="he-IL"/>
        </w:rPr>
        <w:t>שמונה</w:t>
      </w:r>
      <w:r>
        <w:rPr>
          <w:rFonts w:hint="cs"/>
          <w:rtl/>
          <w:lang w:eastAsia="he-IL"/>
        </w:rPr>
        <w:t xml:space="preserve"> נגד, אין נמנעים. </w:t>
      </w:r>
      <w:bookmarkStart w:id="2972" w:name="_ETM_Q12_296491"/>
      <w:bookmarkEnd w:id="2972"/>
    </w:p>
    <w:p w:rsidR="004724BE" w:rsidRDefault="004724BE" w:rsidP="002C0ECF">
      <w:pPr>
        <w:rPr>
          <w:rtl/>
          <w:lang w:eastAsia="he-IL"/>
        </w:rPr>
      </w:pPr>
      <w:bookmarkStart w:id="2973" w:name="_ETM_Q12_298139"/>
      <w:bookmarkStart w:id="2974" w:name="_ETM_Q12_298212"/>
      <w:bookmarkEnd w:id="2973"/>
      <w:bookmarkEnd w:id="2974"/>
    </w:p>
    <w:p w:rsidR="004724BE" w:rsidRDefault="004724BE" w:rsidP="002C0ECF">
      <w:pPr>
        <w:rPr>
          <w:rtl/>
          <w:lang w:eastAsia="he-IL"/>
        </w:rPr>
      </w:pPr>
      <w:bookmarkStart w:id="2975" w:name="_ETM_Q12_298299"/>
      <w:bookmarkStart w:id="2976" w:name="_ETM_Q12_298408"/>
      <w:bookmarkEnd w:id="2975"/>
      <w:bookmarkEnd w:id="2976"/>
      <w:r>
        <w:rPr>
          <w:rFonts w:hint="cs"/>
          <w:rtl/>
          <w:lang w:eastAsia="he-IL"/>
        </w:rPr>
        <w:t>האם הצבעתו של חבר הכנסת אקוניס נקלטה?</w:t>
      </w:r>
    </w:p>
    <w:p w:rsidR="004724BE" w:rsidRDefault="004724BE" w:rsidP="002C0ECF">
      <w:pPr>
        <w:rPr>
          <w:rtl/>
          <w:lang w:eastAsia="he-IL"/>
        </w:rPr>
      </w:pPr>
    </w:p>
    <w:p w:rsidR="004724BE" w:rsidRDefault="004724BE" w:rsidP="002C0ECF">
      <w:pPr>
        <w:pStyle w:val="af5"/>
        <w:keepNext/>
        <w:rPr>
          <w:rtl/>
        </w:rPr>
      </w:pPr>
      <w:bookmarkStart w:id="2977" w:name="ET_interruption_5080_22"/>
      <w:r w:rsidRPr="008B48C1">
        <w:rPr>
          <w:rStyle w:val="TagStyle"/>
          <w:rtl/>
        </w:rPr>
        <w:t xml:space="preserve"> &lt;&lt; קריאה &gt;&gt; </w:t>
      </w:r>
      <w:r>
        <w:rPr>
          <w:rtl/>
        </w:rPr>
        <w:t>בועז טופורובסקי (יש עתיד):</w:t>
      </w:r>
      <w:r w:rsidRPr="008B48C1">
        <w:rPr>
          <w:rStyle w:val="TagStyle"/>
          <w:rtl/>
        </w:rPr>
        <w:t xml:space="preserve"> &lt;&lt; קריאה &gt;&gt;</w:t>
      </w:r>
      <w:r>
        <w:rPr>
          <w:rtl/>
        </w:rPr>
        <w:t xml:space="preserve">   </w:t>
      </w:r>
      <w:bookmarkEnd w:id="2977"/>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הכול חוץ וביטחון. </w:t>
      </w:r>
    </w:p>
    <w:p w:rsidR="004724BE" w:rsidRDefault="004724BE" w:rsidP="002C0ECF">
      <w:pPr>
        <w:rPr>
          <w:rtl/>
          <w:lang w:eastAsia="he-IL"/>
        </w:rPr>
      </w:pPr>
      <w:bookmarkStart w:id="2978" w:name="_ETM_Q12_302522"/>
      <w:bookmarkStart w:id="2979" w:name="_ETM_Q12_302607"/>
      <w:bookmarkEnd w:id="2978"/>
      <w:bookmarkEnd w:id="2979"/>
    </w:p>
    <w:p w:rsidR="004724BE" w:rsidRDefault="004724BE" w:rsidP="002C0ECF">
      <w:pPr>
        <w:pStyle w:val="af5"/>
        <w:keepNext/>
        <w:rPr>
          <w:rtl/>
        </w:rPr>
      </w:pPr>
      <w:bookmarkStart w:id="2980" w:name="ET_interruption_5662_24"/>
      <w:r w:rsidRPr="008B48C1">
        <w:rPr>
          <w:rStyle w:val="TagStyle"/>
          <w:rtl/>
        </w:rPr>
        <w:t xml:space="preserve"> &lt;&lt; קריאה &gt;&gt; </w:t>
      </w:r>
      <w:r>
        <w:rPr>
          <w:rtl/>
        </w:rPr>
        <w:t>שר המדע והטכנולוגיה אופיר אקוניס:</w:t>
      </w:r>
      <w:r w:rsidRPr="008B48C1">
        <w:rPr>
          <w:rStyle w:val="TagStyle"/>
          <w:rtl/>
        </w:rPr>
        <w:t xml:space="preserve"> &lt;&lt; קריאה &gt;&gt;</w:t>
      </w:r>
      <w:r>
        <w:rPr>
          <w:rtl/>
        </w:rPr>
        <w:t xml:space="preserve">   </w:t>
      </w:r>
      <w:bookmarkEnd w:id="2980"/>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אני חושב שלא, זה לא הפך לירוק. </w:t>
      </w:r>
    </w:p>
    <w:p w:rsidR="004724BE" w:rsidRPr="008B48C1" w:rsidRDefault="004724BE" w:rsidP="002C0ECF">
      <w:pPr>
        <w:rPr>
          <w:rtl/>
          <w:lang w:eastAsia="he-IL"/>
        </w:rPr>
      </w:pPr>
      <w:bookmarkStart w:id="2981" w:name="_ETM_Q12_306416"/>
      <w:bookmarkStart w:id="2982" w:name="_ETM_Q12_306507"/>
      <w:bookmarkEnd w:id="2981"/>
      <w:bookmarkEnd w:id="2982"/>
    </w:p>
    <w:p w:rsidR="004724BE" w:rsidRDefault="004724BE" w:rsidP="008130EC">
      <w:pPr>
        <w:pStyle w:val="af6"/>
        <w:keepNext/>
        <w:rPr>
          <w:rtl/>
        </w:rPr>
      </w:pPr>
      <w:r w:rsidRPr="008B48C1">
        <w:rPr>
          <w:rStyle w:val="TagStyle"/>
          <w:rtl/>
        </w:rPr>
        <w:t xml:space="preserve"> &lt;&lt; יור &gt;&gt; </w:t>
      </w:r>
      <w:r>
        <w:rPr>
          <w:rtl/>
        </w:rPr>
        <w:t>היו"ר אמיר אוחנה:</w:t>
      </w:r>
      <w:r w:rsidRPr="008B48C1">
        <w:rPr>
          <w:rStyle w:val="TagStyle"/>
          <w:rtl/>
        </w:rPr>
        <w:t xml:space="preserve"> &lt;&lt; יור &gt;&gt;</w:t>
      </w:r>
      <w:r>
        <w:rPr>
          <w:rtl/>
        </w:rPr>
        <w:t xml:space="preserve">   </w:t>
      </w:r>
    </w:p>
    <w:p w:rsidR="004724BE" w:rsidRDefault="004724BE" w:rsidP="002C0ECF">
      <w:pPr>
        <w:rPr>
          <w:rtl/>
          <w:lang w:eastAsia="he-IL"/>
        </w:rPr>
      </w:pPr>
    </w:p>
    <w:p w:rsidR="004724BE" w:rsidRDefault="004724BE" w:rsidP="002C0ECF">
      <w:pPr>
        <w:rPr>
          <w:rtl/>
          <w:lang w:eastAsia="he-IL"/>
        </w:rPr>
      </w:pPr>
      <w:bookmarkStart w:id="2983" w:name="_ETM_Q12_303789"/>
      <w:bookmarkEnd w:id="2983"/>
      <w:r>
        <w:rPr>
          <w:rFonts w:hint="cs"/>
          <w:rtl/>
          <w:lang w:eastAsia="he-IL"/>
        </w:rPr>
        <w:t>אם כך, אני קובע שגם הצעה זאת התקבלה ותעבור להכנה</w:t>
      </w:r>
      <w:bookmarkStart w:id="2984" w:name="_ETM_Q12_317394"/>
      <w:bookmarkEnd w:id="2984"/>
      <w:r>
        <w:rPr>
          <w:rFonts w:hint="cs"/>
          <w:rtl/>
          <w:lang w:eastAsia="he-IL"/>
        </w:rPr>
        <w:t xml:space="preserve"> לקריאה הראשונה בוועדת הפנים והגנת הסביבה. </w:t>
      </w:r>
    </w:p>
    <w:p w:rsidR="004724BE" w:rsidRDefault="004724BE" w:rsidP="002C0ECF">
      <w:pPr>
        <w:rPr>
          <w:rtl/>
          <w:lang w:eastAsia="he-IL"/>
        </w:rPr>
      </w:pPr>
    </w:p>
    <w:p w:rsidR="004724BE" w:rsidRDefault="004724BE" w:rsidP="002C0ECF">
      <w:pPr>
        <w:pStyle w:val="af5"/>
        <w:keepNext/>
        <w:rPr>
          <w:rtl/>
        </w:rPr>
      </w:pPr>
      <w:bookmarkStart w:id="2985" w:name="ET_interruption_5080_25"/>
      <w:r w:rsidRPr="008B48C1">
        <w:rPr>
          <w:rStyle w:val="TagStyle"/>
          <w:rtl/>
        </w:rPr>
        <w:t xml:space="preserve"> &lt;&lt; קריאה &gt;&gt; </w:t>
      </w:r>
      <w:r>
        <w:rPr>
          <w:rtl/>
        </w:rPr>
        <w:t>בועז טופורובסקי (יש עתיד):</w:t>
      </w:r>
      <w:r w:rsidRPr="008B48C1">
        <w:rPr>
          <w:rStyle w:val="TagStyle"/>
          <w:rtl/>
        </w:rPr>
        <w:t xml:space="preserve"> &lt;&lt; קריאה &gt;&gt;</w:t>
      </w:r>
      <w:r>
        <w:rPr>
          <w:rtl/>
        </w:rPr>
        <w:t xml:space="preserve">   </w:t>
      </w:r>
      <w:bookmarkEnd w:id="2985"/>
    </w:p>
    <w:p w:rsidR="004724BE" w:rsidRDefault="004724BE" w:rsidP="002C0ECF">
      <w:pPr>
        <w:rPr>
          <w:rtl/>
          <w:lang w:eastAsia="he-IL"/>
        </w:rPr>
      </w:pPr>
    </w:p>
    <w:p w:rsidR="004724BE" w:rsidRPr="008B48C1" w:rsidRDefault="004724BE" w:rsidP="002C0ECF">
      <w:pPr>
        <w:rPr>
          <w:rtl/>
          <w:lang w:eastAsia="he-IL"/>
        </w:rPr>
      </w:pPr>
      <w:r>
        <w:rPr>
          <w:rFonts w:hint="cs"/>
          <w:rtl/>
          <w:lang w:eastAsia="he-IL"/>
        </w:rPr>
        <w:t xml:space="preserve">חוץ וביטחון. </w:t>
      </w:r>
    </w:p>
    <w:p w:rsidR="004724BE" w:rsidRDefault="004724BE" w:rsidP="002C0ECF">
      <w:pPr>
        <w:rPr>
          <w:rtl/>
          <w:lang w:eastAsia="he-IL"/>
        </w:rPr>
      </w:pPr>
    </w:p>
    <w:p w:rsidR="004724BE" w:rsidRDefault="004724BE" w:rsidP="008130EC">
      <w:pPr>
        <w:pStyle w:val="af6"/>
        <w:keepNext/>
        <w:rPr>
          <w:rtl/>
        </w:rPr>
      </w:pPr>
      <w:bookmarkStart w:id="2986" w:name="ET_yor_6423_5"/>
      <w:r w:rsidRPr="00970022">
        <w:rPr>
          <w:rStyle w:val="TagStyle"/>
          <w:rtl/>
        </w:rPr>
        <w:t xml:space="preserve"> &lt;&lt; יור &gt;&gt; </w:t>
      </w:r>
      <w:r>
        <w:rPr>
          <w:rtl/>
        </w:rPr>
        <w:t>היו"ר אמיר אוחנה:</w:t>
      </w:r>
      <w:r w:rsidRPr="00970022">
        <w:rPr>
          <w:rStyle w:val="TagStyle"/>
          <w:rtl/>
        </w:rPr>
        <w:t xml:space="preserve"> &lt;&lt; יור &gt;&gt;</w:t>
      </w:r>
      <w:r>
        <w:rPr>
          <w:rtl/>
        </w:rPr>
        <w:t xml:space="preserve">   </w:t>
      </w:r>
      <w:bookmarkEnd w:id="2986"/>
    </w:p>
    <w:p w:rsidR="004724BE" w:rsidRDefault="004724BE" w:rsidP="002C0ECF">
      <w:pPr>
        <w:rPr>
          <w:rtl/>
          <w:lang w:eastAsia="he-IL"/>
        </w:rPr>
      </w:pPr>
      <w:bookmarkStart w:id="2987" w:name="_ETM_Q12_321583"/>
      <w:bookmarkEnd w:id="2987"/>
    </w:p>
    <w:p w:rsidR="004724BE" w:rsidRDefault="004724BE" w:rsidP="002C0ECF">
      <w:pPr>
        <w:rPr>
          <w:rtl/>
          <w:lang w:eastAsia="he-IL"/>
        </w:rPr>
      </w:pPr>
      <w:bookmarkStart w:id="2988" w:name="_ETM_Q12_321694"/>
      <w:bookmarkEnd w:id="2988"/>
      <w:r>
        <w:rPr>
          <w:rFonts w:hint="cs"/>
          <w:rtl/>
          <w:lang w:eastAsia="he-IL"/>
        </w:rPr>
        <w:t xml:space="preserve">חוץ </w:t>
      </w:r>
      <w:bookmarkStart w:id="2989" w:name="_ETM_Q12_322527"/>
      <w:bookmarkEnd w:id="2989"/>
      <w:r>
        <w:rPr>
          <w:rFonts w:hint="cs"/>
          <w:rtl/>
          <w:lang w:eastAsia="he-IL"/>
        </w:rPr>
        <w:t xml:space="preserve">וביטחון? אז ועדת הכנסת. </w:t>
      </w:r>
    </w:p>
    <w:p w:rsidR="004724BE" w:rsidRDefault="004724BE" w:rsidP="002C0ECF">
      <w:pPr>
        <w:rPr>
          <w:rtl/>
          <w:lang w:eastAsia="he-IL"/>
        </w:rPr>
      </w:pPr>
    </w:p>
    <w:p w:rsidR="004724BE" w:rsidRDefault="004724BE" w:rsidP="008130EC">
      <w:pPr>
        <w:rPr>
          <w:rtl/>
          <w:lang w:eastAsia="he-IL"/>
        </w:rPr>
      </w:pPr>
      <w:bookmarkStart w:id="2990" w:name="_ETM_Q12_320069"/>
      <w:bookmarkStart w:id="2991" w:name="_ETM_Q12_320122"/>
      <w:bookmarkEnd w:id="2990"/>
      <w:bookmarkEnd w:id="2991"/>
      <w:r>
        <w:rPr>
          <w:rFonts w:hint="cs"/>
          <w:rtl/>
          <w:lang w:eastAsia="he-IL"/>
        </w:rPr>
        <w:lastRenderedPageBreak/>
        <w:t>נעבור להצעת החוק הבאה</w:t>
      </w:r>
      <w:r w:rsidR="008130EC">
        <w:rPr>
          <w:rFonts w:hint="cs"/>
          <w:rtl/>
          <w:lang w:eastAsia="he-IL"/>
        </w:rPr>
        <w:t>,</w:t>
      </w:r>
      <w:r>
        <w:rPr>
          <w:rFonts w:hint="cs"/>
          <w:rtl/>
          <w:lang w:eastAsia="he-IL"/>
        </w:rPr>
        <w:t xml:space="preserve"> של חבר </w:t>
      </w:r>
      <w:bookmarkStart w:id="2992" w:name="_ETM_Q12_326182"/>
      <w:bookmarkEnd w:id="2992"/>
      <w:r>
        <w:rPr>
          <w:rFonts w:hint="cs"/>
          <w:rtl/>
          <w:lang w:eastAsia="he-IL"/>
        </w:rPr>
        <w:t>הכנסת מאיר כהן</w:t>
      </w:r>
      <w:r w:rsidR="008130EC">
        <w:rPr>
          <w:rFonts w:hint="cs"/>
          <w:rtl/>
          <w:lang w:eastAsia="he-IL"/>
        </w:rPr>
        <w:t>.</w:t>
      </w:r>
      <w:r>
        <w:rPr>
          <w:rFonts w:hint="cs"/>
          <w:rtl/>
          <w:lang w:eastAsia="he-IL"/>
        </w:rPr>
        <w:t xml:space="preserve"> הצבעה. </w:t>
      </w:r>
    </w:p>
    <w:p w:rsidR="004724BE" w:rsidRDefault="004724BE" w:rsidP="002C0ECF">
      <w:pPr>
        <w:rPr>
          <w:rtl/>
          <w:lang w:eastAsia="he-IL"/>
        </w:rPr>
      </w:pPr>
      <w:bookmarkStart w:id="2993" w:name="_ETM_Q12_331558"/>
      <w:bookmarkStart w:id="2994" w:name="_ETM_Q12_331623"/>
      <w:bookmarkEnd w:id="2993"/>
      <w:bookmarkEnd w:id="2994"/>
    </w:p>
    <w:p w:rsidR="004724BE" w:rsidRDefault="004724BE" w:rsidP="002C0ECF">
      <w:pPr>
        <w:pStyle w:val="af1"/>
        <w:keepNext/>
        <w:rPr>
          <w:rtl/>
          <w:lang w:eastAsia="he-IL"/>
        </w:rPr>
      </w:pPr>
      <w:r>
        <w:rPr>
          <w:rtl/>
          <w:lang w:eastAsia="he-IL"/>
        </w:rPr>
        <w:t>הצבעה מס'</w:t>
      </w:r>
      <w:r>
        <w:rPr>
          <w:rFonts w:hint="cs"/>
          <w:rtl/>
          <w:lang w:eastAsia="he-IL"/>
        </w:rPr>
        <w:t xml:space="preserve"> 6</w:t>
      </w:r>
    </w:p>
    <w:p w:rsidR="004724BE" w:rsidRDefault="004724BE" w:rsidP="002C0ECF">
      <w:pPr>
        <w:pStyle w:val="--"/>
        <w:keepNext/>
        <w:rPr>
          <w:rtl/>
          <w:lang w:eastAsia="he-IL"/>
        </w:rPr>
      </w:pPr>
    </w:p>
    <w:p w:rsidR="004724BE" w:rsidRDefault="004724BE" w:rsidP="002C0ECF">
      <w:pPr>
        <w:pStyle w:val="--"/>
        <w:keepNext/>
        <w:rPr>
          <w:rtl/>
          <w:lang w:eastAsia="he-IL"/>
        </w:rPr>
      </w:pPr>
      <w:r>
        <w:rPr>
          <w:rtl/>
          <w:lang w:eastAsia="he-IL"/>
        </w:rPr>
        <w:t>בעד ההצעה להעביר את הצעת החוק לוועדה –</w:t>
      </w:r>
      <w:r>
        <w:rPr>
          <w:rFonts w:hint="cs"/>
          <w:rtl/>
          <w:lang w:eastAsia="he-IL"/>
        </w:rPr>
        <w:t xml:space="preserve"> 73</w:t>
      </w:r>
    </w:p>
    <w:p w:rsidR="004724BE" w:rsidRDefault="004724BE" w:rsidP="002C0ECF">
      <w:pPr>
        <w:pStyle w:val="--"/>
        <w:keepNext/>
        <w:rPr>
          <w:rtl/>
          <w:lang w:eastAsia="he-IL"/>
        </w:rPr>
      </w:pPr>
      <w:r>
        <w:rPr>
          <w:rtl/>
          <w:lang w:eastAsia="he-IL"/>
        </w:rPr>
        <w:t xml:space="preserve">נגד – </w:t>
      </w:r>
      <w:r>
        <w:rPr>
          <w:rFonts w:hint="cs"/>
          <w:rtl/>
          <w:lang w:eastAsia="he-IL"/>
        </w:rPr>
        <w:t>9</w:t>
      </w:r>
    </w:p>
    <w:p w:rsidR="004724BE" w:rsidRDefault="004724BE" w:rsidP="002C0ECF">
      <w:pPr>
        <w:pStyle w:val="--"/>
        <w:keepNext/>
        <w:rPr>
          <w:rtl/>
          <w:lang w:eastAsia="he-IL"/>
        </w:rPr>
      </w:pPr>
      <w:r>
        <w:rPr>
          <w:rtl/>
          <w:lang w:eastAsia="he-IL"/>
        </w:rPr>
        <w:t xml:space="preserve">נמנעים – </w:t>
      </w:r>
      <w:r>
        <w:rPr>
          <w:rFonts w:hint="cs"/>
          <w:rtl/>
          <w:lang w:eastAsia="he-IL"/>
        </w:rPr>
        <w:t>אין</w:t>
      </w:r>
    </w:p>
    <w:p w:rsidR="004724BE" w:rsidRDefault="004724BE" w:rsidP="002C0ECF">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לביטול אזרחותו או </w:t>
      </w:r>
      <w:proofErr w:type="spellStart"/>
      <w:r>
        <w:rPr>
          <w:rFonts w:hint="cs"/>
          <w:rtl/>
          <w:lang w:eastAsia="he-IL"/>
        </w:rPr>
        <w:t>תושבותו</w:t>
      </w:r>
      <w:proofErr w:type="spellEnd"/>
      <w:r>
        <w:rPr>
          <w:rFonts w:hint="cs"/>
          <w:rtl/>
          <w:lang w:eastAsia="he-IL"/>
        </w:rPr>
        <w:t xml:space="preserve"> של פעיל טרור שמקבל תגמול עבור ביצוע מעשה טרור, (תיקוני חקיקה) התשפ"ג</w:t>
      </w:r>
      <w:r>
        <w:rPr>
          <w:rFonts w:hint="eastAsia"/>
          <w:rtl/>
          <w:lang w:eastAsia="he-IL"/>
        </w:rPr>
        <w:t>–</w:t>
      </w:r>
      <w:r>
        <w:rPr>
          <w:rFonts w:hint="cs"/>
          <w:rtl/>
          <w:lang w:eastAsia="he-IL"/>
        </w:rPr>
        <w:t>2023, לוועדת הפנים והגנת הסביבה נתקבלה.</w:t>
      </w:r>
    </w:p>
    <w:p w:rsidR="004724BE" w:rsidRDefault="004724BE" w:rsidP="002C0ECF">
      <w:pPr>
        <w:pStyle w:val="af2"/>
        <w:rPr>
          <w:rtl/>
          <w:lang w:eastAsia="he-IL"/>
        </w:rPr>
      </w:pPr>
    </w:p>
    <w:p w:rsidR="004724BE" w:rsidRDefault="004724BE" w:rsidP="002C0ECF">
      <w:pPr>
        <w:pStyle w:val="af6"/>
        <w:keepNext/>
        <w:rPr>
          <w:rtl/>
        </w:rPr>
      </w:pPr>
      <w:bookmarkStart w:id="2995" w:name="ET_yor_6423_6"/>
      <w:r w:rsidRPr="00970022">
        <w:rPr>
          <w:rStyle w:val="TagStyle"/>
          <w:rtl/>
        </w:rPr>
        <w:t xml:space="preserve"> &lt;&lt; יור &gt;&gt; </w:t>
      </w:r>
      <w:r>
        <w:rPr>
          <w:rtl/>
        </w:rPr>
        <w:t>היו"ר יושב–ראש הכנסת אמיר אוחנה:</w:t>
      </w:r>
      <w:r w:rsidRPr="00970022">
        <w:rPr>
          <w:rStyle w:val="TagStyle"/>
          <w:rtl/>
        </w:rPr>
        <w:t xml:space="preserve"> &lt;&lt; יור &gt;&gt;</w:t>
      </w:r>
      <w:r>
        <w:rPr>
          <w:rtl/>
        </w:rPr>
        <w:t xml:space="preserve">   </w:t>
      </w:r>
      <w:bookmarkEnd w:id="2995"/>
    </w:p>
    <w:p w:rsidR="004724BE" w:rsidRDefault="004724BE" w:rsidP="002C0ECF">
      <w:pPr>
        <w:rPr>
          <w:rtl/>
          <w:lang w:eastAsia="he-IL"/>
        </w:rPr>
      </w:pPr>
    </w:p>
    <w:p w:rsidR="004724BE" w:rsidRDefault="004724BE" w:rsidP="008130EC">
      <w:pPr>
        <w:rPr>
          <w:rtl/>
          <w:lang w:eastAsia="he-IL"/>
        </w:rPr>
      </w:pPr>
      <w:r>
        <w:rPr>
          <w:rFonts w:hint="cs"/>
          <w:rtl/>
          <w:lang w:eastAsia="he-IL"/>
        </w:rPr>
        <w:t>74 בעד</w:t>
      </w:r>
      <w:r w:rsidR="008130EC">
        <w:rPr>
          <w:rFonts w:hint="cs"/>
          <w:rtl/>
          <w:lang w:eastAsia="he-IL"/>
        </w:rPr>
        <w:t>,</w:t>
      </w:r>
      <w:r>
        <w:rPr>
          <w:rFonts w:hint="cs"/>
          <w:rtl/>
          <w:lang w:eastAsia="he-IL"/>
        </w:rPr>
        <w:t xml:space="preserve"> יחד עם הצבעתו של </w:t>
      </w:r>
      <w:bookmarkStart w:id="2996" w:name="_ETM_Q12_355611"/>
      <w:bookmarkEnd w:id="2996"/>
      <w:r>
        <w:rPr>
          <w:rFonts w:hint="cs"/>
          <w:rtl/>
          <w:lang w:eastAsia="he-IL"/>
        </w:rPr>
        <w:t xml:space="preserve">חבר הכנסת קרויזר, </w:t>
      </w:r>
      <w:r w:rsidR="008130EC">
        <w:rPr>
          <w:rFonts w:hint="cs"/>
          <w:rtl/>
          <w:lang w:eastAsia="he-IL"/>
        </w:rPr>
        <w:t>תשעה</w:t>
      </w:r>
      <w:r>
        <w:rPr>
          <w:rFonts w:hint="cs"/>
          <w:rtl/>
          <w:lang w:eastAsia="he-IL"/>
        </w:rPr>
        <w:t xml:space="preserve"> נגד, אין נמנעים. אני קובע שההצעה הזאת התקבלה גם היא ותעבור להכנה לקריאה הראשונה </w:t>
      </w:r>
      <w:bookmarkStart w:id="2997" w:name="_ETM_Q12_366325"/>
      <w:bookmarkEnd w:id="2997"/>
      <w:r>
        <w:rPr>
          <w:rFonts w:hint="cs"/>
          <w:rtl/>
          <w:lang w:eastAsia="he-IL"/>
        </w:rPr>
        <w:t xml:space="preserve">בוועדת הפנים והגנת הסביבה. </w:t>
      </w:r>
    </w:p>
    <w:p w:rsidR="004724BE" w:rsidRDefault="004724BE" w:rsidP="002C0ECF">
      <w:pPr>
        <w:rPr>
          <w:rtl/>
          <w:lang w:eastAsia="he-IL"/>
        </w:rPr>
      </w:pPr>
    </w:p>
    <w:p w:rsidR="004724BE" w:rsidRDefault="004724BE" w:rsidP="008130EC">
      <w:pPr>
        <w:rPr>
          <w:rtl/>
          <w:lang w:eastAsia="he-IL"/>
        </w:rPr>
      </w:pPr>
      <w:r>
        <w:rPr>
          <w:rFonts w:hint="cs"/>
          <w:rtl/>
          <w:lang w:eastAsia="he-IL"/>
        </w:rPr>
        <w:t>נעבור להצעה של חבר הכנסת ינון אזולאי</w:t>
      </w:r>
      <w:r w:rsidR="008130EC">
        <w:rPr>
          <w:rFonts w:hint="cs"/>
          <w:rtl/>
          <w:lang w:eastAsia="he-IL"/>
        </w:rPr>
        <w:t>.</w:t>
      </w:r>
      <w:r>
        <w:rPr>
          <w:rFonts w:hint="cs"/>
          <w:rtl/>
          <w:lang w:eastAsia="he-IL"/>
        </w:rPr>
        <w:t xml:space="preserve"> הצבעה. </w:t>
      </w:r>
    </w:p>
    <w:p w:rsidR="004724BE" w:rsidRDefault="004724BE" w:rsidP="002C0ECF">
      <w:pPr>
        <w:rPr>
          <w:rtl/>
          <w:lang w:eastAsia="he-IL"/>
        </w:rPr>
      </w:pPr>
    </w:p>
    <w:p w:rsidR="004724BE" w:rsidRDefault="004724BE" w:rsidP="002C0ECF">
      <w:pPr>
        <w:pStyle w:val="af1"/>
        <w:keepNext/>
        <w:rPr>
          <w:rtl/>
          <w:lang w:eastAsia="he-IL"/>
        </w:rPr>
      </w:pPr>
      <w:r>
        <w:rPr>
          <w:rtl/>
          <w:lang w:eastAsia="he-IL"/>
        </w:rPr>
        <w:t>הצבעה מס'</w:t>
      </w:r>
      <w:r>
        <w:rPr>
          <w:rFonts w:hint="cs"/>
          <w:rtl/>
          <w:lang w:eastAsia="he-IL"/>
        </w:rPr>
        <w:t xml:space="preserve"> 7</w:t>
      </w:r>
    </w:p>
    <w:p w:rsidR="004724BE" w:rsidRDefault="004724BE" w:rsidP="002C0ECF">
      <w:pPr>
        <w:pStyle w:val="--"/>
        <w:keepNext/>
        <w:rPr>
          <w:rtl/>
          <w:lang w:eastAsia="he-IL"/>
        </w:rPr>
      </w:pPr>
    </w:p>
    <w:p w:rsidR="004724BE" w:rsidRDefault="004724BE" w:rsidP="002C0ECF">
      <w:pPr>
        <w:pStyle w:val="--"/>
        <w:keepNext/>
        <w:rPr>
          <w:rtl/>
          <w:lang w:eastAsia="he-IL"/>
        </w:rPr>
      </w:pPr>
      <w:r>
        <w:rPr>
          <w:rtl/>
          <w:lang w:eastAsia="he-IL"/>
        </w:rPr>
        <w:t>בעד ההצעה להעביר את הצעת החוק לוועדה –</w:t>
      </w:r>
      <w:r>
        <w:rPr>
          <w:rFonts w:hint="cs"/>
          <w:rtl/>
          <w:lang w:eastAsia="he-IL"/>
        </w:rPr>
        <w:t xml:space="preserve"> 56</w:t>
      </w:r>
    </w:p>
    <w:p w:rsidR="004724BE" w:rsidRDefault="004724BE" w:rsidP="002C0ECF">
      <w:pPr>
        <w:pStyle w:val="--"/>
        <w:keepNext/>
        <w:rPr>
          <w:rtl/>
          <w:lang w:eastAsia="he-IL"/>
        </w:rPr>
      </w:pPr>
      <w:r>
        <w:rPr>
          <w:rtl/>
          <w:lang w:eastAsia="he-IL"/>
        </w:rPr>
        <w:t xml:space="preserve">נגד – </w:t>
      </w:r>
      <w:r>
        <w:rPr>
          <w:rFonts w:hint="cs"/>
          <w:rtl/>
          <w:lang w:eastAsia="he-IL"/>
        </w:rPr>
        <w:t>9</w:t>
      </w:r>
    </w:p>
    <w:p w:rsidR="004724BE" w:rsidRDefault="004724BE" w:rsidP="002C0ECF">
      <w:pPr>
        <w:pStyle w:val="--"/>
        <w:keepNext/>
        <w:rPr>
          <w:rtl/>
          <w:lang w:eastAsia="he-IL"/>
        </w:rPr>
      </w:pPr>
      <w:r>
        <w:rPr>
          <w:rtl/>
          <w:lang w:eastAsia="he-IL"/>
        </w:rPr>
        <w:t xml:space="preserve">נמנעים – </w:t>
      </w:r>
      <w:r>
        <w:rPr>
          <w:rFonts w:hint="cs"/>
          <w:rtl/>
          <w:lang w:eastAsia="he-IL"/>
        </w:rPr>
        <w:t>אין</w:t>
      </w:r>
    </w:p>
    <w:p w:rsidR="004724BE" w:rsidRDefault="004724BE" w:rsidP="002C0ECF">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לביטול אזרחותו או </w:t>
      </w:r>
      <w:proofErr w:type="spellStart"/>
      <w:r>
        <w:rPr>
          <w:rFonts w:hint="cs"/>
          <w:rtl/>
          <w:lang w:eastAsia="he-IL"/>
        </w:rPr>
        <w:t>תושבותו</w:t>
      </w:r>
      <w:proofErr w:type="spellEnd"/>
      <w:r>
        <w:rPr>
          <w:rFonts w:hint="cs"/>
          <w:rtl/>
          <w:lang w:eastAsia="he-IL"/>
        </w:rPr>
        <w:t xml:space="preserve"> של פעיל טרור שמקבל תגמול עבור ביצוע מעשה טרור (תיקוני חקיקה), התשפ"ג–2023, לוועדה שתקבע ועדת הכנסת נתקבלה.</w:t>
      </w:r>
    </w:p>
    <w:p w:rsidR="004724BE" w:rsidRDefault="004724BE" w:rsidP="002C0ECF">
      <w:pPr>
        <w:rPr>
          <w:rtl/>
          <w:lang w:eastAsia="he-IL"/>
        </w:rPr>
      </w:pPr>
      <w:bookmarkStart w:id="2998" w:name="_ETM_Q12_381094"/>
      <w:bookmarkStart w:id="2999" w:name="_ETM_Q12_381160"/>
      <w:bookmarkEnd w:id="2998"/>
      <w:bookmarkEnd w:id="2999"/>
    </w:p>
    <w:p w:rsidR="004724BE" w:rsidRDefault="004724BE" w:rsidP="002C0ECF">
      <w:pPr>
        <w:pStyle w:val="a4"/>
        <w:keepNext/>
        <w:rPr>
          <w:rtl/>
        </w:rPr>
      </w:pPr>
      <w:bookmarkStart w:id="3000" w:name="ET_speaker_5080_27"/>
      <w:r w:rsidRPr="00E33DCF">
        <w:rPr>
          <w:rStyle w:val="TagStyle"/>
          <w:rtl/>
        </w:rPr>
        <w:t xml:space="preserve"> &lt;&lt; דובר &gt;&gt; </w:t>
      </w:r>
      <w:r>
        <w:rPr>
          <w:rtl/>
        </w:rPr>
        <w:t>בועז טופורובסקי (יש עתיד):</w:t>
      </w:r>
      <w:r w:rsidRPr="00E33DCF">
        <w:rPr>
          <w:rStyle w:val="TagStyle"/>
          <w:rtl/>
        </w:rPr>
        <w:t xml:space="preserve"> &lt;&lt; דובר &gt;&gt;</w:t>
      </w:r>
      <w:r>
        <w:rPr>
          <w:rtl/>
        </w:rPr>
        <w:t xml:space="preserve">   </w:t>
      </w:r>
      <w:bookmarkEnd w:id="3000"/>
    </w:p>
    <w:p w:rsidR="004724BE" w:rsidRDefault="004724BE" w:rsidP="002C0ECF">
      <w:pPr>
        <w:rPr>
          <w:rtl/>
          <w:lang w:eastAsia="he-IL"/>
        </w:rPr>
      </w:pPr>
    </w:p>
    <w:p w:rsidR="004724BE" w:rsidRDefault="004724BE" w:rsidP="002C0ECF">
      <w:pPr>
        <w:rPr>
          <w:rtl/>
          <w:lang w:eastAsia="he-IL"/>
        </w:rPr>
      </w:pPr>
      <w:r>
        <w:rPr>
          <w:rFonts w:hint="cs"/>
          <w:rtl/>
          <w:lang w:eastAsia="he-IL"/>
        </w:rPr>
        <w:t>מה זה עכשיו?</w:t>
      </w:r>
    </w:p>
    <w:p w:rsidR="004724BE" w:rsidRDefault="004724BE" w:rsidP="002C0ECF">
      <w:pPr>
        <w:rPr>
          <w:rtl/>
          <w:lang w:eastAsia="he-IL"/>
        </w:rPr>
      </w:pPr>
    </w:p>
    <w:p w:rsidR="004724BE" w:rsidRDefault="004724BE" w:rsidP="008130EC">
      <w:pPr>
        <w:pStyle w:val="af6"/>
        <w:keepNext/>
        <w:rPr>
          <w:rtl/>
        </w:rPr>
      </w:pPr>
      <w:r w:rsidRPr="00E33DCF">
        <w:rPr>
          <w:rStyle w:val="TagStyle"/>
          <w:rtl/>
        </w:rPr>
        <w:t xml:space="preserve"> &lt;&lt; יור &gt;&gt; </w:t>
      </w:r>
      <w:r>
        <w:rPr>
          <w:rtl/>
        </w:rPr>
        <w:t>היו"ר אמיר אוחנה:</w:t>
      </w:r>
      <w:r w:rsidRPr="00E33DCF">
        <w:rPr>
          <w:rStyle w:val="TagStyle"/>
          <w:rtl/>
        </w:rPr>
        <w:t xml:space="preserve"> &lt;&lt; יור &gt;&gt;</w:t>
      </w:r>
      <w:r>
        <w:rPr>
          <w:rtl/>
        </w:rPr>
        <w:t xml:space="preserve">   </w:t>
      </w:r>
    </w:p>
    <w:p w:rsidR="004724BE" w:rsidRDefault="004724BE" w:rsidP="002C0ECF">
      <w:pPr>
        <w:rPr>
          <w:rtl/>
          <w:lang w:eastAsia="he-IL"/>
        </w:rPr>
      </w:pPr>
    </w:p>
    <w:p w:rsidR="004724BE" w:rsidRDefault="004724BE" w:rsidP="002C0ECF">
      <w:pPr>
        <w:rPr>
          <w:rtl/>
          <w:lang w:eastAsia="he-IL"/>
        </w:rPr>
      </w:pPr>
      <w:r>
        <w:rPr>
          <w:rFonts w:hint="cs"/>
          <w:rtl/>
          <w:lang w:eastAsia="he-IL"/>
        </w:rPr>
        <w:t>של ינון אזולאי?</w:t>
      </w:r>
    </w:p>
    <w:p w:rsidR="004724BE" w:rsidRDefault="004724BE" w:rsidP="002C0ECF">
      <w:pPr>
        <w:rPr>
          <w:rtl/>
          <w:lang w:eastAsia="he-IL"/>
        </w:rPr>
      </w:pPr>
    </w:p>
    <w:p w:rsidR="004724BE" w:rsidRDefault="004724BE" w:rsidP="002C0ECF">
      <w:pPr>
        <w:pStyle w:val="af5"/>
        <w:keepNext/>
        <w:rPr>
          <w:rtl/>
        </w:rPr>
      </w:pPr>
      <w:bookmarkStart w:id="3001" w:name="ET_interruption_5300_29"/>
      <w:r w:rsidRPr="00484A3C">
        <w:rPr>
          <w:rStyle w:val="TagStyle"/>
          <w:rtl/>
        </w:rPr>
        <w:lastRenderedPageBreak/>
        <w:t xml:space="preserve"> &lt;&lt; קריאה &gt;&gt; </w:t>
      </w:r>
      <w:r>
        <w:rPr>
          <w:rtl/>
        </w:rPr>
        <w:t>מירב בן ארי (יש עתיד):</w:t>
      </w:r>
      <w:r w:rsidRPr="00484A3C">
        <w:rPr>
          <w:rStyle w:val="TagStyle"/>
          <w:rtl/>
        </w:rPr>
        <w:t xml:space="preserve"> &lt;&lt; קריאה &gt;&gt;</w:t>
      </w:r>
      <w:r>
        <w:rPr>
          <w:rtl/>
        </w:rPr>
        <w:t xml:space="preserve">   </w:t>
      </w:r>
      <w:bookmarkEnd w:id="3001"/>
    </w:p>
    <w:p w:rsidR="004724BE" w:rsidRDefault="004724BE" w:rsidP="002C0ECF">
      <w:pPr>
        <w:rPr>
          <w:rtl/>
          <w:lang w:eastAsia="he-IL"/>
        </w:rPr>
      </w:pPr>
    </w:p>
    <w:p w:rsidR="004724BE" w:rsidRDefault="004724BE" w:rsidP="002C0ECF">
      <w:pPr>
        <w:rPr>
          <w:rtl/>
          <w:lang w:eastAsia="he-IL"/>
        </w:rPr>
      </w:pPr>
      <w:bookmarkStart w:id="3002" w:name="_ETM_Q12_396178"/>
      <w:bookmarkStart w:id="3003" w:name="_ETM_Q12_396452"/>
      <w:bookmarkStart w:id="3004" w:name="_ETM_Q12_396518"/>
      <w:bookmarkEnd w:id="3002"/>
      <w:bookmarkEnd w:id="3003"/>
      <w:bookmarkEnd w:id="3004"/>
      <w:r>
        <w:rPr>
          <w:rFonts w:hint="cs"/>
          <w:rtl/>
          <w:lang w:eastAsia="he-IL"/>
        </w:rPr>
        <w:t xml:space="preserve">אתה יכול להוסיף אותנו? לא יכולנו ללחוץ. </w:t>
      </w:r>
    </w:p>
    <w:p w:rsidR="004724BE" w:rsidRPr="00484A3C" w:rsidRDefault="004724BE" w:rsidP="002C0ECF">
      <w:pPr>
        <w:rPr>
          <w:rtl/>
          <w:lang w:eastAsia="he-IL"/>
        </w:rPr>
      </w:pPr>
    </w:p>
    <w:p w:rsidR="004724BE" w:rsidRDefault="004724BE" w:rsidP="002C0ECF">
      <w:pPr>
        <w:pStyle w:val="af5"/>
        <w:keepNext/>
        <w:rPr>
          <w:rtl/>
        </w:rPr>
      </w:pPr>
      <w:bookmarkStart w:id="3005" w:name="ET_interruption_5082_26"/>
      <w:r w:rsidRPr="00E33DCF">
        <w:rPr>
          <w:rStyle w:val="TagStyle"/>
          <w:rtl/>
        </w:rPr>
        <w:t xml:space="preserve"> &lt;&lt; קריאה &gt;&gt; </w:t>
      </w:r>
      <w:r>
        <w:rPr>
          <w:rtl/>
        </w:rPr>
        <w:t>מאיר כהן (יש עתיד):</w:t>
      </w:r>
      <w:r w:rsidRPr="00E33DCF">
        <w:rPr>
          <w:rStyle w:val="TagStyle"/>
          <w:rtl/>
        </w:rPr>
        <w:t xml:space="preserve"> &lt;&lt; קריאה &gt;&gt;</w:t>
      </w:r>
      <w:r>
        <w:rPr>
          <w:rtl/>
        </w:rPr>
        <w:t xml:space="preserve">   </w:t>
      </w:r>
      <w:bookmarkEnd w:id="3005"/>
    </w:p>
    <w:p w:rsidR="004724BE" w:rsidRDefault="004724BE" w:rsidP="002C0ECF">
      <w:pPr>
        <w:rPr>
          <w:rtl/>
          <w:lang w:eastAsia="he-IL"/>
        </w:rPr>
      </w:pPr>
    </w:p>
    <w:p w:rsidR="004724BE" w:rsidRDefault="004724BE" w:rsidP="002C0ECF">
      <w:pPr>
        <w:rPr>
          <w:rtl/>
          <w:lang w:eastAsia="he-IL"/>
        </w:rPr>
      </w:pPr>
      <w:bookmarkStart w:id="3006" w:name="_ETM_Q12_386178"/>
      <w:bookmarkEnd w:id="3006"/>
      <w:r>
        <w:rPr>
          <w:rFonts w:hint="cs"/>
          <w:rtl/>
          <w:lang w:eastAsia="he-IL"/>
        </w:rPr>
        <w:t xml:space="preserve">תוסיף אותנו. </w:t>
      </w:r>
    </w:p>
    <w:p w:rsidR="004724BE" w:rsidRDefault="004724BE" w:rsidP="002C0ECF">
      <w:pPr>
        <w:rPr>
          <w:rtl/>
          <w:lang w:eastAsia="he-IL"/>
        </w:rPr>
      </w:pPr>
      <w:bookmarkStart w:id="3007" w:name="_ETM_Q12_394645"/>
      <w:bookmarkStart w:id="3008" w:name="_ETM_Q12_394708"/>
      <w:bookmarkStart w:id="3009" w:name="_ETM_Q12_396294"/>
      <w:bookmarkStart w:id="3010" w:name="_ETM_Q12_396350"/>
      <w:bookmarkEnd w:id="3007"/>
      <w:bookmarkEnd w:id="3008"/>
      <w:bookmarkEnd w:id="3009"/>
      <w:bookmarkEnd w:id="3010"/>
    </w:p>
    <w:p w:rsidR="004724BE" w:rsidRDefault="004724BE" w:rsidP="008130EC">
      <w:pPr>
        <w:pStyle w:val="af6"/>
        <w:keepNext/>
        <w:rPr>
          <w:rtl/>
        </w:rPr>
      </w:pPr>
      <w:r w:rsidRPr="00484A3C">
        <w:rPr>
          <w:rStyle w:val="TagStyle"/>
          <w:rtl/>
        </w:rPr>
        <w:t xml:space="preserve"> &lt;&lt; יור &gt;&gt; </w:t>
      </w:r>
      <w:r>
        <w:rPr>
          <w:rtl/>
        </w:rPr>
        <w:t>היו"ר אמיר אוחנה:</w:t>
      </w:r>
      <w:r w:rsidRPr="00484A3C">
        <w:rPr>
          <w:rStyle w:val="TagStyle"/>
          <w:rtl/>
        </w:rPr>
        <w:t xml:space="preserve"> &lt;&lt; יור &gt;&gt;</w:t>
      </w:r>
      <w:r>
        <w:rPr>
          <w:rtl/>
        </w:rPr>
        <w:t xml:space="preserve">   </w:t>
      </w:r>
    </w:p>
    <w:p w:rsidR="004724BE" w:rsidRDefault="004724BE" w:rsidP="002C0ECF">
      <w:pPr>
        <w:rPr>
          <w:rtl/>
          <w:lang w:eastAsia="he-IL"/>
        </w:rPr>
      </w:pPr>
    </w:p>
    <w:p w:rsidR="004724BE" w:rsidRDefault="004724BE" w:rsidP="002C0ECF">
      <w:pPr>
        <w:rPr>
          <w:rtl/>
          <w:lang w:eastAsia="he-IL"/>
        </w:rPr>
      </w:pPr>
      <w:bookmarkStart w:id="3011" w:name="_ETM_Q12_398573"/>
      <w:bookmarkEnd w:id="3011"/>
      <w:r>
        <w:rPr>
          <w:rFonts w:hint="cs"/>
          <w:rtl/>
          <w:lang w:eastAsia="he-IL"/>
        </w:rPr>
        <w:t>נוסיף</w:t>
      </w:r>
      <w:bookmarkStart w:id="3012" w:name="_ETM_Q12_399589"/>
      <w:bookmarkEnd w:id="3012"/>
      <w:r>
        <w:rPr>
          <w:rFonts w:hint="cs"/>
          <w:rtl/>
          <w:lang w:eastAsia="he-IL"/>
        </w:rPr>
        <w:t xml:space="preserve"> לפרוטוקול גם את שמותיהם של חברי הכנסת כהן, חברת הכנסת בן ארי וחבר הכנסת רם בן ברק. </w:t>
      </w:r>
    </w:p>
    <w:p w:rsidR="004724BE" w:rsidRDefault="004724BE" w:rsidP="002C0ECF">
      <w:pPr>
        <w:rPr>
          <w:rtl/>
          <w:lang w:eastAsia="he-IL"/>
        </w:rPr>
      </w:pPr>
      <w:bookmarkStart w:id="3013" w:name="_ETM_Q12_421433"/>
      <w:bookmarkStart w:id="3014" w:name="_ETM_Q12_421495"/>
      <w:bookmarkEnd w:id="3013"/>
      <w:bookmarkEnd w:id="3014"/>
    </w:p>
    <w:p w:rsidR="004724BE" w:rsidRDefault="004724BE" w:rsidP="002C0ECF">
      <w:pPr>
        <w:pStyle w:val="af6"/>
        <w:keepNext/>
        <w:rPr>
          <w:rtl/>
        </w:rPr>
      </w:pPr>
      <w:bookmarkStart w:id="3015" w:name="ET_yor_6423_7"/>
      <w:r w:rsidRPr="00970022">
        <w:rPr>
          <w:rStyle w:val="TagStyle"/>
          <w:rtl/>
        </w:rPr>
        <w:t xml:space="preserve">&lt;&lt; יור &gt;&gt; </w:t>
      </w:r>
      <w:r>
        <w:rPr>
          <w:rtl/>
        </w:rPr>
        <w:t>היו"ר יושב–ראש הכנסת אמיר אוחנה:</w:t>
      </w:r>
      <w:r w:rsidRPr="00970022">
        <w:rPr>
          <w:rStyle w:val="TagStyle"/>
          <w:rtl/>
        </w:rPr>
        <w:t xml:space="preserve"> &lt;&lt; יור &gt;&gt;</w:t>
      </w:r>
      <w:r>
        <w:rPr>
          <w:rtl/>
        </w:rPr>
        <w:t xml:space="preserve">   </w:t>
      </w:r>
      <w:bookmarkEnd w:id="3015"/>
    </w:p>
    <w:p w:rsidR="004724BE" w:rsidRDefault="004724BE" w:rsidP="002C0ECF">
      <w:pPr>
        <w:rPr>
          <w:rtl/>
          <w:lang w:eastAsia="he-IL"/>
        </w:rPr>
      </w:pPr>
    </w:p>
    <w:p w:rsidR="004724BE" w:rsidRDefault="004724BE" w:rsidP="008130EC">
      <w:pPr>
        <w:rPr>
          <w:rtl/>
          <w:lang w:eastAsia="he-IL"/>
        </w:rPr>
      </w:pPr>
      <w:bookmarkStart w:id="3016" w:name="_ETM_Q12_429041"/>
      <w:bookmarkStart w:id="3017" w:name="_ETM_Q12_429114"/>
      <w:bookmarkEnd w:id="3016"/>
      <w:bookmarkEnd w:id="3017"/>
      <w:r>
        <w:rPr>
          <w:rFonts w:hint="cs"/>
          <w:rtl/>
          <w:lang w:eastAsia="he-IL"/>
        </w:rPr>
        <w:t xml:space="preserve">נא להציג את תוצאות ההצבעה </w:t>
      </w:r>
      <w:bookmarkStart w:id="3018" w:name="_ETM_Q12_434097"/>
      <w:bookmarkEnd w:id="3018"/>
      <w:r>
        <w:rPr>
          <w:rFonts w:hint="cs"/>
          <w:rtl/>
          <w:lang w:eastAsia="he-IL"/>
        </w:rPr>
        <w:t xml:space="preserve">הקודמת. </w:t>
      </w:r>
      <w:r w:rsidR="008130EC">
        <w:rPr>
          <w:rFonts w:hint="cs"/>
          <w:rtl/>
          <w:lang w:eastAsia="he-IL"/>
        </w:rPr>
        <w:t xml:space="preserve"> </w:t>
      </w:r>
      <w:r>
        <w:rPr>
          <w:rFonts w:hint="cs"/>
          <w:rtl/>
          <w:lang w:eastAsia="he-IL"/>
        </w:rPr>
        <w:t xml:space="preserve">56 בעד, </w:t>
      </w:r>
      <w:r w:rsidR="008130EC">
        <w:rPr>
          <w:rFonts w:hint="cs"/>
          <w:rtl/>
          <w:lang w:eastAsia="he-IL"/>
        </w:rPr>
        <w:t>תשעה</w:t>
      </w:r>
      <w:r>
        <w:rPr>
          <w:rFonts w:hint="cs"/>
          <w:rtl/>
          <w:lang w:eastAsia="he-IL"/>
        </w:rPr>
        <w:t xml:space="preserve"> מתנגדים, אין נמנעים. הוספנו לפרוטוקול את חברי הכנסת שביקשו</w:t>
      </w:r>
      <w:bookmarkStart w:id="3019" w:name="_ETM_Q12_451754"/>
      <w:bookmarkEnd w:id="3019"/>
      <w:r>
        <w:rPr>
          <w:rFonts w:hint="cs"/>
          <w:rtl/>
          <w:lang w:eastAsia="he-IL"/>
        </w:rPr>
        <w:t xml:space="preserve"> להוסיף את שמם כתומכים. על כן</w:t>
      </w:r>
      <w:r w:rsidR="008130EC">
        <w:rPr>
          <w:rFonts w:hint="cs"/>
          <w:rtl/>
          <w:lang w:eastAsia="he-IL"/>
        </w:rPr>
        <w:t>,</w:t>
      </w:r>
      <w:r>
        <w:rPr>
          <w:rFonts w:hint="cs"/>
          <w:rtl/>
          <w:lang w:eastAsia="he-IL"/>
        </w:rPr>
        <w:t xml:space="preserve"> גם הצעה זאת התקבלה ותעבור לוועדת הפנים והגנת הסביבה. </w:t>
      </w:r>
      <w:bookmarkStart w:id="3020" w:name="_ETM_Q12_461197"/>
      <w:bookmarkStart w:id="3021" w:name="_ETM_Q12_461274"/>
      <w:bookmarkStart w:id="3022" w:name="_ETM_Q12_461356"/>
      <w:bookmarkStart w:id="3023" w:name="_ETM_Q12_461429"/>
      <w:bookmarkEnd w:id="3020"/>
      <w:bookmarkEnd w:id="3021"/>
      <w:bookmarkEnd w:id="3022"/>
      <w:bookmarkEnd w:id="3023"/>
      <w:r>
        <w:rPr>
          <w:rFonts w:hint="cs"/>
          <w:rtl/>
          <w:lang w:eastAsia="he-IL"/>
        </w:rPr>
        <w:t xml:space="preserve">אה, חוץ וביטחון – אם כן, לוועדת הכנסת. </w:t>
      </w:r>
    </w:p>
    <w:p w:rsidR="004724BE" w:rsidRDefault="004724BE" w:rsidP="008130EC">
      <w:pPr>
        <w:rPr>
          <w:rtl/>
          <w:lang w:eastAsia="he-IL"/>
        </w:rPr>
      </w:pPr>
      <w:r>
        <w:rPr>
          <w:rFonts w:hint="cs"/>
          <w:rtl/>
          <w:lang w:eastAsia="he-IL"/>
        </w:rPr>
        <w:t xml:space="preserve"> </w:t>
      </w:r>
    </w:p>
    <w:p w:rsidR="004724BE" w:rsidRDefault="004724BE" w:rsidP="008130EC">
      <w:pPr>
        <w:rPr>
          <w:rtl/>
          <w:lang w:eastAsia="he-IL"/>
        </w:rPr>
      </w:pPr>
    </w:p>
    <w:p w:rsidR="004724BE" w:rsidRDefault="004724BE" w:rsidP="002C0ECF">
      <w:pPr>
        <w:pStyle w:val="a6"/>
        <w:rPr>
          <w:rtl/>
          <w:lang w:eastAsia="he-IL"/>
        </w:rPr>
      </w:pPr>
      <w:bookmarkStart w:id="3024" w:name="ET_halsi_638343_33"/>
      <w:r w:rsidRPr="008E2B2F">
        <w:rPr>
          <w:rStyle w:val="TagStyle"/>
          <w:rtl/>
        </w:rPr>
        <w:t xml:space="preserve"> &lt;&lt; הלסי &gt;&gt; </w:t>
      </w:r>
      <w:r>
        <w:rPr>
          <w:rtl/>
          <w:lang w:eastAsia="he-IL"/>
        </w:rPr>
        <w:t>הצע</w:t>
      </w:r>
      <w:r>
        <w:rPr>
          <w:rFonts w:hint="cs"/>
          <w:rtl/>
          <w:lang w:eastAsia="he-IL"/>
        </w:rPr>
        <w:t>ה</w:t>
      </w:r>
      <w:r>
        <w:rPr>
          <w:rtl/>
          <w:lang w:eastAsia="he-IL"/>
        </w:rPr>
        <w:t xml:space="preserve"> לסדר-היום</w:t>
      </w:r>
      <w:r w:rsidRPr="008E2B2F">
        <w:rPr>
          <w:rStyle w:val="TagStyle"/>
          <w:rtl/>
        </w:rPr>
        <w:t xml:space="preserve"> &lt;&lt; הלסי &gt;&gt;</w:t>
      </w:r>
      <w:r>
        <w:rPr>
          <w:rtl/>
          <w:lang w:eastAsia="he-IL"/>
        </w:rPr>
        <w:t xml:space="preserve">   </w:t>
      </w:r>
      <w:bookmarkEnd w:id="3024"/>
    </w:p>
    <w:p w:rsidR="004724BE" w:rsidRDefault="004724BE" w:rsidP="002C0ECF">
      <w:pPr>
        <w:pStyle w:val="a6"/>
        <w:rPr>
          <w:rtl/>
          <w:lang w:eastAsia="he-IL"/>
        </w:rPr>
      </w:pPr>
      <w:bookmarkStart w:id="3025" w:name="ET_halsi_638343_48"/>
      <w:bookmarkStart w:id="3026" w:name="ET_halsi_638344_44"/>
      <w:r w:rsidRPr="008E2B2F">
        <w:rPr>
          <w:rStyle w:val="TagStyle"/>
          <w:rtl/>
        </w:rPr>
        <w:t xml:space="preserve">&lt;&lt; הלסי &gt;&gt; </w:t>
      </w:r>
      <w:r>
        <w:rPr>
          <w:rtl/>
          <w:lang w:eastAsia="he-IL"/>
        </w:rPr>
        <w:t>מספר תאונות העבודה שבהן נהרגו עובדים ונפצעו קשה ובינוני, היה הגבוה ביותר בארבע שנים האחרונות</w:t>
      </w:r>
      <w:r w:rsidRPr="008E2B2F">
        <w:rPr>
          <w:rStyle w:val="TagStyle"/>
          <w:rtl/>
        </w:rPr>
        <w:t xml:space="preserve"> &lt;&lt; הלסי &gt;&gt;</w:t>
      </w:r>
      <w:r>
        <w:rPr>
          <w:rtl/>
          <w:lang w:eastAsia="he-IL"/>
        </w:rPr>
        <w:t xml:space="preserve">   </w:t>
      </w:r>
      <w:bookmarkEnd w:id="3025"/>
    </w:p>
    <w:p w:rsidR="004724BE" w:rsidRDefault="004724BE">
      <w:pPr>
        <w:bidi w:val="0"/>
        <w:spacing w:line="240" w:lineRule="auto"/>
        <w:ind w:firstLine="0"/>
        <w:jc w:val="left"/>
        <w:rPr>
          <w:rtl/>
          <w:lang w:eastAsia="he-IL"/>
        </w:rPr>
      </w:pPr>
    </w:p>
    <w:p w:rsidR="004724BE" w:rsidRDefault="004724BE" w:rsidP="002C0ECF">
      <w:pPr>
        <w:pStyle w:val="af6"/>
        <w:keepNext/>
        <w:rPr>
          <w:rtl/>
        </w:rPr>
      </w:pPr>
      <w:bookmarkStart w:id="3027" w:name="ET_yor_6423_52"/>
      <w:r w:rsidRPr="00724C08">
        <w:rPr>
          <w:rStyle w:val="TagStyle"/>
          <w:rtl/>
        </w:rPr>
        <w:t xml:space="preserve"> &lt;&lt; יור &gt;&gt; </w:t>
      </w:r>
      <w:r>
        <w:rPr>
          <w:rFonts w:hint="cs"/>
          <w:rtl/>
        </w:rPr>
        <w:t xml:space="preserve">היו"ר </w:t>
      </w:r>
      <w:r>
        <w:rPr>
          <w:rtl/>
        </w:rPr>
        <w:t>אמיר אוחנה:</w:t>
      </w:r>
      <w:r w:rsidRPr="00724C08">
        <w:rPr>
          <w:rStyle w:val="TagStyle"/>
          <w:rtl/>
        </w:rPr>
        <w:t xml:space="preserve"> &lt;&lt; יור &gt;&gt;</w:t>
      </w:r>
      <w:r>
        <w:rPr>
          <w:rtl/>
        </w:rPr>
        <w:t xml:space="preserve">   </w:t>
      </w:r>
      <w:bookmarkEnd w:id="3027"/>
    </w:p>
    <w:p w:rsidR="004724BE" w:rsidRDefault="004724BE" w:rsidP="002C0ECF">
      <w:pPr>
        <w:rPr>
          <w:rtl/>
        </w:rPr>
      </w:pPr>
    </w:p>
    <w:bookmarkEnd w:id="3026"/>
    <w:p w:rsidR="004724BE" w:rsidRDefault="004724BE" w:rsidP="008130EC">
      <w:pPr>
        <w:rPr>
          <w:rtl/>
        </w:rPr>
      </w:pPr>
      <w:r>
        <w:rPr>
          <w:rFonts w:hint="cs"/>
          <w:rtl/>
        </w:rPr>
        <w:t xml:space="preserve">רבותיי, אנחנו </w:t>
      </w:r>
      <w:bookmarkStart w:id="3028" w:name="_ETM_Q12_467345"/>
      <w:bookmarkEnd w:id="3028"/>
      <w:r>
        <w:rPr>
          <w:rtl/>
        </w:rPr>
        <w:t>נעבור ל</w:t>
      </w:r>
      <w:r>
        <w:rPr>
          <w:rFonts w:hint="cs"/>
          <w:rtl/>
        </w:rPr>
        <w:t xml:space="preserve">סעיף הבא על סדר-היום </w:t>
      </w:r>
      <w:r w:rsidR="008130EC">
        <w:rPr>
          <w:rFonts w:hint="eastAsia"/>
          <w:rtl/>
        </w:rPr>
        <w:t xml:space="preserve">– </w:t>
      </w:r>
      <w:r>
        <w:rPr>
          <w:rFonts w:hint="cs"/>
          <w:rtl/>
        </w:rPr>
        <w:t xml:space="preserve">הצעות דחופות לסדר-היום. אני מזמין את </w:t>
      </w:r>
      <w:bookmarkStart w:id="3029" w:name="_ETM_Q12_470950"/>
      <w:bookmarkEnd w:id="3029"/>
      <w:r>
        <w:rPr>
          <w:rFonts w:hint="cs"/>
          <w:rtl/>
        </w:rPr>
        <w:t>חברת הכנסת נעמה לזימי לנמק. לא נמצאת?</w:t>
      </w:r>
    </w:p>
    <w:p w:rsidR="004724BE" w:rsidRDefault="004724BE" w:rsidP="002C0ECF">
      <w:pPr>
        <w:rPr>
          <w:rtl/>
        </w:rPr>
      </w:pPr>
      <w:bookmarkStart w:id="3030" w:name="_ETM_Q12_478390"/>
      <w:bookmarkStart w:id="3031" w:name="_ETM_Q12_478478"/>
      <w:bookmarkEnd w:id="3030"/>
      <w:bookmarkEnd w:id="3031"/>
    </w:p>
    <w:p w:rsidR="004724BE" w:rsidRDefault="004724BE" w:rsidP="008130EC">
      <w:pPr>
        <w:rPr>
          <w:rtl/>
        </w:rPr>
      </w:pPr>
      <w:bookmarkStart w:id="3032" w:name="_ETM_Q12_478582"/>
      <w:bookmarkStart w:id="3033" w:name="_ETM_Q12_478679"/>
      <w:bookmarkEnd w:id="3032"/>
      <w:bookmarkEnd w:id="3033"/>
      <w:r>
        <w:rPr>
          <w:rFonts w:hint="cs"/>
          <w:rtl/>
        </w:rPr>
        <w:t xml:space="preserve">נעבור להצעה הבאה. ההצעה </w:t>
      </w:r>
      <w:bookmarkStart w:id="3034" w:name="_ETM_Q12_485334"/>
      <w:bookmarkEnd w:id="3034"/>
      <w:r>
        <w:rPr>
          <w:rFonts w:hint="cs"/>
          <w:rtl/>
        </w:rPr>
        <w:t xml:space="preserve">הדחופה הבאה </w:t>
      </w:r>
      <w:r w:rsidR="008130EC">
        <w:rPr>
          <w:rFonts w:hint="eastAsia"/>
          <w:rtl/>
        </w:rPr>
        <w:t xml:space="preserve">– </w:t>
      </w:r>
      <w:r>
        <w:rPr>
          <w:rFonts w:hint="cs"/>
          <w:rtl/>
        </w:rPr>
        <w:t>של חברת הכנסת עאידה תומא סלימאן</w:t>
      </w:r>
      <w:r w:rsidR="008130EC">
        <w:rPr>
          <w:rFonts w:hint="cs"/>
          <w:rtl/>
        </w:rPr>
        <w:t>,</w:t>
      </w:r>
      <w:r>
        <w:rPr>
          <w:rtl/>
        </w:rPr>
        <w:t xml:space="preserve"> בנושא: מספר תאונות העבודה שבהן נהרגו עובדים ונפצעו קשה ובינוני, היה הגבוה ביותר בארבע שנים האחרונות</w:t>
      </w:r>
      <w:r>
        <w:rPr>
          <w:rFonts w:hint="cs"/>
          <w:rtl/>
        </w:rPr>
        <w:t xml:space="preserve">, מס' 63. </w:t>
      </w:r>
      <w:bookmarkStart w:id="3035" w:name="_ETM_Q12_497134"/>
      <w:bookmarkStart w:id="3036" w:name="_ETM_Q12_497228"/>
      <w:bookmarkStart w:id="3037" w:name="_ETM_Q12_497263"/>
      <w:bookmarkStart w:id="3038" w:name="_ETM_Q12_497339"/>
      <w:bookmarkEnd w:id="3035"/>
      <w:bookmarkEnd w:id="3036"/>
      <w:bookmarkEnd w:id="3037"/>
      <w:bookmarkEnd w:id="3038"/>
      <w:r>
        <w:rPr>
          <w:rFonts w:hint="cs"/>
          <w:rtl/>
        </w:rPr>
        <w:t xml:space="preserve">חברת הכנסת </w:t>
      </w:r>
      <w:bookmarkStart w:id="3039" w:name="_ETM_Q12_499087"/>
      <w:bookmarkEnd w:id="3039"/>
      <w:r>
        <w:rPr>
          <w:rFonts w:hint="cs"/>
          <w:rtl/>
        </w:rPr>
        <w:t xml:space="preserve">עאידה תומא סלימאן, בבקשה. שלוש דקות לרשותך, </w:t>
      </w:r>
      <w:bookmarkStart w:id="3040" w:name="_ETM_Q12_540640"/>
      <w:bookmarkEnd w:id="3040"/>
      <w:r>
        <w:rPr>
          <w:rFonts w:hint="cs"/>
          <w:rtl/>
        </w:rPr>
        <w:t xml:space="preserve">גברתי. </w:t>
      </w:r>
    </w:p>
    <w:p w:rsidR="004724BE" w:rsidRDefault="004724BE" w:rsidP="002C0ECF">
      <w:pPr>
        <w:ind w:firstLine="0"/>
        <w:rPr>
          <w:rtl/>
        </w:rPr>
      </w:pPr>
      <w:bookmarkStart w:id="3041" w:name="_ETM_Q12_532134"/>
      <w:bookmarkStart w:id="3042" w:name="_ETM_Q12_532199"/>
      <w:bookmarkStart w:id="3043" w:name="_ETM_Q12_533591"/>
      <w:bookmarkStart w:id="3044" w:name="_ETM_Q12_533699"/>
      <w:bookmarkEnd w:id="3041"/>
      <w:bookmarkEnd w:id="3042"/>
      <w:bookmarkEnd w:id="3043"/>
      <w:bookmarkEnd w:id="3044"/>
    </w:p>
    <w:p w:rsidR="004724BE" w:rsidRDefault="004724BE" w:rsidP="002C0ECF">
      <w:pPr>
        <w:pStyle w:val="a4"/>
        <w:keepNext/>
        <w:rPr>
          <w:rtl/>
        </w:rPr>
      </w:pPr>
      <w:bookmarkStart w:id="3045" w:name="ET_speaker_5761_38"/>
      <w:r w:rsidRPr="008E2B2F">
        <w:rPr>
          <w:rStyle w:val="TagStyle"/>
          <w:rtl/>
        </w:rPr>
        <w:t xml:space="preserve"> &lt;&lt; דובר &gt;&gt; </w:t>
      </w:r>
      <w:r>
        <w:rPr>
          <w:rtl/>
        </w:rPr>
        <w:t>עאידה תומא סלימאן (חד"ש-תע"ל):</w:t>
      </w:r>
      <w:r w:rsidRPr="008E2B2F">
        <w:rPr>
          <w:rStyle w:val="TagStyle"/>
          <w:rtl/>
        </w:rPr>
        <w:t xml:space="preserve"> &lt;&lt; דובר &gt;&gt;</w:t>
      </w:r>
      <w:r>
        <w:rPr>
          <w:rtl/>
        </w:rPr>
        <w:t xml:space="preserve">   </w:t>
      </w:r>
      <w:bookmarkEnd w:id="3045"/>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מה הרעש הזה? מה זה? זה כמו שוק. </w:t>
      </w:r>
    </w:p>
    <w:p w:rsidR="004724BE" w:rsidRDefault="004724BE" w:rsidP="002C0ECF">
      <w:pPr>
        <w:rPr>
          <w:rtl/>
          <w:lang w:eastAsia="he-IL"/>
        </w:rPr>
      </w:pPr>
      <w:bookmarkStart w:id="3046" w:name="_ETM_Q12_538164"/>
      <w:bookmarkStart w:id="3047" w:name="_ETM_Q12_538237"/>
      <w:bookmarkEnd w:id="3046"/>
      <w:bookmarkEnd w:id="3047"/>
    </w:p>
    <w:p w:rsidR="004724BE" w:rsidRDefault="004724BE" w:rsidP="002C0ECF">
      <w:pPr>
        <w:pStyle w:val="af6"/>
        <w:keepNext/>
        <w:rPr>
          <w:rtl/>
        </w:rPr>
      </w:pPr>
      <w:r w:rsidRPr="008E2B2F">
        <w:rPr>
          <w:rStyle w:val="TagStyle"/>
          <w:rtl/>
        </w:rPr>
        <w:t xml:space="preserve"> &lt;&lt; יור &gt;&gt;</w:t>
      </w:r>
      <w:r>
        <w:rPr>
          <w:rFonts w:hint="cs"/>
          <w:rtl/>
        </w:rPr>
        <w:t xml:space="preserve">היו"ר </w:t>
      </w:r>
      <w:r>
        <w:rPr>
          <w:rtl/>
        </w:rPr>
        <w:t xml:space="preserve"> אמיר אוחנה:</w:t>
      </w:r>
      <w:r w:rsidRPr="008E2B2F">
        <w:rPr>
          <w:rStyle w:val="TagStyle"/>
          <w:rtl/>
        </w:rPr>
        <w:t xml:space="preserve"> &lt;&lt; יור &gt;&gt;</w:t>
      </w:r>
      <w:r>
        <w:rPr>
          <w:rtl/>
        </w:rPr>
        <w:t xml:space="preserve">   </w:t>
      </w:r>
    </w:p>
    <w:p w:rsidR="004724BE" w:rsidRDefault="004724BE" w:rsidP="002C0ECF">
      <w:pPr>
        <w:rPr>
          <w:rtl/>
          <w:lang w:eastAsia="he-IL"/>
        </w:rPr>
      </w:pPr>
    </w:p>
    <w:p w:rsidR="004724BE" w:rsidRDefault="004724BE" w:rsidP="008130EC">
      <w:pPr>
        <w:rPr>
          <w:rtl/>
          <w:lang w:eastAsia="he-IL"/>
        </w:rPr>
      </w:pPr>
      <w:bookmarkStart w:id="3048" w:name="_ETM_Q12_539456"/>
      <w:bookmarkStart w:id="3049" w:name="_ETM_Q12_540435"/>
      <w:bookmarkStart w:id="3050" w:name="_ETM_Q12_540711"/>
      <w:bookmarkStart w:id="3051" w:name="_ETM_Q12_540787"/>
      <w:bookmarkStart w:id="3052" w:name="_ETM_Q12_531407"/>
      <w:bookmarkStart w:id="3053" w:name="_ETM_Q12_531487"/>
      <w:bookmarkEnd w:id="3048"/>
      <w:bookmarkEnd w:id="3049"/>
      <w:bookmarkEnd w:id="3050"/>
      <w:bookmarkEnd w:id="3051"/>
      <w:bookmarkEnd w:id="3052"/>
      <w:bookmarkEnd w:id="3053"/>
      <w:r>
        <w:rPr>
          <w:rFonts w:hint="cs"/>
          <w:rtl/>
          <w:lang w:eastAsia="he-IL"/>
        </w:rPr>
        <w:t>חברות וחברי הכנסת, חבר הכנסת דוד ביטן, אנא מכם</w:t>
      </w:r>
      <w:r w:rsidR="008130EC">
        <w:rPr>
          <w:rFonts w:hint="cs"/>
          <w:rtl/>
          <w:lang w:eastAsia="he-IL"/>
        </w:rPr>
        <w:t>.</w:t>
      </w:r>
      <w:r>
        <w:rPr>
          <w:rFonts w:hint="cs"/>
          <w:rtl/>
          <w:lang w:eastAsia="he-IL"/>
        </w:rPr>
        <w:t xml:space="preserve"> חבר הכנסת רביבו</w:t>
      </w:r>
      <w:r w:rsidR="008130EC">
        <w:rPr>
          <w:rFonts w:hint="cs"/>
          <w:rtl/>
          <w:lang w:eastAsia="he-IL"/>
        </w:rPr>
        <w:t>.</w:t>
      </w:r>
      <w:r>
        <w:rPr>
          <w:rFonts w:hint="cs"/>
          <w:rtl/>
          <w:lang w:eastAsia="he-IL"/>
        </w:rPr>
        <w:t xml:space="preserve"> סדרנים, תעזרו לנו לעשות קצת שקט. תודה. </w:t>
      </w:r>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חברת הכנסת עאידה תומא סלימאן, אני מאפס את הזמן. שלוש דקות </w:t>
      </w:r>
      <w:bookmarkStart w:id="3054" w:name="_ETM_Q12_568956"/>
      <w:bookmarkEnd w:id="3054"/>
      <w:r>
        <w:rPr>
          <w:rFonts w:hint="cs"/>
          <w:rtl/>
          <w:lang w:eastAsia="he-IL"/>
        </w:rPr>
        <w:t xml:space="preserve">לרשותך. </w:t>
      </w:r>
    </w:p>
    <w:p w:rsidR="004724BE" w:rsidRDefault="004724BE" w:rsidP="002C0ECF">
      <w:pPr>
        <w:rPr>
          <w:rtl/>
          <w:lang w:eastAsia="he-IL"/>
        </w:rPr>
      </w:pPr>
      <w:bookmarkStart w:id="3055" w:name="_ETM_Q12_570123"/>
      <w:bookmarkStart w:id="3056" w:name="_ETM_Q12_570201"/>
      <w:bookmarkEnd w:id="3055"/>
      <w:bookmarkEnd w:id="3056"/>
    </w:p>
    <w:p w:rsidR="004724BE" w:rsidRDefault="004724BE" w:rsidP="002C0ECF">
      <w:pPr>
        <w:pStyle w:val="-"/>
        <w:keepNext/>
        <w:rPr>
          <w:rtl/>
        </w:rPr>
      </w:pPr>
      <w:bookmarkStart w:id="3057" w:name="ET_speakercontinue_5761_40"/>
      <w:r w:rsidRPr="008E2B2F">
        <w:rPr>
          <w:rStyle w:val="TagStyle"/>
          <w:rtl/>
        </w:rPr>
        <w:t xml:space="preserve"> &lt;&lt; דובר_המשך &gt;&gt; </w:t>
      </w:r>
      <w:r>
        <w:rPr>
          <w:rtl/>
        </w:rPr>
        <w:t>עאידה תומא סלימאן (חד"ש-תע"ל):</w:t>
      </w:r>
      <w:r w:rsidRPr="008E2B2F">
        <w:rPr>
          <w:rStyle w:val="TagStyle"/>
          <w:rtl/>
        </w:rPr>
        <w:t xml:space="preserve"> &lt;&lt; דובר_המשך &gt;&gt;</w:t>
      </w:r>
      <w:r>
        <w:rPr>
          <w:rtl/>
        </w:rPr>
        <w:t xml:space="preserve">   </w:t>
      </w:r>
      <w:bookmarkEnd w:id="3057"/>
    </w:p>
    <w:p w:rsidR="004724BE" w:rsidRDefault="004724BE" w:rsidP="002C0ECF">
      <w:pPr>
        <w:rPr>
          <w:rtl/>
          <w:lang w:eastAsia="he-IL"/>
        </w:rPr>
      </w:pPr>
    </w:p>
    <w:p w:rsidR="004724BE" w:rsidRPr="008E2B2F" w:rsidRDefault="004724BE" w:rsidP="008130EC">
      <w:pPr>
        <w:rPr>
          <w:rtl/>
          <w:lang w:eastAsia="he-IL"/>
        </w:rPr>
      </w:pPr>
      <w:bookmarkStart w:id="3058" w:name="_ETM_Q12_567436"/>
      <w:bookmarkStart w:id="3059" w:name="_ETM_Q12_567510"/>
      <w:bookmarkEnd w:id="3058"/>
      <w:bookmarkEnd w:id="3059"/>
      <w:r>
        <w:rPr>
          <w:rFonts w:hint="cs"/>
          <w:rtl/>
          <w:lang w:eastAsia="he-IL"/>
        </w:rPr>
        <w:t xml:space="preserve">תודה רבה. </w:t>
      </w:r>
      <w:bookmarkStart w:id="3060" w:name="_ETM_Q12_569948"/>
      <w:bookmarkStart w:id="3061" w:name="_ETM_Q12_570033"/>
      <w:bookmarkStart w:id="3062" w:name="_ETM_Q12_570076"/>
      <w:bookmarkStart w:id="3063" w:name="_ETM_Q12_570142"/>
      <w:bookmarkEnd w:id="3060"/>
      <w:bookmarkEnd w:id="3061"/>
      <w:bookmarkEnd w:id="3062"/>
      <w:bookmarkEnd w:id="3063"/>
      <w:r>
        <w:rPr>
          <w:rFonts w:hint="cs"/>
          <w:rtl/>
          <w:lang w:eastAsia="he-IL"/>
        </w:rPr>
        <w:t xml:space="preserve">ההצעה היום מתייחסת לנושא שאני חושבת שהוא </w:t>
      </w:r>
      <w:bookmarkStart w:id="3064" w:name="_ETM_Q12_577067"/>
      <w:bookmarkEnd w:id="3064"/>
      <w:r>
        <w:rPr>
          <w:rFonts w:hint="cs"/>
          <w:rtl/>
          <w:lang w:eastAsia="he-IL"/>
        </w:rPr>
        <w:t>כאוב לכולם, וזה הנושא של תאונות עבודה</w:t>
      </w:r>
      <w:r w:rsidR="008130EC">
        <w:rPr>
          <w:rFonts w:hint="cs"/>
          <w:rtl/>
          <w:lang w:eastAsia="he-IL"/>
        </w:rPr>
        <w:t>,</w:t>
      </w:r>
      <w:r>
        <w:rPr>
          <w:rFonts w:hint="cs"/>
          <w:rtl/>
          <w:lang w:eastAsia="he-IL"/>
        </w:rPr>
        <w:t xml:space="preserve"> ובמיוחד </w:t>
      </w:r>
      <w:bookmarkStart w:id="3065" w:name="_ETM_Q12_578868"/>
      <w:bookmarkEnd w:id="3065"/>
      <w:r>
        <w:rPr>
          <w:rFonts w:hint="cs"/>
          <w:rtl/>
          <w:lang w:eastAsia="he-IL"/>
        </w:rPr>
        <w:t xml:space="preserve">תאונות עבודה בתחום הבניין. לצערנו הרב, אנחנו רואים שהתופעה הזאת </w:t>
      </w:r>
      <w:bookmarkStart w:id="3066" w:name="_ETM_Q12_589733"/>
      <w:bookmarkEnd w:id="3066"/>
      <w:r>
        <w:rPr>
          <w:rFonts w:hint="cs"/>
          <w:rtl/>
          <w:lang w:eastAsia="he-IL"/>
        </w:rPr>
        <w:t xml:space="preserve">הולכת ומתרחבת. אומנם הדיווחים הם לפעמים סותרים, ומה שמעצבן הוא שלא </w:t>
      </w:r>
      <w:bookmarkStart w:id="3067" w:name="_ETM_Q12_597605"/>
      <w:bookmarkEnd w:id="3067"/>
      <w:r>
        <w:rPr>
          <w:rFonts w:hint="cs"/>
          <w:rtl/>
          <w:lang w:eastAsia="he-IL"/>
        </w:rPr>
        <w:t xml:space="preserve">רק שלא מטפלים בבעיה כמו שצריך, אלא גם כותבים </w:t>
      </w:r>
      <w:bookmarkStart w:id="3068" w:name="_ETM_Q12_603565"/>
      <w:bookmarkEnd w:id="3068"/>
      <w:r>
        <w:rPr>
          <w:rFonts w:hint="cs"/>
          <w:rtl/>
          <w:lang w:eastAsia="he-IL"/>
        </w:rPr>
        <w:t xml:space="preserve">נתונים שקריים, שלצערנו הרב משלים את הציבור בנוגע לתופעה ולמה שקורה. </w:t>
      </w:r>
      <w:bookmarkStart w:id="3069" w:name="_ETM_Q12_612093"/>
      <w:bookmarkEnd w:id="3069"/>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מנהל הבטיחות התעסוקתית במשרד הכלכלה דיווח כי נרשמה ירידה של 28% – אני לא שומעת את עצמי, כבוד היושב-ראש. </w:t>
      </w:r>
    </w:p>
    <w:p w:rsidR="004724BE" w:rsidRDefault="004724BE" w:rsidP="002C0ECF">
      <w:pPr>
        <w:rPr>
          <w:rtl/>
          <w:lang w:eastAsia="he-IL"/>
        </w:rPr>
      </w:pPr>
    </w:p>
    <w:p w:rsidR="004724BE" w:rsidRDefault="004724BE" w:rsidP="002C0ECF">
      <w:pPr>
        <w:pStyle w:val="af6"/>
        <w:keepNext/>
        <w:rPr>
          <w:rtl/>
        </w:rPr>
      </w:pPr>
      <w:r w:rsidRPr="008E2B2F">
        <w:rPr>
          <w:rStyle w:val="TagStyle"/>
          <w:rtl/>
        </w:rPr>
        <w:t xml:space="preserve"> &lt;&lt; יור &gt;&gt; </w:t>
      </w:r>
      <w:r>
        <w:rPr>
          <w:rtl/>
        </w:rPr>
        <w:t>היו"ר אמיר אוחנה:</w:t>
      </w:r>
      <w:r w:rsidRPr="008E2B2F">
        <w:rPr>
          <w:rStyle w:val="TagStyle"/>
          <w:rtl/>
        </w:rPr>
        <w:t xml:space="preserve"> &lt;&lt; יור &gt;&gt;</w:t>
      </w:r>
      <w:r>
        <w:rPr>
          <w:rtl/>
        </w:rPr>
        <w:t xml:space="preserve">   </w:t>
      </w:r>
    </w:p>
    <w:p w:rsidR="004724BE" w:rsidRDefault="004724BE" w:rsidP="002C0ECF">
      <w:pPr>
        <w:rPr>
          <w:rtl/>
          <w:lang w:eastAsia="he-IL"/>
        </w:rPr>
      </w:pPr>
    </w:p>
    <w:p w:rsidR="004724BE" w:rsidRDefault="004724BE" w:rsidP="002C0ECF">
      <w:pPr>
        <w:rPr>
          <w:rtl/>
          <w:lang w:eastAsia="he-IL"/>
        </w:rPr>
      </w:pPr>
      <w:bookmarkStart w:id="3070" w:name="_ETM_Q12_623831"/>
      <w:bookmarkEnd w:id="3070"/>
      <w:r>
        <w:rPr>
          <w:rFonts w:hint="cs"/>
          <w:rtl/>
          <w:lang w:eastAsia="he-IL"/>
        </w:rPr>
        <w:t xml:space="preserve">סליחה, חברי הכנסת. </w:t>
      </w:r>
    </w:p>
    <w:p w:rsidR="004724BE" w:rsidRDefault="004724BE" w:rsidP="002C0ECF">
      <w:pPr>
        <w:rPr>
          <w:rtl/>
          <w:lang w:eastAsia="he-IL"/>
        </w:rPr>
      </w:pPr>
    </w:p>
    <w:p w:rsidR="004724BE" w:rsidRDefault="004724BE" w:rsidP="002C0ECF">
      <w:pPr>
        <w:pStyle w:val="-"/>
        <w:keepNext/>
        <w:rPr>
          <w:rtl/>
        </w:rPr>
      </w:pPr>
      <w:bookmarkStart w:id="3071" w:name="ET_speakercontinue_5761_42"/>
      <w:r w:rsidRPr="008E2B2F">
        <w:rPr>
          <w:rStyle w:val="TagStyle"/>
          <w:rtl/>
        </w:rPr>
        <w:t xml:space="preserve"> &lt;&lt; דובר_המשך &gt;&gt; </w:t>
      </w:r>
      <w:r>
        <w:rPr>
          <w:rtl/>
        </w:rPr>
        <w:t>עאידה תומא סלימאן (חד"ש-תע"ל):</w:t>
      </w:r>
      <w:r w:rsidRPr="008E2B2F">
        <w:rPr>
          <w:rStyle w:val="TagStyle"/>
          <w:rtl/>
        </w:rPr>
        <w:t xml:space="preserve"> &lt;&lt; דובר_המשך &gt;&gt;</w:t>
      </w:r>
      <w:r>
        <w:rPr>
          <w:rtl/>
        </w:rPr>
        <w:t xml:space="preserve">   </w:t>
      </w:r>
      <w:bookmarkEnd w:id="3071"/>
    </w:p>
    <w:p w:rsidR="004724BE" w:rsidRDefault="004724BE" w:rsidP="002C0ECF">
      <w:pPr>
        <w:rPr>
          <w:rtl/>
          <w:lang w:eastAsia="he-IL"/>
        </w:rPr>
      </w:pPr>
    </w:p>
    <w:p w:rsidR="004724BE" w:rsidRDefault="004724BE" w:rsidP="002C0ECF">
      <w:pPr>
        <w:rPr>
          <w:rtl/>
          <w:lang w:eastAsia="he-IL"/>
        </w:rPr>
      </w:pPr>
      <w:r>
        <w:rPr>
          <w:rFonts w:hint="cs"/>
          <w:rtl/>
          <w:lang w:eastAsia="he-IL"/>
        </w:rPr>
        <w:t xml:space="preserve">זה מביש שלאף אחד לא אכפת כאשר מדברים על </w:t>
      </w:r>
      <w:bookmarkStart w:id="3072" w:name="_ETM_Q12_625114"/>
      <w:bookmarkEnd w:id="3072"/>
      <w:r>
        <w:rPr>
          <w:rFonts w:hint="cs"/>
          <w:rtl/>
          <w:lang w:eastAsia="he-IL"/>
        </w:rPr>
        <w:t xml:space="preserve">תאונות עבודה ועל הרג פועלים. על זה אני מדברת. </w:t>
      </w:r>
    </w:p>
    <w:p w:rsidR="004724BE" w:rsidRDefault="004724BE" w:rsidP="002C0ECF">
      <w:pPr>
        <w:rPr>
          <w:rtl/>
          <w:lang w:eastAsia="he-IL"/>
        </w:rPr>
      </w:pPr>
    </w:p>
    <w:p w:rsidR="004724BE" w:rsidRDefault="004724BE" w:rsidP="002C0ECF">
      <w:pPr>
        <w:pStyle w:val="af6"/>
        <w:keepNext/>
        <w:rPr>
          <w:rtl/>
        </w:rPr>
      </w:pPr>
      <w:r w:rsidRPr="008E2B2F">
        <w:rPr>
          <w:rStyle w:val="TagStyle"/>
          <w:rtl/>
        </w:rPr>
        <w:t xml:space="preserve"> &lt;&lt; יור &gt;&gt; </w:t>
      </w:r>
      <w:r>
        <w:rPr>
          <w:rtl/>
        </w:rPr>
        <w:t>היו"ר יושב–ראש הכנסת אמיר אוחנה:</w:t>
      </w:r>
      <w:r w:rsidRPr="008E2B2F">
        <w:rPr>
          <w:rStyle w:val="TagStyle"/>
          <w:rtl/>
        </w:rPr>
        <w:t xml:space="preserve"> &lt;&lt; יור &gt;&gt;</w:t>
      </w:r>
      <w:r>
        <w:rPr>
          <w:rtl/>
        </w:rPr>
        <w:t xml:space="preserve">   </w:t>
      </w:r>
    </w:p>
    <w:p w:rsidR="004724BE" w:rsidRDefault="004724BE" w:rsidP="002C0ECF">
      <w:pPr>
        <w:rPr>
          <w:rtl/>
          <w:lang w:eastAsia="he-IL"/>
        </w:rPr>
      </w:pPr>
    </w:p>
    <w:p w:rsidR="004724BE" w:rsidRDefault="004724BE" w:rsidP="008130EC">
      <w:pPr>
        <w:rPr>
          <w:rtl/>
          <w:lang w:eastAsia="he-IL"/>
        </w:rPr>
      </w:pPr>
      <w:r>
        <w:rPr>
          <w:rFonts w:hint="cs"/>
          <w:rtl/>
          <w:lang w:eastAsia="he-IL"/>
        </w:rPr>
        <w:t xml:space="preserve">גברתי, עצרתי את הזמן. מי שמבקש לשוחח </w:t>
      </w:r>
      <w:r w:rsidR="008130EC">
        <w:rPr>
          <w:rFonts w:hint="eastAsia"/>
          <w:rtl/>
          <w:lang w:eastAsia="he-IL"/>
        </w:rPr>
        <w:t xml:space="preserve">– </w:t>
      </w:r>
      <w:r>
        <w:rPr>
          <w:rFonts w:hint="cs"/>
          <w:rtl/>
          <w:lang w:eastAsia="he-IL"/>
        </w:rPr>
        <w:t>אנא</w:t>
      </w:r>
      <w:r w:rsidR="008130EC">
        <w:rPr>
          <w:rFonts w:hint="cs"/>
          <w:rtl/>
          <w:lang w:eastAsia="he-IL"/>
        </w:rPr>
        <w:t>,</w:t>
      </w:r>
      <w:r>
        <w:rPr>
          <w:rFonts w:hint="cs"/>
          <w:rtl/>
          <w:lang w:eastAsia="he-IL"/>
        </w:rPr>
        <w:t xml:space="preserve"> מחוץ למליאה. אנחנו מתקשים לשמוע את עצמנו. תודה</w:t>
      </w:r>
      <w:r w:rsidR="008130EC">
        <w:rPr>
          <w:rFonts w:hint="cs"/>
          <w:rtl/>
          <w:lang w:eastAsia="he-IL"/>
        </w:rPr>
        <w:t>.</w:t>
      </w:r>
      <w:r>
        <w:rPr>
          <w:rFonts w:hint="cs"/>
          <w:rtl/>
          <w:lang w:eastAsia="he-IL"/>
        </w:rPr>
        <w:t xml:space="preserve"> גברתי, אני ממשיך. </w:t>
      </w:r>
    </w:p>
    <w:p w:rsidR="004724BE" w:rsidRDefault="004724BE" w:rsidP="002C0ECF">
      <w:pPr>
        <w:rPr>
          <w:rtl/>
          <w:lang w:eastAsia="he-IL"/>
        </w:rPr>
      </w:pPr>
    </w:p>
    <w:p w:rsidR="004724BE" w:rsidRDefault="004724BE" w:rsidP="002C0ECF">
      <w:pPr>
        <w:pStyle w:val="-"/>
        <w:keepNext/>
        <w:rPr>
          <w:rtl/>
        </w:rPr>
      </w:pPr>
      <w:bookmarkStart w:id="3073" w:name="ET_speakercontinue_5761_12"/>
      <w:r w:rsidRPr="00970022">
        <w:rPr>
          <w:rStyle w:val="TagStyle"/>
          <w:rtl/>
        </w:rPr>
        <w:t xml:space="preserve"> &lt;&lt; דובר_המשך &gt;&gt; </w:t>
      </w:r>
      <w:r>
        <w:rPr>
          <w:rtl/>
        </w:rPr>
        <w:t>עאידה תומא סלימאן (חד"ש-תע"ל):</w:t>
      </w:r>
      <w:r w:rsidRPr="00970022">
        <w:rPr>
          <w:rStyle w:val="TagStyle"/>
          <w:rtl/>
        </w:rPr>
        <w:t xml:space="preserve"> &lt;&lt; דובר_המשך &gt;&gt;</w:t>
      </w:r>
      <w:r>
        <w:rPr>
          <w:rtl/>
        </w:rPr>
        <w:t xml:space="preserve">   </w:t>
      </w:r>
      <w:bookmarkEnd w:id="3073"/>
    </w:p>
    <w:p w:rsidR="004724BE" w:rsidRDefault="004724BE" w:rsidP="002C0ECF">
      <w:pPr>
        <w:rPr>
          <w:rtl/>
          <w:lang w:eastAsia="he-IL"/>
        </w:rPr>
      </w:pPr>
    </w:p>
    <w:p w:rsidR="004724BE" w:rsidRDefault="004724BE" w:rsidP="008130EC">
      <w:pPr>
        <w:rPr>
          <w:rtl/>
          <w:lang w:eastAsia="he-IL"/>
        </w:rPr>
      </w:pPr>
      <w:r>
        <w:rPr>
          <w:rFonts w:hint="cs"/>
          <w:rtl/>
          <w:lang w:eastAsia="he-IL"/>
        </w:rPr>
        <w:t xml:space="preserve">אני מתנצלת, אבל הכעס שלי הוא </w:t>
      </w:r>
      <w:bookmarkStart w:id="3074" w:name="_ETM_Q12_646877"/>
      <w:bookmarkEnd w:id="3074"/>
      <w:r>
        <w:rPr>
          <w:rFonts w:hint="cs"/>
          <w:rtl/>
          <w:lang w:eastAsia="he-IL"/>
        </w:rPr>
        <w:t>לא אישי</w:t>
      </w:r>
      <w:r w:rsidR="008130EC">
        <w:rPr>
          <w:rFonts w:hint="cs"/>
          <w:rtl/>
          <w:lang w:eastAsia="he-IL"/>
        </w:rPr>
        <w:t>,</w:t>
      </w:r>
      <w:r>
        <w:rPr>
          <w:rFonts w:hint="cs"/>
          <w:rtl/>
          <w:lang w:eastAsia="he-IL"/>
        </w:rPr>
        <w:t xml:space="preserve"> הכעס הוא כי אני מדברת על אנשים שנהרגים</w:t>
      </w:r>
      <w:r w:rsidR="008130EC">
        <w:rPr>
          <w:rFonts w:hint="cs"/>
          <w:rtl/>
          <w:lang w:eastAsia="he-IL"/>
        </w:rPr>
        <w:t>;</w:t>
      </w:r>
      <w:r>
        <w:rPr>
          <w:rFonts w:hint="cs"/>
          <w:rtl/>
          <w:lang w:eastAsia="he-IL"/>
        </w:rPr>
        <w:t xml:space="preserve"> יוצאים לעבוד כדי לחזור הביתה עם משכורת לבית, כדי להביא אוכל הביתה, אבל חוזרים בארון קבורה. פועלים נופלים למותם. במקביל כאשר מדברים על זה, אין אף אחד שישב ויקשיב לנושא הכאוב הזה, </w:t>
      </w:r>
      <w:bookmarkStart w:id="3075" w:name="_ETM_Q12_672824"/>
      <w:bookmarkEnd w:id="3075"/>
      <w:r>
        <w:rPr>
          <w:rFonts w:hint="cs"/>
          <w:rtl/>
          <w:lang w:eastAsia="he-IL"/>
        </w:rPr>
        <w:t xml:space="preserve">ולצערי גם להקשיב למשרדי ממשלה שמשקרים, מפיצים מידע </w:t>
      </w:r>
      <w:bookmarkStart w:id="3076" w:name="_ETM_Q12_677510"/>
      <w:bookmarkEnd w:id="3076"/>
      <w:r>
        <w:rPr>
          <w:rFonts w:hint="cs"/>
          <w:rtl/>
          <w:lang w:eastAsia="he-IL"/>
        </w:rPr>
        <w:t xml:space="preserve">כוזב כלפי תופעה כל כך חמורה. כאשר אומרים שיש ירידה, מנהל </w:t>
      </w:r>
      <w:bookmarkStart w:id="3077" w:name="_ETM_Q12_689414"/>
      <w:bookmarkEnd w:id="3077"/>
      <w:r>
        <w:rPr>
          <w:rFonts w:hint="cs"/>
          <w:rtl/>
          <w:lang w:eastAsia="he-IL"/>
        </w:rPr>
        <w:t xml:space="preserve">הבטיחות התעסוקתית במשרד הכלכלה דיווח שיש ירידה של 28% במספר </w:t>
      </w:r>
      <w:bookmarkStart w:id="3078" w:name="_ETM_Q12_695859"/>
      <w:bookmarkEnd w:id="3078"/>
      <w:r>
        <w:rPr>
          <w:rFonts w:hint="cs"/>
          <w:rtl/>
          <w:lang w:eastAsia="he-IL"/>
        </w:rPr>
        <w:t xml:space="preserve">ההרוגים בתאונות בענף הבנייה: 23 הרוגים בשנת 2022 לעומת 32 הרוגים בשנה שקדמה לה. </w:t>
      </w:r>
    </w:p>
    <w:p w:rsidR="004724BE" w:rsidRDefault="004724BE" w:rsidP="002C0ECF">
      <w:pPr>
        <w:rPr>
          <w:rtl/>
          <w:lang w:eastAsia="he-IL"/>
        </w:rPr>
      </w:pPr>
    </w:p>
    <w:p w:rsidR="00772F45" w:rsidRDefault="004724BE" w:rsidP="008130EC">
      <w:pPr>
        <w:rPr>
          <w:rtl/>
        </w:rPr>
      </w:pPr>
      <w:r>
        <w:rPr>
          <w:rFonts w:hint="cs"/>
          <w:rtl/>
          <w:lang w:eastAsia="he-IL"/>
        </w:rPr>
        <w:t xml:space="preserve">לצערי </w:t>
      </w:r>
      <w:bookmarkStart w:id="3079" w:name="_ETM_Q12_711710"/>
      <w:bookmarkEnd w:id="3079"/>
      <w:r>
        <w:rPr>
          <w:rFonts w:hint="cs"/>
          <w:rtl/>
          <w:lang w:eastAsia="he-IL"/>
        </w:rPr>
        <w:t>הרב, הסטטיסטיקה הזאת לא מביאה בחשבון את תאונות העבודה שקורות מעבר לקו הירוק, כלומר בשטחים הפלסטיני</w:t>
      </w:r>
      <w:r w:rsidR="008130EC">
        <w:rPr>
          <w:rFonts w:hint="cs"/>
          <w:rtl/>
          <w:lang w:eastAsia="he-IL"/>
        </w:rPr>
        <w:t>י</w:t>
      </w:r>
      <w:r>
        <w:rPr>
          <w:rFonts w:hint="cs"/>
          <w:rtl/>
          <w:lang w:eastAsia="he-IL"/>
        </w:rPr>
        <w:t xml:space="preserve">ם, כלומר עובדים אשר פועלים לפעמים בבניית התנחלויות ונופלים למותם – לא מדווח עליהם, כאילו הם לא נספרים. </w:t>
      </w:r>
      <w:bookmarkStart w:id="3080" w:name="TOR_Q13"/>
      <w:bookmarkStart w:id="3081" w:name="_ETM_Q13_180669"/>
      <w:bookmarkEnd w:id="3080"/>
      <w:bookmarkEnd w:id="3081"/>
      <w:r w:rsidR="00772F45">
        <w:rPr>
          <w:rFonts w:hint="cs"/>
          <w:rtl/>
        </w:rPr>
        <w:t xml:space="preserve">פועלים פלסטינים שנופלים למותם בתאונות עבודה כאלה, גם כן לא מדווחים. אני חושבת שיש ניסיון </w:t>
      </w:r>
      <w:bookmarkStart w:id="3082" w:name="_ETM_Q13_144499"/>
      <w:bookmarkEnd w:id="3082"/>
      <w:r w:rsidR="00772F45">
        <w:rPr>
          <w:rFonts w:hint="cs"/>
          <w:rtl/>
        </w:rPr>
        <w:t xml:space="preserve">לצמצם ולהשלות את הציבור שיש ירידה, אבל הצעדים שצריך </w:t>
      </w:r>
      <w:bookmarkStart w:id="3083" w:name="_ETM_Q13_151427"/>
      <w:bookmarkEnd w:id="3083"/>
      <w:r w:rsidR="00772F45">
        <w:rPr>
          <w:rFonts w:hint="cs"/>
          <w:rtl/>
        </w:rPr>
        <w:t xml:space="preserve">לנקוט לא נעשים. יש צורך בתוספת של מפקחים, פקחים, </w:t>
      </w:r>
      <w:bookmarkStart w:id="3084" w:name="_ETM_Q13_160467"/>
      <w:bookmarkEnd w:id="3084"/>
      <w:r w:rsidR="00772F45">
        <w:rPr>
          <w:rFonts w:hint="cs"/>
          <w:rtl/>
        </w:rPr>
        <w:t>שיפקחו על הבטיחות של העובדים; יש צורך בהגשת כתבי אישום</w:t>
      </w:r>
      <w:bookmarkStart w:id="3085" w:name="_ETM_Q13_166140"/>
      <w:bookmarkEnd w:id="3085"/>
      <w:r w:rsidR="00772F45">
        <w:rPr>
          <w:rFonts w:hint="cs"/>
          <w:rtl/>
        </w:rPr>
        <w:t xml:space="preserve"> והפסקות עבודה לקבלנים המתרשלים בבטיחותם של העובדים. לכן אני מחכה </w:t>
      </w:r>
      <w:bookmarkStart w:id="3086" w:name="_ETM_Q13_173213"/>
      <w:bookmarkEnd w:id="3086"/>
      <w:r w:rsidR="00772F45">
        <w:rPr>
          <w:rFonts w:hint="cs"/>
          <w:rtl/>
        </w:rPr>
        <w:t xml:space="preserve">לשמוע את תשובת השר. אבל לצערי, הגיע הזמן לחשוף את </w:t>
      </w:r>
      <w:bookmarkStart w:id="3087" w:name="_ETM_Q13_176711"/>
      <w:bookmarkEnd w:id="3087"/>
      <w:r w:rsidR="00772F45">
        <w:rPr>
          <w:rFonts w:hint="cs"/>
          <w:rtl/>
        </w:rPr>
        <w:t xml:space="preserve">האמת. </w:t>
      </w:r>
      <w:bookmarkStart w:id="3088" w:name="_ETM_Q13_182044"/>
      <w:bookmarkEnd w:id="3088"/>
    </w:p>
    <w:p w:rsidR="00772F45" w:rsidRDefault="00772F45" w:rsidP="002C0ECF">
      <w:pPr>
        <w:rPr>
          <w:rtl/>
        </w:rPr>
      </w:pPr>
      <w:bookmarkStart w:id="3089" w:name="_ETM_Q13_182129"/>
      <w:bookmarkEnd w:id="3089"/>
    </w:p>
    <w:p w:rsidR="00772F45" w:rsidRDefault="00772F45" w:rsidP="002C0ECF">
      <w:pPr>
        <w:pStyle w:val="af6"/>
        <w:keepNext/>
        <w:rPr>
          <w:rtl/>
        </w:rPr>
      </w:pPr>
      <w:bookmarkStart w:id="3090" w:name="_ETM_Q13_182216"/>
      <w:bookmarkStart w:id="3091" w:name="_ETM_Q13_182296"/>
      <w:bookmarkEnd w:id="3090"/>
      <w:bookmarkEnd w:id="3091"/>
      <w:r w:rsidRPr="00AC1E2D">
        <w:rPr>
          <w:rStyle w:val="TagStyle"/>
          <w:rtl/>
        </w:rPr>
        <w:t xml:space="preserve"> &lt;&lt; יור &gt;&gt;</w:t>
      </w:r>
      <w:r w:rsidRPr="007E5373">
        <w:rPr>
          <w:rStyle w:val="TagStyle"/>
          <w:rtl/>
        </w:rPr>
        <w:t xml:space="preserve"> </w:t>
      </w:r>
      <w:r>
        <w:rPr>
          <w:rtl/>
        </w:rPr>
        <w:t>היו"ר אמיר אוחנה:</w:t>
      </w:r>
      <w:r w:rsidRPr="007E5373">
        <w:rPr>
          <w:rStyle w:val="TagStyle"/>
          <w:rtl/>
        </w:rPr>
        <w:t xml:space="preserve"> </w:t>
      </w:r>
      <w:r w:rsidRPr="00AC1E2D">
        <w:rPr>
          <w:rStyle w:val="TagStyle"/>
          <w:rtl/>
        </w:rPr>
        <w:t>&lt;&lt; יור &gt;&gt;</w:t>
      </w:r>
      <w:r>
        <w:rPr>
          <w:rtl/>
        </w:rPr>
        <w:t xml:space="preserve">   </w:t>
      </w:r>
    </w:p>
    <w:p w:rsidR="00772F45" w:rsidRDefault="00772F45" w:rsidP="002C0ECF">
      <w:pPr>
        <w:rPr>
          <w:rtl/>
        </w:rPr>
      </w:pPr>
    </w:p>
    <w:p w:rsidR="00772F45" w:rsidRDefault="00772F45" w:rsidP="008130EC">
      <w:pPr>
        <w:rPr>
          <w:rtl/>
        </w:rPr>
      </w:pPr>
      <w:r>
        <w:rPr>
          <w:rtl/>
        </w:rPr>
        <w:t xml:space="preserve">תודה </w:t>
      </w:r>
      <w:bookmarkStart w:id="3092" w:name="_ETM_Q13_181000"/>
      <w:bookmarkEnd w:id="3092"/>
      <w:r>
        <w:rPr>
          <w:rtl/>
        </w:rPr>
        <w:t xml:space="preserve">לחברת </w:t>
      </w:r>
      <w:bookmarkStart w:id="3093" w:name="_ETM_Q13_181420"/>
      <w:bookmarkEnd w:id="3093"/>
      <w:r>
        <w:rPr>
          <w:rtl/>
        </w:rPr>
        <w:t xml:space="preserve">הכנסת </w:t>
      </w:r>
      <w:bookmarkStart w:id="3094" w:name="_ETM_Q13_181839"/>
      <w:bookmarkEnd w:id="3094"/>
      <w:r>
        <w:rPr>
          <w:rtl/>
        </w:rPr>
        <w:t xml:space="preserve">עאידה </w:t>
      </w:r>
      <w:bookmarkStart w:id="3095" w:name="_ETM_Q13_182110"/>
      <w:bookmarkEnd w:id="3095"/>
      <w:r>
        <w:rPr>
          <w:rtl/>
        </w:rPr>
        <w:t xml:space="preserve">תומא </w:t>
      </w:r>
      <w:bookmarkStart w:id="3096" w:name="_ETM_Q13_182409"/>
      <w:bookmarkEnd w:id="3096"/>
      <w:r>
        <w:rPr>
          <w:rtl/>
        </w:rPr>
        <w:t>סלימאן</w:t>
      </w:r>
      <w:r>
        <w:rPr>
          <w:rFonts w:hint="cs"/>
          <w:rtl/>
        </w:rPr>
        <w:t>.</w:t>
      </w:r>
      <w:bookmarkStart w:id="3097" w:name="_ETM_Q13_188192"/>
      <w:bookmarkStart w:id="3098" w:name="_ETM_Q13_188303"/>
      <w:bookmarkStart w:id="3099" w:name="_ETM_Q13_188365"/>
      <w:bookmarkStart w:id="3100" w:name="_ETM_Q13_188461"/>
      <w:bookmarkStart w:id="3101" w:name="_ETM_Q13_183580"/>
      <w:bookmarkEnd w:id="3097"/>
      <w:bookmarkEnd w:id="3098"/>
      <w:bookmarkEnd w:id="3099"/>
      <w:bookmarkEnd w:id="3100"/>
      <w:bookmarkEnd w:id="3101"/>
      <w:r w:rsidR="008130EC">
        <w:rPr>
          <w:rFonts w:hint="cs"/>
          <w:rtl/>
        </w:rPr>
        <w:t xml:space="preserve"> </w:t>
      </w:r>
      <w:r>
        <w:rPr>
          <w:rtl/>
        </w:rPr>
        <w:t xml:space="preserve">אמור </w:t>
      </w:r>
      <w:bookmarkStart w:id="3102" w:name="_ETM_Q13_183969"/>
      <w:bookmarkEnd w:id="3102"/>
      <w:r>
        <w:rPr>
          <w:rtl/>
        </w:rPr>
        <w:t xml:space="preserve">להשיב </w:t>
      </w:r>
      <w:bookmarkStart w:id="3103" w:name="_ETM_Q13_184450"/>
      <w:bookmarkEnd w:id="3103"/>
      <w:r>
        <w:rPr>
          <w:rtl/>
        </w:rPr>
        <w:t xml:space="preserve">על </w:t>
      </w:r>
      <w:bookmarkStart w:id="3104" w:name="_ETM_Q13_184569"/>
      <w:bookmarkEnd w:id="3104"/>
      <w:r>
        <w:rPr>
          <w:rtl/>
        </w:rPr>
        <w:t xml:space="preserve">ההצעה </w:t>
      </w:r>
      <w:bookmarkStart w:id="3105" w:name="_ETM_Q13_185559"/>
      <w:bookmarkEnd w:id="3105"/>
      <w:r>
        <w:rPr>
          <w:rtl/>
        </w:rPr>
        <w:t xml:space="preserve">השר </w:t>
      </w:r>
      <w:bookmarkStart w:id="3106" w:name="_ETM_Q13_185950"/>
      <w:bookmarkEnd w:id="3106"/>
      <w:r>
        <w:rPr>
          <w:rtl/>
        </w:rPr>
        <w:t xml:space="preserve">ניר </w:t>
      </w:r>
      <w:bookmarkStart w:id="3107" w:name="_ETM_Q13_186160"/>
      <w:bookmarkEnd w:id="3107"/>
      <w:r>
        <w:rPr>
          <w:rtl/>
        </w:rPr>
        <w:t>ברקת</w:t>
      </w:r>
      <w:r>
        <w:rPr>
          <w:rFonts w:hint="cs"/>
          <w:rtl/>
        </w:rPr>
        <w:t>.</w:t>
      </w:r>
      <w:r>
        <w:rPr>
          <w:rtl/>
        </w:rPr>
        <w:t xml:space="preserve"> </w:t>
      </w:r>
      <w:bookmarkStart w:id="3108" w:name="_ETM_Q13_187279"/>
      <w:bookmarkEnd w:id="3108"/>
      <w:r>
        <w:rPr>
          <w:rtl/>
        </w:rPr>
        <w:t xml:space="preserve">האם </w:t>
      </w:r>
      <w:bookmarkStart w:id="3109" w:name="_ETM_Q13_187850"/>
      <w:bookmarkEnd w:id="3109"/>
      <w:r>
        <w:rPr>
          <w:rtl/>
        </w:rPr>
        <w:t xml:space="preserve">השר </w:t>
      </w:r>
      <w:bookmarkStart w:id="3110" w:name="_ETM_Q13_188420"/>
      <w:bookmarkEnd w:id="3110"/>
      <w:r>
        <w:rPr>
          <w:rtl/>
        </w:rPr>
        <w:t xml:space="preserve">ברקת </w:t>
      </w:r>
      <w:bookmarkStart w:id="3111" w:name="_ETM_Q13_189170"/>
      <w:bookmarkEnd w:id="3111"/>
      <w:r>
        <w:rPr>
          <w:rtl/>
        </w:rPr>
        <w:t>נמצא</w:t>
      </w:r>
      <w:r>
        <w:rPr>
          <w:rFonts w:hint="cs"/>
          <w:rtl/>
        </w:rPr>
        <w:t>?</w:t>
      </w:r>
    </w:p>
    <w:p w:rsidR="00772F45" w:rsidRDefault="00772F45" w:rsidP="002C0ECF">
      <w:pPr>
        <w:rPr>
          <w:rtl/>
        </w:rPr>
      </w:pPr>
      <w:bookmarkStart w:id="3112" w:name="_ETM_Q13_195877"/>
      <w:bookmarkStart w:id="3113" w:name="_ETM_Q13_195972"/>
      <w:bookmarkStart w:id="3114" w:name="_ETM_Q13_194560"/>
      <w:bookmarkStart w:id="3115" w:name="_ETM_Q13_194640"/>
      <w:bookmarkEnd w:id="3112"/>
      <w:bookmarkEnd w:id="3113"/>
      <w:bookmarkEnd w:id="3114"/>
      <w:bookmarkEnd w:id="3115"/>
    </w:p>
    <w:p w:rsidR="00772F45" w:rsidRDefault="00772F45" w:rsidP="002C0ECF">
      <w:pPr>
        <w:pStyle w:val="af5"/>
        <w:keepNext/>
        <w:rPr>
          <w:rtl/>
        </w:rPr>
      </w:pPr>
      <w:bookmarkStart w:id="3116" w:name="ET_interruption_5761_9"/>
      <w:r w:rsidRPr="00AC1E2D">
        <w:rPr>
          <w:rStyle w:val="TagStyle"/>
          <w:rtl/>
        </w:rPr>
        <w:t xml:space="preserve"> &lt;&lt;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r>
        <w:rPr>
          <w:rtl/>
        </w:rPr>
        <w:t xml:space="preserve">   </w:t>
      </w:r>
      <w:bookmarkEnd w:id="3116"/>
    </w:p>
    <w:p w:rsidR="00772F45" w:rsidRDefault="00772F45" w:rsidP="002C0ECF">
      <w:pPr>
        <w:rPr>
          <w:rtl/>
        </w:rPr>
      </w:pPr>
    </w:p>
    <w:p w:rsidR="00772F45" w:rsidRDefault="00772F45" w:rsidP="002C0ECF">
      <w:pPr>
        <w:rPr>
          <w:rtl/>
        </w:rPr>
      </w:pPr>
      <w:bookmarkStart w:id="3117" w:name="_ETM_Q13_195497"/>
      <w:bookmarkEnd w:id="3117"/>
      <w:r>
        <w:rPr>
          <w:rFonts w:hint="cs"/>
          <w:rtl/>
        </w:rPr>
        <w:t xml:space="preserve">מה זה? זה כנראה לא נושא חשוב לממשלה, לצערי הרב. </w:t>
      </w:r>
    </w:p>
    <w:p w:rsidR="00772F45" w:rsidRDefault="00772F45" w:rsidP="002C0ECF">
      <w:pPr>
        <w:rPr>
          <w:rtl/>
        </w:rPr>
      </w:pPr>
      <w:bookmarkStart w:id="3118" w:name="_ETM_Q13_197161"/>
      <w:bookmarkStart w:id="3119" w:name="_ETM_Q13_197247"/>
      <w:bookmarkEnd w:id="3118"/>
      <w:bookmarkEnd w:id="3119"/>
    </w:p>
    <w:p w:rsidR="00772F45" w:rsidRDefault="00772F45" w:rsidP="002C0ECF">
      <w:pPr>
        <w:pStyle w:val="af6"/>
        <w:keepNext/>
        <w:rPr>
          <w:rtl/>
        </w:rPr>
      </w:pPr>
      <w:bookmarkStart w:id="3120" w:name="_ETM_Q13_197301"/>
      <w:bookmarkStart w:id="3121" w:name="_ETM_Q13_197390"/>
      <w:bookmarkEnd w:id="3120"/>
      <w:bookmarkEnd w:id="3121"/>
      <w:r w:rsidRPr="00AC1E2D">
        <w:rPr>
          <w:rStyle w:val="TagStyle"/>
          <w:rtl/>
        </w:rPr>
        <w:t xml:space="preserve"> &lt;&lt; יור &gt;&gt;</w:t>
      </w:r>
      <w:r w:rsidRPr="007E5373">
        <w:rPr>
          <w:rStyle w:val="TagStyle"/>
          <w:rtl/>
        </w:rPr>
        <w:t xml:space="preserve"> </w:t>
      </w:r>
      <w:r>
        <w:rPr>
          <w:rtl/>
        </w:rPr>
        <w:t>היו"ר אמיר אוחנה:</w:t>
      </w:r>
      <w:r w:rsidRPr="007E5373">
        <w:rPr>
          <w:rStyle w:val="TagStyle"/>
          <w:rtl/>
        </w:rPr>
        <w:t xml:space="preserve"> </w:t>
      </w:r>
      <w:r w:rsidRPr="00AC1E2D">
        <w:rPr>
          <w:rStyle w:val="TagStyle"/>
          <w:rtl/>
        </w:rPr>
        <w:t>&lt;&lt; יור &gt;&gt;</w:t>
      </w:r>
      <w:r>
        <w:rPr>
          <w:rtl/>
        </w:rPr>
        <w:t xml:space="preserve">   </w:t>
      </w:r>
    </w:p>
    <w:p w:rsidR="00772F45" w:rsidRDefault="00772F45" w:rsidP="002C0ECF">
      <w:pPr>
        <w:rPr>
          <w:rtl/>
        </w:rPr>
      </w:pPr>
    </w:p>
    <w:p w:rsidR="00772F45" w:rsidRDefault="00772F45" w:rsidP="002C0ECF">
      <w:pPr>
        <w:rPr>
          <w:rtl/>
        </w:rPr>
      </w:pPr>
      <w:bookmarkStart w:id="3122" w:name="_ETM_Q13_198326"/>
      <w:bookmarkEnd w:id="3122"/>
      <w:r>
        <w:rPr>
          <w:rFonts w:hint="cs"/>
          <w:rtl/>
        </w:rPr>
        <w:t xml:space="preserve">גברתי צודקת. </w:t>
      </w:r>
      <w:bookmarkStart w:id="3123" w:name="_ETM_Q13_200922"/>
      <w:bookmarkEnd w:id="3123"/>
      <w:r>
        <w:rPr>
          <w:rFonts w:hint="cs"/>
          <w:rtl/>
        </w:rPr>
        <w:t xml:space="preserve">מי בודק? </w:t>
      </w:r>
    </w:p>
    <w:p w:rsidR="00772F45" w:rsidRDefault="00772F45" w:rsidP="002C0ECF">
      <w:pPr>
        <w:rPr>
          <w:rtl/>
        </w:rPr>
      </w:pPr>
    </w:p>
    <w:p w:rsidR="00772F45" w:rsidRDefault="00772F45" w:rsidP="002C0ECF">
      <w:pPr>
        <w:pStyle w:val="af5"/>
        <w:keepNext/>
        <w:rPr>
          <w:rtl/>
        </w:rPr>
      </w:pPr>
      <w:bookmarkStart w:id="3124" w:name="ET_interruption_5761_28"/>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24"/>
      <w:r>
        <w:rPr>
          <w:rtl/>
        </w:rPr>
        <w:t xml:space="preserve">   </w:t>
      </w:r>
    </w:p>
    <w:p w:rsidR="00772F45" w:rsidRDefault="00772F45" w:rsidP="002C0ECF">
      <w:pPr>
        <w:rPr>
          <w:rtl/>
        </w:rPr>
      </w:pPr>
    </w:p>
    <w:p w:rsidR="00772F45" w:rsidRDefault="00772F45" w:rsidP="002C0ECF">
      <w:pPr>
        <w:rPr>
          <w:rtl/>
        </w:rPr>
      </w:pPr>
      <w:bookmarkStart w:id="3125" w:name="_ETM_Q13_198101"/>
      <w:bookmarkStart w:id="3126" w:name="_ETM_Q13_198197"/>
      <w:bookmarkEnd w:id="3125"/>
      <w:bookmarkEnd w:id="3126"/>
      <w:r>
        <w:rPr>
          <w:rFonts w:hint="cs"/>
          <w:rtl/>
        </w:rPr>
        <w:t xml:space="preserve">מדברים על הרג אזרחים. </w:t>
      </w:r>
      <w:bookmarkStart w:id="3127" w:name="_ETM_Q13_203733"/>
      <w:bookmarkEnd w:id="3127"/>
      <w:r>
        <w:rPr>
          <w:rFonts w:hint="cs"/>
          <w:rtl/>
        </w:rPr>
        <w:t xml:space="preserve">בושה. </w:t>
      </w:r>
    </w:p>
    <w:p w:rsidR="00772F45" w:rsidRDefault="00772F45" w:rsidP="002C0ECF">
      <w:pPr>
        <w:rPr>
          <w:rtl/>
        </w:rPr>
      </w:pPr>
    </w:p>
    <w:p w:rsidR="00772F45" w:rsidRDefault="00772F45" w:rsidP="002C0ECF">
      <w:pPr>
        <w:pStyle w:val="af5"/>
        <w:keepNext/>
        <w:rPr>
          <w:rtl/>
        </w:rPr>
      </w:pPr>
      <w:bookmarkStart w:id="3128" w:name="ET_interruption_5985_11"/>
      <w:r w:rsidRPr="00AC1E2D">
        <w:rPr>
          <w:rStyle w:val="TagStyle"/>
          <w:rtl/>
        </w:rPr>
        <w:t xml:space="preserve"> &lt;&lt; קריאה &gt;&gt;</w:t>
      </w:r>
      <w:r w:rsidRPr="007E5373">
        <w:rPr>
          <w:rStyle w:val="TagStyle"/>
          <w:rtl/>
        </w:rPr>
        <w:t xml:space="preserve"> </w:t>
      </w:r>
      <w:r>
        <w:rPr>
          <w:rtl/>
        </w:rPr>
        <w:t>שרת התחבורה והבטיחות בדרכים מירי מרים רגב:</w:t>
      </w:r>
      <w:r w:rsidRPr="007E5373">
        <w:rPr>
          <w:rStyle w:val="TagStyle"/>
          <w:rtl/>
        </w:rPr>
        <w:t xml:space="preserve"> </w:t>
      </w:r>
      <w:r w:rsidRPr="00AC1E2D">
        <w:rPr>
          <w:rStyle w:val="TagStyle"/>
          <w:rtl/>
        </w:rPr>
        <w:t>&lt;&lt; קריאה &gt;&gt;</w:t>
      </w:r>
      <w:r>
        <w:rPr>
          <w:rtl/>
        </w:rPr>
        <w:t xml:space="preserve">   </w:t>
      </w:r>
      <w:bookmarkEnd w:id="3128"/>
    </w:p>
    <w:p w:rsidR="00772F45" w:rsidRDefault="00772F45" w:rsidP="002C0ECF">
      <w:pPr>
        <w:rPr>
          <w:rtl/>
        </w:rPr>
      </w:pPr>
    </w:p>
    <w:p w:rsidR="00772F45" w:rsidRDefault="00772F45" w:rsidP="002C0ECF">
      <w:pPr>
        <w:rPr>
          <w:rtl/>
        </w:rPr>
      </w:pPr>
      <w:r>
        <w:rPr>
          <w:rFonts w:hint="cs"/>
          <w:rtl/>
        </w:rPr>
        <w:t xml:space="preserve">ניסינו להשיג אותו. לא הצלחנו להשיג אותו. אולי זה יהיה בפעם הבאה. </w:t>
      </w:r>
      <w:bookmarkStart w:id="3129" w:name="_ETM_Q13_206077"/>
      <w:bookmarkEnd w:id="3129"/>
    </w:p>
    <w:p w:rsidR="00772F45" w:rsidRDefault="00772F45" w:rsidP="002C0ECF">
      <w:pPr>
        <w:rPr>
          <w:rtl/>
        </w:rPr>
      </w:pPr>
      <w:bookmarkStart w:id="3130" w:name="_ETM_Q13_206637"/>
      <w:bookmarkStart w:id="3131" w:name="_ETM_Q13_206747"/>
      <w:bookmarkEnd w:id="3130"/>
      <w:bookmarkEnd w:id="3131"/>
    </w:p>
    <w:p w:rsidR="00772F45" w:rsidRDefault="00772F45" w:rsidP="002C0ECF">
      <w:pPr>
        <w:pStyle w:val="af5"/>
        <w:keepNext/>
        <w:rPr>
          <w:rtl/>
        </w:rPr>
      </w:pPr>
      <w:bookmarkStart w:id="3132" w:name="_ETM_Q13_206813"/>
      <w:bookmarkStart w:id="3133" w:name="_ETM_Q13_206923"/>
      <w:bookmarkStart w:id="3134" w:name="ET_interruption_5761_29"/>
      <w:bookmarkEnd w:id="3132"/>
      <w:bookmarkEnd w:id="3133"/>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34"/>
      <w:r>
        <w:rPr>
          <w:rtl/>
        </w:rPr>
        <w:t xml:space="preserve">   </w:t>
      </w:r>
    </w:p>
    <w:p w:rsidR="00772F45" w:rsidRDefault="00772F45" w:rsidP="002C0ECF">
      <w:pPr>
        <w:rPr>
          <w:rtl/>
        </w:rPr>
      </w:pPr>
    </w:p>
    <w:p w:rsidR="00772F45" w:rsidRDefault="00772F45" w:rsidP="008130EC">
      <w:pPr>
        <w:rPr>
          <w:rtl/>
        </w:rPr>
      </w:pPr>
      <w:r>
        <w:rPr>
          <w:rFonts w:hint="cs"/>
          <w:rtl/>
        </w:rPr>
        <w:t xml:space="preserve">לא. אני רוצה שזה יעבור לדיון מהיר בוועדה. זה מביש, קודם כול, שהממשלה לא טרחה. כאשר מדברים על פועלים, זה כנראה </w:t>
      </w:r>
      <w:bookmarkStart w:id="3135" w:name="_ETM_Q13_216721"/>
      <w:bookmarkEnd w:id="3135"/>
      <w:r>
        <w:rPr>
          <w:rFonts w:hint="cs"/>
          <w:rtl/>
        </w:rPr>
        <w:t>לא מעניין</w:t>
      </w:r>
      <w:r w:rsidR="008130EC">
        <w:rPr>
          <w:rFonts w:hint="cs"/>
          <w:rtl/>
        </w:rPr>
        <w:t xml:space="preserve"> - -</w:t>
      </w:r>
      <w:r>
        <w:rPr>
          <w:rFonts w:hint="cs"/>
          <w:rtl/>
        </w:rPr>
        <w:t xml:space="preserve"> </w:t>
      </w:r>
    </w:p>
    <w:p w:rsidR="00772F45" w:rsidRDefault="00772F45" w:rsidP="002C0ECF">
      <w:pPr>
        <w:ind w:firstLine="0"/>
        <w:rPr>
          <w:rtl/>
        </w:rPr>
      </w:pPr>
      <w:bookmarkStart w:id="3136" w:name="_ETM_Q13_218791"/>
      <w:bookmarkStart w:id="3137" w:name="_ETM_Q13_218872"/>
      <w:bookmarkStart w:id="3138" w:name="_ETM_Q13_218965"/>
      <w:bookmarkStart w:id="3139" w:name="_ETM_Q13_219052"/>
      <w:bookmarkStart w:id="3140" w:name="_ETM_Q13_223783"/>
      <w:bookmarkStart w:id="3141" w:name="_ETM_Q13_223868"/>
      <w:bookmarkEnd w:id="3136"/>
      <w:bookmarkEnd w:id="3137"/>
      <w:bookmarkEnd w:id="3138"/>
      <w:bookmarkEnd w:id="3139"/>
      <w:bookmarkEnd w:id="3140"/>
      <w:bookmarkEnd w:id="3141"/>
    </w:p>
    <w:p w:rsidR="00772F45" w:rsidRDefault="00772F45" w:rsidP="002C0ECF">
      <w:pPr>
        <w:pStyle w:val="af5"/>
        <w:keepNext/>
        <w:rPr>
          <w:rtl/>
        </w:rPr>
      </w:pPr>
      <w:bookmarkStart w:id="3142" w:name="ET_interruption_5069_12"/>
      <w:r w:rsidRPr="00AC1E2D">
        <w:rPr>
          <w:rStyle w:val="TagStyle"/>
          <w:rtl/>
        </w:rPr>
        <w:t xml:space="preserve"> &lt;&lt; קריאה &gt;&gt;</w:t>
      </w:r>
      <w:r w:rsidRPr="007E5373">
        <w:rPr>
          <w:rStyle w:val="TagStyle"/>
          <w:rtl/>
        </w:rPr>
        <w:t xml:space="preserve"> </w:t>
      </w:r>
      <w:r>
        <w:rPr>
          <w:rtl/>
        </w:rPr>
        <w:t>יעקב אשר (יהדות התורה):</w:t>
      </w:r>
      <w:r w:rsidRPr="007E5373">
        <w:rPr>
          <w:rStyle w:val="TagStyle"/>
          <w:rtl/>
        </w:rPr>
        <w:t xml:space="preserve"> </w:t>
      </w:r>
      <w:r w:rsidRPr="00AC1E2D">
        <w:rPr>
          <w:rStyle w:val="TagStyle"/>
          <w:rtl/>
        </w:rPr>
        <w:t>&lt;&lt; קריאה &gt;&gt;</w:t>
      </w:r>
      <w:r>
        <w:rPr>
          <w:rtl/>
        </w:rPr>
        <w:t xml:space="preserve">   </w:t>
      </w:r>
      <w:bookmarkEnd w:id="3142"/>
    </w:p>
    <w:p w:rsidR="00772F45" w:rsidRDefault="00772F45" w:rsidP="002C0ECF">
      <w:pPr>
        <w:rPr>
          <w:rtl/>
        </w:rPr>
      </w:pPr>
    </w:p>
    <w:p w:rsidR="00772F45" w:rsidRDefault="00772F45" w:rsidP="002C0ECF">
      <w:pPr>
        <w:rPr>
          <w:rtl/>
        </w:rPr>
      </w:pPr>
      <w:r>
        <w:rPr>
          <w:rFonts w:hint="cs"/>
          <w:rtl/>
        </w:rPr>
        <w:t xml:space="preserve">הוא שר </w:t>
      </w:r>
      <w:bookmarkStart w:id="3143" w:name="_ETM_Q13_216471"/>
      <w:bookmarkEnd w:id="3143"/>
      <w:r>
        <w:rPr>
          <w:rFonts w:hint="cs"/>
          <w:rtl/>
        </w:rPr>
        <w:t xml:space="preserve">חדש. הוא לא יודע. </w:t>
      </w:r>
    </w:p>
    <w:p w:rsidR="00772F45" w:rsidRDefault="00772F45" w:rsidP="002C0ECF">
      <w:pPr>
        <w:rPr>
          <w:rtl/>
        </w:rPr>
      </w:pPr>
      <w:bookmarkStart w:id="3144" w:name="_ETM_Q13_221478"/>
      <w:bookmarkStart w:id="3145" w:name="_ETM_Q13_221608"/>
      <w:bookmarkEnd w:id="3144"/>
      <w:bookmarkEnd w:id="3145"/>
    </w:p>
    <w:p w:rsidR="00772F45" w:rsidRDefault="00772F45" w:rsidP="002C0ECF">
      <w:pPr>
        <w:pStyle w:val="af5"/>
        <w:keepNext/>
        <w:rPr>
          <w:rtl/>
        </w:rPr>
      </w:pPr>
      <w:bookmarkStart w:id="3146" w:name="_ETM_Q13_221641"/>
      <w:bookmarkStart w:id="3147" w:name="_ETM_Q13_221748"/>
      <w:bookmarkStart w:id="3148" w:name="ET_interruption_5761_30"/>
      <w:bookmarkEnd w:id="3146"/>
      <w:bookmarkEnd w:id="3147"/>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48"/>
      <w:r>
        <w:rPr>
          <w:rtl/>
        </w:rPr>
        <w:t xml:space="preserve">   </w:t>
      </w:r>
    </w:p>
    <w:p w:rsidR="00772F45" w:rsidRDefault="00772F45" w:rsidP="002C0ECF">
      <w:pPr>
        <w:rPr>
          <w:rtl/>
        </w:rPr>
      </w:pPr>
    </w:p>
    <w:p w:rsidR="00772F45" w:rsidRDefault="008130EC" w:rsidP="002C0ECF">
      <w:pPr>
        <w:rPr>
          <w:rtl/>
        </w:rPr>
      </w:pPr>
      <w:bookmarkStart w:id="3149" w:name="_ETM_Q13_221910"/>
      <w:bookmarkStart w:id="3150" w:name="_ETM_Q13_222001"/>
      <w:bookmarkEnd w:id="3149"/>
      <w:bookmarkEnd w:id="3150"/>
      <w:r>
        <w:rPr>
          <w:rFonts w:hint="cs"/>
          <w:rtl/>
        </w:rPr>
        <w:t xml:space="preserve">- - </w:t>
      </w:r>
      <w:r w:rsidR="00772F45">
        <w:rPr>
          <w:rFonts w:hint="cs"/>
          <w:rtl/>
        </w:rPr>
        <w:t xml:space="preserve">ובמיוחד פועלים </w:t>
      </w:r>
      <w:bookmarkStart w:id="3151" w:name="_ETM_Q13_220636"/>
      <w:bookmarkEnd w:id="3151"/>
      <w:r w:rsidR="00772F45">
        <w:rPr>
          <w:rFonts w:hint="cs"/>
          <w:rtl/>
        </w:rPr>
        <w:t xml:space="preserve">ערבים - - - </w:t>
      </w:r>
    </w:p>
    <w:p w:rsidR="00772F45" w:rsidRDefault="00772F45" w:rsidP="002C0ECF">
      <w:pPr>
        <w:rPr>
          <w:rtl/>
        </w:rPr>
      </w:pPr>
      <w:bookmarkStart w:id="3152" w:name="_ETM_Q13_228279"/>
      <w:bookmarkStart w:id="3153" w:name="_ETM_Q13_228381"/>
      <w:bookmarkStart w:id="3154" w:name="_ETM_Q13_228423"/>
      <w:bookmarkStart w:id="3155" w:name="_ETM_Q13_228533"/>
      <w:bookmarkEnd w:id="3152"/>
      <w:bookmarkEnd w:id="3153"/>
      <w:bookmarkEnd w:id="3154"/>
      <w:bookmarkEnd w:id="3155"/>
    </w:p>
    <w:p w:rsidR="00772F45" w:rsidRDefault="00772F45" w:rsidP="002C0ECF">
      <w:pPr>
        <w:pStyle w:val="af5"/>
        <w:keepNext/>
        <w:rPr>
          <w:rtl/>
        </w:rPr>
      </w:pPr>
      <w:bookmarkStart w:id="3156" w:name="ET_interruption_5069_13"/>
      <w:r w:rsidRPr="00AC1E2D">
        <w:rPr>
          <w:rStyle w:val="TagStyle"/>
          <w:rtl/>
        </w:rPr>
        <w:t xml:space="preserve"> &lt;&lt; קריאה &gt;&gt;</w:t>
      </w:r>
      <w:r w:rsidRPr="00C32420">
        <w:rPr>
          <w:rStyle w:val="TagStyle"/>
          <w:rtl/>
        </w:rPr>
        <w:t xml:space="preserve"> </w:t>
      </w:r>
      <w:r>
        <w:rPr>
          <w:rtl/>
        </w:rPr>
        <w:t>יעקב אשר (יהדות התורה):</w:t>
      </w:r>
      <w:r w:rsidRPr="00C32420">
        <w:rPr>
          <w:rStyle w:val="TagStyle"/>
          <w:rtl/>
        </w:rPr>
        <w:t xml:space="preserve"> </w:t>
      </w:r>
      <w:r w:rsidRPr="00AC1E2D">
        <w:rPr>
          <w:rStyle w:val="TagStyle"/>
          <w:rtl/>
        </w:rPr>
        <w:t>&lt;&lt; קריאה &gt;&gt;</w:t>
      </w:r>
      <w:r>
        <w:rPr>
          <w:rtl/>
        </w:rPr>
        <w:t xml:space="preserve">   </w:t>
      </w:r>
      <w:bookmarkEnd w:id="3156"/>
    </w:p>
    <w:p w:rsidR="00772F45" w:rsidRDefault="00772F45" w:rsidP="002C0ECF">
      <w:pPr>
        <w:rPr>
          <w:rtl/>
        </w:rPr>
      </w:pPr>
    </w:p>
    <w:p w:rsidR="00772F45" w:rsidRPr="00C32420" w:rsidRDefault="00772F45" w:rsidP="002C0ECF">
      <w:pPr>
        <w:rPr>
          <w:rtl/>
        </w:rPr>
      </w:pPr>
      <w:r>
        <w:rPr>
          <w:rFonts w:hint="cs"/>
          <w:rtl/>
        </w:rPr>
        <w:t xml:space="preserve">הוא שר חדש. </w:t>
      </w:r>
    </w:p>
    <w:p w:rsidR="00772F45" w:rsidRPr="007E5373" w:rsidRDefault="00772F45" w:rsidP="002C0ECF">
      <w:pPr>
        <w:rPr>
          <w:rtl/>
        </w:rPr>
      </w:pPr>
    </w:p>
    <w:p w:rsidR="00772F45" w:rsidRDefault="00772F45" w:rsidP="002C0ECF">
      <w:pPr>
        <w:pStyle w:val="af5"/>
        <w:keepNext/>
        <w:rPr>
          <w:rtl/>
        </w:rPr>
      </w:pPr>
      <w:bookmarkStart w:id="3157" w:name="_ETM_Q13_196054"/>
      <w:bookmarkStart w:id="3158" w:name="_ETM_Q13_196161"/>
      <w:bookmarkStart w:id="3159" w:name="ET_interruption_5761_31"/>
      <w:bookmarkEnd w:id="3157"/>
      <w:bookmarkEnd w:id="3158"/>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59"/>
      <w:r>
        <w:rPr>
          <w:rtl/>
        </w:rPr>
        <w:t xml:space="preserve">   </w:t>
      </w:r>
    </w:p>
    <w:p w:rsidR="00772F45" w:rsidRDefault="00772F45" w:rsidP="002C0ECF">
      <w:pPr>
        <w:rPr>
          <w:rtl/>
        </w:rPr>
      </w:pPr>
    </w:p>
    <w:p w:rsidR="00772F45" w:rsidRDefault="00772F45" w:rsidP="002C0ECF">
      <w:pPr>
        <w:rPr>
          <w:rtl/>
        </w:rPr>
      </w:pPr>
      <w:bookmarkStart w:id="3160" w:name="_ETM_Q13_228231"/>
      <w:bookmarkStart w:id="3161" w:name="_ETM_Q13_228342"/>
      <w:bookmarkEnd w:id="3160"/>
      <w:bookmarkEnd w:id="3161"/>
      <w:r>
        <w:rPr>
          <w:rFonts w:hint="cs"/>
          <w:rtl/>
        </w:rPr>
        <w:t>אפילו לא טר</w:t>
      </w:r>
      <w:bookmarkStart w:id="3162" w:name="_ETM_Q13_226198"/>
      <w:bookmarkEnd w:id="3162"/>
      <w:r>
        <w:rPr>
          <w:rFonts w:hint="cs"/>
          <w:rtl/>
        </w:rPr>
        <w:t xml:space="preserve">חו לענות. בושה וחרפה. מה חשובים פועלים </w:t>
      </w:r>
      <w:bookmarkStart w:id="3163" w:name="_ETM_Q13_242610"/>
      <w:bookmarkEnd w:id="3163"/>
      <w:r>
        <w:rPr>
          <w:rFonts w:hint="cs"/>
          <w:rtl/>
        </w:rPr>
        <w:t xml:space="preserve">ערבים שנהרגו או פועלים בכלל, גם יהודים? </w:t>
      </w:r>
    </w:p>
    <w:p w:rsidR="00772F45" w:rsidRDefault="00772F45" w:rsidP="002C0ECF">
      <w:pPr>
        <w:rPr>
          <w:rtl/>
        </w:rPr>
      </w:pPr>
      <w:bookmarkStart w:id="3164" w:name="_ETM_Q13_254702"/>
      <w:bookmarkStart w:id="3165" w:name="_ETM_Q13_254810"/>
      <w:bookmarkEnd w:id="3164"/>
      <w:bookmarkEnd w:id="3165"/>
    </w:p>
    <w:p w:rsidR="00772F45" w:rsidRDefault="00772F45" w:rsidP="002C0ECF">
      <w:pPr>
        <w:pStyle w:val="af5"/>
        <w:keepNext/>
        <w:rPr>
          <w:rtl/>
        </w:rPr>
      </w:pPr>
      <w:bookmarkStart w:id="3166" w:name="_ETM_Q13_254850"/>
      <w:bookmarkStart w:id="3167" w:name="_ETM_Q13_254961"/>
      <w:bookmarkStart w:id="3168" w:name="ET_interruption_5985_14"/>
      <w:bookmarkEnd w:id="3166"/>
      <w:bookmarkEnd w:id="3167"/>
      <w:r w:rsidRPr="00AC1E2D">
        <w:rPr>
          <w:rStyle w:val="TagStyle"/>
          <w:rtl/>
        </w:rPr>
        <w:t xml:space="preserve"> &lt;&lt; קריאה &gt;&gt;</w:t>
      </w:r>
      <w:r w:rsidRPr="00C32420">
        <w:rPr>
          <w:rStyle w:val="TagStyle"/>
          <w:rtl/>
        </w:rPr>
        <w:t xml:space="preserve"> </w:t>
      </w:r>
      <w:r>
        <w:rPr>
          <w:rtl/>
        </w:rPr>
        <w:t>שרת התחבורה והבטיחות בדרכים מירי מרים רגב:</w:t>
      </w:r>
      <w:r w:rsidRPr="00C32420">
        <w:rPr>
          <w:rStyle w:val="TagStyle"/>
          <w:rtl/>
        </w:rPr>
        <w:t xml:space="preserve"> </w:t>
      </w:r>
      <w:r w:rsidRPr="00AC1E2D">
        <w:rPr>
          <w:rStyle w:val="TagStyle"/>
          <w:rtl/>
        </w:rPr>
        <w:t>&lt;&lt; קריאה &gt;&gt;</w:t>
      </w:r>
      <w:r>
        <w:rPr>
          <w:rtl/>
        </w:rPr>
        <w:t xml:space="preserve">   </w:t>
      </w:r>
      <w:bookmarkEnd w:id="3168"/>
    </w:p>
    <w:p w:rsidR="00772F45" w:rsidRDefault="00772F45" w:rsidP="002C0ECF">
      <w:pPr>
        <w:rPr>
          <w:rtl/>
        </w:rPr>
      </w:pPr>
    </w:p>
    <w:p w:rsidR="00772F45" w:rsidRDefault="00772F45" w:rsidP="002C0ECF">
      <w:pPr>
        <w:rPr>
          <w:rtl/>
        </w:rPr>
      </w:pPr>
      <w:r>
        <w:rPr>
          <w:rFonts w:hint="cs"/>
          <w:rtl/>
        </w:rPr>
        <w:t xml:space="preserve">קודם כול, </w:t>
      </w:r>
      <w:bookmarkStart w:id="3169" w:name="_ETM_Q13_251131"/>
      <w:bookmarkEnd w:id="3169"/>
      <w:r>
        <w:rPr>
          <w:rFonts w:hint="cs"/>
          <w:rtl/>
        </w:rPr>
        <w:t xml:space="preserve">יושב-ראש הכנסת, אני מתנצלת בשם הממשלה כשרה תורנית שהשר ברקת </w:t>
      </w:r>
      <w:bookmarkStart w:id="3170" w:name="_ETM_Q13_261271"/>
      <w:bookmarkEnd w:id="3170"/>
      <w:r>
        <w:rPr>
          <w:rFonts w:hint="cs"/>
          <w:rtl/>
        </w:rPr>
        <w:t xml:space="preserve">לא הגיע להשיב. כולנו כמובן מבינים את המשמעות ואת </w:t>
      </w:r>
      <w:bookmarkStart w:id="3171" w:name="_ETM_Q13_265299"/>
      <w:bookmarkEnd w:id="3171"/>
      <w:r>
        <w:rPr>
          <w:rFonts w:hint="cs"/>
          <w:rtl/>
        </w:rPr>
        <w:t xml:space="preserve">החשיבות של לטפל בתאונות עבודה. זה לא רק בקרב </w:t>
      </w:r>
      <w:bookmarkStart w:id="3172" w:name="_ETM_Q13_266694"/>
      <w:bookmarkEnd w:id="3172"/>
      <w:r>
        <w:rPr>
          <w:rFonts w:hint="cs"/>
          <w:rtl/>
        </w:rPr>
        <w:t xml:space="preserve">הערבים, זה בקרב כולם. </w:t>
      </w:r>
    </w:p>
    <w:p w:rsidR="00772F45" w:rsidRDefault="00772F45" w:rsidP="002C0ECF">
      <w:pPr>
        <w:rPr>
          <w:rtl/>
        </w:rPr>
      </w:pPr>
    </w:p>
    <w:p w:rsidR="00772F45" w:rsidRDefault="00772F45" w:rsidP="002C0ECF">
      <w:pPr>
        <w:pStyle w:val="af5"/>
        <w:keepNext/>
        <w:rPr>
          <w:rtl/>
        </w:rPr>
      </w:pPr>
      <w:bookmarkStart w:id="3173" w:name="ET_interruption_5761_32"/>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73"/>
      <w:r>
        <w:rPr>
          <w:rtl/>
        </w:rPr>
        <w:t xml:space="preserve">   </w:t>
      </w:r>
    </w:p>
    <w:p w:rsidR="00772F45" w:rsidRDefault="00772F45" w:rsidP="002C0ECF">
      <w:pPr>
        <w:rPr>
          <w:rtl/>
        </w:rPr>
      </w:pPr>
    </w:p>
    <w:p w:rsidR="00772F45" w:rsidRDefault="00772F45" w:rsidP="002C0ECF">
      <w:pPr>
        <w:rPr>
          <w:rtl/>
        </w:rPr>
      </w:pPr>
      <w:r>
        <w:rPr>
          <w:rFonts w:hint="cs"/>
          <w:rtl/>
        </w:rPr>
        <w:t xml:space="preserve">לא בקרב כולם. </w:t>
      </w:r>
    </w:p>
    <w:p w:rsidR="00772F45" w:rsidRDefault="00772F45" w:rsidP="002C0ECF">
      <w:pPr>
        <w:rPr>
          <w:rtl/>
        </w:rPr>
      </w:pPr>
      <w:bookmarkStart w:id="3174" w:name="_ETM_Q13_269673"/>
      <w:bookmarkStart w:id="3175" w:name="_ETM_Q13_269785"/>
      <w:bookmarkEnd w:id="3174"/>
      <w:bookmarkEnd w:id="3175"/>
    </w:p>
    <w:p w:rsidR="00772F45" w:rsidRDefault="00772F45" w:rsidP="002C0ECF">
      <w:pPr>
        <w:pStyle w:val="af5"/>
        <w:keepNext/>
        <w:rPr>
          <w:rtl/>
        </w:rPr>
      </w:pPr>
      <w:bookmarkStart w:id="3176" w:name="_ETM_Q13_269817"/>
      <w:bookmarkStart w:id="3177" w:name="_ETM_Q13_269934"/>
      <w:bookmarkStart w:id="3178" w:name="ET_interruption_5985_15"/>
      <w:bookmarkEnd w:id="3176"/>
      <w:bookmarkEnd w:id="3177"/>
      <w:r w:rsidRPr="00AC1E2D">
        <w:rPr>
          <w:rStyle w:val="TagStyle"/>
          <w:rtl/>
        </w:rPr>
        <w:t xml:space="preserve"> &lt;&lt; קריאה &gt;&gt;</w:t>
      </w:r>
      <w:r w:rsidRPr="00C32420">
        <w:rPr>
          <w:rStyle w:val="TagStyle"/>
          <w:rtl/>
        </w:rPr>
        <w:t xml:space="preserve"> </w:t>
      </w:r>
      <w:r>
        <w:rPr>
          <w:rtl/>
        </w:rPr>
        <w:t>שרת התחבורה והבטיחות בדרכים מירי מרים רגב:</w:t>
      </w:r>
      <w:r w:rsidRPr="00C32420">
        <w:rPr>
          <w:rStyle w:val="TagStyle"/>
          <w:rtl/>
        </w:rPr>
        <w:t xml:space="preserve"> </w:t>
      </w:r>
      <w:r w:rsidRPr="00AC1E2D">
        <w:rPr>
          <w:rStyle w:val="TagStyle"/>
          <w:rtl/>
        </w:rPr>
        <w:t>&lt;&lt; קריאה &gt;&gt;</w:t>
      </w:r>
      <w:r>
        <w:rPr>
          <w:rtl/>
        </w:rPr>
        <w:t xml:space="preserve">   </w:t>
      </w:r>
      <w:bookmarkEnd w:id="3178"/>
    </w:p>
    <w:p w:rsidR="00772F45" w:rsidRDefault="00772F45" w:rsidP="002C0ECF">
      <w:pPr>
        <w:rPr>
          <w:rtl/>
        </w:rPr>
      </w:pPr>
    </w:p>
    <w:p w:rsidR="00772F45" w:rsidRDefault="00772F45" w:rsidP="002C0ECF">
      <w:pPr>
        <w:rPr>
          <w:rtl/>
        </w:rPr>
      </w:pPr>
      <w:r>
        <w:rPr>
          <w:rFonts w:hint="cs"/>
          <w:rtl/>
        </w:rPr>
        <w:t xml:space="preserve">צריך למנוע תאונות עבודה לכל אחד. צריך לעשות הכול כדי </w:t>
      </w:r>
      <w:bookmarkStart w:id="3179" w:name="_ETM_Q13_276177"/>
      <w:bookmarkEnd w:id="3179"/>
      <w:r>
        <w:rPr>
          <w:rFonts w:hint="cs"/>
          <w:rtl/>
        </w:rPr>
        <w:t xml:space="preserve">למנוע אותן. אני שרה תורנית, עוד לא קיבלתי תשובה ממשרד </w:t>
      </w:r>
      <w:bookmarkStart w:id="3180" w:name="_ETM_Q13_279151"/>
      <w:bookmarkEnd w:id="3180"/>
      <w:r>
        <w:rPr>
          <w:rFonts w:hint="cs"/>
          <w:rtl/>
        </w:rPr>
        <w:t xml:space="preserve">הכלכלה. אני מאמינה שקרתה כאן איזושהי אי-הבנה, כי אני מכירה </w:t>
      </w:r>
      <w:bookmarkStart w:id="3181" w:name="_ETM_Q13_278481"/>
      <w:bookmarkEnd w:id="3181"/>
      <w:r>
        <w:rPr>
          <w:rFonts w:hint="cs"/>
          <w:rtl/>
        </w:rPr>
        <w:t xml:space="preserve">את השר, הוא אדם אחראי ואכפתי. לכן אני מציעה </w:t>
      </w:r>
      <w:bookmarkStart w:id="3182" w:name="_ETM_Q13_283772"/>
      <w:bookmarkEnd w:id="3182"/>
      <w:r>
        <w:rPr>
          <w:rFonts w:hint="cs"/>
          <w:rtl/>
        </w:rPr>
        <w:t xml:space="preserve">שקודם כול, אם זאת בקשתה, נעביר את זה לדיון מהיר. </w:t>
      </w:r>
      <w:bookmarkStart w:id="3183" w:name="_ETM_Q13_286102"/>
      <w:bookmarkEnd w:id="3183"/>
    </w:p>
    <w:p w:rsidR="00772F45" w:rsidRDefault="00772F45" w:rsidP="002C0ECF">
      <w:pPr>
        <w:rPr>
          <w:rtl/>
        </w:rPr>
      </w:pPr>
      <w:bookmarkStart w:id="3184" w:name="_ETM_Q13_289636"/>
      <w:bookmarkStart w:id="3185" w:name="_ETM_Q13_289733"/>
      <w:bookmarkStart w:id="3186" w:name="_ETM_Q13_289816"/>
      <w:bookmarkStart w:id="3187" w:name="_ETM_Q13_289906"/>
      <w:bookmarkEnd w:id="3184"/>
      <w:bookmarkEnd w:id="3185"/>
      <w:bookmarkEnd w:id="3186"/>
      <w:bookmarkEnd w:id="3187"/>
    </w:p>
    <w:p w:rsidR="00772F45" w:rsidRDefault="00772F45" w:rsidP="002C0ECF">
      <w:pPr>
        <w:pStyle w:val="af6"/>
        <w:keepNext/>
        <w:rPr>
          <w:rtl/>
        </w:rPr>
      </w:pPr>
      <w:r w:rsidRPr="00AC1E2D">
        <w:rPr>
          <w:rStyle w:val="TagStyle"/>
          <w:rtl/>
        </w:rPr>
        <w:t xml:space="preserve"> &lt;&lt;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p>
    <w:p w:rsidR="00772F45" w:rsidRDefault="00772F45" w:rsidP="002C0ECF">
      <w:pPr>
        <w:rPr>
          <w:rtl/>
        </w:rPr>
      </w:pPr>
    </w:p>
    <w:p w:rsidR="00772F45" w:rsidRDefault="00772F45" w:rsidP="002C0ECF">
      <w:pPr>
        <w:rPr>
          <w:rtl/>
        </w:rPr>
      </w:pPr>
      <w:bookmarkStart w:id="3188" w:name="_ETM_Q13_291531"/>
      <w:bookmarkEnd w:id="3188"/>
      <w:r>
        <w:rPr>
          <w:rFonts w:hint="cs"/>
          <w:rtl/>
        </w:rPr>
        <w:t xml:space="preserve">אם השר ברקת לא ייכנס לכאן תוך כדי שאני </w:t>
      </w:r>
      <w:bookmarkStart w:id="3189" w:name="_ETM_Q13_291118"/>
      <w:bookmarkEnd w:id="3189"/>
      <w:r>
        <w:rPr>
          <w:rFonts w:hint="cs"/>
          <w:rtl/>
        </w:rPr>
        <w:t xml:space="preserve">אומר את דבריי, אני אומר לחברת הכנסת עאידה תומא </w:t>
      </w:r>
      <w:bookmarkStart w:id="3190" w:name="_ETM_Q13_293011"/>
      <w:bookmarkEnd w:id="3190"/>
      <w:r>
        <w:rPr>
          <w:rFonts w:hint="cs"/>
          <w:rtl/>
        </w:rPr>
        <w:t xml:space="preserve">סלימאן שזו בהחלט תקלה. </w:t>
      </w:r>
    </w:p>
    <w:p w:rsidR="00772F45" w:rsidRDefault="00772F45" w:rsidP="002C0ECF">
      <w:pPr>
        <w:rPr>
          <w:rtl/>
        </w:rPr>
      </w:pPr>
    </w:p>
    <w:p w:rsidR="00772F45" w:rsidRDefault="00772F45" w:rsidP="002C0ECF">
      <w:pPr>
        <w:pStyle w:val="af5"/>
        <w:keepNext/>
        <w:rPr>
          <w:rtl/>
        </w:rPr>
      </w:pPr>
      <w:bookmarkStart w:id="3191" w:name="ET_interruption_5985_17"/>
      <w:r w:rsidRPr="00AC1E2D">
        <w:rPr>
          <w:rStyle w:val="TagStyle"/>
          <w:rtl/>
        </w:rPr>
        <w:t xml:space="preserve"> &lt;&lt; קריאה &gt;&gt;</w:t>
      </w:r>
      <w:r w:rsidRPr="002000B6">
        <w:rPr>
          <w:rStyle w:val="TagStyle"/>
          <w:rtl/>
        </w:rPr>
        <w:t xml:space="preserve"> </w:t>
      </w:r>
      <w:r>
        <w:rPr>
          <w:rtl/>
        </w:rPr>
        <w:t>שרת התחבורה והבטיחות בדרכים מירי מרים רגב:</w:t>
      </w:r>
      <w:r w:rsidRPr="002000B6">
        <w:rPr>
          <w:rStyle w:val="TagStyle"/>
          <w:rtl/>
        </w:rPr>
        <w:t xml:space="preserve"> </w:t>
      </w:r>
      <w:r w:rsidRPr="00AC1E2D">
        <w:rPr>
          <w:rStyle w:val="TagStyle"/>
          <w:rtl/>
        </w:rPr>
        <w:t>&lt;&lt; קריאה &gt;&gt;</w:t>
      </w:r>
      <w:r>
        <w:rPr>
          <w:rtl/>
        </w:rPr>
        <w:t xml:space="preserve">   </w:t>
      </w:r>
      <w:bookmarkEnd w:id="3191"/>
    </w:p>
    <w:p w:rsidR="00772F45" w:rsidRDefault="00772F45" w:rsidP="002C0ECF">
      <w:pPr>
        <w:rPr>
          <w:rtl/>
        </w:rPr>
      </w:pPr>
    </w:p>
    <w:p w:rsidR="00772F45" w:rsidRPr="002000B6" w:rsidRDefault="00772F45" w:rsidP="002C0ECF">
      <w:pPr>
        <w:rPr>
          <w:rtl/>
        </w:rPr>
      </w:pPr>
      <w:r>
        <w:rPr>
          <w:rFonts w:hint="cs"/>
          <w:rtl/>
        </w:rPr>
        <w:t xml:space="preserve">שוב, אני גם </w:t>
      </w:r>
      <w:bookmarkStart w:id="3192" w:name="_ETM_Q13_302267"/>
      <w:bookmarkEnd w:id="3192"/>
      <w:r>
        <w:rPr>
          <w:rFonts w:hint="cs"/>
          <w:rtl/>
        </w:rPr>
        <w:t xml:space="preserve">באה ומדברת בשם הממשלה. זה לא נהוג, והסוגיה הזאת היא מאוד חשובה. </w:t>
      </w:r>
    </w:p>
    <w:p w:rsidR="00772F45" w:rsidRDefault="00772F45" w:rsidP="002C0ECF">
      <w:pPr>
        <w:rPr>
          <w:rtl/>
        </w:rPr>
      </w:pPr>
    </w:p>
    <w:p w:rsidR="00772F45" w:rsidRDefault="00772F45" w:rsidP="002C0ECF">
      <w:pPr>
        <w:pStyle w:val="af6"/>
        <w:keepNext/>
        <w:rPr>
          <w:rtl/>
        </w:rPr>
      </w:pPr>
      <w:bookmarkStart w:id="3193" w:name="ET_yor_6408_18"/>
      <w:r w:rsidRPr="00AC1E2D">
        <w:rPr>
          <w:rStyle w:val="TagStyle"/>
          <w:rtl/>
        </w:rPr>
        <w:t xml:space="preserve"> &lt;&lt;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bookmarkEnd w:id="3193"/>
    </w:p>
    <w:p w:rsidR="00772F45" w:rsidRDefault="00772F45" w:rsidP="002C0ECF">
      <w:pPr>
        <w:rPr>
          <w:rtl/>
        </w:rPr>
      </w:pPr>
    </w:p>
    <w:p w:rsidR="00772F45" w:rsidRPr="002000B6" w:rsidRDefault="00772F45" w:rsidP="002C0ECF">
      <w:pPr>
        <w:rPr>
          <w:rtl/>
        </w:rPr>
      </w:pPr>
      <w:r>
        <w:rPr>
          <w:rFonts w:hint="cs"/>
          <w:rtl/>
        </w:rPr>
        <w:t xml:space="preserve">אני מקווה </w:t>
      </w:r>
      <w:bookmarkStart w:id="3194" w:name="_ETM_Q13_298793"/>
      <w:bookmarkEnd w:id="3194"/>
      <w:r>
        <w:rPr>
          <w:rFonts w:hint="cs"/>
          <w:rtl/>
        </w:rPr>
        <w:t xml:space="preserve">שאלה חבלי לידה של הקמת הממשלה החדשה והשרים החדשים. </w:t>
      </w:r>
    </w:p>
    <w:p w:rsidR="00772F45" w:rsidRDefault="00772F45" w:rsidP="002C0ECF">
      <w:pPr>
        <w:rPr>
          <w:rtl/>
        </w:rPr>
      </w:pPr>
    </w:p>
    <w:p w:rsidR="00772F45" w:rsidRDefault="00772F45" w:rsidP="002C0ECF">
      <w:pPr>
        <w:pStyle w:val="af5"/>
        <w:keepNext/>
        <w:rPr>
          <w:rtl/>
        </w:rPr>
      </w:pPr>
      <w:bookmarkStart w:id="3195" w:name="_ETM_Q13_306262"/>
      <w:bookmarkStart w:id="3196" w:name="_ETM_Q13_306380"/>
      <w:bookmarkStart w:id="3197" w:name="ET_interruption_5761_33"/>
      <w:bookmarkEnd w:id="3195"/>
      <w:bookmarkEnd w:id="3196"/>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197"/>
      <w:r>
        <w:rPr>
          <w:rtl/>
        </w:rPr>
        <w:t xml:space="preserve">   </w:t>
      </w:r>
    </w:p>
    <w:p w:rsidR="00772F45" w:rsidRDefault="00772F45" w:rsidP="002C0ECF">
      <w:pPr>
        <w:rPr>
          <w:rtl/>
        </w:rPr>
      </w:pPr>
    </w:p>
    <w:p w:rsidR="00772F45" w:rsidRDefault="00772F45" w:rsidP="002C0ECF">
      <w:pPr>
        <w:rPr>
          <w:rtl/>
        </w:rPr>
      </w:pPr>
      <w:r>
        <w:rPr>
          <w:rFonts w:hint="cs"/>
          <w:rtl/>
        </w:rPr>
        <w:t>- - -</w:t>
      </w:r>
    </w:p>
    <w:p w:rsidR="00772F45" w:rsidRDefault="00772F45" w:rsidP="002C0ECF">
      <w:pPr>
        <w:rPr>
          <w:rtl/>
        </w:rPr>
      </w:pPr>
      <w:bookmarkStart w:id="3198" w:name="_ETM_Q13_302049"/>
      <w:bookmarkStart w:id="3199" w:name="_ETM_Q13_302171"/>
      <w:bookmarkEnd w:id="3198"/>
      <w:bookmarkEnd w:id="3199"/>
    </w:p>
    <w:p w:rsidR="00772F45" w:rsidRDefault="00772F45" w:rsidP="002C0ECF">
      <w:pPr>
        <w:pStyle w:val="af6"/>
        <w:keepNext/>
        <w:rPr>
          <w:rtl/>
        </w:rPr>
      </w:pPr>
      <w:bookmarkStart w:id="3200" w:name="_ETM_Q13_302192"/>
      <w:bookmarkStart w:id="3201" w:name="_ETM_Q13_302295"/>
      <w:bookmarkEnd w:id="3200"/>
      <w:bookmarkEnd w:id="3201"/>
      <w:r w:rsidRPr="00AC1E2D">
        <w:rPr>
          <w:rStyle w:val="TagStyle"/>
          <w:rtl/>
        </w:rPr>
        <w:t xml:space="preserve"> &lt;&lt;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p>
    <w:p w:rsidR="00772F45" w:rsidRDefault="00772F45" w:rsidP="002C0ECF">
      <w:pPr>
        <w:rPr>
          <w:rtl/>
        </w:rPr>
      </w:pPr>
    </w:p>
    <w:p w:rsidR="00772F45" w:rsidRDefault="00772F45" w:rsidP="002C0ECF">
      <w:pPr>
        <w:rPr>
          <w:rtl/>
        </w:rPr>
      </w:pPr>
      <w:bookmarkStart w:id="3202" w:name="_ETM_Q13_303484"/>
      <w:bookmarkEnd w:id="3202"/>
      <w:r>
        <w:rPr>
          <w:rFonts w:hint="cs"/>
          <w:rtl/>
        </w:rPr>
        <w:t xml:space="preserve">ועל כן, חברת הכנסת תומא סלימאן, </w:t>
      </w:r>
      <w:bookmarkStart w:id="3203" w:name="_ETM_Q13_306375"/>
      <w:bookmarkEnd w:id="3203"/>
      <w:r>
        <w:rPr>
          <w:rFonts w:hint="cs"/>
          <w:rtl/>
        </w:rPr>
        <w:t>אני אאפשר לך להעלות את ההצעה הזו גם בשבוע הבא</w:t>
      </w:r>
      <w:bookmarkStart w:id="3204" w:name="_ETM_Q13_312541"/>
      <w:bookmarkEnd w:id="3204"/>
      <w:r>
        <w:rPr>
          <w:rFonts w:hint="cs"/>
          <w:rtl/>
        </w:rPr>
        <w:t xml:space="preserve">, ונוודא כמובן שהשר יהיה נוכח </w:t>
      </w:r>
      <w:bookmarkStart w:id="3205" w:name="_ETM_Q13_311241"/>
      <w:bookmarkEnd w:id="3205"/>
      <w:r>
        <w:rPr>
          <w:rFonts w:hint="cs"/>
          <w:rtl/>
        </w:rPr>
        <w:t xml:space="preserve">וישיב </w:t>
      </w:r>
      <w:r w:rsidR="008130EC">
        <w:rPr>
          <w:rFonts w:hint="cs"/>
          <w:rtl/>
        </w:rPr>
        <w:t>ע</w:t>
      </w:r>
      <w:r>
        <w:rPr>
          <w:rFonts w:hint="cs"/>
          <w:rtl/>
        </w:rPr>
        <w:t>ל</w:t>
      </w:r>
      <w:r w:rsidR="008130EC">
        <w:rPr>
          <w:rFonts w:hint="cs"/>
          <w:rtl/>
        </w:rPr>
        <w:t xml:space="preserve"> </w:t>
      </w:r>
      <w:r>
        <w:rPr>
          <w:rFonts w:hint="cs"/>
          <w:rtl/>
        </w:rPr>
        <w:t xml:space="preserve">שאלתך. </w:t>
      </w:r>
    </w:p>
    <w:p w:rsidR="00772F45" w:rsidRDefault="00772F45" w:rsidP="002C0ECF">
      <w:pPr>
        <w:rPr>
          <w:rtl/>
        </w:rPr>
      </w:pPr>
      <w:bookmarkStart w:id="3206" w:name="_ETM_Q13_316235"/>
      <w:bookmarkStart w:id="3207" w:name="_ETM_Q13_316350"/>
      <w:bookmarkEnd w:id="3206"/>
      <w:bookmarkEnd w:id="3207"/>
    </w:p>
    <w:p w:rsidR="00772F45" w:rsidRDefault="00772F45" w:rsidP="002C0ECF">
      <w:pPr>
        <w:pStyle w:val="af5"/>
        <w:keepNext/>
        <w:rPr>
          <w:rtl/>
        </w:rPr>
      </w:pPr>
      <w:bookmarkStart w:id="3208" w:name="_ETM_Q13_316411"/>
      <w:bookmarkStart w:id="3209" w:name="_ETM_Q13_316533"/>
      <w:bookmarkStart w:id="3210" w:name="ET_interruption_5761_34"/>
      <w:bookmarkEnd w:id="3208"/>
      <w:bookmarkEnd w:id="3209"/>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210"/>
      <w:r>
        <w:rPr>
          <w:rtl/>
        </w:rPr>
        <w:t xml:space="preserve">   </w:t>
      </w:r>
    </w:p>
    <w:p w:rsidR="00772F45" w:rsidRDefault="00772F45" w:rsidP="002C0ECF">
      <w:pPr>
        <w:rPr>
          <w:rtl/>
        </w:rPr>
      </w:pPr>
    </w:p>
    <w:p w:rsidR="00772F45" w:rsidRDefault="00772F45" w:rsidP="002C0ECF">
      <w:pPr>
        <w:rPr>
          <w:rtl/>
        </w:rPr>
      </w:pPr>
      <w:bookmarkStart w:id="3211" w:name="_ETM_Q13_313450"/>
      <w:bookmarkStart w:id="3212" w:name="_ETM_Q13_313574"/>
      <w:bookmarkEnd w:id="3211"/>
      <w:bookmarkEnd w:id="3212"/>
      <w:r>
        <w:rPr>
          <w:rFonts w:hint="cs"/>
          <w:rtl/>
        </w:rPr>
        <w:t xml:space="preserve">למה לא להעביר לדיון מהיר בוועדה, כך שייקבע תוך </w:t>
      </w:r>
      <w:bookmarkStart w:id="3213" w:name="_ETM_Q13_316060"/>
      <w:bookmarkEnd w:id="3213"/>
      <w:r>
        <w:rPr>
          <w:rFonts w:hint="cs"/>
          <w:rtl/>
        </w:rPr>
        <w:t xml:space="preserve">עשרה ימים? ככה אנחנו נקיים דיון נצחי, ולא שלוש שעות. </w:t>
      </w:r>
    </w:p>
    <w:p w:rsidR="00772F45" w:rsidRDefault="00772F45" w:rsidP="002C0ECF">
      <w:pPr>
        <w:rPr>
          <w:rtl/>
        </w:rPr>
      </w:pPr>
      <w:bookmarkStart w:id="3214" w:name="_ETM_Q13_320465"/>
      <w:bookmarkStart w:id="3215" w:name="_ETM_Q13_320599"/>
      <w:bookmarkStart w:id="3216" w:name="_ETM_Q13_320641"/>
      <w:bookmarkStart w:id="3217" w:name="_ETM_Q13_320762"/>
      <w:bookmarkEnd w:id="3214"/>
      <w:bookmarkEnd w:id="3215"/>
      <w:bookmarkEnd w:id="3216"/>
      <w:bookmarkEnd w:id="3217"/>
    </w:p>
    <w:p w:rsidR="00772F45" w:rsidRDefault="00772F45" w:rsidP="002C0ECF">
      <w:pPr>
        <w:pStyle w:val="af6"/>
        <w:keepNext/>
        <w:rPr>
          <w:rtl/>
        </w:rPr>
      </w:pPr>
      <w:r w:rsidRPr="00AC1E2D">
        <w:rPr>
          <w:rStyle w:val="TagStyle"/>
          <w:rtl/>
        </w:rPr>
        <w:t xml:space="preserve"> &lt;&lt;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p>
    <w:p w:rsidR="00772F45" w:rsidRDefault="00772F45" w:rsidP="002C0ECF">
      <w:pPr>
        <w:rPr>
          <w:rtl/>
        </w:rPr>
      </w:pPr>
    </w:p>
    <w:p w:rsidR="00772F45" w:rsidRDefault="00772F45" w:rsidP="002C0ECF">
      <w:pPr>
        <w:rPr>
          <w:rtl/>
        </w:rPr>
      </w:pPr>
      <w:bookmarkStart w:id="3218" w:name="_ETM_Q13_322346"/>
      <w:bookmarkEnd w:id="3218"/>
      <w:r>
        <w:rPr>
          <w:rFonts w:hint="cs"/>
          <w:rtl/>
        </w:rPr>
        <w:t xml:space="preserve">טוב. אז אני מקבל </w:t>
      </w:r>
      <w:bookmarkStart w:id="3219" w:name="_ETM_Q13_325224"/>
      <w:bookmarkEnd w:id="3219"/>
      <w:r>
        <w:rPr>
          <w:rFonts w:hint="cs"/>
          <w:rtl/>
        </w:rPr>
        <w:t xml:space="preserve">את בקשתך, אנחנו נעביר את זה לדיון מהיר. זה דורש </w:t>
      </w:r>
      <w:bookmarkStart w:id="3220" w:name="_ETM_Q13_327380"/>
      <w:bookmarkEnd w:id="3220"/>
      <w:r>
        <w:rPr>
          <w:rFonts w:hint="cs"/>
          <w:rtl/>
        </w:rPr>
        <w:t xml:space="preserve">הצבעה? דיון בוועדה. </w:t>
      </w:r>
    </w:p>
    <w:p w:rsidR="00772F45" w:rsidRDefault="00772F45" w:rsidP="002C0ECF">
      <w:pPr>
        <w:ind w:firstLine="0"/>
        <w:rPr>
          <w:rtl/>
        </w:rPr>
      </w:pPr>
    </w:p>
    <w:p w:rsidR="00772F45" w:rsidRDefault="00772F45" w:rsidP="002C0ECF">
      <w:pPr>
        <w:pStyle w:val="af5"/>
        <w:keepNext/>
        <w:rPr>
          <w:rtl/>
        </w:rPr>
      </w:pPr>
      <w:bookmarkStart w:id="3221" w:name="ET_interruption_5985_21"/>
      <w:r w:rsidRPr="00AC1E2D">
        <w:rPr>
          <w:rStyle w:val="TagStyle"/>
          <w:rtl/>
        </w:rPr>
        <w:t xml:space="preserve"> &lt;&lt; קריאה &gt;&gt;</w:t>
      </w:r>
      <w:r w:rsidRPr="002000B6">
        <w:rPr>
          <w:rStyle w:val="TagStyle"/>
          <w:rtl/>
        </w:rPr>
        <w:t xml:space="preserve"> </w:t>
      </w:r>
      <w:r>
        <w:rPr>
          <w:rtl/>
        </w:rPr>
        <w:t>שרת התחבורה והבטיחות בדרכים מירי מרים רגב:</w:t>
      </w:r>
      <w:r w:rsidRPr="002000B6">
        <w:rPr>
          <w:rStyle w:val="TagStyle"/>
          <w:rtl/>
        </w:rPr>
        <w:t xml:space="preserve"> </w:t>
      </w:r>
      <w:r w:rsidRPr="00AC1E2D">
        <w:rPr>
          <w:rStyle w:val="TagStyle"/>
          <w:rtl/>
        </w:rPr>
        <w:t>&lt;&lt; קריאה &gt;&gt;</w:t>
      </w:r>
      <w:r>
        <w:rPr>
          <w:rtl/>
        </w:rPr>
        <w:t xml:space="preserve">   </w:t>
      </w:r>
      <w:bookmarkEnd w:id="3221"/>
    </w:p>
    <w:p w:rsidR="00772F45" w:rsidRDefault="00772F45" w:rsidP="002C0ECF">
      <w:pPr>
        <w:rPr>
          <w:rtl/>
        </w:rPr>
      </w:pPr>
    </w:p>
    <w:p w:rsidR="00772F45" w:rsidRDefault="00772F45" w:rsidP="002C0ECF">
      <w:pPr>
        <w:rPr>
          <w:rtl/>
        </w:rPr>
      </w:pPr>
      <w:r>
        <w:rPr>
          <w:rFonts w:hint="cs"/>
          <w:rtl/>
        </w:rPr>
        <w:t xml:space="preserve">דיון בוועדה, זה לא דיון </w:t>
      </w:r>
      <w:bookmarkStart w:id="3222" w:name="_ETM_Q13_332372"/>
      <w:bookmarkEnd w:id="3222"/>
      <w:r>
        <w:rPr>
          <w:rFonts w:hint="cs"/>
          <w:rtl/>
        </w:rPr>
        <w:t xml:space="preserve">מהיר. </w:t>
      </w:r>
    </w:p>
    <w:p w:rsidR="00772F45" w:rsidRPr="002000B6" w:rsidRDefault="00772F45" w:rsidP="002C0ECF">
      <w:pPr>
        <w:rPr>
          <w:rtl/>
        </w:rPr>
      </w:pPr>
    </w:p>
    <w:p w:rsidR="00772F45" w:rsidRDefault="00772F45" w:rsidP="002C0ECF">
      <w:pPr>
        <w:pStyle w:val="af5"/>
        <w:keepNext/>
        <w:rPr>
          <w:rtl/>
        </w:rPr>
      </w:pPr>
      <w:bookmarkStart w:id="3223" w:name="ET_interruption_5761_35"/>
      <w:r w:rsidRPr="00AC1E2D">
        <w:rPr>
          <w:rStyle w:val="TagStyle"/>
          <w:rtl/>
        </w:rPr>
        <w:t>&lt;&lt; קריאה &gt;&gt;</w:t>
      </w:r>
      <w:r w:rsidRPr="007E5373">
        <w:rPr>
          <w:rStyle w:val="TagStyle"/>
          <w:rtl/>
        </w:rPr>
        <w:t xml:space="preserve"> </w:t>
      </w:r>
      <w:r>
        <w:rPr>
          <w:rtl/>
        </w:rPr>
        <w:t>עאידה תומא סלימאן (חד"ש-תע"ל):</w:t>
      </w:r>
      <w:r w:rsidRPr="007E5373">
        <w:rPr>
          <w:rStyle w:val="TagStyle"/>
          <w:rtl/>
        </w:rPr>
        <w:t xml:space="preserve"> </w:t>
      </w:r>
      <w:r w:rsidRPr="00AC1E2D">
        <w:rPr>
          <w:rStyle w:val="TagStyle"/>
          <w:rtl/>
        </w:rPr>
        <w:t>&lt;&lt; קריאה &gt;&gt;</w:t>
      </w:r>
      <w:bookmarkEnd w:id="3223"/>
      <w:r>
        <w:rPr>
          <w:rtl/>
        </w:rPr>
        <w:t xml:space="preserve">   </w:t>
      </w:r>
    </w:p>
    <w:p w:rsidR="00772F45" w:rsidRDefault="00772F45" w:rsidP="002C0ECF">
      <w:pPr>
        <w:rPr>
          <w:rtl/>
        </w:rPr>
      </w:pPr>
    </w:p>
    <w:p w:rsidR="00772F45" w:rsidRDefault="00772F45" w:rsidP="002C0ECF">
      <w:pPr>
        <w:rPr>
          <w:rtl/>
        </w:rPr>
      </w:pPr>
      <w:bookmarkStart w:id="3224" w:name="_ETM_Q13_330746"/>
      <w:bookmarkStart w:id="3225" w:name="_ETM_Q13_330862"/>
      <w:bookmarkEnd w:id="3224"/>
      <w:bookmarkEnd w:id="3225"/>
      <w:r>
        <w:rPr>
          <w:rFonts w:hint="cs"/>
          <w:rtl/>
        </w:rPr>
        <w:t xml:space="preserve">דיון בוועדה, אבל תחום בזמן. </w:t>
      </w:r>
      <w:bookmarkStart w:id="3226" w:name="_ETM_Q13_334948"/>
      <w:bookmarkEnd w:id="3226"/>
      <w:r>
        <w:rPr>
          <w:rFonts w:hint="cs"/>
          <w:rtl/>
        </w:rPr>
        <w:t xml:space="preserve">לא </w:t>
      </w:r>
      <w:bookmarkStart w:id="3227" w:name="_ETM_Q13_336146"/>
      <w:bookmarkEnd w:id="3227"/>
      <w:r>
        <w:rPr>
          <w:rFonts w:hint="cs"/>
          <w:rtl/>
        </w:rPr>
        <w:t xml:space="preserve">דיון מהיר - - - </w:t>
      </w:r>
    </w:p>
    <w:p w:rsidR="00772F45" w:rsidRDefault="00772F45" w:rsidP="002C0ECF">
      <w:pPr>
        <w:rPr>
          <w:rtl/>
        </w:rPr>
      </w:pPr>
      <w:bookmarkStart w:id="3228" w:name="_ETM_Q13_340421"/>
      <w:bookmarkStart w:id="3229" w:name="_ETM_Q13_340535"/>
      <w:bookmarkEnd w:id="3228"/>
      <w:bookmarkEnd w:id="3229"/>
    </w:p>
    <w:p w:rsidR="00772F45" w:rsidRDefault="00772F45" w:rsidP="002C0ECF">
      <w:pPr>
        <w:pStyle w:val="af5"/>
        <w:keepNext/>
        <w:rPr>
          <w:rtl/>
        </w:rPr>
      </w:pPr>
      <w:bookmarkStart w:id="3230" w:name="_ETM_Q13_340581"/>
      <w:bookmarkStart w:id="3231" w:name="_ETM_Q13_340706"/>
      <w:bookmarkStart w:id="3232" w:name="ET_interruption_5985_36"/>
      <w:bookmarkEnd w:id="3230"/>
      <w:bookmarkEnd w:id="3231"/>
      <w:r w:rsidRPr="00AC1E2D">
        <w:rPr>
          <w:rStyle w:val="TagStyle"/>
          <w:rtl/>
        </w:rPr>
        <w:t>&lt;&lt; קריאה &gt;&gt;</w:t>
      </w:r>
      <w:r w:rsidRPr="002000B6">
        <w:rPr>
          <w:rStyle w:val="TagStyle"/>
          <w:rtl/>
        </w:rPr>
        <w:t xml:space="preserve"> </w:t>
      </w:r>
      <w:r>
        <w:rPr>
          <w:rtl/>
        </w:rPr>
        <w:t>שרת התחבורה והבטיחות בדרכים מירי מרים רגב:</w:t>
      </w:r>
      <w:r w:rsidRPr="002000B6">
        <w:rPr>
          <w:rStyle w:val="TagStyle"/>
          <w:rtl/>
        </w:rPr>
        <w:t xml:space="preserve"> </w:t>
      </w:r>
      <w:r w:rsidRPr="00AC1E2D">
        <w:rPr>
          <w:rStyle w:val="TagStyle"/>
          <w:rtl/>
        </w:rPr>
        <w:t>&lt;&lt; קריאה &gt;&gt;</w:t>
      </w:r>
      <w:bookmarkEnd w:id="3232"/>
      <w:r>
        <w:rPr>
          <w:rtl/>
        </w:rPr>
        <w:t xml:space="preserve">   </w:t>
      </w:r>
    </w:p>
    <w:p w:rsidR="00772F45" w:rsidRDefault="00772F45" w:rsidP="002C0ECF">
      <w:pPr>
        <w:rPr>
          <w:rtl/>
        </w:rPr>
      </w:pPr>
    </w:p>
    <w:p w:rsidR="00772F45" w:rsidRDefault="00772F45" w:rsidP="002C0ECF">
      <w:pPr>
        <w:rPr>
          <w:rtl/>
        </w:rPr>
      </w:pPr>
      <w:bookmarkStart w:id="3233" w:name="_ETM_Q13_340656"/>
      <w:bookmarkStart w:id="3234" w:name="_ETM_Q13_340774"/>
      <w:bookmarkEnd w:id="3233"/>
      <w:bookmarkEnd w:id="3234"/>
      <w:r>
        <w:rPr>
          <w:rFonts w:hint="cs"/>
          <w:rtl/>
        </w:rPr>
        <w:t xml:space="preserve">חברת הכנסת יודעת שזה נתון ליושב-ראש הוועדה. אני מאמינה - - </w:t>
      </w:r>
      <w:bookmarkStart w:id="3235" w:name="_ETM_Q13_340939"/>
      <w:bookmarkEnd w:id="3235"/>
      <w:r>
        <w:rPr>
          <w:rFonts w:hint="cs"/>
          <w:rtl/>
        </w:rPr>
        <w:t>- את החשיבות של הנושא - - -</w:t>
      </w:r>
    </w:p>
    <w:p w:rsidR="00772F45" w:rsidRDefault="00772F45" w:rsidP="002C0ECF">
      <w:pPr>
        <w:rPr>
          <w:rtl/>
        </w:rPr>
      </w:pPr>
      <w:bookmarkStart w:id="3236" w:name="_ETM_Q13_341578"/>
      <w:bookmarkStart w:id="3237" w:name="_ETM_Q13_341676"/>
      <w:bookmarkEnd w:id="3236"/>
      <w:bookmarkEnd w:id="3237"/>
    </w:p>
    <w:p w:rsidR="00772F45" w:rsidRDefault="00772F45" w:rsidP="002C0ECF">
      <w:pPr>
        <w:pStyle w:val="af6"/>
        <w:keepNext/>
        <w:rPr>
          <w:rtl/>
        </w:rPr>
      </w:pPr>
      <w:bookmarkStart w:id="3238" w:name="_ETM_Q13_341737"/>
      <w:bookmarkStart w:id="3239" w:name="_ETM_Q13_341842"/>
      <w:bookmarkStart w:id="3240" w:name="ET_yor_6408_22"/>
      <w:bookmarkEnd w:id="3238"/>
      <w:bookmarkEnd w:id="3239"/>
      <w:r w:rsidRPr="00AC1E2D">
        <w:rPr>
          <w:rStyle w:val="TagStyle"/>
          <w:rtl/>
        </w:rPr>
        <w:t xml:space="preserve"> &lt;&lt;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bookmarkEnd w:id="3240"/>
    </w:p>
    <w:p w:rsidR="00772F45" w:rsidRDefault="00772F45" w:rsidP="002C0ECF">
      <w:pPr>
        <w:rPr>
          <w:rtl/>
        </w:rPr>
      </w:pPr>
    </w:p>
    <w:p w:rsidR="00772F45" w:rsidRDefault="00772F45" w:rsidP="008130EC">
      <w:pPr>
        <w:rPr>
          <w:rtl/>
        </w:rPr>
      </w:pPr>
      <w:bookmarkStart w:id="3241" w:name="_ETM_Q13_343240"/>
      <w:bookmarkEnd w:id="3241"/>
      <w:r>
        <w:rPr>
          <w:rFonts w:hint="cs"/>
          <w:rtl/>
        </w:rPr>
        <w:t xml:space="preserve">זו האחריות של יושב-ראש הוועדה. אגב, אני חושב שראיתי אותו </w:t>
      </w:r>
      <w:bookmarkStart w:id="3242" w:name="_ETM_Q13_347787"/>
      <w:bookmarkEnd w:id="3242"/>
      <w:r>
        <w:rPr>
          <w:rFonts w:hint="cs"/>
          <w:rtl/>
        </w:rPr>
        <w:t xml:space="preserve">כאן. הנושא שחברת הכנסת תומא סלימאן העלתה הוא בהחלט נושא </w:t>
      </w:r>
      <w:bookmarkStart w:id="3243" w:name="_ETM_Q13_352124"/>
      <w:bookmarkEnd w:id="3243"/>
      <w:r>
        <w:rPr>
          <w:rFonts w:hint="cs"/>
          <w:rtl/>
        </w:rPr>
        <w:t>חשוב</w:t>
      </w:r>
      <w:r w:rsidR="008130EC">
        <w:rPr>
          <w:rFonts w:hint="cs"/>
          <w:rtl/>
        </w:rPr>
        <w:t>.</w:t>
      </w:r>
      <w:r>
        <w:rPr>
          <w:rFonts w:hint="cs"/>
          <w:rtl/>
        </w:rPr>
        <w:t xml:space="preserve"> אנחנו נעביר אותו לדיון בוועדה. אני מציע להצביע בעד. </w:t>
      </w:r>
      <w:bookmarkStart w:id="3244" w:name="_ETM_Q13_358124"/>
      <w:bookmarkEnd w:id="3244"/>
      <w:r>
        <w:rPr>
          <w:rFonts w:hint="cs"/>
          <w:rtl/>
        </w:rPr>
        <w:t xml:space="preserve">הצבעה. </w:t>
      </w:r>
    </w:p>
    <w:p w:rsidR="00772F45" w:rsidRDefault="00772F45" w:rsidP="002C0ECF">
      <w:pPr>
        <w:rPr>
          <w:rtl/>
        </w:rPr>
      </w:pPr>
      <w:bookmarkStart w:id="3245" w:name="_ETM_Q13_359716"/>
      <w:bookmarkStart w:id="3246" w:name="_ETM_Q13_359843"/>
      <w:bookmarkEnd w:id="3245"/>
      <w:bookmarkEnd w:id="3246"/>
    </w:p>
    <w:p w:rsidR="00772F45" w:rsidRDefault="00772F45" w:rsidP="002C0ECF">
      <w:pPr>
        <w:pStyle w:val="af1"/>
        <w:keepNext/>
        <w:rPr>
          <w:rtl/>
        </w:rPr>
      </w:pPr>
      <w:bookmarkStart w:id="3247" w:name="_ETM_Q13_359886"/>
      <w:bookmarkStart w:id="3248" w:name="_ETM_Q13_359978"/>
      <w:bookmarkEnd w:id="3247"/>
      <w:bookmarkEnd w:id="3248"/>
      <w:r>
        <w:rPr>
          <w:rtl/>
        </w:rPr>
        <w:t>הצבעה מס'</w:t>
      </w:r>
      <w:r>
        <w:rPr>
          <w:rFonts w:hint="cs"/>
          <w:rtl/>
        </w:rPr>
        <w:t xml:space="preserve"> 8</w:t>
      </w:r>
    </w:p>
    <w:p w:rsidR="00772F45" w:rsidRDefault="00772F45" w:rsidP="002C0ECF">
      <w:pPr>
        <w:pStyle w:val="--"/>
        <w:keepNext/>
        <w:rPr>
          <w:rtl/>
        </w:rPr>
      </w:pPr>
    </w:p>
    <w:p w:rsidR="00772F45" w:rsidRDefault="00772F45" w:rsidP="002C0ECF">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7</w:t>
      </w:r>
    </w:p>
    <w:p w:rsidR="00772F45" w:rsidRDefault="00772F45" w:rsidP="002C0ECF">
      <w:pPr>
        <w:pStyle w:val="--"/>
        <w:keepNext/>
        <w:rPr>
          <w:rtl/>
        </w:rPr>
      </w:pPr>
      <w:r>
        <w:rPr>
          <w:rtl/>
        </w:rPr>
        <w:t>נגד –</w:t>
      </w:r>
      <w:r>
        <w:rPr>
          <w:rFonts w:hint="cs"/>
          <w:rtl/>
        </w:rPr>
        <w:t xml:space="preserve"> אין</w:t>
      </w:r>
      <w:r>
        <w:rPr>
          <w:rtl/>
        </w:rPr>
        <w:t xml:space="preserve"> </w:t>
      </w:r>
    </w:p>
    <w:p w:rsidR="00772F45" w:rsidRDefault="00772F45" w:rsidP="002C0ECF">
      <w:pPr>
        <w:pStyle w:val="--"/>
        <w:keepNext/>
        <w:rPr>
          <w:rtl/>
        </w:rPr>
      </w:pPr>
      <w:r>
        <w:rPr>
          <w:rtl/>
        </w:rPr>
        <w:t>נמנעים –</w:t>
      </w:r>
      <w:r>
        <w:rPr>
          <w:rFonts w:hint="cs"/>
          <w:rtl/>
        </w:rPr>
        <w:t xml:space="preserve"> אין</w:t>
      </w:r>
    </w:p>
    <w:p w:rsidR="00772F45" w:rsidRDefault="00772F45" w:rsidP="008130EC">
      <w:pPr>
        <w:pStyle w:val="af2"/>
        <w:rPr>
          <w:rtl/>
        </w:rPr>
      </w:pPr>
      <w:bookmarkStart w:id="3249" w:name="_ETM_Q13_367417"/>
      <w:bookmarkStart w:id="3250" w:name="_ETM_Q13_367525"/>
      <w:bookmarkEnd w:id="3249"/>
      <w:bookmarkEnd w:id="3250"/>
      <w:r w:rsidRPr="00520F57">
        <w:rPr>
          <w:rFonts w:hint="cs"/>
          <w:rtl/>
        </w:rPr>
        <w:t>ההצעה להעביר את הנושא לוועדת הכלכלה נתקבלה.</w:t>
      </w:r>
    </w:p>
    <w:p w:rsidR="00772F45" w:rsidRDefault="00772F45" w:rsidP="002C0ECF">
      <w:pPr>
        <w:keepNext/>
        <w:rPr>
          <w:rtl/>
        </w:rPr>
      </w:pPr>
      <w:bookmarkStart w:id="3251" w:name="_ETM_Q13_367627"/>
      <w:bookmarkStart w:id="3252" w:name="_ETM_Q13_367720"/>
      <w:bookmarkEnd w:id="3251"/>
      <w:bookmarkEnd w:id="3252"/>
    </w:p>
    <w:p w:rsidR="00772F45" w:rsidRDefault="00772F45" w:rsidP="002C0ECF">
      <w:pPr>
        <w:pStyle w:val="af6"/>
        <w:keepNext/>
        <w:rPr>
          <w:rtl/>
        </w:rPr>
      </w:pPr>
      <w:bookmarkStart w:id="3253" w:name="_ETM_Q13_372376"/>
      <w:bookmarkStart w:id="3254" w:name="_ETM_Q13_372481"/>
      <w:bookmarkStart w:id="3255" w:name="ET_yor_6408_23"/>
      <w:bookmarkEnd w:id="3253"/>
      <w:bookmarkEnd w:id="3254"/>
      <w:r w:rsidRPr="00AC1E2D">
        <w:rPr>
          <w:rStyle w:val="TagStyle"/>
          <w:rtl/>
        </w:rPr>
        <w:t>&lt;&lt; יור &gt;&gt;</w:t>
      </w:r>
      <w:r w:rsidRPr="002000B6">
        <w:rPr>
          <w:rStyle w:val="TagStyle"/>
          <w:rtl/>
        </w:rPr>
        <w:t xml:space="preserve"> </w:t>
      </w:r>
      <w:r>
        <w:rPr>
          <w:rtl/>
        </w:rPr>
        <w:t>היו"ר אמיר אוחנה:</w:t>
      </w:r>
      <w:r w:rsidRPr="002000B6">
        <w:rPr>
          <w:rStyle w:val="TagStyle"/>
          <w:rtl/>
        </w:rPr>
        <w:t xml:space="preserve"> </w:t>
      </w:r>
      <w:r w:rsidRPr="00AC1E2D">
        <w:rPr>
          <w:rStyle w:val="TagStyle"/>
          <w:rtl/>
        </w:rPr>
        <w:t>&lt;&lt; יור &gt;&gt;</w:t>
      </w:r>
      <w:r>
        <w:rPr>
          <w:rtl/>
        </w:rPr>
        <w:t xml:space="preserve">   </w:t>
      </w:r>
      <w:bookmarkEnd w:id="3255"/>
    </w:p>
    <w:p w:rsidR="00772F45" w:rsidRDefault="00772F45" w:rsidP="002C0ECF">
      <w:pPr>
        <w:rPr>
          <w:rtl/>
        </w:rPr>
      </w:pPr>
    </w:p>
    <w:p w:rsidR="00772F45" w:rsidRDefault="00772F45" w:rsidP="002C0ECF">
      <w:pPr>
        <w:rPr>
          <w:rtl/>
        </w:rPr>
      </w:pPr>
      <w:bookmarkStart w:id="3256" w:name="_ETM_Q13_373566"/>
      <w:bookmarkEnd w:id="3256"/>
      <w:r>
        <w:rPr>
          <w:rFonts w:hint="cs"/>
          <w:rtl/>
        </w:rPr>
        <w:t xml:space="preserve">תודה לך, גברתי. </w:t>
      </w:r>
    </w:p>
    <w:p w:rsidR="00772F45" w:rsidRDefault="00772F45" w:rsidP="002C0ECF">
      <w:pPr>
        <w:rPr>
          <w:rtl/>
        </w:rPr>
      </w:pPr>
      <w:bookmarkStart w:id="3257" w:name="_ETM_Q13_371911"/>
      <w:bookmarkStart w:id="3258" w:name="_ETM_Q13_372009"/>
      <w:bookmarkEnd w:id="3257"/>
      <w:bookmarkEnd w:id="3258"/>
    </w:p>
    <w:p w:rsidR="008130EC" w:rsidRDefault="008130EC" w:rsidP="002C0ECF">
      <w:pPr>
        <w:rPr>
          <w:rtl/>
        </w:rPr>
      </w:pPr>
    </w:p>
    <w:p w:rsidR="00772F45" w:rsidRDefault="00772F45" w:rsidP="002C0ECF">
      <w:pPr>
        <w:pStyle w:val="a6"/>
        <w:rPr>
          <w:rtl/>
        </w:rPr>
      </w:pPr>
      <w:bookmarkStart w:id="3259" w:name="_ETM_Q13_375579"/>
      <w:bookmarkStart w:id="3260" w:name="_ETM_Q13_375686"/>
      <w:bookmarkStart w:id="3261" w:name="_ETM_Q13_375744"/>
      <w:bookmarkStart w:id="3262" w:name="_ETM_Q13_375862"/>
      <w:bookmarkStart w:id="3263" w:name="ET_subject_מסמכים_שהונחו_על_שולחן__24"/>
      <w:bookmarkEnd w:id="3259"/>
      <w:bookmarkEnd w:id="3260"/>
      <w:bookmarkEnd w:id="3261"/>
      <w:bookmarkEnd w:id="3262"/>
      <w:r w:rsidRPr="00AC1E2D">
        <w:rPr>
          <w:rStyle w:val="TagStyle"/>
          <w:rtl/>
        </w:rPr>
        <w:t>&lt;&lt; נושא &gt;&gt;</w:t>
      </w:r>
      <w:r w:rsidRPr="002000B6">
        <w:rPr>
          <w:rStyle w:val="TagStyle"/>
          <w:rtl/>
        </w:rPr>
        <w:t xml:space="preserve"> </w:t>
      </w:r>
      <w:r>
        <w:rPr>
          <w:rtl/>
        </w:rPr>
        <w:t>מסמכים שהונחו על שולחן הכנסת</w:t>
      </w:r>
      <w:r w:rsidRPr="002000B6">
        <w:rPr>
          <w:rStyle w:val="TagStyle"/>
          <w:rtl/>
        </w:rPr>
        <w:t xml:space="preserve"> </w:t>
      </w:r>
      <w:r w:rsidRPr="00AC1E2D">
        <w:rPr>
          <w:rStyle w:val="TagStyle"/>
          <w:rtl/>
        </w:rPr>
        <w:t>&lt;&lt; נושא &gt;&gt;</w:t>
      </w:r>
      <w:r>
        <w:rPr>
          <w:rtl/>
        </w:rPr>
        <w:t xml:space="preserve">   </w:t>
      </w:r>
      <w:bookmarkEnd w:id="3263"/>
    </w:p>
    <w:p w:rsidR="00772F45" w:rsidRDefault="00772F45" w:rsidP="002C0ECF">
      <w:pPr>
        <w:rPr>
          <w:rtl/>
        </w:rPr>
      </w:pPr>
    </w:p>
    <w:p w:rsidR="00772F45" w:rsidRDefault="00772F45" w:rsidP="002C0ECF">
      <w:pPr>
        <w:pStyle w:val="af6"/>
        <w:keepNext/>
        <w:rPr>
          <w:rtl/>
        </w:rPr>
      </w:pPr>
      <w:r w:rsidRPr="00F66BF6">
        <w:rPr>
          <w:rStyle w:val="TagStyle"/>
          <w:rtl/>
        </w:rPr>
        <w:t xml:space="preserve">&lt;&lt; יור &gt;&gt; </w:t>
      </w:r>
      <w:r>
        <w:rPr>
          <w:rtl/>
        </w:rPr>
        <w:t>היו"ר אמיר אוחנה:</w:t>
      </w:r>
      <w:r w:rsidRPr="00F66BF6">
        <w:rPr>
          <w:rStyle w:val="TagStyle"/>
          <w:rtl/>
        </w:rPr>
        <w:t xml:space="preserve"> &lt;&lt; יור &gt;&gt;</w:t>
      </w:r>
      <w:r>
        <w:rPr>
          <w:rtl/>
        </w:rPr>
        <w:t xml:space="preserve">   </w:t>
      </w:r>
    </w:p>
    <w:p w:rsidR="00772F45" w:rsidRDefault="00772F45" w:rsidP="002C0ECF">
      <w:pPr>
        <w:rPr>
          <w:rtl/>
        </w:rPr>
      </w:pPr>
    </w:p>
    <w:p w:rsidR="00772F45" w:rsidRDefault="00772F45" w:rsidP="002C0ECF">
      <w:pPr>
        <w:rPr>
          <w:rtl/>
        </w:rPr>
      </w:pPr>
      <w:bookmarkStart w:id="3264" w:name="_ETM_Q13_372131"/>
      <w:bookmarkStart w:id="3265" w:name="_ETM_Q13_372245"/>
      <w:bookmarkEnd w:id="3264"/>
      <w:bookmarkEnd w:id="3265"/>
      <w:r>
        <w:rPr>
          <w:rFonts w:hint="cs"/>
          <w:rtl/>
        </w:rPr>
        <w:t xml:space="preserve">הודעה למזכיר </w:t>
      </w:r>
      <w:bookmarkStart w:id="3266" w:name="_ETM_Q13_374095"/>
      <w:bookmarkEnd w:id="3266"/>
      <w:r>
        <w:rPr>
          <w:rFonts w:hint="cs"/>
          <w:rtl/>
        </w:rPr>
        <w:t xml:space="preserve">הכנסת. </w:t>
      </w:r>
    </w:p>
    <w:p w:rsidR="00772F45" w:rsidRDefault="00772F45" w:rsidP="002C0ECF">
      <w:pPr>
        <w:rPr>
          <w:rtl/>
        </w:rPr>
      </w:pPr>
      <w:r>
        <w:rPr>
          <w:rtl/>
        </w:rPr>
        <w:t xml:space="preserve"> </w:t>
      </w:r>
    </w:p>
    <w:p w:rsidR="00772F45" w:rsidRDefault="00772F45" w:rsidP="002C0ECF">
      <w:pPr>
        <w:pStyle w:val="a4"/>
        <w:keepNext/>
        <w:rPr>
          <w:rtl/>
        </w:rPr>
      </w:pPr>
      <w:bookmarkStart w:id="3267" w:name="ET_speaker_6327_25"/>
      <w:r w:rsidRPr="00AC1E2D">
        <w:rPr>
          <w:rStyle w:val="TagStyle"/>
          <w:rtl/>
        </w:rPr>
        <w:t xml:space="preserve"> &lt;&lt; דובר &gt;&gt;</w:t>
      </w:r>
      <w:r w:rsidRPr="002000B6">
        <w:rPr>
          <w:rStyle w:val="TagStyle"/>
          <w:rtl/>
        </w:rPr>
        <w:t xml:space="preserve"> </w:t>
      </w:r>
      <w:r>
        <w:rPr>
          <w:rtl/>
        </w:rPr>
        <w:t>מזכיר הכנסת דן מרזוק:</w:t>
      </w:r>
      <w:r w:rsidRPr="002000B6">
        <w:rPr>
          <w:rStyle w:val="TagStyle"/>
          <w:rtl/>
        </w:rPr>
        <w:t xml:space="preserve"> </w:t>
      </w:r>
      <w:r w:rsidRPr="00AC1E2D">
        <w:rPr>
          <w:rStyle w:val="TagStyle"/>
          <w:rtl/>
        </w:rPr>
        <w:t>&lt;&lt; דובר &gt;&gt;</w:t>
      </w:r>
      <w:r>
        <w:rPr>
          <w:rtl/>
        </w:rPr>
        <w:t xml:space="preserve">   </w:t>
      </w:r>
      <w:bookmarkEnd w:id="3267"/>
    </w:p>
    <w:p w:rsidR="00772F45" w:rsidRDefault="00772F45" w:rsidP="002C0ECF">
      <w:pPr>
        <w:rPr>
          <w:rtl/>
        </w:rPr>
      </w:pPr>
    </w:p>
    <w:p w:rsidR="00772F45" w:rsidRDefault="00772F45" w:rsidP="008130EC">
      <w:pPr>
        <w:rPr>
          <w:rtl/>
        </w:rPr>
      </w:pPr>
      <w:bookmarkStart w:id="3268" w:name="_ETM_Q13_372440"/>
      <w:bookmarkStart w:id="3269" w:name="_ETM_Q13_372950"/>
      <w:bookmarkStart w:id="3270" w:name="_ETM_Q13_375740"/>
      <w:bookmarkEnd w:id="3268"/>
      <w:bookmarkEnd w:id="3269"/>
      <w:bookmarkEnd w:id="3270"/>
      <w:r>
        <w:rPr>
          <w:rtl/>
        </w:rPr>
        <w:t xml:space="preserve">ברשות </w:t>
      </w:r>
      <w:bookmarkStart w:id="3271" w:name="_ETM_Q13_376250"/>
      <w:bookmarkEnd w:id="3271"/>
      <w:r>
        <w:rPr>
          <w:rtl/>
        </w:rPr>
        <w:t xml:space="preserve">יושב-ראש </w:t>
      </w:r>
      <w:bookmarkStart w:id="3272" w:name="_ETM_Q13_376760"/>
      <w:bookmarkEnd w:id="3272"/>
      <w:r>
        <w:rPr>
          <w:rtl/>
        </w:rPr>
        <w:t>הכנסת</w:t>
      </w:r>
      <w:r>
        <w:rPr>
          <w:rFonts w:hint="cs"/>
          <w:rtl/>
        </w:rPr>
        <w:t>,</w:t>
      </w:r>
      <w:bookmarkStart w:id="3273" w:name="_ETM_Q13_377840"/>
      <w:bookmarkStart w:id="3274" w:name="_ETM_Q13_378549"/>
      <w:bookmarkEnd w:id="3273"/>
      <w:bookmarkEnd w:id="3274"/>
      <w:r>
        <w:rPr>
          <w:rFonts w:hint="cs"/>
          <w:rtl/>
        </w:rPr>
        <w:t xml:space="preserve"> </w:t>
      </w:r>
      <w:r>
        <w:rPr>
          <w:rtl/>
        </w:rPr>
        <w:t xml:space="preserve">אני </w:t>
      </w:r>
      <w:bookmarkStart w:id="3275" w:name="_ETM_Q13_378879"/>
      <w:bookmarkEnd w:id="3275"/>
      <w:r>
        <w:rPr>
          <w:rtl/>
        </w:rPr>
        <w:t xml:space="preserve">מתכבד </w:t>
      </w:r>
      <w:bookmarkStart w:id="3276" w:name="_ETM_Q13_379269"/>
      <w:bookmarkEnd w:id="3276"/>
      <w:r>
        <w:rPr>
          <w:rtl/>
        </w:rPr>
        <w:t>להודיעכם</w:t>
      </w:r>
      <w:r w:rsidR="008130EC">
        <w:rPr>
          <w:rFonts w:hint="cs"/>
          <w:rtl/>
        </w:rPr>
        <w:t>,</w:t>
      </w:r>
      <w:r>
        <w:rPr>
          <w:rtl/>
        </w:rPr>
        <w:t xml:space="preserve"> </w:t>
      </w:r>
      <w:bookmarkStart w:id="3277" w:name="_ETM_Q13_379810"/>
      <w:bookmarkEnd w:id="3277"/>
      <w:r>
        <w:rPr>
          <w:rtl/>
        </w:rPr>
        <w:t xml:space="preserve">כי </w:t>
      </w:r>
      <w:bookmarkStart w:id="3278" w:name="_ETM_Q13_379959"/>
      <w:bookmarkEnd w:id="3278"/>
      <w:r>
        <w:rPr>
          <w:rtl/>
        </w:rPr>
        <w:t xml:space="preserve">בהתאם </w:t>
      </w:r>
      <w:bookmarkStart w:id="3279" w:name="_ETM_Q13_380260"/>
      <w:bookmarkEnd w:id="3279"/>
      <w:r>
        <w:rPr>
          <w:rtl/>
        </w:rPr>
        <w:t xml:space="preserve">לסעיף </w:t>
      </w:r>
      <w:bookmarkStart w:id="3280" w:name="_ETM_Q13_380560"/>
      <w:bookmarkEnd w:id="3280"/>
      <w:r>
        <w:rPr>
          <w:rtl/>
        </w:rPr>
        <w:t xml:space="preserve">96 </w:t>
      </w:r>
      <w:bookmarkStart w:id="3281" w:name="_ETM_Q13_381159"/>
      <w:bookmarkEnd w:id="3281"/>
      <w:r>
        <w:rPr>
          <w:rtl/>
        </w:rPr>
        <w:t xml:space="preserve">לתקנון </w:t>
      </w:r>
      <w:bookmarkStart w:id="3282" w:name="_ETM_Q13_381669"/>
      <w:bookmarkEnd w:id="3282"/>
      <w:r>
        <w:rPr>
          <w:rtl/>
        </w:rPr>
        <w:t>הכנסת</w:t>
      </w:r>
      <w:r>
        <w:rPr>
          <w:rFonts w:hint="cs"/>
          <w:rtl/>
        </w:rPr>
        <w:t>,</w:t>
      </w:r>
      <w:r>
        <w:rPr>
          <w:rtl/>
        </w:rPr>
        <w:t xml:space="preserve"> </w:t>
      </w:r>
      <w:bookmarkStart w:id="3283" w:name="_ETM_Q13_382269"/>
      <w:bookmarkEnd w:id="3283"/>
      <w:r>
        <w:rPr>
          <w:rtl/>
        </w:rPr>
        <w:t xml:space="preserve">הודיעו </w:t>
      </w:r>
      <w:bookmarkStart w:id="3284" w:name="_ETM_Q13_382599"/>
      <w:bookmarkEnd w:id="3284"/>
      <w:r>
        <w:rPr>
          <w:rtl/>
        </w:rPr>
        <w:t xml:space="preserve">חברי </w:t>
      </w:r>
      <w:bookmarkStart w:id="3285" w:name="_ETM_Q13_382930"/>
      <w:bookmarkEnd w:id="3285"/>
      <w:r>
        <w:rPr>
          <w:rtl/>
        </w:rPr>
        <w:t xml:space="preserve">הכנסת </w:t>
      </w:r>
      <w:bookmarkStart w:id="3286" w:name="_ETM_Q13_383379"/>
      <w:bookmarkEnd w:id="3286"/>
      <w:r>
        <w:rPr>
          <w:rtl/>
        </w:rPr>
        <w:t xml:space="preserve">אימאן </w:t>
      </w:r>
      <w:bookmarkStart w:id="3287" w:name="_ETM_Q13_383650"/>
      <w:bookmarkEnd w:id="3287"/>
      <w:r>
        <w:rPr>
          <w:rtl/>
        </w:rPr>
        <w:t xml:space="preserve">ח'טיב </w:t>
      </w:r>
      <w:bookmarkStart w:id="3288" w:name="_ETM_Q13_384010"/>
      <w:bookmarkEnd w:id="3288"/>
      <w:r>
        <w:rPr>
          <w:rtl/>
        </w:rPr>
        <w:t>יאסין</w:t>
      </w:r>
      <w:r>
        <w:rPr>
          <w:rFonts w:hint="cs"/>
          <w:rtl/>
        </w:rPr>
        <w:t>,</w:t>
      </w:r>
      <w:r>
        <w:rPr>
          <w:rtl/>
        </w:rPr>
        <w:t xml:space="preserve"> </w:t>
      </w:r>
      <w:bookmarkStart w:id="3289" w:name="_ETM_Q13_384870"/>
      <w:bookmarkEnd w:id="3289"/>
      <w:r>
        <w:rPr>
          <w:rtl/>
        </w:rPr>
        <w:t xml:space="preserve">מנסור </w:t>
      </w:r>
      <w:bookmarkStart w:id="3290" w:name="_ETM_Q13_385320"/>
      <w:bookmarkEnd w:id="3290"/>
      <w:r>
        <w:rPr>
          <w:rtl/>
        </w:rPr>
        <w:t>עבאס</w:t>
      </w:r>
      <w:r>
        <w:rPr>
          <w:rFonts w:hint="cs"/>
          <w:rtl/>
        </w:rPr>
        <w:t xml:space="preserve"> ווליד טאהא </w:t>
      </w:r>
      <w:bookmarkStart w:id="3291" w:name="_ETM_Q13_385980"/>
      <w:bookmarkStart w:id="3292" w:name="_ETM_Q13_386700"/>
      <w:bookmarkEnd w:id="3291"/>
      <w:bookmarkEnd w:id="3292"/>
      <w:r>
        <w:rPr>
          <w:rtl/>
        </w:rPr>
        <w:t xml:space="preserve">כי </w:t>
      </w:r>
      <w:bookmarkStart w:id="3293" w:name="_ETM_Q13_386880"/>
      <w:bookmarkEnd w:id="3293"/>
      <w:r>
        <w:rPr>
          <w:rtl/>
        </w:rPr>
        <w:t xml:space="preserve">הם </w:t>
      </w:r>
      <w:bookmarkStart w:id="3294" w:name="_ETM_Q13_387000"/>
      <w:bookmarkEnd w:id="3294"/>
      <w:r>
        <w:rPr>
          <w:rtl/>
        </w:rPr>
        <w:t xml:space="preserve">חוזרים </w:t>
      </w:r>
      <w:bookmarkStart w:id="3295" w:name="_ETM_Q13_387510"/>
      <w:bookmarkEnd w:id="3295"/>
      <w:r>
        <w:rPr>
          <w:rtl/>
        </w:rPr>
        <w:t xml:space="preserve">בהם </w:t>
      </w:r>
      <w:bookmarkStart w:id="3296" w:name="_ETM_Q13_387720"/>
      <w:bookmarkEnd w:id="3296"/>
      <w:r>
        <w:rPr>
          <w:rtl/>
        </w:rPr>
        <w:t xml:space="preserve">מהצעת </w:t>
      </w:r>
      <w:bookmarkStart w:id="3297" w:name="_ETM_Q13_388139"/>
      <w:bookmarkEnd w:id="3297"/>
      <w:r>
        <w:rPr>
          <w:rtl/>
        </w:rPr>
        <w:t xml:space="preserve">חוק </w:t>
      </w:r>
      <w:bookmarkStart w:id="3298" w:name="_ETM_Q13_388380"/>
      <w:bookmarkEnd w:id="3298"/>
      <w:r>
        <w:rPr>
          <w:rtl/>
        </w:rPr>
        <w:t xml:space="preserve">הבחירות </w:t>
      </w:r>
      <w:bookmarkStart w:id="3299" w:name="_ETM_Q13_388800"/>
      <w:bookmarkEnd w:id="3299"/>
      <w:r>
        <w:rPr>
          <w:rtl/>
        </w:rPr>
        <w:t xml:space="preserve">לכנסת </w:t>
      </w:r>
      <w:bookmarkStart w:id="3300" w:name="_ETM_Q13_389310"/>
      <w:bookmarkEnd w:id="3300"/>
      <w:r>
        <w:rPr>
          <w:rFonts w:hint="cs"/>
          <w:rtl/>
        </w:rPr>
        <w:t>(</w:t>
      </w:r>
      <w:r>
        <w:rPr>
          <w:rtl/>
        </w:rPr>
        <w:t xml:space="preserve">תיקון </w:t>
      </w:r>
      <w:bookmarkStart w:id="3301" w:name="_ETM_Q13_389700"/>
      <w:bookmarkEnd w:id="3301"/>
      <w:r>
        <w:rPr>
          <w:rFonts w:hint="cs"/>
          <w:rtl/>
        </w:rPr>
        <w:t xml:space="preserve">– </w:t>
      </w:r>
      <w:r>
        <w:rPr>
          <w:rtl/>
        </w:rPr>
        <w:t xml:space="preserve">זכות </w:t>
      </w:r>
      <w:bookmarkStart w:id="3302" w:name="_ETM_Q13_390000"/>
      <w:bookmarkEnd w:id="3302"/>
      <w:r>
        <w:rPr>
          <w:rtl/>
        </w:rPr>
        <w:t xml:space="preserve">הצבעה </w:t>
      </w:r>
      <w:bookmarkStart w:id="3303" w:name="_ETM_Q13_390330"/>
      <w:bookmarkEnd w:id="3303"/>
      <w:r>
        <w:rPr>
          <w:rtl/>
        </w:rPr>
        <w:t xml:space="preserve">לאזרחים </w:t>
      </w:r>
      <w:bookmarkStart w:id="3304" w:name="_ETM_Q13_390840"/>
      <w:bookmarkEnd w:id="3304"/>
      <w:r>
        <w:rPr>
          <w:rtl/>
        </w:rPr>
        <w:t xml:space="preserve">מחוץ </w:t>
      </w:r>
      <w:bookmarkStart w:id="3305" w:name="_ETM_Q13_391169"/>
      <w:bookmarkEnd w:id="3305"/>
      <w:r>
        <w:rPr>
          <w:rtl/>
        </w:rPr>
        <w:t>לישראל</w:t>
      </w:r>
      <w:r>
        <w:rPr>
          <w:rFonts w:hint="cs"/>
          <w:rtl/>
        </w:rPr>
        <w:t>),</w:t>
      </w:r>
      <w:r>
        <w:rPr>
          <w:rtl/>
        </w:rPr>
        <w:t xml:space="preserve"> </w:t>
      </w:r>
      <w:bookmarkStart w:id="3306" w:name="_ETM_Q13_392130"/>
      <w:bookmarkEnd w:id="3306"/>
      <w:r>
        <w:rPr>
          <w:rtl/>
        </w:rPr>
        <w:t>התשפ"ג</w:t>
      </w:r>
      <w:bookmarkStart w:id="3307" w:name="_ETM_Q13_393120"/>
      <w:bookmarkStart w:id="3308" w:name="_ETM_Q13_393450"/>
      <w:bookmarkEnd w:id="3307"/>
      <w:bookmarkEnd w:id="3308"/>
      <w:r>
        <w:rPr>
          <w:rFonts w:hint="eastAsia"/>
          <w:rtl/>
        </w:rPr>
        <w:t>–</w:t>
      </w:r>
      <w:r>
        <w:rPr>
          <w:rFonts w:hint="cs"/>
          <w:rtl/>
        </w:rPr>
        <w:t>2023,</w:t>
      </w:r>
      <w:bookmarkStart w:id="3309" w:name="_ETM_Q13_394169"/>
      <w:bookmarkEnd w:id="3309"/>
      <w:r>
        <w:rPr>
          <w:rFonts w:hint="cs"/>
          <w:rtl/>
        </w:rPr>
        <w:t xml:space="preserve"> </w:t>
      </w:r>
      <w:bookmarkStart w:id="3310" w:name="_ETM_Q13_391988"/>
      <w:bookmarkEnd w:id="3310"/>
      <w:r>
        <w:rPr>
          <w:rtl/>
        </w:rPr>
        <w:t>שמספרה</w:t>
      </w:r>
      <w:r>
        <w:rPr>
          <w:rFonts w:hint="cs"/>
          <w:rtl/>
        </w:rPr>
        <w:t xml:space="preserve"> פ/</w:t>
      </w:r>
      <w:bookmarkStart w:id="3311" w:name="_ETM_Q13_394709"/>
      <w:bookmarkStart w:id="3312" w:name="_ETM_Q13_395099"/>
      <w:bookmarkStart w:id="3313" w:name="_ETM_Q13_397510"/>
      <w:bookmarkEnd w:id="3311"/>
      <w:bookmarkEnd w:id="3312"/>
      <w:bookmarkEnd w:id="3313"/>
      <w:r>
        <w:rPr>
          <w:rFonts w:hint="cs"/>
          <w:rtl/>
        </w:rPr>
        <w:t>1375.</w:t>
      </w:r>
    </w:p>
    <w:p w:rsidR="00772F45" w:rsidRDefault="00772F45" w:rsidP="002C0ECF">
      <w:pPr>
        <w:rPr>
          <w:rtl/>
        </w:rPr>
      </w:pPr>
      <w:bookmarkStart w:id="3314" w:name="_ETM_Q13_397335"/>
      <w:bookmarkEnd w:id="3314"/>
    </w:p>
    <w:p w:rsidR="00772F45" w:rsidRDefault="00772F45" w:rsidP="002C0ECF">
      <w:pPr>
        <w:rPr>
          <w:rtl/>
        </w:rPr>
      </w:pPr>
      <w:bookmarkStart w:id="3315" w:name="_ETM_Q13_397500"/>
      <w:bookmarkStart w:id="3316" w:name="_ETM_Q13_397602"/>
      <w:bookmarkStart w:id="3317" w:name="_ETM_Q13_397664"/>
      <w:bookmarkEnd w:id="3315"/>
      <w:bookmarkEnd w:id="3316"/>
      <w:bookmarkEnd w:id="3317"/>
      <w:r>
        <w:rPr>
          <w:rtl/>
        </w:rPr>
        <w:t>כמו</w:t>
      </w:r>
      <w:bookmarkStart w:id="3318" w:name="_ETM_Q13_397780"/>
      <w:bookmarkEnd w:id="3318"/>
      <w:r>
        <w:rPr>
          <w:rFonts w:hint="cs"/>
          <w:rtl/>
        </w:rPr>
        <w:t xml:space="preserve"> </w:t>
      </w:r>
      <w:r>
        <w:rPr>
          <w:rtl/>
        </w:rPr>
        <w:t>כן</w:t>
      </w:r>
      <w:r>
        <w:rPr>
          <w:rFonts w:hint="cs"/>
          <w:rtl/>
        </w:rPr>
        <w:t>,</w:t>
      </w:r>
      <w:r>
        <w:rPr>
          <w:rtl/>
        </w:rPr>
        <w:t xml:space="preserve"> </w:t>
      </w:r>
      <w:bookmarkStart w:id="3319" w:name="_ETM_Q13_398230"/>
      <w:bookmarkEnd w:id="3319"/>
      <w:r>
        <w:rPr>
          <w:rtl/>
        </w:rPr>
        <w:t xml:space="preserve">אני </w:t>
      </w:r>
      <w:bookmarkStart w:id="3320" w:name="_ETM_Q13_398440"/>
      <w:bookmarkEnd w:id="3320"/>
      <w:r>
        <w:rPr>
          <w:rtl/>
        </w:rPr>
        <w:t xml:space="preserve">מתכבד </w:t>
      </w:r>
      <w:bookmarkStart w:id="3321" w:name="_ETM_Q13_398830"/>
      <w:bookmarkEnd w:id="3321"/>
      <w:r>
        <w:rPr>
          <w:rtl/>
        </w:rPr>
        <w:t xml:space="preserve">להודיעכם </w:t>
      </w:r>
      <w:bookmarkStart w:id="3322" w:name="_ETM_Q13_399430"/>
      <w:bookmarkEnd w:id="3322"/>
      <w:r>
        <w:rPr>
          <w:rtl/>
        </w:rPr>
        <w:t xml:space="preserve">כי </w:t>
      </w:r>
      <w:bookmarkStart w:id="3323" w:name="_ETM_Q13_399580"/>
      <w:bookmarkEnd w:id="3323"/>
      <w:r>
        <w:rPr>
          <w:rtl/>
        </w:rPr>
        <w:t xml:space="preserve">הונחה </w:t>
      </w:r>
      <w:bookmarkStart w:id="3324" w:name="_ETM_Q13_399909"/>
      <w:bookmarkEnd w:id="3324"/>
      <w:r>
        <w:rPr>
          <w:rtl/>
        </w:rPr>
        <w:t xml:space="preserve">היום </w:t>
      </w:r>
      <w:bookmarkStart w:id="3325" w:name="_ETM_Q13_400090"/>
      <w:bookmarkEnd w:id="3325"/>
      <w:r>
        <w:rPr>
          <w:rtl/>
        </w:rPr>
        <w:t xml:space="preserve">על </w:t>
      </w:r>
      <w:bookmarkStart w:id="3326" w:name="_ETM_Q13_400180"/>
      <w:bookmarkEnd w:id="3326"/>
      <w:r>
        <w:rPr>
          <w:rtl/>
        </w:rPr>
        <w:t xml:space="preserve">שולחן </w:t>
      </w:r>
      <w:bookmarkStart w:id="3327" w:name="_ETM_Q13_400540"/>
      <w:bookmarkEnd w:id="3327"/>
      <w:r>
        <w:rPr>
          <w:rtl/>
        </w:rPr>
        <w:t xml:space="preserve">הכנסת </w:t>
      </w:r>
      <w:bookmarkStart w:id="3328" w:name="_ETM_Q13_401019"/>
      <w:bookmarkEnd w:id="3328"/>
      <w:r>
        <w:rPr>
          <w:rtl/>
        </w:rPr>
        <w:t xml:space="preserve">המלצה </w:t>
      </w:r>
      <w:bookmarkStart w:id="3329" w:name="_ETM_Q13_401530"/>
      <w:bookmarkEnd w:id="3329"/>
      <w:r>
        <w:rPr>
          <w:rtl/>
        </w:rPr>
        <w:t xml:space="preserve">של </w:t>
      </w:r>
      <w:bookmarkStart w:id="3330" w:name="_ETM_Q13_401739"/>
      <w:bookmarkEnd w:id="3330"/>
      <w:r>
        <w:rPr>
          <w:rtl/>
        </w:rPr>
        <w:t xml:space="preserve">הוועדה </w:t>
      </w:r>
      <w:bookmarkStart w:id="3331" w:name="_ETM_Q13_402069"/>
      <w:bookmarkEnd w:id="3331"/>
      <w:r>
        <w:rPr>
          <w:rtl/>
        </w:rPr>
        <w:t xml:space="preserve">הציבורית </w:t>
      </w:r>
      <w:bookmarkStart w:id="3332" w:name="_ETM_Q13_402580"/>
      <w:bookmarkEnd w:id="3332"/>
      <w:r>
        <w:rPr>
          <w:rtl/>
        </w:rPr>
        <w:t xml:space="preserve">לקביעת </w:t>
      </w:r>
      <w:bookmarkStart w:id="3333" w:name="_ETM_Q13_403000"/>
      <w:bookmarkEnd w:id="3333"/>
      <w:r>
        <w:rPr>
          <w:rtl/>
        </w:rPr>
        <w:t xml:space="preserve">שכר </w:t>
      </w:r>
      <w:bookmarkStart w:id="3334" w:name="_ETM_Q13_403360"/>
      <w:bookmarkEnd w:id="3334"/>
      <w:r>
        <w:rPr>
          <w:rtl/>
        </w:rPr>
        <w:t xml:space="preserve">ותשלומים </w:t>
      </w:r>
      <w:bookmarkStart w:id="3335" w:name="_ETM_Q13_403930"/>
      <w:bookmarkEnd w:id="3335"/>
      <w:r>
        <w:rPr>
          <w:rtl/>
        </w:rPr>
        <w:t xml:space="preserve">אחרים </w:t>
      </w:r>
      <w:bookmarkStart w:id="3336" w:name="_ETM_Q13_404260"/>
      <w:bookmarkEnd w:id="3336"/>
      <w:r>
        <w:rPr>
          <w:rtl/>
        </w:rPr>
        <w:t xml:space="preserve">לחברי </w:t>
      </w:r>
      <w:bookmarkStart w:id="3337" w:name="_ETM_Q13_404650"/>
      <w:bookmarkEnd w:id="3337"/>
      <w:r>
        <w:rPr>
          <w:rtl/>
        </w:rPr>
        <w:t xml:space="preserve">הכנסת </w:t>
      </w:r>
      <w:bookmarkStart w:id="3338" w:name="_ETM_Q13_405550"/>
      <w:bookmarkEnd w:id="3338"/>
      <w:r>
        <w:rPr>
          <w:rtl/>
        </w:rPr>
        <w:t xml:space="preserve">בנושא </w:t>
      </w:r>
      <w:bookmarkStart w:id="3339" w:name="_ETM_Q13_406060"/>
      <w:bookmarkEnd w:id="3339"/>
      <w:r>
        <w:rPr>
          <w:rtl/>
        </w:rPr>
        <w:t xml:space="preserve">עדכון </w:t>
      </w:r>
      <w:bookmarkStart w:id="3340" w:name="_ETM_Q13_406480"/>
      <w:bookmarkEnd w:id="3340"/>
      <w:r>
        <w:rPr>
          <w:rtl/>
        </w:rPr>
        <w:t xml:space="preserve">שכר </w:t>
      </w:r>
      <w:bookmarkStart w:id="3341" w:name="_ETM_Q13_406780"/>
      <w:bookmarkEnd w:id="3341"/>
      <w:r>
        <w:rPr>
          <w:rtl/>
        </w:rPr>
        <w:t xml:space="preserve">חברי </w:t>
      </w:r>
      <w:bookmarkStart w:id="3342" w:name="_ETM_Q13_407170"/>
      <w:bookmarkEnd w:id="3342"/>
      <w:r>
        <w:rPr>
          <w:rtl/>
        </w:rPr>
        <w:t xml:space="preserve">הכנסת </w:t>
      </w:r>
      <w:bookmarkStart w:id="3343" w:name="_ETM_Q13_407709"/>
      <w:bookmarkEnd w:id="3343"/>
      <w:r>
        <w:rPr>
          <w:rFonts w:hint="cs"/>
          <w:rtl/>
        </w:rPr>
        <w:t>2023. תודה.</w:t>
      </w:r>
    </w:p>
    <w:p w:rsidR="00772F45" w:rsidRDefault="00772F45" w:rsidP="002C0ECF">
      <w:pPr>
        <w:rPr>
          <w:rtl/>
        </w:rPr>
      </w:pPr>
      <w:bookmarkStart w:id="3344" w:name="_ETM_Q13_406846"/>
      <w:bookmarkStart w:id="3345" w:name="_ETM_Q13_406985"/>
      <w:bookmarkStart w:id="3346" w:name="_ETM_Q13_412767"/>
      <w:bookmarkStart w:id="3347" w:name="_ETM_Q13_412843"/>
      <w:bookmarkEnd w:id="3344"/>
      <w:bookmarkEnd w:id="3345"/>
      <w:bookmarkEnd w:id="3346"/>
      <w:bookmarkEnd w:id="3347"/>
    </w:p>
    <w:p w:rsidR="00772F45" w:rsidRDefault="00772F45" w:rsidP="002C0ECF">
      <w:pPr>
        <w:pStyle w:val="af6"/>
        <w:keepNext/>
        <w:rPr>
          <w:rtl/>
        </w:rPr>
      </w:pPr>
      <w:bookmarkStart w:id="3348" w:name="ET_yor_6408_26"/>
      <w:r w:rsidRPr="00AC1E2D">
        <w:rPr>
          <w:rStyle w:val="TagStyle"/>
          <w:rtl/>
        </w:rPr>
        <w:t xml:space="preserve"> &lt;&lt; יור &gt;&gt;</w:t>
      </w:r>
      <w:r w:rsidRPr="008747AB">
        <w:rPr>
          <w:rStyle w:val="TagStyle"/>
          <w:rtl/>
        </w:rPr>
        <w:t xml:space="preserve"> </w:t>
      </w:r>
      <w:r>
        <w:rPr>
          <w:rtl/>
        </w:rPr>
        <w:t>היו"ר אמיר אוחנה:</w:t>
      </w:r>
      <w:r w:rsidRPr="008747AB">
        <w:rPr>
          <w:rStyle w:val="TagStyle"/>
          <w:rtl/>
        </w:rPr>
        <w:t xml:space="preserve"> </w:t>
      </w:r>
      <w:r w:rsidRPr="00AC1E2D">
        <w:rPr>
          <w:rStyle w:val="TagStyle"/>
          <w:rtl/>
        </w:rPr>
        <w:t>&lt;&lt; יור &gt;&gt;</w:t>
      </w:r>
      <w:r>
        <w:rPr>
          <w:rtl/>
        </w:rPr>
        <w:t xml:space="preserve">   </w:t>
      </w:r>
      <w:bookmarkEnd w:id="3348"/>
    </w:p>
    <w:p w:rsidR="00772F45" w:rsidRDefault="00772F45" w:rsidP="002C0ECF">
      <w:pPr>
        <w:rPr>
          <w:rtl/>
        </w:rPr>
      </w:pPr>
    </w:p>
    <w:p w:rsidR="00772F45" w:rsidRDefault="00772F45" w:rsidP="002C0ECF">
      <w:pPr>
        <w:rPr>
          <w:rtl/>
        </w:rPr>
      </w:pPr>
      <w:bookmarkStart w:id="3349" w:name="_ETM_Q13_413981"/>
      <w:bookmarkEnd w:id="3349"/>
      <w:r>
        <w:rPr>
          <w:rFonts w:hint="cs"/>
          <w:rtl/>
        </w:rPr>
        <w:t xml:space="preserve">תודה למזכיר הכנסת. </w:t>
      </w:r>
    </w:p>
    <w:p w:rsidR="00772F45" w:rsidRDefault="00772F45" w:rsidP="002C0ECF">
      <w:pPr>
        <w:rPr>
          <w:rtl/>
        </w:rPr>
      </w:pPr>
      <w:bookmarkStart w:id="3350" w:name="_ETM_Q13_410874"/>
      <w:bookmarkStart w:id="3351" w:name="_ETM_Q13_410958"/>
      <w:bookmarkEnd w:id="3350"/>
      <w:bookmarkEnd w:id="3351"/>
    </w:p>
    <w:p w:rsidR="00772F45" w:rsidRDefault="00772F45" w:rsidP="002C0ECF">
      <w:pPr>
        <w:rPr>
          <w:rtl/>
        </w:rPr>
      </w:pPr>
      <w:bookmarkStart w:id="3352" w:name="_ETM_Q13_411051"/>
      <w:bookmarkStart w:id="3353" w:name="_ETM_Q13_411123"/>
      <w:bookmarkEnd w:id="3352"/>
      <w:bookmarkEnd w:id="3353"/>
      <w:r>
        <w:rPr>
          <w:rFonts w:hint="cs"/>
          <w:rtl/>
        </w:rPr>
        <w:t>חברות וחברי הכנסת</w:t>
      </w:r>
      <w:r w:rsidR="008130EC">
        <w:rPr>
          <w:rFonts w:hint="cs"/>
          <w:rtl/>
        </w:rPr>
        <w:t>,</w:t>
      </w:r>
      <w:r>
        <w:rPr>
          <w:rFonts w:hint="cs"/>
          <w:rtl/>
        </w:rPr>
        <w:t xml:space="preserve"> תם סדר-היום. הישיבה הבאה תתקיים ביום שני, כ"ג בטבת התשפ"ג,</w:t>
      </w:r>
      <w:bookmarkStart w:id="3354" w:name="_ETM_Q13_420645"/>
      <w:bookmarkEnd w:id="3354"/>
      <w:r>
        <w:rPr>
          <w:rFonts w:hint="cs"/>
          <w:rtl/>
        </w:rPr>
        <w:t xml:space="preserve"> 16 בינואר 2023, בשעה 16:00. ישיבה זו נעולה. </w:t>
      </w:r>
    </w:p>
    <w:p w:rsidR="00772F45" w:rsidRDefault="00772F45" w:rsidP="002C0ECF">
      <w:pPr>
        <w:rPr>
          <w:rtl/>
        </w:rPr>
      </w:pPr>
      <w:bookmarkStart w:id="3355" w:name="_ETM_Q13_430298"/>
      <w:bookmarkStart w:id="3356" w:name="_ETM_Q13_430368"/>
      <w:bookmarkEnd w:id="3355"/>
      <w:bookmarkEnd w:id="3356"/>
    </w:p>
    <w:p w:rsidR="00772F45" w:rsidRDefault="00772F45" w:rsidP="008130EC">
      <w:pPr>
        <w:pStyle w:val="afa"/>
        <w:keepNext/>
        <w:ind w:firstLine="0"/>
        <w:jc w:val="center"/>
        <w:rPr>
          <w:rtl/>
        </w:rPr>
      </w:pPr>
      <w:bookmarkStart w:id="3357" w:name="ET_meetingend_27"/>
      <w:bookmarkStart w:id="3358" w:name="_ETM_Q13_430457"/>
      <w:bookmarkStart w:id="3359" w:name="_ETM_Q13_430536"/>
      <w:bookmarkEnd w:id="3358"/>
      <w:bookmarkEnd w:id="3359"/>
      <w:r w:rsidRPr="00AC1E2D">
        <w:rPr>
          <w:rStyle w:val="TagStyle"/>
          <w:rtl/>
        </w:rPr>
        <w:t>&lt;&lt; סיום &gt;&gt;</w:t>
      </w:r>
      <w:r w:rsidRPr="008747AB">
        <w:rPr>
          <w:rStyle w:val="TagStyle"/>
          <w:rtl/>
        </w:rPr>
        <w:t xml:space="preserve"> </w:t>
      </w:r>
      <w:r>
        <w:rPr>
          <w:rtl/>
        </w:rPr>
        <w:t>הישיבה ננעלה בשעה 13:04.</w:t>
      </w:r>
      <w:r w:rsidRPr="008747AB">
        <w:rPr>
          <w:rStyle w:val="TagStyle"/>
          <w:rtl/>
        </w:rPr>
        <w:t xml:space="preserve"> </w:t>
      </w:r>
      <w:r w:rsidRPr="00AC1E2D">
        <w:rPr>
          <w:rStyle w:val="TagStyle"/>
          <w:rtl/>
        </w:rPr>
        <w:t>&lt;&lt; סיום &gt;&gt;</w:t>
      </w:r>
      <w:bookmarkEnd w:id="3357"/>
    </w:p>
    <w:sectPr w:rsidR="00772F45" w:rsidSect="0030110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ECF" w:rsidRDefault="002C0ECF">
      <w:r>
        <w:separator/>
      </w:r>
    </w:p>
  </w:endnote>
  <w:endnote w:type="continuationSeparator" w:id="0">
    <w:p w:rsidR="002C0ECF" w:rsidRDefault="002C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ECF" w:rsidRDefault="002C0ECF">
      <w:r>
        <w:separator/>
      </w:r>
    </w:p>
  </w:footnote>
  <w:footnote w:type="continuationSeparator" w:id="0">
    <w:p w:rsidR="002C0ECF" w:rsidRDefault="002C0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0ECF" w:rsidRDefault="002C0E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84411">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C0ECF">
      <w:trPr>
        <w:cantSplit/>
        <w:trHeight w:val="421"/>
      </w:trPr>
      <w:tc>
        <w:tcPr>
          <w:tcW w:w="2880" w:type="dxa"/>
        </w:tcPr>
        <w:p w:rsidR="002C0ECF" w:rsidRDefault="002C0ECF" w:rsidP="00BE0137">
          <w:pPr>
            <w:ind w:right="360" w:firstLine="0"/>
            <w:jc w:val="left"/>
          </w:pPr>
          <w:r>
            <w:rPr>
              <w:rtl/>
            </w:rPr>
            <w:t>דברי הכנסת</w:t>
          </w:r>
        </w:p>
      </w:tc>
      <w:tc>
        <w:tcPr>
          <w:tcW w:w="2520" w:type="dxa"/>
        </w:tcPr>
        <w:p w:rsidR="002C0ECF" w:rsidRDefault="002C0ECF" w:rsidP="00BE0137">
          <w:pPr>
            <w:ind w:firstLine="0"/>
            <w:jc w:val="left"/>
          </w:pPr>
          <w:r>
            <w:rPr>
              <w:rtl/>
            </w:rPr>
            <w:t>ישיבה מס' 27</w:t>
          </w:r>
        </w:p>
      </w:tc>
      <w:tc>
        <w:tcPr>
          <w:tcW w:w="2700" w:type="dxa"/>
        </w:tcPr>
        <w:p w:rsidR="002C0ECF" w:rsidRDefault="002C0ECF" w:rsidP="00BE0137">
          <w:pPr>
            <w:ind w:firstLine="0"/>
            <w:jc w:val="left"/>
            <w:rPr>
              <w:rtl/>
            </w:rPr>
          </w:pPr>
          <w:r>
            <w:rPr>
              <w:rtl/>
            </w:rPr>
            <w:t>11/01/2023</w:t>
          </w:r>
        </w:p>
      </w:tc>
    </w:tr>
  </w:tbl>
  <w:p w:rsidR="002C0ECF" w:rsidRPr="000F00C1" w:rsidRDefault="002C0EC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ECF" w:rsidRDefault="002C0E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7CC3796"/>
    <w:multiLevelType w:val="hybridMultilevel"/>
    <w:tmpl w:val="A6C2D22A"/>
    <w:lvl w:ilvl="0" w:tplc="F72A8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92B"/>
    <w:rsid w:val="000129A3"/>
    <w:rsid w:val="00036B10"/>
    <w:rsid w:val="00050737"/>
    <w:rsid w:val="000559DC"/>
    <w:rsid w:val="00060E55"/>
    <w:rsid w:val="00062EF7"/>
    <w:rsid w:val="000678FD"/>
    <w:rsid w:val="00067F42"/>
    <w:rsid w:val="00081440"/>
    <w:rsid w:val="0008322C"/>
    <w:rsid w:val="00084411"/>
    <w:rsid w:val="00086ED3"/>
    <w:rsid w:val="0008749D"/>
    <w:rsid w:val="00092197"/>
    <w:rsid w:val="00093026"/>
    <w:rsid w:val="00097AD7"/>
    <w:rsid w:val="000B0C68"/>
    <w:rsid w:val="000B2EE6"/>
    <w:rsid w:val="000C7A99"/>
    <w:rsid w:val="000D51FE"/>
    <w:rsid w:val="000E2122"/>
    <w:rsid w:val="000E2B67"/>
    <w:rsid w:val="000E54FD"/>
    <w:rsid w:val="000F00C1"/>
    <w:rsid w:val="00114B57"/>
    <w:rsid w:val="001270CE"/>
    <w:rsid w:val="00146DD9"/>
    <w:rsid w:val="00150822"/>
    <w:rsid w:val="00155D84"/>
    <w:rsid w:val="001568E1"/>
    <w:rsid w:val="00167294"/>
    <w:rsid w:val="00171E7F"/>
    <w:rsid w:val="0017779F"/>
    <w:rsid w:val="00182718"/>
    <w:rsid w:val="001944F6"/>
    <w:rsid w:val="00196822"/>
    <w:rsid w:val="001A74E9"/>
    <w:rsid w:val="001B79C5"/>
    <w:rsid w:val="001C0EA3"/>
    <w:rsid w:val="001C44DA"/>
    <w:rsid w:val="001D440C"/>
    <w:rsid w:val="001F663D"/>
    <w:rsid w:val="00203658"/>
    <w:rsid w:val="00206DA6"/>
    <w:rsid w:val="002158D1"/>
    <w:rsid w:val="00245249"/>
    <w:rsid w:val="0024645B"/>
    <w:rsid w:val="00256DFD"/>
    <w:rsid w:val="00261554"/>
    <w:rsid w:val="00272422"/>
    <w:rsid w:val="00283D7D"/>
    <w:rsid w:val="002863DC"/>
    <w:rsid w:val="00287B38"/>
    <w:rsid w:val="00291ACD"/>
    <w:rsid w:val="00292378"/>
    <w:rsid w:val="002B3331"/>
    <w:rsid w:val="002B410F"/>
    <w:rsid w:val="002C0ECF"/>
    <w:rsid w:val="002C60B8"/>
    <w:rsid w:val="002C7783"/>
    <w:rsid w:val="002D0384"/>
    <w:rsid w:val="002D36A4"/>
    <w:rsid w:val="002D5B7D"/>
    <w:rsid w:val="00300869"/>
    <w:rsid w:val="0030110E"/>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803"/>
    <w:rsid w:val="003E1A78"/>
    <w:rsid w:val="003E5420"/>
    <w:rsid w:val="003F0A5F"/>
    <w:rsid w:val="00424C94"/>
    <w:rsid w:val="0043243C"/>
    <w:rsid w:val="004408E8"/>
    <w:rsid w:val="00440D3D"/>
    <w:rsid w:val="00451B3A"/>
    <w:rsid w:val="004724BE"/>
    <w:rsid w:val="00477E1F"/>
    <w:rsid w:val="00487AFA"/>
    <w:rsid w:val="004A4739"/>
    <w:rsid w:val="004B0A65"/>
    <w:rsid w:val="004B1BE9"/>
    <w:rsid w:val="004B23DC"/>
    <w:rsid w:val="004B3111"/>
    <w:rsid w:val="004D2026"/>
    <w:rsid w:val="004D76F4"/>
    <w:rsid w:val="004E43C0"/>
    <w:rsid w:val="00500879"/>
    <w:rsid w:val="00500C0C"/>
    <w:rsid w:val="00504760"/>
    <w:rsid w:val="00511A97"/>
    <w:rsid w:val="00515A49"/>
    <w:rsid w:val="00522DB7"/>
    <w:rsid w:val="005278E4"/>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A70A7"/>
    <w:rsid w:val="006B3D49"/>
    <w:rsid w:val="006D268B"/>
    <w:rsid w:val="006E4E4D"/>
    <w:rsid w:val="00702755"/>
    <w:rsid w:val="007237A0"/>
    <w:rsid w:val="00726D8F"/>
    <w:rsid w:val="007408C3"/>
    <w:rsid w:val="00772F45"/>
    <w:rsid w:val="007E5FE1"/>
    <w:rsid w:val="008130EC"/>
    <w:rsid w:val="00830255"/>
    <w:rsid w:val="008306A7"/>
    <w:rsid w:val="00836B57"/>
    <w:rsid w:val="00841223"/>
    <w:rsid w:val="00846BE9"/>
    <w:rsid w:val="00850498"/>
    <w:rsid w:val="00853CEC"/>
    <w:rsid w:val="0085514C"/>
    <w:rsid w:val="0086178C"/>
    <w:rsid w:val="00872F66"/>
    <w:rsid w:val="00873C88"/>
    <w:rsid w:val="008B1423"/>
    <w:rsid w:val="008B38BE"/>
    <w:rsid w:val="008B4CA7"/>
    <w:rsid w:val="008C315C"/>
    <w:rsid w:val="008C341C"/>
    <w:rsid w:val="008D1DFB"/>
    <w:rsid w:val="00914904"/>
    <w:rsid w:val="0091738C"/>
    <w:rsid w:val="0092207C"/>
    <w:rsid w:val="00924EC1"/>
    <w:rsid w:val="00933DB7"/>
    <w:rsid w:val="00945E6A"/>
    <w:rsid w:val="00946460"/>
    <w:rsid w:val="009476A5"/>
    <w:rsid w:val="009515F0"/>
    <w:rsid w:val="0095443E"/>
    <w:rsid w:val="00960796"/>
    <w:rsid w:val="009635F5"/>
    <w:rsid w:val="00970775"/>
    <w:rsid w:val="00970CE0"/>
    <w:rsid w:val="009900BB"/>
    <w:rsid w:val="00993DA1"/>
    <w:rsid w:val="009A1FC1"/>
    <w:rsid w:val="009B50C0"/>
    <w:rsid w:val="009C30DF"/>
    <w:rsid w:val="009C35BE"/>
    <w:rsid w:val="009F1518"/>
    <w:rsid w:val="00A02B3A"/>
    <w:rsid w:val="00A11A5C"/>
    <w:rsid w:val="00A15971"/>
    <w:rsid w:val="00A16437"/>
    <w:rsid w:val="00A20FF3"/>
    <w:rsid w:val="00A30441"/>
    <w:rsid w:val="00A35551"/>
    <w:rsid w:val="00A3564F"/>
    <w:rsid w:val="00A42DFE"/>
    <w:rsid w:val="00A66020"/>
    <w:rsid w:val="00A719DD"/>
    <w:rsid w:val="00A71CF8"/>
    <w:rsid w:val="00A83507"/>
    <w:rsid w:val="00AB02EE"/>
    <w:rsid w:val="00AB1070"/>
    <w:rsid w:val="00AC41C0"/>
    <w:rsid w:val="00AD2F00"/>
    <w:rsid w:val="00AE688E"/>
    <w:rsid w:val="00AF4E2C"/>
    <w:rsid w:val="00B04B9C"/>
    <w:rsid w:val="00B179E5"/>
    <w:rsid w:val="00B21C85"/>
    <w:rsid w:val="00B36F42"/>
    <w:rsid w:val="00B43239"/>
    <w:rsid w:val="00B458BD"/>
    <w:rsid w:val="00B57698"/>
    <w:rsid w:val="00B63F8D"/>
    <w:rsid w:val="00B719A4"/>
    <w:rsid w:val="00B751FF"/>
    <w:rsid w:val="00B86FED"/>
    <w:rsid w:val="00BB2F43"/>
    <w:rsid w:val="00BD47B7"/>
    <w:rsid w:val="00BD54E9"/>
    <w:rsid w:val="00BD7D35"/>
    <w:rsid w:val="00BE0137"/>
    <w:rsid w:val="00BE69B1"/>
    <w:rsid w:val="00C16F92"/>
    <w:rsid w:val="00C3598A"/>
    <w:rsid w:val="00C36A1D"/>
    <w:rsid w:val="00C5322E"/>
    <w:rsid w:val="00C545B9"/>
    <w:rsid w:val="00C740F3"/>
    <w:rsid w:val="00C80434"/>
    <w:rsid w:val="00C8624A"/>
    <w:rsid w:val="00C92A23"/>
    <w:rsid w:val="00CA5363"/>
    <w:rsid w:val="00CB6D60"/>
    <w:rsid w:val="00CC6848"/>
    <w:rsid w:val="00CE5849"/>
    <w:rsid w:val="00CF7ADC"/>
    <w:rsid w:val="00D0004F"/>
    <w:rsid w:val="00D55E2B"/>
    <w:rsid w:val="00D611DE"/>
    <w:rsid w:val="00D64F6D"/>
    <w:rsid w:val="00D72C4D"/>
    <w:rsid w:val="00D7575A"/>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14E31"/>
    <w:rsid w:val="00F30855"/>
    <w:rsid w:val="00F33902"/>
    <w:rsid w:val="00F45B06"/>
    <w:rsid w:val="00F506F2"/>
    <w:rsid w:val="00F51DF9"/>
    <w:rsid w:val="00F53584"/>
    <w:rsid w:val="00F63084"/>
    <w:rsid w:val="00F84EE2"/>
    <w:rsid w:val="00F902B1"/>
    <w:rsid w:val="00FA3597"/>
    <w:rsid w:val="00FC46CB"/>
    <w:rsid w:val="00FD1BF2"/>
    <w:rsid w:val="00FD225E"/>
    <w:rsid w:val="00FE3474"/>
    <w:rsid w:val="00FE53BE"/>
    <w:rsid w:val="00FF2E1E"/>
    <w:rsid w:val="00FF460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84567"/>
  <w15:docId w15:val="{8CB611D5-2571-4ACB-8C34-320E1197E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0110E"/>
    <w:rPr>
      <w:rFonts w:cs="Arial"/>
      <w:bCs w:val="0"/>
      <w:vanish/>
      <w:color w:val="010000"/>
      <w:bdr w:val="single" w:sz="4" w:space="0" w:color="FF66FF"/>
    </w:rPr>
  </w:style>
  <w:style w:type="paragraph" w:styleId="afe">
    <w:name w:val="List Paragraph"/>
    <w:basedOn w:val="a"/>
    <w:uiPriority w:val="34"/>
    <w:qFormat/>
    <w:rsid w:val="004408E8"/>
    <w:pPr>
      <w:ind w:left="720"/>
      <w:contextualSpacing/>
    </w:pPr>
  </w:style>
  <w:style w:type="paragraph" w:customStyle="1" w:styleId="ETSpeechToText">
    <w:name w:val="ETSpeechToText"/>
    <w:basedOn w:val="a"/>
    <w:link w:val="ETSpeechToText0"/>
    <w:rsid w:val="009C30DF"/>
    <w:rPr>
      <w:color w:val="9BBB59" w:themeColor="accent3"/>
    </w:rPr>
  </w:style>
  <w:style w:type="character" w:customStyle="1" w:styleId="ETSpeechToText0">
    <w:name w:val="ETSpeechToText תו"/>
    <w:basedOn w:val="a0"/>
    <w:link w:val="ETSpeechToText"/>
    <w:rsid w:val="009C30DF"/>
    <w:rPr>
      <w:rFonts w:ascii="Arial" w:hAnsi="Arial" w:cs="Arial"/>
      <w:color w:val="9BBB59" w:themeColor="accent3"/>
      <w:sz w:val="22"/>
      <w:szCs w:val="22"/>
    </w:rPr>
  </w:style>
  <w:style w:type="character" w:customStyle="1" w:styleId="KeepWithNext0">
    <w:name w:val="KeepWithNext תו"/>
    <w:basedOn w:val="a0"/>
    <w:link w:val="KeepWithNext"/>
    <w:rsid w:val="00511A97"/>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Pages>
  <Words>13453</Words>
  <Characters>67266</Characters>
  <Application>Microsoft Office Word</Application>
  <DocSecurity>0</DocSecurity>
  <Lines>560</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49</cp:revision>
  <cp:lastPrinted>1899-12-31T22:00:00Z</cp:lastPrinted>
  <dcterms:created xsi:type="dcterms:W3CDTF">2018-05-03T11:21:00Z</dcterms:created>
  <dcterms:modified xsi:type="dcterms:W3CDTF">2023-01-11T14:50:00Z</dcterms:modified>
</cp:coreProperties>
</file>