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144" w:rsidRDefault="00A47144" w:rsidP="00A04AE5">
      <w:pPr>
        <w:rPr>
          <w:rtl/>
        </w:rPr>
      </w:pPr>
      <w:bookmarkStart w:id="0" w:name="_GoBack"/>
      <w:bookmarkEnd w:id="0"/>
    </w:p>
    <w:p w:rsidR="00A04AE5" w:rsidRDefault="00A04AE5" w:rsidP="005E53E5">
      <w:pPr>
        <w:rPr>
          <w:rFonts w:asciiTheme="minorHAnsi" w:hAnsiTheme="minorHAnsi" w:cstheme="minorBidi"/>
        </w:rPr>
      </w:pPr>
      <w:r>
        <w:rPr>
          <w:rFonts w:hint="cs"/>
          <w:rtl/>
        </w:rPr>
        <w:t>דברי הכנסת</w:t>
      </w:r>
    </w:p>
    <w:p w:rsidR="00A04AE5" w:rsidRDefault="00A04AE5" w:rsidP="009D6048">
      <w:r>
        <w:rPr>
          <w:rFonts w:hint="cs"/>
          <w:rtl/>
        </w:rPr>
        <w:t>ח / מושב ראשון / ישיבות כ"</w:t>
      </w:r>
      <w:r w:rsidR="009D6048">
        <w:rPr>
          <w:rFonts w:hint="cs"/>
          <w:rtl/>
        </w:rPr>
        <w:t>ב</w:t>
      </w:r>
      <w:r>
        <w:rPr>
          <w:rFonts w:hint="cs"/>
          <w:rtl/>
        </w:rPr>
        <w:t>–כ"</w:t>
      </w:r>
      <w:r w:rsidR="009D6048">
        <w:rPr>
          <w:rFonts w:hint="cs"/>
          <w:rtl/>
        </w:rPr>
        <w:t>ד</w:t>
      </w:r>
      <w:r>
        <w:rPr>
          <w:rFonts w:hint="cs"/>
          <w:rtl/>
        </w:rPr>
        <w:t xml:space="preserve"> /</w:t>
      </w:r>
    </w:p>
    <w:p w:rsidR="00A04AE5" w:rsidRDefault="00A04AE5" w:rsidP="005E53E5">
      <w:r>
        <w:rPr>
          <w:rFonts w:hint="cs"/>
          <w:rtl/>
        </w:rPr>
        <w:t>ט'–י"א בטבת התשפ"ב / 2–4 בינואר 2023 / 8</w:t>
      </w:r>
    </w:p>
    <w:p w:rsidR="00A04AE5" w:rsidRDefault="00A04AE5" w:rsidP="005E53E5">
      <w:r>
        <w:rPr>
          <w:rFonts w:hint="cs"/>
          <w:rtl/>
        </w:rPr>
        <w:t>חוברת ח'</w:t>
      </w:r>
    </w:p>
    <w:p w:rsidR="00A04AE5" w:rsidRDefault="00A04AE5" w:rsidP="009D6048">
      <w:r>
        <w:rPr>
          <w:rFonts w:hint="cs"/>
          <w:rtl/>
        </w:rPr>
        <w:t>ישיבה כ"</w:t>
      </w:r>
      <w:r w:rsidR="009D6048">
        <w:rPr>
          <w:rFonts w:hint="cs"/>
          <w:rtl/>
        </w:rPr>
        <w:t>ב</w:t>
      </w:r>
    </w:p>
    <w:p w:rsidR="00A04AE5" w:rsidRPr="009D6048" w:rsidRDefault="00A04AE5" w:rsidP="009D6048">
      <w:pPr>
        <w:rPr>
          <w:rtl/>
        </w:rPr>
      </w:pPr>
    </w:p>
    <w:p w:rsidR="00A04AE5" w:rsidRPr="009D6048" w:rsidRDefault="00A04AE5" w:rsidP="009D6048"/>
    <w:p w:rsidR="00A04AE5" w:rsidRPr="009D6048" w:rsidRDefault="00A04AE5" w:rsidP="009D6048"/>
    <w:p w:rsidR="00A04AE5" w:rsidRPr="009D6048" w:rsidRDefault="00A04AE5" w:rsidP="009D6048"/>
    <w:p w:rsidR="00A04AE5" w:rsidRPr="009D6048" w:rsidRDefault="00A04AE5" w:rsidP="009D6048"/>
    <w:p w:rsidR="00A04AE5" w:rsidRPr="009D6048" w:rsidRDefault="00A04AE5" w:rsidP="009D6048"/>
    <w:p w:rsidR="00A04AE5" w:rsidRPr="009D6048" w:rsidRDefault="00A04AE5" w:rsidP="009D6048"/>
    <w:p w:rsidR="00A04AE5" w:rsidRPr="009D6048" w:rsidRDefault="00A04AE5" w:rsidP="009D6048"/>
    <w:p w:rsidR="00A04AE5" w:rsidRPr="009D6048" w:rsidRDefault="00A04AE5" w:rsidP="009D6048"/>
    <w:p w:rsidR="00A04AE5" w:rsidRPr="009D6048" w:rsidRDefault="00A04AE5" w:rsidP="009D6048"/>
    <w:p w:rsidR="00A04AE5" w:rsidRPr="009D6048" w:rsidRDefault="00A04AE5" w:rsidP="009D6048"/>
    <w:p w:rsidR="00A04AE5" w:rsidRPr="009D6048" w:rsidRDefault="00A04AE5" w:rsidP="009D6048"/>
    <w:p w:rsidR="00A04AE5" w:rsidRPr="009D6048" w:rsidRDefault="00A04AE5" w:rsidP="009D6048"/>
    <w:p w:rsidR="00A04AE5" w:rsidRPr="009D6048" w:rsidRDefault="00A04AE5" w:rsidP="009D6048"/>
    <w:p w:rsidR="00A04AE5" w:rsidRPr="009D6048" w:rsidRDefault="00A04AE5" w:rsidP="009D6048">
      <w:pPr>
        <w:pStyle w:val="ab"/>
        <w:rPr>
          <w:rtl/>
        </w:rPr>
      </w:pPr>
      <w:bookmarkStart w:id="1" w:name="_Toc123588955"/>
      <w:bookmarkStart w:id="2" w:name="_Toc123589446"/>
      <w:bookmarkStart w:id="3" w:name="_Toc123589501"/>
      <w:r w:rsidRPr="009D6048">
        <w:rPr>
          <w:rtl/>
        </w:rPr>
        <w:t>הישיבה ה</w:t>
      </w:r>
      <w:r w:rsidRPr="009D6048">
        <w:rPr>
          <w:rFonts w:hint="cs"/>
          <w:rtl/>
        </w:rPr>
        <w:t>עשרים-ו</w:t>
      </w:r>
      <w:r w:rsidR="009D6048" w:rsidRPr="009D6048">
        <w:rPr>
          <w:rFonts w:hint="cs"/>
          <w:rtl/>
        </w:rPr>
        <w:t>שתיים</w:t>
      </w:r>
      <w:r w:rsidRPr="009D6048">
        <w:rPr>
          <w:rtl/>
        </w:rPr>
        <w:t xml:space="preserve"> של הכנסת ה</w:t>
      </w:r>
      <w:r w:rsidRPr="009D6048">
        <w:rPr>
          <w:rFonts w:hint="cs"/>
          <w:rtl/>
        </w:rPr>
        <w:t>עשרים-וחמש</w:t>
      </w:r>
      <w:bookmarkEnd w:id="1"/>
      <w:bookmarkEnd w:id="2"/>
      <w:bookmarkEnd w:id="3"/>
    </w:p>
    <w:p w:rsidR="00A04AE5" w:rsidRPr="009D6048" w:rsidRDefault="00A04AE5" w:rsidP="009D6048">
      <w:pPr>
        <w:pStyle w:val="ac"/>
        <w:rPr>
          <w:rtl/>
        </w:rPr>
      </w:pPr>
      <w:bookmarkStart w:id="4" w:name="_Toc123588956"/>
      <w:bookmarkStart w:id="5" w:name="_Toc123589447"/>
      <w:bookmarkStart w:id="6" w:name="_Toc123589502"/>
      <w:r w:rsidRPr="009D6048">
        <w:rPr>
          <w:rtl/>
        </w:rPr>
        <w:t>יום שני, ט' בטבת התשפ"ג (2 בינואר 2023)</w:t>
      </w:r>
      <w:bookmarkEnd w:id="4"/>
      <w:bookmarkEnd w:id="5"/>
      <w:bookmarkEnd w:id="6"/>
    </w:p>
    <w:p w:rsidR="00A04AE5" w:rsidRPr="009D6048" w:rsidRDefault="00A04AE5" w:rsidP="009D6048">
      <w:pPr>
        <w:pStyle w:val="ad"/>
      </w:pPr>
      <w:r w:rsidRPr="009D6048">
        <w:rPr>
          <w:rtl/>
        </w:rPr>
        <w:t>ירושלים, הכנסת, שעה 16:00</w:t>
      </w:r>
    </w:p>
    <w:p w:rsidR="00BF6411" w:rsidRDefault="00BF6411">
      <w:pPr>
        <w:bidi w:val="0"/>
        <w:spacing w:line="240" w:lineRule="auto"/>
        <w:ind w:firstLine="0"/>
        <w:jc w:val="left"/>
        <w:rPr>
          <w:rtl/>
        </w:rPr>
      </w:pPr>
      <w:r>
        <w:rPr>
          <w:rtl/>
        </w:rPr>
        <w:br w:type="page"/>
      </w:r>
    </w:p>
    <w:p w:rsidR="00BF6411" w:rsidRDefault="00BF6411" w:rsidP="00BF6411">
      <w:pPr>
        <w:pStyle w:val="afd"/>
        <w:rPr>
          <w:rtl/>
        </w:rPr>
      </w:pPr>
      <w:bookmarkStart w:id="7" w:name="_Toc123589448"/>
      <w:r>
        <w:rPr>
          <w:rtl/>
        </w:rPr>
        <w:lastRenderedPageBreak/>
        <w:t xml:space="preserve">תוכן </w:t>
      </w:r>
      <w:r>
        <w:rPr>
          <w:rFonts w:hint="cs"/>
          <w:rtl/>
        </w:rPr>
        <w:t>ה</w:t>
      </w:r>
      <w:r>
        <w:rPr>
          <w:rtl/>
        </w:rPr>
        <w:t>עניינים</w:t>
      </w:r>
      <w:bookmarkEnd w:id="7"/>
    </w:p>
    <w:p w:rsidR="00BF6411" w:rsidRDefault="00BF6411" w:rsidP="00BA4925">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3589503" w:history="1">
        <w:r w:rsidRPr="007907B9">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_Toc123589503 \h </w:instrText>
        </w:r>
        <w:r>
          <w:rPr>
            <w:noProof/>
            <w:webHidden/>
          </w:rPr>
        </w:r>
        <w:r>
          <w:rPr>
            <w:noProof/>
            <w:webHidden/>
          </w:rPr>
          <w:fldChar w:fldCharType="separate"/>
        </w:r>
        <w:r w:rsidR="00BA4925">
          <w:rPr>
            <w:noProof/>
            <w:webHidden/>
            <w:rtl/>
          </w:rPr>
          <w:t>4</w:t>
        </w:r>
        <w:r>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04" w:history="1">
        <w:r w:rsidR="00BF6411" w:rsidRPr="007907B9">
          <w:rPr>
            <w:rStyle w:val="Hyperlink"/>
            <w:noProof/>
            <w:rtl/>
          </w:rPr>
          <w:t>מזכיר הכנסת דן מרזוק:</w:t>
        </w:r>
        <w:r w:rsidR="00BF6411">
          <w:rPr>
            <w:noProof/>
            <w:webHidden/>
          </w:rPr>
          <w:tab/>
        </w:r>
        <w:r w:rsidR="00BF6411">
          <w:rPr>
            <w:noProof/>
            <w:webHidden/>
          </w:rPr>
          <w:fldChar w:fldCharType="begin"/>
        </w:r>
        <w:r w:rsidR="00BF6411">
          <w:rPr>
            <w:noProof/>
            <w:webHidden/>
          </w:rPr>
          <w:instrText xml:space="preserve"> PAGEREF _Toc123589504 \h </w:instrText>
        </w:r>
        <w:r w:rsidR="00BF6411">
          <w:rPr>
            <w:noProof/>
            <w:webHidden/>
          </w:rPr>
        </w:r>
        <w:r w:rsidR="00BF6411">
          <w:rPr>
            <w:noProof/>
            <w:webHidden/>
          </w:rPr>
          <w:fldChar w:fldCharType="separate"/>
        </w:r>
        <w:r w:rsidR="00BA4925">
          <w:rPr>
            <w:noProof/>
            <w:webHidden/>
            <w:rtl/>
          </w:rPr>
          <w:t>4</w:t>
        </w:r>
        <w:r w:rsidR="00BF6411">
          <w:rPr>
            <w:noProof/>
            <w:webHidden/>
          </w:rPr>
          <w:fldChar w:fldCharType="end"/>
        </w:r>
      </w:hyperlink>
    </w:p>
    <w:p w:rsidR="00BF6411" w:rsidRDefault="00B50567" w:rsidP="00BF6411">
      <w:pPr>
        <w:pStyle w:val="TOC1"/>
        <w:tabs>
          <w:tab w:val="right" w:leader="dot" w:pos="8296"/>
        </w:tabs>
        <w:ind w:firstLine="0"/>
        <w:rPr>
          <w:rFonts w:asciiTheme="minorHAnsi" w:eastAsiaTheme="minorEastAsia" w:hAnsiTheme="minorHAnsi" w:cstheme="minorBidi"/>
          <w:noProof/>
        </w:rPr>
      </w:pPr>
      <w:hyperlink w:anchor="_Toc123589505" w:history="1">
        <w:r w:rsidR="00BF6411" w:rsidRPr="007907B9">
          <w:rPr>
            <w:rStyle w:val="Hyperlink"/>
            <w:noProof/>
            <w:rtl/>
            <w:lang w:eastAsia="he-IL"/>
          </w:rPr>
          <w:t>הצעות סיעות יש עתיד והמחנה הממלכתי להביע אי-אמון בממשלה בשל:</w:t>
        </w:r>
        <w:r w:rsidR="00BF6411">
          <w:rPr>
            <w:noProof/>
            <w:webHidden/>
          </w:rPr>
          <w:tab/>
        </w:r>
        <w:r w:rsidR="00BF6411">
          <w:rPr>
            <w:noProof/>
            <w:webHidden/>
          </w:rPr>
          <w:fldChar w:fldCharType="begin"/>
        </w:r>
        <w:r w:rsidR="00BF6411">
          <w:rPr>
            <w:noProof/>
            <w:webHidden/>
          </w:rPr>
          <w:instrText xml:space="preserve"> PAGEREF _Toc123589505 \h </w:instrText>
        </w:r>
        <w:r w:rsidR="00BF6411">
          <w:rPr>
            <w:noProof/>
            <w:webHidden/>
          </w:rPr>
        </w:r>
        <w:r w:rsidR="00BF6411">
          <w:rPr>
            <w:noProof/>
            <w:webHidden/>
          </w:rPr>
          <w:fldChar w:fldCharType="separate"/>
        </w:r>
        <w:r w:rsidR="00BA4925">
          <w:rPr>
            <w:noProof/>
            <w:webHidden/>
            <w:rtl/>
          </w:rPr>
          <w:t>14</w:t>
        </w:r>
        <w:r w:rsidR="00BF6411">
          <w:rPr>
            <w:noProof/>
            <w:webHidden/>
          </w:rPr>
          <w:fldChar w:fldCharType="end"/>
        </w:r>
      </w:hyperlink>
    </w:p>
    <w:p w:rsidR="00BF6411" w:rsidRDefault="00B50567" w:rsidP="00BF6411">
      <w:pPr>
        <w:pStyle w:val="TOC1"/>
        <w:tabs>
          <w:tab w:val="right" w:leader="dot" w:pos="8296"/>
        </w:tabs>
        <w:ind w:firstLine="0"/>
        <w:rPr>
          <w:rFonts w:asciiTheme="minorHAnsi" w:eastAsiaTheme="minorEastAsia" w:hAnsiTheme="minorHAnsi" w:cstheme="minorBidi"/>
          <w:noProof/>
        </w:rPr>
      </w:pPr>
      <w:hyperlink w:anchor="_Toc123589506" w:history="1">
        <w:r w:rsidR="00BF6411" w:rsidRPr="007907B9">
          <w:rPr>
            <w:rStyle w:val="Hyperlink"/>
            <w:noProof/>
            <w:rtl/>
            <w:lang w:eastAsia="he-IL"/>
          </w:rPr>
          <w:t>1. חולשתו של נתניהו בהליך המשא ומתן הקואליציוני מול שותפיו הקיצוניים, שהוביל למכירת הערכים ופירוק יסודות המדינה והקמת הממשלה הקיצונית והחשוכה ביותר מקום המדינה;</w:t>
        </w:r>
        <w:r w:rsidR="00BF6411">
          <w:rPr>
            <w:noProof/>
            <w:webHidden/>
          </w:rPr>
          <w:tab/>
        </w:r>
        <w:r w:rsidR="00BF6411">
          <w:rPr>
            <w:noProof/>
            <w:webHidden/>
          </w:rPr>
          <w:fldChar w:fldCharType="begin"/>
        </w:r>
        <w:r w:rsidR="00BF6411">
          <w:rPr>
            <w:noProof/>
            <w:webHidden/>
          </w:rPr>
          <w:instrText xml:space="preserve"> PAGEREF _Toc123589506 \h </w:instrText>
        </w:r>
        <w:r w:rsidR="00BF6411">
          <w:rPr>
            <w:noProof/>
            <w:webHidden/>
          </w:rPr>
        </w:r>
        <w:r w:rsidR="00BF6411">
          <w:rPr>
            <w:noProof/>
            <w:webHidden/>
          </w:rPr>
          <w:fldChar w:fldCharType="separate"/>
        </w:r>
        <w:r w:rsidR="00BA4925">
          <w:rPr>
            <w:noProof/>
            <w:webHidden/>
            <w:rtl/>
          </w:rPr>
          <w:t>14</w:t>
        </w:r>
        <w:r w:rsidR="00BF6411">
          <w:rPr>
            <w:noProof/>
            <w:webHidden/>
          </w:rPr>
          <w:fldChar w:fldCharType="end"/>
        </w:r>
      </w:hyperlink>
    </w:p>
    <w:p w:rsidR="00BF6411" w:rsidRDefault="00B50567" w:rsidP="00BF6411">
      <w:pPr>
        <w:pStyle w:val="TOC1"/>
        <w:tabs>
          <w:tab w:val="right" w:leader="dot" w:pos="8296"/>
        </w:tabs>
        <w:ind w:firstLine="0"/>
        <w:rPr>
          <w:rFonts w:asciiTheme="minorHAnsi" w:eastAsiaTheme="minorEastAsia" w:hAnsiTheme="minorHAnsi" w:cstheme="minorBidi"/>
          <w:noProof/>
        </w:rPr>
      </w:pPr>
      <w:hyperlink w:anchor="_Toc123589507" w:history="1">
        <w:r w:rsidR="00BF6411" w:rsidRPr="007907B9">
          <w:rPr>
            <w:rStyle w:val="Hyperlink"/>
            <w:noProof/>
            <w:rtl/>
            <w:lang w:eastAsia="he-IL"/>
          </w:rPr>
          <w:t>2. ממשלת פירוק על מלא – ממשלה בתהליך הקמתה מפרקת לרסיסים את משרדי הממשלה ומוסדות המדינה</w:t>
        </w:r>
        <w:r w:rsidR="00BF6411">
          <w:rPr>
            <w:noProof/>
            <w:webHidden/>
          </w:rPr>
          <w:tab/>
        </w:r>
        <w:r w:rsidR="00BF6411">
          <w:rPr>
            <w:noProof/>
            <w:webHidden/>
          </w:rPr>
          <w:fldChar w:fldCharType="begin"/>
        </w:r>
        <w:r w:rsidR="00BF6411">
          <w:rPr>
            <w:noProof/>
            <w:webHidden/>
          </w:rPr>
          <w:instrText xml:space="preserve"> PAGEREF _Toc123589507 \h </w:instrText>
        </w:r>
        <w:r w:rsidR="00BF6411">
          <w:rPr>
            <w:noProof/>
            <w:webHidden/>
          </w:rPr>
        </w:r>
        <w:r w:rsidR="00BF6411">
          <w:rPr>
            <w:noProof/>
            <w:webHidden/>
          </w:rPr>
          <w:fldChar w:fldCharType="separate"/>
        </w:r>
        <w:r w:rsidR="00BA4925">
          <w:rPr>
            <w:noProof/>
            <w:webHidden/>
            <w:rtl/>
          </w:rPr>
          <w:t>14</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08" w:history="1">
        <w:r w:rsidR="00BF6411" w:rsidRPr="007907B9">
          <w:rPr>
            <w:rStyle w:val="Hyperlink"/>
            <w:noProof/>
            <w:rtl/>
          </w:rPr>
          <w:t>יאיר לפיד (יש עתיד):</w:t>
        </w:r>
        <w:r w:rsidR="00BF6411">
          <w:rPr>
            <w:noProof/>
            <w:webHidden/>
          </w:rPr>
          <w:tab/>
        </w:r>
        <w:r w:rsidR="00BF6411">
          <w:rPr>
            <w:noProof/>
            <w:webHidden/>
          </w:rPr>
          <w:fldChar w:fldCharType="begin"/>
        </w:r>
        <w:r w:rsidR="00BF6411">
          <w:rPr>
            <w:noProof/>
            <w:webHidden/>
          </w:rPr>
          <w:instrText xml:space="preserve"> PAGEREF _Toc123589508 \h </w:instrText>
        </w:r>
        <w:r w:rsidR="00BF6411">
          <w:rPr>
            <w:noProof/>
            <w:webHidden/>
          </w:rPr>
        </w:r>
        <w:r w:rsidR="00BF6411">
          <w:rPr>
            <w:noProof/>
            <w:webHidden/>
          </w:rPr>
          <w:fldChar w:fldCharType="separate"/>
        </w:r>
        <w:r w:rsidR="00BA4925">
          <w:rPr>
            <w:noProof/>
            <w:webHidden/>
            <w:rtl/>
          </w:rPr>
          <w:t>15</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09" w:history="1">
        <w:r w:rsidR="00BF6411" w:rsidRPr="007907B9">
          <w:rPr>
            <w:rStyle w:val="Hyperlink"/>
            <w:noProof/>
            <w:rtl/>
          </w:rPr>
          <w:t>זאב אלקין (המחנה הממלכתי):</w:t>
        </w:r>
        <w:r w:rsidR="00BF6411">
          <w:rPr>
            <w:noProof/>
            <w:webHidden/>
          </w:rPr>
          <w:tab/>
        </w:r>
        <w:r w:rsidR="00BF6411">
          <w:rPr>
            <w:noProof/>
            <w:webHidden/>
          </w:rPr>
          <w:fldChar w:fldCharType="begin"/>
        </w:r>
        <w:r w:rsidR="00BF6411">
          <w:rPr>
            <w:noProof/>
            <w:webHidden/>
          </w:rPr>
          <w:instrText xml:space="preserve"> PAGEREF _Toc123589509 \h </w:instrText>
        </w:r>
        <w:r w:rsidR="00BF6411">
          <w:rPr>
            <w:noProof/>
            <w:webHidden/>
          </w:rPr>
        </w:r>
        <w:r w:rsidR="00BF6411">
          <w:rPr>
            <w:noProof/>
            <w:webHidden/>
          </w:rPr>
          <w:fldChar w:fldCharType="separate"/>
        </w:r>
        <w:r w:rsidR="00BA4925">
          <w:rPr>
            <w:noProof/>
            <w:webHidden/>
            <w:rtl/>
          </w:rPr>
          <w:t>19</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10" w:history="1">
        <w:r w:rsidR="00BF6411" w:rsidRPr="007907B9">
          <w:rPr>
            <w:rStyle w:val="Hyperlink"/>
            <w:noProof/>
            <w:rtl/>
          </w:rPr>
          <w:t>שר החינוך יואב קיש:</w:t>
        </w:r>
        <w:r w:rsidR="00BF6411">
          <w:rPr>
            <w:noProof/>
            <w:webHidden/>
          </w:rPr>
          <w:tab/>
        </w:r>
        <w:r w:rsidR="00BF6411">
          <w:rPr>
            <w:noProof/>
            <w:webHidden/>
          </w:rPr>
          <w:fldChar w:fldCharType="begin"/>
        </w:r>
        <w:r w:rsidR="00BF6411">
          <w:rPr>
            <w:noProof/>
            <w:webHidden/>
          </w:rPr>
          <w:instrText xml:space="preserve"> PAGEREF _Toc123589510 \h </w:instrText>
        </w:r>
        <w:r w:rsidR="00BF6411">
          <w:rPr>
            <w:noProof/>
            <w:webHidden/>
          </w:rPr>
        </w:r>
        <w:r w:rsidR="00BF6411">
          <w:rPr>
            <w:noProof/>
            <w:webHidden/>
          </w:rPr>
          <w:fldChar w:fldCharType="separate"/>
        </w:r>
        <w:r w:rsidR="00BA4925">
          <w:rPr>
            <w:noProof/>
            <w:webHidden/>
            <w:rtl/>
          </w:rPr>
          <w:t>24</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11" w:history="1">
        <w:r w:rsidR="00BF6411" w:rsidRPr="007907B9">
          <w:rPr>
            <w:rStyle w:val="Hyperlink"/>
            <w:noProof/>
            <w:rtl/>
          </w:rPr>
          <w:t>מירב כהן (יש עתיד):</w:t>
        </w:r>
        <w:r w:rsidR="00BF6411">
          <w:rPr>
            <w:noProof/>
            <w:webHidden/>
          </w:rPr>
          <w:tab/>
        </w:r>
        <w:r w:rsidR="00BF6411">
          <w:rPr>
            <w:noProof/>
            <w:webHidden/>
          </w:rPr>
          <w:fldChar w:fldCharType="begin"/>
        </w:r>
        <w:r w:rsidR="00BF6411">
          <w:rPr>
            <w:noProof/>
            <w:webHidden/>
          </w:rPr>
          <w:instrText xml:space="preserve"> PAGEREF _Toc123589511 \h </w:instrText>
        </w:r>
        <w:r w:rsidR="00BF6411">
          <w:rPr>
            <w:noProof/>
            <w:webHidden/>
          </w:rPr>
        </w:r>
        <w:r w:rsidR="00BF6411">
          <w:rPr>
            <w:noProof/>
            <w:webHidden/>
          </w:rPr>
          <w:fldChar w:fldCharType="separate"/>
        </w:r>
        <w:r w:rsidR="00BA4925">
          <w:rPr>
            <w:noProof/>
            <w:webHidden/>
            <w:rtl/>
          </w:rPr>
          <w:t>27</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12" w:history="1">
        <w:r w:rsidR="00BF6411" w:rsidRPr="007907B9">
          <w:rPr>
            <w:rStyle w:val="Hyperlink"/>
            <w:noProof/>
            <w:rtl/>
          </w:rPr>
          <w:t>אלון שוסטר (המחנה הממלכתי):</w:t>
        </w:r>
        <w:r w:rsidR="00BF6411">
          <w:rPr>
            <w:noProof/>
            <w:webHidden/>
          </w:rPr>
          <w:tab/>
        </w:r>
        <w:r w:rsidR="00BF6411">
          <w:rPr>
            <w:noProof/>
            <w:webHidden/>
          </w:rPr>
          <w:fldChar w:fldCharType="begin"/>
        </w:r>
        <w:r w:rsidR="00BF6411">
          <w:rPr>
            <w:noProof/>
            <w:webHidden/>
          </w:rPr>
          <w:instrText xml:space="preserve"> PAGEREF _Toc123589512 \h </w:instrText>
        </w:r>
        <w:r w:rsidR="00BF6411">
          <w:rPr>
            <w:noProof/>
            <w:webHidden/>
          </w:rPr>
        </w:r>
        <w:r w:rsidR="00BF6411">
          <w:rPr>
            <w:noProof/>
            <w:webHidden/>
          </w:rPr>
          <w:fldChar w:fldCharType="separate"/>
        </w:r>
        <w:r w:rsidR="00BA4925">
          <w:rPr>
            <w:noProof/>
            <w:webHidden/>
            <w:rtl/>
          </w:rPr>
          <w:t>29</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13" w:history="1">
        <w:r w:rsidR="00BF6411" w:rsidRPr="007907B9">
          <w:rPr>
            <w:rStyle w:val="Hyperlink"/>
            <w:noProof/>
            <w:rtl/>
          </w:rPr>
          <w:t>אוריאל בוסו (ש"ס):</w:t>
        </w:r>
        <w:r w:rsidR="00BF6411">
          <w:rPr>
            <w:noProof/>
            <w:webHidden/>
          </w:rPr>
          <w:tab/>
        </w:r>
        <w:r w:rsidR="00BF6411">
          <w:rPr>
            <w:noProof/>
            <w:webHidden/>
          </w:rPr>
          <w:fldChar w:fldCharType="begin"/>
        </w:r>
        <w:r w:rsidR="00BF6411">
          <w:rPr>
            <w:noProof/>
            <w:webHidden/>
          </w:rPr>
          <w:instrText xml:space="preserve"> PAGEREF _Toc123589513 \h </w:instrText>
        </w:r>
        <w:r w:rsidR="00BF6411">
          <w:rPr>
            <w:noProof/>
            <w:webHidden/>
          </w:rPr>
        </w:r>
        <w:r w:rsidR="00BF6411">
          <w:rPr>
            <w:noProof/>
            <w:webHidden/>
          </w:rPr>
          <w:fldChar w:fldCharType="separate"/>
        </w:r>
        <w:r w:rsidR="00BA4925">
          <w:rPr>
            <w:noProof/>
            <w:webHidden/>
            <w:rtl/>
          </w:rPr>
          <w:t>31</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14" w:history="1">
        <w:r w:rsidR="00BF6411" w:rsidRPr="007907B9">
          <w:rPr>
            <w:rStyle w:val="Hyperlink"/>
            <w:noProof/>
            <w:rtl/>
          </w:rPr>
          <w:t>נאור שירי (יש עתיד):</w:t>
        </w:r>
        <w:r w:rsidR="00BF6411">
          <w:rPr>
            <w:noProof/>
            <w:webHidden/>
          </w:rPr>
          <w:tab/>
        </w:r>
        <w:r w:rsidR="00BF6411">
          <w:rPr>
            <w:noProof/>
            <w:webHidden/>
          </w:rPr>
          <w:fldChar w:fldCharType="begin"/>
        </w:r>
        <w:r w:rsidR="00BF6411">
          <w:rPr>
            <w:noProof/>
            <w:webHidden/>
          </w:rPr>
          <w:instrText xml:space="preserve"> PAGEREF _Toc123589514 \h </w:instrText>
        </w:r>
        <w:r w:rsidR="00BF6411">
          <w:rPr>
            <w:noProof/>
            <w:webHidden/>
          </w:rPr>
        </w:r>
        <w:r w:rsidR="00BF6411">
          <w:rPr>
            <w:noProof/>
            <w:webHidden/>
          </w:rPr>
          <w:fldChar w:fldCharType="separate"/>
        </w:r>
        <w:r w:rsidR="00BA4925">
          <w:rPr>
            <w:noProof/>
            <w:webHidden/>
            <w:rtl/>
          </w:rPr>
          <w:t>32</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15" w:history="1">
        <w:r w:rsidR="00BF6411" w:rsidRPr="007907B9">
          <w:rPr>
            <w:rStyle w:val="Hyperlink"/>
            <w:noProof/>
            <w:rtl/>
          </w:rPr>
          <w:t>מאיר פרוש (יהדות התורה):</w:t>
        </w:r>
        <w:r w:rsidR="00BF6411">
          <w:rPr>
            <w:noProof/>
            <w:webHidden/>
          </w:rPr>
          <w:tab/>
        </w:r>
        <w:r w:rsidR="00BF6411">
          <w:rPr>
            <w:noProof/>
            <w:webHidden/>
          </w:rPr>
          <w:fldChar w:fldCharType="begin"/>
        </w:r>
        <w:r w:rsidR="00BF6411">
          <w:rPr>
            <w:noProof/>
            <w:webHidden/>
          </w:rPr>
          <w:instrText xml:space="preserve"> PAGEREF _Toc123589515 \h </w:instrText>
        </w:r>
        <w:r w:rsidR="00BF6411">
          <w:rPr>
            <w:noProof/>
            <w:webHidden/>
          </w:rPr>
        </w:r>
        <w:r w:rsidR="00BF6411">
          <w:rPr>
            <w:noProof/>
            <w:webHidden/>
          </w:rPr>
          <w:fldChar w:fldCharType="separate"/>
        </w:r>
        <w:r w:rsidR="00BA4925">
          <w:rPr>
            <w:noProof/>
            <w:webHidden/>
            <w:rtl/>
          </w:rPr>
          <w:t>33</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16" w:history="1">
        <w:r w:rsidR="00BF6411" w:rsidRPr="007907B9">
          <w:rPr>
            <w:rStyle w:val="Hyperlink"/>
            <w:noProof/>
            <w:rtl/>
          </w:rPr>
          <w:t>מיכל מרים וולדיגר (הציונות הדתית):</w:t>
        </w:r>
        <w:r w:rsidR="00BF6411">
          <w:rPr>
            <w:noProof/>
            <w:webHidden/>
          </w:rPr>
          <w:tab/>
        </w:r>
        <w:r w:rsidR="00BF6411">
          <w:rPr>
            <w:noProof/>
            <w:webHidden/>
          </w:rPr>
          <w:fldChar w:fldCharType="begin"/>
        </w:r>
        <w:r w:rsidR="00BF6411">
          <w:rPr>
            <w:noProof/>
            <w:webHidden/>
          </w:rPr>
          <w:instrText xml:space="preserve"> PAGEREF _Toc123589516 \h </w:instrText>
        </w:r>
        <w:r w:rsidR="00BF6411">
          <w:rPr>
            <w:noProof/>
            <w:webHidden/>
          </w:rPr>
        </w:r>
        <w:r w:rsidR="00BF6411">
          <w:rPr>
            <w:noProof/>
            <w:webHidden/>
          </w:rPr>
          <w:fldChar w:fldCharType="separate"/>
        </w:r>
        <w:r w:rsidR="00BA4925">
          <w:rPr>
            <w:noProof/>
            <w:webHidden/>
            <w:rtl/>
          </w:rPr>
          <w:t>36</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17" w:history="1">
        <w:r w:rsidR="00BF6411" w:rsidRPr="007907B9">
          <w:rPr>
            <w:rStyle w:val="Hyperlink"/>
            <w:noProof/>
            <w:rtl/>
          </w:rPr>
          <w:t>צביקה פוגל (עוצמה יהודית):</w:t>
        </w:r>
        <w:r w:rsidR="00BF6411">
          <w:rPr>
            <w:noProof/>
            <w:webHidden/>
          </w:rPr>
          <w:tab/>
        </w:r>
        <w:r w:rsidR="00BF6411">
          <w:rPr>
            <w:noProof/>
            <w:webHidden/>
          </w:rPr>
          <w:fldChar w:fldCharType="begin"/>
        </w:r>
        <w:r w:rsidR="00BF6411">
          <w:rPr>
            <w:noProof/>
            <w:webHidden/>
          </w:rPr>
          <w:instrText xml:space="preserve"> PAGEREF _Toc123589517 \h </w:instrText>
        </w:r>
        <w:r w:rsidR="00BF6411">
          <w:rPr>
            <w:noProof/>
            <w:webHidden/>
          </w:rPr>
        </w:r>
        <w:r w:rsidR="00BF6411">
          <w:rPr>
            <w:noProof/>
            <w:webHidden/>
          </w:rPr>
          <w:fldChar w:fldCharType="separate"/>
        </w:r>
        <w:r w:rsidR="00BA4925">
          <w:rPr>
            <w:noProof/>
            <w:webHidden/>
            <w:rtl/>
          </w:rPr>
          <w:t>38</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18" w:history="1">
        <w:r w:rsidR="00BF6411" w:rsidRPr="007907B9">
          <w:rPr>
            <w:rStyle w:val="Hyperlink"/>
            <w:noProof/>
            <w:rtl/>
          </w:rPr>
          <w:t>עודד פורר (ישראל ביתנו):</w:t>
        </w:r>
        <w:r w:rsidR="00BF6411">
          <w:rPr>
            <w:noProof/>
            <w:webHidden/>
          </w:rPr>
          <w:tab/>
        </w:r>
        <w:r w:rsidR="00BF6411">
          <w:rPr>
            <w:noProof/>
            <w:webHidden/>
          </w:rPr>
          <w:fldChar w:fldCharType="begin"/>
        </w:r>
        <w:r w:rsidR="00BF6411">
          <w:rPr>
            <w:noProof/>
            <w:webHidden/>
          </w:rPr>
          <w:instrText xml:space="preserve"> PAGEREF _Toc123589518 \h </w:instrText>
        </w:r>
        <w:r w:rsidR="00BF6411">
          <w:rPr>
            <w:noProof/>
            <w:webHidden/>
          </w:rPr>
        </w:r>
        <w:r w:rsidR="00BF6411">
          <w:rPr>
            <w:noProof/>
            <w:webHidden/>
          </w:rPr>
          <w:fldChar w:fldCharType="separate"/>
        </w:r>
        <w:r w:rsidR="00BA4925">
          <w:rPr>
            <w:noProof/>
            <w:webHidden/>
            <w:rtl/>
          </w:rPr>
          <w:t>39</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19" w:history="1">
        <w:r w:rsidR="00BF6411" w:rsidRPr="007907B9">
          <w:rPr>
            <w:rStyle w:val="Hyperlink"/>
            <w:noProof/>
            <w:rtl/>
          </w:rPr>
          <w:t>אימאן ח'טיב יאסין (רע"מ – הרשימה הערבית המאוחדת):</w:t>
        </w:r>
        <w:r w:rsidR="00BF6411">
          <w:rPr>
            <w:noProof/>
            <w:webHidden/>
          </w:rPr>
          <w:tab/>
        </w:r>
        <w:r w:rsidR="00BF6411">
          <w:rPr>
            <w:noProof/>
            <w:webHidden/>
          </w:rPr>
          <w:fldChar w:fldCharType="begin"/>
        </w:r>
        <w:r w:rsidR="00BF6411">
          <w:rPr>
            <w:noProof/>
            <w:webHidden/>
          </w:rPr>
          <w:instrText xml:space="preserve"> PAGEREF _Toc123589519 \h </w:instrText>
        </w:r>
        <w:r w:rsidR="00BF6411">
          <w:rPr>
            <w:noProof/>
            <w:webHidden/>
          </w:rPr>
        </w:r>
        <w:r w:rsidR="00BF6411">
          <w:rPr>
            <w:noProof/>
            <w:webHidden/>
          </w:rPr>
          <w:fldChar w:fldCharType="separate"/>
        </w:r>
        <w:r w:rsidR="00BA4925">
          <w:rPr>
            <w:noProof/>
            <w:webHidden/>
            <w:rtl/>
          </w:rPr>
          <w:t>40</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20" w:history="1">
        <w:r w:rsidR="00BF6411" w:rsidRPr="007907B9">
          <w:rPr>
            <w:rStyle w:val="Hyperlink"/>
            <w:noProof/>
            <w:rtl/>
          </w:rPr>
          <w:t>איימן עודה (חד"ש-תע"ל):</w:t>
        </w:r>
        <w:r w:rsidR="00BF6411">
          <w:rPr>
            <w:noProof/>
            <w:webHidden/>
          </w:rPr>
          <w:tab/>
        </w:r>
        <w:r w:rsidR="00BF6411">
          <w:rPr>
            <w:noProof/>
            <w:webHidden/>
          </w:rPr>
          <w:fldChar w:fldCharType="begin"/>
        </w:r>
        <w:r w:rsidR="00BF6411">
          <w:rPr>
            <w:noProof/>
            <w:webHidden/>
          </w:rPr>
          <w:instrText xml:space="preserve"> PAGEREF _Toc123589520 \h </w:instrText>
        </w:r>
        <w:r w:rsidR="00BF6411">
          <w:rPr>
            <w:noProof/>
            <w:webHidden/>
          </w:rPr>
        </w:r>
        <w:r w:rsidR="00BF6411">
          <w:rPr>
            <w:noProof/>
            <w:webHidden/>
          </w:rPr>
          <w:fldChar w:fldCharType="separate"/>
        </w:r>
        <w:r w:rsidR="00BA4925">
          <w:rPr>
            <w:noProof/>
            <w:webHidden/>
            <w:rtl/>
          </w:rPr>
          <w:t>47</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21" w:history="1">
        <w:r w:rsidR="00BF6411" w:rsidRPr="007907B9">
          <w:rPr>
            <w:rStyle w:val="Hyperlink"/>
            <w:noProof/>
            <w:rtl/>
          </w:rPr>
          <w:t>גלעד קריב (העבודה):</w:t>
        </w:r>
        <w:r w:rsidR="00BF6411">
          <w:rPr>
            <w:noProof/>
            <w:webHidden/>
          </w:rPr>
          <w:tab/>
        </w:r>
        <w:r w:rsidR="00BF6411">
          <w:rPr>
            <w:noProof/>
            <w:webHidden/>
          </w:rPr>
          <w:fldChar w:fldCharType="begin"/>
        </w:r>
        <w:r w:rsidR="00BF6411">
          <w:rPr>
            <w:noProof/>
            <w:webHidden/>
          </w:rPr>
          <w:instrText xml:space="preserve"> PAGEREF _Toc123589521 \h </w:instrText>
        </w:r>
        <w:r w:rsidR="00BF6411">
          <w:rPr>
            <w:noProof/>
            <w:webHidden/>
          </w:rPr>
        </w:r>
        <w:r w:rsidR="00BF6411">
          <w:rPr>
            <w:noProof/>
            <w:webHidden/>
          </w:rPr>
          <w:fldChar w:fldCharType="separate"/>
        </w:r>
        <w:r w:rsidR="00BA4925">
          <w:rPr>
            <w:noProof/>
            <w:webHidden/>
            <w:rtl/>
          </w:rPr>
          <w:t>50</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22" w:history="1">
        <w:r w:rsidR="00BF6411" w:rsidRPr="007907B9">
          <w:rPr>
            <w:rStyle w:val="Hyperlink"/>
            <w:noProof/>
            <w:rtl/>
          </w:rPr>
          <w:t>אבי מעוז (נעם):</w:t>
        </w:r>
        <w:r w:rsidR="00BF6411">
          <w:rPr>
            <w:noProof/>
            <w:webHidden/>
          </w:rPr>
          <w:tab/>
        </w:r>
        <w:r w:rsidR="00BF6411">
          <w:rPr>
            <w:noProof/>
            <w:webHidden/>
          </w:rPr>
          <w:fldChar w:fldCharType="begin"/>
        </w:r>
        <w:r w:rsidR="00BF6411">
          <w:rPr>
            <w:noProof/>
            <w:webHidden/>
          </w:rPr>
          <w:instrText xml:space="preserve"> PAGEREF _Toc123589522 \h </w:instrText>
        </w:r>
        <w:r w:rsidR="00BF6411">
          <w:rPr>
            <w:noProof/>
            <w:webHidden/>
          </w:rPr>
        </w:r>
        <w:r w:rsidR="00BF6411">
          <w:rPr>
            <w:noProof/>
            <w:webHidden/>
          </w:rPr>
          <w:fldChar w:fldCharType="separate"/>
        </w:r>
        <w:r w:rsidR="00BA4925">
          <w:rPr>
            <w:noProof/>
            <w:webHidden/>
            <w:rtl/>
          </w:rPr>
          <w:t>52</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23" w:history="1">
        <w:r w:rsidR="00BF6411" w:rsidRPr="007907B9">
          <w:rPr>
            <w:rStyle w:val="Hyperlink"/>
            <w:noProof/>
            <w:rtl/>
          </w:rPr>
          <w:t>חנוך דב מלביצקי (הליכוד):</w:t>
        </w:r>
        <w:r w:rsidR="00BF6411">
          <w:rPr>
            <w:noProof/>
            <w:webHidden/>
          </w:rPr>
          <w:tab/>
        </w:r>
        <w:r w:rsidR="00BF6411">
          <w:rPr>
            <w:noProof/>
            <w:webHidden/>
          </w:rPr>
          <w:fldChar w:fldCharType="begin"/>
        </w:r>
        <w:r w:rsidR="00BF6411">
          <w:rPr>
            <w:noProof/>
            <w:webHidden/>
          </w:rPr>
          <w:instrText xml:space="preserve"> PAGEREF _Toc123589523 \h </w:instrText>
        </w:r>
        <w:r w:rsidR="00BF6411">
          <w:rPr>
            <w:noProof/>
            <w:webHidden/>
          </w:rPr>
        </w:r>
        <w:r w:rsidR="00BF6411">
          <w:rPr>
            <w:noProof/>
            <w:webHidden/>
          </w:rPr>
          <w:fldChar w:fldCharType="separate"/>
        </w:r>
        <w:r w:rsidR="00BA4925">
          <w:rPr>
            <w:noProof/>
            <w:webHidden/>
            <w:rtl/>
          </w:rPr>
          <w:t>53</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24" w:history="1">
        <w:r w:rsidR="00BF6411" w:rsidRPr="007907B9">
          <w:rPr>
            <w:rStyle w:val="Hyperlink"/>
            <w:noProof/>
            <w:rtl/>
          </w:rPr>
          <w:t>שר החינוך יואב קיש:</w:t>
        </w:r>
        <w:r w:rsidR="00BF6411">
          <w:rPr>
            <w:noProof/>
            <w:webHidden/>
          </w:rPr>
          <w:tab/>
        </w:r>
        <w:r w:rsidR="00BF6411">
          <w:rPr>
            <w:noProof/>
            <w:webHidden/>
          </w:rPr>
          <w:fldChar w:fldCharType="begin"/>
        </w:r>
        <w:r w:rsidR="00BF6411">
          <w:rPr>
            <w:noProof/>
            <w:webHidden/>
          </w:rPr>
          <w:instrText xml:space="preserve"> PAGEREF _Toc123589524 \h </w:instrText>
        </w:r>
        <w:r w:rsidR="00BF6411">
          <w:rPr>
            <w:noProof/>
            <w:webHidden/>
          </w:rPr>
        </w:r>
        <w:r w:rsidR="00BF6411">
          <w:rPr>
            <w:noProof/>
            <w:webHidden/>
          </w:rPr>
          <w:fldChar w:fldCharType="separate"/>
        </w:r>
        <w:r w:rsidR="00BA4925">
          <w:rPr>
            <w:noProof/>
            <w:webHidden/>
            <w:rtl/>
          </w:rPr>
          <w:t>55</w:t>
        </w:r>
        <w:r w:rsidR="00BF6411">
          <w:rPr>
            <w:noProof/>
            <w:webHidden/>
          </w:rPr>
          <w:fldChar w:fldCharType="end"/>
        </w:r>
      </w:hyperlink>
    </w:p>
    <w:p w:rsidR="00BF6411" w:rsidRDefault="00B50567" w:rsidP="00BF6411">
      <w:pPr>
        <w:pStyle w:val="TOC1"/>
        <w:tabs>
          <w:tab w:val="right" w:leader="dot" w:pos="8296"/>
        </w:tabs>
        <w:ind w:firstLine="0"/>
        <w:rPr>
          <w:rFonts w:asciiTheme="minorHAnsi" w:eastAsiaTheme="minorEastAsia" w:hAnsiTheme="minorHAnsi" w:cstheme="minorBidi"/>
          <w:noProof/>
        </w:rPr>
      </w:pPr>
      <w:hyperlink w:anchor="_Toc123589525" w:history="1">
        <w:r w:rsidR="00BF6411" w:rsidRPr="007907B9">
          <w:rPr>
            <w:rStyle w:val="Hyperlink"/>
            <w:noProof/>
            <w:rtl/>
          </w:rPr>
          <w:t>הצהרת אמונים של חבר הכנסת יצחק קרויזר</w:t>
        </w:r>
        <w:r w:rsidR="00BF6411">
          <w:rPr>
            <w:noProof/>
            <w:webHidden/>
          </w:rPr>
          <w:tab/>
        </w:r>
        <w:r w:rsidR="00BF6411">
          <w:rPr>
            <w:noProof/>
            <w:webHidden/>
          </w:rPr>
          <w:fldChar w:fldCharType="begin"/>
        </w:r>
        <w:r w:rsidR="00BF6411">
          <w:rPr>
            <w:noProof/>
            <w:webHidden/>
          </w:rPr>
          <w:instrText xml:space="preserve"> PAGEREF _Toc123589525 \h </w:instrText>
        </w:r>
        <w:r w:rsidR="00BF6411">
          <w:rPr>
            <w:noProof/>
            <w:webHidden/>
          </w:rPr>
        </w:r>
        <w:r w:rsidR="00BF6411">
          <w:rPr>
            <w:noProof/>
            <w:webHidden/>
          </w:rPr>
          <w:fldChar w:fldCharType="separate"/>
        </w:r>
        <w:r w:rsidR="00BA4925">
          <w:rPr>
            <w:noProof/>
            <w:webHidden/>
            <w:rtl/>
          </w:rPr>
          <w:t>65</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26" w:history="1">
        <w:r w:rsidR="00BF6411" w:rsidRPr="007907B9">
          <w:rPr>
            <w:rStyle w:val="Hyperlink"/>
            <w:noProof/>
            <w:rtl/>
          </w:rPr>
          <w:t>יצחק קרויזר (עוצמה יהודית):</w:t>
        </w:r>
        <w:r w:rsidR="00BF6411">
          <w:rPr>
            <w:noProof/>
            <w:webHidden/>
          </w:rPr>
          <w:tab/>
        </w:r>
        <w:r w:rsidR="00BF6411">
          <w:rPr>
            <w:noProof/>
            <w:webHidden/>
          </w:rPr>
          <w:fldChar w:fldCharType="begin"/>
        </w:r>
        <w:r w:rsidR="00BF6411">
          <w:rPr>
            <w:noProof/>
            <w:webHidden/>
          </w:rPr>
          <w:instrText xml:space="preserve"> PAGEREF _Toc123589526 \h </w:instrText>
        </w:r>
        <w:r w:rsidR="00BF6411">
          <w:rPr>
            <w:noProof/>
            <w:webHidden/>
          </w:rPr>
        </w:r>
        <w:r w:rsidR="00BF6411">
          <w:rPr>
            <w:noProof/>
            <w:webHidden/>
          </w:rPr>
          <w:fldChar w:fldCharType="separate"/>
        </w:r>
        <w:r w:rsidR="00BA4925">
          <w:rPr>
            <w:noProof/>
            <w:webHidden/>
            <w:rtl/>
          </w:rPr>
          <w:t>65</w:t>
        </w:r>
        <w:r w:rsidR="00BF6411">
          <w:rPr>
            <w:noProof/>
            <w:webHidden/>
          </w:rPr>
          <w:fldChar w:fldCharType="end"/>
        </w:r>
      </w:hyperlink>
    </w:p>
    <w:p w:rsidR="00BF6411" w:rsidRDefault="00B50567" w:rsidP="00BF6411">
      <w:pPr>
        <w:pStyle w:val="TOC1"/>
        <w:tabs>
          <w:tab w:val="right" w:leader="dot" w:pos="8296"/>
        </w:tabs>
        <w:ind w:firstLine="0"/>
        <w:rPr>
          <w:rFonts w:asciiTheme="minorHAnsi" w:eastAsiaTheme="minorEastAsia" w:hAnsiTheme="minorHAnsi" w:cstheme="minorBidi"/>
          <w:noProof/>
        </w:rPr>
      </w:pPr>
      <w:hyperlink w:anchor="_Toc123589527" w:history="1">
        <w:r w:rsidR="00BF6411" w:rsidRPr="007907B9">
          <w:rPr>
            <w:rStyle w:val="Hyperlink"/>
            <w:noProof/>
            <w:rtl/>
            <w:lang w:eastAsia="he-IL"/>
          </w:rPr>
          <w:t>הצעות סיעות יש עתיד והמחנה הממלכתי להביע אי-אמון בממשלה בשל:</w:t>
        </w:r>
        <w:r w:rsidR="00BF6411">
          <w:rPr>
            <w:noProof/>
            <w:webHidden/>
          </w:rPr>
          <w:tab/>
        </w:r>
        <w:r w:rsidR="00BF6411">
          <w:rPr>
            <w:noProof/>
            <w:webHidden/>
          </w:rPr>
          <w:fldChar w:fldCharType="begin"/>
        </w:r>
        <w:r w:rsidR="00BF6411">
          <w:rPr>
            <w:noProof/>
            <w:webHidden/>
          </w:rPr>
          <w:instrText xml:space="preserve"> PAGEREF _Toc123589527 \h </w:instrText>
        </w:r>
        <w:r w:rsidR="00BF6411">
          <w:rPr>
            <w:noProof/>
            <w:webHidden/>
          </w:rPr>
        </w:r>
        <w:r w:rsidR="00BF6411">
          <w:rPr>
            <w:noProof/>
            <w:webHidden/>
          </w:rPr>
          <w:fldChar w:fldCharType="separate"/>
        </w:r>
        <w:r w:rsidR="00BA4925">
          <w:rPr>
            <w:noProof/>
            <w:webHidden/>
            <w:rtl/>
          </w:rPr>
          <w:t>65</w:t>
        </w:r>
        <w:r w:rsidR="00BF6411">
          <w:rPr>
            <w:noProof/>
            <w:webHidden/>
          </w:rPr>
          <w:fldChar w:fldCharType="end"/>
        </w:r>
      </w:hyperlink>
    </w:p>
    <w:p w:rsidR="00BF6411" w:rsidRDefault="00B50567" w:rsidP="00BF6411">
      <w:pPr>
        <w:pStyle w:val="TOC1"/>
        <w:tabs>
          <w:tab w:val="right" w:leader="dot" w:pos="8296"/>
        </w:tabs>
        <w:ind w:firstLine="0"/>
        <w:rPr>
          <w:rFonts w:asciiTheme="minorHAnsi" w:eastAsiaTheme="minorEastAsia" w:hAnsiTheme="minorHAnsi" w:cstheme="minorBidi"/>
          <w:noProof/>
        </w:rPr>
      </w:pPr>
      <w:hyperlink w:anchor="_Toc123589528" w:history="1">
        <w:r w:rsidR="00BF6411" w:rsidRPr="007907B9">
          <w:rPr>
            <w:rStyle w:val="Hyperlink"/>
            <w:noProof/>
            <w:rtl/>
            <w:lang w:eastAsia="he-IL"/>
          </w:rPr>
          <w:t>1. חולשתו של נתניהו בהליך המשא ומתן הקואליציוני מול שותפיו הקיצוניים, שהוביל למכירת הערכים ופירוק יסודות המדינה והקמת הממשלה הקיצונית והחשוכה ביותר מקום המדינה;</w:t>
        </w:r>
        <w:r w:rsidR="00BF6411">
          <w:rPr>
            <w:noProof/>
            <w:webHidden/>
          </w:rPr>
          <w:tab/>
        </w:r>
        <w:r w:rsidR="00BF6411">
          <w:rPr>
            <w:noProof/>
            <w:webHidden/>
          </w:rPr>
          <w:fldChar w:fldCharType="begin"/>
        </w:r>
        <w:r w:rsidR="00BF6411">
          <w:rPr>
            <w:noProof/>
            <w:webHidden/>
          </w:rPr>
          <w:instrText xml:space="preserve"> PAGEREF _Toc123589528 \h </w:instrText>
        </w:r>
        <w:r w:rsidR="00BF6411">
          <w:rPr>
            <w:noProof/>
            <w:webHidden/>
          </w:rPr>
        </w:r>
        <w:r w:rsidR="00BF6411">
          <w:rPr>
            <w:noProof/>
            <w:webHidden/>
          </w:rPr>
          <w:fldChar w:fldCharType="separate"/>
        </w:r>
        <w:r w:rsidR="00BA4925">
          <w:rPr>
            <w:noProof/>
            <w:webHidden/>
            <w:rtl/>
          </w:rPr>
          <w:t>65</w:t>
        </w:r>
        <w:r w:rsidR="00BF6411">
          <w:rPr>
            <w:noProof/>
            <w:webHidden/>
          </w:rPr>
          <w:fldChar w:fldCharType="end"/>
        </w:r>
      </w:hyperlink>
    </w:p>
    <w:p w:rsidR="00BF6411" w:rsidRDefault="00B50567" w:rsidP="00BF6411">
      <w:pPr>
        <w:pStyle w:val="TOC1"/>
        <w:tabs>
          <w:tab w:val="right" w:leader="dot" w:pos="8296"/>
        </w:tabs>
        <w:ind w:firstLine="0"/>
        <w:rPr>
          <w:rFonts w:asciiTheme="minorHAnsi" w:eastAsiaTheme="minorEastAsia" w:hAnsiTheme="minorHAnsi" w:cstheme="minorBidi"/>
          <w:noProof/>
        </w:rPr>
      </w:pPr>
      <w:hyperlink w:anchor="_Toc123589529" w:history="1">
        <w:r w:rsidR="00BF6411" w:rsidRPr="007907B9">
          <w:rPr>
            <w:rStyle w:val="Hyperlink"/>
            <w:noProof/>
            <w:rtl/>
            <w:lang w:eastAsia="he-IL"/>
          </w:rPr>
          <w:t>2. ממשלת פירוק על מלא – ממשלה בתהליך הקמתה מפרקת לרסיסים את משרדי הממשלה ומוסדות המדינה</w:t>
        </w:r>
        <w:r w:rsidR="00BF6411">
          <w:rPr>
            <w:noProof/>
            <w:webHidden/>
          </w:rPr>
          <w:tab/>
        </w:r>
        <w:r w:rsidR="00BF6411">
          <w:rPr>
            <w:noProof/>
            <w:webHidden/>
          </w:rPr>
          <w:fldChar w:fldCharType="begin"/>
        </w:r>
        <w:r w:rsidR="00BF6411">
          <w:rPr>
            <w:noProof/>
            <w:webHidden/>
          </w:rPr>
          <w:instrText xml:space="preserve"> PAGEREF _Toc123589529 \h </w:instrText>
        </w:r>
        <w:r w:rsidR="00BF6411">
          <w:rPr>
            <w:noProof/>
            <w:webHidden/>
          </w:rPr>
        </w:r>
        <w:r w:rsidR="00BF6411">
          <w:rPr>
            <w:noProof/>
            <w:webHidden/>
          </w:rPr>
          <w:fldChar w:fldCharType="separate"/>
        </w:r>
        <w:r w:rsidR="00BA4925">
          <w:rPr>
            <w:noProof/>
            <w:webHidden/>
            <w:rtl/>
          </w:rPr>
          <w:t>65</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30" w:history="1">
        <w:r w:rsidR="00BF6411" w:rsidRPr="007907B9">
          <w:rPr>
            <w:rStyle w:val="Hyperlink"/>
            <w:noProof/>
            <w:rtl/>
          </w:rPr>
          <w:t>שר החינוך יואב קיש:</w:t>
        </w:r>
        <w:r w:rsidR="00BF6411">
          <w:rPr>
            <w:noProof/>
            <w:webHidden/>
          </w:rPr>
          <w:tab/>
        </w:r>
        <w:r w:rsidR="00BF6411">
          <w:rPr>
            <w:noProof/>
            <w:webHidden/>
          </w:rPr>
          <w:fldChar w:fldCharType="begin"/>
        </w:r>
        <w:r w:rsidR="00BF6411">
          <w:rPr>
            <w:noProof/>
            <w:webHidden/>
          </w:rPr>
          <w:instrText xml:space="preserve"> PAGEREF _Toc123589530 \h </w:instrText>
        </w:r>
        <w:r w:rsidR="00BF6411">
          <w:rPr>
            <w:noProof/>
            <w:webHidden/>
          </w:rPr>
        </w:r>
        <w:r w:rsidR="00BF6411">
          <w:rPr>
            <w:noProof/>
            <w:webHidden/>
          </w:rPr>
          <w:fldChar w:fldCharType="separate"/>
        </w:r>
        <w:r w:rsidR="00BA4925">
          <w:rPr>
            <w:noProof/>
            <w:webHidden/>
            <w:rtl/>
          </w:rPr>
          <w:t>75</w:t>
        </w:r>
        <w:r w:rsidR="00BF6411">
          <w:rPr>
            <w:noProof/>
            <w:webHidden/>
          </w:rPr>
          <w:fldChar w:fldCharType="end"/>
        </w:r>
      </w:hyperlink>
    </w:p>
    <w:p w:rsidR="00BF6411" w:rsidRDefault="00B50567" w:rsidP="00BF6411">
      <w:pPr>
        <w:pStyle w:val="TOC1"/>
        <w:tabs>
          <w:tab w:val="right" w:leader="dot" w:pos="8296"/>
        </w:tabs>
        <w:ind w:firstLine="0"/>
        <w:rPr>
          <w:rFonts w:asciiTheme="minorHAnsi" w:eastAsiaTheme="minorEastAsia" w:hAnsiTheme="minorHAnsi" w:cstheme="minorBidi"/>
          <w:noProof/>
        </w:rPr>
      </w:pPr>
      <w:hyperlink w:anchor="_Toc123589531" w:history="1">
        <w:r w:rsidR="00BF6411" w:rsidRPr="007907B9">
          <w:rPr>
            <w:rStyle w:val="Hyperlink"/>
            <w:noProof/>
            <w:rtl/>
          </w:rPr>
          <w:t>הודעת הממשלה על צירוף שרים לממשלה ושינוי בחלוקת התפקידים בין השרים</w:t>
        </w:r>
        <w:r w:rsidR="00BF6411">
          <w:rPr>
            <w:noProof/>
            <w:webHidden/>
          </w:rPr>
          <w:tab/>
        </w:r>
        <w:r w:rsidR="00BF6411">
          <w:rPr>
            <w:noProof/>
            <w:webHidden/>
          </w:rPr>
          <w:fldChar w:fldCharType="begin"/>
        </w:r>
        <w:r w:rsidR="00BF6411">
          <w:rPr>
            <w:noProof/>
            <w:webHidden/>
          </w:rPr>
          <w:instrText xml:space="preserve"> PAGEREF _Toc123589531 \h </w:instrText>
        </w:r>
        <w:r w:rsidR="00BF6411">
          <w:rPr>
            <w:noProof/>
            <w:webHidden/>
          </w:rPr>
        </w:r>
        <w:r w:rsidR="00BF6411">
          <w:rPr>
            <w:noProof/>
            <w:webHidden/>
          </w:rPr>
          <w:fldChar w:fldCharType="separate"/>
        </w:r>
        <w:r w:rsidR="00BA4925">
          <w:rPr>
            <w:noProof/>
            <w:webHidden/>
            <w:rtl/>
          </w:rPr>
          <w:t>76</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32" w:history="1">
        <w:r w:rsidR="00BF6411" w:rsidRPr="007907B9">
          <w:rPr>
            <w:rStyle w:val="Hyperlink"/>
            <w:noProof/>
            <w:rtl/>
          </w:rPr>
          <w:t>שר החינוך יואב קיש:</w:t>
        </w:r>
        <w:r w:rsidR="00BF6411">
          <w:rPr>
            <w:noProof/>
            <w:webHidden/>
          </w:rPr>
          <w:tab/>
        </w:r>
        <w:r w:rsidR="00BF6411">
          <w:rPr>
            <w:noProof/>
            <w:webHidden/>
          </w:rPr>
          <w:fldChar w:fldCharType="begin"/>
        </w:r>
        <w:r w:rsidR="00BF6411">
          <w:rPr>
            <w:noProof/>
            <w:webHidden/>
          </w:rPr>
          <w:instrText xml:space="preserve"> PAGEREF _Toc123589532 \h </w:instrText>
        </w:r>
        <w:r w:rsidR="00BF6411">
          <w:rPr>
            <w:noProof/>
            <w:webHidden/>
          </w:rPr>
        </w:r>
        <w:r w:rsidR="00BF6411">
          <w:rPr>
            <w:noProof/>
            <w:webHidden/>
          </w:rPr>
          <w:fldChar w:fldCharType="separate"/>
        </w:r>
        <w:r w:rsidR="00BA4925">
          <w:rPr>
            <w:noProof/>
            <w:webHidden/>
            <w:rtl/>
          </w:rPr>
          <w:t>76</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33" w:history="1">
        <w:r w:rsidR="00BF6411" w:rsidRPr="007907B9">
          <w:rPr>
            <w:rStyle w:val="Hyperlink"/>
            <w:noProof/>
            <w:rtl/>
          </w:rPr>
          <w:t>גלעד קריב (העבודה):</w:t>
        </w:r>
        <w:r w:rsidR="00BF6411">
          <w:rPr>
            <w:noProof/>
            <w:webHidden/>
          </w:rPr>
          <w:tab/>
        </w:r>
        <w:r w:rsidR="00BF6411">
          <w:rPr>
            <w:noProof/>
            <w:webHidden/>
          </w:rPr>
          <w:fldChar w:fldCharType="begin"/>
        </w:r>
        <w:r w:rsidR="00BF6411">
          <w:rPr>
            <w:noProof/>
            <w:webHidden/>
          </w:rPr>
          <w:instrText xml:space="preserve"> PAGEREF _Toc123589533 \h </w:instrText>
        </w:r>
        <w:r w:rsidR="00BF6411">
          <w:rPr>
            <w:noProof/>
            <w:webHidden/>
          </w:rPr>
        </w:r>
        <w:r w:rsidR="00BF6411">
          <w:rPr>
            <w:noProof/>
            <w:webHidden/>
          </w:rPr>
          <w:fldChar w:fldCharType="separate"/>
        </w:r>
        <w:r w:rsidR="00BA4925">
          <w:rPr>
            <w:noProof/>
            <w:webHidden/>
            <w:rtl/>
          </w:rPr>
          <w:t>76</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34" w:history="1">
        <w:r w:rsidR="00BF6411" w:rsidRPr="007907B9">
          <w:rPr>
            <w:rStyle w:val="Hyperlink"/>
            <w:noProof/>
            <w:rtl/>
          </w:rPr>
          <w:t>מיכל שיר סגמן (יש עתיד):</w:t>
        </w:r>
        <w:r w:rsidR="00BF6411">
          <w:rPr>
            <w:noProof/>
            <w:webHidden/>
          </w:rPr>
          <w:tab/>
        </w:r>
        <w:r w:rsidR="00BF6411">
          <w:rPr>
            <w:noProof/>
            <w:webHidden/>
          </w:rPr>
          <w:fldChar w:fldCharType="begin"/>
        </w:r>
        <w:r w:rsidR="00BF6411">
          <w:rPr>
            <w:noProof/>
            <w:webHidden/>
          </w:rPr>
          <w:instrText xml:space="preserve"> PAGEREF _Toc123589534 \h </w:instrText>
        </w:r>
        <w:r w:rsidR="00BF6411">
          <w:rPr>
            <w:noProof/>
            <w:webHidden/>
          </w:rPr>
        </w:r>
        <w:r w:rsidR="00BF6411">
          <w:rPr>
            <w:noProof/>
            <w:webHidden/>
          </w:rPr>
          <w:fldChar w:fldCharType="separate"/>
        </w:r>
        <w:r w:rsidR="00BA4925">
          <w:rPr>
            <w:noProof/>
            <w:webHidden/>
            <w:rtl/>
          </w:rPr>
          <w:t>77</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35" w:history="1">
        <w:r w:rsidR="00BF6411" w:rsidRPr="007907B9">
          <w:rPr>
            <w:rStyle w:val="Hyperlink"/>
            <w:noProof/>
            <w:rtl/>
          </w:rPr>
          <w:t>משה טור פז (יש עתיד):</w:t>
        </w:r>
        <w:r w:rsidR="00BF6411">
          <w:rPr>
            <w:noProof/>
            <w:webHidden/>
          </w:rPr>
          <w:tab/>
        </w:r>
        <w:r w:rsidR="00BF6411">
          <w:rPr>
            <w:noProof/>
            <w:webHidden/>
          </w:rPr>
          <w:fldChar w:fldCharType="begin"/>
        </w:r>
        <w:r w:rsidR="00BF6411">
          <w:rPr>
            <w:noProof/>
            <w:webHidden/>
          </w:rPr>
          <w:instrText xml:space="preserve"> PAGEREF _Toc123589535 \h </w:instrText>
        </w:r>
        <w:r w:rsidR="00BF6411">
          <w:rPr>
            <w:noProof/>
            <w:webHidden/>
          </w:rPr>
        </w:r>
        <w:r w:rsidR="00BF6411">
          <w:rPr>
            <w:noProof/>
            <w:webHidden/>
          </w:rPr>
          <w:fldChar w:fldCharType="separate"/>
        </w:r>
        <w:r w:rsidR="00BA4925">
          <w:rPr>
            <w:noProof/>
            <w:webHidden/>
            <w:rtl/>
          </w:rPr>
          <w:t>78</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36" w:history="1">
        <w:r w:rsidR="00BF6411" w:rsidRPr="007907B9">
          <w:rPr>
            <w:rStyle w:val="Hyperlink"/>
            <w:noProof/>
            <w:rtl/>
          </w:rPr>
          <w:t>דבי ביטון (יש עתיד):</w:t>
        </w:r>
        <w:r w:rsidR="00BF6411">
          <w:rPr>
            <w:noProof/>
            <w:webHidden/>
          </w:rPr>
          <w:tab/>
        </w:r>
        <w:r w:rsidR="00BF6411">
          <w:rPr>
            <w:noProof/>
            <w:webHidden/>
          </w:rPr>
          <w:fldChar w:fldCharType="begin"/>
        </w:r>
        <w:r w:rsidR="00BF6411">
          <w:rPr>
            <w:noProof/>
            <w:webHidden/>
          </w:rPr>
          <w:instrText xml:space="preserve"> PAGEREF _Toc123589536 \h </w:instrText>
        </w:r>
        <w:r w:rsidR="00BF6411">
          <w:rPr>
            <w:noProof/>
            <w:webHidden/>
          </w:rPr>
        </w:r>
        <w:r w:rsidR="00BF6411">
          <w:rPr>
            <w:noProof/>
            <w:webHidden/>
          </w:rPr>
          <w:fldChar w:fldCharType="separate"/>
        </w:r>
        <w:r w:rsidR="00BA4925">
          <w:rPr>
            <w:noProof/>
            <w:webHidden/>
            <w:rtl/>
          </w:rPr>
          <w:t>79</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37" w:history="1">
        <w:r w:rsidR="00BF6411" w:rsidRPr="007907B9">
          <w:rPr>
            <w:rStyle w:val="Hyperlink"/>
            <w:noProof/>
            <w:rtl/>
          </w:rPr>
          <w:t>אלעזר שטרן (יש עתיד):</w:t>
        </w:r>
        <w:r w:rsidR="00BF6411">
          <w:rPr>
            <w:noProof/>
            <w:webHidden/>
          </w:rPr>
          <w:tab/>
        </w:r>
        <w:r w:rsidR="00BF6411">
          <w:rPr>
            <w:noProof/>
            <w:webHidden/>
          </w:rPr>
          <w:fldChar w:fldCharType="begin"/>
        </w:r>
        <w:r w:rsidR="00BF6411">
          <w:rPr>
            <w:noProof/>
            <w:webHidden/>
          </w:rPr>
          <w:instrText xml:space="preserve"> PAGEREF _Toc123589537 \h </w:instrText>
        </w:r>
        <w:r w:rsidR="00BF6411">
          <w:rPr>
            <w:noProof/>
            <w:webHidden/>
          </w:rPr>
        </w:r>
        <w:r w:rsidR="00BF6411">
          <w:rPr>
            <w:noProof/>
            <w:webHidden/>
          </w:rPr>
          <w:fldChar w:fldCharType="separate"/>
        </w:r>
        <w:r w:rsidR="00BA4925">
          <w:rPr>
            <w:noProof/>
            <w:webHidden/>
            <w:rtl/>
          </w:rPr>
          <w:t>83</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38" w:history="1">
        <w:r w:rsidR="00BF6411" w:rsidRPr="007907B9">
          <w:rPr>
            <w:rStyle w:val="Hyperlink"/>
            <w:noProof/>
            <w:rtl/>
          </w:rPr>
          <w:t>ולדימיר בליאק (יש עתיד):</w:t>
        </w:r>
        <w:r w:rsidR="00BF6411">
          <w:rPr>
            <w:noProof/>
            <w:webHidden/>
          </w:rPr>
          <w:tab/>
        </w:r>
        <w:r w:rsidR="00BF6411">
          <w:rPr>
            <w:noProof/>
            <w:webHidden/>
          </w:rPr>
          <w:fldChar w:fldCharType="begin"/>
        </w:r>
        <w:r w:rsidR="00BF6411">
          <w:rPr>
            <w:noProof/>
            <w:webHidden/>
          </w:rPr>
          <w:instrText xml:space="preserve"> PAGEREF _Toc123589538 \h </w:instrText>
        </w:r>
        <w:r w:rsidR="00BF6411">
          <w:rPr>
            <w:noProof/>
            <w:webHidden/>
          </w:rPr>
        </w:r>
        <w:r w:rsidR="00BF6411">
          <w:rPr>
            <w:noProof/>
            <w:webHidden/>
          </w:rPr>
          <w:fldChar w:fldCharType="separate"/>
        </w:r>
        <w:r w:rsidR="00BA4925">
          <w:rPr>
            <w:noProof/>
            <w:webHidden/>
            <w:rtl/>
          </w:rPr>
          <w:t>84</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39" w:history="1">
        <w:r w:rsidR="00BF6411" w:rsidRPr="007907B9">
          <w:rPr>
            <w:rStyle w:val="Hyperlink"/>
            <w:noProof/>
            <w:rtl/>
          </w:rPr>
          <w:t>מירב בן ארי (יש עתיד):</w:t>
        </w:r>
        <w:r w:rsidR="00BF6411">
          <w:rPr>
            <w:noProof/>
            <w:webHidden/>
          </w:rPr>
          <w:tab/>
        </w:r>
        <w:r w:rsidR="00BF6411">
          <w:rPr>
            <w:noProof/>
            <w:webHidden/>
          </w:rPr>
          <w:fldChar w:fldCharType="begin"/>
        </w:r>
        <w:r w:rsidR="00BF6411">
          <w:rPr>
            <w:noProof/>
            <w:webHidden/>
          </w:rPr>
          <w:instrText xml:space="preserve"> PAGEREF _Toc123589539 \h </w:instrText>
        </w:r>
        <w:r w:rsidR="00BF6411">
          <w:rPr>
            <w:noProof/>
            <w:webHidden/>
          </w:rPr>
        </w:r>
        <w:r w:rsidR="00BF6411">
          <w:rPr>
            <w:noProof/>
            <w:webHidden/>
          </w:rPr>
          <w:fldChar w:fldCharType="separate"/>
        </w:r>
        <w:r w:rsidR="00BA4925">
          <w:rPr>
            <w:noProof/>
            <w:webHidden/>
            <w:rtl/>
          </w:rPr>
          <w:t>86</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40" w:history="1">
        <w:r w:rsidR="00BF6411" w:rsidRPr="007907B9">
          <w:rPr>
            <w:rStyle w:val="Hyperlink"/>
            <w:noProof/>
            <w:rtl/>
          </w:rPr>
          <w:t>יוראי להב הרצנו (יש עתיד):</w:t>
        </w:r>
        <w:r w:rsidR="00BF6411">
          <w:rPr>
            <w:noProof/>
            <w:webHidden/>
          </w:rPr>
          <w:tab/>
        </w:r>
        <w:r w:rsidR="00BF6411">
          <w:rPr>
            <w:noProof/>
            <w:webHidden/>
          </w:rPr>
          <w:fldChar w:fldCharType="begin"/>
        </w:r>
        <w:r w:rsidR="00BF6411">
          <w:rPr>
            <w:noProof/>
            <w:webHidden/>
          </w:rPr>
          <w:instrText xml:space="preserve"> PAGEREF _Toc123589540 \h </w:instrText>
        </w:r>
        <w:r w:rsidR="00BF6411">
          <w:rPr>
            <w:noProof/>
            <w:webHidden/>
          </w:rPr>
        </w:r>
        <w:r w:rsidR="00BF6411">
          <w:rPr>
            <w:noProof/>
            <w:webHidden/>
          </w:rPr>
          <w:fldChar w:fldCharType="separate"/>
        </w:r>
        <w:r w:rsidR="00BA4925">
          <w:rPr>
            <w:noProof/>
            <w:webHidden/>
            <w:rtl/>
          </w:rPr>
          <w:t>87</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41" w:history="1">
        <w:r w:rsidR="00BF6411" w:rsidRPr="007907B9">
          <w:rPr>
            <w:rStyle w:val="Hyperlink"/>
            <w:noProof/>
            <w:rtl/>
          </w:rPr>
          <w:t>מטי צרפתי הרכבי (יש עתיד):</w:t>
        </w:r>
        <w:r w:rsidR="00BF6411">
          <w:rPr>
            <w:noProof/>
            <w:webHidden/>
          </w:rPr>
          <w:tab/>
        </w:r>
        <w:r w:rsidR="00BF6411">
          <w:rPr>
            <w:noProof/>
            <w:webHidden/>
          </w:rPr>
          <w:fldChar w:fldCharType="begin"/>
        </w:r>
        <w:r w:rsidR="00BF6411">
          <w:rPr>
            <w:noProof/>
            <w:webHidden/>
          </w:rPr>
          <w:instrText xml:space="preserve"> PAGEREF _Toc123589541 \h </w:instrText>
        </w:r>
        <w:r w:rsidR="00BF6411">
          <w:rPr>
            <w:noProof/>
            <w:webHidden/>
          </w:rPr>
        </w:r>
        <w:r w:rsidR="00BF6411">
          <w:rPr>
            <w:noProof/>
            <w:webHidden/>
          </w:rPr>
          <w:fldChar w:fldCharType="separate"/>
        </w:r>
        <w:r w:rsidR="00BA4925">
          <w:rPr>
            <w:noProof/>
            <w:webHidden/>
            <w:rtl/>
          </w:rPr>
          <w:t>88</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42" w:history="1">
        <w:r w:rsidR="00BF6411" w:rsidRPr="007907B9">
          <w:rPr>
            <w:rStyle w:val="Hyperlink"/>
            <w:noProof/>
            <w:rtl/>
          </w:rPr>
          <w:t>יואב סגלוביץ' (יש עתיד):</w:t>
        </w:r>
        <w:r w:rsidR="00BF6411">
          <w:rPr>
            <w:noProof/>
            <w:webHidden/>
          </w:rPr>
          <w:tab/>
        </w:r>
        <w:r w:rsidR="00BF6411">
          <w:rPr>
            <w:noProof/>
            <w:webHidden/>
          </w:rPr>
          <w:fldChar w:fldCharType="begin"/>
        </w:r>
        <w:r w:rsidR="00BF6411">
          <w:rPr>
            <w:noProof/>
            <w:webHidden/>
          </w:rPr>
          <w:instrText xml:space="preserve"> PAGEREF _Toc123589542 \h </w:instrText>
        </w:r>
        <w:r w:rsidR="00BF6411">
          <w:rPr>
            <w:noProof/>
            <w:webHidden/>
          </w:rPr>
        </w:r>
        <w:r w:rsidR="00BF6411">
          <w:rPr>
            <w:noProof/>
            <w:webHidden/>
          </w:rPr>
          <w:fldChar w:fldCharType="separate"/>
        </w:r>
        <w:r w:rsidR="00BA4925">
          <w:rPr>
            <w:noProof/>
            <w:webHidden/>
            <w:rtl/>
          </w:rPr>
          <w:t>90</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43" w:history="1">
        <w:r w:rsidR="00BF6411" w:rsidRPr="007907B9">
          <w:rPr>
            <w:rStyle w:val="Hyperlink"/>
            <w:noProof/>
            <w:rtl/>
          </w:rPr>
          <w:t>יסמין פרידמן (יש עתיד):</w:t>
        </w:r>
        <w:r w:rsidR="00BF6411">
          <w:rPr>
            <w:noProof/>
            <w:webHidden/>
          </w:rPr>
          <w:tab/>
        </w:r>
        <w:r w:rsidR="00BF6411">
          <w:rPr>
            <w:noProof/>
            <w:webHidden/>
          </w:rPr>
          <w:fldChar w:fldCharType="begin"/>
        </w:r>
        <w:r w:rsidR="00BF6411">
          <w:rPr>
            <w:noProof/>
            <w:webHidden/>
          </w:rPr>
          <w:instrText xml:space="preserve"> PAGEREF _Toc123589543 \h </w:instrText>
        </w:r>
        <w:r w:rsidR="00BF6411">
          <w:rPr>
            <w:noProof/>
            <w:webHidden/>
          </w:rPr>
        </w:r>
        <w:r w:rsidR="00BF6411">
          <w:rPr>
            <w:noProof/>
            <w:webHidden/>
          </w:rPr>
          <w:fldChar w:fldCharType="separate"/>
        </w:r>
        <w:r w:rsidR="00BA4925">
          <w:rPr>
            <w:noProof/>
            <w:webHidden/>
            <w:rtl/>
          </w:rPr>
          <w:t>91</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44" w:history="1">
        <w:r w:rsidR="00BF6411" w:rsidRPr="007907B9">
          <w:rPr>
            <w:rStyle w:val="Hyperlink"/>
            <w:noProof/>
            <w:rtl/>
          </w:rPr>
          <w:t>סימון דוידסון (יש עתיד):</w:t>
        </w:r>
        <w:r w:rsidR="00BF6411">
          <w:rPr>
            <w:noProof/>
            <w:webHidden/>
          </w:rPr>
          <w:tab/>
        </w:r>
        <w:r w:rsidR="00BF6411">
          <w:rPr>
            <w:noProof/>
            <w:webHidden/>
          </w:rPr>
          <w:fldChar w:fldCharType="begin"/>
        </w:r>
        <w:r w:rsidR="00BF6411">
          <w:rPr>
            <w:noProof/>
            <w:webHidden/>
          </w:rPr>
          <w:instrText xml:space="preserve"> PAGEREF _Toc123589544 \h </w:instrText>
        </w:r>
        <w:r w:rsidR="00BF6411">
          <w:rPr>
            <w:noProof/>
            <w:webHidden/>
          </w:rPr>
        </w:r>
        <w:r w:rsidR="00BF6411">
          <w:rPr>
            <w:noProof/>
            <w:webHidden/>
          </w:rPr>
          <w:fldChar w:fldCharType="separate"/>
        </w:r>
        <w:r w:rsidR="00BA4925">
          <w:rPr>
            <w:noProof/>
            <w:webHidden/>
            <w:rtl/>
          </w:rPr>
          <w:t>92</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45" w:history="1">
        <w:r w:rsidR="00BF6411" w:rsidRPr="007907B9">
          <w:rPr>
            <w:rStyle w:val="Hyperlink"/>
            <w:noProof/>
            <w:rtl/>
          </w:rPr>
          <w:t>יבגני סובה (ישראל ביתנו):</w:t>
        </w:r>
        <w:r w:rsidR="00BF6411">
          <w:rPr>
            <w:noProof/>
            <w:webHidden/>
          </w:rPr>
          <w:tab/>
        </w:r>
        <w:r w:rsidR="00BF6411">
          <w:rPr>
            <w:noProof/>
            <w:webHidden/>
          </w:rPr>
          <w:fldChar w:fldCharType="begin"/>
        </w:r>
        <w:r w:rsidR="00BF6411">
          <w:rPr>
            <w:noProof/>
            <w:webHidden/>
          </w:rPr>
          <w:instrText xml:space="preserve"> PAGEREF _Toc123589545 \h </w:instrText>
        </w:r>
        <w:r w:rsidR="00BF6411">
          <w:rPr>
            <w:noProof/>
            <w:webHidden/>
          </w:rPr>
        </w:r>
        <w:r w:rsidR="00BF6411">
          <w:rPr>
            <w:noProof/>
            <w:webHidden/>
          </w:rPr>
          <w:fldChar w:fldCharType="separate"/>
        </w:r>
        <w:r w:rsidR="00BA4925">
          <w:rPr>
            <w:noProof/>
            <w:webHidden/>
            <w:rtl/>
          </w:rPr>
          <w:t>95</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46" w:history="1">
        <w:r w:rsidR="00BF6411" w:rsidRPr="007907B9">
          <w:rPr>
            <w:rStyle w:val="Hyperlink"/>
            <w:noProof/>
            <w:rtl/>
          </w:rPr>
          <w:t>רם בן ברק (יש עתיד):</w:t>
        </w:r>
        <w:r w:rsidR="00BF6411">
          <w:rPr>
            <w:noProof/>
            <w:webHidden/>
          </w:rPr>
          <w:tab/>
        </w:r>
        <w:r w:rsidR="00BF6411">
          <w:rPr>
            <w:noProof/>
            <w:webHidden/>
          </w:rPr>
          <w:fldChar w:fldCharType="begin"/>
        </w:r>
        <w:r w:rsidR="00BF6411">
          <w:rPr>
            <w:noProof/>
            <w:webHidden/>
          </w:rPr>
          <w:instrText xml:space="preserve"> PAGEREF _Toc123589546 \h </w:instrText>
        </w:r>
        <w:r w:rsidR="00BF6411">
          <w:rPr>
            <w:noProof/>
            <w:webHidden/>
          </w:rPr>
        </w:r>
        <w:r w:rsidR="00BF6411">
          <w:rPr>
            <w:noProof/>
            <w:webHidden/>
          </w:rPr>
          <w:fldChar w:fldCharType="separate"/>
        </w:r>
        <w:r w:rsidR="00BA4925">
          <w:rPr>
            <w:noProof/>
            <w:webHidden/>
            <w:rtl/>
          </w:rPr>
          <w:t>100</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47" w:history="1">
        <w:r w:rsidR="00BF6411" w:rsidRPr="007907B9">
          <w:rPr>
            <w:rStyle w:val="Hyperlink"/>
            <w:noProof/>
            <w:rtl/>
          </w:rPr>
          <w:t>שרון ניר (ישראל ביתנו):</w:t>
        </w:r>
        <w:r w:rsidR="00BF6411">
          <w:rPr>
            <w:noProof/>
            <w:webHidden/>
          </w:rPr>
          <w:tab/>
        </w:r>
        <w:r w:rsidR="00BF6411">
          <w:rPr>
            <w:noProof/>
            <w:webHidden/>
          </w:rPr>
          <w:fldChar w:fldCharType="begin"/>
        </w:r>
        <w:r w:rsidR="00BF6411">
          <w:rPr>
            <w:noProof/>
            <w:webHidden/>
          </w:rPr>
          <w:instrText xml:space="preserve"> PAGEREF _Toc123589547 \h </w:instrText>
        </w:r>
        <w:r w:rsidR="00BF6411">
          <w:rPr>
            <w:noProof/>
            <w:webHidden/>
          </w:rPr>
        </w:r>
        <w:r w:rsidR="00BF6411">
          <w:rPr>
            <w:noProof/>
            <w:webHidden/>
          </w:rPr>
          <w:fldChar w:fldCharType="separate"/>
        </w:r>
        <w:r w:rsidR="00BA4925">
          <w:rPr>
            <w:noProof/>
            <w:webHidden/>
            <w:rtl/>
          </w:rPr>
          <w:t>101</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48" w:history="1">
        <w:r w:rsidR="00BF6411" w:rsidRPr="007907B9">
          <w:rPr>
            <w:rStyle w:val="Hyperlink"/>
            <w:noProof/>
            <w:rtl/>
          </w:rPr>
          <w:t>מתן כהנא (המחנה הממלכתי):</w:t>
        </w:r>
        <w:r w:rsidR="00BF6411">
          <w:rPr>
            <w:noProof/>
            <w:webHidden/>
          </w:rPr>
          <w:tab/>
        </w:r>
        <w:r w:rsidR="00BF6411">
          <w:rPr>
            <w:noProof/>
            <w:webHidden/>
          </w:rPr>
          <w:fldChar w:fldCharType="begin"/>
        </w:r>
        <w:r w:rsidR="00BF6411">
          <w:rPr>
            <w:noProof/>
            <w:webHidden/>
          </w:rPr>
          <w:instrText xml:space="preserve"> PAGEREF _Toc123589548 \h </w:instrText>
        </w:r>
        <w:r w:rsidR="00BF6411">
          <w:rPr>
            <w:noProof/>
            <w:webHidden/>
          </w:rPr>
        </w:r>
        <w:r w:rsidR="00BF6411">
          <w:rPr>
            <w:noProof/>
            <w:webHidden/>
          </w:rPr>
          <w:fldChar w:fldCharType="separate"/>
        </w:r>
        <w:r w:rsidR="00BA4925">
          <w:rPr>
            <w:noProof/>
            <w:webHidden/>
            <w:rtl/>
          </w:rPr>
          <w:t>103</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49" w:history="1">
        <w:r w:rsidR="00BF6411" w:rsidRPr="007907B9">
          <w:rPr>
            <w:rStyle w:val="Hyperlink"/>
            <w:noProof/>
            <w:rtl/>
          </w:rPr>
          <w:t>עודד פורר (ישראל ביתנו):</w:t>
        </w:r>
        <w:r w:rsidR="00BF6411">
          <w:rPr>
            <w:noProof/>
            <w:webHidden/>
          </w:rPr>
          <w:tab/>
        </w:r>
        <w:r w:rsidR="00BF6411">
          <w:rPr>
            <w:noProof/>
            <w:webHidden/>
          </w:rPr>
          <w:fldChar w:fldCharType="begin"/>
        </w:r>
        <w:r w:rsidR="00BF6411">
          <w:rPr>
            <w:noProof/>
            <w:webHidden/>
          </w:rPr>
          <w:instrText xml:space="preserve"> PAGEREF _Toc123589549 \h </w:instrText>
        </w:r>
        <w:r w:rsidR="00BF6411">
          <w:rPr>
            <w:noProof/>
            <w:webHidden/>
          </w:rPr>
        </w:r>
        <w:r w:rsidR="00BF6411">
          <w:rPr>
            <w:noProof/>
            <w:webHidden/>
          </w:rPr>
          <w:fldChar w:fldCharType="separate"/>
        </w:r>
        <w:r w:rsidR="00BA4925">
          <w:rPr>
            <w:noProof/>
            <w:webHidden/>
            <w:rtl/>
          </w:rPr>
          <w:t>103</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50" w:history="1">
        <w:r w:rsidR="00BF6411" w:rsidRPr="007907B9">
          <w:rPr>
            <w:rStyle w:val="Hyperlink"/>
            <w:noProof/>
            <w:rtl/>
          </w:rPr>
          <w:t>זאב אלקין (המחנה הממלכתי):</w:t>
        </w:r>
        <w:r w:rsidR="00BF6411">
          <w:rPr>
            <w:noProof/>
            <w:webHidden/>
          </w:rPr>
          <w:tab/>
        </w:r>
        <w:r w:rsidR="00BF6411">
          <w:rPr>
            <w:noProof/>
            <w:webHidden/>
          </w:rPr>
          <w:fldChar w:fldCharType="begin"/>
        </w:r>
        <w:r w:rsidR="00BF6411">
          <w:rPr>
            <w:noProof/>
            <w:webHidden/>
          </w:rPr>
          <w:instrText xml:space="preserve"> PAGEREF _Toc123589550 \h </w:instrText>
        </w:r>
        <w:r w:rsidR="00BF6411">
          <w:rPr>
            <w:noProof/>
            <w:webHidden/>
          </w:rPr>
        </w:r>
        <w:r w:rsidR="00BF6411">
          <w:rPr>
            <w:noProof/>
            <w:webHidden/>
          </w:rPr>
          <w:fldChar w:fldCharType="separate"/>
        </w:r>
        <w:r w:rsidR="00BA4925">
          <w:rPr>
            <w:noProof/>
            <w:webHidden/>
            <w:rtl/>
          </w:rPr>
          <w:t>109</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51" w:history="1">
        <w:r w:rsidR="00BF6411" w:rsidRPr="007907B9">
          <w:rPr>
            <w:rStyle w:val="Hyperlink"/>
            <w:noProof/>
            <w:rtl/>
          </w:rPr>
          <w:t>אורנה ברביבאי (יש עתיד):</w:t>
        </w:r>
        <w:r w:rsidR="00BF6411">
          <w:rPr>
            <w:noProof/>
            <w:webHidden/>
          </w:rPr>
          <w:tab/>
        </w:r>
        <w:r w:rsidR="00BF6411">
          <w:rPr>
            <w:noProof/>
            <w:webHidden/>
          </w:rPr>
          <w:fldChar w:fldCharType="begin"/>
        </w:r>
        <w:r w:rsidR="00BF6411">
          <w:rPr>
            <w:noProof/>
            <w:webHidden/>
          </w:rPr>
          <w:instrText xml:space="preserve"> PAGEREF _Toc123589551 \h </w:instrText>
        </w:r>
        <w:r w:rsidR="00BF6411">
          <w:rPr>
            <w:noProof/>
            <w:webHidden/>
          </w:rPr>
        </w:r>
        <w:r w:rsidR="00BF6411">
          <w:rPr>
            <w:noProof/>
            <w:webHidden/>
          </w:rPr>
          <w:fldChar w:fldCharType="separate"/>
        </w:r>
        <w:r w:rsidR="00BA4925">
          <w:rPr>
            <w:noProof/>
            <w:webHidden/>
            <w:rtl/>
          </w:rPr>
          <w:t>112</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52" w:history="1">
        <w:r w:rsidR="00BF6411" w:rsidRPr="007907B9">
          <w:rPr>
            <w:rStyle w:val="Hyperlink"/>
            <w:noProof/>
            <w:rtl/>
          </w:rPr>
          <w:t>שר החינוך יואב קיש:</w:t>
        </w:r>
        <w:r w:rsidR="00BF6411">
          <w:rPr>
            <w:noProof/>
            <w:webHidden/>
          </w:rPr>
          <w:tab/>
        </w:r>
        <w:r w:rsidR="00BF6411">
          <w:rPr>
            <w:noProof/>
            <w:webHidden/>
          </w:rPr>
          <w:fldChar w:fldCharType="begin"/>
        </w:r>
        <w:r w:rsidR="00BF6411">
          <w:rPr>
            <w:noProof/>
            <w:webHidden/>
          </w:rPr>
          <w:instrText xml:space="preserve"> PAGEREF _Toc123589552 \h </w:instrText>
        </w:r>
        <w:r w:rsidR="00BF6411">
          <w:rPr>
            <w:noProof/>
            <w:webHidden/>
          </w:rPr>
        </w:r>
        <w:r w:rsidR="00BF6411">
          <w:rPr>
            <w:noProof/>
            <w:webHidden/>
          </w:rPr>
          <w:fldChar w:fldCharType="separate"/>
        </w:r>
        <w:r w:rsidR="00BA4925">
          <w:rPr>
            <w:noProof/>
            <w:webHidden/>
            <w:rtl/>
          </w:rPr>
          <w:t>114</w:t>
        </w:r>
        <w:r w:rsidR="00BF6411">
          <w:rPr>
            <w:noProof/>
            <w:webHidden/>
          </w:rPr>
          <w:fldChar w:fldCharType="end"/>
        </w:r>
      </w:hyperlink>
    </w:p>
    <w:p w:rsidR="00BF6411" w:rsidRDefault="00B50567" w:rsidP="00BF6411">
      <w:pPr>
        <w:pStyle w:val="TOC1"/>
        <w:tabs>
          <w:tab w:val="right" w:leader="dot" w:pos="8296"/>
        </w:tabs>
        <w:ind w:firstLine="0"/>
        <w:rPr>
          <w:rFonts w:asciiTheme="minorHAnsi" w:eastAsiaTheme="minorEastAsia" w:hAnsiTheme="minorHAnsi" w:cstheme="minorBidi"/>
          <w:noProof/>
        </w:rPr>
      </w:pPr>
      <w:hyperlink w:anchor="_Toc123589553" w:history="1">
        <w:r w:rsidR="00BF6411" w:rsidRPr="007907B9">
          <w:rPr>
            <w:rStyle w:val="Hyperlink"/>
            <w:noProof/>
            <w:rtl/>
            <w:lang w:eastAsia="he-IL"/>
          </w:rPr>
          <w:t>הצהרת אמונים של חברי הממשלה</w:t>
        </w:r>
        <w:r w:rsidR="00BF6411">
          <w:rPr>
            <w:noProof/>
            <w:webHidden/>
          </w:rPr>
          <w:tab/>
        </w:r>
        <w:r w:rsidR="00BF6411">
          <w:rPr>
            <w:noProof/>
            <w:webHidden/>
          </w:rPr>
          <w:fldChar w:fldCharType="begin"/>
        </w:r>
        <w:r w:rsidR="00BF6411">
          <w:rPr>
            <w:noProof/>
            <w:webHidden/>
          </w:rPr>
          <w:instrText xml:space="preserve"> PAGEREF _Toc123589553 \h </w:instrText>
        </w:r>
        <w:r w:rsidR="00BF6411">
          <w:rPr>
            <w:noProof/>
            <w:webHidden/>
          </w:rPr>
        </w:r>
        <w:r w:rsidR="00BF6411">
          <w:rPr>
            <w:noProof/>
            <w:webHidden/>
          </w:rPr>
          <w:fldChar w:fldCharType="separate"/>
        </w:r>
        <w:r w:rsidR="00BA4925">
          <w:rPr>
            <w:noProof/>
            <w:webHidden/>
            <w:rtl/>
          </w:rPr>
          <w:t>122</w:t>
        </w:r>
        <w:r w:rsidR="00BF6411">
          <w:rPr>
            <w:noProof/>
            <w:webHidden/>
          </w:rPr>
          <w:fldChar w:fldCharType="end"/>
        </w:r>
      </w:hyperlink>
    </w:p>
    <w:p w:rsidR="00BF6411" w:rsidRDefault="00B50567" w:rsidP="00BF6411">
      <w:pPr>
        <w:pStyle w:val="TOC2"/>
        <w:tabs>
          <w:tab w:val="right" w:leader="dot" w:pos="8296"/>
        </w:tabs>
        <w:ind w:firstLine="0"/>
        <w:rPr>
          <w:rFonts w:asciiTheme="minorHAnsi" w:eastAsiaTheme="minorEastAsia" w:hAnsiTheme="minorHAnsi" w:cstheme="minorBidi"/>
          <w:noProof/>
        </w:rPr>
      </w:pPr>
      <w:hyperlink w:anchor="_Toc123589554" w:history="1">
        <w:r w:rsidR="00BF6411" w:rsidRPr="007907B9">
          <w:rPr>
            <w:rStyle w:val="Hyperlink"/>
            <w:noProof/>
            <w:rtl/>
          </w:rPr>
          <w:t>גילה גמליאל:</w:t>
        </w:r>
        <w:r w:rsidR="00BF6411">
          <w:rPr>
            <w:noProof/>
            <w:webHidden/>
          </w:rPr>
          <w:tab/>
        </w:r>
        <w:r w:rsidR="00BF6411">
          <w:rPr>
            <w:noProof/>
            <w:webHidden/>
          </w:rPr>
          <w:fldChar w:fldCharType="begin"/>
        </w:r>
        <w:r w:rsidR="00BF6411">
          <w:rPr>
            <w:noProof/>
            <w:webHidden/>
          </w:rPr>
          <w:instrText xml:space="preserve"> PAGEREF _Toc123589554 \h </w:instrText>
        </w:r>
        <w:r w:rsidR="00BF6411">
          <w:rPr>
            <w:noProof/>
            <w:webHidden/>
          </w:rPr>
        </w:r>
        <w:r w:rsidR="00BF6411">
          <w:rPr>
            <w:noProof/>
            <w:webHidden/>
          </w:rPr>
          <w:fldChar w:fldCharType="separate"/>
        </w:r>
        <w:r w:rsidR="00BA4925">
          <w:rPr>
            <w:noProof/>
            <w:webHidden/>
            <w:rtl/>
          </w:rPr>
          <w:t>122</w:t>
        </w:r>
        <w:r w:rsidR="00BF6411">
          <w:rPr>
            <w:noProof/>
            <w:webHidden/>
          </w:rPr>
          <w:fldChar w:fldCharType="end"/>
        </w:r>
      </w:hyperlink>
    </w:p>
    <w:p w:rsidR="00A04AE5" w:rsidRDefault="00BF6411" w:rsidP="00BA4925">
      <w:pPr>
        <w:ind w:firstLine="0"/>
        <w:rPr>
          <w:rtl/>
        </w:rPr>
      </w:pPr>
      <w:r>
        <w:rPr>
          <w:rtl/>
        </w:rPr>
        <w:lastRenderedPageBreak/>
        <w:fldChar w:fldCharType="end"/>
      </w:r>
    </w:p>
    <w:p w:rsidR="00A04AE5" w:rsidRDefault="00A04AE5" w:rsidP="00585D31">
      <w:pPr>
        <w:pStyle w:val="a6"/>
        <w:rPr>
          <w:rtl/>
        </w:rPr>
      </w:pPr>
      <w:bookmarkStart w:id="8" w:name="ET_subject_מסמכים_שהונחו_על_שולחן__4"/>
      <w:bookmarkStart w:id="9" w:name="ET_yor_6408_2"/>
      <w:r w:rsidRPr="00585D31">
        <w:rPr>
          <w:rStyle w:val="TagStyle"/>
          <w:rtl/>
        </w:rPr>
        <w:t xml:space="preserve"> </w:t>
      </w:r>
      <w:bookmarkStart w:id="10" w:name="_Toc123589449"/>
      <w:r w:rsidRPr="00585D31">
        <w:rPr>
          <w:rStyle w:val="TagStyle"/>
          <w:rtl/>
        </w:rPr>
        <w:t xml:space="preserve">&lt;&lt; נושא &gt;&gt; </w:t>
      </w:r>
      <w:bookmarkStart w:id="11" w:name="_Toc123589503"/>
      <w:r>
        <w:rPr>
          <w:rtl/>
        </w:rPr>
        <w:t>מסמכים שהונחו על שולחן הכנסת</w:t>
      </w:r>
      <w:bookmarkEnd w:id="11"/>
      <w:r w:rsidRPr="00585D31">
        <w:rPr>
          <w:rStyle w:val="TagStyle"/>
          <w:rtl/>
        </w:rPr>
        <w:t xml:space="preserve"> &lt;&lt; נושא &gt;&gt;</w:t>
      </w:r>
      <w:bookmarkEnd w:id="8"/>
      <w:bookmarkEnd w:id="10"/>
    </w:p>
    <w:p w:rsidR="00A04AE5" w:rsidRDefault="00A04AE5" w:rsidP="0048026F">
      <w:pPr>
        <w:rPr>
          <w:rtl/>
        </w:rPr>
      </w:pPr>
    </w:p>
    <w:p w:rsidR="00A04AE5" w:rsidRDefault="00A04AE5" w:rsidP="00585D31">
      <w:pPr>
        <w:pStyle w:val="af6"/>
        <w:keepNext/>
        <w:rPr>
          <w:rtl/>
        </w:rPr>
      </w:pPr>
      <w:r w:rsidRPr="00585D31">
        <w:rPr>
          <w:rStyle w:val="TagStyle"/>
          <w:rtl/>
        </w:rPr>
        <w:t xml:space="preserve"> &lt;&lt; יור &gt;&gt; </w:t>
      </w:r>
      <w:r>
        <w:rPr>
          <w:rtl/>
        </w:rPr>
        <w:t>היו"ר אמיר אוחנה:</w:t>
      </w:r>
      <w:r w:rsidRPr="00585D31">
        <w:rPr>
          <w:rStyle w:val="TagStyle"/>
          <w:rtl/>
        </w:rPr>
        <w:t xml:space="preserve"> &lt;&lt; יור &gt;&gt;</w:t>
      </w:r>
      <w:bookmarkEnd w:id="9"/>
    </w:p>
    <w:p w:rsidR="00A04AE5" w:rsidRDefault="00A04AE5" w:rsidP="0048026F">
      <w:pPr>
        <w:rPr>
          <w:rtl/>
          <w:lang w:eastAsia="he-IL"/>
        </w:rPr>
      </w:pPr>
    </w:p>
    <w:p w:rsidR="00A04AE5" w:rsidRDefault="00A04AE5" w:rsidP="00585D31">
      <w:pPr>
        <w:rPr>
          <w:rtl/>
          <w:lang w:eastAsia="he-IL"/>
        </w:rPr>
      </w:pPr>
      <w:r>
        <w:rPr>
          <w:rFonts w:hint="cs"/>
          <w:rtl/>
          <w:lang w:eastAsia="he-IL"/>
        </w:rPr>
        <w:t xml:space="preserve">חברות וחברי הכנסת, היום ט' בטבת </w:t>
      </w:r>
      <w:bookmarkStart w:id="12" w:name="_ETM_Q1_20000"/>
      <w:bookmarkEnd w:id="12"/>
      <w:r>
        <w:rPr>
          <w:rFonts w:hint="cs"/>
          <w:rtl/>
          <w:lang w:eastAsia="he-IL"/>
        </w:rPr>
        <w:t xml:space="preserve">התשפ"ג, 2 בינואר 2023. אני מתכבד לפתוח את ישיבת הכנסת. </w:t>
      </w:r>
    </w:p>
    <w:p w:rsidR="00A04AE5" w:rsidRDefault="00A04AE5" w:rsidP="00585D31">
      <w:pPr>
        <w:rPr>
          <w:rtl/>
          <w:lang w:eastAsia="he-IL"/>
        </w:rPr>
      </w:pPr>
    </w:p>
    <w:p w:rsidR="00A04AE5" w:rsidRDefault="00A04AE5" w:rsidP="009D6048">
      <w:pPr>
        <w:rPr>
          <w:rtl/>
          <w:lang w:eastAsia="he-IL"/>
        </w:rPr>
      </w:pPr>
      <w:r>
        <w:rPr>
          <w:rFonts w:hint="cs"/>
          <w:rtl/>
          <w:lang w:eastAsia="he-IL"/>
        </w:rPr>
        <w:t>הודעה למזכיר הכנסת</w:t>
      </w:r>
      <w:r w:rsidR="009D6048">
        <w:rPr>
          <w:rFonts w:hint="cs"/>
          <w:rtl/>
          <w:lang w:eastAsia="he-IL"/>
        </w:rPr>
        <w:t>,</w:t>
      </w:r>
      <w:r>
        <w:rPr>
          <w:rFonts w:hint="cs"/>
          <w:rtl/>
          <w:lang w:eastAsia="he-IL"/>
        </w:rPr>
        <w:t xml:space="preserve"> בבקשה.</w:t>
      </w:r>
    </w:p>
    <w:p w:rsidR="00A04AE5" w:rsidRDefault="00A04AE5" w:rsidP="00585D31">
      <w:pPr>
        <w:rPr>
          <w:rtl/>
          <w:lang w:eastAsia="he-IL"/>
        </w:rPr>
      </w:pPr>
    </w:p>
    <w:p w:rsidR="00A04AE5" w:rsidRDefault="00A04AE5" w:rsidP="00585D31">
      <w:pPr>
        <w:pStyle w:val="a4"/>
        <w:keepNext/>
        <w:rPr>
          <w:rtl/>
        </w:rPr>
      </w:pPr>
      <w:bookmarkStart w:id="13" w:name="ET_speaker_6327_3"/>
      <w:r w:rsidRPr="00585D31">
        <w:rPr>
          <w:rStyle w:val="TagStyle"/>
          <w:rtl/>
        </w:rPr>
        <w:t xml:space="preserve"> </w:t>
      </w:r>
      <w:bookmarkStart w:id="14" w:name="_Toc123589450"/>
      <w:r w:rsidRPr="00585D31">
        <w:rPr>
          <w:rStyle w:val="TagStyle"/>
          <w:rtl/>
        </w:rPr>
        <w:t xml:space="preserve">&lt;&lt; דובר &gt;&gt; </w:t>
      </w:r>
      <w:bookmarkStart w:id="15" w:name="_Toc123589504"/>
      <w:r>
        <w:rPr>
          <w:rtl/>
        </w:rPr>
        <w:t>מזכיר הכנסת דן מרזוק:</w:t>
      </w:r>
      <w:bookmarkEnd w:id="15"/>
      <w:r w:rsidRPr="00585D31">
        <w:rPr>
          <w:rStyle w:val="TagStyle"/>
          <w:rtl/>
        </w:rPr>
        <w:t xml:space="preserve"> &lt;&lt; דובר &gt;&gt;</w:t>
      </w:r>
      <w:bookmarkEnd w:id="13"/>
      <w:bookmarkEnd w:id="14"/>
    </w:p>
    <w:p w:rsidR="00A04AE5" w:rsidRDefault="00A04AE5" w:rsidP="0048026F">
      <w:pPr>
        <w:rPr>
          <w:rtl/>
          <w:lang w:eastAsia="he-IL"/>
        </w:rPr>
      </w:pPr>
    </w:p>
    <w:p w:rsidR="00A04AE5" w:rsidRDefault="00A04AE5" w:rsidP="0060560F">
      <w:pPr>
        <w:rPr>
          <w:rtl/>
          <w:lang w:eastAsia="he-IL"/>
        </w:rPr>
      </w:pPr>
      <w:r>
        <w:rPr>
          <w:rFonts w:hint="cs"/>
          <w:rtl/>
          <w:lang w:eastAsia="he-IL"/>
        </w:rPr>
        <w:t xml:space="preserve">ברשות יושב-ראש הכנסת, אני מתכבד להודיעכם, כי הונחו היום על שולחן הכנסת </w:t>
      </w:r>
      <w:r>
        <w:rPr>
          <w:rtl/>
          <w:lang w:eastAsia="he-IL"/>
        </w:rPr>
        <w:t>–</w:t>
      </w:r>
      <w:r>
        <w:rPr>
          <w:rFonts w:hint="cs"/>
          <w:rtl/>
          <w:lang w:eastAsia="he-IL"/>
        </w:rPr>
        <w:t xml:space="preserve"> </w:t>
      </w:r>
    </w:p>
    <w:p w:rsidR="00A04AE5" w:rsidRDefault="00A04AE5" w:rsidP="0060560F">
      <w:pPr>
        <w:rPr>
          <w:rtl/>
          <w:lang w:eastAsia="he-IL"/>
        </w:rPr>
      </w:pPr>
    </w:p>
    <w:p w:rsidR="00A04AE5" w:rsidRDefault="00A04AE5" w:rsidP="005740D2">
      <w:pPr>
        <w:rPr>
          <w:rtl/>
          <w:lang w:eastAsia="he-IL"/>
        </w:rPr>
      </w:pPr>
      <w:r>
        <w:rPr>
          <w:rFonts w:hint="cs"/>
          <w:rtl/>
          <w:lang w:eastAsia="he-IL"/>
        </w:rPr>
        <w:t>לדיון מוקדם</w:t>
      </w:r>
      <w:r w:rsidR="005740D2">
        <w:rPr>
          <w:rFonts w:hint="cs"/>
          <w:rtl/>
          <w:lang w:eastAsia="he-IL"/>
        </w:rPr>
        <w:t>:</w:t>
      </w:r>
      <w:r>
        <w:rPr>
          <w:rFonts w:hint="cs"/>
          <w:rtl/>
          <w:lang w:eastAsia="he-IL"/>
        </w:rPr>
        <w:t xml:space="preserve"> </w:t>
      </w:r>
      <w:r>
        <w:rPr>
          <w:rFonts w:hint="cs"/>
          <w:rtl/>
        </w:rPr>
        <w:t>החל בהצעת חוק פ/1</w:t>
      </w:r>
      <w:r w:rsidR="005740D2">
        <w:rPr>
          <w:rFonts w:hint="cs"/>
          <w:rtl/>
        </w:rPr>
        <w:t>081/25 וכלה בהצעת חוק פ/1322/25 –</w:t>
      </w:r>
      <w:r>
        <w:rPr>
          <w:rFonts w:hint="cs"/>
          <w:rtl/>
        </w:rPr>
        <w:t xml:space="preserve"> </w:t>
      </w:r>
      <w:r>
        <w:rPr>
          <w:rtl/>
        </w:rPr>
        <w:t>הצעת חוק הבטחת הכנסה (תיקון – גמלה לתלמיד), התשפ"ג–2023, מאת חברת הכנסת נעמה לזימי; הצעת חוק שוויון ההזדמנויות בעבודה (תיקון – הארכת תקופת ההתיישנות), התשפ"ג–2023, מאת חברת הכנסת נעמה לזימי; הצעת חוק מס ריבוי דירות, התשפ"ג–2023, מאת חברת הכנסת נעמה לזימי; הצעת חוק שוויון ההזדמנויות בעבודה (תיקון – הארכת תקופת ההתיישנות), התשפ"ג–2023, מאת חברת הכנסת עאידה תומא סלימאן; הצעת חוק חופשה שנתית (תיקון – ימי חופשה להורים שילדם נפטר), התשפ"ג–2023, מאת חבר הכנסת אחמד טיבי; הצעת חוק העונשין (תיקון – ביטול העבירה על העלבת עובד ציבור), התשפ"ג–2023, מאת חבר הכנסת אחמד טיבי; הצעת חוק ההוצאה לפועל (תיקון – הגבלת סכום עיקול בידי צד שלישי שהוא תאגיד בנקאי), התשפ"ג–2023, מאת חבר הכנסת אחמד טיבי; הצעת חוק לתיקון פקודת סדרי השלטון והמשפט (יום הפועלים הבי</w:t>
      </w:r>
      <w:r>
        <w:rPr>
          <w:rFonts w:hint="cs"/>
          <w:rtl/>
        </w:rPr>
        <w:t>ן-</w:t>
      </w:r>
      <w:r>
        <w:rPr>
          <w:rtl/>
        </w:rPr>
        <w:t>לאומי), התשפ"ג–2023, מאת חברי הכנסת עאידה תומא סלימאן, עופר כסיף, יוסף עטאונה</w:t>
      </w:r>
      <w:r>
        <w:rPr>
          <w:rFonts w:hint="cs"/>
          <w:rtl/>
        </w:rPr>
        <w:t xml:space="preserve">, </w:t>
      </w:r>
      <w:r>
        <w:rPr>
          <w:rtl/>
        </w:rPr>
        <w:t>איימן עודה</w:t>
      </w:r>
      <w:r>
        <w:rPr>
          <w:rFonts w:hint="cs"/>
          <w:rtl/>
        </w:rPr>
        <w:t xml:space="preserve"> ו</w:t>
      </w:r>
      <w:r>
        <w:rPr>
          <w:rtl/>
        </w:rPr>
        <w:t>אחמד טיבי; הצעת חוק יום לציון המאבק בגזענות, התשפ"ג–2023, מאת חברת הכנסת נעמה לזימי; הצעת חוק-יסוד: הכנסת (תיקון – תקופת לידה והורות לחברי הכנסת), מאת חברת הכנסת נעמה לזימי; הצעת חוק לתיקון פקודת המשטרה (הרכב המחלקה לחקירת שוטרים), התשפ"ג–2023, מאת חברי הכנסת עאידה תומא סלימאן, עופר כסיף, יוסף עטאונה, איימן עודה</w:t>
      </w:r>
      <w:r>
        <w:rPr>
          <w:rFonts w:hint="cs"/>
          <w:rtl/>
        </w:rPr>
        <w:t xml:space="preserve"> ו</w:t>
      </w:r>
      <w:r>
        <w:rPr>
          <w:rtl/>
        </w:rPr>
        <w:t>אחמד טיבי; הצעת חוק ההוצאה לפועל (תיקון – ביטול האפשרות לצוות על עיכוב יציאה מהארץ בגין חוב כספי נמוך), התשפ"ג–2023, מאת חבר הכנסת אחמד טיבי; הצעת חוק הקמת מיתקן פוטו-</w:t>
      </w:r>
      <w:proofErr w:type="spellStart"/>
      <w:r>
        <w:rPr>
          <w:rtl/>
        </w:rPr>
        <w:t>וולטאי</w:t>
      </w:r>
      <w:proofErr w:type="spellEnd"/>
      <w:r>
        <w:rPr>
          <w:rtl/>
        </w:rPr>
        <w:t xml:space="preserve"> ומתקן אגירה בבית משותף המוקם במתחם פינוי ובינוי, התשפ"ג–2023, מאת חברת הכנסת נעמה לזימי; הצעת חוק הפיקוח על מעונות יום לפעוטות (תיקון – הרחבת הפיקוח על מעונות יום), התשפ"ג–2023, מאת חברת הכנסת נעמה לזימי; הצעת חוק ביטוח בריאות ממלכתי (תיקון – פטור מתקופת המתנה לסטודנטים הלומדים בחו"ל), התשפ"ג–2023, מאת חברי הכנסת עאידה תומא סלימאן, יוסף עטאונה, עופר כסיף, איימן עודה</w:t>
      </w:r>
      <w:r>
        <w:rPr>
          <w:rFonts w:hint="cs"/>
          <w:rtl/>
        </w:rPr>
        <w:t xml:space="preserve"> ו</w:t>
      </w:r>
      <w:r>
        <w:rPr>
          <w:rtl/>
        </w:rPr>
        <w:t xml:space="preserve">אחמד טיבי; הצעת חוק לתיקון פקודת בתי הסוהר (שיקום </w:t>
      </w:r>
      <w:r>
        <w:rPr>
          <w:rtl/>
        </w:rPr>
        <w:lastRenderedPageBreak/>
        <w:t>אסירי אלימות במשפחה), התשפ"ג–2023, מאת חברת הכנסת נעמה לזימי; הצעת חוק הביטוח הלאומי (תיקון – זכאות לדמי אבטלה מגיל 18), התשפ"ג–2023, מאת חברי הכנסת עאידה תומא סלימאן, יוסף עטאונה, עופר כסיף, איימן עודה</w:t>
      </w:r>
      <w:r>
        <w:rPr>
          <w:rFonts w:hint="cs"/>
          <w:rtl/>
        </w:rPr>
        <w:t xml:space="preserve"> ו</w:t>
      </w:r>
      <w:r>
        <w:rPr>
          <w:rtl/>
        </w:rPr>
        <w:t>אחמד טיבי; הצעת חוק לתיקון פקודת העיריות (שידור ישיבות מועצה), התשפ"ג–2023, מאת חברי הכנסת עאידה תומא סלימאן, עופר כסיף, יוסף עטאונה, איימן עודה</w:t>
      </w:r>
      <w:r>
        <w:rPr>
          <w:rFonts w:hint="cs"/>
          <w:rtl/>
        </w:rPr>
        <w:t xml:space="preserve"> ו</w:t>
      </w:r>
      <w:r>
        <w:rPr>
          <w:rtl/>
        </w:rPr>
        <w:t xml:space="preserve">אחמד טיבי; הצעת חוק משכן הכנסת, רחבתו ומשמר הכנסת (תיקון – איסור העסקה קבלנית), התשפ"ג–2023, מאת חברת הכנסת נעמה לזימי; הצעת חוק התכנון והבנייה (תיקון – חובת התקנת גלאי עשן), התשפ"ג–2023, מאת חבר הכנסת אחמד טיבי; הצעת חוק הביטוח הלאומי (תיקון – עבודה מועדפת באילת), התשפ"ג–2023, מאת חברת הכנסת נעמה לזימי; הצעת חוק לתיקון פקודת העיריות (ייצוג הולם לאוכלוסייה הערבית), התשפ"ג–2023, מאת חברת הכנסת נעמה לזימי; הצעת חוק הסדרת מעמדם של אנשי צוות בהפקות מקומיות, התשפ"ג–2023, מאת חברת הכנסת נעמה לזימי; הצעת חוק למניעת השתלטות תושבי הרשות הפלסטינית על שטחי </w:t>
      </w:r>
      <w:r>
        <w:t>c</w:t>
      </w:r>
      <w:r>
        <w:rPr>
          <w:rtl/>
        </w:rPr>
        <w:t>, התשפ"ג–2023, מאת חברת הכנסת שרן מרים השכל; הצעת חוק החברות הממשלתיות (תיקון – נבחרת הדירקטורים), התשפ"ג–2023, מאת חברי הכנסת בועז טופורובסקי, יאיר לפיד, טטיאנה מזרסקי, דבי ביטון, נאור שירי, ולדימיר בליאק, משה טור פז, רם בן ברק, סימון דוידסון, מטי צרפתי הרכבי, מיכל שיר סגמן, יסמין פרידמן, יוראי להב הרצנו, רון כץ</w:t>
      </w:r>
      <w:r>
        <w:rPr>
          <w:rFonts w:hint="cs"/>
          <w:rtl/>
        </w:rPr>
        <w:t xml:space="preserve"> ו</w:t>
      </w:r>
      <w:r>
        <w:rPr>
          <w:rtl/>
        </w:rPr>
        <w:t>מירב בן ארי; הצעת חוק צער בעלי חיים (הגנה על בעלי חיים) (תיקון – קביעת עונש מינימום בגין התעללות בבעלי חיים), התשפ"ג–2023, מאת חברי הכנסת יסמין פרידמן, נאור שירי</w:t>
      </w:r>
      <w:r>
        <w:rPr>
          <w:rFonts w:hint="cs"/>
          <w:rtl/>
        </w:rPr>
        <w:t xml:space="preserve"> </w:t>
      </w:r>
      <w:proofErr w:type="spellStart"/>
      <w:r>
        <w:rPr>
          <w:rFonts w:hint="cs"/>
          <w:rtl/>
        </w:rPr>
        <w:t>ו</w:t>
      </w:r>
      <w:r>
        <w:rPr>
          <w:rtl/>
        </w:rPr>
        <w:t>יוראי</w:t>
      </w:r>
      <w:proofErr w:type="spellEnd"/>
      <w:r>
        <w:rPr>
          <w:rtl/>
        </w:rPr>
        <w:t xml:space="preserve"> להב הרצנו; הצעת חוק להנצחת זכרו של רחבעם זאבי (תיקון – ביטול החוק), התשפ"ג–2023, מאת חברי הכנסת עאידה תומא סלימאן, עופר כסיף, יוסף עטאונה, איימן עודה</w:t>
      </w:r>
      <w:r>
        <w:rPr>
          <w:rFonts w:hint="cs"/>
          <w:rtl/>
        </w:rPr>
        <w:t xml:space="preserve"> ו</w:t>
      </w:r>
      <w:r>
        <w:rPr>
          <w:rtl/>
        </w:rPr>
        <w:t>אחמד טיבי; הצעת חוק לתיקון פקודת סדרי השלטון והמשפט (יום האישה הבין-לאומי), התשפ"ג–2023, מאת חברי הכנסת עאידה תומא סלימאן, יוסף עטאונה, עופר כסיף, איימן עודה</w:t>
      </w:r>
      <w:r>
        <w:rPr>
          <w:rFonts w:hint="cs"/>
          <w:rtl/>
        </w:rPr>
        <w:t xml:space="preserve"> ו</w:t>
      </w:r>
      <w:r>
        <w:rPr>
          <w:rtl/>
        </w:rPr>
        <w:t>אחמד טיבי; הצעת חוק גיל פרישה (תיקון – שינוי גיל הפרישה לעובדים בענף הבניין), התשפ"ג–2023, מאת חברי הכנסת איימן עודה, עאידה תומא סלימאן, עופר כסיף</w:t>
      </w:r>
      <w:r>
        <w:rPr>
          <w:rFonts w:hint="cs"/>
          <w:rtl/>
        </w:rPr>
        <w:t xml:space="preserve"> ו</w:t>
      </w:r>
      <w:r>
        <w:rPr>
          <w:rtl/>
        </w:rPr>
        <w:t>יוסף עטאונה; הצעת חוק שירותי הדת היהודיים (תיקון – ייצוג הולם לנשים במועצות הדתיות), התשפ"ג–2023, מאת חברי הכנסת יוליה מלינובסקי, יבגני סובה</w:t>
      </w:r>
      <w:r>
        <w:rPr>
          <w:rFonts w:hint="cs"/>
          <w:rtl/>
        </w:rPr>
        <w:t xml:space="preserve"> ו</w:t>
      </w:r>
      <w:r>
        <w:rPr>
          <w:rtl/>
        </w:rPr>
        <w:t>שרון ניר; הצעת חוק המדיניות הכלכלית לשנים 2011 ו-2012 (תיקוני חקיקה) (תיקון – תנאים להתרת השקעה במניות כהוצאה), התשפ"ג–2023, מאת חבר הכנסת אחמד טיבי; הצעת חוק שירות המדינה (משמעת) (תיקון – הארכת תקופת ההתיישנות בהטרדות מיניות), התשפ"ג–2023, מאת חברי הכנסת עאידה תומא סלימאן, יוסף עטאונה, עופר כסיף, איימן עודה</w:t>
      </w:r>
      <w:r>
        <w:rPr>
          <w:rFonts w:hint="cs"/>
          <w:rtl/>
        </w:rPr>
        <w:t xml:space="preserve"> ו</w:t>
      </w:r>
      <w:r>
        <w:rPr>
          <w:rtl/>
        </w:rPr>
        <w:t>אחמד טיבי; הצעת חוק הרשויות המקומיות (זכויות וחובות של חברי מועצה), התשפ"ג–2023, מאת חבר הכנסת אחמד טיבי; הצעת חוק הביטוח הלאומי (תיקון – הצמדת קצבת אזרח ותיק לשכר הממוצע במשק), התשפ"ג–2023, מאת חבר הכנסת אחמד טיבי; הצעת חוק הפסקת שיטת ההעסקה הקבלנית, התשפ"ג–2023, מאת חברי הכנסת עאידה תומא סלימאן, איימן עודה</w:t>
      </w:r>
      <w:r>
        <w:rPr>
          <w:rFonts w:hint="cs"/>
          <w:rtl/>
        </w:rPr>
        <w:t xml:space="preserve"> ו</w:t>
      </w:r>
      <w:r>
        <w:rPr>
          <w:rtl/>
        </w:rPr>
        <w:t xml:space="preserve">יוסף עטאונה; הצעת חוק-יסוד: ישראל </w:t>
      </w:r>
      <w:r>
        <w:rPr>
          <w:rFonts w:hint="cs"/>
          <w:rtl/>
        </w:rPr>
        <w:t>–</w:t>
      </w:r>
      <w:r>
        <w:rPr>
          <w:rtl/>
        </w:rPr>
        <w:t xml:space="preserve"> מדינת הלאום של העם היהודי (תיקון – ביטול החוק), מאת חבר הכנסת אחמד טיבי; הצעת חוק שיקים ללא כיסוי (תיקון – הקלות בהגבלת חשבון), התשפ"ג–2023, מאת חברי הכנסת איימן עודה, עאידה תומא סלימאן, עופר כסיף</w:t>
      </w:r>
      <w:r>
        <w:rPr>
          <w:rFonts w:hint="cs"/>
          <w:rtl/>
        </w:rPr>
        <w:t xml:space="preserve"> ו</w:t>
      </w:r>
      <w:r>
        <w:rPr>
          <w:rtl/>
        </w:rPr>
        <w:t xml:space="preserve">יוסף עטאונה; הצעת חוק-יסוד: ישראל </w:t>
      </w:r>
      <w:r>
        <w:rPr>
          <w:rFonts w:hint="cs"/>
          <w:rtl/>
        </w:rPr>
        <w:t>–</w:t>
      </w:r>
      <w:r>
        <w:rPr>
          <w:rtl/>
        </w:rPr>
        <w:t xml:space="preserve"> מדינת הלאום של העם היהודי (תיקון – ביטול החוק), מאת חברי הכנסת איימן עודה, עאידה תומא סלימאן, עופר כסיף</w:t>
      </w:r>
      <w:r>
        <w:rPr>
          <w:rFonts w:hint="cs"/>
          <w:rtl/>
        </w:rPr>
        <w:t xml:space="preserve"> ו</w:t>
      </w:r>
      <w:r>
        <w:rPr>
          <w:rtl/>
        </w:rPr>
        <w:t xml:space="preserve">יוסף עטאונה; הצעת חוק הביטוח הלאומי </w:t>
      </w:r>
      <w:r>
        <w:rPr>
          <w:rtl/>
        </w:rPr>
        <w:lastRenderedPageBreak/>
        <w:t>(תיקון – הכרה בפגיעה מינית בעבודה כתאונת עבודה), התשפ"ג–2023, מאת חברת הכנסת עאידה תומא סלימאן; הצעת חוק צער בעלי חיים (הגנה על בעלי חיים) (תיקון – איסור קשירת כלבים), התשפ"ג–2023, מאת חברי הכנסת יסמין פרידמן, נאור שירי, מירב בן ארי</w:t>
      </w:r>
      <w:r>
        <w:rPr>
          <w:rFonts w:hint="cs"/>
          <w:rtl/>
        </w:rPr>
        <w:t xml:space="preserve"> </w:t>
      </w:r>
      <w:proofErr w:type="spellStart"/>
      <w:r>
        <w:rPr>
          <w:rFonts w:hint="cs"/>
          <w:rtl/>
        </w:rPr>
        <w:t>ו</w:t>
      </w:r>
      <w:r>
        <w:rPr>
          <w:rtl/>
        </w:rPr>
        <w:t>יוראי</w:t>
      </w:r>
      <w:proofErr w:type="spellEnd"/>
      <w:r>
        <w:rPr>
          <w:rtl/>
        </w:rPr>
        <w:t xml:space="preserve"> להב הרצנו; הצעת חוק למניעת הטרדה מינית (תיקון – נקיטת אמצעים למניעת הטרדה מינית במקומות בילוי), התשפ"ג–2023, מאת חברת הכנסת עאידה תומא סלימאן; הצעת חוק שיקום, פיצוי וסיוע משפטי לנפגעי עבירות מין, התשפ"ג–2023, מאת חברת הכנסת עאידה תומא סלימאן; הצעת חוק העונשין (תיקון – אחראי על קטין או חסר ישע לעניין חובת הדיווח), התשפ"ג–2023, מאת חברת הכנסת עאידה תומא סלימאן; הצעת חוק לתיקון פקודת התעבורה (הקמת מאגר מידע לריכוז דוחות חניה), התשפ"ג–2023, מאת חברי הכנסת אחמד טיבי</w:t>
      </w:r>
      <w:r>
        <w:rPr>
          <w:rFonts w:hint="cs"/>
          <w:rtl/>
        </w:rPr>
        <w:t xml:space="preserve"> ו</w:t>
      </w:r>
      <w:r>
        <w:rPr>
          <w:rtl/>
        </w:rPr>
        <w:t>עאידה תומא סלימאן; הצעת חוק העונשין (תיקון – חובת פיצוי נפגע עבירה וחובת הנמקה), התשפ"ג–2023, מאת חברת הכנסת עאידה תומא סלימאן; הצעת חוק הביטוח הלאומי (תיקון – קצבת לידה בשל לידת תאומים), התשפ"ג–2023, מאת חברת הכנסת עאידה תומא סלימאן; הצעת חוק אוויר נקי (תיקון – איסור שימוש בתנורי עץ, סולר ונפט), התשפ"ג–2023, מאת חברת הכנסת נעמה לזימי; הצעת חוק העונשין (תיקון – הגנה עצמית בנסיבות של אלימות במשפחה), התשפ"ג–2023, מאת חברת הכנסת עאידה תומא סלימאן; הצעת חוק המועצה להשכלה גבוהה (תיקון – איסור הגבלת גיל בהרשמה למוסד להשכלה גבוהה), התשפ"ג–2023, מאת חבר הכנסת אחמד טיבי; הצעת חוק הסנגוריה הציבורית (תיקון – ליווי משפטי בשפת חשוד שהוא קטין), התשפ"ג–2023, מאת חברת הכנסת עאידה תומא סלימאן; הצעת חוק הביטוח הלאומי (תיקון – השוואת קצבת נכות לשכר מינימום), התשפ"ג–2023, מאת חברי הכנסת איימן עודה, עאידה תומא סלימאן, עופר כסיף</w:t>
      </w:r>
      <w:r>
        <w:rPr>
          <w:rFonts w:hint="cs"/>
          <w:rtl/>
        </w:rPr>
        <w:t xml:space="preserve"> ו</w:t>
      </w:r>
      <w:r>
        <w:rPr>
          <w:rtl/>
        </w:rPr>
        <w:t>יוסף עטאונה; הצעת חוק השכירות והשאילה (תיקון – הגבלה על העלאת דמי השכירות), התשפ"ג–2023, מאת חברי הכנסת איימן עודה, עאידה תומא סלימאן, עופר כסיף</w:t>
      </w:r>
      <w:r>
        <w:rPr>
          <w:rFonts w:hint="cs"/>
          <w:rtl/>
        </w:rPr>
        <w:t xml:space="preserve"> ו</w:t>
      </w:r>
      <w:r>
        <w:rPr>
          <w:rtl/>
        </w:rPr>
        <w:t>יוסף עטאונה; הצעת חוק הלוואות למיגון דירות באזורי קו העימות, התשפ''ג-2023, מאת חבר הכנסת רם בן ברק; הצעת חוק לתיקון פקודת מס הכנסה (פטור ממס על משיכה הונית מקופת גמל), התשפ"ג–2023, מאת חברי הכנסת יוסף עטאונה, עאידה תומא סלימאן, איימן עודה</w:t>
      </w:r>
      <w:r>
        <w:rPr>
          <w:rFonts w:hint="cs"/>
          <w:rtl/>
        </w:rPr>
        <w:t xml:space="preserve"> ו</w:t>
      </w:r>
      <w:r>
        <w:rPr>
          <w:rtl/>
        </w:rPr>
        <w:t>עופר כסיף; הצעת חוק שוויון ההזדמנויות בעבודה (תיקון – ייצוג הולם לאוכלוסייה הערבית), התשפ"ג–2023, מאת חברי הכנסת יוסף עטאונה, עאידה תומא סלימאן, איימן עודה</w:t>
      </w:r>
      <w:r>
        <w:rPr>
          <w:rFonts w:hint="cs"/>
          <w:rtl/>
        </w:rPr>
        <w:t xml:space="preserve"> ו</w:t>
      </w:r>
      <w:r>
        <w:rPr>
          <w:rtl/>
        </w:rPr>
        <w:t>עופר כסיף; הצעת חוק זכויות הדייר בדיור הציבורי (תיקון – זכות למגורים בדירה ציבורית לנשים ששהו במקלט לנשים מוכות), התשפ"ג–2023, מאת חברת הכנסת יסמין פרידמן; הצעת חוק זכויות הדייר בדיור הציבורי (תיקון – זכות למגורים בדירה ציבורית לנשים ששהו במקלט לנשים מוכות), התשפ"ג–2023, מאת חברת הכנסת עאידה תומא סלימאן; הצעת חוק הגנה על הציבור מפני עבריינים שביצעו עבירות אלימות חמורות, התשפ"ג–2023, מאת חברת הכנסת שרן מרים השכל; הצעת חוק הגנת השכר (תיקון – תשלום שכר עבודה בעת הליכי מיון והשמה), התשפ"ג–2023, מאת חברי הכנסת אברהם בצלאל</w:t>
      </w:r>
      <w:r>
        <w:rPr>
          <w:rFonts w:hint="cs"/>
          <w:rtl/>
        </w:rPr>
        <w:t xml:space="preserve"> ו</w:t>
      </w:r>
      <w:r>
        <w:rPr>
          <w:rtl/>
        </w:rPr>
        <w:t xml:space="preserve">אוריאל בוסו; הצעת חוק הרשויות המקומיות (בחירת ראש הרשות </w:t>
      </w:r>
      <w:proofErr w:type="spellStart"/>
      <w:r>
        <w:rPr>
          <w:rtl/>
        </w:rPr>
        <w:t>וסגניו</w:t>
      </w:r>
      <w:proofErr w:type="spellEnd"/>
      <w:r>
        <w:rPr>
          <w:rtl/>
        </w:rPr>
        <w:t xml:space="preserve"> וכהונתם) (תיקון – סגן ראש רשות ברשות מעורבת), התשפ"ג–2023, מאת חבר הכנסת אחמד טיבי; הצעת חוק הרשויות המקומיות (בחירת ראש הרשות </w:t>
      </w:r>
      <w:proofErr w:type="spellStart"/>
      <w:r>
        <w:rPr>
          <w:rtl/>
        </w:rPr>
        <w:t>וסגניו</w:t>
      </w:r>
      <w:proofErr w:type="spellEnd"/>
      <w:r>
        <w:rPr>
          <w:rtl/>
        </w:rPr>
        <w:t xml:space="preserve"> וכהונתם) (תיקון – סגן ראש רשות ברשות מעורבת), התשפ"ג–2023, מאת חברת הכנסת נעמה לזימי; הצעת חוק לתיקון פקודת מס הכנסה (הטבות מס ליישובים), התשפ"ג–2023, מאת חברי הכנסת יוסף עטאונה, </w:t>
      </w:r>
      <w:r>
        <w:rPr>
          <w:rtl/>
        </w:rPr>
        <w:lastRenderedPageBreak/>
        <w:t>עאידה תומא סלימאן, איימן עודה</w:t>
      </w:r>
      <w:r>
        <w:rPr>
          <w:rFonts w:hint="cs"/>
          <w:rtl/>
        </w:rPr>
        <w:t xml:space="preserve"> ו</w:t>
      </w:r>
      <w:r>
        <w:rPr>
          <w:rtl/>
        </w:rPr>
        <w:t>עופר כסיף; הצעת חוק הרשויות המקומיות (ממונה על בטיחות ילדים), התשפ"ג–2023, מאת חברי הכנסת יוסף עטאונה, עאידה תומא סלימאן, איימן עודה</w:t>
      </w:r>
      <w:r>
        <w:rPr>
          <w:rFonts w:hint="cs"/>
          <w:rtl/>
        </w:rPr>
        <w:t xml:space="preserve"> ו</w:t>
      </w:r>
      <w:r>
        <w:rPr>
          <w:rtl/>
        </w:rPr>
        <w:t>עופר כסיף; הצעת חוק שכר מינימום (תיקון – הצמדת שכר המינימום למדד המחירים לצרכן), התשפ"ג–2023, מאת חברי הכנסת יוסף עטאונה, עאידה תומא סלימאן, איימן עודה</w:t>
      </w:r>
      <w:r>
        <w:rPr>
          <w:rFonts w:hint="cs"/>
          <w:rtl/>
        </w:rPr>
        <w:t xml:space="preserve"> ו</w:t>
      </w:r>
      <w:r>
        <w:rPr>
          <w:rtl/>
        </w:rPr>
        <w:t xml:space="preserve">עופר כסיף; הצעת חוק לתיקון פקודת התעבורה (איסור נהיגת שטח בדרך שאינה ייעודית לנסיעת שטח), התשפ"ג–2023, מאת חבר הכנסת רם בן ברק; הצעת חוק כלי הירייה (תיקון – זכאות לרישיון כלי ירייה למי ששירת כלוחם וכשוטר), התשפ"ג–2023, מאת חברת הכנסת שרן מרים השכל; הצעת חוק הביטוח הלאומי (תיקון – דמי אבטלה לעצמאים), התשפ"ג–2023, מאת חבר הכנסת אחמד טיבי; הצעת חוק סדר הדין הפלילי (סמכויות אכיפה </w:t>
      </w:r>
      <w:r>
        <w:rPr>
          <w:rFonts w:hint="cs"/>
          <w:rtl/>
        </w:rPr>
        <w:t>–</w:t>
      </w:r>
      <w:r>
        <w:rPr>
          <w:rtl/>
        </w:rPr>
        <w:t xml:space="preserve"> מעצרים) (תיקון – מעצר עד תום ההליכים בגין עבירה של החזקת נשק שלא כדין), התשפ"ג–2023, מאת חבר הכנסת אחמד טיבי; הצעת חוק הביטוח הלאומי (תיקון – אי</w:t>
      </w:r>
      <w:r>
        <w:rPr>
          <w:rFonts w:hint="cs"/>
          <w:rtl/>
        </w:rPr>
        <w:t>-</w:t>
      </w:r>
      <w:r>
        <w:rPr>
          <w:rtl/>
        </w:rPr>
        <w:t>הפליה בשל שירות צבאי או שירות לאומי), התשפ"ג–2023, מאת חברי הכנסת איימן עודה, עאידה תומא סלימאן, עופר כסיף</w:t>
      </w:r>
      <w:r>
        <w:rPr>
          <w:rFonts w:hint="cs"/>
          <w:rtl/>
        </w:rPr>
        <w:t xml:space="preserve"> ו</w:t>
      </w:r>
      <w:r>
        <w:rPr>
          <w:rtl/>
        </w:rPr>
        <w:t>יוסף עטאונה; הצעת חוק עבודת נשים (תיקון – תקופת לידה והורות לנשים בעבודה פיזית קשה), התשפ"ג–2023, מאת חברת הכנסת נעמה לזימי; הצעת חוק מס ערך מוסף (תיקון – דחיית תשלום בתקופת חירום) (הוראת שעה), התשפ"ג–2023, מאת חברי הכנסת אחמד טיבי</w:t>
      </w:r>
      <w:r>
        <w:rPr>
          <w:rFonts w:hint="cs"/>
          <w:rtl/>
        </w:rPr>
        <w:t xml:space="preserve"> ו</w:t>
      </w:r>
      <w:r>
        <w:rPr>
          <w:rtl/>
        </w:rPr>
        <w:t>עאידה תומא סלימאן; הצעת חוק מיסוי רווחים ממשאבי טבע (תיקון – שקיפות הליכי השומה), התשפ"ג–2023, מאת חברת הכנסת נעמה לזימי; הצעת חוק שכר מינימום (תיקון – שכר מינימום לעובד שטרם מלאו לו 18 שנים), התשפ"ג–2023, מאת חברי הכנסת יוסף עטאונה, עאידה תומא סלימאן, איימן עודה</w:t>
      </w:r>
      <w:r>
        <w:rPr>
          <w:rFonts w:hint="cs"/>
          <w:rtl/>
        </w:rPr>
        <w:t xml:space="preserve"> ו</w:t>
      </w:r>
      <w:r>
        <w:rPr>
          <w:rtl/>
        </w:rPr>
        <w:t xml:space="preserve">עופר כסיף; הצעת חוק שיקים ללא כיסוי (תיקון – מצב חירום בשל מגפה עולמית), התשפ"ג–2023, מאת חבר הכנסת אחמד טיבי; הצעת חוק הביטוח הלאומי (תיקון – התפטרות הורה על מנת לטפל בילדו), התשפ"ג–2023, מאת חברת הכנסת עאידה תומא סלימאן; הצעת חוק עבודת נשים (תיקון – הארכת תקופת לידה והורות בתשלום), התשפ"ג–2023, מאת חברת הכנסת עאידה תומא סלימאן; הצעת חוק הירושה (תיקון – בני זוג), התשפ"ג–2023, מאת חברת הכנסת נעמה לזימי; הצעת חוק המועצה להשכלה גבוהה (תיקון – תנאי קבלה למוסד להשכלה גבוהה), התשפ"ג–2023, מאת חבר הכנסת אחמד טיבי; הצעת חוק לתיקון סדרי המינהל (החלטות והנמקות) (תיקון – קיצור זמן המענה בפניות ציבור), התשפ"ג–2023, מאת חברת הכנסת נעמה לזימי; הצעת חוק הפחתת תוספות פיגור שנוספו על קנסות הנגבים בידי המרכז לגביית קנסות, אגרות והוצאות (הוראת שעה), התשפ"ג–2023, מאת חבר הכנסת אחמד טיבי; הצעת חוק הביטוח הלאומי (תיקון – רכז תנועת נוער או ארגון נוער כעבודה מועדפת), התשפ"ג–2023, מאת חברת הכנסת נעמה לזימי; הצעת חוק לתיקון פקודת מס הכנסה (משיכה מקרן השתלמות) (הוראת שעה), התשפ"ג–2023, מאת חבר הכנסת אחמד טיבי; הצעת חוק ביטוח בריאות ממלכתי (תיקון – זמינות שירותים רפואיים), התשפ"ג–2023, מאת חברת הכנסת נעמה לזימי; הצעת חוק הכשרות המשפטית והאפוטרופסות (תיקון – מניעת פגיעה בקטין על ידי חשיפתו להורה אלים), התשפ"ג–2023, מאת חברת הכנסת נעמה לזימי; הצעת חוק לתיקון פקודת מס הכנסה (נקודות זיכוי לאפוטרופוס), התשפ"ג–2023, מאת חברת הכנסת נעמה לזימי; הצעת חוק פיצוי מפונים בני רשות, התשפ"ג–2023, מאת חברת הכנסת נעמה לזימי; הצעת חוק המועצה להשכלה גבוהה (תיקון – הקמת מוסדות להשכלה גבוהה בפריפריה), התשפ"ג–2023, מאת חבר הכנסת אחמד טיבי; הצעת חוק הרשויות המקומיות (בחירת ראש הרשות </w:t>
      </w:r>
      <w:proofErr w:type="spellStart"/>
      <w:r>
        <w:rPr>
          <w:rtl/>
        </w:rPr>
        <w:t>וסגניו</w:t>
      </w:r>
      <w:proofErr w:type="spellEnd"/>
      <w:r>
        <w:rPr>
          <w:rtl/>
        </w:rPr>
        <w:t xml:space="preserve"> וכהונתם) (תיקון – הגבלת כהונה שלישית לראש רשות), התשפ"ג–2023, מאת חברת הכנסת נעמה לזימי; הצעת חוק ההוצאה לפועל (תיקון – השהיית הליך ואי-נקיטתו כלפי שוהות במקלטים לנשים מוכות), התשפ"ג–2023, מאת חברת הכנסת נעמה לזימי; הצעת חוק משק החשמל (תיקון – פיצוי והחזר בעבור ניתוק ממושך מחשמל), התשפ"ג–2023, מאת חבר הכנסת אחמד טיבי; הצעת חוק להנצחה, מחקר ותיעוד של פרשת ילדי תימן, המזרח והבלקן, התשפ"ג–2023, מאת חברת הכנסת נעמה לזימי; הצעת חוק הביטוח הלאומי (תיקון – זכאות להטבות לקטועי ידיים על פי הסכם הניידות), התשפ"ג–2023, מאת חברי הכנסת איימן עודה, עאידה תומא סלימאן</w:t>
      </w:r>
      <w:r>
        <w:rPr>
          <w:rFonts w:hint="cs"/>
          <w:rtl/>
        </w:rPr>
        <w:t xml:space="preserve"> ו</w:t>
      </w:r>
      <w:r>
        <w:rPr>
          <w:rtl/>
        </w:rPr>
        <w:t>יוסף עטאונה; הצעת חוק הביטוח הלאומי (תיקון – השוואת קצבת אזרח ותיק וקצבת נכות לשכר מינימום), התשפ"ג–2023, מאת חברי הכנסת איימן עודה, עאידה תומא סלימאן, עופר כסיף</w:t>
      </w:r>
      <w:r>
        <w:rPr>
          <w:rFonts w:hint="cs"/>
          <w:rtl/>
        </w:rPr>
        <w:t xml:space="preserve"> ו</w:t>
      </w:r>
      <w:r>
        <w:rPr>
          <w:rtl/>
        </w:rPr>
        <w:t>יוסף עטאונה; הצעת חוק העונשין (תיקון – חילוט בעבירות החזקת נשק בלתי חוקי ללא אישום או הרשעה), התשפ"ג–2023, מאת חבר הכנסת חנוך דב מלביצקי; הצעת חוק מס ערך מוסף (תיקון – עוסק פטור חדש), התשפ"ג–2023, מאת חבר הכנסת חנוך דב מלביצקי; הצעת חוק-יסוד: הכנסת (תיקון – הרחבת העילות למניעת השתתפות בבחירות), מאת חבר הכנסת אופיר כץ; הצעת חוק דמי מחלה (היעדרות בשל מחלת ילד) (תיקון – היעדרות בעקבות תקיפה או התעללות בילד), התשפ"ג–2023, מאת חבר הכנסת אופיר כץ; הצעת חוק שיפוט בתי דין דתיים (בוררות), התשפ"ג–2023, מאת חברי הכנסת משה גפני, אורי מקלב, יעקב אשר</w:t>
      </w:r>
      <w:r>
        <w:rPr>
          <w:rFonts w:hint="cs"/>
          <w:rtl/>
        </w:rPr>
        <w:t xml:space="preserve"> ו</w:t>
      </w:r>
      <w:r>
        <w:rPr>
          <w:rtl/>
        </w:rPr>
        <w:t>ינון אזולאי; הצעת חוק חינוך ממלכתי (תיקון – איסור תמיכה בטרור), התשפ"ג–2023, מאת חברת הכנסת שרן מרים השכל; הצעת חוק לתיקון פקודת בריאות העם (הגבלת תקופת כהונה של מנהלי מחלקות בבתי חולים ציבוריים), התשפ"ג–2023, מאת חברי הכנסת אחמד טיבי, איימן עודה, עופר כסיף, יוסף עטאונה</w:t>
      </w:r>
      <w:r>
        <w:rPr>
          <w:rFonts w:hint="cs"/>
          <w:rtl/>
        </w:rPr>
        <w:t xml:space="preserve"> ו</w:t>
      </w:r>
      <w:r>
        <w:rPr>
          <w:rtl/>
        </w:rPr>
        <w:t>עאידה תומא סלימאן; הצעת חוק העונשין (תיקון – עונש מוות למחבלים), התשפ"ג–2023, מאת חברת הכנסת שרן מרים השכל; הצעת חוק הדיינים (תיקון – מינוי דיין עמית בבית הדין הרבני הגדול), התשפ"ג–2023, מאת חברי הכנסת משה גפני, אורי מקלב, יעקב אשר, ניסים ואטורי, ינון אזולאי</w:t>
      </w:r>
      <w:r>
        <w:rPr>
          <w:rFonts w:hint="cs"/>
          <w:rtl/>
        </w:rPr>
        <w:t xml:space="preserve"> ו</w:t>
      </w:r>
      <w:r>
        <w:rPr>
          <w:rtl/>
        </w:rPr>
        <w:t>אברהם בצלאל; הצעת חוק הגבלת השימוש ורישום פעולות בחלקי רכב משומשים (מניעת גנבות) (תיקון – ביטול האיסור על תיקון בשטחי האחריות האזרחית הפלסטינית), התשפ"ג–2023, מאת חברי הכנסת אחמד טיבי, עאידה תומא סלימאן, איימן עודה, עופר כסיף</w:t>
      </w:r>
      <w:r>
        <w:rPr>
          <w:rFonts w:hint="cs"/>
          <w:rtl/>
        </w:rPr>
        <w:t xml:space="preserve"> ו</w:t>
      </w:r>
      <w:r>
        <w:rPr>
          <w:rtl/>
        </w:rPr>
        <w:t>יוסף עטאונה; הצעת חוק-יסוד: הכנסת (תיקון – ביטול סעיפים 7א ו-42א(ג)), מאת חברת הכנסת שרן מרים השכל; הצעת חוק תשלום פיצויים בשל נזקי אסון טבע, התשפ"ג–2023, מאת חברי הכנסת משה גפני, אורי מקלב</w:t>
      </w:r>
      <w:r>
        <w:rPr>
          <w:rFonts w:hint="cs"/>
          <w:rtl/>
        </w:rPr>
        <w:t xml:space="preserve"> ו</w:t>
      </w:r>
      <w:r>
        <w:rPr>
          <w:rtl/>
        </w:rPr>
        <w:t>יעקב אשר; הצעת חוק העונשין (תיקון – הפחתת ריבית פיגורים בשל אי</w:t>
      </w:r>
      <w:r>
        <w:rPr>
          <w:rFonts w:hint="cs"/>
          <w:rtl/>
        </w:rPr>
        <w:t>-</w:t>
      </w:r>
      <w:r>
        <w:rPr>
          <w:rtl/>
        </w:rPr>
        <w:t>תשלום קנס), התשפ"ג–2023, מאת חברי הכנסת אחמד טיבי</w:t>
      </w:r>
      <w:r>
        <w:rPr>
          <w:rFonts w:hint="cs"/>
          <w:rtl/>
        </w:rPr>
        <w:t xml:space="preserve"> ו</w:t>
      </w:r>
      <w:r>
        <w:rPr>
          <w:rtl/>
        </w:rPr>
        <w:t>עאידה תומא סלימאן; הצעת חוק כביש אגרה (כביש ארצי לישראל) (תיקון – הפחתת ריבית פיגורים על חוב חלוט), התשפ"ג–2023, מאת חברי הכנסת אימאן ח'טיב יאסין, מנסור עבאס</w:t>
      </w:r>
      <w:r>
        <w:rPr>
          <w:rFonts w:hint="cs"/>
          <w:rtl/>
        </w:rPr>
        <w:t xml:space="preserve"> </w:t>
      </w:r>
      <w:r>
        <w:rPr>
          <w:rtl/>
        </w:rPr>
        <w:t>ווליד טאהא; הצעת חוק לתיקון פקודת התעבורה (הסדרי תנועה בקרבת בית ספר), התשפ"ג–2023, מאת חברי הכנסת אימאן ח'טיב יאסין, מנסור עבאס</w:t>
      </w:r>
      <w:r>
        <w:rPr>
          <w:rFonts w:hint="cs"/>
          <w:rtl/>
        </w:rPr>
        <w:t xml:space="preserve"> ו</w:t>
      </w:r>
      <w:r>
        <w:rPr>
          <w:rtl/>
        </w:rPr>
        <w:t>וליד טאהא; הצעת חוק משק החשמל (תיקון – איסור ניתוק חשמל), התשפ"ג–2023, מאת חברי הכנסת אימאן ח'טיב יאסין, מנסור עבאס</w:t>
      </w:r>
      <w:r>
        <w:rPr>
          <w:rFonts w:hint="cs"/>
          <w:rtl/>
        </w:rPr>
        <w:t xml:space="preserve"> ו</w:t>
      </w:r>
      <w:r>
        <w:rPr>
          <w:rtl/>
        </w:rPr>
        <w:t>וליד טאהא; הצעת חוק לתיקון סדרי הדין (חקירת עדים) (תיקון – מתן עדות שלא בפני הנאשם בעבירת נטילת דמי חסות), התשפ"ג–2023, מאת חברת הכנסת שרן מרים השכל; הצעת חוק מדד לזכות לקיום אנושי בכבוד, התשפ"ג–2023, מאת חברי הכנסת עאידה תומא סלימאן, יוסף עטאונה, עופר כסיף, איימן עודה</w:t>
      </w:r>
      <w:r>
        <w:rPr>
          <w:rFonts w:hint="cs"/>
          <w:rtl/>
        </w:rPr>
        <w:t xml:space="preserve"> ו</w:t>
      </w:r>
      <w:r>
        <w:rPr>
          <w:rtl/>
        </w:rPr>
        <w:t>אחמד טיבי; הצעת חוק האקלים, התשפ"ג–2023, מאת חבר הכנסת אחמד טיבי; הצעת חוק חברון ובנותיה, התשפ"ג–2023, מאת חברת הכנסת שרן מרים השכל; הצעת חוק שכר לחיילים בשירות סדיר, התשפ"ג–2023, מאת חבר הכנסת אלי דלל; הצעת חוק הפסקת היריון, התשפ"ג–2023, מאת חברי הכנסת עאידה תומא סלימאן, יוסף עטאונה, עופר כסיף, איימן עודה</w:t>
      </w:r>
      <w:r>
        <w:rPr>
          <w:rFonts w:hint="cs"/>
          <w:rtl/>
        </w:rPr>
        <w:t xml:space="preserve"> ו</w:t>
      </w:r>
      <w:r>
        <w:rPr>
          <w:rtl/>
        </w:rPr>
        <w:t>אחמד טיבי; הצעת חוק מחלות יתומות, התשפ"ג–2023, מאת חברי הכנסת אחמד טיבי, איימן עודה, עופר כסיף, יוסף עטאונה</w:t>
      </w:r>
      <w:r>
        <w:rPr>
          <w:rFonts w:hint="cs"/>
          <w:rtl/>
        </w:rPr>
        <w:t xml:space="preserve"> ו</w:t>
      </w:r>
      <w:r>
        <w:rPr>
          <w:rtl/>
        </w:rPr>
        <w:t>עאידה תומא סלימאן; הצעת חוק המים (תיקון – איסור הפסקת אספקת מים בשל חובות של רשויות מקומיות), התשפ"ג–2023, מאת חברי הכנסת אימאן ח'טיב יאסין, מנסור עבאס</w:t>
      </w:r>
      <w:r>
        <w:rPr>
          <w:rFonts w:hint="cs"/>
          <w:rtl/>
        </w:rPr>
        <w:t xml:space="preserve"> </w:t>
      </w:r>
      <w:r>
        <w:rPr>
          <w:rtl/>
        </w:rPr>
        <w:t>ווליד טאהא; הצעת חוק השכלה גבוהה חינם, התשפ"ג–2023, מאת חבר הכנסת אחמד טיבי; הצעת חוק השכלה גבוהה חינם, התשפ"ג–2023, מאת חברי הכנסת יוסף עטאונה, עאידה תומא סלימאן, איימן עודה</w:t>
      </w:r>
      <w:r>
        <w:rPr>
          <w:rFonts w:hint="cs"/>
          <w:rtl/>
        </w:rPr>
        <w:t xml:space="preserve"> ו</w:t>
      </w:r>
      <w:r>
        <w:rPr>
          <w:rtl/>
        </w:rPr>
        <w:t>עופר כסיף; הצעת חוק זכויות הסטודנט (תיקון – ייצוג הולם במוסדות אגודת הסטודנטים), התשפ"ג–2023, מאת חברי הכנסת יוסף עטאונה, עאידה תומא סלימאן, איימן עודה</w:t>
      </w:r>
      <w:r>
        <w:rPr>
          <w:rFonts w:hint="cs"/>
          <w:rtl/>
        </w:rPr>
        <w:t xml:space="preserve"> ו</w:t>
      </w:r>
      <w:r>
        <w:rPr>
          <w:rtl/>
        </w:rPr>
        <w:t>עופר כסיף; הצעת חוק העונשין (תיקון – תקיפת נהג אוטובוס ציבורי), התשפ"ג–2023, מאת חברת הכנסת נעמה לזימי; הצעת חוק הביטוח הלאומי (תיקון – הארכת המועד להגשת תביעה לגמלה והתקופה שבעדה תשולם), התשפ"ג–2023, מאת חברי הכנסת אחמד טיבי, איימן עודה, עופר כסיף, יוסף עטאונה</w:t>
      </w:r>
      <w:r>
        <w:rPr>
          <w:rFonts w:hint="cs"/>
          <w:rtl/>
        </w:rPr>
        <w:t xml:space="preserve"> ו</w:t>
      </w:r>
      <w:r>
        <w:rPr>
          <w:rtl/>
        </w:rPr>
        <w:t>עאידה תומא סלימאן; הצעת חוק לתיקון פקודת מס הכנסה (משיכה מקרן השתלמות לרכישת דירה ראשונה), התשפ"ג–2023, מאת חברי הכנסת אימאן ח'טיב יאסין, מנסור עבאס</w:t>
      </w:r>
      <w:r>
        <w:rPr>
          <w:rFonts w:hint="cs"/>
          <w:rtl/>
        </w:rPr>
        <w:t xml:space="preserve"> וו</w:t>
      </w:r>
      <w:r>
        <w:rPr>
          <w:rtl/>
        </w:rPr>
        <w:t>ליד טאהא; הצעת חוק לתיקון פקודת מס הכנסה (ניכוי ריבית על משכנתה), התשפ"ג–2023, מאת חבר הכנסת ינון אזולאי; הצעת חוק צער בעלי חיים (הגנה על בעלי חיים) (תיקון – איחוד סמכויות), התשפ"ג–2023, מאת חברת הכנסת יסמין פרידמן; הצעת חוק אבטחה במוסדות חינוך, התשפ"ג–2023, מאת חברי הכנסת יוסף עטאונה, עאידה תומא סלימאן, איימן עודה</w:t>
      </w:r>
      <w:r>
        <w:rPr>
          <w:rFonts w:hint="cs"/>
          <w:rtl/>
        </w:rPr>
        <w:t xml:space="preserve"> ו</w:t>
      </w:r>
      <w:r>
        <w:rPr>
          <w:rtl/>
        </w:rPr>
        <w:t>עופר כסיף; הצעת חוק ארוחה חמה לתלמיד בחופשה, התשפ"ג–2023, מאת חברת הכנסת נעמה לזימי; הצעת חוק יחסי ממון בין בני זוג (תיקון – הפקעת זכות האיזון מבן זוג שהורשע ברצח בן הזוג השני), התשפ"ג–2023, מאת חברי הכנסת אימאן ח'טיב יאסין, מנסור עבאס</w:t>
      </w:r>
      <w:r>
        <w:rPr>
          <w:rFonts w:hint="cs"/>
          <w:rtl/>
        </w:rPr>
        <w:t xml:space="preserve"> </w:t>
      </w:r>
      <w:r>
        <w:rPr>
          <w:rtl/>
        </w:rPr>
        <w:t>ווליד טאהא; הצעת חוק לתיקון פקודת בריאות הציבור (מזון) (ציון מידע אודות רכיבים אלרגניים), התשפ"ג–2023, מאת חברי הכנסת אחמד טיבי</w:t>
      </w:r>
      <w:r>
        <w:rPr>
          <w:rFonts w:hint="cs"/>
          <w:rtl/>
        </w:rPr>
        <w:t xml:space="preserve"> ו</w:t>
      </w:r>
      <w:r>
        <w:rPr>
          <w:rtl/>
        </w:rPr>
        <w:t>עאידה תומא סלימאן; הצעת חוק הגנת הצרכן (תיקון – תיעוד שיחות בין צרכן לעוסק ומסירתו לצרכן), התשפ"ג–2023, מאת חברי הכנסת אימאן ח'טיב יאסין, מנסור עבאס</w:t>
      </w:r>
      <w:r>
        <w:rPr>
          <w:rFonts w:hint="cs"/>
          <w:rtl/>
        </w:rPr>
        <w:t xml:space="preserve"> ו</w:t>
      </w:r>
      <w:r>
        <w:rPr>
          <w:rtl/>
        </w:rPr>
        <w:t>וליד טאהא; הצעת חוק שירותי הסעד (תיקון – איסור התניית מימון שירותי רווחה ברשויות מוחלשות), התשפ"ג–2023, מאת חברת הכנסת נעמה לזימי; הצעת חוק כביש אגרה (כביש ארצי לישראל) (תיקון – פטור מאגרה בשל האטה ממהירות הנסיעה המותרת), התשפ"ג–2023, מאת חברי הכנסת אימאן ח'טיב יאסין, מנסור עבאס</w:t>
      </w:r>
      <w:r>
        <w:rPr>
          <w:rFonts w:hint="cs"/>
          <w:rtl/>
        </w:rPr>
        <w:t xml:space="preserve"> ו</w:t>
      </w:r>
      <w:r>
        <w:rPr>
          <w:rtl/>
        </w:rPr>
        <w:t>וליד טאהא; הצעת חוק תמיכה במימון פעילות ארגון נכי צה"ל ובתי הלוחם ובארגון נפגעי פעולות האיבה, התשפ"ג–2023, מאת חבר הכנסת רם בן ברק; הצעת חוק פירוק החומה, התשפ"ג–2023, מאת חברי הכנסת אחמד טיבי, איימן עודה, עופר כסיף, יוסף עטאונה</w:t>
      </w:r>
      <w:r>
        <w:rPr>
          <w:rFonts w:hint="cs"/>
          <w:rtl/>
        </w:rPr>
        <w:t xml:space="preserve"> ו</w:t>
      </w:r>
      <w:r>
        <w:rPr>
          <w:rtl/>
        </w:rPr>
        <w:t>עאידה תומא סלימאן; הצעת חוק ההוצאה לפועל (תיקון – הודעה לחייב בטרם הגשת בקשה לביצוע משכנתה), התשפ"ג–2023, מאת חברת הכנסת נעמה לזימי; הצעת חוק מעלה אדומים, התשפ"ג–2023, מאת חברת הכנסת שרן מרים השכל; הצעת חוק להגדלת שיעור ההשתתפות בכוח העבודה ולצמצום פערים חברתיים (מענק עבודה) (תיקון – זכות במקרקעין בקבוצת רכישה), התשפ"ג–2023, מאת חברי הכנסת אימאן ח'טיב יאסין, מנסור עבאס</w:t>
      </w:r>
      <w:r>
        <w:rPr>
          <w:rFonts w:hint="cs"/>
          <w:rtl/>
        </w:rPr>
        <w:t xml:space="preserve"> ו</w:t>
      </w:r>
      <w:r>
        <w:rPr>
          <w:rtl/>
        </w:rPr>
        <w:t>וליד טאהא; הצעת חוק-יסוד: כבוד האדם וחירותו (תיקון – זכויות חברתיות), מאת חברי הכנסת אחמד טיבי, איימן עודה, עופר כסיף, יוסף עטאונה</w:t>
      </w:r>
      <w:r>
        <w:rPr>
          <w:rFonts w:hint="cs"/>
          <w:rtl/>
        </w:rPr>
        <w:t xml:space="preserve"> ו</w:t>
      </w:r>
      <w:r>
        <w:rPr>
          <w:rtl/>
        </w:rPr>
        <w:t>עאידה תומא סלימאן; הצעת חוק המאבק בטרור (תיקון – אי-החזרת גופות מחבלים), התשפ"ג–2023, מאת חברת הכנסת שרן מרים השכל; הצעת חוק חינוך ממלכתי (תיקון – חובת לימוד עברית וערבית), התשפ"ג–2023, מאת חברי הכנסת יוסף עטאונה, עאידה תומא סלימאן, איימן עודה</w:t>
      </w:r>
      <w:r>
        <w:rPr>
          <w:rFonts w:hint="cs"/>
          <w:rtl/>
        </w:rPr>
        <w:t xml:space="preserve"> ו</w:t>
      </w:r>
      <w:r>
        <w:rPr>
          <w:rtl/>
        </w:rPr>
        <w:t>עופר כסיף; הצעת חוק גוש מודיעין, התשפ"ג–2023, מאת חברת הכנסת שרן מרים השכל; הצעת חוק גוש מרכז בנימין, התשפ"ג–2023, מאת חברת הכנסת שרן מרים השכל; הצעת חוק גוש לב השומרון, התשפ"ג–2023, מאת חברת הכנסת שרן מרים השכל; הצעת חוק גוש מערב השומרון, התשפ"ג–2023, מאת חברת הכנסת שרן מרים השכל; הצעת חוק הגנת הצרכן (תיקון – משלוח חשבונית לצרכן בדרך מקוונת), התשפ"ג–2023, מאת חברי הכנסת אימאן ח'טיב יאסין, מנסור עבאס</w:t>
      </w:r>
      <w:r>
        <w:rPr>
          <w:rFonts w:hint="cs"/>
          <w:rtl/>
        </w:rPr>
        <w:t xml:space="preserve"> </w:t>
      </w:r>
      <w:r>
        <w:rPr>
          <w:rtl/>
        </w:rPr>
        <w:t>ווליד טאהא; הצעת חוק הבטחת הכנסה (תיקון – גמלאות להורה עצמאי), התשפ"ג–2023, מאת חברי הכנסת עאידה תומא סלימאן, יוסף עטאונה, עופר כסיף, איימן עודה</w:t>
      </w:r>
      <w:r>
        <w:rPr>
          <w:rFonts w:hint="cs"/>
          <w:rtl/>
        </w:rPr>
        <w:t xml:space="preserve"> ו</w:t>
      </w:r>
      <w:r>
        <w:rPr>
          <w:rtl/>
        </w:rPr>
        <w:t>אחמד טיבי; הצעת חוק גוש אריאל, התשפ"ג–2023, מאת חברת הכנסת שרן מרים השכל; הצעת חוק ביטוח בריאות ממלכתי (תיקון – החזר אגרת נסיעה באמבולנס), התשפ"ג–2023, מאת חברי הכנסת יעקב אשר, משה גפני</w:t>
      </w:r>
      <w:r>
        <w:rPr>
          <w:rFonts w:hint="cs"/>
          <w:rtl/>
        </w:rPr>
        <w:t xml:space="preserve"> ו</w:t>
      </w:r>
      <w:r>
        <w:rPr>
          <w:rtl/>
        </w:rPr>
        <w:t>אורי מקלב; הצעת חוק העונשין (תיקון – החמרת ענישה בגין אי-חובת דיווח), התשפ"ג–2023, מאת חבר הכנסת אופיר כץ; הצעת חוק הביטוח הלאומי (תיקון – דמי אבטלה לעצמאים), התשפ"ג–2023, מאת חברי הכנסת משה גפני, אורי מקלב, יעקב אשר, ינון אזולאי</w:t>
      </w:r>
      <w:r>
        <w:rPr>
          <w:rFonts w:hint="cs"/>
          <w:rtl/>
        </w:rPr>
        <w:t xml:space="preserve"> ו</w:t>
      </w:r>
      <w:r>
        <w:rPr>
          <w:rtl/>
        </w:rPr>
        <w:t>אברהם בצלאל; הצעת חוק העונשין (תיקון – אלימות במשפחה בנוכחות קטין או חסר ישע), התשפ"ג–2023, מאת חברי הכנסת אימאן ח'טיב יאסין, מנסור עבאס</w:t>
      </w:r>
      <w:r>
        <w:rPr>
          <w:rFonts w:hint="cs"/>
          <w:rtl/>
        </w:rPr>
        <w:t xml:space="preserve"> </w:t>
      </w:r>
      <w:r>
        <w:rPr>
          <w:rtl/>
        </w:rPr>
        <w:t>ווליד טאהא; הצעת חוק הגנת הצרכן (תיקון – פריסת תשלומים בעסקה מתמשכת), התשפ"ג–2023, מאת חברי הכנסת אימאן ח'טיב יאסין, מנסור עבאס</w:t>
      </w:r>
      <w:r>
        <w:rPr>
          <w:rFonts w:hint="cs"/>
          <w:rtl/>
        </w:rPr>
        <w:t xml:space="preserve"> ו</w:t>
      </w:r>
      <w:r>
        <w:rPr>
          <w:rtl/>
        </w:rPr>
        <w:t xml:space="preserve">וליד טאהא; הצעת חוק המזונות (הבטחת תשלום) (תיקון – סכום שלא יובא בחשבון במבחן ההכנסה), התשפ"ג–2023, מאת חבר הכנסת אחמד טיבי; הצעת חוק שעות עבודה ומנוחה (תיקון – סוף שבוע ארוך), התשפ"ג–2023, מאת חברת הכנסת שרן מרים השכל; הצעת חוק איסור לשון הרע (תיקון </w:t>
      </w:r>
      <w:r>
        <w:rPr>
          <w:rFonts w:hint="cs"/>
          <w:rtl/>
        </w:rPr>
        <w:t>–</w:t>
      </w:r>
      <w:r>
        <w:rPr>
          <w:rtl/>
        </w:rPr>
        <w:t xml:space="preserve"> ביזוי אדם מחמת משקל), התשפ"ג–2023, מאת חברי הכנסת אימאן ח'טיב יאסין, מנסור עבאס</w:t>
      </w:r>
      <w:r>
        <w:rPr>
          <w:rFonts w:hint="cs"/>
          <w:rtl/>
        </w:rPr>
        <w:t xml:space="preserve"> ו</w:t>
      </w:r>
      <w:r>
        <w:rPr>
          <w:rtl/>
        </w:rPr>
        <w:t>וליד טאהא; הצעת חוק הכשרות המשפטית והאפוטרופסות (תיקון – תנאים להוצאת אדם מביתו בניגוד לרצונו), התשפ"ג–2023, מאת חברת הכנסת נעמה לזימי; הצעת חוק לתיקון פקודת ביטוח רכב מנועי (חיוב שיווק פוליסה), התשפ"ג–2023, מאת חברי הכנסת אימאן ח'טיב יאסין, מנסור עבאס</w:t>
      </w:r>
      <w:r>
        <w:rPr>
          <w:rFonts w:hint="cs"/>
          <w:rtl/>
        </w:rPr>
        <w:t xml:space="preserve"> </w:t>
      </w:r>
      <w:r>
        <w:rPr>
          <w:rtl/>
        </w:rPr>
        <w:t>ווליד טאהא; הצעת חוק הביטוח הלאומי (תיקון – אי-שלילת זכאות לקצבת שאירים בשל הכנסה מפנסיה), התשפ"ג–2023, מאת חברי הכנסת עאידה תומא סלימאן, איימן עודה, יוסף עטאונה, עופר כסיף</w:t>
      </w:r>
      <w:r>
        <w:rPr>
          <w:rFonts w:hint="cs"/>
          <w:rtl/>
        </w:rPr>
        <w:t xml:space="preserve"> ו</w:t>
      </w:r>
      <w:r>
        <w:rPr>
          <w:rtl/>
        </w:rPr>
        <w:t>אחמד טיבי; הצעת חוק לחילוט תקבולי עבירה בשווי בעבירת גניבה חקלאית ובעבירות הגורמות נזק לרכוש חקלאי, התשפ"ג–2023, מאת חבר הכנסת רם בן ברק; הצעת חוק הרשות לטיפול בנפגעי הלם קרב, התשפ"ג–2023, מאת חברת הכנסת נעמה לזימי; הצעת חוק שידורי טלוויזיה (כתוביות ושפת סימנים) (תיקון – חובת ליווי בכתוביות תוכנית ותשדיר פרסומת), התשפ"ג–2023, מאת חבר הכנסת אחמד טיבי; הצעת חוק העונשין (תיקון – ביטול עבירת המטרד על ידי עיסוק בזנות), התשפ"ג–2023, מאת חברי הכנסת יסמין פרידמן</w:t>
      </w:r>
      <w:r>
        <w:rPr>
          <w:rFonts w:hint="cs"/>
          <w:rtl/>
        </w:rPr>
        <w:t xml:space="preserve"> </w:t>
      </w:r>
      <w:proofErr w:type="spellStart"/>
      <w:r>
        <w:rPr>
          <w:rFonts w:hint="cs"/>
          <w:rtl/>
        </w:rPr>
        <w:t>ו</w:t>
      </w:r>
      <w:r>
        <w:rPr>
          <w:rtl/>
        </w:rPr>
        <w:t>יוראי</w:t>
      </w:r>
      <w:proofErr w:type="spellEnd"/>
      <w:r>
        <w:rPr>
          <w:rtl/>
        </w:rPr>
        <w:t xml:space="preserve"> להב הרצנו; הצעת חוק יסודות התקציב (תיקון – הפחתת תקציב או תמיכה בשל פעילות נגד עקרונות המדינה של עובד או נושא משרה), התשפ"ג–2023, מאת חברת הכנסת שרן מרים השכל; הצעת חוק סבסוד מוצרים ללא גלוטן, התשפ"ג–2023, מאת חברת הכנסת אימאן ח'טיב יאסין; הצעת חוק זכויות הדייר בדיור הציבורי (תיקון – זכות למגורים בדירה ציבורית לנשים ששהו במקלט לנשים מוכות), התשפ"ג–2023, מאת חברי הכנסת שרון ניר, יבגני סובה</w:t>
      </w:r>
      <w:r>
        <w:rPr>
          <w:rFonts w:hint="cs"/>
          <w:rtl/>
        </w:rPr>
        <w:t xml:space="preserve"> ו</w:t>
      </w:r>
      <w:r>
        <w:rPr>
          <w:rtl/>
        </w:rPr>
        <w:t>יוליה מלינובסקי; הצעת חוק רכזי ביטחון שוטף צבאיים, התשפ''ג-2023, מאת חבר הכנסת רם בן ברק; הצעת חוק למניעת אלימות במשפחה (תיקון – מניעת אלימות כלכלית), התשפ"ג–2023, מאת חברת הכנסת עאידה תומא סלימאן; הצעת חוק זכויות סוציאליות לנשים נפגעות אלימות (תיקוני חקיקה), התשפ"ג–2023, מאת חברת הכנסת נעמה לזימי; הצעת חוק ניירות ערך (תיקון – חובת דיווח על תמיכות סביבתיות), התשפ</w:t>
      </w:r>
      <w:r>
        <w:rPr>
          <w:rFonts w:hint="cs"/>
          <w:rtl/>
        </w:rPr>
        <w:t>"</w:t>
      </w:r>
      <w:r>
        <w:rPr>
          <w:rtl/>
        </w:rPr>
        <w:t>ג</w:t>
      </w:r>
      <w:r>
        <w:rPr>
          <w:rFonts w:hint="cs"/>
          <w:rtl/>
        </w:rPr>
        <w:t>–</w:t>
      </w:r>
      <w:r>
        <w:rPr>
          <w:rtl/>
        </w:rPr>
        <w:t>2023, מאת חברי הכנסת אימאן ח'טיב יאסין, מנסור עבאס</w:t>
      </w:r>
      <w:r>
        <w:rPr>
          <w:rFonts w:hint="cs"/>
          <w:rtl/>
        </w:rPr>
        <w:t xml:space="preserve"> </w:t>
      </w:r>
      <w:r>
        <w:rPr>
          <w:rtl/>
        </w:rPr>
        <w:t>ווליד טאהא; הצעת חוק קביעת אופן ההעסקה של מטפלות במשפחתונים המפוקחים על ידי משרד הכלכלה והתעשייה, התשפ"ג–2023, מאת חברי הכנסת עאידה תומא סלימאן, יוסף עטאונה, עופר כסיף, איימן עודה</w:t>
      </w:r>
      <w:r>
        <w:rPr>
          <w:rFonts w:hint="cs"/>
          <w:rtl/>
        </w:rPr>
        <w:t xml:space="preserve"> ו</w:t>
      </w:r>
      <w:r>
        <w:rPr>
          <w:rtl/>
        </w:rPr>
        <w:t>אחמד טיבי; הצעת חוק מס רכוש וקרן פיצויים (תיקון – פיצוי בגין נזק פגעי טבע ופיצוי בגין נזקי שרפה), התשפ"ג–2023, מאת חברי הכנסת ינון אזולאי</w:t>
      </w:r>
      <w:r>
        <w:rPr>
          <w:rFonts w:hint="cs"/>
          <w:rtl/>
        </w:rPr>
        <w:t xml:space="preserve"> ו</w:t>
      </w:r>
      <w:r>
        <w:rPr>
          <w:rtl/>
        </w:rPr>
        <w:t>משה ארבל; הצעת חוק הביטוח הלאומי (תיקון – התאמת קצבת הסיעוד להעלאת שכר המינימום), התשפ"ג–2023, מאת חברי הכנסת עאידה תומא סלימאן, יוסף עטאונה, עופר כסיף, איימן עודה</w:t>
      </w:r>
      <w:r>
        <w:rPr>
          <w:rFonts w:hint="cs"/>
          <w:rtl/>
        </w:rPr>
        <w:t xml:space="preserve"> ו</w:t>
      </w:r>
      <w:r>
        <w:rPr>
          <w:rtl/>
        </w:rPr>
        <w:t>אחמד טיבי; הצעת חוק רמת הגולן (תיקון – ביטול החוק), התשפ"ג–2023, מאת חברי הכנסת עאידה תומא סלימאן, איימן עודה</w:t>
      </w:r>
      <w:r>
        <w:rPr>
          <w:rFonts w:hint="cs"/>
          <w:rtl/>
        </w:rPr>
        <w:t xml:space="preserve"> ו</w:t>
      </w:r>
      <w:r>
        <w:rPr>
          <w:rtl/>
        </w:rPr>
        <w:t>יוסף עטאונה; הצעת חוק צער בעלי חיים (הגנה על בעלי חיים) (תיקון – ביטול כלובים בתעשיית הביצים), התשפ"ג–2023, מאת חברת הכנסת נעמה לזימי; הצעת חוק חובת המכרזים (תיקון – עידוד עסקים להעסקת בני החברה הערבית והחרדית), התשפ"ג–2023, מאת חברי הכנסת יוסף עטאונה, עאידה תומא סלימאן, איימן עודה</w:t>
      </w:r>
      <w:r>
        <w:rPr>
          <w:rFonts w:hint="cs"/>
          <w:rtl/>
        </w:rPr>
        <w:t xml:space="preserve"> ו</w:t>
      </w:r>
      <w:r>
        <w:rPr>
          <w:rtl/>
        </w:rPr>
        <w:t>עופר כסיף; הצעת חוק מס ערך מוסף (תיקון – מס בשיעור אפס על מוצרי היגיינה נשית), התשפ"ג–2023, מאת חברת הכנסת עאידה תומא סלימאן; הצעת חוק לתיקון פקודת התעבורה (חובת התקנת לחצן מצוקה באוטובוס), התשפ"ג–2023, מאת חברי הכנסת אימאן ח'טיב יאסין, מנסור עבאס</w:t>
      </w:r>
      <w:r>
        <w:rPr>
          <w:rFonts w:hint="cs"/>
          <w:rtl/>
        </w:rPr>
        <w:t xml:space="preserve"> ו</w:t>
      </w:r>
      <w:r>
        <w:rPr>
          <w:rtl/>
        </w:rPr>
        <w:t>וליד טאהא; הצעת חוק הסדרים במשק המדינה (תיקוני חקיקה להשגת יעדי התקציב) (תיקון – פטור מארנונה לנשים ששהו במקלט לנשים מוכות), התשפ"ג–2023, מאת חברת הכנסת עאידה תומא סלימאן; הצעת חוק פתיחת קבר של קטין יוצא תימן, המזרח או הבלקן לשם זיהוי ועריכת בדיקה גנטית לקשר משפחה (הוראת שעה) (תיקון – הארכת תוקף הוראת השעה ואישור בקשה מטעמים מיוחדים), התשפ"ג–2023, מאת חברת הכנסת נעמה לזימי; הצעת חוק זכויות הסטודנט (תיקון – התאמות לסטודנטית לאחר לידה), התשפ"ג–2023, מאת חברת הכנסת עאידה תומא סלימאן; הצעת חוק להגדלת שיעור ההשתתפות בכוח העבודה ולצמצום פערים חברתיים (מענק עבודה) (תיקון – אוטומציה בקבלת מענק העבודה), התשפ"ג–2023, מאת חברי הכנסת אימאן ח'טיב יאסין, מנסור עבאס</w:t>
      </w:r>
      <w:r>
        <w:rPr>
          <w:rFonts w:hint="cs"/>
          <w:rtl/>
        </w:rPr>
        <w:t xml:space="preserve"> ו</w:t>
      </w:r>
      <w:r>
        <w:rPr>
          <w:rtl/>
        </w:rPr>
        <w:t>וליד טאהא; הצעת חוק להבטחת פיצוי לתושבי גבעת עמל, התשפ"ג–2023, מאת חברי הכנסת משה גפני</w:t>
      </w:r>
      <w:r>
        <w:rPr>
          <w:rFonts w:hint="cs"/>
          <w:rtl/>
        </w:rPr>
        <w:t xml:space="preserve"> ו</w:t>
      </w:r>
      <w:r>
        <w:rPr>
          <w:rtl/>
        </w:rPr>
        <w:t>נעמה לזימי; הצעת חוק המועצה להשכלה גבוהה (תיקון – איסור דרישת בחינות כניסה וציון פסיכומטרי), התשפ"ג–2023, מאת חבר הכנסת אחמד טיבי; הצעת חוק הסיוע המשפטי (תיקון – הוצאות מומחים), התשפ"ג–2023, מאת חברי הכנסת אימאן ח'טיב יאסין, מנסור עבאס</w:t>
      </w:r>
      <w:r>
        <w:rPr>
          <w:rFonts w:hint="cs"/>
          <w:rtl/>
        </w:rPr>
        <w:t xml:space="preserve"> </w:t>
      </w:r>
      <w:r>
        <w:rPr>
          <w:rtl/>
        </w:rPr>
        <w:t>ווליד טאהא; הצעת חוק חסינות חיילי צה"ל באירועים מבצעיים, התשפ"ג–2023, מאת חבר הכנסת ניסים ואטורי; הצעת חוק העונשין (תיקון – הכפלת ענישה בשל פגיעה ברגשי דת ומסורת), התשפ"ג–2023, מאת חברי הכנסת אחמד טיבי, איימן עודה, עופר כסיף, יוסף עטאונה</w:t>
      </w:r>
      <w:r>
        <w:rPr>
          <w:rFonts w:hint="cs"/>
          <w:rtl/>
        </w:rPr>
        <w:t xml:space="preserve"> ו</w:t>
      </w:r>
      <w:r>
        <w:rPr>
          <w:rtl/>
        </w:rPr>
        <w:t xml:space="preserve">עאידה תומא סלימאן; הצעת חוק זכויות הסטודנט (תיקון – התאמות לאוכלוסייה הערבית </w:t>
      </w:r>
      <w:r>
        <w:rPr>
          <w:rFonts w:hint="cs"/>
          <w:rtl/>
        </w:rPr>
        <w:t>–</w:t>
      </w:r>
      <w:r>
        <w:rPr>
          <w:rtl/>
        </w:rPr>
        <w:t xml:space="preserve"> חגים), התשפ"ג–2023, מאת חברי הכנסת יוסף עטאונה, עאידה תומא סלימאן, איימן עודה</w:t>
      </w:r>
      <w:r>
        <w:rPr>
          <w:rFonts w:hint="cs"/>
          <w:rtl/>
        </w:rPr>
        <w:t xml:space="preserve"> ו</w:t>
      </w:r>
      <w:r>
        <w:rPr>
          <w:rtl/>
        </w:rPr>
        <w:t>עופר כסיף; הצעת חוק ארוחה יומית לתלמיד (תיקון – הרחבת תחולת החוק), התשפ"ג–2023, מאת חברת הכנסת נעמה לזימי; הצעת חוק מס ערך מוסף (תיקון – פטור ממס בגין תרומות לבתי חולים בפריפריה), התשפ"ג–2023, מאת חברי הכנסת אימאן ח'טיב יאסין, מנסור עבאס</w:t>
      </w:r>
      <w:r>
        <w:rPr>
          <w:rFonts w:hint="cs"/>
          <w:rtl/>
        </w:rPr>
        <w:t xml:space="preserve"> </w:t>
      </w:r>
      <w:r>
        <w:rPr>
          <w:rtl/>
        </w:rPr>
        <w:t>ווליד טאהא; הצעת חוק זכויות הסטודנט (תיקון – ייעוץ אקדמי בערבית), התשפ"ג–2023, מאת חברי הכנסת יוסף עטאונה, עאידה תומא סלימאן, איימן עודה</w:t>
      </w:r>
      <w:r>
        <w:rPr>
          <w:rFonts w:hint="cs"/>
          <w:rtl/>
        </w:rPr>
        <w:t xml:space="preserve"> ו</w:t>
      </w:r>
      <w:r>
        <w:rPr>
          <w:rtl/>
        </w:rPr>
        <w:t>עופר כסיף; הצעת חוק יסודות התקציב (תיקון – תאגיד בריאות המפעיל מעון יום שיקומי), התשפ"ג–2023, מאת חבר הכנסת אחמד טיבי; הצעת חוק המועצה להשכלה גבוהה (תיקון – ייצוג הולם), התשפ"ג–2023, מאת חברי הכנסת יוסף עטאונה, עאידה תומא סלימאן, איימן עודה</w:t>
      </w:r>
      <w:r>
        <w:rPr>
          <w:rFonts w:hint="cs"/>
          <w:rtl/>
        </w:rPr>
        <w:t xml:space="preserve"> ו</w:t>
      </w:r>
      <w:r>
        <w:rPr>
          <w:rtl/>
        </w:rPr>
        <w:t>עופר כסיף; הצעת חוק איסור שימוש בסוסים לשם פיזור התקהלויות, התשפ"ג–2023, מאת חברי הכנסת יוסף עטאונה, עאידה תומא סלימאן, איימן עודה</w:t>
      </w:r>
      <w:r>
        <w:rPr>
          <w:rFonts w:hint="cs"/>
          <w:rtl/>
        </w:rPr>
        <w:t xml:space="preserve"> ו</w:t>
      </w:r>
      <w:r>
        <w:rPr>
          <w:rtl/>
        </w:rPr>
        <w:t>עופר כסיף; הצעת חוק-יסוד: שוויון ושותפות אזרחית מלאה, מאת חברי הכנסת אחמד טיבי</w:t>
      </w:r>
      <w:r>
        <w:rPr>
          <w:rFonts w:hint="cs"/>
          <w:rtl/>
        </w:rPr>
        <w:t xml:space="preserve"> ו</w:t>
      </w:r>
      <w:r>
        <w:rPr>
          <w:rtl/>
        </w:rPr>
        <w:t>עאידה תומא סלימאן; הצעת חוק זכויות הסטודנט (תיקון – קורס דיאלוג רב-תרבותי), התשפ"ג–2023, מאת חברי הכנסת יוסף עטאונה, עאידה תומא סלימאן, איימן עודה</w:t>
      </w:r>
      <w:r>
        <w:rPr>
          <w:rFonts w:hint="cs"/>
          <w:rtl/>
        </w:rPr>
        <w:t xml:space="preserve"> ו</w:t>
      </w:r>
      <w:r>
        <w:rPr>
          <w:rtl/>
        </w:rPr>
        <w:t>עופר כסיף; הצעת חוק משק החשמל (תיקון – ועדה מיוחדת), התשפ</w:t>
      </w:r>
      <w:r>
        <w:rPr>
          <w:rFonts w:hint="cs"/>
          <w:rtl/>
        </w:rPr>
        <w:t>"</w:t>
      </w:r>
      <w:r>
        <w:rPr>
          <w:rtl/>
        </w:rPr>
        <w:t>ג</w:t>
      </w:r>
      <w:r>
        <w:rPr>
          <w:rFonts w:hint="cs"/>
          <w:rtl/>
        </w:rPr>
        <w:t>–</w:t>
      </w:r>
      <w:r>
        <w:rPr>
          <w:rtl/>
        </w:rPr>
        <w:t>2023, מאת חברי הכנסת אחמד טיבי, איימן עודה, עופר כסיף, יוסף עטאונה</w:t>
      </w:r>
      <w:r>
        <w:rPr>
          <w:rFonts w:hint="cs"/>
          <w:rtl/>
        </w:rPr>
        <w:t xml:space="preserve"> ו</w:t>
      </w:r>
      <w:r>
        <w:rPr>
          <w:rtl/>
        </w:rPr>
        <w:t>עאידה תומא סלימאן; הצעת חוק זכויות נפגעי עבירה (תיקון – חובת יידוע נפגעי עבירה בדבר זכויותיהם), התשפ"ג–2023, מאת חברי הכנסת אימאן ח'טיב יאסין, מנסור עבאס</w:t>
      </w:r>
      <w:r>
        <w:rPr>
          <w:rFonts w:hint="cs"/>
          <w:rtl/>
        </w:rPr>
        <w:t xml:space="preserve"> </w:t>
      </w:r>
      <w:r>
        <w:rPr>
          <w:rtl/>
        </w:rPr>
        <w:t>ווליד טאהא; הצעת חוק הסיוע הניתן מטעם המדינה לסטודנטים במוסדות להשכלה גבוהה, התשפ"ג–2023, מאת חברי הכנסת יוליה מלינובסקי, יבגני סובה</w:t>
      </w:r>
      <w:r>
        <w:rPr>
          <w:rFonts w:hint="cs"/>
          <w:rtl/>
        </w:rPr>
        <w:t xml:space="preserve"> ו</w:t>
      </w:r>
      <w:r>
        <w:rPr>
          <w:rtl/>
        </w:rPr>
        <w:t>שרון ניר; הצעת חוק מיסוי מקרקעין (שבח ורכישה) (תיקון – מדרגות המס על דירה יחידה ועל בניין להשכרה ובניין לשכירות מוסדית), התשפ</w:t>
      </w:r>
      <w:r>
        <w:rPr>
          <w:rFonts w:hint="cs"/>
          <w:rtl/>
        </w:rPr>
        <w:t>"</w:t>
      </w:r>
      <w:r>
        <w:rPr>
          <w:rtl/>
        </w:rPr>
        <w:t>ג</w:t>
      </w:r>
      <w:r>
        <w:rPr>
          <w:rFonts w:hint="cs"/>
          <w:rtl/>
        </w:rPr>
        <w:t>–</w:t>
      </w:r>
      <w:r>
        <w:rPr>
          <w:rtl/>
        </w:rPr>
        <w:t>2023, מאת חברי הכנסת אימאן ח'טיב יאסין, מנסור עבאס</w:t>
      </w:r>
      <w:r>
        <w:rPr>
          <w:rFonts w:hint="cs"/>
          <w:rtl/>
        </w:rPr>
        <w:t xml:space="preserve"> ו</w:t>
      </w:r>
      <w:r>
        <w:rPr>
          <w:rtl/>
        </w:rPr>
        <w:t>וליד טאהא; הצעת חוק קליטת חיילים משוחררים (תיקון – מימון שכר לימוד מלא ללוחמים), התשפ"ג–2023, מאת חבר הכנסת אלי דלל; הצעת חוק למניעת אלימות במשפחה (פיקוח טכנולוגי להבטחת קיומו של צו הגנה, והערכת מסוכנות - הוראת שעה), התשפ"ג–2023, מאת חברי הכנסת שרון ניר, יבגני סובה</w:t>
      </w:r>
      <w:r>
        <w:rPr>
          <w:rFonts w:hint="cs"/>
          <w:rtl/>
        </w:rPr>
        <w:t xml:space="preserve"> ו</w:t>
      </w:r>
      <w:r>
        <w:rPr>
          <w:rtl/>
        </w:rPr>
        <w:t>יוליה מלינובסקי; הצעת חוק מס להפחתת גודש התנועה באזור גוש דן (תיקון – ביטול החוק), התשפ"ג–2023, מאת חברי הכנסת אלי דלל, טלי גוטליב, אברהם בצלאל, ניסים ואטורי, בועז ביסמוט</w:t>
      </w:r>
      <w:r>
        <w:rPr>
          <w:rFonts w:hint="cs"/>
          <w:rtl/>
        </w:rPr>
        <w:t xml:space="preserve"> ו</w:t>
      </w:r>
      <w:r>
        <w:rPr>
          <w:rtl/>
        </w:rPr>
        <w:t>משה סעדה; הצעת חוק הספורט (תיקון – זכויות ספורטאי בוגר), התשפ"ג–2023, מאת חברת הכנסת אימאן ח'טיב יאסין; הצעת חוק להפחתת סכום הפיצוי הכספי בשל נסיעה ללא תיקוף כרטיס בתחבורה ציבורית (תיקוני חקיקה), התשפ"ג–2023, מאת חברי הכנסת אימאן ח'טיב יאסין, מנסור עבאס</w:t>
      </w:r>
      <w:r>
        <w:rPr>
          <w:rFonts w:hint="cs"/>
          <w:rtl/>
        </w:rPr>
        <w:t xml:space="preserve"> ו</w:t>
      </w:r>
      <w:r>
        <w:rPr>
          <w:rtl/>
        </w:rPr>
        <w:t>וליד טאהא; הצעת חוק האקלים, התשפ"ג–2023, מאת חברי הכנסת אימאן ח'טיב יאסין, מנסור עבאס</w:t>
      </w:r>
      <w:r>
        <w:rPr>
          <w:rFonts w:hint="cs"/>
          <w:rtl/>
        </w:rPr>
        <w:t xml:space="preserve"> ו</w:t>
      </w:r>
      <w:r>
        <w:rPr>
          <w:rtl/>
        </w:rPr>
        <w:t>וליד טאהא; הצעת חוק לתיקון פקודת מס הכנסה (נקודת זיכוי לסטודנטים ולהוריהם), התשפ"ג–2023, מאת חברי הכנסת אימאן ח'טיב יאסין, מנסור עבאס</w:t>
      </w:r>
      <w:r>
        <w:rPr>
          <w:rFonts w:hint="cs"/>
          <w:rtl/>
        </w:rPr>
        <w:t xml:space="preserve"> ו</w:t>
      </w:r>
      <w:r>
        <w:rPr>
          <w:rtl/>
        </w:rPr>
        <w:t>וליד טאהא; הצעת חוק לתיקון פקודת מס הכנסה (הטבות מס ליישובים), התשפ"ג–2023, מאת חברי הכנסת אימאן ח'טיב יאסין, מנסור עבאס</w:t>
      </w:r>
      <w:r>
        <w:rPr>
          <w:rFonts w:hint="cs"/>
          <w:rtl/>
        </w:rPr>
        <w:t xml:space="preserve"> ו</w:t>
      </w:r>
      <w:r>
        <w:rPr>
          <w:rtl/>
        </w:rPr>
        <w:t>וליד טאהא; הצעת חוק הקמת רשות לפיתוח מקומות קדושים למוסלמים, התשפ"ג–2023, מאת חברי הכנסת אימאן ח'טיב יאסין, מנסור עבאס</w:t>
      </w:r>
      <w:r>
        <w:rPr>
          <w:rFonts w:hint="cs"/>
          <w:rtl/>
        </w:rPr>
        <w:t xml:space="preserve"> ו</w:t>
      </w:r>
      <w:r>
        <w:rPr>
          <w:rtl/>
        </w:rPr>
        <w:t>וליד טאהא; הצעת חוק לתיקון פקודת התעבורה (הגבלת דמי חניה בחניוני בתי חולים), התשפ"ג–2023, מאת חברי הכנסת אימאן ח'טיב יאסין, מנסור עבאס</w:t>
      </w:r>
      <w:r>
        <w:rPr>
          <w:rFonts w:hint="cs"/>
          <w:rtl/>
        </w:rPr>
        <w:t xml:space="preserve"> ו</w:t>
      </w:r>
      <w:r>
        <w:rPr>
          <w:rtl/>
        </w:rPr>
        <w:t>וליד טאהא; הצעת חוק לתיקון פקודת העיריות (ייצוג הולם לאוכלוסייה הערבית), התשפ"ג–2023, מאת חברי הכנסת אימאן ח'טיב יאסין, מנסור עבאס</w:t>
      </w:r>
      <w:r>
        <w:rPr>
          <w:rFonts w:hint="cs"/>
          <w:rtl/>
        </w:rPr>
        <w:t xml:space="preserve"> </w:t>
      </w:r>
      <w:r>
        <w:rPr>
          <w:rtl/>
        </w:rPr>
        <w:t>ווליד טאהא; הצעת חוק החברות הממשלתיות (תיקון – ייצוג הולם בתאגידים ממשלתיים וגופים סטטוטוריים), התשפ"ג–2023, מאת חברי הכנסת אימאן ח'טיב יאסין, מנסור עבאס</w:t>
      </w:r>
      <w:r>
        <w:rPr>
          <w:rFonts w:hint="cs"/>
          <w:rtl/>
        </w:rPr>
        <w:t xml:space="preserve"> ו</w:t>
      </w:r>
      <w:r>
        <w:rPr>
          <w:rtl/>
        </w:rPr>
        <w:t>וליד טאהא; הצעת חוק הגנת הצרכן (תיקון – איסור גביית עמלה בעסקה שבוצעה באמצעות האינטרנט), התשפ"ג–2023, מאת חברי הכנסת אימאן ח'טיב יאסין, מנסור עבאס</w:t>
      </w:r>
      <w:r>
        <w:rPr>
          <w:rFonts w:hint="cs"/>
          <w:rtl/>
        </w:rPr>
        <w:t xml:space="preserve"> </w:t>
      </w:r>
      <w:r>
        <w:rPr>
          <w:rtl/>
        </w:rPr>
        <w:t>ווליד טאהא; הצעת חוק לתיקון פקודת הראיות (הסרת חיסיון), התשפ"ג–2023, מאת חברי הכנסת אימאן ח'טיב יאסין, מנסור עבאס</w:t>
      </w:r>
      <w:r>
        <w:rPr>
          <w:rFonts w:hint="cs"/>
          <w:rtl/>
        </w:rPr>
        <w:t xml:space="preserve"> </w:t>
      </w:r>
      <w:r>
        <w:rPr>
          <w:rtl/>
        </w:rPr>
        <w:t>ווליד טאהא; הצעת חוק-יסוד: ביטול ממשלת החילופים (תיקוני חקיקה), מאת חבר הכנסת אליהו רביבו; הצעת חוק לתיקון פקודת הרופאים (הוראות לעניין בחינות לסטז'רים), התשפ"ג–2023, מאת חברי הכנסת אחמד טיבי, איימן עודה, עופר כסיף, יוסף עטאונה</w:t>
      </w:r>
      <w:r>
        <w:rPr>
          <w:rFonts w:hint="cs"/>
          <w:rtl/>
        </w:rPr>
        <w:t xml:space="preserve"> ו</w:t>
      </w:r>
      <w:r>
        <w:rPr>
          <w:rtl/>
        </w:rPr>
        <w:t>עאידה תומא סלימאן; הצעת חוק חינוך ממלכתי (תיקון – מימון מוסדות חינוך מוכרים לא רשמיים), התשפ"ג–2023, מאת חברי הכנסת אימאן ח'טיב יאסין, מנסור עבאס</w:t>
      </w:r>
      <w:r>
        <w:rPr>
          <w:rFonts w:hint="cs"/>
          <w:rtl/>
        </w:rPr>
        <w:t xml:space="preserve"> ו</w:t>
      </w:r>
      <w:r>
        <w:rPr>
          <w:rtl/>
        </w:rPr>
        <w:t>וליד טאהא; הצעת חוק סייעות במוסדות חינוך, התשפ"ג–2023, מאת חברי הכנסת אימאן ח'טיב יאסין, מנסור עבאס</w:t>
      </w:r>
      <w:r>
        <w:rPr>
          <w:rFonts w:hint="cs"/>
          <w:rtl/>
        </w:rPr>
        <w:t xml:space="preserve"> </w:t>
      </w:r>
      <w:r>
        <w:rPr>
          <w:rtl/>
        </w:rPr>
        <w:t>ווליד טאהא; הצעת חוק שירות המדינה (מינויים) (תיקון – ייצוג הולם לבני החברה הערבית, לרבות הדרוזית והצ'רקסית), התשפ"ג–2023, מאת חברי הכנסת אימאן ח'טיב יאסין, מנסור עבאס</w:t>
      </w:r>
      <w:r>
        <w:rPr>
          <w:rFonts w:hint="cs"/>
          <w:rtl/>
        </w:rPr>
        <w:t xml:space="preserve"> ו</w:t>
      </w:r>
      <w:r>
        <w:rPr>
          <w:rtl/>
        </w:rPr>
        <w:t>וליד טאהא; הצעת חוק גירוש משפחות מחבלים, התשפ"ג–2023, מאת חבר הכנסת אליהו רביבו; הצעת חוק הבטחת הכנסה (תיקון – הגדלת שווי רכב המאפשר זכאות לגמלה), התשפ"ג–2023, מאת חברת הכנסת נעמה לזימי; הצעת חוק הסיוע המשפטי (תיקון – סיוע משפטי לנפגעי עבירות), התשפ"ג–2023, מאת חברי הכנסת אימאן ח'טיב יאסין, מנסור עבאס</w:t>
      </w:r>
      <w:r>
        <w:rPr>
          <w:rFonts w:hint="cs"/>
          <w:rtl/>
        </w:rPr>
        <w:t xml:space="preserve"> ו</w:t>
      </w:r>
      <w:r>
        <w:rPr>
          <w:rtl/>
        </w:rPr>
        <w:t>וליד טאהא; הצעת חוק ביטוח בריאות ממלכתי (תיקון – קביעת זמני המתנה ומרחקי נסיעה מרביים לקבלת טיפול רפואי), התשפ"ג–2023, מאת חברי הכנסת אימאן ח'טיב יאסין, מנסור עבאס</w:t>
      </w:r>
      <w:r>
        <w:rPr>
          <w:rFonts w:hint="cs"/>
          <w:rtl/>
        </w:rPr>
        <w:t xml:space="preserve"> ו</w:t>
      </w:r>
      <w:r>
        <w:rPr>
          <w:rtl/>
        </w:rPr>
        <w:t>וליד טאהא; הצעת חוק הנצחת זכרם של קורבנות הטבח בכפר קאסם, התשפ"ג–2023, מאת חברי הכנסת אימאן ח'טיב יאסין, מנסור עבאס</w:t>
      </w:r>
      <w:r>
        <w:rPr>
          <w:rFonts w:hint="cs"/>
          <w:rtl/>
        </w:rPr>
        <w:t xml:space="preserve"> ו</w:t>
      </w:r>
      <w:r>
        <w:rPr>
          <w:rtl/>
        </w:rPr>
        <w:t>וליד טאהא; הצעת חוק התכנון והבנייה (הוראות מיוחדות לעניין יישובי מיעוטים) (הוראת שעה), התשפ"ג–2023, מאת חברי הכנסת אימאן ח'טיב יאסין, מנסור עבאס</w:t>
      </w:r>
      <w:r>
        <w:rPr>
          <w:rFonts w:hint="cs"/>
          <w:rtl/>
        </w:rPr>
        <w:t xml:space="preserve"> ו</w:t>
      </w:r>
      <w:r>
        <w:rPr>
          <w:rtl/>
        </w:rPr>
        <w:t>וליד טאהא; הצעת חוק לתיקון פקודת מס הכנסה (פטור למוסד ציבור על הכנסה מדיבידנד מחברת בת), התשפ"ג–2023, מאת חברי הכנסת יעקב אשר, משה גפני</w:t>
      </w:r>
      <w:r>
        <w:rPr>
          <w:rFonts w:hint="cs"/>
          <w:rtl/>
        </w:rPr>
        <w:t xml:space="preserve"> ו</w:t>
      </w:r>
      <w:r>
        <w:rPr>
          <w:rtl/>
        </w:rPr>
        <w:t>אורי מקלב; הצעת חוק הסכמים קיבוציים (תיקון – שינוי מעסיקים), התשפ"ג–2023, מאת חברת הכנסת נעמה לזימי; הצעת חוק התכנון והבנייה (תיקון – שימוש חורג בקרקע חקלאית), התשפ"ג–2023, מאת חבר הכנסת חנוך דב מלביצקי; הצעת חוק שלילת זכויות למעורב בטרור ולבני משפחתו (תיקוני חקיקה), התשפ"ג–2023, מאת חבר הכנסת חנוך דב מלביצקי; הצעת חוק תמיכה בביטחון תזונתי אצל תינוקות, התשפ"ג–2023, מאת חברי הכנסת אימאן ח'טיב יאסין, מנסור עבאס</w:t>
      </w:r>
      <w:r>
        <w:rPr>
          <w:rFonts w:hint="cs"/>
          <w:rtl/>
        </w:rPr>
        <w:t xml:space="preserve"> ו</w:t>
      </w:r>
      <w:r>
        <w:rPr>
          <w:rtl/>
        </w:rPr>
        <w:t>וליד טאהא; הצעת חוק הביטוח הלאומי (תיקון – תנאי זכאות לדמי לידה), התשפ"ג–2023, מאת חברי הכנסת אימאן ח'טיב יאסין, מנסור עבאס</w:t>
      </w:r>
      <w:r>
        <w:rPr>
          <w:rFonts w:hint="cs"/>
          <w:rtl/>
        </w:rPr>
        <w:t xml:space="preserve"> וו</w:t>
      </w:r>
      <w:r>
        <w:rPr>
          <w:rtl/>
        </w:rPr>
        <w:t>ליד טאהא; הצעת חוק הביטוח הלאומי (תיקון – זכאות לדמי אבטלה בחמשת הימים הראשונים), התשפ"ג–2023, מאת חברי הכנסת יעקב אשר, משה גפני</w:t>
      </w:r>
      <w:r>
        <w:rPr>
          <w:rFonts w:hint="cs"/>
          <w:rtl/>
        </w:rPr>
        <w:t xml:space="preserve"> ו</w:t>
      </w:r>
      <w:r>
        <w:rPr>
          <w:rtl/>
        </w:rPr>
        <w:t>אורי מקלב; הצעת חוק לתיקון פקודת התעבורה (פטור מתשלום דמי חניה לרכב של כונן רפואת חירום עם ציוד), התשפ"ג–2023, מאת חברי הכנסת יעקב אשר, משה גפני</w:t>
      </w:r>
      <w:r>
        <w:rPr>
          <w:rFonts w:hint="cs"/>
          <w:rtl/>
        </w:rPr>
        <w:t xml:space="preserve"> ו</w:t>
      </w:r>
      <w:r>
        <w:rPr>
          <w:rtl/>
        </w:rPr>
        <w:t>אורי מקלב; הצעת חוק רישוי עסקים (תיקון – מכירת יין בחנות גדולה), התשפ"ג–2023, מאת חברי הכנסת אורי מקלב, משה גפני</w:t>
      </w:r>
      <w:r>
        <w:rPr>
          <w:rFonts w:hint="cs"/>
          <w:rtl/>
        </w:rPr>
        <w:t xml:space="preserve"> ו</w:t>
      </w:r>
      <w:r>
        <w:rPr>
          <w:rtl/>
        </w:rPr>
        <w:t>יעקב אשר; הצעת חוק חובת המכרזים (תיקון – עידוד עסקים להעסקת בני החברה החרדית והערבית), התשפ"ג–2023, מאת חברי הכנסת אורי מקלב, משה גפני</w:t>
      </w:r>
      <w:r>
        <w:rPr>
          <w:rFonts w:hint="cs"/>
          <w:rtl/>
        </w:rPr>
        <w:t xml:space="preserve"> ו</w:t>
      </w:r>
      <w:r>
        <w:rPr>
          <w:rtl/>
        </w:rPr>
        <w:t>יעקב אשר; הצעת חוק לעידוד השקעות הון (תיקון – עידוד ענף היהלומים) (הוראת שעה), התשפ"ג–2023, מאת חברי הכנסת אורי מקלב, משה גפני</w:t>
      </w:r>
      <w:r>
        <w:rPr>
          <w:rFonts w:hint="cs"/>
          <w:rtl/>
        </w:rPr>
        <w:t xml:space="preserve"> ו</w:t>
      </w:r>
      <w:r>
        <w:rPr>
          <w:rtl/>
        </w:rPr>
        <w:t>יעקב אשר; הצעת חוק ביטוח בריאות ממלכתי (תיקון – תנאים להחלפת תרופה, טיפול, מטפל, נותן שירותים או מוסד רפואי), התשפ"ג–2023, מאת חברי הכנסת אורי מקלב, משה גפני</w:t>
      </w:r>
      <w:r>
        <w:rPr>
          <w:rFonts w:hint="cs"/>
          <w:rtl/>
        </w:rPr>
        <w:t xml:space="preserve"> ו</w:t>
      </w:r>
      <w:r>
        <w:rPr>
          <w:rtl/>
        </w:rPr>
        <w:t>יעקב אשר; הצעת חוק הגנת הצרכן (תיקון – אישור להמשך מתן שירות בעסקה מתמשכת), התשפ"ג–2023, מאת חברי הכנסת אורי מקלב, משה גפני</w:t>
      </w:r>
      <w:r>
        <w:rPr>
          <w:rFonts w:hint="cs"/>
          <w:rtl/>
        </w:rPr>
        <w:t xml:space="preserve"> ו</w:t>
      </w:r>
      <w:r>
        <w:rPr>
          <w:rtl/>
        </w:rPr>
        <w:t>יעקב אשר; הצעת חוק הגנת הצרכן (תיקון – איסור התניית עסקה באופן תשלום), התשפ"ג–2023, מאת חברי הכנסת אורי מקלב, משה גפני</w:t>
      </w:r>
      <w:r>
        <w:rPr>
          <w:rFonts w:hint="cs"/>
          <w:rtl/>
        </w:rPr>
        <w:t xml:space="preserve"> ו</w:t>
      </w:r>
      <w:r>
        <w:rPr>
          <w:rtl/>
        </w:rPr>
        <w:t>יעקב אשר; הצעת חוק הגנה על עובדים בשעת חירום (תיקון – אובדן ימי עבודה בשל מצב מיוחד בעורף), התשפ"ג–2023, מאת חברי הכנסת אורי מקלב, משה גפני</w:t>
      </w:r>
      <w:r>
        <w:rPr>
          <w:rFonts w:hint="cs"/>
          <w:rtl/>
        </w:rPr>
        <w:t xml:space="preserve"> ו</w:t>
      </w:r>
      <w:r>
        <w:rPr>
          <w:rtl/>
        </w:rPr>
        <w:t>יעקב אשר; הצעת חוק הגנת הצרכן (תיקון – פנייה מקדימה בעסקת מכר מרחוק), התשפ"ג–2023, מאת חברי הכנסת אורי מקלב, משה גפני</w:t>
      </w:r>
      <w:r>
        <w:rPr>
          <w:rFonts w:hint="cs"/>
          <w:rtl/>
        </w:rPr>
        <w:t xml:space="preserve"> ו</w:t>
      </w:r>
      <w:r>
        <w:rPr>
          <w:rtl/>
        </w:rPr>
        <w:t>יעקב אשר; הצעת חוק המים (תיקון – הנחות לאוכלוסיות זכאיות), התשפ"ג–2023, מאת חברי הכנסת אורי מקלב, משה גפני</w:t>
      </w:r>
      <w:r>
        <w:rPr>
          <w:rFonts w:hint="cs"/>
          <w:rtl/>
        </w:rPr>
        <w:t xml:space="preserve"> ו</w:t>
      </w:r>
      <w:r>
        <w:rPr>
          <w:rtl/>
        </w:rPr>
        <w:t>יעקב אשר; הצעת חוק הבנקאות (שירות ללקוח) (תיקון – שיעור הריבית על הלוואה לדיור), התשפ"ג–2023, מאת חברי הכנסת משה גפני, ינון אזולאי, אופיר כץ, נעמה לזימי, אחמד טיבי, מיכאל מרדכי ביטון, ניסים ואטורי, אימאן ח'טיב יאסין, אלי דלל, שלום דנינו, אורי מקלב, משה ארבל</w:t>
      </w:r>
      <w:r>
        <w:rPr>
          <w:rFonts w:hint="cs"/>
          <w:rtl/>
        </w:rPr>
        <w:t xml:space="preserve"> ו</w:t>
      </w:r>
      <w:r>
        <w:rPr>
          <w:rtl/>
        </w:rPr>
        <w:t>יעקב אשר</w:t>
      </w:r>
      <w:r>
        <w:rPr>
          <w:rFonts w:hint="cs"/>
          <w:rtl/>
        </w:rPr>
        <w:t>. תודה.</w:t>
      </w:r>
      <w:bookmarkStart w:id="16" w:name="_ETM_Q1_53000"/>
      <w:bookmarkEnd w:id="16"/>
    </w:p>
    <w:p w:rsidR="00A04AE5" w:rsidRDefault="00A04AE5" w:rsidP="007B02FB">
      <w:pPr>
        <w:rPr>
          <w:rtl/>
          <w:lang w:eastAsia="he-IL"/>
        </w:rPr>
      </w:pPr>
    </w:p>
    <w:p w:rsidR="00A04AE5" w:rsidRDefault="00A04AE5" w:rsidP="007B02FB">
      <w:pPr>
        <w:rPr>
          <w:rtl/>
          <w:lang w:eastAsia="he-IL"/>
        </w:rPr>
      </w:pPr>
    </w:p>
    <w:p w:rsidR="00A04AE5" w:rsidRDefault="00A04AE5" w:rsidP="007365DB">
      <w:pPr>
        <w:pStyle w:val="a6"/>
        <w:rPr>
          <w:rtl/>
          <w:lang w:eastAsia="he-IL"/>
        </w:rPr>
      </w:pPr>
      <w:bookmarkStart w:id="17" w:name="ET_subject_638271_23"/>
      <w:r w:rsidRPr="0060560F">
        <w:rPr>
          <w:rStyle w:val="TagStyle"/>
          <w:rtl/>
        </w:rPr>
        <w:t xml:space="preserve"> </w:t>
      </w:r>
      <w:bookmarkStart w:id="18" w:name="_Toc123589451"/>
      <w:r w:rsidRPr="0060560F">
        <w:rPr>
          <w:rStyle w:val="TagStyle"/>
          <w:rtl/>
        </w:rPr>
        <w:t xml:space="preserve">&lt;&lt; נושא &gt;&gt; </w:t>
      </w:r>
      <w:bookmarkStart w:id="19" w:name="_Toc123589505"/>
      <w:r>
        <w:rPr>
          <w:rtl/>
          <w:lang w:eastAsia="he-IL"/>
        </w:rPr>
        <w:t>הצע</w:t>
      </w:r>
      <w:r>
        <w:rPr>
          <w:rFonts w:hint="cs"/>
          <w:rtl/>
          <w:lang w:eastAsia="he-IL"/>
        </w:rPr>
        <w:t>ות סיעות יש עתיד והמחנה הממלכתי להביע אי-אמון בממשלה בשל:</w:t>
      </w:r>
      <w:bookmarkEnd w:id="19"/>
      <w:r w:rsidRPr="0060560F">
        <w:rPr>
          <w:rStyle w:val="TagStyle"/>
          <w:rtl/>
        </w:rPr>
        <w:t xml:space="preserve"> &lt;&lt; נושא &gt;&gt;</w:t>
      </w:r>
      <w:bookmarkEnd w:id="18"/>
      <w:r>
        <w:rPr>
          <w:rtl/>
          <w:lang w:eastAsia="he-IL"/>
        </w:rPr>
        <w:t xml:space="preserve"> </w:t>
      </w:r>
      <w:bookmarkEnd w:id="17"/>
    </w:p>
    <w:p w:rsidR="00A04AE5" w:rsidRDefault="00A04AE5" w:rsidP="0060560F">
      <w:pPr>
        <w:pStyle w:val="a6"/>
        <w:rPr>
          <w:rtl/>
          <w:lang w:eastAsia="he-IL"/>
        </w:rPr>
      </w:pPr>
      <w:bookmarkStart w:id="20" w:name="ET_subject_638271_25"/>
      <w:r w:rsidRPr="0060560F">
        <w:rPr>
          <w:rStyle w:val="TagStyle"/>
          <w:rtl/>
        </w:rPr>
        <w:t xml:space="preserve"> </w:t>
      </w:r>
      <w:bookmarkStart w:id="21" w:name="_Toc123589452"/>
      <w:r w:rsidRPr="0060560F">
        <w:rPr>
          <w:rStyle w:val="TagStyle"/>
          <w:rtl/>
        </w:rPr>
        <w:t xml:space="preserve">&lt;&lt; נושא &gt;&gt; </w:t>
      </w:r>
      <w:bookmarkStart w:id="22" w:name="_Toc123589506"/>
      <w:r>
        <w:rPr>
          <w:rFonts w:hint="cs"/>
          <w:rtl/>
          <w:lang w:eastAsia="he-IL"/>
        </w:rPr>
        <w:t xml:space="preserve">1. </w:t>
      </w:r>
      <w:r>
        <w:rPr>
          <w:rtl/>
          <w:lang w:eastAsia="he-IL"/>
        </w:rPr>
        <w:t>חולשתו של נתניהו בהליך המשא ומתן הקואליציוני מול שותפיו הקיצוניים</w:t>
      </w:r>
      <w:r>
        <w:rPr>
          <w:rFonts w:hint="cs"/>
          <w:rtl/>
          <w:lang w:eastAsia="he-IL"/>
        </w:rPr>
        <w:t>,</w:t>
      </w:r>
      <w:r>
        <w:rPr>
          <w:rtl/>
          <w:lang w:eastAsia="he-IL"/>
        </w:rPr>
        <w:t xml:space="preserve"> שהוביל למכירת הערכים ופירוק יסודות המדינה והקמת הממשלה הקיצונית והחשוכה ביותר מקום המדינה</w:t>
      </w:r>
      <w:r>
        <w:rPr>
          <w:rFonts w:hint="cs"/>
          <w:rtl/>
          <w:lang w:eastAsia="he-IL"/>
        </w:rPr>
        <w:t>;</w:t>
      </w:r>
      <w:bookmarkEnd w:id="22"/>
      <w:r w:rsidRPr="0060560F">
        <w:rPr>
          <w:rStyle w:val="TagStyle"/>
          <w:rtl/>
        </w:rPr>
        <w:t xml:space="preserve"> &lt;&lt; נושא &gt;&gt;</w:t>
      </w:r>
      <w:bookmarkEnd w:id="21"/>
      <w:r>
        <w:rPr>
          <w:rtl/>
          <w:lang w:eastAsia="he-IL"/>
        </w:rPr>
        <w:t xml:space="preserve"> </w:t>
      </w:r>
      <w:bookmarkEnd w:id="20"/>
    </w:p>
    <w:p w:rsidR="00A04AE5" w:rsidRDefault="00A04AE5" w:rsidP="0060560F">
      <w:pPr>
        <w:pStyle w:val="a6"/>
        <w:rPr>
          <w:rtl/>
          <w:lang w:eastAsia="he-IL"/>
        </w:rPr>
      </w:pPr>
      <w:bookmarkStart w:id="23" w:name="ET_subject_638272_24"/>
      <w:r w:rsidRPr="0060560F">
        <w:rPr>
          <w:rStyle w:val="TagStyle"/>
          <w:rtl/>
        </w:rPr>
        <w:t xml:space="preserve"> </w:t>
      </w:r>
      <w:bookmarkStart w:id="24" w:name="_Toc123589453"/>
      <w:r w:rsidRPr="0060560F">
        <w:rPr>
          <w:rStyle w:val="TagStyle"/>
          <w:rtl/>
        </w:rPr>
        <w:t xml:space="preserve">&lt;&lt; נושא &gt;&gt; </w:t>
      </w:r>
      <w:bookmarkStart w:id="25" w:name="_Toc123589507"/>
      <w:r>
        <w:rPr>
          <w:rFonts w:hint="cs"/>
          <w:rtl/>
          <w:lang w:eastAsia="he-IL"/>
        </w:rPr>
        <w:t xml:space="preserve">2. </w:t>
      </w:r>
      <w:r>
        <w:rPr>
          <w:rtl/>
          <w:lang w:eastAsia="he-IL"/>
        </w:rPr>
        <w:t>ממשלת פירוק על מלא – ממשלה בתהליך הקמתה מפרקת לרסיסים את משרדי הממשלה ומוסדות המדינה</w:t>
      </w:r>
      <w:bookmarkEnd w:id="25"/>
      <w:r w:rsidRPr="0060560F">
        <w:rPr>
          <w:rStyle w:val="TagStyle"/>
          <w:rtl/>
        </w:rPr>
        <w:t xml:space="preserve"> &lt;&lt; נושא &gt;&gt;</w:t>
      </w:r>
      <w:bookmarkEnd w:id="24"/>
      <w:r>
        <w:rPr>
          <w:rtl/>
          <w:lang w:eastAsia="he-IL"/>
        </w:rPr>
        <w:t xml:space="preserve"> </w:t>
      </w:r>
      <w:bookmarkEnd w:id="23"/>
    </w:p>
    <w:p w:rsidR="00A04AE5" w:rsidRDefault="00A04AE5" w:rsidP="00585D31">
      <w:pPr>
        <w:rPr>
          <w:rtl/>
          <w:lang w:eastAsia="he-IL"/>
        </w:rPr>
      </w:pPr>
    </w:p>
    <w:p w:rsidR="00A04AE5" w:rsidRDefault="00A04AE5" w:rsidP="00585D31">
      <w:pPr>
        <w:pStyle w:val="af6"/>
        <w:keepNext/>
        <w:rPr>
          <w:rtl/>
        </w:rPr>
      </w:pPr>
      <w:bookmarkStart w:id="26" w:name="ET_yor_6408_7"/>
      <w:r w:rsidRPr="00585D31">
        <w:rPr>
          <w:rStyle w:val="TagStyle"/>
          <w:rtl/>
        </w:rPr>
        <w:t xml:space="preserve"> &lt;&lt; יור &gt;&gt; </w:t>
      </w:r>
      <w:r>
        <w:rPr>
          <w:rtl/>
        </w:rPr>
        <w:t>היו"ר אמיר אוחנה:</w:t>
      </w:r>
      <w:r w:rsidRPr="00585D31">
        <w:rPr>
          <w:rStyle w:val="TagStyle"/>
          <w:rtl/>
        </w:rPr>
        <w:t xml:space="preserve"> &lt;&lt; יור &gt;&gt;</w:t>
      </w:r>
      <w:r>
        <w:rPr>
          <w:rtl/>
        </w:rPr>
        <w:t xml:space="preserve"> </w:t>
      </w:r>
      <w:bookmarkEnd w:id="26"/>
    </w:p>
    <w:p w:rsidR="00A04AE5" w:rsidRDefault="00A04AE5" w:rsidP="0048026F">
      <w:pPr>
        <w:rPr>
          <w:rtl/>
          <w:lang w:eastAsia="he-IL"/>
        </w:rPr>
      </w:pPr>
    </w:p>
    <w:p w:rsidR="00A04AE5" w:rsidRDefault="00A04AE5" w:rsidP="009D6048">
      <w:pPr>
        <w:rPr>
          <w:rtl/>
          <w:lang w:eastAsia="he-IL"/>
        </w:rPr>
      </w:pPr>
      <w:r>
        <w:rPr>
          <w:rFonts w:hint="cs"/>
          <w:rtl/>
          <w:lang w:eastAsia="he-IL"/>
        </w:rPr>
        <w:t>הנושא הראשון על סדר-היום</w:t>
      </w:r>
      <w:bookmarkStart w:id="27" w:name="_ETM_Q1_57000"/>
      <w:bookmarkEnd w:id="27"/>
      <w:r>
        <w:rPr>
          <w:rFonts w:hint="cs"/>
          <w:rtl/>
          <w:lang w:eastAsia="he-IL"/>
        </w:rPr>
        <w:t xml:space="preserve"> </w:t>
      </w:r>
      <w:r w:rsidR="009D6048">
        <w:rPr>
          <w:rFonts w:hint="eastAsia"/>
          <w:rtl/>
          <w:lang w:eastAsia="he-IL"/>
        </w:rPr>
        <w:t xml:space="preserve">– </w:t>
      </w:r>
      <w:r>
        <w:rPr>
          <w:rFonts w:hint="cs"/>
          <w:rtl/>
          <w:lang w:eastAsia="he-IL"/>
        </w:rPr>
        <w:t>הצעות להביע אי-אמון בממשלה</w:t>
      </w:r>
      <w:r w:rsidR="005740D2">
        <w:rPr>
          <w:rFonts w:hint="cs"/>
          <w:rtl/>
          <w:lang w:eastAsia="he-IL"/>
        </w:rPr>
        <w:t>,</w:t>
      </w:r>
      <w:r>
        <w:rPr>
          <w:rFonts w:hint="cs"/>
          <w:rtl/>
          <w:lang w:eastAsia="he-IL"/>
        </w:rPr>
        <w:t xml:space="preserve"> של סיעות יש עתיד והמחנה</w:t>
      </w:r>
      <w:bookmarkStart w:id="28" w:name="_ETM_Q1_59000"/>
      <w:bookmarkEnd w:id="28"/>
      <w:r>
        <w:rPr>
          <w:rFonts w:hint="cs"/>
          <w:rtl/>
          <w:lang w:eastAsia="he-IL"/>
        </w:rPr>
        <w:t xml:space="preserve"> הממלכתי. אינני רואה את המציעים, חבר הכנסת לפיד וחבר</w:t>
      </w:r>
      <w:bookmarkStart w:id="29" w:name="_ETM_Q1_67000"/>
      <w:bookmarkEnd w:id="29"/>
      <w:r>
        <w:rPr>
          <w:rFonts w:hint="cs"/>
          <w:rtl/>
          <w:lang w:eastAsia="he-IL"/>
        </w:rPr>
        <w:t xml:space="preserve"> הכנסת אלקין. נמתין עוד דקה קלה. חבר הכנסת לפיד, אני</w:t>
      </w:r>
      <w:bookmarkStart w:id="30" w:name="_ETM_Q1_82000"/>
      <w:bookmarkEnd w:id="30"/>
      <w:r>
        <w:rPr>
          <w:rFonts w:hint="cs"/>
          <w:rtl/>
          <w:lang w:eastAsia="he-IL"/>
        </w:rPr>
        <w:t xml:space="preserve"> מתכבד להזמין אותך לנמק את ההצעה מטעם סיעת יש</w:t>
      </w:r>
      <w:bookmarkStart w:id="31" w:name="_ETM_Q1_88000"/>
      <w:bookmarkEnd w:id="31"/>
      <w:r>
        <w:rPr>
          <w:rFonts w:hint="cs"/>
          <w:rtl/>
          <w:lang w:eastAsia="he-IL"/>
        </w:rPr>
        <w:t xml:space="preserve"> עתיד. עשר דקות לרשותך, אדוני, בבקשה.</w:t>
      </w:r>
    </w:p>
    <w:p w:rsidR="00A04AE5" w:rsidRDefault="00A04AE5" w:rsidP="00585D31">
      <w:pPr>
        <w:rPr>
          <w:rtl/>
          <w:lang w:eastAsia="he-IL"/>
        </w:rPr>
      </w:pPr>
    </w:p>
    <w:p w:rsidR="00A04AE5" w:rsidRDefault="00A04AE5" w:rsidP="00585D31">
      <w:pPr>
        <w:pStyle w:val="a4"/>
        <w:keepNext/>
        <w:rPr>
          <w:rtl/>
        </w:rPr>
      </w:pPr>
      <w:bookmarkStart w:id="32" w:name="ET_speaker_5087_8"/>
      <w:r w:rsidRPr="00585D31">
        <w:rPr>
          <w:rStyle w:val="TagStyle"/>
          <w:rtl/>
        </w:rPr>
        <w:t xml:space="preserve"> </w:t>
      </w:r>
      <w:bookmarkStart w:id="33" w:name="_Toc123589454"/>
      <w:r w:rsidRPr="00585D31">
        <w:rPr>
          <w:rStyle w:val="TagStyle"/>
          <w:rtl/>
        </w:rPr>
        <w:t xml:space="preserve">&lt;&lt; דובר &gt;&gt; </w:t>
      </w:r>
      <w:bookmarkStart w:id="34" w:name="_Toc123589508"/>
      <w:r>
        <w:rPr>
          <w:rtl/>
        </w:rPr>
        <w:t>יאיר לפיד (יש עתיד):</w:t>
      </w:r>
      <w:bookmarkEnd w:id="34"/>
      <w:r w:rsidRPr="00585D31">
        <w:rPr>
          <w:rStyle w:val="TagStyle"/>
          <w:rtl/>
        </w:rPr>
        <w:t xml:space="preserve"> &lt;&lt; דובר &gt;&gt;</w:t>
      </w:r>
      <w:bookmarkEnd w:id="33"/>
      <w:r>
        <w:rPr>
          <w:rtl/>
        </w:rPr>
        <w:t xml:space="preserve"> </w:t>
      </w:r>
      <w:bookmarkEnd w:id="32"/>
    </w:p>
    <w:p w:rsidR="00A04AE5" w:rsidRDefault="00A04AE5" w:rsidP="0048026F">
      <w:pPr>
        <w:rPr>
          <w:rtl/>
          <w:lang w:eastAsia="he-IL"/>
        </w:rPr>
      </w:pPr>
    </w:p>
    <w:p w:rsidR="00A04AE5" w:rsidRDefault="00A04AE5" w:rsidP="007365DB">
      <w:pPr>
        <w:rPr>
          <w:rtl/>
          <w:lang w:eastAsia="he-IL"/>
        </w:rPr>
      </w:pPr>
      <w:r>
        <w:rPr>
          <w:rFonts w:hint="cs"/>
          <w:rtl/>
          <w:lang w:eastAsia="he-IL"/>
        </w:rPr>
        <w:t xml:space="preserve">תודה רבה, אדוני היושב-ראש. אדוני היושב-ראש, כנסת נכבדה, מה עושים כשקורה משהו רע? לא משהו רע כמו "תפסו לי את החניה" – משהו אפל ומסוכן ורע באמת. מה עושים כשעולה לשלטון </w:t>
      </w:r>
      <w:bookmarkStart w:id="35" w:name="_ETM_Q1_117000"/>
      <w:bookmarkEnd w:id="35"/>
      <w:r>
        <w:rPr>
          <w:rFonts w:hint="cs"/>
          <w:rtl/>
          <w:lang w:eastAsia="he-IL"/>
        </w:rPr>
        <w:t xml:space="preserve">ממשלה שתוקפת כל מה שקדוש לנו, ממשלה שמאיימת להפוך את ישראל למדינה לא דמוקרטית, תוקפת נשים, תוקפת </w:t>
      </w:r>
      <w:proofErr w:type="spellStart"/>
      <w:r>
        <w:rPr>
          <w:rFonts w:hint="cs"/>
          <w:rtl/>
          <w:lang w:eastAsia="he-IL"/>
        </w:rPr>
        <w:t>להט"בים</w:t>
      </w:r>
      <w:proofErr w:type="spellEnd"/>
      <w:r>
        <w:rPr>
          <w:rFonts w:hint="cs"/>
          <w:rtl/>
          <w:lang w:eastAsia="he-IL"/>
        </w:rPr>
        <w:t>,</w:t>
      </w:r>
      <w:bookmarkStart w:id="36" w:name="_ETM_Q1_128000"/>
      <w:bookmarkEnd w:id="36"/>
      <w:r>
        <w:rPr>
          <w:rFonts w:hint="cs"/>
          <w:rtl/>
          <w:lang w:eastAsia="he-IL"/>
        </w:rPr>
        <w:t xml:space="preserve"> תוקפת מיעוטים, מכניסה לבתי הספר של הילדים שלנו גזענות חשוכה, אומרת לנו שאנחנו פראיירים ונמצאים פה רק</w:t>
      </w:r>
      <w:bookmarkStart w:id="37" w:name="_ETM_Q1_139000"/>
      <w:bookmarkEnd w:id="37"/>
      <w:r>
        <w:rPr>
          <w:rFonts w:hint="cs"/>
          <w:rtl/>
          <w:lang w:eastAsia="he-IL"/>
        </w:rPr>
        <w:t xml:space="preserve"> בשביל לשלם מיסים ולשלוח את הילדים שלנו לצבא? מה עושים עם זה? </w:t>
      </w:r>
    </w:p>
    <w:p w:rsidR="00A04AE5" w:rsidRDefault="00A04AE5" w:rsidP="00305758">
      <w:pPr>
        <w:rPr>
          <w:rtl/>
          <w:lang w:eastAsia="he-IL"/>
        </w:rPr>
      </w:pPr>
    </w:p>
    <w:p w:rsidR="00A04AE5" w:rsidRDefault="00A04AE5" w:rsidP="007365DB">
      <w:pPr>
        <w:rPr>
          <w:rtl/>
          <w:lang w:eastAsia="he-IL"/>
        </w:rPr>
      </w:pPr>
      <w:bookmarkStart w:id="38" w:name="_ETM_Q1_147000"/>
      <w:bookmarkEnd w:id="38"/>
      <w:r>
        <w:rPr>
          <w:rFonts w:hint="cs"/>
          <w:rtl/>
          <w:lang w:eastAsia="he-IL"/>
        </w:rPr>
        <w:t xml:space="preserve">אנחנו יכולים ללכת הביתה ולראות סדרות, להגיד לעצמנו: זה לא שלי, זה </w:t>
      </w:r>
      <w:bookmarkStart w:id="39" w:name="_ETM_Q1_151000"/>
      <w:bookmarkEnd w:id="39"/>
      <w:r>
        <w:rPr>
          <w:rFonts w:hint="cs"/>
          <w:rtl/>
          <w:lang w:eastAsia="he-IL"/>
        </w:rPr>
        <w:t>לא מעניין אותי, אני אקטין את עצמי לנקודה, אני אראה תוכניות בישול עם חיים כהן עד שזה ייגמר. יש רק בעיה אחת עם הקונספט הזה: זה לא ייגמר. אין אף דוגמה בהיסטוריה, אפילו</w:t>
      </w:r>
      <w:bookmarkStart w:id="40" w:name="_ETM_Q1_171000"/>
      <w:bookmarkEnd w:id="40"/>
      <w:r>
        <w:rPr>
          <w:rFonts w:hint="cs"/>
          <w:rtl/>
          <w:lang w:eastAsia="he-IL"/>
        </w:rPr>
        <w:t xml:space="preserve"> לא אחת, שבה שלטון דתי ולאומני אומר לעצמו: טוב, מספיק לי, אני אעצור. אני לא אנסה לכפות את דרך החיים שלי על אנשים שלא מסכימים איתי. בואו לא נעשה לעצמנו</w:t>
      </w:r>
      <w:bookmarkStart w:id="41" w:name="_ETM_Q1_183000"/>
      <w:bookmarkEnd w:id="41"/>
      <w:r>
        <w:rPr>
          <w:rFonts w:hint="cs"/>
          <w:rtl/>
          <w:lang w:eastAsia="he-IL"/>
        </w:rPr>
        <w:t xml:space="preserve"> הנחות. בואו לא נגיד לעצמנו שהם רק מדברים ככה וזה לא יקרה, כי זה כן יקרה. הדחקות והכחשות לא יעזרו. </w:t>
      </w:r>
      <w:proofErr w:type="spellStart"/>
      <w:r>
        <w:rPr>
          <w:rFonts w:hint="cs"/>
          <w:rtl/>
          <w:lang w:eastAsia="he-IL"/>
        </w:rPr>
        <w:t>כשסמוטריץ</w:t>
      </w:r>
      <w:proofErr w:type="spellEnd"/>
      <w:r>
        <w:rPr>
          <w:rFonts w:hint="cs"/>
          <w:rtl/>
          <w:lang w:eastAsia="he-IL"/>
        </w:rPr>
        <w:t xml:space="preserve">', בן גביר, אבי </w:t>
      </w:r>
      <w:bookmarkStart w:id="42" w:name="_ETM_Q1_190000"/>
      <w:bookmarkEnd w:id="42"/>
      <w:r>
        <w:rPr>
          <w:rFonts w:hint="cs"/>
          <w:rtl/>
          <w:lang w:eastAsia="he-IL"/>
        </w:rPr>
        <w:t>מעוז ודרעי מדברים, הם מתכוונים למה שהם אומרים, לכל מילה.</w:t>
      </w:r>
    </w:p>
    <w:p w:rsidR="00A04AE5" w:rsidRDefault="00A04AE5" w:rsidP="00585D31">
      <w:pPr>
        <w:rPr>
          <w:rtl/>
          <w:lang w:eastAsia="he-IL"/>
        </w:rPr>
      </w:pPr>
    </w:p>
    <w:p w:rsidR="00A04AE5" w:rsidRDefault="00A04AE5" w:rsidP="007365DB">
      <w:pPr>
        <w:rPr>
          <w:rtl/>
          <w:lang w:eastAsia="he-IL"/>
        </w:rPr>
      </w:pPr>
      <w:bookmarkStart w:id="43" w:name="_ETM_Q1_198000"/>
      <w:bookmarkEnd w:id="43"/>
      <w:r>
        <w:rPr>
          <w:rFonts w:hint="cs"/>
          <w:rtl/>
          <w:lang w:eastAsia="he-IL"/>
        </w:rPr>
        <w:t>אבי מעוז לא סתם מחזיק רשימות שחורות של</w:t>
      </w:r>
      <w:bookmarkStart w:id="44" w:name="_ETM_Q1_201000"/>
      <w:bookmarkEnd w:id="44"/>
      <w:r>
        <w:rPr>
          <w:rFonts w:hint="cs"/>
          <w:rtl/>
          <w:lang w:eastAsia="he-IL"/>
        </w:rPr>
        <w:t xml:space="preserve"> </w:t>
      </w:r>
      <w:proofErr w:type="spellStart"/>
      <w:r>
        <w:rPr>
          <w:rFonts w:hint="cs"/>
          <w:rtl/>
          <w:lang w:eastAsia="he-IL"/>
        </w:rPr>
        <w:t>להט"בים</w:t>
      </w:r>
      <w:proofErr w:type="spellEnd"/>
      <w:r>
        <w:rPr>
          <w:rFonts w:hint="cs"/>
          <w:rtl/>
          <w:lang w:eastAsia="he-IL"/>
        </w:rPr>
        <w:t xml:space="preserve"> ופעילות בארגוני נשים; הוא צריך רשימות שחורות כי הוא רוצה להוציא ממערכת החינוך הומואים ולסביות וערכים ליברליים. הוא לא דרש וקיבל </w:t>
      </w:r>
      <w:bookmarkStart w:id="45" w:name="_ETM_Q1_212000"/>
      <w:bookmarkEnd w:id="45"/>
      <w:r>
        <w:rPr>
          <w:rFonts w:hint="cs"/>
          <w:rtl/>
          <w:lang w:eastAsia="he-IL"/>
        </w:rPr>
        <w:t>שליטה בתוכניות החינוך שנכנסות לבתי הספר של הילדים שלו; הוא דרש וקיבל שליטה בבתי הספר של הילדים שלנו. החרדים לא יוותרו פתאום על ההזדמנות להכפיל</w:t>
      </w:r>
      <w:bookmarkStart w:id="46" w:name="_ETM_Q1_230000"/>
      <w:bookmarkEnd w:id="46"/>
      <w:r>
        <w:rPr>
          <w:rFonts w:hint="cs"/>
          <w:rtl/>
          <w:lang w:eastAsia="he-IL"/>
        </w:rPr>
        <w:t xml:space="preserve"> את תקציבי הישיבות ולשלם לאברכים יותר מאשר לחיילי צה"ל. אם יש מי שמוכן לתת לתלמידים</w:t>
      </w:r>
      <w:bookmarkStart w:id="47" w:name="_ETM_Q1_238000"/>
      <w:bookmarkEnd w:id="47"/>
      <w:r>
        <w:rPr>
          <w:rFonts w:hint="cs"/>
          <w:rtl/>
          <w:lang w:eastAsia="he-IL"/>
        </w:rPr>
        <w:t xml:space="preserve"> שלהם בחינוך החרדי אלפי שקלים יותר מאשר בחינוך הממלכתי, אז הם ייקחו. מי יעצור בעדם בממשלה הזאת? </w:t>
      </w:r>
    </w:p>
    <w:p w:rsidR="00A04AE5" w:rsidRDefault="00A04AE5" w:rsidP="007B740B">
      <w:pPr>
        <w:rPr>
          <w:rtl/>
          <w:lang w:eastAsia="he-IL"/>
        </w:rPr>
      </w:pPr>
    </w:p>
    <w:p w:rsidR="00A04AE5" w:rsidRDefault="00A04AE5" w:rsidP="0022120C">
      <w:pPr>
        <w:rPr>
          <w:rtl/>
          <w:lang w:eastAsia="he-IL"/>
        </w:rPr>
      </w:pPr>
      <w:bookmarkStart w:id="48" w:name="_ETM_Q1_246000"/>
      <w:bookmarkEnd w:id="48"/>
      <w:r>
        <w:rPr>
          <w:rFonts w:hint="cs"/>
          <w:rtl/>
          <w:lang w:eastAsia="he-IL"/>
        </w:rPr>
        <w:t>סמוטריץ' לא דרש</w:t>
      </w:r>
      <w:bookmarkStart w:id="49" w:name="_ETM_Q1_244000"/>
      <w:bookmarkEnd w:id="49"/>
      <w:r>
        <w:rPr>
          <w:rFonts w:hint="cs"/>
          <w:rtl/>
          <w:lang w:eastAsia="he-IL"/>
        </w:rPr>
        <w:t xml:space="preserve"> שליטה </w:t>
      </w:r>
      <w:proofErr w:type="spellStart"/>
      <w:r>
        <w:rPr>
          <w:rFonts w:hint="cs"/>
          <w:rtl/>
          <w:lang w:eastAsia="he-IL"/>
        </w:rPr>
        <w:t>במינהל</w:t>
      </w:r>
      <w:proofErr w:type="spellEnd"/>
      <w:r>
        <w:rPr>
          <w:rFonts w:hint="cs"/>
          <w:rtl/>
          <w:lang w:eastAsia="he-IL"/>
        </w:rPr>
        <w:t xml:space="preserve"> האזרחי כי זה התחביב שלו; הוא רוצה סיפוח, הוא רוצה לחזור לחומש ולאביתר ולהכשיר את המאחזים הלא-חוקיים. אם בשביל זה צריך לדרוס את הצבא, הוא ידרוס את הצבא. כשבן</w:t>
      </w:r>
      <w:bookmarkStart w:id="50" w:name="_ETM_Q1_262000"/>
      <w:bookmarkEnd w:id="50"/>
      <w:r>
        <w:rPr>
          <w:rFonts w:hint="cs"/>
          <w:rtl/>
          <w:lang w:eastAsia="he-IL"/>
        </w:rPr>
        <w:t xml:space="preserve"> גביר דרש שליטה מוחלטת במשטרה ובמג"ב, באולפנים חשבו שזה משעשע</w:t>
      </w:r>
      <w:bookmarkStart w:id="51" w:name="_ETM_Q1_270000"/>
      <w:bookmarkEnd w:id="51"/>
      <w:r>
        <w:rPr>
          <w:rFonts w:hint="cs"/>
          <w:rtl/>
          <w:lang w:eastAsia="he-IL"/>
        </w:rPr>
        <w:t xml:space="preserve"> </w:t>
      </w:r>
      <w:r>
        <w:rPr>
          <w:rFonts w:hint="eastAsia"/>
          <w:rtl/>
          <w:lang w:eastAsia="he-IL"/>
        </w:rPr>
        <w:t>–</w:t>
      </w:r>
      <w:r>
        <w:rPr>
          <w:rFonts w:hint="cs"/>
          <w:rtl/>
          <w:lang w:eastAsia="he-IL"/>
        </w:rPr>
        <w:t xml:space="preserve"> הזמינו אותו שוב ושוב לעוד ריאיון ועוד ריאיון</w:t>
      </w:r>
      <w:r w:rsidR="005740D2">
        <w:rPr>
          <w:rFonts w:hint="cs"/>
          <w:rtl/>
          <w:lang w:eastAsia="he-IL"/>
        </w:rPr>
        <w:t>,</w:t>
      </w:r>
      <w:r>
        <w:rPr>
          <w:rFonts w:hint="cs"/>
          <w:rtl/>
          <w:lang w:eastAsia="he-IL"/>
        </w:rPr>
        <w:t xml:space="preserve"> כי הוא מביא רייטינג. הם לא הבינו שאת הרייטינג הביא הפחד, העובדה שהוא </w:t>
      </w:r>
      <w:bookmarkStart w:id="52" w:name="_ETM_Q1_281000"/>
      <w:bookmarkEnd w:id="52"/>
      <w:r>
        <w:rPr>
          <w:rFonts w:hint="cs"/>
          <w:rtl/>
          <w:lang w:eastAsia="he-IL"/>
        </w:rPr>
        <w:t>רכב על פחד אמיתי של הציבור מפני האלימות ברחובות.</w:t>
      </w:r>
      <w:bookmarkStart w:id="53" w:name="_ETM_Q1_285000"/>
      <w:bookmarkEnd w:id="53"/>
      <w:r>
        <w:rPr>
          <w:rFonts w:hint="cs"/>
          <w:rtl/>
          <w:lang w:eastAsia="he-IL"/>
        </w:rPr>
        <w:t xml:space="preserve"> הפחד אמיתי, הבעיה אמיתית, רק באיזה עולם </w:t>
      </w:r>
      <w:r w:rsidR="0022120C">
        <w:rPr>
          <w:rFonts w:hint="cs"/>
          <w:rtl/>
          <w:lang w:eastAsia="he-IL"/>
        </w:rPr>
        <w:t>ז</w:t>
      </w:r>
      <w:r>
        <w:rPr>
          <w:rFonts w:hint="cs"/>
          <w:rtl/>
          <w:lang w:eastAsia="he-IL"/>
        </w:rPr>
        <w:t>הו הפתרון? באיזה עולם הפתרון לאלימות הוא עבריין אלים שהוגשו נגדו 53 כתבי אישום ושהורשע שמונה</w:t>
      </w:r>
      <w:bookmarkStart w:id="54" w:name="_ETM_Q1_301000"/>
      <w:bookmarkEnd w:id="54"/>
      <w:r>
        <w:rPr>
          <w:rFonts w:hint="cs"/>
          <w:rtl/>
          <w:lang w:eastAsia="he-IL"/>
        </w:rPr>
        <w:t xml:space="preserve"> פעמים? שהניסיון היחיד שלו בענייני משטרה הוא שהוא היה עצור אין-ספור פעמים? איזה סוג של היגיון נותן לו סמכויות שלא היו כמותן </w:t>
      </w:r>
      <w:r>
        <w:rPr>
          <w:rtl/>
          <w:lang w:eastAsia="he-IL"/>
        </w:rPr>
        <w:t>–</w:t>
      </w:r>
      <w:r>
        <w:rPr>
          <w:rFonts w:hint="cs"/>
          <w:rtl/>
          <w:lang w:eastAsia="he-IL"/>
        </w:rPr>
        <w:t xml:space="preserve"> על המשטרה, על</w:t>
      </w:r>
      <w:bookmarkStart w:id="55" w:name="_ETM_Q1_310000"/>
      <w:bookmarkEnd w:id="55"/>
      <w:r>
        <w:rPr>
          <w:rFonts w:hint="cs"/>
          <w:rtl/>
          <w:lang w:eastAsia="he-IL"/>
        </w:rPr>
        <w:t xml:space="preserve"> מג"ב בשטחים, על הר הבית, על המקומות הכי נפיצים במזרח התיכון?</w:t>
      </w:r>
    </w:p>
    <w:p w:rsidR="00A04AE5" w:rsidRDefault="00A04AE5" w:rsidP="00585D31">
      <w:pPr>
        <w:rPr>
          <w:rtl/>
          <w:lang w:eastAsia="he-IL"/>
        </w:rPr>
      </w:pPr>
    </w:p>
    <w:p w:rsidR="00A04AE5" w:rsidRDefault="00A04AE5" w:rsidP="007B740B">
      <w:pPr>
        <w:rPr>
          <w:rtl/>
          <w:lang w:eastAsia="he-IL"/>
        </w:rPr>
      </w:pPr>
      <w:r>
        <w:rPr>
          <w:rFonts w:hint="cs"/>
          <w:rtl/>
          <w:lang w:eastAsia="he-IL"/>
        </w:rPr>
        <w:t xml:space="preserve">חמש מערכות בחירות אמרנו שנתניהו ייתן להם הכול, שאין לו ברירה. הוא חלש בגלל המשפט </w:t>
      </w:r>
      <w:bookmarkStart w:id="56" w:name="_ETM_Q1_325000"/>
      <w:bookmarkEnd w:id="56"/>
      <w:r>
        <w:rPr>
          <w:rFonts w:hint="cs"/>
          <w:rtl/>
          <w:lang w:eastAsia="he-IL"/>
        </w:rPr>
        <w:t>שלו, והם צעירים ממנו ונחושים ממנו וינצלו את החולשה שלו עד הסוף. עכשיו זה קרה. פעם הייתי אומר: ראש ממשלה עם שלושה כתבי</w:t>
      </w:r>
      <w:bookmarkStart w:id="57" w:name="_ETM_Q1_339000"/>
      <w:bookmarkEnd w:id="57"/>
      <w:r>
        <w:rPr>
          <w:rFonts w:hint="cs"/>
          <w:rtl/>
          <w:lang w:eastAsia="he-IL"/>
        </w:rPr>
        <w:t xml:space="preserve"> אישום פליליים חמורים, ואנשים היו מתחלחלים.</w:t>
      </w:r>
    </w:p>
    <w:p w:rsidR="00A04AE5" w:rsidRDefault="00A04AE5" w:rsidP="00585D31">
      <w:pPr>
        <w:rPr>
          <w:rtl/>
          <w:lang w:eastAsia="he-IL"/>
        </w:rPr>
      </w:pPr>
    </w:p>
    <w:p w:rsidR="00A04AE5" w:rsidRDefault="00A04AE5" w:rsidP="007B740B">
      <w:pPr>
        <w:pStyle w:val="af5"/>
        <w:keepNext/>
        <w:rPr>
          <w:rtl/>
        </w:rPr>
      </w:pPr>
      <w:bookmarkStart w:id="58" w:name="ET_interruption_6345_11"/>
      <w:r w:rsidRPr="007B740B">
        <w:rPr>
          <w:rStyle w:val="TagStyle"/>
          <w:rtl/>
        </w:rPr>
        <w:t xml:space="preserve"> &lt;&lt; קריאה &gt;&gt; </w:t>
      </w:r>
      <w:r>
        <w:rPr>
          <w:rtl/>
        </w:rPr>
        <w:t>טלי גוטליב (הליכוד):</w:t>
      </w:r>
      <w:r w:rsidRPr="007B740B">
        <w:rPr>
          <w:rStyle w:val="TagStyle"/>
          <w:rtl/>
        </w:rPr>
        <w:t xml:space="preserve"> &lt;&lt; קריאה &gt;&gt;</w:t>
      </w:r>
      <w:r>
        <w:rPr>
          <w:rtl/>
        </w:rPr>
        <w:t xml:space="preserve"> </w:t>
      </w:r>
      <w:bookmarkEnd w:id="58"/>
    </w:p>
    <w:p w:rsidR="00A04AE5" w:rsidRDefault="00A04AE5" w:rsidP="0048026F">
      <w:pPr>
        <w:rPr>
          <w:rtl/>
          <w:lang w:eastAsia="he-IL"/>
        </w:rPr>
      </w:pPr>
    </w:p>
    <w:p w:rsidR="00A04AE5" w:rsidRDefault="00A04AE5" w:rsidP="007B740B">
      <w:pPr>
        <w:rPr>
          <w:rtl/>
          <w:lang w:eastAsia="he-IL"/>
        </w:rPr>
      </w:pPr>
      <w:r>
        <w:rPr>
          <w:rFonts w:hint="cs"/>
          <w:rtl/>
          <w:lang w:eastAsia="he-IL"/>
        </w:rPr>
        <w:t>כתב אישום אחד.</w:t>
      </w:r>
    </w:p>
    <w:p w:rsidR="00A04AE5" w:rsidRDefault="00A04AE5" w:rsidP="007B740B">
      <w:pPr>
        <w:rPr>
          <w:rtl/>
          <w:lang w:eastAsia="he-IL"/>
        </w:rPr>
      </w:pPr>
    </w:p>
    <w:p w:rsidR="00A04AE5" w:rsidRDefault="00A04AE5" w:rsidP="007B740B">
      <w:pPr>
        <w:pStyle w:val="-"/>
        <w:keepNext/>
        <w:rPr>
          <w:rtl/>
        </w:rPr>
      </w:pPr>
      <w:bookmarkStart w:id="59" w:name="ET_speakercontinue_5087_12"/>
      <w:r w:rsidRPr="007B740B">
        <w:rPr>
          <w:rStyle w:val="TagStyle"/>
          <w:rtl/>
        </w:rPr>
        <w:t xml:space="preserve"> &lt;&lt; דובר_המשך &gt;&gt; </w:t>
      </w:r>
      <w:r>
        <w:rPr>
          <w:rtl/>
        </w:rPr>
        <w:t>יאיר לפיד (יש עתיד):</w:t>
      </w:r>
      <w:r w:rsidRPr="007B740B">
        <w:rPr>
          <w:rStyle w:val="TagStyle"/>
          <w:rtl/>
        </w:rPr>
        <w:t xml:space="preserve"> &lt;&lt; דובר_המשך &gt;&gt;</w:t>
      </w:r>
      <w:r>
        <w:rPr>
          <w:rtl/>
        </w:rPr>
        <w:t xml:space="preserve"> </w:t>
      </w:r>
      <w:bookmarkEnd w:id="59"/>
    </w:p>
    <w:p w:rsidR="00A04AE5" w:rsidRDefault="00A04AE5" w:rsidP="0048026F">
      <w:pPr>
        <w:rPr>
          <w:rtl/>
          <w:lang w:eastAsia="he-IL"/>
        </w:rPr>
      </w:pPr>
    </w:p>
    <w:p w:rsidR="00A04AE5" w:rsidRDefault="00A04AE5" w:rsidP="007B740B">
      <w:pPr>
        <w:rPr>
          <w:rtl/>
          <w:lang w:eastAsia="he-IL"/>
        </w:rPr>
      </w:pPr>
      <w:bookmarkStart w:id="60" w:name="_ETM_Q1_340000"/>
      <w:bookmarkEnd w:id="60"/>
      <w:r>
        <w:rPr>
          <w:rFonts w:hint="cs"/>
          <w:rtl/>
          <w:lang w:eastAsia="he-IL"/>
        </w:rPr>
        <w:t>היום אנשים סבירים, הגונים - - -</w:t>
      </w:r>
    </w:p>
    <w:p w:rsidR="00A04AE5" w:rsidRDefault="00A04AE5" w:rsidP="007B740B">
      <w:pPr>
        <w:rPr>
          <w:rtl/>
          <w:lang w:eastAsia="he-IL"/>
        </w:rPr>
      </w:pPr>
    </w:p>
    <w:p w:rsidR="00A04AE5" w:rsidRDefault="00A04AE5" w:rsidP="007B740B">
      <w:pPr>
        <w:pStyle w:val="af5"/>
        <w:keepNext/>
        <w:rPr>
          <w:rtl/>
        </w:rPr>
      </w:pPr>
      <w:bookmarkStart w:id="61" w:name="ET_interruption_6345_13"/>
      <w:r w:rsidRPr="007B740B">
        <w:rPr>
          <w:rStyle w:val="TagStyle"/>
          <w:rtl/>
        </w:rPr>
        <w:t xml:space="preserve"> &lt;&lt; קריאה &gt;&gt; </w:t>
      </w:r>
      <w:r>
        <w:rPr>
          <w:rtl/>
        </w:rPr>
        <w:t>טלי גוטליב (הליכוד):</w:t>
      </w:r>
      <w:r w:rsidRPr="007B740B">
        <w:rPr>
          <w:rStyle w:val="TagStyle"/>
          <w:rtl/>
        </w:rPr>
        <w:t xml:space="preserve"> &lt;&lt; קריאה &gt;&gt;</w:t>
      </w:r>
      <w:r>
        <w:rPr>
          <w:rtl/>
        </w:rPr>
        <w:t xml:space="preserve"> </w:t>
      </w:r>
      <w:bookmarkEnd w:id="61"/>
    </w:p>
    <w:p w:rsidR="00A04AE5" w:rsidRDefault="00A04AE5" w:rsidP="0048026F">
      <w:pPr>
        <w:rPr>
          <w:rtl/>
          <w:lang w:eastAsia="he-IL"/>
        </w:rPr>
      </w:pPr>
    </w:p>
    <w:p w:rsidR="00A04AE5" w:rsidRDefault="00A04AE5" w:rsidP="007B740B">
      <w:pPr>
        <w:rPr>
          <w:rtl/>
          <w:lang w:eastAsia="he-IL"/>
        </w:rPr>
      </w:pPr>
      <w:r>
        <w:rPr>
          <w:rFonts w:hint="cs"/>
          <w:rtl/>
          <w:lang w:eastAsia="he-IL"/>
        </w:rPr>
        <w:t xml:space="preserve">- - - כתב אישום אחד עם שלושה </w:t>
      </w:r>
      <w:proofErr w:type="spellStart"/>
      <w:r>
        <w:rPr>
          <w:rFonts w:hint="cs"/>
          <w:rtl/>
          <w:lang w:eastAsia="he-IL"/>
        </w:rPr>
        <w:t>אישומים</w:t>
      </w:r>
      <w:proofErr w:type="spellEnd"/>
      <w:r>
        <w:rPr>
          <w:rFonts w:hint="cs"/>
          <w:rtl/>
          <w:lang w:eastAsia="he-IL"/>
        </w:rPr>
        <w:t>,</w:t>
      </w:r>
      <w:bookmarkStart w:id="62" w:name="_ETM_Q1_347000"/>
      <w:bookmarkEnd w:id="62"/>
      <w:r>
        <w:rPr>
          <w:rFonts w:hint="cs"/>
          <w:rtl/>
          <w:lang w:eastAsia="he-IL"/>
        </w:rPr>
        <w:t xml:space="preserve"> ששניים התמוטטו, גם לשיטתכם. די, זה מביך, חברים. </w:t>
      </w:r>
      <w:bookmarkStart w:id="63" w:name="_ETM_Q1_352000"/>
      <w:bookmarkEnd w:id="63"/>
      <w:r>
        <w:rPr>
          <w:rFonts w:hint="cs"/>
          <w:rtl/>
          <w:lang w:eastAsia="he-IL"/>
        </w:rPr>
        <w:t>מביך, מביך, מביך.</w:t>
      </w:r>
    </w:p>
    <w:p w:rsidR="00A04AE5" w:rsidRDefault="00A04AE5" w:rsidP="007B740B">
      <w:pPr>
        <w:rPr>
          <w:rtl/>
          <w:lang w:eastAsia="he-IL"/>
        </w:rPr>
      </w:pPr>
      <w:bookmarkStart w:id="64" w:name="_ETM_Q1_355000"/>
      <w:bookmarkEnd w:id="64"/>
    </w:p>
    <w:p w:rsidR="00A04AE5" w:rsidRDefault="00A04AE5" w:rsidP="007B740B">
      <w:pPr>
        <w:pStyle w:val="af5"/>
        <w:keepNext/>
        <w:rPr>
          <w:rtl/>
        </w:rPr>
      </w:pPr>
      <w:bookmarkStart w:id="65" w:name="ET_interruption_6151_15"/>
      <w:r w:rsidRPr="007B740B">
        <w:rPr>
          <w:rStyle w:val="TagStyle"/>
          <w:rtl/>
        </w:rPr>
        <w:t xml:space="preserve">&lt;&lt; קריאה &gt;&gt; </w:t>
      </w:r>
      <w:r>
        <w:rPr>
          <w:rtl/>
        </w:rPr>
        <w:t>רון כץ (יש עתיד):</w:t>
      </w:r>
      <w:r w:rsidRPr="007B740B">
        <w:rPr>
          <w:rStyle w:val="TagStyle"/>
          <w:rtl/>
        </w:rPr>
        <w:t xml:space="preserve"> &lt;&lt; קריאה &gt;&gt;</w:t>
      </w:r>
      <w:r>
        <w:rPr>
          <w:rtl/>
        </w:rPr>
        <w:t xml:space="preserve"> </w:t>
      </w:r>
      <w:bookmarkEnd w:id="65"/>
    </w:p>
    <w:p w:rsidR="00A04AE5" w:rsidRDefault="00A04AE5" w:rsidP="0048026F">
      <w:pPr>
        <w:rPr>
          <w:rtl/>
          <w:lang w:eastAsia="he-IL"/>
        </w:rPr>
      </w:pPr>
    </w:p>
    <w:p w:rsidR="00A04AE5" w:rsidRPr="007B740B" w:rsidRDefault="00A04AE5" w:rsidP="007B740B">
      <w:pPr>
        <w:rPr>
          <w:rtl/>
          <w:lang w:eastAsia="he-IL"/>
        </w:rPr>
      </w:pPr>
      <w:r>
        <w:rPr>
          <w:rFonts w:hint="cs"/>
          <w:rtl/>
          <w:lang w:eastAsia="he-IL"/>
        </w:rPr>
        <w:t>טלי, די כבר. די. תגידי</w:t>
      </w:r>
      <w:bookmarkStart w:id="66" w:name="_ETM_Q1_350000"/>
      <w:bookmarkEnd w:id="66"/>
      <w:r>
        <w:rPr>
          <w:rFonts w:hint="cs"/>
          <w:rtl/>
          <w:lang w:eastAsia="he-IL"/>
        </w:rPr>
        <w:t xml:space="preserve"> - - - די. די.</w:t>
      </w:r>
    </w:p>
    <w:p w:rsidR="00A04AE5" w:rsidRDefault="00A04AE5" w:rsidP="007B740B">
      <w:pPr>
        <w:rPr>
          <w:rtl/>
          <w:lang w:eastAsia="he-IL"/>
        </w:rPr>
      </w:pPr>
    </w:p>
    <w:p w:rsidR="00A04AE5" w:rsidRDefault="00A04AE5" w:rsidP="007B740B">
      <w:pPr>
        <w:pStyle w:val="af6"/>
        <w:keepNext/>
        <w:rPr>
          <w:rtl/>
        </w:rPr>
      </w:pPr>
      <w:bookmarkStart w:id="67" w:name="ET_yor_6408_14"/>
      <w:r w:rsidRPr="007B740B">
        <w:rPr>
          <w:rStyle w:val="TagStyle"/>
          <w:rtl/>
        </w:rPr>
        <w:t xml:space="preserve"> &lt;&lt; יור &gt;&gt; </w:t>
      </w:r>
      <w:r>
        <w:rPr>
          <w:rtl/>
        </w:rPr>
        <w:t>היו"ר אמיר אוחנה:</w:t>
      </w:r>
      <w:r w:rsidRPr="007B740B">
        <w:rPr>
          <w:rStyle w:val="TagStyle"/>
          <w:rtl/>
        </w:rPr>
        <w:t xml:space="preserve"> &lt;&lt; יור &gt;&gt;</w:t>
      </w:r>
      <w:r>
        <w:rPr>
          <w:rtl/>
        </w:rPr>
        <w:t xml:space="preserve"> </w:t>
      </w:r>
      <w:bookmarkEnd w:id="67"/>
    </w:p>
    <w:p w:rsidR="00A04AE5" w:rsidRDefault="00A04AE5" w:rsidP="0048026F">
      <w:pPr>
        <w:rPr>
          <w:rtl/>
          <w:lang w:eastAsia="he-IL"/>
        </w:rPr>
      </w:pPr>
    </w:p>
    <w:p w:rsidR="00A04AE5" w:rsidRDefault="00A04AE5" w:rsidP="007B740B">
      <w:pPr>
        <w:rPr>
          <w:rtl/>
          <w:lang w:eastAsia="he-IL"/>
        </w:rPr>
      </w:pPr>
      <w:r>
        <w:rPr>
          <w:rFonts w:hint="cs"/>
          <w:rtl/>
          <w:lang w:eastAsia="he-IL"/>
        </w:rPr>
        <w:t>תודה לחברת הכנסת גוטליב.</w:t>
      </w:r>
    </w:p>
    <w:p w:rsidR="00A04AE5" w:rsidRDefault="00A04AE5" w:rsidP="007B740B">
      <w:pPr>
        <w:rPr>
          <w:rtl/>
          <w:lang w:eastAsia="he-IL"/>
        </w:rPr>
      </w:pPr>
      <w:bookmarkStart w:id="68" w:name="_ETM_Q1_346000"/>
      <w:bookmarkEnd w:id="68"/>
    </w:p>
    <w:p w:rsidR="00A04AE5" w:rsidRDefault="00A04AE5" w:rsidP="007B740B">
      <w:pPr>
        <w:pStyle w:val="-"/>
        <w:keepNext/>
        <w:rPr>
          <w:rtl/>
        </w:rPr>
      </w:pPr>
      <w:bookmarkStart w:id="69" w:name="ET_speakercontinue_5087_16"/>
      <w:r w:rsidRPr="007B740B">
        <w:rPr>
          <w:rStyle w:val="TagStyle"/>
          <w:rtl/>
        </w:rPr>
        <w:t xml:space="preserve"> &lt;&lt; דובר_המשך &gt;&gt; </w:t>
      </w:r>
      <w:r>
        <w:rPr>
          <w:rtl/>
        </w:rPr>
        <w:t>יאיר לפיד (יש עתיד):</w:t>
      </w:r>
      <w:r w:rsidRPr="007B740B">
        <w:rPr>
          <w:rStyle w:val="TagStyle"/>
          <w:rtl/>
        </w:rPr>
        <w:t xml:space="preserve"> &lt;&lt; דובר_המשך &gt;&gt;</w:t>
      </w:r>
      <w:r>
        <w:rPr>
          <w:rtl/>
        </w:rPr>
        <w:t xml:space="preserve"> </w:t>
      </w:r>
      <w:bookmarkEnd w:id="69"/>
    </w:p>
    <w:p w:rsidR="00A04AE5" w:rsidRDefault="00A04AE5" w:rsidP="0048026F">
      <w:pPr>
        <w:rPr>
          <w:rtl/>
          <w:lang w:eastAsia="he-IL"/>
        </w:rPr>
      </w:pPr>
    </w:p>
    <w:p w:rsidR="00A04AE5" w:rsidRDefault="00A04AE5" w:rsidP="0022120C">
      <w:pPr>
        <w:rPr>
          <w:rtl/>
          <w:lang w:eastAsia="he-IL"/>
        </w:rPr>
      </w:pPr>
      <w:bookmarkStart w:id="70" w:name="_ETM_Q1_359000"/>
      <w:bookmarkEnd w:id="70"/>
      <w:r>
        <w:rPr>
          <w:rFonts w:hint="cs"/>
          <w:rtl/>
          <w:lang w:eastAsia="he-IL"/>
        </w:rPr>
        <w:t xml:space="preserve">היום אנשים סבירים, הגונים, אומרים לי: למה </w:t>
      </w:r>
      <w:r w:rsidR="0022120C">
        <w:rPr>
          <w:rFonts w:hint="cs"/>
          <w:rtl/>
          <w:lang w:eastAsia="he-IL"/>
        </w:rPr>
        <w:t>ש</w:t>
      </w:r>
      <w:r>
        <w:rPr>
          <w:rFonts w:hint="cs"/>
          <w:rtl/>
          <w:lang w:eastAsia="he-IL"/>
        </w:rPr>
        <w:t>לא תיכנס לממשלה שלו? ככה ערכים נשחקים; מה שנשמע מזעזע בפעם הראשונה הופך להיות הגיוני בפעם האלף. יש תקופות כאלה בחייה של כל מדינה</w:t>
      </w:r>
      <w:r w:rsidR="0022120C">
        <w:rPr>
          <w:rFonts w:hint="cs"/>
          <w:rtl/>
          <w:lang w:eastAsia="he-IL"/>
        </w:rPr>
        <w:t>;</w:t>
      </w:r>
      <w:r>
        <w:rPr>
          <w:rFonts w:hint="cs"/>
          <w:rtl/>
          <w:lang w:eastAsia="he-IL"/>
        </w:rPr>
        <w:t xml:space="preserve"> תקופות שבהן כל מה שנכון וראוי </w:t>
      </w:r>
      <w:bookmarkStart w:id="71" w:name="_ETM_Q1_381000"/>
      <w:bookmarkEnd w:id="71"/>
      <w:r>
        <w:rPr>
          <w:rFonts w:hint="cs"/>
          <w:rtl/>
          <w:lang w:eastAsia="he-IL"/>
        </w:rPr>
        <w:t>ומאוזן וסביר נמצא תחת מתקפה. ההתקפה הזו לא תיפסק מעצמה</w:t>
      </w:r>
      <w:r w:rsidR="0022120C">
        <w:rPr>
          <w:rFonts w:hint="cs"/>
          <w:rtl/>
          <w:lang w:eastAsia="he-IL"/>
        </w:rPr>
        <w:t>.</w:t>
      </w:r>
      <w:r>
        <w:rPr>
          <w:rFonts w:hint="cs"/>
          <w:rtl/>
          <w:lang w:eastAsia="he-IL"/>
        </w:rPr>
        <w:t xml:space="preserve"> הם לא יעצרו</w:t>
      </w:r>
      <w:r w:rsidR="0022120C">
        <w:rPr>
          <w:rFonts w:hint="cs"/>
          <w:rtl/>
          <w:lang w:eastAsia="he-IL"/>
        </w:rPr>
        <w:t>;</w:t>
      </w:r>
      <w:r>
        <w:rPr>
          <w:rFonts w:hint="cs"/>
          <w:rtl/>
          <w:lang w:eastAsia="he-IL"/>
        </w:rPr>
        <w:t xml:space="preserve"> הם לא יתאהבו פתאום בדמוקרטיה</w:t>
      </w:r>
      <w:r w:rsidR="0022120C">
        <w:rPr>
          <w:rFonts w:hint="cs"/>
          <w:rtl/>
          <w:lang w:eastAsia="he-IL"/>
        </w:rPr>
        <w:t>;</w:t>
      </w:r>
      <w:r>
        <w:rPr>
          <w:rFonts w:hint="cs"/>
          <w:rtl/>
          <w:lang w:eastAsia="he-IL"/>
        </w:rPr>
        <w:t xml:space="preserve"> הם לא יראו את</w:t>
      </w:r>
      <w:bookmarkStart w:id="72" w:name="_ETM_Q1_396000"/>
      <w:bookmarkEnd w:id="72"/>
      <w:r>
        <w:rPr>
          <w:rFonts w:hint="cs"/>
          <w:rtl/>
          <w:lang w:eastAsia="he-IL"/>
        </w:rPr>
        <w:t xml:space="preserve"> האור ויגיעו למסקנה שהם מאמינים בערכים הליברליים של מגילת העצמאות.</w:t>
      </w:r>
      <w:bookmarkStart w:id="73" w:name="_ETM_Q1_400000"/>
      <w:bookmarkEnd w:id="73"/>
      <w:r>
        <w:rPr>
          <w:rFonts w:hint="cs"/>
          <w:rtl/>
          <w:lang w:eastAsia="he-IL"/>
        </w:rPr>
        <w:t xml:space="preserve"> סמוטריץ', בן גביר ודרעי ימשיכו כל עוד אף אחד לא יעצור בעדם.</w:t>
      </w:r>
    </w:p>
    <w:p w:rsidR="00A04AE5" w:rsidRDefault="00A04AE5" w:rsidP="00585D31">
      <w:pPr>
        <w:rPr>
          <w:rtl/>
          <w:lang w:eastAsia="he-IL"/>
        </w:rPr>
      </w:pPr>
    </w:p>
    <w:p w:rsidR="00A04AE5" w:rsidRDefault="00A04AE5" w:rsidP="007B740B">
      <w:pPr>
        <w:pStyle w:val="af5"/>
        <w:keepNext/>
        <w:rPr>
          <w:rtl/>
        </w:rPr>
      </w:pPr>
      <w:bookmarkStart w:id="74" w:name="ET_interruption_6345_17"/>
      <w:r w:rsidRPr="007B740B">
        <w:rPr>
          <w:rStyle w:val="TagStyle"/>
          <w:rtl/>
        </w:rPr>
        <w:t xml:space="preserve"> &lt;&lt; קריאה &gt;&gt; </w:t>
      </w:r>
      <w:r>
        <w:rPr>
          <w:rtl/>
        </w:rPr>
        <w:t>טלי גוטליב (הליכוד):</w:t>
      </w:r>
      <w:r w:rsidRPr="007B740B">
        <w:rPr>
          <w:rStyle w:val="TagStyle"/>
          <w:rtl/>
        </w:rPr>
        <w:t xml:space="preserve"> &lt;&lt; קריאה &gt;&gt;</w:t>
      </w:r>
      <w:r>
        <w:rPr>
          <w:rtl/>
        </w:rPr>
        <w:t xml:space="preserve"> </w:t>
      </w:r>
      <w:bookmarkEnd w:id="74"/>
    </w:p>
    <w:p w:rsidR="00A04AE5" w:rsidRDefault="00A04AE5" w:rsidP="0048026F">
      <w:pPr>
        <w:rPr>
          <w:rtl/>
          <w:lang w:eastAsia="he-IL"/>
        </w:rPr>
      </w:pPr>
    </w:p>
    <w:p w:rsidR="00A04AE5" w:rsidRDefault="00A04AE5" w:rsidP="007B740B">
      <w:pPr>
        <w:rPr>
          <w:rtl/>
          <w:lang w:eastAsia="he-IL"/>
        </w:rPr>
      </w:pPr>
      <w:r>
        <w:rPr>
          <w:rFonts w:hint="cs"/>
          <w:rtl/>
          <w:lang w:eastAsia="he-IL"/>
        </w:rPr>
        <w:t xml:space="preserve">אבל אף אחד לא הציע ליש עתיד להצטרף לקואליציה. אף אחד לא הציע לכם את </w:t>
      </w:r>
      <w:bookmarkStart w:id="75" w:name="_ETM_Q1_406000"/>
      <w:bookmarkEnd w:id="75"/>
      <w:r>
        <w:rPr>
          <w:rFonts w:hint="cs"/>
          <w:rtl/>
          <w:lang w:eastAsia="he-IL"/>
        </w:rPr>
        <w:t>זה.</w:t>
      </w:r>
    </w:p>
    <w:p w:rsidR="00A04AE5" w:rsidRDefault="00A04AE5" w:rsidP="00585D31">
      <w:pPr>
        <w:rPr>
          <w:rtl/>
          <w:lang w:eastAsia="he-IL"/>
        </w:rPr>
      </w:pPr>
    </w:p>
    <w:p w:rsidR="00A04AE5" w:rsidRDefault="00A04AE5" w:rsidP="007B740B">
      <w:pPr>
        <w:pStyle w:val="-"/>
        <w:keepNext/>
        <w:rPr>
          <w:rtl/>
        </w:rPr>
      </w:pPr>
      <w:bookmarkStart w:id="76" w:name="ET_speakercontinue_5087_19"/>
      <w:r w:rsidRPr="007B740B">
        <w:rPr>
          <w:rStyle w:val="TagStyle"/>
          <w:rtl/>
        </w:rPr>
        <w:t xml:space="preserve"> &lt;&lt; דובר_המשך &gt;&gt; </w:t>
      </w:r>
      <w:r>
        <w:rPr>
          <w:rtl/>
        </w:rPr>
        <w:t>יאיר לפיד (יש עתיד):</w:t>
      </w:r>
      <w:r w:rsidRPr="007B740B">
        <w:rPr>
          <w:rStyle w:val="TagStyle"/>
          <w:rtl/>
        </w:rPr>
        <w:t xml:space="preserve"> &lt;&lt; דובר_המשך &gt;&gt;</w:t>
      </w:r>
      <w:r>
        <w:rPr>
          <w:rtl/>
        </w:rPr>
        <w:t xml:space="preserve"> </w:t>
      </w:r>
      <w:bookmarkEnd w:id="76"/>
    </w:p>
    <w:p w:rsidR="00A04AE5" w:rsidRDefault="00A04AE5" w:rsidP="0048026F">
      <w:pPr>
        <w:rPr>
          <w:rtl/>
          <w:lang w:eastAsia="he-IL"/>
        </w:rPr>
      </w:pPr>
    </w:p>
    <w:p w:rsidR="00A04AE5" w:rsidRDefault="00A04AE5" w:rsidP="007B740B">
      <w:pPr>
        <w:rPr>
          <w:rtl/>
          <w:lang w:eastAsia="he-IL"/>
        </w:rPr>
      </w:pPr>
      <w:r>
        <w:rPr>
          <w:rFonts w:hint="cs"/>
          <w:rtl/>
          <w:lang w:eastAsia="he-IL"/>
        </w:rPr>
        <w:t>אם לא תהיה התנגדות, הם לא יאטו.</w:t>
      </w:r>
    </w:p>
    <w:p w:rsidR="00A04AE5" w:rsidRPr="007B740B" w:rsidRDefault="00A04AE5" w:rsidP="007B740B">
      <w:pPr>
        <w:rPr>
          <w:rtl/>
          <w:lang w:eastAsia="he-IL"/>
        </w:rPr>
      </w:pPr>
      <w:bookmarkStart w:id="77" w:name="_ETM_Q1_409000"/>
      <w:bookmarkEnd w:id="77"/>
    </w:p>
    <w:p w:rsidR="00A04AE5" w:rsidRDefault="00A04AE5" w:rsidP="007B740B">
      <w:pPr>
        <w:pStyle w:val="af5"/>
        <w:keepNext/>
        <w:rPr>
          <w:rtl/>
        </w:rPr>
      </w:pPr>
      <w:bookmarkStart w:id="78" w:name="ET_interruption_5300_18"/>
      <w:r w:rsidRPr="007B740B">
        <w:rPr>
          <w:rStyle w:val="TagStyle"/>
          <w:rtl/>
        </w:rPr>
        <w:t xml:space="preserve"> &lt;&lt; קריאה &gt;&gt; </w:t>
      </w:r>
      <w:r>
        <w:rPr>
          <w:rtl/>
        </w:rPr>
        <w:t>מירב בן ארי (יש עתיד):</w:t>
      </w:r>
      <w:r w:rsidRPr="007B740B">
        <w:rPr>
          <w:rStyle w:val="TagStyle"/>
          <w:rtl/>
        </w:rPr>
        <w:t xml:space="preserve"> &lt;&lt; קריאה &gt;&gt;</w:t>
      </w:r>
      <w:r>
        <w:rPr>
          <w:rtl/>
        </w:rPr>
        <w:t xml:space="preserve"> </w:t>
      </w:r>
      <w:bookmarkEnd w:id="78"/>
    </w:p>
    <w:p w:rsidR="00A04AE5" w:rsidRDefault="00A04AE5" w:rsidP="0048026F">
      <w:pPr>
        <w:rPr>
          <w:rtl/>
          <w:lang w:eastAsia="he-IL"/>
        </w:rPr>
      </w:pPr>
    </w:p>
    <w:p w:rsidR="00A04AE5" w:rsidRDefault="00A04AE5" w:rsidP="007B740B">
      <w:pPr>
        <w:rPr>
          <w:rtl/>
          <w:lang w:eastAsia="he-IL"/>
        </w:rPr>
      </w:pPr>
      <w:bookmarkStart w:id="79" w:name="_ETM_Q1_403000"/>
      <w:bookmarkEnd w:id="79"/>
      <w:r>
        <w:rPr>
          <w:rFonts w:hint="cs"/>
          <w:rtl/>
          <w:lang w:eastAsia="he-IL"/>
        </w:rPr>
        <w:t>- - - ששואלים פה</w:t>
      </w:r>
      <w:bookmarkStart w:id="80" w:name="_ETM_Q1_411000"/>
      <w:bookmarkEnd w:id="80"/>
      <w:r>
        <w:rPr>
          <w:rFonts w:hint="cs"/>
          <w:rtl/>
          <w:lang w:eastAsia="he-IL"/>
        </w:rPr>
        <w:t xml:space="preserve"> ברחוב, לא מה הפסדת. - - - </w:t>
      </w:r>
    </w:p>
    <w:p w:rsidR="00A04AE5" w:rsidRDefault="00A04AE5" w:rsidP="00585D31">
      <w:pPr>
        <w:rPr>
          <w:rtl/>
          <w:lang w:eastAsia="he-IL"/>
        </w:rPr>
      </w:pPr>
    </w:p>
    <w:p w:rsidR="00A04AE5" w:rsidRDefault="00A04AE5" w:rsidP="007B740B">
      <w:pPr>
        <w:pStyle w:val="af5"/>
        <w:keepNext/>
        <w:rPr>
          <w:rtl/>
        </w:rPr>
      </w:pPr>
      <w:bookmarkStart w:id="81" w:name="ET_interruption_6345_20"/>
      <w:r w:rsidRPr="007B740B">
        <w:rPr>
          <w:rStyle w:val="TagStyle"/>
          <w:rtl/>
        </w:rPr>
        <w:t xml:space="preserve"> &lt;&lt; קריאה &gt;&gt; </w:t>
      </w:r>
      <w:r>
        <w:rPr>
          <w:rtl/>
        </w:rPr>
        <w:t>טלי גוטליב (הליכוד):</w:t>
      </w:r>
      <w:r w:rsidRPr="007B740B">
        <w:rPr>
          <w:rStyle w:val="TagStyle"/>
          <w:rtl/>
        </w:rPr>
        <w:t xml:space="preserve"> &lt;&lt; קריאה &gt;&gt;</w:t>
      </w:r>
      <w:r>
        <w:rPr>
          <w:rtl/>
        </w:rPr>
        <w:t xml:space="preserve"> </w:t>
      </w:r>
      <w:bookmarkEnd w:id="81"/>
    </w:p>
    <w:p w:rsidR="00A04AE5" w:rsidRDefault="00A04AE5" w:rsidP="0048026F">
      <w:pPr>
        <w:rPr>
          <w:rtl/>
          <w:lang w:eastAsia="he-IL"/>
        </w:rPr>
      </w:pPr>
    </w:p>
    <w:p w:rsidR="00A04AE5" w:rsidRDefault="00A04AE5" w:rsidP="007B740B">
      <w:pPr>
        <w:rPr>
          <w:rtl/>
          <w:lang w:eastAsia="he-IL"/>
        </w:rPr>
      </w:pPr>
      <w:r>
        <w:rPr>
          <w:rFonts w:hint="cs"/>
          <w:rtl/>
          <w:lang w:eastAsia="he-IL"/>
        </w:rPr>
        <w:t>- - -</w:t>
      </w:r>
      <w:bookmarkStart w:id="82" w:name="_ETM_Q1_413000"/>
      <w:bookmarkEnd w:id="82"/>
      <w:r>
        <w:rPr>
          <w:rFonts w:hint="cs"/>
          <w:rtl/>
          <w:lang w:eastAsia="he-IL"/>
        </w:rPr>
        <w:t xml:space="preserve"> לא רוצים אתכם בקואליציה.</w:t>
      </w:r>
    </w:p>
    <w:p w:rsidR="00A04AE5" w:rsidRPr="007B740B" w:rsidRDefault="00A04AE5" w:rsidP="007B740B">
      <w:pPr>
        <w:rPr>
          <w:rtl/>
          <w:lang w:eastAsia="he-IL"/>
        </w:rPr>
      </w:pPr>
    </w:p>
    <w:p w:rsidR="00A04AE5" w:rsidRDefault="00A04AE5" w:rsidP="00585D31">
      <w:pPr>
        <w:pStyle w:val="af6"/>
        <w:keepNext/>
        <w:rPr>
          <w:rtl/>
        </w:rPr>
      </w:pPr>
      <w:bookmarkStart w:id="83" w:name="ET_yor_6408_10"/>
      <w:r w:rsidRPr="00585D31">
        <w:rPr>
          <w:rStyle w:val="TagStyle"/>
          <w:rtl/>
        </w:rPr>
        <w:t xml:space="preserve"> &lt;&lt; יור &gt;&gt; </w:t>
      </w:r>
      <w:r>
        <w:rPr>
          <w:rtl/>
        </w:rPr>
        <w:t>היו"ר אמיר אוחנה:</w:t>
      </w:r>
      <w:r w:rsidRPr="00585D31">
        <w:rPr>
          <w:rStyle w:val="TagStyle"/>
          <w:rtl/>
        </w:rPr>
        <w:t xml:space="preserve"> &lt;&lt; יור &gt;&gt;</w:t>
      </w:r>
      <w:r>
        <w:rPr>
          <w:rtl/>
        </w:rPr>
        <w:t xml:space="preserve"> </w:t>
      </w:r>
      <w:bookmarkEnd w:id="83"/>
    </w:p>
    <w:p w:rsidR="00A04AE5" w:rsidRDefault="00A04AE5" w:rsidP="0048026F">
      <w:pPr>
        <w:rPr>
          <w:rtl/>
          <w:lang w:eastAsia="he-IL"/>
        </w:rPr>
      </w:pPr>
    </w:p>
    <w:p w:rsidR="00A04AE5" w:rsidRDefault="00A04AE5" w:rsidP="00585D31">
      <w:pPr>
        <w:rPr>
          <w:rtl/>
          <w:lang w:eastAsia="he-IL"/>
        </w:rPr>
      </w:pPr>
      <w:r>
        <w:rPr>
          <w:rFonts w:hint="cs"/>
          <w:rtl/>
          <w:lang w:eastAsia="he-IL"/>
        </w:rPr>
        <w:t>תודה. חברת הכנסת גוטליב.</w:t>
      </w:r>
    </w:p>
    <w:p w:rsidR="00A04AE5" w:rsidRDefault="00A04AE5" w:rsidP="00585D31">
      <w:pPr>
        <w:rPr>
          <w:rtl/>
          <w:lang w:eastAsia="he-IL"/>
        </w:rPr>
      </w:pPr>
    </w:p>
    <w:p w:rsidR="00A04AE5" w:rsidRDefault="00A04AE5" w:rsidP="007B740B">
      <w:pPr>
        <w:pStyle w:val="af5"/>
        <w:keepNext/>
        <w:rPr>
          <w:rtl/>
        </w:rPr>
      </w:pPr>
      <w:bookmarkStart w:id="84" w:name="ET_interruption_6345_21"/>
      <w:r w:rsidRPr="007B740B">
        <w:rPr>
          <w:rStyle w:val="TagStyle"/>
          <w:rtl/>
        </w:rPr>
        <w:t xml:space="preserve"> &lt;&lt; קריאה &gt;&gt; </w:t>
      </w:r>
      <w:r>
        <w:rPr>
          <w:rtl/>
        </w:rPr>
        <w:t>טלי גוטליב (הליכוד):</w:t>
      </w:r>
      <w:r w:rsidRPr="007B740B">
        <w:rPr>
          <w:rStyle w:val="TagStyle"/>
          <w:rtl/>
        </w:rPr>
        <w:t xml:space="preserve"> &lt;&lt; קריאה &gt;&gt;</w:t>
      </w:r>
      <w:r>
        <w:rPr>
          <w:rtl/>
        </w:rPr>
        <w:t xml:space="preserve"> </w:t>
      </w:r>
      <w:bookmarkEnd w:id="84"/>
    </w:p>
    <w:p w:rsidR="00A04AE5" w:rsidRDefault="00A04AE5" w:rsidP="0048026F">
      <w:pPr>
        <w:rPr>
          <w:rtl/>
          <w:lang w:eastAsia="he-IL"/>
        </w:rPr>
      </w:pPr>
    </w:p>
    <w:p w:rsidR="00A04AE5" w:rsidRDefault="00A04AE5" w:rsidP="007B740B">
      <w:pPr>
        <w:rPr>
          <w:rtl/>
          <w:lang w:eastAsia="he-IL"/>
        </w:rPr>
      </w:pPr>
      <w:r>
        <w:rPr>
          <w:rFonts w:hint="cs"/>
          <w:rtl/>
          <w:lang w:eastAsia="he-IL"/>
        </w:rPr>
        <w:t>שאל, אמר</w:t>
      </w:r>
      <w:bookmarkStart w:id="85" w:name="_ETM_Q1_419000"/>
      <w:bookmarkEnd w:id="85"/>
      <w:r>
        <w:rPr>
          <w:rFonts w:hint="cs"/>
          <w:rtl/>
          <w:lang w:eastAsia="he-IL"/>
        </w:rPr>
        <w:t xml:space="preserve"> - - -</w:t>
      </w:r>
    </w:p>
    <w:p w:rsidR="00A04AE5" w:rsidRDefault="00A04AE5" w:rsidP="007B740B">
      <w:pPr>
        <w:rPr>
          <w:rtl/>
          <w:lang w:eastAsia="he-IL"/>
        </w:rPr>
      </w:pPr>
      <w:bookmarkStart w:id="86" w:name="_ETM_Q1_417000"/>
      <w:bookmarkEnd w:id="86"/>
    </w:p>
    <w:p w:rsidR="00A04AE5" w:rsidRDefault="00A04AE5" w:rsidP="007B740B">
      <w:pPr>
        <w:pStyle w:val="af5"/>
        <w:keepNext/>
        <w:rPr>
          <w:rtl/>
        </w:rPr>
      </w:pPr>
      <w:bookmarkStart w:id="87" w:name="ET_interruption_5300_22"/>
      <w:r w:rsidRPr="007B740B">
        <w:rPr>
          <w:rStyle w:val="TagStyle"/>
          <w:rtl/>
        </w:rPr>
        <w:t xml:space="preserve"> &lt;&lt; קריאה &gt;&gt; </w:t>
      </w:r>
      <w:r>
        <w:rPr>
          <w:rtl/>
        </w:rPr>
        <w:t>מירב בן ארי (יש עתיד):</w:t>
      </w:r>
      <w:r w:rsidRPr="007B740B">
        <w:rPr>
          <w:rStyle w:val="TagStyle"/>
          <w:rtl/>
        </w:rPr>
        <w:t xml:space="preserve"> &lt;&lt; קריאה &gt;&gt;</w:t>
      </w:r>
      <w:r>
        <w:rPr>
          <w:rtl/>
        </w:rPr>
        <w:t xml:space="preserve"> </w:t>
      </w:r>
      <w:bookmarkEnd w:id="87"/>
    </w:p>
    <w:p w:rsidR="00A04AE5" w:rsidRDefault="00A04AE5" w:rsidP="0048026F">
      <w:pPr>
        <w:rPr>
          <w:rtl/>
          <w:lang w:eastAsia="he-IL"/>
        </w:rPr>
      </w:pPr>
    </w:p>
    <w:p w:rsidR="00A04AE5" w:rsidRDefault="00A04AE5" w:rsidP="007B740B">
      <w:pPr>
        <w:rPr>
          <w:rtl/>
          <w:lang w:eastAsia="he-IL"/>
        </w:rPr>
      </w:pPr>
      <w:bookmarkStart w:id="88" w:name="_ETM_Q1_420000"/>
      <w:bookmarkEnd w:id="88"/>
      <w:r>
        <w:rPr>
          <w:rFonts w:hint="cs"/>
          <w:rtl/>
          <w:lang w:eastAsia="he-IL"/>
        </w:rPr>
        <w:t>- - -</w:t>
      </w:r>
    </w:p>
    <w:p w:rsidR="00A04AE5" w:rsidRDefault="00A04AE5" w:rsidP="007B740B">
      <w:pPr>
        <w:rPr>
          <w:rtl/>
          <w:lang w:eastAsia="he-IL"/>
        </w:rPr>
      </w:pPr>
      <w:bookmarkStart w:id="89" w:name="_ETM_Q1_422000"/>
      <w:bookmarkEnd w:id="89"/>
    </w:p>
    <w:p w:rsidR="00A04AE5" w:rsidRDefault="00A04AE5" w:rsidP="007B740B">
      <w:pPr>
        <w:pStyle w:val="af6"/>
        <w:keepNext/>
        <w:rPr>
          <w:rtl/>
        </w:rPr>
      </w:pPr>
      <w:bookmarkStart w:id="90" w:name="ET_yor_6408_23"/>
      <w:r w:rsidRPr="007B740B">
        <w:rPr>
          <w:rStyle w:val="TagStyle"/>
          <w:rtl/>
        </w:rPr>
        <w:t xml:space="preserve"> &lt;&lt; יור &gt;&gt; </w:t>
      </w:r>
      <w:r>
        <w:rPr>
          <w:rtl/>
        </w:rPr>
        <w:t>היו"ר אמיר אוחנה:</w:t>
      </w:r>
      <w:r w:rsidRPr="007B740B">
        <w:rPr>
          <w:rStyle w:val="TagStyle"/>
          <w:rtl/>
        </w:rPr>
        <w:t xml:space="preserve"> &lt;&lt; יור &gt;&gt;</w:t>
      </w:r>
      <w:r>
        <w:rPr>
          <w:rtl/>
        </w:rPr>
        <w:t xml:space="preserve"> </w:t>
      </w:r>
      <w:bookmarkEnd w:id="90"/>
    </w:p>
    <w:p w:rsidR="00A04AE5" w:rsidRDefault="00A04AE5" w:rsidP="0048026F">
      <w:pPr>
        <w:rPr>
          <w:rtl/>
          <w:lang w:eastAsia="he-IL"/>
        </w:rPr>
      </w:pPr>
    </w:p>
    <w:p w:rsidR="00A04AE5" w:rsidRDefault="00A04AE5" w:rsidP="007B740B">
      <w:pPr>
        <w:rPr>
          <w:rtl/>
          <w:lang w:eastAsia="he-IL"/>
        </w:rPr>
      </w:pPr>
      <w:r>
        <w:rPr>
          <w:rFonts w:hint="cs"/>
          <w:rtl/>
          <w:lang w:eastAsia="he-IL"/>
        </w:rPr>
        <w:t>חברות הכנסת גוטליב ובן ארי,</w:t>
      </w:r>
      <w:bookmarkStart w:id="91" w:name="_ETM_Q1_423000"/>
      <w:bookmarkEnd w:id="91"/>
      <w:r>
        <w:rPr>
          <w:rFonts w:hint="cs"/>
          <w:rtl/>
          <w:lang w:eastAsia="he-IL"/>
        </w:rPr>
        <w:t xml:space="preserve"> תודה לכן. בבקשה.</w:t>
      </w:r>
    </w:p>
    <w:p w:rsidR="00A04AE5" w:rsidRPr="007B740B" w:rsidRDefault="00A04AE5" w:rsidP="007B740B">
      <w:pPr>
        <w:rPr>
          <w:rtl/>
          <w:lang w:eastAsia="he-IL"/>
        </w:rPr>
      </w:pPr>
      <w:bookmarkStart w:id="92" w:name="_ETM_Q1_424000"/>
      <w:bookmarkEnd w:id="92"/>
    </w:p>
    <w:p w:rsidR="00A04AE5" w:rsidRDefault="00A04AE5" w:rsidP="00585D31">
      <w:pPr>
        <w:pStyle w:val="-"/>
        <w:keepNext/>
        <w:rPr>
          <w:rtl/>
        </w:rPr>
      </w:pPr>
      <w:bookmarkStart w:id="93" w:name="ET_speakercontinue_5087_11"/>
      <w:r w:rsidRPr="00585D31">
        <w:rPr>
          <w:rStyle w:val="TagStyle"/>
          <w:rtl/>
        </w:rPr>
        <w:t xml:space="preserve"> &lt;&lt; דובר_המשך &gt;&gt; </w:t>
      </w:r>
      <w:r>
        <w:rPr>
          <w:rtl/>
        </w:rPr>
        <w:t>יאיר לפיד (יש עתיד):</w:t>
      </w:r>
      <w:r w:rsidRPr="00585D31">
        <w:rPr>
          <w:rStyle w:val="TagStyle"/>
          <w:rtl/>
        </w:rPr>
        <w:t xml:space="preserve"> &lt;&lt; דובר_המשך &gt;&gt;</w:t>
      </w:r>
      <w:r>
        <w:rPr>
          <w:rtl/>
        </w:rPr>
        <w:t xml:space="preserve"> </w:t>
      </w:r>
      <w:bookmarkEnd w:id="93"/>
    </w:p>
    <w:p w:rsidR="00A04AE5" w:rsidRDefault="00A04AE5" w:rsidP="0048026F">
      <w:pPr>
        <w:rPr>
          <w:rtl/>
          <w:lang w:eastAsia="he-IL"/>
        </w:rPr>
      </w:pPr>
    </w:p>
    <w:p w:rsidR="00A04AE5" w:rsidRDefault="00A04AE5" w:rsidP="0022120C">
      <w:pPr>
        <w:rPr>
          <w:rtl/>
          <w:lang w:eastAsia="he-IL"/>
        </w:rPr>
      </w:pPr>
      <w:r>
        <w:rPr>
          <w:rFonts w:hint="cs"/>
          <w:rtl/>
          <w:lang w:eastAsia="he-IL"/>
        </w:rPr>
        <w:t>תודה, אדוני היושב-ראש. אני חוזר: סמוטריץ', בן גביר</w:t>
      </w:r>
      <w:bookmarkStart w:id="94" w:name="_ETM_Q1_425000"/>
      <w:bookmarkEnd w:id="94"/>
      <w:r>
        <w:rPr>
          <w:rFonts w:hint="cs"/>
          <w:rtl/>
          <w:lang w:eastAsia="he-IL"/>
        </w:rPr>
        <w:t xml:space="preserve"> ודרעי ימשיכו כל עוד אף אחד לא יעצור בעדם. אם לא תהיה התנגדות, הם לא יאטו</w:t>
      </w:r>
      <w:bookmarkStart w:id="95" w:name="_ETM_Q1_434000"/>
      <w:bookmarkEnd w:id="95"/>
      <w:r>
        <w:rPr>
          <w:rFonts w:hint="cs"/>
          <w:rtl/>
          <w:lang w:eastAsia="he-IL"/>
        </w:rPr>
        <w:t xml:space="preserve"> </w:t>
      </w:r>
      <w:r>
        <w:rPr>
          <w:rFonts w:hint="eastAsia"/>
          <w:rtl/>
          <w:lang w:eastAsia="he-IL"/>
        </w:rPr>
        <w:t>–</w:t>
      </w:r>
      <w:r>
        <w:rPr>
          <w:rFonts w:hint="cs"/>
          <w:rtl/>
          <w:lang w:eastAsia="he-IL"/>
        </w:rPr>
        <w:t xml:space="preserve"> הם יכפילו את הקצב. אם לא יקומו אנשים שיגידו: אנחנו לא מוכנים לזה – מבחינתם זה יהיה אישור לעוד כפייה דתית ועוד </w:t>
      </w:r>
      <w:bookmarkStart w:id="96" w:name="_ETM_Q1_444000"/>
      <w:bookmarkEnd w:id="96"/>
      <w:r>
        <w:rPr>
          <w:rFonts w:hint="cs"/>
          <w:rtl/>
          <w:lang w:eastAsia="he-IL"/>
        </w:rPr>
        <w:t>שתלטנות לאומנית ועוד ריסוק של שלטון החוק בישראל. מה שמכריח אותנו לשאול את עצמנו: האם אנחנו הולכים לעשות משהו בנדון? מפני שיום אחד אנחנו נסתכל אחורה</w:t>
      </w:r>
      <w:bookmarkStart w:id="97" w:name="_ETM_Q1_462000"/>
      <w:bookmarkEnd w:id="97"/>
      <w:r>
        <w:rPr>
          <w:rFonts w:hint="cs"/>
          <w:rtl/>
          <w:lang w:eastAsia="he-IL"/>
        </w:rPr>
        <w:t xml:space="preserve"> על התקופה הזו, ומה שנראה זה את עצמנו </w:t>
      </w:r>
      <w:r>
        <w:rPr>
          <w:rtl/>
          <w:lang w:eastAsia="he-IL"/>
        </w:rPr>
        <w:t>–</w:t>
      </w:r>
      <w:r>
        <w:rPr>
          <w:rFonts w:hint="cs"/>
          <w:rtl/>
          <w:lang w:eastAsia="he-IL"/>
        </w:rPr>
        <w:t xml:space="preserve"> מה עשינו, מה לא עשינו,</w:t>
      </w:r>
      <w:bookmarkStart w:id="98" w:name="_ETM_Q1_468000"/>
      <w:bookmarkEnd w:id="98"/>
      <w:r>
        <w:rPr>
          <w:rFonts w:hint="cs"/>
          <w:rtl/>
          <w:lang w:eastAsia="he-IL"/>
        </w:rPr>
        <w:t xml:space="preserve"> איך הגבנו בזמן אמת, איך הגבנו בזמן שהדמוקרטיה הישראלית</w:t>
      </w:r>
      <w:bookmarkStart w:id="99" w:name="_ETM_Q1_471000"/>
      <w:bookmarkEnd w:id="99"/>
      <w:r>
        <w:rPr>
          <w:rFonts w:hint="cs"/>
          <w:rtl/>
          <w:lang w:eastAsia="he-IL"/>
        </w:rPr>
        <w:t xml:space="preserve"> והערכים הכי מקודשים שלה עמדו תחת מתקפה.</w:t>
      </w:r>
    </w:p>
    <w:p w:rsidR="00A04AE5" w:rsidRDefault="00A04AE5" w:rsidP="007B740B">
      <w:pPr>
        <w:rPr>
          <w:rtl/>
          <w:lang w:eastAsia="he-IL"/>
        </w:rPr>
      </w:pPr>
    </w:p>
    <w:p w:rsidR="00A04AE5" w:rsidRDefault="00A04AE5" w:rsidP="0022120C">
      <w:pPr>
        <w:rPr>
          <w:rtl/>
          <w:lang w:eastAsia="he-IL"/>
        </w:rPr>
      </w:pPr>
      <w:r>
        <w:rPr>
          <w:rFonts w:hint="cs"/>
          <w:rtl/>
          <w:lang w:eastAsia="he-IL"/>
        </w:rPr>
        <w:t xml:space="preserve">ב-75 שנותיה של מדינת ישראל מעולם לא היה ספק לגבי השאלה אם היא תהיה מדינה דמוקרטית. עכשיו יש. יותר מספק. במאה </w:t>
      </w:r>
      <w:bookmarkStart w:id="100" w:name="_ETM_Q1_492000"/>
      <w:bookmarkEnd w:id="100"/>
      <w:r>
        <w:rPr>
          <w:rFonts w:hint="cs"/>
          <w:rtl/>
          <w:lang w:eastAsia="he-IL"/>
        </w:rPr>
        <w:t xml:space="preserve">ה-21 דמוקרטיות לא נופלות – הן נשחקות עוד קצת ועוד קצת, ואז מהר והרבה. אנחנו בשלב </w:t>
      </w:r>
      <w:proofErr w:type="spellStart"/>
      <w:r>
        <w:rPr>
          <w:rFonts w:hint="cs"/>
          <w:rtl/>
          <w:lang w:eastAsia="he-IL"/>
        </w:rPr>
        <w:t>המהר</w:t>
      </w:r>
      <w:proofErr w:type="spellEnd"/>
      <w:r>
        <w:rPr>
          <w:rFonts w:hint="cs"/>
          <w:rtl/>
          <w:lang w:eastAsia="he-IL"/>
        </w:rPr>
        <w:t xml:space="preserve"> והרבה. הדבר</w:t>
      </w:r>
      <w:bookmarkStart w:id="101" w:name="_ETM_Q1_500000"/>
      <w:bookmarkEnd w:id="101"/>
      <w:r>
        <w:rPr>
          <w:rFonts w:hint="cs"/>
          <w:rtl/>
          <w:lang w:eastAsia="he-IL"/>
        </w:rPr>
        <w:t xml:space="preserve"> היחיד שיעצור את זה </w:t>
      </w:r>
      <w:r w:rsidR="0022120C">
        <w:rPr>
          <w:rFonts w:hint="cs"/>
          <w:rtl/>
          <w:lang w:eastAsia="he-IL"/>
        </w:rPr>
        <w:t>הוא</w:t>
      </w:r>
      <w:r>
        <w:rPr>
          <w:rFonts w:hint="cs"/>
          <w:rtl/>
          <w:lang w:eastAsia="he-IL"/>
        </w:rPr>
        <w:t xml:space="preserve"> אם תהיה התנגדות. אני לא</w:t>
      </w:r>
      <w:bookmarkStart w:id="102" w:name="_ETM_Q1_502000"/>
      <w:bookmarkEnd w:id="102"/>
      <w:r>
        <w:rPr>
          <w:rFonts w:hint="cs"/>
          <w:rtl/>
          <w:lang w:eastAsia="he-IL"/>
        </w:rPr>
        <w:t xml:space="preserve"> קורא כמובן לעבור על החוק, אבל זה לא אומר שאנחנו צריכים לציית באופן אוטומטי לממשלה שמפרקת את יסודות החיים המשותפים שלנו. אם יגידו לנו שאנחנו צריכים להפריד בין גברים לנשים במרחב הציבורי, וירמזו לנו בחביבות שאולי עדיף השנה לוותר על מצעד הגאווה, וילחשו לנו </w:t>
      </w:r>
      <w:bookmarkStart w:id="103" w:name="_ETM_Q1_528000"/>
      <w:bookmarkEnd w:id="103"/>
      <w:r>
        <w:rPr>
          <w:rFonts w:hint="cs"/>
          <w:rtl/>
          <w:lang w:eastAsia="he-IL"/>
        </w:rPr>
        <w:t>שהגנה על שופטים</w:t>
      </w:r>
      <w:r w:rsidR="0022120C">
        <w:rPr>
          <w:rFonts w:hint="cs"/>
          <w:rtl/>
          <w:lang w:eastAsia="he-IL"/>
        </w:rPr>
        <w:t xml:space="preserve"> ועל מפקדי צה"ל היא לא פופולרית,</w:t>
      </w:r>
      <w:r>
        <w:rPr>
          <w:rFonts w:hint="cs"/>
          <w:rtl/>
          <w:lang w:eastAsia="he-IL"/>
        </w:rPr>
        <w:t xml:space="preserve"> אנחנו צריכים לענות "לא" בחביבות – שלא נפריד</w:t>
      </w:r>
      <w:r w:rsidR="0022120C">
        <w:rPr>
          <w:rFonts w:hint="cs"/>
          <w:rtl/>
          <w:lang w:eastAsia="he-IL"/>
        </w:rPr>
        <w:t>,</w:t>
      </w:r>
      <w:r>
        <w:rPr>
          <w:rFonts w:hint="cs"/>
          <w:rtl/>
          <w:lang w:eastAsia="he-IL"/>
        </w:rPr>
        <w:t xml:space="preserve"> וכן נצעק וכן נצעד. גם</w:t>
      </w:r>
      <w:bookmarkStart w:id="104" w:name="_ETM_Q1_538000"/>
      <w:bookmarkEnd w:id="104"/>
      <w:r>
        <w:rPr>
          <w:rFonts w:hint="cs"/>
          <w:rtl/>
          <w:lang w:eastAsia="he-IL"/>
        </w:rPr>
        <w:t xml:space="preserve"> לנו יש עקרונות מקודשים שאנחנו לא מוכנים לעבור עליהם. </w:t>
      </w:r>
    </w:p>
    <w:p w:rsidR="00A04AE5" w:rsidRDefault="00A04AE5" w:rsidP="00A867A5">
      <w:pPr>
        <w:rPr>
          <w:rtl/>
          <w:lang w:eastAsia="he-IL"/>
        </w:rPr>
      </w:pPr>
    </w:p>
    <w:p w:rsidR="00A04AE5" w:rsidRDefault="00A04AE5" w:rsidP="009D6048">
      <w:pPr>
        <w:rPr>
          <w:rtl/>
        </w:rPr>
      </w:pPr>
      <w:bookmarkStart w:id="105" w:name="_ETM_Q1_542000"/>
      <w:bookmarkEnd w:id="105"/>
      <w:r>
        <w:rPr>
          <w:rFonts w:hint="cs"/>
          <w:rtl/>
          <w:lang w:eastAsia="he-IL"/>
        </w:rPr>
        <w:t>אם ידרשו מראש העיר שלכם, או</w:t>
      </w:r>
      <w:bookmarkStart w:id="106" w:name="_ETM_Q1_546000"/>
      <w:bookmarkEnd w:id="106"/>
      <w:r>
        <w:rPr>
          <w:rFonts w:hint="cs"/>
          <w:rtl/>
          <w:lang w:eastAsia="he-IL"/>
        </w:rPr>
        <w:t xml:space="preserve"> מראש המועצה שלכם, לממן את התוספות לחינוך החרדי, שבו לא מלמדים מתמטיקה</w:t>
      </w:r>
      <w:bookmarkStart w:id="107" w:name="_ETM_Q1_552000"/>
      <w:bookmarkEnd w:id="107"/>
      <w:r>
        <w:rPr>
          <w:rFonts w:hint="cs"/>
          <w:rtl/>
          <w:lang w:eastAsia="he-IL"/>
        </w:rPr>
        <w:t xml:space="preserve"> ואנגלית, יש לכם זכות מלאה להגיד שאתם לא מסכימים.</w:t>
      </w:r>
      <w:bookmarkStart w:id="108" w:name="_ETM_Q1_555000"/>
      <w:bookmarkEnd w:id="108"/>
      <w:r w:rsidR="009D6048">
        <w:rPr>
          <w:rFonts w:hint="cs"/>
          <w:rtl/>
          <w:lang w:eastAsia="he-IL"/>
        </w:rPr>
        <w:t xml:space="preserve"> </w:t>
      </w:r>
      <w:bookmarkStart w:id="109" w:name="TOR_Q2"/>
      <w:bookmarkStart w:id="110" w:name="_ETM_Q2_180000"/>
      <w:bookmarkEnd w:id="109"/>
      <w:bookmarkEnd w:id="110"/>
      <w:r>
        <w:rPr>
          <w:rFonts w:hint="cs"/>
          <w:rtl/>
        </w:rPr>
        <w:t xml:space="preserve">זה הכסף שלכם. אם הממשלה רוצה לממן מאות אלפי אנשים </w:t>
      </w:r>
      <w:bookmarkStart w:id="111" w:name="_ETM_Q2_140804"/>
      <w:bookmarkEnd w:id="111"/>
      <w:r>
        <w:rPr>
          <w:rFonts w:hint="cs"/>
          <w:rtl/>
        </w:rPr>
        <w:t xml:space="preserve">שלא מתגייסים ולא עובדים, זה לא יהיה על חשבון הקהילה </w:t>
      </w:r>
      <w:bookmarkStart w:id="112" w:name="_ETM_Q2_146043"/>
      <w:bookmarkEnd w:id="112"/>
      <w:r>
        <w:rPr>
          <w:rFonts w:hint="cs"/>
          <w:rtl/>
        </w:rPr>
        <w:t xml:space="preserve">שלנו ולא יהיה על חשבון היישוב שלנו. </w:t>
      </w:r>
    </w:p>
    <w:p w:rsidR="00A04AE5" w:rsidRDefault="00A04AE5" w:rsidP="00BF6411">
      <w:pPr>
        <w:rPr>
          <w:rtl/>
        </w:rPr>
      </w:pPr>
      <w:bookmarkStart w:id="113" w:name="_ETM_Q2_147742"/>
      <w:bookmarkStart w:id="114" w:name="_ETM_Q2_147859"/>
      <w:bookmarkEnd w:id="113"/>
      <w:bookmarkEnd w:id="114"/>
    </w:p>
    <w:p w:rsidR="00A04AE5" w:rsidRDefault="00A04AE5" w:rsidP="0022120C">
      <w:pPr>
        <w:rPr>
          <w:rtl/>
        </w:rPr>
      </w:pPr>
      <w:bookmarkStart w:id="115" w:name="_ETM_Q2_149086"/>
      <w:bookmarkStart w:id="116" w:name="_ETM_Q2_149209"/>
      <w:bookmarkEnd w:id="115"/>
      <w:bookmarkEnd w:id="116"/>
      <w:r>
        <w:rPr>
          <w:rFonts w:hint="cs"/>
          <w:rtl/>
        </w:rPr>
        <w:t xml:space="preserve">אלה </w:t>
      </w:r>
      <w:bookmarkStart w:id="117" w:name="_ETM_Q2_150205"/>
      <w:bookmarkEnd w:id="117"/>
      <w:r>
        <w:rPr>
          <w:rFonts w:hint="cs"/>
          <w:rtl/>
        </w:rPr>
        <w:t>ימים קשים</w:t>
      </w:r>
      <w:r w:rsidR="0022120C">
        <w:rPr>
          <w:rFonts w:hint="cs"/>
          <w:rtl/>
        </w:rPr>
        <w:t>.</w:t>
      </w:r>
      <w:r>
        <w:rPr>
          <w:rFonts w:hint="cs"/>
          <w:rtl/>
        </w:rPr>
        <w:t xml:space="preserve"> ימים קשים דורשים אנשים קשים</w:t>
      </w:r>
      <w:r w:rsidR="009D6048">
        <w:rPr>
          <w:rFonts w:hint="cs"/>
          <w:rtl/>
        </w:rPr>
        <w:t>,</w:t>
      </w:r>
      <w:r>
        <w:rPr>
          <w:rFonts w:hint="cs"/>
          <w:rtl/>
        </w:rPr>
        <w:t xml:space="preserve"> אנשים שלא מוותרים </w:t>
      </w:r>
      <w:bookmarkStart w:id="118" w:name="_ETM_Q2_156676"/>
      <w:bookmarkEnd w:id="118"/>
      <w:r>
        <w:rPr>
          <w:rFonts w:hint="cs"/>
          <w:rtl/>
        </w:rPr>
        <w:t xml:space="preserve">בקלות, שיודעים במה הם מאמינים ומוכנים להיאבק על זה. אנחנו </w:t>
      </w:r>
      <w:bookmarkStart w:id="119" w:name="_ETM_Q2_162995"/>
      <w:bookmarkEnd w:id="119"/>
      <w:r>
        <w:rPr>
          <w:rFonts w:hint="cs"/>
          <w:rtl/>
        </w:rPr>
        <w:t xml:space="preserve">צריכים לעמוד באתגר הזה. הדרך הנכונה לעמוד בו, חבריי </w:t>
      </w:r>
      <w:bookmarkStart w:id="120" w:name="_ETM_Q2_166662"/>
      <w:bookmarkEnd w:id="120"/>
      <w:r>
        <w:rPr>
          <w:rFonts w:hint="cs"/>
          <w:rtl/>
        </w:rPr>
        <w:t xml:space="preserve">באופוזיציה, היא לעמוד בו ביחד. אם נעבוד </w:t>
      </w:r>
      <w:bookmarkStart w:id="121" w:name="_ETM_Q2_170492"/>
      <w:bookmarkEnd w:id="121"/>
      <w:r>
        <w:rPr>
          <w:rFonts w:hint="cs"/>
          <w:rtl/>
        </w:rPr>
        <w:t>יחד, נילחם יחד, נחבר את הכנסת עם הרחובות, עם</w:t>
      </w:r>
      <w:bookmarkStart w:id="122" w:name="_ETM_Q2_175526"/>
      <w:bookmarkEnd w:id="122"/>
      <w:r>
        <w:rPr>
          <w:rFonts w:hint="cs"/>
          <w:rtl/>
        </w:rPr>
        <w:t xml:space="preserve"> הרשויות המקומיות, הממשלה הזו לא תחזיק מעמד. </w:t>
      </w:r>
      <w:bookmarkStart w:id="123" w:name="_ETM_Q2_65811"/>
      <w:bookmarkStart w:id="124" w:name="_ETM_Q2_65897"/>
      <w:bookmarkEnd w:id="123"/>
      <w:bookmarkEnd w:id="124"/>
      <w:r w:rsidRPr="004D2208">
        <w:rPr>
          <w:rtl/>
        </w:rPr>
        <w:t xml:space="preserve">יש </w:t>
      </w:r>
      <w:bookmarkStart w:id="125" w:name="_ETM_Q2_180210"/>
      <w:bookmarkEnd w:id="125"/>
      <w:r w:rsidRPr="004D2208">
        <w:rPr>
          <w:rtl/>
        </w:rPr>
        <w:t xml:space="preserve">לא </w:t>
      </w:r>
      <w:bookmarkStart w:id="126" w:name="_ETM_Q2_180359"/>
      <w:bookmarkEnd w:id="126"/>
      <w:r w:rsidRPr="004D2208">
        <w:rPr>
          <w:rtl/>
        </w:rPr>
        <w:t xml:space="preserve">מעט </w:t>
      </w:r>
      <w:bookmarkStart w:id="127" w:name="_ETM_Q2_180659"/>
      <w:bookmarkEnd w:id="127"/>
      <w:r w:rsidRPr="004D2208">
        <w:rPr>
          <w:rtl/>
        </w:rPr>
        <w:t xml:space="preserve">דברים </w:t>
      </w:r>
      <w:bookmarkStart w:id="128" w:name="_ETM_Q2_180989"/>
      <w:bookmarkEnd w:id="128"/>
      <w:r w:rsidRPr="004D2208">
        <w:rPr>
          <w:rtl/>
        </w:rPr>
        <w:t xml:space="preserve">שאנחנו </w:t>
      </w:r>
      <w:bookmarkStart w:id="129" w:name="_ETM_Q2_181290"/>
      <w:bookmarkEnd w:id="129"/>
      <w:r w:rsidRPr="004D2208">
        <w:rPr>
          <w:rtl/>
        </w:rPr>
        <w:t xml:space="preserve">יכולים </w:t>
      </w:r>
      <w:bookmarkStart w:id="130" w:name="_ETM_Q2_181620"/>
      <w:bookmarkEnd w:id="130"/>
      <w:r w:rsidRPr="004D2208">
        <w:rPr>
          <w:rtl/>
        </w:rPr>
        <w:t>לעשות</w:t>
      </w:r>
      <w:r>
        <w:rPr>
          <w:rFonts w:hint="cs"/>
          <w:rtl/>
        </w:rPr>
        <w:t>.</w:t>
      </w:r>
      <w:r w:rsidRPr="004D2208">
        <w:rPr>
          <w:rtl/>
        </w:rPr>
        <w:t xml:space="preserve"> </w:t>
      </w:r>
      <w:bookmarkStart w:id="131" w:name="_ETM_Q2_182969"/>
      <w:bookmarkEnd w:id="131"/>
    </w:p>
    <w:p w:rsidR="00A04AE5" w:rsidRDefault="00A04AE5" w:rsidP="00BF6411">
      <w:pPr>
        <w:rPr>
          <w:rtl/>
        </w:rPr>
      </w:pPr>
      <w:bookmarkStart w:id="132" w:name="_ETM_Q2_182041"/>
      <w:bookmarkStart w:id="133" w:name="_ETM_Q2_182131"/>
      <w:bookmarkEnd w:id="132"/>
      <w:bookmarkEnd w:id="133"/>
    </w:p>
    <w:p w:rsidR="00A04AE5" w:rsidRDefault="00A04AE5" w:rsidP="009D6048">
      <w:pPr>
        <w:rPr>
          <w:rtl/>
        </w:rPr>
      </w:pPr>
      <w:bookmarkStart w:id="134" w:name="_ETM_Q2_182378"/>
      <w:bookmarkStart w:id="135" w:name="_ETM_Q2_182446"/>
      <w:bookmarkEnd w:id="134"/>
      <w:bookmarkEnd w:id="135"/>
      <w:r w:rsidRPr="004D2208">
        <w:rPr>
          <w:rtl/>
        </w:rPr>
        <w:t xml:space="preserve">לפני </w:t>
      </w:r>
      <w:bookmarkStart w:id="136" w:name="_ETM_Q2_183419"/>
      <w:bookmarkEnd w:id="136"/>
      <w:r w:rsidRPr="004D2208">
        <w:rPr>
          <w:rtl/>
        </w:rPr>
        <w:t xml:space="preserve">שנתיים </w:t>
      </w:r>
      <w:bookmarkStart w:id="137" w:name="_ETM_Q2_184229"/>
      <w:bookmarkEnd w:id="137"/>
      <w:r w:rsidRPr="004D2208">
        <w:rPr>
          <w:rtl/>
        </w:rPr>
        <w:t xml:space="preserve">הייתה </w:t>
      </w:r>
      <w:bookmarkStart w:id="138" w:name="_ETM_Q2_184500"/>
      <w:bookmarkEnd w:id="138"/>
      <w:r w:rsidRPr="004D2208">
        <w:rPr>
          <w:rtl/>
        </w:rPr>
        <w:t xml:space="preserve">פה </w:t>
      </w:r>
      <w:bookmarkStart w:id="139" w:name="_ETM_Q2_184649"/>
      <w:bookmarkEnd w:id="139"/>
      <w:r w:rsidRPr="004D2208">
        <w:rPr>
          <w:rtl/>
        </w:rPr>
        <w:t xml:space="preserve">קואליציה </w:t>
      </w:r>
      <w:bookmarkStart w:id="140" w:name="_ETM_Q2_185130"/>
      <w:bookmarkEnd w:id="140"/>
      <w:r w:rsidRPr="004D2208">
        <w:rPr>
          <w:rtl/>
        </w:rPr>
        <w:t xml:space="preserve">של </w:t>
      </w:r>
      <w:bookmarkStart w:id="141" w:name="_ETM_Q2_185279"/>
      <w:bookmarkEnd w:id="141"/>
      <w:r w:rsidRPr="004D2208">
        <w:rPr>
          <w:rtl/>
        </w:rPr>
        <w:t xml:space="preserve">72 </w:t>
      </w:r>
      <w:bookmarkStart w:id="142" w:name="_ETM_Q2_186089"/>
      <w:bookmarkEnd w:id="142"/>
      <w:r>
        <w:rPr>
          <w:rFonts w:hint="cs"/>
          <w:rtl/>
        </w:rPr>
        <w:t xml:space="preserve">חברי כנסת </w:t>
      </w:r>
      <w:r>
        <w:rPr>
          <w:rFonts w:hint="eastAsia"/>
        </w:rPr>
        <w:t>–</w:t>
      </w:r>
      <w:r>
        <w:rPr>
          <w:rFonts w:hint="cs"/>
          <w:rtl/>
        </w:rPr>
        <w:t xml:space="preserve"> </w:t>
      </w:r>
      <w:bookmarkStart w:id="143" w:name="_ETM_Q2_186839"/>
      <w:bookmarkEnd w:id="143"/>
      <w:r w:rsidRPr="004D2208">
        <w:rPr>
          <w:rtl/>
        </w:rPr>
        <w:t>72</w:t>
      </w:r>
      <w:r>
        <w:rPr>
          <w:rFonts w:hint="cs"/>
          <w:rtl/>
        </w:rPr>
        <w:t>,</w:t>
      </w:r>
      <w:r w:rsidRPr="004D2208">
        <w:rPr>
          <w:rtl/>
        </w:rPr>
        <w:t xml:space="preserve"> </w:t>
      </w:r>
      <w:bookmarkStart w:id="144" w:name="_ETM_Q2_188010"/>
      <w:bookmarkEnd w:id="144"/>
      <w:r w:rsidRPr="004D2208">
        <w:rPr>
          <w:rtl/>
        </w:rPr>
        <w:t xml:space="preserve">לא </w:t>
      </w:r>
      <w:bookmarkStart w:id="145" w:name="_ETM_Q2_188160"/>
      <w:bookmarkEnd w:id="145"/>
      <w:r w:rsidRPr="004D2208">
        <w:rPr>
          <w:rtl/>
        </w:rPr>
        <w:t>64</w:t>
      </w:r>
      <w:bookmarkStart w:id="146" w:name="_ETM_Q2_189719"/>
      <w:bookmarkEnd w:id="146"/>
      <w:r w:rsidR="009D6048">
        <w:rPr>
          <w:rFonts w:hint="cs"/>
          <w:rtl/>
        </w:rPr>
        <w:t>.</w:t>
      </w:r>
      <w:r>
        <w:rPr>
          <w:rFonts w:hint="cs"/>
          <w:rtl/>
        </w:rPr>
        <w:t xml:space="preserve"> </w:t>
      </w:r>
      <w:bookmarkStart w:id="147" w:name="_ETM_Q2_188784"/>
      <w:bookmarkEnd w:id="147"/>
      <w:r w:rsidRPr="004D2208">
        <w:rPr>
          <w:rtl/>
        </w:rPr>
        <w:t xml:space="preserve">היו </w:t>
      </w:r>
      <w:bookmarkStart w:id="148" w:name="_ETM_Q2_189929"/>
      <w:bookmarkEnd w:id="148"/>
      <w:r w:rsidRPr="004D2208">
        <w:rPr>
          <w:rtl/>
        </w:rPr>
        <w:t xml:space="preserve">לה </w:t>
      </w:r>
      <w:bookmarkStart w:id="149" w:name="_ETM_Q2_190049"/>
      <w:bookmarkEnd w:id="149"/>
      <w:r w:rsidRPr="004D2208">
        <w:rPr>
          <w:rtl/>
        </w:rPr>
        <w:t xml:space="preserve">כל </w:t>
      </w:r>
      <w:bookmarkStart w:id="150" w:name="_ETM_Q2_190679"/>
      <w:bookmarkEnd w:id="150"/>
      <w:r w:rsidRPr="004D2208">
        <w:rPr>
          <w:rtl/>
        </w:rPr>
        <w:t xml:space="preserve">הסיבות </w:t>
      </w:r>
      <w:bookmarkStart w:id="151" w:name="_ETM_Q2_191339"/>
      <w:bookmarkEnd w:id="151"/>
      <w:r w:rsidRPr="004D2208">
        <w:rPr>
          <w:rtl/>
        </w:rPr>
        <w:t xml:space="preserve">בעולם </w:t>
      </w:r>
      <w:bookmarkStart w:id="152" w:name="_ETM_Q2_191879"/>
      <w:bookmarkEnd w:id="152"/>
      <w:r w:rsidRPr="004D2208">
        <w:rPr>
          <w:rtl/>
        </w:rPr>
        <w:t>להמשיך</w:t>
      </w:r>
      <w:bookmarkStart w:id="153" w:name="_ETM_Q2_192450"/>
      <w:bookmarkEnd w:id="153"/>
      <w:r>
        <w:rPr>
          <w:rFonts w:hint="cs"/>
          <w:rtl/>
        </w:rPr>
        <w:t xml:space="preserve">, </w:t>
      </w:r>
      <w:r w:rsidRPr="004D2208">
        <w:rPr>
          <w:rtl/>
        </w:rPr>
        <w:t xml:space="preserve">אבל </w:t>
      </w:r>
      <w:bookmarkStart w:id="154" w:name="_ETM_Q2_192660"/>
      <w:bookmarkEnd w:id="154"/>
      <w:r w:rsidRPr="004D2208">
        <w:rPr>
          <w:rtl/>
        </w:rPr>
        <w:t xml:space="preserve">היא </w:t>
      </w:r>
      <w:bookmarkStart w:id="155" w:name="_ETM_Q2_192719"/>
      <w:bookmarkEnd w:id="155"/>
      <w:r w:rsidRPr="004D2208">
        <w:rPr>
          <w:rtl/>
        </w:rPr>
        <w:t>נפלה</w:t>
      </w:r>
      <w:bookmarkStart w:id="156" w:name="_ETM_Q2_193650"/>
      <w:bookmarkEnd w:id="156"/>
      <w:r>
        <w:rPr>
          <w:rFonts w:hint="cs"/>
          <w:rtl/>
        </w:rPr>
        <w:t xml:space="preserve">, </w:t>
      </w:r>
      <w:r w:rsidRPr="004D2208">
        <w:rPr>
          <w:rtl/>
        </w:rPr>
        <w:t xml:space="preserve">כי </w:t>
      </w:r>
      <w:bookmarkStart w:id="157" w:name="_ETM_Q2_193830"/>
      <w:bookmarkEnd w:id="157"/>
      <w:r w:rsidRPr="004D2208">
        <w:rPr>
          <w:rtl/>
        </w:rPr>
        <w:t xml:space="preserve">שמנו </w:t>
      </w:r>
      <w:bookmarkStart w:id="158" w:name="_ETM_Q2_194369"/>
      <w:bookmarkEnd w:id="158"/>
      <w:r w:rsidRPr="004D2208">
        <w:rPr>
          <w:rtl/>
        </w:rPr>
        <w:t xml:space="preserve">מולה </w:t>
      </w:r>
      <w:bookmarkStart w:id="159" w:name="_ETM_Q2_194849"/>
      <w:bookmarkEnd w:id="159"/>
      <w:r w:rsidRPr="004D2208">
        <w:rPr>
          <w:rtl/>
        </w:rPr>
        <w:t xml:space="preserve">על </w:t>
      </w:r>
      <w:bookmarkStart w:id="160" w:name="_ETM_Q2_195029"/>
      <w:bookmarkEnd w:id="160"/>
      <w:r w:rsidRPr="004D2208">
        <w:rPr>
          <w:rtl/>
        </w:rPr>
        <w:t xml:space="preserve">השולחן </w:t>
      </w:r>
      <w:bookmarkStart w:id="161" w:name="_ETM_Q2_196470"/>
      <w:bookmarkEnd w:id="161"/>
      <w:r w:rsidRPr="004D2208">
        <w:rPr>
          <w:rtl/>
        </w:rPr>
        <w:t xml:space="preserve">את </w:t>
      </w:r>
      <w:bookmarkStart w:id="162" w:name="_ETM_Q2_196680"/>
      <w:bookmarkEnd w:id="162"/>
      <w:r w:rsidRPr="004D2208">
        <w:rPr>
          <w:rtl/>
        </w:rPr>
        <w:t xml:space="preserve">הערכים </w:t>
      </w:r>
      <w:bookmarkStart w:id="163" w:name="_ETM_Q2_197070"/>
      <w:bookmarkEnd w:id="163"/>
      <w:r w:rsidRPr="004D2208">
        <w:rPr>
          <w:rtl/>
        </w:rPr>
        <w:t>הנכונים</w:t>
      </w:r>
      <w:bookmarkStart w:id="164" w:name="_ETM_Q2_197989"/>
      <w:bookmarkEnd w:id="164"/>
      <w:r>
        <w:rPr>
          <w:rFonts w:hint="cs"/>
          <w:rtl/>
        </w:rPr>
        <w:t xml:space="preserve">. </w:t>
      </w:r>
      <w:r w:rsidRPr="004D2208">
        <w:rPr>
          <w:rtl/>
        </w:rPr>
        <w:t xml:space="preserve">עשינו </w:t>
      </w:r>
      <w:bookmarkStart w:id="165" w:name="_ETM_Q2_198410"/>
      <w:bookmarkEnd w:id="165"/>
      <w:r w:rsidRPr="004D2208">
        <w:rPr>
          <w:rtl/>
        </w:rPr>
        <w:t xml:space="preserve">את </w:t>
      </w:r>
      <w:bookmarkStart w:id="166" w:name="_ETM_Q2_198470"/>
      <w:bookmarkEnd w:id="166"/>
      <w:r w:rsidRPr="004D2208">
        <w:rPr>
          <w:rtl/>
        </w:rPr>
        <w:t xml:space="preserve">זה </w:t>
      </w:r>
      <w:bookmarkStart w:id="167" w:name="_ETM_Q2_198590"/>
      <w:bookmarkEnd w:id="167"/>
      <w:r w:rsidRPr="004D2208">
        <w:rPr>
          <w:rtl/>
        </w:rPr>
        <w:t xml:space="preserve">פעם </w:t>
      </w:r>
      <w:bookmarkStart w:id="168" w:name="_ETM_Q2_198860"/>
      <w:bookmarkEnd w:id="168"/>
      <w:r>
        <w:rPr>
          <w:rFonts w:hint="cs"/>
          <w:rtl/>
        </w:rPr>
        <w:t>אחת.</w:t>
      </w:r>
      <w:r w:rsidRPr="004D2208">
        <w:rPr>
          <w:rtl/>
        </w:rPr>
        <w:t xml:space="preserve"> </w:t>
      </w:r>
      <w:bookmarkStart w:id="169" w:name="_ETM_Q2_200199"/>
      <w:bookmarkEnd w:id="169"/>
      <w:r>
        <w:rPr>
          <w:rFonts w:hint="cs"/>
          <w:rtl/>
        </w:rPr>
        <w:t>הפלנו</w:t>
      </w:r>
      <w:r w:rsidRPr="004D2208">
        <w:rPr>
          <w:rtl/>
        </w:rPr>
        <w:t xml:space="preserve"> </w:t>
      </w:r>
      <w:bookmarkStart w:id="170" w:name="_ETM_Q2_200829"/>
      <w:bookmarkEnd w:id="170"/>
      <w:r w:rsidRPr="004D2208">
        <w:rPr>
          <w:rtl/>
        </w:rPr>
        <w:t xml:space="preserve">ממשלה </w:t>
      </w:r>
      <w:bookmarkStart w:id="171" w:name="_ETM_Q2_201310"/>
      <w:bookmarkEnd w:id="171"/>
      <w:r w:rsidRPr="004D2208">
        <w:rPr>
          <w:rtl/>
        </w:rPr>
        <w:t xml:space="preserve">רעה </w:t>
      </w:r>
      <w:bookmarkStart w:id="172" w:name="_ETM_Q2_201699"/>
      <w:bookmarkEnd w:id="172"/>
      <w:r w:rsidRPr="004D2208">
        <w:rPr>
          <w:rtl/>
        </w:rPr>
        <w:t xml:space="preserve">והקמנו </w:t>
      </w:r>
      <w:bookmarkStart w:id="173" w:name="_ETM_Q2_202329"/>
      <w:bookmarkEnd w:id="173"/>
      <w:r w:rsidRPr="004D2208">
        <w:rPr>
          <w:rtl/>
        </w:rPr>
        <w:t xml:space="preserve">ממשלה </w:t>
      </w:r>
      <w:bookmarkStart w:id="174" w:name="_ETM_Q2_202810"/>
      <w:bookmarkEnd w:id="174"/>
      <w:r w:rsidRPr="004D2208">
        <w:rPr>
          <w:rtl/>
        </w:rPr>
        <w:t>טובה</w:t>
      </w:r>
      <w:r>
        <w:rPr>
          <w:rFonts w:hint="cs"/>
          <w:rtl/>
        </w:rPr>
        <w:t>.</w:t>
      </w:r>
      <w:r w:rsidRPr="004D2208">
        <w:rPr>
          <w:rtl/>
        </w:rPr>
        <w:t xml:space="preserve"> </w:t>
      </w:r>
      <w:bookmarkStart w:id="175" w:name="_ETM_Q2_203439"/>
      <w:bookmarkEnd w:id="175"/>
      <w:r w:rsidRPr="004D2208">
        <w:rPr>
          <w:rtl/>
        </w:rPr>
        <w:t xml:space="preserve">נדע </w:t>
      </w:r>
      <w:bookmarkStart w:id="176" w:name="_ETM_Q2_204070"/>
      <w:bookmarkEnd w:id="176"/>
      <w:r w:rsidRPr="004D2208">
        <w:rPr>
          <w:rtl/>
        </w:rPr>
        <w:t xml:space="preserve">לעשות </w:t>
      </w:r>
      <w:bookmarkStart w:id="177" w:name="_ETM_Q2_204579"/>
      <w:bookmarkEnd w:id="177"/>
      <w:r w:rsidRPr="004D2208">
        <w:rPr>
          <w:rtl/>
        </w:rPr>
        <w:t xml:space="preserve">את </w:t>
      </w:r>
      <w:bookmarkStart w:id="178" w:name="_ETM_Q2_204699"/>
      <w:bookmarkEnd w:id="178"/>
      <w:r w:rsidRPr="004D2208">
        <w:rPr>
          <w:rtl/>
        </w:rPr>
        <w:t xml:space="preserve">זה </w:t>
      </w:r>
      <w:bookmarkStart w:id="179" w:name="_ETM_Q2_204910"/>
      <w:bookmarkEnd w:id="179"/>
      <w:r w:rsidRPr="004D2208">
        <w:rPr>
          <w:rtl/>
        </w:rPr>
        <w:t xml:space="preserve">גם </w:t>
      </w:r>
      <w:bookmarkStart w:id="180" w:name="_ETM_Q2_205149"/>
      <w:bookmarkEnd w:id="180"/>
      <w:r w:rsidRPr="004D2208">
        <w:rPr>
          <w:rtl/>
        </w:rPr>
        <w:t>הפעם</w:t>
      </w:r>
      <w:r>
        <w:rPr>
          <w:rFonts w:hint="cs"/>
          <w:rtl/>
        </w:rPr>
        <w:t>.</w:t>
      </w:r>
      <w:r w:rsidRPr="004D2208">
        <w:rPr>
          <w:rtl/>
        </w:rPr>
        <w:t xml:space="preserve"> </w:t>
      </w:r>
      <w:bookmarkStart w:id="181" w:name="_ETM_Q2_206609"/>
      <w:bookmarkEnd w:id="181"/>
      <w:r w:rsidRPr="004D2208">
        <w:rPr>
          <w:rtl/>
        </w:rPr>
        <w:t xml:space="preserve">המתכון </w:t>
      </w:r>
      <w:bookmarkStart w:id="182" w:name="_ETM_Q2_208430"/>
      <w:bookmarkEnd w:id="182"/>
      <w:r w:rsidRPr="004D2208">
        <w:rPr>
          <w:rtl/>
        </w:rPr>
        <w:t xml:space="preserve">הוא </w:t>
      </w:r>
      <w:bookmarkStart w:id="183" w:name="_ETM_Q2_208580"/>
      <w:bookmarkEnd w:id="183"/>
      <w:r w:rsidRPr="004D2208">
        <w:rPr>
          <w:rtl/>
        </w:rPr>
        <w:t xml:space="preserve">נחישות </w:t>
      </w:r>
      <w:bookmarkStart w:id="184" w:name="_ETM_Q2_210190"/>
      <w:bookmarkEnd w:id="184"/>
      <w:r w:rsidRPr="004D2208">
        <w:rPr>
          <w:rtl/>
        </w:rPr>
        <w:t xml:space="preserve">ועבודה </w:t>
      </w:r>
      <w:bookmarkStart w:id="185" w:name="_ETM_Q2_210670"/>
      <w:bookmarkEnd w:id="185"/>
      <w:r w:rsidRPr="004D2208">
        <w:rPr>
          <w:rtl/>
        </w:rPr>
        <w:t xml:space="preserve">חכמה </w:t>
      </w:r>
      <w:bookmarkStart w:id="186" w:name="_ETM_Q2_211300"/>
      <w:bookmarkEnd w:id="186"/>
      <w:r w:rsidRPr="004D2208">
        <w:rPr>
          <w:rtl/>
        </w:rPr>
        <w:t xml:space="preserve">והיכולת </w:t>
      </w:r>
      <w:bookmarkStart w:id="187" w:name="_ETM_Q2_212350"/>
      <w:bookmarkEnd w:id="187"/>
      <w:r w:rsidRPr="004D2208">
        <w:rPr>
          <w:rtl/>
        </w:rPr>
        <w:t>לאח</w:t>
      </w:r>
      <w:bookmarkStart w:id="188" w:name="_ETM_Q2_212740"/>
      <w:bookmarkEnd w:id="188"/>
      <w:r>
        <w:rPr>
          <w:rFonts w:hint="cs"/>
          <w:rtl/>
        </w:rPr>
        <w:t xml:space="preserve">ד כוחות. </w:t>
      </w:r>
      <w:bookmarkStart w:id="189" w:name="_ETM_Q2_214170"/>
      <w:bookmarkStart w:id="190" w:name="_ETM_Q2_213187"/>
      <w:bookmarkStart w:id="191" w:name="_ETM_Q2_213318"/>
      <w:bookmarkStart w:id="192" w:name="_ETM_Q2_213891"/>
      <w:bookmarkStart w:id="193" w:name="_ETM_Q2_213951"/>
      <w:bookmarkEnd w:id="189"/>
      <w:bookmarkEnd w:id="190"/>
      <w:bookmarkEnd w:id="191"/>
      <w:bookmarkEnd w:id="192"/>
      <w:bookmarkEnd w:id="193"/>
      <w:r w:rsidRPr="004D2208">
        <w:rPr>
          <w:rtl/>
        </w:rPr>
        <w:t xml:space="preserve">אני </w:t>
      </w:r>
      <w:bookmarkStart w:id="194" w:name="_ETM_Q2_214379"/>
      <w:bookmarkEnd w:id="194"/>
      <w:r w:rsidRPr="004D2208">
        <w:rPr>
          <w:rtl/>
        </w:rPr>
        <w:t xml:space="preserve">קורא </w:t>
      </w:r>
      <w:bookmarkStart w:id="195" w:name="_ETM_Q2_215090"/>
      <w:bookmarkEnd w:id="195"/>
      <w:r w:rsidRPr="004D2208">
        <w:rPr>
          <w:rtl/>
        </w:rPr>
        <w:t xml:space="preserve">לכנסת </w:t>
      </w:r>
      <w:bookmarkStart w:id="196" w:name="_ETM_Q2_215630"/>
      <w:bookmarkEnd w:id="196"/>
      <w:r w:rsidRPr="004D2208">
        <w:rPr>
          <w:rtl/>
        </w:rPr>
        <w:t xml:space="preserve">ישראל </w:t>
      </w:r>
      <w:bookmarkStart w:id="197" w:name="_ETM_Q2_216140"/>
      <w:bookmarkEnd w:id="197"/>
      <w:r w:rsidRPr="004D2208">
        <w:rPr>
          <w:rtl/>
        </w:rPr>
        <w:t xml:space="preserve">לאשר </w:t>
      </w:r>
      <w:bookmarkStart w:id="198" w:name="_ETM_Q2_216830"/>
      <w:bookmarkEnd w:id="198"/>
      <w:r w:rsidRPr="004D2208">
        <w:rPr>
          <w:rtl/>
        </w:rPr>
        <w:t xml:space="preserve">את </w:t>
      </w:r>
      <w:bookmarkStart w:id="199" w:name="_ETM_Q2_217010"/>
      <w:bookmarkEnd w:id="199"/>
      <w:r w:rsidRPr="004D2208">
        <w:rPr>
          <w:rtl/>
        </w:rPr>
        <w:t xml:space="preserve">הצעת </w:t>
      </w:r>
      <w:bookmarkStart w:id="200" w:name="_ETM_Q2_217370"/>
      <w:bookmarkEnd w:id="200"/>
      <w:r>
        <w:rPr>
          <w:rFonts w:hint="cs"/>
          <w:rtl/>
        </w:rPr>
        <w:t>ה</w:t>
      </w:r>
      <w:r w:rsidRPr="004D2208">
        <w:rPr>
          <w:rtl/>
        </w:rPr>
        <w:t>אי</w:t>
      </w:r>
      <w:bookmarkStart w:id="201" w:name="_ETM_Q2_217490"/>
      <w:bookmarkEnd w:id="201"/>
      <w:r>
        <w:rPr>
          <w:rFonts w:hint="cs"/>
          <w:rtl/>
        </w:rPr>
        <w:t>-</w:t>
      </w:r>
      <w:r w:rsidRPr="004D2208">
        <w:rPr>
          <w:rtl/>
        </w:rPr>
        <w:t>אמון</w:t>
      </w:r>
      <w:r>
        <w:rPr>
          <w:rFonts w:hint="cs"/>
          <w:rtl/>
        </w:rPr>
        <w:t>.</w:t>
      </w:r>
      <w:r w:rsidRPr="004D2208">
        <w:rPr>
          <w:rtl/>
        </w:rPr>
        <w:t xml:space="preserve"> </w:t>
      </w:r>
      <w:bookmarkStart w:id="202" w:name="_ETM_Q2_218060"/>
      <w:bookmarkEnd w:id="202"/>
      <w:r w:rsidRPr="004D2208">
        <w:rPr>
          <w:rtl/>
        </w:rPr>
        <w:t xml:space="preserve">תודה </w:t>
      </w:r>
      <w:bookmarkStart w:id="203" w:name="_ETM_Q2_218360"/>
      <w:bookmarkEnd w:id="203"/>
      <w:r w:rsidRPr="004D2208">
        <w:rPr>
          <w:rtl/>
        </w:rPr>
        <w:t>רבה</w:t>
      </w:r>
      <w:bookmarkStart w:id="204" w:name="_ETM_Q2_219399"/>
      <w:bookmarkEnd w:id="204"/>
      <w:r>
        <w:rPr>
          <w:rFonts w:hint="cs"/>
          <w:rtl/>
        </w:rPr>
        <w:t>.</w:t>
      </w:r>
    </w:p>
    <w:p w:rsidR="00A04AE5" w:rsidRDefault="00A04AE5" w:rsidP="00BF6411">
      <w:pPr>
        <w:rPr>
          <w:rtl/>
        </w:rPr>
      </w:pPr>
      <w:bookmarkStart w:id="205" w:name="_ETM_Q2_218888"/>
      <w:bookmarkStart w:id="206" w:name="_ETM_Q2_218953"/>
      <w:bookmarkEnd w:id="205"/>
      <w:bookmarkEnd w:id="206"/>
    </w:p>
    <w:p w:rsidR="00A04AE5" w:rsidRDefault="00A04AE5" w:rsidP="00BF6411">
      <w:pPr>
        <w:pStyle w:val="af6"/>
        <w:keepNext/>
        <w:rPr>
          <w:rtl/>
        </w:rPr>
      </w:pPr>
      <w:bookmarkStart w:id="207" w:name="ET_yor_6408_3"/>
      <w:r w:rsidRPr="003C46DC">
        <w:rPr>
          <w:rStyle w:val="TagStyle"/>
          <w:rtl/>
        </w:rPr>
        <w:t xml:space="preserve"> &lt;&lt; יור &gt;&gt; </w:t>
      </w:r>
      <w:r>
        <w:rPr>
          <w:rtl/>
        </w:rPr>
        <w:t>היו"ר אמיר אוחנה:</w:t>
      </w:r>
      <w:r w:rsidRPr="003C46DC">
        <w:rPr>
          <w:rStyle w:val="TagStyle"/>
          <w:rtl/>
        </w:rPr>
        <w:t xml:space="preserve"> &lt;&lt; יור &gt;&gt;</w:t>
      </w:r>
      <w:r>
        <w:rPr>
          <w:rtl/>
        </w:rPr>
        <w:t xml:space="preserve">   </w:t>
      </w:r>
      <w:bookmarkEnd w:id="207"/>
    </w:p>
    <w:p w:rsidR="00A04AE5" w:rsidRDefault="00A04AE5" w:rsidP="0048026F">
      <w:pPr>
        <w:rPr>
          <w:rtl/>
        </w:rPr>
      </w:pPr>
    </w:p>
    <w:p w:rsidR="009D6048" w:rsidRDefault="00A04AE5" w:rsidP="00BF6411">
      <w:pPr>
        <w:rPr>
          <w:rtl/>
        </w:rPr>
      </w:pPr>
      <w:bookmarkStart w:id="208" w:name="_ETM_Q2_219208"/>
      <w:bookmarkStart w:id="209" w:name="_ETM_Q2_219264"/>
      <w:bookmarkStart w:id="210" w:name="_ETM_Q2_219417"/>
      <w:bookmarkStart w:id="211" w:name="_ETM_Q2_219476"/>
      <w:bookmarkEnd w:id="208"/>
      <w:bookmarkEnd w:id="209"/>
      <w:bookmarkEnd w:id="210"/>
      <w:bookmarkEnd w:id="211"/>
      <w:r w:rsidRPr="004D2208">
        <w:rPr>
          <w:rtl/>
        </w:rPr>
        <w:t xml:space="preserve">תודה </w:t>
      </w:r>
      <w:bookmarkStart w:id="212" w:name="_ETM_Q2_219940"/>
      <w:bookmarkEnd w:id="212"/>
      <w:r w:rsidRPr="004D2208">
        <w:rPr>
          <w:rtl/>
        </w:rPr>
        <w:t xml:space="preserve">לחבר </w:t>
      </w:r>
      <w:bookmarkStart w:id="213" w:name="_ETM_Q2_220359"/>
      <w:bookmarkEnd w:id="213"/>
      <w:r w:rsidRPr="004D2208">
        <w:rPr>
          <w:rtl/>
        </w:rPr>
        <w:t xml:space="preserve">הכנסת </w:t>
      </w:r>
      <w:bookmarkStart w:id="214" w:name="_ETM_Q2_220690"/>
      <w:bookmarkEnd w:id="214"/>
      <w:r w:rsidRPr="004D2208">
        <w:rPr>
          <w:rtl/>
        </w:rPr>
        <w:t xml:space="preserve">יאיר </w:t>
      </w:r>
      <w:bookmarkStart w:id="215" w:name="_ETM_Q2_220929"/>
      <w:bookmarkEnd w:id="215"/>
      <w:r w:rsidRPr="004D2208">
        <w:rPr>
          <w:rtl/>
        </w:rPr>
        <w:t>לפיד</w:t>
      </w:r>
      <w:r>
        <w:rPr>
          <w:rFonts w:hint="cs"/>
          <w:rtl/>
        </w:rPr>
        <w:t>.</w:t>
      </w:r>
      <w:r w:rsidRPr="004D2208">
        <w:rPr>
          <w:rtl/>
        </w:rPr>
        <w:t xml:space="preserve"> </w:t>
      </w:r>
      <w:bookmarkStart w:id="216" w:name="_ETM_Q2_221350"/>
      <w:bookmarkEnd w:id="216"/>
    </w:p>
    <w:p w:rsidR="009D6048" w:rsidRDefault="009D6048" w:rsidP="00BF6411">
      <w:pPr>
        <w:rPr>
          <w:rtl/>
        </w:rPr>
      </w:pPr>
    </w:p>
    <w:p w:rsidR="00A04AE5" w:rsidRDefault="00A04AE5" w:rsidP="00BF6411">
      <w:pPr>
        <w:rPr>
          <w:rtl/>
        </w:rPr>
      </w:pPr>
      <w:r w:rsidRPr="004D2208">
        <w:rPr>
          <w:rtl/>
        </w:rPr>
        <w:t xml:space="preserve">אני </w:t>
      </w:r>
      <w:bookmarkStart w:id="217" w:name="_ETM_Q2_221530"/>
      <w:bookmarkEnd w:id="217"/>
      <w:r w:rsidRPr="004D2208">
        <w:rPr>
          <w:rtl/>
        </w:rPr>
        <w:t xml:space="preserve">מזמין </w:t>
      </w:r>
      <w:bookmarkStart w:id="218" w:name="_ETM_Q2_221949"/>
      <w:bookmarkEnd w:id="218"/>
      <w:r w:rsidRPr="004D2208">
        <w:rPr>
          <w:rtl/>
        </w:rPr>
        <w:t xml:space="preserve">את </w:t>
      </w:r>
      <w:bookmarkStart w:id="219" w:name="_ETM_Q2_222069"/>
      <w:bookmarkEnd w:id="219"/>
      <w:r w:rsidRPr="004D2208">
        <w:rPr>
          <w:rtl/>
        </w:rPr>
        <w:t xml:space="preserve">חבר </w:t>
      </w:r>
      <w:bookmarkStart w:id="220" w:name="_ETM_Q2_222370"/>
      <w:bookmarkEnd w:id="220"/>
      <w:r w:rsidRPr="004D2208">
        <w:rPr>
          <w:rtl/>
        </w:rPr>
        <w:t xml:space="preserve">הכנסת </w:t>
      </w:r>
      <w:bookmarkStart w:id="221" w:name="_ETM_Q2_222850"/>
      <w:bookmarkEnd w:id="221"/>
      <w:r w:rsidRPr="004D2208">
        <w:rPr>
          <w:rtl/>
        </w:rPr>
        <w:t xml:space="preserve">זאב </w:t>
      </w:r>
      <w:bookmarkStart w:id="222" w:name="_ETM_Q2_223300"/>
      <w:bookmarkEnd w:id="222"/>
      <w:r w:rsidRPr="004D2208">
        <w:rPr>
          <w:rtl/>
        </w:rPr>
        <w:t xml:space="preserve">אלקין </w:t>
      </w:r>
      <w:bookmarkStart w:id="223" w:name="_ETM_Q2_223839"/>
      <w:bookmarkEnd w:id="223"/>
      <w:r w:rsidRPr="004D2208">
        <w:rPr>
          <w:rtl/>
        </w:rPr>
        <w:t xml:space="preserve">לנמק </w:t>
      </w:r>
      <w:bookmarkStart w:id="224" w:name="_ETM_Q2_224199"/>
      <w:bookmarkEnd w:id="224"/>
      <w:r w:rsidRPr="004D2208">
        <w:rPr>
          <w:rtl/>
        </w:rPr>
        <w:t xml:space="preserve">את </w:t>
      </w:r>
      <w:bookmarkStart w:id="225" w:name="_ETM_Q2_224350"/>
      <w:bookmarkEnd w:id="225"/>
      <w:r w:rsidRPr="004D2208">
        <w:rPr>
          <w:rtl/>
        </w:rPr>
        <w:t xml:space="preserve">ההצעה </w:t>
      </w:r>
      <w:bookmarkStart w:id="226" w:name="_ETM_Q2_224710"/>
      <w:bookmarkEnd w:id="226"/>
      <w:r w:rsidRPr="004D2208">
        <w:rPr>
          <w:rtl/>
        </w:rPr>
        <w:t xml:space="preserve">מטעם </w:t>
      </w:r>
      <w:bookmarkStart w:id="227" w:name="_ETM_Q2_225100"/>
      <w:bookmarkEnd w:id="227"/>
      <w:r w:rsidRPr="004D2208">
        <w:rPr>
          <w:rtl/>
        </w:rPr>
        <w:t xml:space="preserve">סיעת </w:t>
      </w:r>
      <w:bookmarkStart w:id="228" w:name="_ETM_Q2_225640"/>
      <w:bookmarkEnd w:id="228"/>
      <w:r w:rsidRPr="004D2208">
        <w:rPr>
          <w:rtl/>
        </w:rPr>
        <w:t xml:space="preserve">המחנה </w:t>
      </w:r>
      <w:bookmarkStart w:id="229" w:name="_ETM_Q2_226239"/>
      <w:bookmarkEnd w:id="229"/>
      <w:r w:rsidRPr="004D2208">
        <w:rPr>
          <w:rtl/>
        </w:rPr>
        <w:t>הממלכתי</w:t>
      </w:r>
      <w:r>
        <w:rPr>
          <w:rFonts w:hint="cs"/>
          <w:rtl/>
        </w:rPr>
        <w:t>,</w:t>
      </w:r>
      <w:r w:rsidRPr="004D2208">
        <w:rPr>
          <w:rtl/>
        </w:rPr>
        <w:t xml:space="preserve"> </w:t>
      </w:r>
      <w:bookmarkStart w:id="230" w:name="_ETM_Q2_226929"/>
      <w:bookmarkEnd w:id="230"/>
      <w:r w:rsidRPr="004D2208">
        <w:rPr>
          <w:rtl/>
        </w:rPr>
        <w:t>בבקשה</w:t>
      </w:r>
      <w:r>
        <w:rPr>
          <w:rFonts w:hint="cs"/>
          <w:rtl/>
        </w:rPr>
        <w:t>.</w:t>
      </w:r>
      <w:r w:rsidRPr="004D2208">
        <w:rPr>
          <w:rtl/>
        </w:rPr>
        <w:t xml:space="preserve"> </w:t>
      </w:r>
      <w:bookmarkStart w:id="231" w:name="_ETM_Q2_246470"/>
      <w:bookmarkStart w:id="232" w:name="_ETM_Q2_247520"/>
      <w:bookmarkEnd w:id="231"/>
      <w:bookmarkEnd w:id="232"/>
      <w:r>
        <w:rPr>
          <w:rFonts w:hint="cs"/>
          <w:rtl/>
        </w:rPr>
        <w:t>עשר</w:t>
      </w:r>
      <w:r w:rsidRPr="004D2208">
        <w:rPr>
          <w:rtl/>
        </w:rPr>
        <w:t xml:space="preserve"> </w:t>
      </w:r>
      <w:bookmarkStart w:id="233" w:name="_ETM_Q2_247850"/>
      <w:bookmarkEnd w:id="233"/>
      <w:r w:rsidRPr="004D2208">
        <w:rPr>
          <w:rtl/>
        </w:rPr>
        <w:t xml:space="preserve">דקות </w:t>
      </w:r>
      <w:bookmarkStart w:id="234" w:name="_ETM_Q2_248209"/>
      <w:bookmarkEnd w:id="234"/>
      <w:r w:rsidRPr="004D2208">
        <w:rPr>
          <w:rtl/>
        </w:rPr>
        <w:t>לרשותך</w:t>
      </w:r>
      <w:bookmarkStart w:id="235" w:name="_ETM_Q2_248900"/>
      <w:bookmarkEnd w:id="235"/>
      <w:r>
        <w:rPr>
          <w:rFonts w:hint="cs"/>
          <w:rtl/>
        </w:rPr>
        <w:t xml:space="preserve">. </w:t>
      </w:r>
      <w:r w:rsidRPr="004D2208">
        <w:rPr>
          <w:rtl/>
        </w:rPr>
        <w:t>בבקשה</w:t>
      </w:r>
      <w:r>
        <w:rPr>
          <w:rFonts w:hint="cs"/>
          <w:rtl/>
        </w:rPr>
        <w:t>.</w:t>
      </w:r>
      <w:r w:rsidRPr="004D2208">
        <w:rPr>
          <w:rtl/>
        </w:rPr>
        <w:t xml:space="preserve"> </w:t>
      </w:r>
      <w:bookmarkStart w:id="236" w:name="_ETM_Q2_250120"/>
      <w:bookmarkEnd w:id="236"/>
    </w:p>
    <w:p w:rsidR="00A04AE5" w:rsidRDefault="00A04AE5" w:rsidP="00BF6411">
      <w:pPr>
        <w:rPr>
          <w:rtl/>
        </w:rPr>
      </w:pPr>
      <w:bookmarkStart w:id="237" w:name="_ETM_Q2_248483"/>
      <w:bookmarkStart w:id="238" w:name="_ETM_Q2_248552"/>
      <w:bookmarkEnd w:id="237"/>
      <w:bookmarkEnd w:id="238"/>
    </w:p>
    <w:p w:rsidR="00A04AE5" w:rsidRDefault="00A04AE5" w:rsidP="00BF6411">
      <w:pPr>
        <w:pStyle w:val="a4"/>
        <w:keepNext/>
        <w:rPr>
          <w:rtl/>
        </w:rPr>
      </w:pPr>
      <w:bookmarkStart w:id="239" w:name="ET_speaker_4590_4"/>
      <w:r w:rsidRPr="003C46DC">
        <w:rPr>
          <w:rStyle w:val="TagStyle"/>
          <w:rtl/>
        </w:rPr>
        <w:t xml:space="preserve"> </w:t>
      </w:r>
      <w:bookmarkStart w:id="240" w:name="_Toc123589455"/>
      <w:r w:rsidRPr="003C46DC">
        <w:rPr>
          <w:rStyle w:val="TagStyle"/>
          <w:rtl/>
        </w:rPr>
        <w:t xml:space="preserve">&lt;&lt; דובר &gt;&gt; </w:t>
      </w:r>
      <w:bookmarkStart w:id="241" w:name="_Toc123589509"/>
      <w:r>
        <w:rPr>
          <w:rtl/>
        </w:rPr>
        <w:t>זאב אלקין (המחנה הממלכתי):</w:t>
      </w:r>
      <w:bookmarkEnd w:id="241"/>
      <w:r w:rsidRPr="003C46DC">
        <w:rPr>
          <w:rStyle w:val="TagStyle"/>
          <w:rtl/>
        </w:rPr>
        <w:t xml:space="preserve"> &lt;&lt; דובר &gt;&gt;</w:t>
      </w:r>
      <w:bookmarkEnd w:id="240"/>
      <w:r>
        <w:rPr>
          <w:rtl/>
        </w:rPr>
        <w:t xml:space="preserve">   </w:t>
      </w:r>
      <w:bookmarkEnd w:id="239"/>
    </w:p>
    <w:p w:rsidR="00A04AE5" w:rsidRDefault="00A04AE5" w:rsidP="0048026F">
      <w:pPr>
        <w:rPr>
          <w:rtl/>
        </w:rPr>
      </w:pPr>
    </w:p>
    <w:p w:rsidR="00A04AE5" w:rsidRDefault="00A04AE5" w:rsidP="00BF6411">
      <w:pPr>
        <w:rPr>
          <w:rtl/>
        </w:rPr>
      </w:pPr>
      <w:bookmarkStart w:id="242" w:name="_ETM_Q2_248755"/>
      <w:bookmarkStart w:id="243" w:name="_ETM_Q2_248812"/>
      <w:bookmarkStart w:id="244" w:name="_ETM_Q2_248963"/>
      <w:bookmarkStart w:id="245" w:name="_ETM_Q2_249021"/>
      <w:bookmarkEnd w:id="242"/>
      <w:bookmarkEnd w:id="243"/>
      <w:bookmarkEnd w:id="244"/>
      <w:bookmarkEnd w:id="245"/>
      <w:r>
        <w:rPr>
          <w:rFonts w:hint="cs"/>
          <w:rtl/>
        </w:rPr>
        <w:t xml:space="preserve">תודה רבה. </w:t>
      </w:r>
      <w:r w:rsidRPr="004D2208">
        <w:rPr>
          <w:rtl/>
        </w:rPr>
        <w:t xml:space="preserve">אדוני </w:t>
      </w:r>
      <w:bookmarkStart w:id="246" w:name="_ETM_Q2_250540"/>
      <w:bookmarkEnd w:id="246"/>
      <w:r w:rsidRPr="004D2208">
        <w:rPr>
          <w:rtl/>
        </w:rPr>
        <w:t>היושב-ראש</w:t>
      </w:r>
      <w:r>
        <w:rPr>
          <w:rFonts w:hint="cs"/>
          <w:rtl/>
        </w:rPr>
        <w:t>,</w:t>
      </w:r>
      <w:r w:rsidRPr="004D2208">
        <w:rPr>
          <w:rtl/>
        </w:rPr>
        <w:t xml:space="preserve"> </w:t>
      </w:r>
      <w:bookmarkStart w:id="247" w:name="_ETM_Q2_252439"/>
      <w:bookmarkEnd w:id="247"/>
      <w:r w:rsidRPr="004D2208">
        <w:rPr>
          <w:rtl/>
        </w:rPr>
        <w:t xml:space="preserve">אדוני </w:t>
      </w:r>
      <w:bookmarkStart w:id="248" w:name="_ETM_Q2_252860"/>
      <w:bookmarkEnd w:id="248"/>
      <w:r w:rsidRPr="004D2208">
        <w:rPr>
          <w:rtl/>
        </w:rPr>
        <w:t>השר</w:t>
      </w:r>
      <w:r>
        <w:rPr>
          <w:rFonts w:hint="cs"/>
          <w:rtl/>
        </w:rPr>
        <w:t>,</w:t>
      </w:r>
      <w:r w:rsidRPr="004D2208">
        <w:rPr>
          <w:rtl/>
        </w:rPr>
        <w:t xml:space="preserve"> </w:t>
      </w:r>
      <w:bookmarkStart w:id="249" w:name="_ETM_Q2_254140"/>
      <w:bookmarkEnd w:id="249"/>
      <w:r w:rsidRPr="004D2208">
        <w:rPr>
          <w:rtl/>
        </w:rPr>
        <w:t xml:space="preserve">חבריי </w:t>
      </w:r>
      <w:bookmarkStart w:id="250" w:name="_ETM_Q2_254560"/>
      <w:bookmarkEnd w:id="250"/>
      <w:r w:rsidRPr="004D2208">
        <w:rPr>
          <w:rtl/>
        </w:rPr>
        <w:t xml:space="preserve">חברי </w:t>
      </w:r>
      <w:bookmarkStart w:id="251" w:name="_ETM_Q2_254920"/>
      <w:bookmarkEnd w:id="251"/>
      <w:r w:rsidRPr="004D2208">
        <w:rPr>
          <w:rtl/>
        </w:rPr>
        <w:t>הכנסת</w:t>
      </w:r>
      <w:r>
        <w:rPr>
          <w:rFonts w:hint="cs"/>
          <w:rtl/>
        </w:rPr>
        <w:t>,</w:t>
      </w:r>
      <w:r w:rsidRPr="004D2208">
        <w:rPr>
          <w:rtl/>
        </w:rPr>
        <w:t xml:space="preserve"> </w:t>
      </w:r>
      <w:bookmarkStart w:id="252" w:name="_ETM_Q2_257649"/>
      <w:bookmarkEnd w:id="252"/>
      <w:r w:rsidRPr="004D2208">
        <w:rPr>
          <w:rtl/>
        </w:rPr>
        <w:t xml:space="preserve">אנחנו </w:t>
      </w:r>
      <w:bookmarkStart w:id="253" w:name="_ETM_Q2_258459"/>
      <w:bookmarkEnd w:id="253"/>
      <w:r w:rsidRPr="004D2208">
        <w:rPr>
          <w:rtl/>
        </w:rPr>
        <w:t xml:space="preserve">נמצאים </w:t>
      </w:r>
      <w:bookmarkStart w:id="254" w:name="_ETM_Q2_259090"/>
      <w:bookmarkEnd w:id="254"/>
      <w:r w:rsidRPr="004D2208">
        <w:rPr>
          <w:rtl/>
        </w:rPr>
        <w:t xml:space="preserve">בשבוע </w:t>
      </w:r>
      <w:bookmarkStart w:id="255" w:name="_ETM_Q2_260049"/>
      <w:bookmarkEnd w:id="255"/>
      <w:r w:rsidRPr="004D2208">
        <w:rPr>
          <w:rtl/>
        </w:rPr>
        <w:t xml:space="preserve">הראשון </w:t>
      </w:r>
      <w:bookmarkStart w:id="256" w:name="_ETM_Q2_260740"/>
      <w:bookmarkEnd w:id="256"/>
      <w:r w:rsidRPr="004D2208">
        <w:rPr>
          <w:rtl/>
        </w:rPr>
        <w:t xml:space="preserve">לכהונת </w:t>
      </w:r>
      <w:bookmarkStart w:id="257" w:name="_ETM_Q2_261670"/>
      <w:bookmarkEnd w:id="257"/>
      <w:r w:rsidRPr="004D2208">
        <w:rPr>
          <w:rtl/>
        </w:rPr>
        <w:t xml:space="preserve">הממשלה </w:t>
      </w:r>
      <w:bookmarkStart w:id="258" w:name="_ETM_Q2_262389"/>
      <w:bookmarkEnd w:id="258"/>
      <w:r w:rsidRPr="004D2208">
        <w:rPr>
          <w:rtl/>
        </w:rPr>
        <w:t xml:space="preserve">שזה </w:t>
      </w:r>
      <w:bookmarkStart w:id="259" w:name="_ETM_Q2_263020"/>
      <w:bookmarkEnd w:id="259"/>
      <w:r>
        <w:rPr>
          <w:rFonts w:hint="cs"/>
          <w:rtl/>
        </w:rPr>
        <w:t>עתה</w:t>
      </w:r>
      <w:r w:rsidRPr="004D2208">
        <w:rPr>
          <w:rtl/>
        </w:rPr>
        <w:t xml:space="preserve"> </w:t>
      </w:r>
      <w:bookmarkStart w:id="260" w:name="_ETM_Q2_263289"/>
      <w:bookmarkEnd w:id="260"/>
      <w:r>
        <w:rPr>
          <w:rFonts w:hint="cs"/>
          <w:rtl/>
        </w:rPr>
        <w:t>ק</w:t>
      </w:r>
      <w:r w:rsidRPr="004D2208">
        <w:rPr>
          <w:rtl/>
        </w:rPr>
        <w:t>מה</w:t>
      </w:r>
      <w:r>
        <w:rPr>
          <w:rFonts w:hint="cs"/>
          <w:rtl/>
        </w:rPr>
        <w:t>.</w:t>
      </w:r>
      <w:r w:rsidRPr="004D2208">
        <w:rPr>
          <w:rtl/>
        </w:rPr>
        <w:t xml:space="preserve"> </w:t>
      </w:r>
      <w:bookmarkStart w:id="261" w:name="_ETM_Q2_266020"/>
      <w:bookmarkEnd w:id="261"/>
      <w:r w:rsidRPr="004D2208">
        <w:rPr>
          <w:rtl/>
        </w:rPr>
        <w:t xml:space="preserve">נמצאים </w:t>
      </w:r>
      <w:bookmarkStart w:id="262" w:name="_ETM_Q2_266770"/>
      <w:bookmarkEnd w:id="262"/>
      <w:r w:rsidRPr="004D2208">
        <w:rPr>
          <w:rtl/>
        </w:rPr>
        <w:t xml:space="preserve">אחרי </w:t>
      </w:r>
      <w:bookmarkStart w:id="263" w:name="_ETM_Q2_267340"/>
      <w:bookmarkEnd w:id="263"/>
      <w:r w:rsidRPr="004D2208">
        <w:rPr>
          <w:rtl/>
        </w:rPr>
        <w:t xml:space="preserve">תהליך </w:t>
      </w:r>
      <w:bookmarkStart w:id="264" w:name="_ETM_Q2_268030"/>
      <w:bookmarkEnd w:id="264"/>
      <w:r w:rsidRPr="004D2208">
        <w:rPr>
          <w:rtl/>
        </w:rPr>
        <w:t xml:space="preserve">מתיש </w:t>
      </w:r>
      <w:bookmarkStart w:id="265" w:name="_ETM_Q2_268840"/>
      <w:bookmarkEnd w:id="265"/>
      <w:r w:rsidRPr="004D2208">
        <w:rPr>
          <w:rtl/>
        </w:rPr>
        <w:t xml:space="preserve">של </w:t>
      </w:r>
      <w:bookmarkStart w:id="266" w:name="_ETM_Q2_269020"/>
      <w:bookmarkEnd w:id="266"/>
      <w:r w:rsidRPr="004D2208">
        <w:rPr>
          <w:rtl/>
        </w:rPr>
        <w:t xml:space="preserve">חודשיים </w:t>
      </w:r>
      <w:bookmarkStart w:id="267" w:name="_ETM_Q2_269619"/>
      <w:bookmarkEnd w:id="267"/>
      <w:r w:rsidRPr="004D2208">
        <w:rPr>
          <w:rtl/>
        </w:rPr>
        <w:t xml:space="preserve">של </w:t>
      </w:r>
      <w:bookmarkStart w:id="268" w:name="_ETM_Q2_269829"/>
      <w:bookmarkEnd w:id="268"/>
      <w:r w:rsidRPr="004D2208">
        <w:rPr>
          <w:rtl/>
        </w:rPr>
        <w:t>משא</w:t>
      </w:r>
      <w:r>
        <w:rPr>
          <w:rFonts w:hint="cs"/>
          <w:rtl/>
        </w:rPr>
        <w:t xml:space="preserve"> </w:t>
      </w:r>
      <w:r w:rsidRPr="004D2208">
        <w:rPr>
          <w:rtl/>
        </w:rPr>
        <w:t>ומתן</w:t>
      </w:r>
      <w:r>
        <w:rPr>
          <w:rFonts w:hint="cs"/>
          <w:rtl/>
        </w:rPr>
        <w:t>,</w:t>
      </w:r>
      <w:r w:rsidRPr="004D2208">
        <w:rPr>
          <w:rtl/>
        </w:rPr>
        <w:t xml:space="preserve"> </w:t>
      </w:r>
      <w:bookmarkStart w:id="269" w:name="_ETM_Q2_271479"/>
      <w:bookmarkEnd w:id="269"/>
      <w:r w:rsidRPr="004D2208">
        <w:rPr>
          <w:rtl/>
        </w:rPr>
        <w:t xml:space="preserve">שבהם </w:t>
      </w:r>
      <w:bookmarkStart w:id="270" w:name="_ETM_Q2_272079"/>
      <w:bookmarkEnd w:id="270"/>
      <w:r w:rsidRPr="004D2208">
        <w:rPr>
          <w:rtl/>
        </w:rPr>
        <w:t xml:space="preserve">כל </w:t>
      </w:r>
      <w:bookmarkStart w:id="271" w:name="_ETM_Q2_272319"/>
      <w:bookmarkEnd w:id="271"/>
      <w:r w:rsidRPr="004D2208">
        <w:rPr>
          <w:rtl/>
        </w:rPr>
        <w:t xml:space="preserve">השותפים </w:t>
      </w:r>
      <w:bookmarkStart w:id="272" w:name="_ETM_Q2_272890"/>
      <w:bookmarkEnd w:id="272"/>
      <w:r w:rsidRPr="004D2208">
        <w:rPr>
          <w:rtl/>
        </w:rPr>
        <w:t xml:space="preserve">הקואליציוניים </w:t>
      </w:r>
      <w:bookmarkStart w:id="273" w:name="_ETM_Q2_274530"/>
      <w:bookmarkEnd w:id="273"/>
      <w:r w:rsidRPr="004D2208">
        <w:rPr>
          <w:rtl/>
        </w:rPr>
        <w:t xml:space="preserve">סחטו </w:t>
      </w:r>
      <w:bookmarkStart w:id="274" w:name="_ETM_Q2_275369"/>
      <w:bookmarkEnd w:id="274"/>
      <w:r w:rsidRPr="004D2208">
        <w:rPr>
          <w:rtl/>
        </w:rPr>
        <w:t xml:space="preserve">מראש </w:t>
      </w:r>
      <w:bookmarkStart w:id="275" w:name="_ETM_Q2_276000"/>
      <w:bookmarkEnd w:id="275"/>
      <w:r w:rsidRPr="004D2208">
        <w:rPr>
          <w:rtl/>
        </w:rPr>
        <w:t xml:space="preserve">הממשלה </w:t>
      </w:r>
      <w:bookmarkStart w:id="276" w:name="_ETM_Q2_277470"/>
      <w:bookmarkEnd w:id="276"/>
      <w:r>
        <w:rPr>
          <w:rFonts w:hint="cs"/>
          <w:rtl/>
        </w:rPr>
        <w:t>ה</w:t>
      </w:r>
      <w:r w:rsidRPr="004D2208">
        <w:rPr>
          <w:rtl/>
        </w:rPr>
        <w:t xml:space="preserve">נבחר </w:t>
      </w:r>
      <w:bookmarkStart w:id="277" w:name="_ETM_Q2_277950"/>
      <w:bookmarkEnd w:id="277"/>
      <w:r w:rsidRPr="004D2208">
        <w:rPr>
          <w:rtl/>
        </w:rPr>
        <w:t xml:space="preserve">כל </w:t>
      </w:r>
      <w:bookmarkStart w:id="278" w:name="_ETM_Q2_278220"/>
      <w:bookmarkEnd w:id="278"/>
      <w:r w:rsidRPr="004D2208">
        <w:rPr>
          <w:rtl/>
        </w:rPr>
        <w:t xml:space="preserve">מה </w:t>
      </w:r>
      <w:bookmarkStart w:id="279" w:name="_ETM_Q2_278369"/>
      <w:bookmarkEnd w:id="279"/>
      <w:r w:rsidRPr="004D2208">
        <w:rPr>
          <w:rtl/>
        </w:rPr>
        <w:t xml:space="preserve">שהיה </w:t>
      </w:r>
      <w:bookmarkStart w:id="280" w:name="_ETM_Q2_278729"/>
      <w:bookmarkEnd w:id="280"/>
      <w:r w:rsidRPr="004D2208">
        <w:rPr>
          <w:rtl/>
        </w:rPr>
        <w:t>אפשר</w:t>
      </w:r>
      <w:r>
        <w:rPr>
          <w:rFonts w:hint="cs"/>
          <w:rtl/>
        </w:rPr>
        <w:t>,</w:t>
      </w:r>
      <w:r w:rsidRPr="004D2208">
        <w:rPr>
          <w:rtl/>
        </w:rPr>
        <w:t xml:space="preserve"> </w:t>
      </w:r>
      <w:bookmarkStart w:id="281" w:name="_ETM_Q2_280000"/>
      <w:bookmarkEnd w:id="281"/>
      <w:r w:rsidRPr="004D2208">
        <w:rPr>
          <w:rtl/>
        </w:rPr>
        <w:t xml:space="preserve">תוך </w:t>
      </w:r>
      <w:bookmarkStart w:id="282" w:name="_ETM_Q2_280270"/>
      <w:bookmarkEnd w:id="282"/>
      <w:r w:rsidRPr="004D2208">
        <w:rPr>
          <w:rtl/>
        </w:rPr>
        <w:t xml:space="preserve">כדי </w:t>
      </w:r>
      <w:bookmarkStart w:id="283" w:name="_ETM_Q2_280569"/>
      <w:bookmarkEnd w:id="283"/>
      <w:r w:rsidRPr="004D2208">
        <w:rPr>
          <w:rtl/>
        </w:rPr>
        <w:t xml:space="preserve">חתימה </w:t>
      </w:r>
      <w:bookmarkStart w:id="284" w:name="_ETM_Q2_281110"/>
      <w:bookmarkEnd w:id="284"/>
      <w:r w:rsidRPr="004D2208">
        <w:rPr>
          <w:rtl/>
        </w:rPr>
        <w:t xml:space="preserve">על </w:t>
      </w:r>
      <w:bookmarkStart w:id="285" w:name="_ETM_Q2_281229"/>
      <w:bookmarkEnd w:id="285"/>
      <w:r w:rsidRPr="004D2208">
        <w:rPr>
          <w:rtl/>
        </w:rPr>
        <w:t xml:space="preserve">הסכמים </w:t>
      </w:r>
      <w:bookmarkStart w:id="286" w:name="_ETM_Q2_282509"/>
      <w:bookmarkEnd w:id="286"/>
      <w:r w:rsidRPr="004D2208">
        <w:rPr>
          <w:rtl/>
        </w:rPr>
        <w:t xml:space="preserve">עבים </w:t>
      </w:r>
      <w:bookmarkStart w:id="287" w:name="_ETM_Q2_283020"/>
      <w:bookmarkEnd w:id="287"/>
      <w:r w:rsidRPr="004D2208">
        <w:rPr>
          <w:rtl/>
        </w:rPr>
        <w:t xml:space="preserve">שאולי </w:t>
      </w:r>
      <w:bookmarkStart w:id="288" w:name="_ETM_Q2_283439"/>
      <w:bookmarkEnd w:id="288"/>
      <w:r w:rsidRPr="004D2208">
        <w:rPr>
          <w:rtl/>
        </w:rPr>
        <w:t xml:space="preserve">לא </w:t>
      </w:r>
      <w:bookmarkStart w:id="289" w:name="_ETM_Q2_283590"/>
      <w:bookmarkEnd w:id="289"/>
      <w:r w:rsidRPr="004D2208">
        <w:rPr>
          <w:rtl/>
        </w:rPr>
        <w:t xml:space="preserve">היו </w:t>
      </w:r>
      <w:bookmarkStart w:id="290" w:name="_ETM_Q2_283799"/>
      <w:bookmarkEnd w:id="290"/>
      <w:r w:rsidRPr="004D2208">
        <w:rPr>
          <w:rtl/>
        </w:rPr>
        <w:t xml:space="preserve">כדוגמתם </w:t>
      </w:r>
      <w:bookmarkStart w:id="291" w:name="_ETM_Q2_284939"/>
      <w:bookmarkEnd w:id="291"/>
      <w:r w:rsidRPr="004D2208">
        <w:rPr>
          <w:rtl/>
        </w:rPr>
        <w:t xml:space="preserve">מבחינת </w:t>
      </w:r>
      <w:bookmarkStart w:id="292" w:name="_ETM_Q2_285540"/>
      <w:bookmarkEnd w:id="292"/>
      <w:r w:rsidRPr="004D2208">
        <w:rPr>
          <w:rtl/>
        </w:rPr>
        <w:t xml:space="preserve">הגודל </w:t>
      </w:r>
      <w:bookmarkStart w:id="293" w:name="_ETM_Q2_285959"/>
      <w:bookmarkEnd w:id="293"/>
      <w:r w:rsidRPr="004D2208">
        <w:rPr>
          <w:rtl/>
        </w:rPr>
        <w:t xml:space="preserve">של </w:t>
      </w:r>
      <w:bookmarkStart w:id="294" w:name="_ETM_Q2_286200"/>
      <w:bookmarkEnd w:id="294"/>
      <w:r w:rsidRPr="004D2208">
        <w:rPr>
          <w:rtl/>
        </w:rPr>
        <w:t xml:space="preserve">ההסכמים </w:t>
      </w:r>
      <w:bookmarkStart w:id="295" w:name="_ETM_Q2_286770"/>
      <w:bookmarkEnd w:id="295"/>
      <w:r w:rsidRPr="004D2208">
        <w:rPr>
          <w:rtl/>
        </w:rPr>
        <w:t>הקואליציוניים</w:t>
      </w:r>
      <w:r>
        <w:rPr>
          <w:rFonts w:hint="cs"/>
          <w:rtl/>
        </w:rPr>
        <w:t>.</w:t>
      </w:r>
      <w:r w:rsidRPr="004D2208">
        <w:rPr>
          <w:rtl/>
        </w:rPr>
        <w:t xml:space="preserve"> </w:t>
      </w:r>
      <w:bookmarkStart w:id="296" w:name="_ETM_Q2_288599"/>
      <w:bookmarkEnd w:id="296"/>
      <w:r w:rsidRPr="004D2208">
        <w:rPr>
          <w:rtl/>
        </w:rPr>
        <w:t xml:space="preserve">וההסכמים </w:t>
      </w:r>
      <w:bookmarkStart w:id="297" w:name="_ETM_Q2_289380"/>
      <w:bookmarkEnd w:id="297"/>
      <w:r w:rsidRPr="004D2208">
        <w:rPr>
          <w:rtl/>
        </w:rPr>
        <w:t xml:space="preserve">האלה </w:t>
      </w:r>
      <w:bookmarkStart w:id="298" w:name="_ETM_Q2_289709"/>
      <w:bookmarkEnd w:id="298"/>
      <w:r w:rsidRPr="004D2208">
        <w:rPr>
          <w:rtl/>
        </w:rPr>
        <w:t xml:space="preserve">בהחלט </w:t>
      </w:r>
      <w:bookmarkStart w:id="299" w:name="_ETM_Q2_290369"/>
      <w:bookmarkEnd w:id="299"/>
      <w:r w:rsidRPr="004D2208">
        <w:rPr>
          <w:rtl/>
        </w:rPr>
        <w:t xml:space="preserve">ראויים </w:t>
      </w:r>
      <w:bookmarkStart w:id="300" w:name="_ETM_Q2_291179"/>
      <w:bookmarkEnd w:id="300"/>
      <w:r w:rsidRPr="004D2208">
        <w:rPr>
          <w:rtl/>
        </w:rPr>
        <w:t xml:space="preserve">לבחינה </w:t>
      </w:r>
      <w:bookmarkStart w:id="301" w:name="_ETM_Q2_292139"/>
      <w:bookmarkEnd w:id="301"/>
      <w:r w:rsidRPr="004D2208">
        <w:rPr>
          <w:rtl/>
        </w:rPr>
        <w:t>מעמיקה</w:t>
      </w:r>
      <w:r>
        <w:rPr>
          <w:rFonts w:hint="cs"/>
          <w:rtl/>
        </w:rPr>
        <w:t>,</w:t>
      </w:r>
      <w:r w:rsidRPr="004D2208">
        <w:rPr>
          <w:rtl/>
        </w:rPr>
        <w:t xml:space="preserve"> </w:t>
      </w:r>
      <w:bookmarkStart w:id="302" w:name="_ETM_Q2_293099"/>
      <w:bookmarkEnd w:id="302"/>
      <w:r w:rsidRPr="004D2208">
        <w:rPr>
          <w:rtl/>
        </w:rPr>
        <w:t xml:space="preserve">לדעת </w:t>
      </w:r>
      <w:bookmarkStart w:id="303" w:name="_ETM_Q2_293700"/>
      <w:bookmarkEnd w:id="303"/>
      <w:r w:rsidRPr="004D2208">
        <w:rPr>
          <w:rtl/>
        </w:rPr>
        <w:t xml:space="preserve">איזה </w:t>
      </w:r>
      <w:bookmarkStart w:id="304" w:name="_ETM_Q2_293909"/>
      <w:bookmarkEnd w:id="304"/>
      <w:r w:rsidRPr="004D2208">
        <w:rPr>
          <w:rtl/>
        </w:rPr>
        <w:t xml:space="preserve">סוג </w:t>
      </w:r>
      <w:bookmarkStart w:id="305" w:name="_ETM_Q2_294179"/>
      <w:bookmarkEnd w:id="305"/>
      <w:r w:rsidRPr="004D2208">
        <w:rPr>
          <w:rtl/>
        </w:rPr>
        <w:t xml:space="preserve">ממשלה </w:t>
      </w:r>
      <w:bookmarkStart w:id="306" w:name="_ETM_Q2_294659"/>
      <w:bookmarkEnd w:id="306"/>
      <w:r w:rsidRPr="004D2208">
        <w:rPr>
          <w:rtl/>
        </w:rPr>
        <w:t xml:space="preserve">הולכת </w:t>
      </w:r>
      <w:bookmarkStart w:id="307" w:name="_ETM_Q2_295049"/>
      <w:bookmarkEnd w:id="307"/>
      <w:r w:rsidRPr="004D2208">
        <w:rPr>
          <w:rtl/>
        </w:rPr>
        <w:t xml:space="preserve">לקום </w:t>
      </w:r>
      <w:bookmarkStart w:id="308" w:name="_ETM_Q2_295380"/>
      <w:bookmarkEnd w:id="308"/>
      <w:r w:rsidRPr="004D2208">
        <w:rPr>
          <w:rtl/>
        </w:rPr>
        <w:t>כ</w:t>
      </w:r>
      <w:r>
        <w:rPr>
          <w:rFonts w:hint="cs"/>
          <w:rtl/>
        </w:rPr>
        <w:t>א</w:t>
      </w:r>
      <w:r w:rsidRPr="004D2208">
        <w:rPr>
          <w:rtl/>
        </w:rPr>
        <w:t>ן</w:t>
      </w:r>
      <w:r>
        <w:rPr>
          <w:rFonts w:hint="cs"/>
          <w:rtl/>
        </w:rPr>
        <w:t>.</w:t>
      </w:r>
      <w:r w:rsidRPr="004D2208">
        <w:rPr>
          <w:rtl/>
        </w:rPr>
        <w:t xml:space="preserve"> </w:t>
      </w:r>
      <w:bookmarkStart w:id="309" w:name="_ETM_Q2_296250"/>
      <w:bookmarkEnd w:id="309"/>
      <w:r w:rsidRPr="004D2208">
        <w:rPr>
          <w:rtl/>
        </w:rPr>
        <w:t xml:space="preserve">הרי </w:t>
      </w:r>
      <w:bookmarkStart w:id="310" w:name="_ETM_Q2_296549"/>
      <w:bookmarkEnd w:id="310"/>
      <w:r w:rsidRPr="004D2208">
        <w:rPr>
          <w:rtl/>
        </w:rPr>
        <w:t>לכאורה</w:t>
      </w:r>
      <w:r>
        <w:rPr>
          <w:rFonts w:hint="cs"/>
          <w:rtl/>
        </w:rPr>
        <w:t>,</w:t>
      </w:r>
      <w:r w:rsidRPr="004D2208">
        <w:rPr>
          <w:rtl/>
        </w:rPr>
        <w:t xml:space="preserve"> </w:t>
      </w:r>
      <w:bookmarkStart w:id="311" w:name="_ETM_Q2_298709"/>
      <w:bookmarkEnd w:id="311"/>
      <w:r>
        <w:rPr>
          <w:rFonts w:hint="cs"/>
          <w:rtl/>
        </w:rPr>
        <w:t>מעשים עוד אין,</w:t>
      </w:r>
      <w:r w:rsidRPr="004D2208">
        <w:rPr>
          <w:rtl/>
        </w:rPr>
        <w:t xml:space="preserve"> </w:t>
      </w:r>
      <w:bookmarkStart w:id="312" w:name="_ETM_Q2_299219"/>
      <w:bookmarkStart w:id="313" w:name="_ETM_Q2_300119"/>
      <w:bookmarkEnd w:id="312"/>
      <w:bookmarkEnd w:id="313"/>
      <w:r w:rsidRPr="004D2208">
        <w:rPr>
          <w:rtl/>
        </w:rPr>
        <w:t xml:space="preserve">אבל </w:t>
      </w:r>
      <w:bookmarkStart w:id="314" w:name="_ETM_Q2_300419"/>
      <w:bookmarkEnd w:id="314"/>
      <w:r w:rsidRPr="004D2208">
        <w:rPr>
          <w:rtl/>
        </w:rPr>
        <w:t xml:space="preserve">לפחות </w:t>
      </w:r>
      <w:bookmarkStart w:id="315" w:name="_ETM_Q2_300869"/>
      <w:bookmarkEnd w:id="315"/>
      <w:r w:rsidRPr="004D2208">
        <w:rPr>
          <w:rtl/>
        </w:rPr>
        <w:t xml:space="preserve">הכוונות </w:t>
      </w:r>
      <w:bookmarkStart w:id="316" w:name="_ETM_Q2_302000"/>
      <w:bookmarkEnd w:id="316"/>
      <w:r w:rsidRPr="004D2208">
        <w:rPr>
          <w:rtl/>
        </w:rPr>
        <w:t xml:space="preserve">ומה </w:t>
      </w:r>
      <w:bookmarkStart w:id="317" w:name="_ETM_Q2_302510"/>
      <w:bookmarkEnd w:id="317"/>
      <w:r w:rsidRPr="004D2208">
        <w:rPr>
          <w:rtl/>
        </w:rPr>
        <w:t xml:space="preserve">היה </w:t>
      </w:r>
      <w:bookmarkStart w:id="318" w:name="_ETM_Q2_302689"/>
      <w:bookmarkEnd w:id="318"/>
      <w:r w:rsidRPr="004D2208">
        <w:rPr>
          <w:rtl/>
        </w:rPr>
        <w:t xml:space="preserve">חשוב </w:t>
      </w:r>
      <w:bookmarkStart w:id="319" w:name="_ETM_Q2_303200"/>
      <w:bookmarkEnd w:id="319"/>
      <w:r w:rsidRPr="004D2208">
        <w:rPr>
          <w:rtl/>
        </w:rPr>
        <w:t xml:space="preserve">לשותפים </w:t>
      </w:r>
      <w:bookmarkStart w:id="320" w:name="_ETM_Q2_303920"/>
      <w:bookmarkEnd w:id="320"/>
      <w:r w:rsidRPr="004D2208">
        <w:rPr>
          <w:rtl/>
        </w:rPr>
        <w:t xml:space="preserve">במסגרת </w:t>
      </w:r>
      <w:bookmarkStart w:id="321" w:name="_ETM_Q2_304490"/>
      <w:bookmarkEnd w:id="321"/>
      <w:r>
        <w:rPr>
          <w:rFonts w:hint="cs"/>
          <w:rtl/>
        </w:rPr>
        <w:t>ה</w:t>
      </w:r>
      <w:r>
        <w:rPr>
          <w:rtl/>
        </w:rPr>
        <w:t>משא</w:t>
      </w:r>
      <w:r>
        <w:rPr>
          <w:rFonts w:hint="cs"/>
          <w:rtl/>
        </w:rPr>
        <w:t xml:space="preserve"> </w:t>
      </w:r>
      <w:r w:rsidRPr="004D2208">
        <w:rPr>
          <w:rtl/>
        </w:rPr>
        <w:t xml:space="preserve">ומתן </w:t>
      </w:r>
      <w:bookmarkStart w:id="322" w:name="_ETM_Q2_305390"/>
      <w:bookmarkEnd w:id="322"/>
      <w:r w:rsidRPr="004D2208">
        <w:rPr>
          <w:rtl/>
        </w:rPr>
        <w:t xml:space="preserve">ועל </w:t>
      </w:r>
      <w:bookmarkStart w:id="323" w:name="_ETM_Q2_305630"/>
      <w:bookmarkEnd w:id="323"/>
      <w:r w:rsidRPr="004D2208">
        <w:rPr>
          <w:rtl/>
        </w:rPr>
        <w:t xml:space="preserve">מה </w:t>
      </w:r>
      <w:bookmarkStart w:id="324" w:name="_ETM_Q2_305810"/>
      <w:bookmarkEnd w:id="324"/>
      <w:r w:rsidRPr="004D2208">
        <w:rPr>
          <w:rtl/>
        </w:rPr>
        <w:t xml:space="preserve">הם </w:t>
      </w:r>
      <w:bookmarkStart w:id="325" w:name="_ETM_Q2_305930"/>
      <w:bookmarkEnd w:id="325"/>
      <w:r w:rsidRPr="004D2208">
        <w:rPr>
          <w:rtl/>
        </w:rPr>
        <w:t xml:space="preserve">שמו </w:t>
      </w:r>
      <w:bookmarkStart w:id="326" w:name="_ETM_Q2_306259"/>
      <w:bookmarkEnd w:id="326"/>
      <w:r w:rsidRPr="004D2208">
        <w:rPr>
          <w:rtl/>
        </w:rPr>
        <w:t xml:space="preserve">דגש </w:t>
      </w:r>
      <w:bookmarkStart w:id="327" w:name="_ETM_Q2_306770"/>
      <w:bookmarkEnd w:id="327"/>
      <w:r w:rsidRPr="004D2208">
        <w:rPr>
          <w:rtl/>
        </w:rPr>
        <w:t xml:space="preserve">ואיפה </w:t>
      </w:r>
      <w:bookmarkStart w:id="328" w:name="_ETM_Q2_307100"/>
      <w:bookmarkEnd w:id="328"/>
      <w:r w:rsidRPr="004D2208">
        <w:rPr>
          <w:rtl/>
        </w:rPr>
        <w:t xml:space="preserve">הם </w:t>
      </w:r>
      <w:bookmarkStart w:id="329" w:name="_ETM_Q2_307220"/>
      <w:bookmarkEnd w:id="329"/>
      <w:r w:rsidRPr="004D2208">
        <w:rPr>
          <w:rtl/>
        </w:rPr>
        <w:t xml:space="preserve">נלחמו </w:t>
      </w:r>
      <w:bookmarkStart w:id="330" w:name="_ETM_Q2_308099"/>
      <w:bookmarkEnd w:id="330"/>
      <w:r w:rsidRPr="004D2208">
        <w:rPr>
          <w:rtl/>
        </w:rPr>
        <w:t xml:space="preserve">ואיפה </w:t>
      </w:r>
      <w:bookmarkStart w:id="331" w:name="_ETM_Q2_308700"/>
      <w:bookmarkEnd w:id="331"/>
      <w:r w:rsidRPr="004D2208">
        <w:rPr>
          <w:rtl/>
        </w:rPr>
        <w:t xml:space="preserve">רשמו </w:t>
      </w:r>
      <w:bookmarkStart w:id="332" w:name="_ETM_Q2_309120"/>
      <w:bookmarkEnd w:id="332"/>
      <w:r w:rsidRPr="004D2208">
        <w:rPr>
          <w:rtl/>
        </w:rPr>
        <w:t xml:space="preserve">לפרטי </w:t>
      </w:r>
      <w:bookmarkStart w:id="333" w:name="_ETM_Q2_309599"/>
      <w:bookmarkEnd w:id="333"/>
      <w:r w:rsidRPr="004D2208">
        <w:rPr>
          <w:rtl/>
        </w:rPr>
        <w:t xml:space="preserve">פרטים </w:t>
      </w:r>
      <w:bookmarkStart w:id="334" w:name="_ETM_Q2_310169"/>
      <w:bookmarkEnd w:id="334"/>
      <w:r>
        <w:rPr>
          <w:rFonts w:hint="cs"/>
          <w:rtl/>
        </w:rPr>
        <w:t>ועל מה</w:t>
      </w:r>
      <w:r w:rsidRPr="004D2208">
        <w:rPr>
          <w:rtl/>
        </w:rPr>
        <w:t xml:space="preserve"> </w:t>
      </w:r>
      <w:bookmarkStart w:id="335" w:name="_ETM_Q2_310590"/>
      <w:bookmarkEnd w:id="335"/>
      <w:r w:rsidRPr="004D2208">
        <w:rPr>
          <w:rtl/>
        </w:rPr>
        <w:t xml:space="preserve">דילגו </w:t>
      </w:r>
      <w:bookmarkStart w:id="336" w:name="_ETM_Q2_311040"/>
      <w:bookmarkEnd w:id="336"/>
      <w:r w:rsidRPr="004D2208">
        <w:rPr>
          <w:rtl/>
        </w:rPr>
        <w:t xml:space="preserve">כבדרך </w:t>
      </w:r>
      <w:bookmarkStart w:id="337" w:name="_ETM_Q2_311549"/>
      <w:bookmarkEnd w:id="337"/>
      <w:r w:rsidRPr="004D2208">
        <w:rPr>
          <w:rtl/>
        </w:rPr>
        <w:t xml:space="preserve">אגב </w:t>
      </w:r>
      <w:bookmarkStart w:id="338" w:name="_ETM_Q2_312530"/>
      <w:bookmarkEnd w:id="338"/>
      <w:r>
        <w:rPr>
          <w:rFonts w:hint="cs"/>
          <w:rtl/>
        </w:rPr>
        <w:t xml:space="preserve">– </w:t>
      </w:r>
      <w:bookmarkStart w:id="339" w:name="_ETM_Q2_314490"/>
      <w:bookmarkEnd w:id="339"/>
      <w:r w:rsidRPr="004D2208">
        <w:rPr>
          <w:rtl/>
        </w:rPr>
        <w:t xml:space="preserve">הדברים </w:t>
      </w:r>
      <w:bookmarkStart w:id="340" w:name="_ETM_Q2_313069"/>
      <w:bookmarkEnd w:id="340"/>
      <w:r w:rsidRPr="004D2208">
        <w:rPr>
          <w:rtl/>
        </w:rPr>
        <w:t xml:space="preserve">האלה </w:t>
      </w:r>
      <w:bookmarkStart w:id="341" w:name="_ETM_Q2_313940"/>
      <w:bookmarkEnd w:id="341"/>
      <w:r w:rsidRPr="004D2208">
        <w:rPr>
          <w:rtl/>
        </w:rPr>
        <w:t xml:space="preserve">מלמדים </w:t>
      </w:r>
      <w:bookmarkStart w:id="342" w:name="_ETM_Q2_314569"/>
      <w:bookmarkEnd w:id="342"/>
      <w:r>
        <w:rPr>
          <w:rFonts w:hint="cs"/>
          <w:rtl/>
        </w:rPr>
        <w:t>לא מעט.</w:t>
      </w:r>
      <w:r w:rsidRPr="004D2208">
        <w:rPr>
          <w:rtl/>
        </w:rPr>
        <w:t xml:space="preserve"> </w:t>
      </w:r>
      <w:bookmarkStart w:id="343" w:name="_ETM_Q2_315959"/>
      <w:bookmarkEnd w:id="343"/>
    </w:p>
    <w:p w:rsidR="00A04AE5" w:rsidRDefault="00A04AE5" w:rsidP="00BF6411">
      <w:pPr>
        <w:rPr>
          <w:rtl/>
        </w:rPr>
      </w:pPr>
    </w:p>
    <w:p w:rsidR="00A04AE5" w:rsidRDefault="00A04AE5" w:rsidP="00FE1ED6">
      <w:pPr>
        <w:rPr>
          <w:rtl/>
        </w:rPr>
      </w:pPr>
      <w:r w:rsidRPr="004D2208">
        <w:rPr>
          <w:rtl/>
        </w:rPr>
        <w:t xml:space="preserve">אני </w:t>
      </w:r>
      <w:bookmarkStart w:id="344" w:name="_ETM_Q2_316349"/>
      <w:bookmarkEnd w:id="344"/>
      <w:r w:rsidRPr="004D2208">
        <w:rPr>
          <w:rtl/>
        </w:rPr>
        <w:t xml:space="preserve">רוצה </w:t>
      </w:r>
      <w:bookmarkStart w:id="345" w:name="_ETM_Q2_317010"/>
      <w:bookmarkEnd w:id="345"/>
      <w:r w:rsidRPr="004D2208">
        <w:rPr>
          <w:rtl/>
        </w:rPr>
        <w:t xml:space="preserve">לפתוח </w:t>
      </w:r>
      <w:bookmarkStart w:id="346" w:name="_ETM_Q2_317669"/>
      <w:bookmarkEnd w:id="346"/>
      <w:r w:rsidRPr="004D2208">
        <w:rPr>
          <w:rtl/>
        </w:rPr>
        <w:t xml:space="preserve">בהיבט </w:t>
      </w:r>
      <w:bookmarkStart w:id="347" w:name="_ETM_Q2_318780"/>
      <w:bookmarkEnd w:id="347"/>
      <w:r>
        <w:rPr>
          <w:rtl/>
        </w:rPr>
        <w:t>שהוצ</w:t>
      </w:r>
      <w:r>
        <w:rPr>
          <w:rFonts w:hint="cs"/>
          <w:rtl/>
        </w:rPr>
        <w:t>ג</w:t>
      </w:r>
      <w:r w:rsidRPr="004D2208">
        <w:rPr>
          <w:rtl/>
        </w:rPr>
        <w:t xml:space="preserve"> </w:t>
      </w:r>
      <w:bookmarkStart w:id="348" w:name="_ETM_Q2_319530"/>
      <w:bookmarkStart w:id="349" w:name="_ETM_Q2_319950"/>
      <w:bookmarkEnd w:id="348"/>
      <w:bookmarkEnd w:id="349"/>
      <w:r w:rsidRPr="004D2208">
        <w:rPr>
          <w:rtl/>
        </w:rPr>
        <w:t xml:space="preserve">מהרגע </w:t>
      </w:r>
      <w:bookmarkStart w:id="350" w:name="_ETM_Q2_320459"/>
      <w:bookmarkEnd w:id="350"/>
      <w:r w:rsidRPr="004D2208">
        <w:rPr>
          <w:rtl/>
        </w:rPr>
        <w:t xml:space="preserve">הראשון </w:t>
      </w:r>
      <w:bookmarkStart w:id="351" w:name="_ETM_Q2_320970"/>
      <w:bookmarkEnd w:id="351"/>
      <w:r w:rsidRPr="004D2208">
        <w:rPr>
          <w:rtl/>
        </w:rPr>
        <w:t xml:space="preserve">של </w:t>
      </w:r>
      <w:bookmarkStart w:id="352" w:name="_ETM_Q2_322079"/>
      <w:bookmarkEnd w:id="352"/>
      <w:r w:rsidRPr="004D2208">
        <w:rPr>
          <w:rtl/>
        </w:rPr>
        <w:t xml:space="preserve">הבחירות </w:t>
      </w:r>
      <w:bookmarkStart w:id="353" w:name="_ETM_Q2_322620"/>
      <w:bookmarkEnd w:id="353"/>
      <w:r w:rsidRPr="004D2208">
        <w:rPr>
          <w:rtl/>
        </w:rPr>
        <w:t>שהיו</w:t>
      </w:r>
      <w:r w:rsidR="00FE1ED6">
        <w:rPr>
          <w:rFonts w:hint="cs"/>
          <w:rtl/>
        </w:rPr>
        <w:t>.</w:t>
      </w:r>
      <w:r w:rsidRPr="004D2208">
        <w:rPr>
          <w:rtl/>
        </w:rPr>
        <w:t xml:space="preserve"> </w:t>
      </w:r>
      <w:bookmarkStart w:id="354" w:name="_ETM_Q2_324230"/>
      <w:bookmarkStart w:id="355" w:name="_ETM_Q2_324950"/>
      <w:bookmarkEnd w:id="354"/>
      <w:bookmarkEnd w:id="355"/>
      <w:r>
        <w:rPr>
          <w:rFonts w:hint="cs"/>
          <w:rtl/>
        </w:rPr>
        <w:t xml:space="preserve">השר וסרלאוף, </w:t>
      </w:r>
      <w:bookmarkStart w:id="356" w:name="_ETM_Q2_325810"/>
      <w:bookmarkEnd w:id="356"/>
      <w:r w:rsidRPr="004D2208">
        <w:rPr>
          <w:rtl/>
        </w:rPr>
        <w:t xml:space="preserve">דובר </w:t>
      </w:r>
      <w:bookmarkStart w:id="357" w:name="_ETM_Q2_326290"/>
      <w:bookmarkEnd w:id="357"/>
      <w:r>
        <w:rPr>
          <w:rtl/>
        </w:rPr>
        <w:t>על</w:t>
      </w:r>
      <w:r>
        <w:rPr>
          <w:rFonts w:hint="cs"/>
          <w:rtl/>
        </w:rPr>
        <w:t xml:space="preserve"> </w:t>
      </w:r>
      <w:r w:rsidRPr="004D2208">
        <w:rPr>
          <w:rtl/>
        </w:rPr>
        <w:t xml:space="preserve">כך </w:t>
      </w:r>
      <w:bookmarkStart w:id="358" w:name="_ETM_Q2_327159"/>
      <w:bookmarkEnd w:id="358"/>
      <w:r w:rsidRPr="004D2208">
        <w:rPr>
          <w:rtl/>
        </w:rPr>
        <w:t xml:space="preserve">שאתם </w:t>
      </w:r>
      <w:bookmarkStart w:id="359" w:name="_ETM_Q2_328209"/>
      <w:bookmarkEnd w:id="359"/>
      <w:r w:rsidRPr="004D2208">
        <w:rPr>
          <w:rtl/>
        </w:rPr>
        <w:t xml:space="preserve">מקימים </w:t>
      </w:r>
      <w:bookmarkStart w:id="360" w:name="_ETM_Q2_328659"/>
      <w:bookmarkEnd w:id="360"/>
      <w:r w:rsidRPr="004D2208">
        <w:rPr>
          <w:rtl/>
        </w:rPr>
        <w:t xml:space="preserve">ממשלה </w:t>
      </w:r>
      <w:bookmarkStart w:id="361" w:name="_ETM_Q2_329319"/>
      <w:bookmarkEnd w:id="361"/>
      <w:r w:rsidRPr="004D2208">
        <w:rPr>
          <w:rtl/>
        </w:rPr>
        <w:t xml:space="preserve">של </w:t>
      </w:r>
      <w:bookmarkStart w:id="362" w:name="_ETM_Q2_329590"/>
      <w:bookmarkEnd w:id="362"/>
      <w:r w:rsidRPr="004D2208">
        <w:rPr>
          <w:rtl/>
        </w:rPr>
        <w:t xml:space="preserve">ימין </w:t>
      </w:r>
      <w:bookmarkStart w:id="363" w:name="_ETM_Q2_329950"/>
      <w:bookmarkEnd w:id="363"/>
      <w:r w:rsidRPr="004D2208">
        <w:rPr>
          <w:rtl/>
        </w:rPr>
        <w:t xml:space="preserve">על </w:t>
      </w:r>
      <w:bookmarkStart w:id="364" w:name="_ETM_Q2_330040"/>
      <w:bookmarkEnd w:id="364"/>
      <w:r w:rsidRPr="004D2208">
        <w:rPr>
          <w:rtl/>
        </w:rPr>
        <w:t>מלא</w:t>
      </w:r>
      <w:r w:rsidR="00FE1ED6">
        <w:rPr>
          <w:rFonts w:hint="cs"/>
          <w:rtl/>
        </w:rPr>
        <w:t xml:space="preserve"> –</w:t>
      </w:r>
      <w:r w:rsidRPr="004D2208">
        <w:rPr>
          <w:rtl/>
        </w:rPr>
        <w:t xml:space="preserve"> </w:t>
      </w:r>
      <w:bookmarkStart w:id="365" w:name="_ETM_Q2_330610"/>
      <w:bookmarkEnd w:id="365"/>
      <w:r>
        <w:rPr>
          <w:rFonts w:hint="cs"/>
          <w:rtl/>
        </w:rPr>
        <w:t>הינה,</w:t>
      </w:r>
      <w:r w:rsidRPr="004D2208">
        <w:rPr>
          <w:rtl/>
        </w:rPr>
        <w:t xml:space="preserve"> </w:t>
      </w:r>
      <w:bookmarkStart w:id="366" w:name="_ETM_Q2_330909"/>
      <w:bookmarkEnd w:id="366"/>
      <w:r w:rsidRPr="004D2208">
        <w:rPr>
          <w:rtl/>
        </w:rPr>
        <w:t xml:space="preserve">הגיעו </w:t>
      </w:r>
      <w:bookmarkStart w:id="367" w:name="_ETM_Q2_331329"/>
      <w:bookmarkStart w:id="368" w:name="_ETM_Q2_331959"/>
      <w:bookmarkEnd w:id="367"/>
      <w:bookmarkEnd w:id="368"/>
      <w:r w:rsidR="00FE1ED6">
        <w:rPr>
          <w:rtl/>
        </w:rPr>
        <w:t>ימ</w:t>
      </w:r>
      <w:r w:rsidR="00FE1ED6">
        <w:rPr>
          <w:rFonts w:hint="cs"/>
          <w:rtl/>
        </w:rPr>
        <w:t>ות</w:t>
      </w:r>
      <w:r w:rsidRPr="004D2208">
        <w:rPr>
          <w:rtl/>
        </w:rPr>
        <w:t xml:space="preserve"> </w:t>
      </w:r>
      <w:bookmarkStart w:id="369" w:name="_ETM_Q2_332379"/>
      <w:bookmarkEnd w:id="369"/>
      <w:r w:rsidRPr="004D2208">
        <w:rPr>
          <w:rtl/>
        </w:rPr>
        <w:t>המשיח</w:t>
      </w:r>
      <w:r>
        <w:rPr>
          <w:rFonts w:hint="cs"/>
          <w:rtl/>
        </w:rPr>
        <w:t>,</w:t>
      </w:r>
      <w:r w:rsidRPr="004D2208">
        <w:rPr>
          <w:rtl/>
        </w:rPr>
        <w:t xml:space="preserve"> </w:t>
      </w:r>
      <w:bookmarkStart w:id="370" w:name="_ETM_Q2_333310"/>
      <w:bookmarkEnd w:id="370"/>
      <w:r w:rsidRPr="004D2208">
        <w:rPr>
          <w:rtl/>
        </w:rPr>
        <w:t xml:space="preserve">הימין </w:t>
      </w:r>
      <w:bookmarkStart w:id="371" w:name="_ETM_Q2_333939"/>
      <w:bookmarkEnd w:id="371"/>
      <w:r w:rsidRPr="004D2208">
        <w:rPr>
          <w:rtl/>
        </w:rPr>
        <w:t xml:space="preserve">יכול </w:t>
      </w:r>
      <w:bookmarkStart w:id="372" w:name="_ETM_Q2_334419"/>
      <w:bookmarkEnd w:id="372"/>
      <w:r w:rsidRPr="004D2208">
        <w:rPr>
          <w:rtl/>
        </w:rPr>
        <w:t xml:space="preserve">להקים </w:t>
      </w:r>
      <w:bookmarkStart w:id="373" w:name="_ETM_Q2_334840"/>
      <w:bookmarkEnd w:id="373"/>
      <w:r w:rsidR="00FE1ED6">
        <w:rPr>
          <w:rtl/>
        </w:rPr>
        <w:t>ממשל</w:t>
      </w:r>
      <w:r w:rsidR="00FE1ED6">
        <w:rPr>
          <w:rFonts w:hint="cs"/>
          <w:rtl/>
        </w:rPr>
        <w:t>ת</w:t>
      </w:r>
      <w:r w:rsidRPr="004D2208">
        <w:rPr>
          <w:rtl/>
        </w:rPr>
        <w:t xml:space="preserve"> </w:t>
      </w:r>
      <w:bookmarkStart w:id="374" w:name="_ETM_Q2_335859"/>
      <w:bookmarkEnd w:id="374"/>
      <w:r w:rsidRPr="004D2208">
        <w:rPr>
          <w:rtl/>
        </w:rPr>
        <w:t xml:space="preserve">ימין </w:t>
      </w:r>
      <w:bookmarkStart w:id="375" w:name="_ETM_Q2_336280"/>
      <w:bookmarkEnd w:id="375"/>
      <w:r w:rsidRPr="004D2208">
        <w:rPr>
          <w:rtl/>
        </w:rPr>
        <w:t xml:space="preserve">על </w:t>
      </w:r>
      <w:bookmarkStart w:id="376" w:name="_ETM_Q2_336370"/>
      <w:bookmarkEnd w:id="376"/>
      <w:r w:rsidRPr="004D2208">
        <w:rPr>
          <w:rtl/>
        </w:rPr>
        <w:t>מלא</w:t>
      </w:r>
      <w:r>
        <w:rPr>
          <w:rFonts w:hint="cs"/>
          <w:rtl/>
        </w:rPr>
        <w:t>.</w:t>
      </w:r>
      <w:r w:rsidRPr="004D2208">
        <w:rPr>
          <w:rtl/>
        </w:rPr>
        <w:t xml:space="preserve"> </w:t>
      </w:r>
      <w:bookmarkStart w:id="377" w:name="_ETM_Q2_337919"/>
      <w:bookmarkEnd w:id="377"/>
      <w:r w:rsidRPr="004D2208">
        <w:rPr>
          <w:rtl/>
        </w:rPr>
        <w:t>אני</w:t>
      </w:r>
      <w:r>
        <w:rPr>
          <w:rFonts w:hint="cs"/>
          <w:rtl/>
        </w:rPr>
        <w:t>,</w:t>
      </w:r>
      <w:r w:rsidRPr="004D2208">
        <w:rPr>
          <w:rtl/>
        </w:rPr>
        <w:t xml:space="preserve"> </w:t>
      </w:r>
      <w:bookmarkStart w:id="378" w:name="_ETM_Q2_338489"/>
      <w:bookmarkEnd w:id="378"/>
      <w:r w:rsidRPr="004D2208">
        <w:rPr>
          <w:rtl/>
        </w:rPr>
        <w:t xml:space="preserve">אדוני </w:t>
      </w:r>
      <w:bookmarkStart w:id="379" w:name="_ETM_Q2_338819"/>
      <w:bookmarkEnd w:id="379"/>
      <w:r w:rsidRPr="004D2208">
        <w:rPr>
          <w:rtl/>
        </w:rPr>
        <w:t>השר</w:t>
      </w:r>
      <w:r>
        <w:rPr>
          <w:rFonts w:hint="cs"/>
          <w:rtl/>
        </w:rPr>
        <w:t>,</w:t>
      </w:r>
      <w:r w:rsidRPr="004D2208">
        <w:rPr>
          <w:rtl/>
        </w:rPr>
        <w:t xml:space="preserve"> </w:t>
      </w:r>
      <w:bookmarkStart w:id="380" w:name="_ETM_Q2_339780"/>
      <w:bookmarkEnd w:id="380"/>
      <w:r w:rsidRPr="004D2208">
        <w:rPr>
          <w:rtl/>
        </w:rPr>
        <w:t xml:space="preserve">הלכתי </w:t>
      </w:r>
      <w:bookmarkStart w:id="381" w:name="_ETM_Q2_340739"/>
      <w:bookmarkEnd w:id="381"/>
      <w:r w:rsidRPr="004D2208">
        <w:rPr>
          <w:rtl/>
        </w:rPr>
        <w:t xml:space="preserve">לעיין </w:t>
      </w:r>
      <w:bookmarkStart w:id="382" w:name="_ETM_Q2_341519"/>
      <w:bookmarkEnd w:id="382"/>
      <w:r w:rsidRPr="004D2208">
        <w:rPr>
          <w:rtl/>
        </w:rPr>
        <w:t xml:space="preserve">בהסכמים </w:t>
      </w:r>
      <w:bookmarkStart w:id="383" w:name="_ETM_Q2_342120"/>
      <w:bookmarkEnd w:id="383"/>
      <w:r>
        <w:rPr>
          <w:rFonts w:hint="cs"/>
          <w:rtl/>
        </w:rPr>
        <w:t>ה</w:t>
      </w:r>
      <w:r w:rsidRPr="004D2208">
        <w:rPr>
          <w:rtl/>
        </w:rPr>
        <w:t xml:space="preserve">קואליציוניים </w:t>
      </w:r>
      <w:bookmarkStart w:id="384" w:name="_ETM_Q2_343490"/>
      <w:bookmarkEnd w:id="384"/>
      <w:r w:rsidRPr="004D2208">
        <w:rPr>
          <w:rtl/>
        </w:rPr>
        <w:t xml:space="preserve">כדי </w:t>
      </w:r>
      <w:bookmarkStart w:id="385" w:name="_ETM_Q2_343730"/>
      <w:bookmarkEnd w:id="385"/>
      <w:r w:rsidRPr="004D2208">
        <w:rPr>
          <w:rtl/>
        </w:rPr>
        <w:t xml:space="preserve">לחפש </w:t>
      </w:r>
      <w:bookmarkStart w:id="386" w:name="_ETM_Q2_345090"/>
      <w:bookmarkEnd w:id="386"/>
      <w:r w:rsidRPr="004D2208">
        <w:rPr>
          <w:rtl/>
        </w:rPr>
        <w:t xml:space="preserve">את </w:t>
      </w:r>
      <w:bookmarkStart w:id="387" w:name="_ETM_Q2_345269"/>
      <w:bookmarkEnd w:id="387"/>
      <w:r w:rsidRPr="004D2208">
        <w:rPr>
          <w:rtl/>
        </w:rPr>
        <w:t xml:space="preserve">השינוי </w:t>
      </w:r>
      <w:bookmarkStart w:id="388" w:name="_ETM_Q2_345930"/>
      <w:bookmarkEnd w:id="388"/>
      <w:r w:rsidRPr="004D2208">
        <w:rPr>
          <w:rtl/>
        </w:rPr>
        <w:t>הגדול</w:t>
      </w:r>
      <w:r>
        <w:rPr>
          <w:rFonts w:hint="cs"/>
          <w:rtl/>
        </w:rPr>
        <w:t>,</w:t>
      </w:r>
      <w:r w:rsidRPr="004D2208">
        <w:rPr>
          <w:rtl/>
        </w:rPr>
        <w:t xml:space="preserve"> </w:t>
      </w:r>
      <w:bookmarkStart w:id="389" w:name="_ETM_Q2_346590"/>
      <w:bookmarkEnd w:id="389"/>
      <w:r w:rsidRPr="004D2208">
        <w:rPr>
          <w:rtl/>
        </w:rPr>
        <w:t>הדרמטי</w:t>
      </w:r>
      <w:r>
        <w:rPr>
          <w:rFonts w:hint="cs"/>
          <w:rtl/>
        </w:rPr>
        <w:t>,</w:t>
      </w:r>
      <w:r w:rsidRPr="004D2208">
        <w:rPr>
          <w:rtl/>
        </w:rPr>
        <w:t xml:space="preserve"> </w:t>
      </w:r>
      <w:bookmarkStart w:id="390" w:name="_ETM_Q2_347730"/>
      <w:bookmarkEnd w:id="390"/>
      <w:r w:rsidRPr="004D2208">
        <w:rPr>
          <w:rtl/>
        </w:rPr>
        <w:t>שהינה</w:t>
      </w:r>
      <w:r>
        <w:rPr>
          <w:rFonts w:hint="cs"/>
          <w:rtl/>
        </w:rPr>
        <w:t>,</w:t>
      </w:r>
      <w:r w:rsidRPr="004D2208">
        <w:rPr>
          <w:rtl/>
        </w:rPr>
        <w:t xml:space="preserve"> </w:t>
      </w:r>
      <w:bookmarkStart w:id="391" w:name="_ETM_Q2_348269"/>
      <w:bookmarkEnd w:id="391"/>
      <w:r w:rsidRPr="004D2208">
        <w:rPr>
          <w:rtl/>
        </w:rPr>
        <w:t>סוף</w:t>
      </w:r>
      <w:bookmarkStart w:id="392" w:name="_ETM_Q2_348540"/>
      <w:bookmarkEnd w:id="392"/>
      <w:r w:rsidR="00FE1ED6">
        <w:rPr>
          <w:rFonts w:hint="cs"/>
          <w:rtl/>
        </w:rPr>
        <w:t>-</w:t>
      </w:r>
      <w:r w:rsidRPr="004D2208">
        <w:rPr>
          <w:rtl/>
        </w:rPr>
        <w:t xml:space="preserve">סוף </w:t>
      </w:r>
      <w:bookmarkStart w:id="393" w:name="_ETM_Q2_348900"/>
      <w:bookmarkEnd w:id="393"/>
      <w:r w:rsidRPr="004D2208">
        <w:rPr>
          <w:rtl/>
        </w:rPr>
        <w:t xml:space="preserve">אחרי </w:t>
      </w:r>
      <w:bookmarkStart w:id="394" w:name="_ETM_Q2_349169"/>
      <w:bookmarkEnd w:id="394"/>
      <w:r w:rsidRPr="004D2208">
        <w:rPr>
          <w:rtl/>
        </w:rPr>
        <w:t xml:space="preserve">כל </w:t>
      </w:r>
      <w:bookmarkStart w:id="395" w:name="_ETM_Q2_349349"/>
      <w:bookmarkEnd w:id="395"/>
      <w:r w:rsidRPr="004D2208">
        <w:rPr>
          <w:rtl/>
        </w:rPr>
        <w:t xml:space="preserve">כך </w:t>
      </w:r>
      <w:bookmarkStart w:id="396" w:name="_ETM_Q2_349590"/>
      <w:bookmarkEnd w:id="396"/>
      <w:r w:rsidRPr="004D2208">
        <w:rPr>
          <w:rtl/>
        </w:rPr>
        <w:t xml:space="preserve">הרבה </w:t>
      </w:r>
      <w:bookmarkStart w:id="397" w:name="_ETM_Q2_349829"/>
      <w:bookmarkEnd w:id="397"/>
      <w:r w:rsidRPr="004D2208">
        <w:rPr>
          <w:rtl/>
        </w:rPr>
        <w:t>שנים</w:t>
      </w:r>
      <w:r>
        <w:rPr>
          <w:rFonts w:hint="cs"/>
          <w:rtl/>
        </w:rPr>
        <w:t xml:space="preserve"> –</w:t>
      </w:r>
      <w:r w:rsidRPr="004D2208">
        <w:rPr>
          <w:rtl/>
        </w:rPr>
        <w:t xml:space="preserve"> </w:t>
      </w:r>
      <w:bookmarkStart w:id="398" w:name="_ETM_Q2_350370"/>
      <w:bookmarkEnd w:id="398"/>
      <w:r w:rsidRPr="004D2208">
        <w:rPr>
          <w:rtl/>
        </w:rPr>
        <w:t xml:space="preserve">דווקא </w:t>
      </w:r>
      <w:bookmarkStart w:id="399" w:name="_ETM_Q2_350879"/>
      <w:bookmarkEnd w:id="399"/>
      <w:r w:rsidRPr="004D2208">
        <w:rPr>
          <w:rtl/>
        </w:rPr>
        <w:t xml:space="preserve">היו </w:t>
      </w:r>
      <w:bookmarkStart w:id="400" w:name="_ETM_Q2_351060"/>
      <w:bookmarkEnd w:id="400"/>
      <w:r w:rsidRPr="004D2208">
        <w:rPr>
          <w:rtl/>
        </w:rPr>
        <w:t>ממשלות</w:t>
      </w:r>
      <w:r>
        <w:rPr>
          <w:rFonts w:hint="cs"/>
          <w:rtl/>
        </w:rPr>
        <w:t>,</w:t>
      </w:r>
      <w:r w:rsidRPr="004D2208">
        <w:rPr>
          <w:rtl/>
        </w:rPr>
        <w:t xml:space="preserve"> </w:t>
      </w:r>
      <w:bookmarkStart w:id="401" w:name="_ETM_Q2_352019"/>
      <w:bookmarkEnd w:id="401"/>
      <w:r w:rsidRPr="004D2208">
        <w:rPr>
          <w:rtl/>
        </w:rPr>
        <w:t xml:space="preserve">כמעט </w:t>
      </w:r>
      <w:bookmarkStart w:id="402" w:name="_ETM_Q2_352349"/>
      <w:bookmarkEnd w:id="402"/>
      <w:r w:rsidRPr="004D2208">
        <w:rPr>
          <w:rtl/>
        </w:rPr>
        <w:t xml:space="preserve">כל </w:t>
      </w:r>
      <w:bookmarkStart w:id="403" w:name="_ETM_Q2_352530"/>
      <w:bookmarkEnd w:id="403"/>
      <w:r>
        <w:rPr>
          <w:rFonts w:hint="cs"/>
          <w:rtl/>
        </w:rPr>
        <w:t>ה</w:t>
      </w:r>
      <w:r w:rsidRPr="004D2208">
        <w:rPr>
          <w:rtl/>
        </w:rPr>
        <w:t xml:space="preserve">ממשלות </w:t>
      </w:r>
      <w:bookmarkStart w:id="404" w:name="_ETM_Q2_352980"/>
      <w:bookmarkEnd w:id="404"/>
      <w:r w:rsidRPr="004D2208">
        <w:rPr>
          <w:rtl/>
        </w:rPr>
        <w:t xml:space="preserve">שנתניהו </w:t>
      </w:r>
      <w:bookmarkStart w:id="405" w:name="_ETM_Q2_353639"/>
      <w:bookmarkEnd w:id="405"/>
      <w:r w:rsidRPr="004D2208">
        <w:rPr>
          <w:rtl/>
        </w:rPr>
        <w:t xml:space="preserve">הקים </w:t>
      </w:r>
      <w:bookmarkStart w:id="406" w:name="_ETM_Q2_353939"/>
      <w:bookmarkEnd w:id="406"/>
      <w:r w:rsidRPr="004D2208">
        <w:rPr>
          <w:rtl/>
        </w:rPr>
        <w:t>בחייו</w:t>
      </w:r>
      <w:r>
        <w:rPr>
          <w:rFonts w:hint="cs"/>
          <w:rtl/>
        </w:rPr>
        <w:t>,</w:t>
      </w:r>
      <w:r w:rsidRPr="004D2208">
        <w:rPr>
          <w:rtl/>
        </w:rPr>
        <w:t xml:space="preserve"> </w:t>
      </w:r>
      <w:bookmarkStart w:id="407" w:name="_ETM_Q2_354840"/>
      <w:bookmarkEnd w:id="407"/>
      <w:r w:rsidRPr="004D2208">
        <w:rPr>
          <w:rtl/>
        </w:rPr>
        <w:t>ה</w:t>
      </w:r>
      <w:r>
        <w:rPr>
          <w:rFonts w:hint="cs"/>
          <w:rtl/>
        </w:rPr>
        <w:t>ן</w:t>
      </w:r>
      <w:r w:rsidRPr="004D2208">
        <w:rPr>
          <w:rtl/>
        </w:rPr>
        <w:t xml:space="preserve"> </w:t>
      </w:r>
      <w:bookmarkStart w:id="408" w:name="_ETM_Q2_355019"/>
      <w:bookmarkEnd w:id="408"/>
      <w:r w:rsidRPr="004D2208">
        <w:rPr>
          <w:rtl/>
        </w:rPr>
        <w:t xml:space="preserve">דווקא </w:t>
      </w:r>
      <w:bookmarkStart w:id="409" w:name="_ETM_Q2_355349"/>
      <w:bookmarkEnd w:id="409"/>
      <w:r w:rsidRPr="004D2208">
        <w:rPr>
          <w:rtl/>
        </w:rPr>
        <w:t xml:space="preserve">לא </w:t>
      </w:r>
      <w:bookmarkStart w:id="410" w:name="_ETM_Q2_355469"/>
      <w:bookmarkEnd w:id="410"/>
      <w:r w:rsidRPr="004D2208">
        <w:rPr>
          <w:rtl/>
        </w:rPr>
        <w:t xml:space="preserve">היו </w:t>
      </w:r>
      <w:bookmarkStart w:id="411" w:name="_ETM_Q2_355680"/>
      <w:bookmarkEnd w:id="411"/>
      <w:r w:rsidRPr="004D2208">
        <w:rPr>
          <w:rtl/>
        </w:rPr>
        <w:t xml:space="preserve">ימין </w:t>
      </w:r>
      <w:bookmarkStart w:id="412" w:name="_ETM_Q2_355980"/>
      <w:bookmarkEnd w:id="412"/>
      <w:r w:rsidRPr="004D2208">
        <w:rPr>
          <w:rtl/>
        </w:rPr>
        <w:t xml:space="preserve">על </w:t>
      </w:r>
      <w:bookmarkStart w:id="413" w:name="_ETM_Q2_356099"/>
      <w:bookmarkEnd w:id="413"/>
      <w:r w:rsidRPr="004D2208">
        <w:rPr>
          <w:rtl/>
        </w:rPr>
        <w:t>מלא</w:t>
      </w:r>
      <w:r w:rsidR="00FE1ED6">
        <w:rPr>
          <w:rFonts w:hint="cs"/>
          <w:rtl/>
        </w:rPr>
        <w:t>;</w:t>
      </w:r>
      <w:r w:rsidRPr="004D2208">
        <w:rPr>
          <w:rtl/>
        </w:rPr>
        <w:t xml:space="preserve"> </w:t>
      </w:r>
      <w:bookmarkStart w:id="414" w:name="_ETM_Q2_356370"/>
      <w:bookmarkEnd w:id="414"/>
      <w:r>
        <w:rPr>
          <w:rFonts w:hint="cs"/>
          <w:rtl/>
        </w:rPr>
        <w:t>הוא דאג</w:t>
      </w:r>
      <w:r w:rsidRPr="004D2208">
        <w:rPr>
          <w:rtl/>
        </w:rPr>
        <w:t xml:space="preserve"> </w:t>
      </w:r>
      <w:bookmarkStart w:id="415" w:name="_ETM_Q2_356849"/>
      <w:bookmarkEnd w:id="415"/>
      <w:r w:rsidRPr="004D2208">
        <w:rPr>
          <w:rtl/>
        </w:rPr>
        <w:t xml:space="preserve">תמיד </w:t>
      </w:r>
      <w:bookmarkStart w:id="416" w:name="_ETM_Q2_357180"/>
      <w:bookmarkEnd w:id="416"/>
      <w:r w:rsidRPr="004D2208">
        <w:rPr>
          <w:rtl/>
        </w:rPr>
        <w:t>ש</w:t>
      </w:r>
      <w:r>
        <w:rPr>
          <w:rFonts w:hint="cs"/>
          <w:rtl/>
        </w:rPr>
        <w:t>י</w:t>
      </w:r>
      <w:r w:rsidRPr="004D2208">
        <w:rPr>
          <w:rtl/>
        </w:rPr>
        <w:t xml:space="preserve">היו </w:t>
      </w:r>
      <w:bookmarkStart w:id="417" w:name="_ETM_Q2_357450"/>
      <w:bookmarkEnd w:id="417"/>
      <w:r w:rsidRPr="004D2208">
        <w:rPr>
          <w:rtl/>
        </w:rPr>
        <w:t>ל</w:t>
      </w:r>
      <w:r>
        <w:rPr>
          <w:rFonts w:hint="cs"/>
          <w:rtl/>
        </w:rPr>
        <w:t xml:space="preserve">ו </w:t>
      </w:r>
      <w:r w:rsidRPr="004D2208">
        <w:rPr>
          <w:rtl/>
        </w:rPr>
        <w:t xml:space="preserve">שותפים </w:t>
      </w:r>
      <w:bookmarkStart w:id="418" w:name="_ETM_Q2_358530"/>
      <w:bookmarkEnd w:id="418"/>
      <w:r w:rsidRPr="004D2208">
        <w:rPr>
          <w:rtl/>
        </w:rPr>
        <w:t xml:space="preserve">מסוג </w:t>
      </w:r>
      <w:bookmarkStart w:id="419" w:name="_ETM_Q2_358950"/>
      <w:bookmarkEnd w:id="419"/>
      <w:r w:rsidRPr="004D2208">
        <w:rPr>
          <w:rtl/>
        </w:rPr>
        <w:t>אחר</w:t>
      </w:r>
      <w:r>
        <w:rPr>
          <w:rFonts w:hint="cs"/>
          <w:rtl/>
        </w:rPr>
        <w:t xml:space="preserve"> </w:t>
      </w:r>
      <w:r>
        <w:rPr>
          <w:rFonts w:hint="eastAsia"/>
        </w:rPr>
        <w:t>–</w:t>
      </w:r>
      <w:r w:rsidRPr="004D2208">
        <w:rPr>
          <w:rtl/>
        </w:rPr>
        <w:t xml:space="preserve"> </w:t>
      </w:r>
      <w:bookmarkStart w:id="420" w:name="_ETM_Q2_359280"/>
      <w:bookmarkEnd w:id="420"/>
      <w:r w:rsidRPr="004D2208">
        <w:rPr>
          <w:rtl/>
        </w:rPr>
        <w:t xml:space="preserve">אבל </w:t>
      </w:r>
      <w:bookmarkStart w:id="421" w:name="_ETM_Q2_359519"/>
      <w:bookmarkEnd w:id="421"/>
      <w:r w:rsidRPr="004D2208">
        <w:rPr>
          <w:rtl/>
        </w:rPr>
        <w:t>ה</w:t>
      </w:r>
      <w:r>
        <w:rPr>
          <w:rFonts w:hint="cs"/>
          <w:rtl/>
        </w:rPr>
        <w:t>י</w:t>
      </w:r>
      <w:r w:rsidRPr="004D2208">
        <w:rPr>
          <w:rtl/>
        </w:rPr>
        <w:t>נה</w:t>
      </w:r>
      <w:r>
        <w:rPr>
          <w:rFonts w:hint="cs"/>
          <w:rtl/>
        </w:rPr>
        <w:t>,</w:t>
      </w:r>
      <w:r w:rsidRPr="004D2208">
        <w:rPr>
          <w:rtl/>
        </w:rPr>
        <w:t xml:space="preserve"> </w:t>
      </w:r>
      <w:bookmarkStart w:id="422" w:name="_ETM_Q2_360180"/>
      <w:bookmarkEnd w:id="422"/>
      <w:r w:rsidRPr="004D2208">
        <w:rPr>
          <w:rtl/>
        </w:rPr>
        <w:t xml:space="preserve">הזדמן </w:t>
      </w:r>
      <w:bookmarkStart w:id="423" w:name="_ETM_Q2_361079"/>
      <w:bookmarkEnd w:id="423"/>
      <w:r w:rsidRPr="004D2208">
        <w:rPr>
          <w:rtl/>
        </w:rPr>
        <w:t>לפניו</w:t>
      </w:r>
      <w:r w:rsidR="00FE1ED6">
        <w:rPr>
          <w:rFonts w:hint="cs"/>
          <w:rtl/>
        </w:rPr>
        <w:t xml:space="preserve"> –</w:t>
      </w:r>
      <w:r w:rsidRPr="004D2208">
        <w:rPr>
          <w:rtl/>
        </w:rPr>
        <w:t xml:space="preserve"> </w:t>
      </w:r>
      <w:bookmarkStart w:id="424" w:name="_ETM_Q2_361799"/>
      <w:bookmarkEnd w:id="424"/>
      <w:r w:rsidRPr="004D2208">
        <w:rPr>
          <w:rtl/>
        </w:rPr>
        <w:t xml:space="preserve">הייתה </w:t>
      </w:r>
      <w:bookmarkStart w:id="425" w:name="_ETM_Q2_362069"/>
      <w:bookmarkEnd w:id="425"/>
      <w:r w:rsidRPr="004D2208">
        <w:rPr>
          <w:rtl/>
        </w:rPr>
        <w:t xml:space="preserve">לפניו </w:t>
      </w:r>
      <w:bookmarkStart w:id="426" w:name="_ETM_Q2_362549"/>
      <w:bookmarkEnd w:id="426"/>
      <w:r w:rsidRPr="004D2208">
        <w:rPr>
          <w:rtl/>
        </w:rPr>
        <w:t xml:space="preserve">הזדמנות </w:t>
      </w:r>
      <w:bookmarkStart w:id="427" w:name="_ETM_Q2_363120"/>
      <w:bookmarkEnd w:id="427"/>
      <w:r w:rsidRPr="004D2208">
        <w:rPr>
          <w:rtl/>
        </w:rPr>
        <w:t xml:space="preserve">להקים </w:t>
      </w:r>
      <w:bookmarkStart w:id="428" w:name="_ETM_Q2_363450"/>
      <w:bookmarkEnd w:id="428"/>
      <w:r w:rsidRPr="004D2208">
        <w:rPr>
          <w:rtl/>
        </w:rPr>
        <w:t xml:space="preserve">ממשלת </w:t>
      </w:r>
      <w:bookmarkStart w:id="429" w:name="_ETM_Q2_363930"/>
      <w:bookmarkEnd w:id="429"/>
      <w:r w:rsidRPr="004D2208">
        <w:rPr>
          <w:rtl/>
        </w:rPr>
        <w:t xml:space="preserve">ימין </w:t>
      </w:r>
      <w:bookmarkStart w:id="430" w:name="_ETM_Q2_364230"/>
      <w:bookmarkEnd w:id="430"/>
      <w:r w:rsidRPr="004D2208">
        <w:rPr>
          <w:rtl/>
        </w:rPr>
        <w:t xml:space="preserve">על </w:t>
      </w:r>
      <w:bookmarkStart w:id="431" w:name="_ETM_Q2_364379"/>
      <w:bookmarkEnd w:id="431"/>
      <w:r w:rsidRPr="004D2208">
        <w:rPr>
          <w:rtl/>
        </w:rPr>
        <w:t>מלא</w:t>
      </w:r>
      <w:r>
        <w:rPr>
          <w:rFonts w:hint="cs"/>
          <w:rtl/>
        </w:rPr>
        <w:t>.</w:t>
      </w:r>
      <w:r w:rsidRPr="004D2208">
        <w:rPr>
          <w:rtl/>
        </w:rPr>
        <w:t xml:space="preserve"> </w:t>
      </w:r>
      <w:bookmarkStart w:id="432" w:name="_ETM_Q2_365250"/>
      <w:bookmarkStart w:id="433" w:name="_ETM_Q2_364633"/>
      <w:bookmarkStart w:id="434" w:name="_ETM_Q2_364743"/>
      <w:bookmarkStart w:id="435" w:name="_ETM_Q2_364954"/>
      <w:bookmarkStart w:id="436" w:name="_ETM_Q2_365037"/>
      <w:bookmarkEnd w:id="432"/>
      <w:bookmarkEnd w:id="433"/>
      <w:bookmarkEnd w:id="434"/>
      <w:bookmarkEnd w:id="435"/>
      <w:bookmarkEnd w:id="436"/>
      <w:r w:rsidRPr="004D2208">
        <w:rPr>
          <w:rtl/>
        </w:rPr>
        <w:t>על</w:t>
      </w:r>
      <w:r>
        <w:rPr>
          <w:rFonts w:hint="cs"/>
          <w:rtl/>
        </w:rPr>
        <w:t xml:space="preserve"> </w:t>
      </w:r>
      <w:r w:rsidRPr="004D2208">
        <w:rPr>
          <w:rtl/>
        </w:rPr>
        <w:t xml:space="preserve">מה </w:t>
      </w:r>
      <w:bookmarkStart w:id="437" w:name="_ETM_Q2_366609"/>
      <w:bookmarkEnd w:id="437"/>
      <w:r w:rsidRPr="004D2208">
        <w:rPr>
          <w:rtl/>
        </w:rPr>
        <w:t xml:space="preserve">נאבקתם </w:t>
      </w:r>
      <w:bookmarkStart w:id="438" w:name="_ETM_Q2_368109"/>
      <w:bookmarkEnd w:id="438"/>
      <w:r w:rsidRPr="004D2208">
        <w:rPr>
          <w:rtl/>
        </w:rPr>
        <w:t xml:space="preserve">כדי </w:t>
      </w:r>
      <w:bookmarkStart w:id="439" w:name="_ETM_Q2_368409"/>
      <w:bookmarkEnd w:id="439"/>
      <w:r w:rsidRPr="004D2208">
        <w:rPr>
          <w:rtl/>
        </w:rPr>
        <w:t xml:space="preserve">שזה </w:t>
      </w:r>
      <w:bookmarkStart w:id="440" w:name="_ETM_Q2_368680"/>
      <w:bookmarkEnd w:id="440"/>
      <w:r w:rsidRPr="004D2208">
        <w:rPr>
          <w:rtl/>
        </w:rPr>
        <w:t xml:space="preserve">ייכנס </w:t>
      </w:r>
      <w:bookmarkStart w:id="441" w:name="_ETM_Q2_369099"/>
      <w:bookmarkEnd w:id="441"/>
      <w:r w:rsidRPr="004D2208">
        <w:rPr>
          <w:rtl/>
        </w:rPr>
        <w:t xml:space="preserve">להסכמים </w:t>
      </w:r>
      <w:bookmarkStart w:id="442" w:name="_ETM_Q2_369609"/>
      <w:bookmarkEnd w:id="442"/>
      <w:r w:rsidRPr="004D2208">
        <w:rPr>
          <w:rtl/>
        </w:rPr>
        <w:t>לפרטי</w:t>
      </w:r>
      <w:bookmarkStart w:id="443" w:name="_ETM_Q2_370060"/>
      <w:bookmarkEnd w:id="443"/>
      <w:r w:rsidR="00FE1ED6">
        <w:rPr>
          <w:rFonts w:hint="cs"/>
          <w:rtl/>
        </w:rPr>
        <w:t>-</w:t>
      </w:r>
      <w:r w:rsidRPr="004D2208">
        <w:rPr>
          <w:rtl/>
        </w:rPr>
        <w:t xml:space="preserve">פרטים </w:t>
      </w:r>
      <w:bookmarkStart w:id="444" w:name="_ETM_Q2_371269"/>
      <w:bookmarkEnd w:id="444"/>
      <w:r w:rsidRPr="004D2208">
        <w:rPr>
          <w:rtl/>
        </w:rPr>
        <w:t>ו</w:t>
      </w:r>
      <w:r w:rsidR="00FE1ED6">
        <w:rPr>
          <w:rFonts w:hint="cs"/>
          <w:rtl/>
        </w:rPr>
        <w:t xml:space="preserve">על </w:t>
      </w:r>
      <w:r w:rsidRPr="004D2208">
        <w:rPr>
          <w:rtl/>
        </w:rPr>
        <w:t xml:space="preserve">מה </w:t>
      </w:r>
      <w:bookmarkStart w:id="445" w:name="_ETM_Q2_371659"/>
      <w:bookmarkEnd w:id="445"/>
      <w:r w:rsidRPr="004D2208">
        <w:rPr>
          <w:rtl/>
        </w:rPr>
        <w:t>לא</w:t>
      </w:r>
      <w:r>
        <w:rPr>
          <w:rFonts w:hint="cs"/>
          <w:rtl/>
        </w:rPr>
        <w:t>?</w:t>
      </w:r>
      <w:r w:rsidRPr="004D2208">
        <w:rPr>
          <w:rtl/>
        </w:rPr>
        <w:t xml:space="preserve"> </w:t>
      </w:r>
      <w:bookmarkStart w:id="446" w:name="_ETM_Q2_372489"/>
      <w:bookmarkStart w:id="447" w:name="_ETM_Q2_379044"/>
      <w:bookmarkEnd w:id="446"/>
      <w:bookmarkEnd w:id="447"/>
    </w:p>
    <w:p w:rsidR="00A04AE5" w:rsidRDefault="00A04AE5" w:rsidP="00BF6411">
      <w:pPr>
        <w:rPr>
          <w:rtl/>
        </w:rPr>
      </w:pPr>
      <w:bookmarkStart w:id="448" w:name="_ETM_Q2_379151"/>
      <w:bookmarkEnd w:id="448"/>
    </w:p>
    <w:p w:rsidR="00A04AE5" w:rsidRDefault="00A04AE5" w:rsidP="00FE1ED6">
      <w:pPr>
        <w:rPr>
          <w:rtl/>
        </w:rPr>
      </w:pPr>
      <w:bookmarkStart w:id="449" w:name="_ETM_Q2_379428"/>
      <w:bookmarkStart w:id="450" w:name="_ETM_Q2_379538"/>
      <w:bookmarkEnd w:id="449"/>
      <w:bookmarkEnd w:id="450"/>
      <w:r w:rsidRPr="004D2208">
        <w:rPr>
          <w:rtl/>
        </w:rPr>
        <w:t xml:space="preserve">מה </w:t>
      </w:r>
      <w:bookmarkStart w:id="451" w:name="_ETM_Q2_372790"/>
      <w:bookmarkEnd w:id="451"/>
      <w:r w:rsidRPr="004D2208">
        <w:rPr>
          <w:rtl/>
        </w:rPr>
        <w:t xml:space="preserve">הדבר </w:t>
      </w:r>
      <w:bookmarkStart w:id="452" w:name="_ETM_Q2_373239"/>
      <w:bookmarkEnd w:id="452"/>
      <w:r w:rsidRPr="004D2208">
        <w:rPr>
          <w:rtl/>
        </w:rPr>
        <w:t xml:space="preserve">הראשון </w:t>
      </w:r>
      <w:bookmarkStart w:id="453" w:name="_ETM_Q2_373749"/>
      <w:bookmarkEnd w:id="453"/>
      <w:r w:rsidRPr="004D2208">
        <w:rPr>
          <w:rtl/>
        </w:rPr>
        <w:t xml:space="preserve">שמחפשים </w:t>
      </w:r>
      <w:bookmarkStart w:id="454" w:name="_ETM_Q2_374590"/>
      <w:bookmarkEnd w:id="454"/>
      <w:r w:rsidRPr="004D2208">
        <w:rPr>
          <w:rtl/>
        </w:rPr>
        <w:t xml:space="preserve">בהסכמים </w:t>
      </w:r>
      <w:bookmarkStart w:id="455" w:name="_ETM_Q2_375370"/>
      <w:bookmarkEnd w:id="455"/>
      <w:r w:rsidRPr="004D2208">
        <w:rPr>
          <w:rtl/>
        </w:rPr>
        <w:t xml:space="preserve">של </w:t>
      </w:r>
      <w:bookmarkStart w:id="456" w:name="_ETM_Q2_375579"/>
      <w:bookmarkEnd w:id="456"/>
      <w:r w:rsidRPr="004D2208">
        <w:rPr>
          <w:rtl/>
        </w:rPr>
        <w:t xml:space="preserve">ימין </w:t>
      </w:r>
      <w:bookmarkStart w:id="457" w:name="_ETM_Q2_375939"/>
      <w:bookmarkEnd w:id="457"/>
      <w:r w:rsidRPr="004D2208">
        <w:rPr>
          <w:rtl/>
        </w:rPr>
        <w:t>על</w:t>
      </w:r>
      <w:r>
        <w:rPr>
          <w:rFonts w:hint="cs"/>
          <w:rtl/>
        </w:rPr>
        <w:t xml:space="preserve"> מלא?</w:t>
      </w:r>
      <w:r w:rsidRPr="004D2208">
        <w:rPr>
          <w:rtl/>
        </w:rPr>
        <w:t xml:space="preserve"> </w:t>
      </w:r>
      <w:bookmarkStart w:id="458" w:name="_ETM_Q2_376060"/>
      <w:bookmarkStart w:id="459" w:name="_ETM_Q2_377939"/>
      <w:bookmarkEnd w:id="458"/>
      <w:bookmarkEnd w:id="459"/>
      <w:r>
        <w:rPr>
          <w:rFonts w:hint="cs"/>
          <w:rtl/>
        </w:rPr>
        <w:t xml:space="preserve">ריבונות. </w:t>
      </w:r>
      <w:bookmarkStart w:id="460" w:name="_ETM_Q2_379150"/>
      <w:bookmarkEnd w:id="460"/>
      <w:r w:rsidRPr="004D2208">
        <w:rPr>
          <w:rtl/>
        </w:rPr>
        <w:t xml:space="preserve">הרי </w:t>
      </w:r>
      <w:bookmarkStart w:id="461" w:name="_ETM_Q2_379389"/>
      <w:bookmarkEnd w:id="461"/>
      <w:r w:rsidRPr="004D2208">
        <w:rPr>
          <w:rtl/>
        </w:rPr>
        <w:t>סוף</w:t>
      </w:r>
      <w:bookmarkStart w:id="462" w:name="_ETM_Q2_379599"/>
      <w:bookmarkEnd w:id="462"/>
      <w:r w:rsidR="00FE1ED6">
        <w:rPr>
          <w:rFonts w:hint="cs"/>
          <w:rtl/>
        </w:rPr>
        <w:t>-</w:t>
      </w:r>
      <w:r w:rsidRPr="004D2208">
        <w:rPr>
          <w:rtl/>
        </w:rPr>
        <w:t>סוף</w:t>
      </w:r>
      <w:r w:rsidR="00FE1ED6">
        <w:rPr>
          <w:rFonts w:hint="cs"/>
          <w:rtl/>
        </w:rPr>
        <w:t>,</w:t>
      </w:r>
      <w:r w:rsidRPr="004D2208">
        <w:rPr>
          <w:rtl/>
        </w:rPr>
        <w:t xml:space="preserve"> </w:t>
      </w:r>
      <w:bookmarkStart w:id="463" w:name="_ETM_Q2_379870"/>
      <w:bookmarkEnd w:id="463"/>
      <w:r w:rsidRPr="004D2208">
        <w:rPr>
          <w:rtl/>
        </w:rPr>
        <w:t xml:space="preserve">ימות </w:t>
      </w:r>
      <w:bookmarkStart w:id="464" w:name="_ETM_Q2_380169"/>
      <w:bookmarkEnd w:id="464"/>
      <w:r w:rsidRPr="004D2208">
        <w:rPr>
          <w:rtl/>
        </w:rPr>
        <w:t>המשיח</w:t>
      </w:r>
      <w:r>
        <w:rPr>
          <w:rFonts w:hint="cs"/>
          <w:rtl/>
        </w:rPr>
        <w:t>,</w:t>
      </w:r>
      <w:r w:rsidRPr="004D2208">
        <w:rPr>
          <w:rtl/>
        </w:rPr>
        <w:t xml:space="preserve"> </w:t>
      </w:r>
      <w:bookmarkStart w:id="465" w:name="_ETM_Q2_380709"/>
      <w:bookmarkEnd w:id="465"/>
      <w:r w:rsidRPr="004D2208">
        <w:rPr>
          <w:rtl/>
        </w:rPr>
        <w:t xml:space="preserve">יש </w:t>
      </w:r>
      <w:bookmarkStart w:id="466" w:name="_ETM_Q2_381010"/>
      <w:bookmarkEnd w:id="466"/>
      <w:r w:rsidRPr="004D2208">
        <w:rPr>
          <w:rtl/>
        </w:rPr>
        <w:t xml:space="preserve">ממשלת </w:t>
      </w:r>
      <w:bookmarkStart w:id="467" w:name="_ETM_Q2_381549"/>
      <w:bookmarkEnd w:id="467"/>
      <w:r w:rsidRPr="004D2208">
        <w:rPr>
          <w:rtl/>
        </w:rPr>
        <w:t xml:space="preserve">ימין </w:t>
      </w:r>
      <w:bookmarkStart w:id="468" w:name="_ETM_Q2_381879"/>
      <w:bookmarkEnd w:id="468"/>
      <w:r w:rsidRPr="004D2208">
        <w:rPr>
          <w:rtl/>
        </w:rPr>
        <w:t xml:space="preserve">על </w:t>
      </w:r>
      <w:bookmarkStart w:id="469" w:name="_ETM_Q2_382000"/>
      <w:bookmarkEnd w:id="469"/>
      <w:r w:rsidRPr="004D2208">
        <w:rPr>
          <w:rtl/>
        </w:rPr>
        <w:t>מלא</w:t>
      </w:r>
      <w:r>
        <w:rPr>
          <w:rFonts w:hint="cs"/>
          <w:rtl/>
        </w:rPr>
        <w:t>.</w:t>
      </w:r>
      <w:r w:rsidRPr="004D2208">
        <w:rPr>
          <w:rtl/>
        </w:rPr>
        <w:t xml:space="preserve"> </w:t>
      </w:r>
      <w:bookmarkStart w:id="470" w:name="_ETM_Q2_383129"/>
      <w:bookmarkEnd w:id="470"/>
      <w:r w:rsidRPr="004D2208">
        <w:rPr>
          <w:rtl/>
        </w:rPr>
        <w:t xml:space="preserve">הייתה </w:t>
      </w:r>
      <w:bookmarkStart w:id="471" w:name="_ETM_Q2_383489"/>
      <w:bookmarkEnd w:id="471"/>
      <w:r w:rsidRPr="004D2208">
        <w:rPr>
          <w:rtl/>
        </w:rPr>
        <w:t xml:space="preserve">פה </w:t>
      </w:r>
      <w:bookmarkStart w:id="472" w:name="_ETM_Q2_383669"/>
      <w:bookmarkEnd w:id="472"/>
      <w:r w:rsidRPr="004D2208">
        <w:rPr>
          <w:rtl/>
        </w:rPr>
        <w:t xml:space="preserve">ממשלה </w:t>
      </w:r>
      <w:bookmarkStart w:id="473" w:name="_ETM_Q2_384569"/>
      <w:bookmarkEnd w:id="473"/>
      <w:r w:rsidRPr="004D2208">
        <w:rPr>
          <w:rtl/>
        </w:rPr>
        <w:t xml:space="preserve">שעוד </w:t>
      </w:r>
      <w:bookmarkStart w:id="474" w:name="_ETM_Q2_384900"/>
      <w:bookmarkEnd w:id="474"/>
      <w:r w:rsidRPr="004D2208">
        <w:rPr>
          <w:rtl/>
        </w:rPr>
        <w:t xml:space="preserve">לא </w:t>
      </w:r>
      <w:bookmarkStart w:id="475" w:name="_ETM_Q2_385019"/>
      <w:bookmarkEnd w:id="475"/>
      <w:r w:rsidRPr="004D2208">
        <w:rPr>
          <w:rtl/>
        </w:rPr>
        <w:t>היית</w:t>
      </w:r>
      <w:r>
        <w:rPr>
          <w:rFonts w:hint="cs"/>
          <w:rtl/>
        </w:rPr>
        <w:t>ה</w:t>
      </w:r>
      <w:r w:rsidRPr="004D2208">
        <w:rPr>
          <w:rtl/>
        </w:rPr>
        <w:t xml:space="preserve"> </w:t>
      </w:r>
      <w:bookmarkStart w:id="476" w:name="_ETM_Q2_385290"/>
      <w:bookmarkEnd w:id="476"/>
      <w:r w:rsidRPr="004D2208">
        <w:rPr>
          <w:rtl/>
        </w:rPr>
        <w:t xml:space="preserve">ימין </w:t>
      </w:r>
      <w:bookmarkStart w:id="477" w:name="_ETM_Q2_385650"/>
      <w:bookmarkEnd w:id="477"/>
      <w:r w:rsidRPr="004D2208">
        <w:rPr>
          <w:rtl/>
        </w:rPr>
        <w:t xml:space="preserve">על </w:t>
      </w:r>
      <w:bookmarkStart w:id="478" w:name="_ETM_Q2_385769"/>
      <w:bookmarkEnd w:id="478"/>
      <w:r w:rsidRPr="004D2208">
        <w:rPr>
          <w:rtl/>
        </w:rPr>
        <w:t>מלא</w:t>
      </w:r>
      <w:r>
        <w:rPr>
          <w:rFonts w:hint="cs"/>
          <w:rtl/>
        </w:rPr>
        <w:t>,</w:t>
      </w:r>
      <w:r w:rsidRPr="004D2208">
        <w:rPr>
          <w:rtl/>
        </w:rPr>
        <w:t xml:space="preserve"> </w:t>
      </w:r>
      <w:bookmarkStart w:id="479" w:name="_ETM_Q2_386459"/>
      <w:bookmarkEnd w:id="479"/>
      <w:r w:rsidRPr="004D2208">
        <w:rPr>
          <w:rtl/>
        </w:rPr>
        <w:t xml:space="preserve">שכמעט </w:t>
      </w:r>
      <w:bookmarkStart w:id="480" w:name="_ETM_Q2_387239"/>
      <w:bookmarkEnd w:id="480"/>
      <w:r w:rsidRPr="004D2208">
        <w:rPr>
          <w:rtl/>
        </w:rPr>
        <w:t xml:space="preserve">אפילו </w:t>
      </w:r>
      <w:bookmarkStart w:id="481" w:name="_ETM_Q2_387599"/>
      <w:bookmarkEnd w:id="481"/>
      <w:r w:rsidRPr="004D2208">
        <w:rPr>
          <w:rtl/>
        </w:rPr>
        <w:t>הח</w:t>
      </w:r>
      <w:r>
        <w:rPr>
          <w:rFonts w:hint="cs"/>
          <w:rtl/>
        </w:rPr>
        <w:t>י</w:t>
      </w:r>
      <w:r w:rsidRPr="004D2208">
        <w:rPr>
          <w:rtl/>
        </w:rPr>
        <w:t>ל</w:t>
      </w:r>
      <w:r>
        <w:rPr>
          <w:rFonts w:hint="cs"/>
          <w:rtl/>
        </w:rPr>
        <w:t>ה</w:t>
      </w:r>
      <w:r w:rsidRPr="004D2208">
        <w:rPr>
          <w:rtl/>
        </w:rPr>
        <w:t xml:space="preserve"> </w:t>
      </w:r>
      <w:bookmarkStart w:id="482" w:name="_ETM_Q2_387930"/>
      <w:bookmarkEnd w:id="482"/>
      <w:r w:rsidRPr="004D2208">
        <w:rPr>
          <w:rtl/>
        </w:rPr>
        <w:t>ריבונות</w:t>
      </w:r>
      <w:r>
        <w:rPr>
          <w:rFonts w:hint="cs"/>
          <w:rtl/>
        </w:rPr>
        <w:t>,</w:t>
      </w:r>
      <w:r w:rsidRPr="004D2208">
        <w:rPr>
          <w:rtl/>
        </w:rPr>
        <w:t xml:space="preserve"> </w:t>
      </w:r>
      <w:bookmarkStart w:id="483" w:name="_ETM_Q2_388529"/>
      <w:bookmarkEnd w:id="483"/>
      <w:r w:rsidRPr="004D2208">
        <w:rPr>
          <w:rtl/>
        </w:rPr>
        <w:t xml:space="preserve">הייתה </w:t>
      </w:r>
      <w:bookmarkStart w:id="484" w:name="_ETM_Q2_388829"/>
      <w:bookmarkEnd w:id="484"/>
      <w:r w:rsidRPr="004D2208">
        <w:rPr>
          <w:rtl/>
        </w:rPr>
        <w:t xml:space="preserve">קרובה </w:t>
      </w:r>
      <w:bookmarkStart w:id="485" w:name="_ETM_Q2_389219"/>
      <w:bookmarkEnd w:id="485"/>
      <w:r w:rsidRPr="004D2208">
        <w:rPr>
          <w:rtl/>
        </w:rPr>
        <w:t>לזה</w:t>
      </w:r>
      <w:r>
        <w:rPr>
          <w:rFonts w:hint="cs"/>
          <w:rtl/>
        </w:rPr>
        <w:t>.</w:t>
      </w:r>
      <w:r w:rsidRPr="004D2208">
        <w:rPr>
          <w:rtl/>
        </w:rPr>
        <w:t xml:space="preserve"> </w:t>
      </w:r>
      <w:bookmarkStart w:id="486" w:name="_ETM_Q2_390209"/>
      <w:bookmarkEnd w:id="486"/>
      <w:r w:rsidRPr="004D2208">
        <w:rPr>
          <w:rtl/>
        </w:rPr>
        <w:t xml:space="preserve">אז </w:t>
      </w:r>
      <w:bookmarkStart w:id="487" w:name="_ETM_Q2_390510"/>
      <w:bookmarkEnd w:id="487"/>
      <w:r w:rsidRPr="004D2208">
        <w:rPr>
          <w:rtl/>
        </w:rPr>
        <w:t xml:space="preserve">אם </w:t>
      </w:r>
      <w:bookmarkStart w:id="488" w:name="_ETM_Q2_390750"/>
      <w:bookmarkEnd w:id="488"/>
      <w:r w:rsidRPr="004D2208">
        <w:rPr>
          <w:rtl/>
        </w:rPr>
        <w:t xml:space="preserve">יש </w:t>
      </w:r>
      <w:bookmarkStart w:id="489" w:name="_ETM_Q2_390989"/>
      <w:bookmarkEnd w:id="489"/>
      <w:r w:rsidRPr="004D2208">
        <w:rPr>
          <w:rtl/>
        </w:rPr>
        <w:t xml:space="preserve">ימין </w:t>
      </w:r>
      <w:bookmarkStart w:id="490" w:name="_ETM_Q2_391319"/>
      <w:bookmarkEnd w:id="490"/>
      <w:r w:rsidRPr="004D2208">
        <w:rPr>
          <w:rtl/>
        </w:rPr>
        <w:t xml:space="preserve">על </w:t>
      </w:r>
      <w:bookmarkStart w:id="491" w:name="_ETM_Q2_391439"/>
      <w:bookmarkEnd w:id="491"/>
      <w:r w:rsidRPr="004D2208">
        <w:rPr>
          <w:rtl/>
        </w:rPr>
        <w:t>מלא</w:t>
      </w:r>
      <w:r>
        <w:rPr>
          <w:rFonts w:hint="cs"/>
          <w:rtl/>
        </w:rPr>
        <w:t>,</w:t>
      </w:r>
      <w:r w:rsidRPr="004D2208">
        <w:rPr>
          <w:rtl/>
        </w:rPr>
        <w:t xml:space="preserve"> </w:t>
      </w:r>
      <w:bookmarkStart w:id="492" w:name="_ETM_Q2_391799"/>
      <w:bookmarkEnd w:id="492"/>
      <w:r w:rsidRPr="004D2208">
        <w:rPr>
          <w:rtl/>
        </w:rPr>
        <w:t>לכאורה</w:t>
      </w:r>
      <w:r>
        <w:rPr>
          <w:rFonts w:hint="cs"/>
          <w:rtl/>
        </w:rPr>
        <w:t xml:space="preserve"> –</w:t>
      </w:r>
      <w:r w:rsidRPr="004D2208">
        <w:rPr>
          <w:rtl/>
        </w:rPr>
        <w:t xml:space="preserve"> </w:t>
      </w:r>
      <w:bookmarkStart w:id="493" w:name="_ETM_Q2_393239"/>
      <w:bookmarkEnd w:id="493"/>
      <w:r w:rsidRPr="004D2208">
        <w:rPr>
          <w:rtl/>
        </w:rPr>
        <w:t>ריבונות</w:t>
      </w:r>
      <w:r>
        <w:rPr>
          <w:rFonts w:hint="cs"/>
          <w:rtl/>
        </w:rPr>
        <w:t>.</w:t>
      </w:r>
      <w:r w:rsidRPr="004D2208">
        <w:rPr>
          <w:rtl/>
        </w:rPr>
        <w:t xml:space="preserve"> </w:t>
      </w:r>
      <w:bookmarkStart w:id="494" w:name="_ETM_Q2_394500"/>
      <w:bookmarkEnd w:id="494"/>
      <w:r w:rsidRPr="004D2208">
        <w:rPr>
          <w:rtl/>
        </w:rPr>
        <w:t xml:space="preserve">הלכתי </w:t>
      </w:r>
      <w:bookmarkStart w:id="495" w:name="_ETM_Q2_395040"/>
      <w:bookmarkEnd w:id="495"/>
      <w:r w:rsidRPr="004D2208">
        <w:rPr>
          <w:rtl/>
        </w:rPr>
        <w:t xml:space="preserve">וחיפשתי </w:t>
      </w:r>
      <w:bookmarkStart w:id="496" w:name="_ETM_Q2_396150"/>
      <w:bookmarkEnd w:id="496"/>
      <w:r w:rsidRPr="004D2208">
        <w:rPr>
          <w:rtl/>
        </w:rPr>
        <w:t xml:space="preserve">מה </w:t>
      </w:r>
      <w:bookmarkStart w:id="497" w:name="_ETM_Q2_396390"/>
      <w:bookmarkEnd w:id="497"/>
      <w:r w:rsidRPr="004D2208">
        <w:rPr>
          <w:rtl/>
        </w:rPr>
        <w:t xml:space="preserve">יש </w:t>
      </w:r>
      <w:bookmarkStart w:id="498" w:name="_ETM_Q2_396690"/>
      <w:bookmarkEnd w:id="498"/>
      <w:r w:rsidRPr="004D2208">
        <w:rPr>
          <w:rtl/>
        </w:rPr>
        <w:t xml:space="preserve">לנו </w:t>
      </w:r>
      <w:bookmarkStart w:id="499" w:name="_ETM_Q2_396930"/>
      <w:bookmarkEnd w:id="499"/>
      <w:r w:rsidRPr="004D2208">
        <w:rPr>
          <w:rtl/>
        </w:rPr>
        <w:t xml:space="preserve">בעניין </w:t>
      </w:r>
      <w:bookmarkStart w:id="500" w:name="_ETM_Q2_397410"/>
      <w:bookmarkEnd w:id="500"/>
      <w:r w:rsidRPr="004D2208">
        <w:rPr>
          <w:rtl/>
        </w:rPr>
        <w:t>הריבונות</w:t>
      </w:r>
      <w:r>
        <w:rPr>
          <w:rFonts w:hint="cs"/>
          <w:rtl/>
        </w:rPr>
        <w:t>,</w:t>
      </w:r>
      <w:r w:rsidRPr="004D2208">
        <w:rPr>
          <w:rtl/>
        </w:rPr>
        <w:t xml:space="preserve"> </w:t>
      </w:r>
      <w:bookmarkStart w:id="501" w:name="_ETM_Q2_398040"/>
      <w:bookmarkEnd w:id="501"/>
      <w:r w:rsidRPr="004D2208">
        <w:rPr>
          <w:rtl/>
        </w:rPr>
        <w:t xml:space="preserve">אדוני </w:t>
      </w:r>
      <w:bookmarkStart w:id="502" w:name="_ETM_Q2_398340"/>
      <w:bookmarkEnd w:id="502"/>
      <w:r w:rsidRPr="004D2208">
        <w:rPr>
          <w:rtl/>
        </w:rPr>
        <w:t>היושב-ראש</w:t>
      </w:r>
      <w:r>
        <w:rPr>
          <w:rFonts w:hint="cs"/>
          <w:rtl/>
        </w:rPr>
        <w:t>,</w:t>
      </w:r>
      <w:r w:rsidRPr="004D2208">
        <w:rPr>
          <w:rtl/>
        </w:rPr>
        <w:t xml:space="preserve"> </w:t>
      </w:r>
      <w:bookmarkStart w:id="503" w:name="_ETM_Q2_399060"/>
      <w:bookmarkEnd w:id="503"/>
      <w:r w:rsidRPr="004D2208">
        <w:rPr>
          <w:rtl/>
        </w:rPr>
        <w:t xml:space="preserve">אדוני </w:t>
      </w:r>
      <w:bookmarkStart w:id="504" w:name="_ETM_Q2_399450"/>
      <w:bookmarkEnd w:id="504"/>
      <w:r w:rsidRPr="004D2208">
        <w:rPr>
          <w:rtl/>
        </w:rPr>
        <w:t>השר</w:t>
      </w:r>
      <w:r>
        <w:rPr>
          <w:rFonts w:hint="cs"/>
          <w:rtl/>
        </w:rPr>
        <w:t>,</w:t>
      </w:r>
      <w:r w:rsidRPr="004D2208">
        <w:rPr>
          <w:rtl/>
        </w:rPr>
        <w:t xml:space="preserve"> </w:t>
      </w:r>
      <w:bookmarkStart w:id="505" w:name="_ETM_Q2_399930"/>
      <w:bookmarkEnd w:id="505"/>
      <w:r w:rsidRPr="004D2208">
        <w:rPr>
          <w:rtl/>
        </w:rPr>
        <w:t xml:space="preserve">חבריי </w:t>
      </w:r>
      <w:bookmarkStart w:id="506" w:name="_ETM_Q2_400320"/>
      <w:bookmarkEnd w:id="506"/>
      <w:r w:rsidRPr="004D2208">
        <w:rPr>
          <w:rtl/>
        </w:rPr>
        <w:t xml:space="preserve">חברי </w:t>
      </w:r>
      <w:bookmarkStart w:id="507" w:name="_ETM_Q2_400650"/>
      <w:bookmarkEnd w:id="507"/>
      <w:r w:rsidRPr="004D2208">
        <w:rPr>
          <w:rtl/>
        </w:rPr>
        <w:t>הכנסת</w:t>
      </w:r>
      <w:r w:rsidR="00FE1ED6">
        <w:rPr>
          <w:rFonts w:hint="cs"/>
          <w:rtl/>
        </w:rPr>
        <w:t>;</w:t>
      </w:r>
      <w:r w:rsidRPr="004D2208">
        <w:rPr>
          <w:rtl/>
        </w:rPr>
        <w:t xml:space="preserve"> </w:t>
      </w:r>
      <w:bookmarkStart w:id="508" w:name="_ETM_Q2_403559"/>
      <w:bookmarkEnd w:id="508"/>
      <w:r w:rsidRPr="004D2208">
        <w:rPr>
          <w:rtl/>
        </w:rPr>
        <w:t xml:space="preserve">ראיתי </w:t>
      </w:r>
      <w:bookmarkStart w:id="509" w:name="_ETM_Q2_403889"/>
      <w:bookmarkStart w:id="510" w:name="_ETM_Q2_403989"/>
      <w:bookmarkEnd w:id="509"/>
      <w:bookmarkEnd w:id="510"/>
      <w:r w:rsidRPr="004D2208">
        <w:rPr>
          <w:rtl/>
        </w:rPr>
        <w:t xml:space="preserve">סעיפים </w:t>
      </w:r>
      <w:bookmarkStart w:id="511" w:name="_ETM_Q2_404409"/>
      <w:bookmarkEnd w:id="511"/>
      <w:r w:rsidRPr="004D2208">
        <w:rPr>
          <w:rtl/>
        </w:rPr>
        <w:t xml:space="preserve">מאוד </w:t>
      </w:r>
      <w:bookmarkStart w:id="512" w:name="_ETM_Q2_405010"/>
      <w:bookmarkEnd w:id="512"/>
      <w:r w:rsidRPr="004D2208">
        <w:rPr>
          <w:rtl/>
        </w:rPr>
        <w:t>מפורטים</w:t>
      </w:r>
      <w:r>
        <w:rPr>
          <w:rFonts w:hint="cs"/>
          <w:rtl/>
        </w:rPr>
        <w:t>,</w:t>
      </w:r>
      <w:r w:rsidRPr="004D2208">
        <w:rPr>
          <w:rtl/>
        </w:rPr>
        <w:t xml:space="preserve"> </w:t>
      </w:r>
      <w:bookmarkStart w:id="513" w:name="_ETM_Q2_405700"/>
      <w:bookmarkEnd w:id="513"/>
      <w:r w:rsidRPr="004D2208">
        <w:rPr>
          <w:rtl/>
        </w:rPr>
        <w:t xml:space="preserve">יש </w:t>
      </w:r>
      <w:bookmarkStart w:id="514" w:name="_ETM_Q2_405909"/>
      <w:bookmarkEnd w:id="514"/>
      <w:r w:rsidRPr="004D2208">
        <w:rPr>
          <w:rtl/>
        </w:rPr>
        <w:t xml:space="preserve">פה </w:t>
      </w:r>
      <w:bookmarkStart w:id="515" w:name="_ETM_Q2_406060"/>
      <w:bookmarkEnd w:id="515"/>
      <w:r w:rsidRPr="004D2208">
        <w:rPr>
          <w:rtl/>
        </w:rPr>
        <w:t xml:space="preserve">סעיפים </w:t>
      </w:r>
      <w:bookmarkStart w:id="516" w:name="_ETM_Q2_406689"/>
      <w:bookmarkEnd w:id="516"/>
      <w:r>
        <w:rPr>
          <w:rFonts w:hint="cs"/>
          <w:rtl/>
        </w:rPr>
        <w:t>של התקנים</w:t>
      </w:r>
      <w:r w:rsidRPr="004D2208">
        <w:rPr>
          <w:rtl/>
        </w:rPr>
        <w:t xml:space="preserve"> </w:t>
      </w:r>
      <w:bookmarkStart w:id="517" w:name="_ETM_Q2_407190"/>
      <w:bookmarkStart w:id="518" w:name="_ETM_Q2_407610"/>
      <w:bookmarkEnd w:id="517"/>
      <w:bookmarkEnd w:id="518"/>
      <w:r w:rsidRPr="004D2208">
        <w:rPr>
          <w:rtl/>
        </w:rPr>
        <w:t xml:space="preserve">שיעברו </w:t>
      </w:r>
      <w:bookmarkStart w:id="519" w:name="_ETM_Q2_408300"/>
      <w:bookmarkEnd w:id="519"/>
      <w:r w:rsidRPr="004D2208">
        <w:rPr>
          <w:rtl/>
        </w:rPr>
        <w:t xml:space="preserve">מפה </w:t>
      </w:r>
      <w:bookmarkStart w:id="520" w:name="_ETM_Q2_408720"/>
      <w:bookmarkEnd w:id="520"/>
      <w:r w:rsidRPr="004D2208">
        <w:rPr>
          <w:rtl/>
        </w:rPr>
        <w:t>לשם</w:t>
      </w:r>
      <w:r>
        <w:rPr>
          <w:rFonts w:hint="cs"/>
          <w:rtl/>
        </w:rPr>
        <w:t>,</w:t>
      </w:r>
      <w:r w:rsidRPr="004D2208">
        <w:rPr>
          <w:rtl/>
        </w:rPr>
        <w:t xml:space="preserve"> </w:t>
      </w:r>
      <w:bookmarkStart w:id="521" w:name="_ETM_Q2_409140"/>
      <w:bookmarkEnd w:id="521"/>
      <w:r w:rsidRPr="004D2208">
        <w:rPr>
          <w:rtl/>
        </w:rPr>
        <w:t xml:space="preserve">משם </w:t>
      </w:r>
      <w:bookmarkStart w:id="522" w:name="_ETM_Q2_409560"/>
      <w:bookmarkEnd w:id="522"/>
      <w:r w:rsidRPr="004D2208">
        <w:rPr>
          <w:rtl/>
        </w:rPr>
        <w:t>לפה</w:t>
      </w:r>
      <w:r>
        <w:rPr>
          <w:rFonts w:hint="cs"/>
          <w:rtl/>
        </w:rPr>
        <w:t>,</w:t>
      </w:r>
      <w:r w:rsidRPr="004D2208">
        <w:rPr>
          <w:rtl/>
        </w:rPr>
        <w:t xml:space="preserve"> </w:t>
      </w:r>
      <w:bookmarkStart w:id="523" w:name="_ETM_Q2_410190"/>
      <w:bookmarkEnd w:id="523"/>
      <w:r w:rsidRPr="004D2208">
        <w:rPr>
          <w:rtl/>
        </w:rPr>
        <w:t xml:space="preserve">כאלה </w:t>
      </w:r>
      <w:bookmarkStart w:id="524" w:name="_ETM_Q2_410580"/>
      <w:bookmarkEnd w:id="524"/>
      <w:r>
        <w:rPr>
          <w:rtl/>
        </w:rPr>
        <w:t>מ</w:t>
      </w:r>
      <w:r>
        <w:rPr>
          <w:rFonts w:hint="cs"/>
          <w:rtl/>
        </w:rPr>
        <w:t>ג</w:t>
      </w:r>
      <w:r w:rsidRPr="004D2208">
        <w:rPr>
          <w:rtl/>
        </w:rPr>
        <w:t>ילות</w:t>
      </w:r>
      <w:r w:rsidR="00FE1ED6">
        <w:rPr>
          <w:rFonts w:hint="cs"/>
          <w:rtl/>
        </w:rPr>
        <w:t>;</w:t>
      </w:r>
      <w:r w:rsidRPr="004D2208">
        <w:rPr>
          <w:rtl/>
        </w:rPr>
        <w:t xml:space="preserve"> </w:t>
      </w:r>
      <w:bookmarkStart w:id="525" w:name="_ETM_Q2_411420"/>
      <w:bookmarkEnd w:id="525"/>
      <w:r w:rsidRPr="004D2208">
        <w:rPr>
          <w:rtl/>
        </w:rPr>
        <w:t xml:space="preserve">על </w:t>
      </w:r>
      <w:bookmarkStart w:id="526" w:name="_ETM_Q2_411600"/>
      <w:bookmarkEnd w:id="526"/>
      <w:r w:rsidRPr="004D2208">
        <w:rPr>
          <w:rtl/>
        </w:rPr>
        <w:t xml:space="preserve">חוק </w:t>
      </w:r>
      <w:bookmarkStart w:id="527" w:name="_ETM_Q2_411870"/>
      <w:bookmarkEnd w:id="527"/>
      <w:r>
        <w:rPr>
          <w:rFonts w:hint="cs"/>
          <w:rtl/>
        </w:rPr>
        <w:t>הה</w:t>
      </w:r>
      <w:r w:rsidRPr="004D2208">
        <w:rPr>
          <w:rtl/>
        </w:rPr>
        <w:t xml:space="preserve">פליה </w:t>
      </w:r>
      <w:bookmarkStart w:id="528" w:name="_ETM_Q2_412410"/>
      <w:bookmarkEnd w:id="528"/>
      <w:r w:rsidRPr="004D2208">
        <w:rPr>
          <w:rtl/>
        </w:rPr>
        <w:t xml:space="preserve">יש </w:t>
      </w:r>
      <w:bookmarkStart w:id="529" w:name="_ETM_Q2_412620"/>
      <w:bookmarkEnd w:id="529"/>
      <w:r>
        <w:rPr>
          <w:rtl/>
        </w:rPr>
        <w:t>פ</w:t>
      </w:r>
      <w:r>
        <w:rPr>
          <w:rFonts w:hint="cs"/>
          <w:rtl/>
        </w:rPr>
        <w:t>ס</w:t>
      </w:r>
      <w:r w:rsidRPr="004D2208">
        <w:rPr>
          <w:rtl/>
        </w:rPr>
        <w:t xml:space="preserve">קה </w:t>
      </w:r>
      <w:bookmarkStart w:id="530" w:name="_ETM_Q2_413100"/>
      <w:bookmarkEnd w:id="530"/>
      <w:r w:rsidRPr="004D2208">
        <w:rPr>
          <w:rtl/>
        </w:rPr>
        <w:t>ארוכה</w:t>
      </w:r>
      <w:r>
        <w:rPr>
          <w:rFonts w:hint="cs"/>
          <w:rtl/>
        </w:rPr>
        <w:t>.</w:t>
      </w:r>
      <w:r w:rsidRPr="004D2208">
        <w:rPr>
          <w:rtl/>
        </w:rPr>
        <w:t xml:space="preserve"> </w:t>
      </w:r>
      <w:bookmarkStart w:id="531" w:name="_ETM_Q2_413940"/>
      <w:bookmarkEnd w:id="531"/>
      <w:r w:rsidRPr="004D2208">
        <w:rPr>
          <w:rtl/>
        </w:rPr>
        <w:t xml:space="preserve">מה </w:t>
      </w:r>
      <w:bookmarkStart w:id="532" w:name="_ETM_Q2_414269"/>
      <w:bookmarkEnd w:id="532"/>
      <w:r w:rsidRPr="004D2208">
        <w:rPr>
          <w:rtl/>
        </w:rPr>
        <w:t xml:space="preserve">נאמר </w:t>
      </w:r>
      <w:bookmarkStart w:id="533" w:name="_ETM_Q2_414660"/>
      <w:bookmarkEnd w:id="533"/>
      <w:r w:rsidRPr="004D2208">
        <w:rPr>
          <w:rtl/>
        </w:rPr>
        <w:t xml:space="preserve">לנו </w:t>
      </w:r>
      <w:bookmarkStart w:id="534" w:name="_ETM_Q2_414870"/>
      <w:bookmarkEnd w:id="534"/>
      <w:r w:rsidRPr="004D2208">
        <w:rPr>
          <w:rtl/>
        </w:rPr>
        <w:t xml:space="preserve">בעניין </w:t>
      </w:r>
      <w:bookmarkStart w:id="535" w:name="_ETM_Q2_415349"/>
      <w:bookmarkEnd w:id="535"/>
      <w:r w:rsidRPr="004D2208">
        <w:rPr>
          <w:rtl/>
        </w:rPr>
        <w:t>הריבונות</w:t>
      </w:r>
      <w:r>
        <w:rPr>
          <w:rFonts w:hint="cs"/>
          <w:rtl/>
        </w:rPr>
        <w:t>?</w:t>
      </w:r>
      <w:r w:rsidRPr="004D2208">
        <w:rPr>
          <w:rtl/>
        </w:rPr>
        <w:t xml:space="preserve"> </w:t>
      </w:r>
      <w:bookmarkStart w:id="536" w:name="_ETM_Q2_416460"/>
      <w:bookmarkEnd w:id="536"/>
      <w:r w:rsidR="00FE1ED6">
        <w:rPr>
          <w:rFonts w:hint="cs"/>
          <w:rtl/>
        </w:rPr>
        <w:t>"</w:t>
      </w:r>
      <w:r w:rsidRPr="004D2208">
        <w:rPr>
          <w:rtl/>
        </w:rPr>
        <w:t xml:space="preserve">לעם </w:t>
      </w:r>
      <w:bookmarkStart w:id="537" w:name="_ETM_Q2_416850"/>
      <w:bookmarkEnd w:id="537"/>
      <w:r w:rsidRPr="004D2208">
        <w:rPr>
          <w:rtl/>
        </w:rPr>
        <w:t xml:space="preserve">ישראל </w:t>
      </w:r>
      <w:bookmarkStart w:id="538" w:name="_ETM_Q2_417360"/>
      <w:bookmarkEnd w:id="538"/>
      <w:r w:rsidRPr="004D2208">
        <w:rPr>
          <w:rtl/>
        </w:rPr>
        <w:t xml:space="preserve">יש </w:t>
      </w:r>
      <w:bookmarkStart w:id="539" w:name="_ETM_Q2_417570"/>
      <w:bookmarkEnd w:id="539"/>
      <w:r w:rsidRPr="004D2208">
        <w:rPr>
          <w:rtl/>
        </w:rPr>
        <w:t xml:space="preserve">זכות </w:t>
      </w:r>
      <w:bookmarkStart w:id="540" w:name="_ETM_Q2_417870"/>
      <w:bookmarkEnd w:id="540"/>
      <w:r w:rsidRPr="004D2208">
        <w:rPr>
          <w:rtl/>
        </w:rPr>
        <w:t xml:space="preserve">טבעית </w:t>
      </w:r>
      <w:bookmarkStart w:id="541" w:name="_ETM_Q2_418260"/>
      <w:bookmarkEnd w:id="541"/>
      <w:r w:rsidRPr="004D2208">
        <w:rPr>
          <w:rtl/>
        </w:rPr>
        <w:t xml:space="preserve">על </w:t>
      </w:r>
      <w:bookmarkStart w:id="542" w:name="_ETM_Q2_418380"/>
      <w:bookmarkEnd w:id="542"/>
      <w:r w:rsidRPr="004D2208">
        <w:rPr>
          <w:rtl/>
        </w:rPr>
        <w:t xml:space="preserve">ארץ </w:t>
      </w:r>
      <w:bookmarkStart w:id="543" w:name="_ETM_Q2_418620"/>
      <w:bookmarkEnd w:id="543"/>
      <w:r w:rsidRPr="004D2208">
        <w:rPr>
          <w:rtl/>
        </w:rPr>
        <w:t>ישראל</w:t>
      </w:r>
      <w:r>
        <w:rPr>
          <w:rFonts w:hint="cs"/>
          <w:rtl/>
        </w:rPr>
        <w:t>.</w:t>
      </w:r>
      <w:r w:rsidRPr="004D2208">
        <w:rPr>
          <w:rtl/>
        </w:rPr>
        <w:t xml:space="preserve"> </w:t>
      </w:r>
      <w:bookmarkStart w:id="544" w:name="_ETM_Q2_419310"/>
      <w:bookmarkEnd w:id="544"/>
      <w:r>
        <w:rPr>
          <w:rtl/>
        </w:rPr>
        <w:t>לאו</w:t>
      </w:r>
      <w:r>
        <w:rPr>
          <w:rFonts w:hint="cs"/>
          <w:rtl/>
        </w:rPr>
        <w:t>ר</w:t>
      </w:r>
      <w:r w:rsidRPr="004D2208">
        <w:rPr>
          <w:rtl/>
        </w:rPr>
        <w:t xml:space="preserve"> </w:t>
      </w:r>
      <w:bookmarkStart w:id="545" w:name="_ETM_Q2_419820"/>
      <w:bookmarkEnd w:id="545"/>
      <w:r w:rsidRPr="004D2208">
        <w:rPr>
          <w:rtl/>
        </w:rPr>
        <w:t xml:space="preserve">האמונה </w:t>
      </w:r>
      <w:bookmarkStart w:id="546" w:name="_ETM_Q2_420390"/>
      <w:bookmarkEnd w:id="546"/>
      <w:r w:rsidRPr="004D2208">
        <w:rPr>
          <w:rtl/>
        </w:rPr>
        <w:t xml:space="preserve">בזכות </w:t>
      </w:r>
      <w:bookmarkStart w:id="547" w:name="_ETM_Q2_420840"/>
      <w:bookmarkEnd w:id="547"/>
      <w:r w:rsidRPr="004D2208">
        <w:rPr>
          <w:rtl/>
        </w:rPr>
        <w:t>האמורה</w:t>
      </w:r>
      <w:r>
        <w:rPr>
          <w:rFonts w:hint="cs"/>
          <w:rtl/>
        </w:rPr>
        <w:t>,</w:t>
      </w:r>
      <w:r w:rsidRPr="004D2208">
        <w:rPr>
          <w:rtl/>
        </w:rPr>
        <w:t xml:space="preserve"> </w:t>
      </w:r>
      <w:bookmarkStart w:id="548" w:name="_ETM_Q2_421590"/>
      <w:bookmarkEnd w:id="548"/>
      <w:r>
        <w:rPr>
          <w:rFonts w:hint="cs"/>
          <w:rtl/>
        </w:rPr>
        <w:t>ראש הממשלה</w:t>
      </w:r>
      <w:r w:rsidRPr="004D2208">
        <w:rPr>
          <w:rtl/>
        </w:rPr>
        <w:t xml:space="preserve"> </w:t>
      </w:r>
      <w:bookmarkStart w:id="549" w:name="_ETM_Q2_422310"/>
      <w:bookmarkEnd w:id="549"/>
      <w:r w:rsidRPr="004D2208">
        <w:rPr>
          <w:rtl/>
        </w:rPr>
        <w:t xml:space="preserve">יוביל </w:t>
      </w:r>
      <w:bookmarkStart w:id="550" w:name="_ETM_Q2_422760"/>
      <w:bookmarkEnd w:id="550"/>
      <w:r w:rsidRPr="004D2208">
        <w:rPr>
          <w:rtl/>
        </w:rPr>
        <w:t xml:space="preserve">לגיבוש </w:t>
      </w:r>
      <w:bookmarkStart w:id="551" w:name="_ETM_Q2_423300"/>
      <w:bookmarkEnd w:id="551"/>
      <w:r w:rsidRPr="004D2208">
        <w:rPr>
          <w:rtl/>
        </w:rPr>
        <w:t xml:space="preserve">וקידום </w:t>
      </w:r>
      <w:bookmarkStart w:id="552" w:name="_ETM_Q2_423840"/>
      <w:bookmarkEnd w:id="552"/>
      <w:r w:rsidRPr="004D2208">
        <w:rPr>
          <w:rtl/>
        </w:rPr>
        <w:t xml:space="preserve">מדיניות </w:t>
      </w:r>
      <w:bookmarkStart w:id="553" w:name="_ETM_Q2_424410"/>
      <w:bookmarkEnd w:id="553"/>
      <w:r>
        <w:rPr>
          <w:rFonts w:hint="cs"/>
          <w:rtl/>
        </w:rPr>
        <w:t>ש</w:t>
      </w:r>
      <w:r w:rsidRPr="004D2208">
        <w:rPr>
          <w:rtl/>
        </w:rPr>
        <w:t xml:space="preserve">במסגרתה </w:t>
      </w:r>
      <w:bookmarkStart w:id="554" w:name="_ETM_Q2_425550"/>
      <w:bookmarkEnd w:id="554"/>
      <w:r>
        <w:rPr>
          <w:rtl/>
        </w:rPr>
        <w:t>תו</w:t>
      </w:r>
      <w:r>
        <w:rPr>
          <w:rFonts w:hint="cs"/>
          <w:rtl/>
        </w:rPr>
        <w:t>ח</w:t>
      </w:r>
      <w:r w:rsidRPr="004D2208">
        <w:rPr>
          <w:rtl/>
        </w:rPr>
        <w:t xml:space="preserve">ל </w:t>
      </w:r>
      <w:bookmarkStart w:id="555" w:name="_ETM_Q2_425910"/>
      <w:bookmarkEnd w:id="555"/>
      <w:r>
        <w:rPr>
          <w:rFonts w:hint="cs"/>
          <w:rtl/>
        </w:rPr>
        <w:t>ריבונות</w:t>
      </w:r>
      <w:r w:rsidRPr="004D2208">
        <w:rPr>
          <w:rtl/>
        </w:rPr>
        <w:t xml:space="preserve"> </w:t>
      </w:r>
      <w:bookmarkStart w:id="556" w:name="_ETM_Q2_426360"/>
      <w:bookmarkEnd w:id="556"/>
      <w:r>
        <w:rPr>
          <w:rFonts w:hint="cs"/>
          <w:rtl/>
        </w:rPr>
        <w:t>ביו"ש,</w:t>
      </w:r>
      <w:r w:rsidRPr="004D2208">
        <w:rPr>
          <w:rtl/>
        </w:rPr>
        <w:t xml:space="preserve"> </w:t>
      </w:r>
      <w:bookmarkStart w:id="557" w:name="_ETM_Q2_426990"/>
      <w:bookmarkEnd w:id="557"/>
      <w:r>
        <w:rPr>
          <w:rFonts w:hint="cs"/>
          <w:rtl/>
        </w:rPr>
        <w:t xml:space="preserve">תוך </w:t>
      </w:r>
      <w:r w:rsidRPr="004D2208">
        <w:rPr>
          <w:rtl/>
        </w:rPr>
        <w:t xml:space="preserve">בחירת </w:t>
      </w:r>
      <w:bookmarkStart w:id="558" w:name="_ETM_Q2_427470"/>
      <w:bookmarkEnd w:id="558"/>
      <w:r w:rsidRPr="004D2208">
        <w:rPr>
          <w:rtl/>
        </w:rPr>
        <w:t xml:space="preserve">העיתוי </w:t>
      </w:r>
      <w:bookmarkStart w:id="559" w:name="_ETM_Q2_428100"/>
      <w:bookmarkEnd w:id="559"/>
      <w:r w:rsidRPr="004D2208">
        <w:rPr>
          <w:rtl/>
        </w:rPr>
        <w:t xml:space="preserve">ובשקלול </w:t>
      </w:r>
      <w:bookmarkStart w:id="560" w:name="_ETM_Q2_429150"/>
      <w:bookmarkEnd w:id="560"/>
      <w:r w:rsidRPr="004D2208">
        <w:rPr>
          <w:rtl/>
        </w:rPr>
        <w:t xml:space="preserve">כלל </w:t>
      </w:r>
      <w:bookmarkStart w:id="561" w:name="_ETM_Q2_429570"/>
      <w:bookmarkEnd w:id="561"/>
      <w:r w:rsidRPr="004D2208">
        <w:rPr>
          <w:rtl/>
        </w:rPr>
        <w:t xml:space="preserve">האינטרסים </w:t>
      </w:r>
      <w:bookmarkStart w:id="562" w:name="_ETM_Q2_430110"/>
      <w:bookmarkEnd w:id="562"/>
      <w:r w:rsidRPr="004D2208">
        <w:rPr>
          <w:rtl/>
        </w:rPr>
        <w:t>הלאומי</w:t>
      </w:r>
      <w:r>
        <w:rPr>
          <w:rFonts w:hint="cs"/>
          <w:rtl/>
        </w:rPr>
        <w:t>י</w:t>
      </w:r>
      <w:r w:rsidRPr="004D2208">
        <w:rPr>
          <w:rtl/>
        </w:rPr>
        <w:t xml:space="preserve">ם </w:t>
      </w:r>
      <w:bookmarkStart w:id="563" w:name="_ETM_Q2_430560"/>
      <w:bookmarkEnd w:id="563"/>
      <w:r>
        <w:rPr>
          <w:rtl/>
        </w:rPr>
        <w:t>והבי</w:t>
      </w:r>
      <w:r>
        <w:rPr>
          <w:rFonts w:hint="cs"/>
          <w:rtl/>
        </w:rPr>
        <w:t>ן-</w:t>
      </w:r>
      <w:r w:rsidRPr="004D2208">
        <w:rPr>
          <w:rtl/>
        </w:rPr>
        <w:t xml:space="preserve">לאומיים </w:t>
      </w:r>
      <w:bookmarkStart w:id="564" w:name="_ETM_Q2_431220"/>
      <w:bookmarkEnd w:id="564"/>
      <w:r w:rsidRPr="004D2208">
        <w:rPr>
          <w:rtl/>
        </w:rPr>
        <w:t xml:space="preserve">של </w:t>
      </w:r>
      <w:bookmarkStart w:id="565" w:name="_ETM_Q2_431400"/>
      <w:bookmarkEnd w:id="565"/>
      <w:r w:rsidRPr="004D2208">
        <w:rPr>
          <w:rtl/>
        </w:rPr>
        <w:t xml:space="preserve">מדינת </w:t>
      </w:r>
      <w:bookmarkStart w:id="566" w:name="_ETM_Q2_431820"/>
      <w:bookmarkEnd w:id="566"/>
      <w:r w:rsidRPr="004D2208">
        <w:rPr>
          <w:rtl/>
        </w:rPr>
        <w:t>ישראל</w:t>
      </w:r>
      <w:r w:rsidR="00FE1ED6">
        <w:rPr>
          <w:rFonts w:hint="cs"/>
          <w:rtl/>
        </w:rPr>
        <w:t>"</w:t>
      </w:r>
      <w:r>
        <w:rPr>
          <w:rFonts w:hint="cs"/>
          <w:rtl/>
        </w:rPr>
        <w:t>.</w:t>
      </w:r>
      <w:r w:rsidRPr="004D2208">
        <w:rPr>
          <w:rtl/>
        </w:rPr>
        <w:t xml:space="preserve"> </w:t>
      </w:r>
      <w:bookmarkStart w:id="567" w:name="_ETM_Q2_432270"/>
      <w:bookmarkStart w:id="568" w:name="_ETM_Q2_431828"/>
      <w:bookmarkStart w:id="569" w:name="_ETM_Q2_431916"/>
      <w:bookmarkEnd w:id="567"/>
      <w:bookmarkEnd w:id="568"/>
      <w:bookmarkEnd w:id="569"/>
      <w:r w:rsidRPr="004D2208">
        <w:rPr>
          <w:rtl/>
        </w:rPr>
        <w:t>נו</w:t>
      </w:r>
      <w:r>
        <w:rPr>
          <w:rFonts w:hint="cs"/>
          <w:rtl/>
        </w:rPr>
        <w:t>,</w:t>
      </w:r>
      <w:r w:rsidRPr="004D2208">
        <w:rPr>
          <w:rtl/>
        </w:rPr>
        <w:t xml:space="preserve"> </w:t>
      </w:r>
      <w:bookmarkStart w:id="570" w:name="_ETM_Q2_434329"/>
      <w:bookmarkEnd w:id="570"/>
      <w:r w:rsidRPr="004D2208">
        <w:rPr>
          <w:rtl/>
        </w:rPr>
        <w:t xml:space="preserve">זה </w:t>
      </w:r>
      <w:bookmarkStart w:id="571" w:name="_ETM_Q2_434599"/>
      <w:bookmarkEnd w:id="571"/>
      <w:r w:rsidRPr="004D2208">
        <w:rPr>
          <w:rtl/>
        </w:rPr>
        <w:t xml:space="preserve">סעיף </w:t>
      </w:r>
      <w:bookmarkStart w:id="572" w:name="_ETM_Q2_434989"/>
      <w:bookmarkEnd w:id="572"/>
      <w:r w:rsidRPr="004D2208">
        <w:rPr>
          <w:rtl/>
        </w:rPr>
        <w:t xml:space="preserve">שהיה </w:t>
      </w:r>
      <w:bookmarkStart w:id="573" w:name="_ETM_Q2_435379"/>
      <w:bookmarkEnd w:id="573"/>
      <w:r w:rsidRPr="004D2208">
        <w:rPr>
          <w:rtl/>
        </w:rPr>
        <w:t xml:space="preserve">יכול </w:t>
      </w:r>
      <w:bookmarkStart w:id="574" w:name="_ETM_Q2_435709"/>
      <w:bookmarkEnd w:id="574"/>
      <w:r w:rsidRPr="004D2208">
        <w:rPr>
          <w:rtl/>
        </w:rPr>
        <w:t xml:space="preserve">להופיע </w:t>
      </w:r>
      <w:bookmarkStart w:id="575" w:name="_ETM_Q2_436159"/>
      <w:bookmarkEnd w:id="575"/>
      <w:r w:rsidRPr="004D2208">
        <w:rPr>
          <w:rtl/>
        </w:rPr>
        <w:t xml:space="preserve">גם </w:t>
      </w:r>
      <w:bookmarkStart w:id="576" w:name="_ETM_Q2_436400"/>
      <w:bookmarkEnd w:id="576"/>
      <w:r w:rsidRPr="004D2208">
        <w:rPr>
          <w:rtl/>
        </w:rPr>
        <w:t xml:space="preserve">ממשלות </w:t>
      </w:r>
      <w:bookmarkStart w:id="577" w:name="_ETM_Q2_436940"/>
      <w:bookmarkEnd w:id="577"/>
      <w:r w:rsidRPr="004D2208">
        <w:rPr>
          <w:rtl/>
        </w:rPr>
        <w:t xml:space="preserve">שלא </w:t>
      </w:r>
      <w:bookmarkStart w:id="578" w:name="_ETM_Q2_437210"/>
      <w:bookmarkEnd w:id="578"/>
      <w:r w:rsidRPr="004D2208">
        <w:rPr>
          <w:rtl/>
        </w:rPr>
        <w:t xml:space="preserve">היו </w:t>
      </w:r>
      <w:bookmarkStart w:id="579" w:name="_ETM_Q2_437389"/>
      <w:bookmarkEnd w:id="579"/>
      <w:r>
        <w:rPr>
          <w:rtl/>
        </w:rPr>
        <w:t>ימי</w:t>
      </w:r>
      <w:r>
        <w:rPr>
          <w:rFonts w:hint="cs"/>
          <w:rtl/>
        </w:rPr>
        <w:t>ן על מלא</w:t>
      </w:r>
      <w:bookmarkStart w:id="580" w:name="_ETM_Q2_437750"/>
      <w:bookmarkStart w:id="581" w:name="_ETM_Q2_438409"/>
      <w:bookmarkStart w:id="582" w:name="_ETM_Q2_438353"/>
      <w:bookmarkStart w:id="583" w:name="_ETM_Q2_438690"/>
      <w:bookmarkEnd w:id="580"/>
      <w:bookmarkEnd w:id="581"/>
      <w:bookmarkEnd w:id="582"/>
      <w:bookmarkEnd w:id="583"/>
      <w:r w:rsidR="00FE1ED6">
        <w:rPr>
          <w:rFonts w:hint="cs"/>
          <w:rtl/>
        </w:rPr>
        <w:t>.</w:t>
      </w:r>
      <w:r>
        <w:rPr>
          <w:rFonts w:hint="cs"/>
          <w:rtl/>
        </w:rPr>
        <w:t xml:space="preserve"> </w:t>
      </w:r>
      <w:r w:rsidRPr="004D2208">
        <w:rPr>
          <w:rtl/>
        </w:rPr>
        <w:t xml:space="preserve">אפילו </w:t>
      </w:r>
      <w:bookmarkStart w:id="584" w:name="_ETM_Q2_438770"/>
      <w:bookmarkEnd w:id="584"/>
      <w:r w:rsidRPr="004D2208">
        <w:rPr>
          <w:rtl/>
        </w:rPr>
        <w:t xml:space="preserve">בממשלת </w:t>
      </w:r>
      <w:bookmarkStart w:id="585" w:name="_ETM_Q2_439430"/>
      <w:bookmarkEnd w:id="585"/>
      <w:r>
        <w:rPr>
          <w:rFonts w:hint="cs"/>
          <w:rtl/>
        </w:rPr>
        <w:t>ה</w:t>
      </w:r>
      <w:r w:rsidRPr="004D2208">
        <w:rPr>
          <w:rtl/>
        </w:rPr>
        <w:t xml:space="preserve">אחדות </w:t>
      </w:r>
      <w:bookmarkStart w:id="586" w:name="_ETM_Q2_439849"/>
      <w:bookmarkEnd w:id="586"/>
      <w:r w:rsidRPr="004D2208">
        <w:rPr>
          <w:rtl/>
        </w:rPr>
        <w:t>היה</w:t>
      </w:r>
      <w:r>
        <w:rPr>
          <w:rFonts w:hint="cs"/>
          <w:rtl/>
        </w:rPr>
        <w:t>,</w:t>
      </w:r>
      <w:r w:rsidRPr="004D2208">
        <w:rPr>
          <w:rtl/>
        </w:rPr>
        <w:t xml:space="preserve"> </w:t>
      </w:r>
      <w:bookmarkStart w:id="587" w:name="_ETM_Q2_441070"/>
      <w:bookmarkEnd w:id="587"/>
      <w:r w:rsidRPr="004D2208">
        <w:rPr>
          <w:rtl/>
        </w:rPr>
        <w:t xml:space="preserve">עם </w:t>
      </w:r>
      <w:bookmarkStart w:id="588" w:name="_ETM_Q2_441250"/>
      <w:bookmarkEnd w:id="588"/>
      <w:r w:rsidRPr="004D2208">
        <w:rPr>
          <w:rtl/>
        </w:rPr>
        <w:t xml:space="preserve">בני </w:t>
      </w:r>
      <w:bookmarkStart w:id="589" w:name="_ETM_Q2_441520"/>
      <w:bookmarkEnd w:id="589"/>
      <w:r w:rsidRPr="004D2208">
        <w:rPr>
          <w:rtl/>
        </w:rPr>
        <w:t>גנץ</w:t>
      </w:r>
      <w:r>
        <w:rPr>
          <w:rFonts w:hint="cs"/>
          <w:rtl/>
        </w:rPr>
        <w:t>.</w:t>
      </w:r>
      <w:r w:rsidRPr="004D2208">
        <w:rPr>
          <w:rtl/>
        </w:rPr>
        <w:t xml:space="preserve"> </w:t>
      </w:r>
      <w:bookmarkStart w:id="590" w:name="_ETM_Q2_442339"/>
      <w:bookmarkEnd w:id="590"/>
    </w:p>
    <w:p w:rsidR="00A04AE5" w:rsidRDefault="00A04AE5" w:rsidP="00BF6411">
      <w:pPr>
        <w:rPr>
          <w:rtl/>
        </w:rPr>
      </w:pPr>
    </w:p>
    <w:p w:rsidR="00A04AE5" w:rsidRDefault="00A04AE5" w:rsidP="00BF6411">
      <w:pPr>
        <w:rPr>
          <w:rtl/>
        </w:rPr>
      </w:pPr>
      <w:r w:rsidRPr="004D2208">
        <w:rPr>
          <w:rtl/>
        </w:rPr>
        <w:t xml:space="preserve">איפה </w:t>
      </w:r>
      <w:bookmarkStart w:id="591" w:name="_ETM_Q2_442850"/>
      <w:bookmarkEnd w:id="591"/>
      <w:r w:rsidRPr="004D2208">
        <w:rPr>
          <w:rtl/>
        </w:rPr>
        <w:t xml:space="preserve">כל </w:t>
      </w:r>
      <w:bookmarkStart w:id="592" w:name="_ETM_Q2_443120"/>
      <w:bookmarkEnd w:id="592"/>
      <w:r w:rsidRPr="004D2208">
        <w:rPr>
          <w:rtl/>
        </w:rPr>
        <w:t>המרץ</w:t>
      </w:r>
      <w:r>
        <w:rPr>
          <w:rFonts w:hint="cs"/>
          <w:rtl/>
        </w:rPr>
        <w:t>,</w:t>
      </w:r>
      <w:r w:rsidRPr="004D2208">
        <w:rPr>
          <w:rtl/>
        </w:rPr>
        <w:t xml:space="preserve"> </w:t>
      </w:r>
      <w:bookmarkStart w:id="593" w:name="_ETM_Q2_443600"/>
      <w:bookmarkEnd w:id="593"/>
      <w:r w:rsidRPr="004D2208">
        <w:rPr>
          <w:rtl/>
        </w:rPr>
        <w:t xml:space="preserve">השר </w:t>
      </w:r>
      <w:bookmarkStart w:id="594" w:name="_ETM_Q2_443900"/>
      <w:bookmarkEnd w:id="594"/>
      <w:r>
        <w:rPr>
          <w:rFonts w:hint="cs"/>
          <w:rtl/>
        </w:rPr>
        <w:t>וסרלאוף,</w:t>
      </w:r>
      <w:r w:rsidRPr="004D2208">
        <w:rPr>
          <w:rtl/>
        </w:rPr>
        <w:t xml:space="preserve"> </w:t>
      </w:r>
      <w:bookmarkStart w:id="595" w:name="_ETM_Q2_444200"/>
      <w:bookmarkStart w:id="596" w:name="_ETM_Q2_444380"/>
      <w:bookmarkEnd w:id="595"/>
      <w:bookmarkEnd w:id="596"/>
      <w:r w:rsidRPr="004D2208">
        <w:rPr>
          <w:rtl/>
        </w:rPr>
        <w:t xml:space="preserve">שהשקעתם </w:t>
      </w:r>
      <w:bookmarkStart w:id="597" w:name="_ETM_Q2_445190"/>
      <w:bookmarkEnd w:id="597"/>
      <w:r w:rsidRPr="004D2208">
        <w:rPr>
          <w:rtl/>
        </w:rPr>
        <w:t xml:space="preserve">בסעיפים </w:t>
      </w:r>
      <w:bookmarkStart w:id="598" w:name="_ETM_Q2_445970"/>
      <w:bookmarkEnd w:id="598"/>
      <w:r w:rsidRPr="004D2208">
        <w:rPr>
          <w:rtl/>
        </w:rPr>
        <w:t xml:space="preserve">מפורטים </w:t>
      </w:r>
      <w:bookmarkStart w:id="599" w:name="_ETM_Q2_446750"/>
      <w:bookmarkEnd w:id="599"/>
      <w:r w:rsidRPr="004D2208">
        <w:rPr>
          <w:rtl/>
        </w:rPr>
        <w:t xml:space="preserve">עד </w:t>
      </w:r>
      <w:bookmarkStart w:id="600" w:name="_ETM_Q2_446930"/>
      <w:bookmarkEnd w:id="600"/>
      <w:r w:rsidRPr="004D2208">
        <w:rPr>
          <w:rtl/>
        </w:rPr>
        <w:t xml:space="preserve">לתקן </w:t>
      </w:r>
      <w:bookmarkStart w:id="601" w:name="_ETM_Q2_447470"/>
      <w:bookmarkEnd w:id="601"/>
      <w:r w:rsidRPr="004D2208">
        <w:rPr>
          <w:rtl/>
        </w:rPr>
        <w:t xml:space="preserve">האחרון </w:t>
      </w:r>
      <w:bookmarkStart w:id="602" w:name="_ETM_Q2_448310"/>
      <w:bookmarkEnd w:id="602"/>
      <w:r w:rsidRPr="004D2208">
        <w:rPr>
          <w:rtl/>
        </w:rPr>
        <w:t xml:space="preserve">שיעבור </w:t>
      </w:r>
      <w:bookmarkStart w:id="603" w:name="_ETM_Q2_448970"/>
      <w:bookmarkEnd w:id="603"/>
      <w:r w:rsidRPr="004D2208">
        <w:rPr>
          <w:rtl/>
        </w:rPr>
        <w:t>מ</w:t>
      </w:r>
      <w:r>
        <w:rPr>
          <w:rFonts w:hint="cs"/>
          <w:rtl/>
        </w:rPr>
        <w:t>ה</w:t>
      </w:r>
      <w:r w:rsidRPr="004D2208">
        <w:rPr>
          <w:rtl/>
        </w:rPr>
        <w:t xml:space="preserve">משרד </w:t>
      </w:r>
      <w:bookmarkStart w:id="604" w:name="_ETM_Q2_449510"/>
      <w:bookmarkEnd w:id="604"/>
      <w:r w:rsidRPr="004D2208">
        <w:rPr>
          <w:rtl/>
        </w:rPr>
        <w:t xml:space="preserve">הזה </w:t>
      </w:r>
      <w:bookmarkStart w:id="605" w:name="_ETM_Q2_449779"/>
      <w:bookmarkEnd w:id="605"/>
      <w:r w:rsidRPr="004D2208">
        <w:rPr>
          <w:rtl/>
        </w:rPr>
        <w:t xml:space="preserve">למשרד </w:t>
      </w:r>
      <w:bookmarkStart w:id="606" w:name="_ETM_Q2_450380"/>
      <w:bookmarkEnd w:id="606"/>
      <w:r w:rsidRPr="004D2208">
        <w:rPr>
          <w:rtl/>
        </w:rPr>
        <w:t>הזה</w:t>
      </w:r>
      <w:r>
        <w:rPr>
          <w:rFonts w:hint="cs"/>
          <w:rtl/>
        </w:rPr>
        <w:t>,</w:t>
      </w:r>
      <w:r w:rsidRPr="004D2208">
        <w:rPr>
          <w:rtl/>
        </w:rPr>
        <w:t xml:space="preserve"> </w:t>
      </w:r>
      <w:bookmarkStart w:id="607" w:name="_ETM_Q2_451040"/>
      <w:bookmarkEnd w:id="607"/>
      <w:r w:rsidRPr="004D2208">
        <w:rPr>
          <w:rtl/>
        </w:rPr>
        <w:t xml:space="preserve">ולוחות </w:t>
      </w:r>
      <w:bookmarkStart w:id="608" w:name="_ETM_Q2_451520"/>
      <w:bookmarkEnd w:id="608"/>
      <w:r w:rsidRPr="004D2208">
        <w:rPr>
          <w:rtl/>
        </w:rPr>
        <w:t>זמנים</w:t>
      </w:r>
      <w:r>
        <w:rPr>
          <w:rFonts w:hint="cs"/>
          <w:rtl/>
        </w:rPr>
        <w:t>,</w:t>
      </w:r>
      <w:r w:rsidRPr="004D2208">
        <w:rPr>
          <w:rtl/>
        </w:rPr>
        <w:t xml:space="preserve"> </w:t>
      </w:r>
      <w:bookmarkStart w:id="609" w:name="_ETM_Q2_451910"/>
      <w:bookmarkEnd w:id="609"/>
      <w:r w:rsidRPr="004D2208">
        <w:rPr>
          <w:rtl/>
        </w:rPr>
        <w:t xml:space="preserve">ו-30 </w:t>
      </w:r>
      <w:bookmarkStart w:id="610" w:name="_ETM_Q2_452450"/>
      <w:bookmarkEnd w:id="610"/>
      <w:r w:rsidRPr="004D2208">
        <w:rPr>
          <w:rtl/>
        </w:rPr>
        <w:t xml:space="preserve">יום </w:t>
      </w:r>
      <w:bookmarkStart w:id="611" w:name="_ETM_Q2_452630"/>
      <w:bookmarkEnd w:id="611"/>
      <w:r w:rsidRPr="004D2208">
        <w:rPr>
          <w:rtl/>
        </w:rPr>
        <w:t xml:space="preserve">ו-60 </w:t>
      </w:r>
      <w:bookmarkStart w:id="612" w:name="_ETM_Q2_453200"/>
      <w:bookmarkEnd w:id="612"/>
      <w:r w:rsidRPr="004D2208">
        <w:rPr>
          <w:rtl/>
        </w:rPr>
        <w:t>יום</w:t>
      </w:r>
      <w:bookmarkStart w:id="613" w:name="_ETM_Q2_453830"/>
      <w:bookmarkEnd w:id="613"/>
      <w:r>
        <w:rPr>
          <w:rFonts w:hint="cs"/>
          <w:rtl/>
        </w:rPr>
        <w:t xml:space="preserve">? </w:t>
      </w:r>
      <w:r w:rsidRPr="004D2208">
        <w:rPr>
          <w:rtl/>
        </w:rPr>
        <w:t xml:space="preserve">כשזה </w:t>
      </w:r>
      <w:bookmarkStart w:id="614" w:name="_ETM_Q2_454250"/>
      <w:bookmarkEnd w:id="614"/>
      <w:r w:rsidRPr="004D2208">
        <w:rPr>
          <w:rtl/>
        </w:rPr>
        <w:t xml:space="preserve">הגיע </w:t>
      </w:r>
      <w:bookmarkStart w:id="615" w:name="_ETM_Q2_454640"/>
      <w:bookmarkEnd w:id="615"/>
      <w:r w:rsidRPr="004D2208">
        <w:rPr>
          <w:rtl/>
        </w:rPr>
        <w:t xml:space="preserve">לעניין </w:t>
      </w:r>
      <w:bookmarkStart w:id="616" w:name="_ETM_Q2_455150"/>
      <w:bookmarkEnd w:id="616"/>
      <w:r w:rsidRPr="004D2208">
        <w:rPr>
          <w:rtl/>
        </w:rPr>
        <w:t xml:space="preserve">של </w:t>
      </w:r>
      <w:bookmarkStart w:id="617" w:name="_ETM_Q2_455420"/>
      <w:bookmarkEnd w:id="617"/>
      <w:r w:rsidRPr="004D2208">
        <w:rPr>
          <w:rtl/>
        </w:rPr>
        <w:t>ריבונות</w:t>
      </w:r>
      <w:r>
        <w:rPr>
          <w:rFonts w:hint="cs"/>
          <w:rtl/>
        </w:rPr>
        <w:t xml:space="preserve"> </w:t>
      </w:r>
      <w:r>
        <w:rPr>
          <w:rFonts w:hint="eastAsia"/>
        </w:rPr>
        <w:t>–</w:t>
      </w:r>
      <w:r w:rsidRPr="004D2208">
        <w:rPr>
          <w:rtl/>
        </w:rPr>
        <w:t xml:space="preserve"> </w:t>
      </w:r>
      <w:bookmarkStart w:id="618" w:name="_ETM_Q2_456760"/>
      <w:bookmarkEnd w:id="618"/>
      <w:r w:rsidRPr="004D2208">
        <w:rPr>
          <w:rtl/>
        </w:rPr>
        <w:t xml:space="preserve">נעלם </w:t>
      </w:r>
      <w:bookmarkStart w:id="619" w:name="_ETM_Q2_457419"/>
      <w:bookmarkEnd w:id="619"/>
      <w:r w:rsidRPr="004D2208">
        <w:rPr>
          <w:rtl/>
        </w:rPr>
        <w:t>הפירוט</w:t>
      </w:r>
      <w:r>
        <w:rPr>
          <w:rFonts w:hint="cs"/>
          <w:rtl/>
        </w:rPr>
        <w:t>,</w:t>
      </w:r>
      <w:r w:rsidRPr="004D2208">
        <w:rPr>
          <w:rtl/>
        </w:rPr>
        <w:t xml:space="preserve"> </w:t>
      </w:r>
      <w:bookmarkStart w:id="620" w:name="_ETM_Q2_458290"/>
      <w:bookmarkEnd w:id="620"/>
      <w:r w:rsidRPr="004D2208">
        <w:rPr>
          <w:rtl/>
        </w:rPr>
        <w:t xml:space="preserve">נעלמו </w:t>
      </w:r>
      <w:bookmarkStart w:id="621" w:name="_ETM_Q2_458890"/>
      <w:bookmarkEnd w:id="621"/>
      <w:r w:rsidRPr="004D2208">
        <w:rPr>
          <w:rtl/>
        </w:rPr>
        <w:t>המועדים</w:t>
      </w:r>
      <w:r>
        <w:rPr>
          <w:rFonts w:hint="cs"/>
          <w:rtl/>
        </w:rPr>
        <w:t>.</w:t>
      </w:r>
      <w:r w:rsidRPr="004D2208">
        <w:rPr>
          <w:rtl/>
        </w:rPr>
        <w:t xml:space="preserve"> </w:t>
      </w:r>
      <w:bookmarkStart w:id="622" w:name="_ETM_Q2_460810"/>
      <w:bookmarkEnd w:id="622"/>
      <w:r w:rsidRPr="004D2208">
        <w:rPr>
          <w:rtl/>
        </w:rPr>
        <w:t xml:space="preserve">כנראה </w:t>
      </w:r>
      <w:bookmarkStart w:id="623" w:name="_ETM_Q2_461170"/>
      <w:bookmarkEnd w:id="623"/>
      <w:r w:rsidRPr="004D2208">
        <w:rPr>
          <w:rtl/>
        </w:rPr>
        <w:t xml:space="preserve">שזה </w:t>
      </w:r>
      <w:bookmarkStart w:id="624" w:name="_ETM_Q2_461410"/>
      <w:bookmarkEnd w:id="624"/>
      <w:r w:rsidRPr="004D2208">
        <w:rPr>
          <w:rtl/>
        </w:rPr>
        <w:t xml:space="preserve">פחות </w:t>
      </w:r>
      <w:bookmarkStart w:id="625" w:name="_ETM_Q2_461830"/>
      <w:bookmarkEnd w:id="625"/>
      <w:r w:rsidRPr="004D2208">
        <w:rPr>
          <w:rtl/>
        </w:rPr>
        <w:t xml:space="preserve">חשוב </w:t>
      </w:r>
      <w:bookmarkStart w:id="626" w:name="_ETM_Q2_462640"/>
      <w:bookmarkEnd w:id="626"/>
      <w:r w:rsidRPr="004D2208">
        <w:rPr>
          <w:rtl/>
        </w:rPr>
        <w:t xml:space="preserve">מלהעביר </w:t>
      </w:r>
      <w:bookmarkStart w:id="627" w:name="_ETM_Q2_463240"/>
      <w:bookmarkEnd w:id="627"/>
      <w:r w:rsidRPr="004D2208">
        <w:rPr>
          <w:rtl/>
        </w:rPr>
        <w:t xml:space="preserve">סמכויות </w:t>
      </w:r>
      <w:bookmarkStart w:id="628" w:name="_ETM_Q2_463779"/>
      <w:bookmarkEnd w:id="628"/>
      <w:r w:rsidRPr="004D2208">
        <w:rPr>
          <w:rtl/>
        </w:rPr>
        <w:t xml:space="preserve">מפה </w:t>
      </w:r>
      <w:bookmarkStart w:id="629" w:name="_ETM_Q2_464080"/>
      <w:bookmarkEnd w:id="629"/>
      <w:r w:rsidRPr="004D2208">
        <w:rPr>
          <w:rtl/>
        </w:rPr>
        <w:t>לשם</w:t>
      </w:r>
      <w:r>
        <w:rPr>
          <w:rFonts w:hint="cs"/>
          <w:rtl/>
        </w:rPr>
        <w:t>,</w:t>
      </w:r>
      <w:r w:rsidRPr="004D2208">
        <w:rPr>
          <w:rtl/>
        </w:rPr>
        <w:t xml:space="preserve"> </w:t>
      </w:r>
      <w:bookmarkStart w:id="630" w:name="_ETM_Q2_464440"/>
      <w:bookmarkEnd w:id="630"/>
      <w:r w:rsidRPr="004D2208">
        <w:rPr>
          <w:rtl/>
        </w:rPr>
        <w:t xml:space="preserve">משם </w:t>
      </w:r>
      <w:bookmarkStart w:id="631" w:name="_ETM_Q2_464740"/>
      <w:bookmarkEnd w:id="631"/>
      <w:r w:rsidRPr="004D2208">
        <w:rPr>
          <w:rtl/>
        </w:rPr>
        <w:t>לפה</w:t>
      </w:r>
      <w:r>
        <w:rPr>
          <w:rFonts w:hint="cs"/>
          <w:rtl/>
        </w:rPr>
        <w:t>,</w:t>
      </w:r>
      <w:r w:rsidRPr="004D2208">
        <w:rPr>
          <w:rtl/>
        </w:rPr>
        <w:t xml:space="preserve"> </w:t>
      </w:r>
      <w:bookmarkStart w:id="632" w:name="_ETM_Q2_465040"/>
      <w:bookmarkEnd w:id="632"/>
      <w:r w:rsidRPr="004D2208">
        <w:rPr>
          <w:rtl/>
        </w:rPr>
        <w:t xml:space="preserve">היחידה </w:t>
      </w:r>
      <w:bookmarkStart w:id="633" w:name="_ETM_Q2_465460"/>
      <w:bookmarkEnd w:id="633"/>
      <w:r w:rsidRPr="004D2208">
        <w:rPr>
          <w:rtl/>
        </w:rPr>
        <w:t xml:space="preserve">הזאת </w:t>
      </w:r>
      <w:bookmarkStart w:id="634" w:name="_ETM_Q2_465820"/>
      <w:bookmarkEnd w:id="634"/>
      <w:r w:rsidRPr="004D2208">
        <w:rPr>
          <w:rtl/>
        </w:rPr>
        <w:t xml:space="preserve">ליחידה </w:t>
      </w:r>
      <w:bookmarkStart w:id="635" w:name="_ETM_Q2_466390"/>
      <w:bookmarkEnd w:id="635"/>
      <w:r w:rsidRPr="004D2208">
        <w:rPr>
          <w:rtl/>
        </w:rPr>
        <w:t>אחרת</w:t>
      </w:r>
      <w:r>
        <w:rPr>
          <w:rFonts w:hint="cs"/>
          <w:rtl/>
        </w:rPr>
        <w:t>.</w:t>
      </w:r>
      <w:r w:rsidRPr="004D2208">
        <w:rPr>
          <w:rtl/>
        </w:rPr>
        <w:t xml:space="preserve"> </w:t>
      </w:r>
      <w:bookmarkStart w:id="636" w:name="_ETM_Q2_466960"/>
      <w:bookmarkEnd w:id="636"/>
      <w:r>
        <w:rPr>
          <w:rFonts w:hint="cs"/>
          <w:rtl/>
        </w:rPr>
        <w:t>ריבונות</w:t>
      </w:r>
      <w:r w:rsidRPr="004D2208">
        <w:rPr>
          <w:rtl/>
        </w:rPr>
        <w:t xml:space="preserve"> </w:t>
      </w:r>
      <w:bookmarkStart w:id="637" w:name="_ETM_Q2_467440"/>
      <w:bookmarkStart w:id="638" w:name="_ETM_Q2_467500"/>
      <w:bookmarkEnd w:id="637"/>
      <w:bookmarkEnd w:id="638"/>
      <w:r w:rsidRPr="004D2208">
        <w:rPr>
          <w:rtl/>
        </w:rPr>
        <w:t xml:space="preserve">יכולה </w:t>
      </w:r>
      <w:bookmarkStart w:id="639" w:name="_ETM_Q2_467800"/>
      <w:bookmarkEnd w:id="639"/>
      <w:r w:rsidRPr="004D2208">
        <w:rPr>
          <w:rtl/>
        </w:rPr>
        <w:t>לחכות</w:t>
      </w:r>
      <w:r>
        <w:rPr>
          <w:rFonts w:hint="cs"/>
          <w:rtl/>
        </w:rPr>
        <w:t>.</w:t>
      </w:r>
      <w:r w:rsidRPr="004D2208">
        <w:rPr>
          <w:rtl/>
        </w:rPr>
        <w:t xml:space="preserve"> </w:t>
      </w:r>
      <w:bookmarkStart w:id="640" w:name="_ETM_Q2_469050"/>
      <w:bookmarkEnd w:id="640"/>
      <w:r w:rsidRPr="004D2208">
        <w:rPr>
          <w:rtl/>
        </w:rPr>
        <w:t xml:space="preserve">אם </w:t>
      </w:r>
      <w:bookmarkStart w:id="641" w:name="_ETM_Q2_469229"/>
      <w:bookmarkEnd w:id="641"/>
      <w:r w:rsidRPr="004D2208">
        <w:rPr>
          <w:rtl/>
        </w:rPr>
        <w:t xml:space="preserve">יש </w:t>
      </w:r>
      <w:bookmarkStart w:id="642" w:name="_ETM_Q2_469439"/>
      <w:bookmarkEnd w:id="642"/>
      <w:r w:rsidRPr="004D2208">
        <w:rPr>
          <w:rtl/>
        </w:rPr>
        <w:t xml:space="preserve">כבר </w:t>
      </w:r>
      <w:bookmarkStart w:id="643" w:name="_ETM_Q2_469949"/>
      <w:bookmarkEnd w:id="643"/>
      <w:r w:rsidRPr="004D2208">
        <w:rPr>
          <w:rtl/>
        </w:rPr>
        <w:t xml:space="preserve">ממשלת </w:t>
      </w:r>
      <w:bookmarkStart w:id="644" w:name="_ETM_Q2_471029"/>
      <w:bookmarkEnd w:id="644"/>
      <w:r w:rsidRPr="004D2208">
        <w:rPr>
          <w:rtl/>
        </w:rPr>
        <w:t xml:space="preserve">ימין </w:t>
      </w:r>
      <w:bookmarkStart w:id="645" w:name="_ETM_Q2_471539"/>
      <w:bookmarkEnd w:id="645"/>
      <w:r w:rsidRPr="004D2208">
        <w:rPr>
          <w:rtl/>
        </w:rPr>
        <w:t xml:space="preserve">על </w:t>
      </w:r>
      <w:bookmarkStart w:id="646" w:name="_ETM_Q2_471659"/>
      <w:bookmarkEnd w:id="646"/>
      <w:r w:rsidRPr="004D2208">
        <w:rPr>
          <w:rtl/>
        </w:rPr>
        <w:t>מלא</w:t>
      </w:r>
      <w:r>
        <w:rPr>
          <w:rFonts w:hint="cs"/>
          <w:rtl/>
        </w:rPr>
        <w:t>,</w:t>
      </w:r>
      <w:r w:rsidRPr="004D2208">
        <w:rPr>
          <w:rtl/>
        </w:rPr>
        <w:t xml:space="preserve"> </w:t>
      </w:r>
      <w:bookmarkStart w:id="647" w:name="_ETM_Q2_472589"/>
      <w:bookmarkEnd w:id="647"/>
      <w:r w:rsidRPr="004D2208">
        <w:rPr>
          <w:rtl/>
        </w:rPr>
        <w:t xml:space="preserve">היא </w:t>
      </w:r>
      <w:bookmarkStart w:id="648" w:name="_ETM_Q2_472710"/>
      <w:bookmarkEnd w:id="648"/>
      <w:r w:rsidRPr="004D2208">
        <w:rPr>
          <w:rtl/>
        </w:rPr>
        <w:t xml:space="preserve">תתעסק </w:t>
      </w:r>
      <w:bookmarkStart w:id="649" w:name="_ETM_Q2_473310"/>
      <w:bookmarkEnd w:id="649"/>
      <w:r w:rsidRPr="004D2208">
        <w:rPr>
          <w:rtl/>
        </w:rPr>
        <w:t xml:space="preserve">בפירוקים </w:t>
      </w:r>
      <w:bookmarkStart w:id="650" w:name="_ETM_Q2_474060"/>
      <w:bookmarkEnd w:id="650"/>
      <w:r w:rsidRPr="004D2208">
        <w:rPr>
          <w:rtl/>
        </w:rPr>
        <w:t xml:space="preserve">של </w:t>
      </w:r>
      <w:bookmarkStart w:id="651" w:name="_ETM_Q2_474270"/>
      <w:bookmarkEnd w:id="651"/>
      <w:r w:rsidRPr="004D2208">
        <w:rPr>
          <w:rtl/>
        </w:rPr>
        <w:t xml:space="preserve">היחידות </w:t>
      </w:r>
      <w:bookmarkStart w:id="652" w:name="_ETM_Q2_474779"/>
      <w:bookmarkEnd w:id="652"/>
      <w:r w:rsidRPr="004D2208">
        <w:rPr>
          <w:rtl/>
        </w:rPr>
        <w:t xml:space="preserve">של </w:t>
      </w:r>
      <w:bookmarkStart w:id="653" w:name="_ETM_Q2_474930"/>
      <w:bookmarkEnd w:id="653"/>
      <w:r w:rsidRPr="004D2208">
        <w:rPr>
          <w:rtl/>
        </w:rPr>
        <w:t xml:space="preserve">משרדי </w:t>
      </w:r>
      <w:bookmarkStart w:id="654" w:name="_ETM_Q2_475349"/>
      <w:bookmarkEnd w:id="654"/>
      <w:r w:rsidRPr="004D2208">
        <w:rPr>
          <w:rtl/>
        </w:rPr>
        <w:t>הממשלה</w:t>
      </w:r>
      <w:r>
        <w:rPr>
          <w:rFonts w:hint="cs"/>
          <w:rtl/>
        </w:rPr>
        <w:t>,</w:t>
      </w:r>
      <w:r w:rsidRPr="004D2208">
        <w:rPr>
          <w:rtl/>
        </w:rPr>
        <w:t xml:space="preserve"> </w:t>
      </w:r>
      <w:bookmarkStart w:id="655" w:name="_ETM_Q2_475889"/>
      <w:bookmarkEnd w:id="655"/>
      <w:r w:rsidRPr="004D2208">
        <w:rPr>
          <w:rtl/>
        </w:rPr>
        <w:t xml:space="preserve">זה </w:t>
      </w:r>
      <w:bookmarkStart w:id="656" w:name="_ETM_Q2_476159"/>
      <w:bookmarkEnd w:id="656"/>
      <w:r>
        <w:rPr>
          <w:rFonts w:hint="cs"/>
          <w:rtl/>
        </w:rPr>
        <w:t>ייעודה.</w:t>
      </w:r>
      <w:r w:rsidRPr="004D2208">
        <w:rPr>
          <w:rtl/>
        </w:rPr>
        <w:t xml:space="preserve"> </w:t>
      </w:r>
      <w:bookmarkStart w:id="657" w:name="_ETM_Q2_479470"/>
      <w:bookmarkEnd w:id="657"/>
    </w:p>
    <w:p w:rsidR="00A04AE5" w:rsidRDefault="00A04AE5" w:rsidP="00BF6411">
      <w:pPr>
        <w:rPr>
          <w:rtl/>
        </w:rPr>
      </w:pPr>
      <w:bookmarkStart w:id="658" w:name="_ETM_Q2_480398"/>
      <w:bookmarkStart w:id="659" w:name="_ETM_Q2_480479"/>
      <w:bookmarkEnd w:id="658"/>
      <w:bookmarkEnd w:id="659"/>
    </w:p>
    <w:p w:rsidR="00A04AE5" w:rsidRDefault="00A04AE5" w:rsidP="00FE1ED6">
      <w:pPr>
        <w:rPr>
          <w:rtl/>
        </w:rPr>
      </w:pPr>
      <w:r w:rsidRPr="004D2208">
        <w:rPr>
          <w:rtl/>
        </w:rPr>
        <w:t xml:space="preserve">חיפשתי </w:t>
      </w:r>
      <w:bookmarkStart w:id="660" w:name="_ETM_Q2_480039"/>
      <w:bookmarkEnd w:id="660"/>
      <w:r w:rsidRPr="004D2208">
        <w:rPr>
          <w:rtl/>
        </w:rPr>
        <w:t xml:space="preserve">נושא </w:t>
      </w:r>
      <w:bookmarkStart w:id="661" w:name="_ETM_Q2_480370"/>
      <w:bookmarkEnd w:id="661"/>
      <w:r w:rsidRPr="004D2208">
        <w:rPr>
          <w:rtl/>
        </w:rPr>
        <w:t>אחר</w:t>
      </w:r>
      <w:r>
        <w:rPr>
          <w:rFonts w:hint="cs"/>
          <w:rtl/>
        </w:rPr>
        <w:t>,</w:t>
      </w:r>
      <w:r w:rsidRPr="004D2208">
        <w:rPr>
          <w:rtl/>
        </w:rPr>
        <w:t xml:space="preserve"> </w:t>
      </w:r>
      <w:bookmarkStart w:id="662" w:name="_ETM_Q2_481619"/>
      <w:bookmarkEnd w:id="662"/>
      <w:r w:rsidRPr="004D2208">
        <w:rPr>
          <w:rtl/>
        </w:rPr>
        <w:t xml:space="preserve">אדוני </w:t>
      </w:r>
      <w:bookmarkStart w:id="663" w:name="_ETM_Q2_482010"/>
      <w:bookmarkEnd w:id="663"/>
      <w:r w:rsidRPr="004D2208">
        <w:rPr>
          <w:rtl/>
        </w:rPr>
        <w:t>השר</w:t>
      </w:r>
      <w:r>
        <w:rPr>
          <w:rFonts w:hint="cs"/>
          <w:rtl/>
        </w:rPr>
        <w:t>:</w:t>
      </w:r>
      <w:r w:rsidRPr="004D2208">
        <w:rPr>
          <w:rtl/>
        </w:rPr>
        <w:t xml:space="preserve"> </w:t>
      </w:r>
      <w:bookmarkStart w:id="664" w:name="_ETM_Q2_482639"/>
      <w:bookmarkEnd w:id="664"/>
      <w:r w:rsidRPr="004D2208">
        <w:rPr>
          <w:rtl/>
        </w:rPr>
        <w:t>ירושלים</w:t>
      </w:r>
      <w:r>
        <w:rPr>
          <w:rFonts w:hint="cs"/>
          <w:rtl/>
        </w:rPr>
        <w:t>.</w:t>
      </w:r>
      <w:r w:rsidRPr="004D2208">
        <w:rPr>
          <w:rtl/>
        </w:rPr>
        <w:t xml:space="preserve"> </w:t>
      </w:r>
      <w:bookmarkStart w:id="665" w:name="_ETM_Q2_483939"/>
      <w:bookmarkEnd w:id="665"/>
      <w:r>
        <w:rPr>
          <w:rFonts w:hint="cs"/>
          <w:rtl/>
        </w:rPr>
        <w:t>הרי אין</w:t>
      </w:r>
      <w:r w:rsidRPr="004D2208">
        <w:rPr>
          <w:rtl/>
        </w:rPr>
        <w:t xml:space="preserve"> </w:t>
      </w:r>
      <w:bookmarkStart w:id="666" w:name="_ETM_Q2_484930"/>
      <w:bookmarkEnd w:id="666"/>
      <w:r w:rsidRPr="004D2208">
        <w:rPr>
          <w:rtl/>
        </w:rPr>
        <w:t xml:space="preserve">דגל </w:t>
      </w:r>
      <w:bookmarkStart w:id="667" w:name="_ETM_Q2_485500"/>
      <w:bookmarkEnd w:id="667"/>
      <w:r w:rsidRPr="004D2208">
        <w:rPr>
          <w:rtl/>
        </w:rPr>
        <w:t xml:space="preserve">יותר </w:t>
      </w:r>
      <w:bookmarkStart w:id="668" w:name="_ETM_Q2_485859"/>
      <w:bookmarkEnd w:id="668"/>
      <w:r w:rsidRPr="004D2208">
        <w:rPr>
          <w:rtl/>
        </w:rPr>
        <w:t xml:space="preserve">מתאים </w:t>
      </w:r>
      <w:bookmarkStart w:id="669" w:name="_ETM_Q2_486279"/>
      <w:bookmarkEnd w:id="669"/>
      <w:r w:rsidRPr="004D2208">
        <w:rPr>
          <w:rtl/>
        </w:rPr>
        <w:t xml:space="preserve">לממשלת </w:t>
      </w:r>
      <w:bookmarkStart w:id="670" w:name="_ETM_Q2_486879"/>
      <w:bookmarkEnd w:id="670"/>
      <w:r w:rsidRPr="004D2208">
        <w:rPr>
          <w:rtl/>
        </w:rPr>
        <w:t xml:space="preserve">ימין </w:t>
      </w:r>
      <w:bookmarkStart w:id="671" w:name="_ETM_Q2_487210"/>
      <w:bookmarkEnd w:id="671"/>
      <w:r w:rsidRPr="004D2208">
        <w:rPr>
          <w:rtl/>
        </w:rPr>
        <w:t xml:space="preserve">על </w:t>
      </w:r>
      <w:bookmarkStart w:id="672" w:name="_ETM_Q2_487330"/>
      <w:bookmarkEnd w:id="672"/>
      <w:r w:rsidRPr="004D2208">
        <w:rPr>
          <w:rtl/>
        </w:rPr>
        <w:t xml:space="preserve">מלא </w:t>
      </w:r>
      <w:bookmarkStart w:id="673" w:name="_ETM_Q2_488139"/>
      <w:bookmarkEnd w:id="673"/>
      <w:r w:rsidR="00FE1ED6">
        <w:rPr>
          <w:rFonts w:hint="cs"/>
          <w:rtl/>
        </w:rPr>
        <w:t xml:space="preserve">מאשר </w:t>
      </w:r>
      <w:r w:rsidRPr="004D2208">
        <w:rPr>
          <w:rtl/>
        </w:rPr>
        <w:t xml:space="preserve">פרק </w:t>
      </w:r>
      <w:bookmarkStart w:id="674" w:name="_ETM_Q2_488860"/>
      <w:bookmarkEnd w:id="674"/>
      <w:r w:rsidRPr="004D2208">
        <w:rPr>
          <w:rtl/>
        </w:rPr>
        <w:t xml:space="preserve">מאוד </w:t>
      </w:r>
      <w:bookmarkStart w:id="675" w:name="_ETM_Q2_489309"/>
      <w:bookmarkEnd w:id="675"/>
      <w:r w:rsidRPr="004D2208">
        <w:rPr>
          <w:rtl/>
        </w:rPr>
        <w:t xml:space="preserve">מפורט </w:t>
      </w:r>
      <w:bookmarkStart w:id="676" w:name="_ETM_Q2_489910"/>
      <w:bookmarkEnd w:id="676"/>
      <w:r>
        <w:rPr>
          <w:rFonts w:hint="cs"/>
          <w:rtl/>
        </w:rPr>
        <w:t>וארוך</w:t>
      </w:r>
      <w:r w:rsidRPr="004D2208">
        <w:rPr>
          <w:rtl/>
        </w:rPr>
        <w:t xml:space="preserve"> </w:t>
      </w:r>
      <w:bookmarkStart w:id="677" w:name="_ETM_Q2_490360"/>
      <w:bookmarkEnd w:id="677"/>
      <w:r w:rsidRPr="004D2208">
        <w:rPr>
          <w:rtl/>
        </w:rPr>
        <w:t xml:space="preserve">בעניין </w:t>
      </w:r>
      <w:bookmarkStart w:id="678" w:name="_ETM_Q2_490809"/>
      <w:bookmarkEnd w:id="678"/>
      <w:r w:rsidRPr="004D2208">
        <w:rPr>
          <w:rtl/>
        </w:rPr>
        <w:t xml:space="preserve">של </w:t>
      </w:r>
      <w:bookmarkStart w:id="679" w:name="_ETM_Q2_490990"/>
      <w:bookmarkEnd w:id="679"/>
      <w:r w:rsidRPr="004D2208">
        <w:rPr>
          <w:rtl/>
        </w:rPr>
        <w:t>ירושלים</w:t>
      </w:r>
      <w:r>
        <w:rPr>
          <w:rFonts w:hint="cs"/>
          <w:rtl/>
        </w:rPr>
        <w:t>.</w:t>
      </w:r>
      <w:r w:rsidRPr="004D2208">
        <w:rPr>
          <w:rtl/>
        </w:rPr>
        <w:t xml:space="preserve"> </w:t>
      </w:r>
      <w:bookmarkStart w:id="680" w:name="_ETM_Q2_492339"/>
      <w:bookmarkEnd w:id="680"/>
      <w:r w:rsidRPr="004D2208">
        <w:rPr>
          <w:rtl/>
        </w:rPr>
        <w:t xml:space="preserve">למשל </w:t>
      </w:r>
      <w:bookmarkStart w:id="681" w:name="_ETM_Q2_493299"/>
      <w:bookmarkEnd w:id="681"/>
      <w:r w:rsidRPr="004D2208">
        <w:rPr>
          <w:rtl/>
        </w:rPr>
        <w:t xml:space="preserve">בנייה </w:t>
      </w:r>
      <w:bookmarkStart w:id="682" w:name="_ETM_Q2_493869"/>
      <w:bookmarkEnd w:id="682"/>
      <w:r w:rsidRPr="004D2208">
        <w:rPr>
          <w:rtl/>
        </w:rPr>
        <w:t>בעטרות</w:t>
      </w:r>
      <w:r>
        <w:rPr>
          <w:rFonts w:hint="cs"/>
          <w:rtl/>
        </w:rPr>
        <w:t>,</w:t>
      </w:r>
      <w:r w:rsidRPr="004D2208">
        <w:rPr>
          <w:rtl/>
        </w:rPr>
        <w:t xml:space="preserve"> </w:t>
      </w:r>
      <w:bookmarkStart w:id="683" w:name="_ETM_Q2_494499"/>
      <w:bookmarkEnd w:id="683"/>
      <w:r w:rsidRPr="004D2208">
        <w:rPr>
          <w:rtl/>
        </w:rPr>
        <w:t xml:space="preserve">שכונה </w:t>
      </w:r>
      <w:bookmarkStart w:id="684" w:name="_ETM_Q2_494889"/>
      <w:bookmarkEnd w:id="684"/>
      <w:r w:rsidRPr="004D2208">
        <w:rPr>
          <w:rtl/>
        </w:rPr>
        <w:t xml:space="preserve">אסטרטגית </w:t>
      </w:r>
      <w:bookmarkStart w:id="685" w:name="_ETM_Q2_496250"/>
      <w:bookmarkEnd w:id="685"/>
      <w:r w:rsidRPr="004D2208">
        <w:rPr>
          <w:rtl/>
        </w:rPr>
        <w:t>בירושלים</w:t>
      </w:r>
      <w:r w:rsidR="00FE1ED6">
        <w:rPr>
          <w:rFonts w:hint="cs"/>
          <w:rtl/>
        </w:rPr>
        <w:t xml:space="preserve"> –</w:t>
      </w:r>
      <w:r w:rsidRPr="004D2208">
        <w:rPr>
          <w:rtl/>
        </w:rPr>
        <w:t xml:space="preserve"> </w:t>
      </w:r>
      <w:bookmarkStart w:id="686" w:name="_ETM_Q2_497089"/>
      <w:bookmarkEnd w:id="686"/>
      <w:r w:rsidRPr="004D2208">
        <w:rPr>
          <w:rtl/>
        </w:rPr>
        <w:t>אגב</w:t>
      </w:r>
      <w:r>
        <w:rPr>
          <w:rFonts w:hint="cs"/>
          <w:rtl/>
        </w:rPr>
        <w:t>,</w:t>
      </w:r>
      <w:r w:rsidRPr="004D2208">
        <w:rPr>
          <w:rtl/>
        </w:rPr>
        <w:t xml:space="preserve"> </w:t>
      </w:r>
      <w:bookmarkStart w:id="687" w:name="_ETM_Q2_497330"/>
      <w:bookmarkEnd w:id="687"/>
      <w:r w:rsidRPr="004D2208">
        <w:rPr>
          <w:rtl/>
        </w:rPr>
        <w:t xml:space="preserve">אנחנו </w:t>
      </w:r>
      <w:bookmarkStart w:id="688" w:name="_ETM_Q2_497689"/>
      <w:bookmarkEnd w:id="688"/>
      <w:r w:rsidRPr="004D2208">
        <w:rPr>
          <w:rtl/>
        </w:rPr>
        <w:t xml:space="preserve">קידמנו </w:t>
      </w:r>
      <w:bookmarkStart w:id="689" w:name="_ETM_Q2_499080"/>
      <w:bookmarkEnd w:id="689"/>
      <w:r w:rsidRPr="004D2208">
        <w:rPr>
          <w:rtl/>
        </w:rPr>
        <w:t xml:space="preserve">בממשלה </w:t>
      </w:r>
      <w:bookmarkStart w:id="690" w:name="_ETM_Q2_499680"/>
      <w:bookmarkEnd w:id="690"/>
      <w:r w:rsidRPr="004D2208">
        <w:rPr>
          <w:rtl/>
        </w:rPr>
        <w:t>שלנו</w:t>
      </w:r>
      <w:r>
        <w:rPr>
          <w:rFonts w:hint="cs"/>
          <w:rtl/>
        </w:rPr>
        <w:t>,</w:t>
      </w:r>
      <w:r w:rsidRPr="004D2208">
        <w:rPr>
          <w:rtl/>
        </w:rPr>
        <w:t xml:space="preserve"> </w:t>
      </w:r>
      <w:bookmarkStart w:id="691" w:name="_ETM_Q2_500070"/>
      <w:bookmarkStart w:id="692" w:name="_ETM_Q2_500190"/>
      <w:bookmarkEnd w:id="691"/>
      <w:bookmarkEnd w:id="692"/>
      <w:r>
        <w:rPr>
          <w:rFonts w:hint="cs"/>
          <w:rtl/>
        </w:rPr>
        <w:t>ש</w:t>
      </w:r>
      <w:r w:rsidRPr="004D2208">
        <w:rPr>
          <w:rtl/>
        </w:rPr>
        <w:t xml:space="preserve">כל </w:t>
      </w:r>
      <w:bookmarkStart w:id="693" w:name="_ETM_Q2_500339"/>
      <w:bookmarkEnd w:id="693"/>
      <w:r w:rsidRPr="004D2208">
        <w:rPr>
          <w:rtl/>
        </w:rPr>
        <w:t xml:space="preserve">כך </w:t>
      </w:r>
      <w:bookmarkStart w:id="694" w:name="_ETM_Q2_500580"/>
      <w:bookmarkEnd w:id="694"/>
      <w:r w:rsidRPr="004D2208">
        <w:rPr>
          <w:rFonts w:hint="cs"/>
          <w:rtl/>
        </w:rPr>
        <w:t>הרב</w:t>
      </w:r>
      <w:r>
        <w:rPr>
          <w:rFonts w:hint="cs"/>
          <w:rtl/>
        </w:rPr>
        <w:t>ית</w:t>
      </w:r>
      <w:r>
        <w:rPr>
          <w:rFonts w:hint="eastAsia"/>
          <w:rtl/>
        </w:rPr>
        <w:t>ם</w:t>
      </w:r>
      <w:r w:rsidRPr="004D2208">
        <w:rPr>
          <w:rtl/>
        </w:rPr>
        <w:t xml:space="preserve"> </w:t>
      </w:r>
      <w:bookmarkStart w:id="695" w:name="_ETM_Q2_501089"/>
      <w:bookmarkEnd w:id="695"/>
      <w:r w:rsidRPr="004D2208">
        <w:rPr>
          <w:rtl/>
        </w:rPr>
        <w:t xml:space="preserve">לתקוף </w:t>
      </w:r>
      <w:bookmarkStart w:id="696" w:name="_ETM_Q2_501510"/>
      <w:bookmarkEnd w:id="696"/>
      <w:r w:rsidRPr="004D2208">
        <w:rPr>
          <w:rtl/>
        </w:rPr>
        <w:t xml:space="preserve">אותה </w:t>
      </w:r>
      <w:bookmarkStart w:id="697" w:name="_ETM_Q2_501720"/>
      <w:bookmarkEnd w:id="697"/>
      <w:r w:rsidRPr="004D2208">
        <w:rPr>
          <w:rtl/>
        </w:rPr>
        <w:t xml:space="preserve">ולקרוא </w:t>
      </w:r>
      <w:bookmarkStart w:id="698" w:name="_ETM_Q2_502140"/>
      <w:bookmarkEnd w:id="698"/>
      <w:r w:rsidRPr="004D2208">
        <w:rPr>
          <w:rtl/>
        </w:rPr>
        <w:t>ל</w:t>
      </w:r>
      <w:r>
        <w:rPr>
          <w:rFonts w:hint="cs"/>
          <w:rtl/>
        </w:rPr>
        <w:t xml:space="preserve">ה </w:t>
      </w:r>
      <w:r w:rsidRPr="004D2208">
        <w:rPr>
          <w:rtl/>
        </w:rPr>
        <w:t xml:space="preserve">ממשלה </w:t>
      </w:r>
      <w:bookmarkStart w:id="699" w:name="_ETM_Q2_502680"/>
      <w:bookmarkEnd w:id="699"/>
      <w:r>
        <w:rPr>
          <w:rFonts w:hint="cs"/>
          <w:rtl/>
        </w:rPr>
        <w:t>שמאל</w:t>
      </w:r>
      <w:r w:rsidR="00FE1ED6">
        <w:rPr>
          <w:rFonts w:hint="cs"/>
          <w:rtl/>
        </w:rPr>
        <w:t xml:space="preserve"> –</w:t>
      </w:r>
      <w:r>
        <w:rPr>
          <w:rFonts w:hint="cs"/>
          <w:rtl/>
        </w:rPr>
        <w:t xml:space="preserve"> </w:t>
      </w:r>
      <w:bookmarkStart w:id="700" w:name="_ETM_Q2_502779"/>
      <w:bookmarkStart w:id="701" w:name="_ETM_Q2_503960"/>
      <w:bookmarkEnd w:id="700"/>
      <w:bookmarkEnd w:id="701"/>
      <w:r w:rsidRPr="004D2208">
        <w:rPr>
          <w:rtl/>
        </w:rPr>
        <w:t xml:space="preserve">אנחנו </w:t>
      </w:r>
      <w:bookmarkStart w:id="702" w:name="_ETM_Q2_504410"/>
      <w:bookmarkEnd w:id="702"/>
      <w:r>
        <w:rPr>
          <w:rFonts w:hint="cs"/>
          <w:rtl/>
        </w:rPr>
        <w:t>קידמנו.</w:t>
      </w:r>
      <w:r w:rsidRPr="004D2208">
        <w:rPr>
          <w:rtl/>
        </w:rPr>
        <w:t xml:space="preserve"> </w:t>
      </w:r>
      <w:bookmarkStart w:id="703" w:name="_ETM_Q2_505130"/>
      <w:bookmarkEnd w:id="703"/>
      <w:r>
        <w:rPr>
          <w:rFonts w:hint="cs"/>
          <w:rtl/>
        </w:rPr>
        <w:t xml:space="preserve">אז </w:t>
      </w:r>
      <w:r w:rsidRPr="004D2208">
        <w:rPr>
          <w:rtl/>
        </w:rPr>
        <w:t xml:space="preserve">ציפיתי </w:t>
      </w:r>
      <w:bookmarkStart w:id="704" w:name="_ETM_Q2_505699"/>
      <w:bookmarkEnd w:id="704"/>
      <w:r w:rsidRPr="004D2208">
        <w:rPr>
          <w:rtl/>
        </w:rPr>
        <w:t xml:space="preserve">שבהסכם </w:t>
      </w:r>
      <w:bookmarkStart w:id="705" w:name="_ETM_Q2_506300"/>
      <w:bookmarkEnd w:id="705"/>
      <w:r w:rsidRPr="004D2208">
        <w:rPr>
          <w:rtl/>
        </w:rPr>
        <w:t>הקואליציוני</w:t>
      </w:r>
      <w:r>
        <w:rPr>
          <w:rFonts w:hint="cs"/>
          <w:rtl/>
        </w:rPr>
        <w:t>,</w:t>
      </w:r>
      <w:r w:rsidRPr="004D2208">
        <w:rPr>
          <w:rtl/>
        </w:rPr>
        <w:t xml:space="preserve"> </w:t>
      </w:r>
      <w:bookmarkStart w:id="706" w:name="_ETM_Q2_506990"/>
      <w:bookmarkEnd w:id="706"/>
      <w:r w:rsidRPr="004D2208">
        <w:rPr>
          <w:rtl/>
        </w:rPr>
        <w:t xml:space="preserve">באותה </w:t>
      </w:r>
      <w:bookmarkStart w:id="707" w:name="_ETM_Q2_507529"/>
      <w:bookmarkEnd w:id="707"/>
      <w:r w:rsidRPr="004D2208">
        <w:rPr>
          <w:rtl/>
        </w:rPr>
        <w:t xml:space="preserve">רמת </w:t>
      </w:r>
      <w:bookmarkStart w:id="708" w:name="_ETM_Q2_507950"/>
      <w:bookmarkEnd w:id="708"/>
      <w:r w:rsidRPr="004D2208">
        <w:rPr>
          <w:rtl/>
        </w:rPr>
        <w:t xml:space="preserve">פירוט </w:t>
      </w:r>
      <w:bookmarkStart w:id="709" w:name="_ETM_Q2_508369"/>
      <w:bookmarkEnd w:id="709"/>
      <w:r w:rsidRPr="004D2208">
        <w:rPr>
          <w:rtl/>
        </w:rPr>
        <w:t xml:space="preserve">ודייקנות </w:t>
      </w:r>
      <w:bookmarkStart w:id="710" w:name="_ETM_Q2_509480"/>
      <w:bookmarkEnd w:id="710"/>
      <w:r w:rsidRPr="004D2208">
        <w:rPr>
          <w:rtl/>
        </w:rPr>
        <w:t xml:space="preserve">כמו </w:t>
      </w:r>
      <w:bookmarkStart w:id="711" w:name="_ETM_Q2_509750"/>
      <w:bookmarkEnd w:id="711"/>
      <w:r w:rsidRPr="004D2208">
        <w:rPr>
          <w:rtl/>
        </w:rPr>
        <w:t xml:space="preserve">שנכנסו </w:t>
      </w:r>
      <w:bookmarkStart w:id="712" w:name="_ETM_Q2_510500"/>
      <w:bookmarkEnd w:id="712"/>
      <w:r w:rsidRPr="004D2208">
        <w:rPr>
          <w:rtl/>
        </w:rPr>
        <w:t xml:space="preserve">עניינים </w:t>
      </w:r>
      <w:bookmarkStart w:id="713" w:name="_ETM_Q2_510949"/>
      <w:bookmarkEnd w:id="713"/>
      <w:r w:rsidRPr="004D2208">
        <w:rPr>
          <w:rtl/>
        </w:rPr>
        <w:t xml:space="preserve">של </w:t>
      </w:r>
      <w:bookmarkStart w:id="714" w:name="_ETM_Q2_511130"/>
      <w:bookmarkEnd w:id="714"/>
      <w:r w:rsidRPr="004D2208">
        <w:rPr>
          <w:rtl/>
        </w:rPr>
        <w:t xml:space="preserve">פירוק </w:t>
      </w:r>
      <w:bookmarkStart w:id="715" w:name="_ETM_Q2_511490"/>
      <w:bookmarkEnd w:id="715"/>
      <w:r w:rsidRPr="004D2208">
        <w:rPr>
          <w:rtl/>
        </w:rPr>
        <w:t>היחידות</w:t>
      </w:r>
      <w:r>
        <w:rPr>
          <w:rFonts w:hint="cs"/>
          <w:rtl/>
        </w:rPr>
        <w:t>,</w:t>
      </w:r>
      <w:r w:rsidRPr="004D2208">
        <w:rPr>
          <w:rtl/>
        </w:rPr>
        <w:t xml:space="preserve"> </w:t>
      </w:r>
      <w:bookmarkStart w:id="716" w:name="_ETM_Q2_512380"/>
      <w:bookmarkEnd w:id="716"/>
      <w:r w:rsidRPr="004D2208">
        <w:rPr>
          <w:rtl/>
        </w:rPr>
        <w:t xml:space="preserve">ייכנס </w:t>
      </w:r>
      <w:bookmarkStart w:id="717" w:name="_ETM_Q2_513279"/>
      <w:bookmarkEnd w:id="717"/>
      <w:r w:rsidRPr="004D2208">
        <w:rPr>
          <w:rtl/>
        </w:rPr>
        <w:t xml:space="preserve">גם </w:t>
      </w:r>
      <w:bookmarkStart w:id="718" w:name="_ETM_Q2_513580"/>
      <w:bookmarkEnd w:id="718"/>
      <w:r w:rsidRPr="004D2208">
        <w:rPr>
          <w:rtl/>
        </w:rPr>
        <w:t xml:space="preserve">פיתוח </w:t>
      </w:r>
      <w:bookmarkStart w:id="719" w:name="_ETM_Q2_513970"/>
      <w:bookmarkEnd w:id="719"/>
      <w:r w:rsidRPr="004D2208">
        <w:rPr>
          <w:rtl/>
        </w:rPr>
        <w:t xml:space="preserve">של </w:t>
      </w:r>
      <w:bookmarkStart w:id="720" w:name="_ETM_Q2_514150"/>
      <w:bookmarkEnd w:id="720"/>
      <w:r w:rsidRPr="004D2208">
        <w:rPr>
          <w:rtl/>
        </w:rPr>
        <w:t>ירושלים</w:t>
      </w:r>
      <w:r w:rsidR="00FE1ED6">
        <w:rPr>
          <w:rFonts w:hint="cs"/>
          <w:rtl/>
        </w:rPr>
        <w:t>:</w:t>
      </w:r>
      <w:r w:rsidRPr="004D2208">
        <w:rPr>
          <w:rtl/>
        </w:rPr>
        <w:t xml:space="preserve"> </w:t>
      </w:r>
      <w:bookmarkStart w:id="721" w:name="_ETM_Q2_514720"/>
      <w:bookmarkEnd w:id="721"/>
      <w:r w:rsidRPr="004D2208">
        <w:rPr>
          <w:rtl/>
        </w:rPr>
        <w:t xml:space="preserve">כמה </w:t>
      </w:r>
      <w:bookmarkStart w:id="722" w:name="_ETM_Q2_515020"/>
      <w:bookmarkEnd w:id="722"/>
      <w:r w:rsidRPr="004D2208">
        <w:rPr>
          <w:rtl/>
        </w:rPr>
        <w:t xml:space="preserve">כסף </w:t>
      </w:r>
      <w:bookmarkStart w:id="723" w:name="_ETM_Q2_515380"/>
      <w:bookmarkEnd w:id="723"/>
      <w:r w:rsidRPr="004D2208">
        <w:rPr>
          <w:rtl/>
        </w:rPr>
        <w:t xml:space="preserve">תרצו </w:t>
      </w:r>
      <w:bookmarkStart w:id="724" w:name="_ETM_Q2_515710"/>
      <w:bookmarkEnd w:id="724"/>
      <w:r w:rsidRPr="004D2208">
        <w:rPr>
          <w:rtl/>
        </w:rPr>
        <w:t>להשקיע</w:t>
      </w:r>
      <w:r>
        <w:rPr>
          <w:rFonts w:hint="cs"/>
          <w:rtl/>
        </w:rPr>
        <w:t xml:space="preserve"> בה; </w:t>
      </w:r>
      <w:bookmarkStart w:id="725" w:name="_ETM_Q2_516220"/>
      <w:bookmarkEnd w:id="725"/>
      <w:r w:rsidRPr="004D2208">
        <w:rPr>
          <w:rtl/>
        </w:rPr>
        <w:t xml:space="preserve">איך </w:t>
      </w:r>
      <w:bookmarkStart w:id="726" w:name="_ETM_Q2_517020"/>
      <w:bookmarkEnd w:id="726"/>
      <w:r w:rsidRPr="004D2208">
        <w:rPr>
          <w:rtl/>
        </w:rPr>
        <w:t xml:space="preserve">תרצו </w:t>
      </w:r>
      <w:bookmarkStart w:id="727" w:name="_ETM_Q2_517410"/>
      <w:bookmarkEnd w:id="727"/>
      <w:r w:rsidRPr="004D2208">
        <w:rPr>
          <w:rtl/>
        </w:rPr>
        <w:t xml:space="preserve">לקדם </w:t>
      </w:r>
      <w:bookmarkStart w:id="728" w:name="_ETM_Q2_517920"/>
      <w:bookmarkEnd w:id="728"/>
      <w:r>
        <w:rPr>
          <w:rFonts w:hint="cs"/>
          <w:rtl/>
        </w:rPr>
        <w:t>בה את</w:t>
      </w:r>
      <w:r w:rsidRPr="004D2208">
        <w:rPr>
          <w:rtl/>
        </w:rPr>
        <w:t xml:space="preserve"> </w:t>
      </w:r>
      <w:bookmarkStart w:id="729" w:name="_ETM_Q2_518190"/>
      <w:bookmarkEnd w:id="729"/>
      <w:r w:rsidRPr="004D2208">
        <w:rPr>
          <w:rtl/>
        </w:rPr>
        <w:t>המשילות</w:t>
      </w:r>
      <w:r>
        <w:rPr>
          <w:rFonts w:hint="cs"/>
          <w:rtl/>
        </w:rPr>
        <w:t>;</w:t>
      </w:r>
      <w:r w:rsidRPr="004D2208">
        <w:rPr>
          <w:rtl/>
        </w:rPr>
        <w:t xml:space="preserve"> </w:t>
      </w:r>
      <w:bookmarkStart w:id="730" w:name="_ETM_Q2_519210"/>
      <w:bookmarkStart w:id="731" w:name="_ETM_Q2_519539"/>
      <w:bookmarkEnd w:id="730"/>
      <w:bookmarkEnd w:id="731"/>
      <w:r>
        <w:rPr>
          <w:rFonts w:hint="cs"/>
          <w:rtl/>
        </w:rPr>
        <w:t xml:space="preserve">איך </w:t>
      </w:r>
      <w:r w:rsidRPr="004D2208">
        <w:rPr>
          <w:rtl/>
        </w:rPr>
        <w:t xml:space="preserve">תרצו </w:t>
      </w:r>
      <w:bookmarkStart w:id="732" w:name="_ETM_Q2_519899"/>
      <w:bookmarkEnd w:id="732"/>
      <w:r w:rsidRPr="004D2208">
        <w:rPr>
          <w:rtl/>
        </w:rPr>
        <w:t xml:space="preserve">לקדם </w:t>
      </w:r>
      <w:bookmarkStart w:id="733" w:name="_ETM_Q2_520350"/>
      <w:bookmarkEnd w:id="733"/>
      <w:r w:rsidRPr="004D2208">
        <w:rPr>
          <w:rtl/>
        </w:rPr>
        <w:t>ב</w:t>
      </w:r>
      <w:r>
        <w:rPr>
          <w:rFonts w:hint="cs"/>
          <w:rtl/>
        </w:rPr>
        <w:t xml:space="preserve">ה </w:t>
      </w:r>
      <w:r w:rsidRPr="004D2208">
        <w:rPr>
          <w:rtl/>
        </w:rPr>
        <w:t>בנייה</w:t>
      </w:r>
      <w:r>
        <w:rPr>
          <w:rFonts w:hint="cs"/>
          <w:rtl/>
        </w:rPr>
        <w:t>,</w:t>
      </w:r>
      <w:r w:rsidRPr="004D2208">
        <w:rPr>
          <w:rtl/>
        </w:rPr>
        <w:t xml:space="preserve"> </w:t>
      </w:r>
      <w:bookmarkStart w:id="734" w:name="_ETM_Q2_521039"/>
      <w:bookmarkEnd w:id="734"/>
      <w:r w:rsidRPr="004D2208">
        <w:rPr>
          <w:rtl/>
        </w:rPr>
        <w:t xml:space="preserve">כולל </w:t>
      </w:r>
      <w:bookmarkStart w:id="735" w:name="_ETM_Q2_521429"/>
      <w:bookmarkEnd w:id="735"/>
      <w:r w:rsidRPr="004D2208">
        <w:rPr>
          <w:rtl/>
        </w:rPr>
        <w:t xml:space="preserve">השכונה </w:t>
      </w:r>
      <w:bookmarkStart w:id="736" w:name="_ETM_Q2_521910"/>
      <w:bookmarkEnd w:id="736"/>
      <w:r>
        <w:rPr>
          <w:rtl/>
        </w:rPr>
        <w:t>האסטרטגי</w:t>
      </w:r>
      <w:r w:rsidRPr="004D2208">
        <w:rPr>
          <w:rtl/>
        </w:rPr>
        <w:t xml:space="preserve">ת </w:t>
      </w:r>
      <w:bookmarkStart w:id="737" w:name="_ETM_Q2_522539"/>
      <w:bookmarkEnd w:id="737"/>
      <w:r w:rsidRPr="004D2208">
        <w:rPr>
          <w:rtl/>
        </w:rPr>
        <w:t>בעטרות</w:t>
      </w:r>
      <w:r>
        <w:rPr>
          <w:rFonts w:hint="cs"/>
          <w:rtl/>
        </w:rPr>
        <w:t>.</w:t>
      </w:r>
      <w:r w:rsidRPr="004D2208">
        <w:rPr>
          <w:rtl/>
        </w:rPr>
        <w:t xml:space="preserve"> </w:t>
      </w:r>
      <w:bookmarkStart w:id="738" w:name="_ETM_Q2_523529"/>
      <w:bookmarkEnd w:id="738"/>
      <w:r w:rsidRPr="004D2208">
        <w:rPr>
          <w:rtl/>
        </w:rPr>
        <w:t xml:space="preserve">מה </w:t>
      </w:r>
      <w:bookmarkStart w:id="739" w:name="_ETM_Q2_523769"/>
      <w:bookmarkEnd w:id="739"/>
      <w:r w:rsidRPr="004D2208">
        <w:rPr>
          <w:rtl/>
        </w:rPr>
        <w:t>מצאתי</w:t>
      </w:r>
      <w:r>
        <w:rPr>
          <w:rFonts w:hint="cs"/>
          <w:rtl/>
        </w:rPr>
        <w:t>,</w:t>
      </w:r>
      <w:r w:rsidRPr="004D2208">
        <w:rPr>
          <w:rtl/>
        </w:rPr>
        <w:t xml:space="preserve"> </w:t>
      </w:r>
      <w:bookmarkStart w:id="740" w:name="_ETM_Q2_524670"/>
      <w:bookmarkEnd w:id="740"/>
      <w:r w:rsidRPr="004D2208">
        <w:rPr>
          <w:rtl/>
        </w:rPr>
        <w:t xml:space="preserve">אדוני </w:t>
      </w:r>
      <w:bookmarkStart w:id="741" w:name="_ETM_Q2_525120"/>
      <w:bookmarkEnd w:id="741"/>
      <w:r w:rsidRPr="004D2208">
        <w:rPr>
          <w:rtl/>
        </w:rPr>
        <w:t xml:space="preserve">השר </w:t>
      </w:r>
      <w:bookmarkStart w:id="742" w:name="_ETM_Q2_525389"/>
      <w:bookmarkEnd w:id="742"/>
      <w:r>
        <w:rPr>
          <w:rFonts w:hint="cs"/>
          <w:rtl/>
        </w:rPr>
        <w:t>וסרלאוף</w:t>
      </w:r>
      <w:bookmarkStart w:id="743" w:name="_ETM_Q2_525719"/>
      <w:bookmarkStart w:id="744" w:name="_ETM_Q2_527239"/>
      <w:bookmarkEnd w:id="743"/>
      <w:bookmarkEnd w:id="744"/>
      <w:r>
        <w:rPr>
          <w:rFonts w:hint="cs"/>
          <w:rtl/>
        </w:rPr>
        <w:t xml:space="preserve">? </w:t>
      </w:r>
      <w:r w:rsidRPr="004D2208">
        <w:rPr>
          <w:rtl/>
        </w:rPr>
        <w:t xml:space="preserve">שני </w:t>
      </w:r>
      <w:bookmarkStart w:id="745" w:name="_ETM_Q2_527629"/>
      <w:bookmarkEnd w:id="745"/>
      <w:r w:rsidRPr="004D2208">
        <w:rPr>
          <w:rtl/>
        </w:rPr>
        <w:t xml:space="preserve">סעיפים </w:t>
      </w:r>
      <w:bookmarkStart w:id="746" w:name="_ETM_Q2_528289"/>
      <w:bookmarkEnd w:id="746"/>
      <w:r w:rsidRPr="004D2208">
        <w:rPr>
          <w:rtl/>
        </w:rPr>
        <w:t>קטנים</w:t>
      </w:r>
      <w:r w:rsidR="00FE1ED6">
        <w:rPr>
          <w:rFonts w:hint="cs"/>
          <w:rtl/>
        </w:rPr>
        <w:t>.</w:t>
      </w:r>
      <w:r w:rsidRPr="004D2208">
        <w:rPr>
          <w:rtl/>
        </w:rPr>
        <w:t xml:space="preserve"> </w:t>
      </w:r>
      <w:bookmarkStart w:id="747" w:name="_ETM_Q2_528800"/>
      <w:bookmarkEnd w:id="747"/>
      <w:r w:rsidRPr="004D2208">
        <w:rPr>
          <w:rtl/>
        </w:rPr>
        <w:t xml:space="preserve">זה </w:t>
      </w:r>
      <w:bookmarkStart w:id="748" w:name="_ETM_Q2_528980"/>
      <w:bookmarkEnd w:id="748"/>
      <w:r w:rsidRPr="004D2208">
        <w:rPr>
          <w:rtl/>
        </w:rPr>
        <w:t xml:space="preserve">מה </w:t>
      </w:r>
      <w:bookmarkStart w:id="749" w:name="_ETM_Q2_529100"/>
      <w:bookmarkEnd w:id="749"/>
      <w:r w:rsidRPr="004D2208">
        <w:rPr>
          <w:rtl/>
        </w:rPr>
        <w:t xml:space="preserve">שיש </w:t>
      </w:r>
      <w:bookmarkStart w:id="750" w:name="_ETM_Q2_529370"/>
      <w:bookmarkEnd w:id="750"/>
      <w:r>
        <w:rPr>
          <w:rFonts w:hint="cs"/>
          <w:rtl/>
        </w:rPr>
        <w:t xml:space="preserve">על </w:t>
      </w:r>
      <w:r w:rsidRPr="004D2208">
        <w:rPr>
          <w:rtl/>
        </w:rPr>
        <w:t>ירושלים</w:t>
      </w:r>
      <w:r>
        <w:rPr>
          <w:rFonts w:hint="cs"/>
          <w:rtl/>
        </w:rPr>
        <w:t>.</w:t>
      </w:r>
      <w:r w:rsidRPr="004D2208">
        <w:rPr>
          <w:rtl/>
        </w:rPr>
        <w:t xml:space="preserve"> </w:t>
      </w:r>
      <w:bookmarkStart w:id="751" w:name="_ETM_Q2_529940"/>
      <w:bookmarkEnd w:id="751"/>
      <w:r w:rsidRPr="004D2208">
        <w:rPr>
          <w:rtl/>
        </w:rPr>
        <w:t xml:space="preserve">תאמין </w:t>
      </w:r>
      <w:bookmarkStart w:id="752" w:name="_ETM_Q2_530329"/>
      <w:bookmarkEnd w:id="752"/>
      <w:r w:rsidRPr="004D2208">
        <w:rPr>
          <w:rtl/>
        </w:rPr>
        <w:t>לי</w:t>
      </w:r>
      <w:r>
        <w:rPr>
          <w:rFonts w:hint="cs"/>
          <w:rtl/>
        </w:rPr>
        <w:t>,</w:t>
      </w:r>
      <w:r w:rsidRPr="004D2208">
        <w:rPr>
          <w:rtl/>
        </w:rPr>
        <w:t xml:space="preserve"> </w:t>
      </w:r>
      <w:bookmarkStart w:id="753" w:name="_ETM_Q2_530420"/>
      <w:bookmarkEnd w:id="753"/>
      <w:r w:rsidRPr="004D2208">
        <w:rPr>
          <w:rtl/>
        </w:rPr>
        <w:t xml:space="preserve">על </w:t>
      </w:r>
      <w:bookmarkStart w:id="754" w:name="_ETM_Q2_530539"/>
      <w:bookmarkEnd w:id="754"/>
      <w:r w:rsidRPr="004D2208">
        <w:rPr>
          <w:rtl/>
        </w:rPr>
        <w:t xml:space="preserve">פירוק </w:t>
      </w:r>
      <w:bookmarkStart w:id="755" w:name="_ETM_Q2_530930"/>
      <w:bookmarkEnd w:id="755"/>
      <w:r w:rsidRPr="004D2208">
        <w:rPr>
          <w:rtl/>
        </w:rPr>
        <w:t xml:space="preserve">היחידות </w:t>
      </w:r>
      <w:bookmarkStart w:id="756" w:name="_ETM_Q2_531469"/>
      <w:bookmarkEnd w:id="756"/>
      <w:r>
        <w:rPr>
          <w:rtl/>
        </w:rPr>
        <w:t>והה</w:t>
      </w:r>
      <w:r>
        <w:rPr>
          <w:rFonts w:hint="cs"/>
          <w:rtl/>
        </w:rPr>
        <w:t>כ</w:t>
      </w:r>
      <w:r w:rsidRPr="004D2208">
        <w:rPr>
          <w:rtl/>
        </w:rPr>
        <w:t xml:space="preserve">נסה </w:t>
      </w:r>
      <w:bookmarkStart w:id="757" w:name="_ETM_Q2_532070"/>
      <w:bookmarkEnd w:id="757"/>
      <w:r>
        <w:rPr>
          <w:rtl/>
        </w:rPr>
        <w:t>שלה</w:t>
      </w:r>
      <w:r>
        <w:rPr>
          <w:rFonts w:hint="cs"/>
          <w:rtl/>
        </w:rPr>
        <w:t>ן</w:t>
      </w:r>
      <w:r w:rsidRPr="004D2208">
        <w:rPr>
          <w:rtl/>
        </w:rPr>
        <w:t xml:space="preserve"> </w:t>
      </w:r>
      <w:bookmarkStart w:id="758" w:name="_ETM_Q2_532489"/>
      <w:bookmarkEnd w:id="758"/>
      <w:r w:rsidRPr="004D2208">
        <w:rPr>
          <w:rtl/>
        </w:rPr>
        <w:t xml:space="preserve">למשרד </w:t>
      </w:r>
      <w:bookmarkStart w:id="759" w:name="_ETM_Q2_532940"/>
      <w:bookmarkEnd w:id="759"/>
      <w:r w:rsidRPr="004D2208">
        <w:rPr>
          <w:rtl/>
        </w:rPr>
        <w:t xml:space="preserve">לביטחון </w:t>
      </w:r>
      <w:bookmarkStart w:id="760" w:name="_ETM_Q2_533420"/>
      <w:bookmarkEnd w:id="760"/>
      <w:r w:rsidRPr="004D2208">
        <w:rPr>
          <w:rtl/>
        </w:rPr>
        <w:t xml:space="preserve">לאומי </w:t>
      </w:r>
      <w:bookmarkStart w:id="761" w:name="_ETM_Q2_533690"/>
      <w:bookmarkEnd w:id="761"/>
      <w:r w:rsidRPr="004D2208">
        <w:rPr>
          <w:rtl/>
        </w:rPr>
        <w:t xml:space="preserve">יש </w:t>
      </w:r>
      <w:bookmarkStart w:id="762" w:name="_ETM_Q2_533870"/>
      <w:bookmarkEnd w:id="762"/>
      <w:r w:rsidRPr="004D2208">
        <w:rPr>
          <w:rtl/>
        </w:rPr>
        <w:t>עמודים</w:t>
      </w:r>
      <w:r>
        <w:rPr>
          <w:rFonts w:hint="cs"/>
          <w:rtl/>
        </w:rPr>
        <w:t>,</w:t>
      </w:r>
      <w:r w:rsidRPr="004D2208">
        <w:rPr>
          <w:rtl/>
        </w:rPr>
        <w:t xml:space="preserve"> </w:t>
      </w:r>
      <w:bookmarkStart w:id="763" w:name="_ETM_Q2_534980"/>
      <w:bookmarkEnd w:id="763"/>
      <w:r w:rsidRPr="004D2208">
        <w:rPr>
          <w:rtl/>
        </w:rPr>
        <w:t xml:space="preserve">דווקא </w:t>
      </w:r>
      <w:bookmarkStart w:id="764" w:name="_ETM_Q2_535370"/>
      <w:bookmarkEnd w:id="764"/>
      <w:r w:rsidRPr="004D2208">
        <w:rPr>
          <w:rtl/>
        </w:rPr>
        <w:t xml:space="preserve">בהסכם </w:t>
      </w:r>
      <w:bookmarkStart w:id="765" w:name="_ETM_Q2_535789"/>
      <w:bookmarkEnd w:id="765"/>
      <w:r w:rsidRPr="004D2208">
        <w:rPr>
          <w:rtl/>
        </w:rPr>
        <w:t>שלכם</w:t>
      </w:r>
      <w:r w:rsidR="00FE1ED6">
        <w:rPr>
          <w:rFonts w:hint="cs"/>
          <w:rtl/>
        </w:rPr>
        <w:t>;</w:t>
      </w:r>
      <w:r w:rsidRPr="004D2208">
        <w:rPr>
          <w:rtl/>
        </w:rPr>
        <w:t xml:space="preserve"> </w:t>
      </w:r>
      <w:bookmarkStart w:id="766" w:name="_ETM_Q2_537559"/>
      <w:bookmarkEnd w:id="766"/>
      <w:r w:rsidRPr="004D2208">
        <w:rPr>
          <w:rtl/>
        </w:rPr>
        <w:t xml:space="preserve">פה </w:t>
      </w:r>
      <w:bookmarkStart w:id="767" w:name="_ETM_Q2_537770"/>
      <w:bookmarkStart w:id="768" w:name="_ETM_Q2_537980"/>
      <w:bookmarkEnd w:id="767"/>
      <w:bookmarkEnd w:id="768"/>
      <w:r>
        <w:rPr>
          <w:rFonts w:hint="cs"/>
          <w:rtl/>
        </w:rPr>
        <w:t xml:space="preserve">מה </w:t>
      </w:r>
      <w:r w:rsidRPr="004D2208">
        <w:rPr>
          <w:rtl/>
        </w:rPr>
        <w:t>מצאתי</w:t>
      </w:r>
      <w:bookmarkStart w:id="769" w:name="_ETM_Q2_539996"/>
      <w:bookmarkEnd w:id="769"/>
      <w:r>
        <w:rPr>
          <w:rFonts w:hint="cs"/>
          <w:rtl/>
        </w:rPr>
        <w:t>?</w:t>
      </w:r>
      <w:r w:rsidRPr="004D2208">
        <w:rPr>
          <w:rtl/>
        </w:rPr>
        <w:t xml:space="preserve"> </w:t>
      </w:r>
      <w:bookmarkStart w:id="770" w:name="_ETM_Q2_538820"/>
      <w:bookmarkEnd w:id="770"/>
      <w:r w:rsidR="00FE1ED6">
        <w:rPr>
          <w:rFonts w:hint="cs"/>
          <w:rtl/>
        </w:rPr>
        <w:t>"</w:t>
      </w:r>
      <w:r w:rsidRPr="004D2208">
        <w:rPr>
          <w:rtl/>
        </w:rPr>
        <w:t xml:space="preserve">הממשלה </w:t>
      </w:r>
      <w:bookmarkStart w:id="771" w:name="_ETM_Q2_539510"/>
      <w:bookmarkEnd w:id="771"/>
      <w:r w:rsidRPr="004D2208">
        <w:rPr>
          <w:rtl/>
        </w:rPr>
        <w:t xml:space="preserve">תשקוד </w:t>
      </w:r>
      <w:bookmarkStart w:id="772" w:name="_ETM_Q2_540079"/>
      <w:bookmarkEnd w:id="772"/>
      <w:r w:rsidRPr="004D2208">
        <w:rPr>
          <w:rtl/>
        </w:rPr>
        <w:t xml:space="preserve">על </w:t>
      </w:r>
      <w:bookmarkStart w:id="773" w:name="_ETM_Q2_540200"/>
      <w:bookmarkEnd w:id="773"/>
      <w:r w:rsidRPr="004D2208">
        <w:rPr>
          <w:rtl/>
        </w:rPr>
        <w:t xml:space="preserve">ביסוסה </w:t>
      </w:r>
      <w:bookmarkStart w:id="774" w:name="_ETM_Q2_540739"/>
      <w:bookmarkEnd w:id="774"/>
      <w:r w:rsidRPr="004D2208">
        <w:rPr>
          <w:rtl/>
        </w:rPr>
        <w:t xml:space="preserve">ופיתוחה </w:t>
      </w:r>
      <w:bookmarkStart w:id="775" w:name="_ETM_Q2_541309"/>
      <w:bookmarkEnd w:id="775"/>
      <w:r w:rsidRPr="004D2208">
        <w:rPr>
          <w:rtl/>
        </w:rPr>
        <w:t xml:space="preserve">של </w:t>
      </w:r>
      <w:bookmarkStart w:id="776" w:name="_ETM_Q2_541489"/>
      <w:bookmarkEnd w:id="776"/>
      <w:r w:rsidRPr="004D2208">
        <w:rPr>
          <w:rtl/>
        </w:rPr>
        <w:t xml:space="preserve">ירושלים </w:t>
      </w:r>
      <w:bookmarkStart w:id="777" w:name="_ETM_Q2_542120"/>
      <w:bookmarkEnd w:id="777"/>
      <w:r w:rsidRPr="004D2208">
        <w:rPr>
          <w:rtl/>
        </w:rPr>
        <w:t xml:space="preserve">בירת </w:t>
      </w:r>
      <w:bookmarkStart w:id="778" w:name="_ETM_Q2_542450"/>
      <w:bookmarkEnd w:id="778"/>
      <w:r w:rsidRPr="004D2208">
        <w:rPr>
          <w:rtl/>
        </w:rPr>
        <w:t>ישראל</w:t>
      </w:r>
      <w:r w:rsidR="00FE1ED6">
        <w:rPr>
          <w:rFonts w:hint="cs"/>
          <w:rtl/>
        </w:rPr>
        <w:t>"</w:t>
      </w:r>
      <w:r>
        <w:rPr>
          <w:rFonts w:hint="cs"/>
          <w:rtl/>
        </w:rPr>
        <w:t xml:space="preserve"> </w:t>
      </w:r>
      <w:r>
        <w:rPr>
          <w:rFonts w:hint="eastAsia"/>
        </w:rPr>
        <w:t>–</w:t>
      </w:r>
      <w:r w:rsidRPr="004D2208">
        <w:rPr>
          <w:rtl/>
        </w:rPr>
        <w:t xml:space="preserve"> </w:t>
      </w:r>
      <w:bookmarkStart w:id="779" w:name="_ETM_Q2_542960"/>
      <w:bookmarkEnd w:id="779"/>
      <w:r>
        <w:rPr>
          <w:rFonts w:hint="cs"/>
          <w:rtl/>
        </w:rPr>
        <w:t xml:space="preserve">נו, </w:t>
      </w:r>
      <w:bookmarkStart w:id="780" w:name="_ETM_Q2_543110"/>
      <w:bookmarkEnd w:id="780"/>
      <w:r w:rsidRPr="004D2208">
        <w:rPr>
          <w:rtl/>
        </w:rPr>
        <w:t xml:space="preserve">כאילו </w:t>
      </w:r>
      <w:bookmarkStart w:id="781" w:name="_ETM_Q2_543410"/>
      <w:bookmarkEnd w:id="781"/>
      <w:r w:rsidRPr="004D2208">
        <w:rPr>
          <w:rtl/>
        </w:rPr>
        <w:t xml:space="preserve">יש </w:t>
      </w:r>
      <w:bookmarkStart w:id="782" w:name="_ETM_Q2_543589"/>
      <w:bookmarkEnd w:id="782"/>
      <w:r w:rsidRPr="004D2208">
        <w:rPr>
          <w:rtl/>
        </w:rPr>
        <w:t xml:space="preserve">ממשלה </w:t>
      </w:r>
      <w:bookmarkStart w:id="783" w:name="_ETM_Q2_544040"/>
      <w:bookmarkEnd w:id="783"/>
      <w:r w:rsidRPr="004D2208">
        <w:rPr>
          <w:rtl/>
        </w:rPr>
        <w:t xml:space="preserve">שלא </w:t>
      </w:r>
      <w:bookmarkStart w:id="784" w:name="_ETM_Q2_544279"/>
      <w:bookmarkEnd w:id="784"/>
      <w:r w:rsidRPr="004D2208">
        <w:rPr>
          <w:rtl/>
        </w:rPr>
        <w:t xml:space="preserve">כתבה </w:t>
      </w:r>
      <w:bookmarkStart w:id="785" w:name="_ETM_Q2_544640"/>
      <w:bookmarkEnd w:id="785"/>
      <w:r w:rsidRPr="004D2208">
        <w:rPr>
          <w:rtl/>
        </w:rPr>
        <w:t xml:space="preserve">את </w:t>
      </w:r>
      <w:bookmarkStart w:id="786" w:name="_ETM_Q2_544760"/>
      <w:bookmarkEnd w:id="786"/>
      <w:r w:rsidRPr="004D2208">
        <w:rPr>
          <w:rtl/>
        </w:rPr>
        <w:t>זה</w:t>
      </w:r>
      <w:r>
        <w:rPr>
          <w:rFonts w:hint="cs"/>
          <w:rtl/>
        </w:rPr>
        <w:t xml:space="preserve"> </w:t>
      </w:r>
      <w:r>
        <w:rPr>
          <w:rFonts w:hint="eastAsia"/>
        </w:rPr>
        <w:t>–</w:t>
      </w:r>
      <w:r w:rsidRPr="004D2208">
        <w:rPr>
          <w:rtl/>
        </w:rPr>
        <w:t xml:space="preserve"> </w:t>
      </w:r>
      <w:bookmarkStart w:id="787" w:name="_ETM_Q2_545390"/>
      <w:bookmarkEnd w:id="787"/>
      <w:r w:rsidR="00FE1ED6">
        <w:rPr>
          <w:rFonts w:hint="cs"/>
          <w:rtl/>
        </w:rPr>
        <w:t>"</w:t>
      </w:r>
      <w:r w:rsidRPr="004D2208">
        <w:rPr>
          <w:rtl/>
        </w:rPr>
        <w:t xml:space="preserve">בבנייה </w:t>
      </w:r>
      <w:bookmarkStart w:id="788" w:name="_ETM_Q2_545990"/>
      <w:bookmarkEnd w:id="788"/>
      <w:r w:rsidRPr="004D2208">
        <w:rPr>
          <w:rtl/>
        </w:rPr>
        <w:t xml:space="preserve">רחבת </w:t>
      </w:r>
      <w:bookmarkStart w:id="789" w:name="_ETM_Q2_546470"/>
      <w:bookmarkEnd w:id="789"/>
      <w:r w:rsidRPr="004D2208">
        <w:rPr>
          <w:rtl/>
        </w:rPr>
        <w:t>היקף</w:t>
      </w:r>
      <w:r>
        <w:rPr>
          <w:rFonts w:hint="cs"/>
          <w:rtl/>
        </w:rPr>
        <w:t>,</w:t>
      </w:r>
      <w:r w:rsidRPr="004D2208">
        <w:rPr>
          <w:rtl/>
        </w:rPr>
        <w:t xml:space="preserve"> </w:t>
      </w:r>
      <w:bookmarkStart w:id="790" w:name="_ETM_Q2_546800"/>
      <w:bookmarkEnd w:id="790"/>
      <w:r w:rsidRPr="004D2208">
        <w:rPr>
          <w:rtl/>
        </w:rPr>
        <w:t>בתשתיות</w:t>
      </w:r>
      <w:r>
        <w:rPr>
          <w:rFonts w:hint="cs"/>
          <w:rtl/>
        </w:rPr>
        <w:t>,</w:t>
      </w:r>
      <w:r w:rsidRPr="004D2208">
        <w:rPr>
          <w:rtl/>
        </w:rPr>
        <w:t xml:space="preserve"> </w:t>
      </w:r>
      <w:bookmarkStart w:id="791" w:name="_ETM_Q2_547400"/>
      <w:bookmarkEnd w:id="791"/>
      <w:r w:rsidRPr="004D2208">
        <w:rPr>
          <w:rtl/>
        </w:rPr>
        <w:t xml:space="preserve">בתעסוקה </w:t>
      </w:r>
      <w:bookmarkStart w:id="792" w:name="_ETM_Q2_548029"/>
      <w:bookmarkEnd w:id="792"/>
      <w:r w:rsidRPr="004D2208">
        <w:rPr>
          <w:rtl/>
        </w:rPr>
        <w:t>ובתקציבים</w:t>
      </w:r>
      <w:r>
        <w:rPr>
          <w:rFonts w:hint="cs"/>
          <w:rtl/>
        </w:rPr>
        <w:t>.</w:t>
      </w:r>
      <w:r w:rsidRPr="004D2208">
        <w:rPr>
          <w:rtl/>
        </w:rPr>
        <w:t xml:space="preserve"> </w:t>
      </w:r>
      <w:bookmarkStart w:id="793" w:name="_ETM_Q2_548779"/>
      <w:bookmarkEnd w:id="793"/>
      <w:r w:rsidRPr="004D2208">
        <w:rPr>
          <w:rtl/>
        </w:rPr>
        <w:t xml:space="preserve">הממשלה </w:t>
      </w:r>
      <w:bookmarkStart w:id="794" w:name="_ETM_Q2_549229"/>
      <w:bookmarkEnd w:id="794"/>
      <w:r w:rsidRPr="004D2208">
        <w:rPr>
          <w:rtl/>
        </w:rPr>
        <w:t xml:space="preserve">תפעל </w:t>
      </w:r>
      <w:bookmarkStart w:id="795" w:name="_ETM_Q2_549650"/>
      <w:bookmarkEnd w:id="795"/>
      <w:r w:rsidRPr="004D2208">
        <w:rPr>
          <w:rtl/>
        </w:rPr>
        <w:t xml:space="preserve">לשמירה </w:t>
      </w:r>
      <w:bookmarkStart w:id="796" w:name="_ETM_Q2_550190"/>
      <w:bookmarkEnd w:id="796"/>
      <w:r>
        <w:rPr>
          <w:rFonts w:hint="cs"/>
          <w:rtl/>
        </w:rPr>
        <w:t xml:space="preserve">על </w:t>
      </w:r>
      <w:r w:rsidRPr="004D2208">
        <w:rPr>
          <w:rtl/>
        </w:rPr>
        <w:t xml:space="preserve">ריבונות </w:t>
      </w:r>
      <w:bookmarkStart w:id="797" w:name="_ETM_Q2_550700"/>
      <w:bookmarkEnd w:id="797"/>
      <w:r w:rsidRPr="004D2208">
        <w:rPr>
          <w:rtl/>
        </w:rPr>
        <w:t xml:space="preserve">מלאה </w:t>
      </w:r>
      <w:bookmarkStart w:id="798" w:name="_ETM_Q2_551000"/>
      <w:bookmarkEnd w:id="798"/>
      <w:r w:rsidRPr="004D2208">
        <w:rPr>
          <w:rtl/>
        </w:rPr>
        <w:t xml:space="preserve">וחיזוק </w:t>
      </w:r>
      <w:bookmarkStart w:id="799" w:name="_ETM_Q2_551450"/>
      <w:bookmarkEnd w:id="799"/>
      <w:r>
        <w:rPr>
          <w:rFonts w:hint="cs"/>
          <w:rtl/>
        </w:rPr>
        <w:t>המשילות</w:t>
      </w:r>
      <w:r w:rsidRPr="004D2208">
        <w:rPr>
          <w:rtl/>
        </w:rPr>
        <w:t xml:space="preserve"> </w:t>
      </w:r>
      <w:bookmarkStart w:id="800" w:name="_ETM_Q2_551869"/>
      <w:bookmarkEnd w:id="800"/>
      <w:r w:rsidRPr="004D2208">
        <w:rPr>
          <w:rtl/>
        </w:rPr>
        <w:t>בירושלים</w:t>
      </w:r>
      <w:r w:rsidR="00FE1ED6">
        <w:rPr>
          <w:rFonts w:hint="cs"/>
          <w:rtl/>
        </w:rPr>
        <w:t>"</w:t>
      </w:r>
      <w:r>
        <w:rPr>
          <w:rFonts w:hint="cs"/>
          <w:rtl/>
        </w:rPr>
        <w:t>.</w:t>
      </w:r>
      <w:r w:rsidRPr="004D2208">
        <w:rPr>
          <w:rtl/>
        </w:rPr>
        <w:t xml:space="preserve"> </w:t>
      </w:r>
      <w:bookmarkStart w:id="801" w:name="_ETM_Q2_552970"/>
      <w:bookmarkEnd w:id="801"/>
      <w:r w:rsidRPr="004D2208">
        <w:rPr>
          <w:rtl/>
        </w:rPr>
        <w:t xml:space="preserve">זה </w:t>
      </w:r>
      <w:bookmarkStart w:id="802" w:name="_ETM_Q2_553240"/>
      <w:bookmarkEnd w:id="802"/>
      <w:r w:rsidRPr="004D2208">
        <w:rPr>
          <w:rtl/>
        </w:rPr>
        <w:t xml:space="preserve">מה </w:t>
      </w:r>
      <w:bookmarkStart w:id="803" w:name="_ETM_Q2_553360"/>
      <w:bookmarkEnd w:id="803"/>
      <w:r w:rsidRPr="004D2208">
        <w:rPr>
          <w:rtl/>
        </w:rPr>
        <w:t>שיש</w:t>
      </w:r>
      <w:r>
        <w:rPr>
          <w:rFonts w:hint="cs"/>
          <w:rtl/>
        </w:rPr>
        <w:t>.</w:t>
      </w:r>
      <w:r w:rsidRPr="004D2208">
        <w:rPr>
          <w:rtl/>
        </w:rPr>
        <w:t xml:space="preserve"> </w:t>
      </w:r>
      <w:bookmarkStart w:id="804" w:name="_ETM_Q2_553960"/>
      <w:bookmarkEnd w:id="804"/>
      <w:r w:rsidRPr="004D2208">
        <w:rPr>
          <w:rtl/>
        </w:rPr>
        <w:t xml:space="preserve">זה </w:t>
      </w:r>
      <w:bookmarkStart w:id="805" w:name="_ETM_Q2_554170"/>
      <w:bookmarkEnd w:id="805"/>
      <w:r w:rsidRPr="004D2208">
        <w:rPr>
          <w:rtl/>
        </w:rPr>
        <w:t xml:space="preserve">מה </w:t>
      </w:r>
      <w:bookmarkStart w:id="806" w:name="_ETM_Q2_554259"/>
      <w:bookmarkEnd w:id="806"/>
      <w:r w:rsidRPr="004D2208">
        <w:rPr>
          <w:rtl/>
        </w:rPr>
        <w:t xml:space="preserve">שיכולתם </w:t>
      </w:r>
      <w:bookmarkStart w:id="807" w:name="_ETM_Q2_554770"/>
      <w:bookmarkEnd w:id="807"/>
      <w:r w:rsidRPr="004D2208">
        <w:rPr>
          <w:rtl/>
        </w:rPr>
        <w:t>להוליד</w:t>
      </w:r>
      <w:r>
        <w:rPr>
          <w:rFonts w:hint="cs"/>
          <w:rtl/>
        </w:rPr>
        <w:t>?</w:t>
      </w:r>
      <w:r w:rsidRPr="004D2208">
        <w:rPr>
          <w:rtl/>
        </w:rPr>
        <w:t xml:space="preserve"> </w:t>
      </w:r>
      <w:bookmarkStart w:id="808" w:name="_ETM_Q2_555220"/>
      <w:bookmarkEnd w:id="808"/>
      <w:r w:rsidRPr="004D2208">
        <w:rPr>
          <w:rtl/>
        </w:rPr>
        <w:t>ז</w:t>
      </w:r>
      <w:r>
        <w:rPr>
          <w:rFonts w:hint="cs"/>
          <w:rtl/>
        </w:rPr>
        <w:t>ו</w:t>
      </w:r>
      <w:r w:rsidRPr="004D2208">
        <w:rPr>
          <w:rtl/>
        </w:rPr>
        <w:t xml:space="preserve"> </w:t>
      </w:r>
      <w:bookmarkStart w:id="809" w:name="_ETM_Q2_555670"/>
      <w:bookmarkStart w:id="810" w:name="_ETM_Q2_555970"/>
      <w:bookmarkEnd w:id="809"/>
      <w:bookmarkEnd w:id="810"/>
      <w:r w:rsidRPr="004D2208">
        <w:rPr>
          <w:rtl/>
        </w:rPr>
        <w:t xml:space="preserve">ירושלים </w:t>
      </w:r>
      <w:bookmarkStart w:id="811" w:name="_ETM_Q2_556990"/>
      <w:bookmarkEnd w:id="811"/>
      <w:r w:rsidRPr="004D2208">
        <w:rPr>
          <w:rtl/>
        </w:rPr>
        <w:t xml:space="preserve">בממשלת </w:t>
      </w:r>
      <w:bookmarkStart w:id="812" w:name="_ETM_Q2_557710"/>
      <w:bookmarkEnd w:id="812"/>
      <w:r w:rsidRPr="004D2208">
        <w:rPr>
          <w:rtl/>
        </w:rPr>
        <w:t xml:space="preserve">ימין </w:t>
      </w:r>
      <w:bookmarkStart w:id="813" w:name="_ETM_Q2_558040"/>
      <w:bookmarkEnd w:id="813"/>
      <w:r w:rsidRPr="004D2208">
        <w:rPr>
          <w:rtl/>
        </w:rPr>
        <w:t xml:space="preserve">על </w:t>
      </w:r>
      <w:bookmarkStart w:id="814" w:name="_ETM_Q2_558189"/>
      <w:bookmarkEnd w:id="814"/>
      <w:r w:rsidRPr="004D2208">
        <w:rPr>
          <w:rtl/>
        </w:rPr>
        <w:t>מלא</w:t>
      </w:r>
      <w:r>
        <w:rPr>
          <w:rFonts w:hint="cs"/>
          <w:rtl/>
        </w:rPr>
        <w:t>?</w:t>
      </w:r>
      <w:r w:rsidRPr="004D2208">
        <w:rPr>
          <w:rtl/>
        </w:rPr>
        <w:t xml:space="preserve"> </w:t>
      </w:r>
      <w:bookmarkStart w:id="815" w:name="_ETM_Q2_559450"/>
      <w:bookmarkEnd w:id="815"/>
      <w:r w:rsidRPr="004D2208">
        <w:rPr>
          <w:rtl/>
        </w:rPr>
        <w:t xml:space="preserve">איפה </w:t>
      </w:r>
      <w:bookmarkStart w:id="816" w:name="_ETM_Q2_559779"/>
      <w:bookmarkEnd w:id="816"/>
      <w:r w:rsidRPr="004D2208">
        <w:rPr>
          <w:rtl/>
        </w:rPr>
        <w:t xml:space="preserve">כל </w:t>
      </w:r>
      <w:bookmarkStart w:id="817" w:name="_ETM_Q2_560079"/>
      <w:bookmarkEnd w:id="817"/>
      <w:r w:rsidRPr="004D2208">
        <w:rPr>
          <w:rtl/>
        </w:rPr>
        <w:t xml:space="preserve">היצירתיות </w:t>
      </w:r>
      <w:bookmarkStart w:id="818" w:name="_ETM_Q2_561039"/>
      <w:bookmarkEnd w:id="818"/>
      <w:r w:rsidRPr="004D2208">
        <w:rPr>
          <w:rtl/>
        </w:rPr>
        <w:t>והנחישות</w:t>
      </w:r>
      <w:r>
        <w:rPr>
          <w:rFonts w:hint="cs"/>
          <w:rtl/>
        </w:rPr>
        <w:t>,</w:t>
      </w:r>
      <w:r w:rsidRPr="004D2208">
        <w:rPr>
          <w:rtl/>
        </w:rPr>
        <w:t xml:space="preserve"> </w:t>
      </w:r>
      <w:bookmarkStart w:id="819" w:name="_ETM_Q2_561939"/>
      <w:bookmarkEnd w:id="819"/>
      <w:r w:rsidRPr="004D2208">
        <w:rPr>
          <w:rtl/>
        </w:rPr>
        <w:t xml:space="preserve">לוחות </w:t>
      </w:r>
      <w:bookmarkStart w:id="820" w:name="_ETM_Q2_562359"/>
      <w:bookmarkEnd w:id="820"/>
      <w:r w:rsidRPr="004D2208">
        <w:rPr>
          <w:rtl/>
        </w:rPr>
        <w:t xml:space="preserve">הזמנים </w:t>
      </w:r>
      <w:bookmarkStart w:id="821" w:name="_ETM_Q2_562959"/>
      <w:bookmarkEnd w:id="821"/>
      <w:r w:rsidRPr="004D2208">
        <w:rPr>
          <w:rtl/>
        </w:rPr>
        <w:t xml:space="preserve">וכמות </w:t>
      </w:r>
      <w:bookmarkStart w:id="822" w:name="_ETM_Q2_563709"/>
      <w:bookmarkEnd w:id="822"/>
      <w:r w:rsidRPr="004D2208">
        <w:rPr>
          <w:rtl/>
        </w:rPr>
        <w:t>והכ</w:t>
      </w:r>
      <w:r>
        <w:rPr>
          <w:rFonts w:hint="cs"/>
          <w:rtl/>
        </w:rPr>
        <w:t>ו</w:t>
      </w:r>
      <w:r w:rsidRPr="004D2208">
        <w:rPr>
          <w:rtl/>
        </w:rPr>
        <w:t xml:space="preserve">ל </w:t>
      </w:r>
      <w:bookmarkStart w:id="823" w:name="_ETM_Q2_564249"/>
      <w:bookmarkEnd w:id="823"/>
      <w:r w:rsidRPr="004D2208">
        <w:rPr>
          <w:rtl/>
        </w:rPr>
        <w:t>ופ</w:t>
      </w:r>
      <w:r>
        <w:rPr>
          <w:rFonts w:hint="cs"/>
          <w:rtl/>
        </w:rPr>
        <w:t>י</w:t>
      </w:r>
      <w:r w:rsidRPr="004D2208">
        <w:rPr>
          <w:rtl/>
        </w:rPr>
        <w:t>רו</w:t>
      </w:r>
      <w:r>
        <w:rPr>
          <w:rFonts w:hint="cs"/>
          <w:rtl/>
        </w:rPr>
        <w:t>ט</w:t>
      </w:r>
      <w:r w:rsidR="00FE1ED6">
        <w:rPr>
          <w:rFonts w:hint="cs"/>
          <w:rtl/>
        </w:rPr>
        <w:t>?</w:t>
      </w:r>
      <w:r>
        <w:rPr>
          <w:rFonts w:hint="cs"/>
          <w:rtl/>
        </w:rPr>
        <w:t xml:space="preserve"> </w:t>
      </w:r>
      <w:bookmarkStart w:id="824" w:name="_ETM_Q2_564700"/>
      <w:bookmarkEnd w:id="824"/>
      <w:r>
        <w:rPr>
          <w:rFonts w:hint="cs"/>
          <w:rtl/>
        </w:rPr>
        <w:t>הרי</w:t>
      </w:r>
      <w:r w:rsidRPr="004D2208">
        <w:rPr>
          <w:rtl/>
        </w:rPr>
        <w:t xml:space="preserve"> </w:t>
      </w:r>
      <w:bookmarkStart w:id="825" w:name="_ETM_Q2_564999"/>
      <w:bookmarkEnd w:id="825"/>
      <w:r w:rsidRPr="004D2208">
        <w:rPr>
          <w:rtl/>
        </w:rPr>
        <w:t xml:space="preserve">אתם </w:t>
      </w:r>
      <w:bookmarkStart w:id="826" w:name="_ETM_Q2_565179"/>
      <w:bookmarkEnd w:id="826"/>
      <w:r w:rsidRPr="004D2208">
        <w:rPr>
          <w:rtl/>
        </w:rPr>
        <w:t xml:space="preserve">לא </w:t>
      </w:r>
      <w:bookmarkStart w:id="827" w:name="_ETM_Q2_565299"/>
      <w:bookmarkEnd w:id="827"/>
      <w:r w:rsidRPr="004D2208">
        <w:rPr>
          <w:rtl/>
        </w:rPr>
        <w:t xml:space="preserve">מאמינים </w:t>
      </w:r>
      <w:bookmarkStart w:id="828" w:name="_ETM_Q2_565719"/>
      <w:bookmarkEnd w:id="828"/>
      <w:r w:rsidRPr="004D2208">
        <w:rPr>
          <w:rtl/>
        </w:rPr>
        <w:t xml:space="preserve">לראש </w:t>
      </w:r>
      <w:bookmarkStart w:id="829" w:name="_ETM_Q2_565959"/>
      <w:bookmarkEnd w:id="829"/>
      <w:r>
        <w:rPr>
          <w:rFonts w:hint="cs"/>
          <w:rtl/>
        </w:rPr>
        <w:t>ה</w:t>
      </w:r>
      <w:r w:rsidRPr="004D2208">
        <w:rPr>
          <w:rtl/>
        </w:rPr>
        <w:t xml:space="preserve">ממשלה </w:t>
      </w:r>
      <w:bookmarkStart w:id="830" w:name="_ETM_Q2_566380"/>
      <w:bookmarkEnd w:id="830"/>
      <w:r w:rsidRPr="004D2208">
        <w:rPr>
          <w:rtl/>
        </w:rPr>
        <w:t xml:space="preserve">במילה </w:t>
      </w:r>
      <w:bookmarkStart w:id="831" w:name="_ETM_Q2_566709"/>
      <w:bookmarkEnd w:id="831"/>
      <w:r>
        <w:rPr>
          <w:rFonts w:hint="cs"/>
          <w:rtl/>
        </w:rPr>
        <w:t>אחת,</w:t>
      </w:r>
      <w:r w:rsidRPr="004D2208">
        <w:rPr>
          <w:rtl/>
        </w:rPr>
        <w:t xml:space="preserve"> </w:t>
      </w:r>
      <w:bookmarkStart w:id="832" w:name="_ETM_Q2_567039"/>
      <w:bookmarkEnd w:id="832"/>
      <w:r w:rsidRPr="004D2208">
        <w:rPr>
          <w:rtl/>
        </w:rPr>
        <w:t xml:space="preserve">הכול </w:t>
      </w:r>
      <w:bookmarkStart w:id="833" w:name="_ETM_Q2_567279"/>
      <w:bookmarkEnd w:id="833"/>
      <w:r w:rsidRPr="004D2208">
        <w:rPr>
          <w:rtl/>
        </w:rPr>
        <w:t xml:space="preserve">כתבתם </w:t>
      </w:r>
      <w:bookmarkStart w:id="834" w:name="_ETM_Q2_568119"/>
      <w:bookmarkEnd w:id="834"/>
      <w:r w:rsidRPr="004D2208">
        <w:rPr>
          <w:rtl/>
        </w:rPr>
        <w:t>מאוד</w:t>
      </w:r>
      <w:bookmarkStart w:id="835" w:name="_ETM_Q2_568479"/>
      <w:bookmarkEnd w:id="835"/>
      <w:r>
        <w:rPr>
          <w:rFonts w:hint="cs"/>
          <w:rtl/>
        </w:rPr>
        <w:t xml:space="preserve"> </w:t>
      </w:r>
      <w:r w:rsidRPr="004D2208">
        <w:rPr>
          <w:rtl/>
        </w:rPr>
        <w:t xml:space="preserve">מאוד </w:t>
      </w:r>
      <w:bookmarkStart w:id="836" w:name="_ETM_Q2_568719"/>
      <w:bookmarkEnd w:id="836"/>
      <w:r w:rsidRPr="004D2208">
        <w:rPr>
          <w:rtl/>
        </w:rPr>
        <w:t xml:space="preserve">מפורט </w:t>
      </w:r>
      <w:bookmarkStart w:id="837" w:name="_ETM_Q2_569170"/>
      <w:bookmarkEnd w:id="837"/>
      <w:r>
        <w:rPr>
          <w:rtl/>
        </w:rPr>
        <w:t>בהסכ</w:t>
      </w:r>
      <w:r>
        <w:rPr>
          <w:rFonts w:hint="cs"/>
          <w:rtl/>
        </w:rPr>
        <w:t>מים</w:t>
      </w:r>
      <w:r w:rsidR="00FE1ED6">
        <w:rPr>
          <w:rFonts w:hint="cs"/>
          <w:rtl/>
        </w:rPr>
        <w:t>,</w:t>
      </w:r>
      <w:r w:rsidRPr="004D2208">
        <w:rPr>
          <w:rtl/>
        </w:rPr>
        <w:t xml:space="preserve"> </w:t>
      </w:r>
      <w:bookmarkStart w:id="838" w:name="_ETM_Q2_570750"/>
      <w:bookmarkEnd w:id="838"/>
      <w:r w:rsidRPr="004D2208">
        <w:rPr>
          <w:rtl/>
        </w:rPr>
        <w:t xml:space="preserve">ופה </w:t>
      </w:r>
      <w:bookmarkStart w:id="839" w:name="_ETM_Q2_571140"/>
      <w:bookmarkEnd w:id="839"/>
      <w:r w:rsidRPr="004D2208">
        <w:rPr>
          <w:rtl/>
        </w:rPr>
        <w:t xml:space="preserve">פתאום </w:t>
      </w:r>
      <w:bookmarkStart w:id="840" w:name="_ETM_Q2_571500"/>
      <w:bookmarkEnd w:id="840"/>
      <w:r w:rsidRPr="004D2208">
        <w:rPr>
          <w:rtl/>
        </w:rPr>
        <w:t xml:space="preserve">זה </w:t>
      </w:r>
      <w:bookmarkStart w:id="841" w:name="_ETM_Q2_571650"/>
      <w:bookmarkEnd w:id="841"/>
      <w:r w:rsidRPr="004D2208">
        <w:rPr>
          <w:rtl/>
        </w:rPr>
        <w:t>נעלם</w:t>
      </w:r>
      <w:r>
        <w:rPr>
          <w:rFonts w:hint="cs"/>
          <w:rtl/>
        </w:rPr>
        <w:t>.</w:t>
      </w:r>
      <w:r w:rsidRPr="004D2208">
        <w:rPr>
          <w:rtl/>
        </w:rPr>
        <w:t xml:space="preserve"> </w:t>
      </w:r>
      <w:bookmarkStart w:id="842" w:name="_ETM_Q2_572730"/>
      <w:bookmarkEnd w:id="842"/>
      <w:r w:rsidRPr="004D2208">
        <w:rPr>
          <w:rtl/>
        </w:rPr>
        <w:t xml:space="preserve">כל </w:t>
      </w:r>
      <w:bookmarkStart w:id="843" w:name="_ETM_Q2_572940"/>
      <w:bookmarkEnd w:id="843"/>
      <w:r w:rsidRPr="004D2208">
        <w:rPr>
          <w:rtl/>
        </w:rPr>
        <w:t xml:space="preserve">הנחישות </w:t>
      </w:r>
      <w:bookmarkStart w:id="844" w:name="_ETM_Q2_573480"/>
      <w:bookmarkEnd w:id="844"/>
      <w:r w:rsidRPr="004D2208">
        <w:rPr>
          <w:rtl/>
        </w:rPr>
        <w:t xml:space="preserve">הזאת </w:t>
      </w:r>
      <w:bookmarkStart w:id="845" w:name="_ETM_Q2_573810"/>
      <w:bookmarkEnd w:id="845"/>
      <w:r w:rsidRPr="004D2208">
        <w:rPr>
          <w:rtl/>
        </w:rPr>
        <w:t xml:space="preserve">נעלמה </w:t>
      </w:r>
      <w:bookmarkStart w:id="846" w:name="_ETM_Q2_574350"/>
      <w:bookmarkEnd w:id="846"/>
      <w:r>
        <w:rPr>
          <w:rFonts w:hint="cs"/>
          <w:rtl/>
        </w:rPr>
        <w:t>כלא</w:t>
      </w:r>
      <w:r w:rsidRPr="004D2208">
        <w:rPr>
          <w:rtl/>
        </w:rPr>
        <w:t xml:space="preserve"> </w:t>
      </w:r>
      <w:bookmarkStart w:id="847" w:name="_ETM_Q2_574650"/>
      <w:bookmarkEnd w:id="847"/>
      <w:r w:rsidRPr="004D2208">
        <w:rPr>
          <w:rtl/>
        </w:rPr>
        <w:t>הייתה</w:t>
      </w:r>
      <w:r>
        <w:rPr>
          <w:rFonts w:hint="cs"/>
          <w:rtl/>
        </w:rPr>
        <w:t>.</w:t>
      </w:r>
      <w:r w:rsidRPr="004D2208">
        <w:rPr>
          <w:rtl/>
        </w:rPr>
        <w:t xml:space="preserve"> </w:t>
      </w:r>
      <w:bookmarkStart w:id="848" w:name="_ETM_Q2_576070"/>
      <w:bookmarkStart w:id="849" w:name="_ETM_Q2_574049"/>
      <w:bookmarkStart w:id="850" w:name="_ETM_Q2_574134"/>
      <w:bookmarkStart w:id="851" w:name="_ETM_Q2_574432"/>
      <w:bookmarkStart w:id="852" w:name="_ETM_Q2_574495"/>
      <w:bookmarkEnd w:id="848"/>
      <w:bookmarkEnd w:id="849"/>
      <w:bookmarkEnd w:id="850"/>
      <w:bookmarkEnd w:id="851"/>
      <w:bookmarkEnd w:id="852"/>
      <w:r w:rsidRPr="004D2208">
        <w:rPr>
          <w:rtl/>
        </w:rPr>
        <w:t xml:space="preserve">כי </w:t>
      </w:r>
      <w:bookmarkStart w:id="853" w:name="_ETM_Q2_576369"/>
      <w:bookmarkEnd w:id="853"/>
      <w:r w:rsidRPr="004D2208">
        <w:rPr>
          <w:rtl/>
        </w:rPr>
        <w:t xml:space="preserve">מה </w:t>
      </w:r>
      <w:bookmarkStart w:id="854" w:name="_ETM_Q2_576549"/>
      <w:bookmarkEnd w:id="854"/>
      <w:r w:rsidRPr="004D2208">
        <w:rPr>
          <w:rtl/>
        </w:rPr>
        <w:t xml:space="preserve">זה </w:t>
      </w:r>
      <w:bookmarkStart w:id="855" w:name="_ETM_Q2_576700"/>
      <w:bookmarkEnd w:id="855"/>
      <w:r w:rsidRPr="004D2208">
        <w:rPr>
          <w:rtl/>
        </w:rPr>
        <w:t>ירושלים</w:t>
      </w:r>
      <w:r>
        <w:rPr>
          <w:rFonts w:hint="cs"/>
          <w:rtl/>
        </w:rPr>
        <w:t>?</w:t>
      </w:r>
      <w:r w:rsidRPr="004D2208">
        <w:rPr>
          <w:rtl/>
        </w:rPr>
        <w:t xml:space="preserve"> </w:t>
      </w:r>
      <w:bookmarkStart w:id="856" w:name="_ETM_Q2_577509"/>
      <w:bookmarkEnd w:id="856"/>
      <w:r w:rsidRPr="004D2208">
        <w:rPr>
          <w:rtl/>
        </w:rPr>
        <w:t xml:space="preserve">עניין </w:t>
      </w:r>
      <w:bookmarkStart w:id="857" w:name="_ETM_Q2_578020"/>
      <w:bookmarkEnd w:id="857"/>
      <w:r w:rsidRPr="004D2208">
        <w:rPr>
          <w:rtl/>
        </w:rPr>
        <w:t xml:space="preserve">קטן </w:t>
      </w:r>
      <w:bookmarkStart w:id="858" w:name="_ETM_Q2_578829"/>
      <w:bookmarkEnd w:id="858"/>
      <w:r w:rsidRPr="004D2208">
        <w:rPr>
          <w:rtl/>
        </w:rPr>
        <w:t xml:space="preserve">בממשלת </w:t>
      </w:r>
      <w:bookmarkStart w:id="859" w:name="_ETM_Q2_579520"/>
      <w:bookmarkEnd w:id="859"/>
      <w:r w:rsidRPr="004D2208">
        <w:rPr>
          <w:rtl/>
        </w:rPr>
        <w:t xml:space="preserve">ימין </w:t>
      </w:r>
      <w:bookmarkStart w:id="860" w:name="_ETM_Q2_579850"/>
      <w:bookmarkEnd w:id="860"/>
      <w:r w:rsidRPr="004D2208">
        <w:rPr>
          <w:rtl/>
        </w:rPr>
        <w:t xml:space="preserve">על </w:t>
      </w:r>
      <w:bookmarkStart w:id="861" w:name="_ETM_Q2_580000"/>
      <w:bookmarkEnd w:id="861"/>
      <w:r w:rsidRPr="004D2208">
        <w:rPr>
          <w:rtl/>
        </w:rPr>
        <w:t>מ</w:t>
      </w:r>
      <w:r>
        <w:rPr>
          <w:rFonts w:hint="cs"/>
          <w:rtl/>
        </w:rPr>
        <w:t>לא.</w:t>
      </w:r>
      <w:r w:rsidRPr="004D2208">
        <w:rPr>
          <w:rtl/>
        </w:rPr>
        <w:t xml:space="preserve"> </w:t>
      </w:r>
      <w:bookmarkStart w:id="862" w:name="_ETM_Q2_580450"/>
      <w:bookmarkEnd w:id="862"/>
      <w:r w:rsidRPr="004D2208">
        <w:rPr>
          <w:rtl/>
        </w:rPr>
        <w:t xml:space="preserve">את </w:t>
      </w:r>
      <w:bookmarkStart w:id="863" w:name="_ETM_Q2_580659"/>
      <w:bookmarkEnd w:id="863"/>
      <w:r w:rsidRPr="004D2208">
        <w:rPr>
          <w:rtl/>
        </w:rPr>
        <w:t xml:space="preserve">מי </w:t>
      </w:r>
      <w:bookmarkStart w:id="864" w:name="_ETM_Q2_580869"/>
      <w:bookmarkEnd w:id="864"/>
      <w:r>
        <w:rPr>
          <w:rFonts w:hint="cs"/>
          <w:rtl/>
        </w:rPr>
        <w:t xml:space="preserve">היא </w:t>
      </w:r>
      <w:r>
        <w:rPr>
          <w:rtl/>
        </w:rPr>
        <w:t>מעניי</w:t>
      </w:r>
      <w:r>
        <w:rPr>
          <w:rFonts w:hint="cs"/>
          <w:rtl/>
        </w:rPr>
        <w:t>נת</w:t>
      </w:r>
      <w:bookmarkStart w:id="865" w:name="_ETM_Q2_581380"/>
      <w:bookmarkStart w:id="866" w:name="_ETM_Q2_581560"/>
      <w:bookmarkEnd w:id="865"/>
      <w:bookmarkEnd w:id="866"/>
      <w:r>
        <w:rPr>
          <w:rFonts w:hint="cs"/>
          <w:rtl/>
        </w:rPr>
        <w:t xml:space="preserve">. </w:t>
      </w:r>
      <w:r w:rsidRPr="004D2208">
        <w:rPr>
          <w:rtl/>
        </w:rPr>
        <w:t xml:space="preserve">הפירוק </w:t>
      </w:r>
      <w:bookmarkStart w:id="867" w:name="_ETM_Q2_582279"/>
      <w:bookmarkEnd w:id="867"/>
      <w:r w:rsidRPr="004D2208">
        <w:rPr>
          <w:rtl/>
        </w:rPr>
        <w:t xml:space="preserve">של </w:t>
      </w:r>
      <w:bookmarkStart w:id="868" w:name="_ETM_Q2_582460"/>
      <w:bookmarkEnd w:id="868"/>
      <w:r w:rsidRPr="004D2208">
        <w:rPr>
          <w:rtl/>
        </w:rPr>
        <w:t>היחידות</w:t>
      </w:r>
      <w:r w:rsidR="00FE1ED6">
        <w:rPr>
          <w:rFonts w:hint="cs"/>
          <w:rtl/>
        </w:rPr>
        <w:t xml:space="preserve"> –</w:t>
      </w:r>
      <w:r w:rsidRPr="004D2208">
        <w:rPr>
          <w:rtl/>
        </w:rPr>
        <w:t xml:space="preserve"> </w:t>
      </w:r>
      <w:bookmarkStart w:id="869" w:name="_ETM_Q2_583060"/>
      <w:bookmarkEnd w:id="869"/>
      <w:r w:rsidRPr="004D2208">
        <w:rPr>
          <w:rtl/>
        </w:rPr>
        <w:t xml:space="preserve">זה </w:t>
      </w:r>
      <w:bookmarkStart w:id="870" w:name="_ETM_Q2_583360"/>
      <w:bookmarkEnd w:id="870"/>
      <w:r w:rsidRPr="004D2208">
        <w:rPr>
          <w:rtl/>
        </w:rPr>
        <w:t xml:space="preserve">הרבה </w:t>
      </w:r>
      <w:bookmarkStart w:id="871" w:name="_ETM_Q2_583630"/>
      <w:bookmarkEnd w:id="871"/>
      <w:r w:rsidRPr="004D2208">
        <w:rPr>
          <w:rtl/>
        </w:rPr>
        <w:t xml:space="preserve">יותר </w:t>
      </w:r>
      <w:bookmarkStart w:id="872" w:name="_ETM_Q2_583839"/>
      <w:bookmarkEnd w:id="872"/>
      <w:r w:rsidRPr="004D2208">
        <w:rPr>
          <w:rtl/>
        </w:rPr>
        <w:t>חשוב</w:t>
      </w:r>
      <w:r>
        <w:rPr>
          <w:rFonts w:hint="cs"/>
          <w:rtl/>
        </w:rPr>
        <w:t>,</w:t>
      </w:r>
      <w:r w:rsidRPr="004D2208">
        <w:rPr>
          <w:rtl/>
        </w:rPr>
        <w:t xml:space="preserve"> </w:t>
      </w:r>
      <w:bookmarkStart w:id="873" w:name="_ETM_Q2_584289"/>
      <w:bookmarkEnd w:id="873"/>
      <w:r w:rsidRPr="004D2208">
        <w:rPr>
          <w:rtl/>
        </w:rPr>
        <w:t xml:space="preserve">כי </w:t>
      </w:r>
      <w:bookmarkStart w:id="874" w:name="_ETM_Q2_584439"/>
      <w:bookmarkEnd w:id="874"/>
      <w:r w:rsidRPr="004D2208">
        <w:rPr>
          <w:rtl/>
        </w:rPr>
        <w:t xml:space="preserve">זה </w:t>
      </w:r>
      <w:bookmarkStart w:id="875" w:name="_ETM_Q2_584649"/>
      <w:bookmarkEnd w:id="875"/>
      <w:r w:rsidRPr="004D2208">
        <w:rPr>
          <w:rtl/>
        </w:rPr>
        <w:t xml:space="preserve">ימין </w:t>
      </w:r>
      <w:bookmarkStart w:id="876" w:name="_ETM_Q2_584979"/>
      <w:bookmarkEnd w:id="876"/>
      <w:proofErr w:type="spellStart"/>
      <w:r w:rsidRPr="004D2208">
        <w:rPr>
          <w:rtl/>
        </w:rPr>
        <w:t>אמיתי</w:t>
      </w:r>
      <w:proofErr w:type="spellEnd"/>
      <w:r w:rsidR="00FE1ED6">
        <w:rPr>
          <w:rFonts w:hint="cs"/>
          <w:rtl/>
        </w:rPr>
        <w:t>;</w:t>
      </w:r>
      <w:r w:rsidRPr="004D2208">
        <w:rPr>
          <w:rtl/>
        </w:rPr>
        <w:t xml:space="preserve"> </w:t>
      </w:r>
      <w:bookmarkStart w:id="877" w:name="_ETM_Q2_585930"/>
      <w:bookmarkEnd w:id="877"/>
      <w:r w:rsidRPr="004D2208">
        <w:rPr>
          <w:rtl/>
        </w:rPr>
        <w:t xml:space="preserve">ירושלים </w:t>
      </w:r>
      <w:bookmarkStart w:id="878" w:name="_ETM_Q2_586560"/>
      <w:bookmarkEnd w:id="878"/>
      <w:r w:rsidRPr="004D2208">
        <w:rPr>
          <w:rtl/>
        </w:rPr>
        <w:t xml:space="preserve">יכולה </w:t>
      </w:r>
      <w:bookmarkStart w:id="879" w:name="_ETM_Q2_586920"/>
      <w:bookmarkEnd w:id="879"/>
      <w:r w:rsidRPr="004D2208">
        <w:rPr>
          <w:rtl/>
        </w:rPr>
        <w:t>לחכות</w:t>
      </w:r>
      <w:r>
        <w:rPr>
          <w:rFonts w:hint="cs"/>
          <w:rtl/>
        </w:rPr>
        <w:t>,</w:t>
      </w:r>
      <w:r w:rsidRPr="004D2208">
        <w:rPr>
          <w:rtl/>
        </w:rPr>
        <w:t xml:space="preserve"> </w:t>
      </w:r>
      <w:bookmarkStart w:id="880" w:name="_ETM_Q2_587400"/>
      <w:bookmarkEnd w:id="880"/>
      <w:r w:rsidRPr="004D2208">
        <w:rPr>
          <w:rtl/>
        </w:rPr>
        <w:t xml:space="preserve">כנראה </w:t>
      </w:r>
      <w:bookmarkStart w:id="881" w:name="_ETM_Q2_587759"/>
      <w:bookmarkEnd w:id="881"/>
      <w:r w:rsidRPr="004D2208">
        <w:rPr>
          <w:rtl/>
        </w:rPr>
        <w:t xml:space="preserve">לממשלה </w:t>
      </w:r>
      <w:bookmarkStart w:id="882" w:name="_ETM_Q2_588240"/>
      <w:bookmarkEnd w:id="882"/>
      <w:r w:rsidRPr="004D2208">
        <w:rPr>
          <w:rtl/>
        </w:rPr>
        <w:t xml:space="preserve">שלא </w:t>
      </w:r>
      <w:bookmarkStart w:id="883" w:name="_ETM_Q2_588570"/>
      <w:bookmarkEnd w:id="883"/>
      <w:r w:rsidRPr="004D2208">
        <w:rPr>
          <w:rtl/>
        </w:rPr>
        <w:t xml:space="preserve">תהיה </w:t>
      </w:r>
      <w:bookmarkStart w:id="884" w:name="_ETM_Q2_588810"/>
      <w:bookmarkEnd w:id="884"/>
      <w:r w:rsidRPr="004D2208">
        <w:rPr>
          <w:rtl/>
        </w:rPr>
        <w:t xml:space="preserve">ימין </w:t>
      </w:r>
      <w:bookmarkStart w:id="885" w:name="_ETM_Q2_589110"/>
      <w:bookmarkEnd w:id="885"/>
      <w:r w:rsidRPr="004D2208">
        <w:rPr>
          <w:rtl/>
        </w:rPr>
        <w:t xml:space="preserve">על </w:t>
      </w:r>
      <w:bookmarkStart w:id="886" w:name="_ETM_Q2_589229"/>
      <w:bookmarkEnd w:id="886"/>
      <w:r w:rsidRPr="004D2208">
        <w:rPr>
          <w:rtl/>
        </w:rPr>
        <w:t>מלא</w:t>
      </w:r>
      <w:r>
        <w:rPr>
          <w:rFonts w:hint="cs"/>
          <w:rtl/>
        </w:rPr>
        <w:t>,</w:t>
      </w:r>
      <w:r w:rsidRPr="004D2208">
        <w:rPr>
          <w:rtl/>
        </w:rPr>
        <w:t xml:space="preserve"> </w:t>
      </w:r>
      <w:bookmarkStart w:id="887" w:name="_ETM_Q2_589829"/>
      <w:bookmarkEnd w:id="887"/>
      <w:r w:rsidRPr="004D2208">
        <w:rPr>
          <w:rtl/>
        </w:rPr>
        <w:t xml:space="preserve">כדי </w:t>
      </w:r>
      <w:bookmarkStart w:id="888" w:name="_ETM_Q2_590100"/>
      <w:bookmarkEnd w:id="888"/>
      <w:r w:rsidRPr="004D2208">
        <w:rPr>
          <w:rtl/>
        </w:rPr>
        <w:t xml:space="preserve">שבאמת </w:t>
      </w:r>
      <w:bookmarkStart w:id="889" w:name="_ETM_Q2_591089"/>
      <w:bookmarkEnd w:id="889"/>
      <w:r w:rsidRPr="004D2208">
        <w:rPr>
          <w:rtl/>
        </w:rPr>
        <w:t xml:space="preserve">תקבל </w:t>
      </w:r>
      <w:bookmarkStart w:id="890" w:name="_ETM_Q2_591540"/>
      <w:bookmarkEnd w:id="890"/>
      <w:r w:rsidRPr="004D2208">
        <w:rPr>
          <w:rtl/>
        </w:rPr>
        <w:t xml:space="preserve">החלטות </w:t>
      </w:r>
      <w:bookmarkStart w:id="891" w:name="_ETM_Q2_592200"/>
      <w:bookmarkEnd w:id="891"/>
      <w:r w:rsidRPr="004D2208">
        <w:rPr>
          <w:rtl/>
        </w:rPr>
        <w:t xml:space="preserve">עם </w:t>
      </w:r>
      <w:bookmarkStart w:id="892" w:name="_ETM_Q2_592409"/>
      <w:bookmarkEnd w:id="892"/>
      <w:r w:rsidRPr="004D2208">
        <w:rPr>
          <w:rtl/>
        </w:rPr>
        <w:t xml:space="preserve">תקציבים </w:t>
      </w:r>
      <w:bookmarkStart w:id="893" w:name="_ETM_Q2_593279"/>
      <w:bookmarkEnd w:id="893"/>
      <w:r w:rsidRPr="004D2208">
        <w:rPr>
          <w:rtl/>
        </w:rPr>
        <w:t xml:space="preserve">ועם </w:t>
      </w:r>
      <w:bookmarkStart w:id="894" w:name="_ETM_Q2_593610"/>
      <w:bookmarkEnd w:id="894"/>
      <w:r w:rsidRPr="004D2208">
        <w:rPr>
          <w:rtl/>
        </w:rPr>
        <w:t xml:space="preserve">אמירות </w:t>
      </w:r>
      <w:bookmarkStart w:id="895" w:name="_ETM_Q2_594060"/>
      <w:bookmarkEnd w:id="895"/>
      <w:r w:rsidRPr="004D2208">
        <w:rPr>
          <w:rtl/>
        </w:rPr>
        <w:t xml:space="preserve">ברורות </w:t>
      </w:r>
      <w:bookmarkStart w:id="896" w:name="_ETM_Q2_594540"/>
      <w:bookmarkEnd w:id="896"/>
      <w:r w:rsidRPr="004D2208">
        <w:rPr>
          <w:rtl/>
        </w:rPr>
        <w:t xml:space="preserve">ותקדם </w:t>
      </w:r>
      <w:bookmarkStart w:id="897" w:name="_ETM_Q2_595170"/>
      <w:bookmarkEnd w:id="897"/>
      <w:r w:rsidRPr="004D2208">
        <w:rPr>
          <w:rtl/>
        </w:rPr>
        <w:t xml:space="preserve">שם </w:t>
      </w:r>
      <w:bookmarkStart w:id="898" w:name="_ETM_Q2_595770"/>
      <w:bookmarkEnd w:id="898"/>
      <w:r w:rsidRPr="004D2208">
        <w:rPr>
          <w:rtl/>
        </w:rPr>
        <w:t xml:space="preserve">שכונות </w:t>
      </w:r>
      <w:bookmarkStart w:id="899" w:name="_ETM_Q2_596310"/>
      <w:bookmarkEnd w:id="899"/>
      <w:r w:rsidRPr="004D2208">
        <w:rPr>
          <w:rtl/>
        </w:rPr>
        <w:t>אסטרטג</w:t>
      </w:r>
      <w:r>
        <w:rPr>
          <w:rFonts w:hint="cs"/>
          <w:rtl/>
        </w:rPr>
        <w:t>יות.</w:t>
      </w:r>
      <w:r w:rsidRPr="004D2208">
        <w:rPr>
          <w:rtl/>
        </w:rPr>
        <w:t xml:space="preserve"> </w:t>
      </w:r>
      <w:bookmarkStart w:id="900" w:name="_ETM_Q2_600369"/>
      <w:bookmarkEnd w:id="900"/>
    </w:p>
    <w:p w:rsidR="00A04AE5" w:rsidRDefault="00A04AE5" w:rsidP="00BF6411">
      <w:pPr>
        <w:rPr>
          <w:rtl/>
        </w:rPr>
      </w:pPr>
      <w:bookmarkStart w:id="901" w:name="_ETM_Q2_595404"/>
      <w:bookmarkStart w:id="902" w:name="_ETM_Q2_595551"/>
      <w:bookmarkEnd w:id="901"/>
      <w:bookmarkEnd w:id="902"/>
    </w:p>
    <w:p w:rsidR="00A04AE5" w:rsidRDefault="00A04AE5" w:rsidP="00C31291">
      <w:pPr>
        <w:rPr>
          <w:rtl/>
        </w:rPr>
      </w:pPr>
      <w:bookmarkStart w:id="903" w:name="_ETM_Q2_596108"/>
      <w:bookmarkStart w:id="904" w:name="_ETM_Q2_596185"/>
      <w:bookmarkEnd w:id="903"/>
      <w:bookmarkEnd w:id="904"/>
      <w:r w:rsidRPr="004D2208">
        <w:rPr>
          <w:rtl/>
        </w:rPr>
        <w:t xml:space="preserve">עוד </w:t>
      </w:r>
      <w:bookmarkStart w:id="905" w:name="_ETM_Q2_600580"/>
      <w:bookmarkEnd w:id="905"/>
      <w:r w:rsidRPr="004D2208">
        <w:rPr>
          <w:rtl/>
        </w:rPr>
        <w:t xml:space="preserve">נושא </w:t>
      </w:r>
      <w:bookmarkStart w:id="906" w:name="_ETM_Q2_600909"/>
      <w:bookmarkEnd w:id="906"/>
      <w:r w:rsidRPr="004D2208">
        <w:rPr>
          <w:rtl/>
        </w:rPr>
        <w:t>מעניין</w:t>
      </w:r>
      <w:r>
        <w:rPr>
          <w:rFonts w:hint="cs"/>
          <w:rtl/>
        </w:rPr>
        <w:t>,</w:t>
      </w:r>
      <w:r w:rsidRPr="004D2208">
        <w:rPr>
          <w:rtl/>
        </w:rPr>
        <w:t xml:space="preserve"> </w:t>
      </w:r>
      <w:bookmarkStart w:id="907" w:name="_ETM_Q2_601589"/>
      <w:bookmarkEnd w:id="907"/>
      <w:r w:rsidR="00FE1ED6">
        <w:rPr>
          <w:rFonts w:hint="cs"/>
          <w:rtl/>
        </w:rPr>
        <w:t>ש</w:t>
      </w:r>
      <w:r w:rsidRPr="004D2208">
        <w:rPr>
          <w:rtl/>
        </w:rPr>
        <w:t xml:space="preserve">דווקא </w:t>
      </w:r>
      <w:bookmarkStart w:id="908" w:name="_ETM_Q2_602039"/>
      <w:bookmarkEnd w:id="908"/>
      <w:r w:rsidRPr="004D2208">
        <w:rPr>
          <w:rtl/>
        </w:rPr>
        <w:t xml:space="preserve">עלה </w:t>
      </w:r>
      <w:bookmarkStart w:id="909" w:name="_ETM_Q2_602219"/>
      <w:bookmarkEnd w:id="909"/>
      <w:r w:rsidRPr="004D2208">
        <w:rPr>
          <w:rtl/>
        </w:rPr>
        <w:t xml:space="preserve">לכותרות </w:t>
      </w:r>
      <w:bookmarkStart w:id="910" w:name="_ETM_Q2_603610"/>
      <w:bookmarkEnd w:id="910"/>
      <w:r w:rsidRPr="004D2208">
        <w:rPr>
          <w:rtl/>
        </w:rPr>
        <w:t xml:space="preserve">בעצם </w:t>
      </w:r>
      <w:bookmarkStart w:id="911" w:name="_ETM_Q2_604119"/>
      <w:bookmarkEnd w:id="911"/>
      <w:r w:rsidRPr="004D2208">
        <w:rPr>
          <w:rtl/>
        </w:rPr>
        <w:t xml:space="preserve">הימים </w:t>
      </w:r>
      <w:bookmarkStart w:id="912" w:name="_ETM_Q2_604479"/>
      <w:bookmarkEnd w:id="912"/>
      <w:r w:rsidRPr="004D2208">
        <w:rPr>
          <w:rtl/>
        </w:rPr>
        <w:t>האלה</w:t>
      </w:r>
      <w:r>
        <w:rPr>
          <w:rFonts w:hint="cs"/>
          <w:rtl/>
        </w:rPr>
        <w:t xml:space="preserve"> </w:t>
      </w:r>
      <w:r>
        <w:rPr>
          <w:rFonts w:hint="eastAsia"/>
        </w:rPr>
        <w:t>–</w:t>
      </w:r>
      <w:r w:rsidRPr="004D2208">
        <w:rPr>
          <w:rtl/>
        </w:rPr>
        <w:t xml:space="preserve"> </w:t>
      </w:r>
      <w:bookmarkStart w:id="913" w:name="_ETM_Q2_604659"/>
      <w:bookmarkEnd w:id="913"/>
      <w:r w:rsidRPr="004D2208">
        <w:rPr>
          <w:rtl/>
        </w:rPr>
        <w:t xml:space="preserve">אתה </w:t>
      </w:r>
      <w:bookmarkStart w:id="914" w:name="_ETM_Q2_604810"/>
      <w:bookmarkEnd w:id="914"/>
      <w:r w:rsidRPr="004D2208">
        <w:rPr>
          <w:rtl/>
        </w:rPr>
        <w:t xml:space="preserve">יודע </w:t>
      </w:r>
      <w:bookmarkStart w:id="915" w:name="_ETM_Q2_604960"/>
      <w:bookmarkEnd w:id="915"/>
      <w:r w:rsidRPr="004D2208">
        <w:rPr>
          <w:rtl/>
        </w:rPr>
        <w:t>מה</w:t>
      </w:r>
      <w:r>
        <w:rPr>
          <w:rFonts w:hint="cs"/>
          <w:rtl/>
        </w:rPr>
        <w:t>,</w:t>
      </w:r>
      <w:r w:rsidRPr="004D2208">
        <w:rPr>
          <w:rtl/>
        </w:rPr>
        <w:t xml:space="preserve"> </w:t>
      </w:r>
      <w:bookmarkStart w:id="916" w:name="_ETM_Q2_605079"/>
      <w:bookmarkEnd w:id="916"/>
      <w:r w:rsidRPr="004D2208">
        <w:rPr>
          <w:rtl/>
        </w:rPr>
        <w:t xml:space="preserve">עוד </w:t>
      </w:r>
      <w:bookmarkStart w:id="917" w:name="_ETM_Q2_605200"/>
      <w:bookmarkEnd w:id="917"/>
      <w:r w:rsidRPr="004D2208">
        <w:rPr>
          <w:rtl/>
        </w:rPr>
        <w:t xml:space="preserve">לפני </w:t>
      </w:r>
      <w:bookmarkStart w:id="918" w:name="_ETM_Q2_605560"/>
      <w:bookmarkEnd w:id="918"/>
      <w:r w:rsidRPr="004D2208">
        <w:rPr>
          <w:rtl/>
        </w:rPr>
        <w:t>זה</w:t>
      </w:r>
      <w:r>
        <w:rPr>
          <w:rFonts w:hint="cs"/>
          <w:rtl/>
        </w:rPr>
        <w:t>,</w:t>
      </w:r>
      <w:r w:rsidRPr="004D2208">
        <w:rPr>
          <w:rtl/>
        </w:rPr>
        <w:t xml:space="preserve"> </w:t>
      </w:r>
      <w:bookmarkStart w:id="919" w:name="_ETM_Q2_606009"/>
      <w:bookmarkEnd w:id="919"/>
      <w:r w:rsidRPr="004D2208">
        <w:rPr>
          <w:rtl/>
        </w:rPr>
        <w:t xml:space="preserve">נושא </w:t>
      </w:r>
      <w:bookmarkStart w:id="920" w:name="_ETM_Q2_606430"/>
      <w:bookmarkEnd w:id="920"/>
      <w:r w:rsidRPr="004D2208">
        <w:rPr>
          <w:rtl/>
        </w:rPr>
        <w:t xml:space="preserve">אחר </w:t>
      </w:r>
      <w:bookmarkStart w:id="921" w:name="_ETM_Q2_606729"/>
      <w:bookmarkEnd w:id="921"/>
      <w:r w:rsidRPr="004D2208">
        <w:rPr>
          <w:rtl/>
        </w:rPr>
        <w:t xml:space="preserve">שאפילו </w:t>
      </w:r>
      <w:bookmarkStart w:id="922" w:name="_ETM_Q2_607180"/>
      <w:bookmarkEnd w:id="922"/>
      <w:r w:rsidRPr="004D2208">
        <w:rPr>
          <w:rtl/>
        </w:rPr>
        <w:t xml:space="preserve">לא </w:t>
      </w:r>
      <w:bookmarkStart w:id="923" w:name="_ETM_Q2_607299"/>
      <w:bookmarkEnd w:id="923"/>
      <w:r w:rsidRPr="004D2208">
        <w:rPr>
          <w:rtl/>
        </w:rPr>
        <w:t xml:space="preserve">עלה </w:t>
      </w:r>
      <w:bookmarkStart w:id="924" w:name="_ETM_Q2_607509"/>
      <w:bookmarkEnd w:id="924"/>
      <w:r w:rsidRPr="004D2208">
        <w:rPr>
          <w:rtl/>
        </w:rPr>
        <w:t>לכותרות</w:t>
      </w:r>
      <w:r>
        <w:rPr>
          <w:rFonts w:hint="cs"/>
          <w:rtl/>
        </w:rPr>
        <w:t>.</w:t>
      </w:r>
      <w:r w:rsidRPr="004D2208">
        <w:rPr>
          <w:rtl/>
        </w:rPr>
        <w:t xml:space="preserve"> </w:t>
      </w:r>
      <w:bookmarkStart w:id="925" w:name="_ETM_Q2_608290"/>
      <w:bookmarkEnd w:id="925"/>
      <w:r w:rsidRPr="004D2208">
        <w:rPr>
          <w:rtl/>
        </w:rPr>
        <w:t xml:space="preserve">אני </w:t>
      </w:r>
      <w:bookmarkStart w:id="926" w:name="_ETM_Q2_608500"/>
      <w:bookmarkEnd w:id="926"/>
      <w:r w:rsidRPr="004D2208">
        <w:rPr>
          <w:rtl/>
        </w:rPr>
        <w:t xml:space="preserve">דווקא </w:t>
      </w:r>
      <w:bookmarkStart w:id="927" w:name="_ETM_Q2_608800"/>
      <w:bookmarkEnd w:id="927"/>
      <w:r w:rsidRPr="004D2208">
        <w:rPr>
          <w:rtl/>
        </w:rPr>
        <w:t xml:space="preserve">מכיר </w:t>
      </w:r>
      <w:bookmarkStart w:id="928" w:name="_ETM_Q2_609129"/>
      <w:bookmarkEnd w:id="928"/>
      <w:r w:rsidRPr="004D2208">
        <w:rPr>
          <w:rtl/>
        </w:rPr>
        <w:t xml:space="preserve">ממשלות </w:t>
      </w:r>
      <w:bookmarkStart w:id="929" w:name="_ETM_Q2_609640"/>
      <w:bookmarkEnd w:id="929"/>
      <w:r w:rsidRPr="004D2208">
        <w:rPr>
          <w:rtl/>
        </w:rPr>
        <w:t xml:space="preserve">נתניהו </w:t>
      </w:r>
      <w:bookmarkStart w:id="930" w:name="_ETM_Q2_610180"/>
      <w:bookmarkEnd w:id="930"/>
      <w:r w:rsidRPr="004D2208">
        <w:rPr>
          <w:rtl/>
        </w:rPr>
        <w:t>אחרות</w:t>
      </w:r>
      <w:r>
        <w:rPr>
          <w:rFonts w:hint="cs"/>
          <w:rtl/>
        </w:rPr>
        <w:t>,</w:t>
      </w:r>
      <w:r w:rsidRPr="004D2208">
        <w:rPr>
          <w:rtl/>
        </w:rPr>
        <w:t xml:space="preserve"> </w:t>
      </w:r>
      <w:bookmarkStart w:id="931" w:name="_ETM_Q2_611680"/>
      <w:bookmarkEnd w:id="931"/>
      <w:r w:rsidRPr="004D2208">
        <w:rPr>
          <w:rtl/>
        </w:rPr>
        <w:t xml:space="preserve">שהבנייה </w:t>
      </w:r>
      <w:bookmarkStart w:id="932" w:name="_ETM_Q2_612459"/>
      <w:bookmarkEnd w:id="932"/>
      <w:r w:rsidRPr="004D2208">
        <w:rPr>
          <w:rtl/>
        </w:rPr>
        <w:t>ב</w:t>
      </w:r>
      <w:bookmarkStart w:id="933" w:name="_ETM_Q2_612819"/>
      <w:bookmarkStart w:id="934" w:name="_ETM_Q2_613510"/>
      <w:bookmarkEnd w:id="933"/>
      <w:bookmarkEnd w:id="934"/>
      <w:r>
        <w:rPr>
          <w:rFonts w:hint="cs"/>
          <w:rtl/>
        </w:rPr>
        <w:t>-</w:t>
      </w:r>
      <w:r>
        <w:rPr>
          <w:rFonts w:hint="cs"/>
        </w:rPr>
        <w:t>E1</w:t>
      </w:r>
      <w:bookmarkStart w:id="935" w:name="_ETM_Q2_612544"/>
      <w:bookmarkEnd w:id="935"/>
      <w:r w:rsidR="009D6048">
        <w:rPr>
          <w:rFonts w:hint="cs"/>
          <w:rtl/>
        </w:rPr>
        <w:t>,</w:t>
      </w:r>
      <w:r>
        <w:rPr>
          <w:rFonts w:hint="cs"/>
          <w:rtl/>
        </w:rPr>
        <w:t xml:space="preserve"> ש</w:t>
      </w:r>
      <w:r w:rsidRPr="004D2208">
        <w:rPr>
          <w:rtl/>
        </w:rPr>
        <w:t>ה</w:t>
      </w:r>
      <w:r>
        <w:rPr>
          <w:rFonts w:hint="cs"/>
          <w:rtl/>
        </w:rPr>
        <w:t>י</w:t>
      </w:r>
      <w:r w:rsidRPr="004D2208">
        <w:rPr>
          <w:rtl/>
        </w:rPr>
        <w:t xml:space="preserve">א </w:t>
      </w:r>
      <w:bookmarkStart w:id="936" w:name="_ETM_Q2_613750"/>
      <w:bookmarkEnd w:id="936"/>
      <w:r w:rsidRPr="004D2208">
        <w:rPr>
          <w:rtl/>
        </w:rPr>
        <w:t xml:space="preserve">עניין </w:t>
      </w:r>
      <w:bookmarkStart w:id="937" w:name="_ETM_Q2_614020"/>
      <w:bookmarkEnd w:id="937"/>
      <w:r w:rsidRPr="004D2208">
        <w:rPr>
          <w:rtl/>
        </w:rPr>
        <w:t xml:space="preserve">אסטרטגי </w:t>
      </w:r>
      <w:bookmarkStart w:id="938" w:name="_ETM_Q2_614770"/>
      <w:bookmarkEnd w:id="938"/>
      <w:r>
        <w:rPr>
          <w:rtl/>
        </w:rPr>
        <w:t>מבחינ</w:t>
      </w:r>
      <w:r>
        <w:rPr>
          <w:rFonts w:hint="cs"/>
          <w:rtl/>
        </w:rPr>
        <w:t>ת</w:t>
      </w:r>
      <w:r w:rsidRPr="004D2208">
        <w:rPr>
          <w:rtl/>
        </w:rPr>
        <w:t xml:space="preserve"> </w:t>
      </w:r>
      <w:bookmarkStart w:id="939" w:name="_ETM_Q2_615819"/>
      <w:bookmarkStart w:id="940" w:name="_ETM_Q2_616090"/>
      <w:bookmarkEnd w:id="939"/>
      <w:bookmarkEnd w:id="940"/>
      <w:r w:rsidRPr="004D2208">
        <w:rPr>
          <w:rtl/>
        </w:rPr>
        <w:t>ה</w:t>
      </w:r>
      <w:r>
        <w:rPr>
          <w:rFonts w:hint="cs"/>
          <w:rtl/>
        </w:rPr>
        <w:t>י</w:t>
      </w:r>
      <w:r w:rsidRPr="004D2208">
        <w:rPr>
          <w:rtl/>
        </w:rPr>
        <w:t xml:space="preserve">מין </w:t>
      </w:r>
      <w:bookmarkStart w:id="941" w:name="_ETM_Q2_616450"/>
      <w:bookmarkEnd w:id="941"/>
      <w:r w:rsidRPr="004D2208">
        <w:rPr>
          <w:rtl/>
        </w:rPr>
        <w:t>הלאומי</w:t>
      </w:r>
      <w:r>
        <w:rPr>
          <w:rFonts w:hint="cs"/>
          <w:rtl/>
        </w:rPr>
        <w:t>,</w:t>
      </w:r>
      <w:r w:rsidRPr="004D2208">
        <w:rPr>
          <w:rtl/>
        </w:rPr>
        <w:t xml:space="preserve"> </w:t>
      </w:r>
      <w:bookmarkStart w:id="942" w:name="_ETM_Q2_617320"/>
      <w:bookmarkEnd w:id="942"/>
      <w:r w:rsidRPr="004D2208">
        <w:rPr>
          <w:rtl/>
        </w:rPr>
        <w:t>הופיע</w:t>
      </w:r>
      <w:r>
        <w:rPr>
          <w:rFonts w:hint="cs"/>
          <w:rtl/>
        </w:rPr>
        <w:t>ה</w:t>
      </w:r>
      <w:r w:rsidRPr="004D2208">
        <w:rPr>
          <w:rtl/>
        </w:rPr>
        <w:t xml:space="preserve"> </w:t>
      </w:r>
      <w:bookmarkStart w:id="943" w:name="_ETM_Q2_617830"/>
      <w:bookmarkEnd w:id="943"/>
      <w:r w:rsidRPr="004D2208">
        <w:rPr>
          <w:rtl/>
        </w:rPr>
        <w:t xml:space="preserve">שם </w:t>
      </w:r>
      <w:bookmarkStart w:id="944" w:name="_ETM_Q2_618490"/>
      <w:bookmarkEnd w:id="944"/>
      <w:r w:rsidRPr="004D2208">
        <w:rPr>
          <w:rtl/>
        </w:rPr>
        <w:t xml:space="preserve">באמירות </w:t>
      </w:r>
      <w:bookmarkStart w:id="945" w:name="_ETM_Q2_619180"/>
      <w:bookmarkEnd w:id="945"/>
      <w:r w:rsidRPr="004D2208">
        <w:rPr>
          <w:rtl/>
        </w:rPr>
        <w:t>מאוד</w:t>
      </w:r>
      <w:bookmarkStart w:id="946" w:name="_ETM_Q2_619480"/>
      <w:bookmarkEnd w:id="946"/>
      <w:r>
        <w:rPr>
          <w:rFonts w:hint="cs"/>
          <w:rtl/>
        </w:rPr>
        <w:t xml:space="preserve"> </w:t>
      </w:r>
      <w:r w:rsidRPr="004D2208">
        <w:rPr>
          <w:rtl/>
        </w:rPr>
        <w:t xml:space="preserve">מאוד </w:t>
      </w:r>
      <w:bookmarkStart w:id="947" w:name="_ETM_Q2_619690"/>
      <w:bookmarkEnd w:id="947"/>
      <w:r w:rsidRPr="004D2208">
        <w:rPr>
          <w:rtl/>
        </w:rPr>
        <w:t xml:space="preserve">ברורות </w:t>
      </w:r>
      <w:bookmarkStart w:id="948" w:name="_ETM_Q2_620260"/>
      <w:bookmarkEnd w:id="948"/>
      <w:r w:rsidRPr="004D2208">
        <w:rPr>
          <w:rtl/>
        </w:rPr>
        <w:t xml:space="preserve">בהסכמים </w:t>
      </w:r>
      <w:bookmarkStart w:id="949" w:name="_ETM_Q2_620770"/>
      <w:bookmarkEnd w:id="949"/>
      <w:r>
        <w:rPr>
          <w:rFonts w:hint="cs"/>
          <w:rtl/>
        </w:rPr>
        <w:t>ה</w:t>
      </w:r>
      <w:r w:rsidRPr="004D2208">
        <w:rPr>
          <w:rtl/>
        </w:rPr>
        <w:t>קואליציוניים</w:t>
      </w:r>
      <w:r>
        <w:rPr>
          <w:rFonts w:hint="cs"/>
          <w:rtl/>
        </w:rPr>
        <w:t>,</w:t>
      </w:r>
      <w:r w:rsidRPr="004D2208">
        <w:rPr>
          <w:rtl/>
        </w:rPr>
        <w:t xml:space="preserve"> </w:t>
      </w:r>
      <w:bookmarkStart w:id="950" w:name="_ETM_Q2_621430"/>
      <w:bookmarkEnd w:id="950"/>
      <w:r w:rsidRPr="004D2208">
        <w:rPr>
          <w:rtl/>
        </w:rPr>
        <w:t xml:space="preserve">בקווי </w:t>
      </w:r>
      <w:bookmarkStart w:id="951" w:name="_ETM_Q2_621760"/>
      <w:bookmarkEnd w:id="951"/>
      <w:r w:rsidRPr="004D2208">
        <w:rPr>
          <w:rtl/>
        </w:rPr>
        <w:t>היסוד</w:t>
      </w:r>
      <w:r>
        <w:rPr>
          <w:rFonts w:hint="cs"/>
          <w:rtl/>
        </w:rPr>
        <w:t>.</w:t>
      </w:r>
      <w:r w:rsidRPr="004D2208">
        <w:rPr>
          <w:rtl/>
        </w:rPr>
        <w:t xml:space="preserve"> </w:t>
      </w:r>
      <w:bookmarkStart w:id="952" w:name="_ETM_Q2_622180"/>
      <w:bookmarkEnd w:id="952"/>
      <w:r w:rsidRPr="004D2208">
        <w:rPr>
          <w:rtl/>
        </w:rPr>
        <w:t xml:space="preserve">היו </w:t>
      </w:r>
      <w:bookmarkStart w:id="953" w:name="_ETM_Q2_622360"/>
      <w:bookmarkEnd w:id="953"/>
      <w:r w:rsidRPr="004D2208">
        <w:rPr>
          <w:rtl/>
        </w:rPr>
        <w:t>ימים</w:t>
      </w:r>
      <w:r>
        <w:rPr>
          <w:rFonts w:hint="cs"/>
          <w:rtl/>
        </w:rPr>
        <w:t>.</w:t>
      </w:r>
      <w:r w:rsidRPr="004D2208">
        <w:rPr>
          <w:rtl/>
        </w:rPr>
        <w:t xml:space="preserve"> </w:t>
      </w:r>
      <w:bookmarkStart w:id="954" w:name="_ETM_Q2_623909"/>
      <w:bookmarkEnd w:id="954"/>
      <w:r w:rsidRPr="004D2208">
        <w:rPr>
          <w:rtl/>
        </w:rPr>
        <w:t xml:space="preserve">היינו </w:t>
      </w:r>
      <w:bookmarkStart w:id="955" w:name="_ETM_Q2_624209"/>
      <w:bookmarkEnd w:id="955"/>
      <w:r w:rsidRPr="004D2208">
        <w:rPr>
          <w:rtl/>
        </w:rPr>
        <w:t xml:space="preserve">צריכים </w:t>
      </w:r>
      <w:bookmarkStart w:id="956" w:name="_ETM_Q2_624540"/>
      <w:bookmarkEnd w:id="956"/>
      <w:r w:rsidRPr="004D2208">
        <w:rPr>
          <w:rtl/>
        </w:rPr>
        <w:t xml:space="preserve">לחכות </w:t>
      </w:r>
      <w:bookmarkStart w:id="957" w:name="_ETM_Q2_625049"/>
      <w:bookmarkEnd w:id="957"/>
      <w:r w:rsidRPr="004D2208">
        <w:rPr>
          <w:rtl/>
        </w:rPr>
        <w:t xml:space="preserve">לממשלת </w:t>
      </w:r>
      <w:bookmarkStart w:id="958" w:name="_ETM_Q2_625620"/>
      <w:bookmarkEnd w:id="958"/>
      <w:r w:rsidRPr="004D2208">
        <w:rPr>
          <w:rtl/>
        </w:rPr>
        <w:t xml:space="preserve">ימין </w:t>
      </w:r>
      <w:bookmarkStart w:id="959" w:name="_ETM_Q2_625920"/>
      <w:bookmarkEnd w:id="959"/>
      <w:r w:rsidRPr="004D2208">
        <w:rPr>
          <w:rtl/>
        </w:rPr>
        <w:t xml:space="preserve">על </w:t>
      </w:r>
      <w:bookmarkStart w:id="960" w:name="_ETM_Q2_626040"/>
      <w:bookmarkEnd w:id="960"/>
      <w:r w:rsidRPr="004D2208">
        <w:rPr>
          <w:rtl/>
        </w:rPr>
        <w:t>מלא</w:t>
      </w:r>
      <w:r w:rsidR="00FE1ED6">
        <w:rPr>
          <w:rFonts w:hint="cs"/>
          <w:rtl/>
        </w:rPr>
        <w:t xml:space="preserve"> –</w:t>
      </w:r>
      <w:r w:rsidRPr="004D2208">
        <w:rPr>
          <w:rtl/>
        </w:rPr>
        <w:t xml:space="preserve"> </w:t>
      </w:r>
      <w:bookmarkStart w:id="961" w:name="_ETM_Q2_627050"/>
      <w:bookmarkEnd w:id="961"/>
      <w:r w:rsidRPr="004D2208">
        <w:rPr>
          <w:rtl/>
        </w:rPr>
        <w:t xml:space="preserve">אולי </w:t>
      </w:r>
      <w:bookmarkStart w:id="962" w:name="_ETM_Q2_627770"/>
      <w:bookmarkEnd w:id="962"/>
      <w:r w:rsidRPr="004D2208">
        <w:rPr>
          <w:rtl/>
        </w:rPr>
        <w:t xml:space="preserve">לא </w:t>
      </w:r>
      <w:bookmarkStart w:id="963" w:name="_ETM_Q2_628010"/>
      <w:bookmarkEnd w:id="963"/>
      <w:r w:rsidRPr="004D2208">
        <w:rPr>
          <w:rtl/>
        </w:rPr>
        <w:t>מצאתי</w:t>
      </w:r>
      <w:r>
        <w:rPr>
          <w:rFonts w:hint="cs"/>
          <w:rtl/>
        </w:rPr>
        <w:t>,</w:t>
      </w:r>
      <w:r w:rsidRPr="004D2208">
        <w:rPr>
          <w:rtl/>
        </w:rPr>
        <w:t xml:space="preserve"> </w:t>
      </w:r>
      <w:bookmarkStart w:id="964" w:name="_ETM_Q2_628550"/>
      <w:bookmarkEnd w:id="964"/>
      <w:r w:rsidRPr="004D2208">
        <w:rPr>
          <w:rtl/>
        </w:rPr>
        <w:t xml:space="preserve">אולי </w:t>
      </w:r>
      <w:bookmarkStart w:id="965" w:name="_ETM_Q2_628730"/>
      <w:bookmarkEnd w:id="965"/>
      <w:r w:rsidRPr="004D2208">
        <w:rPr>
          <w:rtl/>
        </w:rPr>
        <w:t xml:space="preserve">אדוני </w:t>
      </w:r>
      <w:bookmarkStart w:id="966" w:name="_ETM_Q2_629030"/>
      <w:bookmarkEnd w:id="966"/>
      <w:r w:rsidRPr="004D2208">
        <w:rPr>
          <w:rtl/>
        </w:rPr>
        <w:t xml:space="preserve">השר </w:t>
      </w:r>
      <w:bookmarkStart w:id="967" w:name="_ETM_Q2_629420"/>
      <w:bookmarkEnd w:id="967"/>
      <w:r w:rsidRPr="004D2208">
        <w:rPr>
          <w:rtl/>
        </w:rPr>
        <w:t xml:space="preserve">יעזור </w:t>
      </w:r>
      <w:bookmarkStart w:id="968" w:name="_ETM_Q2_629960"/>
      <w:bookmarkEnd w:id="968"/>
      <w:r w:rsidRPr="004D2208">
        <w:rPr>
          <w:rtl/>
        </w:rPr>
        <w:t xml:space="preserve">לי </w:t>
      </w:r>
      <w:bookmarkStart w:id="969" w:name="_ETM_Q2_630110"/>
      <w:bookmarkEnd w:id="969"/>
      <w:r w:rsidRPr="004D2208">
        <w:rPr>
          <w:rtl/>
        </w:rPr>
        <w:t xml:space="preserve">למצוא </w:t>
      </w:r>
      <w:bookmarkStart w:id="970" w:name="_ETM_Q2_631900"/>
      <w:bookmarkEnd w:id="970"/>
      <w:r w:rsidRPr="004D2208">
        <w:rPr>
          <w:rtl/>
        </w:rPr>
        <w:t xml:space="preserve">איפה </w:t>
      </w:r>
      <w:bookmarkStart w:id="971" w:name="_ETM_Q2_632349"/>
      <w:bookmarkEnd w:id="971"/>
      <w:r w:rsidRPr="004D2208">
        <w:rPr>
          <w:rtl/>
        </w:rPr>
        <w:t xml:space="preserve">הסיפור </w:t>
      </w:r>
      <w:bookmarkStart w:id="972" w:name="_ETM_Q2_632739"/>
      <w:bookmarkEnd w:id="972"/>
      <w:r w:rsidRPr="004D2208">
        <w:rPr>
          <w:rtl/>
        </w:rPr>
        <w:t xml:space="preserve">של </w:t>
      </w:r>
      <w:bookmarkStart w:id="973" w:name="_ETM_Q2_632980"/>
      <w:bookmarkEnd w:id="973"/>
      <w:r>
        <w:rPr>
          <w:rFonts w:hint="cs"/>
          <w:rtl/>
        </w:rPr>
        <w:t>1</w:t>
      </w:r>
      <w:r>
        <w:rPr>
          <w:rFonts w:hint="cs"/>
        </w:rPr>
        <w:t>E</w:t>
      </w:r>
      <w:r w:rsidRPr="004D2208">
        <w:rPr>
          <w:rtl/>
        </w:rPr>
        <w:t xml:space="preserve"> </w:t>
      </w:r>
      <w:bookmarkStart w:id="974" w:name="_ETM_Q2_633310"/>
      <w:bookmarkEnd w:id="974"/>
      <w:r w:rsidRPr="004D2208">
        <w:rPr>
          <w:rtl/>
        </w:rPr>
        <w:t xml:space="preserve">בהסכמים </w:t>
      </w:r>
      <w:bookmarkStart w:id="975" w:name="_ETM_Q2_633730"/>
      <w:bookmarkEnd w:id="975"/>
      <w:r w:rsidR="00FE1ED6">
        <w:rPr>
          <w:rFonts w:hint="cs"/>
          <w:rtl/>
        </w:rPr>
        <w:t>ה</w:t>
      </w:r>
      <w:r w:rsidRPr="004D2208">
        <w:rPr>
          <w:rtl/>
        </w:rPr>
        <w:t>קואליציוניים</w:t>
      </w:r>
      <w:r>
        <w:rPr>
          <w:rFonts w:hint="cs"/>
          <w:rtl/>
        </w:rPr>
        <w:t>,</w:t>
      </w:r>
      <w:r w:rsidRPr="004D2208">
        <w:rPr>
          <w:rtl/>
        </w:rPr>
        <w:t xml:space="preserve"> </w:t>
      </w:r>
      <w:bookmarkStart w:id="976" w:name="_ETM_Q2_634540"/>
      <w:bookmarkEnd w:id="976"/>
      <w:r w:rsidRPr="004D2208">
        <w:rPr>
          <w:rtl/>
        </w:rPr>
        <w:t xml:space="preserve">או </w:t>
      </w:r>
      <w:bookmarkStart w:id="977" w:name="_ETM_Q2_634660"/>
      <w:bookmarkEnd w:id="977"/>
      <w:r w:rsidRPr="004D2208">
        <w:rPr>
          <w:rtl/>
        </w:rPr>
        <w:t xml:space="preserve">שהוא </w:t>
      </w:r>
      <w:bookmarkStart w:id="978" w:name="_ETM_Q2_634870"/>
      <w:bookmarkEnd w:id="978"/>
      <w:r w:rsidRPr="004D2208">
        <w:rPr>
          <w:rtl/>
        </w:rPr>
        <w:t xml:space="preserve">נעלם </w:t>
      </w:r>
      <w:bookmarkStart w:id="979" w:name="_ETM_Q2_635349"/>
      <w:bookmarkEnd w:id="979"/>
      <w:r w:rsidRPr="004D2208">
        <w:rPr>
          <w:rtl/>
        </w:rPr>
        <w:t xml:space="preserve">כי </w:t>
      </w:r>
      <w:bookmarkStart w:id="980" w:name="_ETM_Q2_635500"/>
      <w:bookmarkEnd w:id="980"/>
      <w:r w:rsidRPr="004D2208">
        <w:rPr>
          <w:rtl/>
        </w:rPr>
        <w:t xml:space="preserve">זה </w:t>
      </w:r>
      <w:bookmarkStart w:id="981" w:name="_ETM_Q2_635590"/>
      <w:bookmarkEnd w:id="981"/>
      <w:r w:rsidRPr="004D2208">
        <w:rPr>
          <w:rtl/>
        </w:rPr>
        <w:t xml:space="preserve">סך </w:t>
      </w:r>
      <w:bookmarkStart w:id="982" w:name="_ETM_Q2_635800"/>
      <w:bookmarkEnd w:id="982"/>
      <w:r w:rsidRPr="004D2208">
        <w:rPr>
          <w:rtl/>
        </w:rPr>
        <w:t>הכ</w:t>
      </w:r>
      <w:r>
        <w:rPr>
          <w:rFonts w:hint="cs"/>
          <w:rtl/>
        </w:rPr>
        <w:t>ו</w:t>
      </w:r>
      <w:r w:rsidRPr="004D2208">
        <w:rPr>
          <w:rtl/>
        </w:rPr>
        <w:t xml:space="preserve">ל </w:t>
      </w:r>
      <w:bookmarkStart w:id="983" w:name="_ETM_Q2_636099"/>
      <w:bookmarkEnd w:id="983"/>
      <w:r w:rsidRPr="004D2208">
        <w:rPr>
          <w:rtl/>
        </w:rPr>
        <w:t xml:space="preserve">עניין </w:t>
      </w:r>
      <w:bookmarkStart w:id="984" w:name="_ETM_Q2_636370"/>
      <w:bookmarkEnd w:id="984"/>
      <w:r w:rsidRPr="004D2208">
        <w:rPr>
          <w:rtl/>
        </w:rPr>
        <w:t>זניח</w:t>
      </w:r>
      <w:r>
        <w:rPr>
          <w:rFonts w:hint="cs"/>
          <w:rtl/>
        </w:rPr>
        <w:t>.</w:t>
      </w:r>
      <w:r w:rsidRPr="004D2208">
        <w:rPr>
          <w:rtl/>
        </w:rPr>
        <w:t xml:space="preserve"> </w:t>
      </w:r>
      <w:bookmarkStart w:id="985" w:name="_ETM_Q2_637150"/>
      <w:bookmarkEnd w:id="985"/>
      <w:r w:rsidRPr="004D2208">
        <w:rPr>
          <w:rtl/>
        </w:rPr>
        <w:t xml:space="preserve">מה </w:t>
      </w:r>
      <w:bookmarkStart w:id="986" w:name="_ETM_Q2_637450"/>
      <w:bookmarkEnd w:id="986"/>
      <w:r w:rsidRPr="004D2208">
        <w:rPr>
          <w:rtl/>
        </w:rPr>
        <w:t xml:space="preserve">לזה </w:t>
      </w:r>
      <w:bookmarkStart w:id="987" w:name="_ETM_Q2_637900"/>
      <w:bookmarkEnd w:id="987"/>
      <w:r w:rsidRPr="004D2208">
        <w:rPr>
          <w:rtl/>
        </w:rPr>
        <w:t xml:space="preserve">ולממשלת </w:t>
      </w:r>
      <w:bookmarkStart w:id="988" w:name="_ETM_Q2_638620"/>
      <w:bookmarkEnd w:id="988"/>
      <w:r w:rsidRPr="004D2208">
        <w:rPr>
          <w:rtl/>
        </w:rPr>
        <w:t xml:space="preserve">ימין </w:t>
      </w:r>
      <w:bookmarkStart w:id="989" w:name="_ETM_Q2_638920"/>
      <w:bookmarkEnd w:id="989"/>
      <w:r w:rsidRPr="004D2208">
        <w:rPr>
          <w:rtl/>
        </w:rPr>
        <w:t xml:space="preserve">על </w:t>
      </w:r>
      <w:bookmarkStart w:id="990" w:name="_ETM_Q2_639070"/>
      <w:bookmarkEnd w:id="990"/>
      <w:r w:rsidRPr="004D2208">
        <w:rPr>
          <w:rtl/>
        </w:rPr>
        <w:t>מלא</w:t>
      </w:r>
      <w:r w:rsidR="00FE1ED6">
        <w:rPr>
          <w:rFonts w:hint="cs"/>
          <w:rtl/>
        </w:rPr>
        <w:t>?</w:t>
      </w:r>
      <w:r w:rsidRPr="004D2208">
        <w:rPr>
          <w:rtl/>
        </w:rPr>
        <w:t xml:space="preserve"> </w:t>
      </w:r>
      <w:bookmarkStart w:id="991" w:name="_ETM_Q2_639340"/>
      <w:bookmarkEnd w:id="991"/>
      <w:r w:rsidRPr="004D2208">
        <w:rPr>
          <w:rtl/>
        </w:rPr>
        <w:t xml:space="preserve">מה </w:t>
      </w:r>
      <w:bookmarkStart w:id="992" w:name="_ETM_Q2_639490"/>
      <w:bookmarkEnd w:id="992"/>
      <w:r w:rsidRPr="004D2208">
        <w:rPr>
          <w:rtl/>
        </w:rPr>
        <w:t xml:space="preserve">אכפת </w:t>
      </w:r>
      <w:bookmarkStart w:id="993" w:name="_ETM_Q2_639910"/>
      <w:bookmarkEnd w:id="993"/>
      <w:r w:rsidRPr="004D2208">
        <w:rPr>
          <w:rtl/>
        </w:rPr>
        <w:t xml:space="preserve">לה </w:t>
      </w:r>
      <w:bookmarkStart w:id="994" w:name="_ETM_Q2_640380"/>
      <w:bookmarkEnd w:id="994"/>
      <w:r>
        <w:rPr>
          <w:rFonts w:hint="cs"/>
          <w:rtl/>
        </w:rPr>
        <w:t>מ-</w:t>
      </w:r>
      <w:r>
        <w:rPr>
          <w:rFonts w:hint="cs"/>
        </w:rPr>
        <w:t>E1</w:t>
      </w:r>
      <w:r w:rsidRPr="004D2208">
        <w:rPr>
          <w:rtl/>
        </w:rPr>
        <w:t xml:space="preserve"> </w:t>
      </w:r>
      <w:bookmarkStart w:id="995" w:name="_ETM_Q2_641910"/>
      <w:bookmarkEnd w:id="995"/>
      <w:r w:rsidRPr="004D2208">
        <w:rPr>
          <w:rtl/>
        </w:rPr>
        <w:t xml:space="preserve">ומקידום </w:t>
      </w:r>
      <w:bookmarkStart w:id="996" w:name="_ETM_Q2_642540"/>
      <w:bookmarkEnd w:id="996"/>
      <w:r w:rsidRPr="004D2208">
        <w:rPr>
          <w:rtl/>
        </w:rPr>
        <w:t xml:space="preserve">הבנייה </w:t>
      </w:r>
      <w:bookmarkStart w:id="997" w:name="_ETM_Q2_642960"/>
      <w:bookmarkEnd w:id="997"/>
      <w:r>
        <w:rPr>
          <w:rFonts w:hint="cs"/>
          <w:rtl/>
        </w:rPr>
        <w:t>שם</w:t>
      </w:r>
      <w:r w:rsidR="00C31291">
        <w:rPr>
          <w:rFonts w:hint="cs"/>
          <w:rtl/>
        </w:rPr>
        <w:t>?</w:t>
      </w:r>
      <w:r>
        <w:rPr>
          <w:rFonts w:hint="cs"/>
          <w:rtl/>
        </w:rPr>
        <w:t xml:space="preserve"> </w:t>
      </w:r>
      <w:bookmarkStart w:id="998" w:name="_ETM_Q2_643796"/>
      <w:bookmarkStart w:id="999" w:name="_ETM_Q2_643877"/>
      <w:bookmarkStart w:id="1000" w:name="_ETM_Q2_644355"/>
      <w:bookmarkStart w:id="1001" w:name="_ETM_Q2_644417"/>
      <w:bookmarkStart w:id="1002" w:name="_ETM_Q2_644599"/>
      <w:bookmarkEnd w:id="998"/>
      <w:bookmarkEnd w:id="999"/>
      <w:bookmarkEnd w:id="1000"/>
      <w:bookmarkEnd w:id="1001"/>
      <w:bookmarkEnd w:id="1002"/>
      <w:r w:rsidRPr="004D2208">
        <w:rPr>
          <w:rtl/>
        </w:rPr>
        <w:t xml:space="preserve">לא </w:t>
      </w:r>
      <w:bookmarkStart w:id="1003" w:name="_ETM_Q2_644980"/>
      <w:bookmarkEnd w:id="1003"/>
      <w:r w:rsidRPr="004D2208">
        <w:rPr>
          <w:rtl/>
        </w:rPr>
        <w:t>מצאתי</w:t>
      </w:r>
      <w:r>
        <w:rPr>
          <w:rFonts w:hint="cs"/>
          <w:rtl/>
        </w:rPr>
        <w:t>,</w:t>
      </w:r>
      <w:r w:rsidRPr="004D2208">
        <w:rPr>
          <w:rtl/>
        </w:rPr>
        <w:t xml:space="preserve"> </w:t>
      </w:r>
      <w:bookmarkStart w:id="1004" w:name="_ETM_Q2_647000"/>
      <w:bookmarkEnd w:id="1004"/>
      <w:r w:rsidRPr="004D2208">
        <w:rPr>
          <w:rtl/>
        </w:rPr>
        <w:t xml:space="preserve">לא </w:t>
      </w:r>
      <w:bookmarkStart w:id="1005" w:name="_ETM_Q2_647209"/>
      <w:bookmarkEnd w:id="1005"/>
      <w:r w:rsidRPr="004D2208">
        <w:rPr>
          <w:rtl/>
        </w:rPr>
        <w:t xml:space="preserve">מצאתי </w:t>
      </w:r>
      <w:bookmarkStart w:id="1006" w:name="_ETM_Q2_647599"/>
      <w:bookmarkEnd w:id="1006"/>
      <w:r w:rsidRPr="004D2208">
        <w:rPr>
          <w:rtl/>
        </w:rPr>
        <w:t>בכלל</w:t>
      </w:r>
      <w:r>
        <w:rPr>
          <w:rFonts w:hint="cs"/>
          <w:rtl/>
        </w:rPr>
        <w:t>,</w:t>
      </w:r>
      <w:r w:rsidRPr="004D2208">
        <w:rPr>
          <w:rtl/>
        </w:rPr>
        <w:t xml:space="preserve"> </w:t>
      </w:r>
      <w:bookmarkStart w:id="1007" w:name="_ETM_Q2_648110"/>
      <w:bookmarkEnd w:id="1007"/>
      <w:r w:rsidRPr="004D2208">
        <w:rPr>
          <w:rtl/>
        </w:rPr>
        <w:t xml:space="preserve">ולא </w:t>
      </w:r>
      <w:bookmarkStart w:id="1008" w:name="_ETM_Q2_648379"/>
      <w:bookmarkEnd w:id="1008"/>
      <w:r w:rsidRPr="004D2208">
        <w:rPr>
          <w:rtl/>
        </w:rPr>
        <w:t xml:space="preserve">עם </w:t>
      </w:r>
      <w:bookmarkStart w:id="1009" w:name="_ETM_Q2_648470"/>
      <w:bookmarkEnd w:id="1009"/>
      <w:r w:rsidRPr="004D2208">
        <w:rPr>
          <w:rtl/>
        </w:rPr>
        <w:t xml:space="preserve">לוחות </w:t>
      </w:r>
      <w:bookmarkStart w:id="1010" w:name="_ETM_Q2_648769"/>
      <w:bookmarkEnd w:id="1010"/>
      <w:r w:rsidRPr="004D2208">
        <w:rPr>
          <w:rtl/>
        </w:rPr>
        <w:t xml:space="preserve">זמנים </w:t>
      </w:r>
      <w:bookmarkStart w:id="1011" w:name="_ETM_Q2_649220"/>
      <w:bookmarkEnd w:id="1011"/>
      <w:r w:rsidRPr="004D2208">
        <w:rPr>
          <w:rtl/>
        </w:rPr>
        <w:t xml:space="preserve">ולא </w:t>
      </w:r>
      <w:bookmarkStart w:id="1012" w:name="_ETM_Q2_649430"/>
      <w:bookmarkStart w:id="1013" w:name="_ETM_Q2_649790"/>
      <w:bookmarkEnd w:id="1012"/>
      <w:bookmarkEnd w:id="1013"/>
      <w:r>
        <w:rPr>
          <w:rFonts w:hint="cs"/>
          <w:rtl/>
        </w:rPr>
        <w:t xml:space="preserve">עם </w:t>
      </w:r>
      <w:r w:rsidRPr="004D2208">
        <w:rPr>
          <w:rtl/>
        </w:rPr>
        <w:t xml:space="preserve">אמירות </w:t>
      </w:r>
      <w:bookmarkStart w:id="1014" w:name="_ETM_Q2_650239"/>
      <w:bookmarkEnd w:id="1014"/>
      <w:r w:rsidRPr="004D2208">
        <w:rPr>
          <w:rtl/>
        </w:rPr>
        <w:t>ברורות</w:t>
      </w:r>
      <w:r>
        <w:rPr>
          <w:rFonts w:hint="cs"/>
          <w:rtl/>
        </w:rPr>
        <w:t>.</w:t>
      </w:r>
      <w:r w:rsidRPr="004D2208">
        <w:rPr>
          <w:rtl/>
        </w:rPr>
        <w:t xml:space="preserve"> </w:t>
      </w:r>
      <w:bookmarkStart w:id="1015" w:name="_ETM_Q2_651300"/>
      <w:bookmarkEnd w:id="1015"/>
      <w:r w:rsidRPr="004D2208">
        <w:rPr>
          <w:rtl/>
        </w:rPr>
        <w:t xml:space="preserve">כנראה </w:t>
      </w:r>
      <w:bookmarkStart w:id="1016" w:name="_ETM_Q2_651690"/>
      <w:bookmarkEnd w:id="1016"/>
      <w:r w:rsidRPr="004D2208">
        <w:rPr>
          <w:rtl/>
        </w:rPr>
        <w:t xml:space="preserve">שיש </w:t>
      </w:r>
      <w:bookmarkStart w:id="1017" w:name="_ETM_Q2_652140"/>
      <w:bookmarkEnd w:id="1017"/>
      <w:r w:rsidRPr="004D2208">
        <w:rPr>
          <w:rtl/>
        </w:rPr>
        <w:t xml:space="preserve">לימין </w:t>
      </w:r>
      <w:bookmarkStart w:id="1018" w:name="_ETM_Q2_652650"/>
      <w:bookmarkEnd w:id="1018"/>
      <w:r w:rsidRPr="004D2208">
        <w:rPr>
          <w:rtl/>
        </w:rPr>
        <w:t xml:space="preserve">על </w:t>
      </w:r>
      <w:bookmarkStart w:id="1019" w:name="_ETM_Q2_652770"/>
      <w:bookmarkEnd w:id="1019"/>
      <w:r w:rsidRPr="004D2208">
        <w:rPr>
          <w:rtl/>
        </w:rPr>
        <w:t xml:space="preserve">מלא </w:t>
      </w:r>
      <w:bookmarkStart w:id="1020" w:name="_ETM_Q2_653130"/>
      <w:bookmarkEnd w:id="1020"/>
      <w:r w:rsidRPr="004D2208">
        <w:rPr>
          <w:rtl/>
        </w:rPr>
        <w:t xml:space="preserve">דברים </w:t>
      </w:r>
      <w:bookmarkStart w:id="1021" w:name="_ETM_Q2_653520"/>
      <w:bookmarkEnd w:id="1021"/>
      <w:r w:rsidRPr="004D2208">
        <w:rPr>
          <w:rtl/>
        </w:rPr>
        <w:t xml:space="preserve">יותר </w:t>
      </w:r>
      <w:bookmarkStart w:id="1022" w:name="_ETM_Q2_653820"/>
      <w:bookmarkEnd w:id="1022"/>
      <w:r w:rsidRPr="004D2208">
        <w:rPr>
          <w:rtl/>
        </w:rPr>
        <w:t>דחופים</w:t>
      </w:r>
      <w:r>
        <w:rPr>
          <w:rFonts w:hint="cs"/>
          <w:rtl/>
        </w:rPr>
        <w:t>.</w:t>
      </w:r>
      <w:r w:rsidRPr="004D2208">
        <w:rPr>
          <w:rtl/>
        </w:rPr>
        <w:t xml:space="preserve"> </w:t>
      </w:r>
      <w:bookmarkStart w:id="1023" w:name="_ETM_Q2_655519"/>
      <w:bookmarkEnd w:id="1023"/>
    </w:p>
    <w:p w:rsidR="00A04AE5" w:rsidRDefault="00A04AE5" w:rsidP="00BF6411">
      <w:pPr>
        <w:rPr>
          <w:rtl/>
        </w:rPr>
      </w:pPr>
    </w:p>
    <w:p w:rsidR="00A04AE5" w:rsidRDefault="00A04AE5" w:rsidP="00C31291">
      <w:pPr>
        <w:rPr>
          <w:rtl/>
        </w:rPr>
      </w:pPr>
      <w:r w:rsidRPr="004D2208">
        <w:rPr>
          <w:rtl/>
        </w:rPr>
        <w:t xml:space="preserve">אבל </w:t>
      </w:r>
      <w:bookmarkStart w:id="1024" w:name="_ETM_Q2_655790"/>
      <w:bookmarkEnd w:id="1024"/>
      <w:r>
        <w:rPr>
          <w:rFonts w:hint="cs"/>
          <w:rtl/>
        </w:rPr>
        <w:t>נושא אחד</w:t>
      </w:r>
      <w:r w:rsidRPr="004D2208">
        <w:rPr>
          <w:rtl/>
        </w:rPr>
        <w:t xml:space="preserve"> </w:t>
      </w:r>
      <w:bookmarkStart w:id="1025" w:name="_ETM_Q2_656239"/>
      <w:bookmarkEnd w:id="1025"/>
      <w:r w:rsidRPr="004D2208">
        <w:rPr>
          <w:rtl/>
        </w:rPr>
        <w:t xml:space="preserve">דווקא </w:t>
      </w:r>
      <w:bookmarkStart w:id="1026" w:name="_ETM_Q2_656510"/>
      <w:bookmarkEnd w:id="1026"/>
      <w:r w:rsidRPr="004D2208">
        <w:rPr>
          <w:rtl/>
        </w:rPr>
        <w:t>כ</w:t>
      </w:r>
      <w:r>
        <w:rPr>
          <w:rFonts w:hint="cs"/>
          <w:rtl/>
        </w:rPr>
        <w:t xml:space="preserve">ן </w:t>
      </w:r>
      <w:r>
        <w:rPr>
          <w:rtl/>
        </w:rPr>
        <w:t>מו</w:t>
      </w:r>
      <w:r>
        <w:rPr>
          <w:rFonts w:hint="cs"/>
          <w:rtl/>
        </w:rPr>
        <w:t>זכר.</w:t>
      </w:r>
      <w:r w:rsidRPr="004D2208">
        <w:rPr>
          <w:rtl/>
        </w:rPr>
        <w:t xml:space="preserve"> </w:t>
      </w:r>
      <w:bookmarkStart w:id="1027" w:name="_ETM_Q2_658230"/>
      <w:bookmarkEnd w:id="1027"/>
      <w:r w:rsidRPr="004D2208">
        <w:rPr>
          <w:rtl/>
        </w:rPr>
        <w:t xml:space="preserve">דיבר </w:t>
      </w:r>
      <w:bookmarkStart w:id="1028" w:name="_ETM_Q2_658800"/>
      <w:bookmarkEnd w:id="1028"/>
      <w:r w:rsidRPr="004D2208">
        <w:rPr>
          <w:rtl/>
        </w:rPr>
        <w:t xml:space="preserve">יושב-ראש </w:t>
      </w:r>
      <w:bookmarkStart w:id="1029" w:name="_ETM_Q2_659340"/>
      <w:bookmarkEnd w:id="1029"/>
      <w:r w:rsidRPr="004D2208">
        <w:rPr>
          <w:rtl/>
        </w:rPr>
        <w:t>מפלגתך</w:t>
      </w:r>
      <w:r w:rsidR="00C31291">
        <w:rPr>
          <w:rFonts w:hint="cs"/>
          <w:rtl/>
        </w:rPr>
        <w:t xml:space="preserve"> –</w:t>
      </w:r>
      <w:r w:rsidRPr="004D2208">
        <w:rPr>
          <w:rtl/>
        </w:rPr>
        <w:t xml:space="preserve"> </w:t>
      </w:r>
      <w:bookmarkStart w:id="1030" w:name="_ETM_Q2_660180"/>
      <w:bookmarkEnd w:id="1030"/>
      <w:r w:rsidRPr="004D2208">
        <w:rPr>
          <w:rtl/>
        </w:rPr>
        <w:t xml:space="preserve">לאורך </w:t>
      </w:r>
      <w:bookmarkStart w:id="1031" w:name="_ETM_Q2_660569"/>
      <w:bookmarkEnd w:id="1031"/>
      <w:r w:rsidRPr="004D2208">
        <w:rPr>
          <w:rtl/>
        </w:rPr>
        <w:t xml:space="preserve">כל </w:t>
      </w:r>
      <w:bookmarkStart w:id="1032" w:name="_ETM_Q2_660840"/>
      <w:bookmarkEnd w:id="1032"/>
      <w:r w:rsidRPr="004D2208">
        <w:rPr>
          <w:rtl/>
        </w:rPr>
        <w:t xml:space="preserve">מערכת </w:t>
      </w:r>
      <w:bookmarkStart w:id="1033" w:name="_ETM_Q2_661260"/>
      <w:bookmarkEnd w:id="1033"/>
      <w:r w:rsidRPr="004D2208">
        <w:rPr>
          <w:rtl/>
        </w:rPr>
        <w:t>הבחירות</w:t>
      </w:r>
      <w:r w:rsidR="00C31291">
        <w:rPr>
          <w:rFonts w:hint="cs"/>
          <w:rtl/>
        </w:rPr>
        <w:t xml:space="preserve"> הוא</w:t>
      </w:r>
      <w:r w:rsidRPr="004D2208">
        <w:rPr>
          <w:rtl/>
        </w:rPr>
        <w:t xml:space="preserve"> </w:t>
      </w:r>
      <w:bookmarkStart w:id="1034" w:name="_ETM_Q2_661769"/>
      <w:bookmarkEnd w:id="1034"/>
      <w:r w:rsidRPr="004D2208">
        <w:rPr>
          <w:rtl/>
        </w:rPr>
        <w:t xml:space="preserve">לקח </w:t>
      </w:r>
      <w:bookmarkStart w:id="1035" w:name="_ETM_Q2_662129"/>
      <w:bookmarkEnd w:id="1035"/>
      <w:r>
        <w:rPr>
          <w:rFonts w:hint="cs"/>
          <w:rtl/>
        </w:rPr>
        <w:t>כאחד</w:t>
      </w:r>
      <w:r w:rsidRPr="004D2208">
        <w:rPr>
          <w:rtl/>
        </w:rPr>
        <w:t xml:space="preserve"> </w:t>
      </w:r>
      <w:bookmarkStart w:id="1036" w:name="_ETM_Q2_662459"/>
      <w:bookmarkEnd w:id="1036"/>
      <w:r>
        <w:rPr>
          <w:rFonts w:hint="cs"/>
          <w:rtl/>
        </w:rPr>
        <w:t>ה</w:t>
      </w:r>
      <w:r w:rsidRPr="004D2208">
        <w:rPr>
          <w:rtl/>
        </w:rPr>
        <w:t xml:space="preserve">סמלים </w:t>
      </w:r>
      <w:bookmarkStart w:id="1037" w:name="_ETM_Q2_663599"/>
      <w:bookmarkEnd w:id="1037"/>
      <w:r w:rsidRPr="004D2208">
        <w:rPr>
          <w:rtl/>
        </w:rPr>
        <w:t xml:space="preserve">לשינויים </w:t>
      </w:r>
      <w:bookmarkStart w:id="1038" w:name="_ETM_Q2_664290"/>
      <w:bookmarkEnd w:id="1038"/>
      <w:r w:rsidRPr="004D2208">
        <w:rPr>
          <w:rtl/>
        </w:rPr>
        <w:t xml:space="preserve">שהוא </w:t>
      </w:r>
      <w:bookmarkStart w:id="1039" w:name="_ETM_Q2_664530"/>
      <w:bookmarkEnd w:id="1039"/>
      <w:r w:rsidRPr="004D2208">
        <w:rPr>
          <w:rtl/>
        </w:rPr>
        <w:t xml:space="preserve">רוצה </w:t>
      </w:r>
      <w:bookmarkStart w:id="1040" w:name="_ETM_Q2_664860"/>
      <w:bookmarkEnd w:id="1040"/>
      <w:r w:rsidRPr="004D2208">
        <w:rPr>
          <w:rtl/>
        </w:rPr>
        <w:t xml:space="preserve">להביא </w:t>
      </w:r>
      <w:bookmarkStart w:id="1041" w:name="_ETM_Q2_666280"/>
      <w:bookmarkEnd w:id="1041"/>
      <w:r w:rsidRPr="004D2208">
        <w:rPr>
          <w:rtl/>
        </w:rPr>
        <w:t xml:space="preserve">את </w:t>
      </w:r>
      <w:bookmarkStart w:id="1042" w:name="_ETM_Q2_666550"/>
      <w:bookmarkEnd w:id="1042"/>
      <w:r w:rsidRPr="004D2208">
        <w:rPr>
          <w:rtl/>
        </w:rPr>
        <w:t xml:space="preserve">הסיפור </w:t>
      </w:r>
      <w:bookmarkStart w:id="1043" w:name="_ETM_Q2_666940"/>
      <w:bookmarkEnd w:id="1043"/>
      <w:r w:rsidRPr="004D2208">
        <w:rPr>
          <w:rtl/>
        </w:rPr>
        <w:t xml:space="preserve">של </w:t>
      </w:r>
      <w:bookmarkStart w:id="1044" w:name="_ETM_Q2_667209"/>
      <w:bookmarkEnd w:id="1044"/>
      <w:r>
        <w:rPr>
          <w:rFonts w:hint="cs"/>
          <w:rtl/>
        </w:rPr>
        <w:t>הר הבית,</w:t>
      </w:r>
      <w:r w:rsidRPr="004D2208">
        <w:rPr>
          <w:rtl/>
        </w:rPr>
        <w:t xml:space="preserve"> </w:t>
      </w:r>
      <w:bookmarkStart w:id="1045" w:name="_ETM_Q2_668080"/>
      <w:bookmarkEnd w:id="1045"/>
      <w:r w:rsidRPr="004D2208">
        <w:rPr>
          <w:rtl/>
        </w:rPr>
        <w:t xml:space="preserve">נושא </w:t>
      </w:r>
      <w:bookmarkStart w:id="1046" w:name="_ETM_Q2_668380"/>
      <w:bookmarkEnd w:id="1046"/>
      <w:r w:rsidRPr="004D2208">
        <w:rPr>
          <w:rtl/>
        </w:rPr>
        <w:t xml:space="preserve">שהוא </w:t>
      </w:r>
      <w:bookmarkStart w:id="1047" w:name="_ETM_Q2_668560"/>
      <w:bookmarkEnd w:id="1047"/>
      <w:r>
        <w:rPr>
          <w:rFonts w:hint="cs"/>
          <w:rtl/>
        </w:rPr>
        <w:t>בכותרות</w:t>
      </w:r>
      <w:r w:rsidRPr="004D2208">
        <w:rPr>
          <w:rtl/>
        </w:rPr>
        <w:t xml:space="preserve"> </w:t>
      </w:r>
      <w:bookmarkStart w:id="1048" w:name="_ETM_Q2_669100"/>
      <w:bookmarkEnd w:id="1048"/>
      <w:r w:rsidRPr="004D2208">
        <w:rPr>
          <w:rtl/>
        </w:rPr>
        <w:t>השבוע</w:t>
      </w:r>
      <w:r w:rsidR="00C31291">
        <w:rPr>
          <w:rFonts w:hint="cs"/>
          <w:rtl/>
        </w:rPr>
        <w:t>,</w:t>
      </w:r>
      <w:r w:rsidRPr="004D2208">
        <w:rPr>
          <w:rtl/>
        </w:rPr>
        <w:t xml:space="preserve"> </w:t>
      </w:r>
      <w:bookmarkStart w:id="1049" w:name="_ETM_Q2_670920"/>
      <w:bookmarkEnd w:id="1049"/>
      <w:r w:rsidRPr="004D2208">
        <w:rPr>
          <w:rtl/>
        </w:rPr>
        <w:t>ואמר</w:t>
      </w:r>
      <w:r>
        <w:rPr>
          <w:rFonts w:hint="cs"/>
          <w:rtl/>
        </w:rPr>
        <w:t>:</w:t>
      </w:r>
      <w:r w:rsidRPr="004D2208">
        <w:rPr>
          <w:rtl/>
        </w:rPr>
        <w:t xml:space="preserve"> </w:t>
      </w:r>
      <w:bookmarkStart w:id="1050" w:name="_ETM_Q2_671610"/>
      <w:bookmarkEnd w:id="1050"/>
      <w:r w:rsidRPr="004D2208">
        <w:rPr>
          <w:rtl/>
        </w:rPr>
        <w:t xml:space="preserve">אנחנו </w:t>
      </w:r>
      <w:bookmarkStart w:id="1051" w:name="_ETM_Q2_671910"/>
      <w:bookmarkEnd w:id="1051"/>
      <w:r w:rsidRPr="004D2208">
        <w:rPr>
          <w:rtl/>
        </w:rPr>
        <w:t xml:space="preserve">נשנה </w:t>
      </w:r>
      <w:bookmarkStart w:id="1052" w:name="_ETM_Q2_672510"/>
      <w:bookmarkEnd w:id="1052"/>
      <w:r w:rsidRPr="004D2208">
        <w:rPr>
          <w:rtl/>
        </w:rPr>
        <w:t>דברים</w:t>
      </w:r>
      <w:r>
        <w:rPr>
          <w:rFonts w:hint="cs"/>
          <w:rtl/>
        </w:rPr>
        <w:t>.</w:t>
      </w:r>
      <w:r w:rsidRPr="004D2208">
        <w:rPr>
          <w:rtl/>
        </w:rPr>
        <w:t xml:space="preserve"> </w:t>
      </w:r>
      <w:bookmarkStart w:id="1053" w:name="_ETM_Q2_673610"/>
      <w:bookmarkEnd w:id="1053"/>
      <w:r w:rsidRPr="004D2208">
        <w:rPr>
          <w:rtl/>
        </w:rPr>
        <w:t xml:space="preserve">מה </w:t>
      </w:r>
      <w:bookmarkStart w:id="1054" w:name="_ETM_Q2_673819"/>
      <w:bookmarkEnd w:id="1054"/>
      <w:r w:rsidRPr="004D2208">
        <w:rPr>
          <w:rtl/>
        </w:rPr>
        <w:t xml:space="preserve">כן </w:t>
      </w:r>
      <w:bookmarkStart w:id="1055" w:name="_ETM_Q2_674030"/>
      <w:bookmarkEnd w:id="1055"/>
      <w:r w:rsidRPr="004D2208">
        <w:rPr>
          <w:rtl/>
        </w:rPr>
        <w:t>מצאתי</w:t>
      </w:r>
      <w:r>
        <w:rPr>
          <w:rFonts w:hint="cs"/>
          <w:rtl/>
        </w:rPr>
        <w:t>?</w:t>
      </w:r>
      <w:r w:rsidRPr="004D2208">
        <w:rPr>
          <w:rtl/>
        </w:rPr>
        <w:t xml:space="preserve"> </w:t>
      </w:r>
      <w:bookmarkStart w:id="1056" w:name="_ETM_Q2_676450"/>
      <w:bookmarkEnd w:id="1056"/>
      <w:r w:rsidRPr="004D2208">
        <w:rPr>
          <w:rtl/>
        </w:rPr>
        <w:t xml:space="preserve">מה </w:t>
      </w:r>
      <w:bookmarkStart w:id="1057" w:name="_ETM_Q2_676779"/>
      <w:bookmarkEnd w:id="1057"/>
      <w:r w:rsidRPr="004D2208">
        <w:rPr>
          <w:rtl/>
        </w:rPr>
        <w:t xml:space="preserve">שהיה </w:t>
      </w:r>
      <w:bookmarkStart w:id="1058" w:name="_ETM_Q2_677139"/>
      <w:bookmarkEnd w:id="1058"/>
      <w:r w:rsidRPr="004D2208">
        <w:rPr>
          <w:rtl/>
        </w:rPr>
        <w:t xml:space="preserve">הוא </w:t>
      </w:r>
      <w:bookmarkStart w:id="1059" w:name="_ETM_Q2_677230"/>
      <w:bookmarkStart w:id="1060" w:name="_ETM_Q2_677379"/>
      <w:bookmarkEnd w:id="1059"/>
      <w:bookmarkEnd w:id="1060"/>
      <w:r w:rsidRPr="004D2208">
        <w:rPr>
          <w:rtl/>
        </w:rPr>
        <w:t>ש</w:t>
      </w:r>
      <w:r>
        <w:rPr>
          <w:rFonts w:hint="cs"/>
          <w:rtl/>
        </w:rPr>
        <w:t>י</w:t>
      </w:r>
      <w:r w:rsidRPr="004D2208">
        <w:rPr>
          <w:rtl/>
        </w:rPr>
        <w:t>היה</w:t>
      </w:r>
      <w:r>
        <w:rPr>
          <w:rFonts w:hint="cs"/>
          <w:rtl/>
        </w:rPr>
        <w:t>.</w:t>
      </w:r>
      <w:r w:rsidRPr="004D2208">
        <w:rPr>
          <w:rtl/>
        </w:rPr>
        <w:t xml:space="preserve"> </w:t>
      </w:r>
      <w:bookmarkStart w:id="1061" w:name="_ETM_Q2_678250"/>
      <w:bookmarkEnd w:id="1061"/>
      <w:r w:rsidRPr="004D2208">
        <w:rPr>
          <w:rtl/>
        </w:rPr>
        <w:t xml:space="preserve">זה </w:t>
      </w:r>
      <w:bookmarkStart w:id="1062" w:name="_ETM_Q2_678459"/>
      <w:bookmarkEnd w:id="1062"/>
      <w:r w:rsidRPr="004D2208">
        <w:rPr>
          <w:rtl/>
        </w:rPr>
        <w:t xml:space="preserve">מה </w:t>
      </w:r>
      <w:bookmarkStart w:id="1063" w:name="_ETM_Q2_678580"/>
      <w:bookmarkEnd w:id="1063"/>
      <w:r w:rsidRPr="004D2208">
        <w:rPr>
          <w:rtl/>
        </w:rPr>
        <w:t xml:space="preserve">שכתוב </w:t>
      </w:r>
      <w:bookmarkStart w:id="1064" w:name="_ETM_Q2_678970"/>
      <w:bookmarkEnd w:id="1064"/>
      <w:r w:rsidRPr="004D2208">
        <w:rPr>
          <w:rtl/>
        </w:rPr>
        <w:t xml:space="preserve">בהסכמים </w:t>
      </w:r>
      <w:bookmarkStart w:id="1065" w:name="_ETM_Q2_679390"/>
      <w:bookmarkEnd w:id="1065"/>
      <w:r>
        <w:rPr>
          <w:rFonts w:hint="cs"/>
          <w:rtl/>
        </w:rPr>
        <w:t>ה</w:t>
      </w:r>
      <w:r w:rsidRPr="004D2208">
        <w:rPr>
          <w:rtl/>
        </w:rPr>
        <w:t>קואליציוניים</w:t>
      </w:r>
      <w:r>
        <w:rPr>
          <w:rFonts w:hint="cs"/>
          <w:rtl/>
        </w:rPr>
        <w:t>.</w:t>
      </w:r>
      <w:r w:rsidRPr="004D2208">
        <w:rPr>
          <w:rtl/>
        </w:rPr>
        <w:t xml:space="preserve"> </w:t>
      </w:r>
      <w:bookmarkStart w:id="1066" w:name="_ETM_Q2_680470"/>
      <w:bookmarkEnd w:id="1066"/>
      <w:r>
        <w:rPr>
          <w:rFonts w:hint="cs"/>
          <w:rtl/>
        </w:rPr>
        <w:t>אז</w:t>
      </w:r>
      <w:r w:rsidRPr="004D2208">
        <w:rPr>
          <w:rtl/>
        </w:rPr>
        <w:t xml:space="preserve"> </w:t>
      </w:r>
      <w:bookmarkStart w:id="1067" w:name="_ETM_Q2_680709"/>
      <w:bookmarkEnd w:id="1067"/>
      <w:r w:rsidRPr="004D2208">
        <w:rPr>
          <w:rtl/>
        </w:rPr>
        <w:t xml:space="preserve">מכל </w:t>
      </w:r>
      <w:bookmarkStart w:id="1068" w:name="_ETM_Q2_681220"/>
      <w:bookmarkEnd w:id="1068"/>
      <w:r w:rsidRPr="004D2208">
        <w:rPr>
          <w:rtl/>
        </w:rPr>
        <w:t xml:space="preserve">הבטחות </w:t>
      </w:r>
      <w:bookmarkStart w:id="1069" w:name="_ETM_Q2_681590"/>
      <w:bookmarkStart w:id="1070" w:name="_ETM_Q2_681800"/>
      <w:bookmarkEnd w:id="1069"/>
      <w:bookmarkEnd w:id="1070"/>
      <w:r w:rsidRPr="004D2208">
        <w:rPr>
          <w:rtl/>
        </w:rPr>
        <w:t xml:space="preserve">הבחירות </w:t>
      </w:r>
      <w:bookmarkStart w:id="1071" w:name="_ETM_Q2_682220"/>
      <w:bookmarkEnd w:id="1071"/>
      <w:r>
        <w:rPr>
          <w:rtl/>
        </w:rPr>
        <w:t>הג</w:t>
      </w:r>
      <w:r>
        <w:rPr>
          <w:rFonts w:hint="cs"/>
          <w:rtl/>
        </w:rPr>
        <w:t>דו</w:t>
      </w:r>
      <w:r w:rsidRPr="004D2208">
        <w:rPr>
          <w:rtl/>
        </w:rPr>
        <w:t>לות</w:t>
      </w:r>
      <w:r>
        <w:rPr>
          <w:rFonts w:hint="cs"/>
          <w:rtl/>
        </w:rPr>
        <w:t>,</w:t>
      </w:r>
      <w:r w:rsidRPr="004D2208">
        <w:rPr>
          <w:rtl/>
        </w:rPr>
        <w:t xml:space="preserve"> </w:t>
      </w:r>
      <w:bookmarkStart w:id="1072" w:name="_ETM_Q2_682580"/>
      <w:bookmarkEnd w:id="1072"/>
      <w:r w:rsidRPr="004D2208">
        <w:rPr>
          <w:rtl/>
        </w:rPr>
        <w:t xml:space="preserve">כנראה </w:t>
      </w:r>
      <w:bookmarkStart w:id="1073" w:name="_ETM_Q2_682849"/>
      <w:bookmarkEnd w:id="1073"/>
      <w:r w:rsidRPr="004D2208">
        <w:rPr>
          <w:rtl/>
        </w:rPr>
        <w:t xml:space="preserve">שהר </w:t>
      </w:r>
      <w:bookmarkStart w:id="1074" w:name="_ETM_Q2_683090"/>
      <w:bookmarkEnd w:id="1074"/>
      <w:r w:rsidRPr="004D2208">
        <w:rPr>
          <w:rtl/>
        </w:rPr>
        <w:t xml:space="preserve">הבית </w:t>
      </w:r>
      <w:bookmarkStart w:id="1075" w:name="_ETM_Q2_683450"/>
      <w:bookmarkEnd w:id="1075"/>
      <w:r w:rsidRPr="004D2208">
        <w:rPr>
          <w:rtl/>
        </w:rPr>
        <w:t xml:space="preserve">הוא </w:t>
      </w:r>
      <w:bookmarkStart w:id="1076" w:name="_ETM_Q2_683510"/>
      <w:bookmarkEnd w:id="1076"/>
      <w:r w:rsidRPr="004D2208">
        <w:rPr>
          <w:rtl/>
        </w:rPr>
        <w:t xml:space="preserve">גם </w:t>
      </w:r>
      <w:bookmarkStart w:id="1077" w:name="_ETM_Q2_683720"/>
      <w:bookmarkEnd w:id="1077"/>
      <w:r w:rsidRPr="004D2208">
        <w:rPr>
          <w:rtl/>
        </w:rPr>
        <w:t xml:space="preserve">לא </w:t>
      </w:r>
      <w:bookmarkStart w:id="1078" w:name="_ETM_Q2_683840"/>
      <w:bookmarkEnd w:id="1078"/>
      <w:r w:rsidRPr="004D2208">
        <w:rPr>
          <w:rtl/>
        </w:rPr>
        <w:t xml:space="preserve">עניין </w:t>
      </w:r>
      <w:bookmarkStart w:id="1079" w:name="_ETM_Q2_684170"/>
      <w:bookmarkEnd w:id="1079"/>
      <w:r w:rsidRPr="004D2208">
        <w:rPr>
          <w:rtl/>
        </w:rPr>
        <w:t xml:space="preserve">של </w:t>
      </w:r>
      <w:bookmarkStart w:id="1080" w:name="_ETM_Q2_684349"/>
      <w:bookmarkEnd w:id="1080"/>
      <w:r w:rsidRPr="004D2208">
        <w:rPr>
          <w:rtl/>
        </w:rPr>
        <w:t xml:space="preserve">ימין </w:t>
      </w:r>
      <w:bookmarkStart w:id="1081" w:name="_ETM_Q2_684650"/>
      <w:bookmarkEnd w:id="1081"/>
      <w:r w:rsidRPr="004D2208">
        <w:rPr>
          <w:rtl/>
        </w:rPr>
        <w:t xml:space="preserve">על </w:t>
      </w:r>
      <w:bookmarkStart w:id="1082" w:name="_ETM_Q2_684769"/>
      <w:bookmarkEnd w:id="1082"/>
      <w:r w:rsidRPr="004D2208">
        <w:rPr>
          <w:rtl/>
        </w:rPr>
        <w:t>מלא</w:t>
      </w:r>
      <w:r>
        <w:rPr>
          <w:rFonts w:hint="cs"/>
          <w:rtl/>
        </w:rPr>
        <w:t>.</w:t>
      </w:r>
      <w:r w:rsidRPr="004D2208">
        <w:rPr>
          <w:rtl/>
        </w:rPr>
        <w:t xml:space="preserve"> </w:t>
      </w:r>
      <w:bookmarkStart w:id="1083" w:name="_ETM_Q2_685739"/>
      <w:bookmarkEnd w:id="1083"/>
      <w:r w:rsidRPr="004D2208">
        <w:rPr>
          <w:rtl/>
        </w:rPr>
        <w:t xml:space="preserve">אבל </w:t>
      </w:r>
      <w:bookmarkStart w:id="1084" w:name="_ETM_Q2_685980"/>
      <w:bookmarkEnd w:id="1084"/>
      <w:r w:rsidRPr="004D2208">
        <w:rPr>
          <w:rtl/>
        </w:rPr>
        <w:t xml:space="preserve">אתה </w:t>
      </w:r>
      <w:bookmarkStart w:id="1085" w:name="_ETM_Q2_686189"/>
      <w:bookmarkEnd w:id="1085"/>
      <w:r w:rsidRPr="004D2208">
        <w:rPr>
          <w:rtl/>
        </w:rPr>
        <w:t>יודע</w:t>
      </w:r>
      <w:bookmarkStart w:id="1086" w:name="_ETM_Q2_686489"/>
      <w:bookmarkEnd w:id="1086"/>
      <w:r>
        <w:rPr>
          <w:rFonts w:hint="cs"/>
          <w:rtl/>
        </w:rPr>
        <w:t xml:space="preserve"> </w:t>
      </w:r>
      <w:r w:rsidRPr="004D2208">
        <w:rPr>
          <w:rtl/>
        </w:rPr>
        <w:t>מה</w:t>
      </w:r>
      <w:r>
        <w:rPr>
          <w:rFonts w:hint="cs"/>
          <w:rtl/>
        </w:rPr>
        <w:t>?</w:t>
      </w:r>
      <w:r w:rsidRPr="004D2208">
        <w:rPr>
          <w:rtl/>
        </w:rPr>
        <w:t xml:space="preserve"> </w:t>
      </w:r>
      <w:bookmarkStart w:id="1087" w:name="_ETM_Q2_688010"/>
      <w:bookmarkEnd w:id="1087"/>
      <w:r w:rsidRPr="004D2208">
        <w:rPr>
          <w:rtl/>
        </w:rPr>
        <w:t xml:space="preserve">לא </w:t>
      </w:r>
      <w:bookmarkStart w:id="1088" w:name="_ETM_Q2_688280"/>
      <w:bookmarkEnd w:id="1088"/>
      <w:r w:rsidRPr="004D2208">
        <w:rPr>
          <w:rtl/>
        </w:rPr>
        <w:t xml:space="preserve">עלה </w:t>
      </w:r>
      <w:bookmarkStart w:id="1089" w:name="_ETM_Q2_688520"/>
      <w:bookmarkEnd w:id="1089"/>
      <w:r w:rsidRPr="004D2208">
        <w:rPr>
          <w:rtl/>
        </w:rPr>
        <w:t xml:space="preserve">בידו </w:t>
      </w:r>
      <w:bookmarkStart w:id="1090" w:name="_ETM_Q2_689330"/>
      <w:bookmarkEnd w:id="1090"/>
      <w:r w:rsidRPr="004D2208">
        <w:rPr>
          <w:rtl/>
        </w:rPr>
        <w:t>במשא</w:t>
      </w:r>
      <w:r>
        <w:rPr>
          <w:rFonts w:hint="cs"/>
          <w:rtl/>
        </w:rPr>
        <w:t xml:space="preserve"> </w:t>
      </w:r>
      <w:r w:rsidRPr="004D2208">
        <w:rPr>
          <w:rtl/>
        </w:rPr>
        <w:t>ומתן</w:t>
      </w:r>
      <w:r w:rsidR="00C31291">
        <w:rPr>
          <w:rFonts w:hint="cs"/>
          <w:rtl/>
        </w:rPr>
        <w:t>;</w:t>
      </w:r>
      <w:r w:rsidRPr="004D2208">
        <w:rPr>
          <w:rtl/>
        </w:rPr>
        <w:t xml:space="preserve"> </w:t>
      </w:r>
      <w:bookmarkStart w:id="1091" w:name="_ETM_Q2_690380"/>
      <w:bookmarkEnd w:id="1091"/>
      <w:r w:rsidRPr="004D2208">
        <w:rPr>
          <w:rtl/>
        </w:rPr>
        <w:t xml:space="preserve">כנראה </w:t>
      </w:r>
      <w:bookmarkStart w:id="1092" w:name="_ETM_Q2_690890"/>
      <w:bookmarkEnd w:id="1092"/>
      <w:r w:rsidRPr="004D2208">
        <w:rPr>
          <w:rtl/>
        </w:rPr>
        <w:t xml:space="preserve">בפירוקים </w:t>
      </w:r>
      <w:bookmarkStart w:id="1093" w:name="_ETM_Q2_691820"/>
      <w:bookmarkEnd w:id="1093"/>
      <w:r w:rsidRPr="004D2208">
        <w:rPr>
          <w:rtl/>
        </w:rPr>
        <w:t xml:space="preserve">הוא </w:t>
      </w:r>
      <w:bookmarkStart w:id="1094" w:name="_ETM_Q2_691910"/>
      <w:bookmarkEnd w:id="1094"/>
      <w:r w:rsidRPr="004D2208">
        <w:rPr>
          <w:rtl/>
        </w:rPr>
        <w:t xml:space="preserve">יותר </w:t>
      </w:r>
      <w:bookmarkStart w:id="1095" w:name="_ETM_Q2_692210"/>
      <w:bookmarkEnd w:id="1095"/>
      <w:r w:rsidRPr="004D2208">
        <w:rPr>
          <w:rtl/>
        </w:rPr>
        <w:t xml:space="preserve">נחוש </w:t>
      </w:r>
      <w:bookmarkStart w:id="1096" w:name="_ETM_Q2_692690"/>
      <w:bookmarkEnd w:id="1096"/>
      <w:r w:rsidRPr="004D2208">
        <w:rPr>
          <w:rtl/>
        </w:rPr>
        <w:t xml:space="preserve">מהסיפור </w:t>
      </w:r>
      <w:bookmarkStart w:id="1097" w:name="_ETM_Q2_693140"/>
      <w:bookmarkEnd w:id="1097"/>
      <w:r w:rsidRPr="004D2208">
        <w:rPr>
          <w:rtl/>
        </w:rPr>
        <w:t xml:space="preserve">של </w:t>
      </w:r>
      <w:bookmarkStart w:id="1098" w:name="_ETM_Q2_693470"/>
      <w:bookmarkEnd w:id="1098"/>
      <w:r>
        <w:rPr>
          <w:rFonts w:hint="cs"/>
          <w:rtl/>
        </w:rPr>
        <w:t xml:space="preserve">הר </w:t>
      </w:r>
      <w:bookmarkStart w:id="1099" w:name="_ETM_Q2_692376"/>
      <w:bookmarkEnd w:id="1099"/>
      <w:r w:rsidRPr="004D2208">
        <w:rPr>
          <w:rtl/>
        </w:rPr>
        <w:t>הבית</w:t>
      </w:r>
      <w:r>
        <w:rPr>
          <w:rFonts w:hint="cs"/>
          <w:rtl/>
        </w:rPr>
        <w:t>.</w:t>
      </w:r>
      <w:r w:rsidRPr="004D2208">
        <w:rPr>
          <w:rtl/>
        </w:rPr>
        <w:t xml:space="preserve"> </w:t>
      </w:r>
      <w:bookmarkStart w:id="1100" w:name="_ETM_Q2_694559"/>
      <w:bookmarkEnd w:id="1100"/>
      <w:r w:rsidRPr="004D2208">
        <w:rPr>
          <w:rtl/>
        </w:rPr>
        <w:t xml:space="preserve">אבל </w:t>
      </w:r>
      <w:bookmarkStart w:id="1101" w:name="_ETM_Q2_694830"/>
      <w:bookmarkEnd w:id="1101"/>
      <w:r w:rsidRPr="004D2208">
        <w:rPr>
          <w:rtl/>
        </w:rPr>
        <w:t xml:space="preserve">שמעתי </w:t>
      </w:r>
      <w:bookmarkStart w:id="1102" w:name="_ETM_Q2_695400"/>
      <w:bookmarkEnd w:id="1102"/>
      <w:r w:rsidRPr="004D2208">
        <w:rPr>
          <w:rtl/>
        </w:rPr>
        <w:t xml:space="preserve">אותו </w:t>
      </w:r>
      <w:bookmarkStart w:id="1103" w:name="_ETM_Q2_696750"/>
      <w:bookmarkEnd w:id="1103"/>
      <w:r w:rsidRPr="004D2208">
        <w:rPr>
          <w:rtl/>
        </w:rPr>
        <w:t xml:space="preserve">אומר </w:t>
      </w:r>
      <w:bookmarkStart w:id="1104" w:name="_ETM_Q2_697410"/>
      <w:bookmarkEnd w:id="1104"/>
      <w:r w:rsidRPr="004D2208">
        <w:rPr>
          <w:rtl/>
        </w:rPr>
        <w:t>השבוע</w:t>
      </w:r>
      <w:r>
        <w:rPr>
          <w:rFonts w:hint="cs"/>
          <w:rtl/>
        </w:rPr>
        <w:t>:</w:t>
      </w:r>
      <w:r w:rsidRPr="004D2208">
        <w:rPr>
          <w:rtl/>
        </w:rPr>
        <w:t xml:space="preserve"> </w:t>
      </w:r>
      <w:bookmarkStart w:id="1105" w:name="_ETM_Q2_699050"/>
      <w:bookmarkEnd w:id="1105"/>
      <w:r w:rsidRPr="004D2208">
        <w:rPr>
          <w:rtl/>
        </w:rPr>
        <w:t xml:space="preserve">אני </w:t>
      </w:r>
      <w:bookmarkStart w:id="1106" w:name="_ETM_Q2_699290"/>
      <w:bookmarkEnd w:id="1106"/>
      <w:r w:rsidRPr="004D2208">
        <w:rPr>
          <w:rtl/>
        </w:rPr>
        <w:t xml:space="preserve">השבוע </w:t>
      </w:r>
      <w:bookmarkStart w:id="1107" w:name="_ETM_Q2_699770"/>
      <w:bookmarkEnd w:id="1107"/>
      <w:r w:rsidRPr="004D2208">
        <w:rPr>
          <w:rtl/>
        </w:rPr>
        <w:t xml:space="preserve">עולה </w:t>
      </w:r>
      <w:bookmarkStart w:id="1108" w:name="_ETM_Q2_700010"/>
      <w:bookmarkEnd w:id="1108"/>
      <w:r w:rsidRPr="004D2208">
        <w:rPr>
          <w:rtl/>
        </w:rPr>
        <w:t xml:space="preserve">להר </w:t>
      </w:r>
      <w:bookmarkStart w:id="1109" w:name="_ETM_Q2_700250"/>
      <w:bookmarkEnd w:id="1109"/>
      <w:r w:rsidRPr="004D2208">
        <w:rPr>
          <w:rtl/>
        </w:rPr>
        <w:t>הבית</w:t>
      </w:r>
      <w:r>
        <w:rPr>
          <w:rFonts w:hint="cs"/>
          <w:rtl/>
        </w:rPr>
        <w:t>.</w:t>
      </w:r>
      <w:r w:rsidRPr="004D2208">
        <w:rPr>
          <w:rtl/>
        </w:rPr>
        <w:t xml:space="preserve"> </w:t>
      </w:r>
      <w:bookmarkStart w:id="1110" w:name="_ETM_Q2_700830"/>
      <w:bookmarkEnd w:id="1110"/>
      <w:r w:rsidRPr="004D2208">
        <w:rPr>
          <w:rtl/>
        </w:rPr>
        <w:t xml:space="preserve">כי </w:t>
      </w:r>
      <w:bookmarkStart w:id="1111" w:name="_ETM_Q2_700980"/>
      <w:bookmarkEnd w:id="1111"/>
      <w:r w:rsidRPr="004D2208">
        <w:rPr>
          <w:rtl/>
        </w:rPr>
        <w:t xml:space="preserve">זה </w:t>
      </w:r>
      <w:bookmarkStart w:id="1112" w:name="_ETM_Q2_701160"/>
      <w:bookmarkEnd w:id="1112"/>
      <w:r w:rsidRPr="004D2208">
        <w:rPr>
          <w:rtl/>
        </w:rPr>
        <w:t>מותר</w:t>
      </w:r>
      <w:r w:rsidR="00C31291">
        <w:rPr>
          <w:rFonts w:hint="cs"/>
          <w:rtl/>
        </w:rPr>
        <w:t>.</w:t>
      </w:r>
      <w:r w:rsidRPr="004D2208">
        <w:rPr>
          <w:rtl/>
        </w:rPr>
        <w:t xml:space="preserve"> </w:t>
      </w:r>
      <w:bookmarkStart w:id="1113" w:name="_ETM_Q2_701760"/>
      <w:bookmarkEnd w:id="1113"/>
      <w:r>
        <w:rPr>
          <w:rFonts w:hint="cs"/>
          <w:rtl/>
        </w:rPr>
        <w:t xml:space="preserve">הרי </w:t>
      </w:r>
      <w:r w:rsidRPr="004D2208">
        <w:rPr>
          <w:rtl/>
        </w:rPr>
        <w:t xml:space="preserve">להתפלל </w:t>
      </w:r>
      <w:bookmarkStart w:id="1114" w:name="_ETM_Q2_702269"/>
      <w:bookmarkEnd w:id="1114"/>
      <w:r>
        <w:rPr>
          <w:rFonts w:hint="cs"/>
          <w:rtl/>
        </w:rPr>
        <w:t>אסור, אבל</w:t>
      </w:r>
      <w:r w:rsidRPr="004D2208">
        <w:rPr>
          <w:rtl/>
        </w:rPr>
        <w:t xml:space="preserve"> </w:t>
      </w:r>
      <w:bookmarkStart w:id="1115" w:name="_ETM_Q2_702690"/>
      <w:bookmarkEnd w:id="1115"/>
      <w:r w:rsidRPr="004D2208">
        <w:rPr>
          <w:rtl/>
        </w:rPr>
        <w:t xml:space="preserve">במסגרת </w:t>
      </w:r>
      <w:bookmarkStart w:id="1116" w:name="_ETM_Q2_703140"/>
      <w:bookmarkEnd w:id="1116"/>
      <w:r w:rsidRPr="004D2208">
        <w:rPr>
          <w:rtl/>
        </w:rPr>
        <w:t xml:space="preserve">הסטטוס-קוו </w:t>
      </w:r>
      <w:bookmarkStart w:id="1117" w:name="_ETM_Q2_703620"/>
      <w:bookmarkEnd w:id="1117"/>
      <w:r>
        <w:rPr>
          <w:rFonts w:hint="cs"/>
          <w:rtl/>
        </w:rPr>
        <w:t>זה מותר.</w:t>
      </w:r>
      <w:r w:rsidRPr="004D2208">
        <w:rPr>
          <w:rtl/>
        </w:rPr>
        <w:t xml:space="preserve"> </w:t>
      </w:r>
      <w:bookmarkStart w:id="1118" w:name="_ETM_Q2_705600"/>
      <w:bookmarkEnd w:id="1118"/>
      <w:r w:rsidRPr="004D2208">
        <w:rPr>
          <w:rtl/>
        </w:rPr>
        <w:t xml:space="preserve">ופתאום </w:t>
      </w:r>
      <w:bookmarkStart w:id="1119" w:name="_ETM_Q2_708030"/>
      <w:bookmarkEnd w:id="1119"/>
      <w:r>
        <w:rPr>
          <w:rFonts w:hint="cs"/>
          <w:rtl/>
        </w:rPr>
        <w:t>–</w:t>
      </w:r>
      <w:r w:rsidRPr="004D2208">
        <w:rPr>
          <w:rtl/>
        </w:rPr>
        <w:t xml:space="preserve"> </w:t>
      </w:r>
      <w:bookmarkStart w:id="1120" w:name="_ETM_Q2_708330"/>
      <w:bookmarkEnd w:id="1120"/>
      <w:r w:rsidRPr="004D2208">
        <w:rPr>
          <w:rtl/>
        </w:rPr>
        <w:t>שלום</w:t>
      </w:r>
      <w:r>
        <w:rPr>
          <w:rFonts w:hint="cs"/>
          <w:rtl/>
        </w:rPr>
        <w:t>,</w:t>
      </w:r>
      <w:r w:rsidRPr="004D2208">
        <w:rPr>
          <w:rtl/>
        </w:rPr>
        <w:t xml:space="preserve"> </w:t>
      </w:r>
      <w:bookmarkStart w:id="1121" w:name="_ETM_Q2_708659"/>
      <w:bookmarkEnd w:id="1121"/>
      <w:r w:rsidRPr="004D2208">
        <w:rPr>
          <w:rtl/>
        </w:rPr>
        <w:t xml:space="preserve">אדוני </w:t>
      </w:r>
      <w:bookmarkStart w:id="1122" w:name="_ETM_Q2_709200"/>
      <w:bookmarkEnd w:id="1122"/>
      <w:r w:rsidRPr="004D2208">
        <w:rPr>
          <w:rtl/>
        </w:rPr>
        <w:t xml:space="preserve">שר </w:t>
      </w:r>
      <w:bookmarkStart w:id="1123" w:name="_ETM_Q2_709500"/>
      <w:bookmarkEnd w:id="1123"/>
      <w:r w:rsidRPr="004D2208">
        <w:rPr>
          <w:rtl/>
        </w:rPr>
        <w:t xml:space="preserve">החינוך </w:t>
      </w:r>
      <w:bookmarkStart w:id="1124" w:name="_ETM_Q2_709980"/>
      <w:bookmarkEnd w:id="1124"/>
      <w:r w:rsidRPr="004D2208">
        <w:rPr>
          <w:rtl/>
        </w:rPr>
        <w:t xml:space="preserve">והשר </w:t>
      </w:r>
      <w:bookmarkStart w:id="1125" w:name="_ETM_Q2_710340"/>
      <w:bookmarkEnd w:id="1125"/>
      <w:r w:rsidRPr="004D2208">
        <w:rPr>
          <w:rtl/>
        </w:rPr>
        <w:t>המקשר</w:t>
      </w:r>
      <w:r>
        <w:rPr>
          <w:rFonts w:hint="cs"/>
          <w:rtl/>
        </w:rPr>
        <w:t xml:space="preserve"> </w:t>
      </w:r>
      <w:r>
        <w:rPr>
          <w:rFonts w:hint="eastAsia"/>
        </w:rPr>
        <w:t>–</w:t>
      </w:r>
      <w:bookmarkStart w:id="1126" w:name="_ETM_Q2_712709"/>
      <w:bookmarkEnd w:id="1126"/>
      <w:r>
        <w:rPr>
          <w:rFonts w:hint="cs"/>
          <w:rtl/>
        </w:rPr>
        <w:t xml:space="preserve"> פתאום, השר וסרלאוף, </w:t>
      </w:r>
      <w:bookmarkStart w:id="1127" w:name="_ETM_Q2_715140"/>
      <w:bookmarkEnd w:id="1127"/>
      <w:r w:rsidRPr="004D2208">
        <w:rPr>
          <w:rtl/>
        </w:rPr>
        <w:t xml:space="preserve">אני </w:t>
      </w:r>
      <w:bookmarkStart w:id="1128" w:name="_ETM_Q2_715410"/>
      <w:bookmarkEnd w:id="1128"/>
      <w:r w:rsidRPr="004D2208">
        <w:rPr>
          <w:rtl/>
        </w:rPr>
        <w:t xml:space="preserve">קורא </w:t>
      </w:r>
      <w:bookmarkStart w:id="1129" w:name="_ETM_Q2_715709"/>
      <w:bookmarkEnd w:id="1129"/>
      <w:r w:rsidRPr="004D2208">
        <w:rPr>
          <w:rtl/>
        </w:rPr>
        <w:t xml:space="preserve">הודעה </w:t>
      </w:r>
      <w:bookmarkStart w:id="1130" w:name="_ETM_Q2_716069"/>
      <w:bookmarkEnd w:id="1130"/>
      <w:r w:rsidRPr="004D2208">
        <w:rPr>
          <w:rtl/>
        </w:rPr>
        <w:t xml:space="preserve">חדשה </w:t>
      </w:r>
      <w:bookmarkStart w:id="1131" w:name="_ETM_Q2_716550"/>
      <w:bookmarkEnd w:id="1131"/>
      <w:r w:rsidRPr="004D2208">
        <w:rPr>
          <w:rtl/>
        </w:rPr>
        <w:t xml:space="preserve">של </w:t>
      </w:r>
      <w:bookmarkStart w:id="1132" w:name="_ETM_Q2_716760"/>
      <w:bookmarkEnd w:id="1132"/>
      <w:r>
        <w:rPr>
          <w:rFonts w:hint="cs"/>
          <w:rtl/>
        </w:rPr>
        <w:t>ה</w:t>
      </w:r>
      <w:r w:rsidRPr="004D2208">
        <w:rPr>
          <w:rtl/>
        </w:rPr>
        <w:t xml:space="preserve">שר </w:t>
      </w:r>
      <w:bookmarkStart w:id="1133" w:name="_ETM_Q2_717000"/>
      <w:bookmarkEnd w:id="1133"/>
      <w:r>
        <w:rPr>
          <w:rtl/>
        </w:rPr>
        <w:t>ב</w:t>
      </w:r>
      <w:r>
        <w:rPr>
          <w:rFonts w:hint="cs"/>
          <w:rtl/>
        </w:rPr>
        <w:t xml:space="preserve">ן גביר, </w:t>
      </w:r>
      <w:bookmarkStart w:id="1134" w:name="_ETM_Q2_717269"/>
      <w:bookmarkEnd w:id="1134"/>
      <w:r>
        <w:rPr>
          <w:rFonts w:hint="cs"/>
          <w:rtl/>
        </w:rPr>
        <w:t xml:space="preserve">שאומר: </w:t>
      </w:r>
      <w:bookmarkStart w:id="1135" w:name="_ETM_Q2_717783"/>
      <w:bookmarkStart w:id="1136" w:name="_ETM_Q2_718320"/>
      <w:bookmarkEnd w:id="1135"/>
      <w:bookmarkEnd w:id="1136"/>
      <w:r w:rsidRPr="004D2208">
        <w:rPr>
          <w:rtl/>
        </w:rPr>
        <w:t xml:space="preserve">אני </w:t>
      </w:r>
      <w:bookmarkStart w:id="1137" w:name="_ETM_Q2_718650"/>
      <w:bookmarkEnd w:id="1137"/>
      <w:r w:rsidRPr="004D2208">
        <w:rPr>
          <w:rtl/>
        </w:rPr>
        <w:t xml:space="preserve">בוודאי </w:t>
      </w:r>
      <w:bookmarkStart w:id="1138" w:name="_ETM_Q2_719160"/>
      <w:bookmarkEnd w:id="1138"/>
      <w:r>
        <w:rPr>
          <w:rFonts w:hint="cs"/>
          <w:rtl/>
        </w:rPr>
        <w:t>א</w:t>
      </w:r>
      <w:r w:rsidRPr="004D2208">
        <w:rPr>
          <w:rtl/>
        </w:rPr>
        <w:t xml:space="preserve">עלה </w:t>
      </w:r>
      <w:bookmarkStart w:id="1139" w:name="_ETM_Q2_719370"/>
      <w:bookmarkEnd w:id="1139"/>
      <w:r w:rsidRPr="004D2208">
        <w:rPr>
          <w:rtl/>
        </w:rPr>
        <w:t xml:space="preserve">להר </w:t>
      </w:r>
      <w:bookmarkStart w:id="1140" w:name="_ETM_Q2_719610"/>
      <w:bookmarkEnd w:id="1140"/>
      <w:r w:rsidRPr="004D2208">
        <w:rPr>
          <w:rtl/>
        </w:rPr>
        <w:t>הבית</w:t>
      </w:r>
      <w:r>
        <w:rPr>
          <w:rFonts w:hint="cs"/>
          <w:rtl/>
        </w:rPr>
        <w:t>,</w:t>
      </w:r>
      <w:r w:rsidRPr="004D2208">
        <w:rPr>
          <w:rtl/>
        </w:rPr>
        <w:t xml:space="preserve"> </w:t>
      </w:r>
      <w:bookmarkStart w:id="1141" w:name="_ETM_Q2_720389"/>
      <w:bookmarkEnd w:id="1141"/>
      <w:r w:rsidRPr="004D2208">
        <w:rPr>
          <w:rFonts w:hint="cs"/>
          <w:rtl/>
        </w:rPr>
        <w:t>מתישהו</w:t>
      </w:r>
      <w:r>
        <w:rPr>
          <w:rFonts w:hint="cs"/>
          <w:rtl/>
        </w:rPr>
        <w:t>, שם.</w:t>
      </w:r>
      <w:r w:rsidRPr="004D2208">
        <w:rPr>
          <w:rtl/>
        </w:rPr>
        <w:t xml:space="preserve"> </w:t>
      </w:r>
      <w:bookmarkStart w:id="1142" w:name="_ETM_Q2_721109"/>
      <w:bookmarkStart w:id="1143" w:name="_ETM_Q2_722267"/>
      <w:bookmarkEnd w:id="1142"/>
      <w:bookmarkEnd w:id="1143"/>
      <w:r>
        <w:rPr>
          <w:rFonts w:hint="cs"/>
          <w:rtl/>
        </w:rPr>
        <w:t xml:space="preserve">איכשהו נעלם העניין השבוע. מה קרה? הודעה אחת </w:t>
      </w:r>
      <w:bookmarkStart w:id="1144" w:name="_ETM_Q2_726388"/>
      <w:bookmarkEnd w:id="1144"/>
      <w:r>
        <w:rPr>
          <w:rFonts w:hint="cs"/>
          <w:rtl/>
        </w:rPr>
        <w:t xml:space="preserve">מהחמאס עם איומי חמאס שהכניסה את נתניהו לבהלה, והוא התקשר בבהלה </w:t>
      </w:r>
      <w:bookmarkStart w:id="1145" w:name="_ETM_Q2_732953"/>
      <w:bookmarkEnd w:id="1145"/>
      <w:r>
        <w:rPr>
          <w:rFonts w:hint="cs"/>
          <w:rtl/>
        </w:rPr>
        <w:t xml:space="preserve">לשר בן גביר, וגם עניין הר הבית נעלם. </w:t>
      </w:r>
    </w:p>
    <w:p w:rsidR="00A04AE5" w:rsidRDefault="00A04AE5" w:rsidP="00BF6411">
      <w:pPr>
        <w:rPr>
          <w:rtl/>
          <w:lang w:eastAsia="he-IL"/>
        </w:rPr>
      </w:pPr>
      <w:bookmarkStart w:id="1146" w:name="_ETM_Q2_722363"/>
      <w:bookmarkEnd w:id="1146"/>
    </w:p>
    <w:p w:rsidR="00A04AE5" w:rsidRDefault="00A04AE5" w:rsidP="00BF6411">
      <w:pPr>
        <w:rPr>
          <w:rtl/>
        </w:rPr>
      </w:pPr>
      <w:bookmarkStart w:id="1147" w:name="TOR_Q3"/>
      <w:bookmarkStart w:id="1148" w:name="_ETM_Q3_180870"/>
      <w:bookmarkEnd w:id="1147"/>
      <w:bookmarkEnd w:id="1148"/>
      <w:r>
        <w:rPr>
          <w:rFonts w:hint="cs"/>
          <w:rtl/>
        </w:rPr>
        <w:t>נבהלתם? בן גביר הגדול</w:t>
      </w:r>
      <w:r w:rsidR="00C31291">
        <w:rPr>
          <w:rFonts w:hint="cs"/>
          <w:rtl/>
        </w:rPr>
        <w:t>,</w:t>
      </w:r>
      <w:r>
        <w:rPr>
          <w:rFonts w:hint="cs"/>
          <w:rtl/>
        </w:rPr>
        <w:t xml:space="preserve"> שאיים על כולם והיה צריך </w:t>
      </w:r>
      <w:bookmarkStart w:id="1149" w:name="_ETM_Q3_145000"/>
      <w:bookmarkEnd w:id="1149"/>
      <w:r w:rsidR="00C31291">
        <w:rPr>
          <w:rFonts w:hint="cs"/>
          <w:rtl/>
        </w:rPr>
        <w:t>פה לשנות מציאות - -</w:t>
      </w:r>
    </w:p>
    <w:p w:rsidR="00A04AE5" w:rsidRDefault="00A04AE5" w:rsidP="00BF6411">
      <w:pPr>
        <w:rPr>
          <w:rtl/>
        </w:rPr>
      </w:pPr>
      <w:bookmarkStart w:id="1150" w:name="_ETM_Q3_143000"/>
      <w:bookmarkEnd w:id="1150"/>
    </w:p>
    <w:p w:rsidR="00A04AE5" w:rsidRDefault="00A04AE5" w:rsidP="00BF6411">
      <w:pPr>
        <w:pStyle w:val="af5"/>
        <w:keepNext/>
        <w:rPr>
          <w:rtl/>
        </w:rPr>
      </w:pPr>
      <w:bookmarkStart w:id="1151" w:name="ET_interruption_6208_1"/>
      <w:r w:rsidRPr="00CB7B99">
        <w:rPr>
          <w:rStyle w:val="TagStyle"/>
          <w:rtl/>
        </w:rPr>
        <w:t xml:space="preserve"> &lt;&lt; קריאה &gt;&gt; </w:t>
      </w:r>
      <w:r>
        <w:rPr>
          <w:rtl/>
        </w:rPr>
        <w:t>גדעון סער</w:t>
      </w:r>
      <w:r>
        <w:rPr>
          <w:rFonts w:hint="cs"/>
          <w:rtl/>
        </w:rPr>
        <w:t xml:space="preserve"> (המחנה הממלכתי)</w:t>
      </w:r>
      <w:r>
        <w:rPr>
          <w:rtl/>
        </w:rPr>
        <w:t>:</w:t>
      </w:r>
      <w:r w:rsidRPr="00CB7B99">
        <w:rPr>
          <w:rStyle w:val="TagStyle"/>
          <w:rtl/>
        </w:rPr>
        <w:t xml:space="preserve"> &lt;&lt; קריאה &gt;&gt;</w:t>
      </w:r>
      <w:r>
        <w:rPr>
          <w:rtl/>
        </w:rPr>
        <w:t xml:space="preserve">  </w:t>
      </w:r>
      <w:bookmarkEnd w:id="1151"/>
    </w:p>
    <w:p w:rsidR="00A04AE5" w:rsidRDefault="00A04AE5" w:rsidP="0048026F">
      <w:pPr>
        <w:rPr>
          <w:rtl/>
        </w:rPr>
      </w:pPr>
    </w:p>
    <w:p w:rsidR="00A04AE5" w:rsidRDefault="00A04AE5" w:rsidP="00BF6411">
      <w:pPr>
        <w:rPr>
          <w:rtl/>
        </w:rPr>
      </w:pPr>
      <w:r>
        <w:rPr>
          <w:rFonts w:hint="cs"/>
          <w:rtl/>
        </w:rPr>
        <w:t xml:space="preserve">זאת לא עוצמה </w:t>
      </w:r>
      <w:bookmarkStart w:id="1152" w:name="_ETM_Q3_135000"/>
      <w:bookmarkEnd w:id="1152"/>
      <w:r>
        <w:rPr>
          <w:rFonts w:hint="cs"/>
          <w:rtl/>
        </w:rPr>
        <w:t>יהודית, חבר הכנסת אלקין, זה לא מקרין עוצמה</w:t>
      </w:r>
      <w:bookmarkStart w:id="1153" w:name="_ETM_Q3_146000"/>
      <w:bookmarkEnd w:id="1153"/>
      <w:r>
        <w:rPr>
          <w:rFonts w:hint="cs"/>
          <w:rtl/>
        </w:rPr>
        <w:t>.</w:t>
      </w:r>
    </w:p>
    <w:p w:rsidR="00A04AE5" w:rsidRDefault="00A04AE5" w:rsidP="00BF6411">
      <w:pPr>
        <w:rPr>
          <w:rtl/>
        </w:rPr>
      </w:pPr>
      <w:bookmarkStart w:id="1154" w:name="_ETM_Q3_136000"/>
      <w:bookmarkEnd w:id="1154"/>
    </w:p>
    <w:p w:rsidR="00A04AE5" w:rsidRDefault="00A04AE5" w:rsidP="00BF6411">
      <w:pPr>
        <w:pStyle w:val="-"/>
        <w:keepNext/>
        <w:rPr>
          <w:rtl/>
        </w:rPr>
      </w:pPr>
      <w:bookmarkStart w:id="1155" w:name="ET_speakercontinue_4590_2"/>
      <w:r w:rsidRPr="00CB7B99">
        <w:rPr>
          <w:rStyle w:val="TagStyle"/>
          <w:rtl/>
        </w:rPr>
        <w:t xml:space="preserve"> &lt;&lt; דובר_המשך &gt;&gt; </w:t>
      </w:r>
      <w:r>
        <w:rPr>
          <w:rtl/>
        </w:rPr>
        <w:t>זאב אלקין (המחנה הממלכתי):</w:t>
      </w:r>
      <w:r w:rsidRPr="00CB7B99">
        <w:rPr>
          <w:rStyle w:val="TagStyle"/>
          <w:rtl/>
        </w:rPr>
        <w:t xml:space="preserve"> &lt;&lt; דובר_המשך &gt;&gt;</w:t>
      </w:r>
      <w:r>
        <w:rPr>
          <w:rtl/>
        </w:rPr>
        <w:t xml:space="preserve">  </w:t>
      </w:r>
      <w:bookmarkEnd w:id="1155"/>
    </w:p>
    <w:p w:rsidR="00A04AE5" w:rsidRDefault="00A04AE5" w:rsidP="0048026F">
      <w:pPr>
        <w:rPr>
          <w:rtl/>
        </w:rPr>
      </w:pPr>
    </w:p>
    <w:p w:rsidR="00A04AE5" w:rsidRDefault="00C31291" w:rsidP="00C31291">
      <w:pPr>
        <w:rPr>
          <w:rtl/>
        </w:rPr>
      </w:pPr>
      <w:bookmarkStart w:id="1156" w:name="_ETM_Q3_142000"/>
      <w:bookmarkEnd w:id="1156"/>
      <w:r>
        <w:rPr>
          <w:rFonts w:hint="cs"/>
          <w:rtl/>
        </w:rPr>
        <w:t xml:space="preserve">- - </w:t>
      </w:r>
      <w:r w:rsidR="00A04AE5">
        <w:rPr>
          <w:rFonts w:hint="cs"/>
          <w:rtl/>
        </w:rPr>
        <w:t xml:space="preserve">בטלפון אחד </w:t>
      </w:r>
      <w:r>
        <w:rPr>
          <w:rFonts w:hint="cs"/>
          <w:rtl/>
        </w:rPr>
        <w:t>מ</w:t>
      </w:r>
      <w:r w:rsidR="00A04AE5">
        <w:rPr>
          <w:rFonts w:hint="cs"/>
          <w:rtl/>
        </w:rPr>
        <w:t xml:space="preserve">ראש </w:t>
      </w:r>
      <w:r>
        <w:rPr>
          <w:rFonts w:hint="cs"/>
          <w:rtl/>
        </w:rPr>
        <w:t>ה</w:t>
      </w:r>
      <w:r w:rsidR="00A04AE5">
        <w:rPr>
          <w:rFonts w:hint="cs"/>
          <w:rtl/>
        </w:rPr>
        <w:t>ממשלה שנבהל מהחמאס נעלם עניין הר</w:t>
      </w:r>
      <w:bookmarkStart w:id="1157" w:name="_ETM_Q3_155000"/>
      <w:bookmarkEnd w:id="1157"/>
      <w:r w:rsidR="00A04AE5">
        <w:rPr>
          <w:rFonts w:hint="cs"/>
          <w:rtl/>
        </w:rPr>
        <w:t xml:space="preserve"> הבית? זה ימין על מלא? ככה זה יימשך? זה </w:t>
      </w:r>
      <w:bookmarkStart w:id="1158" w:name="_ETM_Q3_170000"/>
      <w:bookmarkEnd w:id="1158"/>
      <w:r w:rsidR="00A04AE5">
        <w:rPr>
          <w:rFonts w:hint="cs"/>
          <w:rtl/>
        </w:rPr>
        <w:t>מה שהבטחתם?</w:t>
      </w:r>
      <w:bookmarkStart w:id="1159" w:name="_ETM_Q3_168000"/>
      <w:bookmarkEnd w:id="1159"/>
      <w:r w:rsidR="00A04AE5">
        <w:rPr>
          <w:rFonts w:hint="cs"/>
          <w:rtl/>
        </w:rPr>
        <w:t xml:space="preserve"> לצאת מהאולם זה לא תמיד פתרון להתמודד עם בעיות, השר וסרלאוף. הציבור בסוף רוא</w:t>
      </w:r>
      <w:bookmarkStart w:id="1160" w:name="_ETM_Q3_181000"/>
      <w:bookmarkEnd w:id="1160"/>
      <w:r>
        <w:rPr>
          <w:rFonts w:hint="cs"/>
          <w:rtl/>
        </w:rPr>
        <w:t>ה:</w:t>
      </w:r>
      <w:r w:rsidR="00A04AE5">
        <w:rPr>
          <w:rFonts w:hint="cs"/>
          <w:rtl/>
        </w:rPr>
        <w:t xml:space="preserve"> אם לשר בן גביר הקשוח והגדול, תקוות הימין, מספיקה </w:t>
      </w:r>
      <w:bookmarkStart w:id="1161" w:name="_ETM_Q3_190000"/>
      <w:bookmarkEnd w:id="1161"/>
      <w:r w:rsidR="00A04AE5">
        <w:rPr>
          <w:rFonts w:hint="cs"/>
          <w:rtl/>
        </w:rPr>
        <w:t xml:space="preserve">הודעת איום אחת של החמאס וטלפון בהול מראש הממשלה כדי </w:t>
      </w:r>
      <w:bookmarkStart w:id="1162" w:name="_ETM_Q3_194000"/>
      <w:bookmarkEnd w:id="1162"/>
      <w:r w:rsidR="00A04AE5">
        <w:rPr>
          <w:rFonts w:hint="cs"/>
          <w:rtl/>
        </w:rPr>
        <w:t>שהוא יתקפל מהדגל שהוא הרים במערכת הבחירות</w:t>
      </w:r>
      <w:r>
        <w:rPr>
          <w:rFonts w:hint="cs"/>
          <w:rtl/>
        </w:rPr>
        <w:t>,</w:t>
      </w:r>
      <w:r w:rsidR="00A04AE5">
        <w:rPr>
          <w:rFonts w:hint="cs"/>
          <w:rtl/>
        </w:rPr>
        <w:t xml:space="preserve"> אז אנה אנחנו באים? לאן נגיע? זה ימין על מלא? </w:t>
      </w:r>
      <w:bookmarkStart w:id="1163" w:name="_ETM_Q3_204000"/>
      <w:bookmarkEnd w:id="1163"/>
      <w:r w:rsidR="00A04AE5">
        <w:rPr>
          <w:rFonts w:hint="cs"/>
          <w:rtl/>
        </w:rPr>
        <w:t xml:space="preserve">כרגע, בשבוע הזה, היה קיפול על מלא. </w:t>
      </w:r>
    </w:p>
    <w:p w:rsidR="00A04AE5" w:rsidRDefault="00A04AE5" w:rsidP="00BF6411">
      <w:pPr>
        <w:rPr>
          <w:rtl/>
        </w:rPr>
      </w:pPr>
    </w:p>
    <w:p w:rsidR="00A04AE5" w:rsidRDefault="00A04AE5" w:rsidP="00C31291">
      <w:pPr>
        <w:rPr>
          <w:rtl/>
        </w:rPr>
      </w:pPr>
      <w:bookmarkStart w:id="1164" w:name="_ETM_Q3_207000"/>
      <w:bookmarkEnd w:id="1164"/>
      <w:r>
        <w:rPr>
          <w:rFonts w:hint="cs"/>
          <w:rtl/>
        </w:rPr>
        <w:t xml:space="preserve">אבל אחרי שהתקפלתם על </w:t>
      </w:r>
      <w:bookmarkStart w:id="1165" w:name="_ETM_Q3_211000"/>
      <w:bookmarkEnd w:id="1165"/>
      <w:r>
        <w:rPr>
          <w:rFonts w:hint="cs"/>
          <w:rtl/>
        </w:rPr>
        <w:t>מלא</w:t>
      </w:r>
      <w:r w:rsidR="00C31291">
        <w:rPr>
          <w:rFonts w:hint="cs"/>
          <w:rtl/>
        </w:rPr>
        <w:t>,</w:t>
      </w:r>
      <w:r>
        <w:rPr>
          <w:rFonts w:hint="cs"/>
          <w:rtl/>
        </w:rPr>
        <w:t xml:space="preserve"> כדאי לראות איפה כן הצלחתם</w:t>
      </w:r>
      <w:r w:rsidR="00C31291">
        <w:rPr>
          <w:rFonts w:hint="cs"/>
          <w:rtl/>
        </w:rPr>
        <w:t>:</w:t>
      </w:r>
      <w:r>
        <w:rPr>
          <w:rFonts w:hint="cs"/>
          <w:rtl/>
        </w:rPr>
        <w:t xml:space="preserve"> בפירוקים </w:t>
      </w:r>
      <w:r>
        <w:rPr>
          <w:rFonts w:hint="eastAsia"/>
          <w:rtl/>
        </w:rPr>
        <w:t>–</w:t>
      </w:r>
      <w:r>
        <w:rPr>
          <w:rFonts w:hint="cs"/>
          <w:rtl/>
        </w:rPr>
        <w:t xml:space="preserve"> </w:t>
      </w:r>
      <w:bookmarkStart w:id="1166" w:name="_ETM_Q3_214000"/>
      <w:bookmarkEnd w:id="1166"/>
      <w:r>
        <w:rPr>
          <w:rFonts w:hint="cs"/>
          <w:rtl/>
        </w:rPr>
        <w:t>הצ</w:t>
      </w:r>
      <w:r w:rsidR="00C31291">
        <w:rPr>
          <w:rFonts w:hint="cs"/>
          <w:rtl/>
        </w:rPr>
        <w:t>לחתם;</w:t>
      </w:r>
      <w:r>
        <w:rPr>
          <w:rFonts w:hint="cs"/>
          <w:rtl/>
        </w:rPr>
        <w:t xml:space="preserve"> עברתי על ההסכמים הקואליציוניים ומצאתי יותר מ-20 </w:t>
      </w:r>
      <w:bookmarkStart w:id="1167" w:name="_ETM_Q3_227000"/>
      <w:bookmarkEnd w:id="1167"/>
      <w:r>
        <w:rPr>
          <w:rFonts w:hint="cs"/>
          <w:rtl/>
        </w:rPr>
        <w:t>יחידות ממשלה שמפורקות ממשרד אחד ומועברות למשרד אחר</w:t>
      </w:r>
      <w:r w:rsidR="00C31291">
        <w:rPr>
          <w:rFonts w:hint="cs"/>
          <w:rtl/>
        </w:rPr>
        <w:t>,</w:t>
      </w:r>
      <w:r>
        <w:rPr>
          <w:rFonts w:hint="cs"/>
          <w:rtl/>
        </w:rPr>
        <w:t xml:space="preserve"> וחלק עוד לפנינו. בפירוקים אתם מעולים</w:t>
      </w:r>
      <w:r w:rsidR="00C31291">
        <w:rPr>
          <w:rFonts w:hint="cs"/>
          <w:rtl/>
        </w:rPr>
        <w:t>:</w:t>
      </w:r>
      <w:r>
        <w:rPr>
          <w:rFonts w:hint="cs"/>
          <w:rtl/>
        </w:rPr>
        <w:t xml:space="preserve"> מג"ב יו"ש </w:t>
      </w:r>
      <w:bookmarkStart w:id="1168" w:name="_ETM_Q3_234000"/>
      <w:bookmarkEnd w:id="1168"/>
      <w:r>
        <w:rPr>
          <w:rFonts w:hint="cs"/>
          <w:rtl/>
        </w:rPr>
        <w:t xml:space="preserve">מתפרק מהעבודה שלו תחת צה"ל </w:t>
      </w:r>
      <w:bookmarkStart w:id="1169" w:name="_ETM_Q3_237000"/>
      <w:bookmarkEnd w:id="1169"/>
      <w:r>
        <w:rPr>
          <w:rFonts w:hint="cs"/>
          <w:rtl/>
        </w:rPr>
        <w:t xml:space="preserve">ומועבר לאחריות ישירה של השר בן גביר; </w:t>
      </w:r>
      <w:proofErr w:type="spellStart"/>
      <w:r>
        <w:rPr>
          <w:rFonts w:hint="cs"/>
          <w:rtl/>
        </w:rPr>
        <w:t>מתפ"ש</w:t>
      </w:r>
      <w:proofErr w:type="spellEnd"/>
      <w:r>
        <w:rPr>
          <w:rFonts w:hint="cs"/>
          <w:rtl/>
        </w:rPr>
        <w:t xml:space="preserve"> </w:t>
      </w:r>
      <w:proofErr w:type="spellStart"/>
      <w:r>
        <w:rPr>
          <w:rFonts w:hint="cs"/>
          <w:rtl/>
        </w:rPr>
        <w:t>והמינהל</w:t>
      </w:r>
      <w:proofErr w:type="spellEnd"/>
      <w:r>
        <w:rPr>
          <w:rFonts w:hint="cs"/>
          <w:rtl/>
        </w:rPr>
        <w:t xml:space="preserve"> האזרחי מפורקים מהרמטכ"ל ומועברים לשר סמוטריץ'; יחידות תוכניות חוץ וקידום שותפויות במשרד החינוך מפורקות ממשרד החינוך – לאבי מעוז; </w:t>
      </w:r>
      <w:bookmarkStart w:id="1170" w:name="_ETM_Q3_252000"/>
      <w:bookmarkEnd w:id="1170"/>
      <w:r>
        <w:rPr>
          <w:rFonts w:hint="cs"/>
          <w:rtl/>
        </w:rPr>
        <w:t>המועצה להסדר ההימורים בספורט וקרן המתקנים</w:t>
      </w:r>
      <w:r w:rsidR="00C31291">
        <w:rPr>
          <w:rFonts w:hint="cs"/>
          <w:rtl/>
        </w:rPr>
        <w:t xml:space="preserve"> ־</w:t>
      </w:r>
      <w:r>
        <w:rPr>
          <w:rFonts w:hint="cs"/>
          <w:rtl/>
        </w:rPr>
        <w:t xml:space="preserve"> עכשיו </w:t>
      </w:r>
      <w:bookmarkStart w:id="1171" w:name="_ETM_Q3_255000"/>
      <w:bookmarkEnd w:id="1171"/>
      <w:r>
        <w:rPr>
          <w:rFonts w:hint="cs"/>
          <w:rtl/>
        </w:rPr>
        <w:t>מפרקים אותן ממשרד האוצר למשרד התרבות והספורט.</w:t>
      </w:r>
    </w:p>
    <w:p w:rsidR="00A04AE5" w:rsidRDefault="00A04AE5" w:rsidP="00BF6411">
      <w:pPr>
        <w:rPr>
          <w:rtl/>
        </w:rPr>
      </w:pPr>
    </w:p>
    <w:p w:rsidR="00A04AE5" w:rsidRDefault="00A04AE5" w:rsidP="00BF6411">
      <w:pPr>
        <w:pStyle w:val="af6"/>
        <w:keepNext/>
        <w:rPr>
          <w:rtl/>
        </w:rPr>
      </w:pPr>
      <w:r w:rsidRPr="00CF2C0C">
        <w:rPr>
          <w:rStyle w:val="TagStyle"/>
          <w:rtl/>
        </w:rPr>
        <w:t xml:space="preserve"> &lt;&lt; יור &gt;&gt; </w:t>
      </w:r>
      <w:r>
        <w:rPr>
          <w:rtl/>
        </w:rPr>
        <w:t>היו"ר אמיר אוחנה:</w:t>
      </w:r>
      <w:r w:rsidRPr="00CF2C0C">
        <w:rPr>
          <w:rStyle w:val="TagStyle"/>
          <w:rtl/>
        </w:rPr>
        <w:t xml:space="preserve"> &lt;&lt; יור &gt;&gt;</w:t>
      </w:r>
      <w:r>
        <w:rPr>
          <w:rtl/>
        </w:rPr>
        <w:t xml:space="preserve">  </w:t>
      </w:r>
    </w:p>
    <w:p w:rsidR="00A04AE5" w:rsidRDefault="00A04AE5" w:rsidP="0048026F">
      <w:pPr>
        <w:rPr>
          <w:rtl/>
        </w:rPr>
      </w:pPr>
    </w:p>
    <w:p w:rsidR="00A04AE5" w:rsidRDefault="00A04AE5" w:rsidP="00BF6411">
      <w:pPr>
        <w:rPr>
          <w:rtl/>
        </w:rPr>
      </w:pPr>
      <w:r>
        <w:rPr>
          <w:rFonts w:hint="cs"/>
          <w:rtl/>
        </w:rPr>
        <w:t>אדוני ישים לב שהזמן תם.</w:t>
      </w:r>
    </w:p>
    <w:p w:rsidR="00A04AE5" w:rsidRDefault="00A04AE5" w:rsidP="00BF6411">
      <w:pPr>
        <w:rPr>
          <w:rtl/>
        </w:rPr>
      </w:pPr>
    </w:p>
    <w:p w:rsidR="00A04AE5" w:rsidRDefault="00A04AE5" w:rsidP="00BF6411">
      <w:pPr>
        <w:pStyle w:val="-"/>
        <w:keepNext/>
        <w:rPr>
          <w:rtl/>
        </w:rPr>
      </w:pPr>
      <w:bookmarkStart w:id="1172" w:name="ET_speakercontinue_4590_4"/>
      <w:r w:rsidRPr="00CF2C0C">
        <w:rPr>
          <w:rStyle w:val="TagStyle"/>
          <w:rtl/>
        </w:rPr>
        <w:t xml:space="preserve"> &lt;&lt; דובר_המשך &gt;&gt; </w:t>
      </w:r>
      <w:r>
        <w:rPr>
          <w:rtl/>
        </w:rPr>
        <w:t>זאב אלקין (המחנה הממלכתי):</w:t>
      </w:r>
      <w:r w:rsidRPr="00CF2C0C">
        <w:rPr>
          <w:rStyle w:val="TagStyle"/>
          <w:rtl/>
        </w:rPr>
        <w:t xml:space="preserve"> &lt;&lt; דובר_המשך &gt;&gt;</w:t>
      </w:r>
      <w:r>
        <w:rPr>
          <w:rtl/>
        </w:rPr>
        <w:t xml:space="preserve">  </w:t>
      </w:r>
      <w:bookmarkEnd w:id="1172"/>
    </w:p>
    <w:p w:rsidR="00A04AE5" w:rsidRDefault="00A04AE5" w:rsidP="0048026F">
      <w:pPr>
        <w:rPr>
          <w:rtl/>
        </w:rPr>
      </w:pPr>
    </w:p>
    <w:p w:rsidR="00A04AE5" w:rsidRDefault="00C31291" w:rsidP="00C31291">
      <w:pPr>
        <w:rPr>
          <w:rtl/>
        </w:rPr>
      </w:pPr>
      <w:r>
        <w:rPr>
          <w:rFonts w:hint="cs"/>
          <w:rtl/>
        </w:rPr>
        <w:t>אני מסיים.</w:t>
      </w:r>
      <w:r w:rsidR="00A04AE5">
        <w:rPr>
          <w:rFonts w:hint="cs"/>
          <w:rtl/>
        </w:rPr>
        <w:t xml:space="preserve"> רק אסיים את הרשימה. רשות האכיפה במקרקעין </w:t>
      </w:r>
      <w:bookmarkStart w:id="1173" w:name="_ETM_Q3_265000"/>
      <w:bookmarkEnd w:id="1173"/>
      <w:r w:rsidR="00A04AE5">
        <w:rPr>
          <w:rFonts w:hint="cs"/>
          <w:rtl/>
        </w:rPr>
        <w:t xml:space="preserve">– ממשרד האוצר למשרד לביטחון לאומי; המשטרה הירוקה המסכנה, מפרקים אותה מהמשרד להגנת הסביבה ומעבירים אותה </w:t>
      </w:r>
      <w:bookmarkStart w:id="1174" w:name="_ETM_Q3_111000"/>
      <w:bookmarkStart w:id="1175" w:name="_ETM_Q3_257410"/>
      <w:bookmarkStart w:id="1176" w:name="_ETM_Q3_276770"/>
      <w:bookmarkEnd w:id="1174"/>
      <w:bookmarkEnd w:id="1175"/>
      <w:bookmarkEnd w:id="1176"/>
      <w:r w:rsidR="00A04AE5">
        <w:rPr>
          <w:rtl/>
        </w:rPr>
        <w:t>ל</w:t>
      </w:r>
      <w:r w:rsidR="00A04AE5">
        <w:rPr>
          <w:rFonts w:hint="cs"/>
          <w:rtl/>
        </w:rPr>
        <w:t>משרד ל</w:t>
      </w:r>
      <w:r w:rsidR="00A04AE5">
        <w:rPr>
          <w:rtl/>
        </w:rPr>
        <w:t xml:space="preserve">ביטחון </w:t>
      </w:r>
      <w:bookmarkStart w:id="1177" w:name="_ETM_Q3_277280"/>
      <w:bookmarkEnd w:id="1177"/>
      <w:r w:rsidR="00A04AE5">
        <w:rPr>
          <w:rtl/>
        </w:rPr>
        <w:t>לאומי</w:t>
      </w:r>
      <w:r w:rsidR="00A04AE5">
        <w:rPr>
          <w:rFonts w:hint="cs"/>
          <w:rtl/>
        </w:rPr>
        <w:t>.</w:t>
      </w:r>
      <w:r w:rsidR="00A04AE5">
        <w:rPr>
          <w:rtl/>
        </w:rPr>
        <w:t xml:space="preserve"> </w:t>
      </w:r>
      <w:bookmarkStart w:id="1178" w:name="_ETM_Q3_277490"/>
      <w:bookmarkEnd w:id="1178"/>
      <w:r w:rsidR="00A04AE5">
        <w:rPr>
          <w:rtl/>
        </w:rPr>
        <w:t>מה</w:t>
      </w:r>
      <w:r w:rsidR="00A04AE5">
        <w:rPr>
          <w:rFonts w:hint="cs"/>
          <w:rtl/>
        </w:rPr>
        <w:t xml:space="preserve"> הם</w:t>
      </w:r>
      <w:r w:rsidR="00A04AE5">
        <w:rPr>
          <w:rtl/>
        </w:rPr>
        <w:t xml:space="preserve"> </w:t>
      </w:r>
      <w:bookmarkStart w:id="1179" w:name="_ETM_Q3_277760"/>
      <w:bookmarkEnd w:id="1179"/>
      <w:r w:rsidR="00A04AE5">
        <w:rPr>
          <w:rtl/>
        </w:rPr>
        <w:t xml:space="preserve">יעשו </w:t>
      </w:r>
      <w:bookmarkStart w:id="1180" w:name="_ETM_Q3_278300"/>
      <w:bookmarkEnd w:id="1180"/>
      <w:r w:rsidR="00A04AE5">
        <w:rPr>
          <w:rtl/>
        </w:rPr>
        <w:t>שם</w:t>
      </w:r>
      <w:r w:rsidR="00A04AE5">
        <w:rPr>
          <w:rFonts w:hint="cs"/>
          <w:rtl/>
        </w:rPr>
        <w:t>,</w:t>
      </w:r>
      <w:r w:rsidR="00A04AE5">
        <w:rPr>
          <w:rtl/>
        </w:rPr>
        <w:t xml:space="preserve"> </w:t>
      </w:r>
      <w:bookmarkStart w:id="1181" w:name="_ETM_Q3_278510"/>
      <w:bookmarkEnd w:id="1181"/>
      <w:r w:rsidR="00A04AE5">
        <w:rPr>
          <w:rtl/>
        </w:rPr>
        <w:t xml:space="preserve">רחמנא </w:t>
      </w:r>
      <w:bookmarkStart w:id="1182" w:name="_ETM_Q3_278959"/>
      <w:bookmarkEnd w:id="1182"/>
      <w:r w:rsidR="00A04AE5">
        <w:rPr>
          <w:rtl/>
        </w:rPr>
        <w:t>ליצלן</w:t>
      </w:r>
      <w:r>
        <w:rPr>
          <w:rFonts w:hint="cs"/>
          <w:rtl/>
        </w:rPr>
        <w:t>?</w:t>
      </w:r>
      <w:r w:rsidR="00A04AE5">
        <w:rPr>
          <w:rtl/>
        </w:rPr>
        <w:t xml:space="preserve"> </w:t>
      </w:r>
      <w:bookmarkStart w:id="1183" w:name="_ETM_Q3_279409"/>
      <w:bookmarkEnd w:id="1183"/>
      <w:r w:rsidR="00A04AE5">
        <w:rPr>
          <w:rtl/>
        </w:rPr>
        <w:t xml:space="preserve">הם </w:t>
      </w:r>
      <w:bookmarkStart w:id="1184" w:name="_ETM_Q3_279500"/>
      <w:bookmarkEnd w:id="1184"/>
      <w:r w:rsidR="00A04AE5">
        <w:rPr>
          <w:rtl/>
        </w:rPr>
        <w:t xml:space="preserve">הרי </w:t>
      </w:r>
      <w:bookmarkStart w:id="1185" w:name="_ETM_Q3_279709"/>
      <w:bookmarkEnd w:id="1185"/>
      <w:r w:rsidR="00A04AE5">
        <w:rPr>
          <w:rtl/>
        </w:rPr>
        <w:t xml:space="preserve">לא </w:t>
      </w:r>
      <w:bookmarkStart w:id="1186" w:name="_ETM_Q3_279830"/>
      <w:bookmarkEnd w:id="1186"/>
      <w:r w:rsidR="00A04AE5">
        <w:rPr>
          <w:rtl/>
        </w:rPr>
        <w:t xml:space="preserve">יודעים </w:t>
      </w:r>
      <w:bookmarkStart w:id="1187" w:name="_ETM_Q3_280130"/>
      <w:bookmarkEnd w:id="1187"/>
      <w:r w:rsidR="00A04AE5">
        <w:rPr>
          <w:rtl/>
        </w:rPr>
        <w:t xml:space="preserve">לעבוד </w:t>
      </w:r>
      <w:bookmarkStart w:id="1188" w:name="_ETM_Q3_280940"/>
      <w:bookmarkEnd w:id="1188"/>
      <w:r w:rsidR="00A04AE5">
        <w:rPr>
          <w:rtl/>
        </w:rPr>
        <w:t xml:space="preserve">בלי </w:t>
      </w:r>
      <w:bookmarkStart w:id="1189" w:name="_ETM_Q3_281150"/>
      <w:bookmarkEnd w:id="1189"/>
      <w:r w:rsidR="00A04AE5">
        <w:rPr>
          <w:rtl/>
        </w:rPr>
        <w:t xml:space="preserve">אנשי </w:t>
      </w:r>
      <w:bookmarkStart w:id="1190" w:name="_ETM_Q3_281390"/>
      <w:bookmarkEnd w:id="1190"/>
      <w:r w:rsidR="00A04AE5">
        <w:rPr>
          <w:rFonts w:hint="cs"/>
          <w:rtl/>
        </w:rPr>
        <w:t>ה</w:t>
      </w:r>
      <w:r w:rsidR="00A04AE5">
        <w:rPr>
          <w:rtl/>
        </w:rPr>
        <w:t xml:space="preserve">משרד </w:t>
      </w:r>
      <w:bookmarkStart w:id="1191" w:name="_ETM_Q3_281750"/>
      <w:bookmarkEnd w:id="1191"/>
      <w:r w:rsidR="00A04AE5">
        <w:rPr>
          <w:rFonts w:hint="cs"/>
          <w:rtl/>
        </w:rPr>
        <w:t>ל</w:t>
      </w:r>
      <w:r w:rsidR="00A04AE5">
        <w:rPr>
          <w:rtl/>
        </w:rPr>
        <w:t xml:space="preserve">הגנת </w:t>
      </w:r>
      <w:bookmarkStart w:id="1192" w:name="_ETM_Q3_282110"/>
      <w:bookmarkEnd w:id="1192"/>
      <w:r w:rsidR="00A04AE5">
        <w:rPr>
          <w:rtl/>
        </w:rPr>
        <w:t>הסביבה</w:t>
      </w:r>
      <w:r w:rsidR="00A04AE5">
        <w:rPr>
          <w:rFonts w:hint="cs"/>
          <w:rtl/>
        </w:rPr>
        <w:t>.</w:t>
      </w:r>
      <w:r w:rsidR="00A04AE5">
        <w:rPr>
          <w:rtl/>
        </w:rPr>
        <w:t xml:space="preserve"> </w:t>
      </w:r>
      <w:bookmarkStart w:id="1193" w:name="_ETM_Q3_282920"/>
      <w:bookmarkEnd w:id="1193"/>
      <w:r w:rsidR="00A04AE5">
        <w:rPr>
          <w:rtl/>
        </w:rPr>
        <w:t xml:space="preserve">איך </w:t>
      </w:r>
      <w:bookmarkStart w:id="1194" w:name="_ETM_Q3_283100"/>
      <w:bookmarkEnd w:id="1194"/>
      <w:r w:rsidR="00A04AE5">
        <w:rPr>
          <w:rtl/>
        </w:rPr>
        <w:t xml:space="preserve">הם </w:t>
      </w:r>
      <w:bookmarkStart w:id="1195" w:name="_ETM_Q3_283190"/>
      <w:bookmarkEnd w:id="1195"/>
      <w:r w:rsidR="00A04AE5">
        <w:rPr>
          <w:rFonts w:hint="cs"/>
          <w:rtl/>
        </w:rPr>
        <w:t>י</w:t>
      </w:r>
      <w:r w:rsidR="00A04AE5">
        <w:rPr>
          <w:rtl/>
        </w:rPr>
        <w:t xml:space="preserve">פתחו </w:t>
      </w:r>
      <w:bookmarkStart w:id="1196" w:name="_ETM_Q3_283580"/>
      <w:bookmarkEnd w:id="1196"/>
      <w:r w:rsidR="00A04AE5">
        <w:rPr>
          <w:rtl/>
        </w:rPr>
        <w:t>תיקי</w:t>
      </w:r>
      <w:r w:rsidR="00A04AE5">
        <w:rPr>
          <w:rFonts w:hint="cs"/>
          <w:rtl/>
        </w:rPr>
        <w:t>ם?</w:t>
      </w:r>
      <w:r w:rsidR="00A04AE5">
        <w:rPr>
          <w:rtl/>
        </w:rPr>
        <w:t xml:space="preserve"> </w:t>
      </w:r>
      <w:bookmarkStart w:id="1197" w:name="_ETM_Q3_284540"/>
      <w:bookmarkEnd w:id="1197"/>
      <w:r w:rsidR="00A04AE5">
        <w:rPr>
          <w:rtl/>
        </w:rPr>
        <w:t xml:space="preserve">זה </w:t>
      </w:r>
      <w:bookmarkStart w:id="1198" w:name="_ETM_Q3_284750"/>
      <w:bookmarkEnd w:id="1198"/>
      <w:r w:rsidR="00A04AE5">
        <w:rPr>
          <w:rtl/>
        </w:rPr>
        <w:t xml:space="preserve">לא </w:t>
      </w:r>
      <w:bookmarkStart w:id="1199" w:name="_ETM_Q3_284899"/>
      <w:bookmarkEnd w:id="1199"/>
      <w:r w:rsidR="00A04AE5">
        <w:rPr>
          <w:rtl/>
        </w:rPr>
        <w:t>עובד</w:t>
      </w:r>
      <w:r w:rsidR="00A04AE5">
        <w:rPr>
          <w:rFonts w:hint="cs"/>
          <w:rtl/>
        </w:rPr>
        <w:t>.</w:t>
      </w:r>
    </w:p>
    <w:p w:rsidR="00A04AE5" w:rsidRDefault="00A04AE5" w:rsidP="00BF6411">
      <w:pPr>
        <w:rPr>
          <w:rtl/>
        </w:rPr>
      </w:pPr>
    </w:p>
    <w:p w:rsidR="00A04AE5" w:rsidRDefault="00A04AE5" w:rsidP="00BF6411">
      <w:pPr>
        <w:pStyle w:val="af5"/>
        <w:keepNext/>
        <w:rPr>
          <w:rtl/>
        </w:rPr>
      </w:pPr>
      <w:bookmarkStart w:id="1200" w:name="ET_interruption_6357_5"/>
      <w:r w:rsidRPr="005F1521">
        <w:rPr>
          <w:rStyle w:val="TagStyle"/>
          <w:rtl/>
        </w:rPr>
        <w:t xml:space="preserve"> &lt;&lt; קריאה &gt;&gt; </w:t>
      </w:r>
      <w:r>
        <w:rPr>
          <w:rtl/>
        </w:rPr>
        <w:t>משה סעדה (הליכוד):</w:t>
      </w:r>
      <w:r w:rsidRPr="005F1521">
        <w:rPr>
          <w:rStyle w:val="TagStyle"/>
          <w:rtl/>
        </w:rPr>
        <w:t xml:space="preserve"> &lt;&lt; קריאה &gt;&gt;</w:t>
      </w:r>
      <w:r>
        <w:rPr>
          <w:rtl/>
        </w:rPr>
        <w:t xml:space="preserve">  </w:t>
      </w:r>
      <w:bookmarkEnd w:id="1200"/>
    </w:p>
    <w:p w:rsidR="00A04AE5" w:rsidRDefault="00A04AE5" w:rsidP="0048026F">
      <w:pPr>
        <w:rPr>
          <w:rtl/>
        </w:rPr>
      </w:pPr>
    </w:p>
    <w:p w:rsidR="00A04AE5" w:rsidRDefault="00A04AE5" w:rsidP="00C31291">
      <w:pPr>
        <w:rPr>
          <w:rtl/>
        </w:rPr>
      </w:pPr>
      <w:r>
        <w:rPr>
          <w:rFonts w:hint="cs"/>
          <w:rtl/>
        </w:rPr>
        <w:t>מה הבעיה</w:t>
      </w:r>
      <w:r w:rsidR="00C31291">
        <w:rPr>
          <w:rFonts w:hint="cs"/>
          <w:rtl/>
        </w:rPr>
        <w:t>?</w:t>
      </w:r>
      <w:r>
        <w:rPr>
          <w:rFonts w:hint="cs"/>
          <w:rtl/>
        </w:rPr>
        <w:t xml:space="preserve"> אכיפה, צריך לעשות אכיפה. אלקין, זה עובד יופי. אני אסביר לך אחר כך - </w:t>
      </w:r>
      <w:bookmarkStart w:id="1201" w:name="_ETM_Q3_290000"/>
      <w:bookmarkEnd w:id="1201"/>
      <w:r>
        <w:rPr>
          <w:rFonts w:hint="cs"/>
          <w:rtl/>
        </w:rPr>
        <w:t>- -</w:t>
      </w:r>
    </w:p>
    <w:p w:rsidR="00A04AE5" w:rsidRDefault="00A04AE5" w:rsidP="00BF6411">
      <w:pPr>
        <w:rPr>
          <w:rtl/>
        </w:rPr>
      </w:pPr>
    </w:p>
    <w:p w:rsidR="00A04AE5" w:rsidRDefault="00A04AE5" w:rsidP="00BF6411">
      <w:pPr>
        <w:pStyle w:val="-"/>
        <w:keepNext/>
        <w:rPr>
          <w:rtl/>
        </w:rPr>
      </w:pPr>
      <w:bookmarkStart w:id="1202" w:name="_ETM_Q3_291000"/>
      <w:bookmarkStart w:id="1203" w:name="ET_speakercontinue_4590_6"/>
      <w:bookmarkEnd w:id="1202"/>
      <w:r w:rsidRPr="00406363">
        <w:rPr>
          <w:rStyle w:val="TagStyle"/>
          <w:rtl/>
        </w:rPr>
        <w:t xml:space="preserve">&lt;&lt; דובר_המשך &gt;&gt; </w:t>
      </w:r>
      <w:r>
        <w:rPr>
          <w:rtl/>
        </w:rPr>
        <w:t>זאב אלקין (המחנה הממלכתי):</w:t>
      </w:r>
      <w:r w:rsidRPr="00406363">
        <w:rPr>
          <w:rStyle w:val="TagStyle"/>
          <w:rtl/>
        </w:rPr>
        <w:t xml:space="preserve"> &lt;&lt; דובר_המשך &gt;&gt;</w:t>
      </w:r>
      <w:r>
        <w:rPr>
          <w:rtl/>
        </w:rPr>
        <w:t xml:space="preserve">  </w:t>
      </w:r>
      <w:bookmarkEnd w:id="1203"/>
    </w:p>
    <w:p w:rsidR="00A04AE5" w:rsidRDefault="00A04AE5" w:rsidP="0048026F">
      <w:pPr>
        <w:rPr>
          <w:rtl/>
        </w:rPr>
      </w:pPr>
    </w:p>
    <w:p w:rsidR="00A04AE5" w:rsidRDefault="00A04AE5" w:rsidP="00C31291">
      <w:pPr>
        <w:rPr>
          <w:rtl/>
        </w:rPr>
      </w:pPr>
      <w:r>
        <w:rPr>
          <w:rFonts w:hint="cs"/>
          <w:rtl/>
        </w:rPr>
        <w:t>אני אסביר לך</w:t>
      </w:r>
      <w:r w:rsidR="00C31291">
        <w:rPr>
          <w:rFonts w:hint="cs"/>
          <w:rtl/>
        </w:rPr>
        <w:t>,</w:t>
      </w:r>
      <w:r>
        <w:rPr>
          <w:rFonts w:hint="cs"/>
          <w:rtl/>
        </w:rPr>
        <w:t xml:space="preserve"> חבר הכנסת סעדה</w:t>
      </w:r>
      <w:r w:rsidR="00C31291">
        <w:rPr>
          <w:rFonts w:hint="cs"/>
          <w:rtl/>
        </w:rPr>
        <w:t>,</w:t>
      </w:r>
      <w:r>
        <w:rPr>
          <w:rFonts w:hint="cs"/>
          <w:rtl/>
        </w:rPr>
        <w:t xml:space="preserve"> היות שהייתי שלוש שנים השר להגנת הסביבה, ואני יוד</w:t>
      </w:r>
      <w:r w:rsidR="00C31291">
        <w:rPr>
          <w:rFonts w:hint="cs"/>
          <w:rtl/>
        </w:rPr>
        <w:t>ע בדיוק איך המשטרה הירוקה עובדת –</w:t>
      </w:r>
      <w:r>
        <w:rPr>
          <w:rFonts w:hint="cs"/>
          <w:rtl/>
        </w:rPr>
        <w:t xml:space="preserve"> </w:t>
      </w:r>
      <w:bookmarkStart w:id="1204" w:name="_ETM_Q3_295000"/>
      <w:bookmarkEnd w:id="1204"/>
      <w:r>
        <w:rPr>
          <w:rFonts w:hint="cs"/>
          <w:rtl/>
        </w:rPr>
        <w:t>יודע בדיוק</w:t>
      </w:r>
      <w:r w:rsidR="00C31291">
        <w:rPr>
          <w:rFonts w:hint="cs"/>
          <w:rtl/>
        </w:rPr>
        <w:t>:</w:t>
      </w:r>
      <w:r>
        <w:rPr>
          <w:rFonts w:hint="cs"/>
          <w:rtl/>
        </w:rPr>
        <w:t xml:space="preserve"> אין לה שום יכולת לעבוד בלי אגפי </w:t>
      </w:r>
      <w:r w:rsidR="00C31291">
        <w:rPr>
          <w:rFonts w:hint="cs"/>
          <w:rtl/>
        </w:rPr>
        <w:t>ה</w:t>
      </w:r>
      <w:r>
        <w:rPr>
          <w:rFonts w:hint="cs"/>
          <w:rtl/>
        </w:rPr>
        <w:t xml:space="preserve">מקצוע של המשרד להגנת הסביבה. </w:t>
      </w:r>
      <w:bookmarkStart w:id="1205" w:name="_ETM_Q3_263000"/>
      <w:bookmarkEnd w:id="1205"/>
      <w:r>
        <w:rPr>
          <w:rFonts w:hint="cs"/>
          <w:rtl/>
        </w:rPr>
        <w:t>הם לא יודעים לפתוח תיקים – כי זה בעיקר תיקים נגד</w:t>
      </w:r>
      <w:bookmarkStart w:id="1206" w:name="_ETM_Q3_305000"/>
      <w:bookmarkEnd w:id="1206"/>
      <w:r>
        <w:rPr>
          <w:rFonts w:hint="cs"/>
          <w:rtl/>
        </w:rPr>
        <w:t xml:space="preserve"> מפעלים מזהמים. בלי המדידות והאגפים - - </w:t>
      </w:r>
    </w:p>
    <w:p w:rsidR="00A04AE5" w:rsidRDefault="00A04AE5" w:rsidP="00BF6411">
      <w:pPr>
        <w:rPr>
          <w:rtl/>
        </w:rPr>
      </w:pPr>
    </w:p>
    <w:p w:rsidR="00A04AE5" w:rsidRDefault="00A04AE5" w:rsidP="00BF6411">
      <w:pPr>
        <w:pStyle w:val="af6"/>
        <w:keepNext/>
        <w:rPr>
          <w:rStyle w:val="TagStyle"/>
          <w:rtl/>
        </w:rPr>
      </w:pPr>
    </w:p>
    <w:p w:rsidR="00A04AE5" w:rsidRDefault="00A04AE5" w:rsidP="00BF6411">
      <w:pPr>
        <w:pStyle w:val="af6"/>
        <w:keepNext/>
        <w:rPr>
          <w:rtl/>
        </w:rPr>
      </w:pPr>
      <w:bookmarkStart w:id="1207" w:name="ET_yor_6408_8"/>
      <w:r w:rsidRPr="00EF3DAD">
        <w:rPr>
          <w:rStyle w:val="TagStyle"/>
          <w:rtl/>
        </w:rPr>
        <w:t xml:space="preserve"> &lt;&lt; יור &gt;&gt; </w:t>
      </w:r>
      <w:r>
        <w:rPr>
          <w:rtl/>
        </w:rPr>
        <w:t>היו"ר אמיר אוחנה:</w:t>
      </w:r>
      <w:r w:rsidRPr="00EF3DAD">
        <w:rPr>
          <w:rStyle w:val="TagStyle"/>
          <w:rtl/>
        </w:rPr>
        <w:t xml:space="preserve"> &lt;&lt; יור &gt;&gt;</w:t>
      </w:r>
      <w:r>
        <w:rPr>
          <w:rtl/>
        </w:rPr>
        <w:t xml:space="preserve">  </w:t>
      </w:r>
      <w:bookmarkEnd w:id="1207"/>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לאדוני. </w:t>
      </w:r>
    </w:p>
    <w:p w:rsidR="00A04AE5" w:rsidRDefault="00A04AE5" w:rsidP="00BF6411">
      <w:pPr>
        <w:rPr>
          <w:rtl/>
          <w:lang w:eastAsia="he-IL"/>
        </w:rPr>
      </w:pPr>
      <w:bookmarkStart w:id="1208" w:name="_ETM_Q3_308000"/>
      <w:bookmarkEnd w:id="1208"/>
    </w:p>
    <w:p w:rsidR="00A04AE5" w:rsidRDefault="00A04AE5" w:rsidP="00BF6411">
      <w:pPr>
        <w:pStyle w:val="-"/>
        <w:keepNext/>
        <w:rPr>
          <w:rtl/>
        </w:rPr>
      </w:pPr>
      <w:bookmarkStart w:id="1209" w:name="ET_speakercontinue_4590_9"/>
      <w:r w:rsidRPr="00EF3DAD">
        <w:rPr>
          <w:rStyle w:val="TagStyle"/>
          <w:rtl/>
        </w:rPr>
        <w:t xml:space="preserve"> &lt;&lt; דובר_המשך &gt;&gt; </w:t>
      </w:r>
      <w:r>
        <w:rPr>
          <w:rtl/>
        </w:rPr>
        <w:t>זאב אלקין (המחנה הממלכתי):</w:t>
      </w:r>
      <w:r w:rsidRPr="00EF3DAD">
        <w:rPr>
          <w:rStyle w:val="TagStyle"/>
          <w:rtl/>
        </w:rPr>
        <w:t xml:space="preserve"> &lt;&lt; דובר_המשך &gt;&gt;</w:t>
      </w:r>
      <w:r>
        <w:rPr>
          <w:rtl/>
        </w:rPr>
        <w:t xml:space="preserve">  </w:t>
      </w:r>
      <w:bookmarkEnd w:id="1209"/>
    </w:p>
    <w:p w:rsidR="00A04AE5" w:rsidRDefault="00A04AE5" w:rsidP="0048026F">
      <w:pPr>
        <w:rPr>
          <w:rtl/>
          <w:lang w:eastAsia="he-IL"/>
        </w:rPr>
      </w:pPr>
    </w:p>
    <w:p w:rsidR="00A04AE5" w:rsidRDefault="00A04AE5" w:rsidP="00BF6411">
      <w:pPr>
        <w:rPr>
          <w:rtl/>
          <w:lang w:eastAsia="he-IL"/>
        </w:rPr>
      </w:pPr>
      <w:bookmarkStart w:id="1210" w:name="_ETM_Q3_310000"/>
      <w:bookmarkEnd w:id="1210"/>
      <w:r>
        <w:rPr>
          <w:rFonts w:hint="cs"/>
          <w:rtl/>
          <w:lang w:eastAsia="he-IL"/>
        </w:rPr>
        <w:t xml:space="preserve">- - הם לא יודעים לעבוד. לכן גם </w:t>
      </w:r>
      <w:r w:rsidR="00C31291">
        <w:rPr>
          <w:rFonts w:hint="cs"/>
          <w:rtl/>
          <w:lang w:eastAsia="he-IL"/>
        </w:rPr>
        <w:t>ה</w:t>
      </w:r>
      <w:r>
        <w:rPr>
          <w:rFonts w:hint="cs"/>
          <w:rtl/>
          <w:lang w:eastAsia="he-IL"/>
        </w:rPr>
        <w:t xml:space="preserve">אכיפה </w:t>
      </w:r>
      <w:r w:rsidR="00C31291">
        <w:rPr>
          <w:rFonts w:hint="cs"/>
          <w:rtl/>
          <w:lang w:eastAsia="he-IL"/>
        </w:rPr>
        <w:t>ה</w:t>
      </w:r>
      <w:r>
        <w:rPr>
          <w:rFonts w:hint="cs"/>
          <w:rtl/>
          <w:lang w:eastAsia="he-IL"/>
        </w:rPr>
        <w:t xml:space="preserve">סביבתית תהיה על אפס. </w:t>
      </w:r>
    </w:p>
    <w:p w:rsidR="00A04AE5" w:rsidRDefault="00A04AE5" w:rsidP="00BF6411">
      <w:pPr>
        <w:rPr>
          <w:rtl/>
          <w:lang w:eastAsia="he-IL"/>
        </w:rPr>
      </w:pPr>
    </w:p>
    <w:p w:rsidR="00A04AE5" w:rsidRDefault="00A04AE5" w:rsidP="00BF6411">
      <w:pPr>
        <w:pStyle w:val="af6"/>
        <w:keepNext/>
        <w:rPr>
          <w:rtl/>
        </w:rPr>
      </w:pPr>
      <w:r w:rsidRPr="00EF3DAD">
        <w:rPr>
          <w:rStyle w:val="TagStyle"/>
          <w:rtl/>
        </w:rPr>
        <w:t xml:space="preserve"> &lt;&lt; יור &gt;&gt; </w:t>
      </w:r>
      <w:r>
        <w:rPr>
          <w:rtl/>
        </w:rPr>
        <w:t>היו"ר אמיר אוחנה:</w:t>
      </w:r>
      <w:r w:rsidRPr="00EF3DAD">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w:t>
      </w:r>
      <w:bookmarkStart w:id="1211" w:name="_ETM_Q3_311000"/>
      <w:bookmarkEnd w:id="1211"/>
      <w:r>
        <w:rPr>
          <w:rFonts w:hint="cs"/>
          <w:rtl/>
          <w:lang w:eastAsia="he-IL"/>
        </w:rPr>
        <w:t xml:space="preserve">לאדוני ותודה לחבר הכנסת סעדה. </w:t>
      </w:r>
    </w:p>
    <w:p w:rsidR="00A04AE5" w:rsidRDefault="00A04AE5" w:rsidP="00BF6411">
      <w:pPr>
        <w:rPr>
          <w:rtl/>
          <w:lang w:eastAsia="he-IL"/>
        </w:rPr>
      </w:pPr>
    </w:p>
    <w:p w:rsidR="00A04AE5" w:rsidRDefault="00A04AE5" w:rsidP="00BF6411">
      <w:pPr>
        <w:pStyle w:val="-"/>
        <w:keepNext/>
        <w:rPr>
          <w:rtl/>
        </w:rPr>
      </w:pPr>
      <w:bookmarkStart w:id="1212" w:name="ET_speakercontinue_4590_11"/>
      <w:r w:rsidRPr="00EF3DAD">
        <w:rPr>
          <w:rStyle w:val="TagStyle"/>
          <w:rtl/>
        </w:rPr>
        <w:t xml:space="preserve"> &lt;&lt; דובר_המשך &gt;&gt; </w:t>
      </w:r>
      <w:r>
        <w:rPr>
          <w:rtl/>
        </w:rPr>
        <w:t>זאב אלקין (המחנה הממלכתי):</w:t>
      </w:r>
      <w:r w:rsidRPr="00EF3DAD">
        <w:rPr>
          <w:rStyle w:val="TagStyle"/>
          <w:rtl/>
        </w:rPr>
        <w:t xml:space="preserve"> &lt;&lt; דובר_המשך &gt;&gt;</w:t>
      </w:r>
      <w:r>
        <w:rPr>
          <w:rtl/>
        </w:rPr>
        <w:t xml:space="preserve">  </w:t>
      </w:r>
      <w:bookmarkEnd w:id="1212"/>
    </w:p>
    <w:p w:rsidR="00A04AE5" w:rsidRDefault="00A04AE5" w:rsidP="0048026F">
      <w:pPr>
        <w:rPr>
          <w:rtl/>
          <w:lang w:eastAsia="he-IL"/>
        </w:rPr>
      </w:pPr>
    </w:p>
    <w:p w:rsidR="00A04AE5" w:rsidRDefault="00A04AE5" w:rsidP="00BF6411">
      <w:pPr>
        <w:rPr>
          <w:rtl/>
          <w:lang w:eastAsia="he-IL"/>
        </w:rPr>
      </w:pPr>
      <w:r>
        <w:rPr>
          <w:rFonts w:hint="cs"/>
          <w:rtl/>
          <w:lang w:eastAsia="he-IL"/>
        </w:rPr>
        <w:t>יש פה רשימה ארוכה</w:t>
      </w:r>
      <w:bookmarkStart w:id="1213" w:name="_ETM_Q3_317000"/>
      <w:bookmarkEnd w:id="1213"/>
      <w:r>
        <w:rPr>
          <w:rFonts w:hint="cs"/>
          <w:rtl/>
          <w:lang w:eastAsia="he-IL"/>
        </w:rPr>
        <w:t xml:space="preserve"> מאוד, כי בלפרק אתם מצליחים. ממשלת פירוק על מלא </w:t>
      </w:r>
      <w:bookmarkStart w:id="1214" w:name="_ETM_Q3_322000"/>
      <w:bookmarkEnd w:id="1214"/>
      <w:r>
        <w:rPr>
          <w:rFonts w:hint="cs"/>
          <w:rtl/>
          <w:lang w:eastAsia="he-IL"/>
        </w:rPr>
        <w:t xml:space="preserve">יש כאן; ממשלת קיפול על מלא </w:t>
      </w:r>
      <w:r>
        <w:rPr>
          <w:rFonts w:hint="eastAsia"/>
          <w:rtl/>
          <w:lang w:eastAsia="he-IL"/>
        </w:rPr>
        <w:t>–</w:t>
      </w:r>
      <w:r>
        <w:rPr>
          <w:rFonts w:hint="cs"/>
          <w:rtl/>
          <w:lang w:eastAsia="he-IL"/>
        </w:rPr>
        <w:t xml:space="preserve"> כמו שנתן לנו דוגמה השר בן גביר </w:t>
      </w:r>
      <w:r>
        <w:rPr>
          <w:rFonts w:hint="eastAsia"/>
          <w:rtl/>
          <w:lang w:eastAsia="he-IL"/>
        </w:rPr>
        <w:t>–</w:t>
      </w:r>
      <w:r>
        <w:rPr>
          <w:rFonts w:hint="cs"/>
          <w:rtl/>
          <w:lang w:eastAsia="he-IL"/>
        </w:rPr>
        <w:t xml:space="preserve"> כנראה שגם יש כאן; </w:t>
      </w:r>
      <w:bookmarkStart w:id="1215" w:name="_ETM_Q3_327000"/>
      <w:bookmarkEnd w:id="1215"/>
      <w:r>
        <w:rPr>
          <w:rFonts w:hint="cs"/>
          <w:rtl/>
          <w:lang w:eastAsia="he-IL"/>
        </w:rPr>
        <w:t xml:space="preserve">ממשלת ימין על מלא, בינתיים, בהסכמים האלה, לא מצאתי. תודה רבה, אדוני היושב-ראש, ואני קורא לכנסת להביע אי-אמון בממשלה. </w:t>
      </w:r>
    </w:p>
    <w:p w:rsidR="00A04AE5" w:rsidRDefault="00A04AE5" w:rsidP="00BF6411">
      <w:pPr>
        <w:rPr>
          <w:rtl/>
          <w:lang w:eastAsia="he-IL"/>
        </w:rPr>
      </w:pPr>
      <w:bookmarkStart w:id="1216" w:name="_ETM_Q3_335000"/>
      <w:bookmarkEnd w:id="1216"/>
    </w:p>
    <w:p w:rsidR="00A04AE5" w:rsidRDefault="00A04AE5" w:rsidP="00BF6411">
      <w:pPr>
        <w:pStyle w:val="af6"/>
        <w:keepNext/>
        <w:rPr>
          <w:rtl/>
        </w:rPr>
      </w:pPr>
      <w:bookmarkStart w:id="1217" w:name="ET_yor_6408_12"/>
      <w:r w:rsidRPr="00074E54">
        <w:rPr>
          <w:rStyle w:val="TagStyle"/>
          <w:rtl/>
        </w:rPr>
        <w:t xml:space="preserve"> &lt;&lt; יור &gt;&gt; </w:t>
      </w:r>
      <w:r>
        <w:rPr>
          <w:rtl/>
        </w:rPr>
        <w:t>היו"ר אמיר אוחנה:</w:t>
      </w:r>
      <w:r w:rsidRPr="00074E54">
        <w:rPr>
          <w:rStyle w:val="TagStyle"/>
          <w:rtl/>
        </w:rPr>
        <w:t xml:space="preserve"> &lt;&lt; יור &gt;&gt;</w:t>
      </w:r>
      <w:r>
        <w:rPr>
          <w:rtl/>
        </w:rPr>
        <w:t xml:space="preserve">  </w:t>
      </w:r>
      <w:bookmarkEnd w:id="1217"/>
    </w:p>
    <w:p w:rsidR="00A04AE5" w:rsidRDefault="00A04AE5" w:rsidP="0048026F">
      <w:pPr>
        <w:rPr>
          <w:rtl/>
          <w:lang w:eastAsia="he-IL"/>
        </w:rPr>
      </w:pPr>
    </w:p>
    <w:p w:rsidR="00A04AE5" w:rsidRDefault="00A04AE5" w:rsidP="00BF6411">
      <w:pPr>
        <w:rPr>
          <w:rtl/>
          <w:lang w:eastAsia="he-IL"/>
        </w:rPr>
      </w:pPr>
      <w:bookmarkStart w:id="1218" w:name="_ETM_Q3_336000"/>
      <w:bookmarkEnd w:id="1218"/>
      <w:r>
        <w:rPr>
          <w:rFonts w:hint="cs"/>
          <w:rtl/>
          <w:lang w:eastAsia="he-IL"/>
        </w:rPr>
        <w:t xml:space="preserve">תודה לחבר הכנסת אלקין. ישיב על שתי ההצעות במשולב שר החינוך </w:t>
      </w:r>
      <w:bookmarkStart w:id="1219" w:name="_ETM_Q3_337000"/>
      <w:bookmarkEnd w:id="1219"/>
      <w:r>
        <w:rPr>
          <w:rFonts w:hint="cs"/>
          <w:rtl/>
          <w:lang w:eastAsia="he-IL"/>
        </w:rPr>
        <w:t>והשר המקשר בין הממשל</w:t>
      </w:r>
      <w:r w:rsidR="00C31291">
        <w:rPr>
          <w:rFonts w:hint="cs"/>
          <w:rtl/>
          <w:lang w:eastAsia="he-IL"/>
        </w:rPr>
        <w:t>ה לכנסת,</w:t>
      </w:r>
      <w:r>
        <w:rPr>
          <w:rFonts w:hint="cs"/>
          <w:rtl/>
          <w:lang w:eastAsia="he-IL"/>
        </w:rPr>
        <w:t xml:space="preserve"> חבר הכנסת יואב קיש. </w:t>
      </w:r>
      <w:bookmarkStart w:id="1220" w:name="_ETM_Q3_342000"/>
      <w:bookmarkEnd w:id="1220"/>
    </w:p>
    <w:p w:rsidR="00A04AE5" w:rsidRDefault="00A04AE5" w:rsidP="00BF6411">
      <w:pPr>
        <w:rPr>
          <w:rtl/>
          <w:lang w:eastAsia="he-IL"/>
        </w:rPr>
      </w:pPr>
      <w:bookmarkStart w:id="1221" w:name="_ETM_Q3_343000"/>
      <w:bookmarkEnd w:id="1221"/>
    </w:p>
    <w:p w:rsidR="00A04AE5" w:rsidRDefault="00A04AE5" w:rsidP="00BF6411">
      <w:pPr>
        <w:pStyle w:val="af5"/>
        <w:keepNext/>
        <w:rPr>
          <w:rtl/>
        </w:rPr>
      </w:pPr>
      <w:bookmarkStart w:id="1222" w:name="ET_interruption_5767_13"/>
      <w:r w:rsidRPr="00074E54">
        <w:rPr>
          <w:rStyle w:val="TagStyle"/>
          <w:rtl/>
        </w:rPr>
        <w:t xml:space="preserve"> &lt;&lt; קריאה &gt;&gt; </w:t>
      </w:r>
      <w:r>
        <w:rPr>
          <w:rtl/>
        </w:rPr>
        <w:t>אורנה ברביבאי (יש עתיד):</w:t>
      </w:r>
      <w:r w:rsidRPr="00074E54">
        <w:rPr>
          <w:rStyle w:val="TagStyle"/>
          <w:rtl/>
        </w:rPr>
        <w:t xml:space="preserve"> &lt;&lt; קריאה &gt;&gt;</w:t>
      </w:r>
      <w:r>
        <w:rPr>
          <w:rtl/>
        </w:rPr>
        <w:t xml:space="preserve">  </w:t>
      </w:r>
      <w:bookmarkEnd w:id="1222"/>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רק שני שרים? </w:t>
      </w:r>
    </w:p>
    <w:p w:rsidR="00A04AE5" w:rsidRDefault="00A04AE5" w:rsidP="00BF6411">
      <w:pPr>
        <w:rPr>
          <w:rtl/>
          <w:lang w:eastAsia="he-IL"/>
        </w:rPr>
      </w:pPr>
      <w:bookmarkStart w:id="1223" w:name="_ETM_Q3_355000"/>
      <w:bookmarkEnd w:id="1223"/>
    </w:p>
    <w:p w:rsidR="00A04AE5" w:rsidRDefault="00A04AE5" w:rsidP="00BF6411">
      <w:pPr>
        <w:pStyle w:val="KeepWithNext"/>
        <w:rPr>
          <w:rStyle w:val="TagStyle"/>
          <w:b/>
          <w:bCs/>
          <w:u w:val="single"/>
          <w:rtl/>
          <w:lang w:eastAsia="he-IL"/>
        </w:rPr>
      </w:pPr>
    </w:p>
    <w:p w:rsidR="00A04AE5" w:rsidRDefault="00A04AE5" w:rsidP="00BF6411">
      <w:pPr>
        <w:pStyle w:val="af5"/>
        <w:keepNext/>
        <w:rPr>
          <w:rtl/>
        </w:rPr>
      </w:pPr>
      <w:bookmarkStart w:id="1224" w:name="ET_interruption_6403_47"/>
      <w:r w:rsidRPr="0040624D">
        <w:rPr>
          <w:rStyle w:val="TagStyle"/>
          <w:rtl/>
        </w:rPr>
        <w:t xml:space="preserve"> &lt;&lt; קריאה &gt;&gt; </w:t>
      </w:r>
      <w:r>
        <w:rPr>
          <w:rtl/>
        </w:rPr>
        <w:t>שר החינוך יואב קיש:</w:t>
      </w:r>
      <w:r w:rsidRPr="0040624D">
        <w:rPr>
          <w:rStyle w:val="TagStyle"/>
          <w:rtl/>
        </w:rPr>
        <w:t xml:space="preserve"> &lt;&lt; קריאה &gt;&gt;</w:t>
      </w:r>
      <w:r>
        <w:rPr>
          <w:rtl/>
        </w:rPr>
        <w:t xml:space="preserve">   </w:t>
      </w:r>
      <w:bookmarkEnd w:id="1224"/>
    </w:p>
    <w:p w:rsidR="00A04AE5" w:rsidRDefault="00A04AE5" w:rsidP="0048026F">
      <w:pPr>
        <w:rPr>
          <w:rtl/>
          <w:lang w:eastAsia="he-IL"/>
        </w:rPr>
      </w:pPr>
    </w:p>
    <w:p w:rsidR="00A04AE5" w:rsidRDefault="00A04AE5" w:rsidP="00BF6411">
      <w:pPr>
        <w:rPr>
          <w:rtl/>
          <w:lang w:eastAsia="he-IL"/>
        </w:rPr>
      </w:pPr>
      <w:bookmarkStart w:id="1225" w:name="_ETM_Q3_340535"/>
      <w:bookmarkStart w:id="1226" w:name="_ETM_Q3_340820"/>
      <w:bookmarkStart w:id="1227" w:name="_ETM_Q3_340907"/>
      <w:bookmarkStart w:id="1228" w:name="_ETM_Q3_340933"/>
      <w:bookmarkStart w:id="1229" w:name="_ETM_Q3_340994"/>
      <w:bookmarkEnd w:id="1225"/>
      <w:bookmarkEnd w:id="1226"/>
      <w:bookmarkEnd w:id="1227"/>
      <w:bookmarkEnd w:id="1228"/>
      <w:bookmarkEnd w:id="1229"/>
      <w:r>
        <w:rPr>
          <w:rFonts w:hint="cs"/>
          <w:rtl/>
          <w:lang w:eastAsia="he-IL"/>
        </w:rPr>
        <w:t xml:space="preserve">תודה שאת דואגת לי. </w:t>
      </w:r>
    </w:p>
    <w:p w:rsidR="00A04AE5" w:rsidRDefault="00A04AE5" w:rsidP="00BF6411">
      <w:pPr>
        <w:rPr>
          <w:rtl/>
          <w:lang w:eastAsia="he-IL"/>
        </w:rPr>
      </w:pPr>
    </w:p>
    <w:p w:rsidR="00A04AE5" w:rsidRDefault="00A04AE5" w:rsidP="00BF6411">
      <w:pPr>
        <w:pStyle w:val="af5"/>
        <w:keepNext/>
        <w:rPr>
          <w:rtl/>
        </w:rPr>
      </w:pPr>
      <w:bookmarkStart w:id="1230" w:name="ET_interruption_5767_15"/>
      <w:r w:rsidRPr="00074E54">
        <w:rPr>
          <w:rStyle w:val="TagStyle"/>
          <w:rtl/>
        </w:rPr>
        <w:t xml:space="preserve"> &lt;&lt; קריאה &gt;&gt; </w:t>
      </w:r>
      <w:r>
        <w:rPr>
          <w:rtl/>
        </w:rPr>
        <w:t>אורנה ברביבאי (יש עתיד):</w:t>
      </w:r>
      <w:r w:rsidRPr="00074E54">
        <w:rPr>
          <w:rStyle w:val="TagStyle"/>
          <w:rtl/>
        </w:rPr>
        <w:t xml:space="preserve"> &lt;&lt; קריאה &gt;&gt;</w:t>
      </w:r>
      <w:r>
        <w:rPr>
          <w:rtl/>
        </w:rPr>
        <w:t xml:space="preserve">  </w:t>
      </w:r>
      <w:bookmarkEnd w:id="1230"/>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אבל - - </w:t>
      </w:r>
      <w:bookmarkStart w:id="1231" w:name="_ETM_Q3_354000"/>
      <w:bookmarkEnd w:id="1231"/>
      <w:r>
        <w:rPr>
          <w:rFonts w:hint="cs"/>
          <w:rtl/>
          <w:lang w:eastAsia="he-IL"/>
        </w:rPr>
        <w:t xml:space="preserve">- </w:t>
      </w:r>
    </w:p>
    <w:p w:rsidR="00A04AE5" w:rsidRDefault="00A04AE5" w:rsidP="00BF6411">
      <w:pPr>
        <w:rPr>
          <w:rtl/>
          <w:lang w:eastAsia="he-IL"/>
        </w:rPr>
      </w:pPr>
    </w:p>
    <w:p w:rsidR="00A04AE5" w:rsidRDefault="00A04AE5" w:rsidP="00BF6411">
      <w:pPr>
        <w:pStyle w:val="af5"/>
        <w:keepNext/>
        <w:rPr>
          <w:rtl/>
        </w:rPr>
      </w:pPr>
      <w:bookmarkStart w:id="1232" w:name="ET_interruption_5809_16"/>
      <w:r w:rsidRPr="00074E54">
        <w:rPr>
          <w:rStyle w:val="TagStyle"/>
          <w:rtl/>
        </w:rPr>
        <w:t xml:space="preserve"> &lt;&lt; קריאה &gt;&gt; </w:t>
      </w:r>
      <w:r>
        <w:rPr>
          <w:rtl/>
        </w:rPr>
        <w:t>מיכל שיר סגמן (יש עתיד):</w:t>
      </w:r>
      <w:r w:rsidRPr="00074E54">
        <w:rPr>
          <w:rStyle w:val="TagStyle"/>
          <w:rtl/>
        </w:rPr>
        <w:t xml:space="preserve"> &lt;&lt; קריאה &gt;&gt;</w:t>
      </w:r>
      <w:r>
        <w:rPr>
          <w:rtl/>
        </w:rPr>
        <w:t xml:space="preserve">  </w:t>
      </w:r>
      <w:bookmarkEnd w:id="1232"/>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הוא אחד מארבעה. </w:t>
      </w:r>
    </w:p>
    <w:p w:rsidR="00A04AE5" w:rsidRDefault="00A04AE5" w:rsidP="00BF6411">
      <w:pPr>
        <w:rPr>
          <w:rtl/>
          <w:lang w:eastAsia="he-IL"/>
        </w:rPr>
      </w:pPr>
      <w:bookmarkStart w:id="1233" w:name="_ETM_Q3_359000"/>
      <w:bookmarkEnd w:id="1233"/>
    </w:p>
    <w:p w:rsidR="00A04AE5" w:rsidRDefault="00A04AE5" w:rsidP="00BF6411">
      <w:pPr>
        <w:pStyle w:val="af6"/>
        <w:keepNext/>
        <w:rPr>
          <w:rtl/>
        </w:rPr>
      </w:pPr>
      <w:bookmarkStart w:id="1234" w:name="ET_yor_6408_17"/>
      <w:r w:rsidRPr="00074E54">
        <w:rPr>
          <w:rStyle w:val="TagStyle"/>
          <w:rtl/>
        </w:rPr>
        <w:t xml:space="preserve"> &lt;&lt; יור &gt;&gt; </w:t>
      </w:r>
      <w:r>
        <w:rPr>
          <w:rtl/>
        </w:rPr>
        <w:t>היו"ר אמיר אוחנה:</w:t>
      </w:r>
      <w:r w:rsidRPr="00074E54">
        <w:rPr>
          <w:rStyle w:val="TagStyle"/>
          <w:rtl/>
        </w:rPr>
        <w:t xml:space="preserve"> &lt;&lt; יור &gt;&gt;</w:t>
      </w:r>
      <w:r>
        <w:rPr>
          <w:rtl/>
        </w:rPr>
        <w:t xml:space="preserve">  </w:t>
      </w:r>
      <w:bookmarkEnd w:id="1234"/>
    </w:p>
    <w:p w:rsidR="00A04AE5" w:rsidRDefault="00A04AE5" w:rsidP="0048026F">
      <w:pPr>
        <w:rPr>
          <w:rtl/>
          <w:lang w:eastAsia="he-IL"/>
        </w:rPr>
      </w:pPr>
    </w:p>
    <w:p w:rsidR="00A04AE5" w:rsidRDefault="00A04AE5" w:rsidP="00BF6411">
      <w:pPr>
        <w:rPr>
          <w:rtl/>
          <w:lang w:eastAsia="he-IL"/>
        </w:rPr>
      </w:pPr>
      <w:bookmarkStart w:id="1235" w:name="_ETM_Q3_360000"/>
      <w:bookmarkEnd w:id="1235"/>
      <w:r>
        <w:rPr>
          <w:rFonts w:hint="cs"/>
          <w:rtl/>
          <w:lang w:eastAsia="he-IL"/>
        </w:rPr>
        <w:t xml:space="preserve">השר קיש ידוע כשר צנוע. </w:t>
      </w:r>
    </w:p>
    <w:p w:rsidR="00A04AE5" w:rsidRDefault="00A04AE5" w:rsidP="00BF6411">
      <w:pPr>
        <w:rPr>
          <w:rtl/>
          <w:lang w:eastAsia="he-IL"/>
        </w:rPr>
      </w:pPr>
    </w:p>
    <w:p w:rsidR="00A04AE5" w:rsidRDefault="00A04AE5" w:rsidP="00BF6411">
      <w:pPr>
        <w:pStyle w:val="af5"/>
        <w:keepNext/>
        <w:rPr>
          <w:rtl/>
        </w:rPr>
      </w:pPr>
      <w:bookmarkStart w:id="1236" w:name="ET_interruption_5809_18"/>
      <w:r w:rsidRPr="00074E54">
        <w:rPr>
          <w:rStyle w:val="TagStyle"/>
          <w:rtl/>
        </w:rPr>
        <w:t xml:space="preserve"> &lt;&lt; קריאה &gt;&gt; </w:t>
      </w:r>
      <w:r>
        <w:rPr>
          <w:rtl/>
        </w:rPr>
        <w:t>מיכל שיר סגמן (יש עתיד):</w:t>
      </w:r>
      <w:r w:rsidRPr="00074E54">
        <w:rPr>
          <w:rStyle w:val="TagStyle"/>
          <w:rtl/>
        </w:rPr>
        <w:t xml:space="preserve"> &lt;&lt; קריאה &gt;&gt;</w:t>
      </w:r>
      <w:r>
        <w:rPr>
          <w:rtl/>
        </w:rPr>
        <w:t xml:space="preserve">  </w:t>
      </w:r>
      <w:bookmarkEnd w:id="1236"/>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כמה שרי חינוך צריך כדי להבריג נורה? </w:t>
      </w:r>
    </w:p>
    <w:p w:rsidR="00A04AE5" w:rsidRDefault="00A04AE5" w:rsidP="00BF6411">
      <w:pPr>
        <w:rPr>
          <w:rtl/>
          <w:lang w:eastAsia="he-IL"/>
        </w:rPr>
      </w:pPr>
      <w:bookmarkStart w:id="1237" w:name="_ETM_Q3_361000"/>
      <w:bookmarkEnd w:id="1237"/>
    </w:p>
    <w:p w:rsidR="00A04AE5" w:rsidRDefault="00A04AE5" w:rsidP="00BF6411">
      <w:pPr>
        <w:pStyle w:val="af6"/>
        <w:keepNext/>
        <w:rPr>
          <w:rtl/>
        </w:rPr>
      </w:pPr>
      <w:bookmarkStart w:id="1238" w:name="ET_yor_6408_19"/>
      <w:r w:rsidRPr="00074E54">
        <w:rPr>
          <w:rStyle w:val="TagStyle"/>
          <w:rtl/>
        </w:rPr>
        <w:t xml:space="preserve"> &lt;&lt; יור &gt;&gt; </w:t>
      </w:r>
      <w:r>
        <w:rPr>
          <w:rtl/>
        </w:rPr>
        <w:t>היו"ר אמיר אוחנה:</w:t>
      </w:r>
      <w:r w:rsidRPr="00074E54">
        <w:rPr>
          <w:rStyle w:val="TagStyle"/>
          <w:rtl/>
        </w:rPr>
        <w:t xml:space="preserve"> &lt;&lt; יור &gt;&gt;</w:t>
      </w:r>
      <w:r>
        <w:rPr>
          <w:rtl/>
        </w:rPr>
        <w:t xml:space="preserve">  </w:t>
      </w:r>
      <w:bookmarkEnd w:id="1238"/>
    </w:p>
    <w:p w:rsidR="00A04AE5" w:rsidRDefault="00A04AE5" w:rsidP="0048026F">
      <w:pPr>
        <w:rPr>
          <w:rtl/>
          <w:lang w:eastAsia="he-IL"/>
        </w:rPr>
      </w:pPr>
    </w:p>
    <w:p w:rsidR="00A04AE5" w:rsidRDefault="00A04AE5" w:rsidP="00BF6411">
      <w:pPr>
        <w:rPr>
          <w:rtl/>
          <w:lang w:eastAsia="he-IL"/>
        </w:rPr>
      </w:pPr>
      <w:bookmarkStart w:id="1239" w:name="_ETM_Q3_367000"/>
      <w:bookmarkEnd w:id="1239"/>
      <w:r>
        <w:rPr>
          <w:rFonts w:hint="cs"/>
          <w:rtl/>
          <w:lang w:eastAsia="he-IL"/>
        </w:rPr>
        <w:t xml:space="preserve">כן, בבקשה, אדוני. </w:t>
      </w:r>
    </w:p>
    <w:p w:rsidR="00A04AE5" w:rsidRDefault="00A04AE5" w:rsidP="00BF6411">
      <w:pPr>
        <w:rPr>
          <w:rtl/>
          <w:lang w:eastAsia="he-IL"/>
        </w:rPr>
      </w:pPr>
      <w:bookmarkStart w:id="1240" w:name="_ETM_Q3_370000"/>
      <w:bookmarkEnd w:id="1240"/>
    </w:p>
    <w:p w:rsidR="00A04AE5" w:rsidRDefault="00A04AE5" w:rsidP="00BF6411">
      <w:pPr>
        <w:pStyle w:val="af5"/>
        <w:keepNext/>
        <w:rPr>
          <w:rtl/>
        </w:rPr>
      </w:pPr>
      <w:bookmarkStart w:id="1241" w:name="ET_interruption_5809_20"/>
      <w:r w:rsidRPr="00074E54">
        <w:rPr>
          <w:rStyle w:val="TagStyle"/>
          <w:rtl/>
        </w:rPr>
        <w:t xml:space="preserve"> &lt;&lt; קריאה &gt;&gt; </w:t>
      </w:r>
      <w:r>
        <w:rPr>
          <w:rtl/>
        </w:rPr>
        <w:t>מיכל שיר סגמן (יש עתיד):</w:t>
      </w:r>
      <w:r w:rsidRPr="00074E54">
        <w:rPr>
          <w:rStyle w:val="TagStyle"/>
          <w:rtl/>
        </w:rPr>
        <w:t xml:space="preserve"> &lt;&lt; קריאה &gt;&gt;</w:t>
      </w:r>
      <w:r>
        <w:rPr>
          <w:rtl/>
        </w:rPr>
        <w:t xml:space="preserve">  </w:t>
      </w:r>
      <w:bookmarkEnd w:id="1241"/>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השר המקשר בין שרי החינוך. </w:t>
      </w:r>
    </w:p>
    <w:p w:rsidR="00A04AE5" w:rsidRDefault="00A04AE5" w:rsidP="00BF6411">
      <w:pPr>
        <w:rPr>
          <w:rtl/>
          <w:lang w:eastAsia="he-IL"/>
        </w:rPr>
      </w:pPr>
    </w:p>
    <w:p w:rsidR="00A04AE5" w:rsidRDefault="00A04AE5" w:rsidP="00BF6411">
      <w:pPr>
        <w:pStyle w:val="KeepWithNext"/>
        <w:rPr>
          <w:rStyle w:val="TagStyle"/>
          <w:b/>
          <w:bCs/>
          <w:u w:val="single"/>
          <w:rtl/>
          <w:lang w:eastAsia="he-IL"/>
        </w:rPr>
      </w:pPr>
      <w:bookmarkStart w:id="1242" w:name="_ETM_Q3_366000"/>
      <w:bookmarkStart w:id="1243" w:name="_ETM_Q3_369697"/>
      <w:bookmarkEnd w:id="1242"/>
      <w:bookmarkEnd w:id="1243"/>
    </w:p>
    <w:p w:rsidR="00A04AE5" w:rsidRDefault="00A04AE5" w:rsidP="00BF6411">
      <w:pPr>
        <w:pStyle w:val="a4"/>
        <w:keepNext/>
        <w:rPr>
          <w:rtl/>
        </w:rPr>
      </w:pPr>
      <w:bookmarkStart w:id="1244" w:name="ET_speaker_6403_48"/>
      <w:r w:rsidRPr="0040624D">
        <w:rPr>
          <w:rStyle w:val="TagStyle"/>
          <w:rtl/>
        </w:rPr>
        <w:t xml:space="preserve"> </w:t>
      </w:r>
      <w:bookmarkStart w:id="1245" w:name="_Toc123589456"/>
      <w:r w:rsidRPr="0040624D">
        <w:rPr>
          <w:rStyle w:val="TagStyle"/>
          <w:rtl/>
        </w:rPr>
        <w:t>&lt;&lt; דוב</w:t>
      </w:r>
      <w:bookmarkStart w:id="1246" w:name="_ETM_Q3_369637"/>
      <w:bookmarkEnd w:id="1246"/>
      <w:r w:rsidRPr="0040624D">
        <w:rPr>
          <w:rStyle w:val="TagStyle"/>
          <w:rtl/>
        </w:rPr>
        <w:t xml:space="preserve">ר &gt;&gt; </w:t>
      </w:r>
      <w:bookmarkStart w:id="1247" w:name="_Toc123589510"/>
      <w:r>
        <w:rPr>
          <w:rtl/>
        </w:rPr>
        <w:t>שר החינוך יואב קיש:</w:t>
      </w:r>
      <w:bookmarkEnd w:id="1247"/>
      <w:r w:rsidRPr="0040624D">
        <w:rPr>
          <w:rStyle w:val="TagStyle"/>
          <w:rtl/>
        </w:rPr>
        <w:t xml:space="preserve"> &lt;&lt; דובר &gt;&gt;</w:t>
      </w:r>
      <w:bookmarkEnd w:id="1245"/>
      <w:r>
        <w:rPr>
          <w:rtl/>
        </w:rPr>
        <w:t xml:space="preserve">   </w:t>
      </w:r>
      <w:bookmarkEnd w:id="1244"/>
    </w:p>
    <w:p w:rsidR="00A04AE5" w:rsidRDefault="00A04AE5" w:rsidP="0048026F">
      <w:pPr>
        <w:rPr>
          <w:rtl/>
          <w:lang w:eastAsia="he-IL"/>
        </w:rPr>
      </w:pPr>
    </w:p>
    <w:p w:rsidR="00A04AE5" w:rsidRDefault="00A04AE5" w:rsidP="00C31291">
      <w:pPr>
        <w:rPr>
          <w:rtl/>
          <w:lang w:eastAsia="he-IL"/>
        </w:rPr>
      </w:pPr>
      <w:bookmarkStart w:id="1248" w:name="_ETM_Q3_369333"/>
      <w:bookmarkEnd w:id="1248"/>
      <w:r>
        <w:rPr>
          <w:rFonts w:hint="cs"/>
          <w:rtl/>
          <w:lang w:eastAsia="he-IL"/>
        </w:rPr>
        <w:t>כבוד היושב-ראש, ברכות</w:t>
      </w:r>
      <w:r w:rsidR="009D6048">
        <w:rPr>
          <w:rFonts w:hint="cs"/>
          <w:rtl/>
          <w:lang w:eastAsia="he-IL"/>
        </w:rPr>
        <w:t>.</w:t>
      </w:r>
      <w:r>
        <w:rPr>
          <w:rFonts w:hint="cs"/>
          <w:rtl/>
          <w:lang w:eastAsia="he-IL"/>
        </w:rPr>
        <w:t xml:space="preserve"> אני חושב </w:t>
      </w:r>
      <w:bookmarkStart w:id="1249" w:name="_ETM_Q3_374000"/>
      <w:bookmarkEnd w:id="1249"/>
      <w:r>
        <w:rPr>
          <w:rFonts w:hint="cs"/>
          <w:rtl/>
          <w:lang w:eastAsia="he-IL"/>
        </w:rPr>
        <w:t>שזו הפעם הראשונה שאני על הדוכן כשאתה היושב-ראש</w:t>
      </w:r>
      <w:r w:rsidR="00C31291">
        <w:rPr>
          <w:rFonts w:hint="cs"/>
          <w:rtl/>
          <w:lang w:eastAsia="he-IL"/>
        </w:rPr>
        <w:t>.</w:t>
      </w:r>
      <w:r>
        <w:rPr>
          <w:rFonts w:hint="cs"/>
          <w:rtl/>
          <w:lang w:eastAsia="he-IL"/>
        </w:rPr>
        <w:t xml:space="preserve"> אני מאוד שמח - - -</w:t>
      </w:r>
    </w:p>
    <w:p w:rsidR="00A04AE5" w:rsidRDefault="00A04AE5" w:rsidP="00BF6411">
      <w:pPr>
        <w:rPr>
          <w:rtl/>
          <w:lang w:eastAsia="he-IL"/>
        </w:rPr>
      </w:pPr>
      <w:bookmarkStart w:id="1250" w:name="_ETM_Q3_377000"/>
      <w:bookmarkEnd w:id="1250"/>
    </w:p>
    <w:p w:rsidR="00A04AE5" w:rsidRDefault="00A04AE5" w:rsidP="00BF6411">
      <w:pPr>
        <w:pStyle w:val="af6"/>
        <w:keepNext/>
        <w:rPr>
          <w:rtl/>
        </w:rPr>
      </w:pPr>
      <w:r w:rsidRPr="00B24863">
        <w:rPr>
          <w:rStyle w:val="TagStyle"/>
          <w:rtl/>
        </w:rPr>
        <w:t xml:space="preserve"> &lt;&lt; יור &gt;&gt; </w:t>
      </w:r>
      <w:r>
        <w:rPr>
          <w:rtl/>
        </w:rPr>
        <w:t>היו"ר אמיר אוחנה:</w:t>
      </w:r>
      <w:r w:rsidRPr="00B24863">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הייתה כבר פעם אחת, כשחתמת. </w:t>
      </w:r>
    </w:p>
    <w:p w:rsidR="00A04AE5" w:rsidRDefault="00A04AE5" w:rsidP="00BF6411">
      <w:pPr>
        <w:rPr>
          <w:rtl/>
          <w:lang w:eastAsia="he-IL"/>
        </w:rPr>
      </w:pPr>
    </w:p>
    <w:p w:rsidR="00A04AE5" w:rsidRDefault="00A04AE5" w:rsidP="00BF6411">
      <w:pPr>
        <w:pStyle w:val="KeepWithNext"/>
        <w:rPr>
          <w:rStyle w:val="TagStyle"/>
          <w:b/>
          <w:bCs/>
          <w:u w:val="single"/>
          <w:rtl/>
          <w:lang w:eastAsia="he-IL"/>
        </w:rPr>
      </w:pPr>
    </w:p>
    <w:p w:rsidR="00A04AE5" w:rsidRDefault="00A04AE5" w:rsidP="00BF6411">
      <w:pPr>
        <w:pStyle w:val="-"/>
        <w:keepNext/>
        <w:rPr>
          <w:rtl/>
        </w:rPr>
      </w:pPr>
      <w:bookmarkStart w:id="1251" w:name="ET_speakercontinue_6403_49"/>
      <w:r w:rsidRPr="0040624D">
        <w:rPr>
          <w:rStyle w:val="TagStyle"/>
          <w:rtl/>
        </w:rPr>
        <w:t xml:space="preserve"> &lt;&lt; דובר_המשך &gt;&gt; </w:t>
      </w:r>
      <w:r>
        <w:rPr>
          <w:rtl/>
        </w:rPr>
        <w:t>שר החינוך יואב קיש:</w:t>
      </w:r>
      <w:r w:rsidRPr="0040624D">
        <w:rPr>
          <w:rStyle w:val="TagStyle"/>
          <w:rtl/>
        </w:rPr>
        <w:t xml:space="preserve"> &lt;&lt; דובר_המשך &gt;&gt;</w:t>
      </w:r>
      <w:r>
        <w:rPr>
          <w:rtl/>
        </w:rPr>
        <w:t xml:space="preserve">   </w:t>
      </w:r>
      <w:bookmarkEnd w:id="1251"/>
    </w:p>
    <w:p w:rsidR="00A04AE5" w:rsidRDefault="00A04AE5" w:rsidP="0048026F">
      <w:pPr>
        <w:rPr>
          <w:rtl/>
          <w:lang w:eastAsia="he-IL"/>
        </w:rPr>
      </w:pPr>
    </w:p>
    <w:p w:rsidR="00A04AE5" w:rsidRDefault="00A04AE5" w:rsidP="00BF6411">
      <w:pPr>
        <w:rPr>
          <w:rtl/>
          <w:lang w:eastAsia="he-IL"/>
        </w:rPr>
      </w:pPr>
      <w:bookmarkStart w:id="1252" w:name="_ETM_Q3_397652"/>
      <w:bookmarkEnd w:id="1252"/>
      <w:r>
        <w:rPr>
          <w:rFonts w:hint="cs"/>
          <w:rtl/>
          <w:lang w:eastAsia="he-IL"/>
        </w:rPr>
        <w:t>נכון, הייתה פעם אחת</w:t>
      </w:r>
      <w:r w:rsidR="00C31291">
        <w:rPr>
          <w:rFonts w:hint="cs"/>
          <w:rtl/>
          <w:lang w:eastAsia="he-IL"/>
        </w:rPr>
        <w:t>,</w:t>
      </w:r>
      <w:r>
        <w:rPr>
          <w:rFonts w:hint="cs"/>
          <w:rtl/>
          <w:lang w:eastAsia="he-IL"/>
        </w:rPr>
        <w:t xml:space="preserve"> כשחתמתי. קו</w:t>
      </w:r>
      <w:r w:rsidR="009D6048">
        <w:rPr>
          <w:rFonts w:hint="cs"/>
          <w:rtl/>
          <w:lang w:eastAsia="he-IL"/>
        </w:rPr>
        <w:t>ד</w:t>
      </w:r>
      <w:r>
        <w:rPr>
          <w:rFonts w:hint="cs"/>
          <w:rtl/>
          <w:lang w:eastAsia="he-IL"/>
        </w:rPr>
        <w:t>ם כול, א</w:t>
      </w:r>
      <w:bookmarkStart w:id="1253" w:name="_ETM_Q3_375000"/>
      <w:bookmarkEnd w:id="1253"/>
      <w:r>
        <w:rPr>
          <w:rFonts w:hint="cs"/>
          <w:rtl/>
          <w:lang w:eastAsia="he-IL"/>
        </w:rPr>
        <w:t>ני מצטרף לכל הברכות מכל הבית הזה – עכשיו אני יכול לדבר, קודם רק חתמתי – אני מאחל ל</w:t>
      </w:r>
      <w:bookmarkStart w:id="1254" w:name="_ETM_Q3_384000"/>
      <w:bookmarkEnd w:id="1254"/>
      <w:r>
        <w:rPr>
          <w:rFonts w:hint="cs"/>
          <w:rtl/>
          <w:lang w:eastAsia="he-IL"/>
        </w:rPr>
        <w:t xml:space="preserve">ך הצלחה גדולה. </w:t>
      </w:r>
    </w:p>
    <w:p w:rsidR="00A04AE5" w:rsidRDefault="00A04AE5" w:rsidP="00BF6411">
      <w:pPr>
        <w:rPr>
          <w:rtl/>
          <w:lang w:eastAsia="he-IL"/>
        </w:rPr>
      </w:pPr>
    </w:p>
    <w:p w:rsidR="00A04AE5" w:rsidRDefault="00A04AE5" w:rsidP="00BF6411">
      <w:pPr>
        <w:pStyle w:val="af6"/>
        <w:keepNext/>
        <w:rPr>
          <w:rtl/>
        </w:rPr>
      </w:pPr>
      <w:bookmarkStart w:id="1255" w:name="ET_yor_6408_25"/>
      <w:r w:rsidRPr="00B24863">
        <w:rPr>
          <w:rStyle w:val="TagStyle"/>
          <w:rtl/>
        </w:rPr>
        <w:t xml:space="preserve"> &lt;&lt; יור &gt;&gt; </w:t>
      </w:r>
      <w:r>
        <w:rPr>
          <w:rtl/>
        </w:rPr>
        <w:t>היו"ר אמיר אוחנה:</w:t>
      </w:r>
      <w:r w:rsidRPr="00B24863">
        <w:rPr>
          <w:rStyle w:val="TagStyle"/>
          <w:rtl/>
        </w:rPr>
        <w:t xml:space="preserve"> &lt;&lt; יור &gt;&gt;</w:t>
      </w:r>
      <w:r>
        <w:rPr>
          <w:rtl/>
        </w:rPr>
        <w:t xml:space="preserve">  </w:t>
      </w:r>
      <w:bookmarkEnd w:id="1255"/>
    </w:p>
    <w:p w:rsidR="00A04AE5" w:rsidRDefault="00A04AE5" w:rsidP="0048026F">
      <w:pPr>
        <w:rPr>
          <w:rtl/>
          <w:lang w:eastAsia="he-IL"/>
        </w:rPr>
      </w:pPr>
    </w:p>
    <w:p w:rsidR="00A04AE5" w:rsidRDefault="00A04AE5" w:rsidP="00BF6411">
      <w:pPr>
        <w:rPr>
          <w:rtl/>
          <w:lang w:eastAsia="he-IL"/>
        </w:rPr>
      </w:pPr>
      <w:bookmarkStart w:id="1256" w:name="_ETM_Q3_381000"/>
      <w:bookmarkEnd w:id="1256"/>
      <w:r>
        <w:rPr>
          <w:rFonts w:hint="cs"/>
          <w:rtl/>
          <w:lang w:eastAsia="he-IL"/>
        </w:rPr>
        <w:t xml:space="preserve">תודה רבה. </w:t>
      </w:r>
    </w:p>
    <w:p w:rsidR="00A04AE5" w:rsidRDefault="00A04AE5" w:rsidP="00BF6411">
      <w:pPr>
        <w:rPr>
          <w:rtl/>
          <w:lang w:eastAsia="he-IL"/>
        </w:rPr>
      </w:pPr>
    </w:p>
    <w:p w:rsidR="00A04AE5" w:rsidRDefault="00A04AE5" w:rsidP="00BF6411">
      <w:pPr>
        <w:pStyle w:val="-"/>
        <w:keepNext/>
        <w:rPr>
          <w:rtl/>
        </w:rPr>
      </w:pPr>
      <w:bookmarkStart w:id="1257" w:name="ET_speakercontinue_6403_50"/>
      <w:r w:rsidRPr="0040624D">
        <w:rPr>
          <w:rStyle w:val="TagStyle"/>
          <w:rtl/>
        </w:rPr>
        <w:t xml:space="preserve"> &lt;&lt; דובר_המשך &gt;&gt; </w:t>
      </w:r>
      <w:r>
        <w:rPr>
          <w:rtl/>
        </w:rPr>
        <w:t>שר החינוך יואב קיש:</w:t>
      </w:r>
      <w:r w:rsidRPr="0040624D">
        <w:rPr>
          <w:rStyle w:val="TagStyle"/>
          <w:rtl/>
        </w:rPr>
        <w:t xml:space="preserve"> &lt;&lt; דובר_המשך &gt;&gt;</w:t>
      </w:r>
      <w:r>
        <w:rPr>
          <w:rtl/>
        </w:rPr>
        <w:t xml:space="preserve">   </w:t>
      </w:r>
      <w:bookmarkEnd w:id="1257"/>
    </w:p>
    <w:p w:rsidR="00A04AE5" w:rsidRDefault="00A04AE5" w:rsidP="0048026F">
      <w:pPr>
        <w:rPr>
          <w:rtl/>
          <w:lang w:eastAsia="he-IL"/>
        </w:rPr>
      </w:pPr>
    </w:p>
    <w:p w:rsidR="00A04AE5" w:rsidRDefault="00A04AE5" w:rsidP="00BF6411">
      <w:pPr>
        <w:rPr>
          <w:rtl/>
          <w:lang w:eastAsia="he-IL"/>
        </w:rPr>
      </w:pPr>
      <w:bookmarkStart w:id="1258" w:name="_ETM_Q3_402840"/>
      <w:bookmarkEnd w:id="1258"/>
      <w:r>
        <w:rPr>
          <w:rFonts w:hint="cs"/>
          <w:rtl/>
          <w:lang w:eastAsia="he-IL"/>
        </w:rPr>
        <w:t xml:space="preserve">אני בטוח שתייצג היטב את כל חלקי העם בכנסת וכיושב-ראש הכנסת. </w:t>
      </w:r>
      <w:bookmarkStart w:id="1259" w:name="_ETM_Q3_390000"/>
      <w:bookmarkEnd w:id="1259"/>
      <w:r>
        <w:rPr>
          <w:rFonts w:hint="cs"/>
          <w:rtl/>
          <w:lang w:eastAsia="he-IL"/>
        </w:rPr>
        <w:t>אני חושב שזאת זכות גדולה של סיעת הליכוד שבחרנו בך</w:t>
      </w:r>
      <w:bookmarkStart w:id="1260" w:name="_ETM_Q3_393000"/>
      <w:bookmarkEnd w:id="1260"/>
      <w:r>
        <w:rPr>
          <w:rFonts w:hint="cs"/>
          <w:rtl/>
          <w:lang w:eastAsia="he-IL"/>
        </w:rPr>
        <w:t xml:space="preserve"> לתפקיד. </w:t>
      </w:r>
    </w:p>
    <w:p w:rsidR="00A04AE5" w:rsidRDefault="00A04AE5" w:rsidP="00BF6411">
      <w:pPr>
        <w:rPr>
          <w:rtl/>
          <w:lang w:eastAsia="he-IL"/>
        </w:rPr>
      </w:pPr>
      <w:bookmarkStart w:id="1261" w:name="_ETM_Q3_394000"/>
      <w:bookmarkEnd w:id="1261"/>
    </w:p>
    <w:p w:rsidR="00A04AE5" w:rsidRDefault="00A04AE5" w:rsidP="00BF6411">
      <w:pPr>
        <w:pStyle w:val="af6"/>
        <w:keepNext/>
        <w:rPr>
          <w:rtl/>
        </w:rPr>
      </w:pPr>
      <w:bookmarkStart w:id="1262" w:name="ET_yor_6408_27"/>
      <w:r w:rsidRPr="00F43C8E">
        <w:rPr>
          <w:rStyle w:val="TagStyle"/>
          <w:rtl/>
        </w:rPr>
        <w:t xml:space="preserve"> &lt;&lt; יור &gt;&gt; </w:t>
      </w:r>
      <w:r>
        <w:rPr>
          <w:rtl/>
        </w:rPr>
        <w:t>היו"ר אמיר אוחנה:</w:t>
      </w:r>
      <w:r w:rsidRPr="00F43C8E">
        <w:rPr>
          <w:rStyle w:val="TagStyle"/>
          <w:rtl/>
        </w:rPr>
        <w:t xml:space="preserve"> &lt;&lt; יור &gt;&gt;</w:t>
      </w:r>
      <w:r>
        <w:rPr>
          <w:rtl/>
        </w:rPr>
        <w:t xml:space="preserve">  </w:t>
      </w:r>
      <w:bookmarkEnd w:id="1262"/>
    </w:p>
    <w:p w:rsidR="00A04AE5" w:rsidRDefault="00A04AE5" w:rsidP="0048026F">
      <w:pPr>
        <w:rPr>
          <w:rtl/>
          <w:lang w:eastAsia="he-IL"/>
        </w:rPr>
      </w:pPr>
    </w:p>
    <w:p w:rsidR="00A04AE5" w:rsidRDefault="00A04AE5" w:rsidP="00BF6411">
      <w:pPr>
        <w:rPr>
          <w:rtl/>
          <w:lang w:eastAsia="he-IL"/>
        </w:rPr>
      </w:pPr>
      <w:bookmarkStart w:id="1263" w:name="_ETM_Q3_395000"/>
      <w:bookmarkEnd w:id="1263"/>
      <w:r>
        <w:rPr>
          <w:rFonts w:hint="cs"/>
          <w:rtl/>
          <w:lang w:eastAsia="he-IL"/>
        </w:rPr>
        <w:t xml:space="preserve">תודה לך. </w:t>
      </w:r>
    </w:p>
    <w:p w:rsidR="00A04AE5" w:rsidRPr="009D6048" w:rsidRDefault="00A04AE5" w:rsidP="00BF6411">
      <w:pPr>
        <w:rPr>
          <w:rtl/>
        </w:rPr>
      </w:pPr>
      <w:bookmarkStart w:id="1264" w:name="_ETM_Q3_400000"/>
      <w:bookmarkEnd w:id="1264"/>
    </w:p>
    <w:p w:rsidR="00A04AE5" w:rsidRDefault="00A04AE5" w:rsidP="00BF6411">
      <w:pPr>
        <w:pStyle w:val="-"/>
        <w:keepNext/>
        <w:rPr>
          <w:rtl/>
        </w:rPr>
      </w:pPr>
      <w:bookmarkStart w:id="1265" w:name="ET_speakercontinue_6403_51"/>
      <w:r w:rsidRPr="0040624D">
        <w:rPr>
          <w:rStyle w:val="TagStyle"/>
          <w:rtl/>
        </w:rPr>
        <w:t xml:space="preserve"> &lt;&lt; דובר_המשך &gt;&gt; </w:t>
      </w:r>
      <w:r>
        <w:rPr>
          <w:rtl/>
        </w:rPr>
        <w:t>שר החינוך יואב קיש:</w:t>
      </w:r>
      <w:r w:rsidRPr="0040624D">
        <w:rPr>
          <w:rStyle w:val="TagStyle"/>
          <w:rtl/>
        </w:rPr>
        <w:t xml:space="preserve"> &lt;&lt; דובר_המשך &gt;&gt;</w:t>
      </w:r>
      <w:r>
        <w:rPr>
          <w:rtl/>
        </w:rPr>
        <w:t xml:space="preserve">   </w:t>
      </w:r>
      <w:bookmarkEnd w:id="1265"/>
    </w:p>
    <w:p w:rsidR="00A04AE5" w:rsidRDefault="00A04AE5" w:rsidP="0048026F">
      <w:pPr>
        <w:rPr>
          <w:rtl/>
          <w:lang w:eastAsia="he-IL"/>
        </w:rPr>
      </w:pPr>
    </w:p>
    <w:p w:rsidR="00A04AE5" w:rsidRDefault="00A04AE5" w:rsidP="00C31291">
      <w:pPr>
        <w:rPr>
          <w:rtl/>
          <w:lang w:eastAsia="he-IL"/>
        </w:rPr>
      </w:pPr>
      <w:bookmarkStart w:id="1266" w:name="_ETM_Q3_407097"/>
      <w:bookmarkStart w:id="1267" w:name="_ETM_Q3_401000"/>
      <w:bookmarkEnd w:id="1266"/>
      <w:bookmarkEnd w:id="1267"/>
      <w:r>
        <w:rPr>
          <w:rFonts w:hint="cs"/>
          <w:rtl/>
          <w:lang w:eastAsia="he-IL"/>
        </w:rPr>
        <w:t>חבריי חברי הכנסת, ראשית, אני קודם כול שמח שהדאגה הגדולה שהייתה פה בחודש האחרון</w:t>
      </w:r>
      <w:bookmarkStart w:id="1268" w:name="_ETM_Q3_409000"/>
      <w:bookmarkEnd w:id="1268"/>
      <w:r>
        <w:rPr>
          <w:rFonts w:hint="cs"/>
          <w:rtl/>
          <w:lang w:eastAsia="he-IL"/>
        </w:rPr>
        <w:t xml:space="preserve"> </w:t>
      </w:r>
      <w:r>
        <w:rPr>
          <w:rFonts w:hint="eastAsia"/>
          <w:rtl/>
          <w:lang w:eastAsia="he-IL"/>
        </w:rPr>
        <w:t>–</w:t>
      </w:r>
      <w:r>
        <w:rPr>
          <w:rFonts w:hint="cs"/>
          <w:rtl/>
          <w:lang w:eastAsia="he-IL"/>
        </w:rPr>
        <w:t xml:space="preserve"> אני לא יודע אם אתה זוכר, היושב-ראש, אתה </w:t>
      </w:r>
      <w:r w:rsidR="00C31291">
        <w:rPr>
          <w:rFonts w:hint="cs"/>
          <w:rtl/>
          <w:lang w:eastAsia="he-IL"/>
        </w:rPr>
        <w:t xml:space="preserve">אולי </w:t>
      </w:r>
      <w:r>
        <w:rPr>
          <w:rFonts w:hint="cs"/>
          <w:rtl/>
          <w:lang w:eastAsia="he-IL"/>
        </w:rPr>
        <w:t>לא היית בכל הדיונים</w:t>
      </w:r>
      <w:r w:rsidR="009D6048">
        <w:rPr>
          <w:rFonts w:hint="cs"/>
          <w:rtl/>
          <w:lang w:eastAsia="he-IL"/>
        </w:rPr>
        <w:t>,</w:t>
      </w:r>
      <w:r>
        <w:rPr>
          <w:rFonts w:hint="cs"/>
          <w:rtl/>
        </w:rPr>
        <w:t xml:space="preserve"> אבל חבר</w:t>
      </w:r>
      <w:bookmarkStart w:id="1269" w:name="_ETM_Q3_412000"/>
      <w:bookmarkEnd w:id="1269"/>
      <w:r>
        <w:rPr>
          <w:rFonts w:hint="cs"/>
          <w:rtl/>
        </w:rPr>
        <w:t xml:space="preserve"> הכנסת סעדה וחבר הכנסת חנוך מלביצקי, אתם </w:t>
      </w:r>
      <w:bookmarkStart w:id="1270" w:name="_ETM_Q3_411000"/>
      <w:bookmarkEnd w:id="1270"/>
      <w:r>
        <w:rPr>
          <w:rFonts w:hint="cs"/>
          <w:rtl/>
        </w:rPr>
        <w:t xml:space="preserve">זוכרים </w:t>
      </w:r>
      <w:r>
        <w:rPr>
          <w:rFonts w:hint="cs"/>
          <w:rtl/>
          <w:lang w:eastAsia="he-IL"/>
        </w:rPr>
        <w:t xml:space="preserve">כמה הם דאגו ואמרו: </w:t>
      </w:r>
      <w:bookmarkStart w:id="1271" w:name="_ETM_Q3_414000"/>
      <w:bookmarkEnd w:id="1271"/>
      <w:r>
        <w:rPr>
          <w:rFonts w:hint="cs"/>
          <w:rtl/>
          <w:lang w:eastAsia="he-IL"/>
        </w:rPr>
        <w:t xml:space="preserve">תקימו כבר ממשלה, תקימו. הקמנו ממשלה, כל מי שדאג. אז היית שרה, חברת הכנסת ברביבאי. כמה פעמים שמעתי </w:t>
      </w:r>
      <w:r w:rsidR="00C31291">
        <w:rPr>
          <w:rFonts w:hint="cs"/>
          <w:rtl/>
          <w:lang w:eastAsia="he-IL"/>
        </w:rPr>
        <w:t>"</w:t>
      </w:r>
      <w:r>
        <w:rPr>
          <w:rFonts w:hint="cs"/>
          <w:rtl/>
          <w:lang w:eastAsia="he-IL"/>
        </w:rPr>
        <w:t>תקימו ממשלה</w:t>
      </w:r>
      <w:r w:rsidR="00C31291">
        <w:rPr>
          <w:rFonts w:hint="cs"/>
          <w:rtl/>
          <w:lang w:eastAsia="he-IL"/>
        </w:rPr>
        <w:t>"</w:t>
      </w:r>
      <w:r>
        <w:rPr>
          <w:rFonts w:hint="cs"/>
          <w:rtl/>
          <w:lang w:eastAsia="he-IL"/>
        </w:rPr>
        <w:t>? אז הינה, בשורה</w:t>
      </w:r>
      <w:r w:rsidR="00C31291">
        <w:rPr>
          <w:rFonts w:hint="cs"/>
          <w:rtl/>
          <w:lang w:eastAsia="he-IL"/>
        </w:rPr>
        <w:t>:</w:t>
      </w:r>
      <w:r>
        <w:rPr>
          <w:rFonts w:hint="cs"/>
          <w:rtl/>
          <w:lang w:eastAsia="he-IL"/>
        </w:rPr>
        <w:t xml:space="preserve"> הקמנו ממשלה.</w:t>
      </w:r>
    </w:p>
    <w:p w:rsidR="00A04AE5" w:rsidRDefault="00A04AE5" w:rsidP="00BF6411">
      <w:pPr>
        <w:rPr>
          <w:rtl/>
          <w:lang w:eastAsia="he-IL"/>
        </w:rPr>
      </w:pPr>
    </w:p>
    <w:p w:rsidR="00A04AE5" w:rsidRDefault="00A04AE5" w:rsidP="00BF6411">
      <w:pPr>
        <w:pStyle w:val="af5"/>
        <w:keepNext/>
        <w:rPr>
          <w:rtl/>
        </w:rPr>
      </w:pPr>
      <w:bookmarkStart w:id="1272" w:name="ET_interruption_5767_29"/>
      <w:r w:rsidRPr="004E4D0F">
        <w:rPr>
          <w:rStyle w:val="TagStyle"/>
          <w:rtl/>
        </w:rPr>
        <w:t xml:space="preserve"> &lt;&lt; קריאה &gt;&gt; </w:t>
      </w:r>
      <w:r>
        <w:rPr>
          <w:rtl/>
        </w:rPr>
        <w:t>אורנה ברביבאי (יש עתיד):</w:t>
      </w:r>
      <w:r w:rsidRPr="004E4D0F">
        <w:rPr>
          <w:rStyle w:val="TagStyle"/>
          <w:rtl/>
        </w:rPr>
        <w:t xml:space="preserve"> &lt;&lt; קריאה &gt;&gt;</w:t>
      </w:r>
      <w:r>
        <w:rPr>
          <w:rtl/>
        </w:rPr>
        <w:t xml:space="preserve">  </w:t>
      </w:r>
      <w:bookmarkEnd w:id="1272"/>
    </w:p>
    <w:p w:rsidR="00A04AE5" w:rsidRDefault="00A04AE5" w:rsidP="0048026F">
      <w:pPr>
        <w:rPr>
          <w:rtl/>
          <w:lang w:eastAsia="he-IL"/>
        </w:rPr>
      </w:pPr>
    </w:p>
    <w:p w:rsidR="00A04AE5" w:rsidRDefault="00A04AE5" w:rsidP="00BF6411">
      <w:pPr>
        <w:rPr>
          <w:rtl/>
          <w:lang w:eastAsia="he-IL"/>
        </w:rPr>
      </w:pPr>
      <w:r>
        <w:rPr>
          <w:rFonts w:hint="cs"/>
          <w:rtl/>
          <w:lang w:eastAsia="he-IL"/>
        </w:rPr>
        <w:t>אז תמשלו.</w:t>
      </w:r>
    </w:p>
    <w:p w:rsidR="00BA4925" w:rsidRDefault="00BA4925" w:rsidP="00BF6411">
      <w:pPr>
        <w:rPr>
          <w:rtl/>
          <w:lang w:eastAsia="he-IL"/>
        </w:rPr>
      </w:pPr>
    </w:p>
    <w:p w:rsidR="00A04AE5" w:rsidRDefault="00A04AE5" w:rsidP="00BF6411">
      <w:pPr>
        <w:pStyle w:val="KeepWithNext"/>
        <w:rPr>
          <w:rStyle w:val="TagStyle"/>
          <w:b/>
          <w:bCs/>
          <w:u w:val="single"/>
          <w:rtl/>
          <w:lang w:eastAsia="he-IL"/>
        </w:rPr>
      </w:pPr>
    </w:p>
    <w:p w:rsidR="00A04AE5" w:rsidRDefault="00A04AE5" w:rsidP="00BF6411">
      <w:pPr>
        <w:pStyle w:val="-"/>
        <w:keepNext/>
        <w:rPr>
          <w:rtl/>
        </w:rPr>
      </w:pPr>
      <w:bookmarkStart w:id="1273" w:name="ET_speakercontinue_6403_52"/>
      <w:r w:rsidRPr="0040624D">
        <w:rPr>
          <w:rStyle w:val="TagStyle"/>
          <w:rtl/>
        </w:rPr>
        <w:t xml:space="preserve"> &lt;&lt; דובר_המשך &gt;&gt; </w:t>
      </w:r>
      <w:r>
        <w:rPr>
          <w:rtl/>
        </w:rPr>
        <w:t>שר החינוך יואב קיש:</w:t>
      </w:r>
      <w:r w:rsidRPr="0040624D">
        <w:rPr>
          <w:rStyle w:val="TagStyle"/>
          <w:rtl/>
        </w:rPr>
        <w:t xml:space="preserve"> &lt;&lt; דובר_המשך &gt;&gt;</w:t>
      </w:r>
      <w:r>
        <w:rPr>
          <w:rtl/>
        </w:rPr>
        <w:t xml:space="preserve">   </w:t>
      </w:r>
      <w:bookmarkEnd w:id="1273"/>
    </w:p>
    <w:p w:rsidR="00A04AE5" w:rsidRDefault="00A04AE5" w:rsidP="0048026F">
      <w:pPr>
        <w:rPr>
          <w:rtl/>
          <w:lang w:eastAsia="he-IL"/>
        </w:rPr>
      </w:pPr>
    </w:p>
    <w:p w:rsidR="00A04AE5" w:rsidRDefault="00A04AE5" w:rsidP="00BF6411">
      <w:pPr>
        <w:rPr>
          <w:rtl/>
          <w:lang w:eastAsia="he-IL"/>
        </w:rPr>
      </w:pPr>
      <w:r>
        <w:rPr>
          <w:rFonts w:hint="cs"/>
          <w:rtl/>
          <w:lang w:eastAsia="he-IL"/>
        </w:rPr>
        <w:t>דאגתם לזה, קיבלתם את זה.</w:t>
      </w:r>
    </w:p>
    <w:p w:rsidR="00BA4925" w:rsidRDefault="00BA4925" w:rsidP="00BF6411">
      <w:pPr>
        <w:rPr>
          <w:rtl/>
          <w:lang w:eastAsia="he-IL"/>
        </w:rPr>
      </w:pPr>
    </w:p>
    <w:p w:rsidR="00A04AE5" w:rsidRDefault="00A04AE5" w:rsidP="00BF6411">
      <w:pPr>
        <w:rPr>
          <w:rStyle w:val="TagStyle"/>
          <w:b/>
          <w:bCs/>
          <w:u w:val="single"/>
          <w:rtl/>
          <w:lang w:eastAsia="he-IL"/>
        </w:rPr>
      </w:pPr>
      <w:bookmarkStart w:id="1274" w:name="_ETM_Q3_435000"/>
      <w:bookmarkEnd w:id="1274"/>
    </w:p>
    <w:p w:rsidR="00A04AE5" w:rsidRDefault="00A04AE5" w:rsidP="00BF6411">
      <w:pPr>
        <w:pStyle w:val="af5"/>
        <w:keepNext/>
        <w:rPr>
          <w:rtl/>
        </w:rPr>
      </w:pPr>
      <w:bookmarkStart w:id="1275" w:name="ET_interruption_5809_32"/>
      <w:r w:rsidRPr="004E4D0F">
        <w:rPr>
          <w:rStyle w:val="TagStyle"/>
          <w:rtl/>
        </w:rPr>
        <w:t xml:space="preserve"> &lt;&lt; קריאה &gt;&gt; </w:t>
      </w:r>
      <w:r>
        <w:rPr>
          <w:rtl/>
        </w:rPr>
        <w:t>מיכל שיר סגמן (יש עתיד):</w:t>
      </w:r>
      <w:r w:rsidRPr="004E4D0F">
        <w:rPr>
          <w:rStyle w:val="TagStyle"/>
          <w:rtl/>
        </w:rPr>
        <w:t xml:space="preserve"> &lt;&lt; קריאה &gt;&gt;</w:t>
      </w:r>
      <w:r>
        <w:rPr>
          <w:rtl/>
        </w:rPr>
        <w:t xml:space="preserve">  </w:t>
      </w:r>
      <w:bookmarkEnd w:id="1275"/>
    </w:p>
    <w:p w:rsidR="00A04AE5" w:rsidRDefault="00A04AE5" w:rsidP="0048026F">
      <w:pPr>
        <w:rPr>
          <w:rtl/>
          <w:lang w:eastAsia="he-IL"/>
        </w:rPr>
      </w:pPr>
    </w:p>
    <w:p w:rsidR="00A04AE5" w:rsidRDefault="00A04AE5" w:rsidP="009D6048">
      <w:pPr>
        <w:rPr>
          <w:rtl/>
          <w:lang w:eastAsia="he-IL"/>
        </w:rPr>
      </w:pPr>
      <w:r>
        <w:rPr>
          <w:rFonts w:hint="cs"/>
          <w:rtl/>
          <w:lang w:eastAsia="he-IL"/>
        </w:rPr>
        <w:t xml:space="preserve">אז עכשיו תפילו ממשלה, מה הבעיה? יש תשובה </w:t>
      </w:r>
      <w:bookmarkStart w:id="1276" w:name="_ETM_Q3_429549"/>
      <w:bookmarkEnd w:id="1276"/>
      <w:r w:rsidR="009D6048">
        <w:rPr>
          <w:rFonts w:hint="cs"/>
          <w:rtl/>
          <w:lang w:eastAsia="he-IL"/>
        </w:rPr>
        <w:t xml:space="preserve">גם </w:t>
      </w:r>
      <w:r>
        <w:rPr>
          <w:rFonts w:hint="cs"/>
          <w:rtl/>
          <w:lang w:eastAsia="he-IL"/>
        </w:rPr>
        <w:t xml:space="preserve">לזה. </w:t>
      </w:r>
      <w:bookmarkStart w:id="1277" w:name="_ETM_Q3_436000"/>
      <w:bookmarkEnd w:id="1277"/>
    </w:p>
    <w:p w:rsidR="00BA4925" w:rsidRDefault="00BA4925" w:rsidP="00BF6411">
      <w:pPr>
        <w:rPr>
          <w:rtl/>
          <w:lang w:eastAsia="he-IL"/>
        </w:rPr>
      </w:pPr>
    </w:p>
    <w:p w:rsidR="00A04AE5" w:rsidRDefault="00A04AE5" w:rsidP="00BF6411">
      <w:pPr>
        <w:pStyle w:val="KeepWithNext"/>
        <w:rPr>
          <w:rStyle w:val="TagStyle"/>
          <w:b/>
          <w:bCs/>
          <w:u w:val="single"/>
          <w:rtl/>
          <w:lang w:eastAsia="he-IL"/>
        </w:rPr>
      </w:pPr>
    </w:p>
    <w:p w:rsidR="00A04AE5" w:rsidRDefault="00A04AE5" w:rsidP="00BF6411">
      <w:pPr>
        <w:pStyle w:val="-"/>
        <w:keepNext/>
        <w:rPr>
          <w:rtl/>
        </w:rPr>
      </w:pPr>
      <w:bookmarkStart w:id="1278" w:name="ET_speakercontinue_6403_53"/>
      <w:r w:rsidRPr="0040624D">
        <w:rPr>
          <w:rStyle w:val="TagStyle"/>
          <w:rtl/>
        </w:rPr>
        <w:t xml:space="preserve"> &lt;&lt; דובר_המשך &gt;&gt; </w:t>
      </w:r>
      <w:r>
        <w:rPr>
          <w:rtl/>
        </w:rPr>
        <w:t>שר החינוך יואב קיש:</w:t>
      </w:r>
      <w:r w:rsidRPr="0040624D">
        <w:rPr>
          <w:rStyle w:val="TagStyle"/>
          <w:rtl/>
        </w:rPr>
        <w:t xml:space="preserve"> &lt;&lt; דובר_המשך &gt;&gt;</w:t>
      </w:r>
      <w:r>
        <w:rPr>
          <w:rtl/>
        </w:rPr>
        <w:t xml:space="preserve">   </w:t>
      </w:r>
      <w:bookmarkEnd w:id="1278"/>
    </w:p>
    <w:p w:rsidR="00A04AE5" w:rsidRDefault="00A04AE5" w:rsidP="0048026F">
      <w:pPr>
        <w:rPr>
          <w:rtl/>
          <w:lang w:eastAsia="he-IL"/>
        </w:rPr>
      </w:pPr>
    </w:p>
    <w:p w:rsidR="00A04AE5" w:rsidRDefault="00A04AE5" w:rsidP="00C31291">
      <w:pPr>
        <w:rPr>
          <w:rtl/>
        </w:rPr>
      </w:pPr>
      <w:r>
        <w:rPr>
          <w:rFonts w:hint="cs"/>
          <w:rtl/>
          <w:lang w:eastAsia="he-IL"/>
        </w:rPr>
        <w:t xml:space="preserve">אז קודם כול, אתם </w:t>
      </w:r>
      <w:bookmarkStart w:id="1279" w:name="_ETM_Q3_440000"/>
      <w:bookmarkEnd w:id="1279"/>
      <w:r>
        <w:rPr>
          <w:rFonts w:hint="cs"/>
          <w:rtl/>
          <w:lang w:eastAsia="he-IL"/>
        </w:rPr>
        <w:t xml:space="preserve">יכולים להיות רגועים. דבר שני, אני רוצה להתייחס למה </w:t>
      </w:r>
      <w:bookmarkStart w:id="1280" w:name="_ETM_Q3_444000"/>
      <w:bookmarkEnd w:id="1280"/>
      <w:r>
        <w:rPr>
          <w:rFonts w:hint="cs"/>
          <w:rtl/>
          <w:lang w:eastAsia="he-IL"/>
        </w:rPr>
        <w:t>שאמר פה חבר הכנסת יאיר לפיד. איפה הוא, יאיר לפיד</w:t>
      </w:r>
      <w:r w:rsidR="009D6048">
        <w:rPr>
          <w:rFonts w:hint="cs"/>
          <w:rtl/>
          <w:lang w:eastAsia="he-IL"/>
        </w:rPr>
        <w:t>?</w:t>
      </w:r>
      <w:r>
        <w:rPr>
          <w:rFonts w:hint="cs"/>
          <w:rtl/>
          <w:lang w:eastAsia="he-IL"/>
        </w:rPr>
        <w:t xml:space="preserve"> אני לא </w:t>
      </w:r>
      <w:bookmarkStart w:id="1281" w:name="_ETM_Q3_445000"/>
      <w:bookmarkEnd w:id="1281"/>
      <w:r>
        <w:rPr>
          <w:rFonts w:hint="cs"/>
          <w:rtl/>
          <w:lang w:eastAsia="he-IL"/>
        </w:rPr>
        <w:t xml:space="preserve">רואה אותו, אני לא יודע כמה נראה אותו. הוא בא </w:t>
      </w:r>
      <w:bookmarkStart w:id="1282" w:name="_ETM_Q3_450000"/>
      <w:bookmarkEnd w:id="1282"/>
      <w:r>
        <w:rPr>
          <w:rFonts w:hint="cs"/>
          <w:rtl/>
          <w:lang w:eastAsia="he-IL"/>
        </w:rPr>
        <w:t xml:space="preserve">ואמר </w:t>
      </w:r>
      <w:r w:rsidR="009D6048">
        <w:rPr>
          <w:rFonts w:hint="eastAsia"/>
          <w:rtl/>
          <w:lang w:eastAsia="he-IL"/>
        </w:rPr>
        <w:t xml:space="preserve">– </w:t>
      </w:r>
      <w:r>
        <w:rPr>
          <w:rFonts w:hint="cs"/>
          <w:rtl/>
          <w:lang w:eastAsia="he-IL"/>
        </w:rPr>
        <w:t xml:space="preserve">אני לא יודע איך לקרוא לביקורת הזו, יש כאלה שהיו קוראים לזה הסתה נגד חרדים. בואו </w:t>
      </w:r>
      <w:bookmarkStart w:id="1283" w:name="_ETM_Q3_464000"/>
      <w:bookmarkEnd w:id="1283"/>
      <w:r>
        <w:rPr>
          <w:rFonts w:hint="cs"/>
          <w:rtl/>
          <w:lang w:eastAsia="he-IL"/>
        </w:rPr>
        <w:t xml:space="preserve">נשתמש במילים קצת יותר עדינות. קשה למצוא ביטוי לדבר הזה, אבל כשאתה בא ומכוון את </w:t>
      </w:r>
      <w:bookmarkStart w:id="1284" w:name="_ETM_Q3_475000"/>
      <w:bookmarkEnd w:id="1284"/>
      <w:r>
        <w:rPr>
          <w:rFonts w:hint="cs"/>
          <w:rtl/>
          <w:lang w:eastAsia="he-IL"/>
        </w:rPr>
        <w:t xml:space="preserve">החיצים שלך נגד ציבור ספציפי – בצורה צבועה, </w:t>
      </w:r>
      <w:bookmarkStart w:id="1285" w:name="_ETM_Q3_476000"/>
      <w:bookmarkEnd w:id="1285"/>
      <w:r>
        <w:rPr>
          <w:rFonts w:hint="cs"/>
          <w:rtl/>
          <w:lang w:eastAsia="he-IL"/>
        </w:rPr>
        <w:t xml:space="preserve">כי אתה </w:t>
      </w:r>
      <w:bookmarkStart w:id="1286" w:name="_ETM_Q3_327460"/>
      <w:bookmarkStart w:id="1287" w:name="_ETM_Q3_408299"/>
      <w:bookmarkStart w:id="1288" w:name="_ETM_Q3_482990"/>
      <w:bookmarkEnd w:id="1286"/>
      <w:bookmarkEnd w:id="1287"/>
      <w:bookmarkEnd w:id="1288"/>
      <w:r>
        <w:rPr>
          <w:rtl/>
        </w:rPr>
        <w:t xml:space="preserve">התחננת </w:t>
      </w:r>
      <w:bookmarkStart w:id="1289" w:name="_ETM_Q3_484440"/>
      <w:bookmarkEnd w:id="1289"/>
      <w:r>
        <w:rPr>
          <w:rtl/>
        </w:rPr>
        <w:t xml:space="preserve">שהם </w:t>
      </w:r>
      <w:bookmarkStart w:id="1290" w:name="_ETM_Q3_484740"/>
      <w:bookmarkEnd w:id="1290"/>
      <w:r>
        <w:rPr>
          <w:rtl/>
        </w:rPr>
        <w:t xml:space="preserve">יבואו </w:t>
      </w:r>
      <w:bookmarkStart w:id="1291" w:name="_ETM_Q3_485130"/>
      <w:bookmarkEnd w:id="1291"/>
      <w:r>
        <w:rPr>
          <w:rtl/>
        </w:rPr>
        <w:t xml:space="preserve">אליכם </w:t>
      </w:r>
      <w:bookmarkStart w:id="1292" w:name="_ETM_Q3_485520"/>
      <w:bookmarkEnd w:id="1292"/>
      <w:r>
        <w:rPr>
          <w:rtl/>
        </w:rPr>
        <w:t>לקואליציה</w:t>
      </w:r>
      <w:r>
        <w:rPr>
          <w:rFonts w:hint="cs"/>
          <w:rtl/>
        </w:rPr>
        <w:t>,</w:t>
      </w:r>
      <w:r>
        <w:rPr>
          <w:rtl/>
        </w:rPr>
        <w:t xml:space="preserve"> </w:t>
      </w:r>
      <w:bookmarkStart w:id="1293" w:name="_ETM_Q3_486749"/>
      <w:bookmarkEnd w:id="1293"/>
      <w:r>
        <w:rPr>
          <w:rtl/>
        </w:rPr>
        <w:t xml:space="preserve">והיית </w:t>
      </w:r>
      <w:bookmarkStart w:id="1294" w:name="_ETM_Q3_487139"/>
      <w:bookmarkEnd w:id="1294"/>
      <w:r>
        <w:rPr>
          <w:rtl/>
        </w:rPr>
        <w:t xml:space="preserve">מוכן </w:t>
      </w:r>
      <w:bookmarkStart w:id="1295" w:name="_ETM_Q3_487439"/>
      <w:bookmarkEnd w:id="1295"/>
      <w:r>
        <w:rPr>
          <w:rtl/>
        </w:rPr>
        <w:t xml:space="preserve">לשלם </w:t>
      </w:r>
      <w:bookmarkStart w:id="1296" w:name="_ETM_Q3_487829"/>
      <w:bookmarkEnd w:id="1296"/>
      <w:r>
        <w:rPr>
          <w:rtl/>
        </w:rPr>
        <w:t xml:space="preserve">כל </w:t>
      </w:r>
      <w:bookmarkStart w:id="1297" w:name="_ETM_Q3_488129"/>
      <w:bookmarkEnd w:id="1297"/>
      <w:r>
        <w:rPr>
          <w:rtl/>
        </w:rPr>
        <w:t>מחיר</w:t>
      </w:r>
      <w:r>
        <w:rPr>
          <w:rFonts w:hint="cs"/>
          <w:rtl/>
        </w:rPr>
        <w:t xml:space="preserve"> –</w:t>
      </w:r>
      <w:r>
        <w:rPr>
          <w:rtl/>
        </w:rPr>
        <w:t xml:space="preserve"> </w:t>
      </w:r>
      <w:bookmarkStart w:id="1298" w:name="_ETM_Q3_489059"/>
      <w:bookmarkEnd w:id="1298"/>
      <w:r>
        <w:rPr>
          <w:rtl/>
        </w:rPr>
        <w:t xml:space="preserve">אז </w:t>
      </w:r>
      <w:bookmarkStart w:id="1299" w:name="_ETM_Q3_489269"/>
      <w:bookmarkEnd w:id="1299"/>
      <w:r>
        <w:rPr>
          <w:rtl/>
        </w:rPr>
        <w:t xml:space="preserve">לבוא </w:t>
      </w:r>
      <w:bookmarkStart w:id="1300" w:name="_ETM_Q3_489570"/>
      <w:bookmarkEnd w:id="1300"/>
      <w:r>
        <w:rPr>
          <w:rtl/>
        </w:rPr>
        <w:t xml:space="preserve">עכשיו </w:t>
      </w:r>
      <w:bookmarkStart w:id="1301" w:name="_ETM_Q3_490680"/>
      <w:bookmarkEnd w:id="1301"/>
      <w:r>
        <w:rPr>
          <w:rFonts w:hint="cs"/>
          <w:rtl/>
        </w:rPr>
        <w:t>ו</w:t>
      </w:r>
      <w:r>
        <w:rPr>
          <w:rtl/>
        </w:rPr>
        <w:t>ל</w:t>
      </w:r>
      <w:r w:rsidR="00C31291">
        <w:rPr>
          <w:rFonts w:hint="cs"/>
          <w:rtl/>
        </w:rPr>
        <w:t>הגיד</w:t>
      </w:r>
      <w:r>
        <w:rPr>
          <w:rtl/>
        </w:rPr>
        <w:t xml:space="preserve"> </w:t>
      </w:r>
      <w:bookmarkStart w:id="1302" w:name="_ETM_Q3_491190"/>
      <w:bookmarkEnd w:id="1302"/>
      <w:r>
        <w:rPr>
          <w:rtl/>
        </w:rPr>
        <w:t xml:space="preserve">שהם </w:t>
      </w:r>
      <w:bookmarkStart w:id="1303" w:name="_ETM_Q3_491520"/>
      <w:bookmarkEnd w:id="1303"/>
      <w:r>
        <w:rPr>
          <w:rtl/>
        </w:rPr>
        <w:t xml:space="preserve">מבקשים </w:t>
      </w:r>
      <w:bookmarkStart w:id="1304" w:name="_ETM_Q3_491970"/>
      <w:bookmarkEnd w:id="1304"/>
      <w:r>
        <w:rPr>
          <w:rtl/>
        </w:rPr>
        <w:t xml:space="preserve">שוויון </w:t>
      </w:r>
      <w:bookmarkStart w:id="1305" w:name="_ETM_Q3_492950"/>
      <w:bookmarkEnd w:id="1305"/>
      <w:r w:rsidR="009D6048">
        <w:rPr>
          <w:rFonts w:hint="cs"/>
          <w:rtl/>
        </w:rPr>
        <w:t xml:space="preserve">– </w:t>
      </w:r>
      <w:r>
        <w:rPr>
          <w:rtl/>
        </w:rPr>
        <w:t xml:space="preserve">ואני </w:t>
      </w:r>
      <w:bookmarkStart w:id="1306" w:name="_ETM_Q3_493339"/>
      <w:bookmarkEnd w:id="1306"/>
      <w:r>
        <w:rPr>
          <w:rtl/>
        </w:rPr>
        <w:t xml:space="preserve">אומר </w:t>
      </w:r>
      <w:bookmarkStart w:id="1307" w:name="_ETM_Q3_493550"/>
      <w:bookmarkEnd w:id="1307"/>
      <w:r>
        <w:rPr>
          <w:rtl/>
        </w:rPr>
        <w:t xml:space="preserve">לכם </w:t>
      </w:r>
      <w:bookmarkStart w:id="1308" w:name="_ETM_Q3_493790"/>
      <w:bookmarkEnd w:id="1308"/>
      <w:r>
        <w:rPr>
          <w:rtl/>
        </w:rPr>
        <w:t xml:space="preserve">את </w:t>
      </w:r>
      <w:bookmarkStart w:id="1309" w:name="_ETM_Q3_493880"/>
      <w:bookmarkEnd w:id="1309"/>
      <w:r>
        <w:rPr>
          <w:rtl/>
        </w:rPr>
        <w:t xml:space="preserve">זה </w:t>
      </w:r>
      <w:bookmarkStart w:id="1310" w:name="_ETM_Q3_494030"/>
      <w:bookmarkEnd w:id="1310"/>
      <w:r>
        <w:rPr>
          <w:rtl/>
        </w:rPr>
        <w:t xml:space="preserve">כשר </w:t>
      </w:r>
      <w:bookmarkStart w:id="1311" w:name="_ETM_Q3_494480"/>
      <w:bookmarkEnd w:id="1311"/>
      <w:r>
        <w:rPr>
          <w:rtl/>
        </w:rPr>
        <w:t>חינוך</w:t>
      </w:r>
      <w:r>
        <w:rPr>
          <w:rFonts w:hint="cs"/>
          <w:rtl/>
        </w:rPr>
        <w:t>,</w:t>
      </w:r>
      <w:r>
        <w:rPr>
          <w:rtl/>
        </w:rPr>
        <w:t xml:space="preserve"> </w:t>
      </w:r>
      <w:bookmarkStart w:id="1312" w:name="_ETM_Q3_496230"/>
      <w:bookmarkEnd w:id="1312"/>
      <w:r>
        <w:rPr>
          <w:rtl/>
        </w:rPr>
        <w:t xml:space="preserve">אין </w:t>
      </w:r>
      <w:bookmarkStart w:id="1313" w:name="_ETM_Q3_496769"/>
      <w:bookmarkEnd w:id="1313"/>
      <w:r>
        <w:rPr>
          <w:rtl/>
        </w:rPr>
        <w:t xml:space="preserve">דבר </w:t>
      </w:r>
      <w:bookmarkStart w:id="1314" w:name="_ETM_Q3_497519"/>
      <w:bookmarkEnd w:id="1314"/>
      <w:r>
        <w:rPr>
          <w:rtl/>
        </w:rPr>
        <w:t xml:space="preserve">בדרישות </w:t>
      </w:r>
      <w:bookmarkStart w:id="1315" w:name="_ETM_Q3_498150"/>
      <w:bookmarkEnd w:id="1315"/>
      <w:r>
        <w:rPr>
          <w:rtl/>
        </w:rPr>
        <w:t xml:space="preserve">שלהם </w:t>
      </w:r>
      <w:bookmarkStart w:id="1316" w:name="_ETM_Q3_498509"/>
      <w:bookmarkEnd w:id="1316"/>
      <w:r>
        <w:rPr>
          <w:rtl/>
        </w:rPr>
        <w:t xml:space="preserve">שהוא </w:t>
      </w:r>
      <w:bookmarkStart w:id="1317" w:name="_ETM_Q3_498720"/>
      <w:bookmarkEnd w:id="1317"/>
      <w:r>
        <w:rPr>
          <w:rtl/>
        </w:rPr>
        <w:t xml:space="preserve">לא </w:t>
      </w:r>
      <w:bookmarkStart w:id="1318" w:name="_ETM_Q3_498869"/>
      <w:bookmarkEnd w:id="1318"/>
      <w:r>
        <w:rPr>
          <w:rtl/>
        </w:rPr>
        <w:t>הוגן</w:t>
      </w:r>
      <w:r w:rsidR="007961D0">
        <w:rPr>
          <w:rFonts w:hint="cs"/>
          <w:rtl/>
        </w:rPr>
        <w:t>;</w:t>
      </w:r>
      <w:r>
        <w:rPr>
          <w:rtl/>
        </w:rPr>
        <w:t xml:space="preserve"> </w:t>
      </w:r>
      <w:bookmarkStart w:id="1319" w:name="_ETM_Q3_499669"/>
      <w:bookmarkEnd w:id="1319"/>
      <w:r>
        <w:rPr>
          <w:rtl/>
        </w:rPr>
        <w:t xml:space="preserve">הדרישה </w:t>
      </w:r>
      <w:bookmarkStart w:id="1320" w:name="_ETM_Q3_500269"/>
      <w:bookmarkEnd w:id="1320"/>
      <w:r>
        <w:rPr>
          <w:rtl/>
        </w:rPr>
        <w:t xml:space="preserve">לשוויון </w:t>
      </w:r>
      <w:bookmarkStart w:id="1321" w:name="_ETM_Q3_501259"/>
      <w:bookmarkEnd w:id="1321"/>
      <w:r>
        <w:rPr>
          <w:rtl/>
        </w:rPr>
        <w:t xml:space="preserve">בין </w:t>
      </w:r>
      <w:bookmarkStart w:id="1322" w:name="_ETM_Q3_501470"/>
      <w:bookmarkEnd w:id="1322"/>
      <w:r>
        <w:rPr>
          <w:rtl/>
        </w:rPr>
        <w:t xml:space="preserve">כל </w:t>
      </w:r>
      <w:bookmarkStart w:id="1323" w:name="_ETM_Q3_501679"/>
      <w:bookmarkEnd w:id="1323"/>
      <w:r>
        <w:rPr>
          <w:rtl/>
        </w:rPr>
        <w:t xml:space="preserve">ילדי </w:t>
      </w:r>
      <w:bookmarkStart w:id="1324" w:name="_ETM_Q3_501949"/>
      <w:bookmarkEnd w:id="1324"/>
      <w:r>
        <w:rPr>
          <w:rtl/>
        </w:rPr>
        <w:t xml:space="preserve">ישראל </w:t>
      </w:r>
      <w:bookmarkStart w:id="1325" w:name="_ETM_Q3_502600"/>
      <w:bookmarkEnd w:id="1325"/>
      <w:r>
        <w:rPr>
          <w:rtl/>
        </w:rPr>
        <w:t xml:space="preserve">במה </w:t>
      </w:r>
      <w:bookmarkStart w:id="1326" w:name="_ETM_Q3_503050"/>
      <w:bookmarkEnd w:id="1326"/>
      <w:r>
        <w:rPr>
          <w:rtl/>
        </w:rPr>
        <w:t xml:space="preserve">שנקרא </w:t>
      </w:r>
      <w:bookmarkStart w:id="1327" w:name="_ETM_Q3_503470"/>
      <w:bookmarkEnd w:id="1327"/>
      <w:r>
        <w:rPr>
          <w:rtl/>
        </w:rPr>
        <w:t xml:space="preserve">חינוך </w:t>
      </w:r>
      <w:bookmarkStart w:id="1328" w:name="_ETM_Q3_503859"/>
      <w:bookmarkEnd w:id="1328"/>
      <w:r>
        <w:rPr>
          <w:rtl/>
        </w:rPr>
        <w:t>מוכר</w:t>
      </w:r>
      <w:r>
        <w:rPr>
          <w:rFonts w:hint="cs"/>
          <w:rtl/>
        </w:rPr>
        <w:t xml:space="preserve"> - - -</w:t>
      </w:r>
    </w:p>
    <w:p w:rsidR="00A04AE5" w:rsidRDefault="00A04AE5" w:rsidP="00BF6411">
      <w:pPr>
        <w:rPr>
          <w:rtl/>
        </w:rPr>
      </w:pPr>
    </w:p>
    <w:p w:rsidR="00A04AE5" w:rsidRDefault="00A04AE5" w:rsidP="00BF6411">
      <w:pPr>
        <w:pStyle w:val="af5"/>
        <w:keepNext/>
        <w:rPr>
          <w:rtl/>
        </w:rPr>
      </w:pPr>
      <w:bookmarkStart w:id="1329" w:name="ET_interruption_5809_35"/>
      <w:r w:rsidRPr="00902F9C">
        <w:rPr>
          <w:rStyle w:val="TagStyle"/>
          <w:rtl/>
        </w:rPr>
        <w:t xml:space="preserve"> &lt;&lt; קריאה &gt;&gt; </w:t>
      </w:r>
      <w:r>
        <w:rPr>
          <w:rtl/>
        </w:rPr>
        <w:t>מיכל שיר סגמן (יש עתיד):</w:t>
      </w:r>
      <w:r w:rsidRPr="00902F9C">
        <w:rPr>
          <w:rStyle w:val="TagStyle"/>
          <w:rtl/>
        </w:rPr>
        <w:t xml:space="preserve"> &lt;&lt; קריאה &gt;&gt;</w:t>
      </w:r>
      <w:r>
        <w:rPr>
          <w:rtl/>
        </w:rPr>
        <w:t xml:space="preserve">  </w:t>
      </w:r>
      <w:bookmarkEnd w:id="1329"/>
    </w:p>
    <w:p w:rsidR="00A04AE5" w:rsidRDefault="00A04AE5" w:rsidP="0048026F">
      <w:pPr>
        <w:rPr>
          <w:rtl/>
        </w:rPr>
      </w:pPr>
    </w:p>
    <w:p w:rsidR="00A04AE5" w:rsidRDefault="00A04AE5" w:rsidP="007961D0">
      <w:pPr>
        <w:rPr>
          <w:rtl/>
        </w:rPr>
      </w:pPr>
      <w:r>
        <w:rPr>
          <w:rFonts w:hint="cs"/>
          <w:rtl/>
        </w:rPr>
        <w:t>על איזה חלק אתה אמון מילדי ישראל</w:t>
      </w:r>
      <w:r w:rsidR="007961D0">
        <w:rPr>
          <w:rFonts w:hint="cs"/>
          <w:rtl/>
        </w:rPr>
        <w:t>?</w:t>
      </w:r>
      <w:r>
        <w:rPr>
          <w:rFonts w:hint="cs"/>
          <w:rtl/>
        </w:rPr>
        <w:t xml:space="preserve"> על הי' </w:t>
      </w:r>
      <w:r w:rsidR="007961D0">
        <w:rPr>
          <w:rFonts w:hint="cs"/>
          <w:rtl/>
        </w:rPr>
        <w:t>א</w:t>
      </w:r>
      <w:r>
        <w:rPr>
          <w:rFonts w:hint="cs"/>
          <w:rtl/>
        </w:rPr>
        <w:t>ו</w:t>
      </w:r>
      <w:r w:rsidR="007961D0">
        <w:rPr>
          <w:rFonts w:hint="cs"/>
          <w:rtl/>
        </w:rPr>
        <w:t xml:space="preserve"> </w:t>
      </w:r>
      <w:r>
        <w:rPr>
          <w:rFonts w:hint="cs"/>
          <w:rtl/>
        </w:rPr>
        <w:t xml:space="preserve">על הא'? </w:t>
      </w:r>
    </w:p>
    <w:p w:rsidR="00A04AE5" w:rsidRDefault="00A04AE5" w:rsidP="00BF6411">
      <w:pPr>
        <w:rPr>
          <w:rtl/>
        </w:rPr>
      </w:pPr>
    </w:p>
    <w:p w:rsidR="00A04AE5" w:rsidRDefault="00A04AE5" w:rsidP="00BF6411">
      <w:pPr>
        <w:pStyle w:val="-"/>
        <w:keepNext/>
        <w:rPr>
          <w:rtl/>
        </w:rPr>
      </w:pPr>
      <w:bookmarkStart w:id="1330" w:name="ET_speakercontinue_6403_54"/>
      <w:r w:rsidRPr="0040624D">
        <w:rPr>
          <w:rStyle w:val="TagStyle"/>
          <w:rtl/>
        </w:rPr>
        <w:t xml:space="preserve"> &lt;&lt; דובר_המשך &gt;&gt; </w:t>
      </w:r>
      <w:r>
        <w:rPr>
          <w:rtl/>
        </w:rPr>
        <w:t>שר החינוך יואב קיש:</w:t>
      </w:r>
      <w:r w:rsidRPr="0040624D">
        <w:rPr>
          <w:rStyle w:val="TagStyle"/>
          <w:rtl/>
        </w:rPr>
        <w:t xml:space="preserve"> &lt;&lt; דובר_המשך &gt;&gt;</w:t>
      </w:r>
      <w:r>
        <w:rPr>
          <w:rtl/>
        </w:rPr>
        <w:t xml:space="preserve">   </w:t>
      </w:r>
      <w:bookmarkEnd w:id="1330"/>
    </w:p>
    <w:p w:rsidR="00A04AE5" w:rsidRDefault="00A04AE5" w:rsidP="0048026F">
      <w:pPr>
        <w:rPr>
          <w:rtl/>
          <w:lang w:eastAsia="he-IL"/>
        </w:rPr>
      </w:pPr>
    </w:p>
    <w:p w:rsidR="00A04AE5" w:rsidRDefault="00A04AE5" w:rsidP="00BF6411">
      <w:pPr>
        <w:rPr>
          <w:rtl/>
        </w:rPr>
      </w:pPr>
      <w:r>
        <w:rPr>
          <w:rFonts w:hint="cs"/>
          <w:rtl/>
        </w:rPr>
        <w:t xml:space="preserve">אתם לא מוכנים לתת את זה. </w:t>
      </w:r>
    </w:p>
    <w:p w:rsidR="00A04AE5" w:rsidRDefault="00A04AE5" w:rsidP="00BF6411">
      <w:pPr>
        <w:rPr>
          <w:rtl/>
        </w:rPr>
      </w:pPr>
    </w:p>
    <w:p w:rsidR="00A04AE5" w:rsidRDefault="00A04AE5" w:rsidP="00BF6411">
      <w:pPr>
        <w:pStyle w:val="af5"/>
        <w:keepNext/>
        <w:rPr>
          <w:rtl/>
        </w:rPr>
      </w:pPr>
      <w:bookmarkStart w:id="1331" w:name="ET_interruption_5787_37"/>
      <w:r w:rsidRPr="00CA7C33">
        <w:rPr>
          <w:rStyle w:val="TagStyle"/>
          <w:rtl/>
        </w:rPr>
        <w:t xml:space="preserve"> &lt;&lt; קריאה &gt;&gt; </w:t>
      </w:r>
      <w:r>
        <w:rPr>
          <w:rtl/>
        </w:rPr>
        <w:t>יוראי להב הרצנו (יש עתיד):</w:t>
      </w:r>
      <w:r w:rsidRPr="00CA7C33">
        <w:rPr>
          <w:rStyle w:val="TagStyle"/>
          <w:rtl/>
        </w:rPr>
        <w:t xml:space="preserve"> &lt;&lt; קריאה &gt;&gt;</w:t>
      </w:r>
      <w:r>
        <w:rPr>
          <w:rtl/>
        </w:rPr>
        <w:t xml:space="preserve">  </w:t>
      </w:r>
      <w:bookmarkEnd w:id="1331"/>
    </w:p>
    <w:p w:rsidR="00A04AE5" w:rsidRDefault="00A04AE5" w:rsidP="0048026F">
      <w:pPr>
        <w:rPr>
          <w:rtl/>
        </w:rPr>
      </w:pPr>
    </w:p>
    <w:p w:rsidR="00A04AE5" w:rsidRDefault="00A04AE5" w:rsidP="00BF6411">
      <w:pPr>
        <w:rPr>
          <w:rtl/>
        </w:rPr>
      </w:pPr>
      <w:r>
        <w:rPr>
          <w:rFonts w:hint="cs"/>
          <w:rtl/>
        </w:rPr>
        <w:t xml:space="preserve">שוויון בנטל. </w:t>
      </w:r>
    </w:p>
    <w:p w:rsidR="00A04AE5" w:rsidRDefault="00A04AE5" w:rsidP="00BF6411">
      <w:pPr>
        <w:rPr>
          <w:rtl/>
        </w:rPr>
      </w:pPr>
      <w:bookmarkStart w:id="1332" w:name="_ETM_Q3_506000"/>
      <w:bookmarkEnd w:id="1332"/>
    </w:p>
    <w:p w:rsidR="00A04AE5" w:rsidRDefault="00A04AE5" w:rsidP="00BF6411">
      <w:pPr>
        <w:pStyle w:val="-"/>
        <w:keepNext/>
        <w:rPr>
          <w:rtl/>
        </w:rPr>
      </w:pPr>
      <w:bookmarkStart w:id="1333" w:name="ET_speakercontinue_6403_55"/>
      <w:r w:rsidRPr="0040624D">
        <w:rPr>
          <w:rStyle w:val="TagStyle"/>
          <w:rtl/>
        </w:rPr>
        <w:t xml:space="preserve"> &lt;&lt; דובר_המשך &gt;&gt; </w:t>
      </w:r>
      <w:r>
        <w:rPr>
          <w:rtl/>
        </w:rPr>
        <w:t>שר החינוך יואב קיש:</w:t>
      </w:r>
      <w:r w:rsidRPr="0040624D">
        <w:rPr>
          <w:rStyle w:val="TagStyle"/>
          <w:rtl/>
        </w:rPr>
        <w:t xml:space="preserve"> &lt;&lt; דובר_המשך &gt;&gt;</w:t>
      </w:r>
      <w:r>
        <w:rPr>
          <w:rtl/>
        </w:rPr>
        <w:t xml:space="preserve">   </w:t>
      </w:r>
      <w:bookmarkEnd w:id="1333"/>
    </w:p>
    <w:p w:rsidR="00A04AE5" w:rsidRDefault="00A04AE5" w:rsidP="0048026F">
      <w:pPr>
        <w:rPr>
          <w:rtl/>
          <w:lang w:eastAsia="he-IL"/>
        </w:rPr>
      </w:pPr>
    </w:p>
    <w:p w:rsidR="00A04AE5" w:rsidRDefault="00A04AE5" w:rsidP="00BF6411">
      <w:pPr>
        <w:rPr>
          <w:rtl/>
        </w:rPr>
      </w:pPr>
      <w:r>
        <w:rPr>
          <w:rFonts w:hint="cs"/>
          <w:rtl/>
        </w:rPr>
        <w:t xml:space="preserve">אבל אתם הייתם נותנים הכול </w:t>
      </w:r>
      <w:bookmarkStart w:id="1334" w:name="_ETM_Q3_505000"/>
      <w:bookmarkEnd w:id="1334"/>
      <w:r>
        <w:rPr>
          <w:rFonts w:hint="cs"/>
          <w:rtl/>
        </w:rPr>
        <w:t>- - -</w:t>
      </w:r>
    </w:p>
    <w:p w:rsidR="00A04AE5" w:rsidRDefault="00A04AE5" w:rsidP="00BF6411">
      <w:pPr>
        <w:rPr>
          <w:rtl/>
        </w:rPr>
      </w:pPr>
      <w:bookmarkStart w:id="1335" w:name="_ETM_Q3_507000"/>
      <w:bookmarkEnd w:id="1335"/>
    </w:p>
    <w:p w:rsidR="00A04AE5" w:rsidRDefault="00A04AE5" w:rsidP="00BF6411">
      <w:pPr>
        <w:pStyle w:val="af5"/>
        <w:keepNext/>
        <w:rPr>
          <w:rtl/>
        </w:rPr>
      </w:pPr>
      <w:bookmarkStart w:id="1336" w:name="ET_interruption_5787_39"/>
      <w:r w:rsidRPr="00CA7C33">
        <w:rPr>
          <w:rStyle w:val="TagStyle"/>
          <w:rtl/>
        </w:rPr>
        <w:t xml:space="preserve"> &lt;&lt; קריאה &gt;&gt; </w:t>
      </w:r>
      <w:r>
        <w:rPr>
          <w:rtl/>
        </w:rPr>
        <w:t>יוראי להב הרצנו (יש עתיד):</w:t>
      </w:r>
      <w:r w:rsidRPr="00CA7C33">
        <w:rPr>
          <w:rStyle w:val="TagStyle"/>
          <w:rtl/>
        </w:rPr>
        <w:t xml:space="preserve"> &lt;&lt; קריאה &gt;&gt;</w:t>
      </w:r>
      <w:r>
        <w:rPr>
          <w:rtl/>
        </w:rPr>
        <w:t xml:space="preserve">  </w:t>
      </w:r>
      <w:bookmarkEnd w:id="1336"/>
    </w:p>
    <w:p w:rsidR="00A04AE5" w:rsidRDefault="00A04AE5" w:rsidP="0048026F">
      <w:pPr>
        <w:rPr>
          <w:rtl/>
        </w:rPr>
      </w:pPr>
    </w:p>
    <w:p w:rsidR="00A04AE5" w:rsidRDefault="00A04AE5" w:rsidP="00BF6411">
      <w:pPr>
        <w:rPr>
          <w:rtl/>
        </w:rPr>
      </w:pPr>
      <w:r>
        <w:rPr>
          <w:rFonts w:hint="cs"/>
          <w:rtl/>
        </w:rPr>
        <w:t>על מה אתה מדבר - - -</w:t>
      </w:r>
    </w:p>
    <w:p w:rsidR="00A04AE5" w:rsidRDefault="00A04AE5" w:rsidP="00BF6411">
      <w:pPr>
        <w:rPr>
          <w:rtl/>
        </w:rPr>
      </w:pPr>
      <w:bookmarkStart w:id="1337" w:name="_ETM_Q3_502000"/>
      <w:bookmarkEnd w:id="1337"/>
    </w:p>
    <w:p w:rsidR="00A04AE5" w:rsidRDefault="00A04AE5" w:rsidP="00BF6411">
      <w:pPr>
        <w:pStyle w:val="-"/>
        <w:keepNext/>
        <w:rPr>
          <w:rtl/>
        </w:rPr>
      </w:pPr>
      <w:bookmarkStart w:id="1338" w:name="ET_speakercontinue_6403_56"/>
      <w:r w:rsidRPr="0040624D">
        <w:rPr>
          <w:rStyle w:val="TagStyle"/>
          <w:rtl/>
        </w:rPr>
        <w:t xml:space="preserve"> &lt;&lt; דובר_המשך &gt;&gt; </w:t>
      </w:r>
      <w:r>
        <w:rPr>
          <w:rtl/>
        </w:rPr>
        <w:t>שר החינוך יואב קיש:</w:t>
      </w:r>
      <w:r w:rsidRPr="0040624D">
        <w:rPr>
          <w:rStyle w:val="TagStyle"/>
          <w:rtl/>
        </w:rPr>
        <w:t xml:space="preserve"> &lt;&lt; דובר_המשך &gt;&gt;</w:t>
      </w:r>
      <w:r>
        <w:rPr>
          <w:rtl/>
        </w:rPr>
        <w:t xml:space="preserve">   </w:t>
      </w:r>
      <w:bookmarkEnd w:id="1338"/>
    </w:p>
    <w:p w:rsidR="00A04AE5" w:rsidRDefault="00A04AE5" w:rsidP="0048026F">
      <w:pPr>
        <w:rPr>
          <w:rtl/>
          <w:lang w:eastAsia="he-IL"/>
        </w:rPr>
      </w:pPr>
    </w:p>
    <w:p w:rsidR="00A04AE5" w:rsidRDefault="007961D0" w:rsidP="00BF6411">
      <w:pPr>
        <w:rPr>
          <w:rtl/>
        </w:rPr>
      </w:pPr>
      <w:bookmarkStart w:id="1339" w:name="_ETM_Q3_504000"/>
      <w:bookmarkEnd w:id="1339"/>
      <w:r>
        <w:rPr>
          <w:rFonts w:hint="cs"/>
          <w:rtl/>
        </w:rPr>
        <w:t xml:space="preserve">הכול. אתם הייתם נותנים הכול - </w:t>
      </w:r>
      <w:bookmarkStart w:id="1340" w:name="_ETM_Q0_1535060"/>
      <w:bookmarkEnd w:id="1340"/>
      <w:r>
        <w:rPr>
          <w:rFonts w:hint="cs"/>
          <w:rtl/>
        </w:rPr>
        <w:t>- -</w:t>
      </w:r>
    </w:p>
    <w:p w:rsidR="00A04AE5" w:rsidRDefault="00A04AE5" w:rsidP="00BF6411">
      <w:pPr>
        <w:rPr>
          <w:rtl/>
        </w:rPr>
      </w:pPr>
    </w:p>
    <w:p w:rsidR="00A04AE5" w:rsidRDefault="00A04AE5" w:rsidP="00BF6411">
      <w:pPr>
        <w:pStyle w:val="af6"/>
        <w:keepNext/>
        <w:rPr>
          <w:rtl/>
        </w:rPr>
      </w:pPr>
      <w:bookmarkStart w:id="1341" w:name="ET_yor_6408_41"/>
      <w:r w:rsidRPr="00CA7C33">
        <w:rPr>
          <w:rStyle w:val="TagStyle"/>
          <w:rtl/>
        </w:rPr>
        <w:t xml:space="preserve"> &lt;&lt; יור &gt;&gt; </w:t>
      </w:r>
      <w:r>
        <w:rPr>
          <w:rtl/>
        </w:rPr>
        <w:t>היו"ר אמיר אוחנה:</w:t>
      </w:r>
      <w:r w:rsidRPr="00CA7C33">
        <w:rPr>
          <w:rStyle w:val="TagStyle"/>
          <w:rtl/>
        </w:rPr>
        <w:t xml:space="preserve"> &lt;&lt; יור &gt;&gt;</w:t>
      </w:r>
      <w:r>
        <w:rPr>
          <w:rtl/>
        </w:rPr>
        <w:t xml:space="preserve">  </w:t>
      </w:r>
      <w:bookmarkEnd w:id="1341"/>
    </w:p>
    <w:p w:rsidR="00A04AE5" w:rsidRDefault="00A04AE5" w:rsidP="0048026F">
      <w:pPr>
        <w:rPr>
          <w:rtl/>
        </w:rPr>
      </w:pPr>
    </w:p>
    <w:p w:rsidR="00BA4925" w:rsidRDefault="00A04AE5" w:rsidP="00BF6411">
      <w:pPr>
        <w:rPr>
          <w:rtl/>
        </w:rPr>
      </w:pPr>
      <w:r>
        <w:rPr>
          <w:rFonts w:hint="cs"/>
          <w:rtl/>
        </w:rPr>
        <w:t>תודה לחברי הכנסת.</w:t>
      </w:r>
    </w:p>
    <w:p w:rsidR="00A04AE5" w:rsidRDefault="00A04AE5" w:rsidP="00BF6411">
      <w:pPr>
        <w:rPr>
          <w:rtl/>
        </w:rPr>
      </w:pPr>
      <w:r>
        <w:rPr>
          <w:rFonts w:hint="cs"/>
          <w:rtl/>
        </w:rPr>
        <w:t xml:space="preserve"> </w:t>
      </w:r>
    </w:p>
    <w:p w:rsidR="00A04AE5" w:rsidRDefault="00A04AE5" w:rsidP="00BF6411">
      <w:pPr>
        <w:pStyle w:val="KeepWithNext"/>
        <w:rPr>
          <w:rStyle w:val="TagStyle"/>
          <w:b/>
          <w:bCs/>
          <w:u w:val="single"/>
          <w:rtl/>
          <w:lang w:eastAsia="he-IL"/>
        </w:rPr>
      </w:pPr>
      <w:bookmarkStart w:id="1342" w:name="_ETM_Q3_512000"/>
      <w:bookmarkEnd w:id="1342"/>
    </w:p>
    <w:p w:rsidR="00A04AE5" w:rsidRDefault="00A04AE5" w:rsidP="00BF6411">
      <w:pPr>
        <w:pStyle w:val="-"/>
        <w:keepNext/>
        <w:rPr>
          <w:rtl/>
        </w:rPr>
      </w:pPr>
      <w:bookmarkStart w:id="1343" w:name="ET_speakercontinue_6403_57"/>
      <w:r w:rsidRPr="0040624D">
        <w:rPr>
          <w:rStyle w:val="TagStyle"/>
          <w:rtl/>
        </w:rPr>
        <w:t xml:space="preserve"> &lt;&lt; דובר_המשך &gt;&gt; </w:t>
      </w:r>
      <w:r>
        <w:rPr>
          <w:rtl/>
        </w:rPr>
        <w:t>שר החינוך יואב קיש:</w:t>
      </w:r>
      <w:r w:rsidRPr="0040624D">
        <w:rPr>
          <w:rStyle w:val="TagStyle"/>
          <w:rtl/>
        </w:rPr>
        <w:t xml:space="preserve"> &lt;&lt; דובר_המשך &gt;&gt;</w:t>
      </w:r>
      <w:r>
        <w:rPr>
          <w:rtl/>
        </w:rPr>
        <w:t xml:space="preserve">   </w:t>
      </w:r>
      <w:bookmarkEnd w:id="1343"/>
    </w:p>
    <w:p w:rsidR="00A04AE5" w:rsidRDefault="00A04AE5" w:rsidP="0048026F">
      <w:pPr>
        <w:rPr>
          <w:rtl/>
          <w:lang w:eastAsia="he-IL"/>
        </w:rPr>
      </w:pPr>
    </w:p>
    <w:p w:rsidR="00A04AE5" w:rsidRDefault="00A04AE5" w:rsidP="00BF6411">
      <w:pPr>
        <w:rPr>
          <w:rtl/>
        </w:rPr>
      </w:pPr>
      <w:bookmarkStart w:id="1344" w:name="_ETM_Q3_513000"/>
      <w:bookmarkEnd w:id="1344"/>
      <w:r>
        <w:rPr>
          <w:rFonts w:hint="cs"/>
          <w:rtl/>
        </w:rPr>
        <w:t xml:space="preserve">לכן אני </w:t>
      </w:r>
      <w:bookmarkStart w:id="1345" w:name="_ETM_Q3_521000"/>
      <w:bookmarkEnd w:id="1345"/>
      <w:r>
        <w:rPr>
          <w:rFonts w:hint="cs"/>
          <w:rtl/>
        </w:rPr>
        <w:t>רק אומר - - -</w:t>
      </w:r>
    </w:p>
    <w:p w:rsidR="00A04AE5" w:rsidRDefault="00A04AE5" w:rsidP="00BF6411">
      <w:pPr>
        <w:rPr>
          <w:rtl/>
        </w:rPr>
      </w:pPr>
      <w:bookmarkStart w:id="1346" w:name="_ETM_Q3_517000"/>
      <w:bookmarkEnd w:id="1346"/>
    </w:p>
    <w:p w:rsidR="00A04AE5" w:rsidRDefault="00A04AE5" w:rsidP="00BF6411">
      <w:pPr>
        <w:pStyle w:val="af5"/>
        <w:keepNext/>
        <w:rPr>
          <w:rtl/>
        </w:rPr>
      </w:pPr>
      <w:bookmarkStart w:id="1347" w:name="ET_interruption_5787_43"/>
      <w:r w:rsidRPr="00CA7C33">
        <w:rPr>
          <w:rStyle w:val="TagStyle"/>
          <w:rtl/>
        </w:rPr>
        <w:t xml:space="preserve"> &lt;&lt; קריאה &gt;&gt; </w:t>
      </w:r>
      <w:r>
        <w:rPr>
          <w:rtl/>
        </w:rPr>
        <w:t>יוראי להב הרצנו (יש עתיד):</w:t>
      </w:r>
      <w:r w:rsidRPr="00CA7C33">
        <w:rPr>
          <w:rStyle w:val="TagStyle"/>
          <w:rtl/>
        </w:rPr>
        <w:t xml:space="preserve"> &lt;&lt; קריאה &gt;&gt;</w:t>
      </w:r>
      <w:r>
        <w:rPr>
          <w:rtl/>
        </w:rPr>
        <w:t xml:space="preserve">  </w:t>
      </w:r>
      <w:bookmarkEnd w:id="1347"/>
    </w:p>
    <w:p w:rsidR="00A04AE5" w:rsidRDefault="00A04AE5" w:rsidP="00BF6411">
      <w:pPr>
        <w:ind w:firstLine="0"/>
        <w:rPr>
          <w:rtl/>
        </w:rPr>
      </w:pPr>
    </w:p>
    <w:p w:rsidR="00A04AE5" w:rsidRDefault="00A04AE5" w:rsidP="00BF6411">
      <w:pPr>
        <w:ind w:firstLine="0"/>
        <w:rPr>
          <w:rtl/>
        </w:rPr>
      </w:pPr>
      <w:r>
        <w:rPr>
          <w:rFonts w:hint="cs"/>
          <w:rtl/>
        </w:rPr>
        <w:tab/>
        <w:t>- - - ולא בשירות.</w:t>
      </w:r>
    </w:p>
    <w:p w:rsidR="00A04AE5" w:rsidRDefault="00A04AE5" w:rsidP="00BF6411">
      <w:pPr>
        <w:ind w:firstLine="0"/>
        <w:rPr>
          <w:rtl/>
        </w:rPr>
      </w:pPr>
    </w:p>
    <w:p w:rsidR="00A04AE5" w:rsidRDefault="00A04AE5" w:rsidP="00BF6411">
      <w:pPr>
        <w:pStyle w:val="af6"/>
        <w:keepNext/>
        <w:rPr>
          <w:rtl/>
        </w:rPr>
      </w:pPr>
      <w:bookmarkStart w:id="1348" w:name="ET_yor_6408_44"/>
      <w:r w:rsidRPr="00CA7C33">
        <w:rPr>
          <w:rStyle w:val="TagStyle"/>
          <w:rtl/>
        </w:rPr>
        <w:t xml:space="preserve"> &lt;&lt; יור &gt;&gt; </w:t>
      </w:r>
      <w:r>
        <w:rPr>
          <w:rtl/>
        </w:rPr>
        <w:t>היו"ר אמיר אוחנה:</w:t>
      </w:r>
      <w:r w:rsidRPr="00CA7C33">
        <w:rPr>
          <w:rStyle w:val="TagStyle"/>
          <w:rtl/>
        </w:rPr>
        <w:t xml:space="preserve"> &lt;&lt; יור &gt;&gt;</w:t>
      </w:r>
      <w:r>
        <w:rPr>
          <w:rtl/>
        </w:rPr>
        <w:t xml:space="preserve">  </w:t>
      </w:r>
      <w:bookmarkEnd w:id="1348"/>
    </w:p>
    <w:p w:rsidR="00A04AE5" w:rsidRDefault="00A04AE5" w:rsidP="0048026F">
      <w:pPr>
        <w:rPr>
          <w:rtl/>
        </w:rPr>
      </w:pPr>
    </w:p>
    <w:p w:rsidR="00A04AE5" w:rsidRDefault="00A04AE5" w:rsidP="00BF6411">
      <w:pPr>
        <w:rPr>
          <w:rtl/>
        </w:rPr>
      </w:pPr>
      <w:bookmarkStart w:id="1349" w:name="_ETM_Q3_520000"/>
      <w:bookmarkEnd w:id="1349"/>
      <w:r>
        <w:rPr>
          <w:rFonts w:hint="cs"/>
          <w:rtl/>
        </w:rPr>
        <w:t>תודה לחבר הכנסת להב הרצנו.</w:t>
      </w:r>
    </w:p>
    <w:p w:rsidR="00BA4925" w:rsidRDefault="00BA4925" w:rsidP="00BF6411">
      <w:pPr>
        <w:rPr>
          <w:rtl/>
        </w:rPr>
      </w:pPr>
    </w:p>
    <w:p w:rsidR="00A04AE5" w:rsidRDefault="00A04AE5" w:rsidP="00BF6411">
      <w:pPr>
        <w:pStyle w:val="KeepWithNext"/>
        <w:rPr>
          <w:rStyle w:val="TagStyle"/>
          <w:b/>
          <w:bCs/>
          <w:u w:val="single"/>
          <w:rtl/>
          <w:lang w:eastAsia="he-IL"/>
        </w:rPr>
      </w:pPr>
    </w:p>
    <w:p w:rsidR="00A04AE5" w:rsidRDefault="00A04AE5" w:rsidP="00BF6411">
      <w:pPr>
        <w:pStyle w:val="-"/>
        <w:keepNext/>
        <w:rPr>
          <w:rtl/>
        </w:rPr>
      </w:pPr>
      <w:bookmarkStart w:id="1350" w:name="ET_speakercontinue_6403_58"/>
      <w:r w:rsidRPr="0040624D">
        <w:rPr>
          <w:rStyle w:val="TagStyle"/>
          <w:rtl/>
        </w:rPr>
        <w:t xml:space="preserve"> &lt;&lt; דובר_המשך &gt;&gt; </w:t>
      </w:r>
      <w:r>
        <w:rPr>
          <w:rtl/>
        </w:rPr>
        <w:t>שר החינוך יואב קיש:</w:t>
      </w:r>
      <w:r w:rsidRPr="0040624D">
        <w:rPr>
          <w:rStyle w:val="TagStyle"/>
          <w:rtl/>
        </w:rPr>
        <w:t xml:space="preserve"> &lt;&lt; דובר_המשך &gt;&gt;</w:t>
      </w:r>
      <w:r>
        <w:rPr>
          <w:rtl/>
        </w:rPr>
        <w:t xml:space="preserve">   </w:t>
      </w:r>
      <w:bookmarkEnd w:id="1350"/>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הצביעות הגדולה והשקר הגדול, שעולים פה לדוכן ומדברים, </w:t>
      </w:r>
      <w:r w:rsidR="007961D0">
        <w:rPr>
          <w:rFonts w:hint="cs"/>
          <w:rtl/>
          <w:lang w:eastAsia="he-IL"/>
        </w:rPr>
        <w:t>כ</w:t>
      </w:r>
      <w:r>
        <w:rPr>
          <w:rFonts w:hint="cs"/>
          <w:rtl/>
          <w:lang w:eastAsia="he-IL"/>
        </w:rPr>
        <w:t>שהיית לפני רגע מוכן לשלם כל מחיר – אנחנו מדברים פה על</w:t>
      </w:r>
      <w:bookmarkStart w:id="1351" w:name="_ETM_Q3_535000"/>
      <w:bookmarkEnd w:id="1351"/>
      <w:r>
        <w:rPr>
          <w:rFonts w:hint="cs"/>
          <w:rtl/>
          <w:lang w:eastAsia="he-IL"/>
        </w:rPr>
        <w:t xml:space="preserve"> שוויון – אני חושב שהדבר הזה הוא מגוחך. לאחר מכן עלה פה חבר הכנסת אלקין, אתה יודע מה, הזכרת לי קצת את החשש </w:t>
      </w:r>
      <w:bookmarkStart w:id="1352" w:name="_ETM_Q3_538000"/>
      <w:bookmarkEnd w:id="1352"/>
      <w:r>
        <w:rPr>
          <w:rFonts w:hint="cs"/>
          <w:rtl/>
          <w:lang w:eastAsia="he-IL"/>
        </w:rPr>
        <w:t xml:space="preserve">– תקימו כבר ממשלה. גם אתה אמרת. אז אל תדאג, </w:t>
      </w:r>
      <w:bookmarkStart w:id="1353" w:name="_ETM_Q3_542000"/>
      <w:bookmarkEnd w:id="1353"/>
      <w:r>
        <w:rPr>
          <w:rFonts w:hint="cs"/>
          <w:rtl/>
          <w:lang w:eastAsia="he-IL"/>
        </w:rPr>
        <w:t xml:space="preserve">השר </w:t>
      </w:r>
      <w:proofErr w:type="spellStart"/>
      <w:r>
        <w:rPr>
          <w:rFonts w:hint="cs"/>
          <w:rtl/>
          <w:lang w:eastAsia="he-IL"/>
        </w:rPr>
        <w:t>אלקין</w:t>
      </w:r>
      <w:proofErr w:type="spellEnd"/>
      <w:r>
        <w:rPr>
          <w:rFonts w:hint="cs"/>
          <w:rtl/>
          <w:lang w:eastAsia="he-IL"/>
        </w:rPr>
        <w:t>, הוקמה ממשלה</w:t>
      </w:r>
      <w:r w:rsidR="007961D0">
        <w:rPr>
          <w:rFonts w:hint="cs"/>
          <w:rtl/>
          <w:lang w:eastAsia="he-IL"/>
        </w:rPr>
        <w:t>,</w:t>
      </w:r>
      <w:r>
        <w:rPr>
          <w:rFonts w:hint="cs"/>
          <w:rtl/>
          <w:lang w:eastAsia="he-IL"/>
        </w:rPr>
        <w:t xml:space="preserve"> וזו ממשלת ימין על</w:t>
      </w:r>
      <w:bookmarkStart w:id="1354" w:name="_ETM_Q3_545000"/>
      <w:bookmarkEnd w:id="1354"/>
      <w:r>
        <w:rPr>
          <w:rFonts w:hint="cs"/>
          <w:rtl/>
          <w:lang w:eastAsia="he-IL"/>
        </w:rPr>
        <w:t xml:space="preserve"> מלא, תהיה רגוע. </w:t>
      </w:r>
    </w:p>
    <w:p w:rsidR="00A04AE5" w:rsidRDefault="00A04AE5" w:rsidP="00BF6411">
      <w:pPr>
        <w:rPr>
          <w:rtl/>
          <w:lang w:eastAsia="he-IL"/>
        </w:rPr>
      </w:pPr>
      <w:bookmarkStart w:id="1355" w:name="_ETM_Q3_552000"/>
      <w:bookmarkEnd w:id="1355"/>
    </w:p>
    <w:p w:rsidR="00A04AE5" w:rsidRDefault="00A04AE5" w:rsidP="00BF6411">
      <w:pPr>
        <w:pStyle w:val="af5"/>
        <w:keepNext/>
        <w:rPr>
          <w:rtl/>
        </w:rPr>
      </w:pPr>
      <w:bookmarkStart w:id="1356" w:name="ET_interruption_קריאה_59"/>
      <w:r w:rsidRPr="0040624D">
        <w:rPr>
          <w:rStyle w:val="TagStyle"/>
          <w:rtl/>
        </w:rPr>
        <w:t xml:space="preserve"> &lt;&lt; קריאה &gt;&gt; </w:t>
      </w:r>
      <w:r>
        <w:rPr>
          <w:rtl/>
        </w:rPr>
        <w:t>קריאה:</w:t>
      </w:r>
      <w:r w:rsidRPr="0040624D">
        <w:rPr>
          <w:rStyle w:val="TagStyle"/>
          <w:rtl/>
        </w:rPr>
        <w:t xml:space="preserve"> &lt;&lt; קריאה &gt;&gt;</w:t>
      </w:r>
      <w:r>
        <w:rPr>
          <w:rtl/>
        </w:rPr>
        <w:t xml:space="preserve">   </w:t>
      </w:r>
      <w:bookmarkEnd w:id="1356"/>
    </w:p>
    <w:p w:rsidR="00A04AE5" w:rsidRDefault="00A04AE5" w:rsidP="0048026F">
      <w:pPr>
        <w:rPr>
          <w:rtl/>
          <w:lang w:eastAsia="he-IL"/>
        </w:rPr>
      </w:pPr>
    </w:p>
    <w:p w:rsidR="00A04AE5" w:rsidRDefault="00A04AE5" w:rsidP="00BF6411">
      <w:pPr>
        <w:rPr>
          <w:rtl/>
          <w:lang w:eastAsia="he-IL"/>
        </w:rPr>
      </w:pPr>
      <w:bookmarkStart w:id="1357" w:name="_ETM_Q3_548631"/>
      <w:bookmarkStart w:id="1358" w:name="_ETM_Q3_548939"/>
      <w:bookmarkStart w:id="1359" w:name="_ETM_Q3_549011"/>
      <w:bookmarkStart w:id="1360" w:name="_ETM_Q3_549026"/>
      <w:bookmarkStart w:id="1361" w:name="_ETM_Q3_549120"/>
      <w:bookmarkEnd w:id="1357"/>
      <w:bookmarkEnd w:id="1358"/>
      <w:bookmarkEnd w:id="1359"/>
      <w:bookmarkEnd w:id="1360"/>
      <w:bookmarkEnd w:id="1361"/>
      <w:r>
        <w:rPr>
          <w:rFonts w:hint="cs"/>
          <w:rtl/>
          <w:lang w:eastAsia="he-IL"/>
        </w:rPr>
        <w:t>- - - בושה.</w:t>
      </w:r>
    </w:p>
    <w:p w:rsidR="00BA4925" w:rsidRPr="0040624D" w:rsidRDefault="00BA4925" w:rsidP="00BF6411">
      <w:pPr>
        <w:rPr>
          <w:rtl/>
          <w:lang w:eastAsia="he-IL"/>
        </w:rPr>
      </w:pPr>
    </w:p>
    <w:p w:rsidR="00A04AE5" w:rsidRDefault="00A04AE5" w:rsidP="00BF6411">
      <w:pPr>
        <w:pStyle w:val="af5"/>
        <w:keepNext/>
        <w:rPr>
          <w:rtl/>
        </w:rPr>
      </w:pPr>
      <w:bookmarkStart w:id="1362" w:name="ET_interruption_5809_47"/>
      <w:r w:rsidRPr="00716975">
        <w:rPr>
          <w:rStyle w:val="TagStyle"/>
          <w:rtl/>
        </w:rPr>
        <w:t xml:space="preserve"> &lt;&lt; קריאה &gt;&gt; </w:t>
      </w:r>
      <w:r>
        <w:rPr>
          <w:rtl/>
        </w:rPr>
        <w:t>מיכל שיר סגמן (יש עתיד):</w:t>
      </w:r>
      <w:r w:rsidRPr="00716975">
        <w:rPr>
          <w:rStyle w:val="TagStyle"/>
          <w:rtl/>
        </w:rPr>
        <w:t xml:space="preserve"> &lt;&lt; קריאה &gt;&gt;</w:t>
      </w:r>
      <w:r>
        <w:rPr>
          <w:rtl/>
        </w:rPr>
        <w:t xml:space="preserve">  </w:t>
      </w:r>
      <w:bookmarkEnd w:id="1362"/>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ממשלה קיצונית על מלא, התכוונת. </w:t>
      </w:r>
    </w:p>
    <w:p w:rsidR="00A04AE5" w:rsidRDefault="00A04AE5" w:rsidP="00BF6411">
      <w:pPr>
        <w:rPr>
          <w:rtl/>
          <w:lang w:eastAsia="he-IL"/>
        </w:rPr>
      </w:pPr>
      <w:bookmarkStart w:id="1363" w:name="_ETM_Q3_550000"/>
      <w:bookmarkEnd w:id="1363"/>
    </w:p>
    <w:p w:rsidR="00A04AE5" w:rsidRDefault="00A04AE5" w:rsidP="00BF6411">
      <w:pPr>
        <w:pStyle w:val="af6"/>
        <w:keepNext/>
        <w:rPr>
          <w:rtl/>
        </w:rPr>
      </w:pPr>
      <w:bookmarkStart w:id="1364" w:name="ET_yor_6408_48"/>
      <w:r w:rsidRPr="00716975">
        <w:rPr>
          <w:rStyle w:val="TagStyle"/>
          <w:rtl/>
        </w:rPr>
        <w:t xml:space="preserve"> &lt;&lt; יור &gt;&gt; </w:t>
      </w:r>
      <w:r>
        <w:rPr>
          <w:rtl/>
        </w:rPr>
        <w:t>היו"ר אמיר אוחנה:</w:t>
      </w:r>
      <w:r w:rsidRPr="00716975">
        <w:rPr>
          <w:rStyle w:val="TagStyle"/>
          <w:rtl/>
        </w:rPr>
        <w:t xml:space="preserve"> &lt;&lt; יור &gt;&gt;</w:t>
      </w:r>
      <w:r>
        <w:rPr>
          <w:rtl/>
        </w:rPr>
        <w:t xml:space="preserve">  </w:t>
      </w:r>
      <w:bookmarkEnd w:id="1364"/>
    </w:p>
    <w:p w:rsidR="00A04AE5" w:rsidRDefault="00A04AE5" w:rsidP="0048026F">
      <w:pPr>
        <w:rPr>
          <w:rtl/>
          <w:lang w:eastAsia="he-IL"/>
        </w:rPr>
      </w:pPr>
    </w:p>
    <w:p w:rsidR="00A04AE5" w:rsidRDefault="00A04AE5" w:rsidP="00BF6411">
      <w:pPr>
        <w:rPr>
          <w:rtl/>
          <w:lang w:eastAsia="he-IL"/>
        </w:rPr>
      </w:pPr>
      <w:bookmarkStart w:id="1365" w:name="_ETM_Q3_553000"/>
      <w:bookmarkEnd w:id="1365"/>
      <w:r>
        <w:rPr>
          <w:rFonts w:hint="cs"/>
          <w:rtl/>
          <w:lang w:eastAsia="he-IL"/>
        </w:rPr>
        <w:t xml:space="preserve">תודה רבה </w:t>
      </w:r>
      <w:bookmarkStart w:id="1366" w:name="_ETM_Q3_555000"/>
      <w:bookmarkEnd w:id="1366"/>
      <w:r>
        <w:rPr>
          <w:rFonts w:hint="cs"/>
          <w:rtl/>
          <w:lang w:eastAsia="he-IL"/>
        </w:rPr>
        <w:t xml:space="preserve">לכם. </w:t>
      </w:r>
    </w:p>
    <w:p w:rsidR="00A04AE5" w:rsidRDefault="00A04AE5" w:rsidP="00BF6411">
      <w:pPr>
        <w:rPr>
          <w:rtl/>
          <w:lang w:eastAsia="he-IL"/>
        </w:rPr>
      </w:pPr>
      <w:bookmarkStart w:id="1367" w:name="_ETM_Q3_557625"/>
      <w:bookmarkStart w:id="1368" w:name="_ETM_Q3_557679"/>
      <w:bookmarkEnd w:id="1367"/>
      <w:bookmarkEnd w:id="1368"/>
    </w:p>
    <w:p w:rsidR="00A04AE5" w:rsidRDefault="00A04AE5" w:rsidP="007961D0">
      <w:pPr>
        <w:rPr>
          <w:rtl/>
          <w:lang w:eastAsia="he-IL"/>
        </w:rPr>
      </w:pPr>
      <w:bookmarkStart w:id="1369" w:name="_ETM_Q3_557786"/>
      <w:bookmarkStart w:id="1370" w:name="_ETM_Q3_557913"/>
      <w:bookmarkEnd w:id="1369"/>
      <w:bookmarkEnd w:id="1370"/>
      <w:r>
        <w:rPr>
          <w:rFonts w:hint="cs"/>
          <w:rtl/>
          <w:lang w:eastAsia="he-IL"/>
        </w:rPr>
        <w:t>רבותיי, בהתאם לתקנות הכנסת</w:t>
      </w:r>
      <w:r w:rsidR="007961D0">
        <w:rPr>
          <w:rFonts w:hint="cs"/>
          <w:rtl/>
          <w:lang w:eastAsia="he-IL"/>
        </w:rPr>
        <w:t>,</w:t>
      </w:r>
      <w:r>
        <w:rPr>
          <w:rFonts w:hint="cs"/>
          <w:rtl/>
          <w:lang w:eastAsia="he-IL"/>
        </w:rPr>
        <w:t xml:space="preserve"> נתחיל עתה </w:t>
      </w:r>
      <w:bookmarkStart w:id="1371" w:name="_ETM_Q3_559000"/>
      <w:bookmarkEnd w:id="1371"/>
      <w:r>
        <w:rPr>
          <w:rFonts w:hint="cs"/>
          <w:rtl/>
          <w:lang w:eastAsia="he-IL"/>
        </w:rPr>
        <w:t>בדיון הסיעתי. ראשונת הדוברים</w:t>
      </w:r>
      <w:r w:rsidR="007961D0">
        <w:rPr>
          <w:rFonts w:hint="cs"/>
          <w:rtl/>
          <w:lang w:eastAsia="he-IL"/>
        </w:rPr>
        <w:t>,</w:t>
      </w:r>
      <w:r>
        <w:rPr>
          <w:rFonts w:hint="cs"/>
          <w:rtl/>
          <w:lang w:eastAsia="he-IL"/>
        </w:rPr>
        <w:t xml:space="preserve"> חברת הכנסת מירב כהן, בבקשה. </w:t>
      </w:r>
    </w:p>
    <w:p w:rsidR="00A04AE5" w:rsidRDefault="00A04AE5" w:rsidP="00BF6411">
      <w:pPr>
        <w:rPr>
          <w:rtl/>
          <w:lang w:eastAsia="he-IL"/>
        </w:rPr>
      </w:pPr>
    </w:p>
    <w:p w:rsidR="00A04AE5" w:rsidRDefault="00A04AE5" w:rsidP="00BF6411">
      <w:pPr>
        <w:pStyle w:val="af5"/>
        <w:keepNext/>
        <w:rPr>
          <w:rtl/>
        </w:rPr>
      </w:pPr>
      <w:bookmarkStart w:id="1372" w:name="ET_interruption_5787_49"/>
      <w:r w:rsidRPr="00716975">
        <w:rPr>
          <w:rStyle w:val="TagStyle"/>
          <w:rtl/>
        </w:rPr>
        <w:t xml:space="preserve"> &lt;&lt; קריאה &gt;&gt; </w:t>
      </w:r>
      <w:r>
        <w:rPr>
          <w:rtl/>
        </w:rPr>
        <w:t>יוראי להב הרצנו (יש עתיד):</w:t>
      </w:r>
      <w:r w:rsidRPr="00716975">
        <w:rPr>
          <w:rStyle w:val="TagStyle"/>
          <w:rtl/>
        </w:rPr>
        <w:t xml:space="preserve"> &lt;&lt; קריאה &gt;&gt;</w:t>
      </w:r>
      <w:r>
        <w:rPr>
          <w:rtl/>
        </w:rPr>
        <w:t xml:space="preserve">  </w:t>
      </w:r>
      <w:bookmarkEnd w:id="1372"/>
    </w:p>
    <w:p w:rsidR="00A04AE5" w:rsidRDefault="00A04AE5" w:rsidP="0048026F">
      <w:pPr>
        <w:rPr>
          <w:rtl/>
          <w:lang w:eastAsia="he-IL"/>
        </w:rPr>
      </w:pPr>
    </w:p>
    <w:p w:rsidR="00A04AE5" w:rsidRDefault="00A04AE5" w:rsidP="009D6048">
      <w:pPr>
        <w:rPr>
          <w:rtl/>
          <w:lang w:eastAsia="he-IL"/>
        </w:rPr>
      </w:pPr>
      <w:r>
        <w:rPr>
          <w:rFonts w:hint="cs"/>
          <w:rtl/>
          <w:lang w:eastAsia="he-IL"/>
        </w:rPr>
        <w:t xml:space="preserve">שוויון אין פה. אין </w:t>
      </w:r>
      <w:bookmarkStart w:id="1373" w:name="_ETM_Q3_569200"/>
      <w:bookmarkEnd w:id="1373"/>
      <w:r>
        <w:rPr>
          <w:rFonts w:hint="cs"/>
          <w:rtl/>
          <w:lang w:eastAsia="he-IL"/>
        </w:rPr>
        <w:t xml:space="preserve">שוויון - - - </w:t>
      </w:r>
      <w:r w:rsidR="009D6048">
        <w:rPr>
          <w:rFonts w:hint="cs"/>
          <w:rtl/>
          <w:lang w:eastAsia="he-IL"/>
        </w:rPr>
        <w:t>א</w:t>
      </w:r>
      <w:r>
        <w:rPr>
          <w:rFonts w:hint="cs"/>
          <w:rtl/>
          <w:lang w:eastAsia="he-IL"/>
        </w:rPr>
        <w:t>פליה בין אור לחושך, ממש - - -</w:t>
      </w:r>
    </w:p>
    <w:p w:rsidR="00A04AE5" w:rsidRDefault="00A04AE5" w:rsidP="00BF6411">
      <w:pPr>
        <w:rPr>
          <w:rtl/>
          <w:lang w:eastAsia="he-IL"/>
        </w:rPr>
      </w:pPr>
      <w:bookmarkStart w:id="1374" w:name="_ETM_Q3_573000"/>
      <w:bookmarkEnd w:id="1374"/>
    </w:p>
    <w:p w:rsidR="00A04AE5" w:rsidRDefault="00A04AE5" w:rsidP="00BF6411">
      <w:pPr>
        <w:pStyle w:val="af6"/>
        <w:keepNext/>
        <w:rPr>
          <w:rtl/>
        </w:rPr>
      </w:pPr>
      <w:bookmarkStart w:id="1375" w:name="ET_yor_6408_50"/>
      <w:r w:rsidRPr="00716975">
        <w:rPr>
          <w:rStyle w:val="TagStyle"/>
          <w:rtl/>
        </w:rPr>
        <w:t xml:space="preserve"> &lt;&lt; יור &gt;&gt; </w:t>
      </w:r>
      <w:r>
        <w:rPr>
          <w:rtl/>
        </w:rPr>
        <w:t>היו"ר אמיר אוחנה:</w:t>
      </w:r>
      <w:r w:rsidRPr="00716975">
        <w:rPr>
          <w:rStyle w:val="TagStyle"/>
          <w:rtl/>
        </w:rPr>
        <w:t xml:space="preserve"> &lt;&lt; יור &gt;&gt;</w:t>
      </w:r>
      <w:r>
        <w:rPr>
          <w:rtl/>
        </w:rPr>
        <w:t xml:space="preserve">  </w:t>
      </w:r>
      <w:bookmarkEnd w:id="1375"/>
    </w:p>
    <w:p w:rsidR="00A04AE5" w:rsidRDefault="00A04AE5" w:rsidP="0048026F">
      <w:pPr>
        <w:rPr>
          <w:rtl/>
          <w:lang w:eastAsia="he-IL"/>
        </w:rPr>
      </w:pPr>
    </w:p>
    <w:p w:rsidR="00A04AE5" w:rsidRDefault="00A04AE5" w:rsidP="00BF6411">
      <w:pPr>
        <w:rPr>
          <w:rtl/>
          <w:lang w:eastAsia="he-IL"/>
        </w:rPr>
      </w:pPr>
      <w:bookmarkStart w:id="1376" w:name="_ETM_Q3_574000"/>
      <w:bookmarkEnd w:id="1376"/>
      <w:r>
        <w:rPr>
          <w:rFonts w:hint="cs"/>
          <w:rtl/>
          <w:lang w:eastAsia="he-IL"/>
        </w:rPr>
        <w:t>שלוש דקות לרשותך, גברתי, בב</w:t>
      </w:r>
      <w:bookmarkStart w:id="1377" w:name="_ETM_Q3_570000"/>
      <w:bookmarkEnd w:id="1377"/>
      <w:r>
        <w:rPr>
          <w:rFonts w:hint="cs"/>
          <w:rtl/>
          <w:lang w:eastAsia="he-IL"/>
        </w:rPr>
        <w:t xml:space="preserve">קשה. </w:t>
      </w:r>
    </w:p>
    <w:p w:rsidR="00A04AE5" w:rsidRDefault="00A04AE5" w:rsidP="00BF6411">
      <w:pPr>
        <w:rPr>
          <w:rtl/>
          <w:lang w:eastAsia="he-IL"/>
        </w:rPr>
      </w:pPr>
      <w:bookmarkStart w:id="1378" w:name="_ETM_Q3_572000"/>
      <w:bookmarkEnd w:id="1378"/>
    </w:p>
    <w:p w:rsidR="00A04AE5" w:rsidRDefault="00A04AE5" w:rsidP="00BF6411">
      <w:pPr>
        <w:pStyle w:val="a4"/>
        <w:keepNext/>
        <w:rPr>
          <w:rtl/>
        </w:rPr>
      </w:pPr>
      <w:bookmarkStart w:id="1379" w:name="ET_speaker_5783_51"/>
      <w:r w:rsidRPr="00716975">
        <w:rPr>
          <w:rStyle w:val="TagStyle"/>
          <w:rtl/>
        </w:rPr>
        <w:t xml:space="preserve"> </w:t>
      </w:r>
      <w:bookmarkStart w:id="1380" w:name="_Toc123589457"/>
      <w:r w:rsidRPr="00716975">
        <w:rPr>
          <w:rStyle w:val="TagStyle"/>
          <w:rtl/>
        </w:rPr>
        <w:t xml:space="preserve">&lt;&lt; דובר &gt;&gt; </w:t>
      </w:r>
      <w:bookmarkStart w:id="1381" w:name="_Toc123589511"/>
      <w:r>
        <w:rPr>
          <w:rtl/>
        </w:rPr>
        <w:t>מירב כהן (יש עתיד):</w:t>
      </w:r>
      <w:bookmarkEnd w:id="1381"/>
      <w:r w:rsidRPr="00716975">
        <w:rPr>
          <w:rStyle w:val="TagStyle"/>
          <w:rtl/>
        </w:rPr>
        <w:t xml:space="preserve"> &lt;&lt; דובר &gt;&gt;</w:t>
      </w:r>
      <w:bookmarkEnd w:id="1380"/>
      <w:r>
        <w:rPr>
          <w:rtl/>
        </w:rPr>
        <w:t xml:space="preserve">  </w:t>
      </w:r>
      <w:bookmarkEnd w:id="1379"/>
    </w:p>
    <w:p w:rsidR="00A04AE5" w:rsidRDefault="00A04AE5" w:rsidP="0048026F">
      <w:pPr>
        <w:rPr>
          <w:rtl/>
          <w:lang w:eastAsia="he-IL"/>
        </w:rPr>
      </w:pPr>
    </w:p>
    <w:p w:rsidR="00A04AE5" w:rsidRDefault="00A04AE5" w:rsidP="007961D0">
      <w:pPr>
        <w:rPr>
          <w:rtl/>
        </w:rPr>
      </w:pPr>
      <w:bookmarkStart w:id="1382" w:name="_ETM_Q3_575000"/>
      <w:bookmarkEnd w:id="1382"/>
      <w:r>
        <w:rPr>
          <w:rFonts w:hint="cs"/>
          <w:rtl/>
          <w:lang w:eastAsia="he-IL"/>
        </w:rPr>
        <w:t xml:space="preserve">כבוד היושב-ראש, כנסת נכבדה, </w:t>
      </w:r>
      <w:bookmarkStart w:id="1383" w:name="_ETM_Q3_580380"/>
      <w:bookmarkEnd w:id="1383"/>
      <w:r>
        <w:rPr>
          <w:rtl/>
        </w:rPr>
        <w:t xml:space="preserve">אני </w:t>
      </w:r>
      <w:bookmarkStart w:id="1384" w:name="_ETM_Q3_580619"/>
      <w:bookmarkEnd w:id="1384"/>
      <w:r>
        <w:rPr>
          <w:rtl/>
        </w:rPr>
        <w:t xml:space="preserve">רוצה </w:t>
      </w:r>
      <w:bookmarkStart w:id="1385" w:name="_ETM_Q3_580920"/>
      <w:bookmarkEnd w:id="1385"/>
      <w:r>
        <w:rPr>
          <w:rtl/>
        </w:rPr>
        <w:t xml:space="preserve">להקדיש </w:t>
      </w:r>
      <w:bookmarkStart w:id="1386" w:name="_ETM_Q3_581490"/>
      <w:bookmarkEnd w:id="1386"/>
      <w:r>
        <w:rPr>
          <w:rtl/>
        </w:rPr>
        <w:t xml:space="preserve">את </w:t>
      </w:r>
      <w:bookmarkStart w:id="1387" w:name="_ETM_Q3_581549"/>
      <w:bookmarkEnd w:id="1387"/>
      <w:r>
        <w:rPr>
          <w:rtl/>
        </w:rPr>
        <w:t xml:space="preserve">הדברים </w:t>
      </w:r>
      <w:bookmarkStart w:id="1388" w:name="_ETM_Q3_581970"/>
      <w:bookmarkEnd w:id="1388"/>
      <w:r>
        <w:rPr>
          <w:rtl/>
        </w:rPr>
        <w:t xml:space="preserve">שלי </w:t>
      </w:r>
      <w:bookmarkStart w:id="1389" w:name="_ETM_Q3_582450"/>
      <w:bookmarkEnd w:id="1389"/>
      <w:r>
        <w:rPr>
          <w:rtl/>
        </w:rPr>
        <w:t>ל</w:t>
      </w:r>
      <w:bookmarkStart w:id="1390" w:name="_ETM_Q3_583589"/>
      <w:bookmarkEnd w:id="1390"/>
      <w:r>
        <w:rPr>
          <w:rtl/>
        </w:rPr>
        <w:t xml:space="preserve">מספר </w:t>
      </w:r>
      <w:bookmarkStart w:id="1391" w:name="_ETM_Q3_584130"/>
      <w:bookmarkEnd w:id="1391"/>
      <w:r>
        <w:rPr>
          <w:rFonts w:hint="cs"/>
          <w:rtl/>
        </w:rPr>
        <w:t>ה</w:t>
      </w:r>
      <w:r>
        <w:rPr>
          <w:rtl/>
        </w:rPr>
        <w:t xml:space="preserve">קטן </w:t>
      </w:r>
      <w:bookmarkStart w:id="1392" w:name="_ETM_Q3_584610"/>
      <w:bookmarkEnd w:id="1392"/>
      <w:r>
        <w:rPr>
          <w:rtl/>
        </w:rPr>
        <w:t xml:space="preserve">מאוד </w:t>
      </w:r>
      <w:bookmarkStart w:id="1393" w:name="_ETM_Q3_585210"/>
      <w:bookmarkEnd w:id="1393"/>
      <w:r>
        <w:rPr>
          <w:rtl/>
        </w:rPr>
        <w:t xml:space="preserve">של </w:t>
      </w:r>
      <w:bookmarkStart w:id="1394" w:name="_ETM_Q3_585509"/>
      <w:bookmarkEnd w:id="1394"/>
      <w:r>
        <w:rPr>
          <w:rtl/>
        </w:rPr>
        <w:t>נשים</w:t>
      </w:r>
      <w:r>
        <w:rPr>
          <w:rFonts w:hint="cs"/>
          <w:rtl/>
        </w:rPr>
        <w:t>,</w:t>
      </w:r>
      <w:r>
        <w:rPr>
          <w:rtl/>
        </w:rPr>
        <w:t xml:space="preserve"> </w:t>
      </w:r>
      <w:bookmarkStart w:id="1395" w:name="_ETM_Q3_586049"/>
      <w:bookmarkEnd w:id="1395"/>
      <w:r>
        <w:rPr>
          <w:rtl/>
        </w:rPr>
        <w:t xml:space="preserve">של </w:t>
      </w:r>
      <w:bookmarkStart w:id="1396" w:name="_ETM_Q3_586259"/>
      <w:bookmarkEnd w:id="1396"/>
      <w:r>
        <w:rPr>
          <w:rtl/>
        </w:rPr>
        <w:t xml:space="preserve">שרות </w:t>
      </w:r>
      <w:bookmarkStart w:id="1397" w:name="_ETM_Q3_586649"/>
      <w:bookmarkEnd w:id="1397"/>
      <w:r>
        <w:rPr>
          <w:rtl/>
        </w:rPr>
        <w:t>בממשלה</w:t>
      </w:r>
      <w:r>
        <w:rPr>
          <w:rFonts w:hint="cs"/>
          <w:rtl/>
        </w:rPr>
        <w:t>.</w:t>
      </w:r>
      <w:r>
        <w:rPr>
          <w:rtl/>
        </w:rPr>
        <w:t xml:space="preserve"> </w:t>
      </w:r>
      <w:bookmarkStart w:id="1398" w:name="_ETM_Q3_587890"/>
      <w:bookmarkEnd w:id="1398"/>
      <w:r>
        <w:rPr>
          <w:rtl/>
        </w:rPr>
        <w:t xml:space="preserve">הממשלה </w:t>
      </w:r>
      <w:bookmarkStart w:id="1399" w:name="_ETM_Q3_588520"/>
      <w:bookmarkEnd w:id="1399"/>
      <w:r>
        <w:rPr>
          <w:rtl/>
        </w:rPr>
        <w:t>ה</w:t>
      </w:r>
      <w:r w:rsidR="007961D0">
        <w:rPr>
          <w:rFonts w:hint="cs"/>
          <w:rtl/>
        </w:rPr>
        <w:t>-36</w:t>
      </w:r>
      <w:r>
        <w:rPr>
          <w:rtl/>
        </w:rPr>
        <w:t xml:space="preserve"> </w:t>
      </w:r>
      <w:bookmarkStart w:id="1400" w:name="_ETM_Q3_589689"/>
      <w:bookmarkEnd w:id="1400"/>
      <w:r>
        <w:rPr>
          <w:rtl/>
        </w:rPr>
        <w:t xml:space="preserve">התאפיינה </w:t>
      </w:r>
      <w:bookmarkStart w:id="1401" w:name="_ETM_Q3_590320"/>
      <w:bookmarkEnd w:id="1401"/>
      <w:r>
        <w:rPr>
          <w:rtl/>
        </w:rPr>
        <w:t xml:space="preserve">במינוי </w:t>
      </w:r>
      <w:bookmarkStart w:id="1402" w:name="_ETM_Q3_590890"/>
      <w:bookmarkEnd w:id="1402"/>
      <w:r>
        <w:rPr>
          <w:rtl/>
        </w:rPr>
        <w:t xml:space="preserve">מספר </w:t>
      </w:r>
      <w:bookmarkStart w:id="1403" w:name="_ETM_Q3_591339"/>
      <w:bookmarkEnd w:id="1403"/>
      <w:r>
        <w:rPr>
          <w:rtl/>
        </w:rPr>
        <w:t xml:space="preserve">שיא </w:t>
      </w:r>
      <w:bookmarkStart w:id="1404" w:name="_ETM_Q3_591640"/>
      <w:bookmarkEnd w:id="1404"/>
      <w:r>
        <w:rPr>
          <w:rtl/>
        </w:rPr>
        <w:t xml:space="preserve">של </w:t>
      </w:r>
      <w:bookmarkStart w:id="1405" w:name="_ETM_Q3_591850"/>
      <w:bookmarkEnd w:id="1405"/>
      <w:r>
        <w:rPr>
          <w:rtl/>
        </w:rPr>
        <w:t>נשים</w:t>
      </w:r>
      <w:r>
        <w:rPr>
          <w:rFonts w:hint="cs"/>
          <w:rtl/>
        </w:rPr>
        <w:t>.</w:t>
      </w:r>
      <w:r>
        <w:rPr>
          <w:rtl/>
        </w:rPr>
        <w:t xml:space="preserve"> </w:t>
      </w:r>
      <w:bookmarkStart w:id="1406" w:name="_ETM_Q3_592210"/>
      <w:bookmarkEnd w:id="1406"/>
      <w:r>
        <w:rPr>
          <w:rtl/>
        </w:rPr>
        <w:t xml:space="preserve">הייתה </w:t>
      </w:r>
      <w:bookmarkStart w:id="1407" w:name="_ETM_Q3_592479"/>
      <w:bookmarkEnd w:id="1407"/>
      <w:r>
        <w:rPr>
          <w:rtl/>
        </w:rPr>
        <w:t xml:space="preserve">לי </w:t>
      </w:r>
      <w:bookmarkStart w:id="1408" w:name="_ETM_Q3_592689"/>
      <w:bookmarkEnd w:id="1408"/>
      <w:r>
        <w:rPr>
          <w:rtl/>
        </w:rPr>
        <w:t xml:space="preserve">הזכות </w:t>
      </w:r>
      <w:bookmarkStart w:id="1409" w:name="_ETM_Q3_593140"/>
      <w:bookmarkEnd w:id="1409"/>
      <w:r>
        <w:rPr>
          <w:rtl/>
        </w:rPr>
        <w:t xml:space="preserve">להיות </w:t>
      </w:r>
      <w:bookmarkStart w:id="1410" w:name="_ETM_Q3_593380"/>
      <w:bookmarkEnd w:id="1410"/>
      <w:r>
        <w:rPr>
          <w:rtl/>
        </w:rPr>
        <w:t xml:space="preserve">חלק </w:t>
      </w:r>
      <w:bookmarkStart w:id="1411" w:name="_ETM_Q3_593740"/>
      <w:bookmarkEnd w:id="1411"/>
      <w:r>
        <w:rPr>
          <w:rtl/>
        </w:rPr>
        <w:t xml:space="preserve">מהממשלה </w:t>
      </w:r>
      <w:bookmarkStart w:id="1412" w:name="_ETM_Q3_594339"/>
      <w:bookmarkEnd w:id="1412"/>
      <w:r>
        <w:rPr>
          <w:rtl/>
        </w:rPr>
        <w:t>הז</w:t>
      </w:r>
      <w:r>
        <w:rPr>
          <w:rFonts w:hint="cs"/>
          <w:rtl/>
        </w:rPr>
        <w:t>ו.</w:t>
      </w:r>
      <w:r>
        <w:rPr>
          <w:rtl/>
        </w:rPr>
        <w:t xml:space="preserve"> </w:t>
      </w:r>
      <w:bookmarkStart w:id="1413" w:name="_ETM_Q3_594579"/>
      <w:bookmarkEnd w:id="1413"/>
      <w:r>
        <w:rPr>
          <w:rFonts w:hint="cs"/>
          <w:rtl/>
        </w:rPr>
        <w:t>תשע</w:t>
      </w:r>
      <w:r>
        <w:rPr>
          <w:rtl/>
        </w:rPr>
        <w:t xml:space="preserve"> </w:t>
      </w:r>
      <w:bookmarkStart w:id="1414" w:name="_ETM_Q3_595029"/>
      <w:bookmarkEnd w:id="1414"/>
      <w:r>
        <w:rPr>
          <w:rtl/>
        </w:rPr>
        <w:t xml:space="preserve">שרות </w:t>
      </w:r>
      <w:bookmarkStart w:id="1415" w:name="_ETM_Q3_596510"/>
      <w:bookmarkEnd w:id="1415"/>
      <w:r w:rsidR="009D6048">
        <w:rPr>
          <w:rFonts w:hint="cs"/>
          <w:rtl/>
        </w:rPr>
        <w:t xml:space="preserve">– </w:t>
      </w:r>
      <w:r>
        <w:rPr>
          <w:rtl/>
        </w:rPr>
        <w:t>א</w:t>
      </w:r>
      <w:bookmarkStart w:id="1416" w:name="_ETM_Q3_596690"/>
      <w:bookmarkEnd w:id="1416"/>
      <w:r>
        <w:rPr>
          <w:rFonts w:hint="cs"/>
          <w:rtl/>
        </w:rPr>
        <w:t>י-</w:t>
      </w:r>
      <w:r>
        <w:rPr>
          <w:rtl/>
        </w:rPr>
        <w:t xml:space="preserve">אפשר </w:t>
      </w:r>
      <w:bookmarkStart w:id="1417" w:name="_ETM_Q3_597020"/>
      <w:bookmarkEnd w:id="1417"/>
      <w:r>
        <w:rPr>
          <w:rtl/>
        </w:rPr>
        <w:t xml:space="preserve">להישאר </w:t>
      </w:r>
      <w:bookmarkStart w:id="1418" w:name="_ETM_Q3_598100"/>
      <w:bookmarkEnd w:id="1418"/>
      <w:r>
        <w:rPr>
          <w:rtl/>
        </w:rPr>
        <w:t xml:space="preserve">אדישות </w:t>
      </w:r>
      <w:bookmarkStart w:id="1419" w:name="_ETM_Q3_598730"/>
      <w:bookmarkEnd w:id="1419"/>
      <w:r>
        <w:rPr>
          <w:rtl/>
        </w:rPr>
        <w:t xml:space="preserve">לתוצאות </w:t>
      </w:r>
      <w:bookmarkStart w:id="1420" w:name="_ETM_Q3_599390"/>
      <w:bookmarkEnd w:id="1420"/>
      <w:r>
        <w:rPr>
          <w:rFonts w:hint="cs"/>
          <w:rtl/>
        </w:rPr>
        <w:t>שזה הביא.</w:t>
      </w:r>
      <w:r>
        <w:rPr>
          <w:rtl/>
        </w:rPr>
        <w:t xml:space="preserve"> </w:t>
      </w:r>
      <w:bookmarkStart w:id="1421" w:name="_ETM_Q3_599960"/>
      <w:bookmarkEnd w:id="1421"/>
      <w:r>
        <w:rPr>
          <w:rtl/>
        </w:rPr>
        <w:t xml:space="preserve">הייתה </w:t>
      </w:r>
      <w:bookmarkStart w:id="1422" w:name="_ETM_Q3_600230"/>
      <w:bookmarkEnd w:id="1422"/>
      <w:r>
        <w:rPr>
          <w:rtl/>
        </w:rPr>
        <w:t xml:space="preserve">תנופה </w:t>
      </w:r>
      <w:bookmarkStart w:id="1423" w:name="_ETM_Q3_600830"/>
      <w:bookmarkEnd w:id="1423"/>
      <w:r>
        <w:rPr>
          <w:rtl/>
        </w:rPr>
        <w:t xml:space="preserve">אדירה </w:t>
      </w:r>
      <w:bookmarkStart w:id="1424" w:name="_ETM_Q3_601220"/>
      <w:bookmarkEnd w:id="1424"/>
      <w:r>
        <w:rPr>
          <w:rtl/>
        </w:rPr>
        <w:t xml:space="preserve">של </w:t>
      </w:r>
      <w:bookmarkStart w:id="1425" w:name="_ETM_Q3_601589"/>
      <w:bookmarkEnd w:id="1425"/>
      <w:r>
        <w:rPr>
          <w:rFonts w:hint="cs"/>
          <w:rtl/>
        </w:rPr>
        <w:t>הסיעה, מינינו</w:t>
      </w:r>
      <w:r>
        <w:rPr>
          <w:rtl/>
        </w:rPr>
        <w:t xml:space="preserve"> </w:t>
      </w:r>
      <w:bookmarkStart w:id="1426" w:name="_ETM_Q3_602579"/>
      <w:bookmarkEnd w:id="1426"/>
      <w:r>
        <w:rPr>
          <w:rFonts w:hint="cs"/>
          <w:rtl/>
        </w:rPr>
        <w:t>עשר</w:t>
      </w:r>
      <w:r>
        <w:rPr>
          <w:rtl/>
        </w:rPr>
        <w:t xml:space="preserve"> </w:t>
      </w:r>
      <w:bookmarkStart w:id="1427" w:name="_ETM_Q3_603240"/>
      <w:bookmarkEnd w:id="1427"/>
      <w:r>
        <w:rPr>
          <w:rtl/>
        </w:rPr>
        <w:t>מנכ"ליות</w:t>
      </w:r>
      <w:r>
        <w:rPr>
          <w:rFonts w:hint="cs"/>
          <w:rtl/>
        </w:rPr>
        <w:t>.</w:t>
      </w:r>
      <w:r>
        <w:rPr>
          <w:rtl/>
        </w:rPr>
        <w:t xml:space="preserve"> </w:t>
      </w:r>
      <w:bookmarkStart w:id="1428" w:name="_ETM_Q3_604710"/>
      <w:bookmarkEnd w:id="1428"/>
      <w:r>
        <w:rPr>
          <w:rtl/>
        </w:rPr>
        <w:t xml:space="preserve">גם </w:t>
      </w:r>
      <w:bookmarkStart w:id="1429" w:name="_ETM_Q3_605100"/>
      <w:bookmarkEnd w:id="1429"/>
      <w:r>
        <w:rPr>
          <w:rtl/>
        </w:rPr>
        <w:t xml:space="preserve">לראשונה </w:t>
      </w:r>
      <w:bookmarkStart w:id="1430" w:name="_ETM_Q3_605640"/>
      <w:bookmarkEnd w:id="1430"/>
      <w:r>
        <w:rPr>
          <w:rtl/>
        </w:rPr>
        <w:t xml:space="preserve">הייתה </w:t>
      </w:r>
      <w:bookmarkStart w:id="1431" w:name="_ETM_Q3_605820"/>
      <w:bookmarkEnd w:id="1431"/>
      <w:r>
        <w:rPr>
          <w:rtl/>
        </w:rPr>
        <w:t xml:space="preserve">מנכ"לית </w:t>
      </w:r>
      <w:bookmarkStart w:id="1432" w:name="_ETM_Q3_606299"/>
      <w:bookmarkEnd w:id="1432"/>
      <w:r>
        <w:rPr>
          <w:rtl/>
        </w:rPr>
        <w:t xml:space="preserve">של </w:t>
      </w:r>
      <w:bookmarkStart w:id="1433" w:name="_ETM_Q3_607259"/>
      <w:bookmarkEnd w:id="1433"/>
      <w:r>
        <w:rPr>
          <w:rtl/>
        </w:rPr>
        <w:t xml:space="preserve">משרד </w:t>
      </w:r>
      <w:bookmarkStart w:id="1434" w:name="_ETM_Q3_607710"/>
      <w:bookmarkEnd w:id="1434"/>
      <w:r>
        <w:rPr>
          <w:rtl/>
        </w:rPr>
        <w:t xml:space="preserve">ראש </w:t>
      </w:r>
      <w:bookmarkStart w:id="1435" w:name="_ETM_Q3_607920"/>
      <w:bookmarkEnd w:id="1435"/>
      <w:r>
        <w:rPr>
          <w:rtl/>
        </w:rPr>
        <w:t>הממשלה</w:t>
      </w:r>
      <w:r w:rsidR="007961D0">
        <w:rPr>
          <w:rFonts w:hint="cs"/>
          <w:rtl/>
        </w:rPr>
        <w:t>;</w:t>
      </w:r>
      <w:r>
        <w:rPr>
          <w:rtl/>
        </w:rPr>
        <w:t xml:space="preserve"> </w:t>
      </w:r>
      <w:bookmarkStart w:id="1436" w:name="_ETM_Q3_608670"/>
      <w:bookmarkEnd w:id="1436"/>
      <w:r>
        <w:rPr>
          <w:rtl/>
        </w:rPr>
        <w:t xml:space="preserve">תקצבנו </w:t>
      </w:r>
      <w:bookmarkStart w:id="1437" w:name="_ETM_Q3_609569"/>
      <w:bookmarkEnd w:id="1437"/>
      <w:r>
        <w:rPr>
          <w:rtl/>
        </w:rPr>
        <w:t xml:space="preserve">בצורה </w:t>
      </w:r>
      <w:bookmarkStart w:id="1438" w:name="_ETM_Q3_610019"/>
      <w:bookmarkEnd w:id="1438"/>
      <w:r>
        <w:rPr>
          <w:rtl/>
        </w:rPr>
        <w:t xml:space="preserve">מסיבית </w:t>
      </w:r>
      <w:bookmarkStart w:id="1439" w:name="_ETM_Q3_611010"/>
      <w:bookmarkEnd w:id="1439"/>
      <w:r>
        <w:rPr>
          <w:rtl/>
        </w:rPr>
        <w:t xml:space="preserve">את </w:t>
      </w:r>
      <w:bookmarkStart w:id="1440" w:name="_ETM_Q3_611220"/>
      <w:bookmarkEnd w:id="1440"/>
      <w:r>
        <w:rPr>
          <w:rtl/>
        </w:rPr>
        <w:t xml:space="preserve">כל </w:t>
      </w:r>
      <w:bookmarkStart w:id="1441" w:name="_ETM_Q3_611430"/>
      <w:bookmarkEnd w:id="1441"/>
      <w:r>
        <w:rPr>
          <w:rtl/>
        </w:rPr>
        <w:t xml:space="preserve">התוכניות </w:t>
      </w:r>
      <w:bookmarkStart w:id="1442" w:name="_ETM_Q3_611879"/>
      <w:bookmarkEnd w:id="1442"/>
      <w:r>
        <w:rPr>
          <w:rtl/>
        </w:rPr>
        <w:t xml:space="preserve">של </w:t>
      </w:r>
      <w:bookmarkStart w:id="1443" w:name="_ETM_Q3_612030"/>
      <w:bookmarkEnd w:id="1443"/>
      <w:r>
        <w:rPr>
          <w:rtl/>
        </w:rPr>
        <w:t xml:space="preserve">מיגור </w:t>
      </w:r>
      <w:bookmarkStart w:id="1444" w:name="_ETM_Q3_612330"/>
      <w:bookmarkEnd w:id="1444"/>
      <w:r>
        <w:rPr>
          <w:rtl/>
        </w:rPr>
        <w:t xml:space="preserve">האלימות </w:t>
      </w:r>
      <w:bookmarkStart w:id="1445" w:name="_ETM_Q3_612720"/>
      <w:bookmarkEnd w:id="1445"/>
      <w:r>
        <w:rPr>
          <w:rtl/>
        </w:rPr>
        <w:t xml:space="preserve">במשפחה </w:t>
      </w:r>
      <w:bookmarkStart w:id="1446" w:name="_ETM_Q3_613440"/>
      <w:bookmarkEnd w:id="1446"/>
      <w:r>
        <w:rPr>
          <w:rtl/>
        </w:rPr>
        <w:t>ו</w:t>
      </w:r>
      <w:r>
        <w:rPr>
          <w:rFonts w:hint="cs"/>
          <w:rtl/>
        </w:rPr>
        <w:t>ה</w:t>
      </w:r>
      <w:r>
        <w:rPr>
          <w:rtl/>
        </w:rPr>
        <w:t xml:space="preserve">אלימות </w:t>
      </w:r>
      <w:bookmarkStart w:id="1447" w:name="_ETM_Q3_614129"/>
      <w:bookmarkEnd w:id="1447"/>
      <w:r>
        <w:rPr>
          <w:rFonts w:hint="cs"/>
          <w:rtl/>
        </w:rPr>
        <w:t>ה</w:t>
      </w:r>
      <w:r>
        <w:rPr>
          <w:rtl/>
        </w:rPr>
        <w:t>מינית</w:t>
      </w:r>
      <w:r>
        <w:rPr>
          <w:rFonts w:hint="cs"/>
          <w:rtl/>
        </w:rPr>
        <w:t>,</w:t>
      </w:r>
      <w:r>
        <w:rPr>
          <w:rtl/>
        </w:rPr>
        <w:t xml:space="preserve"> </w:t>
      </w:r>
      <w:bookmarkStart w:id="1448" w:name="_ETM_Q3_615050"/>
      <w:bookmarkEnd w:id="1448"/>
      <w:r>
        <w:rPr>
          <w:rtl/>
        </w:rPr>
        <w:t xml:space="preserve">דבר </w:t>
      </w:r>
      <w:bookmarkStart w:id="1449" w:name="_ETM_Q3_615319"/>
      <w:bookmarkEnd w:id="1449"/>
      <w:r>
        <w:rPr>
          <w:rtl/>
        </w:rPr>
        <w:t xml:space="preserve">שלא </w:t>
      </w:r>
      <w:bookmarkStart w:id="1450" w:name="_ETM_Q3_615560"/>
      <w:bookmarkEnd w:id="1450"/>
      <w:r>
        <w:rPr>
          <w:rtl/>
        </w:rPr>
        <w:t xml:space="preserve">קרה </w:t>
      </w:r>
      <w:bookmarkStart w:id="1451" w:name="_ETM_Q3_615830"/>
      <w:bookmarkEnd w:id="1451"/>
      <w:r>
        <w:rPr>
          <w:rtl/>
        </w:rPr>
        <w:t xml:space="preserve">שנים </w:t>
      </w:r>
      <w:bookmarkStart w:id="1452" w:name="_ETM_Q3_616220"/>
      <w:bookmarkEnd w:id="1452"/>
      <w:r>
        <w:rPr>
          <w:rtl/>
        </w:rPr>
        <w:t>רבות</w:t>
      </w:r>
      <w:r w:rsidR="007961D0">
        <w:rPr>
          <w:rFonts w:hint="cs"/>
          <w:rtl/>
        </w:rPr>
        <w:t>;</w:t>
      </w:r>
      <w:r>
        <w:rPr>
          <w:rtl/>
        </w:rPr>
        <w:t xml:space="preserve"> </w:t>
      </w:r>
      <w:bookmarkStart w:id="1453" w:name="_ETM_Q3_616670"/>
      <w:bookmarkEnd w:id="1453"/>
      <w:r>
        <w:rPr>
          <w:rtl/>
        </w:rPr>
        <w:t xml:space="preserve">הכשרנו </w:t>
      </w:r>
      <w:bookmarkStart w:id="1454" w:name="_ETM_Q3_617150"/>
      <w:bookmarkEnd w:id="1454"/>
      <w:r>
        <w:rPr>
          <w:rtl/>
        </w:rPr>
        <w:t xml:space="preserve">שופטים </w:t>
      </w:r>
      <w:bookmarkStart w:id="1455" w:name="_ETM_Q3_617599"/>
      <w:bookmarkEnd w:id="1455"/>
      <w:r>
        <w:rPr>
          <w:rtl/>
        </w:rPr>
        <w:t xml:space="preserve">ושופטות </w:t>
      </w:r>
      <w:bookmarkStart w:id="1456" w:name="_ETM_Q3_618800"/>
      <w:bookmarkEnd w:id="1456"/>
      <w:r>
        <w:rPr>
          <w:rtl/>
        </w:rPr>
        <w:t xml:space="preserve">בנושא </w:t>
      </w:r>
      <w:bookmarkStart w:id="1457" w:name="_ETM_Q3_619310"/>
      <w:bookmarkEnd w:id="1457"/>
      <w:r>
        <w:rPr>
          <w:rtl/>
        </w:rPr>
        <w:t>האלימות</w:t>
      </w:r>
      <w:r w:rsidR="007961D0">
        <w:rPr>
          <w:rFonts w:hint="cs"/>
          <w:rtl/>
        </w:rPr>
        <w:t>;</w:t>
      </w:r>
      <w:r>
        <w:rPr>
          <w:rtl/>
        </w:rPr>
        <w:t xml:space="preserve"> </w:t>
      </w:r>
      <w:bookmarkStart w:id="1458" w:name="_ETM_Q3_619819"/>
      <w:bookmarkEnd w:id="1458"/>
      <w:r>
        <w:rPr>
          <w:rtl/>
        </w:rPr>
        <w:t xml:space="preserve">הגדלנו </w:t>
      </w:r>
      <w:bookmarkStart w:id="1459" w:name="_ETM_Q3_620330"/>
      <w:bookmarkEnd w:id="1459"/>
      <w:r>
        <w:rPr>
          <w:rtl/>
        </w:rPr>
        <w:t xml:space="preserve">את </w:t>
      </w:r>
      <w:bookmarkStart w:id="1460" w:name="_ETM_Q3_620420"/>
      <w:bookmarkEnd w:id="1460"/>
      <w:r>
        <w:rPr>
          <w:rtl/>
        </w:rPr>
        <w:t xml:space="preserve">כוח </w:t>
      </w:r>
      <w:bookmarkStart w:id="1461" w:name="_ETM_Q3_620720"/>
      <w:bookmarkEnd w:id="1461"/>
      <w:r>
        <w:rPr>
          <w:rtl/>
        </w:rPr>
        <w:t xml:space="preserve">האדם </w:t>
      </w:r>
      <w:bookmarkStart w:id="1462" w:name="_ETM_Q3_620959"/>
      <w:bookmarkEnd w:id="1462"/>
      <w:r>
        <w:rPr>
          <w:rtl/>
        </w:rPr>
        <w:t xml:space="preserve">במשטרה </w:t>
      </w:r>
      <w:bookmarkStart w:id="1463" w:name="_ETM_Q3_621950"/>
      <w:bookmarkEnd w:id="1463"/>
      <w:r>
        <w:rPr>
          <w:rtl/>
        </w:rPr>
        <w:t xml:space="preserve">ביחידות </w:t>
      </w:r>
      <w:bookmarkStart w:id="1464" w:name="_ETM_Q3_622550"/>
      <w:bookmarkEnd w:id="1464"/>
      <w:r>
        <w:rPr>
          <w:rtl/>
        </w:rPr>
        <w:t xml:space="preserve">שמתעסקות </w:t>
      </w:r>
      <w:bookmarkStart w:id="1465" w:name="_ETM_Q3_623150"/>
      <w:bookmarkEnd w:id="1465"/>
      <w:r>
        <w:rPr>
          <w:rtl/>
        </w:rPr>
        <w:t xml:space="preserve">באלימות </w:t>
      </w:r>
      <w:bookmarkStart w:id="1466" w:name="_ETM_Q3_623810"/>
      <w:bookmarkEnd w:id="1466"/>
      <w:r>
        <w:rPr>
          <w:rtl/>
        </w:rPr>
        <w:t xml:space="preserve">ועבירות </w:t>
      </w:r>
      <w:bookmarkStart w:id="1467" w:name="_ETM_Q3_624470"/>
      <w:bookmarkEnd w:id="1467"/>
      <w:r>
        <w:rPr>
          <w:rtl/>
        </w:rPr>
        <w:t>מין</w:t>
      </w:r>
      <w:r w:rsidR="007961D0">
        <w:rPr>
          <w:rFonts w:hint="cs"/>
          <w:rtl/>
        </w:rPr>
        <w:t>;</w:t>
      </w:r>
      <w:r>
        <w:rPr>
          <w:rtl/>
        </w:rPr>
        <w:t xml:space="preserve"> </w:t>
      </w:r>
      <w:bookmarkStart w:id="1468" w:name="_ETM_Q3_625220"/>
      <w:bookmarkEnd w:id="1468"/>
      <w:r>
        <w:rPr>
          <w:rtl/>
        </w:rPr>
        <w:t xml:space="preserve">קידמנו </w:t>
      </w:r>
      <w:bookmarkStart w:id="1469" w:name="_ETM_Q3_625940"/>
      <w:bookmarkEnd w:id="1469"/>
      <w:r>
        <w:rPr>
          <w:rtl/>
        </w:rPr>
        <w:t>אין</w:t>
      </w:r>
      <w:r w:rsidR="007961D0">
        <w:rPr>
          <w:rFonts w:hint="cs"/>
          <w:rtl/>
        </w:rPr>
        <w:t>-</w:t>
      </w:r>
      <w:r>
        <w:rPr>
          <w:rtl/>
        </w:rPr>
        <w:t xml:space="preserve">ספור </w:t>
      </w:r>
      <w:bookmarkStart w:id="1470" w:name="_ETM_Q3_626870"/>
      <w:bookmarkEnd w:id="1470"/>
      <w:r>
        <w:rPr>
          <w:rtl/>
        </w:rPr>
        <w:t>חקיקות</w:t>
      </w:r>
      <w:r>
        <w:rPr>
          <w:rFonts w:hint="cs"/>
          <w:rtl/>
        </w:rPr>
        <w:t>,</w:t>
      </w:r>
      <w:r>
        <w:rPr>
          <w:rtl/>
        </w:rPr>
        <w:t xml:space="preserve"> </w:t>
      </w:r>
      <w:bookmarkStart w:id="1471" w:name="_ETM_Q3_627980"/>
      <w:bookmarkEnd w:id="1471"/>
      <w:r>
        <w:rPr>
          <w:rtl/>
        </w:rPr>
        <w:t xml:space="preserve">כמו </w:t>
      </w:r>
      <w:bookmarkStart w:id="1472" w:name="_ETM_Q3_628280"/>
      <w:bookmarkEnd w:id="1472"/>
      <w:r>
        <w:rPr>
          <w:rtl/>
        </w:rPr>
        <w:t xml:space="preserve">למשל </w:t>
      </w:r>
      <w:bookmarkStart w:id="1473" w:name="_ETM_Q3_629239"/>
      <w:bookmarkEnd w:id="1473"/>
      <w:proofErr w:type="spellStart"/>
      <w:r>
        <w:rPr>
          <w:rtl/>
        </w:rPr>
        <w:t>להחריג</w:t>
      </w:r>
      <w:proofErr w:type="spellEnd"/>
      <w:r>
        <w:rPr>
          <w:rtl/>
        </w:rPr>
        <w:t xml:space="preserve"> </w:t>
      </w:r>
      <w:bookmarkStart w:id="1474" w:name="_ETM_Q3_629780"/>
      <w:bookmarkEnd w:id="1474"/>
      <w:r>
        <w:rPr>
          <w:rtl/>
        </w:rPr>
        <w:t xml:space="preserve">את </w:t>
      </w:r>
      <w:bookmarkStart w:id="1475" w:name="_ETM_Q3_630140"/>
      <w:bookmarkEnd w:id="1475"/>
      <w:r>
        <w:rPr>
          <w:rtl/>
        </w:rPr>
        <w:t xml:space="preserve">עברייני </w:t>
      </w:r>
      <w:bookmarkStart w:id="1476" w:name="_ETM_Q3_630650"/>
      <w:bookmarkEnd w:id="1476"/>
      <w:r>
        <w:rPr>
          <w:rtl/>
        </w:rPr>
        <w:t xml:space="preserve">האלימות </w:t>
      </w:r>
      <w:bookmarkStart w:id="1477" w:name="_ETM_Q3_631099"/>
      <w:bookmarkEnd w:id="1477"/>
      <w:r>
        <w:rPr>
          <w:rtl/>
        </w:rPr>
        <w:t>במשפחה</w:t>
      </w:r>
      <w:r>
        <w:rPr>
          <w:rFonts w:hint="cs"/>
          <w:rtl/>
        </w:rPr>
        <w:t xml:space="preserve"> ועבירות</w:t>
      </w:r>
      <w:r>
        <w:rPr>
          <w:rtl/>
        </w:rPr>
        <w:t xml:space="preserve"> </w:t>
      </w:r>
      <w:bookmarkStart w:id="1478" w:name="_ETM_Q3_632209"/>
      <w:bookmarkEnd w:id="1478"/>
      <w:r>
        <w:rPr>
          <w:rtl/>
        </w:rPr>
        <w:t xml:space="preserve">המין </w:t>
      </w:r>
      <w:bookmarkStart w:id="1479" w:name="_ETM_Q3_632690"/>
      <w:bookmarkEnd w:id="1479"/>
      <w:r>
        <w:rPr>
          <w:rtl/>
        </w:rPr>
        <w:t xml:space="preserve">מהמנגנון </w:t>
      </w:r>
      <w:bookmarkStart w:id="1480" w:name="_ETM_Q3_633620"/>
      <w:bookmarkEnd w:id="1480"/>
      <w:r>
        <w:rPr>
          <w:rtl/>
        </w:rPr>
        <w:t xml:space="preserve">של </w:t>
      </w:r>
      <w:bookmarkStart w:id="1481" w:name="_ETM_Q3_633800"/>
      <w:bookmarkEnd w:id="1481"/>
      <w:r>
        <w:rPr>
          <w:rtl/>
        </w:rPr>
        <w:t xml:space="preserve">השחרור </w:t>
      </w:r>
      <w:bookmarkStart w:id="1482" w:name="_ETM_Q3_634280"/>
      <w:bookmarkEnd w:id="1482"/>
      <w:r>
        <w:rPr>
          <w:rtl/>
        </w:rPr>
        <w:t>המינהלי</w:t>
      </w:r>
      <w:r>
        <w:rPr>
          <w:rFonts w:hint="cs"/>
          <w:rtl/>
        </w:rPr>
        <w:t>,</w:t>
      </w:r>
      <w:r>
        <w:rPr>
          <w:rtl/>
        </w:rPr>
        <w:t xml:space="preserve"> </w:t>
      </w:r>
      <w:bookmarkStart w:id="1483" w:name="_ETM_Q3_635180"/>
      <w:bookmarkEnd w:id="1483"/>
      <w:r>
        <w:rPr>
          <w:rtl/>
        </w:rPr>
        <w:t xml:space="preserve">כי </w:t>
      </w:r>
      <w:bookmarkStart w:id="1484" w:name="_ETM_Q3_635390"/>
      <w:bookmarkEnd w:id="1484"/>
      <w:r>
        <w:rPr>
          <w:rtl/>
        </w:rPr>
        <w:t>היום</w:t>
      </w:r>
      <w:r>
        <w:rPr>
          <w:rFonts w:hint="cs"/>
          <w:rtl/>
        </w:rPr>
        <w:t>,</w:t>
      </w:r>
      <w:r>
        <w:rPr>
          <w:rtl/>
        </w:rPr>
        <w:t xml:space="preserve"> </w:t>
      </w:r>
      <w:bookmarkStart w:id="1485" w:name="_ETM_Q3_635690"/>
      <w:bookmarkEnd w:id="1485"/>
      <w:r>
        <w:rPr>
          <w:rtl/>
        </w:rPr>
        <w:t xml:space="preserve">כשיש </w:t>
      </w:r>
      <w:bookmarkStart w:id="1486" w:name="_ETM_Q3_636140"/>
      <w:bookmarkEnd w:id="1486"/>
      <w:r>
        <w:rPr>
          <w:rtl/>
        </w:rPr>
        <w:t xml:space="preserve">עומס </w:t>
      </w:r>
      <w:bookmarkStart w:id="1487" w:name="_ETM_Q3_636470"/>
      <w:bookmarkEnd w:id="1487"/>
      <w:r>
        <w:rPr>
          <w:rtl/>
        </w:rPr>
        <w:t>בכלא</w:t>
      </w:r>
      <w:r w:rsidR="007961D0">
        <w:rPr>
          <w:rFonts w:hint="cs"/>
          <w:rtl/>
        </w:rPr>
        <w:t>,</w:t>
      </w:r>
      <w:r>
        <w:rPr>
          <w:rtl/>
        </w:rPr>
        <w:t xml:space="preserve"> </w:t>
      </w:r>
      <w:bookmarkStart w:id="1488" w:name="_ETM_Q3_636980"/>
      <w:bookmarkEnd w:id="1488"/>
      <w:r>
        <w:rPr>
          <w:rtl/>
        </w:rPr>
        <w:t xml:space="preserve">משחררים </w:t>
      </w:r>
      <w:bookmarkStart w:id="1489" w:name="_ETM_Q3_637580"/>
      <w:bookmarkEnd w:id="1489"/>
      <w:r>
        <w:rPr>
          <w:rtl/>
        </w:rPr>
        <w:t xml:space="preserve">עבריינים </w:t>
      </w:r>
      <w:bookmarkStart w:id="1490" w:name="_ETM_Q3_638120"/>
      <w:bookmarkEnd w:id="1490"/>
      <w:r>
        <w:rPr>
          <w:rtl/>
        </w:rPr>
        <w:t>כאלה</w:t>
      </w:r>
      <w:r>
        <w:rPr>
          <w:rFonts w:hint="cs"/>
          <w:rtl/>
        </w:rPr>
        <w:t>,</w:t>
      </w:r>
      <w:r>
        <w:rPr>
          <w:rtl/>
        </w:rPr>
        <w:t xml:space="preserve"> </w:t>
      </w:r>
      <w:bookmarkStart w:id="1491" w:name="_ETM_Q3_638480"/>
      <w:bookmarkEnd w:id="1491"/>
      <w:r>
        <w:rPr>
          <w:rtl/>
        </w:rPr>
        <w:t xml:space="preserve">ועצרנו </w:t>
      </w:r>
      <w:bookmarkStart w:id="1492" w:name="_ETM_Q3_639140"/>
      <w:bookmarkEnd w:id="1492"/>
      <w:r>
        <w:rPr>
          <w:rtl/>
        </w:rPr>
        <w:t xml:space="preserve">את </w:t>
      </w:r>
      <w:bookmarkStart w:id="1493" w:name="_ETM_Q3_639260"/>
      <w:bookmarkEnd w:id="1493"/>
      <w:r>
        <w:rPr>
          <w:rtl/>
        </w:rPr>
        <w:t>זה</w:t>
      </w:r>
      <w:r w:rsidR="007961D0">
        <w:rPr>
          <w:rFonts w:hint="cs"/>
          <w:rtl/>
        </w:rPr>
        <w:t>;</w:t>
      </w:r>
      <w:r>
        <w:rPr>
          <w:rtl/>
        </w:rPr>
        <w:t xml:space="preserve"> </w:t>
      </w:r>
      <w:bookmarkStart w:id="1494" w:name="_ETM_Q3_639980"/>
      <w:bookmarkStart w:id="1495" w:name="_ETM_Q3_640000"/>
      <w:bookmarkEnd w:id="1494"/>
      <w:bookmarkEnd w:id="1495"/>
      <w:r>
        <w:rPr>
          <w:rtl/>
        </w:rPr>
        <w:t xml:space="preserve">תקצבנו </w:t>
      </w:r>
      <w:bookmarkStart w:id="1496" w:name="_ETM_Q3_640760"/>
      <w:bookmarkEnd w:id="1496"/>
      <w:r>
        <w:rPr>
          <w:rtl/>
        </w:rPr>
        <w:t xml:space="preserve">את </w:t>
      </w:r>
      <w:bookmarkStart w:id="1497" w:name="_ETM_Q3_640880"/>
      <w:bookmarkEnd w:id="1497"/>
      <w:r>
        <w:rPr>
          <w:rtl/>
        </w:rPr>
        <w:t xml:space="preserve">מערך </w:t>
      </w:r>
      <w:bookmarkStart w:id="1498" w:name="_ETM_Q3_641270"/>
      <w:bookmarkEnd w:id="1498"/>
      <w:r>
        <w:rPr>
          <w:rtl/>
        </w:rPr>
        <w:t xml:space="preserve">הטיפול </w:t>
      </w:r>
      <w:bookmarkStart w:id="1499" w:name="_ETM_Q3_641630"/>
      <w:bookmarkEnd w:id="1499"/>
      <w:r>
        <w:rPr>
          <w:rtl/>
        </w:rPr>
        <w:t xml:space="preserve">הנפשי </w:t>
      </w:r>
      <w:bookmarkStart w:id="1500" w:name="_ETM_Q3_642570"/>
      <w:bookmarkEnd w:id="1500"/>
      <w:r>
        <w:rPr>
          <w:rtl/>
        </w:rPr>
        <w:t xml:space="preserve">של </w:t>
      </w:r>
      <w:bookmarkStart w:id="1501" w:name="_ETM_Q3_642810"/>
      <w:bookmarkEnd w:id="1501"/>
      <w:r>
        <w:rPr>
          <w:rtl/>
        </w:rPr>
        <w:t xml:space="preserve">הנפגעות </w:t>
      </w:r>
      <w:bookmarkStart w:id="1502" w:name="_ETM_Q3_643590"/>
      <w:bookmarkEnd w:id="1502"/>
      <w:r>
        <w:rPr>
          <w:rtl/>
        </w:rPr>
        <w:t xml:space="preserve">והנפגעים </w:t>
      </w:r>
      <w:bookmarkStart w:id="1503" w:name="_ETM_Q3_645120"/>
      <w:bookmarkEnd w:id="1503"/>
      <w:r>
        <w:rPr>
          <w:rtl/>
        </w:rPr>
        <w:t xml:space="preserve">מעבירות </w:t>
      </w:r>
      <w:bookmarkStart w:id="1504" w:name="_ETM_Q3_645810"/>
      <w:bookmarkEnd w:id="1504"/>
      <w:r>
        <w:rPr>
          <w:rtl/>
        </w:rPr>
        <w:t>מין</w:t>
      </w:r>
      <w:r w:rsidR="007961D0">
        <w:rPr>
          <w:rFonts w:hint="cs"/>
          <w:rtl/>
        </w:rPr>
        <w:t>,</w:t>
      </w:r>
      <w:r>
        <w:rPr>
          <w:rtl/>
        </w:rPr>
        <w:t xml:space="preserve"> </w:t>
      </w:r>
      <w:bookmarkStart w:id="1505" w:name="_ETM_Q3_646230"/>
      <w:bookmarkEnd w:id="1505"/>
      <w:r>
        <w:rPr>
          <w:rtl/>
        </w:rPr>
        <w:t xml:space="preserve">ועשינו </w:t>
      </w:r>
      <w:bookmarkStart w:id="1506" w:name="_ETM_Q3_646829"/>
      <w:bookmarkEnd w:id="1506"/>
      <w:r>
        <w:rPr>
          <w:rtl/>
        </w:rPr>
        <w:t xml:space="preserve">עוד </w:t>
      </w:r>
      <w:bookmarkStart w:id="1507" w:name="_ETM_Q3_647010"/>
      <w:bookmarkEnd w:id="1507"/>
      <w:r>
        <w:rPr>
          <w:rtl/>
        </w:rPr>
        <w:t>כל</w:t>
      </w:r>
      <w:bookmarkStart w:id="1508" w:name="_ETM_Q3_647249"/>
      <w:bookmarkEnd w:id="1508"/>
      <w:r>
        <w:rPr>
          <w:rFonts w:hint="cs"/>
          <w:rtl/>
        </w:rPr>
        <w:t xml:space="preserve"> </w:t>
      </w:r>
      <w:r>
        <w:rPr>
          <w:rtl/>
        </w:rPr>
        <w:t xml:space="preserve">כך </w:t>
      </w:r>
      <w:bookmarkStart w:id="1509" w:name="_ETM_Q3_647609"/>
      <w:bookmarkEnd w:id="1509"/>
      <w:r>
        <w:rPr>
          <w:rtl/>
        </w:rPr>
        <w:t xml:space="preserve">הרבה </w:t>
      </w:r>
      <w:bookmarkStart w:id="1510" w:name="_ETM_Q3_647909"/>
      <w:bookmarkEnd w:id="1510"/>
      <w:r>
        <w:rPr>
          <w:rtl/>
        </w:rPr>
        <w:t>מהלכים</w:t>
      </w:r>
      <w:r>
        <w:rPr>
          <w:rFonts w:hint="cs"/>
          <w:rtl/>
        </w:rPr>
        <w:t>.</w:t>
      </w:r>
      <w:r>
        <w:rPr>
          <w:rtl/>
        </w:rPr>
        <w:t xml:space="preserve"> </w:t>
      </w:r>
      <w:bookmarkStart w:id="1511" w:name="_ETM_Q3_649049"/>
      <w:bookmarkEnd w:id="1511"/>
      <w:r>
        <w:rPr>
          <w:rtl/>
        </w:rPr>
        <w:t xml:space="preserve">תראו </w:t>
      </w:r>
      <w:bookmarkStart w:id="1512" w:name="_ETM_Q3_649379"/>
      <w:bookmarkStart w:id="1513" w:name="_ETM_Q3_649650"/>
      <w:bookmarkEnd w:id="1512"/>
      <w:bookmarkEnd w:id="1513"/>
      <w:r>
        <w:rPr>
          <w:rtl/>
        </w:rPr>
        <w:t xml:space="preserve">איך </w:t>
      </w:r>
      <w:bookmarkStart w:id="1514" w:name="_ETM_Q3_649919"/>
      <w:bookmarkEnd w:id="1514"/>
      <w:r>
        <w:rPr>
          <w:rtl/>
        </w:rPr>
        <w:t xml:space="preserve">הדברים </w:t>
      </w:r>
      <w:bookmarkStart w:id="1515" w:name="_ETM_Q3_650400"/>
      <w:bookmarkEnd w:id="1515"/>
      <w:r>
        <w:rPr>
          <w:rtl/>
        </w:rPr>
        <w:t xml:space="preserve">באמת </w:t>
      </w:r>
      <w:bookmarkStart w:id="1516" w:name="_ETM_Q3_650790"/>
      <w:bookmarkEnd w:id="1516"/>
      <w:r>
        <w:rPr>
          <w:rtl/>
        </w:rPr>
        <w:t xml:space="preserve">מבוצעים </w:t>
      </w:r>
      <w:bookmarkStart w:id="1517" w:name="_ETM_Q3_651389"/>
      <w:bookmarkEnd w:id="1517"/>
      <w:r>
        <w:rPr>
          <w:rtl/>
        </w:rPr>
        <w:t xml:space="preserve">כשיש </w:t>
      </w:r>
      <w:bookmarkStart w:id="1518" w:name="_ETM_Q3_651809"/>
      <w:bookmarkEnd w:id="1518"/>
      <w:r>
        <w:rPr>
          <w:rtl/>
        </w:rPr>
        <w:t xml:space="preserve">בפנים </w:t>
      </w:r>
      <w:bookmarkStart w:id="1519" w:name="_ETM_Q3_652230"/>
      <w:bookmarkEnd w:id="1519"/>
      <w:r>
        <w:rPr>
          <w:rtl/>
        </w:rPr>
        <w:t xml:space="preserve">נשים </w:t>
      </w:r>
      <w:bookmarkStart w:id="1520" w:name="_ETM_Q3_653069"/>
      <w:bookmarkEnd w:id="1520"/>
      <w:r>
        <w:rPr>
          <w:rtl/>
        </w:rPr>
        <w:t xml:space="preserve">שהנושא </w:t>
      </w:r>
      <w:bookmarkStart w:id="1521" w:name="_ETM_Q3_653669"/>
      <w:bookmarkEnd w:id="1521"/>
      <w:r>
        <w:rPr>
          <w:rtl/>
        </w:rPr>
        <w:t xml:space="preserve">הזה </w:t>
      </w:r>
      <w:bookmarkStart w:id="1522" w:name="_ETM_Q3_653849"/>
      <w:bookmarkEnd w:id="1522"/>
      <w:r>
        <w:rPr>
          <w:rtl/>
        </w:rPr>
        <w:t xml:space="preserve">חשוב </w:t>
      </w:r>
      <w:bookmarkStart w:id="1523" w:name="_ETM_Q3_654269"/>
      <w:bookmarkEnd w:id="1523"/>
      <w:r>
        <w:rPr>
          <w:rtl/>
        </w:rPr>
        <w:t>לה</w:t>
      </w:r>
      <w:r>
        <w:rPr>
          <w:rFonts w:hint="cs"/>
          <w:rtl/>
        </w:rPr>
        <w:t>ן.</w:t>
      </w:r>
      <w:r>
        <w:rPr>
          <w:rtl/>
        </w:rPr>
        <w:t xml:space="preserve"> </w:t>
      </w:r>
      <w:bookmarkStart w:id="1524" w:name="_ETM_Q3_655200"/>
      <w:bookmarkEnd w:id="1524"/>
    </w:p>
    <w:p w:rsidR="00A04AE5" w:rsidRDefault="00A04AE5" w:rsidP="00BF6411">
      <w:pPr>
        <w:rPr>
          <w:rtl/>
        </w:rPr>
      </w:pPr>
      <w:bookmarkStart w:id="1525" w:name="_ETM_Q3_670697"/>
      <w:bookmarkStart w:id="1526" w:name="_ETM_Q3_670782"/>
      <w:bookmarkEnd w:id="1525"/>
      <w:bookmarkEnd w:id="1526"/>
    </w:p>
    <w:p w:rsidR="00A04AE5" w:rsidRDefault="00A04AE5" w:rsidP="007961D0">
      <w:pPr>
        <w:rPr>
          <w:rtl/>
        </w:rPr>
      </w:pPr>
      <w:bookmarkStart w:id="1527" w:name="_ETM_Q3_670853"/>
      <w:bookmarkStart w:id="1528" w:name="_ETM_Q3_670941"/>
      <w:bookmarkEnd w:id="1527"/>
      <w:bookmarkEnd w:id="1528"/>
      <w:r>
        <w:rPr>
          <w:rtl/>
        </w:rPr>
        <w:t xml:space="preserve">עכשיו </w:t>
      </w:r>
      <w:bookmarkStart w:id="1529" w:name="_ETM_Q3_655439"/>
      <w:bookmarkEnd w:id="1529"/>
      <w:r>
        <w:rPr>
          <w:rtl/>
        </w:rPr>
        <w:t xml:space="preserve">אנחנו </w:t>
      </w:r>
      <w:bookmarkStart w:id="1530" w:name="_ETM_Q3_655799"/>
      <w:bookmarkEnd w:id="1530"/>
      <w:r>
        <w:rPr>
          <w:rtl/>
        </w:rPr>
        <w:t>א</w:t>
      </w:r>
      <w:r>
        <w:rPr>
          <w:rFonts w:hint="cs"/>
          <w:rtl/>
        </w:rPr>
        <w:t>ו</w:t>
      </w:r>
      <w:r>
        <w:rPr>
          <w:rtl/>
        </w:rPr>
        <w:t xml:space="preserve">מנם </w:t>
      </w:r>
      <w:bookmarkStart w:id="1531" w:name="_ETM_Q3_656069"/>
      <w:bookmarkEnd w:id="1531"/>
      <w:r>
        <w:rPr>
          <w:rtl/>
        </w:rPr>
        <w:t>באופוזיציה</w:t>
      </w:r>
      <w:r>
        <w:rPr>
          <w:rFonts w:hint="cs"/>
          <w:rtl/>
        </w:rPr>
        <w:t xml:space="preserve">, אבל </w:t>
      </w:r>
      <w:bookmarkStart w:id="1532" w:name="_ETM_Q3_660165"/>
      <w:bookmarkStart w:id="1533" w:name="_ETM_Q3_656730"/>
      <w:bookmarkEnd w:id="1532"/>
      <w:bookmarkEnd w:id="1533"/>
      <w:r>
        <w:rPr>
          <w:rtl/>
        </w:rPr>
        <w:t xml:space="preserve">אנחנו </w:t>
      </w:r>
      <w:bookmarkStart w:id="1534" w:name="_ETM_Q3_657120"/>
      <w:bookmarkEnd w:id="1534"/>
      <w:r>
        <w:rPr>
          <w:rtl/>
        </w:rPr>
        <w:t xml:space="preserve">עדיין </w:t>
      </w:r>
      <w:bookmarkStart w:id="1535" w:name="_ETM_Q3_657510"/>
      <w:bookmarkEnd w:id="1535"/>
      <w:r>
        <w:rPr>
          <w:rtl/>
        </w:rPr>
        <w:t>כאן</w:t>
      </w:r>
      <w:r w:rsidR="007961D0">
        <w:rPr>
          <w:rFonts w:hint="cs"/>
          <w:rtl/>
        </w:rPr>
        <w:t>;</w:t>
      </w:r>
      <w:r>
        <w:rPr>
          <w:rtl/>
        </w:rPr>
        <w:t xml:space="preserve"> </w:t>
      </w:r>
      <w:bookmarkStart w:id="1536" w:name="_ETM_Q3_657959"/>
      <w:bookmarkEnd w:id="1536"/>
      <w:r>
        <w:rPr>
          <w:rtl/>
        </w:rPr>
        <w:t xml:space="preserve">לא </w:t>
      </w:r>
      <w:bookmarkStart w:id="1537" w:name="_ETM_Q3_658110"/>
      <w:bookmarkEnd w:id="1537"/>
      <w:r>
        <w:rPr>
          <w:rtl/>
        </w:rPr>
        <w:t xml:space="preserve">ישתיקו </w:t>
      </w:r>
      <w:bookmarkStart w:id="1538" w:name="_ETM_Q3_658680"/>
      <w:bookmarkEnd w:id="1538"/>
      <w:r>
        <w:rPr>
          <w:rtl/>
        </w:rPr>
        <w:t xml:space="preserve">אותנו </w:t>
      </w:r>
      <w:bookmarkStart w:id="1539" w:name="_ETM_Q3_659099"/>
      <w:bookmarkEnd w:id="1539"/>
      <w:r>
        <w:rPr>
          <w:rtl/>
        </w:rPr>
        <w:t xml:space="preserve">ולא </w:t>
      </w:r>
      <w:bookmarkStart w:id="1540" w:name="_ETM_Q3_659370"/>
      <w:bookmarkEnd w:id="1540"/>
      <w:r>
        <w:rPr>
          <w:rtl/>
        </w:rPr>
        <w:t xml:space="preserve">יזיזו </w:t>
      </w:r>
      <w:bookmarkStart w:id="1541" w:name="_ETM_Q3_659879"/>
      <w:bookmarkEnd w:id="1541"/>
      <w:r>
        <w:rPr>
          <w:rtl/>
        </w:rPr>
        <w:t xml:space="preserve">אותנו </w:t>
      </w:r>
      <w:bookmarkStart w:id="1542" w:name="_ETM_Q3_660599"/>
      <w:bookmarkEnd w:id="1542"/>
      <w:r>
        <w:rPr>
          <w:rtl/>
        </w:rPr>
        <w:t xml:space="preserve">לספסלים </w:t>
      </w:r>
      <w:bookmarkStart w:id="1543" w:name="_ETM_Q3_661290"/>
      <w:bookmarkEnd w:id="1543"/>
      <w:r>
        <w:rPr>
          <w:rtl/>
        </w:rPr>
        <w:t xml:space="preserve">האחוריים </w:t>
      </w:r>
      <w:bookmarkStart w:id="1544" w:name="_ETM_Q3_661769"/>
      <w:bookmarkEnd w:id="1544"/>
      <w:r>
        <w:rPr>
          <w:rtl/>
        </w:rPr>
        <w:t xml:space="preserve">של </w:t>
      </w:r>
      <w:bookmarkStart w:id="1545" w:name="_ETM_Q3_661950"/>
      <w:bookmarkEnd w:id="1545"/>
      <w:r>
        <w:rPr>
          <w:rtl/>
        </w:rPr>
        <w:t xml:space="preserve">האוטובוס </w:t>
      </w:r>
      <w:bookmarkStart w:id="1546" w:name="_ETM_Q3_662549"/>
      <w:bookmarkEnd w:id="1546"/>
      <w:r>
        <w:rPr>
          <w:rtl/>
        </w:rPr>
        <w:t xml:space="preserve">או </w:t>
      </w:r>
      <w:bookmarkStart w:id="1547" w:name="_ETM_Q3_662640"/>
      <w:bookmarkEnd w:id="1547"/>
      <w:r>
        <w:rPr>
          <w:rtl/>
        </w:rPr>
        <w:t xml:space="preserve">של </w:t>
      </w:r>
      <w:bookmarkStart w:id="1548" w:name="_ETM_Q3_662819"/>
      <w:bookmarkEnd w:id="1548"/>
      <w:r>
        <w:rPr>
          <w:rtl/>
        </w:rPr>
        <w:t xml:space="preserve">הוועדות </w:t>
      </w:r>
      <w:bookmarkStart w:id="1549" w:name="_ETM_Q3_663299"/>
      <w:bookmarkEnd w:id="1549"/>
      <w:r>
        <w:rPr>
          <w:rtl/>
        </w:rPr>
        <w:t>בכנסת</w:t>
      </w:r>
      <w:r>
        <w:rPr>
          <w:rFonts w:hint="cs"/>
          <w:rtl/>
        </w:rPr>
        <w:t>.</w:t>
      </w:r>
      <w:r>
        <w:rPr>
          <w:rtl/>
        </w:rPr>
        <w:t xml:space="preserve"> </w:t>
      </w:r>
      <w:bookmarkStart w:id="1550" w:name="_ETM_Q3_664660"/>
      <w:bookmarkEnd w:id="1550"/>
      <w:r>
        <w:rPr>
          <w:rtl/>
        </w:rPr>
        <w:t xml:space="preserve">נמשיך </w:t>
      </w:r>
      <w:bookmarkStart w:id="1551" w:name="_ETM_Q3_665140"/>
      <w:bookmarkEnd w:id="1551"/>
      <w:r>
        <w:rPr>
          <w:rtl/>
        </w:rPr>
        <w:t xml:space="preserve">לפעול </w:t>
      </w:r>
      <w:bookmarkStart w:id="1552" w:name="_ETM_Q3_665799"/>
      <w:bookmarkEnd w:id="1552"/>
      <w:r>
        <w:rPr>
          <w:rtl/>
        </w:rPr>
        <w:t xml:space="preserve">ללא </w:t>
      </w:r>
      <w:bookmarkStart w:id="1553" w:name="_ETM_Q3_666310"/>
      <w:bookmarkEnd w:id="1553"/>
      <w:r>
        <w:rPr>
          <w:rtl/>
        </w:rPr>
        <w:t xml:space="preserve">פחד </w:t>
      </w:r>
      <w:bookmarkStart w:id="1554" w:name="_ETM_Q3_666879"/>
      <w:bookmarkEnd w:id="1554"/>
      <w:r>
        <w:rPr>
          <w:rFonts w:hint="cs"/>
          <w:rtl/>
        </w:rPr>
        <w:t>וללא לאות</w:t>
      </w:r>
      <w:r>
        <w:rPr>
          <w:rtl/>
        </w:rPr>
        <w:t xml:space="preserve"> </w:t>
      </w:r>
      <w:bookmarkStart w:id="1555" w:name="_ETM_Q3_668489"/>
      <w:bookmarkEnd w:id="1555"/>
      <w:r>
        <w:rPr>
          <w:rtl/>
        </w:rPr>
        <w:t xml:space="preserve">למציאות </w:t>
      </w:r>
      <w:bookmarkStart w:id="1556" w:name="_ETM_Q3_669150"/>
      <w:bookmarkEnd w:id="1556"/>
      <w:r>
        <w:rPr>
          <w:rtl/>
        </w:rPr>
        <w:t xml:space="preserve">שבה </w:t>
      </w:r>
      <w:bookmarkStart w:id="1557" w:name="_ETM_Q3_669660"/>
      <w:bookmarkEnd w:id="1557"/>
      <w:r>
        <w:rPr>
          <w:rtl/>
        </w:rPr>
        <w:t xml:space="preserve">יהיו </w:t>
      </w:r>
      <w:bookmarkStart w:id="1558" w:name="_ETM_Q3_669959"/>
      <w:bookmarkEnd w:id="1558"/>
      <w:r>
        <w:rPr>
          <w:rtl/>
        </w:rPr>
        <w:t xml:space="preserve">פשוט </w:t>
      </w:r>
      <w:bookmarkStart w:id="1559" w:name="_ETM_Q3_670440"/>
      <w:bookmarkEnd w:id="1559"/>
      <w:r>
        <w:rPr>
          <w:rtl/>
        </w:rPr>
        <w:t xml:space="preserve">נשים </w:t>
      </w:r>
      <w:bookmarkStart w:id="1560" w:name="_ETM_Q3_671010"/>
      <w:bookmarkEnd w:id="1560"/>
      <w:r>
        <w:rPr>
          <w:rtl/>
        </w:rPr>
        <w:t xml:space="preserve">בכל </w:t>
      </w:r>
      <w:bookmarkStart w:id="1561" w:name="_ETM_Q3_671760"/>
      <w:bookmarkEnd w:id="1561"/>
      <w:r>
        <w:rPr>
          <w:rtl/>
        </w:rPr>
        <w:t xml:space="preserve">מוקד </w:t>
      </w:r>
      <w:bookmarkStart w:id="1562" w:name="_ETM_Q3_672239"/>
      <w:bookmarkEnd w:id="1562"/>
      <w:r>
        <w:rPr>
          <w:rtl/>
        </w:rPr>
        <w:t xml:space="preserve">של </w:t>
      </w:r>
      <w:bookmarkStart w:id="1563" w:name="_ETM_Q3_672390"/>
      <w:bookmarkEnd w:id="1563"/>
      <w:r>
        <w:rPr>
          <w:rtl/>
        </w:rPr>
        <w:t xml:space="preserve">קבלת </w:t>
      </w:r>
      <w:bookmarkStart w:id="1564" w:name="_ETM_Q3_672810"/>
      <w:bookmarkEnd w:id="1564"/>
      <w:r>
        <w:rPr>
          <w:rtl/>
        </w:rPr>
        <w:t>החלטות</w:t>
      </w:r>
      <w:r w:rsidR="007961D0">
        <w:rPr>
          <w:rFonts w:hint="cs"/>
          <w:rtl/>
        </w:rPr>
        <w:t>,</w:t>
      </w:r>
      <w:r>
        <w:rPr>
          <w:rtl/>
        </w:rPr>
        <w:t xml:space="preserve"> </w:t>
      </w:r>
      <w:bookmarkStart w:id="1565" w:name="_ETM_Q3_673260"/>
      <w:bookmarkEnd w:id="1565"/>
      <w:r>
        <w:rPr>
          <w:rtl/>
        </w:rPr>
        <w:t xml:space="preserve">בכל </w:t>
      </w:r>
      <w:bookmarkStart w:id="1566" w:name="_ETM_Q3_673620"/>
      <w:bookmarkEnd w:id="1566"/>
      <w:r>
        <w:rPr>
          <w:rtl/>
        </w:rPr>
        <w:t>ממשלה</w:t>
      </w:r>
      <w:r>
        <w:rPr>
          <w:rFonts w:hint="cs"/>
          <w:rtl/>
        </w:rPr>
        <w:t>,</w:t>
      </w:r>
      <w:r>
        <w:rPr>
          <w:rtl/>
        </w:rPr>
        <w:t xml:space="preserve"> </w:t>
      </w:r>
      <w:bookmarkStart w:id="1567" w:name="_ETM_Q3_674519"/>
      <w:bookmarkEnd w:id="1567"/>
      <w:r>
        <w:rPr>
          <w:rtl/>
        </w:rPr>
        <w:t xml:space="preserve">בכל </w:t>
      </w:r>
      <w:bookmarkStart w:id="1568" w:name="_ETM_Q3_674910"/>
      <w:bookmarkEnd w:id="1568"/>
      <w:r>
        <w:rPr>
          <w:rtl/>
        </w:rPr>
        <w:t>כנסת</w:t>
      </w:r>
      <w:r>
        <w:rPr>
          <w:rFonts w:hint="cs"/>
          <w:rtl/>
        </w:rPr>
        <w:t>,</w:t>
      </w:r>
      <w:r>
        <w:rPr>
          <w:rtl/>
        </w:rPr>
        <w:t xml:space="preserve"> </w:t>
      </w:r>
      <w:bookmarkStart w:id="1569" w:name="_ETM_Q3_675420"/>
      <w:bookmarkEnd w:id="1569"/>
      <w:r>
        <w:rPr>
          <w:rtl/>
        </w:rPr>
        <w:t>דירקטוריון</w:t>
      </w:r>
      <w:r>
        <w:rPr>
          <w:rFonts w:hint="cs"/>
          <w:rtl/>
        </w:rPr>
        <w:t>,</w:t>
      </w:r>
      <w:r>
        <w:rPr>
          <w:rtl/>
        </w:rPr>
        <w:t xml:space="preserve"> </w:t>
      </w:r>
      <w:bookmarkStart w:id="1570" w:name="_ETM_Q3_676379"/>
      <w:bookmarkEnd w:id="1570"/>
      <w:r>
        <w:rPr>
          <w:rtl/>
        </w:rPr>
        <w:t>אולפן</w:t>
      </w:r>
      <w:r>
        <w:rPr>
          <w:rFonts w:hint="cs"/>
          <w:rtl/>
        </w:rPr>
        <w:t>,</w:t>
      </w:r>
      <w:r>
        <w:rPr>
          <w:rtl/>
        </w:rPr>
        <w:t xml:space="preserve"> </w:t>
      </w:r>
      <w:bookmarkStart w:id="1571" w:name="_ETM_Q3_677040"/>
      <w:bookmarkEnd w:id="1571"/>
      <w:r>
        <w:rPr>
          <w:rtl/>
        </w:rPr>
        <w:t>מעבדה</w:t>
      </w:r>
      <w:r>
        <w:rPr>
          <w:rFonts w:hint="cs"/>
          <w:rtl/>
        </w:rPr>
        <w:t>,</w:t>
      </w:r>
      <w:r>
        <w:rPr>
          <w:rtl/>
        </w:rPr>
        <w:t xml:space="preserve"> </w:t>
      </w:r>
      <w:bookmarkStart w:id="1572" w:name="_ETM_Q3_677819"/>
      <w:bookmarkEnd w:id="1572"/>
      <w:r>
        <w:rPr>
          <w:rFonts w:hint="cs"/>
          <w:rtl/>
        </w:rPr>
        <w:t>יחידה</w:t>
      </w:r>
      <w:r>
        <w:rPr>
          <w:rtl/>
        </w:rPr>
        <w:t xml:space="preserve"> </w:t>
      </w:r>
      <w:bookmarkStart w:id="1573" w:name="_ETM_Q3_678860"/>
      <w:bookmarkEnd w:id="1573"/>
      <w:r>
        <w:rPr>
          <w:rtl/>
        </w:rPr>
        <w:t>צבאית</w:t>
      </w:r>
      <w:r>
        <w:rPr>
          <w:rFonts w:hint="cs"/>
          <w:rtl/>
        </w:rPr>
        <w:t xml:space="preserve"> </w:t>
      </w:r>
      <w:r>
        <w:rPr>
          <w:rFonts w:hint="eastAsia"/>
          <w:rtl/>
        </w:rPr>
        <w:t>–</w:t>
      </w:r>
      <w:r>
        <w:rPr>
          <w:rtl/>
        </w:rPr>
        <w:t xml:space="preserve"> </w:t>
      </w:r>
      <w:bookmarkStart w:id="1574" w:name="_ETM_Q3_679430"/>
      <w:bookmarkEnd w:id="1574"/>
      <w:r>
        <w:rPr>
          <w:rtl/>
        </w:rPr>
        <w:t xml:space="preserve">בכל </w:t>
      </w:r>
      <w:bookmarkStart w:id="1575" w:name="_ETM_Q3_679819"/>
      <w:bookmarkEnd w:id="1575"/>
      <w:r>
        <w:rPr>
          <w:rtl/>
        </w:rPr>
        <w:t>מקום</w:t>
      </w:r>
      <w:r>
        <w:rPr>
          <w:rFonts w:hint="cs"/>
          <w:rtl/>
        </w:rPr>
        <w:t>.</w:t>
      </w:r>
    </w:p>
    <w:p w:rsidR="00A04AE5" w:rsidRDefault="00A04AE5" w:rsidP="00BF6411">
      <w:pPr>
        <w:rPr>
          <w:rtl/>
        </w:rPr>
      </w:pPr>
    </w:p>
    <w:p w:rsidR="00A04AE5" w:rsidRDefault="00A04AE5" w:rsidP="007961D0">
      <w:pPr>
        <w:rPr>
          <w:rtl/>
        </w:rPr>
      </w:pPr>
      <w:bookmarkStart w:id="1576" w:name="_ETM_Q3_681000"/>
      <w:bookmarkEnd w:id="1576"/>
      <w:r>
        <w:rPr>
          <w:rtl/>
        </w:rPr>
        <w:t xml:space="preserve">חשוב </w:t>
      </w:r>
      <w:bookmarkStart w:id="1577" w:name="_ETM_Q3_681390"/>
      <w:bookmarkEnd w:id="1577"/>
      <w:r>
        <w:rPr>
          <w:rtl/>
        </w:rPr>
        <w:t>להבין</w:t>
      </w:r>
      <w:r>
        <w:rPr>
          <w:rFonts w:hint="cs"/>
          <w:rtl/>
        </w:rPr>
        <w:t>,</w:t>
      </w:r>
      <w:r>
        <w:rPr>
          <w:rtl/>
        </w:rPr>
        <w:t xml:space="preserve"> </w:t>
      </w:r>
      <w:bookmarkStart w:id="1578" w:name="_ETM_Q3_681810"/>
      <w:bookmarkEnd w:id="1578"/>
      <w:r>
        <w:rPr>
          <w:rtl/>
        </w:rPr>
        <w:t xml:space="preserve">בלי </w:t>
      </w:r>
      <w:bookmarkStart w:id="1579" w:name="_ETM_Q3_682110"/>
      <w:bookmarkEnd w:id="1579"/>
      <w:r>
        <w:rPr>
          <w:rtl/>
        </w:rPr>
        <w:t xml:space="preserve">נשים </w:t>
      </w:r>
      <w:bookmarkStart w:id="1580" w:name="_ETM_Q3_682470"/>
      <w:bookmarkEnd w:id="1580"/>
      <w:r>
        <w:rPr>
          <w:rtl/>
        </w:rPr>
        <w:t xml:space="preserve">בממשלה </w:t>
      </w:r>
      <w:bookmarkStart w:id="1581" w:name="_ETM_Q3_683190"/>
      <w:bookmarkEnd w:id="1581"/>
      <w:r>
        <w:rPr>
          <w:rtl/>
        </w:rPr>
        <w:t xml:space="preserve">ובכל </w:t>
      </w:r>
      <w:bookmarkStart w:id="1582" w:name="_ETM_Q3_684060"/>
      <w:bookmarkEnd w:id="1582"/>
      <w:r>
        <w:rPr>
          <w:rtl/>
        </w:rPr>
        <w:t xml:space="preserve">גוף </w:t>
      </w:r>
      <w:bookmarkStart w:id="1583" w:name="_ETM_Q3_684420"/>
      <w:bookmarkEnd w:id="1583"/>
      <w:r>
        <w:rPr>
          <w:rtl/>
        </w:rPr>
        <w:t xml:space="preserve">שהוא </w:t>
      </w:r>
      <w:bookmarkStart w:id="1584" w:name="_ETM_Q3_684840"/>
      <w:bookmarkEnd w:id="1584"/>
      <w:r>
        <w:rPr>
          <w:rtl/>
        </w:rPr>
        <w:t>ש</w:t>
      </w:r>
      <w:r>
        <w:rPr>
          <w:rFonts w:hint="cs"/>
          <w:rtl/>
        </w:rPr>
        <w:t>מתווה</w:t>
      </w:r>
      <w:r>
        <w:rPr>
          <w:rtl/>
        </w:rPr>
        <w:t xml:space="preserve"> </w:t>
      </w:r>
      <w:bookmarkStart w:id="1585" w:name="_ETM_Q3_685319"/>
      <w:bookmarkEnd w:id="1585"/>
      <w:r>
        <w:rPr>
          <w:rtl/>
        </w:rPr>
        <w:t xml:space="preserve">מדיניות </w:t>
      </w:r>
      <w:bookmarkStart w:id="1586" w:name="_ETM_Q3_685830"/>
      <w:bookmarkEnd w:id="1586"/>
      <w:r>
        <w:rPr>
          <w:rtl/>
        </w:rPr>
        <w:t xml:space="preserve">ומקבל </w:t>
      </w:r>
      <w:bookmarkStart w:id="1587" w:name="_ETM_Q3_686280"/>
      <w:bookmarkEnd w:id="1587"/>
      <w:r>
        <w:rPr>
          <w:rtl/>
        </w:rPr>
        <w:t>החלטות</w:t>
      </w:r>
      <w:r>
        <w:rPr>
          <w:rFonts w:hint="cs"/>
          <w:rtl/>
        </w:rPr>
        <w:t>,</w:t>
      </w:r>
      <w:r>
        <w:rPr>
          <w:rtl/>
        </w:rPr>
        <w:t xml:space="preserve"> </w:t>
      </w:r>
      <w:bookmarkStart w:id="1588" w:name="_ETM_Q3_687340"/>
      <w:bookmarkEnd w:id="1588"/>
      <w:r>
        <w:rPr>
          <w:rtl/>
        </w:rPr>
        <w:t xml:space="preserve">ההחלטות </w:t>
      </w:r>
      <w:bookmarkStart w:id="1589" w:name="_ETM_Q3_688030"/>
      <w:bookmarkEnd w:id="1589"/>
      <w:r>
        <w:rPr>
          <w:rtl/>
        </w:rPr>
        <w:t xml:space="preserve">שמתקבלות </w:t>
      </w:r>
      <w:bookmarkStart w:id="1590" w:name="_ETM_Q3_688780"/>
      <w:bookmarkEnd w:id="1590"/>
      <w:r>
        <w:rPr>
          <w:rtl/>
        </w:rPr>
        <w:t xml:space="preserve">הן </w:t>
      </w:r>
      <w:bookmarkStart w:id="1591" w:name="_ETM_Q3_688930"/>
      <w:bookmarkEnd w:id="1591"/>
      <w:r>
        <w:rPr>
          <w:rtl/>
        </w:rPr>
        <w:t xml:space="preserve">פשוט </w:t>
      </w:r>
      <w:bookmarkStart w:id="1592" w:name="_ETM_Q3_689530"/>
      <w:bookmarkEnd w:id="1592"/>
      <w:r>
        <w:rPr>
          <w:rtl/>
        </w:rPr>
        <w:t xml:space="preserve">פחות </w:t>
      </w:r>
      <w:bookmarkStart w:id="1593" w:name="_ETM_Q3_690010"/>
      <w:bookmarkEnd w:id="1593"/>
      <w:r>
        <w:rPr>
          <w:rtl/>
        </w:rPr>
        <w:t>טובות</w:t>
      </w:r>
      <w:r>
        <w:rPr>
          <w:rFonts w:hint="cs"/>
          <w:rtl/>
        </w:rPr>
        <w:t>,</w:t>
      </w:r>
      <w:r>
        <w:rPr>
          <w:rtl/>
        </w:rPr>
        <w:t xml:space="preserve"> </w:t>
      </w:r>
      <w:bookmarkStart w:id="1594" w:name="_ETM_Q3_690970"/>
      <w:bookmarkStart w:id="1595" w:name="_ETM_Q3_691270"/>
      <w:bookmarkEnd w:id="1594"/>
      <w:bookmarkEnd w:id="1595"/>
      <w:r>
        <w:rPr>
          <w:rFonts w:hint="cs"/>
          <w:rtl/>
        </w:rPr>
        <w:t xml:space="preserve">כי הן </w:t>
      </w:r>
      <w:r>
        <w:rPr>
          <w:rtl/>
        </w:rPr>
        <w:t xml:space="preserve">לא </w:t>
      </w:r>
      <w:bookmarkStart w:id="1596" w:name="_ETM_Q3_691450"/>
      <w:bookmarkEnd w:id="1596"/>
      <w:r>
        <w:rPr>
          <w:rtl/>
        </w:rPr>
        <w:t xml:space="preserve">מייצגות </w:t>
      </w:r>
      <w:bookmarkStart w:id="1597" w:name="_ETM_Q3_692809"/>
      <w:bookmarkEnd w:id="1597"/>
      <w:r>
        <w:rPr>
          <w:rtl/>
        </w:rPr>
        <w:t xml:space="preserve">תפיסה </w:t>
      </w:r>
      <w:bookmarkStart w:id="1598" w:name="_ETM_Q3_693620"/>
      <w:bookmarkEnd w:id="1598"/>
      <w:r>
        <w:rPr>
          <w:rtl/>
        </w:rPr>
        <w:t xml:space="preserve">וצרכים </w:t>
      </w:r>
      <w:bookmarkStart w:id="1599" w:name="_ETM_Q3_694340"/>
      <w:bookmarkEnd w:id="1599"/>
      <w:r>
        <w:rPr>
          <w:rtl/>
        </w:rPr>
        <w:t xml:space="preserve">של </w:t>
      </w:r>
      <w:bookmarkStart w:id="1600" w:name="_ETM_Q3_694730"/>
      <w:bookmarkEnd w:id="1600"/>
      <w:r>
        <w:rPr>
          <w:rtl/>
        </w:rPr>
        <w:t xml:space="preserve">מחצית </w:t>
      </w:r>
      <w:bookmarkStart w:id="1601" w:name="_ETM_Q3_695239"/>
      <w:bookmarkEnd w:id="1601"/>
      <w:r>
        <w:rPr>
          <w:rtl/>
        </w:rPr>
        <w:t>מהאוכלוסייה</w:t>
      </w:r>
      <w:r>
        <w:rPr>
          <w:rFonts w:hint="cs"/>
          <w:rtl/>
        </w:rPr>
        <w:t>.</w:t>
      </w:r>
      <w:r>
        <w:rPr>
          <w:rtl/>
        </w:rPr>
        <w:t xml:space="preserve"> </w:t>
      </w:r>
      <w:bookmarkStart w:id="1602" w:name="_ETM_Q3_696770"/>
      <w:bookmarkEnd w:id="1602"/>
      <w:r>
        <w:rPr>
          <w:rtl/>
        </w:rPr>
        <w:t xml:space="preserve">צריך </w:t>
      </w:r>
      <w:bookmarkStart w:id="1603" w:name="_ETM_Q3_697100"/>
      <w:bookmarkEnd w:id="1603"/>
      <w:r>
        <w:rPr>
          <w:rtl/>
        </w:rPr>
        <w:t xml:space="preserve">יותר </w:t>
      </w:r>
      <w:bookmarkStart w:id="1604" w:name="_ETM_Q3_697400"/>
      <w:bookmarkEnd w:id="1604"/>
      <w:r>
        <w:rPr>
          <w:rtl/>
        </w:rPr>
        <w:t xml:space="preserve">נשים </w:t>
      </w:r>
      <w:bookmarkStart w:id="1605" w:name="_ETM_Q3_697760"/>
      <w:bookmarkEnd w:id="1605"/>
      <w:r>
        <w:rPr>
          <w:rtl/>
        </w:rPr>
        <w:t>בממשלה</w:t>
      </w:r>
      <w:r w:rsidR="007961D0">
        <w:rPr>
          <w:rFonts w:hint="cs"/>
          <w:rtl/>
        </w:rPr>
        <w:t>,</w:t>
      </w:r>
      <w:r>
        <w:rPr>
          <w:rtl/>
        </w:rPr>
        <w:t xml:space="preserve"> </w:t>
      </w:r>
      <w:bookmarkStart w:id="1606" w:name="_ETM_Q3_698360"/>
      <w:bookmarkEnd w:id="1606"/>
      <w:r>
        <w:rPr>
          <w:rtl/>
        </w:rPr>
        <w:t xml:space="preserve">כי </w:t>
      </w:r>
      <w:bookmarkStart w:id="1607" w:name="_ETM_Q3_698540"/>
      <w:bookmarkEnd w:id="1607"/>
      <w:r>
        <w:rPr>
          <w:rtl/>
        </w:rPr>
        <w:t xml:space="preserve">מה </w:t>
      </w:r>
      <w:bookmarkStart w:id="1608" w:name="_ETM_Q3_698690"/>
      <w:bookmarkEnd w:id="1608"/>
      <w:r>
        <w:rPr>
          <w:rtl/>
        </w:rPr>
        <w:t>לעשות</w:t>
      </w:r>
      <w:r>
        <w:rPr>
          <w:rFonts w:hint="cs"/>
          <w:rtl/>
        </w:rPr>
        <w:t>,</w:t>
      </w:r>
      <w:r>
        <w:rPr>
          <w:rtl/>
        </w:rPr>
        <w:t xml:space="preserve"> </w:t>
      </w:r>
      <w:bookmarkStart w:id="1609" w:name="_ETM_Q3_699230"/>
      <w:bookmarkEnd w:id="1609"/>
      <w:r>
        <w:rPr>
          <w:rtl/>
        </w:rPr>
        <w:t xml:space="preserve">עדיין </w:t>
      </w:r>
      <w:bookmarkStart w:id="1610" w:name="_ETM_Q3_699530"/>
      <w:bookmarkEnd w:id="1610"/>
      <w:r>
        <w:rPr>
          <w:rFonts w:hint="cs"/>
          <w:rtl/>
        </w:rPr>
        <w:t>יש פערי שכר אדירים</w:t>
      </w:r>
      <w:r>
        <w:rPr>
          <w:rtl/>
        </w:rPr>
        <w:t xml:space="preserve"> </w:t>
      </w:r>
      <w:bookmarkStart w:id="1611" w:name="_ETM_Q3_700820"/>
      <w:bookmarkEnd w:id="1611"/>
      <w:r>
        <w:rPr>
          <w:rtl/>
        </w:rPr>
        <w:t xml:space="preserve">בין </w:t>
      </w:r>
      <w:bookmarkStart w:id="1612" w:name="_ETM_Q3_700970"/>
      <w:bookmarkEnd w:id="1612"/>
      <w:r>
        <w:rPr>
          <w:rtl/>
        </w:rPr>
        <w:t xml:space="preserve">גברים </w:t>
      </w:r>
      <w:bookmarkStart w:id="1613" w:name="_ETM_Q3_701300"/>
      <w:bookmarkEnd w:id="1613"/>
      <w:r>
        <w:rPr>
          <w:rtl/>
        </w:rPr>
        <w:t>לנשי</w:t>
      </w:r>
      <w:r>
        <w:rPr>
          <w:rFonts w:hint="cs"/>
          <w:rtl/>
        </w:rPr>
        <w:t>ם;</w:t>
      </w:r>
      <w:r>
        <w:rPr>
          <w:rtl/>
        </w:rPr>
        <w:t xml:space="preserve"> </w:t>
      </w:r>
      <w:bookmarkStart w:id="1614" w:name="_ETM_Q3_702290"/>
      <w:bookmarkEnd w:id="1614"/>
      <w:r>
        <w:rPr>
          <w:rtl/>
        </w:rPr>
        <w:t xml:space="preserve">כי </w:t>
      </w:r>
      <w:bookmarkStart w:id="1615" w:name="_ETM_Q3_702500"/>
      <w:bookmarkEnd w:id="1615"/>
      <w:r>
        <w:rPr>
          <w:rtl/>
        </w:rPr>
        <w:t xml:space="preserve">מה </w:t>
      </w:r>
      <w:bookmarkStart w:id="1616" w:name="_ETM_Q3_702679"/>
      <w:bookmarkEnd w:id="1616"/>
      <w:r>
        <w:rPr>
          <w:rtl/>
        </w:rPr>
        <w:t>לעשות</w:t>
      </w:r>
      <w:r>
        <w:rPr>
          <w:rFonts w:hint="cs"/>
          <w:rtl/>
        </w:rPr>
        <w:t>,</w:t>
      </w:r>
      <w:r>
        <w:rPr>
          <w:rtl/>
        </w:rPr>
        <w:t xml:space="preserve"> </w:t>
      </w:r>
      <w:bookmarkStart w:id="1617" w:name="_ETM_Q3_703220"/>
      <w:bookmarkEnd w:id="1617"/>
      <w:r>
        <w:rPr>
          <w:rtl/>
        </w:rPr>
        <w:t xml:space="preserve">עדיין </w:t>
      </w:r>
      <w:bookmarkStart w:id="1618" w:name="_ETM_Q3_704030"/>
      <w:bookmarkEnd w:id="1618"/>
      <w:r>
        <w:rPr>
          <w:rtl/>
        </w:rPr>
        <w:t xml:space="preserve">21 </w:t>
      </w:r>
      <w:bookmarkStart w:id="1619" w:name="_ETM_Q3_705140"/>
      <w:bookmarkEnd w:id="1619"/>
      <w:r>
        <w:rPr>
          <w:rtl/>
        </w:rPr>
        <w:t xml:space="preserve">נשים </w:t>
      </w:r>
      <w:bookmarkStart w:id="1620" w:name="_ETM_Q3_705679"/>
      <w:bookmarkEnd w:id="1620"/>
      <w:r>
        <w:rPr>
          <w:rtl/>
        </w:rPr>
        <w:t xml:space="preserve">נרצחו </w:t>
      </w:r>
      <w:bookmarkStart w:id="1621" w:name="_ETM_Q3_708069"/>
      <w:bookmarkEnd w:id="1621"/>
      <w:r>
        <w:rPr>
          <w:rtl/>
        </w:rPr>
        <w:t xml:space="preserve">בשנה </w:t>
      </w:r>
      <w:bookmarkStart w:id="1622" w:name="_ETM_Q3_708400"/>
      <w:bookmarkEnd w:id="1622"/>
      <w:r>
        <w:rPr>
          <w:rtl/>
        </w:rPr>
        <w:t>שחלפה</w:t>
      </w:r>
      <w:r>
        <w:rPr>
          <w:rFonts w:hint="cs"/>
          <w:rtl/>
        </w:rPr>
        <w:t>;</w:t>
      </w:r>
      <w:r>
        <w:rPr>
          <w:rtl/>
        </w:rPr>
        <w:t xml:space="preserve"> </w:t>
      </w:r>
      <w:bookmarkStart w:id="1623" w:name="_ETM_Q3_710550"/>
      <w:bookmarkEnd w:id="1623"/>
      <w:r>
        <w:rPr>
          <w:rtl/>
        </w:rPr>
        <w:t xml:space="preserve">כי </w:t>
      </w:r>
      <w:bookmarkStart w:id="1624" w:name="_ETM_Q3_710700"/>
      <w:bookmarkEnd w:id="1624"/>
      <w:r>
        <w:rPr>
          <w:rtl/>
        </w:rPr>
        <w:t xml:space="preserve">כשאישה </w:t>
      </w:r>
      <w:bookmarkStart w:id="1625" w:name="_ETM_Q3_711150"/>
      <w:bookmarkEnd w:id="1625"/>
      <w:r>
        <w:rPr>
          <w:rtl/>
        </w:rPr>
        <w:t xml:space="preserve">מקבלת </w:t>
      </w:r>
      <w:bookmarkStart w:id="1626" w:name="_ETM_Q3_711660"/>
      <w:bookmarkEnd w:id="1626"/>
      <w:r>
        <w:rPr>
          <w:rtl/>
        </w:rPr>
        <w:t>החלטות</w:t>
      </w:r>
      <w:r>
        <w:rPr>
          <w:rFonts w:hint="cs"/>
          <w:rtl/>
        </w:rPr>
        <w:t>,</w:t>
      </w:r>
      <w:r>
        <w:rPr>
          <w:rtl/>
        </w:rPr>
        <w:t xml:space="preserve"> </w:t>
      </w:r>
      <w:bookmarkStart w:id="1627" w:name="_ETM_Q3_712559"/>
      <w:bookmarkEnd w:id="1627"/>
      <w:r>
        <w:rPr>
          <w:rtl/>
        </w:rPr>
        <w:t xml:space="preserve">למשל </w:t>
      </w:r>
      <w:bookmarkStart w:id="1628" w:name="_ETM_Q3_713040"/>
      <w:bookmarkEnd w:id="1628"/>
      <w:r>
        <w:rPr>
          <w:rtl/>
        </w:rPr>
        <w:t xml:space="preserve">על </w:t>
      </w:r>
      <w:bookmarkStart w:id="1629" w:name="_ETM_Q3_713130"/>
      <w:bookmarkEnd w:id="1629"/>
      <w:r>
        <w:rPr>
          <w:rtl/>
        </w:rPr>
        <w:t xml:space="preserve">המרחב </w:t>
      </w:r>
      <w:bookmarkStart w:id="1630" w:name="_ETM_Q3_713550"/>
      <w:bookmarkEnd w:id="1630"/>
      <w:r>
        <w:rPr>
          <w:rtl/>
        </w:rPr>
        <w:t>הציבורי</w:t>
      </w:r>
      <w:r>
        <w:rPr>
          <w:rFonts w:hint="cs"/>
          <w:rtl/>
        </w:rPr>
        <w:t>,</w:t>
      </w:r>
      <w:r>
        <w:rPr>
          <w:rtl/>
        </w:rPr>
        <w:t xml:space="preserve"> </w:t>
      </w:r>
      <w:bookmarkStart w:id="1631" w:name="_ETM_Q3_714300"/>
      <w:bookmarkEnd w:id="1631"/>
      <w:r>
        <w:rPr>
          <w:rtl/>
        </w:rPr>
        <w:t xml:space="preserve">היא </w:t>
      </w:r>
      <w:bookmarkStart w:id="1632" w:name="_ETM_Q3_714540"/>
      <w:bookmarkEnd w:id="1632"/>
      <w:r>
        <w:rPr>
          <w:rtl/>
        </w:rPr>
        <w:t>יודעת</w:t>
      </w:r>
      <w:r>
        <w:rPr>
          <w:rFonts w:hint="cs"/>
          <w:rtl/>
        </w:rPr>
        <w:t>,</w:t>
      </w:r>
      <w:r>
        <w:rPr>
          <w:rtl/>
        </w:rPr>
        <w:t xml:space="preserve"> </w:t>
      </w:r>
      <w:bookmarkStart w:id="1633" w:name="_ETM_Q3_715050"/>
      <w:bookmarkEnd w:id="1633"/>
      <w:r>
        <w:rPr>
          <w:rtl/>
        </w:rPr>
        <w:t xml:space="preserve">היא </w:t>
      </w:r>
      <w:bookmarkStart w:id="1634" w:name="_ETM_Q3_715140"/>
      <w:bookmarkEnd w:id="1634"/>
      <w:r>
        <w:rPr>
          <w:rFonts w:hint="cs"/>
          <w:rtl/>
        </w:rPr>
        <w:t>חווה על בשרה, היא יודעת איזו חשיבות יש לתאורת רחוב</w:t>
      </w:r>
      <w:r w:rsidR="007961D0">
        <w:rPr>
          <w:rFonts w:hint="cs"/>
          <w:rtl/>
        </w:rPr>
        <w:t>,</w:t>
      </w:r>
      <w:r>
        <w:rPr>
          <w:rFonts w:hint="cs"/>
          <w:rtl/>
        </w:rPr>
        <w:t xml:space="preserve"> כי היא </w:t>
      </w:r>
      <w:bookmarkStart w:id="1635" w:name="_ETM_Q3_715000"/>
      <w:bookmarkEnd w:id="1635"/>
      <w:r>
        <w:rPr>
          <w:rFonts w:hint="cs"/>
          <w:rtl/>
        </w:rPr>
        <w:t xml:space="preserve">יודעת מה זה להסתובב לבד בלילה; כשאישה מקבלת החלטות על מערכת הבריאות שלנו, היא באמת מבינה את הצורך בטיפול במחלות שרק נשים סובלות מהן, כמו דיכאון אחרי </w:t>
      </w:r>
      <w:bookmarkStart w:id="1636" w:name="_ETM_Q3_725000"/>
      <w:bookmarkEnd w:id="1636"/>
      <w:r>
        <w:rPr>
          <w:rFonts w:hint="cs"/>
          <w:rtl/>
        </w:rPr>
        <w:t>לידה</w:t>
      </w:r>
      <w:r w:rsidR="007961D0">
        <w:rPr>
          <w:rFonts w:hint="cs"/>
          <w:rtl/>
        </w:rPr>
        <w:t>.</w:t>
      </w:r>
      <w:r>
        <w:rPr>
          <w:rFonts w:hint="cs"/>
          <w:rtl/>
        </w:rPr>
        <w:t xml:space="preserve"> מה לעשות</w:t>
      </w:r>
      <w:r w:rsidR="007961D0">
        <w:rPr>
          <w:rFonts w:hint="cs"/>
          <w:rtl/>
        </w:rPr>
        <w:t>,</w:t>
      </w:r>
      <w:r>
        <w:rPr>
          <w:rFonts w:hint="cs"/>
          <w:rtl/>
        </w:rPr>
        <w:t xml:space="preserve"> גבר לא יחשוב על זה. </w:t>
      </w:r>
    </w:p>
    <w:p w:rsidR="00A04AE5" w:rsidRDefault="00A04AE5" w:rsidP="009635F5">
      <w:pPr>
        <w:rPr>
          <w:rtl/>
        </w:rPr>
      </w:pPr>
    </w:p>
    <w:p w:rsidR="00A04AE5" w:rsidRDefault="00A04AE5" w:rsidP="005E53E5">
      <w:pPr>
        <w:pStyle w:val="afb"/>
        <w:keepNext/>
        <w:rPr>
          <w:rtl/>
        </w:rPr>
      </w:pPr>
      <w:bookmarkStart w:id="1637" w:name="ET_typistreplace_אחרי_כן_מפ_17_46_52"/>
      <w:r w:rsidRPr="00363C89">
        <w:rPr>
          <w:rStyle w:val="TagStyle"/>
          <w:rtl/>
        </w:rPr>
        <w:t xml:space="preserve"> &lt;&lt; אחרי_כן &gt;&gt; </w:t>
      </w:r>
      <w:bookmarkStart w:id="1638" w:name="TOR_Q4"/>
      <w:bookmarkEnd w:id="1637"/>
      <w:bookmarkEnd w:id="1638"/>
      <w:r>
        <w:rPr>
          <w:rFonts w:hint="cs"/>
          <w:rtl/>
        </w:rPr>
        <w:t xml:space="preserve">מחקר על גבי מחקר </w:t>
      </w:r>
      <w:r>
        <w:rPr>
          <w:rtl/>
        </w:rPr>
        <w:t>–</w:t>
      </w:r>
      <w:r>
        <w:rPr>
          <w:rFonts w:hint="cs"/>
          <w:rtl/>
        </w:rPr>
        <w:t xml:space="preserve"> לא של פמיניסטיות</w:t>
      </w:r>
      <w:r w:rsidR="007961D0">
        <w:rPr>
          <w:rFonts w:hint="cs"/>
          <w:rtl/>
        </w:rPr>
        <w:t>,</w:t>
      </w:r>
      <w:r>
        <w:rPr>
          <w:rFonts w:hint="cs"/>
          <w:rtl/>
        </w:rPr>
        <w:t xml:space="preserve"> אלא של גופים כמו קרן המטבע הבין-לאומית, הבנק העולמי </w:t>
      </w:r>
      <w:r>
        <w:rPr>
          <w:rFonts w:hint="eastAsia"/>
        </w:rPr>
        <w:t>–</w:t>
      </w:r>
      <w:r>
        <w:rPr>
          <w:rFonts w:hint="cs"/>
          <w:rtl/>
        </w:rPr>
        <w:t xml:space="preserve"> מוכיחים שאין דבר יותר מגביר צמיחה כלכלית, משפר בריאות, </w:t>
      </w:r>
      <w:bookmarkStart w:id="1639" w:name="_ETM_Q4_144551"/>
      <w:bookmarkEnd w:id="1639"/>
      <w:r>
        <w:rPr>
          <w:rFonts w:hint="cs"/>
          <w:rtl/>
        </w:rPr>
        <w:t xml:space="preserve">מצמצם תמותת ילדים ומקדם חינוך יותר מאשר שילוב של נשים </w:t>
      </w:r>
      <w:bookmarkStart w:id="1640" w:name="_ETM_Q4_150793"/>
      <w:bookmarkEnd w:id="1640"/>
      <w:r>
        <w:rPr>
          <w:rFonts w:hint="cs"/>
          <w:rtl/>
        </w:rPr>
        <w:t>בעמדות מנהיגות.</w:t>
      </w:r>
      <w:bookmarkStart w:id="1641" w:name="_ETM_Q4_154457"/>
      <w:bookmarkEnd w:id="1641"/>
    </w:p>
    <w:p w:rsidR="00A04AE5" w:rsidRDefault="00A04AE5" w:rsidP="00BF6411">
      <w:pPr>
        <w:rPr>
          <w:rtl/>
        </w:rPr>
      </w:pPr>
      <w:bookmarkStart w:id="1642" w:name="_ETM_Q4_154626"/>
      <w:bookmarkEnd w:id="1642"/>
      <w:r>
        <w:rPr>
          <w:rFonts w:hint="cs"/>
          <w:rtl/>
        </w:rPr>
        <w:t xml:space="preserve"> </w:t>
      </w:r>
    </w:p>
    <w:p w:rsidR="00A04AE5" w:rsidRDefault="00A04AE5" w:rsidP="00BF6411">
      <w:pPr>
        <w:rPr>
          <w:rtl/>
        </w:rPr>
      </w:pPr>
      <w:bookmarkStart w:id="1643" w:name="_ETM_Q4_421"/>
      <w:bookmarkStart w:id="1644" w:name="_ETM_Q4_679"/>
      <w:bookmarkEnd w:id="1643"/>
      <w:bookmarkEnd w:id="1644"/>
      <w:r>
        <w:rPr>
          <w:rFonts w:hint="cs"/>
          <w:rtl/>
        </w:rPr>
        <w:t xml:space="preserve">אז אני קוראת לממשלה הזו: נכון, אין הרבה </w:t>
      </w:r>
      <w:bookmarkStart w:id="1645" w:name="_ETM_Q4_155725"/>
      <w:bookmarkEnd w:id="1645"/>
      <w:r>
        <w:rPr>
          <w:rFonts w:hint="cs"/>
          <w:rtl/>
        </w:rPr>
        <w:t>שרות, אבל לפחות תשלבו נשים בתפקידים הבכירים שאתם ממנים, בתפקידי</w:t>
      </w:r>
      <w:bookmarkStart w:id="1646" w:name="_ETM_Q4_160202"/>
      <w:bookmarkEnd w:id="1646"/>
      <w:r>
        <w:rPr>
          <w:rFonts w:hint="cs"/>
          <w:rtl/>
        </w:rPr>
        <w:t xml:space="preserve"> מפתח במשרדים המשמעותיים. לפחות את חוסר הייצוג הזה תתקנו במינויים </w:t>
      </w:r>
      <w:bookmarkStart w:id="1647" w:name="_ETM_Q4_166164"/>
      <w:bookmarkEnd w:id="1647"/>
      <w:r>
        <w:rPr>
          <w:rFonts w:hint="cs"/>
          <w:rtl/>
        </w:rPr>
        <w:t>שלכם.</w:t>
      </w:r>
    </w:p>
    <w:p w:rsidR="00A04AE5" w:rsidRDefault="00A04AE5" w:rsidP="00BF6411">
      <w:pPr>
        <w:rPr>
          <w:rtl/>
        </w:rPr>
      </w:pPr>
      <w:bookmarkStart w:id="1648" w:name="_ETM_Q4_169945"/>
      <w:bookmarkEnd w:id="1648"/>
    </w:p>
    <w:p w:rsidR="00A04AE5" w:rsidRDefault="00A04AE5" w:rsidP="00BF6411">
      <w:pPr>
        <w:pStyle w:val="af6"/>
        <w:keepNext/>
        <w:rPr>
          <w:rtl/>
        </w:rPr>
      </w:pPr>
      <w:bookmarkStart w:id="1649" w:name="_ETM_Q4_170112"/>
      <w:bookmarkStart w:id="1650" w:name="_ETM_Q4_170162"/>
      <w:bookmarkStart w:id="1651" w:name="_ETM_Q4_170215"/>
      <w:bookmarkEnd w:id="1649"/>
      <w:bookmarkEnd w:id="1650"/>
      <w:bookmarkEnd w:id="1651"/>
      <w:r w:rsidRPr="00FB4B14">
        <w:rPr>
          <w:rStyle w:val="TagStyle"/>
          <w:rtl/>
        </w:rPr>
        <w:t xml:space="preserve">&lt;&lt; יור &gt;&gt; </w:t>
      </w:r>
      <w:r>
        <w:rPr>
          <w:rtl/>
        </w:rPr>
        <w:t>היו"ר אמיר אוחנה:</w:t>
      </w:r>
      <w:r w:rsidRPr="00FB4B14">
        <w:rPr>
          <w:rStyle w:val="TagStyle"/>
          <w:rtl/>
        </w:rPr>
        <w:t xml:space="preserve"> &lt;&lt; יור &gt;&gt;</w:t>
      </w:r>
      <w:r>
        <w:rPr>
          <w:rtl/>
        </w:rPr>
        <w:t xml:space="preserve"> </w:t>
      </w:r>
    </w:p>
    <w:p w:rsidR="00A04AE5" w:rsidRDefault="00A04AE5" w:rsidP="00BF6411">
      <w:pPr>
        <w:rPr>
          <w:rtl/>
        </w:rPr>
      </w:pPr>
    </w:p>
    <w:p w:rsidR="00A04AE5" w:rsidRDefault="00A04AE5" w:rsidP="00BF6411">
      <w:pPr>
        <w:rPr>
          <w:rtl/>
        </w:rPr>
      </w:pPr>
      <w:bookmarkStart w:id="1652" w:name="_ETM_Q4_170906"/>
      <w:bookmarkStart w:id="1653" w:name="_ETM_Q4_171050"/>
      <w:bookmarkEnd w:id="1652"/>
      <w:bookmarkEnd w:id="1653"/>
      <w:r>
        <w:rPr>
          <w:rFonts w:hint="cs"/>
          <w:rtl/>
        </w:rPr>
        <w:t>משפט אחרון, בבקשה.</w:t>
      </w:r>
    </w:p>
    <w:p w:rsidR="00A04AE5" w:rsidRDefault="00A04AE5" w:rsidP="00BF6411">
      <w:pPr>
        <w:rPr>
          <w:rtl/>
        </w:rPr>
      </w:pPr>
    </w:p>
    <w:p w:rsidR="00A04AE5" w:rsidRDefault="00A04AE5" w:rsidP="00BF6411">
      <w:pPr>
        <w:pStyle w:val="-"/>
        <w:keepNext/>
        <w:rPr>
          <w:rtl/>
        </w:rPr>
      </w:pPr>
      <w:r w:rsidRPr="00FB4B14">
        <w:rPr>
          <w:rStyle w:val="TagStyle"/>
          <w:rtl/>
        </w:rPr>
        <w:t xml:space="preserve">&lt;&lt; דובר_המשך &gt;&gt; </w:t>
      </w:r>
      <w:r>
        <w:rPr>
          <w:rtl/>
        </w:rPr>
        <w:t>מירב כהן (יש עתיד):</w:t>
      </w:r>
      <w:r w:rsidRPr="00FB4B14">
        <w:rPr>
          <w:rStyle w:val="TagStyle"/>
          <w:rtl/>
        </w:rPr>
        <w:t xml:space="preserve"> &lt;&lt; דובר_המשך &gt;&gt;</w:t>
      </w:r>
      <w:r>
        <w:rPr>
          <w:rtl/>
        </w:rPr>
        <w:t xml:space="preserve"> </w:t>
      </w:r>
    </w:p>
    <w:p w:rsidR="00A04AE5" w:rsidRDefault="00A04AE5" w:rsidP="00BF6411">
      <w:pPr>
        <w:rPr>
          <w:rtl/>
        </w:rPr>
      </w:pPr>
      <w:bookmarkStart w:id="1654" w:name="_ETM_Q4_166858"/>
      <w:bookmarkEnd w:id="1654"/>
    </w:p>
    <w:p w:rsidR="00A04AE5" w:rsidRDefault="00A04AE5" w:rsidP="00BF6411">
      <w:pPr>
        <w:rPr>
          <w:rtl/>
        </w:rPr>
      </w:pPr>
      <w:bookmarkStart w:id="1655" w:name="_ETM_Q4_166984"/>
      <w:bookmarkStart w:id="1656" w:name="_ETM_Q4_167026"/>
      <w:bookmarkStart w:id="1657" w:name="_ETM_Q4_167064"/>
      <w:bookmarkEnd w:id="1655"/>
      <w:bookmarkEnd w:id="1656"/>
      <w:bookmarkEnd w:id="1657"/>
      <w:r>
        <w:rPr>
          <w:rFonts w:hint="cs"/>
          <w:rtl/>
        </w:rPr>
        <w:t xml:space="preserve">יש לי עוד </w:t>
      </w:r>
      <w:bookmarkStart w:id="1658" w:name="_ETM_Q4_171979"/>
      <w:bookmarkStart w:id="1659" w:name="_ETM_Q4_172112"/>
      <w:bookmarkEnd w:id="1658"/>
      <w:bookmarkEnd w:id="1659"/>
      <w:r>
        <w:rPr>
          <w:rFonts w:hint="cs"/>
          <w:rtl/>
        </w:rPr>
        <w:t xml:space="preserve">רגע. אני קוראת להמשיך </w:t>
      </w:r>
      <w:bookmarkStart w:id="1660" w:name="_ETM_Q4_172623"/>
      <w:bookmarkEnd w:id="1660"/>
      <w:r>
        <w:rPr>
          <w:rFonts w:hint="cs"/>
          <w:rtl/>
        </w:rPr>
        <w:t xml:space="preserve">את מה שהתחלנו </w:t>
      </w:r>
      <w:r>
        <w:rPr>
          <w:rtl/>
        </w:rPr>
        <w:t>–</w:t>
      </w:r>
      <w:r>
        <w:rPr>
          <w:rFonts w:hint="cs"/>
          <w:rtl/>
        </w:rPr>
        <w:t xml:space="preserve"> לפעול למיגור האלימות, לפעול לקידום שוויון </w:t>
      </w:r>
      <w:bookmarkStart w:id="1661" w:name="_ETM_Q4_174310"/>
      <w:bookmarkEnd w:id="1661"/>
      <w:r>
        <w:rPr>
          <w:rFonts w:hint="cs"/>
          <w:rtl/>
        </w:rPr>
        <w:t xml:space="preserve">בשכר, בתעסוקה, בחינוך. אנחנו </w:t>
      </w:r>
      <w:r>
        <w:rPr>
          <w:rtl/>
        </w:rPr>
        <w:t>–</w:t>
      </w:r>
      <w:r>
        <w:rPr>
          <w:rFonts w:hint="cs"/>
          <w:rtl/>
        </w:rPr>
        <w:t xml:space="preserve"> וזה מסר שמאוד חשוב לי להעביר </w:t>
      </w:r>
      <w:r>
        <w:rPr>
          <w:rtl/>
        </w:rPr>
        <w:t>–</w:t>
      </w:r>
      <w:r>
        <w:rPr>
          <w:rFonts w:hint="cs"/>
          <w:rtl/>
        </w:rPr>
        <w:t xml:space="preserve"> כנשים באופוזיציה, לא נגיד שאין לנו </w:t>
      </w:r>
      <w:bookmarkStart w:id="1662" w:name="_ETM_Q4_182305"/>
      <w:bookmarkEnd w:id="1662"/>
      <w:r>
        <w:rPr>
          <w:rFonts w:hint="cs"/>
          <w:rtl/>
        </w:rPr>
        <w:t xml:space="preserve">כאבי בטן על הנשים המוכות או על מקרי האונס. לנו כן תכאב הבטן. לנו הבטן מתהפכת כשאנחנו רואות נשים במצוקה, ולכן למען נשים, למען </w:t>
      </w:r>
      <w:bookmarkStart w:id="1663" w:name="_ETM_Q4_196177"/>
      <w:bookmarkEnd w:id="1663"/>
      <w:r>
        <w:rPr>
          <w:rFonts w:hint="cs"/>
          <w:rtl/>
        </w:rPr>
        <w:t>הסוגיות האלה, אנחנו נשתף פעולה.</w:t>
      </w:r>
    </w:p>
    <w:p w:rsidR="00A04AE5" w:rsidRDefault="00A04AE5" w:rsidP="00BF6411">
      <w:pPr>
        <w:rPr>
          <w:rtl/>
        </w:rPr>
      </w:pPr>
    </w:p>
    <w:p w:rsidR="00A04AE5" w:rsidRDefault="00A04AE5" w:rsidP="00BF6411">
      <w:pPr>
        <w:pStyle w:val="af6"/>
        <w:keepNext/>
        <w:rPr>
          <w:rtl/>
        </w:rPr>
      </w:pPr>
      <w:bookmarkStart w:id="1664" w:name="ET_yor_6408_4"/>
      <w:r w:rsidRPr="00FB4B14">
        <w:rPr>
          <w:rStyle w:val="TagStyle"/>
          <w:rtl/>
        </w:rPr>
        <w:t xml:space="preserve"> &lt;&lt; יור &gt;&gt; </w:t>
      </w:r>
      <w:r>
        <w:rPr>
          <w:rtl/>
        </w:rPr>
        <w:t>היו"ר אמיר אוחנה:</w:t>
      </w:r>
      <w:r w:rsidRPr="00FB4B14">
        <w:rPr>
          <w:rStyle w:val="TagStyle"/>
          <w:rtl/>
        </w:rPr>
        <w:t xml:space="preserve"> &lt;&lt; יור &gt;&gt;</w:t>
      </w:r>
      <w:r>
        <w:rPr>
          <w:rtl/>
        </w:rPr>
        <w:t xml:space="preserve"> </w:t>
      </w:r>
      <w:bookmarkEnd w:id="1664"/>
    </w:p>
    <w:p w:rsidR="00A04AE5" w:rsidRDefault="00A04AE5" w:rsidP="0048026F">
      <w:pPr>
        <w:rPr>
          <w:rtl/>
          <w:lang w:eastAsia="he-IL"/>
        </w:rPr>
      </w:pPr>
    </w:p>
    <w:p w:rsidR="00A04AE5" w:rsidRDefault="00A04AE5" w:rsidP="00BF6411">
      <w:pPr>
        <w:rPr>
          <w:rtl/>
          <w:lang w:eastAsia="he-IL"/>
        </w:rPr>
      </w:pPr>
      <w:r>
        <w:rPr>
          <w:rFonts w:hint="cs"/>
          <w:rtl/>
          <w:lang w:eastAsia="he-IL"/>
        </w:rPr>
        <w:t>תודה, גברתי.</w:t>
      </w:r>
    </w:p>
    <w:p w:rsidR="00A04AE5" w:rsidRDefault="00A04AE5" w:rsidP="00BF6411">
      <w:pPr>
        <w:rPr>
          <w:rtl/>
          <w:lang w:eastAsia="he-IL"/>
        </w:rPr>
      </w:pPr>
    </w:p>
    <w:p w:rsidR="00A04AE5" w:rsidRDefault="00A04AE5" w:rsidP="00BF6411">
      <w:pPr>
        <w:pStyle w:val="-"/>
        <w:keepNext/>
        <w:rPr>
          <w:rtl/>
        </w:rPr>
      </w:pPr>
      <w:bookmarkStart w:id="1665" w:name="ET_speakercontinue_5783_5"/>
      <w:r w:rsidRPr="00FB4B14">
        <w:rPr>
          <w:rStyle w:val="TagStyle"/>
          <w:rtl/>
        </w:rPr>
        <w:t xml:space="preserve"> &lt;&lt; דובר_המשך &gt;&gt; </w:t>
      </w:r>
      <w:r>
        <w:rPr>
          <w:rtl/>
        </w:rPr>
        <w:t>מירב כהן (יש עתיד):</w:t>
      </w:r>
      <w:r w:rsidRPr="00FB4B14">
        <w:rPr>
          <w:rStyle w:val="TagStyle"/>
          <w:rtl/>
        </w:rPr>
        <w:t xml:space="preserve"> &lt;&lt; דובר_המשך &gt;&gt;</w:t>
      </w:r>
      <w:r>
        <w:rPr>
          <w:rtl/>
        </w:rPr>
        <w:t xml:space="preserve"> </w:t>
      </w:r>
      <w:bookmarkEnd w:id="1665"/>
    </w:p>
    <w:p w:rsidR="00A04AE5" w:rsidRDefault="00A04AE5" w:rsidP="0048026F">
      <w:pPr>
        <w:rPr>
          <w:rtl/>
          <w:lang w:eastAsia="he-IL"/>
        </w:rPr>
      </w:pPr>
    </w:p>
    <w:p w:rsidR="00A04AE5" w:rsidRDefault="00A04AE5" w:rsidP="00BF6411">
      <w:pPr>
        <w:rPr>
          <w:rtl/>
          <w:lang w:eastAsia="he-IL"/>
        </w:rPr>
      </w:pPr>
      <w:r>
        <w:rPr>
          <w:rFonts w:hint="cs"/>
          <w:rtl/>
          <w:lang w:eastAsia="he-IL"/>
        </w:rPr>
        <w:t>לנו הנשים יש אחריות לדאוג אחת לשנייה, כי היום זו אולי מישהי אחרת, אבל מחר זו הבת שלך. הפעמים היחידות שנשים הצליחו במאבקים שלהן בישראל היו כשעבדנו ביחד, ואף אחד לא יעשה את העבודה הזו עבורנו.</w:t>
      </w:r>
    </w:p>
    <w:p w:rsidR="00A04AE5" w:rsidRDefault="00A04AE5" w:rsidP="00BF6411">
      <w:pPr>
        <w:rPr>
          <w:rtl/>
          <w:lang w:eastAsia="he-IL"/>
        </w:rPr>
      </w:pPr>
    </w:p>
    <w:p w:rsidR="00A04AE5" w:rsidRDefault="00A04AE5" w:rsidP="00BF6411">
      <w:pPr>
        <w:pStyle w:val="af6"/>
        <w:keepNext/>
        <w:rPr>
          <w:rtl/>
        </w:rPr>
      </w:pPr>
      <w:bookmarkStart w:id="1666" w:name="ET_yor_6408_6"/>
      <w:r w:rsidRPr="00FB4B14">
        <w:rPr>
          <w:rStyle w:val="TagStyle"/>
          <w:rtl/>
        </w:rPr>
        <w:t xml:space="preserve"> &lt;&lt; יור &gt;&gt; </w:t>
      </w:r>
      <w:r>
        <w:rPr>
          <w:rtl/>
        </w:rPr>
        <w:t>היו"ר אמיר אוחנה:</w:t>
      </w:r>
      <w:r w:rsidRPr="00FB4B14">
        <w:rPr>
          <w:rStyle w:val="TagStyle"/>
          <w:rtl/>
        </w:rPr>
        <w:t xml:space="preserve"> &lt;&lt; יור &gt;&gt;</w:t>
      </w:r>
      <w:r>
        <w:rPr>
          <w:rtl/>
        </w:rPr>
        <w:t xml:space="preserve"> </w:t>
      </w:r>
      <w:bookmarkEnd w:id="1666"/>
    </w:p>
    <w:p w:rsidR="00A04AE5" w:rsidRDefault="00A04AE5" w:rsidP="0048026F">
      <w:pPr>
        <w:rPr>
          <w:rtl/>
          <w:lang w:eastAsia="he-IL"/>
        </w:rPr>
      </w:pPr>
    </w:p>
    <w:p w:rsidR="00A04AE5" w:rsidRDefault="00A04AE5" w:rsidP="00BF6411">
      <w:pPr>
        <w:rPr>
          <w:rtl/>
          <w:lang w:eastAsia="he-IL"/>
        </w:rPr>
      </w:pPr>
      <w:r>
        <w:rPr>
          <w:rFonts w:hint="cs"/>
          <w:rtl/>
          <w:lang w:eastAsia="he-IL"/>
        </w:rPr>
        <w:t>תודה.</w:t>
      </w:r>
    </w:p>
    <w:p w:rsidR="00A04AE5" w:rsidRDefault="00A04AE5" w:rsidP="00BF6411">
      <w:pPr>
        <w:rPr>
          <w:rtl/>
          <w:lang w:eastAsia="he-IL"/>
        </w:rPr>
      </w:pPr>
    </w:p>
    <w:p w:rsidR="00A04AE5" w:rsidRDefault="00A04AE5" w:rsidP="00BF6411">
      <w:pPr>
        <w:pStyle w:val="-"/>
        <w:keepNext/>
        <w:rPr>
          <w:rtl/>
        </w:rPr>
      </w:pPr>
      <w:bookmarkStart w:id="1667" w:name="ET_speakercontinue_5783_7"/>
      <w:r w:rsidRPr="00FB4B14">
        <w:rPr>
          <w:rStyle w:val="TagStyle"/>
          <w:rtl/>
        </w:rPr>
        <w:t xml:space="preserve"> &lt;&lt; דובר_המשך &gt;&gt; </w:t>
      </w:r>
      <w:r>
        <w:rPr>
          <w:rtl/>
        </w:rPr>
        <w:t>מירב כהן (יש עתיד):</w:t>
      </w:r>
      <w:r w:rsidRPr="00FB4B14">
        <w:rPr>
          <w:rStyle w:val="TagStyle"/>
          <w:rtl/>
        </w:rPr>
        <w:t xml:space="preserve"> &lt;&lt; דובר_המשך &gt;&gt;</w:t>
      </w:r>
      <w:r>
        <w:rPr>
          <w:rtl/>
        </w:rPr>
        <w:t xml:space="preserve"> </w:t>
      </w:r>
      <w:bookmarkEnd w:id="1667"/>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אסיים בציטוט ממסכת אבות: "במקום שאין אנשים, השתדל להיות איש". אז אני אומרת מהבמה הזו: במקום שבו אין נשים </w:t>
      </w:r>
      <w:bookmarkStart w:id="1668" w:name="_ETM_Q4_227436"/>
      <w:bookmarkEnd w:id="1668"/>
      <w:r>
        <w:rPr>
          <w:rFonts w:hint="eastAsia"/>
          <w:rtl/>
          <w:lang w:eastAsia="he-IL"/>
        </w:rPr>
        <w:t>–</w:t>
      </w:r>
      <w:r>
        <w:rPr>
          <w:rFonts w:hint="cs"/>
          <w:rtl/>
          <w:lang w:eastAsia="he-IL"/>
        </w:rPr>
        <w:t xml:space="preserve"> השתדלי להיות אישה. תודה.</w:t>
      </w:r>
    </w:p>
    <w:p w:rsidR="00A04AE5" w:rsidRDefault="00A04AE5" w:rsidP="00BF6411">
      <w:pPr>
        <w:rPr>
          <w:rtl/>
          <w:lang w:eastAsia="he-IL"/>
        </w:rPr>
      </w:pPr>
    </w:p>
    <w:p w:rsidR="00A04AE5" w:rsidRDefault="00A04AE5" w:rsidP="00BF6411">
      <w:pPr>
        <w:pStyle w:val="af6"/>
        <w:keepNext/>
        <w:rPr>
          <w:rtl/>
        </w:rPr>
      </w:pPr>
      <w:r w:rsidRPr="00FB4B14">
        <w:rPr>
          <w:rStyle w:val="TagStyle"/>
          <w:rtl/>
        </w:rPr>
        <w:t xml:space="preserve"> &lt;&lt; יור &gt;&gt; </w:t>
      </w:r>
      <w:r>
        <w:rPr>
          <w:rtl/>
        </w:rPr>
        <w:t>היו"ר אמיר אוחנה:</w:t>
      </w:r>
      <w:r w:rsidRPr="00FB4B14">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לך, גברתי. נא להקפיד על מסגרת הזמנים. </w:t>
      </w:r>
      <w:bookmarkStart w:id="1669" w:name="_ETM_Q4_236408"/>
      <w:bookmarkStart w:id="1670" w:name="_ETM_Q4_236482"/>
      <w:bookmarkStart w:id="1671" w:name="_ETM_Q4_236549"/>
      <w:bookmarkStart w:id="1672" w:name="_ETM_Q4_236614"/>
      <w:bookmarkEnd w:id="1669"/>
      <w:bookmarkEnd w:id="1670"/>
      <w:bookmarkEnd w:id="1671"/>
      <w:bookmarkEnd w:id="1672"/>
      <w:r>
        <w:rPr>
          <w:rFonts w:hint="cs"/>
          <w:rtl/>
          <w:lang w:eastAsia="he-IL"/>
        </w:rPr>
        <w:t xml:space="preserve">חבר הכנסת אלון שוסטר יעלה ויבוא, ואחריו – חבר </w:t>
      </w:r>
      <w:bookmarkStart w:id="1673" w:name="_ETM_Q4_240813"/>
      <w:bookmarkEnd w:id="1673"/>
      <w:r>
        <w:rPr>
          <w:rFonts w:hint="cs"/>
          <w:rtl/>
          <w:lang w:eastAsia="he-IL"/>
        </w:rPr>
        <w:t>הכנסת משה ארבל, שאיני רואה כרגע באולם, אז נא לוודא שהוא מגיע. בבקשה, שלוש דקות לרשותך, אדוני.</w:t>
      </w:r>
    </w:p>
    <w:p w:rsidR="00A04AE5" w:rsidRDefault="00A04AE5" w:rsidP="00BF6411">
      <w:pPr>
        <w:rPr>
          <w:rtl/>
          <w:lang w:eastAsia="he-IL"/>
        </w:rPr>
      </w:pPr>
    </w:p>
    <w:p w:rsidR="00A04AE5" w:rsidRDefault="00A04AE5" w:rsidP="00BF6411">
      <w:pPr>
        <w:pStyle w:val="a4"/>
        <w:keepNext/>
        <w:rPr>
          <w:rtl/>
        </w:rPr>
      </w:pPr>
      <w:bookmarkStart w:id="1674" w:name="ET_speaker_6144_9"/>
      <w:r w:rsidRPr="00FB4B14">
        <w:rPr>
          <w:rStyle w:val="TagStyle"/>
          <w:rtl/>
        </w:rPr>
        <w:t xml:space="preserve"> </w:t>
      </w:r>
      <w:bookmarkStart w:id="1675" w:name="_Toc123589458"/>
      <w:r w:rsidRPr="00FB4B14">
        <w:rPr>
          <w:rStyle w:val="TagStyle"/>
          <w:rtl/>
        </w:rPr>
        <w:t xml:space="preserve">&lt;&lt; דובר &gt;&gt; </w:t>
      </w:r>
      <w:bookmarkStart w:id="1676" w:name="_Toc123589512"/>
      <w:r>
        <w:rPr>
          <w:rtl/>
        </w:rPr>
        <w:t>אלון שוסטר (המחנה הממלכתי):</w:t>
      </w:r>
      <w:bookmarkEnd w:id="1676"/>
      <w:r w:rsidRPr="00FB4B14">
        <w:rPr>
          <w:rStyle w:val="TagStyle"/>
          <w:rtl/>
        </w:rPr>
        <w:t xml:space="preserve"> &lt;&lt; דובר &gt;&gt;</w:t>
      </w:r>
      <w:bookmarkEnd w:id="1675"/>
      <w:r>
        <w:rPr>
          <w:rtl/>
        </w:rPr>
        <w:t xml:space="preserve"> </w:t>
      </w:r>
      <w:bookmarkEnd w:id="1674"/>
    </w:p>
    <w:p w:rsidR="00A04AE5" w:rsidRDefault="00A04AE5" w:rsidP="0048026F">
      <w:pPr>
        <w:rPr>
          <w:rtl/>
          <w:lang w:eastAsia="he-IL"/>
        </w:rPr>
      </w:pPr>
    </w:p>
    <w:p w:rsidR="00A04AE5" w:rsidRDefault="00A04AE5" w:rsidP="00BF6411">
      <w:pPr>
        <w:rPr>
          <w:rtl/>
          <w:lang w:eastAsia="he-IL"/>
        </w:rPr>
      </w:pPr>
      <w:r>
        <w:rPr>
          <w:rFonts w:hint="cs"/>
          <w:rtl/>
          <w:lang w:eastAsia="he-IL"/>
        </w:rPr>
        <w:t>שלום, היושב-ראש. הצלחה מרובה. שתביא גאווה לכולנו.</w:t>
      </w:r>
    </w:p>
    <w:p w:rsidR="00A04AE5" w:rsidRDefault="00A04AE5" w:rsidP="00BF6411">
      <w:pPr>
        <w:rPr>
          <w:rtl/>
          <w:lang w:eastAsia="he-IL"/>
        </w:rPr>
      </w:pPr>
    </w:p>
    <w:p w:rsidR="00A04AE5" w:rsidRDefault="00A04AE5" w:rsidP="00BF6411">
      <w:pPr>
        <w:pStyle w:val="af6"/>
        <w:keepNext/>
        <w:rPr>
          <w:rtl/>
        </w:rPr>
      </w:pPr>
      <w:r w:rsidRPr="00FB4B14">
        <w:rPr>
          <w:rStyle w:val="TagStyle"/>
          <w:rtl/>
        </w:rPr>
        <w:t xml:space="preserve"> &lt;&lt; יור &gt;&gt; </w:t>
      </w:r>
      <w:r>
        <w:rPr>
          <w:rtl/>
        </w:rPr>
        <w:t>היו"ר אמיר אוחנה:</w:t>
      </w:r>
      <w:r w:rsidRPr="00FB4B14">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תודה.</w:t>
      </w:r>
    </w:p>
    <w:p w:rsidR="00A04AE5" w:rsidRDefault="00A04AE5" w:rsidP="00BF6411">
      <w:pPr>
        <w:rPr>
          <w:rtl/>
          <w:lang w:eastAsia="he-IL"/>
        </w:rPr>
      </w:pPr>
    </w:p>
    <w:p w:rsidR="00A04AE5" w:rsidRDefault="00A04AE5" w:rsidP="00BF6411">
      <w:pPr>
        <w:pStyle w:val="-"/>
        <w:keepNext/>
        <w:rPr>
          <w:rtl/>
        </w:rPr>
      </w:pPr>
      <w:bookmarkStart w:id="1677" w:name="ET_speakercontinue_6144_11"/>
      <w:r w:rsidRPr="00FB4B14">
        <w:rPr>
          <w:rStyle w:val="TagStyle"/>
          <w:rtl/>
        </w:rPr>
        <w:t xml:space="preserve"> &lt;&lt; דובר_המשך &gt;&gt; </w:t>
      </w:r>
      <w:r>
        <w:rPr>
          <w:rtl/>
        </w:rPr>
        <w:t>אלון שוסטר (המחנה הממלכתי):</w:t>
      </w:r>
      <w:r w:rsidRPr="00FB4B14">
        <w:rPr>
          <w:rStyle w:val="TagStyle"/>
          <w:rtl/>
        </w:rPr>
        <w:t xml:space="preserve"> &lt;&lt; דובר_המשך &gt;&gt;</w:t>
      </w:r>
      <w:r>
        <w:rPr>
          <w:rtl/>
        </w:rPr>
        <w:t xml:space="preserve"> </w:t>
      </w:r>
      <w:bookmarkEnd w:id="1677"/>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חברות וחברי הכנסת, אנו קוראים להביע אי-אמון בממשלה שרואה במגילת העצמאות שלנו איום לאומי. כך אני מבין. כך אני מבין כאשר אני מסתכל במה שכתוב באותו טקסט מקודש עבורי, עבורנו: "תהא פתוחה לקיבוץ גלויות" – ומביאים את חוק הנכד, כדי שחס וחלילה אנשים שמרגישים קשורים אלינו לא יגיעו. כתוב בטקסט המקודש הזה, במגילת העצמאות: "פיתוח הארץ לטובת כל תושביה" – והינה בחודשים האחרונים אנחנו שמענו דברי הבל ודברי נאצה על כך שהממשלה הקודמת השקיעה, רחמנא ליצלן, או רצתה להשקיע, אוי ואבוי, במשך כמה שנים כמה עשרות מיליארדי שקלים בחברה הערבית </w:t>
      </w:r>
      <w:r>
        <w:rPr>
          <w:rFonts w:hint="eastAsia"/>
          <w:rtl/>
          <w:lang w:eastAsia="he-IL"/>
        </w:rPr>
        <w:t>–</w:t>
      </w:r>
      <w:r>
        <w:rPr>
          <w:rFonts w:hint="cs"/>
          <w:rtl/>
          <w:lang w:eastAsia="he-IL"/>
        </w:rPr>
        <w:t xml:space="preserve"> בתשתיות, בביטחון, בנושאי חברה.</w:t>
      </w:r>
    </w:p>
    <w:p w:rsidR="00A04AE5" w:rsidRDefault="00A04AE5" w:rsidP="00BF6411">
      <w:pPr>
        <w:rPr>
          <w:rtl/>
          <w:lang w:eastAsia="he-IL"/>
        </w:rPr>
      </w:pPr>
    </w:p>
    <w:p w:rsidR="00A04AE5" w:rsidRDefault="00A04AE5" w:rsidP="000B6E7A">
      <w:pPr>
        <w:rPr>
          <w:rtl/>
          <w:lang w:eastAsia="he-IL"/>
        </w:rPr>
      </w:pPr>
      <w:r>
        <w:rPr>
          <w:rFonts w:hint="cs"/>
          <w:rtl/>
          <w:lang w:eastAsia="he-IL"/>
        </w:rPr>
        <w:t xml:space="preserve">אנחנו רוצים להשתית את החיים שלנו כאן – כך קבעו מייסדי האומה הזו בעיצומה של מלחמה – </w:t>
      </w:r>
      <w:bookmarkStart w:id="1678" w:name="_ETM_Q4_335925"/>
      <w:bookmarkEnd w:id="1678"/>
      <w:r>
        <w:rPr>
          <w:rFonts w:hint="cs"/>
          <w:rtl/>
          <w:lang w:eastAsia="he-IL"/>
        </w:rPr>
        <w:t>על יסודות הצדק</w:t>
      </w:r>
      <w:bookmarkStart w:id="1679" w:name="_ETM_Q4_338859"/>
      <w:bookmarkEnd w:id="1679"/>
      <w:r w:rsidR="000B6E7A">
        <w:rPr>
          <w:rFonts w:hint="cs"/>
          <w:rtl/>
          <w:lang w:eastAsia="he-IL"/>
        </w:rPr>
        <w:t xml:space="preserve"> –</w:t>
      </w:r>
      <w:r>
        <w:rPr>
          <w:rFonts w:hint="cs"/>
          <w:rtl/>
          <w:lang w:eastAsia="he-IL"/>
        </w:rPr>
        <w:t xml:space="preserve"> והינה, חברות וחברים, במקום לרדוף את הצדק אנחנו רודפים את שומרי הצדק, את שומרי הסף</w:t>
      </w:r>
      <w:r w:rsidR="000B6E7A">
        <w:rPr>
          <w:rFonts w:hint="cs"/>
          <w:rtl/>
          <w:lang w:eastAsia="he-IL"/>
        </w:rPr>
        <w:t>:</w:t>
      </w:r>
      <w:r>
        <w:rPr>
          <w:rFonts w:hint="cs"/>
          <w:rtl/>
          <w:lang w:eastAsia="he-IL"/>
        </w:rPr>
        <w:t xml:space="preserve"> </w:t>
      </w:r>
      <w:proofErr w:type="spellStart"/>
      <w:r>
        <w:rPr>
          <w:rFonts w:hint="cs"/>
          <w:rtl/>
          <w:lang w:eastAsia="he-IL"/>
        </w:rPr>
        <w:t>היועמ"שית</w:t>
      </w:r>
      <w:proofErr w:type="spellEnd"/>
      <w:r>
        <w:rPr>
          <w:rFonts w:hint="cs"/>
          <w:rtl/>
          <w:lang w:eastAsia="he-IL"/>
        </w:rPr>
        <w:t xml:space="preserve"> לא מוזמנת לישיבת ממשלה; השופטים כבר מקבלים איומים מרומזים וישירים שאם </w:t>
      </w:r>
      <w:r>
        <w:rPr>
          <w:rFonts w:hint="eastAsia"/>
          <w:rtl/>
          <w:lang w:eastAsia="he-IL"/>
        </w:rPr>
        <w:t>–</w:t>
      </w:r>
      <w:r>
        <w:rPr>
          <w:rFonts w:hint="cs"/>
          <w:rtl/>
          <w:lang w:eastAsia="he-IL"/>
        </w:rPr>
        <w:t xml:space="preserve"> אוי ואבוי </w:t>
      </w:r>
      <w:r>
        <w:rPr>
          <w:rtl/>
          <w:lang w:eastAsia="he-IL"/>
        </w:rPr>
        <w:t>–</w:t>
      </w:r>
      <w:r>
        <w:rPr>
          <w:rFonts w:hint="cs"/>
          <w:rtl/>
          <w:lang w:eastAsia="he-IL"/>
        </w:rPr>
        <w:t xml:space="preserve"> הם לא יפסקו כפי שהרשות המבצעת הייתה רוצה </w:t>
      </w:r>
      <w:r>
        <w:rPr>
          <w:rtl/>
          <w:lang w:eastAsia="he-IL"/>
        </w:rPr>
        <w:t>–</w:t>
      </w:r>
      <w:r w:rsidR="000B6E7A">
        <w:rPr>
          <w:rFonts w:hint="cs"/>
          <w:rtl/>
          <w:lang w:eastAsia="he-IL"/>
        </w:rPr>
        <w:t xml:space="preserve"> </w:t>
      </w:r>
      <w:r>
        <w:rPr>
          <w:rFonts w:hint="cs"/>
          <w:rtl/>
          <w:lang w:eastAsia="he-IL"/>
        </w:rPr>
        <w:t xml:space="preserve">הם יוחלפו, תשתנה שיטת הבחירה שלהם. אנחנו נדאג לכך שהם יבינו. </w:t>
      </w:r>
      <w:bookmarkStart w:id="1680" w:name="_ETM_Q4_382203"/>
      <w:bookmarkStart w:id="1681" w:name="_ETM_Q4_382301"/>
      <w:bookmarkStart w:id="1682" w:name="_ETM_Q4_382385"/>
      <w:bookmarkStart w:id="1683" w:name="_ETM_Q4_382477"/>
      <w:bookmarkEnd w:id="1680"/>
      <w:bookmarkEnd w:id="1681"/>
      <w:bookmarkEnd w:id="1682"/>
      <w:bookmarkEnd w:id="1683"/>
      <w:r>
        <w:rPr>
          <w:rFonts w:hint="cs"/>
          <w:rtl/>
          <w:lang w:eastAsia="he-IL"/>
        </w:rPr>
        <w:t>אנחנו נמצאים במצב, חברות וחברים, שאנחנו נאבקים ביסודות הצדק ולא מחזקים אותו.</w:t>
      </w:r>
    </w:p>
    <w:p w:rsidR="00A04AE5" w:rsidRDefault="00A04AE5" w:rsidP="00BF6411">
      <w:pPr>
        <w:rPr>
          <w:rtl/>
          <w:lang w:eastAsia="he-IL"/>
        </w:rPr>
      </w:pPr>
    </w:p>
    <w:p w:rsidR="00A04AE5" w:rsidRDefault="00A04AE5" w:rsidP="00D154FC">
      <w:pPr>
        <w:rPr>
          <w:rtl/>
          <w:lang w:eastAsia="he-IL"/>
        </w:rPr>
      </w:pPr>
      <w:r>
        <w:rPr>
          <w:rFonts w:hint="cs"/>
          <w:rtl/>
          <w:lang w:eastAsia="he-IL"/>
        </w:rPr>
        <w:t>המגילה שלנו, של כולנו, מדברת על שוויון זכויות מלא, אדוני היושב-ראש</w:t>
      </w:r>
      <w:r w:rsidR="00D154FC">
        <w:rPr>
          <w:rFonts w:hint="cs"/>
          <w:rtl/>
          <w:lang w:eastAsia="he-IL"/>
        </w:rPr>
        <w:t>,</w:t>
      </w:r>
      <w:r>
        <w:rPr>
          <w:rFonts w:hint="cs"/>
          <w:rtl/>
          <w:lang w:eastAsia="he-IL"/>
        </w:rPr>
        <w:t xml:space="preserve"> ונשמעים קולות</w:t>
      </w:r>
      <w:r w:rsidR="00D154FC">
        <w:rPr>
          <w:rFonts w:hint="cs"/>
          <w:rtl/>
          <w:lang w:eastAsia="he-IL"/>
        </w:rPr>
        <w:t xml:space="preserve"> –</w:t>
      </w:r>
      <w:r>
        <w:rPr>
          <w:rFonts w:hint="cs"/>
          <w:rtl/>
          <w:lang w:eastAsia="he-IL"/>
        </w:rPr>
        <w:t xml:space="preserve"> לא בקצות המחנה</w:t>
      </w:r>
      <w:r w:rsidR="00D154FC">
        <w:rPr>
          <w:rFonts w:hint="cs"/>
          <w:rtl/>
          <w:lang w:eastAsia="he-IL"/>
        </w:rPr>
        <w:t>,</w:t>
      </w:r>
      <w:r>
        <w:rPr>
          <w:rFonts w:hint="cs"/>
          <w:rtl/>
          <w:lang w:eastAsia="he-IL"/>
        </w:rPr>
        <w:t xml:space="preserve"> של הממשלה הזו</w:t>
      </w:r>
      <w:r w:rsidR="00D154FC">
        <w:rPr>
          <w:rFonts w:hint="cs"/>
          <w:rtl/>
          <w:lang w:eastAsia="he-IL"/>
        </w:rPr>
        <w:t xml:space="preserve"> –</w:t>
      </w:r>
      <w:r>
        <w:rPr>
          <w:rFonts w:hint="cs"/>
          <w:rtl/>
          <w:lang w:eastAsia="he-IL"/>
        </w:rPr>
        <w:t xml:space="preserve"> שמדבר</w:t>
      </w:r>
      <w:r w:rsidR="00D154FC">
        <w:rPr>
          <w:rFonts w:hint="cs"/>
          <w:rtl/>
          <w:lang w:eastAsia="he-IL"/>
        </w:rPr>
        <w:t>ים</w:t>
      </w:r>
      <w:r>
        <w:rPr>
          <w:rFonts w:hint="cs"/>
          <w:rtl/>
          <w:lang w:eastAsia="he-IL"/>
        </w:rPr>
        <w:t xml:space="preserve"> על מה שנראה לפחות בעיני 2 מיליון בוחרים כתקלה מוסרית ממדרגה ראשונה. אנחנו מדברים על שמירת המקומות הקדושים – והינה הר הבית, מקום קדוש, עלול חס וחלילה להיות מקום תבערה, וידענו ימים כאלו. אני מקווה שהפירומן שנבחר לשמור על הביטחון הלאומי שלנו לא יבעיר את המזרח התיכון.</w:t>
      </w:r>
    </w:p>
    <w:p w:rsidR="00A04AE5" w:rsidRDefault="00A04AE5" w:rsidP="00BF6411">
      <w:pPr>
        <w:rPr>
          <w:rtl/>
          <w:lang w:eastAsia="he-IL"/>
        </w:rPr>
      </w:pPr>
    </w:p>
    <w:p w:rsidR="00A04AE5" w:rsidRDefault="00A04AE5" w:rsidP="00BF6411">
      <w:pPr>
        <w:rPr>
          <w:rtl/>
          <w:lang w:eastAsia="he-IL"/>
        </w:rPr>
      </w:pPr>
      <w:r>
        <w:rPr>
          <w:rFonts w:hint="cs"/>
          <w:rtl/>
          <w:lang w:eastAsia="he-IL"/>
        </w:rPr>
        <w:t xml:space="preserve">תוך כדי כך, לא רק הערכים שלנו החשובים, המכוננים, נמצאים בתזוזה, בקריסה, באיום; המוסדות שלנו הפרקטיים, החשובים כל כך </w:t>
      </w:r>
      <w:r>
        <w:rPr>
          <w:rtl/>
          <w:lang w:eastAsia="he-IL"/>
        </w:rPr>
        <w:t>–</w:t>
      </w:r>
      <w:r>
        <w:rPr>
          <w:rFonts w:hint="cs"/>
          <w:rtl/>
          <w:lang w:eastAsia="he-IL"/>
        </w:rPr>
        <w:t xml:space="preserve"> מוסדות הביטחון, מוסדות החינוך, עצמאות המשטרה </w:t>
      </w:r>
      <w:r>
        <w:rPr>
          <w:rtl/>
          <w:lang w:eastAsia="he-IL"/>
        </w:rPr>
        <w:t>–</w:t>
      </w:r>
      <w:r>
        <w:rPr>
          <w:rFonts w:hint="cs"/>
          <w:rtl/>
          <w:lang w:eastAsia="he-IL"/>
        </w:rPr>
        <w:t xml:space="preserve"> כל אלו נפגעו עוד לפני שהתחילה הממשלה לפעול, ואני לא מצליח להעלות בדעתי מדוע היה צריך לשים מכשלות כל כך ברורות בפניה של הממשלה הזו כאשר ביהודה ושומרון יהיו שלושה </w:t>
      </w:r>
      <w:bookmarkStart w:id="1684" w:name="_ETM_Q4_471768"/>
      <w:bookmarkEnd w:id="1684"/>
      <w:r>
        <w:rPr>
          <w:rFonts w:hint="cs"/>
          <w:rtl/>
          <w:lang w:eastAsia="he-IL"/>
        </w:rPr>
        <w:t>שרים שיבחשו בקלחת ויריבו ביניהם, כאשר משרד החינוך מנותץ לרסיסים, כאשר המשטרה מאוימת באי-ממלכתיות ובהשפעה פוליטית.</w:t>
      </w:r>
    </w:p>
    <w:p w:rsidR="00A04AE5" w:rsidRDefault="00A04AE5" w:rsidP="00BF6411">
      <w:pPr>
        <w:rPr>
          <w:rtl/>
          <w:lang w:eastAsia="he-IL"/>
        </w:rPr>
      </w:pPr>
    </w:p>
    <w:p w:rsidR="00A04AE5" w:rsidRDefault="00A04AE5" w:rsidP="00BF6411">
      <w:pPr>
        <w:rPr>
          <w:rtl/>
          <w:lang w:eastAsia="he-IL"/>
        </w:rPr>
      </w:pPr>
      <w:r>
        <w:rPr>
          <w:rFonts w:hint="cs"/>
          <w:rtl/>
          <w:lang w:eastAsia="he-IL"/>
        </w:rPr>
        <w:t>אני רואה בממשלה הזו ממשלה שמובלת על ידי מורשעים ונאשמים, שמטילה כתם אתי על הדמוקרטיה הישראלית. ממשלה שמדרדרת את חברינו, אחינו ואחיותינו החרדים, לבורות בהשכלה כללית ומתוך כך לעוני, וממשלה שבשורה התחתונה, אדוני היושב-ראש, חצי מהעם הזה, השותף למלאכת הצמיחה, הייצור, הביטחון, עלול חס וחלילה להרגיש זר בביתו. ממשלה, תתעשתי.</w:t>
      </w:r>
    </w:p>
    <w:p w:rsidR="00A04AE5" w:rsidRDefault="00A04AE5" w:rsidP="00BF6411">
      <w:pPr>
        <w:rPr>
          <w:rtl/>
          <w:lang w:eastAsia="he-IL"/>
        </w:rPr>
      </w:pPr>
    </w:p>
    <w:p w:rsidR="00A04AE5" w:rsidRDefault="00A04AE5" w:rsidP="00BF6411">
      <w:pPr>
        <w:pStyle w:val="af6"/>
        <w:keepNext/>
        <w:rPr>
          <w:rtl/>
        </w:rPr>
      </w:pPr>
      <w:r w:rsidRPr="00FB4B14">
        <w:rPr>
          <w:rStyle w:val="TagStyle"/>
          <w:rtl/>
        </w:rPr>
        <w:t xml:space="preserve"> &lt;&lt; יור &gt;&gt; </w:t>
      </w:r>
      <w:r>
        <w:rPr>
          <w:rtl/>
        </w:rPr>
        <w:t>היו"ר אמיר אוחנה:</w:t>
      </w:r>
      <w:r w:rsidRPr="00FB4B14">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אדוני. במקומו של חבר הכנסת משה ארבל, יעלה ויבוא חבר הכנסת אוריאל </w:t>
      </w:r>
      <w:proofErr w:type="spellStart"/>
      <w:r>
        <w:rPr>
          <w:rFonts w:hint="cs"/>
          <w:rtl/>
          <w:lang w:eastAsia="he-IL"/>
        </w:rPr>
        <w:t>בוסו</w:t>
      </w:r>
      <w:proofErr w:type="spellEnd"/>
      <w:r w:rsidR="00D154FC">
        <w:rPr>
          <w:rFonts w:hint="cs"/>
          <w:rtl/>
          <w:lang w:eastAsia="he-IL"/>
        </w:rPr>
        <w:t>,</w:t>
      </w:r>
      <w:r>
        <w:rPr>
          <w:rFonts w:hint="cs"/>
          <w:rtl/>
          <w:lang w:eastAsia="he-IL"/>
        </w:rPr>
        <w:t xml:space="preserve"> מטעם סיעת ש"ס. בבקשה. שלוש דקות לרשותך, אדוני. בבקשה.</w:t>
      </w:r>
    </w:p>
    <w:p w:rsidR="00A04AE5" w:rsidRDefault="00A04AE5" w:rsidP="00BF6411">
      <w:pPr>
        <w:rPr>
          <w:rtl/>
          <w:lang w:eastAsia="he-IL"/>
        </w:rPr>
      </w:pPr>
    </w:p>
    <w:p w:rsidR="00A04AE5" w:rsidRDefault="00A04AE5" w:rsidP="00BF6411">
      <w:pPr>
        <w:pStyle w:val="a4"/>
        <w:keepNext/>
        <w:rPr>
          <w:rtl/>
        </w:rPr>
      </w:pPr>
      <w:bookmarkStart w:id="1685" w:name="ET_speaker_6044_13"/>
      <w:r w:rsidRPr="00FB4B14">
        <w:rPr>
          <w:rStyle w:val="TagStyle"/>
          <w:rtl/>
        </w:rPr>
        <w:t xml:space="preserve"> </w:t>
      </w:r>
      <w:bookmarkStart w:id="1686" w:name="_Toc123589459"/>
      <w:r w:rsidRPr="00FB4B14">
        <w:rPr>
          <w:rStyle w:val="TagStyle"/>
          <w:rtl/>
        </w:rPr>
        <w:t xml:space="preserve">&lt;&lt; דובר &gt;&gt; </w:t>
      </w:r>
      <w:bookmarkStart w:id="1687" w:name="_Toc123589513"/>
      <w:r>
        <w:rPr>
          <w:rtl/>
        </w:rPr>
        <w:t>אוריאל בוסו (ש"ס):</w:t>
      </w:r>
      <w:bookmarkEnd w:id="1687"/>
      <w:r w:rsidRPr="00FB4B14">
        <w:rPr>
          <w:rStyle w:val="TagStyle"/>
          <w:rtl/>
        </w:rPr>
        <w:t xml:space="preserve"> &lt;&lt; דובר &gt;&gt;</w:t>
      </w:r>
      <w:bookmarkEnd w:id="1686"/>
      <w:r>
        <w:rPr>
          <w:rtl/>
        </w:rPr>
        <w:t xml:space="preserve"> </w:t>
      </w:r>
      <w:bookmarkEnd w:id="1685"/>
    </w:p>
    <w:p w:rsidR="00A04AE5" w:rsidRDefault="00A04AE5" w:rsidP="0048026F">
      <w:pPr>
        <w:rPr>
          <w:rtl/>
          <w:lang w:eastAsia="he-IL"/>
        </w:rPr>
      </w:pPr>
    </w:p>
    <w:p w:rsidR="00A04AE5" w:rsidRDefault="00A04AE5" w:rsidP="00ED6C7E">
      <w:pPr>
        <w:rPr>
          <w:rtl/>
          <w:lang w:eastAsia="he-IL"/>
        </w:rPr>
      </w:pPr>
      <w:r>
        <w:rPr>
          <w:rFonts w:hint="cs"/>
          <w:rtl/>
          <w:lang w:eastAsia="he-IL"/>
        </w:rPr>
        <w:t xml:space="preserve">אדוני היושב-ראש, מכובדיי השרים, חבריי </w:t>
      </w:r>
      <w:bookmarkStart w:id="1688" w:name="_ETM_Q4_563031"/>
      <w:bookmarkEnd w:id="1688"/>
      <w:r>
        <w:rPr>
          <w:rFonts w:hint="cs"/>
          <w:rtl/>
          <w:lang w:eastAsia="he-IL"/>
        </w:rPr>
        <w:t>חברי הכנסת, חבר הכנסת שוסטר, בסיום דבריך דאגת לבורות שלנו, לתוחלת החיים שלנו. שר האוצר לשעבר</w:t>
      </w:r>
      <w:r w:rsidR="00ED6C7E">
        <w:rPr>
          <w:rFonts w:hint="cs"/>
          <w:rtl/>
          <w:lang w:eastAsia="he-IL"/>
        </w:rPr>
        <w:t xml:space="preserve"> אביגדור ליברמן דאג להשמנה שלנו –</w:t>
      </w:r>
      <w:r>
        <w:rPr>
          <w:rFonts w:hint="cs"/>
          <w:rtl/>
          <w:lang w:eastAsia="he-IL"/>
        </w:rPr>
        <w:t xml:space="preserve"> חטוב הגזרה דואג להשמנה ולבריאות של אוכלוסייה נרחבת. אז אני, קודם כול, רוצה להודות, כהבטחת הבחירות של תנועת ש"ס והרב אריה דרעי</w:t>
      </w:r>
      <w:r w:rsidR="00ED6C7E">
        <w:rPr>
          <w:rFonts w:hint="cs"/>
          <w:rtl/>
          <w:lang w:eastAsia="he-IL"/>
        </w:rPr>
        <w:t>,</w:t>
      </w:r>
      <w:r>
        <w:rPr>
          <w:rFonts w:hint="cs"/>
          <w:rtl/>
          <w:lang w:eastAsia="he-IL"/>
        </w:rPr>
        <w:t xml:space="preserve"> </w:t>
      </w:r>
      <w:r w:rsidR="00ED6C7E">
        <w:rPr>
          <w:rFonts w:hint="cs"/>
          <w:rtl/>
          <w:lang w:eastAsia="he-IL"/>
        </w:rPr>
        <w:t>ע</w:t>
      </w:r>
      <w:r>
        <w:rPr>
          <w:rFonts w:hint="cs"/>
          <w:rtl/>
          <w:lang w:eastAsia="he-IL"/>
        </w:rPr>
        <w:t>ל</w:t>
      </w:r>
      <w:r w:rsidR="00ED6C7E">
        <w:rPr>
          <w:rFonts w:hint="cs"/>
          <w:rtl/>
          <w:lang w:eastAsia="he-IL"/>
        </w:rPr>
        <w:t xml:space="preserve"> </w:t>
      </w:r>
      <w:r>
        <w:rPr>
          <w:rFonts w:hint="cs"/>
          <w:rtl/>
          <w:lang w:eastAsia="he-IL"/>
        </w:rPr>
        <w:t>ב</w:t>
      </w:r>
      <w:r w:rsidR="00ED6C7E">
        <w:rPr>
          <w:rFonts w:hint="cs"/>
          <w:rtl/>
          <w:lang w:eastAsia="he-IL"/>
        </w:rPr>
        <w:t>י</w:t>
      </w:r>
      <w:r>
        <w:rPr>
          <w:rFonts w:hint="cs"/>
          <w:rtl/>
          <w:lang w:eastAsia="he-IL"/>
        </w:rPr>
        <w:t>ט</w:t>
      </w:r>
      <w:r w:rsidR="00ED6C7E">
        <w:rPr>
          <w:rFonts w:hint="cs"/>
          <w:rtl/>
          <w:lang w:eastAsia="he-IL"/>
        </w:rPr>
        <w:t>ו</w:t>
      </w:r>
      <w:r>
        <w:rPr>
          <w:rFonts w:hint="cs"/>
          <w:rtl/>
          <w:lang w:eastAsia="he-IL"/>
        </w:rPr>
        <w:t>ל את המיסים שהגיעו ברשעות, לא לשם טובה ולא לשם בריאות, ו</w:t>
      </w:r>
      <w:r w:rsidR="00ED6C7E">
        <w:rPr>
          <w:rFonts w:hint="cs"/>
          <w:rtl/>
          <w:lang w:eastAsia="he-IL"/>
        </w:rPr>
        <w:t>להודות לשר האוצר שאכן נענה לכך ו</w:t>
      </w:r>
      <w:r>
        <w:rPr>
          <w:rFonts w:hint="cs"/>
          <w:rtl/>
          <w:lang w:eastAsia="he-IL"/>
        </w:rPr>
        <w:t>ב</w:t>
      </w:r>
      <w:r w:rsidR="00ED6C7E">
        <w:rPr>
          <w:rFonts w:hint="cs"/>
          <w:rtl/>
          <w:lang w:eastAsia="he-IL"/>
        </w:rPr>
        <w:t>י</w:t>
      </w:r>
      <w:r>
        <w:rPr>
          <w:rFonts w:hint="cs"/>
          <w:rtl/>
          <w:lang w:eastAsia="he-IL"/>
        </w:rPr>
        <w:t xml:space="preserve">טל את הרפורמה ואת הגזרות, את המס על החד-פעמי ועל השתייה המתוקה; להודות לשר התקשורת חבר הכנסת שלמה קרעי, שהודיע שיבטל את הרפורמה ששר התקשורת הקודם יועז הנדל רצה בשביל לפגוע בציבור החרדי </w:t>
      </w:r>
      <w:r w:rsidR="00ED6C7E">
        <w:rPr>
          <w:rFonts w:hint="cs"/>
          <w:rtl/>
          <w:lang w:eastAsia="he-IL"/>
        </w:rPr>
        <w:t>ו</w:t>
      </w:r>
      <w:r>
        <w:rPr>
          <w:rFonts w:hint="cs"/>
          <w:rtl/>
          <w:lang w:eastAsia="he-IL"/>
        </w:rPr>
        <w:t>ייתן לכל אחד לחיות איש כאמונתו, ולהודות לשר לשירותי דת, השר מיכאל מלכיאלי, שביומו הראשון ביטל בשלב הראשון את הרפורמה בכשרות שהשר הקודם מתן כהנא עשה. אלה רפורמות שהגיעו באכזריות, ודינן להסתלק מן העולם.</w:t>
      </w:r>
    </w:p>
    <w:p w:rsidR="00A04AE5" w:rsidRDefault="00A04AE5" w:rsidP="00BF6411">
      <w:pPr>
        <w:rPr>
          <w:rtl/>
          <w:lang w:eastAsia="he-IL"/>
        </w:rPr>
      </w:pPr>
    </w:p>
    <w:p w:rsidR="00A04AE5" w:rsidRDefault="00A04AE5" w:rsidP="00ED6C7E">
      <w:pPr>
        <w:rPr>
          <w:rtl/>
          <w:lang w:eastAsia="he-IL"/>
        </w:rPr>
      </w:pPr>
      <w:r>
        <w:rPr>
          <w:rFonts w:hint="cs"/>
          <w:rtl/>
          <w:lang w:eastAsia="he-IL"/>
        </w:rPr>
        <w:t xml:space="preserve">המיסים על השתייה המתוקה </w:t>
      </w:r>
      <w:r>
        <w:rPr>
          <w:rFonts w:hint="eastAsia"/>
          <w:rtl/>
          <w:lang w:eastAsia="he-IL"/>
        </w:rPr>
        <w:t xml:space="preserve">– </w:t>
      </w:r>
      <w:r>
        <w:rPr>
          <w:rFonts w:hint="cs"/>
          <w:rtl/>
          <w:lang w:eastAsia="he-IL"/>
        </w:rPr>
        <w:t xml:space="preserve">הרי </w:t>
      </w:r>
      <w:bookmarkStart w:id="1689" w:name="_ETM_Q4_638760"/>
      <w:bookmarkEnd w:id="1689"/>
      <w:r>
        <w:rPr>
          <w:rFonts w:hint="cs"/>
          <w:rtl/>
          <w:lang w:eastAsia="he-IL"/>
        </w:rPr>
        <w:t xml:space="preserve">זה שקר ואכזריות. תבדקו אצל כל היבואנים אם הם ירדו בהכנסות שלהם או לא. </w:t>
      </w:r>
      <w:r w:rsidR="00ED6C7E">
        <w:rPr>
          <w:rFonts w:hint="cs"/>
          <w:rtl/>
          <w:lang w:eastAsia="he-IL"/>
        </w:rPr>
        <w:t xml:space="preserve">הן </w:t>
      </w:r>
      <w:r>
        <w:rPr>
          <w:rFonts w:hint="cs"/>
          <w:rtl/>
          <w:lang w:eastAsia="he-IL"/>
        </w:rPr>
        <w:t>נשאר</w:t>
      </w:r>
      <w:r w:rsidR="00ED6C7E">
        <w:rPr>
          <w:rFonts w:hint="cs"/>
          <w:rtl/>
          <w:lang w:eastAsia="he-IL"/>
        </w:rPr>
        <w:t>ו</w:t>
      </w:r>
      <w:r>
        <w:rPr>
          <w:rFonts w:hint="cs"/>
          <w:rtl/>
          <w:lang w:eastAsia="he-IL"/>
        </w:rPr>
        <w:t xml:space="preserve"> אותו דבר</w:t>
      </w:r>
      <w:r w:rsidR="00ED6C7E">
        <w:rPr>
          <w:rFonts w:hint="cs"/>
          <w:rtl/>
          <w:lang w:eastAsia="he-IL"/>
        </w:rPr>
        <w:t>;</w:t>
      </w:r>
      <w:r>
        <w:rPr>
          <w:rFonts w:hint="cs"/>
          <w:rtl/>
          <w:lang w:eastAsia="he-IL"/>
        </w:rPr>
        <w:t xml:space="preserve"> מי ששילם זה הציבור.</w:t>
      </w:r>
    </w:p>
    <w:p w:rsidR="00A04AE5" w:rsidRDefault="00A04AE5" w:rsidP="00BF6411">
      <w:pPr>
        <w:rPr>
          <w:rtl/>
          <w:lang w:eastAsia="he-IL"/>
        </w:rPr>
      </w:pPr>
    </w:p>
    <w:p w:rsidR="00A04AE5" w:rsidRDefault="00A04AE5" w:rsidP="00BF6411">
      <w:pPr>
        <w:pStyle w:val="af5"/>
        <w:keepNext/>
        <w:rPr>
          <w:rtl/>
        </w:rPr>
      </w:pPr>
      <w:bookmarkStart w:id="1690" w:name="ET_interruption_6367_15"/>
      <w:r w:rsidRPr="00FB4B14">
        <w:rPr>
          <w:rStyle w:val="TagStyle"/>
          <w:rtl/>
        </w:rPr>
        <w:t xml:space="preserve"> &lt;&lt; קריאה &gt;&gt; </w:t>
      </w:r>
      <w:r>
        <w:rPr>
          <w:rtl/>
        </w:rPr>
        <w:t>שרון ניר (ישראל ביתנו):</w:t>
      </w:r>
      <w:r w:rsidRPr="00FB4B14">
        <w:rPr>
          <w:rStyle w:val="TagStyle"/>
          <w:rtl/>
        </w:rPr>
        <w:t xml:space="preserve"> &lt;&lt; קריאה &gt;&gt;</w:t>
      </w:r>
      <w:r>
        <w:rPr>
          <w:rtl/>
        </w:rPr>
        <w:t xml:space="preserve"> </w:t>
      </w:r>
      <w:bookmarkEnd w:id="1690"/>
    </w:p>
    <w:p w:rsidR="00A04AE5" w:rsidRDefault="00A04AE5" w:rsidP="0048026F">
      <w:pPr>
        <w:rPr>
          <w:rtl/>
          <w:lang w:eastAsia="he-IL"/>
        </w:rPr>
      </w:pPr>
    </w:p>
    <w:p w:rsidR="00A04AE5" w:rsidRDefault="00A04AE5" w:rsidP="00BF6411">
      <w:pPr>
        <w:rPr>
          <w:rtl/>
          <w:lang w:eastAsia="he-IL"/>
        </w:rPr>
      </w:pPr>
      <w:r>
        <w:rPr>
          <w:rFonts w:hint="cs"/>
          <w:rtl/>
          <w:lang w:eastAsia="he-IL"/>
        </w:rPr>
        <w:t>- - -</w:t>
      </w:r>
    </w:p>
    <w:p w:rsidR="00A04AE5" w:rsidRDefault="00A04AE5" w:rsidP="00BF6411">
      <w:pPr>
        <w:rPr>
          <w:rtl/>
          <w:lang w:eastAsia="he-IL"/>
        </w:rPr>
      </w:pPr>
    </w:p>
    <w:p w:rsidR="00A04AE5" w:rsidRDefault="00A04AE5" w:rsidP="00BF6411">
      <w:pPr>
        <w:pStyle w:val="-"/>
        <w:keepNext/>
        <w:rPr>
          <w:rtl/>
        </w:rPr>
      </w:pPr>
      <w:bookmarkStart w:id="1691" w:name="ET_speakercontinue_6044_16"/>
      <w:r w:rsidRPr="00FB4B14">
        <w:rPr>
          <w:rStyle w:val="TagStyle"/>
          <w:rtl/>
        </w:rPr>
        <w:t xml:space="preserve"> &lt;&lt; דובר_המשך &gt;&gt; </w:t>
      </w:r>
      <w:r>
        <w:rPr>
          <w:rtl/>
        </w:rPr>
        <w:t>אוריאל בוסו (ש"ס):</w:t>
      </w:r>
      <w:r w:rsidRPr="00FB4B14">
        <w:rPr>
          <w:rStyle w:val="TagStyle"/>
          <w:rtl/>
        </w:rPr>
        <w:t xml:space="preserve"> &lt;&lt; דובר_המשך &gt;&gt;</w:t>
      </w:r>
      <w:r>
        <w:rPr>
          <w:rtl/>
        </w:rPr>
        <w:t xml:space="preserve"> </w:t>
      </w:r>
      <w:bookmarkEnd w:id="1691"/>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כשהגיעו </w:t>
      </w:r>
      <w:bookmarkStart w:id="1692" w:name="_ETM_Q4_652246"/>
      <w:bookmarkEnd w:id="1692"/>
      <w:r>
        <w:rPr>
          <w:rFonts w:hint="cs"/>
          <w:rtl/>
          <w:lang w:eastAsia="he-IL"/>
        </w:rPr>
        <w:t xml:space="preserve">לוועדת כספים ואמרו: נכניס 300 מיליון שקל מזה, כשהכינו את זה בתקציב </w:t>
      </w:r>
      <w:r>
        <w:rPr>
          <w:rtl/>
          <w:lang w:eastAsia="he-IL"/>
        </w:rPr>
        <w:t>–</w:t>
      </w:r>
      <w:r>
        <w:rPr>
          <w:rFonts w:hint="cs"/>
          <w:rtl/>
          <w:lang w:eastAsia="he-IL"/>
        </w:rPr>
        <w:t xml:space="preserve"> אמרנו להם:</w:t>
      </w:r>
      <w:r>
        <w:rPr>
          <w:rFonts w:hint="cs"/>
          <w:lang w:eastAsia="he-IL"/>
        </w:rPr>
        <w:t xml:space="preserve"> </w:t>
      </w:r>
      <w:r>
        <w:rPr>
          <w:rFonts w:hint="cs"/>
          <w:rtl/>
          <w:lang w:eastAsia="he-IL"/>
        </w:rPr>
        <w:t xml:space="preserve">זה שקר. מיליארד שקל, ומתגאה אחר כך שר האוצר: נשארו לנו איזה 50 מיליארד. מאיפה? מהציבור. לא עשית הסברה בנושא השמנה. הטלת מיסים על </w:t>
      </w:r>
      <w:proofErr w:type="spellStart"/>
      <w:r>
        <w:rPr>
          <w:rFonts w:hint="cs"/>
          <w:rtl/>
          <w:lang w:eastAsia="he-IL"/>
        </w:rPr>
        <w:t>הדיאט</w:t>
      </w:r>
      <w:proofErr w:type="spellEnd"/>
      <w:r>
        <w:rPr>
          <w:rFonts w:hint="cs"/>
          <w:rtl/>
          <w:lang w:eastAsia="he-IL"/>
        </w:rPr>
        <w:t xml:space="preserve">, על </w:t>
      </w:r>
      <w:proofErr w:type="spellStart"/>
      <w:r>
        <w:rPr>
          <w:rFonts w:hint="cs"/>
          <w:rtl/>
          <w:lang w:eastAsia="he-IL"/>
        </w:rPr>
        <w:t>הזירו</w:t>
      </w:r>
      <w:proofErr w:type="spellEnd"/>
      <w:r>
        <w:rPr>
          <w:rFonts w:hint="cs"/>
          <w:rtl/>
          <w:lang w:eastAsia="he-IL"/>
        </w:rPr>
        <w:t>.</w:t>
      </w:r>
    </w:p>
    <w:p w:rsidR="00A04AE5" w:rsidRDefault="00A04AE5" w:rsidP="00BF6411">
      <w:pPr>
        <w:rPr>
          <w:rtl/>
          <w:lang w:eastAsia="he-IL"/>
        </w:rPr>
      </w:pPr>
    </w:p>
    <w:p w:rsidR="00A04AE5" w:rsidRDefault="00A04AE5" w:rsidP="00BF6411">
      <w:pPr>
        <w:pStyle w:val="af5"/>
        <w:keepNext/>
        <w:rPr>
          <w:rtl/>
        </w:rPr>
      </w:pPr>
      <w:bookmarkStart w:id="1693" w:name="ET_interruption_6361_17"/>
      <w:r w:rsidRPr="00FB4B14">
        <w:rPr>
          <w:rStyle w:val="TagStyle"/>
          <w:rtl/>
        </w:rPr>
        <w:t xml:space="preserve"> &lt;&lt; קריאה &gt;&gt; </w:t>
      </w:r>
      <w:r>
        <w:rPr>
          <w:rtl/>
        </w:rPr>
        <w:t>נאור שירי (יש עתיד):</w:t>
      </w:r>
      <w:r w:rsidRPr="00FB4B14">
        <w:rPr>
          <w:rStyle w:val="TagStyle"/>
          <w:rtl/>
        </w:rPr>
        <w:t xml:space="preserve"> &lt;&lt; קריאה &gt;&gt;</w:t>
      </w:r>
      <w:r>
        <w:rPr>
          <w:rtl/>
        </w:rPr>
        <w:t xml:space="preserve"> </w:t>
      </w:r>
      <w:bookmarkEnd w:id="1693"/>
    </w:p>
    <w:p w:rsidR="00A04AE5" w:rsidRDefault="00A04AE5" w:rsidP="0048026F">
      <w:pPr>
        <w:rPr>
          <w:rtl/>
          <w:lang w:eastAsia="he-IL"/>
        </w:rPr>
      </w:pPr>
    </w:p>
    <w:p w:rsidR="00A04AE5" w:rsidRPr="00495081" w:rsidRDefault="00A04AE5" w:rsidP="00BF6411">
      <w:pPr>
        <w:rPr>
          <w:rtl/>
          <w:lang w:eastAsia="he-IL"/>
        </w:rPr>
      </w:pPr>
      <w:bookmarkStart w:id="1694" w:name="_ETM_Q4_671484"/>
      <w:bookmarkStart w:id="1695" w:name="_ETM_Q4_671684"/>
      <w:bookmarkEnd w:id="1694"/>
      <w:bookmarkEnd w:id="1695"/>
      <w:r>
        <w:rPr>
          <w:rFonts w:hint="cs"/>
          <w:rtl/>
          <w:lang w:eastAsia="he-IL"/>
        </w:rPr>
        <w:t xml:space="preserve">- - - </w:t>
      </w:r>
    </w:p>
    <w:p w:rsidR="00A04AE5" w:rsidRDefault="00A04AE5" w:rsidP="00BF6411">
      <w:pPr>
        <w:rPr>
          <w:rtl/>
          <w:lang w:eastAsia="he-IL"/>
        </w:rPr>
      </w:pPr>
    </w:p>
    <w:p w:rsidR="00A04AE5" w:rsidRDefault="00A04AE5" w:rsidP="00BF6411">
      <w:pPr>
        <w:pStyle w:val="-"/>
        <w:keepNext/>
        <w:rPr>
          <w:rtl/>
        </w:rPr>
      </w:pPr>
      <w:bookmarkStart w:id="1696" w:name="ET_speakercontinue_6044_18"/>
      <w:r w:rsidRPr="00FB4B14">
        <w:rPr>
          <w:rStyle w:val="TagStyle"/>
          <w:rtl/>
        </w:rPr>
        <w:t xml:space="preserve"> &lt;&lt; דובר_המשך &gt;&gt; </w:t>
      </w:r>
      <w:r>
        <w:rPr>
          <w:rtl/>
        </w:rPr>
        <w:t>אוריאל בוסו (ש"ס):</w:t>
      </w:r>
      <w:r w:rsidRPr="00FB4B14">
        <w:rPr>
          <w:rStyle w:val="TagStyle"/>
          <w:rtl/>
        </w:rPr>
        <w:t xml:space="preserve"> &lt;&lt; דובר_המשך &gt;&gt;</w:t>
      </w:r>
      <w:r>
        <w:rPr>
          <w:rtl/>
        </w:rPr>
        <w:t xml:space="preserve"> </w:t>
      </w:r>
      <w:bookmarkEnd w:id="1696"/>
    </w:p>
    <w:p w:rsidR="00A04AE5" w:rsidRDefault="00A04AE5" w:rsidP="0048026F">
      <w:pPr>
        <w:rPr>
          <w:rtl/>
          <w:lang w:eastAsia="he-IL"/>
        </w:rPr>
      </w:pPr>
    </w:p>
    <w:p w:rsidR="00A04AE5" w:rsidRDefault="00A04AE5" w:rsidP="00E841CA">
      <w:pPr>
        <w:rPr>
          <w:rtl/>
          <w:lang w:eastAsia="he-IL"/>
        </w:rPr>
      </w:pPr>
      <w:r>
        <w:rPr>
          <w:rFonts w:hint="cs"/>
          <w:rtl/>
          <w:lang w:eastAsia="he-IL"/>
        </w:rPr>
        <w:t>רצית כסף מזומן ועכשיו</w:t>
      </w:r>
      <w:r w:rsidR="00E841CA">
        <w:rPr>
          <w:rFonts w:hint="cs"/>
          <w:rtl/>
          <w:lang w:eastAsia="he-IL"/>
        </w:rPr>
        <w:t>,</w:t>
      </w:r>
      <w:r>
        <w:rPr>
          <w:rFonts w:hint="cs"/>
          <w:rtl/>
          <w:lang w:eastAsia="he-IL"/>
        </w:rPr>
        <w:t xml:space="preserve"> בשביל ההתחייבויות הקואליציוניות </w:t>
      </w:r>
      <w:bookmarkStart w:id="1697" w:name="_ETM_Q4_674131"/>
      <w:bookmarkEnd w:id="1697"/>
      <w:r>
        <w:rPr>
          <w:rFonts w:hint="cs"/>
          <w:rtl/>
          <w:lang w:eastAsia="he-IL"/>
        </w:rPr>
        <w:t xml:space="preserve">שלך </w:t>
      </w:r>
      <w:proofErr w:type="spellStart"/>
      <w:r>
        <w:rPr>
          <w:rFonts w:hint="cs"/>
          <w:rtl/>
          <w:lang w:eastAsia="he-IL"/>
        </w:rPr>
        <w:t>למנסור</w:t>
      </w:r>
      <w:proofErr w:type="spellEnd"/>
      <w:r>
        <w:rPr>
          <w:rFonts w:hint="cs"/>
          <w:rtl/>
          <w:lang w:eastAsia="he-IL"/>
        </w:rPr>
        <w:t xml:space="preserve"> עבאס</w:t>
      </w:r>
      <w:r w:rsidR="00E841CA">
        <w:rPr>
          <w:rFonts w:hint="cs"/>
          <w:rtl/>
          <w:lang w:eastAsia="he-IL"/>
        </w:rPr>
        <w:t>.</w:t>
      </w:r>
      <w:r>
        <w:rPr>
          <w:rFonts w:hint="cs"/>
          <w:rtl/>
          <w:lang w:eastAsia="he-IL"/>
        </w:rPr>
        <w:t xml:space="preserve"> לקחת את זה מהחלשים. נתת מיסים על החד-פעמי, </w:t>
      </w:r>
      <w:bookmarkStart w:id="1698" w:name="_ETM_Q4_676792"/>
      <w:bookmarkEnd w:id="1698"/>
      <w:r>
        <w:rPr>
          <w:rFonts w:hint="cs"/>
          <w:rtl/>
          <w:lang w:eastAsia="he-IL"/>
        </w:rPr>
        <w:t>שהחלק שלהם - - -</w:t>
      </w:r>
    </w:p>
    <w:p w:rsidR="00A04AE5" w:rsidRDefault="00A04AE5" w:rsidP="00BF6411">
      <w:pPr>
        <w:rPr>
          <w:rtl/>
          <w:lang w:eastAsia="he-IL"/>
        </w:rPr>
      </w:pPr>
    </w:p>
    <w:p w:rsidR="00A04AE5" w:rsidRDefault="00A04AE5" w:rsidP="00BF6411">
      <w:pPr>
        <w:pStyle w:val="af6"/>
        <w:keepNext/>
        <w:rPr>
          <w:rtl/>
        </w:rPr>
      </w:pPr>
      <w:bookmarkStart w:id="1699" w:name="ET_yor_6408_21"/>
      <w:r w:rsidRPr="00495081">
        <w:rPr>
          <w:rStyle w:val="TagStyle"/>
          <w:rtl/>
        </w:rPr>
        <w:t xml:space="preserve"> &lt;&lt; יור &gt;&gt; </w:t>
      </w:r>
      <w:r>
        <w:rPr>
          <w:rtl/>
        </w:rPr>
        <w:t>היו"ר אמיר אוחנה:</w:t>
      </w:r>
      <w:r w:rsidRPr="00495081">
        <w:rPr>
          <w:rStyle w:val="TagStyle"/>
          <w:rtl/>
        </w:rPr>
        <w:t xml:space="preserve"> &lt;&lt; יור &gt;&gt;</w:t>
      </w:r>
      <w:r>
        <w:rPr>
          <w:rtl/>
        </w:rPr>
        <w:t xml:space="preserve"> </w:t>
      </w:r>
      <w:bookmarkEnd w:id="1699"/>
    </w:p>
    <w:p w:rsidR="00A04AE5" w:rsidRDefault="00A04AE5" w:rsidP="0048026F">
      <w:pPr>
        <w:rPr>
          <w:rtl/>
          <w:lang w:eastAsia="he-IL"/>
        </w:rPr>
      </w:pPr>
    </w:p>
    <w:p w:rsidR="00A04AE5" w:rsidRDefault="00A04AE5" w:rsidP="00E841CA">
      <w:pPr>
        <w:rPr>
          <w:rtl/>
          <w:lang w:eastAsia="he-IL"/>
        </w:rPr>
      </w:pPr>
      <w:r>
        <w:rPr>
          <w:rFonts w:hint="cs"/>
          <w:rtl/>
          <w:lang w:eastAsia="he-IL"/>
        </w:rPr>
        <w:t>תודה, חבר</w:t>
      </w:r>
      <w:bookmarkStart w:id="1700" w:name="_ETM_Q4_682525"/>
      <w:bookmarkEnd w:id="1700"/>
      <w:r>
        <w:rPr>
          <w:rFonts w:hint="cs"/>
          <w:rtl/>
          <w:lang w:eastAsia="he-IL"/>
        </w:rPr>
        <w:t xml:space="preserve"> הכנסת שירי</w:t>
      </w:r>
      <w:r w:rsidR="00E841CA">
        <w:rPr>
          <w:rFonts w:hint="cs"/>
          <w:rtl/>
          <w:lang w:eastAsia="he-IL"/>
        </w:rPr>
        <w:t>.</w:t>
      </w:r>
      <w:r>
        <w:rPr>
          <w:rFonts w:hint="cs"/>
          <w:rtl/>
          <w:lang w:eastAsia="he-IL"/>
        </w:rPr>
        <w:t xml:space="preserve"> תודה.</w:t>
      </w:r>
    </w:p>
    <w:p w:rsidR="00A04AE5" w:rsidRDefault="00A04AE5" w:rsidP="00BF6411">
      <w:pPr>
        <w:rPr>
          <w:rtl/>
          <w:lang w:eastAsia="he-IL"/>
        </w:rPr>
      </w:pPr>
      <w:bookmarkStart w:id="1701" w:name="_ETM_Q4_680488"/>
      <w:bookmarkStart w:id="1702" w:name="_ETM_Q4_680591"/>
      <w:bookmarkEnd w:id="1701"/>
      <w:bookmarkEnd w:id="1702"/>
    </w:p>
    <w:p w:rsidR="00A04AE5" w:rsidRDefault="00A04AE5" w:rsidP="00BF6411">
      <w:pPr>
        <w:pStyle w:val="-"/>
        <w:keepNext/>
        <w:rPr>
          <w:rtl/>
        </w:rPr>
      </w:pPr>
      <w:bookmarkStart w:id="1703" w:name="_ETM_Q4_680673"/>
      <w:bookmarkStart w:id="1704" w:name="_ETM_Q4_680758"/>
      <w:bookmarkEnd w:id="1703"/>
      <w:bookmarkEnd w:id="1704"/>
      <w:r w:rsidRPr="00FB4B14">
        <w:rPr>
          <w:rStyle w:val="TagStyle"/>
          <w:rtl/>
        </w:rPr>
        <w:t xml:space="preserve">&lt;&lt; דובר_המשך &gt;&gt; </w:t>
      </w:r>
      <w:r>
        <w:rPr>
          <w:rtl/>
        </w:rPr>
        <w:t>אוריאל בוסו (ש"ס):</w:t>
      </w:r>
      <w:r w:rsidRPr="00FB4B14">
        <w:rPr>
          <w:rStyle w:val="TagStyle"/>
          <w:rtl/>
        </w:rPr>
        <w:t xml:space="preserve"> &lt;&lt; דובר_המשך &gt;&gt;</w:t>
      </w:r>
      <w:r>
        <w:rPr>
          <w:rtl/>
        </w:rPr>
        <w:t xml:space="preserve"> </w:t>
      </w:r>
    </w:p>
    <w:p w:rsidR="00A04AE5" w:rsidRPr="00495081" w:rsidRDefault="00A04AE5" w:rsidP="00BF6411">
      <w:pPr>
        <w:rPr>
          <w:rtl/>
          <w:lang w:eastAsia="he-IL"/>
        </w:rPr>
      </w:pPr>
      <w:bookmarkStart w:id="1705" w:name="_ETM_Q4_682823"/>
      <w:bookmarkStart w:id="1706" w:name="_ETM_Q4_682931"/>
      <w:bookmarkStart w:id="1707" w:name="_ETM_Q4_683269"/>
      <w:bookmarkStart w:id="1708" w:name="_ETM_Q4_683408"/>
      <w:bookmarkEnd w:id="1705"/>
      <w:bookmarkEnd w:id="1706"/>
      <w:bookmarkEnd w:id="1707"/>
      <w:bookmarkEnd w:id="1708"/>
    </w:p>
    <w:p w:rsidR="00A04AE5" w:rsidRDefault="00A04AE5" w:rsidP="00BF6411">
      <w:pPr>
        <w:rPr>
          <w:rtl/>
          <w:lang w:eastAsia="he-IL"/>
        </w:rPr>
      </w:pPr>
      <w:r>
        <w:rPr>
          <w:rFonts w:hint="cs"/>
          <w:rtl/>
          <w:lang w:eastAsia="he-IL"/>
        </w:rPr>
        <w:t xml:space="preserve">לקחת מיסים על החד-פעמי, שהם סך הכול 5% מכל איכות הסביבה </w:t>
      </w:r>
      <w:bookmarkStart w:id="1709" w:name="_ETM_Q4_686519"/>
      <w:bookmarkEnd w:id="1709"/>
      <w:r>
        <w:rPr>
          <w:rFonts w:hint="cs"/>
          <w:rtl/>
          <w:lang w:eastAsia="he-IL"/>
        </w:rPr>
        <w:t xml:space="preserve">במדינת ישראל, כי רצית כסף מזומן. </w:t>
      </w:r>
    </w:p>
    <w:p w:rsidR="00A04AE5" w:rsidRDefault="00A04AE5" w:rsidP="00BF6411">
      <w:pPr>
        <w:rPr>
          <w:rtl/>
          <w:lang w:eastAsia="he-IL"/>
        </w:rPr>
      </w:pPr>
    </w:p>
    <w:p w:rsidR="00A04AE5" w:rsidRDefault="00A04AE5" w:rsidP="00BF6411">
      <w:pPr>
        <w:pStyle w:val="a4"/>
        <w:keepNext/>
        <w:rPr>
          <w:rtl/>
        </w:rPr>
      </w:pPr>
      <w:bookmarkStart w:id="1710" w:name="ET_speaker_6361_24"/>
      <w:r w:rsidRPr="006D77C4">
        <w:rPr>
          <w:rStyle w:val="TagStyle"/>
          <w:rtl/>
        </w:rPr>
        <w:t xml:space="preserve"> </w:t>
      </w:r>
      <w:bookmarkStart w:id="1711" w:name="_Toc123589460"/>
      <w:r w:rsidRPr="006D77C4">
        <w:rPr>
          <w:rStyle w:val="TagStyle"/>
          <w:rtl/>
        </w:rPr>
        <w:t xml:space="preserve">&lt;&lt; דובר &gt;&gt; </w:t>
      </w:r>
      <w:bookmarkStart w:id="1712" w:name="_Toc123589514"/>
      <w:r>
        <w:rPr>
          <w:rtl/>
        </w:rPr>
        <w:t>נאור שירי (יש עתיד):</w:t>
      </w:r>
      <w:bookmarkEnd w:id="1712"/>
      <w:r w:rsidRPr="006D77C4">
        <w:rPr>
          <w:rStyle w:val="TagStyle"/>
          <w:rtl/>
        </w:rPr>
        <w:t xml:space="preserve"> &lt;&lt; דובר &gt;&gt;</w:t>
      </w:r>
      <w:bookmarkEnd w:id="1711"/>
      <w:r>
        <w:rPr>
          <w:rtl/>
        </w:rPr>
        <w:t xml:space="preserve"> </w:t>
      </w:r>
      <w:bookmarkEnd w:id="1710"/>
    </w:p>
    <w:p w:rsidR="00A04AE5" w:rsidRDefault="00A04AE5" w:rsidP="0048026F">
      <w:pPr>
        <w:rPr>
          <w:rtl/>
          <w:lang w:eastAsia="he-IL"/>
        </w:rPr>
      </w:pPr>
    </w:p>
    <w:p w:rsidR="00A04AE5" w:rsidRPr="006D77C4" w:rsidRDefault="00A04AE5" w:rsidP="00BF6411">
      <w:pPr>
        <w:rPr>
          <w:rtl/>
          <w:lang w:eastAsia="he-IL"/>
        </w:rPr>
      </w:pPr>
      <w:bookmarkStart w:id="1713" w:name="_ETM_Q4_668618"/>
      <w:bookmarkEnd w:id="1713"/>
      <w:r>
        <w:rPr>
          <w:rFonts w:hint="cs"/>
          <w:rtl/>
          <w:lang w:eastAsia="he-IL"/>
        </w:rPr>
        <w:t>כ</w:t>
      </w:r>
      <w:bookmarkStart w:id="1714" w:name="_ETM_Q4_668942"/>
      <w:bookmarkEnd w:id="1714"/>
      <w:r>
        <w:rPr>
          <w:rFonts w:hint="cs"/>
          <w:rtl/>
          <w:lang w:eastAsia="he-IL"/>
        </w:rPr>
        <w:t>מ</w:t>
      </w:r>
      <w:bookmarkStart w:id="1715" w:name="_ETM_Q4_669104"/>
      <w:bookmarkEnd w:id="1715"/>
      <w:r>
        <w:rPr>
          <w:rFonts w:hint="cs"/>
          <w:rtl/>
          <w:lang w:eastAsia="he-IL"/>
        </w:rPr>
        <w:t>ה חוסר מוסר.</w:t>
      </w:r>
    </w:p>
    <w:p w:rsidR="00A04AE5" w:rsidRDefault="00A04AE5" w:rsidP="00BF6411">
      <w:pPr>
        <w:rPr>
          <w:rtl/>
          <w:lang w:eastAsia="he-IL"/>
        </w:rPr>
      </w:pPr>
    </w:p>
    <w:p w:rsidR="00A04AE5" w:rsidRDefault="00A04AE5" w:rsidP="00BF6411">
      <w:pPr>
        <w:pStyle w:val="-"/>
        <w:keepNext/>
        <w:rPr>
          <w:rtl/>
        </w:rPr>
      </w:pPr>
      <w:bookmarkStart w:id="1716" w:name="ET_speakercontinue_6044_23"/>
      <w:r w:rsidRPr="006D77C4">
        <w:rPr>
          <w:rStyle w:val="TagStyle"/>
          <w:rtl/>
        </w:rPr>
        <w:t xml:space="preserve"> &lt;&lt; דובר_המשך &gt;&gt; </w:t>
      </w:r>
      <w:r>
        <w:rPr>
          <w:rtl/>
        </w:rPr>
        <w:t>אוריאל בוסו (ש"ס):</w:t>
      </w:r>
      <w:r w:rsidRPr="006D77C4">
        <w:rPr>
          <w:rStyle w:val="TagStyle"/>
          <w:rtl/>
        </w:rPr>
        <w:t xml:space="preserve"> &lt;&lt; דובר_המשך &gt;&gt;</w:t>
      </w:r>
      <w:r>
        <w:rPr>
          <w:rtl/>
        </w:rPr>
        <w:t xml:space="preserve"> </w:t>
      </w:r>
      <w:bookmarkEnd w:id="1716"/>
    </w:p>
    <w:p w:rsidR="00A04AE5" w:rsidRPr="006D77C4" w:rsidRDefault="00A04AE5" w:rsidP="00BF6411">
      <w:pPr>
        <w:rPr>
          <w:rtl/>
          <w:lang w:eastAsia="he-IL"/>
        </w:rPr>
      </w:pPr>
      <w:bookmarkStart w:id="1717" w:name="_ETM_Q4_673709"/>
      <w:bookmarkEnd w:id="1717"/>
    </w:p>
    <w:p w:rsidR="00A04AE5" w:rsidRDefault="00A04AE5" w:rsidP="00BF6411">
      <w:pPr>
        <w:rPr>
          <w:rtl/>
          <w:lang w:eastAsia="he-IL"/>
        </w:rPr>
      </w:pPr>
      <w:r>
        <w:rPr>
          <w:rFonts w:hint="cs"/>
          <w:rtl/>
          <w:lang w:eastAsia="he-IL"/>
        </w:rPr>
        <w:t>וזה מתבטל, ותקים במקום זה תחנות מחזור במיליארדים שנמצאים בקרן לניקיון.</w:t>
      </w:r>
    </w:p>
    <w:p w:rsidR="00A04AE5" w:rsidRDefault="00A04AE5" w:rsidP="00BF6411">
      <w:pPr>
        <w:rPr>
          <w:rtl/>
          <w:lang w:eastAsia="he-IL"/>
        </w:rPr>
      </w:pPr>
    </w:p>
    <w:p w:rsidR="00E841CA" w:rsidRDefault="00E841CA" w:rsidP="00E841CA">
      <w:pPr>
        <w:pStyle w:val="a4"/>
        <w:keepNext/>
        <w:rPr>
          <w:rtl/>
        </w:rPr>
      </w:pPr>
      <w:r w:rsidRPr="006D77C4">
        <w:rPr>
          <w:rStyle w:val="TagStyle"/>
          <w:rtl/>
        </w:rPr>
        <w:t xml:space="preserve">&lt;&lt; דובר &gt;&gt; </w:t>
      </w:r>
      <w:r>
        <w:rPr>
          <w:rtl/>
        </w:rPr>
        <w:t>נאור שירי (יש עתיד):</w:t>
      </w:r>
      <w:r w:rsidRPr="006D77C4">
        <w:rPr>
          <w:rStyle w:val="TagStyle"/>
          <w:rtl/>
        </w:rPr>
        <w:t xml:space="preserve"> &lt;&lt; דובר &gt;&gt;</w:t>
      </w:r>
      <w:r>
        <w:rPr>
          <w:rtl/>
        </w:rPr>
        <w:t xml:space="preserve"> </w:t>
      </w:r>
    </w:p>
    <w:p w:rsidR="00A04AE5" w:rsidRDefault="00A04AE5" w:rsidP="00BF6411">
      <w:pPr>
        <w:rPr>
          <w:rtl/>
          <w:lang w:eastAsia="he-IL"/>
        </w:rPr>
      </w:pPr>
    </w:p>
    <w:p w:rsidR="00A04AE5" w:rsidRDefault="00E841CA" w:rsidP="00E841CA">
      <w:pPr>
        <w:rPr>
          <w:rtl/>
          <w:lang w:eastAsia="he-IL"/>
        </w:rPr>
      </w:pPr>
      <w:r>
        <w:rPr>
          <w:rFonts w:hint="cs"/>
          <w:rtl/>
          <w:lang w:eastAsia="he-IL"/>
        </w:rPr>
        <w:t>איזה "תקים"? לא תקים</w:t>
      </w:r>
      <w:r w:rsidR="00A04AE5">
        <w:rPr>
          <w:rFonts w:hint="cs"/>
          <w:rtl/>
          <w:lang w:eastAsia="he-IL"/>
        </w:rPr>
        <w:t xml:space="preserve"> כלום.</w:t>
      </w:r>
    </w:p>
    <w:p w:rsidR="00A04AE5" w:rsidRDefault="00A04AE5" w:rsidP="00BF6411">
      <w:pPr>
        <w:rPr>
          <w:rtl/>
          <w:lang w:eastAsia="he-IL"/>
        </w:rPr>
      </w:pPr>
    </w:p>
    <w:p w:rsidR="00A04AE5" w:rsidRDefault="00A04AE5" w:rsidP="00BF6411">
      <w:pPr>
        <w:pStyle w:val="-"/>
        <w:keepNext/>
        <w:rPr>
          <w:rtl/>
        </w:rPr>
      </w:pPr>
      <w:bookmarkStart w:id="1718" w:name="ET_speakercontinue_6044_19"/>
      <w:r w:rsidRPr="00FB4B14">
        <w:rPr>
          <w:rStyle w:val="TagStyle"/>
          <w:rtl/>
        </w:rPr>
        <w:t xml:space="preserve"> &lt;&lt; דובר_המשך &gt;&gt; </w:t>
      </w:r>
      <w:r>
        <w:rPr>
          <w:rtl/>
        </w:rPr>
        <w:t>אוריאל בוסו (ש"ס):</w:t>
      </w:r>
      <w:r w:rsidRPr="00FB4B14">
        <w:rPr>
          <w:rStyle w:val="TagStyle"/>
          <w:rtl/>
        </w:rPr>
        <w:t xml:space="preserve"> &lt;&lt; דובר_המשך &gt;&gt;</w:t>
      </w:r>
      <w:r>
        <w:rPr>
          <w:rtl/>
        </w:rPr>
        <w:t xml:space="preserve"> </w:t>
      </w:r>
      <w:bookmarkEnd w:id="1718"/>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לא עשיתם את זה, רק רציתם לגזור גזרות. וברוך השם, זו ממשלה </w:t>
      </w:r>
      <w:bookmarkStart w:id="1719" w:name="_ETM_Q4_702991"/>
      <w:bookmarkEnd w:id="1719"/>
      <w:r>
        <w:rPr>
          <w:rFonts w:hint="cs"/>
          <w:rtl/>
          <w:lang w:eastAsia="he-IL"/>
        </w:rPr>
        <w:t>שבאה לעבוד, ואני מודה על כך לשרים וליושב-ראש התנועה הרב אריה דרעי שעומד בהתחייבויותיו, וזו רק ההתחלה. תודה רבה.</w:t>
      </w:r>
    </w:p>
    <w:p w:rsidR="00A04AE5" w:rsidRDefault="00A04AE5" w:rsidP="00BF6411">
      <w:pPr>
        <w:rPr>
          <w:rtl/>
          <w:lang w:eastAsia="he-IL"/>
        </w:rPr>
      </w:pPr>
    </w:p>
    <w:p w:rsidR="00A04AE5" w:rsidRDefault="00A04AE5" w:rsidP="00BF6411">
      <w:pPr>
        <w:pStyle w:val="af6"/>
        <w:keepNext/>
        <w:rPr>
          <w:rtl/>
        </w:rPr>
      </w:pPr>
      <w:bookmarkStart w:id="1720" w:name="ET_yor_6408_20"/>
      <w:r w:rsidRPr="00FB4B14">
        <w:rPr>
          <w:rStyle w:val="TagStyle"/>
          <w:rtl/>
        </w:rPr>
        <w:t xml:space="preserve"> &lt;&lt; יור &gt;&gt; </w:t>
      </w:r>
      <w:r>
        <w:rPr>
          <w:rtl/>
        </w:rPr>
        <w:t>היו"ר אמיר אוחנה:</w:t>
      </w:r>
      <w:r w:rsidRPr="00FB4B14">
        <w:rPr>
          <w:rStyle w:val="TagStyle"/>
          <w:rtl/>
        </w:rPr>
        <w:t xml:space="preserve"> &lt;&lt; יור &gt;&gt;</w:t>
      </w:r>
      <w:r>
        <w:rPr>
          <w:rtl/>
        </w:rPr>
        <w:t xml:space="preserve"> </w:t>
      </w:r>
      <w:bookmarkEnd w:id="1720"/>
    </w:p>
    <w:p w:rsidR="00A04AE5" w:rsidRDefault="00A04AE5" w:rsidP="0048026F">
      <w:pPr>
        <w:rPr>
          <w:rtl/>
          <w:lang w:eastAsia="he-IL"/>
        </w:rPr>
      </w:pPr>
    </w:p>
    <w:p w:rsidR="00A04AE5" w:rsidRDefault="00A04AE5" w:rsidP="00BF6411">
      <w:pPr>
        <w:rPr>
          <w:rtl/>
          <w:lang w:eastAsia="he-IL"/>
        </w:rPr>
      </w:pPr>
      <w:r>
        <w:rPr>
          <w:rFonts w:hint="cs"/>
          <w:rtl/>
          <w:lang w:eastAsia="he-IL"/>
        </w:rPr>
        <w:t>תודה לחבר הכנסת בוסו. יעלה ויבוא חבר הכנסת מאיר פרוש. בבקשה.</w:t>
      </w:r>
    </w:p>
    <w:p w:rsidR="00A04AE5" w:rsidRDefault="00A04AE5" w:rsidP="00BF6411">
      <w:pPr>
        <w:rPr>
          <w:rtl/>
          <w:lang w:eastAsia="he-IL"/>
        </w:rPr>
      </w:pPr>
    </w:p>
    <w:p w:rsidR="00A04AE5" w:rsidRDefault="00A04AE5" w:rsidP="00BF6411">
      <w:pPr>
        <w:pStyle w:val="af5"/>
        <w:keepNext/>
        <w:rPr>
          <w:rtl/>
        </w:rPr>
      </w:pPr>
      <w:bookmarkStart w:id="1721" w:name="ET_interruption_6367_21"/>
      <w:r w:rsidRPr="00FB4B14">
        <w:rPr>
          <w:rStyle w:val="TagStyle"/>
          <w:rtl/>
        </w:rPr>
        <w:t xml:space="preserve"> &lt;&lt; קריאה &gt;&gt; </w:t>
      </w:r>
      <w:r>
        <w:rPr>
          <w:rtl/>
        </w:rPr>
        <w:t>שרון ניר (ישראל ביתנו):</w:t>
      </w:r>
      <w:r w:rsidRPr="00FB4B14">
        <w:rPr>
          <w:rStyle w:val="TagStyle"/>
          <w:rtl/>
        </w:rPr>
        <w:t xml:space="preserve"> &lt;&lt; קריאה &gt;&gt;</w:t>
      </w:r>
      <w:r>
        <w:rPr>
          <w:rtl/>
        </w:rPr>
        <w:t xml:space="preserve"> </w:t>
      </w:r>
      <w:bookmarkEnd w:id="1721"/>
    </w:p>
    <w:p w:rsidR="00A04AE5" w:rsidRDefault="00A04AE5" w:rsidP="0048026F">
      <w:pPr>
        <w:rPr>
          <w:rtl/>
          <w:lang w:eastAsia="he-IL"/>
        </w:rPr>
      </w:pPr>
    </w:p>
    <w:p w:rsidR="00A04AE5" w:rsidRDefault="00A04AE5" w:rsidP="00BF6411">
      <w:pPr>
        <w:rPr>
          <w:rtl/>
          <w:lang w:eastAsia="he-IL"/>
        </w:rPr>
      </w:pPr>
      <w:r>
        <w:rPr>
          <w:rFonts w:hint="cs"/>
          <w:rtl/>
          <w:lang w:eastAsia="he-IL"/>
        </w:rPr>
        <w:t>בושה. בושה. תתביישו.</w:t>
      </w:r>
    </w:p>
    <w:p w:rsidR="00A04AE5" w:rsidRDefault="00A04AE5" w:rsidP="00BF6411">
      <w:pPr>
        <w:rPr>
          <w:rtl/>
          <w:lang w:eastAsia="he-IL"/>
        </w:rPr>
      </w:pPr>
    </w:p>
    <w:p w:rsidR="00A04AE5" w:rsidRDefault="00A04AE5" w:rsidP="00BF6411">
      <w:pPr>
        <w:pStyle w:val="af5"/>
        <w:keepNext/>
        <w:rPr>
          <w:rtl/>
        </w:rPr>
      </w:pPr>
      <w:bookmarkStart w:id="1722" w:name="ET_interruption_6044_22"/>
      <w:r w:rsidRPr="00FB4B14">
        <w:rPr>
          <w:rStyle w:val="TagStyle"/>
          <w:rtl/>
        </w:rPr>
        <w:t xml:space="preserve"> &lt;&lt; קריאה &gt;&gt; </w:t>
      </w:r>
      <w:r>
        <w:rPr>
          <w:rtl/>
        </w:rPr>
        <w:t>אוריאל בוסו (ש"ס):</w:t>
      </w:r>
      <w:r w:rsidRPr="00FB4B14">
        <w:rPr>
          <w:rStyle w:val="TagStyle"/>
          <w:rtl/>
        </w:rPr>
        <w:t xml:space="preserve"> &lt;&lt; קריאה &gt;&gt;</w:t>
      </w:r>
      <w:r>
        <w:rPr>
          <w:rtl/>
        </w:rPr>
        <w:t xml:space="preserve"> </w:t>
      </w:r>
      <w:bookmarkEnd w:id="1722"/>
    </w:p>
    <w:p w:rsidR="00A04AE5" w:rsidRDefault="00A04AE5" w:rsidP="0048026F">
      <w:pPr>
        <w:rPr>
          <w:rtl/>
          <w:lang w:eastAsia="he-IL"/>
        </w:rPr>
      </w:pPr>
    </w:p>
    <w:p w:rsidR="00A04AE5" w:rsidRDefault="00A04AE5" w:rsidP="00BF6411">
      <w:pPr>
        <w:rPr>
          <w:rtl/>
          <w:lang w:eastAsia="he-IL"/>
        </w:rPr>
      </w:pPr>
      <w:r>
        <w:rPr>
          <w:rFonts w:hint="cs"/>
          <w:rtl/>
          <w:lang w:eastAsia="he-IL"/>
        </w:rPr>
        <w:t>מסתדרים בלעדיך.</w:t>
      </w:r>
    </w:p>
    <w:p w:rsidR="00A04AE5" w:rsidRDefault="00A04AE5" w:rsidP="00BF6411">
      <w:pPr>
        <w:rPr>
          <w:rtl/>
          <w:lang w:eastAsia="he-IL"/>
        </w:rPr>
      </w:pPr>
    </w:p>
    <w:p w:rsidR="00A04AE5" w:rsidRDefault="00A04AE5" w:rsidP="00BF6411">
      <w:pPr>
        <w:pStyle w:val="af5"/>
        <w:keepNext/>
        <w:rPr>
          <w:rtl/>
        </w:rPr>
      </w:pPr>
      <w:bookmarkStart w:id="1723" w:name="ET_interruption_6361_23"/>
      <w:r w:rsidRPr="00FB4B14">
        <w:rPr>
          <w:rStyle w:val="TagStyle"/>
          <w:rtl/>
        </w:rPr>
        <w:t xml:space="preserve"> &lt;&lt; קריאה &gt;&gt; </w:t>
      </w:r>
      <w:r>
        <w:rPr>
          <w:rtl/>
        </w:rPr>
        <w:t>נאור שירי (יש עתיד):</w:t>
      </w:r>
      <w:r w:rsidRPr="00FB4B14">
        <w:rPr>
          <w:rStyle w:val="TagStyle"/>
          <w:rtl/>
        </w:rPr>
        <w:t xml:space="preserve"> &lt;&lt; קריאה &gt;&gt;</w:t>
      </w:r>
      <w:r>
        <w:rPr>
          <w:rtl/>
        </w:rPr>
        <w:t xml:space="preserve"> </w:t>
      </w:r>
      <w:bookmarkEnd w:id="1723"/>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אתה לא מסתדר בלעדינו כלום. דקה </w:t>
      </w:r>
      <w:bookmarkStart w:id="1724" w:name="_ETM_Q4_732910"/>
      <w:bookmarkEnd w:id="1724"/>
      <w:r>
        <w:rPr>
          <w:rFonts w:hint="cs"/>
          <w:rtl/>
          <w:lang w:eastAsia="he-IL"/>
        </w:rPr>
        <w:t xml:space="preserve">אתה לא מסתדר בלעדינו. דקה. </w:t>
      </w:r>
    </w:p>
    <w:p w:rsidR="00A04AE5" w:rsidRDefault="00A04AE5" w:rsidP="00BF6411">
      <w:pPr>
        <w:rPr>
          <w:rtl/>
          <w:lang w:eastAsia="he-IL"/>
        </w:rPr>
      </w:pPr>
      <w:bookmarkStart w:id="1725" w:name="_ETM_Q4_730210"/>
      <w:bookmarkStart w:id="1726" w:name="_ETM_Q4_730266"/>
      <w:bookmarkEnd w:id="1725"/>
      <w:bookmarkEnd w:id="1726"/>
    </w:p>
    <w:p w:rsidR="00A04AE5" w:rsidRDefault="00A04AE5" w:rsidP="00BF6411">
      <w:pPr>
        <w:pStyle w:val="af5"/>
        <w:keepNext/>
        <w:rPr>
          <w:rtl/>
        </w:rPr>
      </w:pPr>
      <w:bookmarkStart w:id="1727" w:name="ET_interruption_קריאה__25"/>
      <w:r w:rsidRPr="006D77C4">
        <w:rPr>
          <w:rStyle w:val="TagStyle"/>
          <w:rtl/>
        </w:rPr>
        <w:t xml:space="preserve"> &lt;&lt; קריאה &gt;&gt; </w:t>
      </w:r>
      <w:r>
        <w:rPr>
          <w:rtl/>
        </w:rPr>
        <w:t>קריאה:</w:t>
      </w:r>
      <w:r w:rsidRPr="006D77C4">
        <w:rPr>
          <w:rStyle w:val="TagStyle"/>
          <w:rtl/>
        </w:rPr>
        <w:t xml:space="preserve"> &lt;&lt; קריאה &gt;&gt;</w:t>
      </w:r>
      <w:r>
        <w:rPr>
          <w:rtl/>
        </w:rPr>
        <w:t xml:space="preserve"> </w:t>
      </w:r>
      <w:bookmarkEnd w:id="1727"/>
    </w:p>
    <w:p w:rsidR="00A04AE5" w:rsidRDefault="00A04AE5" w:rsidP="0048026F">
      <w:pPr>
        <w:rPr>
          <w:rtl/>
          <w:lang w:eastAsia="he-IL"/>
        </w:rPr>
      </w:pPr>
    </w:p>
    <w:p w:rsidR="00A04AE5" w:rsidRPr="006D77C4" w:rsidRDefault="00A04AE5" w:rsidP="00BF6411">
      <w:pPr>
        <w:rPr>
          <w:rtl/>
          <w:lang w:eastAsia="he-IL"/>
        </w:rPr>
      </w:pPr>
      <w:bookmarkStart w:id="1728" w:name="_ETM_Q4_728652"/>
      <w:bookmarkStart w:id="1729" w:name="_ETM_Q4_728941"/>
      <w:bookmarkStart w:id="1730" w:name="_ETM_Q4_729156"/>
      <w:bookmarkStart w:id="1731" w:name="_ETM_Q4_729201"/>
      <w:bookmarkStart w:id="1732" w:name="_ETM_Q4_729251"/>
      <w:bookmarkEnd w:id="1728"/>
      <w:bookmarkEnd w:id="1729"/>
      <w:bookmarkEnd w:id="1730"/>
      <w:bookmarkEnd w:id="1731"/>
      <w:bookmarkEnd w:id="1732"/>
      <w:r>
        <w:rPr>
          <w:rFonts w:hint="cs"/>
          <w:rtl/>
          <w:lang w:eastAsia="he-IL"/>
        </w:rPr>
        <w:t>- - -</w:t>
      </w:r>
    </w:p>
    <w:p w:rsidR="00A04AE5" w:rsidRDefault="00A04AE5" w:rsidP="00BF6411">
      <w:pPr>
        <w:rPr>
          <w:rtl/>
          <w:lang w:eastAsia="he-IL"/>
        </w:rPr>
      </w:pPr>
      <w:bookmarkStart w:id="1733" w:name="_ETM_Q4_734568"/>
      <w:bookmarkStart w:id="1734" w:name="_ETM_Q4_734896"/>
      <w:bookmarkEnd w:id="1733"/>
      <w:bookmarkEnd w:id="1734"/>
    </w:p>
    <w:p w:rsidR="00A04AE5" w:rsidRDefault="00A04AE5" w:rsidP="00BF6411">
      <w:pPr>
        <w:pStyle w:val="af5"/>
        <w:keepNext/>
        <w:rPr>
          <w:rtl/>
        </w:rPr>
      </w:pPr>
      <w:bookmarkStart w:id="1735" w:name="ET_interruption_6361_26"/>
      <w:r w:rsidRPr="006D77C4">
        <w:rPr>
          <w:rStyle w:val="TagStyle"/>
          <w:rtl/>
        </w:rPr>
        <w:t xml:space="preserve"> &lt;&lt; קריאה &gt;&gt; </w:t>
      </w:r>
      <w:r>
        <w:rPr>
          <w:rtl/>
        </w:rPr>
        <w:t>נאור שירי (יש עתיד):</w:t>
      </w:r>
      <w:r w:rsidRPr="006D77C4">
        <w:rPr>
          <w:rStyle w:val="TagStyle"/>
          <w:rtl/>
        </w:rPr>
        <w:t xml:space="preserve"> &lt;&lt; קריאה &gt;&gt;</w:t>
      </w:r>
      <w:r>
        <w:rPr>
          <w:rtl/>
        </w:rPr>
        <w:t xml:space="preserve"> </w:t>
      </w:r>
      <w:bookmarkEnd w:id="1735"/>
    </w:p>
    <w:p w:rsidR="00A04AE5" w:rsidRDefault="00A04AE5" w:rsidP="0048026F">
      <w:pPr>
        <w:rPr>
          <w:rtl/>
          <w:lang w:eastAsia="he-IL"/>
        </w:rPr>
      </w:pPr>
    </w:p>
    <w:p w:rsidR="00A04AE5" w:rsidRPr="006D77C4" w:rsidRDefault="00A04AE5" w:rsidP="00BF6411">
      <w:pPr>
        <w:rPr>
          <w:rtl/>
          <w:lang w:eastAsia="he-IL"/>
        </w:rPr>
      </w:pPr>
      <w:bookmarkStart w:id="1736" w:name="_ETM_Q4_732847"/>
      <w:bookmarkEnd w:id="1736"/>
      <w:r>
        <w:rPr>
          <w:rFonts w:hint="cs"/>
          <w:rtl/>
          <w:lang w:eastAsia="he-IL"/>
        </w:rPr>
        <w:t xml:space="preserve">אתה לא </w:t>
      </w:r>
      <w:bookmarkStart w:id="1737" w:name="_ETM_Q4_735711"/>
      <w:bookmarkEnd w:id="1737"/>
      <w:r>
        <w:rPr>
          <w:rFonts w:hint="cs"/>
          <w:rtl/>
          <w:lang w:eastAsia="he-IL"/>
        </w:rPr>
        <w:t>מסתדר בלעדינו כלום. דקה אתה לא מסתדר בלעדינו, דקה.</w:t>
      </w:r>
    </w:p>
    <w:p w:rsidR="00A04AE5" w:rsidRDefault="00A04AE5" w:rsidP="009635F5">
      <w:pPr>
        <w:rPr>
          <w:rtl/>
        </w:rPr>
      </w:pPr>
      <w:bookmarkStart w:id="1738" w:name="_ETM_Q4_734759"/>
      <w:bookmarkStart w:id="1739" w:name="_ETM_Q4_734803"/>
      <w:bookmarkStart w:id="1740" w:name="TOR_Q5"/>
      <w:bookmarkEnd w:id="1738"/>
      <w:bookmarkEnd w:id="1739"/>
      <w:bookmarkEnd w:id="1740"/>
    </w:p>
    <w:p w:rsidR="00A04AE5" w:rsidRDefault="00A04AE5" w:rsidP="00BF6411">
      <w:pPr>
        <w:pStyle w:val="af6"/>
        <w:keepNext/>
        <w:rPr>
          <w:rtl/>
        </w:rPr>
      </w:pPr>
      <w:bookmarkStart w:id="1741" w:name="ET_yor_6408_1"/>
      <w:r w:rsidRPr="00176BEC">
        <w:rPr>
          <w:rStyle w:val="TagStyle"/>
          <w:rtl/>
        </w:rPr>
        <w:t xml:space="preserve"> &lt;&lt; יור &gt;&gt; </w:t>
      </w:r>
      <w:r>
        <w:rPr>
          <w:rtl/>
        </w:rPr>
        <w:t>היו"ר אמיר אוחנה:</w:t>
      </w:r>
      <w:r w:rsidRPr="00176BEC">
        <w:rPr>
          <w:rStyle w:val="TagStyle"/>
          <w:rtl/>
        </w:rPr>
        <w:t xml:space="preserve"> &lt;&lt; יור &gt;&gt;</w:t>
      </w:r>
      <w:r>
        <w:rPr>
          <w:rtl/>
        </w:rPr>
        <w:t xml:space="preserve">   </w:t>
      </w:r>
      <w:bookmarkEnd w:id="1741"/>
    </w:p>
    <w:p w:rsidR="00A04AE5" w:rsidRDefault="00A04AE5" w:rsidP="0048026F">
      <w:pPr>
        <w:rPr>
          <w:rtl/>
          <w:lang w:eastAsia="he-IL"/>
        </w:rPr>
      </w:pPr>
    </w:p>
    <w:p w:rsidR="00A04AE5" w:rsidRPr="00176BEC" w:rsidRDefault="00A04AE5" w:rsidP="00BF6411">
      <w:pPr>
        <w:rPr>
          <w:rtl/>
          <w:lang w:eastAsia="he-IL"/>
        </w:rPr>
      </w:pPr>
      <w:r>
        <w:rPr>
          <w:rFonts w:hint="cs"/>
          <w:rtl/>
          <w:lang w:eastAsia="he-IL"/>
        </w:rPr>
        <w:t xml:space="preserve">תודה, רבותיי. רשות הדיבור לחבר הכנסת פרוש ולו בלבד. שלוש דקות, אדוני, </w:t>
      </w:r>
      <w:bookmarkStart w:id="1742" w:name="_ETM_Q5_145053"/>
      <w:bookmarkEnd w:id="1742"/>
      <w:r>
        <w:rPr>
          <w:rFonts w:hint="cs"/>
          <w:rtl/>
          <w:lang w:eastAsia="he-IL"/>
        </w:rPr>
        <w:t xml:space="preserve">בבקשה. </w:t>
      </w:r>
    </w:p>
    <w:p w:rsidR="00A04AE5" w:rsidRDefault="00A04AE5" w:rsidP="00BF6411">
      <w:pPr>
        <w:rPr>
          <w:rtl/>
          <w:lang w:eastAsia="he-IL"/>
        </w:rPr>
      </w:pPr>
    </w:p>
    <w:p w:rsidR="00A04AE5" w:rsidRDefault="00A04AE5" w:rsidP="00BF6411">
      <w:pPr>
        <w:pStyle w:val="a4"/>
        <w:keepNext/>
        <w:rPr>
          <w:rtl/>
        </w:rPr>
      </w:pPr>
      <w:bookmarkStart w:id="1743" w:name="ET_speaker_4679_2"/>
      <w:r w:rsidRPr="00176BEC">
        <w:rPr>
          <w:rStyle w:val="TagStyle"/>
          <w:rtl/>
        </w:rPr>
        <w:t xml:space="preserve"> </w:t>
      </w:r>
      <w:bookmarkStart w:id="1744" w:name="_Toc123589461"/>
      <w:r w:rsidRPr="00176BEC">
        <w:rPr>
          <w:rStyle w:val="TagStyle"/>
          <w:rtl/>
        </w:rPr>
        <w:t xml:space="preserve">&lt;&lt; דובר &gt;&gt; </w:t>
      </w:r>
      <w:bookmarkStart w:id="1745" w:name="_Toc123589515"/>
      <w:r>
        <w:rPr>
          <w:rtl/>
        </w:rPr>
        <w:t>מאיר פרוש (יהדות התורה):</w:t>
      </w:r>
      <w:bookmarkEnd w:id="1745"/>
      <w:r w:rsidRPr="00176BEC">
        <w:rPr>
          <w:rStyle w:val="TagStyle"/>
          <w:rtl/>
        </w:rPr>
        <w:t xml:space="preserve"> &lt;&lt; דובר &gt;&gt;</w:t>
      </w:r>
      <w:bookmarkEnd w:id="1744"/>
      <w:r>
        <w:rPr>
          <w:rtl/>
        </w:rPr>
        <w:t xml:space="preserve">   </w:t>
      </w:r>
      <w:bookmarkEnd w:id="1743"/>
    </w:p>
    <w:p w:rsidR="00A04AE5" w:rsidRDefault="00A04AE5" w:rsidP="00BF6411">
      <w:pPr>
        <w:rPr>
          <w:rtl/>
          <w:lang w:eastAsia="he-IL"/>
        </w:rPr>
      </w:pPr>
    </w:p>
    <w:p w:rsidR="00A04AE5" w:rsidRDefault="00A04AE5" w:rsidP="00C30159">
      <w:pPr>
        <w:rPr>
          <w:rtl/>
          <w:lang w:eastAsia="he-IL"/>
        </w:rPr>
      </w:pPr>
      <w:r>
        <w:rPr>
          <w:rFonts w:hint="cs"/>
          <w:rtl/>
          <w:lang w:eastAsia="he-IL"/>
        </w:rPr>
        <w:t xml:space="preserve">ברשות היושב-ראש, חברי הכנסת, במשך יותר משנה הורגלתי, </w:t>
      </w:r>
      <w:bookmarkStart w:id="1746" w:name="_ETM_Q5_150169"/>
      <w:bookmarkEnd w:id="1746"/>
      <w:r>
        <w:rPr>
          <w:rFonts w:hint="cs"/>
          <w:rtl/>
          <w:lang w:eastAsia="he-IL"/>
        </w:rPr>
        <w:t xml:space="preserve">כמו כל אלה שהיו לאחרונה באופוזיציה, להצביע אי-אמון בממשלה. מיותר </w:t>
      </w:r>
      <w:bookmarkStart w:id="1747" w:name="_ETM_Q5_157836"/>
      <w:bookmarkEnd w:id="1747"/>
      <w:r>
        <w:rPr>
          <w:rFonts w:hint="cs"/>
          <w:rtl/>
          <w:lang w:eastAsia="he-IL"/>
        </w:rPr>
        <w:t xml:space="preserve">לפרט ולהסביר מדוע הצבענו, חבריי ואני, </w:t>
      </w:r>
      <w:bookmarkStart w:id="1748" w:name="_ETM_Q5_164327"/>
      <w:bookmarkEnd w:id="1748"/>
      <w:r>
        <w:rPr>
          <w:rFonts w:hint="cs"/>
          <w:rtl/>
          <w:lang w:eastAsia="he-IL"/>
        </w:rPr>
        <w:t xml:space="preserve">נגד הממשלה. כל מי שהיה פה ב-18 החודשים האחרונים </w:t>
      </w:r>
      <w:bookmarkStart w:id="1749" w:name="_ETM_Q5_166809"/>
      <w:bookmarkEnd w:id="1749"/>
      <w:r>
        <w:rPr>
          <w:rFonts w:hint="cs"/>
          <w:rtl/>
          <w:lang w:eastAsia="he-IL"/>
        </w:rPr>
        <w:t>ראה אותנו מסתובבים כסהרוריים, נחושים להפיל את הממשלה.</w:t>
      </w:r>
      <w:bookmarkStart w:id="1750" w:name="_ETM_Q5_172724"/>
      <w:bookmarkStart w:id="1751" w:name="_ETM_Q5_172848"/>
      <w:bookmarkStart w:id="1752" w:name="_ETM_Q5_172868"/>
      <w:bookmarkStart w:id="1753" w:name="_ETM_Q5_172955"/>
      <w:bookmarkEnd w:id="1750"/>
      <w:bookmarkEnd w:id="1751"/>
      <w:bookmarkEnd w:id="1752"/>
      <w:bookmarkEnd w:id="1753"/>
      <w:r>
        <w:rPr>
          <w:rFonts w:hint="cs"/>
          <w:rtl/>
          <w:lang w:eastAsia="he-IL"/>
        </w:rPr>
        <w:t xml:space="preserve"> חיכינו </w:t>
      </w:r>
      <w:r w:rsidR="00C30159">
        <w:rPr>
          <w:rFonts w:hint="cs"/>
          <w:rtl/>
          <w:lang w:eastAsia="he-IL"/>
        </w:rPr>
        <w:t xml:space="preserve">בפינה </w:t>
      </w:r>
      <w:r>
        <w:rPr>
          <w:rFonts w:hint="cs"/>
          <w:rtl/>
          <w:lang w:eastAsia="he-IL"/>
        </w:rPr>
        <w:t>לאלה מקואליציית</w:t>
      </w:r>
      <w:bookmarkStart w:id="1754" w:name="_ETM_Q5_177704"/>
      <w:bookmarkEnd w:id="1754"/>
      <w:r>
        <w:rPr>
          <w:rFonts w:hint="cs"/>
          <w:rtl/>
          <w:lang w:eastAsia="he-IL"/>
        </w:rPr>
        <w:t xml:space="preserve"> השינוי</w:t>
      </w:r>
      <w:r w:rsidR="00C30159">
        <w:rPr>
          <w:rFonts w:hint="cs"/>
          <w:rtl/>
          <w:lang w:eastAsia="he-IL"/>
        </w:rPr>
        <w:t>;</w:t>
      </w:r>
      <w:r>
        <w:rPr>
          <w:rFonts w:hint="cs"/>
          <w:rtl/>
          <w:lang w:eastAsia="he-IL"/>
        </w:rPr>
        <w:t xml:space="preserve"> ארבנו להם ליד כל מכשול כדי להפיל </w:t>
      </w:r>
      <w:bookmarkStart w:id="1755" w:name="_ETM_Q5_182817"/>
      <w:bookmarkEnd w:id="1755"/>
      <w:r>
        <w:rPr>
          <w:rFonts w:hint="cs"/>
          <w:rtl/>
          <w:lang w:eastAsia="he-IL"/>
        </w:rPr>
        <w:t xml:space="preserve">אותם, עד שברוך השם הצלחנו. </w:t>
      </w:r>
    </w:p>
    <w:p w:rsidR="00A04AE5" w:rsidRDefault="00A04AE5" w:rsidP="00BF6411">
      <w:pPr>
        <w:rPr>
          <w:rtl/>
          <w:lang w:eastAsia="he-IL"/>
        </w:rPr>
      </w:pPr>
      <w:bookmarkStart w:id="1756" w:name="_ETM_Q5_183928"/>
      <w:bookmarkStart w:id="1757" w:name="_ETM_Q5_184039"/>
      <w:bookmarkEnd w:id="1756"/>
      <w:bookmarkEnd w:id="1757"/>
    </w:p>
    <w:p w:rsidR="00A04AE5" w:rsidRDefault="00A04AE5" w:rsidP="00BF6411">
      <w:pPr>
        <w:rPr>
          <w:rtl/>
          <w:lang w:eastAsia="he-IL"/>
        </w:rPr>
      </w:pPr>
      <w:bookmarkStart w:id="1758" w:name="_ETM_Q5_184066"/>
      <w:bookmarkStart w:id="1759" w:name="_ETM_Q5_184132"/>
      <w:bookmarkEnd w:id="1758"/>
      <w:bookmarkEnd w:id="1759"/>
      <w:r>
        <w:rPr>
          <w:rFonts w:hint="cs"/>
          <w:rtl/>
          <w:lang w:eastAsia="he-IL"/>
        </w:rPr>
        <w:t xml:space="preserve">אמרתי קודם שיותר </w:t>
      </w:r>
      <w:bookmarkStart w:id="1760" w:name="_ETM_Q5_186426"/>
      <w:bookmarkEnd w:id="1760"/>
      <w:r>
        <w:rPr>
          <w:rFonts w:hint="cs"/>
          <w:rtl/>
          <w:lang w:eastAsia="he-IL"/>
        </w:rPr>
        <w:t xml:space="preserve">משנה הורגלתי להצביע אי-אמון. אני, כיהודי חרדי, מחכה ומתפלל בכל יום ובכל תפילה לביאת המשיח. </w:t>
      </w:r>
      <w:bookmarkStart w:id="1761" w:name="_ETM_Q5_194812"/>
      <w:bookmarkEnd w:id="1761"/>
      <w:r>
        <w:rPr>
          <w:rFonts w:hint="cs"/>
          <w:rtl/>
          <w:lang w:eastAsia="he-IL"/>
        </w:rPr>
        <w:t xml:space="preserve">אנחנו אומרים: "ותחזינה עינינו בשובך לציון". אנחנו רוצים בכינון מלכות בית דוד במהרה. אנחנו אומרים ומתפללים: "המלוכה והממשלה </w:t>
      </w:r>
      <w:bookmarkStart w:id="1762" w:name="_ETM_Q5_208478"/>
      <w:bookmarkEnd w:id="1762"/>
      <w:r>
        <w:rPr>
          <w:rFonts w:hint="cs"/>
          <w:rtl/>
          <w:lang w:eastAsia="he-IL"/>
        </w:rPr>
        <w:t xml:space="preserve">לחי העולמים". הגאולה האמיתית תהיה כאשר הכול יתנהל כאן בארץ </w:t>
      </w:r>
      <w:bookmarkStart w:id="1763" w:name="_ETM_Q5_212220"/>
      <w:bookmarkEnd w:id="1763"/>
      <w:r>
        <w:rPr>
          <w:rFonts w:hint="cs"/>
          <w:rtl/>
          <w:lang w:eastAsia="he-IL"/>
        </w:rPr>
        <w:t xml:space="preserve">על פי שלטון התורה. </w:t>
      </w:r>
    </w:p>
    <w:p w:rsidR="00A04AE5" w:rsidRDefault="00A04AE5" w:rsidP="00BF6411">
      <w:pPr>
        <w:rPr>
          <w:rtl/>
          <w:lang w:eastAsia="he-IL"/>
        </w:rPr>
      </w:pPr>
      <w:bookmarkStart w:id="1764" w:name="_ETM_Q5_216541"/>
      <w:bookmarkStart w:id="1765" w:name="_ETM_Q5_216641"/>
      <w:bookmarkEnd w:id="1764"/>
      <w:bookmarkEnd w:id="1765"/>
    </w:p>
    <w:p w:rsidR="00A04AE5" w:rsidRDefault="00A04AE5" w:rsidP="00C30159">
      <w:pPr>
        <w:rPr>
          <w:rtl/>
          <w:lang w:eastAsia="he-IL"/>
        </w:rPr>
      </w:pPr>
      <w:bookmarkStart w:id="1766" w:name="_ETM_Q5_216708"/>
      <w:bookmarkStart w:id="1767" w:name="_ETM_Q5_216807"/>
      <w:bookmarkEnd w:id="1766"/>
      <w:bookmarkEnd w:id="1767"/>
      <w:r>
        <w:rPr>
          <w:rFonts w:hint="cs"/>
          <w:rtl/>
          <w:lang w:eastAsia="he-IL"/>
        </w:rPr>
        <w:t xml:space="preserve">הממשלה שהוקמה בשבוע שעבר, </w:t>
      </w:r>
      <w:bookmarkStart w:id="1768" w:name="_ETM_Q5_219334"/>
      <w:bookmarkEnd w:id="1768"/>
      <w:r>
        <w:rPr>
          <w:rFonts w:hint="cs"/>
          <w:rtl/>
          <w:lang w:eastAsia="he-IL"/>
        </w:rPr>
        <w:t xml:space="preserve">כאשר יותר ממחצית החברים הם דתיים וחרדים ורובם ככולם </w:t>
      </w:r>
      <w:bookmarkStart w:id="1769" w:name="_ETM_Q5_224755"/>
      <w:bookmarkEnd w:id="1769"/>
      <w:r>
        <w:rPr>
          <w:rFonts w:hint="cs"/>
          <w:rtl/>
          <w:lang w:eastAsia="he-IL"/>
        </w:rPr>
        <w:t xml:space="preserve">מסורתיים </w:t>
      </w:r>
      <w:r>
        <w:rPr>
          <w:rtl/>
          <w:lang w:eastAsia="he-IL"/>
        </w:rPr>
        <w:t>–</w:t>
      </w:r>
      <w:r>
        <w:rPr>
          <w:rFonts w:hint="cs"/>
          <w:rtl/>
          <w:lang w:eastAsia="he-IL"/>
        </w:rPr>
        <w:t xml:space="preserve"> הרי ברור שהיא עדיפה ורצויה יותר מאשר </w:t>
      </w:r>
      <w:bookmarkStart w:id="1770" w:name="_ETM_Q5_231739"/>
      <w:bookmarkEnd w:id="1770"/>
      <w:r>
        <w:rPr>
          <w:rFonts w:hint="cs"/>
          <w:rtl/>
          <w:lang w:eastAsia="he-IL"/>
        </w:rPr>
        <w:t xml:space="preserve">הממשלה שהובסה בבחירות לפני כחודשיים ועברה </w:t>
      </w:r>
      <w:bookmarkStart w:id="1771" w:name="_ETM_Q5_233177"/>
      <w:bookmarkEnd w:id="1771"/>
      <w:r>
        <w:rPr>
          <w:rFonts w:hint="cs"/>
          <w:rtl/>
          <w:lang w:eastAsia="he-IL"/>
        </w:rPr>
        <w:t xml:space="preserve">מן העולם. הממשלה הנוכחית היא עדיפה ויותר רצויה, </w:t>
      </w:r>
      <w:bookmarkStart w:id="1772" w:name="_ETM_Q5_237910"/>
      <w:bookmarkEnd w:id="1772"/>
      <w:r>
        <w:rPr>
          <w:rFonts w:hint="cs"/>
          <w:rtl/>
          <w:lang w:eastAsia="he-IL"/>
        </w:rPr>
        <w:t xml:space="preserve">ולכן אנחנו נצביע היום אמון בממשלה. </w:t>
      </w:r>
      <w:bookmarkStart w:id="1773" w:name="_ETM_Q5_242623"/>
      <w:bookmarkStart w:id="1774" w:name="_ETM_Q5_242716"/>
      <w:bookmarkStart w:id="1775" w:name="_ETM_Q5_242791"/>
      <w:bookmarkStart w:id="1776" w:name="_ETM_Q5_242879"/>
      <w:bookmarkEnd w:id="1773"/>
      <w:bookmarkEnd w:id="1774"/>
      <w:bookmarkEnd w:id="1775"/>
      <w:bookmarkEnd w:id="1776"/>
      <w:r>
        <w:rPr>
          <w:rFonts w:hint="cs"/>
          <w:rtl/>
          <w:lang w:eastAsia="he-IL"/>
        </w:rPr>
        <w:t>גם הממשלה הנוכחית, לצערנו, אינה מוכרזת כממשל של שלטון התורה</w:t>
      </w:r>
      <w:r w:rsidR="00C30159">
        <w:rPr>
          <w:rFonts w:hint="cs"/>
          <w:rtl/>
          <w:lang w:eastAsia="he-IL"/>
        </w:rPr>
        <w:t>,</w:t>
      </w:r>
      <w:r>
        <w:rPr>
          <w:rFonts w:hint="cs"/>
          <w:rtl/>
          <w:lang w:eastAsia="he-IL"/>
        </w:rPr>
        <w:t xml:space="preserve"> אבל כאמור, </w:t>
      </w:r>
      <w:bookmarkStart w:id="1777" w:name="_ETM_Q5_249543"/>
      <w:bookmarkEnd w:id="1777"/>
      <w:r>
        <w:rPr>
          <w:rFonts w:hint="cs"/>
          <w:rtl/>
          <w:lang w:eastAsia="he-IL"/>
        </w:rPr>
        <w:t xml:space="preserve">כמו שאמרתי, היא עדיפה על הממשלה שהתפזרה. אני </w:t>
      </w:r>
      <w:bookmarkStart w:id="1778" w:name="_ETM_Q5_253985"/>
      <w:bookmarkEnd w:id="1778"/>
      <w:r>
        <w:rPr>
          <w:rFonts w:hint="cs"/>
          <w:rtl/>
          <w:lang w:eastAsia="he-IL"/>
        </w:rPr>
        <w:t xml:space="preserve">מדגיש כי אנחנו חייבים לדעת שגם אם הממשלה הזו, הנוכחית, </w:t>
      </w:r>
      <w:bookmarkStart w:id="1779" w:name="_ETM_Q5_259772"/>
      <w:bookmarkEnd w:id="1779"/>
      <w:r>
        <w:rPr>
          <w:rFonts w:hint="cs"/>
          <w:rtl/>
          <w:lang w:eastAsia="he-IL"/>
        </w:rPr>
        <w:t xml:space="preserve">עדיפה – בוודאי שלא נסכים ולא נשתוק אם וכאשר מחללים ומחרפים </w:t>
      </w:r>
      <w:bookmarkStart w:id="1780" w:name="_ETM_Q5_265643"/>
      <w:bookmarkEnd w:id="1780"/>
      <w:r>
        <w:rPr>
          <w:rFonts w:hint="cs"/>
          <w:rtl/>
          <w:lang w:eastAsia="he-IL"/>
        </w:rPr>
        <w:t>את תורת ה' ואת מה שנאמר בה. התורה היא חיינו</w:t>
      </w:r>
      <w:r w:rsidR="00C30159">
        <w:rPr>
          <w:rFonts w:hint="cs"/>
          <w:rtl/>
          <w:lang w:eastAsia="he-IL"/>
        </w:rPr>
        <w:t>,</w:t>
      </w:r>
      <w:r>
        <w:rPr>
          <w:rFonts w:hint="cs"/>
          <w:rtl/>
          <w:lang w:eastAsia="he-IL"/>
        </w:rPr>
        <w:t xml:space="preserve"> </w:t>
      </w:r>
      <w:bookmarkStart w:id="1781" w:name="_ETM_Q5_272118"/>
      <w:bookmarkEnd w:id="1781"/>
      <w:r>
        <w:rPr>
          <w:rFonts w:hint="cs"/>
          <w:rtl/>
          <w:lang w:eastAsia="he-IL"/>
        </w:rPr>
        <w:t xml:space="preserve">ותורת ישראל היא מעל כל אינסטנציה וקביעה. "זאת </w:t>
      </w:r>
      <w:bookmarkStart w:id="1782" w:name="_ETM_Q5_276888"/>
      <w:bookmarkEnd w:id="1782"/>
      <w:r>
        <w:rPr>
          <w:rFonts w:hint="cs"/>
          <w:rtl/>
          <w:lang w:eastAsia="he-IL"/>
        </w:rPr>
        <w:t>התורה לא תהא מוחלפת"</w:t>
      </w:r>
      <w:r w:rsidR="00C30159">
        <w:rPr>
          <w:rFonts w:hint="cs"/>
          <w:rtl/>
          <w:lang w:eastAsia="he-IL"/>
        </w:rPr>
        <w:t>;</w:t>
      </w:r>
      <w:r>
        <w:rPr>
          <w:rFonts w:hint="cs"/>
          <w:rtl/>
          <w:lang w:eastAsia="he-IL"/>
        </w:rPr>
        <w:t xml:space="preserve"> ממשלה</w:t>
      </w:r>
      <w:r w:rsidR="00C30159">
        <w:rPr>
          <w:rFonts w:hint="cs"/>
          <w:rtl/>
          <w:lang w:eastAsia="he-IL"/>
        </w:rPr>
        <w:t xml:space="preserve"> –</w:t>
      </w:r>
      <w:r>
        <w:rPr>
          <w:rFonts w:hint="cs"/>
          <w:rtl/>
          <w:lang w:eastAsia="he-IL"/>
        </w:rPr>
        <w:t xml:space="preserve"> יכול שהיא תהיה מוחלפת. </w:t>
      </w:r>
      <w:bookmarkStart w:id="1783" w:name="_ETM_Q5_280746"/>
      <w:bookmarkStart w:id="1784" w:name="_ETM_Q5_280842"/>
      <w:bookmarkStart w:id="1785" w:name="_ETM_Q5_280890"/>
      <w:bookmarkStart w:id="1786" w:name="_ETM_Q5_280969"/>
      <w:bookmarkEnd w:id="1783"/>
      <w:bookmarkEnd w:id="1784"/>
      <w:bookmarkEnd w:id="1785"/>
      <w:bookmarkEnd w:id="1786"/>
      <w:r>
        <w:rPr>
          <w:rFonts w:hint="cs"/>
          <w:rtl/>
          <w:lang w:eastAsia="he-IL"/>
        </w:rPr>
        <w:t>אנחנו מחויבים בשמירת התורה</w:t>
      </w:r>
      <w:r w:rsidR="00C30159">
        <w:rPr>
          <w:rFonts w:hint="cs"/>
          <w:rtl/>
          <w:lang w:eastAsia="he-IL"/>
        </w:rPr>
        <w:t>,</w:t>
      </w:r>
      <w:r>
        <w:rPr>
          <w:rFonts w:hint="cs"/>
          <w:rtl/>
          <w:lang w:eastAsia="he-IL"/>
        </w:rPr>
        <w:t xml:space="preserve"> ואנחנו חוששים מחילולה ומכך שהארץ </w:t>
      </w:r>
      <w:bookmarkStart w:id="1787" w:name="_ETM_Q5_289758"/>
      <w:bookmarkEnd w:id="1787"/>
      <w:r>
        <w:rPr>
          <w:rFonts w:hint="cs"/>
          <w:rtl/>
          <w:lang w:eastAsia="he-IL"/>
        </w:rPr>
        <w:t xml:space="preserve">עלולה, חס ושלום, להקיא אותנו. תודה. </w:t>
      </w:r>
    </w:p>
    <w:p w:rsidR="00A04AE5" w:rsidRDefault="00A04AE5" w:rsidP="00BF6411">
      <w:pPr>
        <w:rPr>
          <w:rtl/>
          <w:lang w:eastAsia="he-IL"/>
        </w:rPr>
      </w:pPr>
    </w:p>
    <w:p w:rsidR="00A04AE5" w:rsidRDefault="00A04AE5" w:rsidP="00BF6411">
      <w:pPr>
        <w:pStyle w:val="af6"/>
        <w:keepNext/>
        <w:rPr>
          <w:rtl/>
        </w:rPr>
      </w:pPr>
      <w:r w:rsidRPr="00176BEC">
        <w:rPr>
          <w:rStyle w:val="TagStyle"/>
          <w:rtl/>
        </w:rPr>
        <w:t xml:space="preserve"> &lt;&lt; יור &gt;&gt; </w:t>
      </w:r>
      <w:r>
        <w:rPr>
          <w:rtl/>
        </w:rPr>
        <w:t>היו"ר אמיר אוחנה:</w:t>
      </w:r>
      <w:r w:rsidRPr="00176BEC">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לחבר הכנסת פרוש. חברת הכנסת </w:t>
      </w:r>
      <w:bookmarkStart w:id="1788" w:name="_ETM_Q5_297518"/>
      <w:bookmarkEnd w:id="1788"/>
      <w:r>
        <w:rPr>
          <w:rFonts w:hint="cs"/>
          <w:rtl/>
          <w:lang w:eastAsia="he-IL"/>
        </w:rPr>
        <w:t xml:space="preserve">מיכל מרים וולדיגר תעלה ותבוא, בבקשה.  </w:t>
      </w:r>
    </w:p>
    <w:p w:rsidR="00A04AE5" w:rsidRDefault="00A04AE5" w:rsidP="00BF6411">
      <w:pPr>
        <w:rPr>
          <w:rtl/>
          <w:lang w:eastAsia="he-IL"/>
        </w:rPr>
      </w:pPr>
    </w:p>
    <w:p w:rsidR="00A04AE5" w:rsidRDefault="00A04AE5" w:rsidP="00BF6411">
      <w:pPr>
        <w:pStyle w:val="af5"/>
        <w:keepNext/>
        <w:rPr>
          <w:rtl/>
        </w:rPr>
      </w:pPr>
      <w:bookmarkStart w:id="1789" w:name="ET_interruption_6156_4"/>
      <w:r w:rsidRPr="004F7BF9">
        <w:rPr>
          <w:rStyle w:val="TagStyle"/>
          <w:rtl/>
        </w:rPr>
        <w:t xml:space="preserve"> &lt;&lt; קריאה &gt;&gt; </w:t>
      </w:r>
      <w:r>
        <w:rPr>
          <w:rtl/>
        </w:rPr>
        <w:t>גלעד קריב (העבודה):</w:t>
      </w:r>
      <w:r w:rsidRPr="004F7BF9">
        <w:rPr>
          <w:rStyle w:val="TagStyle"/>
          <w:rtl/>
        </w:rPr>
        <w:t xml:space="preserve"> &lt;&lt; קריאה &gt;&gt;</w:t>
      </w:r>
      <w:r>
        <w:rPr>
          <w:rtl/>
        </w:rPr>
        <w:t xml:space="preserve">   </w:t>
      </w:r>
      <w:bookmarkEnd w:id="1789"/>
    </w:p>
    <w:p w:rsidR="00A04AE5" w:rsidRDefault="00A04AE5" w:rsidP="0048026F">
      <w:pPr>
        <w:rPr>
          <w:rtl/>
        </w:rPr>
      </w:pPr>
    </w:p>
    <w:p w:rsidR="00A04AE5" w:rsidRDefault="00A04AE5" w:rsidP="00BF6411">
      <w:pPr>
        <w:rPr>
          <w:rtl/>
        </w:rPr>
      </w:pPr>
      <w:bookmarkStart w:id="1790" w:name="_ETM_Q5_302026"/>
      <w:bookmarkStart w:id="1791" w:name="_ETM_Q5_302269"/>
      <w:bookmarkStart w:id="1792" w:name="_ETM_Q5_302336"/>
      <w:bookmarkEnd w:id="1790"/>
      <w:bookmarkEnd w:id="1791"/>
      <w:bookmarkEnd w:id="1792"/>
      <w:r>
        <w:rPr>
          <w:rFonts w:hint="cs"/>
          <w:rtl/>
        </w:rPr>
        <w:t xml:space="preserve">למה אדוני מתכוון? אתה הבנת </w:t>
      </w:r>
      <w:bookmarkStart w:id="1793" w:name="_ETM_Q5_303127"/>
      <w:bookmarkEnd w:id="1793"/>
      <w:r w:rsidR="00C30159">
        <w:rPr>
          <w:rFonts w:hint="cs"/>
          <w:rtl/>
        </w:rPr>
        <w:t>למה הוא מתכוון?</w:t>
      </w:r>
      <w:r>
        <w:rPr>
          <w:rFonts w:hint="cs"/>
          <w:rtl/>
        </w:rPr>
        <w:t xml:space="preserve"> </w:t>
      </w:r>
    </w:p>
    <w:p w:rsidR="00A04AE5" w:rsidRDefault="00A04AE5" w:rsidP="00BF6411">
      <w:pPr>
        <w:rPr>
          <w:rtl/>
        </w:rPr>
      </w:pPr>
      <w:bookmarkStart w:id="1794" w:name="_ETM_Q5_305239"/>
      <w:bookmarkStart w:id="1795" w:name="_ETM_Q5_305334"/>
      <w:bookmarkEnd w:id="1794"/>
      <w:bookmarkEnd w:id="1795"/>
    </w:p>
    <w:p w:rsidR="00A04AE5" w:rsidRDefault="00A04AE5" w:rsidP="00BF6411">
      <w:pPr>
        <w:pStyle w:val="af5"/>
        <w:keepNext/>
        <w:rPr>
          <w:rtl/>
        </w:rPr>
      </w:pPr>
      <w:bookmarkStart w:id="1796" w:name="ET_interruption_4679_5"/>
      <w:r w:rsidRPr="004F7BF9">
        <w:rPr>
          <w:rStyle w:val="TagStyle"/>
          <w:rtl/>
        </w:rPr>
        <w:t xml:space="preserve"> &lt;&lt; קריאה &gt;&gt; </w:t>
      </w:r>
      <w:r>
        <w:rPr>
          <w:rtl/>
        </w:rPr>
        <w:t>מאיר פרוש (יהדות התורה):</w:t>
      </w:r>
      <w:r w:rsidRPr="004F7BF9">
        <w:rPr>
          <w:rStyle w:val="TagStyle"/>
          <w:rtl/>
        </w:rPr>
        <w:t xml:space="preserve"> &lt;&lt; קריאה &gt;&gt;</w:t>
      </w:r>
      <w:r>
        <w:rPr>
          <w:rtl/>
        </w:rPr>
        <w:t xml:space="preserve">   </w:t>
      </w:r>
      <w:bookmarkEnd w:id="1796"/>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שתוק, שתוק. </w:t>
      </w:r>
    </w:p>
    <w:p w:rsidR="00A04AE5" w:rsidRDefault="00A04AE5" w:rsidP="00BF6411">
      <w:pPr>
        <w:rPr>
          <w:rtl/>
          <w:lang w:eastAsia="he-IL"/>
        </w:rPr>
      </w:pPr>
      <w:bookmarkStart w:id="1797" w:name="_ETM_Q5_303826"/>
      <w:bookmarkStart w:id="1798" w:name="_ETM_Q5_303930"/>
      <w:bookmarkEnd w:id="1797"/>
      <w:bookmarkEnd w:id="1798"/>
    </w:p>
    <w:p w:rsidR="00A04AE5" w:rsidRDefault="00A04AE5" w:rsidP="00BF6411">
      <w:pPr>
        <w:pStyle w:val="af5"/>
        <w:keepNext/>
        <w:rPr>
          <w:rtl/>
        </w:rPr>
      </w:pPr>
      <w:bookmarkStart w:id="1799" w:name="ET_interruption_6156_6"/>
      <w:r w:rsidRPr="004F7BF9">
        <w:rPr>
          <w:rStyle w:val="TagStyle"/>
          <w:rtl/>
        </w:rPr>
        <w:t xml:space="preserve"> &lt;&lt; קריאה &gt;&gt; </w:t>
      </w:r>
      <w:r>
        <w:rPr>
          <w:rtl/>
        </w:rPr>
        <w:t>גלעד קריב (העבודה):</w:t>
      </w:r>
      <w:r w:rsidRPr="004F7BF9">
        <w:rPr>
          <w:rStyle w:val="TagStyle"/>
          <w:rtl/>
        </w:rPr>
        <w:t xml:space="preserve"> &lt;&lt; קריאה &gt;&gt;</w:t>
      </w:r>
      <w:r>
        <w:rPr>
          <w:rtl/>
        </w:rPr>
        <w:t xml:space="preserve">   </w:t>
      </w:r>
      <w:bookmarkEnd w:id="1799"/>
    </w:p>
    <w:p w:rsidR="00A04AE5" w:rsidRDefault="00A04AE5" w:rsidP="0048026F">
      <w:pPr>
        <w:rPr>
          <w:rtl/>
          <w:lang w:eastAsia="he-IL"/>
        </w:rPr>
      </w:pPr>
    </w:p>
    <w:p w:rsidR="00A04AE5" w:rsidRDefault="00A04AE5" w:rsidP="00BF6411">
      <w:pPr>
        <w:rPr>
          <w:rtl/>
          <w:lang w:eastAsia="he-IL"/>
        </w:rPr>
      </w:pPr>
      <w:bookmarkStart w:id="1800" w:name="_ETM_Q5_306258"/>
      <w:bookmarkEnd w:id="1800"/>
      <w:r>
        <w:rPr>
          <w:rFonts w:hint="cs"/>
          <w:rtl/>
          <w:lang w:eastAsia="he-IL"/>
        </w:rPr>
        <w:t xml:space="preserve">אני רק רוצה לשאול </w:t>
      </w:r>
      <w:bookmarkStart w:id="1801" w:name="_ETM_Q5_306216"/>
      <w:bookmarkStart w:id="1802" w:name="_ETM_Q5_307607"/>
      <w:bookmarkStart w:id="1803" w:name="_ETM_Q5_307691"/>
      <w:bookmarkEnd w:id="1801"/>
      <w:bookmarkEnd w:id="1802"/>
      <w:bookmarkEnd w:id="1803"/>
      <w:r>
        <w:rPr>
          <w:rFonts w:hint="cs"/>
          <w:rtl/>
          <w:lang w:eastAsia="he-IL"/>
        </w:rPr>
        <w:t>אותו - - -</w:t>
      </w:r>
    </w:p>
    <w:p w:rsidR="00A04AE5" w:rsidRDefault="00A04AE5" w:rsidP="00BF6411">
      <w:pPr>
        <w:rPr>
          <w:rtl/>
          <w:lang w:eastAsia="he-IL"/>
        </w:rPr>
      </w:pPr>
      <w:bookmarkStart w:id="1804" w:name="_ETM_Q5_307934"/>
      <w:bookmarkStart w:id="1805" w:name="_ETM_Q5_308024"/>
      <w:bookmarkEnd w:id="1804"/>
      <w:bookmarkEnd w:id="1805"/>
    </w:p>
    <w:p w:rsidR="00A04AE5" w:rsidRDefault="00A04AE5" w:rsidP="00BF6411">
      <w:pPr>
        <w:pStyle w:val="af6"/>
        <w:keepNext/>
        <w:rPr>
          <w:rtl/>
        </w:rPr>
      </w:pPr>
      <w:r w:rsidRPr="004F7BF9">
        <w:rPr>
          <w:rStyle w:val="TagStyle"/>
          <w:rtl/>
        </w:rPr>
        <w:t xml:space="preserve"> &lt;&lt; יור &gt;&gt; </w:t>
      </w:r>
      <w:r>
        <w:rPr>
          <w:rtl/>
        </w:rPr>
        <w:t>היו"ר אמיר אוחנה:</w:t>
      </w:r>
      <w:r w:rsidRPr="004F7BF9">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bookmarkStart w:id="1806" w:name="_ETM_Q5_308109"/>
      <w:bookmarkEnd w:id="1806"/>
      <w:r>
        <w:rPr>
          <w:rFonts w:hint="cs"/>
          <w:rtl/>
          <w:lang w:eastAsia="he-IL"/>
        </w:rPr>
        <w:t xml:space="preserve">רבותיי, שקט במליאה. </w:t>
      </w:r>
    </w:p>
    <w:p w:rsidR="00A04AE5" w:rsidRDefault="00A04AE5" w:rsidP="00BF6411">
      <w:pPr>
        <w:rPr>
          <w:rtl/>
          <w:lang w:eastAsia="he-IL"/>
        </w:rPr>
      </w:pPr>
    </w:p>
    <w:p w:rsidR="00A04AE5" w:rsidRDefault="00A04AE5" w:rsidP="00BF6411">
      <w:pPr>
        <w:pStyle w:val="af5"/>
        <w:keepNext/>
        <w:rPr>
          <w:rtl/>
        </w:rPr>
      </w:pPr>
      <w:bookmarkStart w:id="1807" w:name="ET_interruption_4679_7"/>
      <w:r w:rsidRPr="004F7BF9">
        <w:rPr>
          <w:rStyle w:val="TagStyle"/>
          <w:rtl/>
        </w:rPr>
        <w:t xml:space="preserve"> &lt;&lt; קריאה &gt;&gt; </w:t>
      </w:r>
      <w:r>
        <w:rPr>
          <w:rtl/>
        </w:rPr>
        <w:t>מאיר פרוש (יהדות התורה):</w:t>
      </w:r>
      <w:r w:rsidRPr="004F7BF9">
        <w:rPr>
          <w:rStyle w:val="TagStyle"/>
          <w:rtl/>
        </w:rPr>
        <w:t xml:space="preserve"> &lt;&lt; קריאה &gt;&gt;</w:t>
      </w:r>
      <w:r>
        <w:rPr>
          <w:rtl/>
        </w:rPr>
        <w:t xml:space="preserve">   </w:t>
      </w:r>
      <w:bookmarkEnd w:id="1807"/>
    </w:p>
    <w:p w:rsidR="00A04AE5" w:rsidRDefault="00A04AE5" w:rsidP="0048026F">
      <w:pPr>
        <w:rPr>
          <w:rtl/>
          <w:lang w:eastAsia="he-IL"/>
        </w:rPr>
      </w:pPr>
    </w:p>
    <w:p w:rsidR="00A04AE5" w:rsidRDefault="00A04AE5" w:rsidP="00BF6411">
      <w:pPr>
        <w:rPr>
          <w:rtl/>
          <w:lang w:eastAsia="he-IL"/>
        </w:rPr>
      </w:pPr>
      <w:bookmarkStart w:id="1808" w:name="_ETM_Q5_310047"/>
      <w:bookmarkStart w:id="1809" w:name="_ETM_Q5_310290"/>
      <w:bookmarkStart w:id="1810" w:name="_ETM_Q5_310358"/>
      <w:bookmarkEnd w:id="1808"/>
      <w:bookmarkEnd w:id="1809"/>
      <w:bookmarkEnd w:id="1810"/>
      <w:r>
        <w:rPr>
          <w:rFonts w:hint="cs"/>
          <w:rtl/>
          <w:lang w:eastAsia="he-IL"/>
        </w:rPr>
        <w:t>שתוק, שתוק, שתוק.</w:t>
      </w:r>
    </w:p>
    <w:p w:rsidR="00A04AE5" w:rsidRDefault="00A04AE5" w:rsidP="00BF6411">
      <w:pPr>
        <w:rPr>
          <w:rtl/>
          <w:lang w:eastAsia="he-IL"/>
        </w:rPr>
      </w:pPr>
      <w:bookmarkStart w:id="1811" w:name="_ETM_Q5_307259"/>
      <w:bookmarkStart w:id="1812" w:name="_ETM_Q5_307355"/>
      <w:bookmarkEnd w:id="1811"/>
      <w:bookmarkEnd w:id="1812"/>
    </w:p>
    <w:p w:rsidR="00A04AE5" w:rsidRDefault="00A04AE5" w:rsidP="00BF6411">
      <w:pPr>
        <w:pStyle w:val="af5"/>
        <w:keepNext/>
        <w:rPr>
          <w:rtl/>
        </w:rPr>
      </w:pPr>
      <w:bookmarkStart w:id="1813" w:name="ET_interruption_6156_9"/>
      <w:r w:rsidRPr="004F7BF9">
        <w:rPr>
          <w:rStyle w:val="TagStyle"/>
          <w:rtl/>
        </w:rPr>
        <w:t xml:space="preserve"> &lt;&lt; קריאה &gt;&gt; </w:t>
      </w:r>
      <w:r>
        <w:rPr>
          <w:rtl/>
        </w:rPr>
        <w:t>גלעד קריב (העבודה):</w:t>
      </w:r>
      <w:r w:rsidRPr="004F7BF9">
        <w:rPr>
          <w:rStyle w:val="TagStyle"/>
          <w:rtl/>
        </w:rPr>
        <w:t xml:space="preserve"> &lt;&lt; קריאה &gt;&gt;</w:t>
      </w:r>
      <w:r>
        <w:rPr>
          <w:rtl/>
        </w:rPr>
        <w:t xml:space="preserve">   </w:t>
      </w:r>
      <w:bookmarkEnd w:id="1813"/>
    </w:p>
    <w:p w:rsidR="00A04AE5" w:rsidRDefault="00A04AE5" w:rsidP="0048026F">
      <w:pPr>
        <w:rPr>
          <w:rtl/>
          <w:lang w:eastAsia="he-IL"/>
        </w:rPr>
      </w:pPr>
    </w:p>
    <w:p w:rsidR="00A04AE5" w:rsidRDefault="00A04AE5" w:rsidP="00BF6411">
      <w:pPr>
        <w:rPr>
          <w:rtl/>
          <w:lang w:eastAsia="he-IL"/>
        </w:rPr>
      </w:pPr>
      <w:bookmarkStart w:id="1814" w:name="_ETM_Q5_311448"/>
      <w:bookmarkEnd w:id="1814"/>
      <w:r>
        <w:rPr>
          <w:rFonts w:hint="cs"/>
          <w:rtl/>
          <w:lang w:eastAsia="he-IL"/>
        </w:rPr>
        <w:t xml:space="preserve">אף אחד </w:t>
      </w:r>
      <w:bookmarkStart w:id="1815" w:name="_ETM_Q5_312246"/>
      <w:bookmarkEnd w:id="1815"/>
      <w:r>
        <w:rPr>
          <w:rFonts w:hint="cs"/>
          <w:rtl/>
          <w:lang w:eastAsia="he-IL"/>
        </w:rPr>
        <w:t xml:space="preserve">לא שואל אותך. אני לא שואל אותך, </w:t>
      </w:r>
      <w:bookmarkStart w:id="1816" w:name="_ETM_Q5_313381"/>
      <w:bookmarkEnd w:id="1816"/>
      <w:r>
        <w:rPr>
          <w:rFonts w:hint="cs"/>
          <w:rtl/>
          <w:lang w:eastAsia="he-IL"/>
        </w:rPr>
        <w:t xml:space="preserve">לא נשמע לך. </w:t>
      </w:r>
    </w:p>
    <w:p w:rsidR="00A04AE5" w:rsidRDefault="00A04AE5" w:rsidP="00BF6411">
      <w:pPr>
        <w:rPr>
          <w:rtl/>
          <w:lang w:eastAsia="he-IL"/>
        </w:rPr>
      </w:pPr>
      <w:bookmarkStart w:id="1817" w:name="_ETM_Q5_318048"/>
      <w:bookmarkStart w:id="1818" w:name="_ETM_Q5_318181"/>
      <w:bookmarkEnd w:id="1817"/>
      <w:bookmarkEnd w:id="1818"/>
    </w:p>
    <w:p w:rsidR="00A04AE5" w:rsidRDefault="00A04AE5" w:rsidP="00BF6411">
      <w:pPr>
        <w:pStyle w:val="af6"/>
        <w:keepNext/>
        <w:rPr>
          <w:rtl/>
        </w:rPr>
      </w:pPr>
      <w:r w:rsidRPr="004F7BF9">
        <w:rPr>
          <w:rStyle w:val="TagStyle"/>
          <w:rtl/>
        </w:rPr>
        <w:t xml:space="preserve"> &lt;&lt; יור &gt;&gt; </w:t>
      </w:r>
      <w:r>
        <w:rPr>
          <w:rtl/>
        </w:rPr>
        <w:t>היו"ר אמיר אוחנה:</w:t>
      </w:r>
      <w:r w:rsidRPr="004F7BF9">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ח</w:t>
      </w:r>
      <w:bookmarkStart w:id="1819" w:name="_ETM_Q5_317008"/>
      <w:bookmarkEnd w:id="1819"/>
      <w:r>
        <w:rPr>
          <w:rFonts w:hint="cs"/>
          <w:rtl/>
          <w:lang w:eastAsia="he-IL"/>
        </w:rPr>
        <w:t xml:space="preserve">בר הכנסת פרוש, חבר הכנסת קריב, תודה </w:t>
      </w:r>
      <w:bookmarkStart w:id="1820" w:name="_ETM_Q5_316587"/>
      <w:bookmarkEnd w:id="1820"/>
      <w:r>
        <w:rPr>
          <w:rFonts w:hint="cs"/>
          <w:rtl/>
          <w:lang w:eastAsia="he-IL"/>
        </w:rPr>
        <w:t xml:space="preserve">לכם. </w:t>
      </w:r>
      <w:bookmarkStart w:id="1821" w:name="_ETM_Q5_317450"/>
      <w:bookmarkEnd w:id="1821"/>
    </w:p>
    <w:p w:rsidR="00A04AE5" w:rsidRPr="009D6048" w:rsidRDefault="00A04AE5" w:rsidP="00BF6411">
      <w:pPr>
        <w:rPr>
          <w:rtl/>
        </w:rPr>
      </w:pPr>
      <w:bookmarkStart w:id="1822" w:name="_ETM_Q5_317550"/>
      <w:bookmarkStart w:id="1823" w:name="_ETM_Q5_314045"/>
      <w:bookmarkStart w:id="1824" w:name="_ETM_Q5_314146"/>
      <w:bookmarkEnd w:id="1822"/>
      <w:bookmarkEnd w:id="1823"/>
      <w:bookmarkEnd w:id="1824"/>
    </w:p>
    <w:p w:rsidR="00A04AE5" w:rsidRDefault="00A04AE5" w:rsidP="00BF6411">
      <w:pPr>
        <w:pStyle w:val="af5"/>
        <w:keepNext/>
        <w:rPr>
          <w:rtl/>
        </w:rPr>
      </w:pPr>
      <w:bookmarkStart w:id="1825" w:name="ET_interruption_4679_12"/>
      <w:r w:rsidRPr="004F7BF9">
        <w:rPr>
          <w:rStyle w:val="TagStyle"/>
          <w:rtl/>
        </w:rPr>
        <w:t xml:space="preserve"> &lt;&lt; קריאה &gt;&gt; </w:t>
      </w:r>
      <w:r>
        <w:rPr>
          <w:rtl/>
        </w:rPr>
        <w:t>מאיר פרוש (יהדות התורה):</w:t>
      </w:r>
      <w:r w:rsidRPr="004F7BF9">
        <w:rPr>
          <w:rStyle w:val="TagStyle"/>
          <w:rtl/>
        </w:rPr>
        <w:t xml:space="preserve"> &lt;&lt; קריאה &gt;&gt;</w:t>
      </w:r>
      <w:r>
        <w:rPr>
          <w:rtl/>
        </w:rPr>
        <w:t xml:space="preserve">   </w:t>
      </w:r>
      <w:bookmarkEnd w:id="1825"/>
    </w:p>
    <w:p w:rsidR="00A04AE5" w:rsidRDefault="00A04AE5" w:rsidP="0048026F">
      <w:pPr>
        <w:rPr>
          <w:rtl/>
        </w:rPr>
      </w:pPr>
    </w:p>
    <w:p w:rsidR="00A04AE5" w:rsidRDefault="00A04AE5" w:rsidP="00BF6411">
      <w:pPr>
        <w:rPr>
          <w:rtl/>
        </w:rPr>
      </w:pPr>
      <w:r>
        <w:rPr>
          <w:rFonts w:hint="cs"/>
          <w:rtl/>
        </w:rPr>
        <w:t xml:space="preserve">שתוק, שתוק. </w:t>
      </w:r>
    </w:p>
    <w:p w:rsidR="00A04AE5" w:rsidRDefault="00A04AE5" w:rsidP="00BF6411">
      <w:pPr>
        <w:rPr>
          <w:rtl/>
        </w:rPr>
      </w:pPr>
      <w:bookmarkStart w:id="1826" w:name="_ETM_Q5_319211"/>
      <w:bookmarkStart w:id="1827" w:name="_ETM_Q5_319272"/>
      <w:bookmarkEnd w:id="1826"/>
      <w:bookmarkEnd w:id="1827"/>
    </w:p>
    <w:p w:rsidR="00A04AE5" w:rsidRDefault="00A04AE5" w:rsidP="00BF6411">
      <w:pPr>
        <w:pStyle w:val="af5"/>
        <w:keepNext/>
        <w:rPr>
          <w:rtl/>
        </w:rPr>
      </w:pPr>
      <w:bookmarkStart w:id="1828" w:name="ET_interruption_6156_13"/>
      <w:r w:rsidRPr="004F7BF9">
        <w:rPr>
          <w:rStyle w:val="TagStyle"/>
          <w:rtl/>
        </w:rPr>
        <w:t xml:space="preserve"> &lt;&lt; קריאה &gt;&gt; </w:t>
      </w:r>
      <w:r>
        <w:rPr>
          <w:rtl/>
        </w:rPr>
        <w:t>גלעד קריב (העבודה):</w:t>
      </w:r>
      <w:r w:rsidRPr="004F7BF9">
        <w:rPr>
          <w:rStyle w:val="TagStyle"/>
          <w:rtl/>
        </w:rPr>
        <w:t xml:space="preserve"> &lt;&lt; קריאה &gt;&gt;</w:t>
      </w:r>
      <w:r>
        <w:rPr>
          <w:rtl/>
        </w:rPr>
        <w:t xml:space="preserve">   </w:t>
      </w:r>
      <w:bookmarkEnd w:id="1828"/>
    </w:p>
    <w:p w:rsidR="00A04AE5" w:rsidRDefault="00A04AE5" w:rsidP="0048026F">
      <w:pPr>
        <w:rPr>
          <w:rtl/>
          <w:lang w:eastAsia="he-IL"/>
        </w:rPr>
      </w:pPr>
    </w:p>
    <w:p w:rsidR="00A04AE5" w:rsidRDefault="00A04AE5" w:rsidP="00BF6411">
      <w:pPr>
        <w:rPr>
          <w:rtl/>
          <w:lang w:eastAsia="he-IL"/>
        </w:rPr>
      </w:pPr>
      <w:bookmarkStart w:id="1829" w:name="_ETM_Q5_322432"/>
      <w:bookmarkStart w:id="1830" w:name="_ETM_Q5_322694"/>
      <w:bookmarkStart w:id="1831" w:name="_ETM_Q5_322762"/>
      <w:bookmarkEnd w:id="1829"/>
      <w:bookmarkEnd w:id="1830"/>
      <w:bookmarkEnd w:id="1831"/>
      <w:r>
        <w:rPr>
          <w:rFonts w:hint="cs"/>
          <w:rtl/>
          <w:lang w:eastAsia="he-IL"/>
        </w:rPr>
        <w:t xml:space="preserve">לא שואל אותך, גס רוח. </w:t>
      </w:r>
      <w:bookmarkStart w:id="1832" w:name="_ETM_Q5_322208"/>
      <w:bookmarkEnd w:id="1832"/>
    </w:p>
    <w:p w:rsidR="00A04AE5" w:rsidRDefault="00A04AE5" w:rsidP="00BF6411">
      <w:pPr>
        <w:rPr>
          <w:rtl/>
          <w:lang w:eastAsia="he-IL"/>
        </w:rPr>
      </w:pPr>
      <w:bookmarkStart w:id="1833" w:name="_ETM_Q5_322424"/>
      <w:bookmarkStart w:id="1834" w:name="_ETM_Q5_322494"/>
      <w:bookmarkEnd w:id="1833"/>
      <w:bookmarkEnd w:id="1834"/>
    </w:p>
    <w:p w:rsidR="00A04AE5" w:rsidRDefault="00A04AE5" w:rsidP="00BF6411">
      <w:pPr>
        <w:pStyle w:val="af6"/>
        <w:keepNext/>
        <w:rPr>
          <w:rtl/>
        </w:rPr>
      </w:pPr>
      <w:r w:rsidRPr="004F7BF9">
        <w:rPr>
          <w:rStyle w:val="TagStyle"/>
          <w:rtl/>
        </w:rPr>
        <w:t xml:space="preserve"> &lt;&lt; יור &gt;&gt; </w:t>
      </w:r>
      <w:r>
        <w:rPr>
          <w:rtl/>
        </w:rPr>
        <w:t>היו"ר אמיר אוחנה:</w:t>
      </w:r>
      <w:r w:rsidRPr="004F7BF9">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bookmarkStart w:id="1835" w:name="_ETM_Q5_323716"/>
      <w:bookmarkEnd w:id="1835"/>
      <w:r>
        <w:rPr>
          <w:rFonts w:hint="cs"/>
          <w:rtl/>
          <w:lang w:eastAsia="he-IL"/>
        </w:rPr>
        <w:t>חבר הכנסת קריב.</w:t>
      </w:r>
    </w:p>
    <w:p w:rsidR="00BA4925" w:rsidRDefault="00BA4925" w:rsidP="00BF6411">
      <w:pPr>
        <w:rPr>
          <w:rtl/>
          <w:lang w:eastAsia="he-IL"/>
        </w:rPr>
      </w:pPr>
    </w:p>
    <w:p w:rsidR="00A04AE5" w:rsidRDefault="00A04AE5" w:rsidP="00BF6411">
      <w:pPr>
        <w:rPr>
          <w:rStyle w:val="TagStyle"/>
          <w:b/>
          <w:bCs/>
          <w:u w:val="single"/>
          <w:rtl/>
          <w:lang w:eastAsia="he-IL"/>
        </w:rPr>
      </w:pPr>
      <w:bookmarkStart w:id="1836" w:name="_ETM_Q5_323867"/>
      <w:bookmarkStart w:id="1837" w:name="_ETM_Q5_323958"/>
      <w:bookmarkStart w:id="1838" w:name="_ETM_Q5_319379"/>
      <w:bookmarkStart w:id="1839" w:name="_ETM_Q5_319441"/>
      <w:bookmarkEnd w:id="1836"/>
      <w:bookmarkEnd w:id="1837"/>
      <w:bookmarkEnd w:id="1838"/>
      <w:bookmarkEnd w:id="1839"/>
    </w:p>
    <w:p w:rsidR="00A04AE5" w:rsidRDefault="00A04AE5" w:rsidP="00BF6411">
      <w:pPr>
        <w:pStyle w:val="af5"/>
        <w:keepNext/>
        <w:rPr>
          <w:rtl/>
        </w:rPr>
      </w:pPr>
      <w:bookmarkStart w:id="1840" w:name="ET_interruption_6156_16"/>
      <w:r w:rsidRPr="004F7BF9">
        <w:rPr>
          <w:rStyle w:val="TagStyle"/>
          <w:rtl/>
        </w:rPr>
        <w:t xml:space="preserve"> &lt;&lt; קריאה &gt;&gt; </w:t>
      </w:r>
      <w:r>
        <w:rPr>
          <w:rtl/>
        </w:rPr>
        <w:t>גלעד קריב (העבודה):</w:t>
      </w:r>
      <w:r w:rsidRPr="004F7BF9">
        <w:rPr>
          <w:rStyle w:val="TagStyle"/>
          <w:rtl/>
        </w:rPr>
        <w:t xml:space="preserve"> &lt;&lt; קריאה &gt;&gt;</w:t>
      </w:r>
      <w:r>
        <w:rPr>
          <w:rtl/>
        </w:rPr>
        <w:t xml:space="preserve">   </w:t>
      </w:r>
      <w:bookmarkEnd w:id="1840"/>
    </w:p>
    <w:p w:rsidR="00A04AE5" w:rsidRDefault="00A04AE5" w:rsidP="0048026F">
      <w:pPr>
        <w:rPr>
          <w:rtl/>
        </w:rPr>
      </w:pPr>
    </w:p>
    <w:p w:rsidR="00A04AE5" w:rsidRDefault="00A04AE5" w:rsidP="00BF6411">
      <w:pPr>
        <w:rPr>
          <w:rtl/>
        </w:rPr>
      </w:pPr>
      <w:r>
        <w:rPr>
          <w:rFonts w:hint="cs"/>
          <w:rtl/>
        </w:rPr>
        <w:t xml:space="preserve">אתה כתם על היהדות. </w:t>
      </w:r>
    </w:p>
    <w:p w:rsidR="00A04AE5" w:rsidRDefault="00A04AE5" w:rsidP="00BF6411">
      <w:pPr>
        <w:rPr>
          <w:rtl/>
        </w:rPr>
      </w:pPr>
      <w:bookmarkStart w:id="1841" w:name="_ETM_Q5_323395"/>
      <w:bookmarkStart w:id="1842" w:name="_ETM_Q5_323474"/>
      <w:bookmarkEnd w:id="1841"/>
      <w:bookmarkEnd w:id="1842"/>
    </w:p>
    <w:p w:rsidR="00A04AE5" w:rsidRDefault="00A04AE5" w:rsidP="00BF6411">
      <w:pPr>
        <w:pStyle w:val="af5"/>
        <w:keepNext/>
        <w:rPr>
          <w:rtl/>
        </w:rPr>
      </w:pPr>
      <w:bookmarkStart w:id="1843" w:name="ET_interruption_4679_17"/>
      <w:r w:rsidRPr="004F7BF9">
        <w:rPr>
          <w:rStyle w:val="TagStyle"/>
          <w:rtl/>
        </w:rPr>
        <w:t xml:space="preserve"> &lt;&lt; קריאה &gt;&gt; </w:t>
      </w:r>
      <w:r>
        <w:rPr>
          <w:rtl/>
        </w:rPr>
        <w:t>מאיר פרוש (יהדות התורה):</w:t>
      </w:r>
      <w:r w:rsidRPr="004F7BF9">
        <w:rPr>
          <w:rStyle w:val="TagStyle"/>
          <w:rtl/>
        </w:rPr>
        <w:t xml:space="preserve"> &lt;&lt; קריאה &gt;&gt;</w:t>
      </w:r>
      <w:r>
        <w:rPr>
          <w:rtl/>
        </w:rPr>
        <w:t xml:space="preserve">   </w:t>
      </w:r>
      <w:bookmarkEnd w:id="1843"/>
    </w:p>
    <w:p w:rsidR="00A04AE5" w:rsidRDefault="00A04AE5" w:rsidP="0048026F">
      <w:pPr>
        <w:rPr>
          <w:rtl/>
        </w:rPr>
      </w:pPr>
    </w:p>
    <w:p w:rsidR="00A04AE5" w:rsidRDefault="00A04AE5" w:rsidP="00BF6411">
      <w:pPr>
        <w:rPr>
          <w:rtl/>
        </w:rPr>
      </w:pPr>
      <w:bookmarkStart w:id="1844" w:name="_ETM_Q5_322265"/>
      <w:bookmarkStart w:id="1845" w:name="_ETM_Q5_322516"/>
      <w:bookmarkStart w:id="1846" w:name="_ETM_Q5_322560"/>
      <w:bookmarkEnd w:id="1844"/>
      <w:bookmarkEnd w:id="1845"/>
      <w:bookmarkEnd w:id="1846"/>
      <w:r>
        <w:rPr>
          <w:rFonts w:hint="cs"/>
          <w:rtl/>
        </w:rPr>
        <w:t>שתוק</w:t>
      </w:r>
      <w:bookmarkStart w:id="1847" w:name="_ETM_Q5_323308"/>
      <w:bookmarkEnd w:id="1847"/>
      <w:r>
        <w:rPr>
          <w:rFonts w:hint="cs"/>
          <w:rtl/>
        </w:rPr>
        <w:t xml:space="preserve">. </w:t>
      </w:r>
    </w:p>
    <w:p w:rsidR="00A04AE5" w:rsidRDefault="00A04AE5" w:rsidP="00BF6411">
      <w:pPr>
        <w:rPr>
          <w:rtl/>
        </w:rPr>
      </w:pPr>
    </w:p>
    <w:p w:rsidR="00A04AE5" w:rsidRDefault="00A04AE5" w:rsidP="00BF6411">
      <w:pPr>
        <w:pStyle w:val="af5"/>
        <w:keepNext/>
        <w:rPr>
          <w:rtl/>
        </w:rPr>
      </w:pPr>
      <w:bookmarkStart w:id="1848" w:name="ET_interruption_6156_19"/>
      <w:r w:rsidRPr="004F7BF9">
        <w:rPr>
          <w:rStyle w:val="TagStyle"/>
          <w:rtl/>
        </w:rPr>
        <w:t xml:space="preserve"> &lt;&lt; קריאה &gt;&gt; </w:t>
      </w:r>
      <w:r>
        <w:rPr>
          <w:rtl/>
        </w:rPr>
        <w:t>גלעד קריב (העבודה):</w:t>
      </w:r>
      <w:r w:rsidRPr="004F7BF9">
        <w:rPr>
          <w:rStyle w:val="TagStyle"/>
          <w:rtl/>
        </w:rPr>
        <w:t xml:space="preserve"> &lt;&lt; קריאה &gt;&gt;</w:t>
      </w:r>
      <w:r>
        <w:rPr>
          <w:rtl/>
        </w:rPr>
        <w:t xml:space="preserve">   </w:t>
      </w:r>
      <w:bookmarkEnd w:id="1848"/>
    </w:p>
    <w:p w:rsidR="00A04AE5" w:rsidRDefault="00A04AE5" w:rsidP="0048026F">
      <w:pPr>
        <w:rPr>
          <w:rtl/>
          <w:lang w:eastAsia="he-IL"/>
        </w:rPr>
      </w:pPr>
    </w:p>
    <w:p w:rsidR="00A04AE5" w:rsidRPr="004F7BF9" w:rsidRDefault="00A04AE5" w:rsidP="00BF6411">
      <w:pPr>
        <w:rPr>
          <w:rtl/>
          <w:lang w:eastAsia="he-IL"/>
        </w:rPr>
      </w:pPr>
      <w:r>
        <w:rPr>
          <w:rFonts w:hint="cs"/>
          <w:rtl/>
          <w:lang w:eastAsia="he-IL"/>
        </w:rPr>
        <w:t xml:space="preserve">אני ממש שואל אותך. חוצפן. </w:t>
      </w:r>
    </w:p>
    <w:p w:rsidR="00A04AE5" w:rsidRDefault="00A04AE5" w:rsidP="00BF6411">
      <w:pPr>
        <w:rPr>
          <w:rtl/>
        </w:rPr>
      </w:pPr>
      <w:bookmarkStart w:id="1849" w:name="_ETM_Q5_326021"/>
      <w:bookmarkStart w:id="1850" w:name="_ETM_Q5_326097"/>
      <w:bookmarkEnd w:id="1849"/>
      <w:bookmarkEnd w:id="1850"/>
    </w:p>
    <w:p w:rsidR="00A04AE5" w:rsidRDefault="00A04AE5" w:rsidP="00BF6411">
      <w:pPr>
        <w:pStyle w:val="af6"/>
        <w:keepNext/>
        <w:rPr>
          <w:rtl/>
        </w:rPr>
      </w:pPr>
      <w:bookmarkStart w:id="1851" w:name="ET_yor_6408_18"/>
      <w:r w:rsidRPr="004F7BF9">
        <w:rPr>
          <w:rStyle w:val="TagStyle"/>
          <w:rtl/>
        </w:rPr>
        <w:t xml:space="preserve"> &lt;&lt; יור &gt;&gt; </w:t>
      </w:r>
      <w:r>
        <w:rPr>
          <w:rtl/>
        </w:rPr>
        <w:t>היו"ר אמיר אוחנה:</w:t>
      </w:r>
      <w:r w:rsidRPr="004F7BF9">
        <w:rPr>
          <w:rStyle w:val="TagStyle"/>
          <w:rtl/>
        </w:rPr>
        <w:t xml:space="preserve"> &lt;&lt; יור &gt;&gt;</w:t>
      </w:r>
      <w:r>
        <w:rPr>
          <w:rtl/>
        </w:rPr>
        <w:t xml:space="preserve">   </w:t>
      </w:r>
      <w:bookmarkEnd w:id="1851"/>
    </w:p>
    <w:p w:rsidR="00A04AE5" w:rsidRDefault="00A04AE5" w:rsidP="0048026F">
      <w:pPr>
        <w:rPr>
          <w:rtl/>
        </w:rPr>
      </w:pPr>
    </w:p>
    <w:p w:rsidR="00A04AE5" w:rsidRDefault="00A04AE5" w:rsidP="00BF6411">
      <w:pPr>
        <w:rPr>
          <w:rtl/>
        </w:rPr>
      </w:pPr>
      <w:bookmarkStart w:id="1852" w:name="_ETM_Q5_327419"/>
      <w:bookmarkEnd w:id="1852"/>
      <w:r>
        <w:rPr>
          <w:rFonts w:hint="cs"/>
          <w:rtl/>
        </w:rPr>
        <w:t xml:space="preserve">תודה רבה. חברת הכנסת מיכל מרים וולדיגר, </w:t>
      </w:r>
      <w:bookmarkStart w:id="1853" w:name="_ETM_Q5_328066"/>
      <w:bookmarkEnd w:id="1853"/>
      <w:r>
        <w:rPr>
          <w:rFonts w:hint="cs"/>
          <w:rtl/>
        </w:rPr>
        <w:t xml:space="preserve">בבקשה. </w:t>
      </w:r>
    </w:p>
    <w:p w:rsidR="00A04AE5" w:rsidRDefault="00A04AE5" w:rsidP="00BF6411">
      <w:pPr>
        <w:rPr>
          <w:rtl/>
        </w:rPr>
      </w:pPr>
      <w:bookmarkStart w:id="1854" w:name="_ETM_Q5_329781"/>
      <w:bookmarkStart w:id="1855" w:name="_ETM_Q5_329883"/>
      <w:bookmarkEnd w:id="1854"/>
      <w:bookmarkEnd w:id="1855"/>
    </w:p>
    <w:p w:rsidR="00A04AE5" w:rsidRDefault="00A04AE5" w:rsidP="00BF6411">
      <w:pPr>
        <w:pStyle w:val="a4"/>
        <w:keepNext/>
        <w:rPr>
          <w:rtl/>
        </w:rPr>
      </w:pPr>
      <w:bookmarkStart w:id="1856" w:name="ET_speaker_6150_20"/>
      <w:r w:rsidRPr="004F7BF9">
        <w:rPr>
          <w:rStyle w:val="TagStyle"/>
          <w:rtl/>
        </w:rPr>
        <w:t xml:space="preserve"> </w:t>
      </w:r>
      <w:bookmarkStart w:id="1857" w:name="_Toc123589462"/>
      <w:r w:rsidRPr="004F7BF9">
        <w:rPr>
          <w:rStyle w:val="TagStyle"/>
          <w:rtl/>
        </w:rPr>
        <w:t xml:space="preserve">&lt;&lt; דובר &gt;&gt; </w:t>
      </w:r>
      <w:bookmarkStart w:id="1858" w:name="_Toc123589516"/>
      <w:r>
        <w:rPr>
          <w:rtl/>
        </w:rPr>
        <w:t>מיכל מרים וולדיגר (הציונות הדתית):</w:t>
      </w:r>
      <w:bookmarkEnd w:id="1858"/>
      <w:r w:rsidRPr="004F7BF9">
        <w:rPr>
          <w:rStyle w:val="TagStyle"/>
          <w:rtl/>
        </w:rPr>
        <w:t xml:space="preserve"> &lt;&lt; דובר &gt;&gt;</w:t>
      </w:r>
      <w:bookmarkEnd w:id="1857"/>
      <w:r>
        <w:rPr>
          <w:rtl/>
        </w:rPr>
        <w:t xml:space="preserve">   </w:t>
      </w:r>
      <w:bookmarkEnd w:id="1856"/>
    </w:p>
    <w:p w:rsidR="00A04AE5" w:rsidRDefault="00A04AE5" w:rsidP="0048026F">
      <w:pPr>
        <w:rPr>
          <w:rtl/>
          <w:lang w:eastAsia="he-IL"/>
        </w:rPr>
      </w:pPr>
    </w:p>
    <w:p w:rsidR="00A04AE5" w:rsidRDefault="00A04AE5" w:rsidP="00BF6411">
      <w:pPr>
        <w:rPr>
          <w:rtl/>
          <w:lang w:eastAsia="he-IL"/>
        </w:rPr>
      </w:pPr>
      <w:bookmarkStart w:id="1859" w:name="_ETM_Q5_332500"/>
      <w:bookmarkStart w:id="1860" w:name="_ETM_Q5_332604"/>
      <w:bookmarkEnd w:id="1859"/>
      <w:bookmarkEnd w:id="1860"/>
      <w:r>
        <w:rPr>
          <w:rFonts w:hint="cs"/>
          <w:rtl/>
          <w:lang w:eastAsia="he-IL"/>
        </w:rPr>
        <w:t xml:space="preserve">כבוד היושב-ראש, כנסת נכבדה, לפעמים </w:t>
      </w:r>
      <w:bookmarkStart w:id="1861" w:name="_ETM_Q5_338164"/>
      <w:bookmarkEnd w:id="1861"/>
      <w:r w:rsidR="00C30159">
        <w:rPr>
          <w:rFonts w:hint="cs"/>
          <w:rtl/>
          <w:lang w:eastAsia="he-IL"/>
        </w:rPr>
        <w:t>אין בושה, פשוט אין.</w:t>
      </w:r>
      <w:r>
        <w:rPr>
          <w:rFonts w:hint="cs"/>
          <w:rtl/>
          <w:lang w:eastAsia="he-IL"/>
        </w:rPr>
        <w:t xml:space="preserve"> נדמה כי היא נעלמה מן העולם. </w:t>
      </w:r>
      <w:bookmarkStart w:id="1862" w:name="_ETM_Q5_342855"/>
      <w:bookmarkEnd w:id="1862"/>
      <w:r>
        <w:rPr>
          <w:rFonts w:hint="cs"/>
          <w:rtl/>
          <w:lang w:eastAsia="he-IL"/>
        </w:rPr>
        <w:t>נתניהו חלש? הצחקתם אותי. מי שמכם?</w:t>
      </w:r>
    </w:p>
    <w:p w:rsidR="00A04AE5" w:rsidRDefault="00A04AE5" w:rsidP="00BF6411">
      <w:pPr>
        <w:rPr>
          <w:rtl/>
          <w:lang w:eastAsia="he-IL"/>
        </w:rPr>
      </w:pPr>
      <w:bookmarkStart w:id="1863" w:name="_ETM_Q5_344808"/>
      <w:bookmarkStart w:id="1864" w:name="_ETM_Q5_344920"/>
      <w:bookmarkEnd w:id="1863"/>
      <w:bookmarkEnd w:id="1864"/>
    </w:p>
    <w:p w:rsidR="00A04AE5" w:rsidRDefault="00A04AE5" w:rsidP="00BF6411">
      <w:pPr>
        <w:pStyle w:val="af5"/>
        <w:keepNext/>
        <w:rPr>
          <w:rtl/>
        </w:rPr>
      </w:pPr>
      <w:bookmarkStart w:id="1865" w:name="ET_interruption_5787_21"/>
      <w:r w:rsidRPr="004F7BF9">
        <w:rPr>
          <w:rStyle w:val="TagStyle"/>
          <w:rtl/>
        </w:rPr>
        <w:t xml:space="preserve"> &lt;&lt; קריאה &gt;&gt; </w:t>
      </w:r>
      <w:r>
        <w:rPr>
          <w:rtl/>
        </w:rPr>
        <w:t>יוראי להב הרצנו (יש עתיד):</w:t>
      </w:r>
      <w:r w:rsidRPr="004F7BF9">
        <w:rPr>
          <w:rStyle w:val="TagStyle"/>
          <w:rtl/>
        </w:rPr>
        <w:t xml:space="preserve"> &lt;&lt; קריאה &gt;&gt;</w:t>
      </w:r>
      <w:r>
        <w:rPr>
          <w:rtl/>
        </w:rPr>
        <w:t xml:space="preserve">   </w:t>
      </w:r>
      <w:bookmarkEnd w:id="1865"/>
    </w:p>
    <w:p w:rsidR="00A04AE5" w:rsidRDefault="00A04AE5" w:rsidP="0048026F">
      <w:pPr>
        <w:rPr>
          <w:rtl/>
          <w:lang w:eastAsia="he-IL"/>
        </w:rPr>
      </w:pPr>
    </w:p>
    <w:p w:rsidR="00A04AE5" w:rsidRDefault="00A04AE5" w:rsidP="00BF6411">
      <w:pPr>
        <w:rPr>
          <w:rtl/>
          <w:lang w:eastAsia="he-IL"/>
        </w:rPr>
      </w:pPr>
      <w:bookmarkStart w:id="1866" w:name="_ETM_Q5_346616"/>
      <w:bookmarkEnd w:id="1866"/>
      <w:r>
        <w:rPr>
          <w:rFonts w:hint="cs"/>
          <w:rtl/>
          <w:lang w:eastAsia="he-IL"/>
        </w:rPr>
        <w:t>א</w:t>
      </w:r>
      <w:bookmarkStart w:id="1867" w:name="_ETM_Q5_346862"/>
      <w:bookmarkStart w:id="1868" w:name="_ETM_Q5_346939"/>
      <w:bookmarkEnd w:id="1867"/>
      <w:bookmarkEnd w:id="1868"/>
      <w:r>
        <w:rPr>
          <w:rFonts w:hint="cs"/>
          <w:rtl/>
          <w:lang w:eastAsia="he-IL"/>
        </w:rPr>
        <w:t xml:space="preserve">כבר חלש, אכבר חלש. </w:t>
      </w:r>
      <w:bookmarkStart w:id="1869" w:name="_ETM_Q5_345931"/>
      <w:bookmarkEnd w:id="1869"/>
    </w:p>
    <w:p w:rsidR="00A04AE5" w:rsidRDefault="00A04AE5" w:rsidP="00BF6411">
      <w:pPr>
        <w:rPr>
          <w:rtl/>
          <w:lang w:eastAsia="he-IL"/>
        </w:rPr>
      </w:pPr>
      <w:bookmarkStart w:id="1870" w:name="_ETM_Q5_346219"/>
      <w:bookmarkStart w:id="1871" w:name="_ETM_Q5_346320"/>
      <w:bookmarkEnd w:id="1870"/>
      <w:bookmarkEnd w:id="1871"/>
    </w:p>
    <w:p w:rsidR="00A04AE5" w:rsidRDefault="00A04AE5" w:rsidP="00BF6411">
      <w:pPr>
        <w:pStyle w:val="-"/>
        <w:keepNext/>
        <w:rPr>
          <w:rtl/>
        </w:rPr>
      </w:pPr>
      <w:bookmarkStart w:id="1872" w:name="ET_speakercontinue_6150_22"/>
      <w:r w:rsidRPr="004F7BF9">
        <w:rPr>
          <w:rStyle w:val="TagStyle"/>
          <w:rtl/>
        </w:rPr>
        <w:t xml:space="preserve"> &lt;&lt; דובר_המשך &gt;&gt; </w:t>
      </w:r>
      <w:r>
        <w:rPr>
          <w:rtl/>
        </w:rPr>
        <w:t>מיכל מרים וולדיגר (הציונות הדתית):</w:t>
      </w:r>
      <w:r w:rsidRPr="004F7BF9">
        <w:rPr>
          <w:rStyle w:val="TagStyle"/>
          <w:rtl/>
        </w:rPr>
        <w:t xml:space="preserve"> &lt;&lt; דובר_המשך &gt;&gt;</w:t>
      </w:r>
      <w:r>
        <w:rPr>
          <w:rtl/>
        </w:rPr>
        <w:t xml:space="preserve">   </w:t>
      </w:r>
      <w:bookmarkEnd w:id="1872"/>
    </w:p>
    <w:p w:rsidR="00A04AE5" w:rsidRDefault="00A04AE5" w:rsidP="0048026F">
      <w:pPr>
        <w:rPr>
          <w:rtl/>
          <w:lang w:eastAsia="he-IL"/>
        </w:rPr>
      </w:pPr>
    </w:p>
    <w:p w:rsidR="00A04AE5" w:rsidRPr="004F7BF9" w:rsidRDefault="00A04AE5" w:rsidP="00BF6411">
      <w:pPr>
        <w:rPr>
          <w:rtl/>
          <w:lang w:eastAsia="he-IL"/>
        </w:rPr>
      </w:pPr>
      <w:bookmarkStart w:id="1873" w:name="_ETM_Q5_347605"/>
      <w:bookmarkEnd w:id="1873"/>
      <w:r>
        <w:rPr>
          <w:rFonts w:hint="cs"/>
          <w:rtl/>
          <w:lang w:eastAsia="he-IL"/>
        </w:rPr>
        <w:t xml:space="preserve">אתם, ששמתם כתר של מלוכה, שנתתם את הכיסא החשוב ביותר, </w:t>
      </w:r>
      <w:bookmarkStart w:id="1874" w:name="_ETM_Q5_352705"/>
      <w:bookmarkEnd w:id="1874"/>
      <w:r>
        <w:rPr>
          <w:rFonts w:hint="cs"/>
          <w:rtl/>
          <w:lang w:eastAsia="he-IL"/>
        </w:rPr>
        <w:t xml:space="preserve">כיסא ראש הממשלה, לאדם עם שבעה מנדטים בלבד – גם הם </w:t>
      </w:r>
      <w:bookmarkStart w:id="1875" w:name="_ETM_Q5_357377"/>
      <w:bookmarkEnd w:id="1875"/>
      <w:r>
        <w:rPr>
          <w:rFonts w:hint="cs"/>
          <w:rtl/>
          <w:lang w:eastAsia="he-IL"/>
        </w:rPr>
        <w:t xml:space="preserve">נשרו אחר כך במהלך הכהונה </w:t>
      </w:r>
      <w:r>
        <w:rPr>
          <w:rtl/>
          <w:lang w:eastAsia="he-IL"/>
        </w:rPr>
        <w:t>–</w:t>
      </w:r>
      <w:r>
        <w:rPr>
          <w:rFonts w:hint="cs"/>
          <w:rtl/>
          <w:lang w:eastAsia="he-IL"/>
        </w:rPr>
        <w:t xml:space="preserve"> נתתם לו לשלוט, ל</w:t>
      </w:r>
      <w:bookmarkStart w:id="1876" w:name="_ETM_Q5_362202"/>
      <w:bookmarkEnd w:id="1876"/>
      <w:r>
        <w:rPr>
          <w:rFonts w:hint="cs"/>
          <w:rtl/>
          <w:lang w:eastAsia="he-IL"/>
        </w:rPr>
        <w:t>עמוד בראש, כי לא הייתה לכם ממשלה בלעדיו.</w:t>
      </w:r>
      <w:bookmarkStart w:id="1877" w:name="_ETM_Q5_367040"/>
      <w:bookmarkStart w:id="1878" w:name="_ETM_Q5_367126"/>
      <w:bookmarkEnd w:id="1877"/>
      <w:bookmarkEnd w:id="1878"/>
      <w:r>
        <w:rPr>
          <w:rFonts w:hint="cs"/>
          <w:rtl/>
          <w:lang w:eastAsia="he-IL"/>
        </w:rPr>
        <w:t xml:space="preserve"> נתניהו חלש? ממשלה עם 64 מנדטים. </w:t>
      </w:r>
    </w:p>
    <w:p w:rsidR="00A04AE5" w:rsidRDefault="00A04AE5" w:rsidP="00BF6411">
      <w:pPr>
        <w:pStyle w:val="KeepWithNext"/>
        <w:rPr>
          <w:rStyle w:val="TagStyle"/>
          <w:b/>
          <w:bCs/>
          <w:u w:val="single"/>
          <w:rtl/>
          <w:lang w:eastAsia="he-IL"/>
        </w:rPr>
      </w:pPr>
      <w:bookmarkStart w:id="1879" w:name="_ETM_Q5_367556"/>
      <w:bookmarkStart w:id="1880" w:name="_ETM_Q5_367625"/>
      <w:bookmarkEnd w:id="1879"/>
      <w:bookmarkEnd w:id="1880"/>
    </w:p>
    <w:p w:rsidR="00A04AE5" w:rsidRDefault="00A04AE5" w:rsidP="00BF6411">
      <w:pPr>
        <w:pStyle w:val="af5"/>
        <w:keepNext/>
        <w:rPr>
          <w:rtl/>
        </w:rPr>
      </w:pPr>
      <w:bookmarkStart w:id="1881" w:name="ET_interruption_5787_24"/>
      <w:r w:rsidRPr="004F7BF9">
        <w:rPr>
          <w:rStyle w:val="TagStyle"/>
          <w:rtl/>
        </w:rPr>
        <w:t xml:space="preserve"> &lt;&lt; קריאה &gt;&gt; </w:t>
      </w:r>
      <w:r>
        <w:rPr>
          <w:rtl/>
        </w:rPr>
        <w:t>יוראי להב הרצנו (יש עתיד):</w:t>
      </w:r>
      <w:r w:rsidRPr="004F7BF9">
        <w:rPr>
          <w:rStyle w:val="TagStyle"/>
          <w:rtl/>
        </w:rPr>
        <w:t xml:space="preserve"> &lt;&lt; קריאה &gt;&gt;</w:t>
      </w:r>
      <w:r>
        <w:rPr>
          <w:rtl/>
        </w:rPr>
        <w:t xml:space="preserve">   </w:t>
      </w:r>
      <w:bookmarkEnd w:id="1881"/>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שבעה מנדטים ואפס כתבי </w:t>
      </w:r>
      <w:bookmarkStart w:id="1882" w:name="_ETM_Q5_367823"/>
      <w:bookmarkEnd w:id="1882"/>
      <w:r>
        <w:rPr>
          <w:rFonts w:hint="cs"/>
          <w:rtl/>
          <w:lang w:eastAsia="he-IL"/>
        </w:rPr>
        <w:t xml:space="preserve">אישום. ממשלה עם אפס כתבי אישום. </w:t>
      </w:r>
    </w:p>
    <w:p w:rsidR="00A04AE5" w:rsidRDefault="00A04AE5" w:rsidP="00BF6411">
      <w:pPr>
        <w:rPr>
          <w:rtl/>
          <w:lang w:eastAsia="he-IL"/>
        </w:rPr>
      </w:pPr>
      <w:bookmarkStart w:id="1883" w:name="_ETM_Q5_367870"/>
      <w:bookmarkStart w:id="1884" w:name="_ETM_Q5_367963"/>
      <w:bookmarkEnd w:id="1883"/>
      <w:bookmarkEnd w:id="1884"/>
    </w:p>
    <w:p w:rsidR="00A04AE5" w:rsidRDefault="00A04AE5" w:rsidP="00BF6411">
      <w:pPr>
        <w:pStyle w:val="-"/>
        <w:keepNext/>
        <w:rPr>
          <w:rtl/>
        </w:rPr>
      </w:pPr>
      <w:bookmarkStart w:id="1885" w:name="ET_speakercontinue_6150_25"/>
      <w:r w:rsidRPr="004F7BF9">
        <w:rPr>
          <w:rStyle w:val="TagStyle"/>
          <w:rtl/>
        </w:rPr>
        <w:t xml:space="preserve"> &lt;&lt; דובר_המשך &gt;&gt; </w:t>
      </w:r>
      <w:r>
        <w:rPr>
          <w:rtl/>
        </w:rPr>
        <w:t>מיכל מרים וולדיגר (הציונות הדתית):</w:t>
      </w:r>
      <w:r w:rsidRPr="004F7BF9">
        <w:rPr>
          <w:rStyle w:val="TagStyle"/>
          <w:rtl/>
        </w:rPr>
        <w:t xml:space="preserve"> &lt;&lt; דובר_המשך &gt;&gt;</w:t>
      </w:r>
      <w:r>
        <w:rPr>
          <w:rtl/>
        </w:rPr>
        <w:t xml:space="preserve">   </w:t>
      </w:r>
      <w:bookmarkEnd w:id="1885"/>
    </w:p>
    <w:p w:rsidR="00A04AE5" w:rsidRDefault="00A04AE5" w:rsidP="0048026F">
      <w:pPr>
        <w:rPr>
          <w:rtl/>
          <w:lang w:eastAsia="he-IL"/>
        </w:rPr>
      </w:pPr>
    </w:p>
    <w:p w:rsidR="00DA2303" w:rsidRDefault="00A04AE5" w:rsidP="00DA2303">
      <w:pPr>
        <w:rPr>
          <w:rtl/>
          <w:lang w:eastAsia="he-IL"/>
        </w:rPr>
      </w:pPr>
      <w:bookmarkStart w:id="1886" w:name="_ETM_Q5_373616"/>
      <w:bookmarkStart w:id="1887" w:name="_ETM_Q5_373726"/>
      <w:bookmarkEnd w:id="1886"/>
      <w:bookmarkEnd w:id="1887"/>
      <w:r>
        <w:rPr>
          <w:rFonts w:hint="cs"/>
          <w:rtl/>
          <w:lang w:eastAsia="he-IL"/>
        </w:rPr>
        <w:t xml:space="preserve">אתם, שלא הייתה לכם </w:t>
      </w:r>
      <w:bookmarkStart w:id="1888" w:name="_ETM_Q5_373228"/>
      <w:bookmarkEnd w:id="1888"/>
      <w:r>
        <w:rPr>
          <w:rFonts w:hint="cs"/>
          <w:rtl/>
          <w:lang w:eastAsia="he-IL"/>
        </w:rPr>
        <w:t>קואליציה בלי מפלגה של האחים המוסלמים</w:t>
      </w:r>
      <w:r w:rsidR="00C30159">
        <w:rPr>
          <w:rFonts w:hint="cs"/>
          <w:rtl/>
          <w:lang w:eastAsia="he-IL"/>
        </w:rPr>
        <w:t xml:space="preserve"> –</w:t>
      </w:r>
      <w:r>
        <w:rPr>
          <w:rFonts w:hint="cs"/>
          <w:rtl/>
          <w:lang w:eastAsia="he-IL"/>
        </w:rPr>
        <w:t xml:space="preserve"> מפלגה שהקשר שלה </w:t>
      </w:r>
      <w:bookmarkStart w:id="1889" w:name="_ETM_Q5_379114"/>
      <w:bookmarkEnd w:id="1889"/>
      <w:r>
        <w:rPr>
          <w:rFonts w:hint="cs"/>
          <w:rtl/>
          <w:lang w:eastAsia="he-IL"/>
        </w:rPr>
        <w:t>עם מנהיגי הפלג הצפוני</w:t>
      </w:r>
      <w:r w:rsidR="00C30159">
        <w:rPr>
          <w:rFonts w:hint="cs"/>
          <w:rtl/>
          <w:lang w:eastAsia="he-IL"/>
        </w:rPr>
        <w:t>,</w:t>
      </w:r>
      <w:r>
        <w:rPr>
          <w:rFonts w:hint="cs"/>
          <w:rtl/>
          <w:lang w:eastAsia="he-IL"/>
        </w:rPr>
        <w:t xml:space="preserve"> שהוצא מחוץ לחוק, הוכח. </w:t>
      </w:r>
      <w:r w:rsidR="00DA2303">
        <w:rPr>
          <w:rFonts w:hint="cs"/>
          <w:rtl/>
          <w:lang w:eastAsia="he-IL"/>
        </w:rPr>
        <w:t xml:space="preserve">ונתתם להם הכול. הכול. </w:t>
      </w:r>
    </w:p>
    <w:p w:rsidR="00A04AE5" w:rsidRDefault="00A04AE5" w:rsidP="00BF6411">
      <w:pPr>
        <w:rPr>
          <w:rtl/>
          <w:lang w:eastAsia="he-IL"/>
        </w:rPr>
      </w:pPr>
      <w:bookmarkStart w:id="1890" w:name="_ETM_Q5_379293"/>
      <w:bookmarkStart w:id="1891" w:name="_ETM_Q5_379383"/>
      <w:bookmarkEnd w:id="1890"/>
      <w:bookmarkEnd w:id="1891"/>
    </w:p>
    <w:p w:rsidR="00A04AE5" w:rsidRDefault="00A04AE5" w:rsidP="00BF6411">
      <w:pPr>
        <w:pStyle w:val="af5"/>
        <w:keepNext/>
        <w:rPr>
          <w:rtl/>
        </w:rPr>
      </w:pPr>
      <w:bookmarkStart w:id="1892" w:name="ET_interruption_6340_26"/>
      <w:r w:rsidRPr="00BA4015">
        <w:rPr>
          <w:rStyle w:val="TagStyle"/>
          <w:rtl/>
        </w:rPr>
        <w:t xml:space="preserve"> &lt;&lt; קריאה &gt;&gt; </w:t>
      </w:r>
      <w:r>
        <w:rPr>
          <w:rtl/>
        </w:rPr>
        <w:t>ואליד אל הואשלה (רע"מ – הרשימה הערבית המאוחדת):</w:t>
      </w:r>
      <w:r w:rsidRPr="00BA4015">
        <w:rPr>
          <w:rStyle w:val="TagStyle"/>
          <w:rtl/>
        </w:rPr>
        <w:t xml:space="preserve"> &lt;&lt; קריאה &gt;&gt;</w:t>
      </w:r>
      <w:r>
        <w:rPr>
          <w:rtl/>
        </w:rPr>
        <w:t xml:space="preserve">   </w:t>
      </w:r>
      <w:bookmarkEnd w:id="1892"/>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תפסיקי להסית. </w:t>
      </w:r>
    </w:p>
    <w:p w:rsidR="00A04AE5" w:rsidRDefault="00A04AE5" w:rsidP="00BF6411">
      <w:pPr>
        <w:rPr>
          <w:rtl/>
          <w:lang w:eastAsia="he-IL"/>
        </w:rPr>
      </w:pPr>
      <w:bookmarkStart w:id="1893" w:name="_ETM_Q5_376772"/>
      <w:bookmarkEnd w:id="1893"/>
    </w:p>
    <w:p w:rsidR="00A04AE5" w:rsidRDefault="00A04AE5" w:rsidP="00BF6411">
      <w:pPr>
        <w:pStyle w:val="-"/>
        <w:keepNext/>
        <w:rPr>
          <w:rtl/>
        </w:rPr>
      </w:pPr>
      <w:bookmarkStart w:id="1894" w:name="ET_speakercontinue_6150_27"/>
      <w:r w:rsidRPr="00BA4015">
        <w:rPr>
          <w:rStyle w:val="TagStyle"/>
          <w:rtl/>
        </w:rPr>
        <w:t xml:space="preserve"> &lt;&lt; דובר_המשך &gt;&gt; </w:t>
      </w:r>
      <w:r>
        <w:rPr>
          <w:rtl/>
        </w:rPr>
        <w:t>מיכל מרים וולדיגר (הציונות הדתית):</w:t>
      </w:r>
      <w:r w:rsidRPr="00BA4015">
        <w:rPr>
          <w:rStyle w:val="TagStyle"/>
          <w:rtl/>
        </w:rPr>
        <w:t xml:space="preserve"> &lt;&lt; דובר_המשך &gt;&gt;</w:t>
      </w:r>
      <w:r>
        <w:rPr>
          <w:rtl/>
        </w:rPr>
        <w:t xml:space="preserve">   </w:t>
      </w:r>
      <w:bookmarkEnd w:id="1894"/>
    </w:p>
    <w:p w:rsidR="00A04AE5" w:rsidRDefault="00A04AE5" w:rsidP="0048026F">
      <w:pPr>
        <w:rPr>
          <w:rtl/>
          <w:lang w:eastAsia="he-IL"/>
        </w:rPr>
      </w:pPr>
    </w:p>
    <w:p w:rsidR="00A04AE5" w:rsidRDefault="00A04AE5" w:rsidP="00BF6411">
      <w:pPr>
        <w:rPr>
          <w:rtl/>
          <w:lang w:eastAsia="he-IL"/>
        </w:rPr>
      </w:pPr>
      <w:bookmarkStart w:id="1895" w:name="_ETM_Q5_377973"/>
      <w:bookmarkEnd w:id="1895"/>
      <w:r>
        <w:rPr>
          <w:rFonts w:hint="cs"/>
          <w:rtl/>
          <w:lang w:eastAsia="he-IL"/>
        </w:rPr>
        <w:t xml:space="preserve">נתניהו </w:t>
      </w:r>
      <w:bookmarkStart w:id="1896" w:name="_ETM_Q5_383889"/>
      <w:bookmarkEnd w:id="1896"/>
      <w:r>
        <w:rPr>
          <w:rFonts w:hint="cs"/>
          <w:rtl/>
          <w:lang w:eastAsia="he-IL"/>
        </w:rPr>
        <w:t xml:space="preserve">חלש? </w:t>
      </w:r>
      <w:r w:rsidR="00DA2303">
        <w:rPr>
          <w:rFonts w:hint="cs"/>
          <w:rtl/>
          <w:lang w:eastAsia="he-IL"/>
        </w:rPr>
        <w:t xml:space="preserve">הוא </w:t>
      </w:r>
      <w:r>
        <w:rPr>
          <w:rFonts w:hint="cs"/>
          <w:rtl/>
          <w:lang w:eastAsia="he-IL"/>
        </w:rPr>
        <w:t xml:space="preserve">הקים ממשלה הומוגנית, ממשלה לאומית, ימנית, יהודית, </w:t>
      </w:r>
      <w:bookmarkStart w:id="1897" w:name="_ETM_Q5_389732"/>
      <w:bookmarkEnd w:id="1897"/>
      <w:r>
        <w:rPr>
          <w:rFonts w:hint="cs"/>
          <w:rtl/>
          <w:lang w:eastAsia="he-IL"/>
        </w:rPr>
        <w:t xml:space="preserve">שהמכנה המשותף שלה גדול ורחב, ולא אוסף מפלגות של </w:t>
      </w:r>
      <w:bookmarkStart w:id="1898" w:name="_ETM_Q5_394416"/>
      <w:bookmarkEnd w:id="1898"/>
      <w:r w:rsidR="00DA2303">
        <w:rPr>
          <w:rFonts w:hint="cs"/>
          <w:rtl/>
          <w:lang w:eastAsia="he-IL"/>
        </w:rPr>
        <w:t>"</w:t>
      </w:r>
      <w:r>
        <w:rPr>
          <w:rFonts w:hint="cs"/>
          <w:rtl/>
          <w:lang w:eastAsia="he-IL"/>
        </w:rPr>
        <w:t>רק לא ביבי</w:t>
      </w:r>
      <w:r w:rsidR="00DA2303">
        <w:rPr>
          <w:rFonts w:hint="cs"/>
          <w:rtl/>
          <w:lang w:eastAsia="he-IL"/>
        </w:rPr>
        <w:t>"</w:t>
      </w:r>
      <w:r>
        <w:rPr>
          <w:rFonts w:hint="cs"/>
          <w:rtl/>
          <w:lang w:eastAsia="he-IL"/>
        </w:rPr>
        <w:t xml:space="preserve">. אתם, שהקמתם ממשלה על אדנים של שקר </w:t>
      </w:r>
      <w:bookmarkStart w:id="1899" w:name="_ETM_Q5_402014"/>
      <w:bookmarkEnd w:id="1899"/>
      <w:r>
        <w:rPr>
          <w:rFonts w:hint="cs"/>
          <w:rtl/>
          <w:lang w:eastAsia="he-IL"/>
        </w:rPr>
        <w:t>והפרת הבטחות, מעיזים לטעון טענות כל כך מגוחכות, להסית</w:t>
      </w:r>
      <w:bookmarkStart w:id="1900" w:name="_ETM_Q5_404712"/>
      <w:bookmarkEnd w:id="1900"/>
      <w:r>
        <w:rPr>
          <w:rFonts w:hint="cs"/>
          <w:rtl/>
          <w:lang w:eastAsia="he-IL"/>
        </w:rPr>
        <w:t xml:space="preserve"> ולהפחיד, להרוס ולערער?</w:t>
      </w:r>
    </w:p>
    <w:p w:rsidR="00A04AE5" w:rsidRDefault="00A04AE5" w:rsidP="00BF6411">
      <w:pPr>
        <w:rPr>
          <w:rtl/>
          <w:lang w:eastAsia="he-IL"/>
        </w:rPr>
      </w:pPr>
      <w:bookmarkStart w:id="1901" w:name="_ETM_Q5_411144"/>
      <w:bookmarkStart w:id="1902" w:name="_ETM_Q5_411247"/>
      <w:bookmarkEnd w:id="1901"/>
      <w:bookmarkEnd w:id="1902"/>
    </w:p>
    <w:p w:rsidR="00A04AE5" w:rsidRDefault="00A04AE5" w:rsidP="00DA2303">
      <w:pPr>
        <w:rPr>
          <w:rtl/>
          <w:lang w:eastAsia="he-IL"/>
        </w:rPr>
      </w:pPr>
      <w:bookmarkStart w:id="1903" w:name="_ETM_Q5_411288"/>
      <w:bookmarkStart w:id="1904" w:name="_ETM_Q5_411364"/>
      <w:bookmarkEnd w:id="1903"/>
      <w:bookmarkEnd w:id="1904"/>
      <w:r>
        <w:rPr>
          <w:rFonts w:hint="cs"/>
          <w:rtl/>
          <w:lang w:eastAsia="he-IL"/>
        </w:rPr>
        <w:t xml:space="preserve">וברצינות, אם אתם קוראים לממשלה שאחד </w:t>
      </w:r>
      <w:bookmarkStart w:id="1905" w:name="_ETM_Q5_418585"/>
      <w:bookmarkEnd w:id="1905"/>
      <w:r>
        <w:rPr>
          <w:rFonts w:hint="cs"/>
          <w:rtl/>
          <w:lang w:eastAsia="he-IL"/>
        </w:rPr>
        <w:t xml:space="preserve">מקווי היסוד שלה הוא שלעם היהודי זכות בלעדית ובלתי </w:t>
      </w:r>
      <w:bookmarkStart w:id="1906" w:name="_ETM_Q5_422231"/>
      <w:bookmarkEnd w:id="1906"/>
      <w:r>
        <w:rPr>
          <w:rFonts w:hint="cs"/>
          <w:rtl/>
          <w:lang w:eastAsia="he-IL"/>
        </w:rPr>
        <w:t xml:space="preserve">מעורערת על כל מרחבי ארץ ישראל </w:t>
      </w:r>
      <w:r w:rsidR="00DA2303">
        <w:rPr>
          <w:rFonts w:hint="cs"/>
          <w:rtl/>
          <w:lang w:eastAsia="he-IL"/>
        </w:rPr>
        <w:t>"</w:t>
      </w:r>
      <w:r>
        <w:rPr>
          <w:rFonts w:hint="cs"/>
          <w:rtl/>
          <w:lang w:eastAsia="he-IL"/>
        </w:rPr>
        <w:t xml:space="preserve">הממשלה הקיצונית והחשוכה ביותר </w:t>
      </w:r>
      <w:bookmarkStart w:id="1907" w:name="_ETM_Q5_426930"/>
      <w:bookmarkEnd w:id="1907"/>
      <w:r>
        <w:rPr>
          <w:rFonts w:hint="cs"/>
          <w:rtl/>
          <w:lang w:eastAsia="he-IL"/>
        </w:rPr>
        <w:t>מקום המדינה</w:t>
      </w:r>
      <w:r w:rsidR="00DA2303">
        <w:rPr>
          <w:rFonts w:hint="cs"/>
          <w:rtl/>
          <w:lang w:eastAsia="he-IL"/>
        </w:rPr>
        <w:t>"</w:t>
      </w:r>
      <w:r>
        <w:rPr>
          <w:rFonts w:hint="cs"/>
          <w:rtl/>
          <w:lang w:eastAsia="he-IL"/>
        </w:rPr>
        <w:t xml:space="preserve"> </w:t>
      </w:r>
      <w:r>
        <w:rPr>
          <w:rtl/>
          <w:lang w:eastAsia="he-IL"/>
        </w:rPr>
        <w:t>–</w:t>
      </w:r>
      <w:r>
        <w:rPr>
          <w:rFonts w:hint="cs"/>
          <w:rtl/>
          <w:lang w:eastAsia="he-IL"/>
        </w:rPr>
        <w:t xml:space="preserve"> אז כן, אני מודה באשמה. </w:t>
      </w:r>
      <w:bookmarkStart w:id="1908" w:name="_ETM_Q5_430455"/>
      <w:bookmarkStart w:id="1909" w:name="_ETM_Q5_430548"/>
      <w:bookmarkEnd w:id="1908"/>
      <w:bookmarkEnd w:id="1909"/>
      <w:r>
        <w:rPr>
          <w:rFonts w:hint="cs"/>
          <w:rtl/>
          <w:lang w:eastAsia="he-IL"/>
        </w:rPr>
        <w:t xml:space="preserve">אם </w:t>
      </w:r>
      <w:bookmarkStart w:id="1910" w:name="_ETM_Q5_431919"/>
      <w:bookmarkEnd w:id="1910"/>
      <w:r>
        <w:rPr>
          <w:rFonts w:hint="cs"/>
          <w:rtl/>
          <w:lang w:eastAsia="he-IL"/>
        </w:rPr>
        <w:t xml:space="preserve">אתם קוראים לממשלה שתקדם ותפתח את ההתיישבות בכל חלקי הארץ </w:t>
      </w:r>
      <w:bookmarkStart w:id="1911" w:name="_ETM_Q5_437332"/>
      <w:bookmarkEnd w:id="1911"/>
      <w:r>
        <w:rPr>
          <w:rtl/>
          <w:lang w:eastAsia="he-IL"/>
        </w:rPr>
        <w:t>–</w:t>
      </w:r>
      <w:r>
        <w:rPr>
          <w:rFonts w:hint="cs"/>
          <w:rtl/>
          <w:lang w:eastAsia="he-IL"/>
        </w:rPr>
        <w:t xml:space="preserve"> בגליל, בנגב, ביהודה ושומרון </w:t>
      </w:r>
      <w:r>
        <w:rPr>
          <w:rtl/>
          <w:lang w:eastAsia="he-IL"/>
        </w:rPr>
        <w:t>–</w:t>
      </w:r>
      <w:r>
        <w:rPr>
          <w:rFonts w:hint="cs"/>
          <w:rtl/>
          <w:lang w:eastAsia="he-IL"/>
        </w:rPr>
        <w:t xml:space="preserve"> </w:t>
      </w:r>
      <w:r w:rsidR="00DA2303">
        <w:rPr>
          <w:rFonts w:hint="cs"/>
          <w:rtl/>
          <w:lang w:eastAsia="he-IL"/>
        </w:rPr>
        <w:t>"</w:t>
      </w:r>
      <w:r>
        <w:rPr>
          <w:rFonts w:hint="cs"/>
          <w:rtl/>
          <w:lang w:eastAsia="he-IL"/>
        </w:rPr>
        <w:t xml:space="preserve">הממשלה </w:t>
      </w:r>
      <w:r w:rsidR="009D6048">
        <w:rPr>
          <w:rFonts w:hint="cs"/>
          <w:rtl/>
          <w:lang w:eastAsia="he-IL"/>
        </w:rPr>
        <w:t>ה</w:t>
      </w:r>
      <w:r>
        <w:rPr>
          <w:rFonts w:hint="cs"/>
          <w:rtl/>
          <w:lang w:eastAsia="he-IL"/>
        </w:rPr>
        <w:t xml:space="preserve">קיצונית </w:t>
      </w:r>
      <w:bookmarkStart w:id="1912" w:name="_ETM_Q5_441887"/>
      <w:bookmarkEnd w:id="1912"/>
      <w:r>
        <w:rPr>
          <w:rFonts w:hint="cs"/>
          <w:rtl/>
          <w:lang w:eastAsia="he-IL"/>
        </w:rPr>
        <w:t>והחשוכה ביותר מאז קום המדינה</w:t>
      </w:r>
      <w:r w:rsidR="00DA2303">
        <w:rPr>
          <w:rFonts w:hint="cs"/>
          <w:rtl/>
          <w:lang w:eastAsia="he-IL"/>
        </w:rPr>
        <w:t>"</w:t>
      </w:r>
      <w:r>
        <w:rPr>
          <w:rFonts w:hint="cs"/>
          <w:rtl/>
          <w:lang w:eastAsia="he-IL"/>
        </w:rPr>
        <w:t xml:space="preserve">, אז כן, אני מודה באשמה. </w:t>
      </w:r>
      <w:bookmarkStart w:id="1913" w:name="_ETM_Q5_445262"/>
      <w:bookmarkEnd w:id="1913"/>
    </w:p>
    <w:p w:rsidR="00A04AE5" w:rsidRDefault="00A04AE5" w:rsidP="00BF6411">
      <w:pPr>
        <w:rPr>
          <w:rtl/>
          <w:lang w:eastAsia="he-IL"/>
        </w:rPr>
      </w:pPr>
      <w:bookmarkStart w:id="1914" w:name="_ETM_Q5_445330"/>
      <w:bookmarkStart w:id="1915" w:name="_ETM_Q5_445399"/>
      <w:bookmarkEnd w:id="1914"/>
      <w:bookmarkEnd w:id="1915"/>
    </w:p>
    <w:p w:rsidR="00A04AE5" w:rsidRDefault="00A04AE5" w:rsidP="00AD051A">
      <w:pPr>
        <w:rPr>
          <w:rtl/>
          <w:lang w:eastAsia="he-IL"/>
        </w:rPr>
      </w:pPr>
      <w:bookmarkStart w:id="1916" w:name="_ETM_Q5_445475"/>
      <w:bookmarkStart w:id="1917" w:name="_ETM_Q5_445573"/>
      <w:bookmarkEnd w:id="1916"/>
      <w:bookmarkEnd w:id="1917"/>
      <w:r>
        <w:rPr>
          <w:rFonts w:hint="cs"/>
          <w:rtl/>
          <w:lang w:eastAsia="he-IL"/>
        </w:rPr>
        <w:t xml:space="preserve">אם אתם קוראים לממשלה שתפעל לשילובם של אנשים עם מוגבלות </w:t>
      </w:r>
      <w:r>
        <w:rPr>
          <w:rtl/>
          <w:lang w:eastAsia="he-IL"/>
        </w:rPr>
        <w:t>–</w:t>
      </w:r>
      <w:r>
        <w:rPr>
          <w:rFonts w:hint="cs"/>
          <w:rtl/>
          <w:lang w:eastAsia="he-IL"/>
        </w:rPr>
        <w:t xml:space="preserve"> מוגבלות שקופה או מוגבלות שנראית </w:t>
      </w:r>
      <w:bookmarkStart w:id="1918" w:name="_ETM_Q5_455078"/>
      <w:bookmarkEnd w:id="1918"/>
      <w:r>
        <w:rPr>
          <w:rFonts w:hint="cs"/>
          <w:rtl/>
          <w:lang w:eastAsia="he-IL"/>
        </w:rPr>
        <w:t xml:space="preserve">לכול </w:t>
      </w:r>
      <w:r>
        <w:rPr>
          <w:rtl/>
          <w:lang w:eastAsia="he-IL"/>
        </w:rPr>
        <w:t>–</w:t>
      </w:r>
      <w:r>
        <w:rPr>
          <w:rFonts w:hint="cs"/>
          <w:rtl/>
          <w:lang w:eastAsia="he-IL"/>
        </w:rPr>
        <w:t xml:space="preserve"> בחיי החברה, תוך סיוע בחינוכם ותעסוקתם</w:t>
      </w:r>
      <w:r w:rsidR="00AD051A">
        <w:rPr>
          <w:rFonts w:hint="cs"/>
          <w:rtl/>
          <w:lang w:eastAsia="he-IL"/>
        </w:rPr>
        <w:t>,</w:t>
      </w:r>
      <w:r>
        <w:rPr>
          <w:rFonts w:hint="cs"/>
          <w:rtl/>
          <w:lang w:eastAsia="he-IL"/>
        </w:rPr>
        <w:t xml:space="preserve"> </w:t>
      </w:r>
      <w:r w:rsidR="00AD051A">
        <w:rPr>
          <w:rFonts w:hint="cs"/>
          <w:rtl/>
          <w:lang w:eastAsia="he-IL"/>
        </w:rPr>
        <w:t>ש</w:t>
      </w:r>
      <w:r>
        <w:rPr>
          <w:rFonts w:hint="cs"/>
          <w:rtl/>
          <w:lang w:eastAsia="he-IL"/>
        </w:rPr>
        <w:t xml:space="preserve">תדאג </w:t>
      </w:r>
      <w:bookmarkStart w:id="1919" w:name="_ETM_Q5_458186"/>
      <w:bookmarkEnd w:id="1919"/>
      <w:r>
        <w:rPr>
          <w:rFonts w:hint="cs"/>
          <w:rtl/>
          <w:lang w:eastAsia="he-IL"/>
        </w:rPr>
        <w:t xml:space="preserve">לצורכיהם של כל אלה שאינם מסוגלים לדאוג לעצמם, תסייע בשיקום </w:t>
      </w:r>
      <w:bookmarkStart w:id="1920" w:name="_ETM_Q5_465619"/>
      <w:bookmarkEnd w:id="1920"/>
      <w:r>
        <w:rPr>
          <w:rFonts w:hint="cs"/>
          <w:rtl/>
          <w:lang w:eastAsia="he-IL"/>
        </w:rPr>
        <w:t xml:space="preserve">שלהם ובטיפול בהם, </w:t>
      </w:r>
      <w:r w:rsidR="00DA2303">
        <w:rPr>
          <w:rFonts w:hint="cs"/>
          <w:rtl/>
          <w:lang w:eastAsia="he-IL"/>
        </w:rPr>
        <w:t>"</w:t>
      </w:r>
      <w:r>
        <w:rPr>
          <w:rFonts w:hint="cs"/>
          <w:rtl/>
          <w:lang w:eastAsia="he-IL"/>
        </w:rPr>
        <w:t>ממשלה קיצונית</w:t>
      </w:r>
      <w:r w:rsidR="00DA2303">
        <w:rPr>
          <w:rFonts w:hint="cs"/>
          <w:rtl/>
          <w:lang w:eastAsia="he-IL"/>
        </w:rPr>
        <w:t>"</w:t>
      </w:r>
      <w:r>
        <w:rPr>
          <w:rFonts w:hint="cs"/>
          <w:rtl/>
          <w:lang w:eastAsia="he-IL"/>
        </w:rPr>
        <w:t>, אזי אני מודה, כ</w:t>
      </w:r>
      <w:bookmarkStart w:id="1921" w:name="_ETM_Q5_471054"/>
      <w:bookmarkEnd w:id="1921"/>
      <w:r>
        <w:rPr>
          <w:rFonts w:hint="cs"/>
          <w:rtl/>
          <w:lang w:eastAsia="he-IL"/>
        </w:rPr>
        <w:t>ן, אני מודה באשמה.</w:t>
      </w:r>
      <w:r w:rsidR="004A1192">
        <w:rPr>
          <w:rFonts w:hint="cs"/>
          <w:rtl/>
          <w:lang w:eastAsia="he-IL"/>
        </w:rPr>
        <w:t xml:space="preserve"> </w:t>
      </w:r>
      <w:bookmarkStart w:id="1922" w:name="_ETM_Q5_470739"/>
      <w:bookmarkStart w:id="1923" w:name="_ETM_Q5_470818"/>
      <w:bookmarkStart w:id="1924" w:name="_ETM_Q5_470906"/>
      <w:bookmarkStart w:id="1925" w:name="_ETM_Q5_470983"/>
      <w:bookmarkEnd w:id="1922"/>
      <w:bookmarkEnd w:id="1923"/>
      <w:bookmarkEnd w:id="1924"/>
      <w:bookmarkEnd w:id="1925"/>
      <w:r>
        <w:rPr>
          <w:rFonts w:hint="cs"/>
          <w:rtl/>
          <w:lang w:eastAsia="he-IL"/>
        </w:rPr>
        <w:t xml:space="preserve">ממשלה שתשפר את מעמד הקשישים ותשקיע </w:t>
      </w:r>
      <w:bookmarkStart w:id="1926" w:name="_ETM_Q5_475275"/>
      <w:bookmarkEnd w:id="1926"/>
      <w:r>
        <w:rPr>
          <w:rFonts w:hint="cs"/>
          <w:rtl/>
          <w:lang w:eastAsia="he-IL"/>
        </w:rPr>
        <w:t xml:space="preserve">ברווחה ובבריאות </w:t>
      </w:r>
      <w:r>
        <w:rPr>
          <w:rtl/>
          <w:lang w:eastAsia="he-IL"/>
        </w:rPr>
        <w:t>–</w:t>
      </w:r>
      <w:r>
        <w:rPr>
          <w:rFonts w:hint="cs"/>
          <w:rtl/>
          <w:lang w:eastAsia="he-IL"/>
        </w:rPr>
        <w:t xml:space="preserve"> אז אני מודה באשמה. </w:t>
      </w:r>
    </w:p>
    <w:p w:rsidR="00A04AE5" w:rsidRDefault="00A04AE5" w:rsidP="00BF6411">
      <w:pPr>
        <w:rPr>
          <w:rtl/>
          <w:lang w:eastAsia="he-IL"/>
        </w:rPr>
      </w:pPr>
      <w:bookmarkStart w:id="1927" w:name="_ETM_Q5_478174"/>
      <w:bookmarkStart w:id="1928" w:name="_ETM_Q5_478261"/>
      <w:bookmarkEnd w:id="1927"/>
      <w:bookmarkEnd w:id="1928"/>
    </w:p>
    <w:p w:rsidR="00A04AE5" w:rsidRDefault="00A04AE5" w:rsidP="00BF6411">
      <w:pPr>
        <w:rPr>
          <w:rtl/>
          <w:lang w:eastAsia="he-IL"/>
        </w:rPr>
      </w:pPr>
      <w:bookmarkStart w:id="1929" w:name="_ETM_Q5_478344"/>
      <w:bookmarkEnd w:id="1929"/>
      <w:r>
        <w:rPr>
          <w:rFonts w:hint="cs"/>
          <w:rtl/>
          <w:lang w:eastAsia="he-IL"/>
        </w:rPr>
        <w:t>א</w:t>
      </w:r>
      <w:bookmarkStart w:id="1930" w:name="_ETM_Q5_478466"/>
      <w:bookmarkEnd w:id="1930"/>
      <w:r>
        <w:rPr>
          <w:rFonts w:hint="cs"/>
          <w:rtl/>
          <w:lang w:eastAsia="he-IL"/>
        </w:rPr>
        <w:t xml:space="preserve">ם </w:t>
      </w:r>
      <w:bookmarkStart w:id="1931" w:name="_ETM_Q5_478630"/>
      <w:bookmarkEnd w:id="1931"/>
      <w:r>
        <w:rPr>
          <w:rFonts w:hint="cs"/>
          <w:rtl/>
          <w:lang w:eastAsia="he-IL"/>
        </w:rPr>
        <w:t xml:space="preserve">אתם קוראים לממשלה שתחתור לצדק חברתי על ידי פיתוח </w:t>
      </w:r>
      <w:bookmarkStart w:id="1932" w:name="_ETM_Q5_481661"/>
      <w:bookmarkEnd w:id="1932"/>
      <w:r>
        <w:rPr>
          <w:rFonts w:hint="cs"/>
          <w:rtl/>
          <w:lang w:eastAsia="he-IL"/>
        </w:rPr>
        <w:t>הפריפריה וצמצום הפערים החברתיים תוך מאבק בלתי מתפשר בעוני באמצעות חינוך, תעסוקה והגברת הסיוע לשכבות החלשות באוכלוסייה</w:t>
      </w:r>
      <w:bookmarkStart w:id="1933" w:name="_ETM_Q5_492919"/>
      <w:bookmarkEnd w:id="1933"/>
      <w:r>
        <w:rPr>
          <w:rFonts w:hint="cs"/>
          <w:rtl/>
          <w:lang w:eastAsia="he-IL"/>
        </w:rPr>
        <w:t xml:space="preserve">, </w:t>
      </w:r>
      <w:r w:rsidR="00DA2303">
        <w:rPr>
          <w:rFonts w:hint="cs"/>
          <w:rtl/>
          <w:lang w:eastAsia="he-IL"/>
        </w:rPr>
        <w:t>"</w:t>
      </w:r>
      <w:r>
        <w:rPr>
          <w:rFonts w:hint="cs"/>
          <w:rtl/>
          <w:lang w:eastAsia="he-IL"/>
        </w:rPr>
        <w:t>הממשלה הקיצונית והחשוכה ביותר מאז קום המדינה</w:t>
      </w:r>
      <w:r w:rsidR="00DA2303">
        <w:rPr>
          <w:rFonts w:hint="cs"/>
          <w:rtl/>
          <w:lang w:eastAsia="he-IL"/>
        </w:rPr>
        <w:t>"</w:t>
      </w:r>
      <w:r>
        <w:rPr>
          <w:rFonts w:hint="cs"/>
          <w:rtl/>
          <w:lang w:eastAsia="he-IL"/>
        </w:rPr>
        <w:t>, אז</w:t>
      </w:r>
      <w:bookmarkStart w:id="1934" w:name="_ETM_Q5_496521"/>
      <w:bookmarkEnd w:id="1934"/>
      <w:r>
        <w:rPr>
          <w:rFonts w:hint="cs"/>
          <w:rtl/>
          <w:lang w:eastAsia="he-IL"/>
        </w:rPr>
        <w:t xml:space="preserve"> אני מודה באשמה. </w:t>
      </w:r>
    </w:p>
    <w:p w:rsidR="00A04AE5" w:rsidRDefault="00A04AE5" w:rsidP="00BF6411">
      <w:pPr>
        <w:rPr>
          <w:rtl/>
          <w:lang w:eastAsia="he-IL"/>
        </w:rPr>
      </w:pPr>
      <w:bookmarkStart w:id="1935" w:name="_ETM_Q5_499929"/>
      <w:bookmarkStart w:id="1936" w:name="_ETM_Q5_500039"/>
      <w:bookmarkEnd w:id="1935"/>
      <w:bookmarkEnd w:id="1936"/>
    </w:p>
    <w:p w:rsidR="00A04AE5" w:rsidRDefault="00A04AE5" w:rsidP="00BF6411">
      <w:pPr>
        <w:rPr>
          <w:rtl/>
          <w:lang w:eastAsia="he-IL"/>
        </w:rPr>
      </w:pPr>
      <w:bookmarkStart w:id="1937" w:name="_ETM_Q5_500098"/>
      <w:bookmarkStart w:id="1938" w:name="_ETM_Q5_500190"/>
      <w:bookmarkEnd w:id="1937"/>
      <w:bookmarkEnd w:id="1938"/>
      <w:r>
        <w:rPr>
          <w:rFonts w:hint="cs"/>
          <w:rtl/>
          <w:lang w:eastAsia="he-IL"/>
        </w:rPr>
        <w:t xml:space="preserve">הממשלה שאני יושבת בתוכה תפעל להגברת </w:t>
      </w:r>
      <w:bookmarkStart w:id="1939" w:name="_ETM_Q5_505209"/>
      <w:bookmarkEnd w:id="1939"/>
      <w:r>
        <w:rPr>
          <w:rFonts w:hint="cs"/>
          <w:rtl/>
          <w:lang w:eastAsia="he-IL"/>
        </w:rPr>
        <w:t xml:space="preserve">הקליטה והעלייה, תעמיד את החינוך במרכז העדיפות ותפעל לקידום רפורמות במערכות החינוך, תוך פעולה לשוויון בין כל האוכלוסיות </w:t>
      </w:r>
      <w:bookmarkStart w:id="1940" w:name="_ETM_Q5_518868"/>
      <w:bookmarkEnd w:id="1940"/>
      <w:r>
        <w:rPr>
          <w:rFonts w:hint="cs"/>
          <w:rtl/>
          <w:lang w:eastAsia="he-IL"/>
        </w:rPr>
        <w:t xml:space="preserve">במערכות החינוך השונות והחיזוק של הזהות היהודית. הממשלה שלנו תעשה </w:t>
      </w:r>
      <w:bookmarkStart w:id="1941" w:name="_ETM_Q5_524495"/>
      <w:bookmarkEnd w:id="1941"/>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טוב. </w:t>
      </w:r>
    </w:p>
    <w:p w:rsidR="00A04AE5" w:rsidRDefault="00A04AE5" w:rsidP="00BF6411">
      <w:pPr>
        <w:ind w:firstLine="0"/>
        <w:rPr>
          <w:rtl/>
          <w:lang w:eastAsia="he-IL"/>
        </w:rPr>
      </w:pPr>
      <w:bookmarkStart w:id="1942" w:name="_ETM_Q5_527844"/>
      <w:bookmarkStart w:id="1943" w:name="_ETM_Q5_527929"/>
      <w:bookmarkStart w:id="1944" w:name="_ETM_Q5_527960"/>
      <w:bookmarkStart w:id="1945" w:name="_ETM_Q5_528014"/>
      <w:bookmarkEnd w:id="1942"/>
      <w:bookmarkEnd w:id="1943"/>
      <w:bookmarkEnd w:id="1944"/>
      <w:bookmarkEnd w:id="1945"/>
    </w:p>
    <w:p w:rsidR="00A04AE5" w:rsidRDefault="00A04AE5" w:rsidP="00BF6411">
      <w:pPr>
        <w:pStyle w:val="af6"/>
        <w:keepNext/>
        <w:rPr>
          <w:rtl/>
        </w:rPr>
      </w:pPr>
      <w:bookmarkStart w:id="1946" w:name="ET_yor_6408_28"/>
      <w:r w:rsidRPr="00BA4015">
        <w:rPr>
          <w:rStyle w:val="TagStyle"/>
          <w:rtl/>
        </w:rPr>
        <w:t xml:space="preserve"> &lt;&lt; יור &gt;&gt; </w:t>
      </w:r>
      <w:r>
        <w:rPr>
          <w:rtl/>
        </w:rPr>
        <w:t>היו"ר אמיר אוחנה:</w:t>
      </w:r>
      <w:r w:rsidRPr="00BA4015">
        <w:rPr>
          <w:rStyle w:val="TagStyle"/>
          <w:rtl/>
        </w:rPr>
        <w:t xml:space="preserve"> &lt;&lt; יור &gt;&gt;</w:t>
      </w:r>
      <w:r>
        <w:rPr>
          <w:rtl/>
        </w:rPr>
        <w:t xml:space="preserve">   </w:t>
      </w:r>
      <w:bookmarkEnd w:id="1946"/>
    </w:p>
    <w:p w:rsidR="00A04AE5" w:rsidRDefault="00A04AE5" w:rsidP="0048026F">
      <w:pPr>
        <w:rPr>
          <w:rtl/>
        </w:rPr>
      </w:pPr>
    </w:p>
    <w:p w:rsidR="00A04AE5" w:rsidRDefault="00A04AE5" w:rsidP="00BF6411">
      <w:pPr>
        <w:rPr>
          <w:rtl/>
        </w:rPr>
      </w:pPr>
      <w:r>
        <w:rPr>
          <w:rFonts w:hint="cs"/>
          <w:rtl/>
        </w:rPr>
        <w:t>משפט לסיום</w:t>
      </w:r>
      <w:r w:rsidR="004A1192">
        <w:rPr>
          <w:rFonts w:hint="cs"/>
          <w:rtl/>
        </w:rPr>
        <w:t>,</w:t>
      </w:r>
      <w:r>
        <w:rPr>
          <w:rFonts w:hint="cs"/>
          <w:rtl/>
        </w:rPr>
        <w:t xml:space="preserve"> בבקשה. </w:t>
      </w:r>
    </w:p>
    <w:p w:rsidR="00A04AE5" w:rsidRDefault="00A04AE5" w:rsidP="00BF6411">
      <w:pPr>
        <w:rPr>
          <w:rtl/>
        </w:rPr>
      </w:pPr>
      <w:bookmarkStart w:id="1947" w:name="_ETM_Q5_526588"/>
      <w:bookmarkStart w:id="1948" w:name="_ETM_Q5_526590"/>
      <w:bookmarkEnd w:id="1947"/>
      <w:bookmarkEnd w:id="1948"/>
    </w:p>
    <w:p w:rsidR="00A04AE5" w:rsidRDefault="00A04AE5" w:rsidP="00BF6411">
      <w:pPr>
        <w:pStyle w:val="-"/>
        <w:keepNext/>
        <w:rPr>
          <w:rtl/>
        </w:rPr>
      </w:pPr>
      <w:bookmarkStart w:id="1949" w:name="ET_speakercontinue_6150_29"/>
      <w:r w:rsidRPr="00BA4015">
        <w:rPr>
          <w:rStyle w:val="TagStyle"/>
          <w:rtl/>
        </w:rPr>
        <w:t xml:space="preserve"> &lt;&lt; דובר_המשך &gt;&gt; </w:t>
      </w:r>
      <w:r>
        <w:rPr>
          <w:rtl/>
        </w:rPr>
        <w:t>מיכל מרים וולדיגר (הציונות הדתית):</w:t>
      </w:r>
      <w:r w:rsidRPr="00BA4015">
        <w:rPr>
          <w:rStyle w:val="TagStyle"/>
          <w:rtl/>
        </w:rPr>
        <w:t xml:space="preserve"> &lt;&lt; דובר_המשך &gt;&gt;</w:t>
      </w:r>
      <w:r>
        <w:rPr>
          <w:rtl/>
        </w:rPr>
        <w:t xml:space="preserve">   </w:t>
      </w:r>
      <w:bookmarkEnd w:id="1949"/>
    </w:p>
    <w:p w:rsidR="00A04AE5" w:rsidRDefault="00A04AE5" w:rsidP="0048026F">
      <w:pPr>
        <w:rPr>
          <w:rtl/>
        </w:rPr>
      </w:pPr>
    </w:p>
    <w:p w:rsidR="00A04AE5" w:rsidRDefault="00A04AE5" w:rsidP="00BF6411">
      <w:pPr>
        <w:rPr>
          <w:rtl/>
        </w:rPr>
      </w:pPr>
      <w:bookmarkStart w:id="1950" w:name="_ETM_Q5_527806"/>
      <w:bookmarkEnd w:id="1950"/>
      <w:r>
        <w:rPr>
          <w:rFonts w:hint="cs"/>
          <w:rtl/>
        </w:rPr>
        <w:t xml:space="preserve">וצר לי, אופוזיציה יקרה, שבו על הכיסאות שלכם בניחותא ותתרגלו אליהם, כי </w:t>
      </w:r>
      <w:bookmarkStart w:id="1951" w:name="_ETM_Q5_531152"/>
      <w:bookmarkEnd w:id="1951"/>
      <w:r>
        <w:rPr>
          <w:rFonts w:hint="cs"/>
          <w:rtl/>
        </w:rPr>
        <w:t xml:space="preserve">יש לכם ארבע שנים שלמות לכך. תודה. </w:t>
      </w:r>
    </w:p>
    <w:p w:rsidR="00A04AE5" w:rsidRDefault="00A04AE5" w:rsidP="00BF6411">
      <w:pPr>
        <w:rPr>
          <w:rtl/>
        </w:rPr>
      </w:pPr>
      <w:bookmarkStart w:id="1952" w:name="_ETM_Q5_534068"/>
      <w:bookmarkStart w:id="1953" w:name="_ETM_Q5_534148"/>
      <w:bookmarkEnd w:id="1952"/>
      <w:bookmarkEnd w:id="1953"/>
    </w:p>
    <w:p w:rsidR="00A04AE5" w:rsidRDefault="00A04AE5" w:rsidP="00BF6411">
      <w:pPr>
        <w:pStyle w:val="af6"/>
        <w:keepNext/>
        <w:rPr>
          <w:rtl/>
        </w:rPr>
      </w:pPr>
      <w:bookmarkStart w:id="1954" w:name="ET_yor_6408_30"/>
      <w:r w:rsidRPr="00BA4015">
        <w:rPr>
          <w:rStyle w:val="TagStyle"/>
          <w:rtl/>
        </w:rPr>
        <w:t xml:space="preserve"> &lt;&lt; יור &gt;&gt; </w:t>
      </w:r>
      <w:r>
        <w:rPr>
          <w:rtl/>
        </w:rPr>
        <w:t>היו"ר אמיר אוחנה:</w:t>
      </w:r>
      <w:r w:rsidRPr="00BA4015">
        <w:rPr>
          <w:rStyle w:val="TagStyle"/>
          <w:rtl/>
        </w:rPr>
        <w:t xml:space="preserve"> &lt;&lt; יור &gt;&gt;</w:t>
      </w:r>
      <w:r>
        <w:rPr>
          <w:rtl/>
        </w:rPr>
        <w:t xml:space="preserve">   </w:t>
      </w:r>
      <w:bookmarkEnd w:id="1954"/>
    </w:p>
    <w:p w:rsidR="00A04AE5" w:rsidRDefault="00A04AE5" w:rsidP="0048026F">
      <w:pPr>
        <w:rPr>
          <w:rtl/>
        </w:rPr>
      </w:pPr>
    </w:p>
    <w:p w:rsidR="00A04AE5" w:rsidRDefault="00A04AE5" w:rsidP="00BF6411">
      <w:pPr>
        <w:rPr>
          <w:rtl/>
        </w:rPr>
      </w:pPr>
      <w:bookmarkStart w:id="1955" w:name="_ETM_Q5_535315"/>
      <w:bookmarkEnd w:id="1955"/>
      <w:r>
        <w:rPr>
          <w:rFonts w:hint="cs"/>
          <w:rtl/>
        </w:rPr>
        <w:t xml:space="preserve">תודה </w:t>
      </w:r>
      <w:bookmarkStart w:id="1956" w:name="_ETM_Q5_535988"/>
      <w:bookmarkEnd w:id="1956"/>
      <w:r>
        <w:rPr>
          <w:rFonts w:hint="cs"/>
          <w:rtl/>
        </w:rPr>
        <w:t xml:space="preserve">לחברת הכנסת וולדיגר. יעלה ויבוא חבר הכנסת צביקה פוגל, ואחריו </w:t>
      </w:r>
      <w:bookmarkStart w:id="1957" w:name="_ETM_Q5_544892"/>
      <w:bookmarkEnd w:id="1957"/>
      <w:r>
        <w:rPr>
          <w:rFonts w:hint="cs"/>
          <w:rtl/>
        </w:rPr>
        <w:t xml:space="preserve">– חבר הכנסת עודד פורר. שלוש דקות לרשותך, אדוני, בבקשה. </w:t>
      </w:r>
    </w:p>
    <w:p w:rsidR="00A04AE5" w:rsidRDefault="00A04AE5" w:rsidP="00BF6411">
      <w:pPr>
        <w:rPr>
          <w:rtl/>
        </w:rPr>
      </w:pPr>
      <w:bookmarkStart w:id="1958" w:name="_ETM_Q5_548132"/>
      <w:bookmarkStart w:id="1959" w:name="_ETM_Q5_548205"/>
      <w:bookmarkStart w:id="1960" w:name="_ETM_Q5_549692"/>
      <w:bookmarkEnd w:id="1958"/>
      <w:bookmarkEnd w:id="1959"/>
      <w:bookmarkEnd w:id="1960"/>
    </w:p>
    <w:p w:rsidR="00A04AE5" w:rsidRDefault="00A04AE5" w:rsidP="00BF6411">
      <w:pPr>
        <w:pStyle w:val="a4"/>
        <w:keepNext/>
        <w:rPr>
          <w:rtl/>
        </w:rPr>
      </w:pPr>
      <w:bookmarkStart w:id="1961" w:name="ET_speaker_6358_31"/>
      <w:r w:rsidRPr="00BA4015">
        <w:rPr>
          <w:rStyle w:val="TagStyle"/>
          <w:rtl/>
        </w:rPr>
        <w:t xml:space="preserve"> </w:t>
      </w:r>
      <w:bookmarkStart w:id="1962" w:name="_Toc123589463"/>
      <w:r w:rsidRPr="00BA4015">
        <w:rPr>
          <w:rStyle w:val="TagStyle"/>
          <w:rtl/>
        </w:rPr>
        <w:t xml:space="preserve">&lt;&lt; דובר &gt;&gt; </w:t>
      </w:r>
      <w:bookmarkStart w:id="1963" w:name="_Toc123589517"/>
      <w:r>
        <w:rPr>
          <w:rtl/>
        </w:rPr>
        <w:t>צביקה פוגל (עוצמה יהודית):</w:t>
      </w:r>
      <w:bookmarkEnd w:id="1963"/>
      <w:r w:rsidRPr="00BA4015">
        <w:rPr>
          <w:rStyle w:val="TagStyle"/>
          <w:rtl/>
        </w:rPr>
        <w:t xml:space="preserve"> &lt;&lt; דובר &gt;&gt;</w:t>
      </w:r>
      <w:bookmarkEnd w:id="1962"/>
      <w:r>
        <w:rPr>
          <w:rtl/>
        </w:rPr>
        <w:t xml:space="preserve">   </w:t>
      </w:r>
      <w:bookmarkEnd w:id="1961"/>
    </w:p>
    <w:p w:rsidR="00A04AE5" w:rsidRDefault="00A04AE5" w:rsidP="00BF6411">
      <w:pPr>
        <w:rPr>
          <w:rtl/>
          <w:lang w:eastAsia="he-IL"/>
        </w:rPr>
      </w:pPr>
    </w:p>
    <w:p w:rsidR="00A04AE5" w:rsidRDefault="00A04AE5" w:rsidP="00BF6411">
      <w:pPr>
        <w:rPr>
          <w:rtl/>
          <w:lang w:eastAsia="he-IL"/>
        </w:rPr>
      </w:pPr>
      <w:bookmarkStart w:id="1964" w:name="_ETM_Q5_564421"/>
      <w:bookmarkStart w:id="1965" w:name="_ETM_Q5_564505"/>
      <w:bookmarkEnd w:id="1964"/>
      <w:bookmarkEnd w:id="1965"/>
      <w:r>
        <w:rPr>
          <w:rFonts w:hint="cs"/>
          <w:rtl/>
          <w:lang w:eastAsia="he-IL"/>
        </w:rPr>
        <w:t xml:space="preserve">אדוני </w:t>
      </w:r>
      <w:bookmarkStart w:id="1966" w:name="_ETM_Q5_565117"/>
      <w:bookmarkEnd w:id="1966"/>
      <w:r>
        <w:rPr>
          <w:rFonts w:hint="cs"/>
          <w:rtl/>
          <w:lang w:eastAsia="he-IL"/>
        </w:rPr>
        <w:t xml:space="preserve">היושב-ראש, בהצלחה. </w:t>
      </w:r>
    </w:p>
    <w:p w:rsidR="00A04AE5" w:rsidRDefault="00A04AE5" w:rsidP="00BF6411">
      <w:pPr>
        <w:rPr>
          <w:rtl/>
          <w:lang w:eastAsia="he-IL"/>
        </w:rPr>
      </w:pPr>
      <w:bookmarkStart w:id="1967" w:name="_ETM_Q5_567278"/>
      <w:bookmarkStart w:id="1968" w:name="_ETM_Q5_567373"/>
      <w:bookmarkEnd w:id="1967"/>
      <w:bookmarkEnd w:id="1968"/>
    </w:p>
    <w:p w:rsidR="00A04AE5" w:rsidRDefault="00A04AE5" w:rsidP="00BF6411">
      <w:pPr>
        <w:pStyle w:val="af6"/>
        <w:keepNext/>
        <w:rPr>
          <w:rtl/>
        </w:rPr>
      </w:pPr>
      <w:bookmarkStart w:id="1969" w:name="ET_yor_6408_32"/>
      <w:r w:rsidRPr="00BA4015">
        <w:rPr>
          <w:rStyle w:val="TagStyle"/>
          <w:rtl/>
        </w:rPr>
        <w:t xml:space="preserve"> &lt;&lt; יור &gt;&gt; </w:t>
      </w:r>
      <w:r>
        <w:rPr>
          <w:rtl/>
        </w:rPr>
        <w:t>היו"ר אמיר אוחנה:</w:t>
      </w:r>
      <w:r w:rsidRPr="00BA4015">
        <w:rPr>
          <w:rStyle w:val="TagStyle"/>
          <w:rtl/>
        </w:rPr>
        <w:t xml:space="preserve"> &lt;&lt; יור &gt;&gt;</w:t>
      </w:r>
      <w:r>
        <w:rPr>
          <w:rtl/>
        </w:rPr>
        <w:t xml:space="preserve">   </w:t>
      </w:r>
      <w:bookmarkEnd w:id="1969"/>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w:t>
      </w:r>
    </w:p>
    <w:p w:rsidR="00A04AE5" w:rsidRDefault="00A04AE5" w:rsidP="00BF6411">
      <w:pPr>
        <w:rPr>
          <w:rtl/>
          <w:lang w:eastAsia="he-IL"/>
        </w:rPr>
      </w:pPr>
      <w:bookmarkStart w:id="1970" w:name="_ETM_Q5_564542"/>
      <w:bookmarkEnd w:id="1970"/>
    </w:p>
    <w:p w:rsidR="00A04AE5" w:rsidRDefault="00A04AE5" w:rsidP="00BF6411">
      <w:pPr>
        <w:pStyle w:val="-"/>
        <w:keepNext/>
        <w:rPr>
          <w:rtl/>
        </w:rPr>
      </w:pPr>
      <w:bookmarkStart w:id="1971" w:name="ET_speakercontinue_6358_33"/>
      <w:r w:rsidRPr="00BA4015">
        <w:rPr>
          <w:rStyle w:val="TagStyle"/>
          <w:rtl/>
        </w:rPr>
        <w:t xml:space="preserve"> &lt;&lt; דובר_המשך &gt;&gt; </w:t>
      </w:r>
      <w:r>
        <w:rPr>
          <w:rtl/>
        </w:rPr>
        <w:t>צביקה פוגל (עוצמה יהודית):</w:t>
      </w:r>
      <w:r w:rsidRPr="00BA4015">
        <w:rPr>
          <w:rStyle w:val="TagStyle"/>
          <w:rtl/>
        </w:rPr>
        <w:t xml:space="preserve"> &lt;&lt; דובר_המשך &gt;&gt;</w:t>
      </w:r>
      <w:r>
        <w:rPr>
          <w:rtl/>
        </w:rPr>
        <w:t xml:space="preserve">   </w:t>
      </w:r>
      <w:bookmarkEnd w:id="1971"/>
    </w:p>
    <w:p w:rsidR="00A04AE5" w:rsidRDefault="00A04AE5" w:rsidP="0048026F">
      <w:pPr>
        <w:rPr>
          <w:rtl/>
          <w:lang w:eastAsia="he-IL"/>
        </w:rPr>
      </w:pPr>
    </w:p>
    <w:p w:rsidR="00A04AE5" w:rsidRDefault="00A04AE5" w:rsidP="00BF6411">
      <w:pPr>
        <w:rPr>
          <w:rtl/>
          <w:lang w:eastAsia="he-IL"/>
        </w:rPr>
      </w:pPr>
      <w:bookmarkStart w:id="1972" w:name="_ETM_Q5_565699"/>
      <w:bookmarkEnd w:id="1972"/>
      <w:r>
        <w:rPr>
          <w:rFonts w:hint="cs"/>
          <w:rtl/>
          <w:lang w:eastAsia="he-IL"/>
        </w:rPr>
        <w:t xml:space="preserve">חבריי חברי הכנסת, כנסת נכבדה, עוד לא </w:t>
      </w:r>
      <w:bookmarkStart w:id="1973" w:name="_ETM_Q5_572094"/>
      <w:bookmarkEnd w:id="1973"/>
      <w:r>
        <w:rPr>
          <w:rFonts w:hint="cs"/>
          <w:rtl/>
          <w:lang w:eastAsia="he-IL"/>
        </w:rPr>
        <w:t xml:space="preserve">יבשה הדיו על כתבי המינוי של השרים, עוד לא סגרנו </w:t>
      </w:r>
      <w:bookmarkStart w:id="1974" w:name="_ETM_Q5_581502"/>
      <w:bookmarkEnd w:id="1974"/>
      <w:r>
        <w:rPr>
          <w:rFonts w:hint="cs"/>
          <w:rtl/>
          <w:lang w:eastAsia="he-IL"/>
        </w:rPr>
        <w:t xml:space="preserve">את המינויים לוועדות, ואני שואל את עצמי מה </w:t>
      </w:r>
      <w:bookmarkStart w:id="1975" w:name="_ETM_Q5_585828"/>
      <w:bookmarkEnd w:id="1975"/>
      <w:r>
        <w:rPr>
          <w:rFonts w:hint="cs"/>
          <w:rtl/>
          <w:lang w:eastAsia="he-IL"/>
        </w:rPr>
        <w:t xml:space="preserve">עשינו שיש לנו כזאת זכות כבר לקבל הצעת </w:t>
      </w:r>
      <w:bookmarkStart w:id="1976" w:name="_ETM_Q5_592069"/>
      <w:bookmarkEnd w:id="1976"/>
      <w:r>
        <w:rPr>
          <w:rFonts w:hint="cs"/>
          <w:rtl/>
          <w:lang w:eastAsia="he-IL"/>
        </w:rPr>
        <w:t xml:space="preserve">אי-אמון. במה בדיוק אנחנו אשמים או מואשמים? האם </w:t>
      </w:r>
      <w:bookmarkStart w:id="1977" w:name="_ETM_Q5_598645"/>
      <w:bookmarkEnd w:id="1977"/>
      <w:r>
        <w:rPr>
          <w:rFonts w:hint="cs"/>
          <w:rtl/>
          <w:lang w:eastAsia="he-IL"/>
        </w:rPr>
        <w:t xml:space="preserve">ביוקר המחיה ובאינפלציה? האם במצוקת הדיור? אולי </w:t>
      </w:r>
      <w:bookmarkStart w:id="1978" w:name="_ETM_Q5_606684"/>
      <w:bookmarkEnd w:id="1978"/>
      <w:r>
        <w:rPr>
          <w:rFonts w:hint="cs"/>
          <w:rtl/>
          <w:lang w:eastAsia="he-IL"/>
        </w:rPr>
        <w:t xml:space="preserve">במספר ההרוגים הכי גדול שהיה פה בשנה האחרונה, 22 </w:t>
      </w:r>
      <w:bookmarkStart w:id="1979" w:name="_ETM_Q5_608656"/>
      <w:bookmarkEnd w:id="1979"/>
      <w:r>
        <w:rPr>
          <w:rFonts w:hint="cs"/>
          <w:rtl/>
          <w:lang w:eastAsia="he-IL"/>
        </w:rPr>
        <w:t>בשנת 2022?</w:t>
      </w:r>
      <w:bookmarkStart w:id="1980" w:name="_ETM_Q5_611894"/>
      <w:bookmarkStart w:id="1981" w:name="_ETM_Q5_612009"/>
      <w:bookmarkStart w:id="1982" w:name="_ETM_Q5_612135"/>
      <w:bookmarkStart w:id="1983" w:name="_ETM_Q5_612237"/>
      <w:bookmarkEnd w:id="1980"/>
      <w:bookmarkEnd w:id="1981"/>
      <w:bookmarkEnd w:id="1982"/>
      <w:bookmarkEnd w:id="1983"/>
      <w:r>
        <w:rPr>
          <w:rFonts w:hint="cs"/>
          <w:rtl/>
          <w:lang w:eastAsia="he-IL"/>
        </w:rPr>
        <w:t xml:space="preserve"> חמישה בשנת 2021. שלושה בשנת 2020.</w:t>
      </w:r>
    </w:p>
    <w:p w:rsidR="00A04AE5" w:rsidRDefault="00A04AE5" w:rsidP="00BF6411">
      <w:pPr>
        <w:rPr>
          <w:rtl/>
          <w:lang w:eastAsia="he-IL"/>
        </w:rPr>
      </w:pPr>
      <w:bookmarkStart w:id="1984" w:name="_ETM_Q5_616483"/>
      <w:bookmarkStart w:id="1985" w:name="_ETM_Q5_616597"/>
      <w:bookmarkEnd w:id="1984"/>
      <w:bookmarkEnd w:id="1985"/>
    </w:p>
    <w:p w:rsidR="00A04AE5" w:rsidRDefault="00A04AE5" w:rsidP="00BF6411">
      <w:pPr>
        <w:pStyle w:val="af6"/>
        <w:keepNext/>
        <w:rPr>
          <w:rtl/>
        </w:rPr>
      </w:pPr>
      <w:bookmarkStart w:id="1986" w:name="ET_yor_6408_34"/>
      <w:r w:rsidRPr="00BA4015">
        <w:rPr>
          <w:rStyle w:val="TagStyle"/>
          <w:rtl/>
        </w:rPr>
        <w:t xml:space="preserve"> &lt;&lt; יור &gt;&gt; </w:t>
      </w:r>
      <w:r>
        <w:rPr>
          <w:rtl/>
        </w:rPr>
        <w:t>היו"ר אמיר אוחנה:</w:t>
      </w:r>
      <w:r w:rsidRPr="00BA4015">
        <w:rPr>
          <w:rStyle w:val="TagStyle"/>
          <w:rtl/>
        </w:rPr>
        <w:t xml:space="preserve"> &lt;&lt; יור &gt;&gt;</w:t>
      </w:r>
      <w:r>
        <w:rPr>
          <w:rtl/>
        </w:rPr>
        <w:t xml:space="preserve">   </w:t>
      </w:r>
      <w:bookmarkEnd w:id="1986"/>
    </w:p>
    <w:p w:rsidR="00A04AE5" w:rsidRDefault="00A04AE5" w:rsidP="0048026F">
      <w:pPr>
        <w:rPr>
          <w:rtl/>
          <w:lang w:eastAsia="he-IL"/>
        </w:rPr>
      </w:pPr>
    </w:p>
    <w:p w:rsidR="00A04AE5" w:rsidRDefault="00A04AE5" w:rsidP="00BF6411">
      <w:pPr>
        <w:rPr>
          <w:rtl/>
          <w:lang w:eastAsia="he-IL"/>
        </w:rPr>
      </w:pPr>
      <w:bookmarkStart w:id="1987" w:name="_ETM_Q5_614511"/>
      <w:bookmarkEnd w:id="1987"/>
      <w:r>
        <w:rPr>
          <w:rFonts w:hint="cs"/>
          <w:rtl/>
          <w:lang w:eastAsia="he-IL"/>
        </w:rPr>
        <w:t xml:space="preserve">סליחה, אני </w:t>
      </w:r>
      <w:bookmarkStart w:id="1988" w:name="_ETM_Q5_617543"/>
      <w:bookmarkEnd w:id="1988"/>
      <w:r>
        <w:rPr>
          <w:rFonts w:hint="cs"/>
          <w:rtl/>
          <w:lang w:eastAsia="he-IL"/>
        </w:rPr>
        <w:t xml:space="preserve">עוצר אותך שנייה, בבקשה. חבר הכנסת לוי, חבר הכנסת לוי, שלום לך. </w:t>
      </w:r>
    </w:p>
    <w:p w:rsidR="00A04AE5" w:rsidRDefault="00A04AE5" w:rsidP="00BF6411">
      <w:pPr>
        <w:rPr>
          <w:rtl/>
          <w:lang w:eastAsia="he-IL"/>
        </w:rPr>
      </w:pPr>
      <w:bookmarkStart w:id="1989" w:name="_ETM_Q5_625136"/>
      <w:bookmarkStart w:id="1990" w:name="_ETM_Q5_625239"/>
      <w:bookmarkEnd w:id="1989"/>
      <w:bookmarkEnd w:id="1990"/>
    </w:p>
    <w:p w:rsidR="00A04AE5" w:rsidRDefault="00A04AE5" w:rsidP="00BF6411">
      <w:pPr>
        <w:pStyle w:val="af5"/>
        <w:keepNext/>
        <w:rPr>
          <w:rtl/>
        </w:rPr>
      </w:pPr>
      <w:bookmarkStart w:id="1991" w:name="ET_interruption_5084_35"/>
      <w:r w:rsidRPr="00BA4015">
        <w:rPr>
          <w:rStyle w:val="TagStyle"/>
          <w:rtl/>
        </w:rPr>
        <w:t xml:space="preserve"> &lt;&lt; קריאה &gt;&gt; </w:t>
      </w:r>
      <w:r>
        <w:rPr>
          <w:rtl/>
        </w:rPr>
        <w:t>מיקי לוי (יש עתיד):</w:t>
      </w:r>
      <w:r w:rsidRPr="00BA4015">
        <w:rPr>
          <w:rStyle w:val="TagStyle"/>
          <w:rtl/>
        </w:rPr>
        <w:t xml:space="preserve"> &lt;&lt; קריאה &gt;&gt;</w:t>
      </w:r>
      <w:r>
        <w:rPr>
          <w:rtl/>
        </w:rPr>
        <w:t xml:space="preserve">   </w:t>
      </w:r>
      <w:bookmarkEnd w:id="1991"/>
    </w:p>
    <w:p w:rsidR="00A04AE5" w:rsidRDefault="00A04AE5" w:rsidP="0048026F">
      <w:pPr>
        <w:rPr>
          <w:rtl/>
          <w:lang w:eastAsia="he-IL"/>
        </w:rPr>
      </w:pPr>
    </w:p>
    <w:p w:rsidR="00A04AE5" w:rsidRDefault="00A04AE5" w:rsidP="00BF6411">
      <w:pPr>
        <w:rPr>
          <w:rtl/>
          <w:lang w:eastAsia="he-IL"/>
        </w:rPr>
      </w:pPr>
      <w:bookmarkStart w:id="1992" w:name="_ETM_Q5_627116"/>
      <w:bookmarkStart w:id="1993" w:name="_ETM_Q5_627368"/>
      <w:bookmarkEnd w:id="1992"/>
      <w:bookmarkEnd w:id="1993"/>
      <w:r>
        <w:rPr>
          <w:rFonts w:hint="cs"/>
          <w:rtl/>
          <w:lang w:eastAsia="he-IL"/>
        </w:rPr>
        <w:t>א</w:t>
      </w:r>
      <w:bookmarkStart w:id="1994" w:name="_ETM_Q5_627441"/>
      <w:bookmarkEnd w:id="1994"/>
      <w:r>
        <w:rPr>
          <w:rFonts w:hint="cs"/>
          <w:rtl/>
          <w:lang w:eastAsia="he-IL"/>
        </w:rPr>
        <w:t xml:space="preserve">ני מתנצל. </w:t>
      </w:r>
    </w:p>
    <w:p w:rsidR="00A04AE5" w:rsidRDefault="00A04AE5" w:rsidP="00BF6411">
      <w:pPr>
        <w:rPr>
          <w:rtl/>
          <w:lang w:eastAsia="he-IL"/>
        </w:rPr>
      </w:pPr>
      <w:bookmarkStart w:id="1995" w:name="_ETM_Q5_625709"/>
      <w:bookmarkStart w:id="1996" w:name="_ETM_Q5_625795"/>
      <w:bookmarkEnd w:id="1995"/>
      <w:bookmarkEnd w:id="1996"/>
    </w:p>
    <w:p w:rsidR="00A04AE5" w:rsidRDefault="00A04AE5" w:rsidP="00BF6411">
      <w:pPr>
        <w:pStyle w:val="af6"/>
        <w:keepNext/>
        <w:rPr>
          <w:rtl/>
        </w:rPr>
      </w:pPr>
      <w:bookmarkStart w:id="1997" w:name="ET_yor_6408_36"/>
      <w:r w:rsidRPr="00BA4015">
        <w:rPr>
          <w:rStyle w:val="TagStyle"/>
          <w:rtl/>
        </w:rPr>
        <w:t xml:space="preserve"> &lt;&lt; יור &gt;&gt; </w:t>
      </w:r>
      <w:r>
        <w:rPr>
          <w:rtl/>
        </w:rPr>
        <w:t>היו"ר אמיר אוחנה:</w:t>
      </w:r>
      <w:r w:rsidRPr="00BA4015">
        <w:rPr>
          <w:rStyle w:val="TagStyle"/>
          <w:rtl/>
        </w:rPr>
        <w:t xml:space="preserve"> &lt;&lt; יור &gt;&gt;</w:t>
      </w:r>
      <w:r>
        <w:rPr>
          <w:rtl/>
        </w:rPr>
        <w:t xml:space="preserve">   </w:t>
      </w:r>
      <w:bookmarkEnd w:id="1997"/>
    </w:p>
    <w:p w:rsidR="00A04AE5" w:rsidRDefault="00A04AE5" w:rsidP="0048026F">
      <w:pPr>
        <w:rPr>
          <w:rtl/>
          <w:lang w:eastAsia="he-IL"/>
        </w:rPr>
      </w:pPr>
    </w:p>
    <w:p w:rsidR="00A04AE5" w:rsidRDefault="00A04AE5" w:rsidP="00BF6411">
      <w:pPr>
        <w:rPr>
          <w:rtl/>
          <w:lang w:eastAsia="he-IL"/>
        </w:rPr>
      </w:pPr>
      <w:bookmarkStart w:id="1998" w:name="_ETM_Q5_626878"/>
      <w:bookmarkEnd w:id="1998"/>
      <w:r>
        <w:rPr>
          <w:rFonts w:hint="cs"/>
          <w:rtl/>
          <w:lang w:eastAsia="he-IL"/>
        </w:rPr>
        <w:t xml:space="preserve">תודה. </w:t>
      </w:r>
    </w:p>
    <w:p w:rsidR="00A04AE5" w:rsidRDefault="00A04AE5" w:rsidP="00BF6411">
      <w:pPr>
        <w:rPr>
          <w:rtl/>
          <w:lang w:eastAsia="he-IL"/>
        </w:rPr>
      </w:pPr>
      <w:bookmarkStart w:id="1999" w:name="_ETM_Q5_627941"/>
      <w:bookmarkStart w:id="2000" w:name="_ETM_Q5_628020"/>
      <w:bookmarkEnd w:id="1999"/>
      <w:bookmarkEnd w:id="2000"/>
    </w:p>
    <w:p w:rsidR="00A04AE5" w:rsidRDefault="00A04AE5" w:rsidP="00BF6411">
      <w:pPr>
        <w:pStyle w:val="-"/>
        <w:keepNext/>
        <w:rPr>
          <w:rtl/>
        </w:rPr>
      </w:pPr>
      <w:bookmarkStart w:id="2001" w:name="ET_speakercontinue_6358_37"/>
      <w:r w:rsidRPr="00BA4015">
        <w:rPr>
          <w:rStyle w:val="TagStyle"/>
          <w:rtl/>
        </w:rPr>
        <w:t xml:space="preserve"> &lt;&lt; דובר_המשך &gt;&gt; </w:t>
      </w:r>
      <w:r>
        <w:rPr>
          <w:rtl/>
        </w:rPr>
        <w:t>צביקה פוגל (עוצמה יהודית):</w:t>
      </w:r>
      <w:r w:rsidRPr="00BA4015">
        <w:rPr>
          <w:rStyle w:val="TagStyle"/>
          <w:rtl/>
        </w:rPr>
        <w:t xml:space="preserve"> &lt;&lt; דובר_המשך &gt;&gt;</w:t>
      </w:r>
      <w:r>
        <w:rPr>
          <w:rtl/>
        </w:rPr>
        <w:t xml:space="preserve">   </w:t>
      </w:r>
      <w:bookmarkEnd w:id="2001"/>
    </w:p>
    <w:p w:rsidR="00A04AE5" w:rsidRDefault="00A04AE5" w:rsidP="0048026F">
      <w:pPr>
        <w:rPr>
          <w:rtl/>
          <w:lang w:eastAsia="he-IL"/>
        </w:rPr>
      </w:pPr>
    </w:p>
    <w:p w:rsidR="00A04AE5" w:rsidRDefault="00A04AE5" w:rsidP="00BF6411">
      <w:pPr>
        <w:rPr>
          <w:rtl/>
          <w:lang w:eastAsia="he-IL"/>
        </w:rPr>
      </w:pPr>
      <w:bookmarkStart w:id="2002" w:name="_ETM_Q5_628891"/>
      <w:bookmarkEnd w:id="2002"/>
      <w:r>
        <w:rPr>
          <w:rFonts w:hint="cs"/>
          <w:rtl/>
          <w:lang w:eastAsia="he-IL"/>
        </w:rPr>
        <w:t xml:space="preserve">האם אנחנו אשמים בחוסר </w:t>
      </w:r>
      <w:bookmarkStart w:id="2003" w:name="_ETM_Q5_629452"/>
      <w:bookmarkEnd w:id="2003"/>
      <w:r>
        <w:rPr>
          <w:rFonts w:hint="cs"/>
          <w:rtl/>
          <w:lang w:eastAsia="he-IL"/>
        </w:rPr>
        <w:t xml:space="preserve">המשילות בנגב ובגליל? או אולי אנחנו אשמים בזה שרצינו לקחת </w:t>
      </w:r>
      <w:bookmarkStart w:id="2004" w:name="_ETM_Q5_639652"/>
      <w:bookmarkEnd w:id="2004"/>
      <w:r>
        <w:rPr>
          <w:rFonts w:hint="cs"/>
          <w:rtl/>
          <w:lang w:eastAsia="he-IL"/>
        </w:rPr>
        <w:t xml:space="preserve">אחריות וביקשנו לעצמנו גם את הסמכות כדי שנוכל לממש את </w:t>
      </w:r>
      <w:bookmarkStart w:id="2005" w:name="_ETM_Q5_642563"/>
      <w:bookmarkEnd w:id="2005"/>
      <w:r>
        <w:rPr>
          <w:rFonts w:hint="cs"/>
          <w:rtl/>
          <w:lang w:eastAsia="he-IL"/>
        </w:rPr>
        <w:t xml:space="preserve">ההבטחות? בשבילנו הבטחות הן משהו מאוד חשוב. אז אם </w:t>
      </w:r>
      <w:bookmarkStart w:id="2006" w:name="_ETM_Q5_649278"/>
      <w:bookmarkEnd w:id="2006"/>
      <w:r>
        <w:rPr>
          <w:rFonts w:hint="cs"/>
          <w:rtl/>
          <w:lang w:eastAsia="he-IL"/>
        </w:rPr>
        <w:t xml:space="preserve">בדברים האלה אנחנו מואשמים, אני מציע לחבריי באופוזיציה, שגיליתי כמה </w:t>
      </w:r>
      <w:bookmarkStart w:id="2007" w:name="_ETM_Q5_658110"/>
      <w:bookmarkEnd w:id="2007"/>
      <w:r>
        <w:rPr>
          <w:rFonts w:hint="cs"/>
          <w:rtl/>
          <w:lang w:eastAsia="he-IL"/>
        </w:rPr>
        <w:t>מהם מאוד תכליתיים בתקופה</w:t>
      </w:r>
      <w:r w:rsidR="00435432">
        <w:rPr>
          <w:rFonts w:hint="cs"/>
          <w:rtl/>
          <w:lang w:eastAsia="he-IL"/>
        </w:rPr>
        <w:t xml:space="preserve"> האחרונה:</w:t>
      </w:r>
      <w:r>
        <w:rPr>
          <w:rFonts w:hint="cs"/>
          <w:rtl/>
          <w:lang w:eastAsia="he-IL"/>
        </w:rPr>
        <w:t xml:space="preserve"> תסתכלו במראה, קחו קצת </w:t>
      </w:r>
      <w:bookmarkStart w:id="2008" w:name="_ETM_Q5_663592"/>
      <w:bookmarkEnd w:id="2008"/>
      <w:r w:rsidR="00435432">
        <w:rPr>
          <w:rFonts w:hint="cs"/>
          <w:rtl/>
          <w:lang w:eastAsia="he-IL"/>
        </w:rPr>
        <w:t>אוויר;</w:t>
      </w:r>
      <w:r>
        <w:rPr>
          <w:rFonts w:hint="cs"/>
          <w:rtl/>
          <w:lang w:eastAsia="he-IL"/>
        </w:rPr>
        <w:t xml:space="preserve"> אני יודע שהפחד הגדול ביותר שלכם הוא שאנחנו נצליח. </w:t>
      </w:r>
      <w:bookmarkStart w:id="2009" w:name="_ETM_Q5_668755"/>
      <w:bookmarkEnd w:id="2009"/>
      <w:r>
        <w:rPr>
          <w:rFonts w:hint="cs"/>
          <w:rtl/>
          <w:lang w:eastAsia="he-IL"/>
        </w:rPr>
        <w:t xml:space="preserve">לצערי, קצת איבדתם את הקשר עם המציאות. </w:t>
      </w:r>
    </w:p>
    <w:p w:rsidR="00A04AE5" w:rsidRDefault="00A04AE5" w:rsidP="00BF6411">
      <w:pPr>
        <w:rPr>
          <w:rtl/>
          <w:lang w:eastAsia="he-IL"/>
        </w:rPr>
      </w:pPr>
    </w:p>
    <w:p w:rsidR="00A04AE5" w:rsidRDefault="00A04AE5" w:rsidP="004A1192">
      <w:pPr>
        <w:rPr>
          <w:rtl/>
          <w:lang w:eastAsia="he-IL"/>
        </w:rPr>
      </w:pPr>
      <w:r>
        <w:rPr>
          <w:rFonts w:hint="cs"/>
          <w:rtl/>
          <w:lang w:eastAsia="he-IL"/>
        </w:rPr>
        <w:t>אני ממליץ</w:t>
      </w:r>
      <w:r w:rsidR="004A1192" w:rsidRPr="004A1192">
        <w:rPr>
          <w:rFonts w:hint="cs"/>
          <w:rtl/>
          <w:lang w:eastAsia="he-IL"/>
        </w:rPr>
        <w:t xml:space="preserve"> </w:t>
      </w:r>
      <w:r w:rsidR="004A1192">
        <w:rPr>
          <w:rFonts w:hint="cs"/>
          <w:rtl/>
          <w:lang w:eastAsia="he-IL"/>
        </w:rPr>
        <w:t>לאופוזיציה</w:t>
      </w:r>
      <w:r>
        <w:rPr>
          <w:rFonts w:hint="cs"/>
          <w:rtl/>
          <w:lang w:eastAsia="he-IL"/>
        </w:rPr>
        <w:t xml:space="preserve">, אדוני </w:t>
      </w:r>
      <w:bookmarkStart w:id="2010" w:name="_ETM_Q5_679267"/>
      <w:bookmarkEnd w:id="2010"/>
      <w:r>
        <w:rPr>
          <w:rFonts w:hint="cs"/>
          <w:rtl/>
          <w:lang w:eastAsia="he-IL"/>
        </w:rPr>
        <w:t xml:space="preserve">היושב-ראש, להסיר את הצעת האי-אמון, ואם יותר </w:t>
      </w:r>
      <w:bookmarkStart w:id="2011" w:name="_ETM_Q5_685280"/>
      <w:bookmarkEnd w:id="2011"/>
      <w:r>
        <w:rPr>
          <w:rFonts w:hint="cs"/>
          <w:rtl/>
          <w:lang w:eastAsia="he-IL"/>
        </w:rPr>
        <w:t xml:space="preserve">לי משהו באופן אישי, אז אני מציע לחבר הכנסת אלקין </w:t>
      </w:r>
      <w:bookmarkStart w:id="2012" w:name="_ETM_Q5_689645"/>
      <w:bookmarkEnd w:id="2012"/>
      <w:r>
        <w:rPr>
          <w:rFonts w:hint="cs"/>
          <w:rtl/>
          <w:lang w:eastAsia="he-IL"/>
        </w:rPr>
        <w:t>לא לאבד את התקווה. אנחנו עוד נחיל ריבונות, א</w:t>
      </w:r>
      <w:bookmarkStart w:id="2013" w:name="_ETM_Q5_695105"/>
      <w:bookmarkEnd w:id="2013"/>
      <w:r>
        <w:rPr>
          <w:rFonts w:hint="cs"/>
          <w:rtl/>
          <w:lang w:eastAsia="he-IL"/>
        </w:rPr>
        <w:t xml:space="preserve">ם לא בקדנציה הזו, אז בקדנציה הבאה. </w:t>
      </w:r>
    </w:p>
    <w:p w:rsidR="00A04AE5" w:rsidRDefault="00A04AE5" w:rsidP="00BF6411">
      <w:pPr>
        <w:rPr>
          <w:rtl/>
          <w:lang w:eastAsia="he-IL"/>
        </w:rPr>
      </w:pPr>
      <w:bookmarkStart w:id="2014" w:name="_ETM_Q5_696459"/>
      <w:bookmarkStart w:id="2015" w:name="_ETM_Q5_696546"/>
      <w:bookmarkEnd w:id="2014"/>
      <w:bookmarkEnd w:id="2015"/>
    </w:p>
    <w:p w:rsidR="00A04AE5" w:rsidRDefault="00A04AE5" w:rsidP="00BF6411">
      <w:pPr>
        <w:rPr>
          <w:rtl/>
          <w:lang w:eastAsia="he-IL"/>
        </w:rPr>
      </w:pPr>
      <w:bookmarkStart w:id="2016" w:name="_ETM_Q5_696603"/>
      <w:bookmarkStart w:id="2017" w:name="_ETM_Q5_696681"/>
      <w:bookmarkEnd w:id="2016"/>
      <w:bookmarkEnd w:id="2017"/>
      <w:r>
        <w:rPr>
          <w:rFonts w:hint="cs"/>
          <w:rtl/>
          <w:lang w:eastAsia="he-IL"/>
        </w:rPr>
        <w:t xml:space="preserve">ברשותך, אדוני </w:t>
      </w:r>
      <w:bookmarkStart w:id="2018" w:name="_ETM_Q5_700899"/>
      <w:bookmarkEnd w:id="2018"/>
      <w:r>
        <w:rPr>
          <w:rFonts w:hint="cs"/>
          <w:rtl/>
          <w:lang w:eastAsia="he-IL"/>
        </w:rPr>
        <w:t xml:space="preserve">היושב-ראש, אני רוצה לנצל הזדמנות נוספת ולאחל לחברי תושב רמת הגולן יצחק קרויזר, שתכף יושבע פה, בהצלחה. </w:t>
      </w:r>
      <w:bookmarkStart w:id="2019" w:name="_ETM_Q5_708658"/>
      <w:bookmarkEnd w:id="2019"/>
      <w:r>
        <w:rPr>
          <w:rFonts w:hint="cs"/>
          <w:rtl/>
          <w:lang w:eastAsia="he-IL"/>
        </w:rPr>
        <w:t xml:space="preserve">ולמשפחת קרויזר הענפה שהגיעה לכאן </w:t>
      </w:r>
      <w:r>
        <w:rPr>
          <w:rtl/>
          <w:lang w:eastAsia="he-IL"/>
        </w:rPr>
        <w:t>–</w:t>
      </w:r>
      <w:r>
        <w:rPr>
          <w:rFonts w:hint="cs"/>
          <w:rtl/>
          <w:lang w:eastAsia="he-IL"/>
        </w:rPr>
        <w:t xml:space="preserve"> אנחנו איתכם. תודה שבאתם. </w:t>
      </w:r>
    </w:p>
    <w:p w:rsidR="00A04AE5" w:rsidRDefault="00A04AE5" w:rsidP="00BF6411">
      <w:pPr>
        <w:pStyle w:val="af6"/>
        <w:keepNext/>
        <w:rPr>
          <w:b w:val="0"/>
          <w:bCs w:val="0"/>
          <w:u w:val="none"/>
          <w:rtl/>
        </w:rPr>
      </w:pPr>
      <w:bookmarkStart w:id="2020" w:name="_ETM_Q5_710976"/>
      <w:bookmarkStart w:id="2021" w:name="_ETM_Q5_711052"/>
      <w:bookmarkStart w:id="2022" w:name="_ETM_Q5_711336"/>
      <w:bookmarkStart w:id="2023" w:name="_ETM_Q5_711421"/>
      <w:bookmarkStart w:id="2024" w:name="ET_yor_6408_38"/>
      <w:bookmarkEnd w:id="2020"/>
      <w:bookmarkEnd w:id="2021"/>
      <w:bookmarkEnd w:id="2022"/>
      <w:bookmarkEnd w:id="2023"/>
    </w:p>
    <w:p w:rsidR="00A04AE5" w:rsidRDefault="00A04AE5" w:rsidP="00BF6411">
      <w:pPr>
        <w:pStyle w:val="af6"/>
        <w:keepNext/>
        <w:rPr>
          <w:rtl/>
        </w:rPr>
      </w:pPr>
      <w:bookmarkStart w:id="2025" w:name="_ETM_Q5_718440"/>
      <w:bookmarkStart w:id="2026" w:name="_ETM_Q5_718522"/>
      <w:bookmarkEnd w:id="2025"/>
      <w:bookmarkEnd w:id="2026"/>
      <w:r w:rsidRPr="00810BD6">
        <w:rPr>
          <w:rStyle w:val="TagStyle"/>
          <w:rtl/>
        </w:rPr>
        <w:t xml:space="preserve">&lt;&lt; יור &gt;&gt; </w:t>
      </w:r>
      <w:r>
        <w:rPr>
          <w:rtl/>
        </w:rPr>
        <w:t>היו"ר אמיר אוחנה:</w:t>
      </w:r>
      <w:r w:rsidRPr="00810BD6">
        <w:rPr>
          <w:rStyle w:val="TagStyle"/>
          <w:rtl/>
        </w:rPr>
        <w:t xml:space="preserve"> &lt;&lt; יור &gt;&gt;</w:t>
      </w:r>
      <w:r>
        <w:rPr>
          <w:rtl/>
        </w:rPr>
        <w:t xml:space="preserve">   </w:t>
      </w:r>
      <w:bookmarkEnd w:id="2024"/>
    </w:p>
    <w:p w:rsidR="00A04AE5" w:rsidRDefault="00A04AE5" w:rsidP="0048026F">
      <w:pPr>
        <w:rPr>
          <w:rtl/>
          <w:lang w:eastAsia="he-IL"/>
        </w:rPr>
      </w:pPr>
    </w:p>
    <w:p w:rsidR="00A04AE5" w:rsidRDefault="00A04AE5" w:rsidP="00BF6411">
      <w:pPr>
        <w:rPr>
          <w:rtl/>
          <w:lang w:eastAsia="he-IL"/>
        </w:rPr>
      </w:pPr>
      <w:bookmarkStart w:id="2027" w:name="_ETM_Q5_712626"/>
      <w:bookmarkEnd w:id="2027"/>
      <w:r>
        <w:rPr>
          <w:rFonts w:hint="cs"/>
          <w:rtl/>
          <w:lang w:eastAsia="he-IL"/>
        </w:rPr>
        <w:t xml:space="preserve">תודה לך, אדוני. יעלה ויבוא חבר הכנסת פורר, ואחריו </w:t>
      </w:r>
      <w:bookmarkStart w:id="2028" w:name="_ETM_Q5_719444"/>
      <w:bookmarkEnd w:id="2028"/>
      <w:r>
        <w:rPr>
          <w:rFonts w:hint="cs"/>
          <w:rtl/>
          <w:lang w:eastAsia="he-IL"/>
        </w:rPr>
        <w:t>– אימאן ח'טיב יאסין. שלוש דקות לרשותך, אדוני,</w:t>
      </w:r>
      <w:bookmarkStart w:id="2029" w:name="_ETM_Q5_741255"/>
      <w:bookmarkEnd w:id="2029"/>
      <w:r>
        <w:rPr>
          <w:rFonts w:hint="cs"/>
          <w:rtl/>
          <w:lang w:eastAsia="he-IL"/>
        </w:rPr>
        <w:t xml:space="preserve"> בבקשה. </w:t>
      </w:r>
    </w:p>
    <w:p w:rsidR="00A04AE5" w:rsidRDefault="00A04AE5" w:rsidP="00BF6411">
      <w:pPr>
        <w:rPr>
          <w:rtl/>
          <w:lang w:eastAsia="he-IL"/>
        </w:rPr>
      </w:pPr>
      <w:bookmarkStart w:id="2030" w:name="_ETM_Q5_728613"/>
      <w:bookmarkStart w:id="2031" w:name="_ETM_Q5_728693"/>
      <w:bookmarkEnd w:id="2030"/>
      <w:bookmarkEnd w:id="2031"/>
    </w:p>
    <w:p w:rsidR="00A04AE5" w:rsidRDefault="00A04AE5" w:rsidP="00BF6411">
      <w:pPr>
        <w:pStyle w:val="a4"/>
        <w:keepNext/>
        <w:rPr>
          <w:rtl/>
        </w:rPr>
      </w:pPr>
      <w:bookmarkStart w:id="2032" w:name="_ETM_Q5_728805"/>
      <w:bookmarkStart w:id="2033" w:name="_ETM_Q5_728892"/>
      <w:bookmarkStart w:id="2034" w:name="TOR_Q6"/>
      <w:bookmarkStart w:id="2035" w:name="_ETM_Q6_180000"/>
      <w:bookmarkStart w:id="2036" w:name="_Toc123589464"/>
      <w:bookmarkEnd w:id="2032"/>
      <w:bookmarkEnd w:id="2033"/>
      <w:bookmarkEnd w:id="2034"/>
      <w:bookmarkEnd w:id="2035"/>
      <w:r w:rsidRPr="00B57151">
        <w:rPr>
          <w:rStyle w:val="TagStyle"/>
          <w:rtl/>
        </w:rPr>
        <w:t xml:space="preserve">&lt;&lt; דובר &gt;&gt; </w:t>
      </w:r>
      <w:bookmarkStart w:id="2037" w:name="_Toc123589518"/>
      <w:r>
        <w:rPr>
          <w:rtl/>
        </w:rPr>
        <w:t>עודד פורר (ישראל ביתנו):</w:t>
      </w:r>
      <w:bookmarkEnd w:id="2037"/>
      <w:r w:rsidRPr="00B57151">
        <w:rPr>
          <w:rStyle w:val="TagStyle"/>
          <w:rtl/>
        </w:rPr>
        <w:t xml:space="preserve"> &lt;&lt; דובר &gt;&gt;</w:t>
      </w:r>
      <w:bookmarkEnd w:id="2036"/>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אדוני היושב-ראש. קודם כול, ברכות על מינויך, זו הפעם הראשונה שאני על הדוכן כשאתה </w:t>
      </w:r>
      <w:bookmarkStart w:id="2038" w:name="_ETM_Q6_145195"/>
      <w:bookmarkEnd w:id="2038"/>
      <w:r>
        <w:rPr>
          <w:rFonts w:hint="cs"/>
          <w:rtl/>
          <w:lang w:eastAsia="he-IL"/>
        </w:rPr>
        <w:t>מנהל את הישיבה.</w:t>
      </w:r>
    </w:p>
    <w:p w:rsidR="00A04AE5" w:rsidRDefault="00A04AE5" w:rsidP="00BF6411">
      <w:pPr>
        <w:rPr>
          <w:rtl/>
          <w:lang w:eastAsia="he-IL"/>
        </w:rPr>
      </w:pPr>
      <w:bookmarkStart w:id="2039" w:name="_ETM_Q6_144197"/>
      <w:bookmarkEnd w:id="2039"/>
    </w:p>
    <w:p w:rsidR="00A04AE5" w:rsidRDefault="00A04AE5" w:rsidP="00BF6411">
      <w:pPr>
        <w:pStyle w:val="af6"/>
        <w:keepNext/>
        <w:rPr>
          <w:rtl/>
        </w:rPr>
      </w:pPr>
      <w:bookmarkStart w:id="2040" w:name="_ETM_Q6_144348"/>
      <w:bookmarkStart w:id="2041" w:name="_ETM_Q6_144410"/>
      <w:bookmarkStart w:id="2042" w:name="_ETM_Q6_144442"/>
      <w:bookmarkStart w:id="2043" w:name="ET_yor_6408_5"/>
      <w:bookmarkEnd w:id="2040"/>
      <w:bookmarkEnd w:id="2041"/>
      <w:bookmarkEnd w:id="2042"/>
      <w:r w:rsidRPr="00D62CA1">
        <w:rPr>
          <w:rStyle w:val="TagStyle"/>
          <w:rtl/>
        </w:rPr>
        <w:t xml:space="preserve"> &lt;&lt; יור &gt;&gt; </w:t>
      </w:r>
      <w:r>
        <w:rPr>
          <w:rtl/>
        </w:rPr>
        <w:t>היו"ר אמיר אוחנה:</w:t>
      </w:r>
      <w:r w:rsidRPr="00D62CA1">
        <w:rPr>
          <w:rStyle w:val="TagStyle"/>
          <w:rtl/>
        </w:rPr>
        <w:t xml:space="preserve"> &lt;&lt; יור &gt;&gt;</w:t>
      </w:r>
      <w:r>
        <w:rPr>
          <w:rtl/>
        </w:rPr>
        <w:t xml:space="preserve"> </w:t>
      </w:r>
      <w:bookmarkEnd w:id="2043"/>
    </w:p>
    <w:p w:rsidR="00A04AE5" w:rsidRDefault="00A04AE5" w:rsidP="0048026F">
      <w:pPr>
        <w:rPr>
          <w:rtl/>
          <w:lang w:eastAsia="he-IL"/>
        </w:rPr>
      </w:pPr>
    </w:p>
    <w:p w:rsidR="00A04AE5" w:rsidRDefault="00A04AE5" w:rsidP="00BF6411">
      <w:pPr>
        <w:rPr>
          <w:rtl/>
          <w:lang w:eastAsia="he-IL"/>
        </w:rPr>
      </w:pPr>
      <w:bookmarkStart w:id="2044" w:name="_ETM_Q6_147646"/>
      <w:bookmarkEnd w:id="2044"/>
      <w:r>
        <w:rPr>
          <w:rFonts w:hint="cs"/>
          <w:rtl/>
          <w:lang w:eastAsia="he-IL"/>
        </w:rPr>
        <w:t>אני מודה לך.</w:t>
      </w:r>
    </w:p>
    <w:p w:rsidR="00A04AE5" w:rsidRDefault="00A04AE5" w:rsidP="00BF6411">
      <w:pPr>
        <w:rPr>
          <w:rtl/>
          <w:lang w:eastAsia="he-IL"/>
        </w:rPr>
      </w:pPr>
      <w:bookmarkStart w:id="2045" w:name="_ETM_Q6_144749"/>
      <w:bookmarkStart w:id="2046" w:name="_ETM_Q6_144842"/>
      <w:bookmarkEnd w:id="2045"/>
      <w:bookmarkEnd w:id="2046"/>
    </w:p>
    <w:p w:rsidR="00A04AE5" w:rsidRDefault="00A04AE5" w:rsidP="00BF6411">
      <w:pPr>
        <w:pStyle w:val="-"/>
        <w:keepNext/>
        <w:rPr>
          <w:rtl/>
        </w:rPr>
      </w:pPr>
      <w:bookmarkStart w:id="2047" w:name="_ETM_Q6_144957"/>
      <w:bookmarkStart w:id="2048" w:name="_ETM_Q6_145037"/>
      <w:bookmarkStart w:id="2049" w:name="ET_speakercontinue_5520_6"/>
      <w:bookmarkEnd w:id="2047"/>
      <w:bookmarkEnd w:id="2048"/>
      <w:r w:rsidRPr="00D62CA1">
        <w:rPr>
          <w:rStyle w:val="TagStyle"/>
          <w:rtl/>
        </w:rPr>
        <w:t xml:space="preserve"> &lt;&lt; דובר_המשך &gt;&gt; </w:t>
      </w:r>
      <w:r>
        <w:rPr>
          <w:rtl/>
        </w:rPr>
        <w:t>עודד פורר (ישראל ביתנו):</w:t>
      </w:r>
      <w:r w:rsidRPr="00D62CA1">
        <w:rPr>
          <w:rStyle w:val="TagStyle"/>
          <w:rtl/>
        </w:rPr>
        <w:t xml:space="preserve"> &lt;&lt; דובר_המשך &gt;&gt;</w:t>
      </w:r>
      <w:r>
        <w:rPr>
          <w:rtl/>
        </w:rPr>
        <w:t xml:space="preserve"> </w:t>
      </w:r>
      <w:bookmarkEnd w:id="2049"/>
    </w:p>
    <w:p w:rsidR="00A04AE5" w:rsidRPr="00D62CA1" w:rsidRDefault="00A04AE5" w:rsidP="00BF6411">
      <w:pPr>
        <w:ind w:firstLine="0"/>
        <w:rPr>
          <w:rtl/>
          <w:lang w:eastAsia="he-IL"/>
        </w:rPr>
      </w:pPr>
      <w:bookmarkStart w:id="2050" w:name="_ETM_Q6_145762"/>
      <w:bookmarkEnd w:id="2050"/>
    </w:p>
    <w:p w:rsidR="00A04AE5" w:rsidRDefault="00A04AE5" w:rsidP="00F421CD">
      <w:pPr>
        <w:rPr>
          <w:rtl/>
        </w:rPr>
      </w:pPr>
      <w:bookmarkStart w:id="2051" w:name="_ETM_Q6_144469"/>
      <w:bookmarkStart w:id="2052" w:name="_ETM_Q6_144618"/>
      <w:bookmarkEnd w:id="2051"/>
      <w:bookmarkEnd w:id="2052"/>
      <w:r>
        <w:rPr>
          <w:rFonts w:hint="cs"/>
          <w:rtl/>
        </w:rPr>
        <w:t xml:space="preserve">רק לפני שעה קלה כינס </w:t>
      </w:r>
      <w:bookmarkStart w:id="2053" w:name="_ETM_Q6_148898"/>
      <w:bookmarkEnd w:id="2053"/>
      <w:r>
        <w:rPr>
          <w:rFonts w:hint="cs"/>
          <w:rtl/>
        </w:rPr>
        <w:t>נגיד בנק ישראל מסיבת עיתונאים</w:t>
      </w:r>
      <w:r w:rsidR="00F421CD">
        <w:rPr>
          <w:rFonts w:hint="cs"/>
          <w:rtl/>
        </w:rPr>
        <w:t>,</w:t>
      </w:r>
      <w:r>
        <w:rPr>
          <w:rFonts w:hint="cs"/>
          <w:rtl/>
        </w:rPr>
        <w:t xml:space="preserve"> </w:t>
      </w:r>
      <w:r w:rsidR="00F421CD">
        <w:rPr>
          <w:rFonts w:hint="cs"/>
          <w:rtl/>
        </w:rPr>
        <w:t>ו</w:t>
      </w:r>
      <w:r>
        <w:rPr>
          <w:rFonts w:hint="cs"/>
          <w:rtl/>
        </w:rPr>
        <w:t xml:space="preserve">בה הוא הודיע על </w:t>
      </w:r>
      <w:bookmarkStart w:id="2054" w:name="_ETM_Q6_155741"/>
      <w:bookmarkEnd w:id="2054"/>
      <w:r>
        <w:rPr>
          <w:rFonts w:hint="cs"/>
          <w:rtl/>
        </w:rPr>
        <w:t xml:space="preserve">העלאת ריבית נוספת כדי להילחם באינפלציה שמשתוללת. בתוך מסיבת העיתונאים </w:t>
      </w:r>
      <w:bookmarkStart w:id="2055" w:name="_ETM_Q6_158807"/>
      <w:bookmarkEnd w:id="2055"/>
      <w:r>
        <w:rPr>
          <w:rFonts w:hint="cs"/>
          <w:rtl/>
        </w:rPr>
        <w:t xml:space="preserve">הבהיר הנגיד שככל שימומשו ההסכמים הקואליציוניים, אותם למעלה מ-130 </w:t>
      </w:r>
      <w:bookmarkStart w:id="2056" w:name="_ETM_Q6_168119"/>
      <w:bookmarkEnd w:id="2056"/>
      <w:r>
        <w:rPr>
          <w:rFonts w:hint="cs"/>
          <w:rtl/>
        </w:rPr>
        <w:t>עמודים שחתמתם – ככל שהם ימומשו, האינפלציה תמשיך לעלות. המשמעות היא</w:t>
      </w:r>
      <w:bookmarkStart w:id="2057" w:name="_ETM_Q6_175948"/>
      <w:bookmarkEnd w:id="2057"/>
      <w:r>
        <w:rPr>
          <w:rFonts w:hint="cs"/>
          <w:rtl/>
        </w:rPr>
        <w:t xml:space="preserve">, חברות וחברי הכנסת, שהמיסוי על האזרחים ימשיך </w:t>
      </w:r>
      <w:r>
        <w:rPr>
          <w:rtl/>
        </w:rPr>
        <w:t>לעלות</w:t>
      </w:r>
      <w:r>
        <w:rPr>
          <w:rFonts w:hint="cs"/>
          <w:rtl/>
        </w:rPr>
        <w:t>.</w:t>
      </w:r>
      <w:r>
        <w:rPr>
          <w:rtl/>
        </w:rPr>
        <w:t xml:space="preserve"> </w:t>
      </w:r>
      <w:bookmarkStart w:id="2058" w:name="_ETM_Q6_181280"/>
      <w:bookmarkEnd w:id="2058"/>
      <w:r>
        <w:rPr>
          <w:rtl/>
        </w:rPr>
        <w:t xml:space="preserve">המס </w:t>
      </w:r>
      <w:bookmarkStart w:id="2059" w:name="_ETM_Q6_181730"/>
      <w:bookmarkEnd w:id="2059"/>
      <w:r>
        <w:rPr>
          <w:rtl/>
        </w:rPr>
        <w:t xml:space="preserve">הגדול </w:t>
      </w:r>
      <w:bookmarkStart w:id="2060" w:name="_ETM_Q6_182389"/>
      <w:bookmarkEnd w:id="2060"/>
      <w:r>
        <w:rPr>
          <w:rtl/>
        </w:rPr>
        <w:t xml:space="preserve">ביותר </w:t>
      </w:r>
      <w:bookmarkStart w:id="2061" w:name="_ETM_Q6_182750"/>
      <w:bookmarkEnd w:id="2061"/>
      <w:r>
        <w:rPr>
          <w:rtl/>
        </w:rPr>
        <w:t xml:space="preserve">והכבד </w:t>
      </w:r>
      <w:bookmarkStart w:id="2062" w:name="_ETM_Q6_183290"/>
      <w:bookmarkEnd w:id="2062"/>
      <w:r>
        <w:rPr>
          <w:rtl/>
        </w:rPr>
        <w:t xml:space="preserve">ביותר </w:t>
      </w:r>
      <w:bookmarkStart w:id="2063" w:name="_ETM_Q6_183679"/>
      <w:bookmarkEnd w:id="2063"/>
      <w:r>
        <w:rPr>
          <w:rtl/>
        </w:rPr>
        <w:t xml:space="preserve">שאפשר </w:t>
      </w:r>
      <w:bookmarkStart w:id="2064" w:name="_ETM_Q6_184040"/>
      <w:bookmarkEnd w:id="2064"/>
      <w:r>
        <w:rPr>
          <w:rtl/>
        </w:rPr>
        <w:t xml:space="preserve">להטיל </w:t>
      </w:r>
      <w:bookmarkStart w:id="2065" w:name="_ETM_Q6_184340"/>
      <w:bookmarkEnd w:id="2065"/>
      <w:r>
        <w:rPr>
          <w:rtl/>
        </w:rPr>
        <w:t xml:space="preserve">על </w:t>
      </w:r>
      <w:bookmarkStart w:id="2066" w:name="_ETM_Q6_184430"/>
      <w:bookmarkEnd w:id="2066"/>
      <w:r>
        <w:rPr>
          <w:rtl/>
        </w:rPr>
        <w:t xml:space="preserve">אזרחים </w:t>
      </w:r>
      <w:bookmarkStart w:id="2067" w:name="_ETM_Q6_184850"/>
      <w:bookmarkEnd w:id="2067"/>
      <w:r>
        <w:rPr>
          <w:rtl/>
        </w:rPr>
        <w:t xml:space="preserve">הוא </w:t>
      </w:r>
      <w:bookmarkStart w:id="2068" w:name="_ETM_Q6_184940"/>
      <w:bookmarkEnd w:id="2068"/>
      <w:r>
        <w:rPr>
          <w:rtl/>
        </w:rPr>
        <w:t>אינפלציה</w:t>
      </w:r>
      <w:r w:rsidR="004A1192">
        <w:rPr>
          <w:rFonts w:hint="cs"/>
          <w:rtl/>
        </w:rPr>
        <w:t>,</w:t>
      </w:r>
      <w:r>
        <w:rPr>
          <w:rtl/>
        </w:rPr>
        <w:t xml:space="preserve"> </w:t>
      </w:r>
      <w:bookmarkStart w:id="2069" w:name="_ETM_Q6_185960"/>
      <w:bookmarkEnd w:id="2069"/>
      <w:r>
        <w:rPr>
          <w:rtl/>
        </w:rPr>
        <w:t xml:space="preserve">והמשמעות </w:t>
      </w:r>
      <w:bookmarkStart w:id="2070" w:name="_ETM_Q6_186590"/>
      <w:bookmarkEnd w:id="2070"/>
      <w:r>
        <w:rPr>
          <w:rtl/>
        </w:rPr>
        <w:t xml:space="preserve">היא </w:t>
      </w:r>
      <w:bookmarkStart w:id="2071" w:name="_ETM_Q6_186980"/>
      <w:bookmarkEnd w:id="2071"/>
      <w:r>
        <w:rPr>
          <w:rtl/>
        </w:rPr>
        <w:t xml:space="preserve">שדווקא </w:t>
      </w:r>
      <w:bookmarkStart w:id="2072" w:name="_ETM_Q6_187580"/>
      <w:bookmarkEnd w:id="2072"/>
      <w:r>
        <w:rPr>
          <w:rtl/>
        </w:rPr>
        <w:t xml:space="preserve">השכבות </w:t>
      </w:r>
      <w:bookmarkStart w:id="2073" w:name="_ETM_Q6_188030"/>
      <w:bookmarkEnd w:id="2073"/>
      <w:r>
        <w:rPr>
          <w:rtl/>
        </w:rPr>
        <w:t xml:space="preserve">החלשות </w:t>
      </w:r>
      <w:bookmarkStart w:id="2074" w:name="_ETM_Q6_189080"/>
      <w:bookmarkEnd w:id="2074"/>
      <w:r>
        <w:rPr>
          <w:rtl/>
        </w:rPr>
        <w:t xml:space="preserve">הן </w:t>
      </w:r>
      <w:bookmarkStart w:id="2075" w:name="_ETM_Q6_189289"/>
      <w:bookmarkStart w:id="2076" w:name="_ETM_Q6_189469"/>
      <w:bookmarkEnd w:id="2075"/>
      <w:bookmarkEnd w:id="2076"/>
      <w:r>
        <w:rPr>
          <w:rtl/>
        </w:rPr>
        <w:t>שישלמו</w:t>
      </w:r>
      <w:r>
        <w:rPr>
          <w:rFonts w:hint="cs"/>
          <w:rtl/>
        </w:rPr>
        <w:t>.</w:t>
      </w:r>
      <w:r>
        <w:rPr>
          <w:rtl/>
        </w:rPr>
        <w:t xml:space="preserve"> </w:t>
      </w:r>
      <w:bookmarkStart w:id="2077" w:name="_ETM_Q6_190960"/>
      <w:bookmarkStart w:id="2078" w:name="_ETM_Q6_192113"/>
      <w:bookmarkStart w:id="2079" w:name="_ETM_Q6_192224"/>
      <w:bookmarkStart w:id="2080" w:name="_ETM_Q6_192258"/>
      <w:bookmarkStart w:id="2081" w:name="_ETM_Q6_192366"/>
      <w:bookmarkStart w:id="2082" w:name="_ETM_Q6_191770"/>
      <w:bookmarkEnd w:id="2077"/>
      <w:bookmarkEnd w:id="2078"/>
      <w:bookmarkEnd w:id="2079"/>
      <w:bookmarkEnd w:id="2080"/>
      <w:bookmarkEnd w:id="2081"/>
      <w:bookmarkEnd w:id="2082"/>
      <w:r>
        <w:rPr>
          <w:rtl/>
        </w:rPr>
        <w:t xml:space="preserve">מי </w:t>
      </w:r>
      <w:bookmarkStart w:id="2083" w:name="_ETM_Q6_192010"/>
      <w:bookmarkEnd w:id="2083"/>
      <w:r>
        <w:rPr>
          <w:rtl/>
        </w:rPr>
        <w:t>ה</w:t>
      </w:r>
      <w:r>
        <w:rPr>
          <w:rFonts w:hint="cs"/>
          <w:rtl/>
        </w:rPr>
        <w:t>ן</w:t>
      </w:r>
      <w:r>
        <w:rPr>
          <w:rtl/>
        </w:rPr>
        <w:t xml:space="preserve"> </w:t>
      </w:r>
      <w:bookmarkStart w:id="2084" w:name="_ETM_Q6_192100"/>
      <w:bookmarkEnd w:id="2084"/>
      <w:r>
        <w:rPr>
          <w:rtl/>
        </w:rPr>
        <w:t xml:space="preserve">השכבות </w:t>
      </w:r>
      <w:bookmarkStart w:id="2085" w:name="_ETM_Q6_192520"/>
      <w:bookmarkEnd w:id="2085"/>
      <w:r>
        <w:rPr>
          <w:rtl/>
        </w:rPr>
        <w:t xml:space="preserve">שישלמו </w:t>
      </w:r>
      <w:bookmarkStart w:id="2086" w:name="_ETM_Q6_193000"/>
      <w:bookmarkEnd w:id="2086"/>
      <w:r>
        <w:rPr>
          <w:rtl/>
        </w:rPr>
        <w:t xml:space="preserve">את </w:t>
      </w:r>
      <w:bookmarkStart w:id="2087" w:name="_ETM_Q6_193119"/>
      <w:bookmarkEnd w:id="2087"/>
      <w:r>
        <w:rPr>
          <w:rtl/>
        </w:rPr>
        <w:t xml:space="preserve">המחיר </w:t>
      </w:r>
      <w:bookmarkStart w:id="2088" w:name="_ETM_Q6_193600"/>
      <w:bookmarkEnd w:id="2088"/>
      <w:r>
        <w:rPr>
          <w:rtl/>
        </w:rPr>
        <w:t xml:space="preserve">הזה </w:t>
      </w:r>
      <w:bookmarkStart w:id="2089" w:name="_ETM_Q6_193809"/>
      <w:bookmarkEnd w:id="2089"/>
      <w:r>
        <w:rPr>
          <w:rtl/>
        </w:rPr>
        <w:t xml:space="preserve">של </w:t>
      </w:r>
      <w:bookmarkStart w:id="2090" w:name="_ETM_Q6_193990"/>
      <w:bookmarkEnd w:id="2090"/>
      <w:r>
        <w:rPr>
          <w:rtl/>
        </w:rPr>
        <w:t xml:space="preserve">ההפקרות </w:t>
      </w:r>
      <w:bookmarkStart w:id="2091" w:name="_ETM_Q6_194440"/>
      <w:bookmarkEnd w:id="2091"/>
      <w:r>
        <w:rPr>
          <w:rtl/>
        </w:rPr>
        <w:t xml:space="preserve">של </w:t>
      </w:r>
      <w:bookmarkStart w:id="2092" w:name="_ETM_Q6_194530"/>
      <w:bookmarkEnd w:id="2092"/>
      <w:r>
        <w:rPr>
          <w:rtl/>
        </w:rPr>
        <w:t xml:space="preserve">ההסכמים </w:t>
      </w:r>
      <w:bookmarkStart w:id="2093" w:name="_ETM_Q6_194860"/>
      <w:bookmarkEnd w:id="2093"/>
      <w:r>
        <w:rPr>
          <w:rtl/>
        </w:rPr>
        <w:t>הקואליציוניים</w:t>
      </w:r>
      <w:r>
        <w:rPr>
          <w:rFonts w:hint="cs"/>
          <w:rtl/>
        </w:rPr>
        <w:t>?</w:t>
      </w:r>
      <w:r>
        <w:rPr>
          <w:rtl/>
        </w:rPr>
        <w:t xml:space="preserve"> </w:t>
      </w:r>
      <w:bookmarkStart w:id="2094" w:name="_ETM_Q6_196230"/>
      <w:bookmarkEnd w:id="2094"/>
      <w:r>
        <w:rPr>
          <w:rtl/>
        </w:rPr>
        <w:t xml:space="preserve">דווקא </w:t>
      </w:r>
      <w:bookmarkStart w:id="2095" w:name="_ETM_Q6_196679"/>
      <w:bookmarkEnd w:id="2095"/>
      <w:r>
        <w:rPr>
          <w:rtl/>
        </w:rPr>
        <w:t xml:space="preserve">אלה </w:t>
      </w:r>
      <w:bookmarkStart w:id="2096" w:name="_ETM_Q6_196949"/>
      <w:bookmarkEnd w:id="2096"/>
      <w:r>
        <w:rPr>
          <w:rtl/>
        </w:rPr>
        <w:t xml:space="preserve">בקואליציה </w:t>
      </w:r>
      <w:bookmarkStart w:id="2097" w:name="_ETM_Q6_197669"/>
      <w:bookmarkEnd w:id="2097"/>
      <w:r>
        <w:rPr>
          <w:rFonts w:hint="cs"/>
          <w:rtl/>
        </w:rPr>
        <w:t>ש</w:t>
      </w:r>
      <w:r>
        <w:rPr>
          <w:rtl/>
        </w:rPr>
        <w:t xml:space="preserve">מספרים </w:t>
      </w:r>
      <w:bookmarkStart w:id="2098" w:name="_ETM_Q6_198150"/>
      <w:bookmarkEnd w:id="2098"/>
      <w:r>
        <w:rPr>
          <w:rtl/>
        </w:rPr>
        <w:t xml:space="preserve">לנו </w:t>
      </w:r>
      <w:bookmarkStart w:id="2099" w:name="_ETM_Q6_198329"/>
      <w:bookmarkEnd w:id="2099"/>
      <w:r>
        <w:rPr>
          <w:rtl/>
        </w:rPr>
        <w:t xml:space="preserve">שהם </w:t>
      </w:r>
      <w:bookmarkStart w:id="2100" w:name="_ETM_Q6_198570"/>
      <w:bookmarkEnd w:id="2100"/>
      <w:r>
        <w:rPr>
          <w:rtl/>
        </w:rPr>
        <w:t xml:space="preserve">דואגים </w:t>
      </w:r>
      <w:bookmarkStart w:id="2101" w:name="_ETM_Q6_199869"/>
      <w:bookmarkStart w:id="2102" w:name="_ETM_Q6_200470"/>
      <w:bookmarkEnd w:id="2101"/>
      <w:bookmarkEnd w:id="2102"/>
      <w:r>
        <w:rPr>
          <w:rtl/>
        </w:rPr>
        <w:t>לילדים</w:t>
      </w:r>
      <w:r>
        <w:rPr>
          <w:rFonts w:hint="cs"/>
          <w:rtl/>
        </w:rPr>
        <w:t>,</w:t>
      </w:r>
      <w:r>
        <w:rPr>
          <w:rtl/>
        </w:rPr>
        <w:t xml:space="preserve"> </w:t>
      </w:r>
      <w:bookmarkStart w:id="2103" w:name="_ETM_Q6_201840"/>
      <w:bookmarkEnd w:id="2103"/>
      <w:r>
        <w:rPr>
          <w:rtl/>
        </w:rPr>
        <w:t xml:space="preserve">לדור </w:t>
      </w:r>
      <w:bookmarkStart w:id="2104" w:name="_ETM_Q6_202290"/>
      <w:bookmarkEnd w:id="2104"/>
      <w:r>
        <w:rPr>
          <w:rtl/>
        </w:rPr>
        <w:t>הבא</w:t>
      </w:r>
      <w:r>
        <w:rPr>
          <w:rFonts w:hint="cs"/>
          <w:rtl/>
        </w:rPr>
        <w:t>,</w:t>
      </w:r>
      <w:r>
        <w:rPr>
          <w:rtl/>
        </w:rPr>
        <w:t xml:space="preserve"> </w:t>
      </w:r>
      <w:bookmarkStart w:id="2105" w:name="_ETM_Q6_202890"/>
      <w:bookmarkEnd w:id="2105"/>
      <w:r>
        <w:rPr>
          <w:rtl/>
        </w:rPr>
        <w:t xml:space="preserve">הם </w:t>
      </w:r>
      <w:bookmarkStart w:id="2106" w:name="_ETM_Q6_203130"/>
      <w:bookmarkEnd w:id="2106"/>
      <w:r>
        <w:rPr>
          <w:rtl/>
        </w:rPr>
        <w:t xml:space="preserve">אלה </w:t>
      </w:r>
      <w:bookmarkStart w:id="2107" w:name="_ETM_Q6_203310"/>
      <w:bookmarkEnd w:id="2107"/>
      <w:r>
        <w:rPr>
          <w:rtl/>
        </w:rPr>
        <w:t xml:space="preserve">שפוגעים </w:t>
      </w:r>
      <w:bookmarkStart w:id="2108" w:name="_ETM_Q6_204360"/>
      <w:bookmarkEnd w:id="2108"/>
      <w:r>
        <w:rPr>
          <w:rtl/>
        </w:rPr>
        <w:t xml:space="preserve">בציבור </w:t>
      </w:r>
      <w:bookmarkStart w:id="2109" w:name="_ETM_Q6_204900"/>
      <w:bookmarkEnd w:id="2109"/>
      <w:r>
        <w:rPr>
          <w:rtl/>
        </w:rPr>
        <w:t xml:space="preserve">שלהם </w:t>
      </w:r>
      <w:bookmarkStart w:id="2110" w:name="_ETM_Q6_205350"/>
      <w:bookmarkEnd w:id="2110"/>
      <w:r>
        <w:rPr>
          <w:rtl/>
        </w:rPr>
        <w:t xml:space="preserve">בצורה </w:t>
      </w:r>
      <w:bookmarkStart w:id="2111" w:name="_ETM_Q6_205710"/>
      <w:bookmarkEnd w:id="2111"/>
      <w:r>
        <w:rPr>
          <w:rtl/>
        </w:rPr>
        <w:t xml:space="preserve">הקשה </w:t>
      </w:r>
      <w:bookmarkStart w:id="2112" w:name="_ETM_Q6_206070"/>
      <w:bookmarkEnd w:id="2112"/>
      <w:r>
        <w:rPr>
          <w:rtl/>
        </w:rPr>
        <w:t>ביותר</w:t>
      </w:r>
      <w:r>
        <w:rPr>
          <w:rFonts w:hint="cs"/>
          <w:rtl/>
        </w:rPr>
        <w:t>,</w:t>
      </w:r>
      <w:r>
        <w:rPr>
          <w:rtl/>
        </w:rPr>
        <w:t xml:space="preserve"> </w:t>
      </w:r>
      <w:bookmarkStart w:id="2113" w:name="_ETM_Q6_206460"/>
      <w:bookmarkEnd w:id="2113"/>
      <w:r>
        <w:rPr>
          <w:rtl/>
        </w:rPr>
        <w:t xml:space="preserve">אדוני </w:t>
      </w:r>
      <w:bookmarkStart w:id="2114" w:name="_ETM_Q6_206730"/>
      <w:bookmarkEnd w:id="2114"/>
      <w:r>
        <w:rPr>
          <w:rtl/>
        </w:rPr>
        <w:t>היושב-ראש</w:t>
      </w:r>
      <w:r>
        <w:rPr>
          <w:rFonts w:hint="cs"/>
          <w:rtl/>
        </w:rPr>
        <w:t>.</w:t>
      </w:r>
      <w:r>
        <w:rPr>
          <w:rtl/>
        </w:rPr>
        <w:t xml:space="preserve"> </w:t>
      </w:r>
      <w:bookmarkStart w:id="2115" w:name="_ETM_Q6_208060"/>
      <w:bookmarkEnd w:id="2115"/>
    </w:p>
    <w:p w:rsidR="00A04AE5" w:rsidRDefault="00A04AE5" w:rsidP="00BF6411">
      <w:pPr>
        <w:rPr>
          <w:rtl/>
        </w:rPr>
      </w:pPr>
    </w:p>
    <w:p w:rsidR="00A04AE5" w:rsidRDefault="00A04AE5" w:rsidP="00F421CD">
      <w:pPr>
        <w:rPr>
          <w:rtl/>
        </w:rPr>
      </w:pPr>
      <w:r>
        <w:rPr>
          <w:rtl/>
        </w:rPr>
        <w:t xml:space="preserve">רק </w:t>
      </w:r>
      <w:bookmarkStart w:id="2116" w:name="_ETM_Q6_208300"/>
      <w:bookmarkEnd w:id="2116"/>
      <w:r>
        <w:rPr>
          <w:rtl/>
        </w:rPr>
        <w:t xml:space="preserve">לאחרונה </w:t>
      </w:r>
      <w:bookmarkStart w:id="2117" w:name="_ETM_Q6_208810"/>
      <w:bookmarkEnd w:id="2117"/>
      <w:r>
        <w:rPr>
          <w:rtl/>
        </w:rPr>
        <w:t xml:space="preserve">פורסם </w:t>
      </w:r>
      <w:bookmarkStart w:id="2118" w:name="_ETM_Q6_209230"/>
      <w:bookmarkEnd w:id="2118"/>
      <w:r>
        <w:rPr>
          <w:rtl/>
        </w:rPr>
        <w:t xml:space="preserve">מחקר </w:t>
      </w:r>
      <w:bookmarkStart w:id="2119" w:name="_ETM_Q6_210380"/>
      <w:bookmarkEnd w:id="2119"/>
      <w:r>
        <w:rPr>
          <w:rFonts w:hint="cs"/>
          <w:rtl/>
        </w:rPr>
        <w:t>שהראה</w:t>
      </w:r>
      <w:r>
        <w:rPr>
          <w:rtl/>
        </w:rPr>
        <w:t xml:space="preserve"> </w:t>
      </w:r>
      <w:bookmarkStart w:id="2120" w:name="_ETM_Q6_210859"/>
      <w:bookmarkEnd w:id="2120"/>
      <w:r>
        <w:rPr>
          <w:rFonts w:hint="cs"/>
          <w:rtl/>
        </w:rPr>
        <w:t>ש-</w:t>
      </w:r>
      <w:bookmarkStart w:id="2121" w:name="_ETM_Q6_211039"/>
      <w:bookmarkEnd w:id="2121"/>
      <w:r>
        <w:rPr>
          <w:rtl/>
        </w:rPr>
        <w:t xml:space="preserve">62% </w:t>
      </w:r>
      <w:bookmarkStart w:id="2122" w:name="_ETM_Q6_212739"/>
      <w:bookmarkEnd w:id="2122"/>
      <w:r>
        <w:rPr>
          <w:rtl/>
        </w:rPr>
        <w:t xml:space="preserve">ממשקי </w:t>
      </w:r>
      <w:bookmarkStart w:id="2123" w:name="_ETM_Q6_213370"/>
      <w:bookmarkEnd w:id="2123"/>
      <w:r>
        <w:rPr>
          <w:rtl/>
        </w:rPr>
        <w:t xml:space="preserve">הבית </w:t>
      </w:r>
      <w:bookmarkStart w:id="2124" w:name="_ETM_Q6_213820"/>
      <w:bookmarkEnd w:id="2124"/>
      <w:r>
        <w:rPr>
          <w:rtl/>
        </w:rPr>
        <w:t xml:space="preserve">במגזר </w:t>
      </w:r>
      <w:bookmarkStart w:id="2125" w:name="_ETM_Q6_214300"/>
      <w:bookmarkEnd w:id="2125"/>
      <w:r>
        <w:rPr>
          <w:rtl/>
        </w:rPr>
        <w:t xml:space="preserve">החרדי </w:t>
      </w:r>
      <w:bookmarkStart w:id="2126" w:name="_ETM_Q6_214750"/>
      <w:bookmarkEnd w:id="2126"/>
      <w:r>
        <w:rPr>
          <w:rtl/>
        </w:rPr>
        <w:t xml:space="preserve">נמצאים </w:t>
      </w:r>
      <w:bookmarkStart w:id="2127" w:name="_ETM_Q6_215110"/>
      <w:bookmarkEnd w:id="2127"/>
      <w:r>
        <w:rPr>
          <w:rtl/>
        </w:rPr>
        <w:t xml:space="preserve">מתחת </w:t>
      </w:r>
      <w:bookmarkStart w:id="2128" w:name="_ETM_Q6_215469"/>
      <w:bookmarkEnd w:id="2128"/>
      <w:r>
        <w:rPr>
          <w:rtl/>
        </w:rPr>
        <w:t xml:space="preserve">לקו </w:t>
      </w:r>
      <w:bookmarkStart w:id="2129" w:name="_ETM_Q6_215800"/>
      <w:bookmarkEnd w:id="2129"/>
      <w:r>
        <w:rPr>
          <w:rtl/>
        </w:rPr>
        <w:t>העוני</w:t>
      </w:r>
      <w:r w:rsidR="00F421CD">
        <w:rPr>
          <w:rFonts w:hint="cs"/>
          <w:rtl/>
        </w:rPr>
        <w:t>;</w:t>
      </w:r>
      <w:r>
        <w:rPr>
          <w:rtl/>
        </w:rPr>
        <w:t xml:space="preserve"> </w:t>
      </w:r>
      <w:bookmarkStart w:id="2130" w:name="_ETM_Q6_216780"/>
      <w:bookmarkEnd w:id="2130"/>
      <w:r>
        <w:rPr>
          <w:rtl/>
        </w:rPr>
        <w:t xml:space="preserve">כ-60% </w:t>
      </w:r>
      <w:bookmarkStart w:id="2131" w:name="_ETM_Q6_217680"/>
      <w:bookmarkEnd w:id="2131"/>
      <w:r>
        <w:rPr>
          <w:rtl/>
        </w:rPr>
        <w:t xml:space="preserve">מהילדים </w:t>
      </w:r>
      <w:bookmarkStart w:id="2132" w:name="_ETM_Q6_218159"/>
      <w:bookmarkEnd w:id="2132"/>
      <w:r>
        <w:rPr>
          <w:rtl/>
        </w:rPr>
        <w:t>החרדים</w:t>
      </w:r>
      <w:r>
        <w:rPr>
          <w:rFonts w:hint="cs"/>
          <w:rtl/>
        </w:rPr>
        <w:t>,</w:t>
      </w:r>
      <w:r>
        <w:rPr>
          <w:rtl/>
        </w:rPr>
        <w:t xml:space="preserve"> </w:t>
      </w:r>
      <w:bookmarkStart w:id="2133" w:name="_ETM_Q6_218670"/>
      <w:bookmarkStart w:id="2134" w:name="_ETM_Q6_219510"/>
      <w:bookmarkEnd w:id="2133"/>
      <w:bookmarkEnd w:id="2134"/>
      <w:r>
        <w:rPr>
          <w:rtl/>
        </w:rPr>
        <w:t xml:space="preserve">לעומת </w:t>
      </w:r>
      <w:bookmarkStart w:id="2135" w:name="_ETM_Q6_219990"/>
      <w:bookmarkEnd w:id="2135"/>
      <w:r>
        <w:rPr>
          <w:rtl/>
        </w:rPr>
        <w:t xml:space="preserve">כ-25% </w:t>
      </w:r>
      <w:bookmarkStart w:id="2136" w:name="_ETM_Q6_221800"/>
      <w:bookmarkEnd w:id="2136"/>
      <w:r>
        <w:rPr>
          <w:rFonts w:hint="cs"/>
          <w:rtl/>
        </w:rPr>
        <w:t>מ</w:t>
      </w:r>
      <w:r>
        <w:rPr>
          <w:rtl/>
        </w:rPr>
        <w:t xml:space="preserve">קרב </w:t>
      </w:r>
      <w:bookmarkStart w:id="2137" w:name="_ETM_Q6_222250"/>
      <w:bookmarkEnd w:id="2137"/>
      <w:r>
        <w:rPr>
          <w:rtl/>
        </w:rPr>
        <w:t xml:space="preserve">ילדים </w:t>
      </w:r>
      <w:bookmarkStart w:id="2138" w:name="_ETM_Q6_222640"/>
      <w:bookmarkEnd w:id="2138"/>
      <w:r>
        <w:rPr>
          <w:rtl/>
        </w:rPr>
        <w:t xml:space="preserve">לא </w:t>
      </w:r>
      <w:bookmarkStart w:id="2139" w:name="_ETM_Q6_222760"/>
      <w:bookmarkEnd w:id="2139"/>
      <w:r>
        <w:rPr>
          <w:rtl/>
        </w:rPr>
        <w:t>חרדים</w:t>
      </w:r>
      <w:r>
        <w:rPr>
          <w:rFonts w:hint="cs"/>
          <w:rtl/>
        </w:rPr>
        <w:t>.</w:t>
      </w:r>
      <w:r>
        <w:rPr>
          <w:rtl/>
        </w:rPr>
        <w:t xml:space="preserve"> </w:t>
      </w:r>
      <w:bookmarkStart w:id="2140" w:name="_ETM_Q6_224010"/>
      <w:bookmarkEnd w:id="2140"/>
      <w:r>
        <w:rPr>
          <w:rtl/>
        </w:rPr>
        <w:t>הס</w:t>
      </w:r>
      <w:r>
        <w:rPr>
          <w:rFonts w:hint="cs"/>
          <w:rtl/>
        </w:rPr>
        <w:t>י</w:t>
      </w:r>
      <w:r>
        <w:rPr>
          <w:rtl/>
        </w:rPr>
        <w:t xml:space="preserve">בה </w:t>
      </w:r>
      <w:bookmarkStart w:id="2141" w:name="_ETM_Q6_224490"/>
      <w:bookmarkEnd w:id="2141"/>
      <w:r>
        <w:rPr>
          <w:rtl/>
        </w:rPr>
        <w:t xml:space="preserve">היא </w:t>
      </w:r>
      <w:bookmarkStart w:id="2142" w:name="_ETM_Q6_224610"/>
      <w:bookmarkEnd w:id="2142"/>
      <w:r>
        <w:rPr>
          <w:rtl/>
        </w:rPr>
        <w:t xml:space="preserve">לא </w:t>
      </w:r>
      <w:bookmarkStart w:id="2143" w:name="_ETM_Q6_224700"/>
      <w:bookmarkStart w:id="2144" w:name="_ETM_Q6_225960"/>
      <w:bookmarkEnd w:id="2143"/>
      <w:bookmarkEnd w:id="2144"/>
      <w:r>
        <w:rPr>
          <w:rtl/>
        </w:rPr>
        <w:t xml:space="preserve">שאחד </w:t>
      </w:r>
      <w:bookmarkStart w:id="2145" w:name="_ETM_Q6_226440"/>
      <w:bookmarkEnd w:id="2145"/>
      <w:r>
        <w:rPr>
          <w:rtl/>
        </w:rPr>
        <w:t xml:space="preserve">חרדי </w:t>
      </w:r>
      <w:bookmarkStart w:id="2146" w:name="_ETM_Q6_226890"/>
      <w:bookmarkEnd w:id="2146"/>
      <w:r>
        <w:rPr>
          <w:rtl/>
        </w:rPr>
        <w:t xml:space="preserve">והשני </w:t>
      </w:r>
      <w:bookmarkStart w:id="2147" w:name="_ETM_Q6_227310"/>
      <w:bookmarkEnd w:id="2147"/>
      <w:r>
        <w:rPr>
          <w:rtl/>
        </w:rPr>
        <w:t xml:space="preserve">לא </w:t>
      </w:r>
      <w:bookmarkStart w:id="2148" w:name="_ETM_Q6_227430"/>
      <w:bookmarkEnd w:id="2148"/>
      <w:r>
        <w:rPr>
          <w:rtl/>
        </w:rPr>
        <w:t>חרדי</w:t>
      </w:r>
      <w:r>
        <w:rPr>
          <w:rFonts w:hint="cs"/>
          <w:rtl/>
        </w:rPr>
        <w:t>;</w:t>
      </w:r>
      <w:r>
        <w:rPr>
          <w:rtl/>
        </w:rPr>
        <w:t xml:space="preserve"> </w:t>
      </w:r>
      <w:bookmarkStart w:id="2149" w:name="_ETM_Q6_228460"/>
      <w:bookmarkEnd w:id="2149"/>
      <w:r>
        <w:rPr>
          <w:rtl/>
        </w:rPr>
        <w:t>הס</w:t>
      </w:r>
      <w:r>
        <w:rPr>
          <w:rFonts w:hint="cs"/>
          <w:rtl/>
        </w:rPr>
        <w:t>י</w:t>
      </w:r>
      <w:r>
        <w:rPr>
          <w:rtl/>
        </w:rPr>
        <w:t xml:space="preserve">בה </w:t>
      </w:r>
      <w:bookmarkStart w:id="2150" w:name="_ETM_Q6_228999"/>
      <w:bookmarkEnd w:id="2150"/>
      <w:r>
        <w:rPr>
          <w:rtl/>
        </w:rPr>
        <w:t xml:space="preserve">היא </w:t>
      </w:r>
      <w:bookmarkStart w:id="2151" w:name="_ETM_Q6_229659"/>
      <w:bookmarkEnd w:id="2151"/>
      <w:r>
        <w:rPr>
          <w:rtl/>
        </w:rPr>
        <w:t xml:space="preserve">השתתפות </w:t>
      </w:r>
      <w:bookmarkStart w:id="2152" w:name="_ETM_Q6_230350"/>
      <w:bookmarkEnd w:id="2152"/>
      <w:r>
        <w:rPr>
          <w:rtl/>
        </w:rPr>
        <w:t xml:space="preserve">נמוכה </w:t>
      </w:r>
      <w:bookmarkStart w:id="2153" w:name="_ETM_Q6_230829"/>
      <w:bookmarkEnd w:id="2153"/>
      <w:r>
        <w:rPr>
          <w:rtl/>
        </w:rPr>
        <w:t xml:space="preserve">בכוח </w:t>
      </w:r>
      <w:bookmarkStart w:id="2154" w:name="_ETM_Q6_231280"/>
      <w:bookmarkEnd w:id="2154"/>
      <w:r>
        <w:rPr>
          <w:rtl/>
        </w:rPr>
        <w:t xml:space="preserve">העבודה </w:t>
      </w:r>
      <w:bookmarkStart w:id="2155" w:name="_ETM_Q6_232089"/>
      <w:bookmarkEnd w:id="2155"/>
      <w:r>
        <w:rPr>
          <w:rtl/>
        </w:rPr>
        <w:t>ש</w:t>
      </w:r>
      <w:r>
        <w:rPr>
          <w:rFonts w:hint="cs"/>
          <w:rtl/>
        </w:rPr>
        <w:t xml:space="preserve">ל </w:t>
      </w:r>
      <w:r>
        <w:rPr>
          <w:rtl/>
        </w:rPr>
        <w:t xml:space="preserve">גברים </w:t>
      </w:r>
      <w:bookmarkStart w:id="2156" w:name="_ETM_Q6_232629"/>
      <w:bookmarkEnd w:id="2156"/>
      <w:r>
        <w:rPr>
          <w:rtl/>
        </w:rPr>
        <w:t xml:space="preserve">מהמגזר </w:t>
      </w:r>
      <w:bookmarkStart w:id="2157" w:name="_ETM_Q6_233109"/>
      <w:bookmarkEnd w:id="2157"/>
      <w:r>
        <w:rPr>
          <w:rtl/>
        </w:rPr>
        <w:t>החרדי</w:t>
      </w:r>
      <w:r>
        <w:rPr>
          <w:rFonts w:hint="cs"/>
          <w:rtl/>
        </w:rPr>
        <w:t>.</w:t>
      </w:r>
      <w:r>
        <w:rPr>
          <w:rtl/>
        </w:rPr>
        <w:t xml:space="preserve"> </w:t>
      </w:r>
      <w:bookmarkStart w:id="2158" w:name="_ETM_Q6_234199"/>
      <w:bookmarkEnd w:id="2158"/>
      <w:r>
        <w:rPr>
          <w:rtl/>
        </w:rPr>
        <w:t xml:space="preserve">אם </w:t>
      </w:r>
      <w:bookmarkStart w:id="2159" w:name="_ETM_Q6_234350"/>
      <w:bookmarkEnd w:id="2159"/>
      <w:r>
        <w:rPr>
          <w:rtl/>
        </w:rPr>
        <w:t xml:space="preserve">ההשתתפות </w:t>
      </w:r>
      <w:bookmarkStart w:id="2160" w:name="_ETM_Q6_235550"/>
      <w:bookmarkStart w:id="2161" w:name="_ETM_Q6_235670"/>
      <w:bookmarkEnd w:id="2160"/>
      <w:bookmarkEnd w:id="2161"/>
      <w:r>
        <w:rPr>
          <w:rtl/>
        </w:rPr>
        <w:t xml:space="preserve">של </w:t>
      </w:r>
      <w:bookmarkStart w:id="2162" w:name="_ETM_Q6_236359"/>
      <w:bookmarkEnd w:id="2162"/>
      <w:r>
        <w:rPr>
          <w:rFonts w:hint="cs"/>
          <w:rtl/>
        </w:rPr>
        <w:t>ה</w:t>
      </w:r>
      <w:r>
        <w:rPr>
          <w:rtl/>
        </w:rPr>
        <w:t xml:space="preserve">גברים </w:t>
      </w:r>
      <w:bookmarkStart w:id="2163" w:name="_ETM_Q6_236690"/>
      <w:bookmarkEnd w:id="2163"/>
      <w:r>
        <w:rPr>
          <w:rtl/>
        </w:rPr>
        <w:t xml:space="preserve">במגזר </w:t>
      </w:r>
      <w:bookmarkStart w:id="2164" w:name="_ETM_Q6_237109"/>
      <w:bookmarkEnd w:id="2164"/>
      <w:r>
        <w:rPr>
          <w:rtl/>
        </w:rPr>
        <w:t xml:space="preserve">החרדי </w:t>
      </w:r>
      <w:r w:rsidR="00F421CD">
        <w:rPr>
          <w:rtl/>
        </w:rPr>
        <w:t xml:space="preserve">היא </w:t>
      </w:r>
      <w:r>
        <w:rPr>
          <w:rtl/>
        </w:rPr>
        <w:t>נמוכה</w:t>
      </w:r>
      <w:r>
        <w:rPr>
          <w:rFonts w:hint="cs"/>
          <w:rtl/>
        </w:rPr>
        <w:t>,</w:t>
      </w:r>
      <w:r>
        <w:rPr>
          <w:rtl/>
        </w:rPr>
        <w:t xml:space="preserve"> </w:t>
      </w:r>
      <w:bookmarkStart w:id="2165" w:name="_ETM_Q6_238140"/>
      <w:bookmarkEnd w:id="2165"/>
      <w:r w:rsidR="00F421CD">
        <w:rPr>
          <w:rFonts w:hint="cs"/>
          <w:rtl/>
        </w:rPr>
        <w:t>ו</w:t>
      </w:r>
      <w:r>
        <w:rPr>
          <w:rtl/>
        </w:rPr>
        <w:t xml:space="preserve">בד </w:t>
      </w:r>
      <w:bookmarkStart w:id="2166" w:name="_ETM_Q6_238469"/>
      <w:bookmarkEnd w:id="2166"/>
      <w:r>
        <w:rPr>
          <w:rtl/>
        </w:rPr>
        <w:t xml:space="preserve">בבד </w:t>
      </w:r>
      <w:bookmarkStart w:id="2167" w:name="_ETM_Q6_238769"/>
      <w:bookmarkEnd w:id="2167"/>
      <w:r>
        <w:rPr>
          <w:rtl/>
        </w:rPr>
        <w:t xml:space="preserve">המשפחות </w:t>
      </w:r>
      <w:bookmarkStart w:id="2168" w:name="_ETM_Q6_239370"/>
      <w:bookmarkEnd w:id="2168"/>
      <w:r>
        <w:rPr>
          <w:rFonts w:hint="cs"/>
          <w:rtl/>
        </w:rPr>
        <w:t>הן</w:t>
      </w:r>
      <w:r>
        <w:rPr>
          <w:rtl/>
        </w:rPr>
        <w:t xml:space="preserve"> </w:t>
      </w:r>
      <w:bookmarkStart w:id="2169" w:name="_ETM_Q6_239460"/>
      <w:bookmarkEnd w:id="2169"/>
      <w:r>
        <w:rPr>
          <w:rtl/>
        </w:rPr>
        <w:t xml:space="preserve">משפחות </w:t>
      </w:r>
      <w:bookmarkStart w:id="2170" w:name="_ETM_Q6_239879"/>
      <w:bookmarkEnd w:id="2170"/>
      <w:r>
        <w:rPr>
          <w:rtl/>
        </w:rPr>
        <w:t>גדולות</w:t>
      </w:r>
      <w:r>
        <w:rPr>
          <w:rFonts w:hint="cs"/>
          <w:rtl/>
        </w:rPr>
        <w:t>,</w:t>
      </w:r>
      <w:r>
        <w:rPr>
          <w:rtl/>
        </w:rPr>
        <w:t xml:space="preserve"> </w:t>
      </w:r>
      <w:bookmarkStart w:id="2171" w:name="_ETM_Q6_240179"/>
      <w:bookmarkEnd w:id="2171"/>
      <w:r>
        <w:rPr>
          <w:rtl/>
        </w:rPr>
        <w:t xml:space="preserve">אנחנו </w:t>
      </w:r>
      <w:bookmarkStart w:id="2172" w:name="_ETM_Q6_240449"/>
      <w:bookmarkEnd w:id="2172"/>
      <w:r>
        <w:rPr>
          <w:rtl/>
        </w:rPr>
        <w:t xml:space="preserve">רואים </w:t>
      </w:r>
      <w:bookmarkStart w:id="2173" w:name="_ETM_Q6_240659"/>
      <w:bookmarkEnd w:id="2173"/>
      <w:r>
        <w:rPr>
          <w:rtl/>
        </w:rPr>
        <w:t xml:space="preserve">פשוט </w:t>
      </w:r>
      <w:bookmarkStart w:id="2174" w:name="_ETM_Q6_241350"/>
      <w:bookmarkEnd w:id="2174"/>
      <w:r>
        <w:rPr>
          <w:rtl/>
        </w:rPr>
        <w:t xml:space="preserve">את </w:t>
      </w:r>
      <w:bookmarkStart w:id="2175" w:name="_ETM_Q6_241559"/>
      <w:bookmarkEnd w:id="2175"/>
      <w:r>
        <w:rPr>
          <w:rtl/>
        </w:rPr>
        <w:t xml:space="preserve">העוני </w:t>
      </w:r>
      <w:bookmarkStart w:id="2176" w:name="_ETM_Q6_241829"/>
      <w:bookmarkEnd w:id="2176"/>
      <w:r>
        <w:rPr>
          <w:rtl/>
        </w:rPr>
        <w:t xml:space="preserve">הולך </w:t>
      </w:r>
      <w:bookmarkStart w:id="2177" w:name="_ETM_Q6_242070"/>
      <w:bookmarkEnd w:id="2177"/>
      <w:r>
        <w:rPr>
          <w:rtl/>
        </w:rPr>
        <w:t>וצומח</w:t>
      </w:r>
      <w:r>
        <w:rPr>
          <w:rFonts w:hint="cs"/>
          <w:rtl/>
        </w:rPr>
        <w:t>.</w:t>
      </w:r>
      <w:bookmarkStart w:id="2178" w:name="_ETM_Q6_244490"/>
      <w:bookmarkStart w:id="2179" w:name="_ETM_Q6_245490"/>
      <w:bookmarkStart w:id="2180" w:name="_ETM_Q6_245592"/>
      <w:bookmarkStart w:id="2181" w:name="_ETM_Q6_245616"/>
      <w:bookmarkStart w:id="2182" w:name="_ETM_Q6_245717"/>
      <w:bookmarkEnd w:id="2178"/>
      <w:bookmarkEnd w:id="2179"/>
      <w:bookmarkEnd w:id="2180"/>
      <w:bookmarkEnd w:id="2181"/>
      <w:bookmarkEnd w:id="2182"/>
      <w:r w:rsidR="00F421CD">
        <w:rPr>
          <w:rFonts w:hint="cs"/>
          <w:rtl/>
        </w:rPr>
        <w:t xml:space="preserve"> </w:t>
      </w:r>
      <w:r>
        <w:rPr>
          <w:rtl/>
        </w:rPr>
        <w:t xml:space="preserve">איך </w:t>
      </w:r>
      <w:bookmarkStart w:id="2183" w:name="_ETM_Q6_244790"/>
      <w:bookmarkEnd w:id="2183"/>
      <w:r>
        <w:rPr>
          <w:rtl/>
        </w:rPr>
        <w:t xml:space="preserve">יוצאים </w:t>
      </w:r>
      <w:bookmarkStart w:id="2184" w:name="_ETM_Q6_245209"/>
      <w:bookmarkEnd w:id="2184"/>
      <w:r>
        <w:rPr>
          <w:rtl/>
        </w:rPr>
        <w:t xml:space="preserve">מהעוני </w:t>
      </w:r>
      <w:bookmarkStart w:id="2185" w:name="_ETM_Q6_245600"/>
      <w:bookmarkEnd w:id="2185"/>
      <w:r>
        <w:rPr>
          <w:rtl/>
        </w:rPr>
        <w:t>הזה</w:t>
      </w:r>
      <w:r>
        <w:rPr>
          <w:rFonts w:hint="cs"/>
          <w:rtl/>
        </w:rPr>
        <w:t>?</w:t>
      </w:r>
      <w:r>
        <w:rPr>
          <w:rtl/>
        </w:rPr>
        <w:t xml:space="preserve"> </w:t>
      </w:r>
      <w:bookmarkStart w:id="2186" w:name="_ETM_Q6_246470"/>
      <w:bookmarkEnd w:id="2186"/>
      <w:r>
        <w:rPr>
          <w:rtl/>
        </w:rPr>
        <w:t xml:space="preserve">איך </w:t>
      </w:r>
      <w:bookmarkStart w:id="2187" w:name="_ETM_Q6_246650"/>
      <w:bookmarkEnd w:id="2187"/>
      <w:r>
        <w:rPr>
          <w:rtl/>
        </w:rPr>
        <w:t xml:space="preserve">משחררים </w:t>
      </w:r>
      <w:bookmarkStart w:id="2188" w:name="_ETM_Q6_247910"/>
      <w:bookmarkEnd w:id="2188"/>
      <w:r>
        <w:rPr>
          <w:rtl/>
        </w:rPr>
        <w:t xml:space="preserve">את </w:t>
      </w:r>
      <w:bookmarkStart w:id="2189" w:name="_ETM_Q6_248150"/>
      <w:bookmarkEnd w:id="2189"/>
      <w:r>
        <w:rPr>
          <w:rtl/>
        </w:rPr>
        <w:t xml:space="preserve">הילדים </w:t>
      </w:r>
      <w:bookmarkStart w:id="2190" w:name="_ETM_Q6_248900"/>
      <w:bookmarkEnd w:id="2190"/>
      <w:r>
        <w:rPr>
          <w:rtl/>
        </w:rPr>
        <w:t xml:space="preserve">האלה </w:t>
      </w:r>
      <w:bookmarkStart w:id="2191" w:name="_ETM_Q6_249590"/>
      <w:bookmarkEnd w:id="2191"/>
      <w:r>
        <w:rPr>
          <w:rtl/>
        </w:rPr>
        <w:t xml:space="preserve">מהמעגל </w:t>
      </w:r>
      <w:bookmarkStart w:id="2192" w:name="_ETM_Q6_250340"/>
      <w:bookmarkEnd w:id="2192"/>
      <w:r>
        <w:rPr>
          <w:rtl/>
        </w:rPr>
        <w:t xml:space="preserve">הקשה </w:t>
      </w:r>
      <w:bookmarkStart w:id="2193" w:name="_ETM_Q6_250730"/>
      <w:bookmarkEnd w:id="2193"/>
      <w:r>
        <w:rPr>
          <w:rtl/>
        </w:rPr>
        <w:t>הזה</w:t>
      </w:r>
      <w:r>
        <w:rPr>
          <w:rFonts w:hint="cs"/>
          <w:rtl/>
        </w:rPr>
        <w:t>?</w:t>
      </w:r>
      <w:r>
        <w:rPr>
          <w:rtl/>
        </w:rPr>
        <w:t xml:space="preserve"> </w:t>
      </w:r>
      <w:bookmarkStart w:id="2194" w:name="_ETM_Q6_252190"/>
      <w:bookmarkEnd w:id="2194"/>
      <w:r>
        <w:rPr>
          <w:rtl/>
        </w:rPr>
        <w:t xml:space="preserve">באמצעות </w:t>
      </w:r>
      <w:bookmarkStart w:id="2195" w:name="_ETM_Q6_253590"/>
      <w:bookmarkEnd w:id="2195"/>
      <w:r>
        <w:rPr>
          <w:rtl/>
        </w:rPr>
        <w:t xml:space="preserve">הוצאה </w:t>
      </w:r>
      <w:bookmarkStart w:id="2196" w:name="_ETM_Q6_254069"/>
      <w:bookmarkEnd w:id="2196"/>
      <w:r>
        <w:rPr>
          <w:rtl/>
        </w:rPr>
        <w:t xml:space="preserve">לעבודה </w:t>
      </w:r>
      <w:bookmarkStart w:id="2197" w:name="_ETM_Q6_254640"/>
      <w:bookmarkEnd w:id="2197"/>
      <w:r>
        <w:rPr>
          <w:rtl/>
        </w:rPr>
        <w:t xml:space="preserve">של </w:t>
      </w:r>
      <w:bookmarkStart w:id="2198" w:name="_ETM_Q6_254850"/>
      <w:bookmarkEnd w:id="2198"/>
      <w:r>
        <w:rPr>
          <w:rtl/>
        </w:rPr>
        <w:t>הגברים</w:t>
      </w:r>
      <w:r>
        <w:rPr>
          <w:rFonts w:hint="cs"/>
          <w:rtl/>
        </w:rPr>
        <w:t>,</w:t>
      </w:r>
      <w:r>
        <w:rPr>
          <w:rtl/>
        </w:rPr>
        <w:t xml:space="preserve"> </w:t>
      </w:r>
      <w:bookmarkStart w:id="2199" w:name="_ETM_Q6_255330"/>
      <w:bookmarkEnd w:id="2199"/>
      <w:r>
        <w:rPr>
          <w:rtl/>
        </w:rPr>
        <w:t xml:space="preserve">באמצעות </w:t>
      </w:r>
      <w:bookmarkStart w:id="2200" w:name="_ETM_Q6_255900"/>
      <w:bookmarkEnd w:id="2200"/>
      <w:r>
        <w:rPr>
          <w:rtl/>
        </w:rPr>
        <w:t>החינוך</w:t>
      </w:r>
      <w:r>
        <w:rPr>
          <w:rFonts w:hint="cs"/>
          <w:rtl/>
        </w:rPr>
        <w:t>.</w:t>
      </w:r>
      <w:r>
        <w:rPr>
          <w:rtl/>
        </w:rPr>
        <w:t xml:space="preserve"> </w:t>
      </w:r>
      <w:bookmarkStart w:id="2201" w:name="_ETM_Q6_256990"/>
      <w:bookmarkEnd w:id="2201"/>
      <w:r>
        <w:rPr>
          <w:rtl/>
        </w:rPr>
        <w:t xml:space="preserve">אז </w:t>
      </w:r>
      <w:bookmarkStart w:id="2202" w:name="_ETM_Q6_257170"/>
      <w:bookmarkEnd w:id="2202"/>
      <w:r>
        <w:rPr>
          <w:rtl/>
        </w:rPr>
        <w:t xml:space="preserve">מה </w:t>
      </w:r>
      <w:bookmarkStart w:id="2203" w:name="_ETM_Q6_257319"/>
      <w:bookmarkEnd w:id="2203"/>
      <w:r>
        <w:rPr>
          <w:rtl/>
        </w:rPr>
        <w:t xml:space="preserve">הולכת </w:t>
      </w:r>
      <w:bookmarkStart w:id="2204" w:name="_ETM_Q6_257680"/>
      <w:bookmarkEnd w:id="2204"/>
      <w:r>
        <w:rPr>
          <w:rtl/>
        </w:rPr>
        <w:t xml:space="preserve">לעשות </w:t>
      </w:r>
      <w:bookmarkStart w:id="2205" w:name="_ETM_Q6_258069"/>
      <w:bookmarkEnd w:id="2205"/>
      <w:r>
        <w:rPr>
          <w:rtl/>
        </w:rPr>
        <w:t xml:space="preserve">הממשלה </w:t>
      </w:r>
      <w:bookmarkStart w:id="2206" w:name="_ETM_Q6_258579"/>
      <w:bookmarkEnd w:id="2206"/>
      <w:r>
        <w:rPr>
          <w:rtl/>
        </w:rPr>
        <w:t xml:space="preserve">הזו </w:t>
      </w:r>
      <w:bookmarkStart w:id="2207" w:name="_ETM_Q6_258819"/>
      <w:bookmarkEnd w:id="2207"/>
      <w:r>
        <w:rPr>
          <w:rtl/>
        </w:rPr>
        <w:t xml:space="preserve">כבר </w:t>
      </w:r>
      <w:bookmarkStart w:id="2208" w:name="_ETM_Q6_259119"/>
      <w:bookmarkEnd w:id="2208"/>
      <w:r>
        <w:rPr>
          <w:rtl/>
        </w:rPr>
        <w:t>מי</w:t>
      </w:r>
      <w:r>
        <w:rPr>
          <w:rFonts w:hint="cs"/>
          <w:rtl/>
        </w:rPr>
        <w:t>י</w:t>
      </w:r>
      <w:r>
        <w:rPr>
          <w:rtl/>
        </w:rPr>
        <w:t>ד</w:t>
      </w:r>
      <w:r>
        <w:rPr>
          <w:rFonts w:hint="cs"/>
          <w:rtl/>
        </w:rPr>
        <w:t>,</w:t>
      </w:r>
      <w:r>
        <w:rPr>
          <w:rtl/>
        </w:rPr>
        <w:t xml:space="preserve"> </w:t>
      </w:r>
      <w:bookmarkStart w:id="2209" w:name="_ETM_Q6_259450"/>
      <w:bookmarkEnd w:id="2209"/>
      <w:r>
        <w:rPr>
          <w:rtl/>
        </w:rPr>
        <w:t xml:space="preserve">על </w:t>
      </w:r>
      <w:bookmarkStart w:id="2210" w:name="_ETM_Q6_259539"/>
      <w:bookmarkEnd w:id="2210"/>
      <w:r>
        <w:rPr>
          <w:rtl/>
        </w:rPr>
        <w:t xml:space="preserve">פי </w:t>
      </w:r>
      <w:bookmarkStart w:id="2211" w:name="_ETM_Q6_259719"/>
      <w:bookmarkEnd w:id="2211"/>
      <w:r>
        <w:rPr>
          <w:rtl/>
        </w:rPr>
        <w:t xml:space="preserve">ההסכמים </w:t>
      </w:r>
      <w:bookmarkStart w:id="2212" w:name="_ETM_Q6_260170"/>
      <w:bookmarkEnd w:id="2212"/>
      <w:r>
        <w:rPr>
          <w:rtl/>
        </w:rPr>
        <w:t xml:space="preserve">הקואליציוניים </w:t>
      </w:r>
      <w:bookmarkStart w:id="2213" w:name="_ETM_Q6_260799"/>
      <w:bookmarkEnd w:id="2213"/>
      <w:r>
        <w:rPr>
          <w:rtl/>
        </w:rPr>
        <w:t>ש</w:t>
      </w:r>
      <w:r>
        <w:rPr>
          <w:rFonts w:hint="cs"/>
          <w:rtl/>
        </w:rPr>
        <w:t>ה</w:t>
      </w:r>
      <w:r>
        <w:rPr>
          <w:rtl/>
        </w:rPr>
        <w:t>נחתם</w:t>
      </w:r>
      <w:r>
        <w:rPr>
          <w:rFonts w:hint="cs"/>
          <w:rtl/>
        </w:rPr>
        <w:t>?</w:t>
      </w:r>
      <w:r>
        <w:rPr>
          <w:rtl/>
        </w:rPr>
        <w:t xml:space="preserve"> </w:t>
      </w:r>
      <w:bookmarkStart w:id="2214" w:name="_ETM_Q6_262380"/>
      <w:bookmarkEnd w:id="2214"/>
      <w:r>
        <w:rPr>
          <w:rtl/>
        </w:rPr>
        <w:t xml:space="preserve">קודם </w:t>
      </w:r>
      <w:bookmarkStart w:id="2215" w:name="_ETM_Q6_262800"/>
      <w:bookmarkEnd w:id="2215"/>
      <w:r>
        <w:rPr>
          <w:rtl/>
        </w:rPr>
        <w:t>כ</w:t>
      </w:r>
      <w:r>
        <w:rPr>
          <w:rFonts w:hint="cs"/>
          <w:rtl/>
        </w:rPr>
        <w:t>ו</w:t>
      </w:r>
      <w:r>
        <w:rPr>
          <w:rtl/>
        </w:rPr>
        <w:t xml:space="preserve">ל </w:t>
      </w:r>
      <w:bookmarkStart w:id="2216" w:name="_ETM_Q6_263430"/>
      <w:bookmarkEnd w:id="2216"/>
      <w:r>
        <w:rPr>
          <w:rtl/>
        </w:rPr>
        <w:t xml:space="preserve">ובראש </w:t>
      </w:r>
      <w:bookmarkStart w:id="2217" w:name="_ETM_Q6_263910"/>
      <w:bookmarkEnd w:id="2217"/>
      <w:r>
        <w:rPr>
          <w:rtl/>
        </w:rPr>
        <w:t xml:space="preserve">ובראשונה </w:t>
      </w:r>
      <w:bookmarkStart w:id="2218" w:name="_ETM_Q6_264780"/>
      <w:bookmarkEnd w:id="2218"/>
      <w:r>
        <w:rPr>
          <w:rtl/>
        </w:rPr>
        <w:t xml:space="preserve">להפסיק </w:t>
      </w:r>
      <w:bookmarkStart w:id="2219" w:name="_ETM_Q6_265260"/>
      <w:bookmarkEnd w:id="2219"/>
      <w:r>
        <w:rPr>
          <w:rtl/>
        </w:rPr>
        <w:t xml:space="preserve">לעודד </w:t>
      </w:r>
      <w:bookmarkStart w:id="2220" w:name="_ETM_Q6_265590"/>
      <w:bookmarkEnd w:id="2220"/>
      <w:r>
        <w:rPr>
          <w:rtl/>
        </w:rPr>
        <w:t xml:space="preserve">יציאה </w:t>
      </w:r>
      <w:bookmarkStart w:id="2221" w:name="_ETM_Q6_265950"/>
      <w:bookmarkEnd w:id="2221"/>
      <w:r>
        <w:rPr>
          <w:rtl/>
        </w:rPr>
        <w:t>לעבודה</w:t>
      </w:r>
      <w:r>
        <w:rPr>
          <w:rFonts w:hint="cs"/>
          <w:rtl/>
        </w:rPr>
        <w:t>.</w:t>
      </w:r>
      <w:r>
        <w:rPr>
          <w:rtl/>
        </w:rPr>
        <w:t xml:space="preserve"> </w:t>
      </w:r>
      <w:bookmarkStart w:id="2222" w:name="_ETM_Q6_267200"/>
      <w:bookmarkEnd w:id="2222"/>
      <w:r>
        <w:rPr>
          <w:rtl/>
        </w:rPr>
        <w:t xml:space="preserve">מעבירים </w:t>
      </w:r>
      <w:bookmarkStart w:id="2223" w:name="_ETM_Q6_268609"/>
      <w:bookmarkEnd w:id="2223"/>
      <w:r>
        <w:rPr>
          <w:rtl/>
        </w:rPr>
        <w:t xml:space="preserve">כזאת </w:t>
      </w:r>
      <w:bookmarkStart w:id="2224" w:name="_ETM_Q6_269119"/>
      <w:bookmarkEnd w:id="2224"/>
      <w:r>
        <w:rPr>
          <w:rtl/>
        </w:rPr>
        <w:t xml:space="preserve">מערכת </w:t>
      </w:r>
      <w:bookmarkStart w:id="2225" w:name="_ETM_Q6_269630"/>
      <w:bookmarkEnd w:id="2225"/>
      <w:r>
        <w:rPr>
          <w:rtl/>
        </w:rPr>
        <w:t xml:space="preserve">של </w:t>
      </w:r>
      <w:bookmarkStart w:id="2226" w:name="_ETM_Q6_269779"/>
      <w:bookmarkEnd w:id="2226"/>
      <w:r>
        <w:rPr>
          <w:rtl/>
        </w:rPr>
        <w:t xml:space="preserve">קצבאות </w:t>
      </w:r>
      <w:bookmarkStart w:id="2227" w:name="_ETM_Q6_271130"/>
      <w:bookmarkEnd w:id="2227"/>
      <w:r>
        <w:rPr>
          <w:rtl/>
        </w:rPr>
        <w:t xml:space="preserve">שתתגמל </w:t>
      </w:r>
      <w:bookmarkStart w:id="2228" w:name="_ETM_Q6_272970"/>
      <w:bookmarkEnd w:id="2228"/>
      <w:r>
        <w:rPr>
          <w:rtl/>
        </w:rPr>
        <w:t xml:space="preserve">יותר </w:t>
      </w:r>
      <w:bookmarkStart w:id="2229" w:name="_ETM_Q6_273450"/>
      <w:bookmarkEnd w:id="2229"/>
      <w:r>
        <w:rPr>
          <w:rtl/>
        </w:rPr>
        <w:t xml:space="preserve">גברים </w:t>
      </w:r>
      <w:bookmarkStart w:id="2230" w:name="_ETM_Q6_274230"/>
      <w:bookmarkEnd w:id="2230"/>
      <w:r>
        <w:rPr>
          <w:rtl/>
        </w:rPr>
        <w:t xml:space="preserve">לא </w:t>
      </w:r>
      <w:bookmarkStart w:id="2231" w:name="_ETM_Q6_274500"/>
      <w:bookmarkEnd w:id="2231"/>
      <w:r>
        <w:rPr>
          <w:rtl/>
        </w:rPr>
        <w:t xml:space="preserve">לצאת </w:t>
      </w:r>
      <w:bookmarkStart w:id="2232" w:name="_ETM_Q6_274830"/>
      <w:bookmarkEnd w:id="2232"/>
      <w:r>
        <w:rPr>
          <w:rtl/>
        </w:rPr>
        <w:t>לעבודה</w:t>
      </w:r>
      <w:r>
        <w:rPr>
          <w:rFonts w:hint="cs"/>
          <w:rtl/>
        </w:rPr>
        <w:t>.</w:t>
      </w:r>
      <w:r>
        <w:rPr>
          <w:rtl/>
        </w:rPr>
        <w:t xml:space="preserve"> </w:t>
      </w:r>
      <w:bookmarkStart w:id="2233" w:name="_ETM_Q6_276079"/>
      <w:bookmarkEnd w:id="2233"/>
      <w:r>
        <w:rPr>
          <w:rtl/>
        </w:rPr>
        <w:t>פטנט</w:t>
      </w:r>
      <w:r>
        <w:rPr>
          <w:rFonts w:hint="cs"/>
          <w:rtl/>
        </w:rPr>
        <w:t>,</w:t>
      </w:r>
      <w:r>
        <w:rPr>
          <w:rtl/>
        </w:rPr>
        <w:t xml:space="preserve"> </w:t>
      </w:r>
      <w:bookmarkStart w:id="2234" w:name="_ETM_Q6_277130"/>
      <w:bookmarkEnd w:id="2234"/>
      <w:r>
        <w:rPr>
          <w:rtl/>
        </w:rPr>
        <w:t xml:space="preserve">על </w:t>
      </w:r>
      <w:bookmarkStart w:id="2235" w:name="_ETM_Q6_277280"/>
      <w:bookmarkEnd w:id="2235"/>
      <w:r>
        <w:rPr>
          <w:rtl/>
        </w:rPr>
        <w:t>חשב</w:t>
      </w:r>
      <w:r>
        <w:rPr>
          <w:rFonts w:hint="cs"/>
          <w:rtl/>
        </w:rPr>
        <w:t xml:space="preserve">ון </w:t>
      </w:r>
      <w:bookmarkStart w:id="2236" w:name="_ETM_Q6_278207"/>
      <w:bookmarkEnd w:id="2236"/>
      <w:r>
        <w:rPr>
          <w:rFonts w:hint="cs"/>
          <w:rtl/>
        </w:rPr>
        <w:t>מ</w:t>
      </w:r>
      <w:r>
        <w:rPr>
          <w:rtl/>
        </w:rPr>
        <w:t>י</w:t>
      </w:r>
      <w:r>
        <w:rPr>
          <w:rFonts w:hint="cs"/>
          <w:rtl/>
        </w:rPr>
        <w:t>?</w:t>
      </w:r>
      <w:r>
        <w:rPr>
          <w:rtl/>
        </w:rPr>
        <w:t xml:space="preserve"> </w:t>
      </w:r>
      <w:bookmarkStart w:id="2237" w:name="_ETM_Q6_278329"/>
      <w:bookmarkEnd w:id="2237"/>
      <w:r>
        <w:rPr>
          <w:rtl/>
        </w:rPr>
        <w:t xml:space="preserve">על </w:t>
      </w:r>
      <w:bookmarkStart w:id="2238" w:name="_ETM_Q6_278479"/>
      <w:bookmarkEnd w:id="2238"/>
      <w:r>
        <w:rPr>
          <w:rtl/>
        </w:rPr>
        <w:t xml:space="preserve">חשבון </w:t>
      </w:r>
      <w:bookmarkStart w:id="2239" w:name="_ETM_Q6_278869"/>
      <w:bookmarkEnd w:id="2239"/>
      <w:r>
        <w:rPr>
          <w:rtl/>
        </w:rPr>
        <w:t xml:space="preserve">משקי </w:t>
      </w:r>
      <w:bookmarkStart w:id="2240" w:name="_ETM_Q6_279170"/>
      <w:bookmarkEnd w:id="2240"/>
      <w:r>
        <w:rPr>
          <w:rtl/>
        </w:rPr>
        <w:t xml:space="preserve">הבית </w:t>
      </w:r>
      <w:bookmarkStart w:id="2241" w:name="_ETM_Q6_279469"/>
      <w:bookmarkEnd w:id="2241"/>
      <w:r>
        <w:rPr>
          <w:rtl/>
        </w:rPr>
        <w:t xml:space="preserve">שיישארו </w:t>
      </w:r>
      <w:bookmarkStart w:id="2242" w:name="_ETM_Q6_279950"/>
      <w:bookmarkEnd w:id="2242"/>
      <w:r>
        <w:rPr>
          <w:rFonts w:hint="cs"/>
          <w:rtl/>
        </w:rPr>
        <w:t>עניים,</w:t>
      </w:r>
      <w:r>
        <w:rPr>
          <w:rtl/>
        </w:rPr>
        <w:t xml:space="preserve"> </w:t>
      </w:r>
      <w:bookmarkStart w:id="2243" w:name="_ETM_Q6_280670"/>
      <w:bookmarkEnd w:id="2243"/>
      <w:r>
        <w:rPr>
          <w:rtl/>
        </w:rPr>
        <w:t xml:space="preserve">על </w:t>
      </w:r>
      <w:bookmarkStart w:id="2244" w:name="_ETM_Q6_280789"/>
      <w:bookmarkEnd w:id="2244"/>
      <w:r>
        <w:rPr>
          <w:rtl/>
        </w:rPr>
        <w:t xml:space="preserve">חשבון </w:t>
      </w:r>
      <w:bookmarkStart w:id="2245" w:name="_ETM_Q6_281240"/>
      <w:bookmarkEnd w:id="2245"/>
      <w:r>
        <w:rPr>
          <w:rtl/>
        </w:rPr>
        <w:t xml:space="preserve">הילדים </w:t>
      </w:r>
      <w:bookmarkStart w:id="2246" w:name="_ETM_Q6_281689"/>
      <w:bookmarkEnd w:id="2246"/>
      <w:r>
        <w:rPr>
          <w:rtl/>
        </w:rPr>
        <w:t xml:space="preserve">הללו </w:t>
      </w:r>
      <w:bookmarkStart w:id="2247" w:name="_ETM_Q6_281959"/>
      <w:bookmarkEnd w:id="2247"/>
      <w:r>
        <w:rPr>
          <w:rtl/>
        </w:rPr>
        <w:t xml:space="preserve">שיישארו </w:t>
      </w:r>
      <w:bookmarkStart w:id="2248" w:name="_ETM_Q6_282499"/>
      <w:bookmarkEnd w:id="2248"/>
      <w:r>
        <w:rPr>
          <w:rtl/>
        </w:rPr>
        <w:t>עניים</w:t>
      </w:r>
      <w:r>
        <w:rPr>
          <w:rFonts w:hint="cs"/>
          <w:rtl/>
        </w:rPr>
        <w:t>.</w:t>
      </w:r>
      <w:r>
        <w:rPr>
          <w:rtl/>
        </w:rPr>
        <w:t xml:space="preserve"> </w:t>
      </w:r>
      <w:bookmarkStart w:id="2249" w:name="_ETM_Q6_283249"/>
      <w:bookmarkEnd w:id="2249"/>
      <w:r>
        <w:rPr>
          <w:rtl/>
        </w:rPr>
        <w:t xml:space="preserve">אם </w:t>
      </w:r>
      <w:bookmarkStart w:id="2250" w:name="_ETM_Q6_283369"/>
      <w:bookmarkEnd w:id="2250"/>
      <w:r>
        <w:rPr>
          <w:rtl/>
        </w:rPr>
        <w:t xml:space="preserve">אתם </w:t>
      </w:r>
      <w:bookmarkStart w:id="2251" w:name="_ETM_Q6_283549"/>
      <w:bookmarkEnd w:id="2251"/>
      <w:r>
        <w:rPr>
          <w:rtl/>
        </w:rPr>
        <w:t xml:space="preserve">חושבים </w:t>
      </w:r>
      <w:bookmarkStart w:id="2252" w:name="_ETM_Q6_283939"/>
      <w:bookmarkEnd w:id="2252"/>
      <w:r>
        <w:rPr>
          <w:rtl/>
        </w:rPr>
        <w:t xml:space="preserve">שבקצבאות </w:t>
      </w:r>
      <w:bookmarkStart w:id="2253" w:name="_ETM_Q6_284810"/>
      <w:bookmarkEnd w:id="2253"/>
      <w:r>
        <w:rPr>
          <w:rFonts w:hint="cs"/>
          <w:rtl/>
        </w:rPr>
        <w:t>ת</w:t>
      </w:r>
      <w:r>
        <w:rPr>
          <w:rtl/>
        </w:rPr>
        <w:t xml:space="preserve">וציאו </w:t>
      </w:r>
      <w:bookmarkStart w:id="2254" w:name="_ETM_Q6_285170"/>
      <w:bookmarkEnd w:id="2254"/>
      <w:r>
        <w:rPr>
          <w:rtl/>
        </w:rPr>
        <w:t>אות</w:t>
      </w:r>
      <w:r>
        <w:rPr>
          <w:rFonts w:hint="cs"/>
          <w:rtl/>
        </w:rPr>
        <w:t>ם</w:t>
      </w:r>
      <w:r>
        <w:rPr>
          <w:rtl/>
        </w:rPr>
        <w:t xml:space="preserve"> </w:t>
      </w:r>
      <w:bookmarkStart w:id="2255" w:name="_ETM_Q6_285380"/>
      <w:bookmarkEnd w:id="2255"/>
      <w:r>
        <w:rPr>
          <w:rtl/>
        </w:rPr>
        <w:t>מהעוני</w:t>
      </w:r>
      <w:bookmarkStart w:id="2256" w:name="_ETM_Q6_286249"/>
      <w:bookmarkEnd w:id="2256"/>
      <w:r>
        <w:rPr>
          <w:rFonts w:hint="cs"/>
          <w:rtl/>
        </w:rPr>
        <w:t xml:space="preserve"> – </w:t>
      </w:r>
      <w:r>
        <w:rPr>
          <w:rtl/>
        </w:rPr>
        <w:t xml:space="preserve">בקצבאות </w:t>
      </w:r>
      <w:bookmarkStart w:id="2257" w:name="_ETM_Q6_286999"/>
      <w:bookmarkEnd w:id="2257"/>
      <w:r>
        <w:rPr>
          <w:rtl/>
        </w:rPr>
        <w:t xml:space="preserve">רק </w:t>
      </w:r>
      <w:bookmarkStart w:id="2258" w:name="_ETM_Q6_287179"/>
      <w:bookmarkEnd w:id="2258"/>
      <w:r>
        <w:rPr>
          <w:rtl/>
        </w:rPr>
        <w:t xml:space="preserve">תעמיקו </w:t>
      </w:r>
      <w:bookmarkStart w:id="2259" w:name="_ETM_Q6_287869"/>
      <w:bookmarkEnd w:id="2259"/>
      <w:r>
        <w:rPr>
          <w:rtl/>
        </w:rPr>
        <w:t xml:space="preserve">את </w:t>
      </w:r>
      <w:bookmarkStart w:id="2260" w:name="_ETM_Q6_288020"/>
      <w:bookmarkEnd w:id="2260"/>
      <w:r>
        <w:rPr>
          <w:rtl/>
        </w:rPr>
        <w:t xml:space="preserve">העוני </w:t>
      </w:r>
      <w:bookmarkStart w:id="2261" w:name="_ETM_Q6_288380"/>
      <w:bookmarkEnd w:id="2261"/>
      <w:r>
        <w:rPr>
          <w:rtl/>
        </w:rPr>
        <w:t xml:space="preserve">יותר </w:t>
      </w:r>
      <w:bookmarkStart w:id="2262" w:name="_ETM_Q6_288770"/>
      <w:bookmarkEnd w:id="2262"/>
      <w:r>
        <w:rPr>
          <w:rtl/>
        </w:rPr>
        <w:t>ויותר</w:t>
      </w:r>
      <w:r>
        <w:rPr>
          <w:rFonts w:hint="cs"/>
          <w:rtl/>
        </w:rPr>
        <w:t>,</w:t>
      </w:r>
      <w:r>
        <w:rPr>
          <w:rtl/>
        </w:rPr>
        <w:t xml:space="preserve"> </w:t>
      </w:r>
      <w:bookmarkStart w:id="2263" w:name="_ETM_Q6_289579"/>
      <w:bookmarkEnd w:id="2263"/>
      <w:r>
        <w:rPr>
          <w:rtl/>
        </w:rPr>
        <w:t xml:space="preserve">ואת </w:t>
      </w:r>
      <w:bookmarkStart w:id="2264" w:name="_ETM_Q6_289909"/>
      <w:bookmarkEnd w:id="2264"/>
      <w:r>
        <w:rPr>
          <w:rtl/>
        </w:rPr>
        <w:t xml:space="preserve">הנטל </w:t>
      </w:r>
      <w:bookmarkStart w:id="2265" w:name="_ETM_Q6_290359"/>
      <w:bookmarkEnd w:id="2265"/>
      <w:r>
        <w:rPr>
          <w:rtl/>
        </w:rPr>
        <w:t xml:space="preserve">על </w:t>
      </w:r>
      <w:bookmarkStart w:id="2266" w:name="_ETM_Q6_290479"/>
      <w:bookmarkEnd w:id="2266"/>
      <w:proofErr w:type="spellStart"/>
      <w:r>
        <w:rPr>
          <w:rtl/>
        </w:rPr>
        <w:t>משלמי</w:t>
      </w:r>
      <w:proofErr w:type="spellEnd"/>
      <w:r>
        <w:rPr>
          <w:rtl/>
        </w:rPr>
        <w:t xml:space="preserve"> </w:t>
      </w:r>
      <w:bookmarkStart w:id="2267" w:name="_ETM_Q6_290899"/>
      <w:bookmarkEnd w:id="2267"/>
      <w:r>
        <w:rPr>
          <w:rtl/>
        </w:rPr>
        <w:t>המ</w:t>
      </w:r>
      <w:r>
        <w:rPr>
          <w:rFonts w:hint="cs"/>
          <w:rtl/>
        </w:rPr>
        <w:t>י</w:t>
      </w:r>
      <w:r>
        <w:rPr>
          <w:rtl/>
        </w:rPr>
        <w:t>סים</w:t>
      </w:r>
      <w:r w:rsidRPr="004D01C1">
        <w:rPr>
          <w:rtl/>
        </w:rPr>
        <w:t xml:space="preserve"> </w:t>
      </w:r>
      <w:r>
        <w:rPr>
          <w:rtl/>
        </w:rPr>
        <w:t xml:space="preserve">יותר </w:t>
      </w:r>
      <w:bookmarkStart w:id="2268" w:name="_ETM_Q6_292099"/>
      <w:bookmarkEnd w:id="2268"/>
      <w:r>
        <w:rPr>
          <w:rtl/>
        </w:rPr>
        <w:t>ויותר</w:t>
      </w:r>
      <w:r>
        <w:rPr>
          <w:rFonts w:hint="cs"/>
          <w:rtl/>
        </w:rPr>
        <w:t>.</w:t>
      </w:r>
      <w:bookmarkStart w:id="2269" w:name="_ETM_Q6_293729"/>
      <w:bookmarkEnd w:id="2269"/>
    </w:p>
    <w:p w:rsidR="00A04AE5" w:rsidRDefault="00A04AE5" w:rsidP="00BF6411">
      <w:pPr>
        <w:rPr>
          <w:rtl/>
        </w:rPr>
      </w:pPr>
      <w:bookmarkStart w:id="2270" w:name="_ETM_Q6_292434"/>
      <w:bookmarkEnd w:id="2270"/>
    </w:p>
    <w:p w:rsidR="00A04AE5" w:rsidRDefault="00A04AE5" w:rsidP="00F421CD">
      <w:pPr>
        <w:rPr>
          <w:rtl/>
        </w:rPr>
      </w:pPr>
      <w:bookmarkStart w:id="2271" w:name="_ETM_Q6_292648"/>
      <w:bookmarkStart w:id="2272" w:name="_ETM_Q6_292667"/>
      <w:bookmarkStart w:id="2273" w:name="_ETM_Q6_292699"/>
      <w:bookmarkEnd w:id="2271"/>
      <w:bookmarkEnd w:id="2272"/>
      <w:bookmarkEnd w:id="2273"/>
      <w:r>
        <w:rPr>
          <w:rtl/>
        </w:rPr>
        <w:t xml:space="preserve">סובסידיות </w:t>
      </w:r>
      <w:bookmarkStart w:id="2274" w:name="_ETM_Q6_294600"/>
      <w:bookmarkEnd w:id="2274"/>
      <w:r>
        <w:rPr>
          <w:rtl/>
        </w:rPr>
        <w:t xml:space="preserve">ללא </w:t>
      </w:r>
      <w:bookmarkStart w:id="2275" w:name="_ETM_Q6_294810"/>
      <w:bookmarkEnd w:id="2275"/>
      <w:r>
        <w:rPr>
          <w:rtl/>
        </w:rPr>
        <w:t xml:space="preserve">מבחן </w:t>
      </w:r>
      <w:bookmarkStart w:id="2276" w:name="_ETM_Q6_295140"/>
      <w:bookmarkEnd w:id="2276"/>
      <w:r>
        <w:rPr>
          <w:rtl/>
        </w:rPr>
        <w:t>השתכרות</w:t>
      </w:r>
      <w:r>
        <w:rPr>
          <w:rFonts w:hint="cs"/>
          <w:rtl/>
        </w:rPr>
        <w:t>,</w:t>
      </w:r>
      <w:r>
        <w:rPr>
          <w:rtl/>
        </w:rPr>
        <w:t xml:space="preserve"> </w:t>
      </w:r>
      <w:bookmarkStart w:id="2277" w:name="_ETM_Q6_296530"/>
      <w:bookmarkEnd w:id="2277"/>
      <w:r>
        <w:rPr>
          <w:rtl/>
        </w:rPr>
        <w:t xml:space="preserve">אבל </w:t>
      </w:r>
      <w:bookmarkStart w:id="2278" w:name="_ETM_Q6_296859"/>
      <w:bookmarkEnd w:id="2278"/>
      <w:r>
        <w:rPr>
          <w:rtl/>
        </w:rPr>
        <w:t xml:space="preserve">למה </w:t>
      </w:r>
      <w:bookmarkStart w:id="2279" w:name="_ETM_Q6_297549"/>
      <w:bookmarkEnd w:id="2279"/>
      <w:r>
        <w:rPr>
          <w:rtl/>
        </w:rPr>
        <w:t xml:space="preserve">מצאתם </w:t>
      </w:r>
      <w:bookmarkStart w:id="2280" w:name="_ETM_Q6_298119"/>
      <w:bookmarkEnd w:id="2280"/>
      <w:r>
        <w:rPr>
          <w:rtl/>
        </w:rPr>
        <w:t>כסף</w:t>
      </w:r>
      <w:r>
        <w:rPr>
          <w:rFonts w:hint="cs"/>
          <w:rtl/>
        </w:rPr>
        <w:t>?</w:t>
      </w:r>
      <w:r>
        <w:rPr>
          <w:rtl/>
        </w:rPr>
        <w:t xml:space="preserve"> </w:t>
      </w:r>
      <w:bookmarkStart w:id="2281" w:name="_ETM_Q6_299700"/>
      <w:bookmarkEnd w:id="2281"/>
      <w:r>
        <w:rPr>
          <w:rtl/>
        </w:rPr>
        <w:t xml:space="preserve">לא </w:t>
      </w:r>
      <w:bookmarkStart w:id="2282" w:name="_ETM_Q6_299969"/>
      <w:bookmarkEnd w:id="2282"/>
      <w:r>
        <w:rPr>
          <w:rtl/>
        </w:rPr>
        <w:t>יודע</w:t>
      </w:r>
      <w:r>
        <w:rPr>
          <w:rFonts w:hint="cs"/>
          <w:rtl/>
        </w:rPr>
        <w:t>,</w:t>
      </w:r>
      <w:r>
        <w:rPr>
          <w:rtl/>
        </w:rPr>
        <w:t xml:space="preserve"> </w:t>
      </w:r>
      <w:bookmarkStart w:id="2283" w:name="_ETM_Q6_300299"/>
      <w:bookmarkEnd w:id="2283"/>
      <w:r>
        <w:rPr>
          <w:rtl/>
        </w:rPr>
        <w:t xml:space="preserve">יש </w:t>
      </w:r>
      <w:bookmarkStart w:id="2284" w:name="_ETM_Q6_300420"/>
      <w:bookmarkEnd w:id="2284"/>
      <w:r>
        <w:rPr>
          <w:rtl/>
        </w:rPr>
        <w:t xml:space="preserve">לכם </w:t>
      </w:r>
      <w:bookmarkStart w:id="2285" w:name="_ETM_Q6_300659"/>
      <w:bookmarkEnd w:id="2285"/>
      <w:r>
        <w:rPr>
          <w:rtl/>
        </w:rPr>
        <w:t xml:space="preserve">כנראה </w:t>
      </w:r>
      <w:bookmarkStart w:id="2286" w:name="_ETM_Q6_301049"/>
      <w:bookmarkEnd w:id="2286"/>
      <w:r>
        <w:rPr>
          <w:rtl/>
        </w:rPr>
        <w:t xml:space="preserve">איזושהי </w:t>
      </w:r>
      <w:bookmarkStart w:id="2287" w:name="_ETM_Q6_301320"/>
      <w:bookmarkEnd w:id="2287"/>
      <w:r>
        <w:rPr>
          <w:rtl/>
        </w:rPr>
        <w:t xml:space="preserve">בעיית </w:t>
      </w:r>
      <w:bookmarkStart w:id="2288" w:name="_ETM_Q6_301680"/>
      <w:bookmarkEnd w:id="2288"/>
      <w:r>
        <w:rPr>
          <w:rtl/>
        </w:rPr>
        <w:t xml:space="preserve">זהות </w:t>
      </w:r>
      <w:bookmarkStart w:id="2289" w:name="_ETM_Q6_302039"/>
      <w:bookmarkEnd w:id="2289"/>
      <w:r>
        <w:rPr>
          <w:rtl/>
        </w:rPr>
        <w:t>בקואליציה</w:t>
      </w:r>
      <w:r>
        <w:rPr>
          <w:rFonts w:hint="cs"/>
          <w:rtl/>
        </w:rPr>
        <w:t>,</w:t>
      </w:r>
      <w:r>
        <w:rPr>
          <w:rtl/>
        </w:rPr>
        <w:t xml:space="preserve"> </w:t>
      </w:r>
      <w:bookmarkStart w:id="2290" w:name="_ETM_Q6_302729"/>
      <w:bookmarkEnd w:id="2290"/>
      <w:r>
        <w:rPr>
          <w:rtl/>
        </w:rPr>
        <w:t xml:space="preserve">אתם </w:t>
      </w:r>
      <w:bookmarkStart w:id="2291" w:name="_ETM_Q6_302909"/>
      <w:bookmarkEnd w:id="2291"/>
      <w:r>
        <w:rPr>
          <w:rtl/>
        </w:rPr>
        <w:t xml:space="preserve">ממש </w:t>
      </w:r>
      <w:bookmarkStart w:id="2292" w:name="_ETM_Q6_303149"/>
      <w:bookmarkEnd w:id="2292"/>
      <w:r>
        <w:rPr>
          <w:rtl/>
        </w:rPr>
        <w:t xml:space="preserve">מוטרדים </w:t>
      </w:r>
      <w:bookmarkStart w:id="2293" w:name="_ETM_Q6_303689"/>
      <w:bookmarkEnd w:id="2293"/>
      <w:r>
        <w:rPr>
          <w:rFonts w:hint="cs"/>
          <w:rtl/>
        </w:rPr>
        <w:t>מ</w:t>
      </w:r>
      <w:r>
        <w:rPr>
          <w:rtl/>
        </w:rPr>
        <w:t xml:space="preserve">הזהות </w:t>
      </w:r>
      <w:bookmarkStart w:id="2294" w:name="_ETM_Q6_304200"/>
      <w:bookmarkEnd w:id="2294"/>
      <w:r>
        <w:rPr>
          <w:rtl/>
        </w:rPr>
        <w:t>היהודית</w:t>
      </w:r>
      <w:r w:rsidR="00F421CD">
        <w:rPr>
          <w:rFonts w:hint="cs"/>
          <w:rtl/>
        </w:rPr>
        <w:t>:</w:t>
      </w:r>
      <w:r>
        <w:rPr>
          <w:rtl/>
        </w:rPr>
        <w:t xml:space="preserve"> </w:t>
      </w:r>
      <w:bookmarkStart w:id="2295" w:name="_ETM_Q6_305499"/>
      <w:bookmarkEnd w:id="2295"/>
      <w:r>
        <w:rPr>
          <w:rFonts w:hint="cs"/>
          <w:rtl/>
        </w:rPr>
        <w:t>שלוש</w:t>
      </w:r>
      <w:r>
        <w:rPr>
          <w:rtl/>
        </w:rPr>
        <w:t xml:space="preserve"> </w:t>
      </w:r>
      <w:bookmarkStart w:id="2296" w:name="_ETM_Q6_305979"/>
      <w:bookmarkEnd w:id="2296"/>
      <w:r>
        <w:rPr>
          <w:rtl/>
        </w:rPr>
        <w:t xml:space="preserve">רשויות </w:t>
      </w:r>
      <w:bookmarkStart w:id="2297" w:name="_ETM_Q6_306520"/>
      <w:bookmarkEnd w:id="2297"/>
      <w:r>
        <w:rPr>
          <w:rFonts w:hint="cs"/>
          <w:rtl/>
        </w:rPr>
        <w:t>ושלושה</w:t>
      </w:r>
      <w:r>
        <w:rPr>
          <w:rtl/>
        </w:rPr>
        <w:t xml:space="preserve"> </w:t>
      </w:r>
      <w:bookmarkStart w:id="2298" w:name="_ETM_Q6_306939"/>
      <w:bookmarkEnd w:id="2298"/>
      <w:r>
        <w:rPr>
          <w:rtl/>
        </w:rPr>
        <w:t xml:space="preserve">משרדים </w:t>
      </w:r>
      <w:bookmarkStart w:id="2299" w:name="_ETM_Q6_307420"/>
      <w:bookmarkEnd w:id="2299"/>
      <w:r>
        <w:rPr>
          <w:rtl/>
        </w:rPr>
        <w:t xml:space="preserve">שונים </w:t>
      </w:r>
      <w:bookmarkStart w:id="2300" w:name="_ETM_Q6_307810"/>
      <w:bookmarkEnd w:id="2300"/>
      <w:r>
        <w:rPr>
          <w:rtl/>
        </w:rPr>
        <w:t xml:space="preserve">בזהות </w:t>
      </w:r>
      <w:bookmarkStart w:id="2301" w:name="_ETM_Q6_308260"/>
      <w:bookmarkEnd w:id="2301"/>
      <w:r>
        <w:rPr>
          <w:rtl/>
        </w:rPr>
        <w:t>היהודית</w:t>
      </w:r>
      <w:r>
        <w:rPr>
          <w:rFonts w:hint="cs"/>
          <w:rtl/>
        </w:rPr>
        <w:t>,</w:t>
      </w:r>
      <w:r>
        <w:rPr>
          <w:rtl/>
        </w:rPr>
        <w:t xml:space="preserve"> </w:t>
      </w:r>
      <w:bookmarkStart w:id="2302" w:name="_ETM_Q6_309410"/>
      <w:bookmarkEnd w:id="2302"/>
      <w:r>
        <w:rPr>
          <w:rtl/>
        </w:rPr>
        <w:t xml:space="preserve">זה </w:t>
      </w:r>
      <w:bookmarkStart w:id="2303" w:name="_ETM_Q6_309800"/>
      <w:bookmarkEnd w:id="2303"/>
      <w:r>
        <w:rPr>
          <w:rtl/>
        </w:rPr>
        <w:t xml:space="preserve">וזה </w:t>
      </w:r>
      <w:bookmarkStart w:id="2304" w:name="_ETM_Q6_310220"/>
      <w:bookmarkEnd w:id="2304"/>
      <w:proofErr w:type="spellStart"/>
      <w:r>
        <w:rPr>
          <w:rtl/>
        </w:rPr>
        <w:t>וזה</w:t>
      </w:r>
      <w:proofErr w:type="spellEnd"/>
      <w:r>
        <w:rPr>
          <w:rFonts w:hint="cs"/>
          <w:rtl/>
        </w:rPr>
        <w:t>.</w:t>
      </w:r>
      <w:r>
        <w:rPr>
          <w:rtl/>
        </w:rPr>
        <w:t xml:space="preserve"> </w:t>
      </w:r>
      <w:bookmarkStart w:id="2305" w:name="_ETM_Q6_310610"/>
      <w:bookmarkEnd w:id="2305"/>
      <w:r>
        <w:rPr>
          <w:rtl/>
        </w:rPr>
        <w:t xml:space="preserve">ובסופו </w:t>
      </w:r>
      <w:bookmarkStart w:id="2306" w:name="_ETM_Q6_311209"/>
      <w:bookmarkEnd w:id="2306"/>
      <w:r>
        <w:rPr>
          <w:rtl/>
        </w:rPr>
        <w:t xml:space="preserve">של </w:t>
      </w:r>
      <w:bookmarkStart w:id="2307" w:name="_ETM_Q6_311389"/>
      <w:bookmarkEnd w:id="2307"/>
      <w:r>
        <w:rPr>
          <w:rtl/>
        </w:rPr>
        <w:t>דבר</w:t>
      </w:r>
      <w:r w:rsidR="00F421CD">
        <w:rPr>
          <w:rFonts w:hint="cs"/>
          <w:rtl/>
        </w:rPr>
        <w:t>,</w:t>
      </w:r>
      <w:r>
        <w:rPr>
          <w:rtl/>
        </w:rPr>
        <w:t xml:space="preserve"> </w:t>
      </w:r>
      <w:bookmarkStart w:id="2308" w:name="_ETM_Q6_311720"/>
      <w:bookmarkEnd w:id="2308"/>
      <w:r>
        <w:rPr>
          <w:rtl/>
        </w:rPr>
        <w:t>לנושא</w:t>
      </w:r>
      <w:r>
        <w:rPr>
          <w:rFonts w:hint="cs"/>
          <w:rtl/>
        </w:rPr>
        <w:t>י</w:t>
      </w:r>
      <w:r>
        <w:rPr>
          <w:rtl/>
        </w:rPr>
        <w:t xml:space="preserve"> </w:t>
      </w:r>
      <w:bookmarkStart w:id="2309" w:name="_ETM_Q6_312230"/>
      <w:bookmarkEnd w:id="2309"/>
      <w:r>
        <w:rPr>
          <w:rtl/>
        </w:rPr>
        <w:t>דת</w:t>
      </w:r>
      <w:r>
        <w:rPr>
          <w:rFonts w:hint="cs"/>
          <w:rtl/>
        </w:rPr>
        <w:t xml:space="preserve"> </w:t>
      </w:r>
      <w:r>
        <w:rPr>
          <w:rFonts w:hint="eastAsia"/>
        </w:rPr>
        <w:t>–</w:t>
      </w:r>
      <w:r>
        <w:rPr>
          <w:rtl/>
        </w:rPr>
        <w:t xml:space="preserve"> </w:t>
      </w:r>
      <w:bookmarkStart w:id="2310" w:name="_ETM_Q6_312919"/>
      <w:bookmarkEnd w:id="2310"/>
      <w:r>
        <w:rPr>
          <w:rtl/>
        </w:rPr>
        <w:t xml:space="preserve">ובזה </w:t>
      </w:r>
      <w:bookmarkStart w:id="2311" w:name="_ETM_Q6_313280"/>
      <w:bookmarkEnd w:id="2311"/>
      <w:r>
        <w:rPr>
          <w:rtl/>
        </w:rPr>
        <w:t xml:space="preserve">אני </w:t>
      </w:r>
      <w:bookmarkStart w:id="2312" w:name="_ETM_Q6_313430"/>
      <w:bookmarkEnd w:id="2312"/>
      <w:r>
        <w:rPr>
          <w:rtl/>
        </w:rPr>
        <w:t>אסיים</w:t>
      </w:r>
      <w:bookmarkStart w:id="2313" w:name="_ETM_Q6_313849"/>
      <w:bookmarkEnd w:id="2313"/>
      <w:r>
        <w:rPr>
          <w:rFonts w:hint="cs"/>
          <w:rtl/>
        </w:rPr>
        <w:t xml:space="preserve">, </w:t>
      </w:r>
      <w:r>
        <w:rPr>
          <w:rtl/>
        </w:rPr>
        <w:t xml:space="preserve">אדוני </w:t>
      </w:r>
      <w:bookmarkStart w:id="2314" w:name="_ETM_Q6_314120"/>
      <w:bookmarkEnd w:id="2314"/>
      <w:r>
        <w:rPr>
          <w:rtl/>
        </w:rPr>
        <w:t>היושב-ראש</w:t>
      </w:r>
      <w:r>
        <w:rPr>
          <w:rFonts w:hint="cs"/>
          <w:rtl/>
        </w:rPr>
        <w:t xml:space="preserve"> </w:t>
      </w:r>
      <w:r>
        <w:rPr>
          <w:rFonts w:hint="eastAsia"/>
        </w:rPr>
        <w:t>–</w:t>
      </w:r>
      <w:r>
        <w:rPr>
          <w:rtl/>
        </w:rPr>
        <w:t xml:space="preserve"> </w:t>
      </w:r>
      <w:bookmarkStart w:id="2315" w:name="_ETM_Q6_315220"/>
      <w:bookmarkEnd w:id="2315"/>
      <w:r>
        <w:rPr>
          <w:rtl/>
        </w:rPr>
        <w:t>לנושא</w:t>
      </w:r>
      <w:r>
        <w:rPr>
          <w:rFonts w:hint="cs"/>
          <w:rtl/>
        </w:rPr>
        <w:t>י</w:t>
      </w:r>
      <w:r>
        <w:rPr>
          <w:rtl/>
        </w:rPr>
        <w:t xml:space="preserve"> </w:t>
      </w:r>
      <w:bookmarkStart w:id="2316" w:name="_ETM_Q6_315879"/>
      <w:bookmarkEnd w:id="2316"/>
      <w:r>
        <w:rPr>
          <w:rtl/>
        </w:rPr>
        <w:t xml:space="preserve">דת </w:t>
      </w:r>
      <w:bookmarkStart w:id="2317" w:name="_ETM_Q6_316270"/>
      <w:bookmarkEnd w:id="2317"/>
      <w:r>
        <w:rPr>
          <w:rtl/>
        </w:rPr>
        <w:t xml:space="preserve">בהסכמים </w:t>
      </w:r>
      <w:bookmarkStart w:id="2318" w:name="_ETM_Q6_316840"/>
      <w:bookmarkEnd w:id="2318"/>
      <w:r>
        <w:rPr>
          <w:rtl/>
        </w:rPr>
        <w:t xml:space="preserve">הקואליציוניים </w:t>
      </w:r>
      <w:bookmarkStart w:id="2319" w:name="_ETM_Q6_318480"/>
      <w:bookmarkEnd w:id="2319"/>
      <w:r>
        <w:rPr>
          <w:rtl/>
        </w:rPr>
        <w:t xml:space="preserve">תוספת </w:t>
      </w:r>
      <w:bookmarkStart w:id="2320" w:name="_ETM_Q6_319230"/>
      <w:bookmarkEnd w:id="2320"/>
      <w:r>
        <w:rPr>
          <w:rtl/>
        </w:rPr>
        <w:t>של</w:t>
      </w:r>
      <w:r>
        <w:rPr>
          <w:rFonts w:hint="cs"/>
          <w:rtl/>
        </w:rPr>
        <w:t xml:space="preserve"> ל</w:t>
      </w:r>
      <w:r>
        <w:rPr>
          <w:rtl/>
        </w:rPr>
        <w:t xml:space="preserve">מעלה </w:t>
      </w:r>
      <w:bookmarkStart w:id="2321" w:name="_ETM_Q6_319919"/>
      <w:bookmarkEnd w:id="2321"/>
      <w:r>
        <w:rPr>
          <w:rtl/>
        </w:rPr>
        <w:t xml:space="preserve">מ-10 </w:t>
      </w:r>
      <w:bookmarkStart w:id="2322" w:name="_ETM_Q6_320700"/>
      <w:bookmarkEnd w:id="2322"/>
      <w:r>
        <w:rPr>
          <w:rtl/>
        </w:rPr>
        <w:t xml:space="preserve">מיליארד </w:t>
      </w:r>
      <w:bookmarkStart w:id="2323" w:name="_ETM_Q6_321269"/>
      <w:bookmarkEnd w:id="2323"/>
      <w:r>
        <w:rPr>
          <w:rtl/>
        </w:rPr>
        <w:t>שקלים</w:t>
      </w:r>
      <w:r>
        <w:rPr>
          <w:rFonts w:hint="cs"/>
          <w:rtl/>
        </w:rPr>
        <w:t>.</w:t>
      </w:r>
      <w:r>
        <w:rPr>
          <w:rtl/>
        </w:rPr>
        <w:t xml:space="preserve"> </w:t>
      </w:r>
      <w:bookmarkStart w:id="2324" w:name="_ETM_Q6_322169"/>
      <w:bookmarkEnd w:id="2324"/>
      <w:r>
        <w:rPr>
          <w:rtl/>
        </w:rPr>
        <w:t>תוספת</w:t>
      </w:r>
      <w:r>
        <w:rPr>
          <w:rFonts w:hint="cs"/>
          <w:rtl/>
        </w:rPr>
        <w:t>.</w:t>
      </w:r>
      <w:r>
        <w:rPr>
          <w:rtl/>
        </w:rPr>
        <w:t xml:space="preserve"> </w:t>
      </w:r>
      <w:bookmarkStart w:id="2325" w:name="_ETM_Q6_323810"/>
      <w:bookmarkEnd w:id="2325"/>
      <w:r>
        <w:rPr>
          <w:rtl/>
        </w:rPr>
        <w:t xml:space="preserve">תקציב </w:t>
      </w:r>
      <w:bookmarkStart w:id="2326" w:name="_ETM_Q6_324169"/>
      <w:bookmarkEnd w:id="2326"/>
      <w:r>
        <w:rPr>
          <w:rtl/>
        </w:rPr>
        <w:t xml:space="preserve">משרד </w:t>
      </w:r>
      <w:bookmarkStart w:id="2327" w:name="_ETM_Q6_324530"/>
      <w:bookmarkEnd w:id="2327"/>
      <w:r>
        <w:rPr>
          <w:rtl/>
        </w:rPr>
        <w:t xml:space="preserve">הרווחה </w:t>
      </w:r>
      <w:bookmarkStart w:id="2328" w:name="_ETM_Q6_326069"/>
      <w:bookmarkEnd w:id="2328"/>
      <w:r>
        <w:rPr>
          <w:rtl/>
        </w:rPr>
        <w:t xml:space="preserve">כולו </w:t>
      </w:r>
      <w:bookmarkStart w:id="2329" w:name="_ETM_Q6_326669"/>
      <w:bookmarkEnd w:id="2329"/>
      <w:r>
        <w:rPr>
          <w:rtl/>
        </w:rPr>
        <w:t xml:space="preserve">לפני </w:t>
      </w:r>
      <w:bookmarkStart w:id="2330" w:name="_ETM_Q6_327030"/>
      <w:bookmarkEnd w:id="2330"/>
      <w:r>
        <w:rPr>
          <w:rtl/>
        </w:rPr>
        <w:t>תוספות</w:t>
      </w:r>
      <w:r>
        <w:rPr>
          <w:rFonts w:hint="cs"/>
          <w:rtl/>
        </w:rPr>
        <w:t xml:space="preserve"> הוא</w:t>
      </w:r>
      <w:r>
        <w:rPr>
          <w:rtl/>
        </w:rPr>
        <w:t xml:space="preserve"> </w:t>
      </w:r>
      <w:bookmarkStart w:id="2331" w:name="_ETM_Q6_328169"/>
      <w:bookmarkEnd w:id="2331"/>
      <w:r>
        <w:rPr>
          <w:rtl/>
        </w:rPr>
        <w:t xml:space="preserve">9.7 </w:t>
      </w:r>
      <w:bookmarkStart w:id="2332" w:name="_ETM_Q6_329340"/>
      <w:bookmarkEnd w:id="2332"/>
      <w:r>
        <w:rPr>
          <w:rtl/>
        </w:rPr>
        <w:t xml:space="preserve">מיליארד </w:t>
      </w:r>
      <w:bookmarkStart w:id="2333" w:name="_ETM_Q6_329700"/>
      <w:bookmarkEnd w:id="2333"/>
      <w:r>
        <w:rPr>
          <w:rtl/>
        </w:rPr>
        <w:t>שקלים</w:t>
      </w:r>
      <w:r>
        <w:rPr>
          <w:rFonts w:hint="cs"/>
          <w:rtl/>
        </w:rPr>
        <w:t>.</w:t>
      </w:r>
      <w:r>
        <w:rPr>
          <w:rtl/>
        </w:rPr>
        <w:t xml:space="preserve"> </w:t>
      </w:r>
      <w:bookmarkStart w:id="2334" w:name="_ETM_Q6_330519"/>
      <w:bookmarkEnd w:id="2334"/>
      <w:r>
        <w:rPr>
          <w:rtl/>
        </w:rPr>
        <w:t xml:space="preserve">אז </w:t>
      </w:r>
      <w:bookmarkStart w:id="2335" w:name="_ETM_Q6_330639"/>
      <w:bookmarkEnd w:id="2335"/>
      <w:r>
        <w:rPr>
          <w:rtl/>
        </w:rPr>
        <w:t xml:space="preserve">תחשבו </w:t>
      </w:r>
      <w:bookmarkStart w:id="2336" w:name="_ETM_Q6_331060"/>
      <w:bookmarkEnd w:id="2336"/>
      <w:r>
        <w:rPr>
          <w:rtl/>
        </w:rPr>
        <w:t xml:space="preserve">טוב </w:t>
      </w:r>
      <w:bookmarkStart w:id="2337" w:name="_ETM_Q6_331790"/>
      <w:bookmarkEnd w:id="2337"/>
      <w:r>
        <w:rPr>
          <w:rtl/>
        </w:rPr>
        <w:t xml:space="preserve">על </w:t>
      </w:r>
      <w:bookmarkStart w:id="2338" w:name="_ETM_Q6_331940"/>
      <w:bookmarkEnd w:id="2338"/>
      <w:r>
        <w:rPr>
          <w:rtl/>
        </w:rPr>
        <w:t xml:space="preserve">מה </w:t>
      </w:r>
      <w:bookmarkStart w:id="2339" w:name="_ETM_Q6_332090"/>
      <w:bookmarkEnd w:id="2339"/>
      <w:r>
        <w:rPr>
          <w:rtl/>
        </w:rPr>
        <w:t xml:space="preserve">אתם </w:t>
      </w:r>
      <w:bookmarkStart w:id="2340" w:name="_ETM_Q6_332330"/>
      <w:bookmarkEnd w:id="2340"/>
      <w:r>
        <w:rPr>
          <w:rtl/>
        </w:rPr>
        <w:t>מכוונים</w:t>
      </w:r>
      <w:r>
        <w:rPr>
          <w:rFonts w:hint="cs"/>
          <w:rtl/>
        </w:rPr>
        <w:t>.</w:t>
      </w:r>
      <w:r>
        <w:rPr>
          <w:rtl/>
        </w:rPr>
        <w:t xml:space="preserve"> </w:t>
      </w:r>
      <w:bookmarkStart w:id="2341" w:name="_ETM_Q6_333260"/>
      <w:bookmarkEnd w:id="2341"/>
      <w:r>
        <w:rPr>
          <w:rtl/>
        </w:rPr>
        <w:t>ולכן</w:t>
      </w:r>
      <w:r>
        <w:rPr>
          <w:rFonts w:hint="cs"/>
          <w:rtl/>
        </w:rPr>
        <w:t>,</w:t>
      </w:r>
      <w:r>
        <w:rPr>
          <w:rtl/>
        </w:rPr>
        <w:t xml:space="preserve"> </w:t>
      </w:r>
      <w:bookmarkStart w:id="2342" w:name="_ETM_Q6_334290"/>
      <w:bookmarkEnd w:id="2342"/>
      <w:r>
        <w:rPr>
          <w:rtl/>
        </w:rPr>
        <w:t xml:space="preserve">אפילו </w:t>
      </w:r>
      <w:bookmarkStart w:id="2343" w:name="_ETM_Q6_334710"/>
      <w:bookmarkEnd w:id="2343"/>
      <w:r>
        <w:rPr>
          <w:rtl/>
        </w:rPr>
        <w:t xml:space="preserve">שהממשלה </w:t>
      </w:r>
      <w:bookmarkStart w:id="2344" w:name="_ETM_Q6_335250"/>
      <w:bookmarkEnd w:id="2344"/>
      <w:r>
        <w:rPr>
          <w:rtl/>
        </w:rPr>
        <w:t xml:space="preserve">קיימת </w:t>
      </w:r>
      <w:bookmarkStart w:id="2345" w:name="_ETM_Q6_335700"/>
      <w:bookmarkEnd w:id="2345"/>
      <w:r>
        <w:rPr>
          <w:rtl/>
        </w:rPr>
        <w:t xml:space="preserve">ימים </w:t>
      </w:r>
      <w:bookmarkStart w:id="2346" w:name="_ETM_Q6_336000"/>
      <w:bookmarkEnd w:id="2346"/>
      <w:r>
        <w:rPr>
          <w:rtl/>
        </w:rPr>
        <w:t>ספורים</w:t>
      </w:r>
      <w:r>
        <w:rPr>
          <w:rFonts w:hint="cs"/>
          <w:rtl/>
        </w:rPr>
        <w:t>,</w:t>
      </w:r>
      <w:r>
        <w:rPr>
          <w:rtl/>
        </w:rPr>
        <w:t xml:space="preserve"> </w:t>
      </w:r>
      <w:bookmarkStart w:id="2347" w:name="_ETM_Q6_337340"/>
      <w:bookmarkEnd w:id="2347"/>
      <w:r>
        <w:rPr>
          <w:rtl/>
        </w:rPr>
        <w:t xml:space="preserve">צריך </w:t>
      </w:r>
      <w:bookmarkStart w:id="2348" w:name="_ETM_Q6_338000"/>
      <w:bookmarkEnd w:id="2348"/>
      <w:r>
        <w:rPr>
          <w:rtl/>
        </w:rPr>
        <w:t xml:space="preserve">להעביר </w:t>
      </w:r>
      <w:bookmarkStart w:id="2349" w:name="_ETM_Q6_338389"/>
      <w:bookmarkEnd w:id="2349"/>
      <w:r>
        <w:rPr>
          <w:rtl/>
        </w:rPr>
        <w:t xml:space="preserve">אותה </w:t>
      </w:r>
      <w:bookmarkStart w:id="2350" w:name="_ETM_Q6_338599"/>
      <w:bookmarkEnd w:id="2350"/>
      <w:r>
        <w:rPr>
          <w:rtl/>
        </w:rPr>
        <w:t xml:space="preserve">מהעולם </w:t>
      </w:r>
      <w:bookmarkStart w:id="2351" w:name="_ETM_Q6_339379"/>
      <w:bookmarkEnd w:id="2351"/>
      <w:r>
        <w:rPr>
          <w:rtl/>
        </w:rPr>
        <w:t xml:space="preserve">מהר </w:t>
      </w:r>
      <w:bookmarkStart w:id="2352" w:name="_ETM_Q6_339650"/>
      <w:bookmarkEnd w:id="2352"/>
      <w:r>
        <w:rPr>
          <w:rtl/>
        </w:rPr>
        <w:t xml:space="preserve">ככל </w:t>
      </w:r>
      <w:bookmarkStart w:id="2353" w:name="_ETM_Q6_339980"/>
      <w:bookmarkEnd w:id="2353"/>
      <w:r>
        <w:rPr>
          <w:rtl/>
        </w:rPr>
        <w:t>האפשר</w:t>
      </w:r>
      <w:r>
        <w:rPr>
          <w:rFonts w:hint="cs"/>
          <w:rtl/>
        </w:rPr>
        <w:t>.</w:t>
      </w:r>
      <w:r>
        <w:rPr>
          <w:rtl/>
        </w:rPr>
        <w:t xml:space="preserve"> </w:t>
      </w:r>
      <w:bookmarkStart w:id="2354" w:name="_ETM_Q6_340370"/>
      <w:bookmarkEnd w:id="2354"/>
      <w:r>
        <w:rPr>
          <w:rtl/>
        </w:rPr>
        <w:t>תודה</w:t>
      </w:r>
      <w:r>
        <w:rPr>
          <w:rFonts w:hint="cs"/>
          <w:rtl/>
        </w:rPr>
        <w:t>,</w:t>
      </w:r>
      <w:r>
        <w:rPr>
          <w:rtl/>
        </w:rPr>
        <w:t xml:space="preserve"> </w:t>
      </w:r>
      <w:bookmarkStart w:id="2355" w:name="_ETM_Q6_340639"/>
      <w:bookmarkEnd w:id="2355"/>
      <w:r>
        <w:rPr>
          <w:rtl/>
        </w:rPr>
        <w:t>אדוני</w:t>
      </w:r>
      <w:r>
        <w:rPr>
          <w:rFonts w:hint="cs"/>
          <w:rtl/>
        </w:rPr>
        <w:t>.</w:t>
      </w:r>
    </w:p>
    <w:p w:rsidR="00A04AE5" w:rsidRDefault="00A04AE5" w:rsidP="00BF6411">
      <w:pPr>
        <w:rPr>
          <w:rtl/>
        </w:rPr>
      </w:pPr>
      <w:bookmarkStart w:id="2356" w:name="_ETM_Q6_339327"/>
      <w:bookmarkStart w:id="2357" w:name="_ETM_Q6_339475"/>
      <w:bookmarkEnd w:id="2356"/>
      <w:bookmarkEnd w:id="2357"/>
    </w:p>
    <w:p w:rsidR="00A04AE5" w:rsidRDefault="00A04AE5" w:rsidP="00BF6411">
      <w:pPr>
        <w:pStyle w:val="af6"/>
        <w:keepNext/>
        <w:rPr>
          <w:rtl/>
        </w:rPr>
      </w:pPr>
      <w:bookmarkStart w:id="2358" w:name="_ETM_Q6_339528"/>
      <w:bookmarkEnd w:id="2358"/>
      <w:r w:rsidRPr="00D54D74">
        <w:rPr>
          <w:rStyle w:val="TagStyle"/>
          <w:rtl/>
        </w:rPr>
        <w:t xml:space="preserve"> &lt;&lt; יור &gt;&gt; </w:t>
      </w:r>
      <w:r>
        <w:rPr>
          <w:rtl/>
        </w:rPr>
        <w:t>היו"ר אמיר אוחנה:</w:t>
      </w:r>
      <w:r w:rsidRPr="00D54D74">
        <w:rPr>
          <w:rStyle w:val="TagStyle"/>
          <w:rtl/>
        </w:rPr>
        <w:t xml:space="preserve"> &lt;&lt; יור &gt;&gt;</w:t>
      </w:r>
      <w:r>
        <w:rPr>
          <w:rtl/>
        </w:rPr>
        <w:t xml:space="preserve"> </w:t>
      </w:r>
    </w:p>
    <w:p w:rsidR="00A04AE5" w:rsidRPr="00D54D74" w:rsidRDefault="00A04AE5" w:rsidP="00BF6411">
      <w:pPr>
        <w:ind w:firstLine="0"/>
        <w:rPr>
          <w:rtl/>
          <w:lang w:eastAsia="he-IL"/>
        </w:rPr>
      </w:pPr>
      <w:bookmarkStart w:id="2359" w:name="_ETM_Q6_336717"/>
      <w:bookmarkEnd w:id="2359"/>
    </w:p>
    <w:p w:rsidR="00A04AE5" w:rsidRDefault="00A04AE5" w:rsidP="00BF6411">
      <w:pPr>
        <w:rPr>
          <w:rtl/>
        </w:rPr>
      </w:pPr>
      <w:bookmarkStart w:id="2360" w:name="_ETM_Q6_339721"/>
      <w:bookmarkStart w:id="2361" w:name="_ETM_Q6_339739"/>
      <w:bookmarkStart w:id="2362" w:name="_ETM_Q6_339786"/>
      <w:bookmarkStart w:id="2363" w:name="_ETM_Q6_341030"/>
      <w:bookmarkEnd w:id="2360"/>
      <w:bookmarkEnd w:id="2361"/>
      <w:bookmarkEnd w:id="2362"/>
      <w:bookmarkEnd w:id="2363"/>
      <w:r>
        <w:rPr>
          <w:rtl/>
        </w:rPr>
        <w:t xml:space="preserve">תודה </w:t>
      </w:r>
      <w:bookmarkStart w:id="2364" w:name="_ETM_Q6_341389"/>
      <w:bookmarkEnd w:id="2364"/>
      <w:r>
        <w:rPr>
          <w:rtl/>
        </w:rPr>
        <w:t xml:space="preserve">לחבר </w:t>
      </w:r>
      <w:bookmarkStart w:id="2365" w:name="_ETM_Q6_341780"/>
      <w:bookmarkEnd w:id="2365"/>
      <w:r>
        <w:rPr>
          <w:rtl/>
        </w:rPr>
        <w:t xml:space="preserve">הכנסת </w:t>
      </w:r>
      <w:bookmarkStart w:id="2366" w:name="_ETM_Q6_342260"/>
      <w:bookmarkEnd w:id="2366"/>
      <w:r>
        <w:rPr>
          <w:rtl/>
        </w:rPr>
        <w:t>פורר</w:t>
      </w:r>
      <w:r>
        <w:rPr>
          <w:rFonts w:hint="cs"/>
          <w:rtl/>
        </w:rPr>
        <w:t>.</w:t>
      </w:r>
      <w:r>
        <w:rPr>
          <w:rtl/>
        </w:rPr>
        <w:t xml:space="preserve"> </w:t>
      </w:r>
      <w:bookmarkStart w:id="2367" w:name="_ETM_Q6_342769"/>
      <w:bookmarkEnd w:id="2367"/>
      <w:r>
        <w:rPr>
          <w:rtl/>
        </w:rPr>
        <w:t xml:space="preserve">תעלה </w:t>
      </w:r>
      <w:bookmarkStart w:id="2368" w:name="_ETM_Q6_343189"/>
      <w:bookmarkEnd w:id="2368"/>
      <w:r>
        <w:rPr>
          <w:rtl/>
        </w:rPr>
        <w:t xml:space="preserve">ותבוא </w:t>
      </w:r>
      <w:bookmarkStart w:id="2369" w:name="_ETM_Q6_343669"/>
      <w:bookmarkEnd w:id="2369"/>
      <w:r>
        <w:rPr>
          <w:rtl/>
        </w:rPr>
        <w:t xml:space="preserve">חברת </w:t>
      </w:r>
      <w:bookmarkStart w:id="2370" w:name="_ETM_Q6_344090"/>
      <w:bookmarkEnd w:id="2370"/>
      <w:r>
        <w:rPr>
          <w:rtl/>
        </w:rPr>
        <w:t xml:space="preserve">הכנסת </w:t>
      </w:r>
      <w:bookmarkStart w:id="2371" w:name="_ETM_Q6_344599"/>
      <w:bookmarkEnd w:id="2371"/>
      <w:r>
        <w:rPr>
          <w:rtl/>
        </w:rPr>
        <w:t xml:space="preserve">אימאן </w:t>
      </w:r>
      <w:bookmarkStart w:id="2372" w:name="_ETM_Q6_344989"/>
      <w:bookmarkEnd w:id="2372"/>
      <w:r>
        <w:rPr>
          <w:rtl/>
        </w:rPr>
        <w:t xml:space="preserve">ח'טיב </w:t>
      </w:r>
      <w:bookmarkStart w:id="2373" w:name="_ETM_Q6_345469"/>
      <w:bookmarkEnd w:id="2373"/>
      <w:r>
        <w:rPr>
          <w:rtl/>
        </w:rPr>
        <w:t>יאסין</w:t>
      </w:r>
      <w:r>
        <w:rPr>
          <w:rFonts w:hint="cs"/>
          <w:rtl/>
        </w:rPr>
        <w:t>,</w:t>
      </w:r>
      <w:r>
        <w:rPr>
          <w:rtl/>
        </w:rPr>
        <w:t xml:space="preserve"> </w:t>
      </w:r>
      <w:bookmarkStart w:id="2374" w:name="_ETM_Q6_346489"/>
      <w:bookmarkEnd w:id="2374"/>
      <w:r>
        <w:rPr>
          <w:rtl/>
        </w:rPr>
        <w:t>ואחריה</w:t>
      </w:r>
      <w:r>
        <w:rPr>
          <w:rFonts w:hint="cs"/>
          <w:rtl/>
        </w:rPr>
        <w:t xml:space="preserve"> </w:t>
      </w:r>
      <w:r>
        <w:rPr>
          <w:rFonts w:hint="eastAsia"/>
        </w:rPr>
        <w:t>–</w:t>
      </w:r>
      <w:r>
        <w:rPr>
          <w:rtl/>
        </w:rPr>
        <w:t xml:space="preserve"> </w:t>
      </w:r>
      <w:bookmarkStart w:id="2375" w:name="_ETM_Q6_347329"/>
      <w:bookmarkEnd w:id="2375"/>
      <w:r>
        <w:rPr>
          <w:rtl/>
        </w:rPr>
        <w:t xml:space="preserve">חבר </w:t>
      </w:r>
      <w:bookmarkStart w:id="2376" w:name="_ETM_Q6_347689"/>
      <w:bookmarkEnd w:id="2376"/>
      <w:r>
        <w:rPr>
          <w:rtl/>
        </w:rPr>
        <w:t xml:space="preserve">הכנסת </w:t>
      </w:r>
      <w:bookmarkStart w:id="2377" w:name="_ETM_Q6_348290"/>
      <w:bookmarkEnd w:id="2377"/>
      <w:r>
        <w:rPr>
          <w:rtl/>
        </w:rPr>
        <w:t xml:space="preserve">איימן </w:t>
      </w:r>
      <w:bookmarkStart w:id="2378" w:name="_ETM_Q6_348739"/>
      <w:bookmarkEnd w:id="2378"/>
      <w:r>
        <w:rPr>
          <w:rtl/>
        </w:rPr>
        <w:t>עודה</w:t>
      </w:r>
      <w:r>
        <w:rPr>
          <w:rFonts w:hint="cs"/>
          <w:rtl/>
        </w:rPr>
        <w:t>.</w:t>
      </w:r>
      <w:r>
        <w:rPr>
          <w:rtl/>
        </w:rPr>
        <w:t xml:space="preserve"> </w:t>
      </w:r>
      <w:bookmarkStart w:id="2379" w:name="_ETM_Q6_366159"/>
      <w:bookmarkEnd w:id="2379"/>
      <w:r>
        <w:rPr>
          <w:rtl/>
        </w:rPr>
        <w:t>בבקשה</w:t>
      </w:r>
      <w:r>
        <w:rPr>
          <w:rFonts w:hint="cs"/>
          <w:rtl/>
        </w:rPr>
        <w:t>,</w:t>
      </w:r>
      <w:r>
        <w:rPr>
          <w:rtl/>
        </w:rPr>
        <w:t xml:space="preserve"> </w:t>
      </w:r>
      <w:bookmarkStart w:id="2380" w:name="_ETM_Q6_366669"/>
      <w:bookmarkEnd w:id="2380"/>
      <w:r>
        <w:rPr>
          <w:rtl/>
        </w:rPr>
        <w:t>גברתי</w:t>
      </w:r>
      <w:r>
        <w:rPr>
          <w:rFonts w:hint="cs"/>
          <w:rtl/>
        </w:rPr>
        <w:t>, שלוש</w:t>
      </w:r>
      <w:bookmarkStart w:id="2381" w:name="_ETM_Q6_367090"/>
      <w:bookmarkEnd w:id="2381"/>
      <w:r>
        <w:rPr>
          <w:rtl/>
        </w:rPr>
        <w:t xml:space="preserve"> </w:t>
      </w:r>
      <w:bookmarkStart w:id="2382" w:name="_ETM_Q6_367510"/>
      <w:bookmarkEnd w:id="2382"/>
      <w:r>
        <w:rPr>
          <w:rtl/>
        </w:rPr>
        <w:t xml:space="preserve">דקות </w:t>
      </w:r>
      <w:bookmarkStart w:id="2383" w:name="_ETM_Q6_367840"/>
      <w:bookmarkEnd w:id="2383"/>
      <w:r>
        <w:rPr>
          <w:rtl/>
        </w:rPr>
        <w:t>לרשותך</w:t>
      </w:r>
      <w:r>
        <w:rPr>
          <w:rFonts w:hint="cs"/>
          <w:rtl/>
        </w:rPr>
        <w:t>.</w:t>
      </w:r>
      <w:r>
        <w:rPr>
          <w:rtl/>
        </w:rPr>
        <w:t xml:space="preserve"> </w:t>
      </w:r>
      <w:bookmarkStart w:id="2384" w:name="_ETM_Q6_369010"/>
      <w:bookmarkEnd w:id="2384"/>
    </w:p>
    <w:p w:rsidR="00A04AE5" w:rsidRDefault="00A04AE5" w:rsidP="00BF6411">
      <w:pPr>
        <w:rPr>
          <w:rtl/>
        </w:rPr>
      </w:pPr>
      <w:bookmarkStart w:id="2385" w:name="_ETM_Q6_357351"/>
      <w:bookmarkStart w:id="2386" w:name="_ETM_Q6_357463"/>
      <w:bookmarkEnd w:id="2385"/>
      <w:bookmarkEnd w:id="2386"/>
    </w:p>
    <w:p w:rsidR="00A04AE5" w:rsidRDefault="00A04AE5" w:rsidP="00BF6411">
      <w:pPr>
        <w:pStyle w:val="a4"/>
        <w:keepNext/>
        <w:rPr>
          <w:rtl/>
        </w:rPr>
      </w:pPr>
      <w:bookmarkStart w:id="2387" w:name="_ETM_Q6_357531"/>
      <w:bookmarkStart w:id="2388" w:name="_Toc123589465"/>
      <w:bookmarkStart w:id="2389" w:name="ET_speaker_5918_8"/>
      <w:bookmarkEnd w:id="2387"/>
      <w:r w:rsidRPr="00D54D74">
        <w:rPr>
          <w:rStyle w:val="TagStyle"/>
          <w:rtl/>
        </w:rPr>
        <w:t xml:space="preserve">&lt;&lt; דובר &gt;&gt; </w:t>
      </w:r>
      <w:bookmarkStart w:id="2390" w:name="_Toc123589519"/>
      <w:r>
        <w:rPr>
          <w:rtl/>
        </w:rPr>
        <w:t>אימאן ח'טיב יאסין (רע"מ – הרשימה הערבית המאוחדת):</w:t>
      </w:r>
      <w:bookmarkEnd w:id="2390"/>
      <w:r w:rsidRPr="00D54D74">
        <w:rPr>
          <w:rStyle w:val="TagStyle"/>
          <w:rtl/>
        </w:rPr>
        <w:t xml:space="preserve"> &lt;&lt; דובר &gt;&gt;</w:t>
      </w:r>
      <w:bookmarkEnd w:id="2388"/>
      <w:r>
        <w:rPr>
          <w:rtl/>
        </w:rPr>
        <w:t xml:space="preserve"> </w:t>
      </w:r>
      <w:bookmarkEnd w:id="2389"/>
    </w:p>
    <w:p w:rsidR="00A04AE5" w:rsidRPr="00D54D74" w:rsidRDefault="00A04AE5" w:rsidP="00BF6411">
      <w:pPr>
        <w:ind w:firstLine="0"/>
        <w:rPr>
          <w:rtl/>
          <w:lang w:eastAsia="he-IL"/>
        </w:rPr>
      </w:pPr>
    </w:p>
    <w:p w:rsidR="00A04AE5" w:rsidRDefault="00A04AE5" w:rsidP="00BF6411">
      <w:pPr>
        <w:rPr>
          <w:rtl/>
        </w:rPr>
      </w:pPr>
      <w:bookmarkStart w:id="2391" w:name="_ETM_Q6_357631"/>
      <w:bookmarkStart w:id="2392" w:name="_ETM_Q6_357700"/>
      <w:bookmarkStart w:id="2393" w:name="_ETM_Q6_357733"/>
      <w:bookmarkEnd w:id="2391"/>
      <w:bookmarkEnd w:id="2392"/>
      <w:bookmarkEnd w:id="2393"/>
      <w:r>
        <w:rPr>
          <w:rtl/>
        </w:rPr>
        <w:t xml:space="preserve">כבוד </w:t>
      </w:r>
      <w:bookmarkStart w:id="2394" w:name="_ETM_Q6_369490"/>
      <w:bookmarkEnd w:id="2394"/>
      <w:r>
        <w:rPr>
          <w:rtl/>
        </w:rPr>
        <w:t>היושב</w:t>
      </w:r>
      <w:bookmarkStart w:id="2395" w:name="_ETM_Q6_370570"/>
      <w:bookmarkEnd w:id="2395"/>
      <w:r>
        <w:rPr>
          <w:rFonts w:hint="cs"/>
          <w:rtl/>
        </w:rPr>
        <w:t>-</w:t>
      </w:r>
      <w:r>
        <w:rPr>
          <w:rtl/>
        </w:rPr>
        <w:t>ראש</w:t>
      </w:r>
      <w:r>
        <w:rPr>
          <w:rFonts w:hint="cs"/>
          <w:rtl/>
        </w:rPr>
        <w:t>,</w:t>
      </w:r>
      <w:r>
        <w:rPr>
          <w:rtl/>
        </w:rPr>
        <w:t xml:space="preserve"> </w:t>
      </w:r>
      <w:bookmarkStart w:id="2396" w:name="_ETM_Q6_371410"/>
      <w:bookmarkEnd w:id="2396"/>
      <w:r>
        <w:rPr>
          <w:rtl/>
        </w:rPr>
        <w:t xml:space="preserve">כנסת </w:t>
      </w:r>
      <w:bookmarkStart w:id="2397" w:name="_ETM_Q6_371989"/>
      <w:bookmarkStart w:id="2398" w:name="_ETM_Q6_372230"/>
      <w:bookmarkEnd w:id="2397"/>
      <w:bookmarkEnd w:id="2398"/>
      <w:r>
        <w:rPr>
          <w:rtl/>
        </w:rPr>
        <w:t>נכבדה</w:t>
      </w:r>
      <w:r>
        <w:rPr>
          <w:rFonts w:hint="cs"/>
          <w:rtl/>
        </w:rPr>
        <w:t>, שלושה</w:t>
      </w:r>
      <w:bookmarkStart w:id="2399" w:name="_ETM_Q6_374889"/>
      <w:bookmarkEnd w:id="2399"/>
      <w:r>
        <w:rPr>
          <w:rtl/>
        </w:rPr>
        <w:t xml:space="preserve"> </w:t>
      </w:r>
      <w:bookmarkStart w:id="2400" w:name="_ETM_Q6_375220"/>
      <w:bookmarkEnd w:id="2400"/>
      <w:r>
        <w:rPr>
          <w:rtl/>
        </w:rPr>
        <w:t xml:space="preserve">דברים </w:t>
      </w:r>
      <w:bookmarkStart w:id="2401" w:name="_ETM_Q6_375610"/>
      <w:bookmarkEnd w:id="2401"/>
      <w:r>
        <w:rPr>
          <w:rFonts w:hint="cs"/>
          <w:rtl/>
        </w:rPr>
        <w:t>עיקריים:</w:t>
      </w:r>
      <w:r>
        <w:rPr>
          <w:rtl/>
        </w:rPr>
        <w:t xml:space="preserve"> </w:t>
      </w:r>
      <w:bookmarkStart w:id="2402" w:name="_ETM_Q6_376690"/>
      <w:bookmarkEnd w:id="2402"/>
      <w:r>
        <w:rPr>
          <w:rtl/>
        </w:rPr>
        <w:t xml:space="preserve">הדבר </w:t>
      </w:r>
      <w:bookmarkStart w:id="2403" w:name="_ETM_Q6_377050"/>
      <w:bookmarkEnd w:id="2403"/>
      <w:r>
        <w:rPr>
          <w:rtl/>
        </w:rPr>
        <w:t>הראשון</w:t>
      </w:r>
      <w:r>
        <w:rPr>
          <w:rFonts w:hint="cs"/>
          <w:rtl/>
        </w:rPr>
        <w:t>,</w:t>
      </w:r>
      <w:r>
        <w:rPr>
          <w:rtl/>
        </w:rPr>
        <w:t xml:space="preserve"> </w:t>
      </w:r>
      <w:bookmarkStart w:id="2404" w:name="_ETM_Q6_378220"/>
      <w:bookmarkEnd w:id="2404"/>
      <w:r>
        <w:rPr>
          <w:rtl/>
        </w:rPr>
        <w:t xml:space="preserve">אני </w:t>
      </w:r>
      <w:bookmarkStart w:id="2405" w:name="_ETM_Q6_378610"/>
      <w:bookmarkEnd w:id="2405"/>
      <w:r>
        <w:rPr>
          <w:rtl/>
        </w:rPr>
        <w:t xml:space="preserve">רוצה </w:t>
      </w:r>
      <w:bookmarkStart w:id="2406" w:name="_ETM_Q6_379000"/>
      <w:bookmarkEnd w:id="2406"/>
      <w:r>
        <w:rPr>
          <w:rtl/>
        </w:rPr>
        <w:t xml:space="preserve">להעביר </w:t>
      </w:r>
      <w:bookmarkStart w:id="2407" w:name="_ETM_Q6_379450"/>
      <w:bookmarkEnd w:id="2407"/>
      <w:r>
        <w:rPr>
          <w:rtl/>
        </w:rPr>
        <w:t xml:space="preserve">מסר </w:t>
      </w:r>
      <w:bookmarkStart w:id="2408" w:name="_ETM_Q6_379870"/>
      <w:bookmarkEnd w:id="2408"/>
      <w:r>
        <w:rPr>
          <w:rtl/>
        </w:rPr>
        <w:t xml:space="preserve">בחזרה </w:t>
      </w:r>
      <w:bookmarkStart w:id="2409" w:name="_ETM_Q6_381389"/>
      <w:bookmarkEnd w:id="2409"/>
      <w:r>
        <w:rPr>
          <w:rtl/>
        </w:rPr>
        <w:t xml:space="preserve">למי </w:t>
      </w:r>
      <w:bookmarkStart w:id="2410" w:name="_ETM_Q6_381720"/>
      <w:bookmarkEnd w:id="2410"/>
      <w:r>
        <w:rPr>
          <w:rtl/>
        </w:rPr>
        <w:t xml:space="preserve">שצייץ </w:t>
      </w:r>
      <w:bookmarkStart w:id="2411" w:name="_ETM_Q6_382919"/>
      <w:bookmarkEnd w:id="2411"/>
      <w:r>
        <w:rPr>
          <w:rtl/>
        </w:rPr>
        <w:t xml:space="preserve">לפני </w:t>
      </w:r>
      <w:bookmarkStart w:id="2412" w:name="_ETM_Q6_383340"/>
      <w:bookmarkEnd w:id="2412"/>
      <w:r>
        <w:rPr>
          <w:rtl/>
        </w:rPr>
        <w:t xml:space="preserve">זמן </w:t>
      </w:r>
      <w:bookmarkStart w:id="2413" w:name="_ETM_Q6_383730"/>
      <w:bookmarkEnd w:id="2413"/>
      <w:r>
        <w:rPr>
          <w:rtl/>
        </w:rPr>
        <w:t xml:space="preserve">מה </w:t>
      </w:r>
      <w:bookmarkStart w:id="2414" w:name="_ETM_Q6_384930"/>
      <w:bookmarkEnd w:id="2414"/>
      <w:r>
        <w:rPr>
          <w:rtl/>
        </w:rPr>
        <w:t xml:space="preserve">וחושב </w:t>
      </w:r>
      <w:bookmarkStart w:id="2415" w:name="_ETM_Q6_386730"/>
      <w:bookmarkEnd w:id="2415"/>
      <w:r>
        <w:rPr>
          <w:rtl/>
        </w:rPr>
        <w:t xml:space="preserve">שהוא </w:t>
      </w:r>
      <w:bookmarkStart w:id="2416" w:name="_ETM_Q6_387060"/>
      <w:bookmarkEnd w:id="2416"/>
      <w:r>
        <w:rPr>
          <w:rtl/>
        </w:rPr>
        <w:t xml:space="preserve">שם </w:t>
      </w:r>
      <w:bookmarkStart w:id="2417" w:name="_ETM_Q6_387329"/>
      <w:bookmarkEnd w:id="2417"/>
      <w:r>
        <w:rPr>
          <w:rtl/>
        </w:rPr>
        <w:t xml:space="preserve">אותנו </w:t>
      </w:r>
      <w:bookmarkStart w:id="2418" w:name="_ETM_Q6_387659"/>
      <w:bookmarkEnd w:id="2418"/>
      <w:r>
        <w:rPr>
          <w:rtl/>
        </w:rPr>
        <w:t>במבוכה</w:t>
      </w:r>
      <w:bookmarkStart w:id="2419" w:name="_ETM_Q6_388919"/>
      <w:bookmarkStart w:id="2420" w:name="_ETM_Q6_389370"/>
      <w:bookmarkEnd w:id="2419"/>
      <w:bookmarkEnd w:id="2420"/>
      <w:r>
        <w:rPr>
          <w:rFonts w:hint="cs"/>
          <w:rtl/>
        </w:rPr>
        <w:t xml:space="preserve">, </w:t>
      </w:r>
      <w:bookmarkStart w:id="2421" w:name="_ETM_Q6_389236"/>
      <w:bookmarkEnd w:id="2421"/>
      <w:r>
        <w:rPr>
          <w:rFonts w:hint="cs"/>
          <w:rtl/>
        </w:rPr>
        <w:t>אותנו כרע"מ.</w:t>
      </w:r>
      <w:r>
        <w:rPr>
          <w:rtl/>
        </w:rPr>
        <w:t xml:space="preserve"> </w:t>
      </w:r>
      <w:bookmarkStart w:id="2422" w:name="_ETM_Q6_389730"/>
      <w:bookmarkStart w:id="2423" w:name="_ETM_Q6_390859"/>
      <w:bookmarkEnd w:id="2422"/>
      <w:bookmarkEnd w:id="2423"/>
      <w:r>
        <w:rPr>
          <w:rtl/>
        </w:rPr>
        <w:t xml:space="preserve">אז </w:t>
      </w:r>
      <w:bookmarkStart w:id="2424" w:name="_ETM_Q6_391040"/>
      <w:bookmarkEnd w:id="2424"/>
      <w:r>
        <w:rPr>
          <w:rtl/>
        </w:rPr>
        <w:t xml:space="preserve">אני </w:t>
      </w:r>
      <w:bookmarkStart w:id="2425" w:name="_ETM_Q6_391279"/>
      <w:bookmarkEnd w:id="2425"/>
      <w:r>
        <w:rPr>
          <w:rtl/>
        </w:rPr>
        <w:t xml:space="preserve">רוצה </w:t>
      </w:r>
      <w:bookmarkStart w:id="2426" w:name="_ETM_Q6_391609"/>
      <w:bookmarkEnd w:id="2426"/>
      <w:r>
        <w:rPr>
          <w:rtl/>
        </w:rPr>
        <w:t>להגיד</w:t>
      </w:r>
      <w:r>
        <w:rPr>
          <w:rFonts w:hint="cs"/>
          <w:rtl/>
        </w:rPr>
        <w:t>:</w:t>
      </w:r>
      <w:r>
        <w:rPr>
          <w:rtl/>
        </w:rPr>
        <w:t xml:space="preserve"> </w:t>
      </w:r>
      <w:bookmarkStart w:id="2427" w:name="_ETM_Q6_392780"/>
      <w:bookmarkEnd w:id="2427"/>
      <w:r>
        <w:rPr>
          <w:rtl/>
        </w:rPr>
        <w:t xml:space="preserve">אנחנו </w:t>
      </w:r>
      <w:bookmarkStart w:id="2428" w:name="_ETM_Q6_393200"/>
      <w:bookmarkEnd w:id="2428"/>
      <w:r>
        <w:rPr>
          <w:rtl/>
        </w:rPr>
        <w:t xml:space="preserve">לא </w:t>
      </w:r>
      <w:bookmarkStart w:id="2429" w:name="_ETM_Q6_393349"/>
      <w:bookmarkEnd w:id="2429"/>
      <w:r>
        <w:rPr>
          <w:rtl/>
        </w:rPr>
        <w:t xml:space="preserve">מרגישים </w:t>
      </w:r>
      <w:bookmarkStart w:id="2430" w:name="_ETM_Q6_393950"/>
      <w:bookmarkEnd w:id="2430"/>
      <w:r>
        <w:rPr>
          <w:rtl/>
        </w:rPr>
        <w:t>מבוכה</w:t>
      </w:r>
      <w:r>
        <w:rPr>
          <w:rFonts w:hint="cs"/>
          <w:rtl/>
        </w:rPr>
        <w:t xml:space="preserve"> –</w:t>
      </w:r>
      <w:r>
        <w:rPr>
          <w:rtl/>
        </w:rPr>
        <w:t xml:space="preserve"> </w:t>
      </w:r>
      <w:bookmarkStart w:id="2431" w:name="_ETM_Q6_395099"/>
      <w:bookmarkEnd w:id="2431"/>
      <w:r>
        <w:rPr>
          <w:rtl/>
        </w:rPr>
        <w:t xml:space="preserve">גם </w:t>
      </w:r>
      <w:bookmarkStart w:id="2432" w:name="_ETM_Q6_395370"/>
      <w:bookmarkEnd w:id="2432"/>
      <w:r>
        <w:rPr>
          <w:rtl/>
        </w:rPr>
        <w:t xml:space="preserve">לא </w:t>
      </w:r>
      <w:bookmarkStart w:id="2433" w:name="_ETM_Q6_395610"/>
      <w:bookmarkEnd w:id="2433"/>
      <w:r>
        <w:rPr>
          <w:rtl/>
        </w:rPr>
        <w:t>אז</w:t>
      </w:r>
      <w:r>
        <w:rPr>
          <w:rFonts w:hint="cs"/>
          <w:rtl/>
        </w:rPr>
        <w:t>,</w:t>
      </w:r>
      <w:r>
        <w:rPr>
          <w:rtl/>
        </w:rPr>
        <w:t xml:space="preserve"> </w:t>
      </w:r>
      <w:bookmarkStart w:id="2434" w:name="_ETM_Q6_396470"/>
      <w:bookmarkEnd w:id="2434"/>
      <w:r>
        <w:rPr>
          <w:rtl/>
        </w:rPr>
        <w:t xml:space="preserve">גם </w:t>
      </w:r>
      <w:bookmarkStart w:id="2435" w:name="_ETM_Q6_396709"/>
      <w:bookmarkEnd w:id="2435"/>
      <w:r>
        <w:rPr>
          <w:rtl/>
        </w:rPr>
        <w:t xml:space="preserve">לא </w:t>
      </w:r>
      <w:bookmarkStart w:id="2436" w:name="_ETM_Q6_396830"/>
      <w:bookmarkEnd w:id="2436"/>
      <w:r>
        <w:rPr>
          <w:rtl/>
        </w:rPr>
        <w:t>עכשיו</w:t>
      </w:r>
      <w:r>
        <w:rPr>
          <w:rFonts w:hint="cs"/>
          <w:rtl/>
        </w:rPr>
        <w:t>.</w:t>
      </w:r>
      <w:r>
        <w:rPr>
          <w:rtl/>
        </w:rPr>
        <w:t xml:space="preserve"> </w:t>
      </w:r>
      <w:bookmarkStart w:id="2437" w:name="_ETM_Q6_398140"/>
      <w:bookmarkEnd w:id="2437"/>
      <w:r>
        <w:rPr>
          <w:rtl/>
        </w:rPr>
        <w:t xml:space="preserve">באנו </w:t>
      </w:r>
      <w:bookmarkStart w:id="2438" w:name="_ETM_Q6_398620"/>
      <w:bookmarkEnd w:id="2438"/>
      <w:r>
        <w:rPr>
          <w:rtl/>
        </w:rPr>
        <w:t xml:space="preserve">לעבוד </w:t>
      </w:r>
      <w:bookmarkStart w:id="2439" w:name="_ETM_Q6_399190"/>
      <w:bookmarkEnd w:id="2439"/>
      <w:r>
        <w:rPr>
          <w:rtl/>
        </w:rPr>
        <w:t xml:space="preserve">ולעשות </w:t>
      </w:r>
      <w:bookmarkStart w:id="2440" w:name="_ETM_Q6_399760"/>
      <w:bookmarkEnd w:id="2440"/>
      <w:r>
        <w:rPr>
          <w:rtl/>
        </w:rPr>
        <w:t xml:space="preserve">למען </w:t>
      </w:r>
      <w:bookmarkStart w:id="2441" w:name="_ETM_Q6_400180"/>
      <w:bookmarkEnd w:id="2441"/>
      <w:r>
        <w:rPr>
          <w:rtl/>
        </w:rPr>
        <w:t xml:space="preserve">החברה </w:t>
      </w:r>
      <w:bookmarkStart w:id="2442" w:name="_ETM_Q6_400629"/>
      <w:bookmarkEnd w:id="2442"/>
      <w:r>
        <w:rPr>
          <w:rtl/>
        </w:rPr>
        <w:t>שלנו</w:t>
      </w:r>
      <w:bookmarkStart w:id="2443" w:name="_ETM_Q6_401769"/>
      <w:bookmarkEnd w:id="2443"/>
      <w:r>
        <w:rPr>
          <w:rFonts w:hint="cs"/>
          <w:rtl/>
        </w:rPr>
        <w:t xml:space="preserve">. </w:t>
      </w:r>
      <w:r>
        <w:rPr>
          <w:rtl/>
        </w:rPr>
        <w:t xml:space="preserve">קיבלנו </w:t>
      </w:r>
      <w:bookmarkStart w:id="2444" w:name="_ETM_Q6_402489"/>
      <w:bookmarkEnd w:id="2444"/>
      <w:r>
        <w:rPr>
          <w:rtl/>
        </w:rPr>
        <w:t xml:space="preserve">את </w:t>
      </w:r>
      <w:bookmarkStart w:id="2445" w:name="_ETM_Q6_402579"/>
      <w:bookmarkEnd w:id="2445"/>
      <w:r>
        <w:rPr>
          <w:rtl/>
        </w:rPr>
        <w:t xml:space="preserve">מה </w:t>
      </w:r>
      <w:bookmarkStart w:id="2446" w:name="_ETM_Q6_402730"/>
      <w:bookmarkEnd w:id="2446"/>
      <w:r>
        <w:rPr>
          <w:rtl/>
        </w:rPr>
        <w:t xml:space="preserve">שהחברה </w:t>
      </w:r>
      <w:bookmarkStart w:id="2447" w:name="_ETM_Q6_403359"/>
      <w:bookmarkEnd w:id="2447"/>
      <w:r>
        <w:rPr>
          <w:rtl/>
        </w:rPr>
        <w:t xml:space="preserve">שלנו </w:t>
      </w:r>
      <w:bookmarkStart w:id="2448" w:name="_ETM_Q6_403930"/>
      <w:bookmarkEnd w:id="2448"/>
      <w:r>
        <w:rPr>
          <w:rtl/>
        </w:rPr>
        <w:t xml:space="preserve">צריכה </w:t>
      </w:r>
      <w:bookmarkStart w:id="2449" w:name="_ETM_Q6_405040"/>
      <w:bookmarkStart w:id="2450" w:name="_ETM_Q6_405249"/>
      <w:bookmarkEnd w:id="2449"/>
      <w:bookmarkEnd w:id="2450"/>
      <w:r>
        <w:rPr>
          <w:rFonts w:hint="cs"/>
          <w:rtl/>
        </w:rPr>
        <w:t>ו</w:t>
      </w:r>
      <w:r>
        <w:rPr>
          <w:rtl/>
        </w:rPr>
        <w:t>זכאית</w:t>
      </w:r>
      <w:r>
        <w:rPr>
          <w:rFonts w:hint="cs"/>
          <w:rtl/>
        </w:rPr>
        <w:t>,</w:t>
      </w:r>
      <w:r>
        <w:rPr>
          <w:rtl/>
        </w:rPr>
        <w:t xml:space="preserve"> </w:t>
      </w:r>
      <w:bookmarkStart w:id="2451" w:name="_ETM_Q6_406430"/>
      <w:bookmarkEnd w:id="2451"/>
      <w:r>
        <w:rPr>
          <w:rtl/>
        </w:rPr>
        <w:t xml:space="preserve">ונמשיך </w:t>
      </w:r>
      <w:bookmarkStart w:id="2452" w:name="_ETM_Q6_407090"/>
      <w:bookmarkEnd w:id="2452"/>
      <w:r>
        <w:rPr>
          <w:rtl/>
        </w:rPr>
        <w:t xml:space="preserve">לפעול </w:t>
      </w:r>
      <w:bookmarkStart w:id="2453" w:name="_ETM_Q6_408079"/>
      <w:bookmarkEnd w:id="2453"/>
      <w:r>
        <w:rPr>
          <w:rtl/>
        </w:rPr>
        <w:t xml:space="preserve">גם </w:t>
      </w:r>
      <w:bookmarkStart w:id="2454" w:name="_ETM_Q6_408739"/>
      <w:bookmarkEnd w:id="2454"/>
      <w:r>
        <w:rPr>
          <w:rtl/>
        </w:rPr>
        <w:t xml:space="preserve">בכנסת </w:t>
      </w:r>
      <w:bookmarkStart w:id="2455" w:name="_ETM_Q6_409370"/>
      <w:bookmarkEnd w:id="2455"/>
      <w:r>
        <w:rPr>
          <w:rtl/>
        </w:rPr>
        <w:t xml:space="preserve">הזאת </w:t>
      </w:r>
      <w:bookmarkStart w:id="2456" w:name="_ETM_Q6_410060"/>
      <w:bookmarkEnd w:id="2456"/>
      <w:r>
        <w:rPr>
          <w:rtl/>
        </w:rPr>
        <w:t xml:space="preserve">כדי </w:t>
      </w:r>
      <w:bookmarkStart w:id="2457" w:name="_ETM_Q6_410480"/>
      <w:bookmarkEnd w:id="2457"/>
      <w:r>
        <w:rPr>
          <w:rtl/>
        </w:rPr>
        <w:t xml:space="preserve">להביא </w:t>
      </w:r>
      <w:bookmarkStart w:id="2458" w:name="_ETM_Q6_411590"/>
      <w:bookmarkEnd w:id="2458"/>
      <w:r>
        <w:rPr>
          <w:rtl/>
        </w:rPr>
        <w:t xml:space="preserve">את </w:t>
      </w:r>
      <w:bookmarkStart w:id="2459" w:name="_ETM_Q6_411769"/>
      <w:bookmarkEnd w:id="2459"/>
      <w:r>
        <w:rPr>
          <w:rtl/>
        </w:rPr>
        <w:t xml:space="preserve">מה </w:t>
      </w:r>
      <w:bookmarkStart w:id="2460" w:name="_ETM_Q6_412010"/>
      <w:bookmarkEnd w:id="2460"/>
      <w:r>
        <w:rPr>
          <w:rtl/>
        </w:rPr>
        <w:t xml:space="preserve">שהחברה </w:t>
      </w:r>
      <w:bookmarkStart w:id="2461" w:name="_ETM_Q6_412669"/>
      <w:bookmarkEnd w:id="2461"/>
      <w:r>
        <w:rPr>
          <w:rtl/>
        </w:rPr>
        <w:t xml:space="preserve">שלנו </w:t>
      </w:r>
      <w:bookmarkStart w:id="2462" w:name="_ETM_Q6_413419"/>
      <w:bookmarkEnd w:id="2462"/>
      <w:r>
        <w:rPr>
          <w:rtl/>
        </w:rPr>
        <w:t xml:space="preserve">צריכה </w:t>
      </w:r>
      <w:bookmarkStart w:id="2463" w:name="_ETM_Q6_413989"/>
      <w:bookmarkEnd w:id="2463"/>
      <w:r>
        <w:rPr>
          <w:rtl/>
        </w:rPr>
        <w:t>וזכאית</w:t>
      </w:r>
      <w:r>
        <w:rPr>
          <w:rFonts w:hint="cs"/>
          <w:rtl/>
        </w:rPr>
        <w:t>.</w:t>
      </w:r>
      <w:r>
        <w:rPr>
          <w:rtl/>
        </w:rPr>
        <w:t xml:space="preserve"> </w:t>
      </w:r>
      <w:bookmarkStart w:id="2464" w:name="_ETM_Q6_415430"/>
      <w:bookmarkEnd w:id="2464"/>
    </w:p>
    <w:p w:rsidR="00A04AE5" w:rsidRDefault="00A04AE5" w:rsidP="00BF6411">
      <w:pPr>
        <w:rPr>
          <w:rtl/>
        </w:rPr>
      </w:pPr>
      <w:bookmarkStart w:id="2465" w:name="_ETM_Q6_414628"/>
      <w:bookmarkStart w:id="2466" w:name="_ETM_Q6_414739"/>
      <w:bookmarkEnd w:id="2465"/>
      <w:bookmarkEnd w:id="2466"/>
    </w:p>
    <w:p w:rsidR="00A04AE5" w:rsidRDefault="00A04AE5" w:rsidP="00BF6411">
      <w:pPr>
        <w:rPr>
          <w:rtl/>
        </w:rPr>
      </w:pPr>
      <w:bookmarkStart w:id="2467" w:name="_ETM_Q6_414772"/>
      <w:bookmarkStart w:id="2468" w:name="_ETM_Q6_414868"/>
      <w:bookmarkEnd w:id="2467"/>
      <w:bookmarkEnd w:id="2468"/>
      <w:r>
        <w:rPr>
          <w:rtl/>
        </w:rPr>
        <w:t xml:space="preserve">הדבר </w:t>
      </w:r>
      <w:bookmarkStart w:id="2469" w:name="_ETM_Q6_415970"/>
      <w:bookmarkEnd w:id="2469"/>
      <w:r>
        <w:rPr>
          <w:rtl/>
        </w:rPr>
        <w:t>השני</w:t>
      </w:r>
      <w:r>
        <w:rPr>
          <w:rFonts w:hint="cs"/>
          <w:rtl/>
        </w:rPr>
        <w:t>,</w:t>
      </w:r>
      <w:r>
        <w:rPr>
          <w:rtl/>
        </w:rPr>
        <w:t xml:space="preserve"> </w:t>
      </w:r>
      <w:bookmarkStart w:id="2470" w:name="_ETM_Q6_417769"/>
      <w:bookmarkEnd w:id="2470"/>
      <w:r>
        <w:rPr>
          <w:rtl/>
        </w:rPr>
        <w:t xml:space="preserve">לגבי </w:t>
      </w:r>
      <w:bookmarkStart w:id="2471" w:name="_ETM_Q6_418309"/>
      <w:bookmarkEnd w:id="2471"/>
      <w:r>
        <w:rPr>
          <w:rtl/>
        </w:rPr>
        <w:t xml:space="preserve">השר </w:t>
      </w:r>
      <w:bookmarkStart w:id="2472" w:name="_ETM_Q6_419329"/>
      <w:bookmarkEnd w:id="2472"/>
      <w:r>
        <w:rPr>
          <w:rtl/>
        </w:rPr>
        <w:t xml:space="preserve">שמדבר </w:t>
      </w:r>
      <w:bookmarkStart w:id="2473" w:name="_ETM_Q6_420379"/>
      <w:bookmarkEnd w:id="2473"/>
      <w:r>
        <w:rPr>
          <w:rtl/>
        </w:rPr>
        <w:t xml:space="preserve">שהוא </w:t>
      </w:r>
      <w:bookmarkStart w:id="2474" w:name="_ETM_Q6_420620"/>
      <w:bookmarkEnd w:id="2474"/>
      <w:r>
        <w:rPr>
          <w:rtl/>
        </w:rPr>
        <w:t xml:space="preserve">רוצה </w:t>
      </w:r>
      <w:bookmarkStart w:id="2475" w:name="_ETM_Q6_421099"/>
      <w:bookmarkEnd w:id="2475"/>
      <w:r>
        <w:rPr>
          <w:rtl/>
        </w:rPr>
        <w:t xml:space="preserve">להיכנס </w:t>
      </w:r>
      <w:bookmarkStart w:id="2476" w:name="_ETM_Q6_422150"/>
      <w:bookmarkEnd w:id="2476"/>
      <w:r>
        <w:rPr>
          <w:rtl/>
        </w:rPr>
        <w:t xml:space="preserve">למסגד </w:t>
      </w:r>
      <w:bookmarkStart w:id="2477" w:name="_ETM_Q6_422659"/>
      <w:bookmarkEnd w:id="2477"/>
      <w:r>
        <w:rPr>
          <w:rtl/>
        </w:rPr>
        <w:t>אל-אקצא</w:t>
      </w:r>
      <w:r>
        <w:rPr>
          <w:rFonts w:hint="cs"/>
          <w:rtl/>
        </w:rPr>
        <w:t xml:space="preserve"> –</w:t>
      </w:r>
      <w:r>
        <w:rPr>
          <w:rtl/>
        </w:rPr>
        <w:t xml:space="preserve"> </w:t>
      </w:r>
      <w:bookmarkStart w:id="2478" w:name="_ETM_Q6_424379"/>
      <w:bookmarkEnd w:id="2478"/>
      <w:r>
        <w:rPr>
          <w:rtl/>
        </w:rPr>
        <w:t xml:space="preserve">אז </w:t>
      </w:r>
      <w:bookmarkStart w:id="2479" w:name="_ETM_Q6_424680"/>
      <w:bookmarkEnd w:id="2479"/>
      <w:r>
        <w:rPr>
          <w:rtl/>
        </w:rPr>
        <w:t xml:space="preserve">לא </w:t>
      </w:r>
      <w:bookmarkStart w:id="2480" w:name="_ETM_Q6_424920"/>
      <w:bookmarkEnd w:id="2480"/>
      <w:r w:rsidR="002E7D64">
        <w:rPr>
          <w:rFonts w:hint="cs"/>
          <w:rtl/>
        </w:rPr>
        <w:t>אלי</w:t>
      </w:r>
      <w:r>
        <w:rPr>
          <w:rFonts w:hint="cs"/>
          <w:rtl/>
        </w:rPr>
        <w:t>ו</w:t>
      </w:r>
      <w:r>
        <w:rPr>
          <w:rtl/>
        </w:rPr>
        <w:t xml:space="preserve"> </w:t>
      </w:r>
      <w:bookmarkStart w:id="2481" w:name="_ETM_Q6_425160"/>
      <w:bookmarkEnd w:id="2481"/>
      <w:r>
        <w:rPr>
          <w:rtl/>
        </w:rPr>
        <w:t xml:space="preserve">אני </w:t>
      </w:r>
      <w:bookmarkStart w:id="2482" w:name="_ETM_Q6_425340"/>
      <w:bookmarkEnd w:id="2482"/>
      <w:r>
        <w:rPr>
          <w:rtl/>
        </w:rPr>
        <w:t xml:space="preserve">מפנה </w:t>
      </w:r>
      <w:bookmarkStart w:id="2483" w:name="_ETM_Q6_425730"/>
      <w:bookmarkEnd w:id="2483"/>
      <w:r>
        <w:rPr>
          <w:rtl/>
        </w:rPr>
        <w:t xml:space="preserve">את </w:t>
      </w:r>
      <w:bookmarkStart w:id="2484" w:name="_ETM_Q6_425849"/>
      <w:bookmarkEnd w:id="2484"/>
      <w:r>
        <w:rPr>
          <w:rtl/>
        </w:rPr>
        <w:t xml:space="preserve">הדברים </w:t>
      </w:r>
      <w:bookmarkStart w:id="2485" w:name="_ETM_Q6_426300"/>
      <w:bookmarkEnd w:id="2485"/>
      <w:r>
        <w:rPr>
          <w:rtl/>
        </w:rPr>
        <w:t>שלי</w:t>
      </w:r>
      <w:r>
        <w:rPr>
          <w:rFonts w:hint="cs"/>
          <w:rtl/>
        </w:rPr>
        <w:t>;</w:t>
      </w:r>
      <w:r>
        <w:rPr>
          <w:rtl/>
        </w:rPr>
        <w:t xml:space="preserve"> </w:t>
      </w:r>
      <w:bookmarkStart w:id="2486" w:name="_ETM_Q6_427170"/>
      <w:bookmarkEnd w:id="2486"/>
      <w:r>
        <w:rPr>
          <w:rtl/>
        </w:rPr>
        <w:t xml:space="preserve">אני </w:t>
      </w:r>
      <w:bookmarkStart w:id="2487" w:name="_ETM_Q6_427410"/>
      <w:bookmarkEnd w:id="2487"/>
      <w:r>
        <w:rPr>
          <w:rtl/>
        </w:rPr>
        <w:t xml:space="preserve">מפנה </w:t>
      </w:r>
      <w:bookmarkStart w:id="2488" w:name="_ETM_Q6_427739"/>
      <w:bookmarkEnd w:id="2488"/>
      <w:r>
        <w:rPr>
          <w:rtl/>
        </w:rPr>
        <w:t xml:space="preserve">את </w:t>
      </w:r>
      <w:bookmarkStart w:id="2489" w:name="_ETM_Q6_427830"/>
      <w:bookmarkEnd w:id="2489"/>
      <w:r>
        <w:rPr>
          <w:rtl/>
        </w:rPr>
        <w:t xml:space="preserve">הדברים </w:t>
      </w:r>
      <w:bookmarkStart w:id="2490" w:name="_ETM_Q6_428250"/>
      <w:bookmarkEnd w:id="2490"/>
      <w:r>
        <w:rPr>
          <w:rtl/>
        </w:rPr>
        <w:t xml:space="preserve">שלי </w:t>
      </w:r>
      <w:bookmarkStart w:id="2491" w:name="_ETM_Q6_428940"/>
      <w:bookmarkEnd w:id="2491"/>
      <w:r>
        <w:rPr>
          <w:rtl/>
        </w:rPr>
        <w:t>לממשלה</w:t>
      </w:r>
      <w:r>
        <w:rPr>
          <w:rFonts w:hint="cs"/>
          <w:rtl/>
        </w:rPr>
        <w:t>,</w:t>
      </w:r>
      <w:r>
        <w:rPr>
          <w:rtl/>
        </w:rPr>
        <w:t xml:space="preserve"> </w:t>
      </w:r>
      <w:bookmarkStart w:id="2492" w:name="_ETM_Q6_430310"/>
      <w:bookmarkEnd w:id="2492"/>
      <w:r>
        <w:rPr>
          <w:rtl/>
        </w:rPr>
        <w:t xml:space="preserve">ליושב </w:t>
      </w:r>
      <w:bookmarkStart w:id="2493" w:name="_ETM_Q6_430939"/>
      <w:bookmarkEnd w:id="2493"/>
      <w:r>
        <w:rPr>
          <w:rFonts w:hint="cs"/>
          <w:rtl/>
        </w:rPr>
        <w:t>בראשה</w:t>
      </w:r>
      <w:r>
        <w:rPr>
          <w:rtl/>
        </w:rPr>
        <w:t xml:space="preserve"> </w:t>
      </w:r>
      <w:bookmarkStart w:id="2494" w:name="_ETM_Q6_431870"/>
      <w:bookmarkEnd w:id="2494"/>
      <w:r>
        <w:rPr>
          <w:rtl/>
        </w:rPr>
        <w:t xml:space="preserve">ולמי </w:t>
      </w:r>
      <w:bookmarkStart w:id="2495" w:name="_ETM_Q6_432470"/>
      <w:bookmarkEnd w:id="2495"/>
      <w:r>
        <w:rPr>
          <w:rtl/>
        </w:rPr>
        <w:t>שחשוב</w:t>
      </w:r>
      <w:r>
        <w:rPr>
          <w:rFonts w:hint="cs"/>
          <w:rtl/>
        </w:rPr>
        <w:t>ה</w:t>
      </w:r>
      <w:r>
        <w:rPr>
          <w:rtl/>
        </w:rPr>
        <w:t xml:space="preserve"> </w:t>
      </w:r>
      <w:bookmarkStart w:id="2496" w:name="_ETM_Q6_433220"/>
      <w:bookmarkEnd w:id="2496"/>
      <w:r>
        <w:rPr>
          <w:rtl/>
        </w:rPr>
        <w:t xml:space="preserve">לו </w:t>
      </w:r>
      <w:bookmarkStart w:id="2497" w:name="_ETM_Q6_433340"/>
      <w:bookmarkEnd w:id="2497"/>
      <w:r>
        <w:rPr>
          <w:rtl/>
        </w:rPr>
        <w:t xml:space="preserve">מהממשלה </w:t>
      </w:r>
      <w:bookmarkStart w:id="2498" w:name="_ETM_Q6_434030"/>
      <w:bookmarkEnd w:id="2498"/>
      <w:r>
        <w:rPr>
          <w:rtl/>
        </w:rPr>
        <w:t>הזאת</w:t>
      </w:r>
      <w:r>
        <w:rPr>
          <w:rFonts w:hint="cs"/>
          <w:rtl/>
        </w:rPr>
        <w:t>:</w:t>
      </w:r>
      <w:r>
        <w:rPr>
          <w:rtl/>
        </w:rPr>
        <w:t xml:space="preserve"> </w:t>
      </w:r>
      <w:bookmarkStart w:id="2499" w:name="_ETM_Q6_435200"/>
      <w:bookmarkEnd w:id="2499"/>
      <w:r>
        <w:rPr>
          <w:rtl/>
        </w:rPr>
        <w:t xml:space="preserve">אם </w:t>
      </w:r>
      <w:bookmarkStart w:id="2500" w:name="_ETM_Q6_435470"/>
      <w:bookmarkEnd w:id="2500"/>
      <w:r>
        <w:rPr>
          <w:rtl/>
        </w:rPr>
        <w:t xml:space="preserve">אתם </w:t>
      </w:r>
      <w:bookmarkStart w:id="2501" w:name="_ETM_Q6_435829"/>
      <w:bookmarkEnd w:id="2501"/>
      <w:r>
        <w:rPr>
          <w:rtl/>
        </w:rPr>
        <w:t xml:space="preserve">רוצים </w:t>
      </w:r>
      <w:bookmarkStart w:id="2502" w:name="_ETM_Q6_437310"/>
      <w:bookmarkEnd w:id="2502"/>
      <w:r>
        <w:rPr>
          <w:rtl/>
        </w:rPr>
        <w:t>מלחמה</w:t>
      </w:r>
      <w:r>
        <w:rPr>
          <w:rFonts w:hint="cs"/>
          <w:rtl/>
        </w:rPr>
        <w:t>,</w:t>
      </w:r>
      <w:r>
        <w:rPr>
          <w:rtl/>
        </w:rPr>
        <w:t xml:space="preserve"> </w:t>
      </w:r>
      <w:bookmarkStart w:id="2503" w:name="_ETM_Q6_439009"/>
      <w:bookmarkEnd w:id="2503"/>
      <w:r>
        <w:rPr>
          <w:rtl/>
        </w:rPr>
        <w:t xml:space="preserve">אז </w:t>
      </w:r>
      <w:bookmarkStart w:id="2504" w:name="_ETM_Q6_439219"/>
      <w:bookmarkEnd w:id="2504"/>
      <w:r>
        <w:rPr>
          <w:rtl/>
        </w:rPr>
        <w:t xml:space="preserve">זאת </w:t>
      </w:r>
      <w:bookmarkStart w:id="2505" w:name="_ETM_Q6_439369"/>
      <w:bookmarkEnd w:id="2505"/>
      <w:r>
        <w:rPr>
          <w:rtl/>
        </w:rPr>
        <w:t xml:space="preserve">הדרך </w:t>
      </w:r>
      <w:bookmarkStart w:id="2506" w:name="_ETM_Q6_440300"/>
      <w:bookmarkEnd w:id="2506"/>
      <w:r>
        <w:rPr>
          <w:rtl/>
        </w:rPr>
        <w:t xml:space="preserve">המהירה </w:t>
      </w:r>
      <w:bookmarkStart w:id="2507" w:name="_ETM_Q6_441319"/>
      <w:bookmarkEnd w:id="2507"/>
      <w:r>
        <w:rPr>
          <w:rtl/>
        </w:rPr>
        <w:t>והישירה</w:t>
      </w:r>
      <w:r>
        <w:rPr>
          <w:rFonts w:hint="cs"/>
          <w:rtl/>
        </w:rPr>
        <w:t>.</w:t>
      </w:r>
    </w:p>
    <w:p w:rsidR="00A04AE5" w:rsidRDefault="00A04AE5" w:rsidP="00BF6411">
      <w:pPr>
        <w:rPr>
          <w:rtl/>
          <w:lang w:eastAsia="he-IL"/>
        </w:rPr>
      </w:pPr>
      <w:bookmarkStart w:id="2508" w:name="_ETM_Q6_437620"/>
      <w:bookmarkEnd w:id="2508"/>
    </w:p>
    <w:p w:rsidR="00A04AE5" w:rsidRDefault="00A04AE5" w:rsidP="00BF6411">
      <w:pPr>
        <w:pStyle w:val="af5"/>
        <w:keepNext/>
        <w:rPr>
          <w:rtl/>
        </w:rPr>
      </w:pPr>
      <w:r w:rsidRPr="006F37C2">
        <w:rPr>
          <w:rStyle w:val="TagStyle"/>
          <w:rtl/>
        </w:rPr>
        <w:t xml:space="preserve"> &lt;&lt; קריאה &gt;&gt; </w:t>
      </w:r>
      <w:r>
        <w:rPr>
          <w:rtl/>
        </w:rPr>
        <w:t>משה סעדה (הליכוד):</w:t>
      </w:r>
      <w:r w:rsidRPr="006F37C2">
        <w:rPr>
          <w:rStyle w:val="TagStyle"/>
          <w:rtl/>
        </w:rPr>
        <w:t xml:space="preserve"> &lt;&lt; קריאה &gt;&gt;</w:t>
      </w:r>
      <w:r>
        <w:rPr>
          <w:rtl/>
        </w:rPr>
        <w:t xml:space="preserve"> </w:t>
      </w:r>
    </w:p>
    <w:p w:rsidR="00A04AE5" w:rsidRDefault="00A04AE5" w:rsidP="00BF6411">
      <w:pPr>
        <w:rPr>
          <w:rtl/>
          <w:lang w:eastAsia="he-IL"/>
        </w:rPr>
      </w:pPr>
    </w:p>
    <w:p w:rsidR="00A04AE5" w:rsidRDefault="00A04AE5" w:rsidP="00BF6411">
      <w:pPr>
        <w:rPr>
          <w:rtl/>
          <w:lang w:eastAsia="he-IL"/>
        </w:rPr>
      </w:pPr>
      <w:bookmarkStart w:id="2509" w:name="_ETM_Q6_441875"/>
      <w:bookmarkStart w:id="2510" w:name="_ETM_Q6_442004"/>
      <w:bookmarkEnd w:id="2509"/>
      <w:bookmarkEnd w:id="2510"/>
      <w:r w:rsidRPr="00786E5D">
        <w:rPr>
          <w:rFonts w:hint="cs"/>
          <w:rtl/>
          <w:lang w:eastAsia="he-IL"/>
        </w:rPr>
        <w:t>- - -</w:t>
      </w:r>
    </w:p>
    <w:p w:rsidR="00A04AE5" w:rsidRDefault="00A04AE5" w:rsidP="00BF6411">
      <w:pPr>
        <w:rPr>
          <w:rtl/>
          <w:lang w:eastAsia="he-IL"/>
        </w:rPr>
      </w:pPr>
      <w:bookmarkStart w:id="2511" w:name="_ETM_Q6_442754"/>
      <w:bookmarkStart w:id="2512" w:name="_ETM_Q6_442862"/>
      <w:bookmarkEnd w:id="2511"/>
      <w:bookmarkEnd w:id="2512"/>
    </w:p>
    <w:p w:rsidR="00A04AE5" w:rsidRDefault="00A04AE5" w:rsidP="00BF6411">
      <w:pPr>
        <w:pStyle w:val="-"/>
        <w:keepNext/>
        <w:rPr>
          <w:rtl/>
        </w:rPr>
      </w:pPr>
      <w:bookmarkStart w:id="2513" w:name="_ETM_Q6_442942"/>
      <w:bookmarkStart w:id="2514" w:name="_ETM_Q6_442991"/>
      <w:bookmarkStart w:id="2515" w:name="ET_speakercontinue_5918_9"/>
      <w:bookmarkEnd w:id="2513"/>
      <w:bookmarkEnd w:id="2514"/>
      <w:r w:rsidRPr="00AA628B">
        <w:rPr>
          <w:rStyle w:val="TagStyle"/>
          <w:rtl/>
        </w:rPr>
        <w:t xml:space="preserve"> &lt;&lt; דובר_המשך &gt;&gt; </w:t>
      </w:r>
      <w:r>
        <w:rPr>
          <w:rtl/>
        </w:rPr>
        <w:t>אימאן ח'טיב יאסין (רע"מ – הרשימה הערבית המאוחדת):</w:t>
      </w:r>
      <w:r w:rsidRPr="00AA628B">
        <w:rPr>
          <w:rStyle w:val="TagStyle"/>
          <w:rtl/>
        </w:rPr>
        <w:t xml:space="preserve"> &lt;&lt; דובר_המשך &gt;&gt;</w:t>
      </w:r>
      <w:r>
        <w:rPr>
          <w:rtl/>
        </w:rPr>
        <w:t xml:space="preserve"> </w:t>
      </w:r>
      <w:bookmarkEnd w:id="2515"/>
    </w:p>
    <w:p w:rsidR="00A04AE5" w:rsidRDefault="00A04AE5" w:rsidP="0048026F">
      <w:pPr>
        <w:rPr>
          <w:rtl/>
          <w:lang w:eastAsia="he-IL"/>
        </w:rPr>
      </w:pPr>
    </w:p>
    <w:p w:rsidR="00A04AE5" w:rsidRDefault="00A04AE5" w:rsidP="00BF6411">
      <w:pPr>
        <w:rPr>
          <w:rtl/>
          <w:lang w:eastAsia="he-IL"/>
        </w:rPr>
      </w:pPr>
      <w:bookmarkStart w:id="2516" w:name="_ETM_Q6_438517"/>
      <w:bookmarkEnd w:id="2516"/>
      <w:r>
        <w:rPr>
          <w:rFonts w:hint="cs"/>
          <w:rtl/>
          <w:lang w:eastAsia="he-IL"/>
        </w:rPr>
        <w:t>יש לנו - - -</w:t>
      </w:r>
    </w:p>
    <w:p w:rsidR="00A04AE5" w:rsidRDefault="00A04AE5" w:rsidP="00BF6411">
      <w:pPr>
        <w:rPr>
          <w:rtl/>
          <w:lang w:eastAsia="he-IL"/>
        </w:rPr>
      </w:pPr>
      <w:bookmarkStart w:id="2517" w:name="_ETM_Q6_441047"/>
      <w:bookmarkEnd w:id="2517"/>
    </w:p>
    <w:p w:rsidR="00A04AE5" w:rsidRDefault="00A04AE5" w:rsidP="00BF6411">
      <w:pPr>
        <w:pStyle w:val="af5"/>
        <w:keepNext/>
        <w:rPr>
          <w:rtl/>
        </w:rPr>
      </w:pPr>
      <w:bookmarkStart w:id="2518" w:name="_ETM_Q6_441222"/>
      <w:bookmarkStart w:id="2519" w:name="_ETM_Q6_441239"/>
      <w:bookmarkStart w:id="2520" w:name="_ETM_Q6_441285"/>
      <w:bookmarkStart w:id="2521" w:name="ET_interruption_6357_10"/>
      <w:bookmarkEnd w:id="2518"/>
      <w:bookmarkEnd w:id="2519"/>
      <w:bookmarkEnd w:id="2520"/>
      <w:r w:rsidRPr="00AA628B">
        <w:rPr>
          <w:rStyle w:val="TagStyle"/>
          <w:rtl/>
        </w:rPr>
        <w:t xml:space="preserve"> &lt;&lt; קריאה &gt;&gt; </w:t>
      </w:r>
      <w:r>
        <w:rPr>
          <w:rtl/>
        </w:rPr>
        <w:t>משה סעדה (הליכוד):</w:t>
      </w:r>
      <w:r w:rsidRPr="00AA628B">
        <w:rPr>
          <w:rStyle w:val="TagStyle"/>
          <w:rtl/>
        </w:rPr>
        <w:t xml:space="preserve"> &lt;&lt; קריאה &gt;&gt;</w:t>
      </w:r>
      <w:r>
        <w:rPr>
          <w:rtl/>
        </w:rPr>
        <w:t xml:space="preserve"> </w:t>
      </w:r>
      <w:bookmarkEnd w:id="2521"/>
    </w:p>
    <w:p w:rsidR="00A04AE5" w:rsidRDefault="00A04AE5" w:rsidP="0048026F">
      <w:pPr>
        <w:rPr>
          <w:rtl/>
          <w:lang w:eastAsia="he-IL"/>
        </w:rPr>
      </w:pPr>
    </w:p>
    <w:p w:rsidR="00A04AE5" w:rsidRDefault="00A04AE5" w:rsidP="004A1192">
      <w:pPr>
        <w:rPr>
          <w:rtl/>
          <w:lang w:eastAsia="he-IL"/>
        </w:rPr>
      </w:pPr>
      <w:bookmarkStart w:id="2522" w:name="_ETM_Q6_444067"/>
      <w:bookmarkStart w:id="2523" w:name="_ETM_Q6_444346"/>
      <w:bookmarkStart w:id="2524" w:name="_ETM_Q6_444437"/>
      <w:bookmarkStart w:id="2525" w:name="_ETM_Q6_443210"/>
      <w:bookmarkStart w:id="2526" w:name="_ETM_Q6_443330"/>
      <w:bookmarkEnd w:id="2522"/>
      <w:bookmarkEnd w:id="2523"/>
      <w:bookmarkEnd w:id="2524"/>
      <w:bookmarkEnd w:id="2525"/>
      <w:bookmarkEnd w:id="2526"/>
      <w:r>
        <w:rPr>
          <w:rFonts w:hint="cs"/>
          <w:rtl/>
          <w:lang w:eastAsia="he-IL"/>
        </w:rPr>
        <w:t xml:space="preserve">מה זה </w:t>
      </w:r>
      <w:r w:rsidRPr="00A007DA">
        <w:rPr>
          <w:rFonts w:hint="cs"/>
          <w:rtl/>
          <w:lang w:eastAsia="he-IL"/>
        </w:rPr>
        <w:t>מלחמה</w:t>
      </w:r>
      <w:r>
        <w:rPr>
          <w:rFonts w:hint="cs"/>
          <w:rtl/>
          <w:lang w:eastAsia="he-IL"/>
        </w:rPr>
        <w:t xml:space="preserve"> - - -</w:t>
      </w:r>
    </w:p>
    <w:p w:rsidR="00A04AE5" w:rsidRDefault="00A04AE5" w:rsidP="00BF6411">
      <w:pPr>
        <w:rPr>
          <w:rtl/>
          <w:lang w:eastAsia="he-IL"/>
        </w:rPr>
      </w:pPr>
    </w:p>
    <w:p w:rsidR="00A04AE5" w:rsidRDefault="00A04AE5" w:rsidP="00BF6411">
      <w:pPr>
        <w:pStyle w:val="-"/>
        <w:keepNext/>
        <w:rPr>
          <w:rtl/>
        </w:rPr>
      </w:pPr>
      <w:bookmarkStart w:id="2527" w:name="ET_speakercontinue_5918_11"/>
      <w:r w:rsidRPr="00AA628B">
        <w:rPr>
          <w:rStyle w:val="TagStyle"/>
          <w:rtl/>
        </w:rPr>
        <w:t xml:space="preserve"> &lt;&lt; דובר_המשך &gt;&gt; </w:t>
      </w:r>
      <w:r>
        <w:rPr>
          <w:rtl/>
        </w:rPr>
        <w:t>אימאן ח'טיב יאסין (רע"מ – הרשימה הערבית המאוחדת):</w:t>
      </w:r>
      <w:r w:rsidRPr="00AA628B">
        <w:rPr>
          <w:rStyle w:val="TagStyle"/>
          <w:rtl/>
        </w:rPr>
        <w:t xml:space="preserve"> &lt;&lt; דובר_המשך &gt;&gt;</w:t>
      </w:r>
      <w:r>
        <w:rPr>
          <w:rtl/>
        </w:rPr>
        <w:t xml:space="preserve"> </w:t>
      </w:r>
      <w:bookmarkEnd w:id="2527"/>
    </w:p>
    <w:p w:rsidR="00A04AE5" w:rsidRDefault="00A04AE5" w:rsidP="0048026F">
      <w:pPr>
        <w:rPr>
          <w:rtl/>
          <w:lang w:eastAsia="he-IL"/>
        </w:rPr>
      </w:pPr>
    </w:p>
    <w:p w:rsidR="00A04AE5" w:rsidRDefault="00A04AE5" w:rsidP="00BF6411">
      <w:pPr>
        <w:rPr>
          <w:rtl/>
          <w:lang w:eastAsia="he-IL"/>
        </w:rPr>
      </w:pPr>
      <w:r>
        <w:rPr>
          <w:rFonts w:hint="cs"/>
          <w:rtl/>
          <w:lang w:eastAsia="he-IL"/>
        </w:rPr>
        <w:t>יש</w:t>
      </w:r>
      <w:bookmarkStart w:id="2528" w:name="_ETM_Q6_440180"/>
      <w:bookmarkEnd w:id="2528"/>
      <w:r>
        <w:rPr>
          <w:rFonts w:hint="cs"/>
          <w:rtl/>
          <w:lang w:eastAsia="he-IL"/>
        </w:rPr>
        <w:t xml:space="preserve"> לנו עבר שמלמד, ולא צריך לדבר </w:t>
      </w:r>
      <w:bookmarkStart w:id="2529" w:name="_ETM_Q6_444140"/>
      <w:bookmarkEnd w:id="2529"/>
      <w:r>
        <w:rPr>
          <w:rFonts w:hint="cs"/>
          <w:rtl/>
          <w:lang w:eastAsia="he-IL"/>
        </w:rPr>
        <w:t>יותר מדי.</w:t>
      </w:r>
    </w:p>
    <w:p w:rsidR="00A04AE5" w:rsidRDefault="00A04AE5" w:rsidP="00BF6411">
      <w:pPr>
        <w:rPr>
          <w:rtl/>
          <w:lang w:eastAsia="he-IL"/>
        </w:rPr>
      </w:pPr>
      <w:bookmarkStart w:id="2530" w:name="_ETM_Q6_446793"/>
      <w:bookmarkEnd w:id="2530"/>
    </w:p>
    <w:p w:rsidR="00A04AE5" w:rsidRDefault="00A04AE5" w:rsidP="00BF6411">
      <w:pPr>
        <w:pStyle w:val="af5"/>
        <w:keepNext/>
        <w:rPr>
          <w:rtl/>
        </w:rPr>
      </w:pPr>
      <w:bookmarkStart w:id="2531" w:name="_ETM_Q6_447077"/>
      <w:bookmarkStart w:id="2532" w:name="_ETM_Q6_447096"/>
      <w:bookmarkStart w:id="2533" w:name="_ETM_Q6_447152"/>
      <w:bookmarkStart w:id="2534" w:name="ET_interruption_6357_12"/>
      <w:bookmarkEnd w:id="2531"/>
      <w:bookmarkEnd w:id="2532"/>
      <w:bookmarkEnd w:id="2533"/>
      <w:r w:rsidRPr="00F500E5">
        <w:rPr>
          <w:rStyle w:val="TagStyle"/>
          <w:rtl/>
        </w:rPr>
        <w:t xml:space="preserve"> &lt;&lt; קריאה &gt;&gt; </w:t>
      </w:r>
      <w:r>
        <w:rPr>
          <w:rtl/>
        </w:rPr>
        <w:t>משה סעדה (הליכוד):</w:t>
      </w:r>
      <w:r w:rsidRPr="00F500E5">
        <w:rPr>
          <w:rStyle w:val="TagStyle"/>
          <w:rtl/>
        </w:rPr>
        <w:t xml:space="preserve"> &lt;&lt; קריאה &gt;&gt;</w:t>
      </w:r>
      <w:r>
        <w:rPr>
          <w:rtl/>
        </w:rPr>
        <w:t xml:space="preserve"> </w:t>
      </w:r>
      <w:bookmarkEnd w:id="2534"/>
    </w:p>
    <w:p w:rsidR="00A04AE5" w:rsidRDefault="00A04AE5" w:rsidP="0048026F">
      <w:pPr>
        <w:rPr>
          <w:rtl/>
          <w:lang w:eastAsia="he-IL"/>
        </w:rPr>
      </w:pPr>
    </w:p>
    <w:p w:rsidR="00A04AE5" w:rsidRDefault="00A04AE5" w:rsidP="00BF6411">
      <w:pPr>
        <w:rPr>
          <w:rtl/>
          <w:lang w:eastAsia="he-IL"/>
        </w:rPr>
      </w:pPr>
      <w:bookmarkStart w:id="2535" w:name="_ETM_Q6_450379"/>
      <w:bookmarkEnd w:id="2535"/>
      <w:r>
        <w:rPr>
          <w:rFonts w:hint="cs"/>
          <w:rtl/>
          <w:lang w:eastAsia="he-IL"/>
        </w:rPr>
        <w:t>אבל למה את מאיימת במלחמה?</w:t>
      </w:r>
      <w:bookmarkStart w:id="2536" w:name="_ETM_Q6_449027"/>
      <w:bookmarkEnd w:id="2536"/>
    </w:p>
    <w:p w:rsidR="00A04AE5" w:rsidRDefault="00A04AE5" w:rsidP="00BF6411">
      <w:pPr>
        <w:rPr>
          <w:rtl/>
          <w:lang w:eastAsia="he-IL"/>
        </w:rPr>
      </w:pPr>
    </w:p>
    <w:p w:rsidR="00A04AE5" w:rsidRDefault="00A04AE5" w:rsidP="00BF6411">
      <w:pPr>
        <w:pStyle w:val="-"/>
        <w:keepNext/>
        <w:rPr>
          <w:rtl/>
        </w:rPr>
      </w:pPr>
      <w:bookmarkStart w:id="2537" w:name="_ETM_Q6_449325"/>
      <w:bookmarkStart w:id="2538" w:name="_ETM_Q6_449344"/>
      <w:bookmarkStart w:id="2539" w:name="_ETM_Q6_449400"/>
      <w:bookmarkStart w:id="2540" w:name="ET_speakercontinue_5918_13"/>
      <w:bookmarkEnd w:id="2537"/>
      <w:bookmarkEnd w:id="2538"/>
      <w:bookmarkEnd w:id="2539"/>
      <w:r w:rsidRPr="00F500E5">
        <w:rPr>
          <w:rStyle w:val="TagStyle"/>
          <w:rtl/>
        </w:rPr>
        <w:t xml:space="preserve"> &lt;&lt; דובר_המשך &gt;&gt; </w:t>
      </w:r>
      <w:r>
        <w:rPr>
          <w:rtl/>
        </w:rPr>
        <w:t>אימאן ח'טיב יאסין (רע"מ – הרשימה הערבית המאוחדת):</w:t>
      </w:r>
      <w:r w:rsidRPr="00F500E5">
        <w:rPr>
          <w:rStyle w:val="TagStyle"/>
          <w:rtl/>
        </w:rPr>
        <w:t xml:space="preserve"> &lt;&lt; דובר_המשך &gt;&gt;</w:t>
      </w:r>
      <w:r>
        <w:rPr>
          <w:rtl/>
        </w:rPr>
        <w:t xml:space="preserve"> </w:t>
      </w:r>
      <w:bookmarkEnd w:id="2540"/>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הדבר השלישי </w:t>
      </w:r>
      <w:r>
        <w:rPr>
          <w:rtl/>
          <w:lang w:eastAsia="he-IL"/>
        </w:rPr>
        <w:t>–</w:t>
      </w:r>
      <w:r>
        <w:rPr>
          <w:rFonts w:hint="cs"/>
          <w:rtl/>
          <w:lang w:eastAsia="he-IL"/>
        </w:rPr>
        <w:t xml:space="preserve"> לא</w:t>
      </w:r>
      <w:bookmarkStart w:id="2541" w:name="_ETM_Q6_448356"/>
      <w:bookmarkEnd w:id="2541"/>
      <w:r>
        <w:rPr>
          <w:rFonts w:hint="cs"/>
          <w:rtl/>
          <w:lang w:eastAsia="he-IL"/>
        </w:rPr>
        <w:t xml:space="preserve"> מאיימת,</w:t>
      </w:r>
      <w:bookmarkStart w:id="2542" w:name="_ETM_Q6_452107"/>
      <w:bookmarkEnd w:id="2542"/>
      <w:r>
        <w:rPr>
          <w:rFonts w:hint="cs"/>
          <w:rtl/>
          <w:lang w:eastAsia="he-IL"/>
        </w:rPr>
        <w:t xml:space="preserve"> אומרת את </w:t>
      </w:r>
      <w:bookmarkStart w:id="2543" w:name="_ETM_Q6_451119"/>
      <w:bookmarkEnd w:id="2543"/>
      <w:r>
        <w:rPr>
          <w:rFonts w:hint="cs"/>
          <w:rtl/>
          <w:lang w:eastAsia="he-IL"/>
        </w:rPr>
        <w:t xml:space="preserve">מה שאני חושבת. </w:t>
      </w:r>
    </w:p>
    <w:p w:rsidR="00A04AE5" w:rsidRDefault="00A04AE5" w:rsidP="00BF6411">
      <w:pPr>
        <w:rPr>
          <w:rtl/>
          <w:lang w:eastAsia="he-IL"/>
        </w:rPr>
      </w:pPr>
      <w:bookmarkStart w:id="2544" w:name="_ETM_Q6_453258"/>
      <w:bookmarkStart w:id="2545" w:name="_ETM_Q6_453383"/>
      <w:bookmarkEnd w:id="2544"/>
      <w:bookmarkEnd w:id="2545"/>
    </w:p>
    <w:p w:rsidR="00A04AE5" w:rsidRDefault="00A04AE5" w:rsidP="00BF6411">
      <w:pPr>
        <w:pStyle w:val="af5"/>
        <w:keepNext/>
        <w:rPr>
          <w:rtl/>
        </w:rPr>
      </w:pPr>
      <w:bookmarkStart w:id="2546" w:name="_ETM_Q6_453484"/>
      <w:bookmarkStart w:id="2547" w:name="_ETM_Q6_453532"/>
      <w:bookmarkStart w:id="2548" w:name="ET_interruption_6357_14"/>
      <w:bookmarkEnd w:id="2546"/>
      <w:bookmarkEnd w:id="2547"/>
      <w:r w:rsidRPr="00F500E5">
        <w:rPr>
          <w:rStyle w:val="TagStyle"/>
          <w:rtl/>
        </w:rPr>
        <w:t xml:space="preserve"> &lt;&lt; קריאה &gt;&gt; </w:t>
      </w:r>
      <w:r>
        <w:rPr>
          <w:rtl/>
        </w:rPr>
        <w:t>משה סעדה (הליכוד):</w:t>
      </w:r>
      <w:r w:rsidRPr="00F500E5">
        <w:rPr>
          <w:rStyle w:val="TagStyle"/>
          <w:rtl/>
        </w:rPr>
        <w:t xml:space="preserve"> &lt;&lt; קריאה &gt;&gt;</w:t>
      </w:r>
      <w:r>
        <w:rPr>
          <w:rtl/>
        </w:rPr>
        <w:t xml:space="preserve"> </w:t>
      </w:r>
      <w:bookmarkEnd w:id="2548"/>
    </w:p>
    <w:p w:rsidR="00A04AE5" w:rsidRDefault="00A04AE5" w:rsidP="0048026F">
      <w:pPr>
        <w:rPr>
          <w:rtl/>
          <w:lang w:eastAsia="he-IL"/>
        </w:rPr>
      </w:pPr>
    </w:p>
    <w:p w:rsidR="00A04AE5" w:rsidRDefault="00A04AE5" w:rsidP="00BF6411">
      <w:pPr>
        <w:rPr>
          <w:rtl/>
          <w:lang w:eastAsia="he-IL"/>
        </w:rPr>
      </w:pPr>
      <w:bookmarkStart w:id="2549" w:name="_ETM_Q6_451166"/>
      <w:bookmarkEnd w:id="2549"/>
      <w:r>
        <w:rPr>
          <w:rFonts w:hint="cs"/>
          <w:rtl/>
          <w:lang w:eastAsia="he-IL"/>
        </w:rPr>
        <w:t>מ</w:t>
      </w:r>
      <w:bookmarkStart w:id="2550" w:name="_ETM_Q6_451455"/>
      <w:bookmarkEnd w:id="2550"/>
      <w:r>
        <w:rPr>
          <w:rFonts w:hint="cs"/>
          <w:rtl/>
          <w:lang w:eastAsia="he-IL"/>
        </w:rPr>
        <w:t>ה</w:t>
      </w:r>
      <w:bookmarkStart w:id="2551" w:name="_ETM_Q6_451540"/>
      <w:bookmarkEnd w:id="2551"/>
      <w:r>
        <w:rPr>
          <w:rFonts w:hint="cs"/>
          <w:rtl/>
          <w:lang w:eastAsia="he-IL"/>
        </w:rPr>
        <w:t xml:space="preserve"> זה הדיבור הזה? מה זה השיח הזה?</w:t>
      </w:r>
      <w:bookmarkStart w:id="2552" w:name="_ETM_Q6_452584"/>
      <w:bookmarkEnd w:id="2552"/>
    </w:p>
    <w:p w:rsidR="00A04AE5" w:rsidRDefault="00A04AE5" w:rsidP="00BF6411">
      <w:pPr>
        <w:rPr>
          <w:rtl/>
          <w:lang w:eastAsia="he-IL"/>
        </w:rPr>
      </w:pPr>
      <w:bookmarkStart w:id="2553" w:name="_ETM_Q6_452708"/>
      <w:bookmarkStart w:id="2554" w:name="_ETM_Q6_452937"/>
      <w:bookmarkEnd w:id="2553"/>
      <w:bookmarkEnd w:id="2554"/>
    </w:p>
    <w:p w:rsidR="00A04AE5" w:rsidRDefault="00A04AE5" w:rsidP="00BF6411">
      <w:pPr>
        <w:pStyle w:val="-"/>
        <w:keepNext/>
        <w:rPr>
          <w:rtl/>
        </w:rPr>
      </w:pPr>
      <w:bookmarkStart w:id="2555" w:name="_ETM_Q6_453069"/>
      <w:bookmarkStart w:id="2556" w:name="ET_speakercontinue_5918_15"/>
      <w:bookmarkEnd w:id="2555"/>
      <w:r w:rsidRPr="00F500E5">
        <w:rPr>
          <w:rStyle w:val="TagStyle"/>
          <w:rtl/>
        </w:rPr>
        <w:t xml:space="preserve"> &lt;&lt; דובר_המשך &gt;&gt; </w:t>
      </w:r>
      <w:r>
        <w:rPr>
          <w:rtl/>
        </w:rPr>
        <w:t>אימאן ח'טיב יאסין (רע"מ – הרשימה הערבית המאוחדת):</w:t>
      </w:r>
      <w:r w:rsidRPr="00F500E5">
        <w:rPr>
          <w:rStyle w:val="TagStyle"/>
          <w:rtl/>
        </w:rPr>
        <w:t xml:space="preserve"> &lt;&lt; דובר_המשך &gt;&gt;</w:t>
      </w:r>
      <w:r>
        <w:rPr>
          <w:rtl/>
        </w:rPr>
        <w:t xml:space="preserve"> </w:t>
      </w:r>
      <w:bookmarkEnd w:id="2556"/>
    </w:p>
    <w:p w:rsidR="00A04AE5" w:rsidRDefault="00A04AE5" w:rsidP="0048026F">
      <w:pPr>
        <w:rPr>
          <w:rtl/>
          <w:lang w:eastAsia="he-IL"/>
        </w:rPr>
      </w:pPr>
    </w:p>
    <w:p w:rsidR="00A04AE5" w:rsidRDefault="00A04AE5" w:rsidP="00BF6411">
      <w:pPr>
        <w:rPr>
          <w:rtl/>
          <w:lang w:eastAsia="he-IL"/>
        </w:rPr>
      </w:pPr>
      <w:bookmarkStart w:id="2557" w:name="_ETM_Q6_454027"/>
      <w:bookmarkEnd w:id="2557"/>
      <w:r>
        <w:rPr>
          <w:rFonts w:hint="cs"/>
          <w:rtl/>
          <w:lang w:eastAsia="he-IL"/>
        </w:rPr>
        <w:t>סליחה, אני עכשיו מדברת</w:t>
      </w:r>
      <w:bookmarkStart w:id="2558" w:name="_ETM_Q6_455317"/>
      <w:bookmarkEnd w:id="2558"/>
      <w:r>
        <w:rPr>
          <w:rFonts w:hint="cs"/>
          <w:rtl/>
          <w:lang w:eastAsia="he-IL"/>
        </w:rPr>
        <w:t xml:space="preserve">. יש לי זכות לומר את מה שאני רוצה. </w:t>
      </w:r>
      <w:bookmarkStart w:id="2559" w:name="_ETM_Q6_455496"/>
      <w:bookmarkEnd w:id="2559"/>
    </w:p>
    <w:p w:rsidR="00A04AE5" w:rsidRPr="00AA628B" w:rsidRDefault="00A04AE5" w:rsidP="00BF6411">
      <w:pPr>
        <w:ind w:firstLine="0"/>
        <w:rPr>
          <w:rtl/>
          <w:lang w:eastAsia="he-IL"/>
        </w:rPr>
      </w:pPr>
      <w:bookmarkStart w:id="2560" w:name="_ETM_Q6_455692"/>
      <w:bookmarkStart w:id="2561" w:name="_ETM_Q6_455707"/>
      <w:bookmarkStart w:id="2562" w:name="_ETM_Q6_455757"/>
      <w:bookmarkStart w:id="2563" w:name="_ETM_Q6_440569"/>
      <w:bookmarkEnd w:id="2560"/>
      <w:bookmarkEnd w:id="2561"/>
      <w:bookmarkEnd w:id="2562"/>
      <w:bookmarkEnd w:id="2563"/>
    </w:p>
    <w:p w:rsidR="00A04AE5" w:rsidRDefault="00A04AE5" w:rsidP="00BF6411">
      <w:pPr>
        <w:pStyle w:val="af5"/>
        <w:keepNext/>
        <w:rPr>
          <w:rtl/>
        </w:rPr>
      </w:pPr>
      <w:r w:rsidRPr="006F37C2">
        <w:rPr>
          <w:rStyle w:val="TagStyle"/>
          <w:rtl/>
        </w:rPr>
        <w:t xml:space="preserve">&lt;&lt; קריאה &gt;&gt; </w:t>
      </w:r>
      <w:r>
        <w:rPr>
          <w:rtl/>
        </w:rPr>
        <w:t>משה סעדה (הליכוד):</w:t>
      </w:r>
      <w:r w:rsidRPr="006F37C2">
        <w:rPr>
          <w:rStyle w:val="TagStyle"/>
          <w:rtl/>
        </w:rPr>
        <w:t xml:space="preserve"> &lt;&lt; קריאה &gt;&gt;</w:t>
      </w:r>
      <w:r>
        <w:rPr>
          <w:rtl/>
        </w:rPr>
        <w:t xml:space="preserve"> </w:t>
      </w:r>
    </w:p>
    <w:p w:rsidR="00A04AE5" w:rsidRDefault="00A04AE5" w:rsidP="00BF6411">
      <w:pPr>
        <w:ind w:firstLine="0"/>
        <w:rPr>
          <w:rtl/>
          <w:lang w:eastAsia="he-IL"/>
        </w:rPr>
      </w:pPr>
      <w:bookmarkStart w:id="2564" w:name="_ETM_Q6_458294"/>
      <w:bookmarkStart w:id="2565" w:name="_ETM_Q6_458441"/>
      <w:bookmarkEnd w:id="2564"/>
      <w:bookmarkEnd w:id="2565"/>
    </w:p>
    <w:p w:rsidR="00A04AE5" w:rsidRDefault="00A04AE5" w:rsidP="00BF6411">
      <w:pPr>
        <w:rPr>
          <w:rtl/>
          <w:lang w:eastAsia="he-IL"/>
        </w:rPr>
      </w:pPr>
      <w:r>
        <w:rPr>
          <w:rFonts w:hint="cs"/>
          <w:rtl/>
          <w:lang w:eastAsia="he-IL"/>
        </w:rPr>
        <w:t>אין לך זכות לאיים. אין זכות לאיים.</w:t>
      </w:r>
    </w:p>
    <w:p w:rsidR="00A04AE5" w:rsidRDefault="00A04AE5" w:rsidP="00BF6411">
      <w:pPr>
        <w:rPr>
          <w:rtl/>
          <w:lang w:eastAsia="he-IL"/>
        </w:rPr>
      </w:pPr>
      <w:bookmarkStart w:id="2566" w:name="_ETM_Q6_457769"/>
      <w:bookmarkStart w:id="2567" w:name="_ETM_Q6_457874"/>
      <w:bookmarkEnd w:id="2566"/>
      <w:bookmarkEnd w:id="2567"/>
    </w:p>
    <w:p w:rsidR="00A04AE5" w:rsidRDefault="00A04AE5" w:rsidP="00BF6411">
      <w:pPr>
        <w:pStyle w:val="-"/>
        <w:keepNext/>
        <w:rPr>
          <w:rtl/>
        </w:rPr>
      </w:pPr>
      <w:bookmarkStart w:id="2568" w:name="_ETM_Q6_457974"/>
      <w:bookmarkStart w:id="2569" w:name="_ETM_Q6_458047"/>
      <w:bookmarkStart w:id="2570" w:name="ET_speakercontinue_5918_16"/>
      <w:bookmarkEnd w:id="2568"/>
      <w:bookmarkEnd w:id="2569"/>
      <w:r w:rsidRPr="00F500E5">
        <w:rPr>
          <w:rStyle w:val="TagStyle"/>
          <w:rtl/>
        </w:rPr>
        <w:t xml:space="preserve"> &lt;&lt; דובר_המשך &gt;&gt; </w:t>
      </w:r>
      <w:r>
        <w:rPr>
          <w:rtl/>
        </w:rPr>
        <w:t>אימאן ח'טיב יאסין (רע"מ – הרשימה הערבית המאוחדת):</w:t>
      </w:r>
      <w:r w:rsidRPr="00F500E5">
        <w:rPr>
          <w:rStyle w:val="TagStyle"/>
          <w:rtl/>
        </w:rPr>
        <w:t xml:space="preserve"> &lt;&lt; דובר_המשך &gt;&gt;</w:t>
      </w:r>
      <w:r>
        <w:rPr>
          <w:rtl/>
        </w:rPr>
        <w:t xml:space="preserve"> </w:t>
      </w:r>
      <w:bookmarkEnd w:id="2570"/>
    </w:p>
    <w:p w:rsidR="00A04AE5" w:rsidRDefault="00A04AE5" w:rsidP="0048026F">
      <w:pPr>
        <w:rPr>
          <w:rtl/>
          <w:lang w:eastAsia="he-IL"/>
        </w:rPr>
      </w:pPr>
    </w:p>
    <w:p w:rsidR="00A04AE5" w:rsidRDefault="00A04AE5" w:rsidP="00BF6411">
      <w:pPr>
        <w:rPr>
          <w:rtl/>
          <w:lang w:eastAsia="he-IL"/>
        </w:rPr>
      </w:pPr>
      <w:bookmarkStart w:id="2571" w:name="_ETM_Q6_459625"/>
      <w:bookmarkEnd w:id="2571"/>
      <w:r>
        <w:rPr>
          <w:rFonts w:hint="cs"/>
          <w:rtl/>
          <w:lang w:eastAsia="he-IL"/>
        </w:rPr>
        <w:t>אני</w:t>
      </w:r>
      <w:bookmarkStart w:id="2572" w:name="_ETM_Q6_460089"/>
      <w:bookmarkEnd w:id="2572"/>
      <w:r>
        <w:rPr>
          <w:rFonts w:hint="cs"/>
          <w:rtl/>
          <w:lang w:eastAsia="he-IL"/>
        </w:rPr>
        <w:t xml:space="preserve"> לא מאיימת.</w:t>
      </w:r>
      <w:bookmarkStart w:id="2573" w:name="_ETM_Q6_457569"/>
      <w:bookmarkEnd w:id="2573"/>
    </w:p>
    <w:p w:rsidR="00A04AE5" w:rsidRDefault="00A04AE5" w:rsidP="00BF6411">
      <w:pPr>
        <w:rPr>
          <w:rtl/>
          <w:lang w:eastAsia="he-IL"/>
        </w:rPr>
      </w:pPr>
      <w:bookmarkStart w:id="2574" w:name="_ETM_Q6_457663"/>
      <w:bookmarkEnd w:id="2574"/>
    </w:p>
    <w:p w:rsidR="00A04AE5" w:rsidRDefault="00A04AE5" w:rsidP="00BF6411">
      <w:pPr>
        <w:pStyle w:val="af6"/>
        <w:keepNext/>
        <w:rPr>
          <w:rtl/>
        </w:rPr>
      </w:pPr>
      <w:bookmarkStart w:id="2575" w:name="_ETM_Q6_461687"/>
      <w:bookmarkStart w:id="2576" w:name="_ETM_Q6_461774"/>
      <w:bookmarkEnd w:id="2575"/>
      <w:bookmarkEnd w:id="2576"/>
      <w:r w:rsidRPr="00F500E5">
        <w:rPr>
          <w:rStyle w:val="TagStyle"/>
          <w:rtl/>
        </w:rPr>
        <w:t xml:space="preserve"> &lt;&lt; יור &gt;&gt; </w:t>
      </w:r>
      <w:r>
        <w:rPr>
          <w:rtl/>
        </w:rPr>
        <w:t>היו"ר אמיר אוחנה:</w:t>
      </w:r>
      <w:r w:rsidRPr="00F500E5">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bookmarkStart w:id="2577" w:name="_ETM_Q6_462569"/>
      <w:bookmarkEnd w:id="2577"/>
      <w:r>
        <w:rPr>
          <w:rFonts w:hint="cs"/>
          <w:rtl/>
          <w:lang w:eastAsia="he-IL"/>
        </w:rPr>
        <w:t>תודה. תודה. תודה רבה. בבקשה.</w:t>
      </w:r>
    </w:p>
    <w:p w:rsidR="00A04AE5" w:rsidRDefault="00A04AE5" w:rsidP="00BF6411">
      <w:pPr>
        <w:rPr>
          <w:rtl/>
          <w:lang w:eastAsia="he-IL"/>
        </w:rPr>
      </w:pPr>
      <w:bookmarkStart w:id="2578" w:name="_ETM_Q6_461334"/>
      <w:bookmarkStart w:id="2579" w:name="_ETM_Q6_461409"/>
      <w:bookmarkStart w:id="2580" w:name="_ETM_Q6_463728"/>
      <w:bookmarkEnd w:id="2578"/>
      <w:bookmarkEnd w:id="2579"/>
      <w:bookmarkEnd w:id="2580"/>
    </w:p>
    <w:p w:rsidR="00A04AE5" w:rsidRDefault="00A04AE5" w:rsidP="00BF6411">
      <w:pPr>
        <w:pStyle w:val="-"/>
        <w:keepNext/>
        <w:rPr>
          <w:rtl/>
        </w:rPr>
      </w:pPr>
      <w:bookmarkStart w:id="2581" w:name="_ETM_Q6_463852"/>
      <w:bookmarkStart w:id="2582" w:name="ET_speakercontinue_5918_18"/>
      <w:bookmarkEnd w:id="2581"/>
      <w:r w:rsidRPr="00F500E5">
        <w:rPr>
          <w:rStyle w:val="TagStyle"/>
          <w:rtl/>
        </w:rPr>
        <w:t xml:space="preserve"> &lt;&lt; דובר_המשך &gt;&gt; </w:t>
      </w:r>
      <w:r>
        <w:rPr>
          <w:rtl/>
        </w:rPr>
        <w:t>אימאן ח'טיב יאסין (רע"מ – הרשימה הערבית המאוחדת):</w:t>
      </w:r>
      <w:r w:rsidRPr="00F500E5">
        <w:rPr>
          <w:rStyle w:val="TagStyle"/>
          <w:rtl/>
        </w:rPr>
        <w:t xml:space="preserve"> &lt;&lt; דובר_המשך &gt;&gt;</w:t>
      </w:r>
      <w:r>
        <w:rPr>
          <w:rtl/>
        </w:rPr>
        <w:t xml:space="preserve"> </w:t>
      </w:r>
      <w:bookmarkEnd w:id="2582"/>
    </w:p>
    <w:p w:rsidR="00A04AE5" w:rsidRDefault="00A04AE5" w:rsidP="0048026F">
      <w:pPr>
        <w:rPr>
          <w:rtl/>
          <w:lang w:eastAsia="he-IL"/>
        </w:rPr>
      </w:pPr>
    </w:p>
    <w:p w:rsidR="00A04AE5" w:rsidRDefault="00A04AE5" w:rsidP="00BF6411">
      <w:pPr>
        <w:rPr>
          <w:rtl/>
          <w:lang w:eastAsia="he-IL"/>
        </w:rPr>
      </w:pPr>
      <w:r>
        <w:rPr>
          <w:rFonts w:hint="cs"/>
          <w:rtl/>
          <w:lang w:eastAsia="he-IL"/>
        </w:rPr>
        <w:t>א</w:t>
      </w:r>
      <w:bookmarkStart w:id="2583" w:name="_ETM_Q6_465074"/>
      <w:bookmarkEnd w:id="2583"/>
      <w:r>
        <w:rPr>
          <w:rFonts w:hint="cs"/>
          <w:rtl/>
          <w:lang w:eastAsia="he-IL"/>
        </w:rPr>
        <w:t>ני משקפת את המציאות.</w:t>
      </w:r>
      <w:bookmarkStart w:id="2584" w:name="_ETM_Q6_462295"/>
      <w:bookmarkEnd w:id="2584"/>
      <w:r>
        <w:rPr>
          <w:rFonts w:hint="cs"/>
          <w:rtl/>
          <w:lang w:eastAsia="he-IL"/>
        </w:rPr>
        <w:t xml:space="preserve"> זה מה שהיה, וכנראה שזה מה </w:t>
      </w:r>
      <w:bookmarkStart w:id="2585" w:name="_ETM_Q6_464169"/>
      <w:bookmarkEnd w:id="2585"/>
      <w:r>
        <w:rPr>
          <w:rFonts w:hint="cs"/>
          <w:rtl/>
          <w:lang w:eastAsia="he-IL"/>
        </w:rPr>
        <w:t xml:space="preserve">שיהיה אם זה קורה. </w:t>
      </w:r>
    </w:p>
    <w:p w:rsidR="00A04AE5" w:rsidRDefault="00A04AE5" w:rsidP="00BF6411">
      <w:pPr>
        <w:rPr>
          <w:rtl/>
          <w:lang w:eastAsia="he-IL"/>
        </w:rPr>
      </w:pPr>
      <w:bookmarkStart w:id="2586" w:name="_ETM_Q6_466601"/>
      <w:bookmarkEnd w:id="2586"/>
    </w:p>
    <w:p w:rsidR="00A04AE5" w:rsidRDefault="00A04AE5" w:rsidP="00BF6411">
      <w:pPr>
        <w:pStyle w:val="af5"/>
        <w:keepNext/>
        <w:rPr>
          <w:rtl/>
        </w:rPr>
      </w:pPr>
      <w:bookmarkStart w:id="2587" w:name="_ETM_Q6_466846"/>
      <w:bookmarkStart w:id="2588" w:name="_ETM_Q6_466867"/>
      <w:bookmarkStart w:id="2589" w:name="_ETM_Q6_466914"/>
      <w:bookmarkStart w:id="2590" w:name="ET_interruption_6357_19"/>
      <w:bookmarkEnd w:id="2587"/>
      <w:bookmarkEnd w:id="2588"/>
      <w:bookmarkEnd w:id="2589"/>
      <w:r w:rsidRPr="00EA2CBE">
        <w:rPr>
          <w:rStyle w:val="TagStyle"/>
          <w:rtl/>
        </w:rPr>
        <w:t xml:space="preserve"> &lt;&lt; קריאה &gt;&gt; </w:t>
      </w:r>
      <w:r>
        <w:rPr>
          <w:rtl/>
        </w:rPr>
        <w:t>משה סעדה (הליכוד):</w:t>
      </w:r>
      <w:r w:rsidRPr="00EA2CBE">
        <w:rPr>
          <w:rStyle w:val="TagStyle"/>
          <w:rtl/>
        </w:rPr>
        <w:t xml:space="preserve"> &lt;&lt; קריאה &gt;&gt;</w:t>
      </w:r>
      <w:r>
        <w:rPr>
          <w:rtl/>
        </w:rPr>
        <w:t xml:space="preserve"> </w:t>
      </w:r>
      <w:bookmarkEnd w:id="2590"/>
    </w:p>
    <w:p w:rsidR="00A04AE5" w:rsidRDefault="00A04AE5" w:rsidP="0048026F">
      <w:pPr>
        <w:rPr>
          <w:rtl/>
        </w:rPr>
      </w:pPr>
    </w:p>
    <w:p w:rsidR="00A04AE5" w:rsidRDefault="00A04AE5" w:rsidP="00BF6411">
      <w:pPr>
        <w:rPr>
          <w:rtl/>
          <w:lang w:eastAsia="he-IL"/>
        </w:rPr>
      </w:pPr>
      <w:bookmarkStart w:id="2591" w:name="_ETM_Q6_466301"/>
      <w:bookmarkStart w:id="2592" w:name="_ETM_Q6_466580"/>
      <w:bookmarkStart w:id="2593" w:name="_ETM_Q6_466666"/>
      <w:bookmarkEnd w:id="2591"/>
      <w:bookmarkEnd w:id="2592"/>
      <w:bookmarkEnd w:id="2593"/>
      <w:r>
        <w:rPr>
          <w:rFonts w:hint="cs"/>
          <w:rtl/>
          <w:lang w:eastAsia="he-IL"/>
        </w:rPr>
        <w:t>וזה איום.</w:t>
      </w:r>
    </w:p>
    <w:p w:rsidR="00A04AE5" w:rsidRDefault="00A04AE5" w:rsidP="00BF6411">
      <w:pPr>
        <w:rPr>
          <w:rtl/>
          <w:lang w:eastAsia="he-IL"/>
        </w:rPr>
      </w:pPr>
      <w:bookmarkStart w:id="2594" w:name="_ETM_Q6_467872"/>
      <w:bookmarkStart w:id="2595" w:name="_ETM_Q6_468004"/>
      <w:bookmarkEnd w:id="2594"/>
      <w:bookmarkEnd w:id="2595"/>
    </w:p>
    <w:p w:rsidR="00A04AE5" w:rsidRPr="00EA2CBE" w:rsidRDefault="00A04AE5" w:rsidP="00BF6411">
      <w:pPr>
        <w:pStyle w:val="-"/>
        <w:keepNext/>
        <w:rPr>
          <w:rtl/>
        </w:rPr>
      </w:pPr>
      <w:bookmarkStart w:id="2596" w:name="_ETM_Q6_470040"/>
      <w:bookmarkStart w:id="2597" w:name="_ETM_Q6_470161"/>
      <w:bookmarkStart w:id="2598" w:name="ET_speakercontinue_5918_20"/>
      <w:bookmarkEnd w:id="2596"/>
      <w:bookmarkEnd w:id="2597"/>
      <w:r w:rsidRPr="00EA2CBE">
        <w:rPr>
          <w:rStyle w:val="TagStyle"/>
          <w:rtl/>
        </w:rPr>
        <w:t xml:space="preserve"> &lt;&lt; דובר_המשך &gt;&gt; </w:t>
      </w:r>
      <w:r>
        <w:rPr>
          <w:rtl/>
        </w:rPr>
        <w:t>אימאן ח'טיב יאסין (רע"מ – הרשימה הערבית המאוחדת):</w:t>
      </w:r>
      <w:r w:rsidRPr="00EA2CBE">
        <w:rPr>
          <w:rStyle w:val="TagStyle"/>
          <w:rtl/>
        </w:rPr>
        <w:t xml:space="preserve"> &lt;&lt; דובר_המשך &gt;&gt;</w:t>
      </w:r>
      <w:r>
        <w:rPr>
          <w:rtl/>
        </w:rPr>
        <w:t xml:space="preserve"> </w:t>
      </w:r>
      <w:bookmarkStart w:id="2599" w:name="_ETM_Q6_471197"/>
      <w:bookmarkEnd w:id="2598"/>
      <w:bookmarkEnd w:id="2599"/>
    </w:p>
    <w:p w:rsidR="00A04AE5" w:rsidRDefault="00A04AE5" w:rsidP="00BF6411">
      <w:pPr>
        <w:rPr>
          <w:rtl/>
          <w:lang w:eastAsia="he-IL"/>
        </w:rPr>
      </w:pPr>
    </w:p>
    <w:p w:rsidR="00A04AE5" w:rsidRDefault="00A04AE5" w:rsidP="00BF6411">
      <w:pPr>
        <w:rPr>
          <w:rtl/>
          <w:lang w:eastAsia="he-IL"/>
        </w:rPr>
      </w:pPr>
      <w:r>
        <w:rPr>
          <w:rFonts w:hint="cs"/>
          <w:rtl/>
          <w:lang w:eastAsia="he-IL"/>
        </w:rPr>
        <w:t xml:space="preserve">הדבר השלישי – הממשלה הזאת, התעמולה הפוליטית שלה בתקופת הבחירות </w:t>
      </w:r>
      <w:bookmarkStart w:id="2600" w:name="_ETM_Q6_478859"/>
      <w:bookmarkEnd w:id="2600"/>
      <w:r>
        <w:rPr>
          <w:rFonts w:hint="cs"/>
          <w:rtl/>
          <w:lang w:eastAsia="he-IL"/>
        </w:rPr>
        <w:t xml:space="preserve">הייתה על שני דברים: יוקר המחיה, שהיא רוצה להילחם </w:t>
      </w:r>
      <w:bookmarkStart w:id="2601" w:name="_ETM_Q6_485781"/>
      <w:bookmarkEnd w:id="2601"/>
      <w:r>
        <w:rPr>
          <w:rFonts w:hint="cs"/>
          <w:rtl/>
          <w:lang w:eastAsia="he-IL"/>
        </w:rPr>
        <w:t xml:space="preserve">בו, והמלחמה של החברה הערבית על הזכויות שלה, שצמצמו אותה למקום אחד, על </w:t>
      </w:r>
      <w:bookmarkStart w:id="2602" w:name="_ETM_Q6_495156"/>
      <w:bookmarkEnd w:id="2602"/>
      <w:r>
        <w:rPr>
          <w:rFonts w:hint="cs"/>
          <w:rtl/>
          <w:lang w:eastAsia="he-IL"/>
        </w:rPr>
        <w:t xml:space="preserve">מנסור עבאס. </w:t>
      </w:r>
    </w:p>
    <w:p w:rsidR="00A04AE5" w:rsidRDefault="00A04AE5" w:rsidP="00BF6411">
      <w:pPr>
        <w:rPr>
          <w:rtl/>
          <w:lang w:eastAsia="he-IL"/>
        </w:rPr>
      </w:pPr>
    </w:p>
    <w:p w:rsidR="00A04AE5" w:rsidRDefault="00A04AE5" w:rsidP="00BF6411">
      <w:pPr>
        <w:pStyle w:val="af5"/>
        <w:keepNext/>
        <w:rPr>
          <w:rtl/>
        </w:rPr>
      </w:pPr>
      <w:r w:rsidRPr="00EA2CBE">
        <w:rPr>
          <w:rStyle w:val="TagStyle"/>
          <w:rtl/>
        </w:rPr>
        <w:t xml:space="preserve"> &lt;&lt; קריאה &gt;&gt; </w:t>
      </w:r>
      <w:r>
        <w:rPr>
          <w:rtl/>
        </w:rPr>
        <w:t>טלי גוטליב (הליכוד):</w:t>
      </w:r>
      <w:r w:rsidRPr="00EA2CBE">
        <w:rPr>
          <w:rStyle w:val="TagStyle"/>
          <w:rtl/>
        </w:rPr>
        <w:t xml:space="preserve"> &lt;&lt; קריאה &gt;&gt;</w:t>
      </w:r>
      <w:r>
        <w:rPr>
          <w:rtl/>
        </w:rPr>
        <w:t xml:space="preserve"> </w:t>
      </w:r>
    </w:p>
    <w:p w:rsidR="00A04AE5" w:rsidRDefault="00A04AE5" w:rsidP="0048026F">
      <w:pPr>
        <w:rPr>
          <w:rtl/>
        </w:rPr>
      </w:pPr>
    </w:p>
    <w:p w:rsidR="00A04AE5" w:rsidRDefault="00A04AE5" w:rsidP="002E7D64">
      <w:pPr>
        <w:rPr>
          <w:rtl/>
        </w:rPr>
      </w:pPr>
      <w:bookmarkStart w:id="2603" w:name="_ETM_Q6_479389"/>
      <w:bookmarkEnd w:id="2603"/>
      <w:r>
        <w:rPr>
          <w:rFonts w:hint="cs"/>
          <w:rtl/>
        </w:rPr>
        <w:t xml:space="preserve">זה לא </w:t>
      </w:r>
      <w:bookmarkStart w:id="2604" w:name="_ETM_Q6_493638"/>
      <w:bookmarkEnd w:id="2604"/>
      <w:r>
        <w:rPr>
          <w:rFonts w:hint="cs"/>
          <w:rtl/>
        </w:rPr>
        <w:t>היה בתעמולה.</w:t>
      </w:r>
      <w:bookmarkStart w:id="2605" w:name="_ETM_Q6_491804"/>
      <w:bookmarkEnd w:id="2605"/>
      <w:r>
        <w:rPr>
          <w:rFonts w:hint="cs"/>
          <w:rtl/>
        </w:rPr>
        <w:t xml:space="preserve"> ז</w:t>
      </w:r>
      <w:bookmarkStart w:id="2606" w:name="_ETM_Q6_494205"/>
      <w:bookmarkEnd w:id="2606"/>
      <w:r>
        <w:rPr>
          <w:rFonts w:hint="cs"/>
          <w:rtl/>
        </w:rPr>
        <w:t xml:space="preserve">ו לא הייתה תעמולת הבחירות שלנו. תעמולת הבחירות שלנו </w:t>
      </w:r>
      <w:r w:rsidR="002E7D64">
        <w:rPr>
          <w:rFonts w:hint="cs"/>
          <w:rtl/>
        </w:rPr>
        <w:t>היא</w:t>
      </w:r>
      <w:r>
        <w:rPr>
          <w:rFonts w:hint="cs"/>
          <w:rtl/>
        </w:rPr>
        <w:t xml:space="preserve"> לשמור על ביטחון </w:t>
      </w:r>
      <w:bookmarkStart w:id="2607" w:name="_ETM_Q6_502840"/>
      <w:bookmarkEnd w:id="2607"/>
      <w:r>
        <w:rPr>
          <w:rFonts w:hint="cs"/>
          <w:rtl/>
        </w:rPr>
        <w:t>אזרחי מדינת ישראל.</w:t>
      </w:r>
    </w:p>
    <w:p w:rsidR="00A04AE5" w:rsidRDefault="00A04AE5" w:rsidP="00BF6411">
      <w:pPr>
        <w:rPr>
          <w:rtl/>
        </w:rPr>
      </w:pPr>
      <w:bookmarkStart w:id="2608" w:name="_ETM_Q6_491890"/>
      <w:bookmarkEnd w:id="2608"/>
    </w:p>
    <w:p w:rsidR="00A04AE5" w:rsidRDefault="00A04AE5" w:rsidP="00BF6411">
      <w:pPr>
        <w:pStyle w:val="-"/>
        <w:keepNext/>
        <w:rPr>
          <w:rtl/>
        </w:rPr>
      </w:pPr>
      <w:bookmarkStart w:id="2609" w:name="_ETM_Q6_491914"/>
      <w:bookmarkStart w:id="2610" w:name="_ETM_Q6_492013"/>
      <w:bookmarkStart w:id="2611" w:name="ET_speakercontinue_5918_22"/>
      <w:bookmarkEnd w:id="2609"/>
      <w:bookmarkEnd w:id="2610"/>
      <w:r w:rsidRPr="00EA2CBE">
        <w:rPr>
          <w:rStyle w:val="TagStyle"/>
          <w:rtl/>
        </w:rPr>
        <w:t xml:space="preserve"> &lt;&lt; דובר_המשך &gt;&gt; </w:t>
      </w:r>
      <w:r>
        <w:rPr>
          <w:rtl/>
        </w:rPr>
        <w:t>אימאן ח'טיב יאסין (רע"מ – הרשימה הערבית המאוחדת):</w:t>
      </w:r>
      <w:r w:rsidRPr="00EA2CBE">
        <w:rPr>
          <w:rStyle w:val="TagStyle"/>
          <w:rtl/>
        </w:rPr>
        <w:t xml:space="preserve"> &lt;&lt; דובר_המשך &gt;&gt;</w:t>
      </w:r>
      <w:r>
        <w:rPr>
          <w:rtl/>
        </w:rPr>
        <w:t xml:space="preserve"> </w:t>
      </w:r>
      <w:bookmarkEnd w:id="2611"/>
    </w:p>
    <w:p w:rsidR="00A04AE5" w:rsidRDefault="00A04AE5" w:rsidP="0048026F">
      <w:pPr>
        <w:rPr>
          <w:rtl/>
          <w:lang w:eastAsia="he-IL"/>
        </w:rPr>
      </w:pPr>
    </w:p>
    <w:p w:rsidR="00A04AE5" w:rsidRDefault="00A04AE5" w:rsidP="004A1192">
      <w:pPr>
        <w:rPr>
          <w:rtl/>
          <w:lang w:eastAsia="he-IL"/>
        </w:rPr>
      </w:pPr>
      <w:bookmarkStart w:id="2612" w:name="_ETM_Q6_492808"/>
      <w:bookmarkEnd w:id="2612"/>
      <w:r w:rsidRPr="008A18B6">
        <w:rPr>
          <w:rFonts w:hint="cs"/>
          <w:rtl/>
          <w:lang w:eastAsia="he-IL"/>
        </w:rPr>
        <w:t>גב</w:t>
      </w:r>
      <w:r w:rsidR="004A1192">
        <w:rPr>
          <w:rFonts w:hint="cs"/>
          <w:rtl/>
          <w:lang w:eastAsia="he-IL"/>
        </w:rPr>
        <w:t>'</w:t>
      </w:r>
      <w:r w:rsidRPr="008A18B6">
        <w:rPr>
          <w:rFonts w:hint="cs"/>
          <w:rtl/>
          <w:lang w:eastAsia="he-IL"/>
        </w:rPr>
        <w:t xml:space="preserve"> </w:t>
      </w:r>
      <w:r>
        <w:rPr>
          <w:rFonts w:hint="cs"/>
          <w:rtl/>
          <w:lang w:eastAsia="he-IL"/>
        </w:rPr>
        <w:t xml:space="preserve">טלי גוטליב, אמרתי כבר שאת </w:t>
      </w:r>
      <w:bookmarkStart w:id="2613" w:name="_ETM_Q6_502290"/>
      <w:bookmarkEnd w:id="2613"/>
      <w:r>
        <w:rPr>
          <w:rFonts w:hint="cs"/>
          <w:rtl/>
          <w:lang w:eastAsia="he-IL"/>
        </w:rPr>
        <w:t xml:space="preserve">רוצה לעלות למעלה - - </w:t>
      </w:r>
    </w:p>
    <w:p w:rsidR="00A04AE5" w:rsidRDefault="00A04AE5" w:rsidP="00BF6411">
      <w:pPr>
        <w:rPr>
          <w:rtl/>
          <w:lang w:eastAsia="he-IL"/>
        </w:rPr>
      </w:pPr>
      <w:bookmarkStart w:id="2614" w:name="_ETM_Q6_503265"/>
      <w:bookmarkEnd w:id="2614"/>
    </w:p>
    <w:p w:rsidR="00A04AE5" w:rsidRDefault="00A04AE5" w:rsidP="00BF6411">
      <w:pPr>
        <w:pStyle w:val="af5"/>
        <w:keepNext/>
        <w:rPr>
          <w:rtl/>
        </w:rPr>
      </w:pPr>
      <w:bookmarkStart w:id="2615" w:name="_ETM_Q6_503395"/>
      <w:bookmarkStart w:id="2616" w:name="_ETM_Q6_503423"/>
      <w:bookmarkStart w:id="2617" w:name="_ETM_Q6_503472"/>
      <w:bookmarkStart w:id="2618" w:name="ET_interruption_6345_23"/>
      <w:bookmarkEnd w:id="2615"/>
      <w:bookmarkEnd w:id="2616"/>
      <w:bookmarkEnd w:id="2617"/>
      <w:r w:rsidRPr="00B929B3">
        <w:rPr>
          <w:rStyle w:val="TagStyle"/>
          <w:rtl/>
        </w:rPr>
        <w:t xml:space="preserve"> &lt;&lt; קריאה &gt;&gt; </w:t>
      </w:r>
      <w:r>
        <w:rPr>
          <w:rtl/>
        </w:rPr>
        <w:t>טלי גוטליב (הליכוד):</w:t>
      </w:r>
      <w:r w:rsidRPr="00B929B3">
        <w:rPr>
          <w:rStyle w:val="TagStyle"/>
          <w:rtl/>
        </w:rPr>
        <w:t xml:space="preserve"> &lt;&lt; קריאה &gt;&gt;</w:t>
      </w:r>
      <w:r>
        <w:rPr>
          <w:rtl/>
        </w:rPr>
        <w:t xml:space="preserve"> </w:t>
      </w:r>
      <w:bookmarkEnd w:id="2618"/>
    </w:p>
    <w:p w:rsidR="00A04AE5" w:rsidRDefault="00A04AE5" w:rsidP="0048026F">
      <w:pPr>
        <w:rPr>
          <w:rtl/>
          <w:lang w:eastAsia="he-IL"/>
        </w:rPr>
      </w:pPr>
    </w:p>
    <w:p w:rsidR="00A04AE5" w:rsidRDefault="00A04AE5" w:rsidP="00BF6411">
      <w:pPr>
        <w:rPr>
          <w:rtl/>
          <w:lang w:eastAsia="he-IL"/>
        </w:rPr>
      </w:pPr>
      <w:bookmarkStart w:id="2619" w:name="_ETM_Q6_505511"/>
      <w:bookmarkEnd w:id="2619"/>
      <w:r>
        <w:rPr>
          <w:rFonts w:hint="cs"/>
          <w:rtl/>
          <w:lang w:eastAsia="he-IL"/>
        </w:rPr>
        <w:t xml:space="preserve">ביטחון אזרחי מדינת ישראל. </w:t>
      </w:r>
      <w:bookmarkStart w:id="2620" w:name="_ETM_Q6_504280"/>
      <w:bookmarkEnd w:id="2620"/>
    </w:p>
    <w:p w:rsidR="00A04AE5" w:rsidRDefault="00A04AE5" w:rsidP="00BF6411">
      <w:pPr>
        <w:rPr>
          <w:rtl/>
          <w:lang w:eastAsia="he-IL"/>
        </w:rPr>
      </w:pPr>
      <w:bookmarkStart w:id="2621" w:name="_ETM_Q6_504316"/>
      <w:bookmarkEnd w:id="2621"/>
    </w:p>
    <w:p w:rsidR="00A04AE5" w:rsidRDefault="00A04AE5" w:rsidP="00BF6411">
      <w:pPr>
        <w:pStyle w:val="-"/>
        <w:keepNext/>
        <w:rPr>
          <w:rtl/>
        </w:rPr>
      </w:pPr>
      <w:bookmarkStart w:id="2622" w:name="_ETM_Q6_504536"/>
      <w:bookmarkStart w:id="2623" w:name="_ETM_Q6_504554"/>
      <w:bookmarkStart w:id="2624" w:name="_ETM_Q6_504605"/>
      <w:bookmarkStart w:id="2625" w:name="ET_speakercontinue_5918_24"/>
      <w:bookmarkEnd w:id="2622"/>
      <w:bookmarkEnd w:id="2623"/>
      <w:bookmarkEnd w:id="2624"/>
      <w:r w:rsidRPr="00B929B3">
        <w:rPr>
          <w:rStyle w:val="TagStyle"/>
          <w:rtl/>
        </w:rPr>
        <w:t xml:space="preserve"> &lt;&lt; דובר_המשך &gt;&gt; </w:t>
      </w:r>
      <w:r>
        <w:rPr>
          <w:rtl/>
        </w:rPr>
        <w:t>אימאן ח'טיב יאסין (רע"מ – הרשימה הערבית המאוחדת):</w:t>
      </w:r>
      <w:r w:rsidRPr="00B929B3">
        <w:rPr>
          <w:rStyle w:val="TagStyle"/>
          <w:rtl/>
        </w:rPr>
        <w:t xml:space="preserve"> &lt;&lt; דובר_המשך &gt;&gt;</w:t>
      </w:r>
      <w:r>
        <w:rPr>
          <w:rtl/>
        </w:rPr>
        <w:t xml:space="preserve"> </w:t>
      </w:r>
      <w:bookmarkEnd w:id="2625"/>
    </w:p>
    <w:p w:rsidR="00A04AE5" w:rsidRDefault="00A04AE5" w:rsidP="0048026F">
      <w:pPr>
        <w:rPr>
          <w:rtl/>
          <w:lang w:eastAsia="he-IL"/>
        </w:rPr>
      </w:pPr>
      <w:bookmarkStart w:id="2626" w:name="_ETM_Q6_504504"/>
      <w:bookmarkEnd w:id="2626"/>
    </w:p>
    <w:p w:rsidR="00A04AE5" w:rsidRDefault="00A04AE5" w:rsidP="00BF6411">
      <w:pPr>
        <w:rPr>
          <w:rtl/>
          <w:lang w:eastAsia="he-IL"/>
        </w:rPr>
      </w:pPr>
      <w:bookmarkStart w:id="2627" w:name="_ETM_Q6_504617"/>
      <w:bookmarkEnd w:id="2627"/>
      <w:r>
        <w:rPr>
          <w:rFonts w:hint="cs"/>
          <w:rtl/>
          <w:lang w:eastAsia="he-IL"/>
        </w:rPr>
        <w:t>- - בצעקות שלך.</w:t>
      </w:r>
    </w:p>
    <w:p w:rsidR="00A04AE5" w:rsidRDefault="00A04AE5" w:rsidP="00BF6411">
      <w:pPr>
        <w:rPr>
          <w:rtl/>
          <w:lang w:eastAsia="he-IL"/>
        </w:rPr>
      </w:pPr>
      <w:bookmarkStart w:id="2628" w:name="_ETM_Q6_508307"/>
      <w:bookmarkStart w:id="2629" w:name="_ETM_Q6_508425"/>
      <w:bookmarkEnd w:id="2628"/>
      <w:bookmarkEnd w:id="2629"/>
    </w:p>
    <w:p w:rsidR="00A04AE5" w:rsidRDefault="00A04AE5" w:rsidP="00BF6411">
      <w:pPr>
        <w:pStyle w:val="af5"/>
        <w:keepNext/>
        <w:rPr>
          <w:rtl/>
        </w:rPr>
      </w:pPr>
      <w:bookmarkStart w:id="2630" w:name="_ETM_Q6_505281"/>
      <w:bookmarkStart w:id="2631" w:name="_ETM_Q6_505377"/>
      <w:bookmarkStart w:id="2632" w:name="ET_interruption_6345_25"/>
      <w:bookmarkEnd w:id="2630"/>
      <w:bookmarkEnd w:id="2631"/>
      <w:r w:rsidRPr="00B929B3">
        <w:rPr>
          <w:rStyle w:val="TagStyle"/>
          <w:rtl/>
        </w:rPr>
        <w:t xml:space="preserve"> &lt;&lt; קריאה &gt;&gt; </w:t>
      </w:r>
      <w:r>
        <w:rPr>
          <w:rtl/>
        </w:rPr>
        <w:t>טלי גוטליב (הליכוד):</w:t>
      </w:r>
      <w:r w:rsidRPr="00B929B3">
        <w:rPr>
          <w:rStyle w:val="TagStyle"/>
          <w:rtl/>
        </w:rPr>
        <w:t xml:space="preserve"> &lt;&lt; קריאה &gt;&gt;</w:t>
      </w:r>
      <w:r>
        <w:rPr>
          <w:rtl/>
        </w:rPr>
        <w:t xml:space="preserve"> </w:t>
      </w:r>
      <w:bookmarkEnd w:id="2632"/>
    </w:p>
    <w:p w:rsidR="00A04AE5" w:rsidRDefault="00A04AE5" w:rsidP="0048026F">
      <w:pPr>
        <w:rPr>
          <w:rtl/>
          <w:lang w:eastAsia="he-IL"/>
        </w:rPr>
      </w:pPr>
    </w:p>
    <w:p w:rsidR="00A04AE5" w:rsidRDefault="00A04AE5" w:rsidP="00BF6411">
      <w:pPr>
        <w:rPr>
          <w:rtl/>
          <w:lang w:eastAsia="he-IL"/>
        </w:rPr>
      </w:pPr>
      <w:bookmarkStart w:id="2633" w:name="_ETM_Q6_507808"/>
      <w:bookmarkStart w:id="2634" w:name="_ETM_Q6_508127"/>
      <w:bookmarkEnd w:id="2633"/>
      <w:bookmarkEnd w:id="2634"/>
      <w:r>
        <w:rPr>
          <w:rFonts w:hint="cs"/>
          <w:rtl/>
          <w:lang w:eastAsia="he-IL"/>
        </w:rPr>
        <w:t>בי</w:t>
      </w:r>
      <w:bookmarkStart w:id="2635" w:name="_ETM_Q6_508275"/>
      <w:bookmarkEnd w:id="2635"/>
      <w:r>
        <w:rPr>
          <w:rFonts w:hint="cs"/>
          <w:rtl/>
          <w:lang w:eastAsia="he-IL"/>
        </w:rPr>
        <w:t>טחון אזרחי מדינת ישראל.</w:t>
      </w:r>
    </w:p>
    <w:p w:rsidR="00A04AE5" w:rsidRDefault="00A04AE5" w:rsidP="00BF6411">
      <w:pPr>
        <w:rPr>
          <w:rtl/>
          <w:lang w:eastAsia="he-IL"/>
        </w:rPr>
      </w:pPr>
      <w:bookmarkStart w:id="2636" w:name="_ETM_Q6_505929"/>
      <w:bookmarkEnd w:id="2636"/>
    </w:p>
    <w:p w:rsidR="00A04AE5" w:rsidRDefault="00A04AE5" w:rsidP="00BF6411">
      <w:pPr>
        <w:pStyle w:val="-"/>
        <w:keepNext/>
        <w:rPr>
          <w:rtl/>
        </w:rPr>
      </w:pPr>
      <w:bookmarkStart w:id="2637" w:name="_ETM_Q6_506053"/>
      <w:bookmarkStart w:id="2638" w:name="_ETM_Q6_506075"/>
      <w:bookmarkStart w:id="2639" w:name="_ETM_Q6_506129"/>
      <w:bookmarkStart w:id="2640" w:name="ET_speakercontinue_5918_26"/>
      <w:bookmarkEnd w:id="2637"/>
      <w:bookmarkEnd w:id="2638"/>
      <w:bookmarkEnd w:id="2639"/>
      <w:r w:rsidRPr="00B929B3">
        <w:rPr>
          <w:rStyle w:val="TagStyle"/>
          <w:rtl/>
        </w:rPr>
        <w:t xml:space="preserve"> &lt;&lt; דובר_המשך &gt;&gt; </w:t>
      </w:r>
      <w:r>
        <w:rPr>
          <w:rtl/>
        </w:rPr>
        <w:t>אימאן ח'טיב יאסין (רע"מ – הרשימה הערבית המאוחדת):</w:t>
      </w:r>
      <w:r w:rsidRPr="00B929B3">
        <w:rPr>
          <w:rStyle w:val="TagStyle"/>
          <w:rtl/>
        </w:rPr>
        <w:t xml:space="preserve"> &lt;&lt; דובר_המשך &gt;&gt;</w:t>
      </w:r>
      <w:r>
        <w:rPr>
          <w:rtl/>
        </w:rPr>
        <w:t xml:space="preserve"> </w:t>
      </w:r>
      <w:bookmarkEnd w:id="2640"/>
    </w:p>
    <w:p w:rsidR="00A04AE5" w:rsidRDefault="00A04AE5" w:rsidP="0048026F">
      <w:pPr>
        <w:rPr>
          <w:rtl/>
          <w:lang w:eastAsia="he-IL"/>
        </w:rPr>
      </w:pPr>
    </w:p>
    <w:p w:rsidR="00A04AE5" w:rsidRDefault="00A04AE5" w:rsidP="00BF6411">
      <w:pPr>
        <w:rPr>
          <w:rtl/>
          <w:lang w:eastAsia="he-IL"/>
        </w:rPr>
      </w:pPr>
      <w:bookmarkStart w:id="2641" w:name="_ETM_Q6_506875"/>
      <w:bookmarkEnd w:id="2641"/>
      <w:r>
        <w:rPr>
          <w:rFonts w:hint="cs"/>
          <w:rtl/>
          <w:lang w:eastAsia="he-IL"/>
        </w:rPr>
        <w:t xml:space="preserve">בסדר, כולנו הבנו את זה. </w:t>
      </w:r>
      <w:bookmarkStart w:id="2642" w:name="_ETM_Q6_507167"/>
      <w:bookmarkEnd w:id="2642"/>
    </w:p>
    <w:p w:rsidR="00A04AE5" w:rsidRDefault="00A04AE5" w:rsidP="00BF6411">
      <w:pPr>
        <w:rPr>
          <w:rtl/>
          <w:lang w:eastAsia="he-IL"/>
        </w:rPr>
      </w:pPr>
      <w:bookmarkStart w:id="2643" w:name="_ETM_Q6_510407"/>
      <w:bookmarkStart w:id="2644" w:name="_ETM_Q6_510529"/>
      <w:bookmarkEnd w:id="2643"/>
      <w:bookmarkEnd w:id="2644"/>
    </w:p>
    <w:p w:rsidR="00A04AE5" w:rsidRDefault="00A04AE5" w:rsidP="00BF6411">
      <w:pPr>
        <w:pStyle w:val="af5"/>
        <w:keepNext/>
        <w:rPr>
          <w:rtl/>
        </w:rPr>
      </w:pPr>
      <w:bookmarkStart w:id="2645" w:name="_ETM_Q6_510605"/>
      <w:bookmarkStart w:id="2646" w:name="_ETM_Q6_510675"/>
      <w:bookmarkEnd w:id="2645"/>
      <w:bookmarkEnd w:id="2646"/>
      <w:r w:rsidRPr="00B929B3">
        <w:rPr>
          <w:rStyle w:val="TagStyle"/>
          <w:rtl/>
        </w:rPr>
        <w:t xml:space="preserve">&lt;&lt; קריאה &gt;&gt; </w:t>
      </w:r>
      <w:r>
        <w:rPr>
          <w:rtl/>
        </w:rPr>
        <w:t>טלי גוטליב (הליכוד):</w:t>
      </w:r>
      <w:r w:rsidRPr="00B929B3">
        <w:rPr>
          <w:rStyle w:val="TagStyle"/>
          <w:rtl/>
        </w:rPr>
        <w:t xml:space="preserve"> &lt;&lt; קריאה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ביטחון אזרחי מדינת ישראל.</w:t>
      </w:r>
    </w:p>
    <w:p w:rsidR="00A04AE5" w:rsidRDefault="00A04AE5" w:rsidP="00BF6411">
      <w:pPr>
        <w:rPr>
          <w:rtl/>
          <w:lang w:eastAsia="he-IL"/>
        </w:rPr>
      </w:pPr>
    </w:p>
    <w:p w:rsidR="00A04AE5" w:rsidRDefault="00A04AE5" w:rsidP="00BF6411">
      <w:pPr>
        <w:pStyle w:val="af6"/>
        <w:keepNext/>
        <w:rPr>
          <w:rtl/>
        </w:rPr>
      </w:pPr>
      <w:bookmarkStart w:id="2647" w:name="_ETM_Q6_507583"/>
      <w:bookmarkStart w:id="2648" w:name="_ETM_Q6_507665"/>
      <w:bookmarkEnd w:id="2647"/>
      <w:bookmarkEnd w:id="2648"/>
      <w:r w:rsidRPr="00F8205A">
        <w:rPr>
          <w:rStyle w:val="TagStyle"/>
          <w:rtl/>
        </w:rPr>
        <w:t xml:space="preserve"> &lt;&lt; יור &gt;&gt; </w:t>
      </w:r>
      <w:r>
        <w:rPr>
          <w:rtl/>
        </w:rPr>
        <w:t>היו"ר אמיר אוחנה:</w:t>
      </w:r>
      <w:r w:rsidRPr="00F8205A">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bookmarkStart w:id="2649" w:name="_ETM_Q6_508169"/>
      <w:bookmarkEnd w:id="2649"/>
      <w:r>
        <w:rPr>
          <w:rFonts w:hint="cs"/>
          <w:rtl/>
          <w:lang w:eastAsia="he-IL"/>
        </w:rPr>
        <w:t>תודה.</w:t>
      </w:r>
    </w:p>
    <w:p w:rsidR="00A04AE5" w:rsidRDefault="00A04AE5" w:rsidP="00BF6411">
      <w:pPr>
        <w:rPr>
          <w:rtl/>
          <w:lang w:eastAsia="he-IL"/>
        </w:rPr>
      </w:pPr>
      <w:bookmarkStart w:id="2650" w:name="_ETM_Q6_510130"/>
      <w:bookmarkEnd w:id="2650"/>
    </w:p>
    <w:p w:rsidR="00A04AE5" w:rsidRDefault="00A04AE5" w:rsidP="00BF6411">
      <w:pPr>
        <w:pStyle w:val="af5"/>
        <w:keepNext/>
        <w:rPr>
          <w:rtl/>
        </w:rPr>
      </w:pPr>
      <w:bookmarkStart w:id="2651" w:name="_ETM_Q6_510229"/>
      <w:bookmarkStart w:id="2652" w:name="_ETM_Q6_510289"/>
      <w:bookmarkStart w:id="2653" w:name="_ETM_Q6_510336"/>
      <w:bookmarkStart w:id="2654" w:name="ET_interruption_6345_28"/>
      <w:bookmarkEnd w:id="2651"/>
      <w:bookmarkEnd w:id="2652"/>
      <w:bookmarkEnd w:id="2653"/>
      <w:r w:rsidRPr="00F8205A">
        <w:rPr>
          <w:rStyle w:val="TagStyle"/>
          <w:rtl/>
        </w:rPr>
        <w:t xml:space="preserve"> &lt;&lt; קריאה &gt;&gt; </w:t>
      </w:r>
      <w:r>
        <w:rPr>
          <w:rtl/>
        </w:rPr>
        <w:t>טלי גוטליב (הליכוד):</w:t>
      </w:r>
      <w:r w:rsidRPr="00F8205A">
        <w:rPr>
          <w:rStyle w:val="TagStyle"/>
          <w:rtl/>
        </w:rPr>
        <w:t xml:space="preserve"> &lt;&lt; קריאה &gt;&gt;</w:t>
      </w:r>
      <w:r>
        <w:rPr>
          <w:rtl/>
        </w:rPr>
        <w:t xml:space="preserve"> </w:t>
      </w:r>
      <w:bookmarkEnd w:id="2654"/>
    </w:p>
    <w:p w:rsidR="00A04AE5" w:rsidRDefault="00A04AE5" w:rsidP="0048026F">
      <w:pPr>
        <w:rPr>
          <w:rtl/>
          <w:lang w:eastAsia="he-IL"/>
        </w:rPr>
      </w:pPr>
    </w:p>
    <w:p w:rsidR="00A04AE5" w:rsidRDefault="00A04AE5" w:rsidP="00BF6411">
      <w:pPr>
        <w:rPr>
          <w:rtl/>
          <w:lang w:eastAsia="he-IL"/>
        </w:rPr>
      </w:pPr>
      <w:bookmarkStart w:id="2655" w:name="_ETM_Q6_512728"/>
      <w:bookmarkEnd w:id="2655"/>
      <w:r>
        <w:rPr>
          <w:rFonts w:hint="cs"/>
          <w:rtl/>
          <w:lang w:eastAsia="he-IL"/>
        </w:rPr>
        <w:t>ביטחון אישי ולאומי.</w:t>
      </w:r>
    </w:p>
    <w:p w:rsidR="00A04AE5" w:rsidRDefault="00A04AE5" w:rsidP="00BF6411">
      <w:pPr>
        <w:rPr>
          <w:rtl/>
          <w:lang w:eastAsia="he-IL"/>
        </w:rPr>
      </w:pPr>
      <w:bookmarkStart w:id="2656" w:name="_ETM_Q6_509648"/>
      <w:bookmarkStart w:id="2657" w:name="_ETM_Q6_509751"/>
      <w:bookmarkEnd w:id="2656"/>
      <w:bookmarkEnd w:id="2657"/>
    </w:p>
    <w:p w:rsidR="00A04AE5" w:rsidRDefault="00A04AE5" w:rsidP="00BF6411">
      <w:pPr>
        <w:pStyle w:val="af6"/>
        <w:keepNext/>
        <w:rPr>
          <w:rtl/>
        </w:rPr>
      </w:pPr>
      <w:bookmarkStart w:id="2658" w:name="_ETM_Q6_509875"/>
      <w:bookmarkEnd w:id="2658"/>
      <w:r w:rsidRPr="00803FFE">
        <w:rPr>
          <w:rStyle w:val="TagStyle"/>
          <w:rtl/>
        </w:rPr>
        <w:t xml:space="preserve"> &lt;&lt; יור &gt;&gt; </w:t>
      </w:r>
      <w:r>
        <w:rPr>
          <w:rtl/>
        </w:rPr>
        <w:t>היו"ר אמיר אוחנה:</w:t>
      </w:r>
      <w:r w:rsidRPr="00803FFE">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bookmarkStart w:id="2659" w:name="_ETM_Q6_510585"/>
      <w:bookmarkEnd w:id="2659"/>
      <w:r>
        <w:rPr>
          <w:rFonts w:hint="cs"/>
          <w:rtl/>
          <w:lang w:eastAsia="he-IL"/>
        </w:rPr>
        <w:t>תודה, חברת הכנסת גוטליב. תודה.</w:t>
      </w:r>
    </w:p>
    <w:p w:rsidR="00A04AE5" w:rsidRDefault="00A04AE5" w:rsidP="00BF6411">
      <w:pPr>
        <w:rPr>
          <w:rtl/>
          <w:lang w:eastAsia="he-IL"/>
        </w:rPr>
      </w:pPr>
      <w:bookmarkStart w:id="2660" w:name="_ETM_Q6_511424"/>
      <w:bookmarkStart w:id="2661" w:name="_ETM_Q6_511533"/>
      <w:bookmarkStart w:id="2662" w:name="_ETM_Q6_512447"/>
      <w:bookmarkEnd w:id="2660"/>
      <w:bookmarkEnd w:id="2661"/>
      <w:bookmarkEnd w:id="2662"/>
    </w:p>
    <w:p w:rsidR="00A04AE5" w:rsidRDefault="00A04AE5" w:rsidP="00BF6411">
      <w:pPr>
        <w:pStyle w:val="af5"/>
        <w:keepNext/>
        <w:rPr>
          <w:rtl/>
        </w:rPr>
      </w:pPr>
      <w:bookmarkStart w:id="2663" w:name="_ETM_Q6_512571"/>
      <w:bookmarkStart w:id="2664" w:name="ET_interruption_6345_31"/>
      <w:bookmarkEnd w:id="2663"/>
      <w:r w:rsidRPr="00803FFE">
        <w:rPr>
          <w:rStyle w:val="TagStyle"/>
          <w:rtl/>
        </w:rPr>
        <w:t xml:space="preserve"> &lt;&lt; קריאה &gt;&gt; </w:t>
      </w:r>
      <w:r>
        <w:rPr>
          <w:rtl/>
        </w:rPr>
        <w:t>טלי גוטליב (הליכוד):</w:t>
      </w:r>
      <w:r w:rsidRPr="00803FFE">
        <w:rPr>
          <w:rStyle w:val="TagStyle"/>
          <w:rtl/>
        </w:rPr>
        <w:t xml:space="preserve"> &lt;&lt; קריאה &gt;&gt;</w:t>
      </w:r>
      <w:r>
        <w:rPr>
          <w:rtl/>
        </w:rPr>
        <w:t xml:space="preserve"> </w:t>
      </w:r>
      <w:bookmarkEnd w:id="2664"/>
    </w:p>
    <w:p w:rsidR="00A04AE5" w:rsidRDefault="00A04AE5" w:rsidP="0048026F">
      <w:pPr>
        <w:rPr>
          <w:rtl/>
          <w:lang w:eastAsia="he-IL"/>
        </w:rPr>
      </w:pPr>
    </w:p>
    <w:p w:rsidR="00A04AE5" w:rsidRDefault="00A04AE5" w:rsidP="0048026F">
      <w:pPr>
        <w:rPr>
          <w:rtl/>
          <w:lang w:eastAsia="he-IL"/>
        </w:rPr>
      </w:pPr>
      <w:bookmarkStart w:id="2665" w:name="_ETM_Q6_508205"/>
      <w:bookmarkEnd w:id="2665"/>
      <w:r>
        <w:rPr>
          <w:rFonts w:hint="cs"/>
          <w:rtl/>
          <w:lang w:eastAsia="he-IL"/>
        </w:rPr>
        <w:t xml:space="preserve">באמת, די כבר. </w:t>
      </w:r>
      <w:bookmarkStart w:id="2666" w:name="_ETM_Q6_513944"/>
      <w:bookmarkEnd w:id="2666"/>
      <w:r>
        <w:rPr>
          <w:rFonts w:hint="cs"/>
          <w:rtl/>
          <w:lang w:eastAsia="he-IL"/>
        </w:rPr>
        <w:t xml:space="preserve">שיגידו </w:t>
      </w:r>
      <w:bookmarkStart w:id="2667" w:name="_ETM_Q6_514477"/>
      <w:bookmarkEnd w:id="2667"/>
      <w:r>
        <w:rPr>
          <w:rFonts w:hint="cs"/>
          <w:rtl/>
          <w:lang w:eastAsia="he-IL"/>
        </w:rPr>
        <w:t xml:space="preserve">פעם אחת עובדות נכונות. אני יושבת כאן כדי </w:t>
      </w:r>
      <w:bookmarkStart w:id="2668" w:name="_ETM_Q6_520029"/>
      <w:bookmarkEnd w:id="2668"/>
      <w:r>
        <w:rPr>
          <w:rFonts w:hint="cs"/>
          <w:rtl/>
          <w:lang w:eastAsia="he-IL"/>
        </w:rPr>
        <w:t>לראות שמה שאתם אומרים זה נכון.</w:t>
      </w:r>
    </w:p>
    <w:p w:rsidR="00A04AE5" w:rsidRPr="00803FFE" w:rsidRDefault="00A04AE5" w:rsidP="00BF6411">
      <w:pPr>
        <w:rPr>
          <w:rtl/>
          <w:lang w:eastAsia="he-IL"/>
        </w:rPr>
      </w:pPr>
      <w:bookmarkStart w:id="2669" w:name="_ETM_Q6_515510"/>
      <w:bookmarkStart w:id="2670" w:name="_ETM_Q6_515796"/>
      <w:bookmarkStart w:id="2671" w:name="_ETM_Q6_515872"/>
      <w:bookmarkEnd w:id="2669"/>
      <w:bookmarkEnd w:id="2670"/>
      <w:bookmarkEnd w:id="2671"/>
    </w:p>
    <w:p w:rsidR="00A04AE5" w:rsidRDefault="00A04AE5" w:rsidP="00BF6411">
      <w:pPr>
        <w:pStyle w:val="-"/>
        <w:keepNext/>
        <w:rPr>
          <w:rtl/>
        </w:rPr>
      </w:pPr>
      <w:bookmarkStart w:id="2672" w:name="_ETM_Q6_509778"/>
      <w:bookmarkStart w:id="2673" w:name="_ETM_Q6_509866"/>
      <w:bookmarkStart w:id="2674" w:name="ET_speakercontinue_5918_29"/>
      <w:bookmarkEnd w:id="2672"/>
      <w:bookmarkEnd w:id="2673"/>
      <w:r w:rsidRPr="00F8205A">
        <w:rPr>
          <w:rStyle w:val="TagStyle"/>
          <w:rtl/>
        </w:rPr>
        <w:t xml:space="preserve"> &lt;&lt; דובר_המשך &gt;&gt; </w:t>
      </w:r>
      <w:r>
        <w:rPr>
          <w:rtl/>
        </w:rPr>
        <w:t>אימאן ח'טיב יאסין (רע"מ – הרשימה הערבית המאוחדת):</w:t>
      </w:r>
      <w:r w:rsidRPr="00F8205A">
        <w:rPr>
          <w:rStyle w:val="TagStyle"/>
          <w:rtl/>
        </w:rPr>
        <w:t xml:space="preserve"> &lt;&lt; דובר_המשך &gt;&gt;</w:t>
      </w:r>
      <w:r>
        <w:rPr>
          <w:rtl/>
        </w:rPr>
        <w:t xml:space="preserve"> </w:t>
      </w:r>
      <w:bookmarkEnd w:id="2674"/>
    </w:p>
    <w:p w:rsidR="00A04AE5" w:rsidRDefault="00A04AE5" w:rsidP="0048026F">
      <w:pPr>
        <w:rPr>
          <w:rtl/>
          <w:lang w:eastAsia="he-IL"/>
        </w:rPr>
      </w:pPr>
    </w:p>
    <w:p w:rsidR="00A04AE5" w:rsidRDefault="00A04AE5" w:rsidP="00BF6411">
      <w:pPr>
        <w:rPr>
          <w:rtl/>
          <w:lang w:eastAsia="he-IL"/>
        </w:rPr>
      </w:pPr>
      <w:bookmarkStart w:id="2675" w:name="_ETM_Q6_510801"/>
      <w:bookmarkEnd w:id="2675"/>
      <w:r>
        <w:rPr>
          <w:rFonts w:hint="cs"/>
          <w:rtl/>
          <w:lang w:eastAsia="he-IL"/>
        </w:rPr>
        <w:t>אז מה אנחנו מקבלים על ההתחלה של הקמת הממשלה?</w:t>
      </w:r>
    </w:p>
    <w:p w:rsidR="00A04AE5" w:rsidRDefault="00A04AE5" w:rsidP="00BF6411">
      <w:pPr>
        <w:rPr>
          <w:rtl/>
          <w:lang w:eastAsia="he-IL"/>
        </w:rPr>
      </w:pPr>
      <w:bookmarkStart w:id="2676" w:name="_ETM_Q6_515281"/>
      <w:bookmarkStart w:id="2677" w:name="_ETM_Q6_515373"/>
      <w:bookmarkEnd w:id="2676"/>
      <w:bookmarkEnd w:id="2677"/>
    </w:p>
    <w:p w:rsidR="00A04AE5" w:rsidRDefault="00A04AE5" w:rsidP="00BF6411">
      <w:pPr>
        <w:pStyle w:val="af5"/>
        <w:keepNext/>
        <w:rPr>
          <w:rtl/>
        </w:rPr>
      </w:pPr>
      <w:bookmarkStart w:id="2678" w:name="_ETM_Q6_515392"/>
      <w:bookmarkStart w:id="2679" w:name="_ETM_Q6_515496"/>
      <w:bookmarkEnd w:id="2678"/>
      <w:bookmarkEnd w:id="2679"/>
      <w:r w:rsidRPr="00803FFE">
        <w:rPr>
          <w:rStyle w:val="TagStyle"/>
          <w:rtl/>
        </w:rPr>
        <w:t xml:space="preserve">&lt;&lt; קריאה &gt;&gt; </w:t>
      </w:r>
      <w:r>
        <w:rPr>
          <w:rtl/>
        </w:rPr>
        <w:t>טלי גוטליב (הליכוד):</w:t>
      </w:r>
      <w:r w:rsidRPr="00803FFE">
        <w:rPr>
          <w:rStyle w:val="TagStyle"/>
          <w:rtl/>
        </w:rPr>
        <w:t xml:space="preserve"> &lt;&lt; קריאה &gt;&gt;</w:t>
      </w:r>
      <w:r>
        <w:rPr>
          <w:rtl/>
        </w:rPr>
        <w:t xml:space="preserve"> </w:t>
      </w:r>
    </w:p>
    <w:p w:rsidR="00A04AE5" w:rsidRPr="00F8205A" w:rsidRDefault="00A04AE5" w:rsidP="00BF6411">
      <w:pPr>
        <w:rPr>
          <w:rtl/>
          <w:lang w:eastAsia="he-IL"/>
        </w:rPr>
      </w:pPr>
    </w:p>
    <w:p w:rsidR="00A04AE5" w:rsidRDefault="00A04AE5" w:rsidP="00BF6411">
      <w:pPr>
        <w:rPr>
          <w:rtl/>
          <w:lang w:eastAsia="he-IL"/>
        </w:rPr>
      </w:pPr>
      <w:bookmarkStart w:id="2680" w:name="_ETM_Q6_505389"/>
      <w:bookmarkEnd w:id="2680"/>
      <w:r>
        <w:rPr>
          <w:rFonts w:hint="cs"/>
          <w:rtl/>
          <w:lang w:eastAsia="he-IL"/>
        </w:rPr>
        <w:t>מדהים.</w:t>
      </w:r>
    </w:p>
    <w:p w:rsidR="00A04AE5" w:rsidRDefault="00A04AE5" w:rsidP="0048026F">
      <w:pPr>
        <w:rPr>
          <w:rtl/>
          <w:lang w:eastAsia="he-IL"/>
        </w:rPr>
      </w:pPr>
    </w:p>
    <w:p w:rsidR="00A04AE5" w:rsidRDefault="00A04AE5" w:rsidP="00BF6411">
      <w:pPr>
        <w:pStyle w:val="-"/>
        <w:keepNext/>
        <w:rPr>
          <w:rtl/>
        </w:rPr>
      </w:pPr>
      <w:bookmarkStart w:id="2681" w:name="_ETM_Q6_520307"/>
      <w:bookmarkStart w:id="2682" w:name="_ETM_Q6_520421"/>
      <w:bookmarkStart w:id="2683" w:name="ET_speakercontinue_5918_32"/>
      <w:bookmarkEnd w:id="2681"/>
      <w:bookmarkEnd w:id="2682"/>
      <w:r w:rsidRPr="00BB31B6">
        <w:rPr>
          <w:rStyle w:val="TagStyle"/>
          <w:rtl/>
        </w:rPr>
        <w:t xml:space="preserve"> &lt;&lt; דובר_המשך &gt;&gt; </w:t>
      </w:r>
      <w:r>
        <w:rPr>
          <w:rtl/>
        </w:rPr>
        <w:t>אימאן ח'טיב יאסין (רע"מ – הרשימה הערבית המאוחדת):</w:t>
      </w:r>
      <w:r w:rsidRPr="00BB31B6">
        <w:rPr>
          <w:rStyle w:val="TagStyle"/>
          <w:rtl/>
        </w:rPr>
        <w:t xml:space="preserve"> &lt;&lt; דובר_המשך &gt;&gt;</w:t>
      </w:r>
      <w:r>
        <w:rPr>
          <w:rtl/>
        </w:rPr>
        <w:t xml:space="preserve"> </w:t>
      </w:r>
      <w:bookmarkEnd w:id="2683"/>
    </w:p>
    <w:p w:rsidR="00A04AE5" w:rsidRDefault="00A04AE5" w:rsidP="0048026F">
      <w:pPr>
        <w:rPr>
          <w:rtl/>
          <w:lang w:eastAsia="he-IL"/>
        </w:rPr>
      </w:pPr>
    </w:p>
    <w:p w:rsidR="00A04AE5" w:rsidRPr="00BB31B6" w:rsidRDefault="00A04AE5" w:rsidP="00BF6411">
      <w:pPr>
        <w:rPr>
          <w:rtl/>
          <w:lang w:eastAsia="he-IL"/>
        </w:rPr>
      </w:pPr>
      <w:bookmarkStart w:id="2684" w:name="_ETM_Q6_521136"/>
      <w:bookmarkEnd w:id="2684"/>
      <w:r>
        <w:rPr>
          <w:rFonts w:hint="cs"/>
          <w:rtl/>
          <w:lang w:eastAsia="he-IL"/>
        </w:rPr>
        <w:t xml:space="preserve">עלייה במחירי החשמל. </w:t>
      </w:r>
    </w:p>
    <w:p w:rsidR="00A04AE5" w:rsidRDefault="00A04AE5" w:rsidP="00BF6411">
      <w:pPr>
        <w:rPr>
          <w:rtl/>
          <w:lang w:eastAsia="he-IL"/>
        </w:rPr>
      </w:pPr>
    </w:p>
    <w:p w:rsidR="00A04AE5" w:rsidRDefault="00A04AE5" w:rsidP="00BF6411">
      <w:pPr>
        <w:pStyle w:val="af5"/>
        <w:keepNext/>
        <w:rPr>
          <w:rtl/>
        </w:rPr>
      </w:pPr>
      <w:bookmarkStart w:id="2685" w:name="_ETM_Q6_522956"/>
      <w:bookmarkStart w:id="2686" w:name="_ETM_Q6_523048"/>
      <w:bookmarkStart w:id="2687" w:name="ET_interruption_6345_33"/>
      <w:bookmarkEnd w:id="2685"/>
      <w:bookmarkEnd w:id="2686"/>
      <w:r w:rsidRPr="00BB31B6">
        <w:rPr>
          <w:rStyle w:val="TagStyle"/>
          <w:rtl/>
        </w:rPr>
        <w:t xml:space="preserve"> &lt;&lt; קריאה &gt;&gt; </w:t>
      </w:r>
      <w:r>
        <w:rPr>
          <w:rtl/>
        </w:rPr>
        <w:t>טלי גוטליב (הליכוד):</w:t>
      </w:r>
      <w:r w:rsidRPr="00BB31B6">
        <w:rPr>
          <w:rStyle w:val="TagStyle"/>
          <w:rtl/>
        </w:rPr>
        <w:t xml:space="preserve"> &lt;&lt; קריאה &gt;&gt;</w:t>
      </w:r>
      <w:r>
        <w:rPr>
          <w:rtl/>
        </w:rPr>
        <w:t xml:space="preserve"> </w:t>
      </w:r>
      <w:bookmarkEnd w:id="2687"/>
    </w:p>
    <w:p w:rsidR="00A04AE5" w:rsidRDefault="00A04AE5" w:rsidP="0048026F">
      <w:pPr>
        <w:rPr>
          <w:rtl/>
          <w:lang w:eastAsia="he-IL"/>
        </w:rPr>
      </w:pPr>
    </w:p>
    <w:p w:rsidR="00A04AE5" w:rsidRDefault="00A04AE5" w:rsidP="00BF6411">
      <w:pPr>
        <w:rPr>
          <w:rtl/>
          <w:lang w:eastAsia="he-IL"/>
        </w:rPr>
      </w:pPr>
      <w:bookmarkStart w:id="2688" w:name="_ETM_Q6_526289"/>
      <w:bookmarkStart w:id="2689" w:name="_ETM_Q6_526557"/>
      <w:bookmarkStart w:id="2690" w:name="_ETM_Q6_526629"/>
      <w:bookmarkEnd w:id="2688"/>
      <w:bookmarkEnd w:id="2689"/>
      <w:bookmarkEnd w:id="2690"/>
      <w:r>
        <w:rPr>
          <w:rFonts w:hint="cs"/>
          <w:rtl/>
          <w:lang w:eastAsia="he-IL"/>
        </w:rPr>
        <w:t xml:space="preserve">מחירי </w:t>
      </w:r>
      <w:bookmarkStart w:id="2691" w:name="_ETM_Q6_527516"/>
      <w:bookmarkEnd w:id="2691"/>
      <w:r>
        <w:rPr>
          <w:rFonts w:hint="cs"/>
          <w:rtl/>
          <w:lang w:eastAsia="he-IL"/>
        </w:rPr>
        <w:t>החשמל, אבל אתם עכשיו הייתם בקואליציה.</w:t>
      </w:r>
    </w:p>
    <w:p w:rsidR="00A04AE5" w:rsidRDefault="00A04AE5" w:rsidP="00BF6411">
      <w:pPr>
        <w:rPr>
          <w:rtl/>
          <w:lang w:eastAsia="he-IL"/>
        </w:rPr>
      </w:pPr>
      <w:bookmarkStart w:id="2692" w:name="_ETM_Q6_525231"/>
      <w:bookmarkEnd w:id="2692"/>
    </w:p>
    <w:p w:rsidR="00A04AE5" w:rsidRDefault="00A04AE5" w:rsidP="00BF6411">
      <w:pPr>
        <w:pStyle w:val="af6"/>
        <w:keepNext/>
        <w:rPr>
          <w:rtl/>
        </w:rPr>
      </w:pPr>
      <w:bookmarkStart w:id="2693" w:name="_ETM_Q6_525383"/>
      <w:bookmarkStart w:id="2694" w:name="_ETM_Q6_525398"/>
      <w:bookmarkStart w:id="2695" w:name="_ETM_Q6_525445"/>
      <w:bookmarkEnd w:id="2693"/>
      <w:bookmarkEnd w:id="2694"/>
      <w:bookmarkEnd w:id="2695"/>
      <w:r w:rsidRPr="00BB31B6">
        <w:rPr>
          <w:rStyle w:val="TagStyle"/>
          <w:rtl/>
        </w:rPr>
        <w:t xml:space="preserve"> &lt;&lt; יור &gt;&gt; </w:t>
      </w:r>
      <w:r>
        <w:rPr>
          <w:rtl/>
        </w:rPr>
        <w:t>היו"ר אמיר אוחנה:</w:t>
      </w:r>
      <w:r w:rsidRPr="00BB31B6">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bookmarkStart w:id="2696" w:name="_ETM_Q6_526419"/>
      <w:bookmarkStart w:id="2697" w:name="_ETM_Q6_526526"/>
      <w:bookmarkEnd w:id="2696"/>
      <w:bookmarkEnd w:id="2697"/>
      <w:r>
        <w:rPr>
          <w:rFonts w:hint="cs"/>
          <w:rtl/>
          <w:lang w:eastAsia="he-IL"/>
        </w:rPr>
        <w:t xml:space="preserve">אני אתן לך עוד </w:t>
      </w:r>
      <w:bookmarkStart w:id="2698" w:name="_ETM_Q6_525366"/>
      <w:bookmarkEnd w:id="2698"/>
      <w:r>
        <w:rPr>
          <w:rFonts w:hint="cs"/>
          <w:rtl/>
          <w:lang w:eastAsia="he-IL"/>
        </w:rPr>
        <w:t>דקה, גברתי. בבקשה.</w:t>
      </w:r>
    </w:p>
    <w:p w:rsidR="00A04AE5" w:rsidRDefault="00A04AE5" w:rsidP="00BF6411">
      <w:pPr>
        <w:rPr>
          <w:rtl/>
          <w:lang w:eastAsia="he-IL"/>
        </w:rPr>
      </w:pPr>
      <w:bookmarkStart w:id="2699" w:name="_ETM_Q6_527694"/>
      <w:bookmarkStart w:id="2700" w:name="_ETM_Q6_527792"/>
      <w:bookmarkEnd w:id="2699"/>
      <w:bookmarkEnd w:id="2700"/>
    </w:p>
    <w:p w:rsidR="00A04AE5" w:rsidRDefault="00A04AE5" w:rsidP="00BF6411">
      <w:pPr>
        <w:pStyle w:val="af5"/>
        <w:keepNext/>
        <w:rPr>
          <w:rtl/>
        </w:rPr>
      </w:pPr>
      <w:bookmarkStart w:id="2701" w:name="_ETM_Q6_527817"/>
      <w:bookmarkStart w:id="2702" w:name="_ETM_Q6_527905"/>
      <w:bookmarkStart w:id="2703" w:name="ET_interruption_6345_35"/>
      <w:bookmarkEnd w:id="2701"/>
      <w:bookmarkEnd w:id="2702"/>
      <w:r w:rsidRPr="00BB31B6">
        <w:rPr>
          <w:rStyle w:val="TagStyle"/>
          <w:rtl/>
        </w:rPr>
        <w:t xml:space="preserve"> &lt;&lt; קריאה &gt;&gt; </w:t>
      </w:r>
      <w:r>
        <w:rPr>
          <w:rtl/>
        </w:rPr>
        <w:t>טלי גוטליב (הליכוד):</w:t>
      </w:r>
      <w:r w:rsidRPr="00BB31B6">
        <w:rPr>
          <w:rStyle w:val="TagStyle"/>
          <w:rtl/>
        </w:rPr>
        <w:t xml:space="preserve"> &lt;&lt; קריאה &gt;&gt;</w:t>
      </w:r>
      <w:r>
        <w:rPr>
          <w:rtl/>
        </w:rPr>
        <w:t xml:space="preserve"> </w:t>
      </w:r>
      <w:bookmarkEnd w:id="2703"/>
    </w:p>
    <w:p w:rsidR="00A04AE5" w:rsidRDefault="00A04AE5" w:rsidP="0048026F">
      <w:pPr>
        <w:rPr>
          <w:rtl/>
          <w:lang w:eastAsia="he-IL"/>
        </w:rPr>
      </w:pPr>
    </w:p>
    <w:p w:rsidR="00A04AE5" w:rsidRDefault="00A04AE5" w:rsidP="00BF6411">
      <w:pPr>
        <w:rPr>
          <w:rtl/>
          <w:lang w:eastAsia="he-IL"/>
        </w:rPr>
      </w:pPr>
      <w:bookmarkStart w:id="2704" w:name="_ETM_Q6_531716"/>
      <w:bookmarkStart w:id="2705" w:name="_ETM_Q6_531995"/>
      <w:bookmarkStart w:id="2706" w:name="_ETM_Q6_532067"/>
      <w:bookmarkEnd w:id="2704"/>
      <w:bookmarkEnd w:id="2705"/>
      <w:bookmarkEnd w:id="2706"/>
      <w:r>
        <w:rPr>
          <w:rFonts w:hint="cs"/>
          <w:rtl/>
          <w:lang w:eastAsia="he-IL"/>
        </w:rPr>
        <w:t>סליחה, אדוני היו"ר.</w:t>
      </w:r>
    </w:p>
    <w:p w:rsidR="00A04AE5" w:rsidRDefault="00A04AE5" w:rsidP="00BF6411">
      <w:pPr>
        <w:rPr>
          <w:rtl/>
          <w:lang w:eastAsia="he-IL"/>
        </w:rPr>
      </w:pPr>
      <w:bookmarkStart w:id="2707" w:name="_ETM_Q6_529211"/>
      <w:bookmarkStart w:id="2708" w:name="_ETM_Q6_529316"/>
      <w:bookmarkEnd w:id="2707"/>
      <w:bookmarkEnd w:id="2708"/>
    </w:p>
    <w:p w:rsidR="00A04AE5" w:rsidRDefault="00A04AE5" w:rsidP="00BF6411">
      <w:pPr>
        <w:pStyle w:val="-"/>
        <w:keepNext/>
        <w:rPr>
          <w:rtl/>
        </w:rPr>
      </w:pPr>
      <w:bookmarkStart w:id="2709" w:name="_ETM_Q6_529347"/>
      <w:bookmarkStart w:id="2710" w:name="_ETM_Q6_529451"/>
      <w:bookmarkStart w:id="2711" w:name="ET_speakercontinue_5918_36"/>
      <w:bookmarkEnd w:id="2709"/>
      <w:bookmarkEnd w:id="2710"/>
      <w:r w:rsidRPr="00BB31B6">
        <w:rPr>
          <w:rStyle w:val="TagStyle"/>
          <w:rtl/>
        </w:rPr>
        <w:t xml:space="preserve"> &lt;&lt; דובר_המשך &gt;&gt; </w:t>
      </w:r>
      <w:r>
        <w:rPr>
          <w:rtl/>
        </w:rPr>
        <w:t>אימאן ח'טיב יאסין (רע"מ – הרשימה הערבית המאוחדת):</w:t>
      </w:r>
      <w:r w:rsidRPr="00BB31B6">
        <w:rPr>
          <w:rStyle w:val="TagStyle"/>
          <w:rtl/>
        </w:rPr>
        <w:t xml:space="preserve"> &lt;&lt; דובר_המשך &gt;&gt;</w:t>
      </w:r>
      <w:r>
        <w:rPr>
          <w:rtl/>
        </w:rPr>
        <w:t xml:space="preserve"> </w:t>
      </w:r>
      <w:bookmarkEnd w:id="2711"/>
    </w:p>
    <w:p w:rsidR="00A04AE5" w:rsidRDefault="00A04AE5" w:rsidP="00BF6411">
      <w:pPr>
        <w:ind w:firstLine="0"/>
        <w:rPr>
          <w:rtl/>
        </w:rPr>
      </w:pPr>
      <w:bookmarkStart w:id="2712" w:name="_ETM_Q6_530238"/>
      <w:bookmarkStart w:id="2713" w:name="_ETM_Q6_527097"/>
      <w:bookmarkEnd w:id="2712"/>
      <w:bookmarkEnd w:id="2713"/>
    </w:p>
    <w:p w:rsidR="00A04AE5" w:rsidRDefault="00A04AE5" w:rsidP="00BF6411">
      <w:pPr>
        <w:rPr>
          <w:rtl/>
        </w:rPr>
      </w:pPr>
      <w:bookmarkStart w:id="2714" w:name="_ETM_Q6_437653"/>
      <w:bookmarkStart w:id="2715" w:name="_ETM_Q6_437668"/>
      <w:bookmarkStart w:id="2716" w:name="_ETM_Q6_437716"/>
      <w:bookmarkStart w:id="2717" w:name="_ETM_Q6_442539"/>
      <w:bookmarkStart w:id="2718" w:name="_ETM_Q6_520480"/>
      <w:bookmarkEnd w:id="2714"/>
      <w:bookmarkEnd w:id="2715"/>
      <w:bookmarkEnd w:id="2716"/>
      <w:bookmarkEnd w:id="2717"/>
      <w:bookmarkEnd w:id="2718"/>
      <w:r>
        <w:rPr>
          <w:rtl/>
        </w:rPr>
        <w:t>על</w:t>
      </w:r>
      <w:r>
        <w:rPr>
          <w:rFonts w:hint="cs"/>
          <w:rtl/>
        </w:rPr>
        <w:t>י</w:t>
      </w:r>
      <w:r>
        <w:rPr>
          <w:rtl/>
        </w:rPr>
        <w:t xml:space="preserve">יה </w:t>
      </w:r>
      <w:bookmarkStart w:id="2719" w:name="_ETM_Q6_521440"/>
      <w:bookmarkEnd w:id="2719"/>
      <w:r>
        <w:rPr>
          <w:rtl/>
        </w:rPr>
        <w:t xml:space="preserve">במחירי </w:t>
      </w:r>
      <w:bookmarkStart w:id="2720" w:name="_ETM_Q6_522129"/>
      <w:bookmarkStart w:id="2721" w:name="_ETM_Q6_534529"/>
      <w:bookmarkEnd w:id="2720"/>
      <w:bookmarkEnd w:id="2721"/>
      <w:r>
        <w:rPr>
          <w:rtl/>
        </w:rPr>
        <w:t>הדלק</w:t>
      </w:r>
      <w:r>
        <w:rPr>
          <w:rFonts w:hint="cs"/>
          <w:rtl/>
        </w:rPr>
        <w:t>,</w:t>
      </w:r>
      <w:r>
        <w:rPr>
          <w:rtl/>
        </w:rPr>
        <w:t xml:space="preserve"> </w:t>
      </w:r>
      <w:bookmarkStart w:id="2722" w:name="_ETM_Q6_536930"/>
      <w:bookmarkEnd w:id="2722"/>
      <w:r>
        <w:rPr>
          <w:rtl/>
        </w:rPr>
        <w:t xml:space="preserve">הורדה </w:t>
      </w:r>
      <w:bookmarkStart w:id="2723" w:name="_ETM_Q6_537440"/>
      <w:bookmarkEnd w:id="2723"/>
      <w:r>
        <w:rPr>
          <w:rtl/>
        </w:rPr>
        <w:t xml:space="preserve">של </w:t>
      </w:r>
      <w:bookmarkStart w:id="2724" w:name="_ETM_Q6_537559"/>
      <w:bookmarkEnd w:id="2724"/>
      <w:r w:rsidR="002E7D64">
        <w:rPr>
          <w:rFonts w:hint="cs"/>
          <w:rtl/>
        </w:rPr>
        <w:t>ה</w:t>
      </w:r>
      <w:r>
        <w:rPr>
          <w:rFonts w:hint="cs"/>
          <w:rtl/>
        </w:rPr>
        <w:t>סבסוד לצהרונים.</w:t>
      </w:r>
    </w:p>
    <w:p w:rsidR="00A04AE5" w:rsidRDefault="00A04AE5" w:rsidP="00BF6411">
      <w:pPr>
        <w:rPr>
          <w:rtl/>
        </w:rPr>
      </w:pPr>
      <w:bookmarkStart w:id="2725" w:name="_ETM_Q6_537035"/>
      <w:bookmarkStart w:id="2726" w:name="_ETM_Q6_537134"/>
      <w:bookmarkEnd w:id="2725"/>
      <w:bookmarkEnd w:id="2726"/>
    </w:p>
    <w:p w:rsidR="00A04AE5" w:rsidRDefault="00A04AE5" w:rsidP="00BF6411">
      <w:pPr>
        <w:pStyle w:val="af5"/>
        <w:keepNext/>
        <w:rPr>
          <w:rtl/>
        </w:rPr>
      </w:pPr>
      <w:bookmarkStart w:id="2727" w:name="_ETM_Q6_537162"/>
      <w:bookmarkStart w:id="2728" w:name="_ETM_Q6_537276"/>
      <w:bookmarkStart w:id="2729" w:name="_ETM_Q6_537306"/>
      <w:bookmarkStart w:id="2730" w:name="ET_interruption_6342_37"/>
      <w:bookmarkEnd w:id="2727"/>
      <w:bookmarkEnd w:id="2728"/>
      <w:bookmarkEnd w:id="2729"/>
      <w:r w:rsidRPr="00EC65B9">
        <w:rPr>
          <w:rStyle w:val="TagStyle"/>
          <w:rtl/>
        </w:rPr>
        <w:t xml:space="preserve">&lt;&lt; קריאה &gt;&gt; </w:t>
      </w:r>
      <w:r>
        <w:rPr>
          <w:rtl/>
        </w:rPr>
        <w:t>בועז ביסמוט (הליכוד):</w:t>
      </w:r>
      <w:r w:rsidRPr="00EC65B9">
        <w:rPr>
          <w:rStyle w:val="TagStyle"/>
          <w:rtl/>
        </w:rPr>
        <w:t xml:space="preserve"> &lt;&lt; קריאה &gt;&gt;</w:t>
      </w:r>
      <w:r>
        <w:rPr>
          <w:rtl/>
        </w:rPr>
        <w:t xml:space="preserve"> </w:t>
      </w:r>
      <w:bookmarkEnd w:id="2730"/>
    </w:p>
    <w:p w:rsidR="00A04AE5" w:rsidRPr="00EC65B9" w:rsidRDefault="00A04AE5" w:rsidP="00BF6411">
      <w:pPr>
        <w:ind w:firstLine="0"/>
        <w:rPr>
          <w:rtl/>
          <w:lang w:eastAsia="he-IL"/>
        </w:rPr>
      </w:pPr>
    </w:p>
    <w:p w:rsidR="00A04AE5" w:rsidRDefault="00A04AE5" w:rsidP="00BF6411">
      <w:pPr>
        <w:rPr>
          <w:rtl/>
          <w:lang w:eastAsia="he-IL"/>
        </w:rPr>
      </w:pPr>
      <w:r>
        <w:rPr>
          <w:rFonts w:hint="cs"/>
          <w:rtl/>
          <w:lang w:eastAsia="he-IL"/>
        </w:rPr>
        <w:t>זו הירושה שלכם.</w:t>
      </w:r>
    </w:p>
    <w:p w:rsidR="00A04AE5" w:rsidRDefault="00A04AE5" w:rsidP="00BF6411">
      <w:pPr>
        <w:rPr>
          <w:rtl/>
          <w:lang w:eastAsia="he-IL"/>
        </w:rPr>
      </w:pPr>
      <w:bookmarkStart w:id="2731" w:name="_ETM_Q6_539615"/>
      <w:bookmarkStart w:id="2732" w:name="_ETM_Q6_539731"/>
      <w:bookmarkEnd w:id="2731"/>
      <w:bookmarkEnd w:id="2732"/>
    </w:p>
    <w:p w:rsidR="00A04AE5" w:rsidRDefault="00A04AE5" w:rsidP="00BF6411">
      <w:pPr>
        <w:pStyle w:val="af5"/>
        <w:keepNext/>
        <w:rPr>
          <w:rtl/>
        </w:rPr>
      </w:pPr>
      <w:bookmarkStart w:id="2733" w:name="_ETM_Q6_539778"/>
      <w:bookmarkStart w:id="2734" w:name="_ETM_Q6_539908"/>
      <w:bookmarkStart w:id="2735" w:name="ET_interruption_6353_39"/>
      <w:bookmarkEnd w:id="2733"/>
      <w:bookmarkEnd w:id="2734"/>
      <w:r w:rsidRPr="008E1ADD">
        <w:rPr>
          <w:rStyle w:val="TagStyle"/>
          <w:rtl/>
        </w:rPr>
        <w:t xml:space="preserve"> &lt;&lt; קריאה &gt;&gt; </w:t>
      </w:r>
      <w:r>
        <w:rPr>
          <w:rtl/>
        </w:rPr>
        <w:t>חנוך דב מלביצקי (הליכוד):</w:t>
      </w:r>
      <w:r w:rsidRPr="008E1ADD">
        <w:rPr>
          <w:rStyle w:val="TagStyle"/>
          <w:rtl/>
        </w:rPr>
        <w:t xml:space="preserve"> &lt;&lt; קריאה &gt;&gt;</w:t>
      </w:r>
      <w:r>
        <w:rPr>
          <w:rtl/>
        </w:rPr>
        <w:t xml:space="preserve"> </w:t>
      </w:r>
      <w:bookmarkEnd w:id="2735"/>
    </w:p>
    <w:p w:rsidR="00A04AE5" w:rsidRPr="008E1ADD" w:rsidRDefault="00A04AE5" w:rsidP="00BF6411">
      <w:pPr>
        <w:ind w:firstLine="0"/>
        <w:rPr>
          <w:rtl/>
          <w:lang w:eastAsia="he-IL"/>
        </w:rPr>
      </w:pPr>
    </w:p>
    <w:p w:rsidR="00A04AE5" w:rsidRDefault="00A04AE5" w:rsidP="00BF6411">
      <w:pPr>
        <w:rPr>
          <w:rtl/>
          <w:lang w:eastAsia="he-IL"/>
        </w:rPr>
      </w:pPr>
      <w:r>
        <w:rPr>
          <w:rFonts w:hint="cs"/>
          <w:rtl/>
          <w:lang w:eastAsia="he-IL"/>
        </w:rPr>
        <w:t>אתם הייתם בממשלה.</w:t>
      </w:r>
    </w:p>
    <w:p w:rsidR="00A04AE5" w:rsidRPr="007532B8" w:rsidRDefault="00A04AE5" w:rsidP="00BF6411">
      <w:pPr>
        <w:ind w:firstLine="0"/>
        <w:rPr>
          <w:rtl/>
          <w:lang w:eastAsia="he-IL"/>
        </w:rPr>
      </w:pPr>
      <w:bookmarkStart w:id="2736" w:name="_ETM_Q6_532381"/>
      <w:bookmarkStart w:id="2737" w:name="_ETM_Q6_532498"/>
      <w:bookmarkStart w:id="2738" w:name="_ETM_Q6_542876"/>
      <w:bookmarkStart w:id="2739" w:name="_ETM_Q6_543007"/>
      <w:bookmarkEnd w:id="2736"/>
      <w:bookmarkEnd w:id="2737"/>
      <w:bookmarkEnd w:id="2738"/>
      <w:bookmarkEnd w:id="2739"/>
    </w:p>
    <w:p w:rsidR="00A04AE5" w:rsidRDefault="00A04AE5" w:rsidP="00BF6411">
      <w:pPr>
        <w:pStyle w:val="af5"/>
        <w:keepNext/>
        <w:rPr>
          <w:rtl/>
        </w:rPr>
      </w:pPr>
      <w:r w:rsidRPr="00BB31B6">
        <w:rPr>
          <w:rStyle w:val="TagStyle"/>
          <w:rtl/>
        </w:rPr>
        <w:t xml:space="preserve">&lt;&lt; קריאה &gt;&gt; </w:t>
      </w:r>
      <w:r>
        <w:rPr>
          <w:rtl/>
        </w:rPr>
        <w:t>טלי גוטליב (הליכוד):</w:t>
      </w:r>
      <w:r w:rsidRPr="00BB31B6">
        <w:rPr>
          <w:rStyle w:val="TagStyle"/>
          <w:rtl/>
        </w:rPr>
        <w:t xml:space="preserve"> &lt;&lt; קריאה &gt;&gt;</w:t>
      </w:r>
      <w:r>
        <w:rPr>
          <w:rtl/>
        </w:rPr>
        <w:t xml:space="preserve"> </w:t>
      </w:r>
    </w:p>
    <w:p w:rsidR="00A04AE5" w:rsidRDefault="00A04AE5" w:rsidP="00BF6411">
      <w:pPr>
        <w:rPr>
          <w:rtl/>
          <w:lang w:eastAsia="he-IL"/>
        </w:rPr>
      </w:pPr>
    </w:p>
    <w:p w:rsidR="00A04AE5" w:rsidRDefault="00A04AE5" w:rsidP="00BF6411">
      <w:pPr>
        <w:rPr>
          <w:rtl/>
          <w:lang w:eastAsia="he-IL"/>
        </w:rPr>
      </w:pPr>
      <w:r>
        <w:rPr>
          <w:rFonts w:hint="cs"/>
          <w:rtl/>
          <w:lang w:eastAsia="he-IL"/>
        </w:rPr>
        <w:t>ירשנו עכשיו את זה.</w:t>
      </w:r>
    </w:p>
    <w:p w:rsidR="00A04AE5" w:rsidRDefault="00A04AE5" w:rsidP="0048026F">
      <w:pPr>
        <w:rPr>
          <w:rtl/>
          <w:lang w:eastAsia="he-IL"/>
        </w:rPr>
      </w:pPr>
    </w:p>
    <w:p w:rsidR="00A04AE5" w:rsidRDefault="00A04AE5" w:rsidP="00BF6411">
      <w:pPr>
        <w:pStyle w:val="-"/>
        <w:keepNext/>
        <w:rPr>
          <w:rtl/>
        </w:rPr>
      </w:pPr>
      <w:bookmarkStart w:id="2740" w:name="_ETM_Q6_540155"/>
      <w:bookmarkStart w:id="2741" w:name="_ETM_Q6_540482"/>
      <w:bookmarkStart w:id="2742" w:name="_ETM_Q6_540589"/>
      <w:bookmarkStart w:id="2743" w:name="ET_speakercontinue_5918_41"/>
      <w:bookmarkEnd w:id="2740"/>
      <w:bookmarkEnd w:id="2741"/>
      <w:bookmarkEnd w:id="2742"/>
      <w:r w:rsidRPr="007532B8">
        <w:rPr>
          <w:rStyle w:val="TagStyle"/>
          <w:rtl/>
        </w:rPr>
        <w:t xml:space="preserve"> &lt;&lt; דובר_המשך &gt;&gt; </w:t>
      </w:r>
      <w:r>
        <w:rPr>
          <w:rtl/>
        </w:rPr>
        <w:t>אימאן ח'טיב יאסין (רע"מ – הרשימה הערבית המאוחדת):</w:t>
      </w:r>
      <w:r w:rsidRPr="007532B8">
        <w:rPr>
          <w:rStyle w:val="TagStyle"/>
          <w:rtl/>
        </w:rPr>
        <w:t xml:space="preserve"> &lt;&lt; דובר_המשך &gt;&gt;</w:t>
      </w:r>
      <w:r>
        <w:rPr>
          <w:rtl/>
        </w:rPr>
        <w:t xml:space="preserve"> </w:t>
      </w:r>
      <w:bookmarkEnd w:id="2743"/>
    </w:p>
    <w:p w:rsidR="00A04AE5" w:rsidRDefault="00A04AE5" w:rsidP="0048026F">
      <w:pPr>
        <w:rPr>
          <w:rtl/>
          <w:lang w:eastAsia="he-IL"/>
        </w:rPr>
      </w:pPr>
    </w:p>
    <w:p w:rsidR="00A04AE5" w:rsidRDefault="00A04AE5" w:rsidP="00BF6411">
      <w:pPr>
        <w:rPr>
          <w:rtl/>
          <w:lang w:eastAsia="he-IL"/>
        </w:rPr>
      </w:pPr>
      <w:bookmarkStart w:id="2744" w:name="_ETM_Q6_540422"/>
      <w:bookmarkStart w:id="2745" w:name="_ETM_Q6_540718"/>
      <w:bookmarkEnd w:id="2744"/>
      <w:bookmarkEnd w:id="2745"/>
      <w:r>
        <w:rPr>
          <w:rFonts w:hint="cs"/>
          <w:rtl/>
          <w:lang w:eastAsia="he-IL"/>
        </w:rPr>
        <w:t>לא, עכשיו אתם מבטלים.</w:t>
      </w:r>
    </w:p>
    <w:p w:rsidR="00A04AE5" w:rsidRDefault="00A04AE5" w:rsidP="00BF6411">
      <w:pPr>
        <w:rPr>
          <w:rtl/>
          <w:lang w:eastAsia="he-IL"/>
        </w:rPr>
      </w:pPr>
      <w:bookmarkStart w:id="2746" w:name="_ETM_Q6_541247"/>
      <w:bookmarkEnd w:id="2746"/>
    </w:p>
    <w:p w:rsidR="00A04AE5" w:rsidRDefault="00A04AE5" w:rsidP="00BF6411">
      <w:pPr>
        <w:pStyle w:val="af6"/>
        <w:keepNext/>
        <w:rPr>
          <w:rtl/>
        </w:rPr>
      </w:pPr>
      <w:bookmarkStart w:id="2747" w:name="_ETM_Q6_541495"/>
      <w:bookmarkStart w:id="2748" w:name="_ETM_Q6_541518"/>
      <w:bookmarkStart w:id="2749" w:name="_ETM_Q6_541567"/>
      <w:bookmarkStart w:id="2750" w:name="ET_yor_6408_42"/>
      <w:bookmarkEnd w:id="2747"/>
      <w:bookmarkEnd w:id="2748"/>
      <w:bookmarkEnd w:id="2749"/>
      <w:r w:rsidRPr="007532B8">
        <w:rPr>
          <w:rStyle w:val="TagStyle"/>
          <w:rtl/>
        </w:rPr>
        <w:t xml:space="preserve"> &lt;&lt; יור &gt;&gt; </w:t>
      </w:r>
      <w:r>
        <w:rPr>
          <w:rtl/>
        </w:rPr>
        <w:t>היו"ר אמיר אוחנה:</w:t>
      </w:r>
      <w:r w:rsidRPr="007532B8">
        <w:rPr>
          <w:rStyle w:val="TagStyle"/>
          <w:rtl/>
        </w:rPr>
        <w:t xml:space="preserve"> &lt;&lt; יור &gt;&gt;</w:t>
      </w:r>
      <w:r>
        <w:rPr>
          <w:rtl/>
        </w:rPr>
        <w:t xml:space="preserve"> </w:t>
      </w:r>
      <w:bookmarkEnd w:id="2750"/>
    </w:p>
    <w:p w:rsidR="00A04AE5" w:rsidRDefault="00A04AE5" w:rsidP="0048026F">
      <w:pPr>
        <w:rPr>
          <w:rtl/>
          <w:lang w:eastAsia="he-IL"/>
        </w:rPr>
      </w:pPr>
    </w:p>
    <w:p w:rsidR="00A04AE5" w:rsidRDefault="00A04AE5" w:rsidP="00BF6411">
      <w:pPr>
        <w:rPr>
          <w:rtl/>
          <w:lang w:eastAsia="he-IL"/>
        </w:rPr>
      </w:pPr>
      <w:bookmarkStart w:id="2751" w:name="_ETM_Q6_542673"/>
      <w:bookmarkEnd w:id="2751"/>
      <w:r>
        <w:rPr>
          <w:rFonts w:hint="cs"/>
          <w:rtl/>
          <w:lang w:eastAsia="he-IL"/>
        </w:rPr>
        <w:t xml:space="preserve">רבותיי, אנחנו לא רוצים </w:t>
      </w:r>
      <w:bookmarkStart w:id="2752" w:name="_ETM_Q6_541894"/>
      <w:bookmarkEnd w:id="2752"/>
      <w:r>
        <w:rPr>
          <w:rFonts w:hint="cs"/>
          <w:rtl/>
          <w:lang w:eastAsia="he-IL"/>
        </w:rPr>
        <w:t>להוסיף עוד דקות. אנא מכם. תודה.</w:t>
      </w:r>
    </w:p>
    <w:p w:rsidR="00A04AE5" w:rsidRDefault="00A04AE5" w:rsidP="00BF6411">
      <w:pPr>
        <w:rPr>
          <w:rtl/>
          <w:lang w:eastAsia="he-IL"/>
        </w:rPr>
      </w:pPr>
      <w:bookmarkStart w:id="2753" w:name="_ETM_Q6_539312"/>
      <w:bookmarkStart w:id="2754" w:name="_ETM_Q6_539357"/>
      <w:bookmarkEnd w:id="2753"/>
      <w:bookmarkEnd w:id="2754"/>
    </w:p>
    <w:p w:rsidR="00A04AE5" w:rsidRDefault="00A04AE5" w:rsidP="00BF6411">
      <w:pPr>
        <w:pStyle w:val="-"/>
        <w:keepNext/>
        <w:rPr>
          <w:rtl/>
        </w:rPr>
      </w:pPr>
      <w:bookmarkStart w:id="2755" w:name="_ETM_Q6_546465"/>
      <w:bookmarkStart w:id="2756" w:name="_ETM_Q6_546638"/>
      <w:bookmarkStart w:id="2757" w:name="ET_speakercontinue_5918_43"/>
      <w:bookmarkEnd w:id="2755"/>
      <w:bookmarkEnd w:id="2756"/>
      <w:r w:rsidRPr="006B25FF">
        <w:rPr>
          <w:rStyle w:val="TagStyle"/>
          <w:rtl/>
        </w:rPr>
        <w:t xml:space="preserve"> &lt;&lt; דובר_המשך &gt;&gt; </w:t>
      </w:r>
      <w:r>
        <w:rPr>
          <w:rtl/>
        </w:rPr>
        <w:t>אימאן ח'טיב יאסין (רע"מ – הרשימה הערבית המאוחדת):</w:t>
      </w:r>
      <w:r w:rsidRPr="006B25FF">
        <w:rPr>
          <w:rStyle w:val="TagStyle"/>
          <w:rtl/>
        </w:rPr>
        <w:t xml:space="preserve"> &lt;&lt; דובר_המשך &gt;&gt;</w:t>
      </w:r>
      <w:r>
        <w:rPr>
          <w:rtl/>
        </w:rPr>
        <w:t xml:space="preserve"> </w:t>
      </w:r>
      <w:bookmarkEnd w:id="2757"/>
    </w:p>
    <w:p w:rsidR="00A04AE5" w:rsidRDefault="00A04AE5" w:rsidP="0048026F">
      <w:pPr>
        <w:rPr>
          <w:rtl/>
          <w:lang w:eastAsia="he-IL"/>
        </w:rPr>
      </w:pPr>
    </w:p>
    <w:p w:rsidR="00A04AE5" w:rsidRDefault="00A04AE5" w:rsidP="00BF6411">
      <w:pPr>
        <w:rPr>
          <w:rtl/>
          <w:lang w:eastAsia="he-IL"/>
        </w:rPr>
      </w:pPr>
      <w:bookmarkStart w:id="2758" w:name="_ETM_Q6_543315"/>
      <w:bookmarkEnd w:id="2758"/>
      <w:r>
        <w:rPr>
          <w:rFonts w:hint="cs"/>
          <w:rtl/>
          <w:lang w:eastAsia="he-IL"/>
        </w:rPr>
        <w:t xml:space="preserve">עכשיו אתם מבטלים. </w:t>
      </w:r>
      <w:bookmarkStart w:id="2759" w:name="_ETM_Q6_547879"/>
      <w:bookmarkEnd w:id="2759"/>
      <w:r>
        <w:rPr>
          <w:rFonts w:hint="cs"/>
          <w:rtl/>
          <w:lang w:eastAsia="he-IL"/>
        </w:rPr>
        <w:t xml:space="preserve">ואני רוצה להגיד עוד משפט אחד לשותפים שלכם </w:t>
      </w:r>
      <w:bookmarkStart w:id="2760" w:name="_ETM_Q6_552082"/>
      <w:bookmarkEnd w:id="2760"/>
      <w:r>
        <w:rPr>
          <w:rFonts w:hint="cs"/>
          <w:rtl/>
          <w:lang w:eastAsia="he-IL"/>
        </w:rPr>
        <w:t xml:space="preserve">בקואליציה. </w:t>
      </w:r>
    </w:p>
    <w:p w:rsidR="00A04AE5" w:rsidRDefault="00A04AE5" w:rsidP="00BF6411">
      <w:pPr>
        <w:rPr>
          <w:rtl/>
          <w:lang w:eastAsia="he-IL"/>
        </w:rPr>
      </w:pPr>
      <w:bookmarkStart w:id="2761" w:name="_ETM_Q6_548183"/>
      <w:bookmarkEnd w:id="2761"/>
    </w:p>
    <w:p w:rsidR="00A04AE5" w:rsidRDefault="00A04AE5" w:rsidP="00BF6411">
      <w:pPr>
        <w:pStyle w:val="af5"/>
        <w:keepNext/>
        <w:rPr>
          <w:rtl/>
        </w:rPr>
      </w:pPr>
      <w:bookmarkStart w:id="2762" w:name="_ETM_Q6_548503"/>
      <w:bookmarkStart w:id="2763" w:name="_ETM_Q6_548522"/>
      <w:bookmarkStart w:id="2764" w:name="_ETM_Q6_548573"/>
      <w:bookmarkEnd w:id="2762"/>
      <w:bookmarkEnd w:id="2763"/>
      <w:bookmarkEnd w:id="2764"/>
      <w:r>
        <w:rPr>
          <w:rFonts w:hint="cs"/>
          <w:rtl/>
        </w:rPr>
        <w:t xml:space="preserve"> </w:t>
      </w:r>
      <w:r w:rsidRPr="00EC65B9">
        <w:rPr>
          <w:rStyle w:val="TagStyle"/>
          <w:rtl/>
        </w:rPr>
        <w:t xml:space="preserve">&lt;&lt; קריאה &gt;&gt; </w:t>
      </w:r>
      <w:r>
        <w:rPr>
          <w:rtl/>
        </w:rPr>
        <w:t>בועז ביסמוט (הליכוד):</w:t>
      </w:r>
      <w:r w:rsidRPr="00EC65B9">
        <w:rPr>
          <w:rStyle w:val="TagStyle"/>
          <w:rtl/>
        </w:rPr>
        <w:t xml:space="preserve"> &lt;&lt; קריאה &gt;&gt;</w:t>
      </w:r>
      <w:r>
        <w:rPr>
          <w:rtl/>
        </w:rPr>
        <w:t xml:space="preserve"> </w:t>
      </w:r>
    </w:p>
    <w:p w:rsidR="00A04AE5" w:rsidRPr="00EC65B9" w:rsidRDefault="00A04AE5" w:rsidP="00BF6411">
      <w:pPr>
        <w:ind w:firstLine="0"/>
        <w:rPr>
          <w:rtl/>
          <w:lang w:eastAsia="he-IL"/>
        </w:rPr>
      </w:pPr>
    </w:p>
    <w:p w:rsidR="00A04AE5" w:rsidRDefault="00A04AE5" w:rsidP="00BF6411">
      <w:pPr>
        <w:rPr>
          <w:rtl/>
          <w:lang w:eastAsia="he-IL"/>
        </w:rPr>
      </w:pPr>
      <w:r>
        <w:rPr>
          <w:rFonts w:hint="cs"/>
          <w:rtl/>
          <w:lang w:eastAsia="he-IL"/>
        </w:rPr>
        <w:t>זו הירושה שלכם.</w:t>
      </w:r>
    </w:p>
    <w:p w:rsidR="00A04AE5" w:rsidRDefault="00A04AE5" w:rsidP="00BF6411">
      <w:pPr>
        <w:rPr>
          <w:rtl/>
          <w:lang w:eastAsia="he-IL"/>
        </w:rPr>
      </w:pPr>
      <w:bookmarkStart w:id="2765" w:name="_ETM_Q6_549421"/>
      <w:bookmarkStart w:id="2766" w:name="_ETM_Q6_549512"/>
      <w:bookmarkEnd w:id="2765"/>
      <w:bookmarkEnd w:id="2766"/>
    </w:p>
    <w:p w:rsidR="00A04AE5" w:rsidRDefault="00A04AE5" w:rsidP="00BF6411">
      <w:pPr>
        <w:pStyle w:val="-"/>
        <w:keepNext/>
        <w:rPr>
          <w:rtl/>
        </w:rPr>
      </w:pPr>
      <w:bookmarkStart w:id="2767" w:name="ET_speakercontinue_5918_44"/>
      <w:r w:rsidRPr="006B25FF">
        <w:rPr>
          <w:rStyle w:val="TagStyle"/>
          <w:rtl/>
        </w:rPr>
        <w:t xml:space="preserve"> &lt;&lt; דובר_המשך &gt;&gt; </w:t>
      </w:r>
      <w:r>
        <w:rPr>
          <w:rtl/>
        </w:rPr>
        <w:t>אימאן ח'טיב יאסין (רע"מ – הרשימה הערבית המאוחדת):</w:t>
      </w:r>
      <w:r w:rsidRPr="006B25FF">
        <w:rPr>
          <w:rStyle w:val="TagStyle"/>
          <w:rtl/>
        </w:rPr>
        <w:t xml:space="preserve"> &lt;&lt; דובר_המשך &gt;&gt;</w:t>
      </w:r>
      <w:r>
        <w:rPr>
          <w:rtl/>
        </w:rPr>
        <w:t xml:space="preserve"> </w:t>
      </w:r>
      <w:bookmarkEnd w:id="2767"/>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אני מדברת פה על מה שקורה עכשיו. </w:t>
      </w:r>
      <w:bookmarkStart w:id="2768" w:name="_ETM_Q6_556300"/>
      <w:bookmarkEnd w:id="2768"/>
    </w:p>
    <w:p w:rsidR="00A04AE5" w:rsidRDefault="00A04AE5" w:rsidP="00BF6411">
      <w:pPr>
        <w:rPr>
          <w:rtl/>
          <w:lang w:eastAsia="he-IL"/>
        </w:rPr>
      </w:pPr>
      <w:bookmarkStart w:id="2769" w:name="_ETM_Q6_556412"/>
      <w:bookmarkEnd w:id="2769"/>
    </w:p>
    <w:p w:rsidR="00A04AE5" w:rsidRDefault="00A04AE5" w:rsidP="00BF6411">
      <w:pPr>
        <w:pStyle w:val="af5"/>
        <w:keepNext/>
        <w:rPr>
          <w:rtl/>
        </w:rPr>
      </w:pPr>
      <w:bookmarkStart w:id="2770" w:name="_ETM_Q6_553054"/>
      <w:bookmarkStart w:id="2771" w:name="_ETM_Q6_553211"/>
      <w:bookmarkStart w:id="2772" w:name="ET_interruption_6345_45"/>
      <w:bookmarkEnd w:id="2770"/>
      <w:bookmarkEnd w:id="2771"/>
      <w:r w:rsidRPr="001D0389">
        <w:rPr>
          <w:rStyle w:val="TagStyle"/>
          <w:rtl/>
        </w:rPr>
        <w:t xml:space="preserve"> &lt;&lt; קריאה &gt;&gt; </w:t>
      </w:r>
      <w:r>
        <w:rPr>
          <w:rtl/>
        </w:rPr>
        <w:t>טלי גוטליב (הליכוד):</w:t>
      </w:r>
      <w:r w:rsidRPr="001D0389">
        <w:rPr>
          <w:rStyle w:val="TagStyle"/>
          <w:rtl/>
        </w:rPr>
        <w:t xml:space="preserve"> &lt;&lt; קריאה &gt;&gt;</w:t>
      </w:r>
      <w:r>
        <w:rPr>
          <w:rtl/>
        </w:rPr>
        <w:t xml:space="preserve"> </w:t>
      </w:r>
      <w:bookmarkEnd w:id="2772"/>
    </w:p>
    <w:p w:rsidR="00A04AE5" w:rsidRDefault="00A04AE5" w:rsidP="0048026F">
      <w:pPr>
        <w:rPr>
          <w:rtl/>
          <w:lang w:eastAsia="he-IL"/>
        </w:rPr>
      </w:pPr>
    </w:p>
    <w:p w:rsidR="00A04AE5" w:rsidRDefault="00A04AE5" w:rsidP="00BF6411">
      <w:pPr>
        <w:rPr>
          <w:rtl/>
          <w:lang w:eastAsia="he-IL"/>
        </w:rPr>
      </w:pPr>
      <w:bookmarkStart w:id="2773" w:name="_ETM_Q6_555938"/>
      <w:bookmarkStart w:id="2774" w:name="_ETM_Q6_556220"/>
      <w:bookmarkStart w:id="2775" w:name="_ETM_Q6_556295"/>
      <w:bookmarkEnd w:id="2773"/>
      <w:bookmarkEnd w:id="2774"/>
      <w:bookmarkEnd w:id="2775"/>
      <w:r>
        <w:rPr>
          <w:rFonts w:hint="cs"/>
          <w:rtl/>
          <w:lang w:eastAsia="he-IL"/>
        </w:rPr>
        <w:t xml:space="preserve">עכשיו </w:t>
      </w:r>
      <w:bookmarkStart w:id="2776" w:name="_ETM_Q6_551411"/>
      <w:bookmarkEnd w:id="2776"/>
      <w:r>
        <w:rPr>
          <w:rFonts w:hint="cs"/>
          <w:rtl/>
          <w:lang w:eastAsia="he-IL"/>
        </w:rPr>
        <w:t>עוד לא התחלנו, אנחנו יומיים בממשלה.</w:t>
      </w:r>
    </w:p>
    <w:p w:rsidR="00A04AE5" w:rsidRDefault="00A04AE5" w:rsidP="00BF6411">
      <w:pPr>
        <w:rPr>
          <w:rtl/>
          <w:lang w:eastAsia="he-IL"/>
        </w:rPr>
      </w:pPr>
      <w:bookmarkStart w:id="2777" w:name="_ETM_Q6_552080"/>
      <w:bookmarkEnd w:id="2777"/>
    </w:p>
    <w:p w:rsidR="00A04AE5" w:rsidRDefault="00A04AE5" w:rsidP="00BF6411">
      <w:pPr>
        <w:pStyle w:val="af5"/>
        <w:keepNext/>
        <w:rPr>
          <w:rtl/>
        </w:rPr>
      </w:pPr>
      <w:bookmarkStart w:id="2778" w:name="_ETM_Q6_552149"/>
      <w:bookmarkStart w:id="2779" w:name="_ETM_Q6_552166"/>
      <w:bookmarkStart w:id="2780" w:name="_ETM_Q6_552220"/>
      <w:bookmarkStart w:id="2781" w:name="ET_interruption_6353_46"/>
      <w:bookmarkEnd w:id="2778"/>
      <w:bookmarkEnd w:id="2779"/>
      <w:bookmarkEnd w:id="2780"/>
      <w:r w:rsidRPr="001D0389">
        <w:rPr>
          <w:rStyle w:val="TagStyle"/>
          <w:rtl/>
        </w:rPr>
        <w:t xml:space="preserve"> &lt;&lt; קריאה &gt;&gt; </w:t>
      </w:r>
      <w:r>
        <w:rPr>
          <w:rtl/>
        </w:rPr>
        <w:t>חנוך דב מלביצקי (הליכוד):</w:t>
      </w:r>
      <w:r w:rsidRPr="001D0389">
        <w:rPr>
          <w:rStyle w:val="TagStyle"/>
          <w:rtl/>
        </w:rPr>
        <w:t xml:space="preserve"> &lt;&lt; קריאה &gt;&gt;</w:t>
      </w:r>
      <w:r>
        <w:rPr>
          <w:rtl/>
        </w:rPr>
        <w:t xml:space="preserve"> </w:t>
      </w:r>
      <w:bookmarkEnd w:id="2781"/>
    </w:p>
    <w:p w:rsidR="00A04AE5" w:rsidRDefault="00A04AE5" w:rsidP="0048026F">
      <w:pPr>
        <w:rPr>
          <w:rtl/>
          <w:lang w:eastAsia="he-IL"/>
        </w:rPr>
      </w:pPr>
    </w:p>
    <w:p w:rsidR="00A04AE5" w:rsidRDefault="00A04AE5" w:rsidP="00BF6411">
      <w:pPr>
        <w:rPr>
          <w:rtl/>
          <w:lang w:eastAsia="he-IL"/>
        </w:rPr>
      </w:pPr>
      <w:bookmarkStart w:id="2782" w:name="_ETM_Q6_554952"/>
      <w:bookmarkEnd w:id="2782"/>
      <w:r>
        <w:rPr>
          <w:rFonts w:hint="cs"/>
          <w:rtl/>
          <w:lang w:eastAsia="he-IL"/>
        </w:rPr>
        <w:t xml:space="preserve">מתי? מיום חמישי? ממתי זה קורה? מיום חמישי? </w:t>
      </w:r>
    </w:p>
    <w:p w:rsidR="00A04AE5" w:rsidRDefault="00A04AE5" w:rsidP="00BF6411">
      <w:pPr>
        <w:rPr>
          <w:rtl/>
          <w:lang w:eastAsia="he-IL"/>
        </w:rPr>
      </w:pPr>
      <w:bookmarkStart w:id="2783" w:name="_ETM_Q6_555499"/>
      <w:bookmarkStart w:id="2784" w:name="_ETM_Q6_555606"/>
      <w:bookmarkEnd w:id="2783"/>
      <w:bookmarkEnd w:id="2784"/>
    </w:p>
    <w:p w:rsidR="00A04AE5" w:rsidRDefault="00A04AE5" w:rsidP="00BF6411">
      <w:pPr>
        <w:pStyle w:val="-"/>
        <w:keepNext/>
        <w:rPr>
          <w:rtl/>
        </w:rPr>
      </w:pPr>
      <w:bookmarkStart w:id="2785" w:name="_ETM_Q6_555670"/>
      <w:bookmarkStart w:id="2786" w:name="_ETM_Q6_555720"/>
      <w:bookmarkStart w:id="2787" w:name="ET_speakercontinue_5918_47"/>
      <w:bookmarkEnd w:id="2785"/>
      <w:bookmarkEnd w:id="2786"/>
      <w:r w:rsidRPr="001D0389">
        <w:rPr>
          <w:rStyle w:val="TagStyle"/>
          <w:rtl/>
        </w:rPr>
        <w:t xml:space="preserve"> &lt;&lt; דובר_המשך &gt;&gt; </w:t>
      </w:r>
      <w:r>
        <w:rPr>
          <w:rtl/>
        </w:rPr>
        <w:t>אימאן ח'טיב יאסין (רע"מ – הרשימה הערבית המאוחדת):</w:t>
      </w:r>
      <w:r w:rsidRPr="001D0389">
        <w:rPr>
          <w:rStyle w:val="TagStyle"/>
          <w:rtl/>
        </w:rPr>
        <w:t xml:space="preserve"> &lt;&lt; דובר_המשך &gt;&gt;</w:t>
      </w:r>
      <w:r>
        <w:rPr>
          <w:rtl/>
        </w:rPr>
        <w:t xml:space="preserve"> </w:t>
      </w:r>
      <w:bookmarkEnd w:id="2787"/>
    </w:p>
    <w:p w:rsidR="00A04AE5" w:rsidRDefault="00A04AE5" w:rsidP="0048026F">
      <w:pPr>
        <w:rPr>
          <w:rtl/>
          <w:lang w:eastAsia="he-IL"/>
        </w:rPr>
      </w:pPr>
    </w:p>
    <w:p w:rsidR="00A04AE5" w:rsidRDefault="00A04AE5" w:rsidP="00BF6411">
      <w:pPr>
        <w:rPr>
          <w:rtl/>
          <w:lang w:eastAsia="he-IL"/>
        </w:rPr>
      </w:pPr>
      <w:bookmarkStart w:id="2788" w:name="_ETM_Q6_556894"/>
      <w:bookmarkEnd w:id="2788"/>
      <w:r>
        <w:rPr>
          <w:rFonts w:hint="cs"/>
          <w:rtl/>
          <w:lang w:eastAsia="he-IL"/>
        </w:rPr>
        <w:t xml:space="preserve">חלק גדול ממי שיושב </w:t>
      </w:r>
      <w:bookmarkStart w:id="2789" w:name="_ETM_Q6_558655"/>
      <w:bookmarkEnd w:id="2789"/>
      <w:r>
        <w:rPr>
          <w:rFonts w:hint="cs"/>
          <w:rtl/>
          <w:lang w:eastAsia="he-IL"/>
        </w:rPr>
        <w:t xml:space="preserve">בקואליציה הזאת הם אנשים - - </w:t>
      </w:r>
    </w:p>
    <w:p w:rsidR="00A04AE5" w:rsidRDefault="00A04AE5" w:rsidP="00BF6411">
      <w:pPr>
        <w:rPr>
          <w:rtl/>
          <w:lang w:eastAsia="he-IL"/>
        </w:rPr>
      </w:pPr>
      <w:bookmarkStart w:id="2790" w:name="_ETM_Q6_561979"/>
      <w:bookmarkEnd w:id="2790"/>
    </w:p>
    <w:p w:rsidR="00A04AE5" w:rsidRDefault="00A04AE5" w:rsidP="00BF6411">
      <w:pPr>
        <w:pStyle w:val="af5"/>
        <w:keepNext/>
        <w:rPr>
          <w:rtl/>
        </w:rPr>
      </w:pPr>
      <w:bookmarkStart w:id="2791" w:name="_ETM_Q6_562295"/>
      <w:bookmarkStart w:id="2792" w:name="_ETM_Q6_562322"/>
      <w:bookmarkStart w:id="2793" w:name="_ETM_Q6_562393"/>
      <w:bookmarkStart w:id="2794" w:name="ET_interruption_6353_48"/>
      <w:bookmarkEnd w:id="2791"/>
      <w:bookmarkEnd w:id="2792"/>
      <w:bookmarkEnd w:id="2793"/>
      <w:r w:rsidRPr="005B572F">
        <w:rPr>
          <w:rStyle w:val="TagStyle"/>
          <w:rtl/>
        </w:rPr>
        <w:t xml:space="preserve"> &lt;&lt; קריאה &gt;&gt; </w:t>
      </w:r>
      <w:r>
        <w:rPr>
          <w:rtl/>
        </w:rPr>
        <w:t>חנוך דב מלביצקי (הליכוד):</w:t>
      </w:r>
      <w:r w:rsidRPr="005B572F">
        <w:rPr>
          <w:rStyle w:val="TagStyle"/>
          <w:rtl/>
        </w:rPr>
        <w:t xml:space="preserve"> &lt;&lt; קריאה &gt;&gt;</w:t>
      </w:r>
      <w:r>
        <w:rPr>
          <w:rtl/>
        </w:rPr>
        <w:t xml:space="preserve"> </w:t>
      </w:r>
      <w:bookmarkEnd w:id="2794"/>
    </w:p>
    <w:p w:rsidR="00A04AE5" w:rsidRDefault="00A04AE5" w:rsidP="0048026F">
      <w:pPr>
        <w:rPr>
          <w:rtl/>
          <w:lang w:eastAsia="he-IL"/>
        </w:rPr>
      </w:pPr>
    </w:p>
    <w:p w:rsidR="00A04AE5" w:rsidRDefault="00A04AE5" w:rsidP="00BF6411">
      <w:pPr>
        <w:rPr>
          <w:rtl/>
          <w:lang w:eastAsia="he-IL"/>
        </w:rPr>
      </w:pPr>
      <w:bookmarkStart w:id="2795" w:name="_ETM_Q6_565691"/>
      <w:bookmarkStart w:id="2796" w:name="_ETM_Q6_565973"/>
      <w:bookmarkStart w:id="2797" w:name="_ETM_Q6_566061"/>
      <w:bookmarkEnd w:id="2795"/>
      <w:bookmarkEnd w:id="2796"/>
      <w:bookmarkEnd w:id="2797"/>
      <w:r>
        <w:rPr>
          <w:rFonts w:hint="cs"/>
          <w:rtl/>
          <w:lang w:eastAsia="he-IL"/>
        </w:rPr>
        <w:t xml:space="preserve">20% במחירי הנדל"ן </w:t>
      </w:r>
      <w:bookmarkStart w:id="2798" w:name="_ETM_Q6_565877"/>
      <w:bookmarkEnd w:id="2798"/>
      <w:r>
        <w:rPr>
          <w:rFonts w:hint="cs"/>
          <w:rtl/>
          <w:lang w:eastAsia="he-IL"/>
        </w:rPr>
        <w:t>העליתם.</w:t>
      </w:r>
    </w:p>
    <w:p w:rsidR="00A04AE5" w:rsidRDefault="00A04AE5" w:rsidP="00BF6411">
      <w:pPr>
        <w:rPr>
          <w:rtl/>
          <w:lang w:eastAsia="he-IL"/>
        </w:rPr>
      </w:pPr>
      <w:bookmarkStart w:id="2799" w:name="_ETM_Q6_568645"/>
      <w:bookmarkEnd w:id="2799"/>
    </w:p>
    <w:p w:rsidR="00A04AE5" w:rsidRDefault="00A04AE5" w:rsidP="00BF6411">
      <w:pPr>
        <w:pStyle w:val="-"/>
        <w:keepNext/>
        <w:rPr>
          <w:rtl/>
        </w:rPr>
      </w:pPr>
      <w:bookmarkStart w:id="2800" w:name="_ETM_Q6_568901"/>
      <w:bookmarkStart w:id="2801" w:name="_ETM_Q6_568922"/>
      <w:bookmarkStart w:id="2802" w:name="_ETM_Q6_568980"/>
      <w:bookmarkStart w:id="2803" w:name="ET_speakercontinue_5918_49"/>
      <w:bookmarkEnd w:id="2800"/>
      <w:bookmarkEnd w:id="2801"/>
      <w:bookmarkEnd w:id="2802"/>
      <w:r w:rsidRPr="005B572F">
        <w:rPr>
          <w:rStyle w:val="TagStyle"/>
          <w:rtl/>
        </w:rPr>
        <w:t xml:space="preserve"> &lt;&lt; דובר_המשך &gt;&gt; </w:t>
      </w:r>
      <w:r>
        <w:rPr>
          <w:rtl/>
        </w:rPr>
        <w:t>אימאן ח'טיב יאסין (רע"מ – הרשימה הערבית המאוחדת):</w:t>
      </w:r>
      <w:r w:rsidRPr="005B572F">
        <w:rPr>
          <w:rStyle w:val="TagStyle"/>
          <w:rtl/>
        </w:rPr>
        <w:t xml:space="preserve"> &lt;&lt; דובר_המשך &gt;&gt;</w:t>
      </w:r>
      <w:r>
        <w:rPr>
          <w:rtl/>
        </w:rPr>
        <w:t xml:space="preserve"> </w:t>
      </w:r>
      <w:bookmarkEnd w:id="2803"/>
    </w:p>
    <w:p w:rsidR="00A04AE5" w:rsidRDefault="00A04AE5" w:rsidP="0048026F">
      <w:pPr>
        <w:rPr>
          <w:rtl/>
          <w:lang w:eastAsia="he-IL"/>
        </w:rPr>
      </w:pPr>
    </w:p>
    <w:p w:rsidR="00A04AE5" w:rsidRDefault="00A04AE5" w:rsidP="00BF6411">
      <w:pPr>
        <w:rPr>
          <w:rtl/>
          <w:lang w:eastAsia="he-IL"/>
        </w:rPr>
      </w:pPr>
      <w:bookmarkStart w:id="2804" w:name="_ETM_Q6_564602"/>
      <w:bookmarkEnd w:id="2804"/>
      <w:r>
        <w:rPr>
          <w:rFonts w:hint="cs"/>
          <w:rtl/>
          <w:lang w:eastAsia="he-IL"/>
        </w:rPr>
        <w:t>- - מוחלשים, עניים</w:t>
      </w:r>
      <w:bookmarkStart w:id="2805" w:name="_ETM_Q6_568792"/>
      <w:bookmarkEnd w:id="2805"/>
      <w:r>
        <w:rPr>
          <w:rFonts w:hint="cs"/>
          <w:rtl/>
          <w:lang w:eastAsia="he-IL"/>
        </w:rPr>
        <w:t>.</w:t>
      </w:r>
    </w:p>
    <w:p w:rsidR="00A04AE5" w:rsidRDefault="00A04AE5" w:rsidP="00BF6411">
      <w:pPr>
        <w:rPr>
          <w:rtl/>
          <w:lang w:eastAsia="he-IL"/>
        </w:rPr>
      </w:pPr>
      <w:bookmarkStart w:id="2806" w:name="_ETM_Q6_562249"/>
      <w:bookmarkEnd w:id="2806"/>
    </w:p>
    <w:p w:rsidR="00A04AE5" w:rsidRDefault="00A04AE5" w:rsidP="00BF6411">
      <w:pPr>
        <w:pStyle w:val="af5"/>
        <w:keepNext/>
        <w:rPr>
          <w:rtl/>
        </w:rPr>
      </w:pPr>
      <w:bookmarkStart w:id="2807" w:name="_ETM_Q6_562410"/>
      <w:bookmarkStart w:id="2808" w:name="_ETM_Q6_562429"/>
      <w:bookmarkStart w:id="2809" w:name="_ETM_Q6_562476"/>
      <w:bookmarkEnd w:id="2807"/>
      <w:bookmarkEnd w:id="2808"/>
      <w:bookmarkEnd w:id="2809"/>
      <w:r w:rsidRPr="005B572F">
        <w:rPr>
          <w:rStyle w:val="TagStyle"/>
          <w:rtl/>
        </w:rPr>
        <w:t xml:space="preserve">&lt;&lt; קריאה &gt;&gt; </w:t>
      </w:r>
      <w:r>
        <w:rPr>
          <w:rtl/>
        </w:rPr>
        <w:t>חנוך דב מלביצקי (הליכוד):</w:t>
      </w:r>
      <w:r w:rsidRPr="005B572F">
        <w:rPr>
          <w:rStyle w:val="TagStyle"/>
          <w:rtl/>
        </w:rPr>
        <w:t xml:space="preserve"> &lt;&lt; קריאה &gt;&gt;</w:t>
      </w:r>
      <w:r>
        <w:rPr>
          <w:rtl/>
        </w:rPr>
        <w:t xml:space="preserve"> </w:t>
      </w:r>
    </w:p>
    <w:p w:rsidR="00A04AE5" w:rsidRPr="005B572F" w:rsidRDefault="00A04AE5" w:rsidP="00BF6411">
      <w:pPr>
        <w:rPr>
          <w:rtl/>
          <w:lang w:eastAsia="he-IL"/>
        </w:rPr>
      </w:pPr>
    </w:p>
    <w:p w:rsidR="00A04AE5" w:rsidRDefault="00A04AE5" w:rsidP="00BF6411">
      <w:pPr>
        <w:rPr>
          <w:rtl/>
          <w:lang w:eastAsia="he-IL"/>
        </w:rPr>
      </w:pPr>
      <w:bookmarkStart w:id="2810" w:name="_ETM_Q6_558814"/>
      <w:bookmarkStart w:id="2811" w:name="_ETM_Q6_558990"/>
      <w:bookmarkEnd w:id="2810"/>
      <w:bookmarkEnd w:id="2811"/>
      <w:r>
        <w:rPr>
          <w:rFonts w:hint="cs"/>
          <w:rtl/>
          <w:lang w:eastAsia="he-IL"/>
        </w:rPr>
        <w:t>20%. 20% בשנה.</w:t>
      </w:r>
    </w:p>
    <w:p w:rsidR="00A04AE5" w:rsidRDefault="00A04AE5" w:rsidP="00BF6411">
      <w:pPr>
        <w:rPr>
          <w:rtl/>
          <w:lang w:eastAsia="he-IL"/>
        </w:rPr>
      </w:pPr>
      <w:bookmarkStart w:id="2812" w:name="_ETM_Q6_569888"/>
      <w:bookmarkEnd w:id="2812"/>
    </w:p>
    <w:p w:rsidR="00A04AE5" w:rsidRDefault="00A04AE5" w:rsidP="00BF6411">
      <w:pPr>
        <w:pStyle w:val="-"/>
        <w:keepNext/>
        <w:rPr>
          <w:rtl/>
        </w:rPr>
      </w:pPr>
      <w:bookmarkStart w:id="2813" w:name="_ETM_Q6_570129"/>
      <w:bookmarkStart w:id="2814" w:name="_ETM_Q6_570146"/>
      <w:bookmarkStart w:id="2815" w:name="_ETM_Q6_570199"/>
      <w:bookmarkStart w:id="2816" w:name="ET_speakercontinue_5918_50"/>
      <w:bookmarkEnd w:id="2813"/>
      <w:bookmarkEnd w:id="2814"/>
      <w:bookmarkEnd w:id="2815"/>
      <w:r w:rsidRPr="005B572F">
        <w:rPr>
          <w:rStyle w:val="TagStyle"/>
          <w:rtl/>
        </w:rPr>
        <w:t xml:space="preserve"> &lt;&lt; דובר_המשך &gt;&gt; </w:t>
      </w:r>
      <w:r>
        <w:rPr>
          <w:rtl/>
        </w:rPr>
        <w:t>אימאן ח'טיב יאסין (רע"מ – הרשימה הערבית המאוחדת):</w:t>
      </w:r>
      <w:r w:rsidRPr="005B572F">
        <w:rPr>
          <w:rStyle w:val="TagStyle"/>
          <w:rtl/>
        </w:rPr>
        <w:t xml:space="preserve"> &lt;&lt; דובר_המשך &gt;&gt;</w:t>
      </w:r>
      <w:r>
        <w:rPr>
          <w:rtl/>
        </w:rPr>
        <w:t xml:space="preserve"> </w:t>
      </w:r>
      <w:bookmarkEnd w:id="2816"/>
    </w:p>
    <w:p w:rsidR="00A04AE5" w:rsidRDefault="00A04AE5" w:rsidP="0048026F">
      <w:pPr>
        <w:rPr>
          <w:rtl/>
          <w:lang w:eastAsia="he-IL"/>
        </w:rPr>
      </w:pPr>
    </w:p>
    <w:p w:rsidR="00A04AE5" w:rsidRDefault="00A04AE5" w:rsidP="00BF6411">
      <w:pPr>
        <w:rPr>
          <w:rtl/>
          <w:lang w:eastAsia="he-IL"/>
        </w:rPr>
      </w:pPr>
      <w:bookmarkStart w:id="2817" w:name="_ETM_Q6_571076"/>
      <w:bookmarkEnd w:id="2817"/>
      <w:r>
        <w:rPr>
          <w:rFonts w:hint="cs"/>
          <w:rtl/>
          <w:lang w:eastAsia="he-IL"/>
        </w:rPr>
        <w:t>לא רק אנחנו בתוך החברה הערבית. אתם חיים בדיסוננס גדול.</w:t>
      </w:r>
    </w:p>
    <w:p w:rsidR="00A04AE5" w:rsidRDefault="00A04AE5" w:rsidP="0048026F">
      <w:pPr>
        <w:rPr>
          <w:rtl/>
          <w:lang w:eastAsia="he-IL"/>
        </w:rPr>
      </w:pPr>
      <w:bookmarkStart w:id="2818" w:name="_ETM_Q6_573555"/>
      <w:bookmarkStart w:id="2819" w:name="_ETM_Q6_570117"/>
      <w:bookmarkEnd w:id="2818"/>
      <w:bookmarkEnd w:id="2819"/>
    </w:p>
    <w:p w:rsidR="00A04AE5" w:rsidRDefault="00A04AE5" w:rsidP="00BF6411">
      <w:pPr>
        <w:pStyle w:val="af5"/>
        <w:keepNext/>
        <w:rPr>
          <w:rtl/>
        </w:rPr>
      </w:pPr>
      <w:bookmarkStart w:id="2820" w:name="_ETM_Q6_572967"/>
      <w:bookmarkStart w:id="2821" w:name="_ETM_Q6_573673"/>
      <w:bookmarkStart w:id="2822" w:name="_ETM_Q6_573736"/>
      <w:bookmarkStart w:id="2823" w:name="_ETM_Q6_573787"/>
      <w:bookmarkEnd w:id="2820"/>
      <w:bookmarkEnd w:id="2821"/>
      <w:bookmarkEnd w:id="2822"/>
      <w:bookmarkEnd w:id="2823"/>
      <w:r w:rsidRPr="005B572F">
        <w:rPr>
          <w:rStyle w:val="TagStyle"/>
          <w:rtl/>
        </w:rPr>
        <w:t xml:space="preserve">&lt;&lt; קריאה &gt;&gt; </w:t>
      </w:r>
      <w:r>
        <w:rPr>
          <w:rtl/>
        </w:rPr>
        <w:t>חנוך דב מלביצקי (הליכוד):</w:t>
      </w:r>
      <w:r w:rsidRPr="005B572F">
        <w:rPr>
          <w:rStyle w:val="TagStyle"/>
          <w:rtl/>
        </w:rPr>
        <w:t xml:space="preserve"> &lt;&lt; קריאה &gt;&gt;</w:t>
      </w:r>
      <w:r>
        <w:rPr>
          <w:rtl/>
        </w:rPr>
        <w:t xml:space="preserve"> </w:t>
      </w:r>
    </w:p>
    <w:p w:rsidR="00A04AE5" w:rsidRDefault="00A04AE5" w:rsidP="00BF6411">
      <w:pPr>
        <w:rPr>
          <w:rtl/>
          <w:lang w:eastAsia="he-IL"/>
        </w:rPr>
      </w:pPr>
    </w:p>
    <w:p w:rsidR="00A04AE5" w:rsidRDefault="00A04AE5" w:rsidP="00BF6411">
      <w:pPr>
        <w:rPr>
          <w:rtl/>
          <w:lang w:eastAsia="he-IL"/>
        </w:rPr>
      </w:pPr>
      <w:r>
        <w:rPr>
          <w:rFonts w:hint="cs"/>
          <w:rtl/>
          <w:lang w:eastAsia="he-IL"/>
        </w:rPr>
        <w:t>ה</w:t>
      </w:r>
      <w:bookmarkStart w:id="2824" w:name="_ETM_Q6_569122"/>
      <w:bookmarkEnd w:id="2824"/>
      <w:r>
        <w:rPr>
          <w:rFonts w:hint="cs"/>
          <w:rtl/>
          <w:lang w:eastAsia="he-IL"/>
        </w:rPr>
        <w:t xml:space="preserve">רגתם את האזרחים. </w:t>
      </w:r>
      <w:bookmarkStart w:id="2825" w:name="_ETM_Q6_571725"/>
      <w:bookmarkEnd w:id="2825"/>
      <w:r>
        <w:rPr>
          <w:rFonts w:hint="cs"/>
          <w:rtl/>
          <w:lang w:eastAsia="he-IL"/>
        </w:rPr>
        <w:t>20% בשנה.</w:t>
      </w:r>
      <w:r w:rsidRPr="00AB6D69">
        <w:rPr>
          <w:rFonts w:hint="cs"/>
          <w:rtl/>
          <w:lang w:eastAsia="he-IL"/>
        </w:rPr>
        <w:t xml:space="preserve"> </w:t>
      </w:r>
      <w:r>
        <w:rPr>
          <w:rFonts w:hint="cs"/>
          <w:rtl/>
          <w:lang w:eastAsia="he-IL"/>
        </w:rPr>
        <w:t>20% בשנה.</w:t>
      </w:r>
    </w:p>
    <w:p w:rsidR="00A04AE5" w:rsidRDefault="00A04AE5" w:rsidP="00BF6411">
      <w:pPr>
        <w:ind w:firstLine="0"/>
        <w:rPr>
          <w:rtl/>
          <w:lang w:eastAsia="he-IL"/>
        </w:rPr>
      </w:pPr>
    </w:p>
    <w:p w:rsidR="00A04AE5" w:rsidRDefault="00A04AE5" w:rsidP="00BF6411">
      <w:pPr>
        <w:pStyle w:val="-"/>
        <w:keepNext/>
        <w:rPr>
          <w:rtl/>
        </w:rPr>
      </w:pPr>
      <w:bookmarkStart w:id="2826" w:name="_ETM_Q6_565563"/>
      <w:bookmarkStart w:id="2827" w:name="_ETM_Q6_565713"/>
      <w:bookmarkStart w:id="2828" w:name="ET_speakercontinue_5918_52"/>
      <w:bookmarkEnd w:id="2826"/>
      <w:bookmarkEnd w:id="2827"/>
      <w:r w:rsidRPr="005B572F">
        <w:rPr>
          <w:rStyle w:val="TagStyle"/>
          <w:rtl/>
        </w:rPr>
        <w:t xml:space="preserve"> &lt;&lt; דובר_המשך &gt;&gt; </w:t>
      </w:r>
      <w:r>
        <w:rPr>
          <w:rtl/>
        </w:rPr>
        <w:t>אימאן ח'טיב יאסין (רע"מ – הרשימה הערבית המאוחדת):</w:t>
      </w:r>
      <w:r w:rsidRPr="005B572F">
        <w:rPr>
          <w:rStyle w:val="TagStyle"/>
          <w:rtl/>
        </w:rPr>
        <w:t xml:space="preserve"> &lt;&lt; דובר_המשך &gt;&gt;</w:t>
      </w:r>
      <w:r>
        <w:rPr>
          <w:rtl/>
        </w:rPr>
        <w:t xml:space="preserve"> </w:t>
      </w:r>
      <w:bookmarkEnd w:id="2828"/>
    </w:p>
    <w:p w:rsidR="00A04AE5" w:rsidRDefault="00A04AE5" w:rsidP="00BF6411">
      <w:pPr>
        <w:ind w:firstLine="0"/>
        <w:rPr>
          <w:rtl/>
          <w:lang w:eastAsia="he-IL"/>
        </w:rPr>
      </w:pPr>
      <w:bookmarkStart w:id="2829" w:name="_ETM_Q6_566513"/>
      <w:bookmarkEnd w:id="2829"/>
    </w:p>
    <w:p w:rsidR="00A04AE5" w:rsidRDefault="00A04AE5" w:rsidP="00BF6411">
      <w:pPr>
        <w:rPr>
          <w:rtl/>
          <w:lang w:eastAsia="he-IL"/>
        </w:rPr>
      </w:pPr>
      <w:r>
        <w:rPr>
          <w:rFonts w:hint="cs"/>
          <w:rtl/>
          <w:lang w:eastAsia="he-IL"/>
        </w:rPr>
        <w:t xml:space="preserve">אי-אפשר לעשות איפה ואיפה, אלא אם </w:t>
      </w:r>
      <w:bookmarkStart w:id="2830" w:name="_ETM_Q6_576462"/>
      <w:bookmarkEnd w:id="2830"/>
      <w:r w:rsidR="004A1192">
        <w:rPr>
          <w:rFonts w:hint="cs"/>
          <w:rtl/>
          <w:lang w:eastAsia="he-IL"/>
        </w:rPr>
        <w:t xml:space="preserve">כן </w:t>
      </w:r>
      <w:r>
        <w:rPr>
          <w:rFonts w:hint="cs"/>
          <w:rtl/>
          <w:lang w:eastAsia="he-IL"/>
        </w:rPr>
        <w:t xml:space="preserve">אתם רוצים להיות רק מגזריים. אז אנחנו כאן בשביל להגיד </w:t>
      </w:r>
      <w:bookmarkStart w:id="2831" w:name="_ETM_Q6_583197"/>
      <w:bookmarkEnd w:id="2831"/>
      <w:r>
        <w:rPr>
          <w:rFonts w:hint="cs"/>
          <w:rtl/>
          <w:lang w:eastAsia="he-IL"/>
        </w:rPr>
        <w:t>- -</w:t>
      </w:r>
    </w:p>
    <w:p w:rsidR="00A04AE5" w:rsidRDefault="00A04AE5" w:rsidP="00BF6411">
      <w:pPr>
        <w:ind w:firstLine="0"/>
        <w:rPr>
          <w:rtl/>
          <w:lang w:eastAsia="he-IL"/>
        </w:rPr>
      </w:pPr>
      <w:bookmarkStart w:id="2832" w:name="_ETM_Q6_578519"/>
      <w:bookmarkEnd w:id="2832"/>
    </w:p>
    <w:p w:rsidR="00A04AE5" w:rsidRDefault="00A04AE5" w:rsidP="00BF6411">
      <w:pPr>
        <w:pStyle w:val="af5"/>
        <w:keepNext/>
        <w:rPr>
          <w:rtl/>
        </w:rPr>
      </w:pPr>
      <w:bookmarkStart w:id="2833" w:name="_ETM_Q6_578630"/>
      <w:bookmarkStart w:id="2834" w:name="_ETM_Q6_578737"/>
      <w:bookmarkStart w:id="2835" w:name="_ETM_Q6_578810"/>
      <w:bookmarkStart w:id="2836" w:name="ET_interruption_6345_53"/>
      <w:bookmarkEnd w:id="2833"/>
      <w:bookmarkEnd w:id="2834"/>
      <w:bookmarkEnd w:id="2835"/>
      <w:r w:rsidRPr="00B005D2">
        <w:rPr>
          <w:rStyle w:val="TagStyle"/>
          <w:rtl/>
        </w:rPr>
        <w:t xml:space="preserve"> &lt;&lt; קריאה &gt;&gt; </w:t>
      </w:r>
      <w:r>
        <w:rPr>
          <w:rtl/>
        </w:rPr>
        <w:t>טלי גוטליב (הליכוד):</w:t>
      </w:r>
      <w:r w:rsidRPr="00B005D2">
        <w:rPr>
          <w:rStyle w:val="TagStyle"/>
          <w:rtl/>
        </w:rPr>
        <w:t xml:space="preserve"> &lt;&lt; קריאה &gt;&gt;</w:t>
      </w:r>
      <w:r>
        <w:rPr>
          <w:rtl/>
        </w:rPr>
        <w:t xml:space="preserve"> </w:t>
      </w:r>
      <w:bookmarkEnd w:id="2836"/>
    </w:p>
    <w:p w:rsidR="00A04AE5" w:rsidRDefault="00A04AE5" w:rsidP="00BF6411">
      <w:pPr>
        <w:ind w:firstLine="0"/>
        <w:rPr>
          <w:rtl/>
          <w:lang w:eastAsia="he-IL"/>
        </w:rPr>
      </w:pPr>
      <w:bookmarkStart w:id="2837" w:name="_ETM_Q6_581352"/>
      <w:bookmarkStart w:id="2838" w:name="_ETM_Q6_581661"/>
      <w:bookmarkStart w:id="2839" w:name="_ETM_Q6_581747"/>
      <w:bookmarkStart w:id="2840" w:name="_ETM_Q6_571997"/>
      <w:bookmarkStart w:id="2841" w:name="_ETM_Q6_572118"/>
      <w:bookmarkEnd w:id="2837"/>
      <w:bookmarkEnd w:id="2838"/>
      <w:bookmarkEnd w:id="2839"/>
      <w:bookmarkEnd w:id="2840"/>
      <w:bookmarkEnd w:id="2841"/>
    </w:p>
    <w:p w:rsidR="00A04AE5" w:rsidRDefault="00A04AE5" w:rsidP="00BF6411">
      <w:pPr>
        <w:rPr>
          <w:rtl/>
          <w:lang w:eastAsia="he-IL"/>
        </w:rPr>
      </w:pPr>
      <w:r>
        <w:rPr>
          <w:rFonts w:hint="cs"/>
          <w:rtl/>
          <w:lang w:eastAsia="he-IL"/>
        </w:rPr>
        <w:t>- - - הקואליציה שלכם עשתה את זה.</w:t>
      </w:r>
    </w:p>
    <w:p w:rsidR="00A04AE5" w:rsidRDefault="00A04AE5" w:rsidP="00BF6411">
      <w:pPr>
        <w:rPr>
          <w:rtl/>
          <w:lang w:eastAsia="he-IL"/>
        </w:rPr>
      </w:pPr>
      <w:bookmarkStart w:id="2842" w:name="_ETM_Q6_586858"/>
      <w:bookmarkEnd w:id="2842"/>
    </w:p>
    <w:p w:rsidR="00A04AE5" w:rsidRDefault="00A04AE5" w:rsidP="00BF6411">
      <w:pPr>
        <w:pStyle w:val="-"/>
        <w:keepNext/>
        <w:rPr>
          <w:rtl/>
        </w:rPr>
      </w:pPr>
      <w:bookmarkStart w:id="2843" w:name="_ETM_Q6_587147"/>
      <w:bookmarkStart w:id="2844" w:name="_ETM_Q6_587166"/>
      <w:bookmarkStart w:id="2845" w:name="_ETM_Q6_587216"/>
      <w:bookmarkStart w:id="2846" w:name="ET_speakercontinue_5918_54"/>
      <w:bookmarkEnd w:id="2843"/>
      <w:bookmarkEnd w:id="2844"/>
      <w:bookmarkEnd w:id="2845"/>
      <w:r w:rsidRPr="00B005D2">
        <w:rPr>
          <w:rStyle w:val="TagStyle"/>
          <w:rtl/>
        </w:rPr>
        <w:t xml:space="preserve"> &lt;&lt; דובר_המשך &gt;&gt; </w:t>
      </w:r>
      <w:r>
        <w:rPr>
          <w:rtl/>
        </w:rPr>
        <w:t>אימאן ח'טיב יאסין (רע"מ – הרשימה הערבית המאוחדת):</w:t>
      </w:r>
      <w:r w:rsidRPr="00B005D2">
        <w:rPr>
          <w:rStyle w:val="TagStyle"/>
          <w:rtl/>
        </w:rPr>
        <w:t xml:space="preserve"> &lt;&lt; דובר_המשך &gt;&gt;</w:t>
      </w:r>
      <w:r>
        <w:rPr>
          <w:rtl/>
        </w:rPr>
        <w:t xml:space="preserve"> </w:t>
      </w:r>
      <w:bookmarkEnd w:id="2846"/>
    </w:p>
    <w:p w:rsidR="00A04AE5" w:rsidRDefault="00A04AE5" w:rsidP="0048026F">
      <w:pPr>
        <w:rPr>
          <w:rtl/>
        </w:rPr>
      </w:pPr>
    </w:p>
    <w:p w:rsidR="00A04AE5" w:rsidRDefault="00A04AE5" w:rsidP="00BF6411">
      <w:pPr>
        <w:rPr>
          <w:rtl/>
        </w:rPr>
      </w:pPr>
      <w:bookmarkStart w:id="2847" w:name="_ETM_Q6_582631"/>
      <w:bookmarkEnd w:id="2847"/>
      <w:r>
        <w:rPr>
          <w:rFonts w:hint="cs"/>
          <w:rtl/>
        </w:rPr>
        <w:t xml:space="preserve">- - ולעשות ולהילחם למען </w:t>
      </w:r>
      <w:bookmarkStart w:id="2848" w:name="_ETM_Q6_583801"/>
      <w:bookmarkEnd w:id="2848"/>
      <w:r>
        <w:rPr>
          <w:rFonts w:hint="cs"/>
          <w:rtl/>
        </w:rPr>
        <w:t>הזכויות שלנו, וגם לבקש מהממשלה הז</w:t>
      </w:r>
      <w:bookmarkStart w:id="2849" w:name="_ETM_Q6_589487"/>
      <w:bookmarkEnd w:id="2849"/>
      <w:r>
        <w:rPr>
          <w:rFonts w:hint="cs"/>
          <w:rtl/>
        </w:rPr>
        <w:t>את שתעשה את המוטל עליה כלפי כלל האזרחים.</w:t>
      </w:r>
    </w:p>
    <w:p w:rsidR="00A04AE5" w:rsidRDefault="00A04AE5" w:rsidP="00BF6411">
      <w:pPr>
        <w:rPr>
          <w:rtl/>
        </w:rPr>
      </w:pPr>
      <w:bookmarkStart w:id="2850" w:name="_ETM_Q6_592588"/>
      <w:bookmarkEnd w:id="2850"/>
    </w:p>
    <w:p w:rsidR="00A04AE5" w:rsidRDefault="00A04AE5" w:rsidP="00BF6411">
      <w:pPr>
        <w:pStyle w:val="af5"/>
        <w:keepNext/>
        <w:rPr>
          <w:rtl/>
        </w:rPr>
      </w:pPr>
      <w:bookmarkStart w:id="2851" w:name="_ETM_Q6_592820"/>
      <w:bookmarkStart w:id="2852" w:name="_ETM_Q6_592839"/>
      <w:bookmarkStart w:id="2853" w:name="_ETM_Q6_592890"/>
      <w:bookmarkStart w:id="2854" w:name="ET_interruption_6345_55"/>
      <w:bookmarkEnd w:id="2851"/>
      <w:bookmarkEnd w:id="2852"/>
      <w:bookmarkEnd w:id="2853"/>
      <w:r w:rsidRPr="00B005D2">
        <w:rPr>
          <w:rStyle w:val="TagStyle"/>
          <w:rtl/>
        </w:rPr>
        <w:t xml:space="preserve"> &lt;&lt; קריאה &gt;&gt; </w:t>
      </w:r>
      <w:r>
        <w:rPr>
          <w:rtl/>
        </w:rPr>
        <w:t>טלי גוטליב (הליכוד):</w:t>
      </w:r>
      <w:r w:rsidRPr="00B005D2">
        <w:rPr>
          <w:rStyle w:val="TagStyle"/>
          <w:rtl/>
        </w:rPr>
        <w:t xml:space="preserve"> &lt;&lt; קריאה &gt;&gt;</w:t>
      </w:r>
      <w:r>
        <w:rPr>
          <w:rtl/>
        </w:rPr>
        <w:t xml:space="preserve"> </w:t>
      </w:r>
      <w:bookmarkEnd w:id="2854"/>
    </w:p>
    <w:p w:rsidR="00A04AE5" w:rsidRDefault="00A04AE5" w:rsidP="0048026F">
      <w:pPr>
        <w:rPr>
          <w:rtl/>
        </w:rPr>
      </w:pPr>
    </w:p>
    <w:p w:rsidR="00A04AE5" w:rsidRDefault="00A04AE5" w:rsidP="00BF6411">
      <w:pPr>
        <w:rPr>
          <w:rtl/>
          <w:lang w:eastAsia="he-IL"/>
        </w:rPr>
      </w:pPr>
      <w:bookmarkStart w:id="2855" w:name="_ETM_Q6_595029"/>
      <w:bookmarkStart w:id="2856" w:name="_ETM_Q6_595317"/>
      <w:bookmarkStart w:id="2857" w:name="_ETM_Q6_595393"/>
      <w:bookmarkEnd w:id="2855"/>
      <w:bookmarkEnd w:id="2856"/>
      <w:bookmarkEnd w:id="2857"/>
      <w:r>
        <w:rPr>
          <w:rFonts w:hint="cs"/>
          <w:rtl/>
        </w:rPr>
        <w:t xml:space="preserve"> </w:t>
      </w:r>
      <w:r>
        <w:rPr>
          <w:rFonts w:hint="cs"/>
          <w:rtl/>
          <w:lang w:eastAsia="he-IL"/>
        </w:rPr>
        <w:t>אנחנו נעשה את - -</w:t>
      </w:r>
      <w:bookmarkStart w:id="2858" w:name="_ETM_Q6_597181"/>
      <w:bookmarkEnd w:id="2858"/>
      <w:r>
        <w:rPr>
          <w:rFonts w:hint="cs"/>
          <w:rtl/>
          <w:lang w:eastAsia="he-IL"/>
        </w:rPr>
        <w:t xml:space="preserve"> -</w:t>
      </w:r>
    </w:p>
    <w:p w:rsidR="00A04AE5" w:rsidRDefault="00A04AE5" w:rsidP="00BF6411">
      <w:pPr>
        <w:rPr>
          <w:rtl/>
          <w:lang w:eastAsia="he-IL"/>
        </w:rPr>
      </w:pPr>
      <w:bookmarkStart w:id="2859" w:name="_ETM_Q6_597885"/>
      <w:bookmarkEnd w:id="2859"/>
    </w:p>
    <w:p w:rsidR="00A04AE5" w:rsidRDefault="00A04AE5" w:rsidP="00BF6411">
      <w:pPr>
        <w:pStyle w:val="-"/>
        <w:keepNext/>
        <w:rPr>
          <w:rtl/>
        </w:rPr>
      </w:pPr>
      <w:bookmarkStart w:id="2860" w:name="_ETM_Q6_598120"/>
      <w:bookmarkStart w:id="2861" w:name="_ETM_Q6_598138"/>
      <w:bookmarkStart w:id="2862" w:name="_ETM_Q6_598187"/>
      <w:bookmarkStart w:id="2863" w:name="ET_speakercontinue_5918_56"/>
      <w:bookmarkEnd w:id="2860"/>
      <w:bookmarkEnd w:id="2861"/>
      <w:bookmarkEnd w:id="2862"/>
      <w:r w:rsidRPr="00B005D2">
        <w:rPr>
          <w:rStyle w:val="TagStyle"/>
          <w:rtl/>
        </w:rPr>
        <w:t xml:space="preserve"> &lt;&lt; דובר_המשך &gt;&gt; </w:t>
      </w:r>
      <w:r>
        <w:rPr>
          <w:rtl/>
        </w:rPr>
        <w:t>אימאן ח'טיב יאסין (רע"מ – הרשימה הערבית המאוחדת):</w:t>
      </w:r>
      <w:r w:rsidRPr="00B005D2">
        <w:rPr>
          <w:rStyle w:val="TagStyle"/>
          <w:rtl/>
        </w:rPr>
        <w:t xml:space="preserve"> &lt;&lt; דובר_המשך &gt;&gt;</w:t>
      </w:r>
      <w:r>
        <w:rPr>
          <w:rtl/>
        </w:rPr>
        <w:t xml:space="preserve"> </w:t>
      </w:r>
      <w:bookmarkEnd w:id="2863"/>
    </w:p>
    <w:p w:rsidR="00A04AE5" w:rsidRDefault="00A04AE5" w:rsidP="0048026F">
      <w:pPr>
        <w:rPr>
          <w:rtl/>
        </w:rPr>
      </w:pPr>
    </w:p>
    <w:p w:rsidR="00A04AE5" w:rsidRDefault="00A04AE5" w:rsidP="00BF6411">
      <w:pPr>
        <w:rPr>
          <w:rtl/>
        </w:rPr>
      </w:pPr>
      <w:bookmarkStart w:id="2864" w:name="_ETM_Q6_593802"/>
      <w:bookmarkEnd w:id="2864"/>
      <w:r>
        <w:rPr>
          <w:rFonts w:hint="cs"/>
          <w:rtl/>
        </w:rPr>
        <w:t>ואנחנו חלק מהאזרחים.</w:t>
      </w:r>
    </w:p>
    <w:p w:rsidR="00A04AE5" w:rsidRDefault="00A04AE5" w:rsidP="00BF6411">
      <w:pPr>
        <w:rPr>
          <w:rtl/>
        </w:rPr>
      </w:pPr>
      <w:bookmarkStart w:id="2865" w:name="_ETM_Q6_593648"/>
      <w:bookmarkEnd w:id="2865"/>
    </w:p>
    <w:p w:rsidR="00A04AE5" w:rsidRDefault="00A04AE5" w:rsidP="00BF6411">
      <w:pPr>
        <w:pStyle w:val="af6"/>
        <w:keepNext/>
        <w:rPr>
          <w:rtl/>
        </w:rPr>
      </w:pPr>
      <w:bookmarkStart w:id="2866" w:name="_ETM_Q6_593881"/>
      <w:bookmarkStart w:id="2867" w:name="_ETM_Q6_593903"/>
      <w:bookmarkStart w:id="2868" w:name="_ETM_Q6_593951"/>
      <w:bookmarkStart w:id="2869" w:name="ET_yor_6408_57"/>
      <w:bookmarkEnd w:id="2866"/>
      <w:bookmarkEnd w:id="2867"/>
      <w:bookmarkEnd w:id="2868"/>
      <w:r w:rsidRPr="00B005D2">
        <w:rPr>
          <w:rStyle w:val="TagStyle"/>
          <w:rtl/>
        </w:rPr>
        <w:t xml:space="preserve"> &lt;&lt; יור &gt;&gt; </w:t>
      </w:r>
      <w:r>
        <w:rPr>
          <w:rtl/>
        </w:rPr>
        <w:t>היו"ר אמיר אוחנה:</w:t>
      </w:r>
      <w:r w:rsidRPr="00B005D2">
        <w:rPr>
          <w:rStyle w:val="TagStyle"/>
          <w:rtl/>
        </w:rPr>
        <w:t xml:space="preserve"> &lt;&lt; יור &gt;&gt;</w:t>
      </w:r>
      <w:r>
        <w:rPr>
          <w:rtl/>
        </w:rPr>
        <w:t xml:space="preserve"> </w:t>
      </w:r>
      <w:bookmarkEnd w:id="2869"/>
    </w:p>
    <w:p w:rsidR="00A04AE5" w:rsidRDefault="00A04AE5" w:rsidP="0048026F">
      <w:pPr>
        <w:rPr>
          <w:rtl/>
        </w:rPr>
      </w:pPr>
    </w:p>
    <w:p w:rsidR="00A04AE5" w:rsidRDefault="00A04AE5" w:rsidP="00BF6411">
      <w:pPr>
        <w:rPr>
          <w:rtl/>
        </w:rPr>
      </w:pPr>
      <w:bookmarkStart w:id="2870" w:name="_ETM_Q6_594849"/>
      <w:bookmarkEnd w:id="2870"/>
      <w:r>
        <w:rPr>
          <w:rFonts w:hint="cs"/>
          <w:rtl/>
        </w:rPr>
        <w:t xml:space="preserve">תודה לך, גברתי. </w:t>
      </w:r>
    </w:p>
    <w:p w:rsidR="00A04AE5" w:rsidRDefault="00A04AE5" w:rsidP="00BF6411">
      <w:pPr>
        <w:rPr>
          <w:rtl/>
        </w:rPr>
      </w:pPr>
      <w:bookmarkStart w:id="2871" w:name="_ETM_Q6_599361"/>
      <w:bookmarkStart w:id="2872" w:name="_ETM_Q6_599468"/>
      <w:bookmarkEnd w:id="2871"/>
      <w:bookmarkEnd w:id="2872"/>
    </w:p>
    <w:p w:rsidR="00A04AE5" w:rsidRDefault="00A04AE5" w:rsidP="00BF6411">
      <w:pPr>
        <w:pStyle w:val="af5"/>
        <w:keepNext/>
        <w:rPr>
          <w:rtl/>
        </w:rPr>
      </w:pPr>
      <w:bookmarkStart w:id="2873" w:name="_ETM_Q6_599560"/>
      <w:bookmarkStart w:id="2874" w:name="_ETM_Q6_599613"/>
      <w:bookmarkStart w:id="2875" w:name="ET_interruption_6353_58"/>
      <w:bookmarkEnd w:id="2873"/>
      <w:bookmarkEnd w:id="2874"/>
      <w:r w:rsidRPr="00B005D2">
        <w:rPr>
          <w:rStyle w:val="TagStyle"/>
          <w:rtl/>
        </w:rPr>
        <w:t xml:space="preserve"> &lt;&lt; קריאה &gt;&gt; </w:t>
      </w:r>
      <w:r>
        <w:rPr>
          <w:rtl/>
        </w:rPr>
        <w:t>חנוך דב מלביצקי (הליכוד):</w:t>
      </w:r>
      <w:r w:rsidRPr="00B005D2">
        <w:rPr>
          <w:rStyle w:val="TagStyle"/>
          <w:rtl/>
        </w:rPr>
        <w:t xml:space="preserve"> &lt;&lt; קריאה &gt;&gt;</w:t>
      </w:r>
      <w:r>
        <w:rPr>
          <w:rtl/>
        </w:rPr>
        <w:t xml:space="preserve"> </w:t>
      </w:r>
      <w:bookmarkEnd w:id="2875"/>
    </w:p>
    <w:p w:rsidR="00A04AE5" w:rsidRDefault="00A04AE5" w:rsidP="0048026F">
      <w:pPr>
        <w:rPr>
          <w:rtl/>
        </w:rPr>
      </w:pPr>
    </w:p>
    <w:p w:rsidR="00A04AE5" w:rsidRDefault="00A04AE5" w:rsidP="00BF6411">
      <w:pPr>
        <w:rPr>
          <w:rtl/>
        </w:rPr>
      </w:pPr>
      <w:bookmarkStart w:id="2876" w:name="_ETM_Q6_596990"/>
      <w:bookmarkStart w:id="2877" w:name="_ETM_Q6_597279"/>
      <w:bookmarkStart w:id="2878" w:name="_ETM_Q6_597356"/>
      <w:bookmarkEnd w:id="2876"/>
      <w:bookmarkEnd w:id="2877"/>
      <w:bookmarkEnd w:id="2878"/>
      <w:r>
        <w:rPr>
          <w:rFonts w:hint="cs"/>
          <w:rtl/>
        </w:rPr>
        <w:t xml:space="preserve">אל תדאגי, אנחנו נעשה. </w:t>
      </w:r>
    </w:p>
    <w:p w:rsidR="00A04AE5" w:rsidRDefault="00A04AE5" w:rsidP="00BF6411">
      <w:pPr>
        <w:rPr>
          <w:rtl/>
        </w:rPr>
      </w:pPr>
      <w:bookmarkStart w:id="2879" w:name="_ETM_Q6_609558"/>
      <w:bookmarkStart w:id="2880" w:name="_ETM_Q6_609695"/>
      <w:bookmarkEnd w:id="2879"/>
      <w:bookmarkEnd w:id="2880"/>
    </w:p>
    <w:p w:rsidR="00A04AE5" w:rsidRDefault="00A04AE5" w:rsidP="00BF6411">
      <w:pPr>
        <w:pStyle w:val="af6"/>
        <w:keepNext/>
        <w:rPr>
          <w:rtl/>
        </w:rPr>
      </w:pPr>
      <w:bookmarkStart w:id="2881" w:name="_ETM_Q6_596593"/>
      <w:bookmarkStart w:id="2882" w:name="_ETM_Q6_596627"/>
      <w:bookmarkStart w:id="2883" w:name="ET_yor_6408_59"/>
      <w:bookmarkEnd w:id="2881"/>
      <w:bookmarkEnd w:id="2882"/>
      <w:r w:rsidRPr="00B005D2">
        <w:rPr>
          <w:rStyle w:val="TagStyle"/>
          <w:rtl/>
        </w:rPr>
        <w:t xml:space="preserve"> &lt;&lt; יור &gt;&gt; </w:t>
      </w:r>
      <w:r>
        <w:rPr>
          <w:rtl/>
        </w:rPr>
        <w:t>היו"ר אמיר אוחנה:</w:t>
      </w:r>
      <w:r w:rsidRPr="00B005D2">
        <w:rPr>
          <w:rStyle w:val="TagStyle"/>
          <w:rtl/>
        </w:rPr>
        <w:t xml:space="preserve"> &lt;&lt; יור &gt;&gt;</w:t>
      </w:r>
      <w:r>
        <w:rPr>
          <w:rtl/>
        </w:rPr>
        <w:t xml:space="preserve"> </w:t>
      </w:r>
      <w:bookmarkEnd w:id="2883"/>
    </w:p>
    <w:p w:rsidR="00A04AE5" w:rsidRDefault="00A04AE5" w:rsidP="0048026F">
      <w:pPr>
        <w:rPr>
          <w:rtl/>
        </w:rPr>
      </w:pPr>
    </w:p>
    <w:p w:rsidR="00A04AE5" w:rsidRDefault="00A04AE5" w:rsidP="00BF6411">
      <w:pPr>
        <w:rPr>
          <w:rtl/>
        </w:rPr>
      </w:pPr>
      <w:bookmarkStart w:id="2884" w:name="_ETM_Q6_597542"/>
      <w:bookmarkEnd w:id="2884"/>
      <w:r>
        <w:rPr>
          <w:rFonts w:hint="cs"/>
          <w:rtl/>
        </w:rPr>
        <w:t>יעלה</w:t>
      </w:r>
      <w:bookmarkStart w:id="2885" w:name="_ETM_Q6_599546"/>
      <w:bookmarkEnd w:id="2885"/>
      <w:r>
        <w:rPr>
          <w:rFonts w:hint="cs"/>
          <w:rtl/>
        </w:rPr>
        <w:t xml:space="preserve"> ויבוא חבר הכנסת איימן עודה, ואחריו </w:t>
      </w:r>
      <w:r>
        <w:rPr>
          <w:rtl/>
        </w:rPr>
        <w:t>–</w:t>
      </w:r>
      <w:r>
        <w:rPr>
          <w:rFonts w:hint="cs"/>
          <w:rtl/>
        </w:rPr>
        <w:t xml:space="preserve"> חבר הכנסת גלעד </w:t>
      </w:r>
      <w:bookmarkStart w:id="2886" w:name="_ETM_Q6_606134"/>
      <w:bookmarkEnd w:id="2886"/>
      <w:r>
        <w:rPr>
          <w:rFonts w:hint="cs"/>
          <w:rtl/>
        </w:rPr>
        <w:t xml:space="preserve">קריב. שלוש דקות לרשותך, אדוני. בבקשה. </w:t>
      </w:r>
    </w:p>
    <w:p w:rsidR="00A04AE5" w:rsidRDefault="00A04AE5" w:rsidP="00BF6411">
      <w:pPr>
        <w:rPr>
          <w:rtl/>
        </w:rPr>
      </w:pPr>
      <w:bookmarkStart w:id="2887" w:name="_ETM_Q6_607496"/>
      <w:bookmarkStart w:id="2888" w:name="_ETM_Q6_607618"/>
      <w:bookmarkEnd w:id="2887"/>
      <w:bookmarkEnd w:id="2888"/>
      <w:r>
        <w:rPr>
          <w:rFonts w:hint="cs"/>
          <w:rtl/>
        </w:rPr>
        <w:t xml:space="preserve"> </w:t>
      </w:r>
    </w:p>
    <w:p w:rsidR="00A04AE5" w:rsidRDefault="00A04AE5" w:rsidP="00BF6411">
      <w:pPr>
        <w:pStyle w:val="a4"/>
        <w:keepNext/>
        <w:rPr>
          <w:rtl/>
        </w:rPr>
      </w:pPr>
      <w:bookmarkStart w:id="2889" w:name="_ETM_Q6_612134"/>
      <w:bookmarkStart w:id="2890" w:name="ET_speaker_5293_60"/>
      <w:bookmarkEnd w:id="2889"/>
      <w:r w:rsidRPr="00B005D2">
        <w:rPr>
          <w:rStyle w:val="TagStyle"/>
          <w:rtl/>
        </w:rPr>
        <w:t xml:space="preserve"> </w:t>
      </w:r>
      <w:bookmarkStart w:id="2891" w:name="_Toc123589466"/>
      <w:r w:rsidRPr="00B005D2">
        <w:rPr>
          <w:rStyle w:val="TagStyle"/>
          <w:rtl/>
        </w:rPr>
        <w:t xml:space="preserve">&lt;&lt; דובר &gt;&gt; </w:t>
      </w:r>
      <w:bookmarkStart w:id="2892" w:name="_Toc123589520"/>
      <w:r>
        <w:rPr>
          <w:rtl/>
        </w:rPr>
        <w:t>איימן עודה (חד"ש-תע"ל):</w:t>
      </w:r>
      <w:bookmarkEnd w:id="2892"/>
      <w:r w:rsidRPr="00B005D2">
        <w:rPr>
          <w:rStyle w:val="TagStyle"/>
          <w:rtl/>
        </w:rPr>
        <w:t xml:space="preserve"> &lt;&lt; דובר &gt;&gt;</w:t>
      </w:r>
      <w:bookmarkEnd w:id="2891"/>
      <w:r>
        <w:rPr>
          <w:rtl/>
        </w:rPr>
        <w:t xml:space="preserve"> </w:t>
      </w:r>
      <w:bookmarkEnd w:id="2890"/>
    </w:p>
    <w:p w:rsidR="00A04AE5" w:rsidRDefault="00A04AE5" w:rsidP="0048026F">
      <w:pPr>
        <w:rPr>
          <w:rtl/>
          <w:lang w:eastAsia="he-IL"/>
        </w:rPr>
      </w:pPr>
    </w:p>
    <w:p w:rsidR="00A04AE5" w:rsidRDefault="00A04AE5" w:rsidP="00B50567">
      <w:pPr>
        <w:rPr>
          <w:rtl/>
        </w:rPr>
      </w:pPr>
      <w:bookmarkStart w:id="2893" w:name="_ETM_Q6_612927"/>
      <w:bookmarkStart w:id="2894" w:name="_ETM_Q6_613004"/>
      <w:bookmarkEnd w:id="2893"/>
      <w:bookmarkEnd w:id="2894"/>
      <w:r>
        <w:rPr>
          <w:rtl/>
        </w:rPr>
        <w:t>כבוד היושב-ראש</w:t>
      </w:r>
      <w:r>
        <w:rPr>
          <w:rFonts w:hint="cs"/>
          <w:rtl/>
        </w:rPr>
        <w:t>,</w:t>
      </w:r>
      <w:r>
        <w:rPr>
          <w:rtl/>
        </w:rPr>
        <w:t xml:space="preserve"> עמיתיי חברי הכנסת וחברות הכנסת</w:t>
      </w:r>
      <w:r>
        <w:rPr>
          <w:rFonts w:hint="cs"/>
          <w:rtl/>
        </w:rPr>
        <w:t>,</w:t>
      </w:r>
      <w:r>
        <w:rPr>
          <w:rtl/>
        </w:rPr>
        <w:t xml:space="preserve"> האמת שאתם צודקים</w:t>
      </w:r>
      <w:r w:rsidR="00B50567">
        <w:rPr>
          <w:rFonts w:hint="cs"/>
          <w:rtl/>
        </w:rPr>
        <w:t>:</w:t>
      </w:r>
      <w:r>
        <w:rPr>
          <w:rtl/>
        </w:rPr>
        <w:t xml:space="preserve"> יוקר המחיה התחיל בממשלה שהייתה וגם </w:t>
      </w:r>
      <w:r>
        <w:rPr>
          <w:rFonts w:hint="cs"/>
          <w:rtl/>
        </w:rPr>
        <w:t>בממשלות</w:t>
      </w:r>
      <w:r>
        <w:rPr>
          <w:rtl/>
        </w:rPr>
        <w:t xml:space="preserve"> שלפניה</w:t>
      </w:r>
      <w:r>
        <w:rPr>
          <w:rFonts w:hint="cs"/>
          <w:rtl/>
        </w:rPr>
        <w:t xml:space="preserve"> </w:t>
      </w:r>
      <w:bookmarkStart w:id="2895" w:name="_ETM_Q6_630753"/>
      <w:bookmarkEnd w:id="2895"/>
      <w:r>
        <w:rPr>
          <w:rtl/>
        </w:rPr>
        <w:t>– ממשלות נתניהו</w:t>
      </w:r>
      <w:r>
        <w:rPr>
          <w:rFonts w:hint="cs"/>
          <w:rtl/>
        </w:rPr>
        <w:t>.</w:t>
      </w:r>
      <w:r>
        <w:rPr>
          <w:rtl/>
        </w:rPr>
        <w:t xml:space="preserve"> </w:t>
      </w:r>
      <w:r>
        <w:rPr>
          <w:rFonts w:hint="cs"/>
          <w:rtl/>
        </w:rPr>
        <w:t>א</w:t>
      </w:r>
      <w:r>
        <w:rPr>
          <w:rtl/>
        </w:rPr>
        <w:t>ם כל ממשלה ממשיכה בדרך הזו</w:t>
      </w:r>
      <w:r w:rsidR="00B50567">
        <w:rPr>
          <w:rFonts w:hint="cs"/>
          <w:rtl/>
        </w:rPr>
        <w:t>,</w:t>
      </w:r>
      <w:r>
        <w:rPr>
          <w:rtl/>
        </w:rPr>
        <w:t xml:space="preserve"> אז איפה הבעיה</w:t>
      </w:r>
      <w:r>
        <w:rPr>
          <w:rFonts w:hint="cs"/>
          <w:rtl/>
        </w:rPr>
        <w:t>?</w:t>
      </w:r>
      <w:r>
        <w:rPr>
          <w:rtl/>
        </w:rPr>
        <w:t xml:space="preserve"> הבעיה היא </w:t>
      </w:r>
      <w:r>
        <w:rPr>
          <w:rFonts w:hint="cs"/>
          <w:rtl/>
        </w:rPr>
        <w:t xml:space="preserve">שיש </w:t>
      </w:r>
      <w:bookmarkStart w:id="2896" w:name="_ETM_Q6_639774"/>
      <w:bookmarkStart w:id="2897" w:name="_ETM_Q6_639900"/>
      <w:bookmarkStart w:id="2898" w:name="_ETM_Q6_639933"/>
      <w:bookmarkStart w:id="2899" w:name="_ETM_Q6_640047"/>
      <w:bookmarkStart w:id="2900" w:name="_ETM_Q6_640077"/>
      <w:bookmarkStart w:id="2901" w:name="_ETM_Q6_640190"/>
      <w:bookmarkEnd w:id="2896"/>
      <w:bookmarkEnd w:id="2897"/>
      <w:bookmarkEnd w:id="2898"/>
      <w:bookmarkEnd w:id="2899"/>
      <w:bookmarkEnd w:id="2900"/>
      <w:bookmarkEnd w:id="2901"/>
      <w:r>
        <w:rPr>
          <w:rtl/>
        </w:rPr>
        <w:t>הרבה כסף במדינת ישראל</w:t>
      </w:r>
      <w:r>
        <w:rPr>
          <w:rFonts w:hint="cs"/>
          <w:rtl/>
        </w:rPr>
        <w:t>,</w:t>
      </w:r>
      <w:r>
        <w:rPr>
          <w:rtl/>
        </w:rPr>
        <w:t xml:space="preserve"> אבל 32% </w:t>
      </w:r>
      <w:r>
        <w:rPr>
          <w:rFonts w:hint="cs"/>
          <w:rtl/>
        </w:rPr>
        <w:t>מוקצה</w:t>
      </w:r>
      <w:r>
        <w:rPr>
          <w:rtl/>
        </w:rPr>
        <w:t xml:space="preserve"> לשמיר</w:t>
      </w:r>
      <w:r>
        <w:rPr>
          <w:rFonts w:hint="cs"/>
          <w:rtl/>
        </w:rPr>
        <w:t>ת</w:t>
      </w:r>
      <w:r>
        <w:rPr>
          <w:rtl/>
        </w:rPr>
        <w:t xml:space="preserve"> הכיבוש ולמה שנקרא ביטחון</w:t>
      </w:r>
      <w:r>
        <w:rPr>
          <w:rFonts w:hint="cs"/>
          <w:rtl/>
        </w:rPr>
        <w:t>,</w:t>
      </w:r>
      <w:r>
        <w:rPr>
          <w:rtl/>
        </w:rPr>
        <w:t xml:space="preserve"> מדיניות כלכלית </w:t>
      </w:r>
      <w:r>
        <w:rPr>
          <w:rFonts w:hint="cs"/>
          <w:rtl/>
        </w:rPr>
        <w:t>ניאו-ליברלית ו</w:t>
      </w:r>
      <w:r>
        <w:rPr>
          <w:rtl/>
        </w:rPr>
        <w:t xml:space="preserve">קשר </w:t>
      </w:r>
      <w:r>
        <w:rPr>
          <w:rFonts w:hint="cs"/>
          <w:rtl/>
        </w:rPr>
        <w:t xml:space="preserve">עם הטייקונים. הכסף נמצא, </w:t>
      </w:r>
      <w:bookmarkStart w:id="2902" w:name="_ETM_Q6_663864"/>
      <w:bookmarkEnd w:id="2902"/>
      <w:r>
        <w:rPr>
          <w:rtl/>
        </w:rPr>
        <w:t>השאלה לאן מעבירים את הכסף</w:t>
      </w:r>
      <w:r>
        <w:rPr>
          <w:rFonts w:hint="cs"/>
          <w:rtl/>
        </w:rPr>
        <w:t>.</w:t>
      </w:r>
      <w:r>
        <w:rPr>
          <w:rtl/>
        </w:rPr>
        <w:t xml:space="preserve"> </w:t>
      </w:r>
    </w:p>
    <w:p w:rsidR="00A04AE5" w:rsidRDefault="00A04AE5" w:rsidP="00BF6411">
      <w:pPr>
        <w:rPr>
          <w:rtl/>
        </w:rPr>
      </w:pPr>
      <w:bookmarkStart w:id="2903" w:name="_ETM_Q6_667579"/>
      <w:bookmarkStart w:id="2904" w:name="_ETM_Q6_667678"/>
      <w:bookmarkEnd w:id="2903"/>
      <w:bookmarkEnd w:id="2904"/>
    </w:p>
    <w:p w:rsidR="00A04AE5" w:rsidRDefault="00A04AE5" w:rsidP="004A1192">
      <w:pPr>
        <w:rPr>
          <w:rtl/>
        </w:rPr>
      </w:pPr>
      <w:bookmarkStart w:id="2905" w:name="_ETM_Q6_667723"/>
      <w:bookmarkStart w:id="2906" w:name="_ETM_Q6_667858"/>
      <w:bookmarkEnd w:id="2905"/>
      <w:bookmarkEnd w:id="2906"/>
      <w:r>
        <w:rPr>
          <w:rFonts w:hint="cs"/>
          <w:rtl/>
        </w:rPr>
        <w:t xml:space="preserve">ואתם צודקים בעוד משהו: </w:t>
      </w:r>
      <w:r>
        <w:rPr>
          <w:rtl/>
        </w:rPr>
        <w:t>מי</w:t>
      </w:r>
      <w:r>
        <w:rPr>
          <w:rFonts w:hint="cs"/>
          <w:rtl/>
        </w:rPr>
        <w:t xml:space="preserve"> שביצע פשעים </w:t>
      </w:r>
      <w:bookmarkStart w:id="2907" w:name="_ETM_Q6_671563"/>
      <w:bookmarkEnd w:id="2907"/>
      <w:r>
        <w:rPr>
          <w:rFonts w:hint="cs"/>
          <w:rtl/>
        </w:rPr>
        <w:t>ארורים נגד העם הפלסטיני</w:t>
      </w:r>
      <w:r>
        <w:rPr>
          <w:rtl/>
        </w:rPr>
        <w:t xml:space="preserve"> </w:t>
      </w:r>
      <w:r>
        <w:rPr>
          <w:rFonts w:hint="cs"/>
          <w:rtl/>
        </w:rPr>
        <w:t>ז</w:t>
      </w:r>
      <w:r w:rsidR="004A1192">
        <w:rPr>
          <w:rFonts w:hint="cs"/>
          <w:rtl/>
        </w:rPr>
        <w:t>ה</w:t>
      </w:r>
      <w:r>
        <w:rPr>
          <w:rFonts w:hint="cs"/>
          <w:rtl/>
        </w:rPr>
        <w:t xml:space="preserve"> הממשלה שהייתה. 144</w:t>
      </w:r>
      <w:r>
        <w:rPr>
          <w:rtl/>
        </w:rPr>
        <w:t xml:space="preserve"> פלסטינים נהרגו ע</w:t>
      </w:r>
      <w:r>
        <w:rPr>
          <w:rFonts w:hint="cs"/>
          <w:rtl/>
        </w:rPr>
        <w:t>ל ידי</w:t>
      </w:r>
      <w:r>
        <w:rPr>
          <w:rtl/>
        </w:rPr>
        <w:t xml:space="preserve"> ממשלת ב</w:t>
      </w:r>
      <w:r>
        <w:rPr>
          <w:rFonts w:hint="cs"/>
          <w:rtl/>
        </w:rPr>
        <w:t>נט-לפיד.</w:t>
      </w:r>
    </w:p>
    <w:p w:rsidR="00A04AE5" w:rsidRDefault="00A04AE5" w:rsidP="00BF6411">
      <w:pPr>
        <w:rPr>
          <w:rtl/>
        </w:rPr>
      </w:pPr>
      <w:bookmarkStart w:id="2908" w:name="_ETM_Q6_677764"/>
      <w:bookmarkStart w:id="2909" w:name="_ETM_Q6_677873"/>
      <w:bookmarkEnd w:id="2908"/>
      <w:bookmarkEnd w:id="2909"/>
    </w:p>
    <w:p w:rsidR="00A04AE5" w:rsidRDefault="00A04AE5" w:rsidP="00BF6411">
      <w:pPr>
        <w:pStyle w:val="af5"/>
        <w:keepNext/>
        <w:rPr>
          <w:rtl/>
        </w:rPr>
      </w:pPr>
      <w:bookmarkStart w:id="2910" w:name="_ETM_Q6_677908"/>
      <w:bookmarkStart w:id="2911" w:name="_ETM_Q6_678028"/>
      <w:bookmarkStart w:id="2912" w:name="ET_interruption_6345_61"/>
      <w:bookmarkEnd w:id="2910"/>
      <w:bookmarkEnd w:id="2911"/>
      <w:r w:rsidRPr="00DC0C7B">
        <w:rPr>
          <w:rStyle w:val="TagStyle"/>
          <w:rtl/>
        </w:rPr>
        <w:t xml:space="preserve"> &lt;&lt; קריאה &gt;&gt; </w:t>
      </w:r>
      <w:r>
        <w:rPr>
          <w:rtl/>
        </w:rPr>
        <w:t>טלי גוטליב (הליכוד):</w:t>
      </w:r>
      <w:r w:rsidRPr="00DC0C7B">
        <w:rPr>
          <w:rStyle w:val="TagStyle"/>
          <w:rtl/>
        </w:rPr>
        <w:t xml:space="preserve"> &lt;&lt; קריאה &gt;&gt;</w:t>
      </w:r>
      <w:r>
        <w:rPr>
          <w:rtl/>
        </w:rPr>
        <w:t xml:space="preserve"> </w:t>
      </w:r>
      <w:bookmarkEnd w:id="2912"/>
    </w:p>
    <w:p w:rsidR="00A04AE5" w:rsidRDefault="00A04AE5" w:rsidP="00BF6411">
      <w:pPr>
        <w:rPr>
          <w:rtl/>
          <w:lang w:eastAsia="he-IL"/>
        </w:rPr>
      </w:pPr>
      <w:bookmarkStart w:id="2913" w:name="_ETM_Q6_678585"/>
      <w:bookmarkEnd w:id="2913"/>
    </w:p>
    <w:p w:rsidR="00A04AE5" w:rsidRDefault="00A04AE5" w:rsidP="00BF6411">
      <w:pPr>
        <w:rPr>
          <w:rtl/>
          <w:lang w:eastAsia="he-IL"/>
        </w:rPr>
      </w:pPr>
      <w:bookmarkStart w:id="2914" w:name="_ETM_Q6_678695"/>
      <w:bookmarkEnd w:id="2914"/>
      <w:r>
        <w:rPr>
          <w:rFonts w:hint="cs"/>
          <w:rtl/>
          <w:lang w:eastAsia="he-IL"/>
        </w:rPr>
        <w:t xml:space="preserve">די כבר, די כבר. </w:t>
      </w:r>
      <w:bookmarkStart w:id="2915" w:name="_ETM_Q6_682728"/>
      <w:bookmarkEnd w:id="2915"/>
    </w:p>
    <w:p w:rsidR="00A04AE5" w:rsidRDefault="00A04AE5" w:rsidP="00BF6411">
      <w:pPr>
        <w:rPr>
          <w:rtl/>
          <w:lang w:eastAsia="he-IL"/>
        </w:rPr>
      </w:pPr>
      <w:bookmarkStart w:id="2916" w:name="_ETM_Q6_682824"/>
      <w:bookmarkEnd w:id="2916"/>
    </w:p>
    <w:p w:rsidR="00A04AE5" w:rsidRDefault="00A04AE5" w:rsidP="00BF6411">
      <w:pPr>
        <w:pStyle w:val="-"/>
        <w:keepNext/>
        <w:rPr>
          <w:rtl/>
        </w:rPr>
      </w:pPr>
      <w:bookmarkStart w:id="2917" w:name="_ETM_Q6_682872"/>
      <w:bookmarkStart w:id="2918" w:name="_ETM_Q6_682979"/>
      <w:bookmarkStart w:id="2919" w:name="ET_speakercontinue_5293_62"/>
      <w:bookmarkEnd w:id="2917"/>
      <w:bookmarkEnd w:id="2918"/>
      <w:r w:rsidRPr="00DC0C7B">
        <w:rPr>
          <w:rStyle w:val="TagStyle"/>
          <w:rtl/>
        </w:rPr>
        <w:t xml:space="preserve"> &lt;&lt; דובר_המשך &gt;&gt; </w:t>
      </w:r>
      <w:r>
        <w:rPr>
          <w:rtl/>
        </w:rPr>
        <w:t>איימן עודה (חד"ש-תע"ל):</w:t>
      </w:r>
      <w:r w:rsidRPr="00DC0C7B">
        <w:rPr>
          <w:rStyle w:val="TagStyle"/>
          <w:rtl/>
        </w:rPr>
        <w:t xml:space="preserve"> &lt;&lt; דובר_המשך &gt;&gt;</w:t>
      </w:r>
      <w:r>
        <w:rPr>
          <w:rtl/>
        </w:rPr>
        <w:t xml:space="preserve"> </w:t>
      </w:r>
      <w:bookmarkEnd w:id="2919"/>
    </w:p>
    <w:p w:rsidR="00A04AE5" w:rsidRDefault="00A04AE5" w:rsidP="0048026F">
      <w:pPr>
        <w:rPr>
          <w:rtl/>
          <w:lang w:eastAsia="he-IL"/>
        </w:rPr>
      </w:pPr>
    </w:p>
    <w:p w:rsidR="00A04AE5" w:rsidRDefault="00A04AE5" w:rsidP="00BF6411">
      <w:pPr>
        <w:rPr>
          <w:rtl/>
          <w:lang w:eastAsia="he-IL"/>
        </w:rPr>
      </w:pPr>
      <w:bookmarkStart w:id="2920" w:name="_ETM_Q6_678641"/>
      <w:bookmarkEnd w:id="2920"/>
      <w:r>
        <w:rPr>
          <w:rFonts w:hint="cs"/>
          <w:rtl/>
          <w:lang w:eastAsia="he-IL"/>
        </w:rPr>
        <w:t>144. י</w:t>
      </w:r>
      <w:bookmarkStart w:id="2921" w:name="_ETM_Q6_679855"/>
      <w:bookmarkEnd w:id="2921"/>
      <w:r>
        <w:rPr>
          <w:rFonts w:hint="cs"/>
          <w:rtl/>
          <w:lang w:eastAsia="he-IL"/>
        </w:rPr>
        <w:t xml:space="preserve">ותר מכל ממשלות נתניהו. </w:t>
      </w:r>
    </w:p>
    <w:p w:rsidR="00A04AE5" w:rsidRDefault="00A04AE5" w:rsidP="00BF6411">
      <w:pPr>
        <w:rPr>
          <w:rtl/>
          <w:lang w:eastAsia="he-IL"/>
        </w:rPr>
      </w:pPr>
      <w:bookmarkStart w:id="2922" w:name="_ETM_Q6_680149"/>
      <w:bookmarkStart w:id="2923" w:name="_ETM_Q6_680250"/>
      <w:bookmarkEnd w:id="2922"/>
      <w:bookmarkEnd w:id="2923"/>
    </w:p>
    <w:p w:rsidR="00A04AE5" w:rsidRDefault="00A04AE5" w:rsidP="00BF6411">
      <w:pPr>
        <w:pStyle w:val="af5"/>
        <w:keepNext/>
        <w:rPr>
          <w:rtl/>
        </w:rPr>
      </w:pPr>
      <w:bookmarkStart w:id="2924" w:name="_ETM_Q6_680280"/>
      <w:bookmarkStart w:id="2925" w:name="_ETM_Q6_680376"/>
      <w:bookmarkStart w:id="2926" w:name="ET_interruption_6345_63"/>
      <w:bookmarkEnd w:id="2924"/>
      <w:bookmarkEnd w:id="2925"/>
      <w:r w:rsidRPr="00DC0C7B">
        <w:rPr>
          <w:rStyle w:val="TagStyle"/>
          <w:rtl/>
        </w:rPr>
        <w:t xml:space="preserve"> &lt;&lt; קריאה &gt;&gt; </w:t>
      </w:r>
      <w:r>
        <w:rPr>
          <w:rtl/>
        </w:rPr>
        <w:t>טלי גוטליב (הליכוד):</w:t>
      </w:r>
      <w:r w:rsidRPr="00DC0C7B">
        <w:rPr>
          <w:rStyle w:val="TagStyle"/>
          <w:rtl/>
        </w:rPr>
        <w:t xml:space="preserve"> &lt;&lt; קריאה &gt;&gt;</w:t>
      </w:r>
      <w:r>
        <w:rPr>
          <w:rtl/>
        </w:rPr>
        <w:t xml:space="preserve"> </w:t>
      </w:r>
      <w:bookmarkEnd w:id="2926"/>
    </w:p>
    <w:p w:rsidR="00A04AE5" w:rsidRPr="00DC0C7B" w:rsidRDefault="00A04AE5" w:rsidP="00BF6411">
      <w:pPr>
        <w:ind w:firstLine="0"/>
        <w:rPr>
          <w:rtl/>
          <w:lang w:eastAsia="he-IL"/>
        </w:rPr>
      </w:pPr>
      <w:bookmarkStart w:id="2927" w:name="_ETM_Q6_682900"/>
      <w:bookmarkStart w:id="2928" w:name="_ETM_Q6_683260"/>
      <w:bookmarkEnd w:id="2927"/>
      <w:bookmarkEnd w:id="2928"/>
    </w:p>
    <w:p w:rsidR="00A04AE5" w:rsidRDefault="00A04AE5" w:rsidP="00BF6411">
      <w:pPr>
        <w:rPr>
          <w:rtl/>
          <w:lang w:eastAsia="he-IL"/>
        </w:rPr>
      </w:pPr>
      <w:bookmarkStart w:id="2929" w:name="_ETM_Q6_683017"/>
      <w:bookmarkStart w:id="2930" w:name="_ETM_Q6_683103"/>
      <w:bookmarkEnd w:id="2929"/>
      <w:bookmarkEnd w:id="2930"/>
      <w:r>
        <w:rPr>
          <w:rFonts w:hint="cs"/>
          <w:rtl/>
          <w:lang w:eastAsia="he-IL"/>
        </w:rPr>
        <w:t>מחבלים רוצחים, מחבלים רוצחים.</w:t>
      </w:r>
    </w:p>
    <w:p w:rsidR="00A04AE5" w:rsidRDefault="00A04AE5" w:rsidP="00BF6411">
      <w:pPr>
        <w:rPr>
          <w:rtl/>
          <w:lang w:eastAsia="he-IL"/>
        </w:rPr>
      </w:pPr>
      <w:bookmarkStart w:id="2931" w:name="_ETM_Q6_682939"/>
      <w:bookmarkStart w:id="2932" w:name="_ETM_Q6_683045"/>
      <w:bookmarkEnd w:id="2931"/>
      <w:bookmarkEnd w:id="2932"/>
    </w:p>
    <w:p w:rsidR="00A04AE5" w:rsidRDefault="00A04AE5" w:rsidP="00BF6411">
      <w:pPr>
        <w:pStyle w:val="-"/>
        <w:keepNext/>
        <w:rPr>
          <w:rtl/>
        </w:rPr>
      </w:pPr>
      <w:bookmarkStart w:id="2933" w:name="_ETM_Q6_683083"/>
      <w:bookmarkStart w:id="2934" w:name="_ETM_Q6_683185"/>
      <w:bookmarkStart w:id="2935" w:name="ET_speakercontinue_5293_64"/>
      <w:bookmarkEnd w:id="2933"/>
      <w:bookmarkEnd w:id="2934"/>
      <w:r w:rsidRPr="00DC0C7B">
        <w:rPr>
          <w:rStyle w:val="TagStyle"/>
          <w:rtl/>
        </w:rPr>
        <w:t xml:space="preserve"> &lt;&lt; דובר_המשך &gt;&gt; </w:t>
      </w:r>
      <w:r>
        <w:rPr>
          <w:rtl/>
        </w:rPr>
        <w:t>איימן עודה (חד"ש-תע"ל):</w:t>
      </w:r>
      <w:r w:rsidRPr="00DC0C7B">
        <w:rPr>
          <w:rStyle w:val="TagStyle"/>
          <w:rtl/>
        </w:rPr>
        <w:t xml:space="preserve"> &lt;&lt; דובר_המשך &gt;&gt;</w:t>
      </w:r>
      <w:r>
        <w:rPr>
          <w:rtl/>
        </w:rPr>
        <w:t xml:space="preserve"> </w:t>
      </w:r>
      <w:bookmarkEnd w:id="2935"/>
    </w:p>
    <w:p w:rsidR="00A04AE5" w:rsidRDefault="00A04AE5" w:rsidP="0048026F">
      <w:pPr>
        <w:rPr>
          <w:rtl/>
          <w:lang w:eastAsia="he-IL"/>
        </w:rPr>
      </w:pPr>
    </w:p>
    <w:p w:rsidR="00A04AE5" w:rsidRDefault="00A04AE5" w:rsidP="00BF6411">
      <w:pPr>
        <w:rPr>
          <w:rtl/>
          <w:lang w:eastAsia="he-IL"/>
        </w:rPr>
      </w:pPr>
      <w:bookmarkStart w:id="2936" w:name="_ETM_Q6_684539"/>
      <w:bookmarkEnd w:id="2936"/>
      <w:r>
        <w:rPr>
          <w:rFonts w:hint="cs"/>
          <w:rtl/>
          <w:lang w:eastAsia="he-IL"/>
        </w:rPr>
        <w:t>מבחינת המספר, 144 פלסטינים נהרגו.</w:t>
      </w:r>
    </w:p>
    <w:p w:rsidR="00A04AE5" w:rsidRDefault="00A04AE5" w:rsidP="00BF6411">
      <w:pPr>
        <w:rPr>
          <w:rtl/>
          <w:lang w:eastAsia="he-IL"/>
        </w:rPr>
      </w:pPr>
    </w:p>
    <w:p w:rsidR="00A04AE5" w:rsidRDefault="00A04AE5" w:rsidP="00BF6411">
      <w:pPr>
        <w:pStyle w:val="af5"/>
        <w:keepNext/>
        <w:rPr>
          <w:rtl/>
        </w:rPr>
      </w:pPr>
      <w:bookmarkStart w:id="2937" w:name="_ETM_Q6_682705"/>
      <w:bookmarkStart w:id="2938" w:name="ET_interruption_6345_65"/>
      <w:bookmarkEnd w:id="2937"/>
      <w:r w:rsidRPr="00DC0C7B">
        <w:rPr>
          <w:rStyle w:val="TagStyle"/>
          <w:rtl/>
        </w:rPr>
        <w:t xml:space="preserve"> &lt;&lt; קריאה &gt;&gt; </w:t>
      </w:r>
      <w:r>
        <w:rPr>
          <w:rtl/>
        </w:rPr>
        <w:t>טלי גוטליב (הליכוד):</w:t>
      </w:r>
      <w:r w:rsidRPr="00DC0C7B">
        <w:rPr>
          <w:rStyle w:val="TagStyle"/>
          <w:rtl/>
        </w:rPr>
        <w:t xml:space="preserve"> &lt;&lt; קריאה &gt;&gt;</w:t>
      </w:r>
      <w:r>
        <w:rPr>
          <w:rtl/>
        </w:rPr>
        <w:t xml:space="preserve"> </w:t>
      </w:r>
      <w:bookmarkEnd w:id="2938"/>
    </w:p>
    <w:p w:rsidR="00A04AE5" w:rsidRDefault="00A04AE5" w:rsidP="0048026F">
      <w:pPr>
        <w:rPr>
          <w:rtl/>
          <w:lang w:eastAsia="he-IL"/>
        </w:rPr>
      </w:pPr>
    </w:p>
    <w:p w:rsidR="00A04AE5" w:rsidRDefault="00A04AE5" w:rsidP="00BF6411">
      <w:pPr>
        <w:rPr>
          <w:rtl/>
          <w:lang w:eastAsia="he-IL"/>
        </w:rPr>
      </w:pPr>
      <w:bookmarkStart w:id="2939" w:name="_ETM_Q6_687116"/>
      <w:bookmarkStart w:id="2940" w:name="_ETM_Q6_687396"/>
      <w:bookmarkStart w:id="2941" w:name="_ETM_Q6_687472"/>
      <w:bookmarkEnd w:id="2939"/>
      <w:bookmarkEnd w:id="2940"/>
      <w:bookmarkEnd w:id="2941"/>
      <w:r>
        <w:rPr>
          <w:rFonts w:hint="cs"/>
          <w:rtl/>
          <w:lang w:eastAsia="he-IL"/>
        </w:rPr>
        <w:t xml:space="preserve">מחבלים </w:t>
      </w:r>
      <w:bookmarkStart w:id="2942" w:name="_ETM_Q6_688695"/>
      <w:bookmarkEnd w:id="2942"/>
      <w:r>
        <w:rPr>
          <w:rFonts w:hint="cs"/>
          <w:rtl/>
          <w:lang w:eastAsia="he-IL"/>
        </w:rPr>
        <w:t>רוצחים</w:t>
      </w:r>
      <w:bookmarkStart w:id="2943" w:name="_ETM_Q6_683211"/>
      <w:bookmarkStart w:id="2944" w:name="_ETM_Q6_683362"/>
      <w:bookmarkEnd w:id="2943"/>
      <w:bookmarkEnd w:id="2944"/>
      <w:r>
        <w:rPr>
          <w:rFonts w:hint="cs"/>
          <w:rtl/>
          <w:lang w:eastAsia="he-IL"/>
        </w:rPr>
        <w:t xml:space="preserve"> שעשו פיגועים. תגידו לי, אתם נורמליים? </w:t>
      </w:r>
      <w:bookmarkStart w:id="2945" w:name="_ETM_Q6_690570"/>
      <w:bookmarkEnd w:id="2945"/>
      <w:r>
        <w:rPr>
          <w:rFonts w:hint="cs"/>
          <w:rtl/>
          <w:lang w:eastAsia="he-IL"/>
        </w:rPr>
        <w:t xml:space="preserve">זה מהאויב פה </w:t>
      </w:r>
      <w:bookmarkStart w:id="2946" w:name="_ETM_Q6_692041"/>
      <w:bookmarkEnd w:id="2946"/>
      <w:r>
        <w:rPr>
          <w:rFonts w:hint="cs"/>
          <w:rtl/>
          <w:lang w:eastAsia="he-IL"/>
        </w:rPr>
        <w:t>בבית.</w:t>
      </w:r>
    </w:p>
    <w:p w:rsidR="00A04AE5" w:rsidRDefault="00A04AE5" w:rsidP="00BF6411">
      <w:pPr>
        <w:rPr>
          <w:rtl/>
          <w:lang w:eastAsia="he-IL"/>
        </w:rPr>
      </w:pPr>
      <w:bookmarkStart w:id="2947" w:name="_ETM_Q6_690702"/>
      <w:bookmarkEnd w:id="2947"/>
    </w:p>
    <w:p w:rsidR="00A04AE5" w:rsidRDefault="00A04AE5" w:rsidP="00BF6411">
      <w:pPr>
        <w:pStyle w:val="-"/>
        <w:keepNext/>
        <w:rPr>
          <w:rtl/>
        </w:rPr>
      </w:pPr>
      <w:bookmarkStart w:id="2948" w:name="ET_speakercontinue_5293_66"/>
      <w:r w:rsidRPr="00DC0C7B">
        <w:rPr>
          <w:rStyle w:val="TagStyle"/>
          <w:rtl/>
        </w:rPr>
        <w:t xml:space="preserve"> &lt;&lt; דובר_המשך &gt;&gt; </w:t>
      </w:r>
      <w:r>
        <w:rPr>
          <w:rtl/>
        </w:rPr>
        <w:t>איימן עודה (חד"ש-תע"ל):</w:t>
      </w:r>
      <w:r w:rsidRPr="00DC0C7B">
        <w:rPr>
          <w:rStyle w:val="TagStyle"/>
          <w:rtl/>
        </w:rPr>
        <w:t xml:space="preserve"> &lt;&lt; דובר_המשך &gt;&gt;</w:t>
      </w:r>
      <w:r>
        <w:rPr>
          <w:rtl/>
        </w:rPr>
        <w:t xml:space="preserve"> </w:t>
      </w:r>
      <w:bookmarkEnd w:id="2948"/>
    </w:p>
    <w:p w:rsidR="00A04AE5" w:rsidRDefault="00A04AE5" w:rsidP="0048026F">
      <w:pPr>
        <w:rPr>
          <w:rtl/>
          <w:lang w:eastAsia="he-IL"/>
        </w:rPr>
      </w:pPr>
      <w:bookmarkStart w:id="2949" w:name="_ETM_Q6_692155"/>
      <w:bookmarkEnd w:id="2949"/>
    </w:p>
    <w:p w:rsidR="00A04AE5" w:rsidRDefault="00A04AE5" w:rsidP="00BF6411">
      <w:pPr>
        <w:rPr>
          <w:rtl/>
          <w:lang w:eastAsia="he-IL"/>
        </w:rPr>
      </w:pPr>
      <w:bookmarkStart w:id="2950" w:name="_ETM_Q6_692271"/>
      <w:bookmarkEnd w:id="2950"/>
      <w:r>
        <w:rPr>
          <w:rFonts w:hint="cs"/>
          <w:rtl/>
          <w:lang w:eastAsia="he-IL"/>
        </w:rPr>
        <w:t>לכן, מי שרוצה לפתור את בעיית יוקר המחיה - -</w:t>
      </w:r>
    </w:p>
    <w:p w:rsidR="00A04AE5" w:rsidRDefault="00A04AE5" w:rsidP="00BF6411">
      <w:pPr>
        <w:ind w:firstLine="0"/>
        <w:rPr>
          <w:rtl/>
          <w:lang w:eastAsia="he-IL"/>
        </w:rPr>
      </w:pPr>
      <w:bookmarkStart w:id="2951" w:name="_ETM_Q6_690876"/>
      <w:bookmarkStart w:id="2952" w:name="_ETM_Q6_691464"/>
      <w:bookmarkEnd w:id="2951"/>
      <w:bookmarkEnd w:id="2952"/>
    </w:p>
    <w:p w:rsidR="00A04AE5" w:rsidRDefault="00A04AE5" w:rsidP="00BF6411">
      <w:pPr>
        <w:pStyle w:val="af5"/>
        <w:keepNext/>
        <w:rPr>
          <w:rtl/>
        </w:rPr>
      </w:pPr>
      <w:bookmarkStart w:id="2953" w:name="_ETM_Q6_691645"/>
      <w:bookmarkStart w:id="2954" w:name="_ETM_Q6_691663"/>
      <w:bookmarkStart w:id="2955" w:name="_ETM_Q6_691720"/>
      <w:bookmarkStart w:id="2956" w:name="ET_interruption_6345_67"/>
      <w:bookmarkEnd w:id="2953"/>
      <w:bookmarkEnd w:id="2954"/>
      <w:bookmarkEnd w:id="2955"/>
      <w:r w:rsidRPr="00DC0C7B">
        <w:rPr>
          <w:rStyle w:val="TagStyle"/>
          <w:rtl/>
        </w:rPr>
        <w:t xml:space="preserve"> &lt;&lt; קריאה &gt;&gt; </w:t>
      </w:r>
      <w:r>
        <w:rPr>
          <w:rtl/>
        </w:rPr>
        <w:t>טלי גוטליב (הליכוד):</w:t>
      </w:r>
      <w:r w:rsidRPr="00DC0C7B">
        <w:rPr>
          <w:rStyle w:val="TagStyle"/>
          <w:rtl/>
        </w:rPr>
        <w:t xml:space="preserve"> &lt;&lt; קריאה &gt;&gt;</w:t>
      </w:r>
      <w:r>
        <w:rPr>
          <w:rtl/>
        </w:rPr>
        <w:t xml:space="preserve"> </w:t>
      </w:r>
      <w:bookmarkEnd w:id="2956"/>
    </w:p>
    <w:p w:rsidR="00A04AE5" w:rsidRPr="00DC0C7B" w:rsidRDefault="00A04AE5" w:rsidP="00BF6411">
      <w:pPr>
        <w:ind w:firstLine="0"/>
        <w:rPr>
          <w:rtl/>
          <w:lang w:eastAsia="he-IL"/>
        </w:rPr>
      </w:pPr>
      <w:bookmarkStart w:id="2957" w:name="_ETM_Q6_693532"/>
      <w:bookmarkStart w:id="2958" w:name="_ETM_Q6_688916"/>
      <w:bookmarkEnd w:id="2957"/>
      <w:bookmarkEnd w:id="2958"/>
    </w:p>
    <w:p w:rsidR="00A04AE5" w:rsidRDefault="00A04AE5" w:rsidP="00BF6411">
      <w:pPr>
        <w:rPr>
          <w:rtl/>
          <w:lang w:eastAsia="he-IL"/>
        </w:rPr>
      </w:pPr>
      <w:bookmarkStart w:id="2959" w:name="_ETM_Q6_687585"/>
      <w:bookmarkEnd w:id="2959"/>
      <w:r>
        <w:rPr>
          <w:rFonts w:hint="cs"/>
          <w:rtl/>
          <w:lang w:eastAsia="he-IL"/>
        </w:rPr>
        <w:t>אויב, אויב, אויב. זה מה שאתה, אויב, תומך טרור, אויב.</w:t>
      </w:r>
    </w:p>
    <w:p w:rsidR="00A04AE5" w:rsidRDefault="00A04AE5" w:rsidP="00BF6411">
      <w:pPr>
        <w:rPr>
          <w:rtl/>
          <w:lang w:eastAsia="he-IL"/>
        </w:rPr>
      </w:pPr>
    </w:p>
    <w:p w:rsidR="00A04AE5" w:rsidRDefault="00A04AE5" w:rsidP="00BF6411">
      <w:pPr>
        <w:pStyle w:val="-"/>
        <w:keepNext/>
        <w:rPr>
          <w:rtl/>
        </w:rPr>
      </w:pPr>
      <w:bookmarkStart w:id="2960" w:name="_ETM_Q6_692435"/>
      <w:bookmarkStart w:id="2961" w:name="ET_speakercontinue_5293_68"/>
      <w:bookmarkEnd w:id="2960"/>
      <w:r w:rsidRPr="00DC0C7B">
        <w:rPr>
          <w:rStyle w:val="TagStyle"/>
          <w:rtl/>
        </w:rPr>
        <w:t xml:space="preserve"> &lt;&lt; דובר_המשך &gt;&gt; </w:t>
      </w:r>
      <w:r>
        <w:rPr>
          <w:rtl/>
        </w:rPr>
        <w:t>איימן עודה (חד"ש-תע"ל):</w:t>
      </w:r>
      <w:r w:rsidRPr="00DC0C7B">
        <w:rPr>
          <w:rStyle w:val="TagStyle"/>
          <w:rtl/>
        </w:rPr>
        <w:t xml:space="preserve"> &lt;&lt; דובר_המשך &gt;&gt;</w:t>
      </w:r>
      <w:r>
        <w:rPr>
          <w:rtl/>
        </w:rPr>
        <w:t xml:space="preserve"> </w:t>
      </w:r>
      <w:bookmarkEnd w:id="2961"/>
    </w:p>
    <w:p w:rsidR="00A04AE5" w:rsidRDefault="00A04AE5" w:rsidP="0048026F">
      <w:pPr>
        <w:rPr>
          <w:rtl/>
          <w:lang w:eastAsia="he-IL"/>
        </w:rPr>
      </w:pPr>
    </w:p>
    <w:p w:rsidR="00A04AE5" w:rsidRDefault="00A04AE5" w:rsidP="00BF6411">
      <w:pPr>
        <w:rPr>
          <w:rtl/>
          <w:lang w:eastAsia="he-IL"/>
        </w:rPr>
      </w:pPr>
      <w:bookmarkStart w:id="2962" w:name="_ETM_Q6_693060"/>
      <w:bookmarkEnd w:id="2962"/>
      <w:r>
        <w:rPr>
          <w:rFonts w:hint="cs"/>
          <w:rtl/>
          <w:lang w:eastAsia="he-IL"/>
        </w:rPr>
        <w:t xml:space="preserve">- </w:t>
      </w:r>
      <w:bookmarkStart w:id="2963" w:name="_ETM_Q6_693564"/>
      <w:bookmarkEnd w:id="2963"/>
      <w:r>
        <w:rPr>
          <w:rFonts w:hint="cs"/>
          <w:rtl/>
          <w:lang w:eastAsia="he-IL"/>
        </w:rPr>
        <w:t xml:space="preserve">- שיחשוב איך מחלקים את הכסף. במקום כיבוש – </w:t>
      </w:r>
      <w:proofErr w:type="spellStart"/>
      <w:r>
        <w:rPr>
          <w:rFonts w:hint="cs"/>
          <w:rtl/>
          <w:lang w:eastAsia="he-IL"/>
        </w:rPr>
        <w:t>טייקונים</w:t>
      </w:r>
      <w:proofErr w:type="spellEnd"/>
      <w:r>
        <w:rPr>
          <w:rFonts w:hint="cs"/>
          <w:rtl/>
          <w:lang w:eastAsia="he-IL"/>
        </w:rPr>
        <w:t>,</w:t>
      </w:r>
      <w:bookmarkStart w:id="2964" w:name="_ETM_Q6_700002"/>
      <w:bookmarkEnd w:id="2964"/>
      <w:r>
        <w:rPr>
          <w:rFonts w:hint="cs"/>
          <w:rtl/>
          <w:lang w:eastAsia="he-IL"/>
        </w:rPr>
        <w:t xml:space="preserve"> מדיניות כלכלית ניאו-ליברלית, צריך דרך אחרת לגמרי. </w:t>
      </w:r>
    </w:p>
    <w:p w:rsidR="00A04AE5" w:rsidRDefault="00A04AE5" w:rsidP="00BF6411">
      <w:pPr>
        <w:rPr>
          <w:rtl/>
          <w:lang w:eastAsia="he-IL"/>
        </w:rPr>
      </w:pPr>
      <w:bookmarkStart w:id="2965" w:name="_ETM_Q6_701588"/>
      <w:bookmarkStart w:id="2966" w:name="_ETM_Q6_701702"/>
      <w:bookmarkEnd w:id="2965"/>
      <w:bookmarkEnd w:id="2966"/>
    </w:p>
    <w:p w:rsidR="00A04AE5" w:rsidRDefault="00A04AE5" w:rsidP="00BF6411">
      <w:pPr>
        <w:rPr>
          <w:rtl/>
        </w:rPr>
      </w:pPr>
      <w:bookmarkStart w:id="2967" w:name="_ETM_Q6_701748"/>
      <w:bookmarkStart w:id="2968" w:name="_ETM_Q6_701842"/>
      <w:bookmarkEnd w:id="2967"/>
      <w:bookmarkEnd w:id="2968"/>
      <w:r>
        <w:rPr>
          <w:rFonts w:hint="cs"/>
          <w:rtl/>
          <w:lang w:eastAsia="he-IL"/>
        </w:rPr>
        <w:t>כבוד</w:t>
      </w:r>
      <w:bookmarkStart w:id="2969" w:name="_ETM_Q6_708825"/>
      <w:bookmarkEnd w:id="2969"/>
      <w:r>
        <w:rPr>
          <w:rFonts w:hint="cs"/>
          <w:rtl/>
          <w:lang w:eastAsia="he-IL"/>
        </w:rPr>
        <w:t xml:space="preserve"> היושב-ראש, לפני שלושה </w:t>
      </w:r>
      <w:bookmarkStart w:id="2970" w:name="_ETM_Q6_694729"/>
      <w:bookmarkStart w:id="2971" w:name="_ETM_Q6_694859"/>
      <w:bookmarkStart w:id="2972" w:name="_ETM_Q6_694946"/>
      <w:bookmarkStart w:id="2973" w:name="_ETM_Q6_694997"/>
      <w:bookmarkStart w:id="2974" w:name="_ETM_Q6_681031"/>
      <w:bookmarkStart w:id="2975" w:name="_ETM_Q6_681330"/>
      <w:bookmarkStart w:id="2976" w:name="_ETM_Q6_681440"/>
      <w:bookmarkStart w:id="2977" w:name="_ETM_Q6_678069"/>
      <w:bookmarkStart w:id="2978" w:name="_ETM_Q6_678191"/>
      <w:bookmarkEnd w:id="2970"/>
      <w:bookmarkEnd w:id="2971"/>
      <w:bookmarkEnd w:id="2972"/>
      <w:bookmarkEnd w:id="2973"/>
      <w:bookmarkEnd w:id="2974"/>
      <w:bookmarkEnd w:id="2975"/>
      <w:bookmarkEnd w:id="2976"/>
      <w:bookmarkEnd w:id="2977"/>
      <w:bookmarkEnd w:id="2978"/>
      <w:r>
        <w:rPr>
          <w:rtl/>
        </w:rPr>
        <w:t xml:space="preserve">ימים </w:t>
      </w:r>
      <w:r>
        <w:rPr>
          <w:rFonts w:hint="cs"/>
          <w:rtl/>
        </w:rPr>
        <w:t xml:space="preserve">האו"ם קיבל החלטה. אני מברך על </w:t>
      </w:r>
      <w:bookmarkStart w:id="2979" w:name="_ETM_Q6_711664"/>
      <w:bookmarkEnd w:id="2979"/>
      <w:r>
        <w:rPr>
          <w:rFonts w:hint="cs"/>
          <w:rtl/>
        </w:rPr>
        <w:t xml:space="preserve">החלטת האו"ם. </w:t>
      </w:r>
      <w:bookmarkStart w:id="2980" w:name="_ETM_Q6_715672"/>
      <w:bookmarkEnd w:id="2980"/>
    </w:p>
    <w:p w:rsidR="00A04AE5" w:rsidRDefault="00A04AE5" w:rsidP="00BF6411">
      <w:pPr>
        <w:rPr>
          <w:rtl/>
        </w:rPr>
      </w:pPr>
      <w:bookmarkStart w:id="2981" w:name="_ETM_Q6_715755"/>
      <w:bookmarkEnd w:id="2981"/>
    </w:p>
    <w:p w:rsidR="00A04AE5" w:rsidRDefault="00A04AE5" w:rsidP="00BF6411">
      <w:pPr>
        <w:pStyle w:val="af5"/>
        <w:keepNext/>
        <w:rPr>
          <w:rtl/>
        </w:rPr>
      </w:pPr>
      <w:bookmarkStart w:id="2982" w:name="_ETM_Q6_715817"/>
      <w:bookmarkStart w:id="2983" w:name="_ETM_Q6_715940"/>
      <w:bookmarkStart w:id="2984" w:name="_ETM_Q6_712249"/>
      <w:bookmarkStart w:id="2985" w:name="_ETM_Q6_712306"/>
      <w:bookmarkStart w:id="2986" w:name="ET_interruption_6345_69"/>
      <w:bookmarkEnd w:id="2982"/>
      <w:bookmarkEnd w:id="2983"/>
      <w:bookmarkEnd w:id="2984"/>
      <w:bookmarkEnd w:id="2985"/>
      <w:r w:rsidRPr="007D12F5">
        <w:rPr>
          <w:rStyle w:val="TagStyle"/>
          <w:rtl/>
        </w:rPr>
        <w:t xml:space="preserve"> &lt;&lt; קריאה &gt;&gt; </w:t>
      </w:r>
      <w:r>
        <w:rPr>
          <w:rtl/>
        </w:rPr>
        <w:t>טלי גוטליב (הליכוד):</w:t>
      </w:r>
      <w:r w:rsidRPr="007D12F5">
        <w:rPr>
          <w:rStyle w:val="TagStyle"/>
          <w:rtl/>
        </w:rPr>
        <w:t xml:space="preserve"> &lt;&lt; קריאה &gt;&gt;</w:t>
      </w:r>
      <w:r>
        <w:rPr>
          <w:rtl/>
        </w:rPr>
        <w:t xml:space="preserve"> </w:t>
      </w:r>
      <w:bookmarkEnd w:id="2986"/>
    </w:p>
    <w:p w:rsidR="00A04AE5" w:rsidRDefault="00A04AE5" w:rsidP="0048026F">
      <w:pPr>
        <w:rPr>
          <w:rtl/>
          <w:lang w:eastAsia="he-IL"/>
        </w:rPr>
      </w:pPr>
    </w:p>
    <w:p w:rsidR="00A04AE5" w:rsidRDefault="00A04AE5" w:rsidP="004A1192">
      <w:pPr>
        <w:rPr>
          <w:rtl/>
          <w:lang w:eastAsia="he-IL"/>
        </w:rPr>
      </w:pPr>
      <w:bookmarkStart w:id="2987" w:name="_ETM_Q6_706927"/>
      <w:bookmarkStart w:id="2988" w:name="_ETM_Q6_707210"/>
      <w:bookmarkStart w:id="2989" w:name="_ETM_Q6_707280"/>
      <w:bookmarkEnd w:id="2987"/>
      <w:bookmarkEnd w:id="2988"/>
      <w:bookmarkEnd w:id="2989"/>
      <w:r>
        <w:rPr>
          <w:rFonts w:hint="cs"/>
          <w:rtl/>
          <w:lang w:eastAsia="he-IL"/>
        </w:rPr>
        <w:t xml:space="preserve">מטורף - - - מה יש להגיד - </w:t>
      </w:r>
      <w:bookmarkStart w:id="2990" w:name="_ETM_Q6_714377"/>
      <w:bookmarkEnd w:id="2990"/>
      <w:r>
        <w:rPr>
          <w:rFonts w:hint="cs"/>
          <w:rtl/>
          <w:lang w:eastAsia="he-IL"/>
        </w:rPr>
        <w:t xml:space="preserve">- - בושה וחרפה, אדוני - - - בכנסת </w:t>
      </w:r>
      <w:bookmarkStart w:id="2991" w:name="_ETM_Q6_716584"/>
      <w:bookmarkEnd w:id="2991"/>
      <w:r>
        <w:rPr>
          <w:rFonts w:hint="cs"/>
          <w:rtl/>
          <w:lang w:eastAsia="he-IL"/>
        </w:rPr>
        <w:t>ישראל, לך מכאן.</w:t>
      </w:r>
    </w:p>
    <w:p w:rsidR="00A04AE5" w:rsidRDefault="00A04AE5" w:rsidP="00BF6411">
      <w:pPr>
        <w:rPr>
          <w:rtl/>
          <w:lang w:eastAsia="he-IL"/>
        </w:rPr>
      </w:pPr>
      <w:bookmarkStart w:id="2992" w:name="_ETM_Q6_715959"/>
      <w:bookmarkEnd w:id="2992"/>
    </w:p>
    <w:p w:rsidR="00A04AE5" w:rsidRDefault="00A04AE5" w:rsidP="00BF6411">
      <w:pPr>
        <w:pStyle w:val="-"/>
        <w:keepNext/>
        <w:rPr>
          <w:rtl/>
        </w:rPr>
      </w:pPr>
      <w:bookmarkStart w:id="2993" w:name="_ETM_Q6_716089"/>
      <w:bookmarkStart w:id="2994" w:name="_ETM_Q6_716169"/>
      <w:bookmarkStart w:id="2995" w:name="_ETM_Q6_716220"/>
      <w:bookmarkStart w:id="2996" w:name="ET_speakercontinue_5293_70"/>
      <w:bookmarkEnd w:id="2993"/>
      <w:bookmarkEnd w:id="2994"/>
      <w:bookmarkEnd w:id="2995"/>
      <w:r w:rsidRPr="007D12F5">
        <w:rPr>
          <w:rStyle w:val="TagStyle"/>
          <w:rtl/>
        </w:rPr>
        <w:t xml:space="preserve"> &lt;&lt; דובר_המשך &gt;&gt; </w:t>
      </w:r>
      <w:r>
        <w:rPr>
          <w:rtl/>
        </w:rPr>
        <w:t>איימן עודה (חד"ש-תע"ל):</w:t>
      </w:r>
      <w:r w:rsidRPr="007D12F5">
        <w:rPr>
          <w:rStyle w:val="TagStyle"/>
          <w:rtl/>
        </w:rPr>
        <w:t xml:space="preserve"> &lt;&lt; דובר_המשך &gt;&gt;</w:t>
      </w:r>
      <w:r>
        <w:rPr>
          <w:rtl/>
        </w:rPr>
        <w:t xml:space="preserve"> </w:t>
      </w:r>
      <w:bookmarkEnd w:id="2996"/>
    </w:p>
    <w:p w:rsidR="00A04AE5" w:rsidRPr="007D12F5" w:rsidRDefault="00A04AE5" w:rsidP="00BF6411">
      <w:pPr>
        <w:ind w:firstLine="0"/>
        <w:rPr>
          <w:rtl/>
          <w:lang w:eastAsia="he-IL"/>
        </w:rPr>
      </w:pPr>
      <w:bookmarkStart w:id="2997" w:name="_ETM_Q6_717456"/>
      <w:bookmarkEnd w:id="2997"/>
    </w:p>
    <w:p w:rsidR="00A04AE5" w:rsidRDefault="00A04AE5" w:rsidP="00BF6411">
      <w:pPr>
        <w:rPr>
          <w:rtl/>
        </w:rPr>
      </w:pPr>
      <w:r>
        <w:rPr>
          <w:rFonts w:hint="cs"/>
          <w:rtl/>
        </w:rPr>
        <w:t xml:space="preserve">זה מאבק פלסטיני צודק לגמרי. דרך אגב, </w:t>
      </w:r>
      <w:r w:rsidR="00B50567">
        <w:rPr>
          <w:rFonts w:hint="cs"/>
          <w:rtl/>
        </w:rPr>
        <w:t xml:space="preserve">זה </w:t>
      </w:r>
      <w:r>
        <w:rPr>
          <w:rFonts w:hint="cs"/>
          <w:rtl/>
        </w:rPr>
        <w:t xml:space="preserve">מאבק </w:t>
      </w:r>
      <w:bookmarkStart w:id="2998" w:name="_ETM_Q6_723685"/>
      <w:bookmarkEnd w:id="2998"/>
      <w:r>
        <w:rPr>
          <w:rFonts w:hint="cs"/>
          <w:rtl/>
        </w:rPr>
        <w:t xml:space="preserve">לא אלים, אבל במדינת ישראל מאשימים </w:t>
      </w:r>
      <w:r>
        <w:rPr>
          <w:rtl/>
        </w:rPr>
        <w:t>את הפלסטינים בטרור דיפלומטי</w:t>
      </w:r>
      <w:r>
        <w:rPr>
          <w:rFonts w:hint="cs"/>
          <w:rtl/>
        </w:rPr>
        <w:t>.</w:t>
      </w:r>
      <w:r>
        <w:rPr>
          <w:rtl/>
        </w:rPr>
        <w:t xml:space="preserve"> טרור דיפלומטי</w:t>
      </w:r>
      <w:r>
        <w:rPr>
          <w:rFonts w:hint="cs"/>
          <w:rtl/>
        </w:rPr>
        <w:t>.</w:t>
      </w:r>
      <w:r>
        <w:rPr>
          <w:rtl/>
        </w:rPr>
        <w:t xml:space="preserve"> </w:t>
      </w:r>
    </w:p>
    <w:p w:rsidR="00A04AE5" w:rsidRDefault="00A04AE5" w:rsidP="00BF6411">
      <w:pPr>
        <w:rPr>
          <w:rtl/>
        </w:rPr>
      </w:pPr>
    </w:p>
    <w:p w:rsidR="00A04AE5" w:rsidRDefault="00A04AE5" w:rsidP="00BF6411">
      <w:pPr>
        <w:pStyle w:val="af5"/>
        <w:keepNext/>
        <w:rPr>
          <w:rtl/>
        </w:rPr>
      </w:pPr>
      <w:bookmarkStart w:id="2999" w:name="ET_interruption_6357_71"/>
      <w:r w:rsidRPr="00DB4DB7">
        <w:rPr>
          <w:rStyle w:val="TagStyle"/>
          <w:rtl/>
        </w:rPr>
        <w:t xml:space="preserve"> &lt;&lt; קריאה &gt;&gt; </w:t>
      </w:r>
      <w:r>
        <w:rPr>
          <w:rtl/>
        </w:rPr>
        <w:t>משה סעדה (הליכוד):</w:t>
      </w:r>
      <w:r w:rsidRPr="00DB4DB7">
        <w:rPr>
          <w:rStyle w:val="TagStyle"/>
          <w:rtl/>
        </w:rPr>
        <w:t xml:space="preserve"> &lt;&lt; קריאה &gt;&gt;</w:t>
      </w:r>
      <w:r>
        <w:rPr>
          <w:rtl/>
        </w:rPr>
        <w:t xml:space="preserve"> </w:t>
      </w:r>
      <w:bookmarkEnd w:id="2999"/>
    </w:p>
    <w:p w:rsidR="00A04AE5" w:rsidRDefault="00A04AE5" w:rsidP="0048026F">
      <w:pPr>
        <w:rPr>
          <w:rtl/>
          <w:lang w:eastAsia="he-IL"/>
        </w:rPr>
      </w:pPr>
    </w:p>
    <w:p w:rsidR="00A04AE5" w:rsidRDefault="00B50567" w:rsidP="00BF6411">
      <w:pPr>
        <w:rPr>
          <w:rtl/>
          <w:lang w:eastAsia="he-IL"/>
        </w:rPr>
      </w:pPr>
      <w:r>
        <w:rPr>
          <w:rFonts w:hint="cs"/>
          <w:rtl/>
          <w:lang w:eastAsia="he-IL"/>
        </w:rPr>
        <w:t>לא רק דיפלומטי –</w:t>
      </w:r>
      <w:r w:rsidR="00A04AE5">
        <w:rPr>
          <w:rFonts w:hint="cs"/>
          <w:rtl/>
          <w:lang w:eastAsia="he-IL"/>
        </w:rPr>
        <w:t xml:space="preserve"> גם דיפלומטי.</w:t>
      </w:r>
      <w:bookmarkStart w:id="3000" w:name="_ETM_Q6_732319"/>
      <w:bookmarkStart w:id="3001" w:name="_ETM_Q6_732489"/>
      <w:bookmarkStart w:id="3002" w:name="_ETM_Q6_732510"/>
      <w:bookmarkStart w:id="3003" w:name="_ETM_Q6_732562"/>
      <w:bookmarkEnd w:id="3000"/>
      <w:bookmarkEnd w:id="3001"/>
      <w:bookmarkEnd w:id="3002"/>
      <w:bookmarkEnd w:id="3003"/>
    </w:p>
    <w:p w:rsidR="00A04AE5" w:rsidRDefault="00A04AE5" w:rsidP="00BF6411">
      <w:pPr>
        <w:rPr>
          <w:rtl/>
          <w:lang w:eastAsia="he-IL"/>
        </w:rPr>
      </w:pPr>
    </w:p>
    <w:p w:rsidR="00A04AE5" w:rsidRDefault="00A04AE5" w:rsidP="00BF6411">
      <w:pPr>
        <w:pStyle w:val="-"/>
        <w:keepNext/>
        <w:rPr>
          <w:rtl/>
        </w:rPr>
      </w:pPr>
      <w:bookmarkStart w:id="3004" w:name="ET_speakercontinue_5293_2"/>
      <w:r w:rsidRPr="006F3A0C">
        <w:rPr>
          <w:rStyle w:val="TagStyle"/>
          <w:rtl/>
        </w:rPr>
        <w:t xml:space="preserve">&lt;&lt; דובר_המשך &gt;&gt; </w:t>
      </w:r>
      <w:r>
        <w:rPr>
          <w:rtl/>
        </w:rPr>
        <w:t>איימן עודה (חד"ש-תע"ל):</w:t>
      </w:r>
      <w:r w:rsidRPr="006F3A0C">
        <w:rPr>
          <w:rStyle w:val="TagStyle"/>
          <w:rtl/>
        </w:rPr>
        <w:t xml:space="preserve"> &lt;&lt; דובר_המשך &gt;&gt;</w:t>
      </w:r>
      <w:r>
        <w:rPr>
          <w:rtl/>
        </w:rPr>
        <w:t xml:space="preserve"> </w:t>
      </w:r>
      <w:bookmarkEnd w:id="3004"/>
    </w:p>
    <w:p w:rsidR="00A04AE5" w:rsidRDefault="00A04AE5" w:rsidP="0048026F">
      <w:pPr>
        <w:rPr>
          <w:rtl/>
        </w:rPr>
      </w:pPr>
    </w:p>
    <w:p w:rsidR="00A04AE5" w:rsidRDefault="00A04AE5" w:rsidP="00BF6411">
      <w:pPr>
        <w:rPr>
          <w:rtl/>
        </w:rPr>
      </w:pPr>
      <w:bookmarkStart w:id="3005" w:name="_ETM_Q7_28000"/>
      <w:bookmarkEnd w:id="3005"/>
      <w:r>
        <w:rPr>
          <w:rFonts w:hint="cs"/>
          <w:rtl/>
        </w:rPr>
        <w:t xml:space="preserve">עוד יאשימו אותנו בטרור פרלמנטרי פה בכנסת. תמיד יש טרור. </w:t>
      </w:r>
    </w:p>
    <w:p w:rsidR="00A04AE5" w:rsidRDefault="00A04AE5" w:rsidP="00BF6411">
      <w:pPr>
        <w:rPr>
          <w:rtl/>
        </w:rPr>
      </w:pPr>
      <w:bookmarkStart w:id="3006" w:name="_ETM_Q7_139000"/>
      <w:bookmarkEnd w:id="3006"/>
    </w:p>
    <w:p w:rsidR="00A04AE5" w:rsidRDefault="00A04AE5" w:rsidP="00BF6411">
      <w:pPr>
        <w:rPr>
          <w:rtl/>
        </w:rPr>
      </w:pPr>
      <w:r>
        <w:rPr>
          <w:rFonts w:hint="cs"/>
          <w:rtl/>
        </w:rPr>
        <w:t xml:space="preserve">העם הפלסטיני, יש לו את כל הזכות להיאבק </w:t>
      </w:r>
      <w:bookmarkStart w:id="3007" w:name="_ETM_Q7_140000"/>
      <w:bookmarkEnd w:id="3007"/>
      <w:r>
        <w:rPr>
          <w:rFonts w:hint="cs"/>
          <w:rtl/>
        </w:rPr>
        <w:t>בכיבוש הארור הזה. מה שנעשה באו"ם - -</w:t>
      </w:r>
    </w:p>
    <w:p w:rsidR="00A04AE5" w:rsidRDefault="00A04AE5" w:rsidP="00BF6411">
      <w:pPr>
        <w:rPr>
          <w:rtl/>
        </w:rPr>
      </w:pPr>
    </w:p>
    <w:p w:rsidR="00A04AE5" w:rsidRDefault="00A04AE5" w:rsidP="00BF6411">
      <w:pPr>
        <w:pStyle w:val="af5"/>
        <w:keepNext/>
        <w:rPr>
          <w:rtl/>
        </w:rPr>
      </w:pPr>
      <w:bookmarkStart w:id="3008" w:name="ET_interruption_6357_3"/>
      <w:r w:rsidRPr="00CD7D52">
        <w:rPr>
          <w:rStyle w:val="TagStyle"/>
          <w:rtl/>
        </w:rPr>
        <w:t xml:space="preserve"> &lt;&lt; קריאה &gt;&gt; </w:t>
      </w:r>
      <w:r>
        <w:rPr>
          <w:rtl/>
        </w:rPr>
        <w:t>משה סעדה (הליכוד):</w:t>
      </w:r>
      <w:r w:rsidRPr="00CD7D52">
        <w:rPr>
          <w:rStyle w:val="TagStyle"/>
          <w:rtl/>
        </w:rPr>
        <w:t xml:space="preserve"> &lt;&lt; קריאה &gt;&gt;</w:t>
      </w:r>
      <w:r>
        <w:rPr>
          <w:rtl/>
        </w:rPr>
        <w:t xml:space="preserve"> </w:t>
      </w:r>
      <w:bookmarkEnd w:id="3008"/>
    </w:p>
    <w:p w:rsidR="00A04AE5" w:rsidRDefault="00A04AE5" w:rsidP="0048026F">
      <w:pPr>
        <w:rPr>
          <w:rtl/>
        </w:rPr>
      </w:pPr>
    </w:p>
    <w:p w:rsidR="00A04AE5" w:rsidRDefault="00A04AE5" w:rsidP="00BF6411">
      <w:pPr>
        <w:rPr>
          <w:rtl/>
        </w:rPr>
      </w:pPr>
      <w:r>
        <w:rPr>
          <w:rFonts w:hint="cs"/>
          <w:rtl/>
        </w:rPr>
        <w:t xml:space="preserve">לא בטרור. לא בטרור. </w:t>
      </w:r>
    </w:p>
    <w:p w:rsidR="00A04AE5" w:rsidRDefault="00A04AE5" w:rsidP="00BF6411">
      <w:pPr>
        <w:rPr>
          <w:rtl/>
        </w:rPr>
      </w:pPr>
    </w:p>
    <w:p w:rsidR="00A04AE5" w:rsidRDefault="00A04AE5" w:rsidP="00BF6411">
      <w:pPr>
        <w:pStyle w:val="-"/>
        <w:keepNext/>
        <w:rPr>
          <w:rtl/>
        </w:rPr>
      </w:pPr>
      <w:bookmarkStart w:id="3009" w:name="ET_speakercontinue_5293_4"/>
      <w:r w:rsidRPr="00CD7D52">
        <w:rPr>
          <w:rStyle w:val="TagStyle"/>
          <w:rtl/>
        </w:rPr>
        <w:t xml:space="preserve"> &lt;&lt; דובר_המשך &gt;&gt; </w:t>
      </w:r>
      <w:r>
        <w:rPr>
          <w:rtl/>
        </w:rPr>
        <w:t>איימן עודה (חד"ש-תע"ל):</w:t>
      </w:r>
      <w:r w:rsidRPr="00CD7D52">
        <w:rPr>
          <w:rStyle w:val="TagStyle"/>
          <w:rtl/>
        </w:rPr>
        <w:t xml:space="preserve"> &lt;&lt; דובר_המשך &gt;&gt;</w:t>
      </w:r>
      <w:r>
        <w:rPr>
          <w:rtl/>
        </w:rPr>
        <w:t xml:space="preserve"> </w:t>
      </w:r>
      <w:bookmarkEnd w:id="3009"/>
    </w:p>
    <w:p w:rsidR="00A04AE5" w:rsidRDefault="00A04AE5" w:rsidP="0048026F">
      <w:pPr>
        <w:rPr>
          <w:rtl/>
        </w:rPr>
      </w:pPr>
    </w:p>
    <w:p w:rsidR="00A04AE5" w:rsidRDefault="00A04AE5" w:rsidP="00BF6411">
      <w:pPr>
        <w:rPr>
          <w:rtl/>
        </w:rPr>
      </w:pPr>
      <w:r>
        <w:rPr>
          <w:rFonts w:hint="cs"/>
          <w:rtl/>
        </w:rPr>
        <w:t xml:space="preserve">- </w:t>
      </w:r>
      <w:bookmarkStart w:id="3010" w:name="_ETM_Q7_145000"/>
      <w:bookmarkEnd w:id="3010"/>
      <w:r>
        <w:rPr>
          <w:rFonts w:hint="cs"/>
          <w:rtl/>
        </w:rPr>
        <w:t xml:space="preserve">- ההחלטה היא מבורכת ותגיע להאג. </w:t>
      </w:r>
      <w:bookmarkStart w:id="3011" w:name="_ETM_Q7_148000"/>
      <w:bookmarkEnd w:id="3011"/>
      <w:r>
        <w:rPr>
          <w:rFonts w:hint="cs"/>
          <w:rtl/>
        </w:rPr>
        <w:t xml:space="preserve">מקווה שיצליחו בהאג, כי יש פושעים נגד האנושות, </w:t>
      </w:r>
      <w:bookmarkStart w:id="3012" w:name="_ETM_Q7_157000"/>
      <w:bookmarkEnd w:id="3012"/>
      <w:r>
        <w:rPr>
          <w:rFonts w:hint="cs"/>
          <w:rtl/>
        </w:rPr>
        <w:t>נגד העם הפלסטיני.</w:t>
      </w:r>
    </w:p>
    <w:p w:rsidR="00A04AE5" w:rsidRDefault="00A04AE5" w:rsidP="00BF6411">
      <w:pPr>
        <w:rPr>
          <w:rtl/>
        </w:rPr>
      </w:pPr>
    </w:p>
    <w:p w:rsidR="00A04AE5" w:rsidRDefault="00A04AE5" w:rsidP="00B50567">
      <w:pPr>
        <w:rPr>
          <w:rtl/>
        </w:rPr>
      </w:pPr>
      <w:bookmarkStart w:id="3013" w:name="_ETM_Q7_156000"/>
      <w:bookmarkEnd w:id="3013"/>
      <w:r>
        <w:rPr>
          <w:rFonts w:hint="cs"/>
          <w:rtl/>
        </w:rPr>
        <w:t xml:space="preserve">חברים, יש דרך אחת ויחידה </w:t>
      </w:r>
      <w:r w:rsidR="00B50567">
        <w:rPr>
          <w:rFonts w:hint="cs"/>
          <w:rtl/>
        </w:rPr>
        <w:t>ל</w:t>
      </w:r>
      <w:r>
        <w:rPr>
          <w:rFonts w:hint="cs"/>
          <w:rtl/>
        </w:rPr>
        <w:t>שלום שייטיב עם כולנו</w:t>
      </w:r>
      <w:r w:rsidR="00B50567">
        <w:rPr>
          <w:rFonts w:hint="cs"/>
          <w:rtl/>
        </w:rPr>
        <w:t>:</w:t>
      </w:r>
      <w:r>
        <w:rPr>
          <w:rFonts w:hint="cs"/>
          <w:rtl/>
        </w:rPr>
        <w:t xml:space="preserve"> מדינה פלסטינית בגבולות 67' </w:t>
      </w:r>
      <w:bookmarkStart w:id="3014" w:name="_ETM_Q7_169000"/>
      <w:bookmarkEnd w:id="3014"/>
      <w:r>
        <w:rPr>
          <w:rFonts w:hint="cs"/>
          <w:rtl/>
        </w:rPr>
        <w:t xml:space="preserve">לצד מדינת ישראל. יהיה שלום שייטיב עם כולנו, ערבים </w:t>
      </w:r>
      <w:bookmarkStart w:id="3015" w:name="_ETM_Q7_170000"/>
      <w:bookmarkEnd w:id="3015"/>
      <w:r>
        <w:rPr>
          <w:rFonts w:hint="cs"/>
          <w:rtl/>
        </w:rPr>
        <w:t>ויהודים. תודה.</w:t>
      </w:r>
    </w:p>
    <w:p w:rsidR="00A04AE5" w:rsidRDefault="00A04AE5" w:rsidP="00BF6411">
      <w:pPr>
        <w:rPr>
          <w:rtl/>
        </w:rPr>
      </w:pPr>
    </w:p>
    <w:p w:rsidR="00A04AE5" w:rsidRDefault="00A04AE5" w:rsidP="00BF6411">
      <w:pPr>
        <w:pStyle w:val="af6"/>
        <w:keepNext/>
        <w:rPr>
          <w:rtl/>
        </w:rPr>
      </w:pPr>
      <w:r w:rsidRPr="00CD7D52">
        <w:rPr>
          <w:rStyle w:val="TagStyle"/>
          <w:rtl/>
        </w:rPr>
        <w:t xml:space="preserve"> &lt;&lt; יור &gt;&gt; </w:t>
      </w:r>
      <w:r>
        <w:rPr>
          <w:rtl/>
        </w:rPr>
        <w:t>היו"ר אמיר אוחנה:</w:t>
      </w:r>
      <w:r w:rsidRPr="00CD7D52">
        <w:rPr>
          <w:rStyle w:val="TagStyle"/>
          <w:rtl/>
        </w:rPr>
        <w:t xml:space="preserve"> &lt;&lt; יור &gt;&gt;</w:t>
      </w:r>
      <w:r>
        <w:rPr>
          <w:rtl/>
        </w:rPr>
        <w:t xml:space="preserve"> </w:t>
      </w:r>
    </w:p>
    <w:p w:rsidR="00A04AE5" w:rsidRDefault="00A04AE5" w:rsidP="0048026F">
      <w:pPr>
        <w:rPr>
          <w:rtl/>
        </w:rPr>
      </w:pPr>
    </w:p>
    <w:p w:rsidR="00A04AE5" w:rsidRDefault="00A04AE5" w:rsidP="00BF6411">
      <w:pPr>
        <w:rPr>
          <w:rtl/>
        </w:rPr>
      </w:pPr>
      <w:bookmarkStart w:id="3016" w:name="_ETM_Q7_173000"/>
      <w:bookmarkEnd w:id="3016"/>
      <w:r>
        <w:rPr>
          <w:rFonts w:hint="cs"/>
          <w:rtl/>
        </w:rPr>
        <w:t xml:space="preserve">תודה רבה. יעלה ויבוא חבר הכנסת גלעד קריב, בבקשה. אחריו </w:t>
      </w:r>
      <w:r>
        <w:rPr>
          <w:rFonts w:hint="eastAsia"/>
          <w:rtl/>
        </w:rPr>
        <w:t>–</w:t>
      </w:r>
      <w:r>
        <w:rPr>
          <w:rFonts w:hint="cs"/>
          <w:rtl/>
        </w:rPr>
        <w:t xml:space="preserve"> חבר הכנסת אבי מעוז. </w:t>
      </w:r>
    </w:p>
    <w:p w:rsidR="00A04AE5" w:rsidRDefault="00A04AE5" w:rsidP="00BF6411">
      <w:pPr>
        <w:rPr>
          <w:rtl/>
        </w:rPr>
      </w:pPr>
    </w:p>
    <w:p w:rsidR="00A04AE5" w:rsidRDefault="00A04AE5" w:rsidP="00BF6411">
      <w:pPr>
        <w:pStyle w:val="af5"/>
        <w:keepNext/>
        <w:rPr>
          <w:rtl/>
        </w:rPr>
      </w:pPr>
      <w:bookmarkStart w:id="3017" w:name="ET_interruption_6345_7"/>
      <w:r w:rsidRPr="00CD7D52">
        <w:rPr>
          <w:rStyle w:val="TagStyle"/>
          <w:rtl/>
        </w:rPr>
        <w:t xml:space="preserve"> &lt;&lt; קריאה &gt;&gt; </w:t>
      </w:r>
      <w:r>
        <w:rPr>
          <w:rtl/>
        </w:rPr>
        <w:t>טלי גוטליב (הליכוד):</w:t>
      </w:r>
      <w:r w:rsidRPr="00CD7D52">
        <w:rPr>
          <w:rStyle w:val="TagStyle"/>
          <w:rtl/>
        </w:rPr>
        <w:t xml:space="preserve"> &lt;&lt; קריאה &gt;&gt;</w:t>
      </w:r>
      <w:r>
        <w:rPr>
          <w:rtl/>
        </w:rPr>
        <w:t xml:space="preserve"> </w:t>
      </w:r>
      <w:bookmarkEnd w:id="3017"/>
    </w:p>
    <w:p w:rsidR="00A04AE5" w:rsidRDefault="00A04AE5" w:rsidP="0048026F">
      <w:pPr>
        <w:rPr>
          <w:rtl/>
        </w:rPr>
      </w:pPr>
    </w:p>
    <w:p w:rsidR="00A04AE5" w:rsidRDefault="00A04AE5" w:rsidP="00BF6411">
      <w:pPr>
        <w:rPr>
          <w:rtl/>
        </w:rPr>
      </w:pPr>
      <w:bookmarkStart w:id="3018" w:name="_ETM_Q7_190000"/>
      <w:bookmarkEnd w:id="3018"/>
      <w:r>
        <w:rPr>
          <w:rFonts w:hint="cs"/>
          <w:rtl/>
        </w:rPr>
        <w:t>- - -</w:t>
      </w:r>
    </w:p>
    <w:p w:rsidR="00A04AE5" w:rsidRDefault="00A04AE5" w:rsidP="00BF6411">
      <w:pPr>
        <w:rPr>
          <w:rtl/>
        </w:rPr>
      </w:pPr>
      <w:bookmarkStart w:id="3019" w:name="_ETM_Q7_192000"/>
      <w:bookmarkEnd w:id="3019"/>
    </w:p>
    <w:p w:rsidR="00A04AE5" w:rsidRDefault="00A04AE5" w:rsidP="00BF6411">
      <w:pPr>
        <w:pStyle w:val="af5"/>
        <w:keepNext/>
        <w:rPr>
          <w:rtl/>
        </w:rPr>
      </w:pPr>
      <w:bookmarkStart w:id="3020" w:name="ET_interruption_5787_8"/>
      <w:r w:rsidRPr="00CD7D52">
        <w:rPr>
          <w:rStyle w:val="TagStyle"/>
          <w:rtl/>
        </w:rPr>
        <w:t xml:space="preserve"> &lt;&lt; קריאה &gt;&gt; </w:t>
      </w:r>
      <w:r>
        <w:rPr>
          <w:rtl/>
        </w:rPr>
        <w:t>יוראי להב הרצנו (יש עתיד):</w:t>
      </w:r>
      <w:r w:rsidRPr="00CD7D52">
        <w:rPr>
          <w:rStyle w:val="TagStyle"/>
          <w:rtl/>
        </w:rPr>
        <w:t xml:space="preserve"> &lt;&lt; קריאה &gt;&gt;</w:t>
      </w:r>
      <w:r>
        <w:rPr>
          <w:rtl/>
        </w:rPr>
        <w:t xml:space="preserve"> </w:t>
      </w:r>
      <w:bookmarkEnd w:id="3020"/>
    </w:p>
    <w:p w:rsidR="00A04AE5" w:rsidRDefault="00A04AE5" w:rsidP="0048026F">
      <w:pPr>
        <w:rPr>
          <w:rtl/>
        </w:rPr>
      </w:pPr>
    </w:p>
    <w:p w:rsidR="00A04AE5" w:rsidRDefault="00A04AE5" w:rsidP="00BF6411">
      <w:pPr>
        <w:rPr>
          <w:rtl/>
        </w:rPr>
      </w:pPr>
      <w:bookmarkStart w:id="3021" w:name="_ETM_Q7_195000"/>
      <w:bookmarkEnd w:id="3021"/>
      <w:r>
        <w:rPr>
          <w:rFonts w:hint="cs"/>
          <w:rtl/>
        </w:rPr>
        <w:t xml:space="preserve">מתחילה להזכיר את אורן חזן. </w:t>
      </w:r>
    </w:p>
    <w:p w:rsidR="00A04AE5" w:rsidRDefault="00A04AE5" w:rsidP="00BF6411">
      <w:pPr>
        <w:rPr>
          <w:rtl/>
        </w:rPr>
      </w:pPr>
      <w:bookmarkStart w:id="3022" w:name="_ETM_Q7_199000"/>
      <w:bookmarkEnd w:id="3022"/>
    </w:p>
    <w:p w:rsidR="00A04AE5" w:rsidRDefault="00A04AE5" w:rsidP="00BF6411">
      <w:pPr>
        <w:pStyle w:val="af6"/>
        <w:keepNext/>
        <w:rPr>
          <w:rtl/>
        </w:rPr>
      </w:pPr>
      <w:bookmarkStart w:id="3023" w:name="ET_yor_6408_9"/>
      <w:r w:rsidRPr="0019421E">
        <w:rPr>
          <w:rStyle w:val="TagStyle"/>
          <w:rtl/>
        </w:rPr>
        <w:t xml:space="preserve"> &lt;&lt; יור &gt;&gt; </w:t>
      </w:r>
      <w:r>
        <w:rPr>
          <w:rtl/>
        </w:rPr>
        <w:t>היו"ר אמיר אוחנה:</w:t>
      </w:r>
      <w:r w:rsidRPr="0019421E">
        <w:rPr>
          <w:rStyle w:val="TagStyle"/>
          <w:rtl/>
        </w:rPr>
        <w:t xml:space="preserve"> &lt;&lt; יור &gt;&gt;</w:t>
      </w:r>
      <w:r>
        <w:rPr>
          <w:rtl/>
        </w:rPr>
        <w:t xml:space="preserve"> </w:t>
      </w:r>
      <w:bookmarkEnd w:id="3023"/>
    </w:p>
    <w:p w:rsidR="00A04AE5" w:rsidRDefault="00A04AE5" w:rsidP="0048026F">
      <w:pPr>
        <w:rPr>
          <w:rtl/>
        </w:rPr>
      </w:pPr>
    </w:p>
    <w:p w:rsidR="00A04AE5" w:rsidRPr="0019421E" w:rsidRDefault="00A04AE5" w:rsidP="00BF6411">
      <w:pPr>
        <w:rPr>
          <w:rtl/>
        </w:rPr>
      </w:pPr>
      <w:r>
        <w:rPr>
          <w:rFonts w:hint="cs"/>
          <w:rtl/>
        </w:rPr>
        <w:t xml:space="preserve">שלוש דקות לרשותך, אדוני. </w:t>
      </w:r>
      <w:bookmarkStart w:id="3024" w:name="_ETM_Q7_200000"/>
      <w:bookmarkEnd w:id="3024"/>
    </w:p>
    <w:p w:rsidR="00A04AE5" w:rsidRDefault="00A04AE5" w:rsidP="00BF6411">
      <w:pPr>
        <w:rPr>
          <w:rtl/>
        </w:rPr>
      </w:pPr>
      <w:bookmarkStart w:id="3025" w:name="_ETM_Q7_175000"/>
      <w:bookmarkEnd w:id="3025"/>
    </w:p>
    <w:p w:rsidR="00A04AE5" w:rsidRDefault="00A04AE5" w:rsidP="00BF6411">
      <w:pPr>
        <w:pStyle w:val="a4"/>
        <w:keepNext/>
        <w:rPr>
          <w:rtl/>
        </w:rPr>
      </w:pPr>
      <w:bookmarkStart w:id="3026" w:name="ET_speaker_6156_6"/>
      <w:r w:rsidRPr="00CD7D52">
        <w:rPr>
          <w:rStyle w:val="TagStyle"/>
          <w:rtl/>
        </w:rPr>
        <w:t xml:space="preserve"> </w:t>
      </w:r>
      <w:bookmarkStart w:id="3027" w:name="_Toc123589467"/>
      <w:r w:rsidRPr="00CD7D52">
        <w:rPr>
          <w:rStyle w:val="TagStyle"/>
          <w:rtl/>
        </w:rPr>
        <w:t xml:space="preserve">&lt;&lt; דובר &gt;&gt; </w:t>
      </w:r>
      <w:bookmarkStart w:id="3028" w:name="_Toc123589521"/>
      <w:r>
        <w:rPr>
          <w:rtl/>
        </w:rPr>
        <w:t>גלעד קריב (העבודה):</w:t>
      </w:r>
      <w:bookmarkEnd w:id="3028"/>
      <w:r w:rsidRPr="00CD7D52">
        <w:rPr>
          <w:rStyle w:val="TagStyle"/>
          <w:rtl/>
        </w:rPr>
        <w:t xml:space="preserve"> &lt;&lt; דובר &gt;&gt;</w:t>
      </w:r>
      <w:bookmarkEnd w:id="3027"/>
      <w:r>
        <w:rPr>
          <w:rtl/>
        </w:rPr>
        <w:t xml:space="preserve"> </w:t>
      </w:r>
      <w:bookmarkEnd w:id="3026"/>
    </w:p>
    <w:p w:rsidR="00A04AE5" w:rsidRDefault="00A04AE5" w:rsidP="0048026F">
      <w:pPr>
        <w:rPr>
          <w:rtl/>
        </w:rPr>
      </w:pPr>
    </w:p>
    <w:p w:rsidR="00A04AE5" w:rsidRDefault="00A04AE5" w:rsidP="00BF6411">
      <w:pPr>
        <w:rPr>
          <w:rtl/>
        </w:rPr>
      </w:pPr>
      <w:bookmarkStart w:id="3029" w:name="_ETM_Q7_177000"/>
      <w:bookmarkEnd w:id="3029"/>
      <w:r>
        <w:rPr>
          <w:rFonts w:hint="cs"/>
          <w:rtl/>
        </w:rPr>
        <w:t xml:space="preserve">טלי, אני יכול להתחיל? </w:t>
      </w:r>
    </w:p>
    <w:p w:rsidR="00A04AE5" w:rsidRDefault="00A04AE5" w:rsidP="00BF6411">
      <w:pPr>
        <w:rPr>
          <w:rtl/>
        </w:rPr>
      </w:pPr>
    </w:p>
    <w:p w:rsidR="00A04AE5" w:rsidRDefault="00A04AE5" w:rsidP="00BF6411">
      <w:pPr>
        <w:pStyle w:val="af5"/>
        <w:keepNext/>
        <w:rPr>
          <w:rtl/>
        </w:rPr>
      </w:pPr>
      <w:bookmarkStart w:id="3030" w:name="ET_interruption_6403_10"/>
      <w:r w:rsidRPr="0019421E">
        <w:rPr>
          <w:rStyle w:val="TagStyle"/>
          <w:rtl/>
        </w:rPr>
        <w:t xml:space="preserve"> &lt;&lt; קריאה &gt;&gt; </w:t>
      </w:r>
      <w:r>
        <w:rPr>
          <w:rtl/>
        </w:rPr>
        <w:t>שר החינוך יואב קיש:</w:t>
      </w:r>
      <w:r w:rsidRPr="0019421E">
        <w:rPr>
          <w:rStyle w:val="TagStyle"/>
          <w:rtl/>
        </w:rPr>
        <w:t xml:space="preserve"> &lt;&lt; קריאה &gt;&gt;</w:t>
      </w:r>
      <w:r>
        <w:rPr>
          <w:rtl/>
        </w:rPr>
        <w:t xml:space="preserve"> </w:t>
      </w:r>
      <w:bookmarkEnd w:id="3030"/>
    </w:p>
    <w:p w:rsidR="00A04AE5" w:rsidRDefault="00A04AE5" w:rsidP="0048026F">
      <w:pPr>
        <w:rPr>
          <w:rtl/>
        </w:rPr>
      </w:pPr>
    </w:p>
    <w:p w:rsidR="00A04AE5" w:rsidRDefault="00A04AE5" w:rsidP="00BF6411">
      <w:pPr>
        <w:rPr>
          <w:rtl/>
        </w:rPr>
      </w:pPr>
      <w:r>
        <w:rPr>
          <w:rFonts w:hint="cs"/>
          <w:rtl/>
        </w:rPr>
        <w:t xml:space="preserve">לא. </w:t>
      </w:r>
    </w:p>
    <w:p w:rsidR="00A04AE5" w:rsidRDefault="00A04AE5" w:rsidP="00BF6411">
      <w:pPr>
        <w:rPr>
          <w:rtl/>
        </w:rPr>
      </w:pPr>
    </w:p>
    <w:p w:rsidR="00A04AE5" w:rsidRDefault="00A04AE5" w:rsidP="00BF6411">
      <w:pPr>
        <w:pStyle w:val="af5"/>
        <w:keepNext/>
        <w:rPr>
          <w:rtl/>
        </w:rPr>
      </w:pPr>
      <w:r w:rsidRPr="0019421E">
        <w:rPr>
          <w:rStyle w:val="TagStyle"/>
          <w:rtl/>
        </w:rPr>
        <w:t xml:space="preserve"> &lt;&lt; קריאה &gt;&gt; </w:t>
      </w:r>
      <w:r>
        <w:rPr>
          <w:rtl/>
        </w:rPr>
        <w:t>טלי גוטליב (הליכוד):</w:t>
      </w:r>
      <w:r w:rsidRPr="0019421E">
        <w:rPr>
          <w:rStyle w:val="TagStyle"/>
          <w:rtl/>
        </w:rPr>
        <w:t xml:space="preserve"> &lt;&lt; קריאה &gt;&gt;</w:t>
      </w:r>
      <w:r>
        <w:rPr>
          <w:rtl/>
        </w:rPr>
        <w:t xml:space="preserve"> </w:t>
      </w:r>
    </w:p>
    <w:p w:rsidR="00A04AE5" w:rsidRDefault="00A04AE5" w:rsidP="0048026F">
      <w:pPr>
        <w:rPr>
          <w:rtl/>
        </w:rPr>
      </w:pPr>
    </w:p>
    <w:p w:rsidR="00A04AE5" w:rsidRDefault="00A04AE5" w:rsidP="00BF6411">
      <w:pPr>
        <w:rPr>
          <w:rtl/>
        </w:rPr>
      </w:pPr>
      <w:r>
        <w:rPr>
          <w:rFonts w:hint="cs"/>
          <w:rtl/>
        </w:rPr>
        <w:t>אם אבי מעוז פה אז</w:t>
      </w:r>
      <w:bookmarkStart w:id="3031" w:name="_ETM_Q7_205000"/>
      <w:bookmarkEnd w:id="3031"/>
      <w:r>
        <w:rPr>
          <w:rFonts w:hint="cs"/>
          <w:rtl/>
        </w:rPr>
        <w:t xml:space="preserve"> אני רגועה. אחרי ששמעתי שחיילי צה"ל הם רוצחים, שהם סופגים פיגועי </w:t>
      </w:r>
      <w:bookmarkStart w:id="3032" w:name="_ETM_Q7_213000"/>
      <w:bookmarkEnd w:id="3032"/>
      <w:r>
        <w:rPr>
          <w:rFonts w:hint="cs"/>
          <w:rtl/>
        </w:rPr>
        <w:t xml:space="preserve">טרור, שומרים על עם ישראל ועל אזרחי מדינת ישראל. אני </w:t>
      </w:r>
      <w:bookmarkStart w:id="3033" w:name="_ETM_Q7_215000"/>
      <w:bookmarkEnd w:id="3033"/>
      <w:r>
        <w:rPr>
          <w:rFonts w:hint="cs"/>
          <w:rtl/>
        </w:rPr>
        <w:t>יושבת, אדוני היו"ר, סליחה.</w:t>
      </w:r>
    </w:p>
    <w:p w:rsidR="00A04AE5" w:rsidRDefault="00A04AE5" w:rsidP="00BF6411">
      <w:pPr>
        <w:rPr>
          <w:rtl/>
        </w:rPr>
      </w:pPr>
    </w:p>
    <w:p w:rsidR="00A04AE5" w:rsidRDefault="00A04AE5" w:rsidP="00BF6411">
      <w:pPr>
        <w:pStyle w:val="af6"/>
        <w:keepNext/>
        <w:rPr>
          <w:rtl/>
        </w:rPr>
      </w:pPr>
      <w:r w:rsidRPr="0019421E">
        <w:rPr>
          <w:rStyle w:val="TagStyle"/>
          <w:rtl/>
        </w:rPr>
        <w:t xml:space="preserve"> &lt;&lt; יור &gt;&gt; </w:t>
      </w:r>
      <w:r>
        <w:rPr>
          <w:rtl/>
        </w:rPr>
        <w:t>היו"ר אמיר אוחנה:</w:t>
      </w:r>
      <w:r w:rsidRPr="0019421E">
        <w:rPr>
          <w:rStyle w:val="TagStyle"/>
          <w:rtl/>
        </w:rPr>
        <w:t xml:space="preserve"> &lt;&lt; יור &gt;&gt;</w:t>
      </w:r>
      <w:r>
        <w:rPr>
          <w:rtl/>
        </w:rPr>
        <w:t xml:space="preserve"> </w:t>
      </w:r>
    </w:p>
    <w:p w:rsidR="00A04AE5" w:rsidRDefault="00A04AE5" w:rsidP="0048026F">
      <w:pPr>
        <w:rPr>
          <w:rtl/>
        </w:rPr>
      </w:pPr>
    </w:p>
    <w:p w:rsidR="00A04AE5" w:rsidRDefault="00A04AE5" w:rsidP="00BF6411">
      <w:pPr>
        <w:rPr>
          <w:rtl/>
        </w:rPr>
      </w:pPr>
      <w:r>
        <w:rPr>
          <w:rFonts w:hint="cs"/>
          <w:rtl/>
        </w:rPr>
        <w:t xml:space="preserve">שלוש דקות מרגע זה, אדוני, </w:t>
      </w:r>
      <w:bookmarkStart w:id="3034" w:name="_ETM_Q7_221000"/>
      <w:bookmarkEnd w:id="3034"/>
      <w:r>
        <w:rPr>
          <w:rFonts w:hint="cs"/>
          <w:rtl/>
        </w:rPr>
        <w:t>לרשותך.</w:t>
      </w:r>
    </w:p>
    <w:p w:rsidR="00A04AE5" w:rsidRDefault="00A04AE5" w:rsidP="00BF6411">
      <w:pPr>
        <w:rPr>
          <w:rtl/>
        </w:rPr>
      </w:pPr>
    </w:p>
    <w:p w:rsidR="00A04AE5" w:rsidRDefault="00A04AE5" w:rsidP="00BF6411">
      <w:pPr>
        <w:pStyle w:val="-"/>
        <w:keepNext/>
        <w:rPr>
          <w:rtl/>
        </w:rPr>
      </w:pPr>
      <w:bookmarkStart w:id="3035" w:name="ET_speakercontinue_6156_13"/>
      <w:r w:rsidRPr="0019421E">
        <w:rPr>
          <w:rStyle w:val="TagStyle"/>
          <w:rtl/>
        </w:rPr>
        <w:t xml:space="preserve"> &lt;&lt; דובר_המשך &gt;&gt; </w:t>
      </w:r>
      <w:r>
        <w:rPr>
          <w:rtl/>
        </w:rPr>
        <w:t>גלעד קריב (העבודה):</w:t>
      </w:r>
      <w:r w:rsidRPr="0019421E">
        <w:rPr>
          <w:rStyle w:val="TagStyle"/>
          <w:rtl/>
        </w:rPr>
        <w:t xml:space="preserve"> &lt;&lt; דובר_המשך &gt;&gt;</w:t>
      </w:r>
      <w:r>
        <w:rPr>
          <w:rtl/>
        </w:rPr>
        <w:t xml:space="preserve"> </w:t>
      </w:r>
      <w:bookmarkEnd w:id="3035"/>
    </w:p>
    <w:p w:rsidR="00A04AE5" w:rsidRDefault="00A04AE5" w:rsidP="0048026F">
      <w:pPr>
        <w:rPr>
          <w:rtl/>
        </w:rPr>
      </w:pPr>
    </w:p>
    <w:p w:rsidR="00A04AE5" w:rsidRDefault="00A04AE5" w:rsidP="00B50567">
      <w:pPr>
        <w:rPr>
          <w:rtl/>
        </w:rPr>
      </w:pPr>
      <w:bookmarkStart w:id="3036" w:name="_ETM_Q7_221290"/>
      <w:bookmarkStart w:id="3037" w:name="_ETM_Q7_220000"/>
      <w:bookmarkStart w:id="3038" w:name="_ETM_Q7_221530"/>
      <w:bookmarkStart w:id="3039" w:name="_ETM_Q7_222370"/>
      <w:bookmarkEnd w:id="3036"/>
      <w:bookmarkEnd w:id="3037"/>
      <w:bookmarkEnd w:id="3038"/>
      <w:bookmarkEnd w:id="3039"/>
      <w:r>
        <w:rPr>
          <w:rtl/>
        </w:rPr>
        <w:t xml:space="preserve">אדוני </w:t>
      </w:r>
      <w:bookmarkStart w:id="3040" w:name="_ETM_Q7_222729"/>
      <w:bookmarkEnd w:id="3040"/>
      <w:r>
        <w:rPr>
          <w:rtl/>
        </w:rPr>
        <w:t>היושב-ראש</w:t>
      </w:r>
      <w:r>
        <w:rPr>
          <w:rFonts w:hint="cs"/>
          <w:rtl/>
        </w:rPr>
        <w:t>,</w:t>
      </w:r>
      <w:r>
        <w:rPr>
          <w:rtl/>
        </w:rPr>
        <w:t xml:space="preserve"> </w:t>
      </w:r>
      <w:bookmarkStart w:id="3041" w:name="_ETM_Q7_223780"/>
      <w:bookmarkEnd w:id="3041"/>
      <w:r>
        <w:rPr>
          <w:rtl/>
        </w:rPr>
        <w:t xml:space="preserve">כנסת </w:t>
      </w:r>
      <w:bookmarkStart w:id="3042" w:name="_ETM_Q7_224229"/>
      <w:bookmarkEnd w:id="3042"/>
      <w:r>
        <w:rPr>
          <w:rtl/>
        </w:rPr>
        <w:t>נכבדה</w:t>
      </w:r>
      <w:r>
        <w:rPr>
          <w:rFonts w:hint="cs"/>
          <w:rtl/>
        </w:rPr>
        <w:t>,</w:t>
      </w:r>
      <w:r>
        <w:rPr>
          <w:rtl/>
        </w:rPr>
        <w:t xml:space="preserve"> </w:t>
      </w:r>
      <w:bookmarkStart w:id="3043" w:name="_ETM_Q7_225069"/>
      <w:bookmarkEnd w:id="3043"/>
      <w:r>
        <w:rPr>
          <w:rtl/>
        </w:rPr>
        <w:t xml:space="preserve">האמת </w:t>
      </w:r>
      <w:bookmarkStart w:id="3044" w:name="_ETM_Q7_225550"/>
      <w:bookmarkEnd w:id="3044"/>
      <w:r>
        <w:rPr>
          <w:rtl/>
        </w:rPr>
        <w:t xml:space="preserve">היא </w:t>
      </w:r>
      <w:bookmarkStart w:id="3045" w:name="_ETM_Q7_225909"/>
      <w:bookmarkEnd w:id="3045"/>
      <w:r>
        <w:rPr>
          <w:rtl/>
        </w:rPr>
        <w:t xml:space="preserve">שכאשר </w:t>
      </w:r>
      <w:bookmarkStart w:id="3046" w:name="_ETM_Q7_226749"/>
      <w:bookmarkEnd w:id="3046"/>
      <w:r>
        <w:rPr>
          <w:rtl/>
        </w:rPr>
        <w:t xml:space="preserve">שמעתי </w:t>
      </w:r>
      <w:bookmarkStart w:id="3047" w:name="_ETM_Q7_227920"/>
      <w:bookmarkEnd w:id="3047"/>
      <w:r>
        <w:rPr>
          <w:rtl/>
        </w:rPr>
        <w:t>ש</w:t>
      </w:r>
      <w:bookmarkStart w:id="3048" w:name="_ETM_Q7_228100"/>
      <w:bookmarkEnd w:id="3048"/>
      <w:r>
        <w:rPr>
          <w:rtl/>
        </w:rPr>
        <w:t xml:space="preserve">חבריי </w:t>
      </w:r>
      <w:bookmarkStart w:id="3049" w:name="_ETM_Q7_228489"/>
      <w:bookmarkEnd w:id="3049"/>
      <w:r>
        <w:rPr>
          <w:rtl/>
        </w:rPr>
        <w:t xml:space="preserve">וחברותיי </w:t>
      </w:r>
      <w:bookmarkStart w:id="3050" w:name="_ETM_Q7_229030"/>
      <w:bookmarkEnd w:id="3050"/>
      <w:r>
        <w:rPr>
          <w:rFonts w:hint="cs"/>
          <w:rtl/>
        </w:rPr>
        <w:t>מ</w:t>
      </w:r>
      <w:r>
        <w:rPr>
          <w:rtl/>
        </w:rPr>
        <w:t xml:space="preserve">סיעות </w:t>
      </w:r>
      <w:bookmarkStart w:id="3051" w:name="_ETM_Q7_229510"/>
      <w:bookmarkEnd w:id="3051"/>
      <w:r>
        <w:rPr>
          <w:rtl/>
        </w:rPr>
        <w:t xml:space="preserve">יש </w:t>
      </w:r>
      <w:bookmarkStart w:id="3052" w:name="_ETM_Q7_229749"/>
      <w:bookmarkEnd w:id="3052"/>
      <w:r>
        <w:rPr>
          <w:rtl/>
        </w:rPr>
        <w:t xml:space="preserve">עתיד </w:t>
      </w:r>
      <w:bookmarkStart w:id="3053" w:name="_ETM_Q7_230049"/>
      <w:bookmarkEnd w:id="3053"/>
      <w:r>
        <w:rPr>
          <w:rtl/>
        </w:rPr>
        <w:t xml:space="preserve">והמחנה </w:t>
      </w:r>
      <w:bookmarkStart w:id="3054" w:name="_ETM_Q7_230589"/>
      <w:bookmarkEnd w:id="3054"/>
      <w:r>
        <w:rPr>
          <w:rtl/>
        </w:rPr>
        <w:t xml:space="preserve">הממלכתי </w:t>
      </w:r>
      <w:bookmarkStart w:id="3055" w:name="_ETM_Q7_231159"/>
      <w:bookmarkEnd w:id="3055"/>
      <w:r>
        <w:rPr>
          <w:rtl/>
        </w:rPr>
        <w:t xml:space="preserve">הגישו </w:t>
      </w:r>
      <w:bookmarkStart w:id="3056" w:name="_ETM_Q7_231609"/>
      <w:bookmarkEnd w:id="3056"/>
      <w:r>
        <w:rPr>
          <w:rtl/>
        </w:rPr>
        <w:t xml:space="preserve">הצעות </w:t>
      </w:r>
      <w:bookmarkStart w:id="3057" w:name="_ETM_Q7_232149"/>
      <w:bookmarkEnd w:id="3057"/>
      <w:r>
        <w:rPr>
          <w:rtl/>
        </w:rPr>
        <w:t>אי</w:t>
      </w:r>
      <w:r>
        <w:rPr>
          <w:rFonts w:hint="cs"/>
          <w:rtl/>
        </w:rPr>
        <w:t>-</w:t>
      </w:r>
      <w:bookmarkStart w:id="3058" w:name="_ETM_Q7_232269"/>
      <w:bookmarkEnd w:id="3058"/>
      <w:r>
        <w:rPr>
          <w:rtl/>
        </w:rPr>
        <w:t xml:space="preserve">אמון </w:t>
      </w:r>
      <w:bookmarkStart w:id="3059" w:name="_ETM_Q7_232940"/>
      <w:bookmarkEnd w:id="3059"/>
      <w:r>
        <w:rPr>
          <w:rFonts w:hint="cs"/>
          <w:rtl/>
        </w:rPr>
        <w:t>ארבעה</w:t>
      </w:r>
      <w:r>
        <w:rPr>
          <w:rtl/>
        </w:rPr>
        <w:t xml:space="preserve"> </w:t>
      </w:r>
      <w:bookmarkStart w:id="3060" w:name="_ETM_Q7_233510"/>
      <w:bookmarkEnd w:id="3060"/>
      <w:r>
        <w:rPr>
          <w:rtl/>
        </w:rPr>
        <w:t xml:space="preserve">ימים </w:t>
      </w:r>
      <w:bookmarkStart w:id="3061" w:name="_ETM_Q7_233839"/>
      <w:bookmarkEnd w:id="3061"/>
      <w:r>
        <w:rPr>
          <w:rtl/>
        </w:rPr>
        <w:t xml:space="preserve">בלבד </w:t>
      </w:r>
      <w:bookmarkStart w:id="3062" w:name="_ETM_Q7_234289"/>
      <w:bookmarkEnd w:id="3062"/>
      <w:r>
        <w:rPr>
          <w:rtl/>
        </w:rPr>
        <w:t xml:space="preserve">לאחר </w:t>
      </w:r>
      <w:bookmarkStart w:id="3063" w:name="_ETM_Q7_234679"/>
      <w:bookmarkEnd w:id="3063"/>
      <w:r>
        <w:rPr>
          <w:rtl/>
        </w:rPr>
        <w:t xml:space="preserve">הקמת </w:t>
      </w:r>
      <w:bookmarkStart w:id="3064" w:name="_ETM_Q7_235100"/>
      <w:bookmarkEnd w:id="3064"/>
      <w:r>
        <w:rPr>
          <w:rtl/>
        </w:rPr>
        <w:t xml:space="preserve">הממשלה </w:t>
      </w:r>
      <w:bookmarkStart w:id="3065" w:name="_ETM_Q7_235670"/>
      <w:bookmarkEnd w:id="3065"/>
      <w:r>
        <w:rPr>
          <w:rtl/>
        </w:rPr>
        <w:t xml:space="preserve">החדשה </w:t>
      </w:r>
      <w:bookmarkStart w:id="3066" w:name="_ETM_Q7_236839"/>
      <w:bookmarkEnd w:id="3066"/>
      <w:r>
        <w:rPr>
          <w:rtl/>
        </w:rPr>
        <w:t xml:space="preserve">חשבתי </w:t>
      </w:r>
      <w:bookmarkStart w:id="3067" w:name="_ETM_Q7_237320"/>
      <w:bookmarkEnd w:id="3067"/>
      <w:r>
        <w:rPr>
          <w:rtl/>
        </w:rPr>
        <w:t xml:space="preserve">לעצמי </w:t>
      </w:r>
      <w:bookmarkStart w:id="3068" w:name="_ETM_Q7_237710"/>
      <w:bookmarkEnd w:id="3068"/>
      <w:r>
        <w:rPr>
          <w:rtl/>
        </w:rPr>
        <w:t xml:space="preserve">שאולי </w:t>
      </w:r>
      <w:bookmarkStart w:id="3069" w:name="_ETM_Q7_238070"/>
      <w:bookmarkEnd w:id="3069"/>
      <w:r>
        <w:rPr>
          <w:rtl/>
        </w:rPr>
        <w:t xml:space="preserve">נכון </w:t>
      </w:r>
      <w:bookmarkStart w:id="3070" w:name="_ETM_Q7_238460"/>
      <w:bookmarkEnd w:id="3070"/>
      <w:r>
        <w:rPr>
          <w:rtl/>
        </w:rPr>
        <w:t xml:space="preserve">היה </w:t>
      </w:r>
      <w:bookmarkStart w:id="3071" w:name="_ETM_Q7_238670"/>
      <w:bookmarkEnd w:id="3071"/>
      <w:r>
        <w:rPr>
          <w:rtl/>
        </w:rPr>
        <w:t xml:space="preserve">להמתין </w:t>
      </w:r>
      <w:bookmarkStart w:id="3072" w:name="_ETM_Q7_239239"/>
      <w:bookmarkEnd w:id="3072"/>
      <w:r>
        <w:rPr>
          <w:rtl/>
        </w:rPr>
        <w:t xml:space="preserve">עוד </w:t>
      </w:r>
      <w:bookmarkStart w:id="3073" w:name="_ETM_Q7_239449"/>
      <w:bookmarkEnd w:id="3073"/>
      <w:r>
        <w:rPr>
          <w:rtl/>
        </w:rPr>
        <w:t>שבוע</w:t>
      </w:r>
      <w:r>
        <w:rPr>
          <w:rFonts w:hint="cs"/>
          <w:rtl/>
        </w:rPr>
        <w:t>,</w:t>
      </w:r>
      <w:r>
        <w:rPr>
          <w:rtl/>
        </w:rPr>
        <w:t xml:space="preserve"> </w:t>
      </w:r>
      <w:bookmarkStart w:id="3074" w:name="_ETM_Q7_239870"/>
      <w:bookmarkEnd w:id="3074"/>
      <w:r>
        <w:rPr>
          <w:rtl/>
        </w:rPr>
        <w:t>שבועיים</w:t>
      </w:r>
      <w:r>
        <w:rPr>
          <w:rFonts w:hint="cs"/>
          <w:rtl/>
        </w:rPr>
        <w:t>,</w:t>
      </w:r>
      <w:r>
        <w:rPr>
          <w:rtl/>
        </w:rPr>
        <w:t xml:space="preserve"> </w:t>
      </w:r>
      <w:bookmarkStart w:id="3075" w:name="_ETM_Q7_240899"/>
      <w:bookmarkEnd w:id="3075"/>
      <w:r>
        <w:rPr>
          <w:rtl/>
        </w:rPr>
        <w:t xml:space="preserve">שהרי </w:t>
      </w:r>
      <w:bookmarkStart w:id="3076" w:name="_ETM_Q7_241350"/>
      <w:bookmarkEnd w:id="3076"/>
      <w:r>
        <w:rPr>
          <w:rtl/>
        </w:rPr>
        <w:t>אנחנו</w:t>
      </w:r>
      <w:r>
        <w:rPr>
          <w:rFonts w:hint="cs"/>
          <w:rtl/>
        </w:rPr>
        <w:t>,</w:t>
      </w:r>
      <w:r>
        <w:rPr>
          <w:rtl/>
        </w:rPr>
        <w:t xml:space="preserve"> </w:t>
      </w:r>
      <w:bookmarkStart w:id="3077" w:name="_ETM_Q7_241949"/>
      <w:bookmarkEnd w:id="3077"/>
      <w:r>
        <w:rPr>
          <w:rtl/>
        </w:rPr>
        <w:t xml:space="preserve">בניגוד </w:t>
      </w:r>
      <w:bookmarkStart w:id="3078" w:name="_ETM_Q7_242430"/>
      <w:bookmarkEnd w:id="3078"/>
      <w:r>
        <w:rPr>
          <w:rtl/>
        </w:rPr>
        <w:t xml:space="preserve">גמור </w:t>
      </w:r>
      <w:bookmarkStart w:id="3079" w:name="_ETM_Q7_242820"/>
      <w:bookmarkEnd w:id="3079"/>
      <w:r>
        <w:rPr>
          <w:rtl/>
        </w:rPr>
        <w:t xml:space="preserve">לקואליציה </w:t>
      </w:r>
      <w:bookmarkStart w:id="3080" w:name="_ETM_Q7_243600"/>
      <w:bookmarkEnd w:id="3080"/>
      <w:r>
        <w:rPr>
          <w:rtl/>
        </w:rPr>
        <w:t xml:space="preserve">הנכנסת </w:t>
      </w:r>
      <w:bookmarkStart w:id="3081" w:name="_ETM_Q7_244650"/>
      <w:bookmarkEnd w:id="3081"/>
      <w:r>
        <w:rPr>
          <w:rtl/>
        </w:rPr>
        <w:t xml:space="preserve">ולראש </w:t>
      </w:r>
      <w:bookmarkStart w:id="3082" w:name="_ETM_Q7_245250"/>
      <w:bookmarkEnd w:id="3082"/>
      <w:r>
        <w:rPr>
          <w:rtl/>
        </w:rPr>
        <w:t xml:space="preserve">הממשלה </w:t>
      </w:r>
      <w:bookmarkStart w:id="3083" w:name="_ETM_Q7_245850"/>
      <w:bookmarkEnd w:id="3083"/>
      <w:r>
        <w:rPr>
          <w:rtl/>
        </w:rPr>
        <w:t>נתניהו</w:t>
      </w:r>
      <w:r>
        <w:rPr>
          <w:rFonts w:hint="cs"/>
          <w:rtl/>
        </w:rPr>
        <w:t>,</w:t>
      </w:r>
      <w:r>
        <w:rPr>
          <w:rtl/>
        </w:rPr>
        <w:t xml:space="preserve"> </w:t>
      </w:r>
      <w:bookmarkStart w:id="3084" w:name="_ETM_Q7_246810"/>
      <w:bookmarkEnd w:id="3084"/>
      <w:r>
        <w:rPr>
          <w:rtl/>
        </w:rPr>
        <w:t xml:space="preserve">לא </w:t>
      </w:r>
      <w:bookmarkStart w:id="3085" w:name="_ETM_Q7_247110"/>
      <w:bookmarkEnd w:id="3085"/>
      <w:r>
        <w:rPr>
          <w:rtl/>
        </w:rPr>
        <w:t xml:space="preserve">הרמנו </w:t>
      </w:r>
      <w:bookmarkStart w:id="3086" w:name="_ETM_Q7_247530"/>
      <w:bookmarkEnd w:id="3086"/>
      <w:r>
        <w:rPr>
          <w:rtl/>
        </w:rPr>
        <w:t xml:space="preserve">יד </w:t>
      </w:r>
      <w:bookmarkStart w:id="3087" w:name="_ETM_Q7_247799"/>
      <w:bookmarkEnd w:id="3087"/>
      <w:r>
        <w:rPr>
          <w:rtl/>
        </w:rPr>
        <w:t xml:space="preserve">על </w:t>
      </w:r>
      <w:bookmarkStart w:id="3088" w:name="_ETM_Q7_247920"/>
      <w:bookmarkEnd w:id="3088"/>
      <w:r>
        <w:rPr>
          <w:rtl/>
        </w:rPr>
        <w:t>הדמוקרטיה</w:t>
      </w:r>
      <w:r>
        <w:rPr>
          <w:rFonts w:hint="cs"/>
          <w:rtl/>
        </w:rPr>
        <w:t>,</w:t>
      </w:r>
      <w:r>
        <w:rPr>
          <w:rtl/>
        </w:rPr>
        <w:t xml:space="preserve"> </w:t>
      </w:r>
      <w:bookmarkStart w:id="3089" w:name="_ETM_Q7_248729"/>
      <w:bookmarkEnd w:id="3089"/>
      <w:r w:rsidR="00B50567">
        <w:rPr>
          <w:rFonts w:hint="cs"/>
          <w:rtl/>
        </w:rPr>
        <w:t xml:space="preserve">אלא </w:t>
      </w:r>
      <w:r>
        <w:rPr>
          <w:rtl/>
        </w:rPr>
        <w:t xml:space="preserve">קיבלנו </w:t>
      </w:r>
      <w:bookmarkStart w:id="3090" w:name="_ETM_Q7_249479"/>
      <w:bookmarkEnd w:id="3090"/>
      <w:r>
        <w:rPr>
          <w:rtl/>
        </w:rPr>
        <w:t xml:space="preserve">את </w:t>
      </w:r>
      <w:bookmarkStart w:id="3091" w:name="_ETM_Q7_249690"/>
      <w:bookmarkEnd w:id="3091"/>
      <w:r>
        <w:rPr>
          <w:rtl/>
        </w:rPr>
        <w:t xml:space="preserve">דין </w:t>
      </w:r>
      <w:bookmarkStart w:id="3092" w:name="_ETM_Q7_249930"/>
      <w:bookmarkEnd w:id="3092"/>
      <w:r>
        <w:rPr>
          <w:rtl/>
        </w:rPr>
        <w:t>הבוחר</w:t>
      </w:r>
      <w:r>
        <w:rPr>
          <w:rFonts w:hint="cs"/>
          <w:rtl/>
        </w:rPr>
        <w:t>. אלא ש-24</w:t>
      </w:r>
      <w:bookmarkStart w:id="3093" w:name="_ETM_Q7_251240"/>
      <w:bookmarkStart w:id="3094" w:name="_ETM_Q7_251420"/>
      <w:bookmarkStart w:id="3095" w:name="_ETM_Q7_251510"/>
      <w:bookmarkStart w:id="3096" w:name="_ETM_Q7_252020"/>
      <w:bookmarkEnd w:id="3093"/>
      <w:bookmarkEnd w:id="3094"/>
      <w:bookmarkEnd w:id="3095"/>
      <w:bookmarkEnd w:id="3096"/>
      <w:r>
        <w:rPr>
          <w:rtl/>
        </w:rPr>
        <w:t xml:space="preserve"> </w:t>
      </w:r>
      <w:bookmarkStart w:id="3097" w:name="_ETM_Q7_252410"/>
      <w:bookmarkEnd w:id="3097"/>
      <w:r>
        <w:rPr>
          <w:rtl/>
        </w:rPr>
        <w:t xml:space="preserve">שעות </w:t>
      </w:r>
      <w:bookmarkStart w:id="3098" w:name="_ETM_Q7_252800"/>
      <w:bookmarkEnd w:id="3098"/>
      <w:r>
        <w:rPr>
          <w:rtl/>
        </w:rPr>
        <w:t xml:space="preserve">אחרי </w:t>
      </w:r>
      <w:bookmarkStart w:id="3099" w:name="_ETM_Q7_253130"/>
      <w:bookmarkEnd w:id="3099"/>
      <w:r>
        <w:rPr>
          <w:rtl/>
        </w:rPr>
        <w:t xml:space="preserve">שרוב </w:t>
      </w:r>
      <w:bookmarkStart w:id="3100" w:name="_ETM_Q7_253580"/>
      <w:bookmarkEnd w:id="3100"/>
      <w:r>
        <w:rPr>
          <w:rtl/>
        </w:rPr>
        <w:t xml:space="preserve">שרי </w:t>
      </w:r>
      <w:bookmarkStart w:id="3101" w:name="_ETM_Q7_253880"/>
      <w:bookmarkEnd w:id="3101"/>
      <w:r>
        <w:rPr>
          <w:rtl/>
        </w:rPr>
        <w:t xml:space="preserve">הממשלה </w:t>
      </w:r>
      <w:bookmarkStart w:id="3102" w:name="_ETM_Q7_254510"/>
      <w:bookmarkEnd w:id="3102"/>
      <w:r>
        <w:rPr>
          <w:rtl/>
        </w:rPr>
        <w:t>החדשה</w:t>
      </w:r>
      <w:r w:rsidR="00B50567">
        <w:rPr>
          <w:rFonts w:hint="cs"/>
          <w:rtl/>
        </w:rPr>
        <w:t xml:space="preserve"> –</w:t>
      </w:r>
      <w:r>
        <w:rPr>
          <w:rtl/>
        </w:rPr>
        <w:t xml:space="preserve"> </w:t>
      </w:r>
      <w:bookmarkStart w:id="3103" w:name="_ETM_Q7_255530"/>
      <w:bookmarkEnd w:id="3103"/>
      <w:r>
        <w:rPr>
          <w:rtl/>
        </w:rPr>
        <w:t xml:space="preserve">אלו </w:t>
      </w:r>
      <w:bookmarkStart w:id="3104" w:name="_ETM_Q7_255860"/>
      <w:bookmarkEnd w:id="3104"/>
      <w:r>
        <w:rPr>
          <w:rtl/>
        </w:rPr>
        <w:t xml:space="preserve">שכן </w:t>
      </w:r>
      <w:bookmarkStart w:id="3105" w:name="_ETM_Q7_256340"/>
      <w:bookmarkEnd w:id="3105"/>
      <w:r>
        <w:rPr>
          <w:rtl/>
        </w:rPr>
        <w:t xml:space="preserve">יש </w:t>
      </w:r>
      <w:bookmarkStart w:id="3106" w:name="_ETM_Q7_256580"/>
      <w:bookmarkEnd w:id="3106"/>
      <w:r>
        <w:rPr>
          <w:rtl/>
        </w:rPr>
        <w:t xml:space="preserve">להם </w:t>
      </w:r>
      <w:bookmarkStart w:id="3107" w:name="_ETM_Q7_256850"/>
      <w:bookmarkEnd w:id="3107"/>
      <w:r>
        <w:rPr>
          <w:rtl/>
        </w:rPr>
        <w:t xml:space="preserve">תיק </w:t>
      </w:r>
      <w:bookmarkStart w:id="3108" w:name="_ETM_Q7_257180"/>
      <w:bookmarkEnd w:id="3108"/>
      <w:r>
        <w:rPr>
          <w:rtl/>
        </w:rPr>
        <w:t xml:space="preserve">והגדרת </w:t>
      </w:r>
      <w:bookmarkStart w:id="3109" w:name="_ETM_Q7_257750"/>
      <w:bookmarkEnd w:id="3109"/>
      <w:r>
        <w:rPr>
          <w:rtl/>
        </w:rPr>
        <w:t xml:space="preserve">אחריות </w:t>
      </w:r>
      <w:bookmarkStart w:id="3110" w:name="_ETM_Q7_258170"/>
      <w:bookmarkEnd w:id="3110"/>
      <w:r>
        <w:rPr>
          <w:rtl/>
        </w:rPr>
        <w:t>ברורה</w:t>
      </w:r>
      <w:r w:rsidR="00B50567">
        <w:rPr>
          <w:rFonts w:hint="cs"/>
          <w:rtl/>
        </w:rPr>
        <w:t xml:space="preserve"> –</w:t>
      </w:r>
      <w:r>
        <w:rPr>
          <w:rtl/>
        </w:rPr>
        <w:t xml:space="preserve"> </w:t>
      </w:r>
      <w:bookmarkStart w:id="3111" w:name="_ETM_Q7_258950"/>
      <w:bookmarkEnd w:id="3111"/>
      <w:r>
        <w:rPr>
          <w:rtl/>
        </w:rPr>
        <w:t xml:space="preserve">נכנסו </w:t>
      </w:r>
      <w:bookmarkStart w:id="3112" w:name="_ETM_Q7_259550"/>
      <w:bookmarkEnd w:id="3112"/>
      <w:r>
        <w:rPr>
          <w:rtl/>
        </w:rPr>
        <w:t>ל</w:t>
      </w:r>
      <w:r>
        <w:rPr>
          <w:rFonts w:hint="cs"/>
          <w:rtl/>
        </w:rPr>
        <w:t xml:space="preserve">לשכותיהם, </w:t>
      </w:r>
      <w:bookmarkStart w:id="3113" w:name="_ETM_Q7_260060"/>
      <w:bookmarkStart w:id="3114" w:name="_ETM_Q7_260870"/>
      <w:bookmarkEnd w:id="3113"/>
      <w:bookmarkEnd w:id="3114"/>
      <w:r>
        <w:rPr>
          <w:rtl/>
        </w:rPr>
        <w:t xml:space="preserve">ואחרי </w:t>
      </w:r>
      <w:bookmarkStart w:id="3115" w:name="_ETM_Q7_261319"/>
      <w:bookmarkEnd w:id="3115"/>
      <w:r>
        <w:rPr>
          <w:rtl/>
        </w:rPr>
        <w:t xml:space="preserve">שראינו </w:t>
      </w:r>
      <w:bookmarkStart w:id="3116" w:name="_ETM_Q7_261980"/>
      <w:bookmarkEnd w:id="3116"/>
      <w:r>
        <w:rPr>
          <w:rtl/>
        </w:rPr>
        <w:t xml:space="preserve">ושמענו </w:t>
      </w:r>
      <w:bookmarkStart w:id="3117" w:name="_ETM_Q7_262640"/>
      <w:bookmarkEnd w:id="3117"/>
      <w:r>
        <w:rPr>
          <w:rtl/>
        </w:rPr>
        <w:t xml:space="preserve">את </w:t>
      </w:r>
      <w:bookmarkStart w:id="3118" w:name="_ETM_Q7_262819"/>
      <w:bookmarkEnd w:id="3118"/>
      <w:r>
        <w:rPr>
          <w:rtl/>
        </w:rPr>
        <w:t xml:space="preserve">ההצהרות </w:t>
      </w:r>
      <w:bookmarkStart w:id="3119" w:name="_ETM_Q7_263420"/>
      <w:bookmarkEnd w:id="3119"/>
      <w:r>
        <w:rPr>
          <w:rtl/>
        </w:rPr>
        <w:t xml:space="preserve">הראשונות </w:t>
      </w:r>
      <w:bookmarkStart w:id="3120" w:name="_ETM_Q7_264319"/>
      <w:bookmarkEnd w:id="3120"/>
      <w:r>
        <w:rPr>
          <w:rtl/>
        </w:rPr>
        <w:t xml:space="preserve">והמעשים </w:t>
      </w:r>
      <w:bookmarkStart w:id="3121" w:name="_ETM_Q7_265069"/>
      <w:bookmarkEnd w:id="3121"/>
      <w:r>
        <w:rPr>
          <w:rtl/>
        </w:rPr>
        <w:t xml:space="preserve">הראשונים </w:t>
      </w:r>
      <w:bookmarkStart w:id="3122" w:name="_ETM_Q7_265579"/>
      <w:bookmarkEnd w:id="3122"/>
      <w:r>
        <w:rPr>
          <w:rtl/>
        </w:rPr>
        <w:t>שלהם</w:t>
      </w:r>
      <w:r>
        <w:rPr>
          <w:rFonts w:hint="cs"/>
          <w:rtl/>
        </w:rPr>
        <w:t>,</w:t>
      </w:r>
      <w:r>
        <w:rPr>
          <w:rtl/>
        </w:rPr>
        <w:t xml:space="preserve"> </w:t>
      </w:r>
      <w:bookmarkStart w:id="3123" w:name="_ETM_Q7_266390"/>
      <w:bookmarkEnd w:id="3123"/>
      <w:r>
        <w:rPr>
          <w:rtl/>
        </w:rPr>
        <w:t xml:space="preserve">אין </w:t>
      </w:r>
      <w:bookmarkStart w:id="3124" w:name="_ETM_Q7_266630"/>
      <w:bookmarkEnd w:id="3124"/>
      <w:r>
        <w:rPr>
          <w:rtl/>
        </w:rPr>
        <w:t xml:space="preserve">לי </w:t>
      </w:r>
      <w:bookmarkStart w:id="3125" w:name="_ETM_Q7_266750"/>
      <w:bookmarkEnd w:id="3125"/>
      <w:r>
        <w:rPr>
          <w:rtl/>
        </w:rPr>
        <w:t xml:space="preserve">ספק </w:t>
      </w:r>
      <w:bookmarkStart w:id="3126" w:name="_ETM_Q7_267590"/>
      <w:bookmarkEnd w:id="3126"/>
      <w:r>
        <w:rPr>
          <w:rtl/>
        </w:rPr>
        <w:t xml:space="preserve">שלא </w:t>
      </w:r>
      <w:bookmarkStart w:id="3127" w:name="_ETM_Q7_268040"/>
      <w:bookmarkEnd w:id="3127"/>
      <w:r>
        <w:rPr>
          <w:rtl/>
        </w:rPr>
        <w:t xml:space="preserve">צריך </w:t>
      </w:r>
      <w:bookmarkStart w:id="3128" w:name="_ETM_Q7_268430"/>
      <w:bookmarkEnd w:id="3128"/>
      <w:r>
        <w:rPr>
          <w:rtl/>
        </w:rPr>
        <w:t>להמתין</w:t>
      </w:r>
      <w:r>
        <w:rPr>
          <w:rFonts w:hint="cs"/>
          <w:rtl/>
        </w:rPr>
        <w:t>.</w:t>
      </w:r>
    </w:p>
    <w:p w:rsidR="00A04AE5" w:rsidRDefault="00A04AE5" w:rsidP="00BF6411">
      <w:pPr>
        <w:rPr>
          <w:rtl/>
        </w:rPr>
      </w:pPr>
    </w:p>
    <w:p w:rsidR="00A04AE5" w:rsidRDefault="00A04AE5" w:rsidP="00BF6411">
      <w:pPr>
        <w:rPr>
          <w:rtl/>
        </w:rPr>
      </w:pPr>
      <w:bookmarkStart w:id="3129" w:name="_ETM_Q7_269000"/>
      <w:bookmarkStart w:id="3130" w:name="_ETM_Q7_269540"/>
      <w:bookmarkEnd w:id="3129"/>
      <w:bookmarkEnd w:id="3130"/>
      <w:r>
        <w:rPr>
          <w:rtl/>
        </w:rPr>
        <w:t xml:space="preserve">הממשלה </w:t>
      </w:r>
      <w:bookmarkStart w:id="3131" w:name="_ETM_Q7_270140"/>
      <w:bookmarkEnd w:id="3131"/>
      <w:r>
        <w:rPr>
          <w:rtl/>
        </w:rPr>
        <w:t>החדשה</w:t>
      </w:r>
      <w:r>
        <w:rPr>
          <w:rFonts w:hint="cs"/>
          <w:rtl/>
        </w:rPr>
        <w:t>,</w:t>
      </w:r>
      <w:r>
        <w:rPr>
          <w:rtl/>
        </w:rPr>
        <w:t xml:space="preserve"> </w:t>
      </w:r>
      <w:bookmarkStart w:id="3132" w:name="_ETM_Q7_270680"/>
      <w:bookmarkStart w:id="3133" w:name="_ETM_Q7_270799"/>
      <w:bookmarkEnd w:id="3132"/>
      <w:bookmarkEnd w:id="3133"/>
      <w:r>
        <w:rPr>
          <w:rtl/>
        </w:rPr>
        <w:t xml:space="preserve">שזכתה </w:t>
      </w:r>
      <w:bookmarkStart w:id="3134" w:name="_ETM_Q7_271399"/>
      <w:bookmarkEnd w:id="3134"/>
      <w:r>
        <w:rPr>
          <w:rtl/>
        </w:rPr>
        <w:t xml:space="preserve">לאמון </w:t>
      </w:r>
      <w:bookmarkStart w:id="3135" w:name="_ETM_Q7_271789"/>
      <w:bookmarkEnd w:id="3135"/>
      <w:r>
        <w:rPr>
          <w:rtl/>
        </w:rPr>
        <w:t xml:space="preserve">הציבור </w:t>
      </w:r>
      <w:bookmarkStart w:id="3136" w:name="_ETM_Q7_272270"/>
      <w:bookmarkEnd w:id="3136"/>
      <w:r>
        <w:rPr>
          <w:rtl/>
        </w:rPr>
        <w:t xml:space="preserve">ולאמון </w:t>
      </w:r>
      <w:bookmarkStart w:id="3137" w:name="_ETM_Q7_272899"/>
      <w:bookmarkEnd w:id="3137"/>
      <w:r>
        <w:rPr>
          <w:rtl/>
        </w:rPr>
        <w:t xml:space="preserve">הבית </w:t>
      </w:r>
      <w:bookmarkStart w:id="3138" w:name="_ETM_Q7_273319"/>
      <w:bookmarkEnd w:id="3138"/>
      <w:r>
        <w:rPr>
          <w:rtl/>
        </w:rPr>
        <w:t xml:space="preserve">הזה </w:t>
      </w:r>
      <w:bookmarkStart w:id="3139" w:name="_ETM_Q7_274009"/>
      <w:bookmarkEnd w:id="3139"/>
      <w:r>
        <w:rPr>
          <w:rtl/>
        </w:rPr>
        <w:t xml:space="preserve">רק </w:t>
      </w:r>
      <w:bookmarkStart w:id="3140" w:name="_ETM_Q7_274369"/>
      <w:bookmarkEnd w:id="3140"/>
      <w:r>
        <w:rPr>
          <w:rtl/>
        </w:rPr>
        <w:t xml:space="preserve">ביום </w:t>
      </w:r>
      <w:bookmarkStart w:id="3141" w:name="_ETM_Q7_274729"/>
      <w:bookmarkEnd w:id="3141"/>
      <w:r>
        <w:rPr>
          <w:rtl/>
        </w:rPr>
        <w:t xml:space="preserve">חמישי </w:t>
      </w:r>
      <w:bookmarkStart w:id="3142" w:name="_ETM_Q7_275209"/>
      <w:bookmarkEnd w:id="3142"/>
      <w:r>
        <w:rPr>
          <w:rtl/>
        </w:rPr>
        <w:t>האחרון</w:t>
      </w:r>
      <w:r>
        <w:rPr>
          <w:rFonts w:hint="cs"/>
          <w:rtl/>
        </w:rPr>
        <w:t>,</w:t>
      </w:r>
      <w:r>
        <w:rPr>
          <w:rtl/>
        </w:rPr>
        <w:t xml:space="preserve"> </w:t>
      </w:r>
      <w:bookmarkStart w:id="3143" w:name="_ETM_Q7_276170"/>
      <w:bookmarkEnd w:id="3143"/>
      <w:r>
        <w:rPr>
          <w:rtl/>
        </w:rPr>
        <w:t xml:space="preserve">מתחילה </w:t>
      </w:r>
      <w:bookmarkStart w:id="3144" w:name="_ETM_Q7_276829"/>
      <w:bookmarkEnd w:id="3144"/>
      <w:r>
        <w:rPr>
          <w:rtl/>
        </w:rPr>
        <w:t xml:space="preserve">לפגוע </w:t>
      </w:r>
      <w:bookmarkStart w:id="3145" w:name="_ETM_Q7_277369"/>
      <w:bookmarkEnd w:id="3145"/>
      <w:r>
        <w:rPr>
          <w:rtl/>
        </w:rPr>
        <w:t xml:space="preserve">באינטרסים </w:t>
      </w:r>
      <w:bookmarkStart w:id="3146" w:name="_ETM_Q7_278209"/>
      <w:bookmarkEnd w:id="3146"/>
      <w:r>
        <w:rPr>
          <w:rtl/>
        </w:rPr>
        <w:t>הלאומ</w:t>
      </w:r>
      <w:r>
        <w:rPr>
          <w:rFonts w:hint="cs"/>
          <w:rtl/>
        </w:rPr>
        <w:t>י</w:t>
      </w:r>
      <w:r>
        <w:rPr>
          <w:rtl/>
        </w:rPr>
        <w:t xml:space="preserve">ים </w:t>
      </w:r>
      <w:bookmarkStart w:id="3147" w:name="_ETM_Q7_278720"/>
      <w:bookmarkEnd w:id="3147"/>
      <w:r>
        <w:rPr>
          <w:rtl/>
        </w:rPr>
        <w:t xml:space="preserve">והציבוריים </w:t>
      </w:r>
      <w:bookmarkStart w:id="3148" w:name="_ETM_Q7_279979"/>
      <w:bookmarkEnd w:id="3148"/>
      <w:r>
        <w:rPr>
          <w:rtl/>
        </w:rPr>
        <w:t xml:space="preserve">מהרגע </w:t>
      </w:r>
      <w:bookmarkStart w:id="3149" w:name="_ETM_Q7_280729"/>
      <w:bookmarkEnd w:id="3149"/>
      <w:r>
        <w:rPr>
          <w:rtl/>
        </w:rPr>
        <w:t xml:space="preserve">הראשון </w:t>
      </w:r>
      <w:bookmarkStart w:id="3150" w:name="_ETM_Q7_281299"/>
      <w:bookmarkEnd w:id="3150"/>
      <w:r>
        <w:rPr>
          <w:rtl/>
        </w:rPr>
        <w:t>לכהונתה</w:t>
      </w:r>
      <w:r>
        <w:rPr>
          <w:rFonts w:hint="cs"/>
          <w:rtl/>
        </w:rPr>
        <w:t>:</w:t>
      </w:r>
      <w:r>
        <w:rPr>
          <w:rtl/>
        </w:rPr>
        <w:t xml:space="preserve"> </w:t>
      </w:r>
      <w:bookmarkStart w:id="3151" w:name="_ETM_Q7_282709"/>
      <w:bookmarkEnd w:id="3151"/>
      <w:r>
        <w:rPr>
          <w:rtl/>
        </w:rPr>
        <w:t>שרה</w:t>
      </w:r>
      <w:r>
        <w:rPr>
          <w:rFonts w:hint="cs"/>
          <w:rtl/>
        </w:rPr>
        <w:t xml:space="preserve"> אחת</w:t>
      </w:r>
      <w:bookmarkStart w:id="3152" w:name="_ETM_Q7_283189"/>
      <w:bookmarkEnd w:id="3152"/>
      <w:r>
        <w:rPr>
          <w:rtl/>
        </w:rPr>
        <w:t xml:space="preserve"> </w:t>
      </w:r>
      <w:bookmarkStart w:id="3153" w:name="_ETM_Q7_283579"/>
      <w:bookmarkEnd w:id="3153"/>
      <w:r>
        <w:rPr>
          <w:rtl/>
        </w:rPr>
        <w:t>מודיע</w:t>
      </w:r>
      <w:r>
        <w:rPr>
          <w:rFonts w:hint="cs"/>
          <w:rtl/>
        </w:rPr>
        <w:t>ה</w:t>
      </w:r>
      <w:r>
        <w:rPr>
          <w:rtl/>
        </w:rPr>
        <w:t xml:space="preserve"> </w:t>
      </w:r>
      <w:bookmarkStart w:id="3154" w:name="_ETM_Q7_284490"/>
      <w:bookmarkEnd w:id="3154"/>
      <w:r>
        <w:rPr>
          <w:rtl/>
        </w:rPr>
        <w:t xml:space="preserve">כי </w:t>
      </w:r>
      <w:bookmarkStart w:id="3155" w:name="_ETM_Q7_284790"/>
      <w:bookmarkEnd w:id="3155"/>
      <w:r>
        <w:rPr>
          <w:rtl/>
        </w:rPr>
        <w:t xml:space="preserve">תבחן </w:t>
      </w:r>
      <w:bookmarkStart w:id="3156" w:name="_ETM_Q7_285229"/>
      <w:bookmarkEnd w:id="3156"/>
      <w:r>
        <w:rPr>
          <w:rtl/>
        </w:rPr>
        <w:t xml:space="preserve">את </w:t>
      </w:r>
      <w:bookmarkStart w:id="3157" w:name="_ETM_Q7_285409"/>
      <w:bookmarkEnd w:id="3157"/>
      <w:r>
        <w:rPr>
          <w:rtl/>
        </w:rPr>
        <w:t xml:space="preserve">ביטול </w:t>
      </w:r>
      <w:bookmarkStart w:id="3158" w:name="_ETM_Q7_285799"/>
      <w:bookmarkEnd w:id="3158"/>
      <w:r>
        <w:rPr>
          <w:rtl/>
        </w:rPr>
        <w:t xml:space="preserve">נתיבי </w:t>
      </w:r>
      <w:bookmarkStart w:id="3159" w:name="_ETM_Q7_286219"/>
      <w:bookmarkEnd w:id="3159"/>
      <w:r>
        <w:rPr>
          <w:rtl/>
        </w:rPr>
        <w:t xml:space="preserve">התחבורה </w:t>
      </w:r>
      <w:bookmarkStart w:id="3160" w:name="_ETM_Q7_286819"/>
      <w:bookmarkEnd w:id="3160"/>
      <w:r>
        <w:rPr>
          <w:rtl/>
        </w:rPr>
        <w:t>הציבורית</w:t>
      </w:r>
      <w:r>
        <w:rPr>
          <w:rFonts w:hint="cs"/>
          <w:rtl/>
        </w:rPr>
        <w:t>;</w:t>
      </w:r>
      <w:r>
        <w:rPr>
          <w:rtl/>
        </w:rPr>
        <w:t xml:space="preserve"> </w:t>
      </w:r>
      <w:bookmarkStart w:id="3161" w:name="_ETM_Q7_287990"/>
      <w:bookmarkEnd w:id="3161"/>
      <w:r>
        <w:rPr>
          <w:rtl/>
        </w:rPr>
        <w:t xml:space="preserve">שר </w:t>
      </w:r>
      <w:bookmarkStart w:id="3162" w:name="_ETM_Q7_288319"/>
      <w:bookmarkEnd w:id="3162"/>
      <w:r>
        <w:rPr>
          <w:rtl/>
        </w:rPr>
        <w:t xml:space="preserve">אחר </w:t>
      </w:r>
      <w:bookmarkStart w:id="3163" w:name="_ETM_Q7_288670"/>
      <w:bookmarkEnd w:id="3163"/>
      <w:r>
        <w:rPr>
          <w:rtl/>
        </w:rPr>
        <w:t xml:space="preserve">מבטל </w:t>
      </w:r>
      <w:bookmarkStart w:id="3164" w:name="_ETM_Q7_289210"/>
      <w:bookmarkEnd w:id="3164"/>
      <w:r>
        <w:rPr>
          <w:rtl/>
        </w:rPr>
        <w:t xml:space="preserve">מס </w:t>
      </w:r>
      <w:bookmarkStart w:id="3165" w:name="_ETM_Q7_289509"/>
      <w:bookmarkEnd w:id="3165"/>
      <w:r>
        <w:rPr>
          <w:rtl/>
        </w:rPr>
        <w:t xml:space="preserve">על </w:t>
      </w:r>
      <w:bookmarkStart w:id="3166" w:name="_ETM_Q7_289659"/>
      <w:bookmarkEnd w:id="3166"/>
      <w:r>
        <w:rPr>
          <w:rtl/>
        </w:rPr>
        <w:t xml:space="preserve">משקאות </w:t>
      </w:r>
      <w:bookmarkStart w:id="3167" w:name="_ETM_Q7_290170"/>
      <w:bookmarkEnd w:id="3167"/>
      <w:r>
        <w:rPr>
          <w:rtl/>
        </w:rPr>
        <w:t>ממותקים</w:t>
      </w:r>
      <w:r>
        <w:rPr>
          <w:rFonts w:hint="cs"/>
          <w:rtl/>
        </w:rPr>
        <w:t>,</w:t>
      </w:r>
      <w:r>
        <w:rPr>
          <w:rtl/>
        </w:rPr>
        <w:t xml:space="preserve"> </w:t>
      </w:r>
      <w:bookmarkStart w:id="3168" w:name="_ETM_Q7_291189"/>
      <w:bookmarkEnd w:id="3168"/>
      <w:r>
        <w:rPr>
          <w:rtl/>
        </w:rPr>
        <w:t xml:space="preserve">תוך </w:t>
      </w:r>
      <w:bookmarkStart w:id="3169" w:name="_ETM_Q7_291490"/>
      <w:bookmarkEnd w:id="3169"/>
      <w:r>
        <w:rPr>
          <w:rtl/>
        </w:rPr>
        <w:t xml:space="preserve">התעלמות </w:t>
      </w:r>
      <w:bookmarkStart w:id="3170" w:name="_ETM_Q7_291890"/>
      <w:bookmarkStart w:id="3171" w:name="_ETM_Q7_292070"/>
      <w:bookmarkEnd w:id="3170"/>
      <w:bookmarkEnd w:id="3171"/>
      <w:r>
        <w:rPr>
          <w:rtl/>
        </w:rPr>
        <w:t xml:space="preserve">מוחלטת </w:t>
      </w:r>
      <w:bookmarkStart w:id="3172" w:name="_ETM_Q7_292729"/>
      <w:bookmarkEnd w:id="3172"/>
      <w:r>
        <w:rPr>
          <w:rtl/>
        </w:rPr>
        <w:t>מ</w:t>
      </w:r>
      <w:bookmarkStart w:id="3173" w:name="_ETM_Q7_292909"/>
      <w:bookmarkEnd w:id="3173"/>
      <w:r>
        <w:rPr>
          <w:rtl/>
        </w:rPr>
        <w:t xml:space="preserve">המצב </w:t>
      </w:r>
      <w:bookmarkStart w:id="3174" w:name="_ETM_Q7_293390"/>
      <w:bookmarkEnd w:id="3174"/>
      <w:r>
        <w:rPr>
          <w:rtl/>
        </w:rPr>
        <w:t xml:space="preserve">העגום </w:t>
      </w:r>
      <w:bookmarkStart w:id="3175" w:name="_ETM_Q7_293780"/>
      <w:bookmarkEnd w:id="3175"/>
      <w:r>
        <w:rPr>
          <w:rtl/>
        </w:rPr>
        <w:t xml:space="preserve">של </w:t>
      </w:r>
      <w:bookmarkStart w:id="3176" w:name="_ETM_Q7_293960"/>
      <w:bookmarkEnd w:id="3176"/>
      <w:r>
        <w:rPr>
          <w:rtl/>
        </w:rPr>
        <w:t>תחלוא</w:t>
      </w:r>
      <w:r>
        <w:rPr>
          <w:rFonts w:hint="cs"/>
          <w:rtl/>
        </w:rPr>
        <w:t>ת</w:t>
      </w:r>
      <w:r>
        <w:rPr>
          <w:rtl/>
        </w:rPr>
        <w:t xml:space="preserve"> </w:t>
      </w:r>
      <w:bookmarkStart w:id="3177" w:name="_ETM_Q7_294530"/>
      <w:bookmarkEnd w:id="3177"/>
      <w:r>
        <w:rPr>
          <w:rtl/>
        </w:rPr>
        <w:t xml:space="preserve">הסוכרת </w:t>
      </w:r>
      <w:bookmarkStart w:id="3178" w:name="_ETM_Q7_295579"/>
      <w:bookmarkEnd w:id="3178"/>
      <w:r>
        <w:rPr>
          <w:rtl/>
        </w:rPr>
        <w:t xml:space="preserve">במדינת </w:t>
      </w:r>
      <w:bookmarkStart w:id="3179" w:name="_ETM_Q7_296180"/>
      <w:bookmarkEnd w:id="3179"/>
      <w:r>
        <w:rPr>
          <w:rtl/>
        </w:rPr>
        <w:t>ישראל</w:t>
      </w:r>
      <w:r>
        <w:rPr>
          <w:rFonts w:hint="cs"/>
          <w:rtl/>
        </w:rPr>
        <w:t>;</w:t>
      </w:r>
      <w:r>
        <w:rPr>
          <w:rtl/>
        </w:rPr>
        <w:t xml:space="preserve"> </w:t>
      </w:r>
      <w:bookmarkStart w:id="3180" w:name="_ETM_Q7_297390"/>
      <w:bookmarkEnd w:id="3180"/>
      <w:r>
        <w:rPr>
          <w:rtl/>
        </w:rPr>
        <w:t xml:space="preserve">שר </w:t>
      </w:r>
      <w:bookmarkStart w:id="3181" w:name="_ETM_Q7_297750"/>
      <w:bookmarkEnd w:id="3181"/>
      <w:r>
        <w:rPr>
          <w:rtl/>
        </w:rPr>
        <w:t xml:space="preserve">אחר </w:t>
      </w:r>
      <w:bookmarkStart w:id="3182" w:name="_ETM_Q7_298289"/>
      <w:bookmarkEnd w:id="3182"/>
      <w:r>
        <w:rPr>
          <w:rtl/>
        </w:rPr>
        <w:t xml:space="preserve">מבטל </w:t>
      </w:r>
      <w:bookmarkStart w:id="3183" w:name="_ETM_Q7_298799"/>
      <w:bookmarkEnd w:id="3183"/>
      <w:r>
        <w:rPr>
          <w:rtl/>
        </w:rPr>
        <w:t xml:space="preserve">מיזם </w:t>
      </w:r>
      <w:bookmarkStart w:id="3184" w:name="_ETM_Q7_299340"/>
      <w:bookmarkEnd w:id="3184"/>
      <w:r>
        <w:rPr>
          <w:rtl/>
        </w:rPr>
        <w:t xml:space="preserve">לטיפוח </w:t>
      </w:r>
      <w:bookmarkStart w:id="3185" w:name="_ETM_Q7_299969"/>
      <w:bookmarkEnd w:id="3185"/>
      <w:r>
        <w:rPr>
          <w:rtl/>
        </w:rPr>
        <w:t xml:space="preserve">השיח </w:t>
      </w:r>
      <w:bookmarkStart w:id="3186" w:name="_ETM_Q7_300750"/>
      <w:bookmarkEnd w:id="3186"/>
      <w:r>
        <w:rPr>
          <w:rtl/>
        </w:rPr>
        <w:t xml:space="preserve">עם </w:t>
      </w:r>
      <w:bookmarkStart w:id="3187" w:name="_ETM_Q7_300929"/>
      <w:bookmarkEnd w:id="3187"/>
      <w:r>
        <w:rPr>
          <w:rtl/>
        </w:rPr>
        <w:t xml:space="preserve">קהלים </w:t>
      </w:r>
      <w:bookmarkStart w:id="3188" w:name="_ETM_Q7_301380"/>
      <w:bookmarkEnd w:id="3188"/>
      <w:r>
        <w:rPr>
          <w:rtl/>
        </w:rPr>
        <w:t xml:space="preserve">ליברליים </w:t>
      </w:r>
      <w:bookmarkStart w:id="3189" w:name="_ETM_Q7_301979"/>
      <w:bookmarkEnd w:id="3189"/>
      <w:r>
        <w:rPr>
          <w:rtl/>
        </w:rPr>
        <w:t>בתפוצות</w:t>
      </w:r>
      <w:r>
        <w:rPr>
          <w:rFonts w:hint="cs"/>
          <w:rtl/>
        </w:rPr>
        <w:t>,</w:t>
      </w:r>
      <w:r>
        <w:rPr>
          <w:rtl/>
        </w:rPr>
        <w:t xml:space="preserve"> </w:t>
      </w:r>
      <w:bookmarkStart w:id="3190" w:name="_ETM_Q7_302969"/>
      <w:bookmarkEnd w:id="3190"/>
      <w:r>
        <w:rPr>
          <w:rtl/>
        </w:rPr>
        <w:t xml:space="preserve">שעבר </w:t>
      </w:r>
      <w:bookmarkStart w:id="3191" w:name="_ETM_Q7_303450"/>
      <w:bookmarkEnd w:id="3191"/>
      <w:r>
        <w:rPr>
          <w:rtl/>
        </w:rPr>
        <w:t xml:space="preserve">את </w:t>
      </w:r>
      <w:bookmarkStart w:id="3192" w:name="_ETM_Q7_303600"/>
      <w:bookmarkEnd w:id="3192"/>
      <w:r>
        <w:rPr>
          <w:rtl/>
        </w:rPr>
        <w:t xml:space="preserve">כל </w:t>
      </w:r>
      <w:bookmarkStart w:id="3193" w:name="_ETM_Q7_303899"/>
      <w:bookmarkEnd w:id="3193"/>
      <w:r>
        <w:rPr>
          <w:rtl/>
        </w:rPr>
        <w:t xml:space="preserve">ההליכים </w:t>
      </w:r>
      <w:bookmarkStart w:id="3194" w:name="_ETM_Q7_304439"/>
      <w:bookmarkEnd w:id="3194"/>
      <w:r>
        <w:rPr>
          <w:rtl/>
        </w:rPr>
        <w:t xml:space="preserve">המקצועיים </w:t>
      </w:r>
      <w:bookmarkStart w:id="3195" w:name="_ETM_Q7_305039"/>
      <w:bookmarkEnd w:id="3195"/>
      <w:r>
        <w:rPr>
          <w:rtl/>
        </w:rPr>
        <w:t>והמשפט</w:t>
      </w:r>
      <w:r w:rsidR="00B50567">
        <w:rPr>
          <w:rFonts w:hint="cs"/>
          <w:rtl/>
        </w:rPr>
        <w:t>י</w:t>
      </w:r>
      <w:r>
        <w:rPr>
          <w:rtl/>
        </w:rPr>
        <w:t xml:space="preserve">ים </w:t>
      </w:r>
      <w:bookmarkStart w:id="3196" w:name="_ETM_Q7_305819"/>
      <w:bookmarkEnd w:id="3196"/>
      <w:r>
        <w:rPr>
          <w:rtl/>
        </w:rPr>
        <w:t xml:space="preserve">במשך </w:t>
      </w:r>
      <w:bookmarkStart w:id="3197" w:name="_ETM_Q7_306270"/>
      <w:bookmarkEnd w:id="3197"/>
      <w:r>
        <w:rPr>
          <w:rtl/>
        </w:rPr>
        <w:t xml:space="preserve">כשנה </w:t>
      </w:r>
      <w:bookmarkStart w:id="3198" w:name="_ETM_Q7_307200"/>
      <w:bookmarkEnd w:id="3198"/>
      <w:r>
        <w:rPr>
          <w:rtl/>
        </w:rPr>
        <w:t xml:space="preserve">ושהעתירה </w:t>
      </w:r>
      <w:bookmarkStart w:id="3199" w:name="_ETM_Q7_308099"/>
      <w:bookmarkEnd w:id="3199"/>
      <w:r>
        <w:rPr>
          <w:rtl/>
        </w:rPr>
        <w:t xml:space="preserve">נגדו </w:t>
      </w:r>
      <w:bookmarkStart w:id="3200" w:name="_ETM_Q7_308879"/>
      <w:bookmarkEnd w:id="3200"/>
      <w:r>
        <w:rPr>
          <w:rtl/>
        </w:rPr>
        <w:t xml:space="preserve">נדחתה </w:t>
      </w:r>
      <w:bookmarkStart w:id="3201" w:name="_ETM_Q7_309540"/>
      <w:bookmarkEnd w:id="3201"/>
      <w:r>
        <w:rPr>
          <w:rFonts w:hint="cs"/>
          <w:rtl/>
        </w:rPr>
        <w:t>על ידי</w:t>
      </w:r>
      <w:r>
        <w:rPr>
          <w:rtl/>
        </w:rPr>
        <w:t xml:space="preserve"> </w:t>
      </w:r>
      <w:bookmarkStart w:id="3202" w:name="_ETM_Q7_309870"/>
      <w:bookmarkEnd w:id="3202"/>
      <w:r>
        <w:rPr>
          <w:rtl/>
        </w:rPr>
        <w:t xml:space="preserve">בית </w:t>
      </w:r>
      <w:bookmarkStart w:id="3203" w:name="_ETM_Q7_310080"/>
      <w:bookmarkEnd w:id="3203"/>
      <w:r>
        <w:rPr>
          <w:rtl/>
        </w:rPr>
        <w:t>המשפט</w:t>
      </w:r>
      <w:r>
        <w:rPr>
          <w:rFonts w:hint="cs"/>
          <w:rtl/>
        </w:rPr>
        <w:t>,</w:t>
      </w:r>
      <w:r>
        <w:rPr>
          <w:rtl/>
        </w:rPr>
        <w:t xml:space="preserve"> </w:t>
      </w:r>
      <w:bookmarkStart w:id="3204" w:name="_ETM_Q7_310739"/>
      <w:bookmarkEnd w:id="3204"/>
      <w:r>
        <w:rPr>
          <w:rtl/>
        </w:rPr>
        <w:t xml:space="preserve">אבל </w:t>
      </w:r>
      <w:bookmarkStart w:id="3205" w:name="_ETM_Q7_311010"/>
      <w:bookmarkEnd w:id="3205"/>
      <w:r>
        <w:rPr>
          <w:rtl/>
        </w:rPr>
        <w:t xml:space="preserve">בשעה </w:t>
      </w:r>
      <w:bookmarkStart w:id="3206" w:name="_ETM_Q7_311519"/>
      <w:bookmarkEnd w:id="3206"/>
      <w:r>
        <w:rPr>
          <w:rtl/>
        </w:rPr>
        <w:t xml:space="preserve">הראשונה </w:t>
      </w:r>
      <w:bookmarkStart w:id="3207" w:name="_ETM_Q7_312389"/>
      <w:bookmarkEnd w:id="3207"/>
      <w:r>
        <w:rPr>
          <w:rtl/>
        </w:rPr>
        <w:t>לכהונתו</w:t>
      </w:r>
      <w:r>
        <w:rPr>
          <w:rFonts w:hint="cs"/>
          <w:rtl/>
        </w:rPr>
        <w:t>,</w:t>
      </w:r>
      <w:r>
        <w:rPr>
          <w:rtl/>
        </w:rPr>
        <w:t xml:space="preserve"> </w:t>
      </w:r>
      <w:bookmarkStart w:id="3208" w:name="_ETM_Q7_313379"/>
      <w:bookmarkEnd w:id="3208"/>
      <w:r>
        <w:rPr>
          <w:rtl/>
        </w:rPr>
        <w:t xml:space="preserve">כדי </w:t>
      </w:r>
      <w:bookmarkStart w:id="3209" w:name="_ETM_Q7_313709"/>
      <w:bookmarkEnd w:id="3209"/>
      <w:r>
        <w:rPr>
          <w:rtl/>
        </w:rPr>
        <w:t xml:space="preserve">לרצות </w:t>
      </w:r>
      <w:bookmarkStart w:id="3210" w:name="_ETM_Q7_314780"/>
      <w:bookmarkEnd w:id="3210"/>
      <w:r>
        <w:rPr>
          <w:rtl/>
        </w:rPr>
        <w:t xml:space="preserve">גורמי </w:t>
      </w:r>
      <w:bookmarkStart w:id="3211" w:name="_ETM_Q7_315290"/>
      <w:bookmarkEnd w:id="3211"/>
      <w:r>
        <w:rPr>
          <w:rFonts w:hint="cs"/>
          <w:rtl/>
        </w:rPr>
        <w:t xml:space="preserve">ימין </w:t>
      </w:r>
      <w:bookmarkStart w:id="3212" w:name="_ETM_Q7_315799"/>
      <w:bookmarkEnd w:id="3212"/>
      <w:r>
        <w:rPr>
          <w:rtl/>
        </w:rPr>
        <w:t xml:space="preserve">כאלה </w:t>
      </w:r>
      <w:bookmarkStart w:id="3213" w:name="_ETM_Q7_316189"/>
      <w:bookmarkEnd w:id="3213"/>
      <w:r>
        <w:rPr>
          <w:rtl/>
        </w:rPr>
        <w:t>ואחרים</w:t>
      </w:r>
      <w:r>
        <w:rPr>
          <w:rFonts w:hint="cs"/>
          <w:rtl/>
        </w:rPr>
        <w:t xml:space="preserve">, הוא </w:t>
      </w:r>
      <w:bookmarkStart w:id="3214" w:name="_ETM_Q7_316819"/>
      <w:bookmarkEnd w:id="3214"/>
      <w:r>
        <w:rPr>
          <w:rFonts w:hint="cs"/>
          <w:rtl/>
        </w:rPr>
        <w:t>מ</w:t>
      </w:r>
      <w:r>
        <w:rPr>
          <w:rtl/>
        </w:rPr>
        <w:t xml:space="preserve">בטל </w:t>
      </w:r>
      <w:bookmarkStart w:id="3215" w:name="_ETM_Q7_317419"/>
      <w:bookmarkEnd w:id="3215"/>
      <w:r>
        <w:rPr>
          <w:rtl/>
        </w:rPr>
        <w:t>מיזם</w:t>
      </w:r>
      <w:r>
        <w:rPr>
          <w:rFonts w:hint="cs"/>
          <w:rtl/>
        </w:rPr>
        <w:t>;</w:t>
      </w:r>
      <w:r>
        <w:rPr>
          <w:rtl/>
        </w:rPr>
        <w:t xml:space="preserve"> </w:t>
      </w:r>
      <w:bookmarkStart w:id="3216" w:name="_ETM_Q7_318620"/>
      <w:bookmarkEnd w:id="3216"/>
      <w:r>
        <w:rPr>
          <w:rtl/>
        </w:rPr>
        <w:t xml:space="preserve">השר </w:t>
      </w:r>
      <w:bookmarkStart w:id="3217" w:name="_ETM_Q7_319069"/>
      <w:bookmarkEnd w:id="3217"/>
      <w:r>
        <w:rPr>
          <w:rtl/>
        </w:rPr>
        <w:t>לב</w:t>
      </w:r>
      <w:r>
        <w:rPr>
          <w:rFonts w:hint="cs"/>
          <w:rtl/>
        </w:rPr>
        <w:t>י</w:t>
      </w:r>
      <w:r>
        <w:rPr>
          <w:rtl/>
        </w:rPr>
        <w:t xml:space="preserve">טחון </w:t>
      </w:r>
      <w:bookmarkStart w:id="3218" w:name="_ETM_Q7_319760"/>
      <w:bookmarkEnd w:id="3218"/>
      <w:r>
        <w:rPr>
          <w:rtl/>
        </w:rPr>
        <w:t>לאומי</w:t>
      </w:r>
      <w:r>
        <w:rPr>
          <w:rFonts w:hint="cs"/>
          <w:rtl/>
        </w:rPr>
        <w:t>,</w:t>
      </w:r>
      <w:r>
        <w:rPr>
          <w:rtl/>
        </w:rPr>
        <w:t xml:space="preserve"> </w:t>
      </w:r>
      <w:bookmarkStart w:id="3219" w:name="_ETM_Q7_320510"/>
      <w:bookmarkEnd w:id="3219"/>
      <w:r>
        <w:rPr>
          <w:rtl/>
        </w:rPr>
        <w:t xml:space="preserve">שהבטיח </w:t>
      </w:r>
      <w:bookmarkStart w:id="3220" w:name="_ETM_Q7_321139"/>
      <w:bookmarkEnd w:id="3220"/>
      <w:r>
        <w:rPr>
          <w:rtl/>
        </w:rPr>
        <w:t xml:space="preserve">את </w:t>
      </w:r>
      <w:bookmarkStart w:id="3221" w:name="_ETM_Q7_321290"/>
      <w:bookmarkEnd w:id="3221"/>
      <w:r>
        <w:rPr>
          <w:rtl/>
        </w:rPr>
        <w:t xml:space="preserve">החזרת </w:t>
      </w:r>
      <w:bookmarkStart w:id="3222" w:name="_ETM_Q7_321769"/>
      <w:bookmarkEnd w:id="3222"/>
      <w:r>
        <w:rPr>
          <w:rtl/>
        </w:rPr>
        <w:t xml:space="preserve">הביטחון </w:t>
      </w:r>
      <w:bookmarkStart w:id="3223" w:name="_ETM_Q7_322340"/>
      <w:bookmarkEnd w:id="3223"/>
      <w:r>
        <w:rPr>
          <w:rtl/>
        </w:rPr>
        <w:t>האישי</w:t>
      </w:r>
      <w:r>
        <w:rPr>
          <w:rFonts w:hint="cs"/>
          <w:rtl/>
        </w:rPr>
        <w:t>,</w:t>
      </w:r>
      <w:r>
        <w:rPr>
          <w:rtl/>
        </w:rPr>
        <w:t xml:space="preserve"> </w:t>
      </w:r>
      <w:bookmarkStart w:id="3224" w:name="_ETM_Q7_323120"/>
      <w:bookmarkEnd w:id="3224"/>
      <w:r>
        <w:rPr>
          <w:rtl/>
        </w:rPr>
        <w:t xml:space="preserve">עסוק </w:t>
      </w:r>
      <w:bookmarkStart w:id="3225" w:name="_ETM_Q7_323569"/>
      <w:bookmarkEnd w:id="3225"/>
      <w:r>
        <w:rPr>
          <w:rtl/>
        </w:rPr>
        <w:t xml:space="preserve">ביומו </w:t>
      </w:r>
      <w:bookmarkStart w:id="3226" w:name="_ETM_Q7_324049"/>
      <w:bookmarkEnd w:id="3226"/>
      <w:r>
        <w:rPr>
          <w:rtl/>
        </w:rPr>
        <w:t xml:space="preserve">הראשון </w:t>
      </w:r>
      <w:bookmarkStart w:id="3227" w:name="_ETM_Q7_324469"/>
      <w:bookmarkEnd w:id="3227"/>
      <w:r>
        <w:rPr>
          <w:rtl/>
        </w:rPr>
        <w:t>במשרד</w:t>
      </w:r>
      <w:r>
        <w:rPr>
          <w:rFonts w:hint="cs"/>
          <w:rtl/>
        </w:rPr>
        <w:t xml:space="preserve"> –</w:t>
      </w:r>
      <w:r>
        <w:rPr>
          <w:rtl/>
        </w:rPr>
        <w:t xml:space="preserve"> </w:t>
      </w:r>
      <w:bookmarkStart w:id="3228" w:name="_ETM_Q7_325069"/>
      <w:bookmarkEnd w:id="3228"/>
      <w:r>
        <w:rPr>
          <w:rtl/>
        </w:rPr>
        <w:t>במ</w:t>
      </w:r>
      <w:r>
        <w:rPr>
          <w:rFonts w:hint="cs"/>
          <w:rtl/>
        </w:rPr>
        <w:t>ה?</w:t>
      </w:r>
      <w:r>
        <w:rPr>
          <w:rtl/>
        </w:rPr>
        <w:t xml:space="preserve"> </w:t>
      </w:r>
      <w:bookmarkStart w:id="3229" w:name="_ETM_Q7_325879"/>
      <w:bookmarkEnd w:id="3229"/>
      <w:r>
        <w:rPr>
          <w:rtl/>
        </w:rPr>
        <w:t xml:space="preserve">לא </w:t>
      </w:r>
      <w:bookmarkStart w:id="3230" w:name="_ETM_Q7_326180"/>
      <w:bookmarkEnd w:id="3230"/>
      <w:r>
        <w:rPr>
          <w:rtl/>
        </w:rPr>
        <w:t xml:space="preserve">באלימות </w:t>
      </w:r>
      <w:bookmarkStart w:id="3231" w:name="_ETM_Q7_326840"/>
      <w:bookmarkEnd w:id="3231"/>
      <w:r>
        <w:rPr>
          <w:rtl/>
        </w:rPr>
        <w:t>הרצחנית</w:t>
      </w:r>
      <w:r>
        <w:rPr>
          <w:rFonts w:hint="cs"/>
          <w:rtl/>
        </w:rPr>
        <w:t>,</w:t>
      </w:r>
      <w:r>
        <w:rPr>
          <w:rtl/>
        </w:rPr>
        <w:t xml:space="preserve"> </w:t>
      </w:r>
      <w:bookmarkStart w:id="3232" w:name="_ETM_Q7_327919"/>
      <w:bookmarkEnd w:id="3232"/>
      <w:r>
        <w:rPr>
          <w:rtl/>
        </w:rPr>
        <w:t xml:space="preserve">לא </w:t>
      </w:r>
      <w:bookmarkStart w:id="3233" w:name="_ETM_Q7_328159"/>
      <w:bookmarkEnd w:id="3233"/>
      <w:r>
        <w:rPr>
          <w:rtl/>
        </w:rPr>
        <w:t xml:space="preserve">באלימות </w:t>
      </w:r>
      <w:bookmarkStart w:id="3234" w:name="_ETM_Q7_328760"/>
      <w:bookmarkEnd w:id="3234"/>
      <w:r>
        <w:rPr>
          <w:rtl/>
        </w:rPr>
        <w:t>בכבישים</w:t>
      </w:r>
      <w:r>
        <w:rPr>
          <w:rFonts w:hint="cs"/>
          <w:rtl/>
        </w:rPr>
        <w:t>,</w:t>
      </w:r>
      <w:r>
        <w:rPr>
          <w:rtl/>
        </w:rPr>
        <w:t xml:space="preserve"> </w:t>
      </w:r>
      <w:bookmarkStart w:id="3235" w:name="_ETM_Q7_329659"/>
      <w:bookmarkEnd w:id="3235"/>
      <w:r>
        <w:rPr>
          <w:rtl/>
        </w:rPr>
        <w:t xml:space="preserve">לא </w:t>
      </w:r>
      <w:bookmarkStart w:id="3236" w:name="_ETM_Q7_329959"/>
      <w:bookmarkEnd w:id="3236"/>
      <w:r>
        <w:rPr>
          <w:rtl/>
        </w:rPr>
        <w:t xml:space="preserve">בשיפור </w:t>
      </w:r>
      <w:bookmarkStart w:id="3237" w:name="_ETM_Q7_330560"/>
      <w:bookmarkEnd w:id="3237"/>
      <w:r>
        <w:rPr>
          <w:rtl/>
        </w:rPr>
        <w:t xml:space="preserve">שכר </w:t>
      </w:r>
      <w:bookmarkStart w:id="3238" w:name="_ETM_Q7_330950"/>
      <w:bookmarkEnd w:id="3238"/>
      <w:r>
        <w:rPr>
          <w:rtl/>
        </w:rPr>
        <w:t>השוטרים</w:t>
      </w:r>
      <w:r>
        <w:rPr>
          <w:rFonts w:hint="cs"/>
          <w:rtl/>
        </w:rPr>
        <w:t xml:space="preserve">, </w:t>
      </w:r>
      <w:bookmarkStart w:id="3239" w:name="_ETM_Q7_330000"/>
      <w:bookmarkEnd w:id="3239"/>
      <w:r>
        <w:rPr>
          <w:rFonts w:hint="cs"/>
          <w:rtl/>
        </w:rPr>
        <w:t>אלא</w:t>
      </w:r>
      <w:bookmarkStart w:id="3240" w:name="_ETM_Q7_331819"/>
      <w:bookmarkStart w:id="3241" w:name="_ETM_Q7_331999"/>
      <w:bookmarkStart w:id="3242" w:name="_ETM_Q7_332090"/>
      <w:bookmarkEnd w:id="3240"/>
      <w:bookmarkEnd w:id="3241"/>
      <w:bookmarkEnd w:id="3242"/>
      <w:r>
        <w:rPr>
          <w:rFonts w:hint="cs"/>
          <w:rtl/>
        </w:rPr>
        <w:t xml:space="preserve"> </w:t>
      </w:r>
      <w:r>
        <w:rPr>
          <w:rtl/>
        </w:rPr>
        <w:t xml:space="preserve">בתכנון </w:t>
      </w:r>
      <w:bookmarkStart w:id="3243" w:name="_ETM_Q7_332780"/>
      <w:bookmarkEnd w:id="3243"/>
      <w:r>
        <w:rPr>
          <w:rtl/>
        </w:rPr>
        <w:t>העלי</w:t>
      </w:r>
      <w:r>
        <w:rPr>
          <w:rFonts w:hint="cs"/>
          <w:rtl/>
        </w:rPr>
        <w:t>י</w:t>
      </w:r>
      <w:r>
        <w:rPr>
          <w:rtl/>
        </w:rPr>
        <w:t xml:space="preserve">ה </w:t>
      </w:r>
      <w:bookmarkStart w:id="3244" w:name="_ETM_Q7_333319"/>
      <w:bookmarkEnd w:id="3244"/>
      <w:r>
        <w:rPr>
          <w:rtl/>
        </w:rPr>
        <w:t xml:space="preserve">להר </w:t>
      </w:r>
      <w:bookmarkStart w:id="3245" w:name="_ETM_Q7_333650"/>
      <w:bookmarkEnd w:id="3245"/>
      <w:r>
        <w:rPr>
          <w:rtl/>
        </w:rPr>
        <w:t>הבית</w:t>
      </w:r>
      <w:r>
        <w:rPr>
          <w:rFonts w:hint="cs"/>
          <w:rtl/>
        </w:rPr>
        <w:t>.</w:t>
      </w:r>
      <w:bookmarkStart w:id="3246" w:name="_ETM_Q7_336000"/>
      <w:bookmarkStart w:id="3247" w:name="_ETM_Q7_334409"/>
      <w:bookmarkEnd w:id="3246"/>
      <w:bookmarkEnd w:id="3247"/>
      <w:r>
        <w:rPr>
          <w:rFonts w:hint="cs"/>
          <w:rtl/>
        </w:rPr>
        <w:t xml:space="preserve"> </w:t>
      </w:r>
      <w:r>
        <w:rPr>
          <w:rtl/>
        </w:rPr>
        <w:t>אגב</w:t>
      </w:r>
      <w:r>
        <w:rPr>
          <w:rFonts w:hint="cs"/>
          <w:rtl/>
        </w:rPr>
        <w:t>,</w:t>
      </w:r>
      <w:r>
        <w:rPr>
          <w:rtl/>
        </w:rPr>
        <w:t xml:space="preserve"> </w:t>
      </w:r>
      <w:bookmarkStart w:id="3248" w:name="_ETM_Q7_335480"/>
      <w:bookmarkEnd w:id="3248"/>
      <w:r>
        <w:rPr>
          <w:rtl/>
        </w:rPr>
        <w:t xml:space="preserve">באמירת </w:t>
      </w:r>
      <w:bookmarkStart w:id="3249" w:name="_ETM_Q7_336290"/>
      <w:bookmarkEnd w:id="3249"/>
      <w:r>
        <w:rPr>
          <w:rtl/>
        </w:rPr>
        <w:t>צד</w:t>
      </w:r>
      <w:r>
        <w:rPr>
          <w:rFonts w:hint="cs"/>
          <w:rtl/>
        </w:rPr>
        <w:t>,</w:t>
      </w:r>
      <w:r>
        <w:rPr>
          <w:rtl/>
        </w:rPr>
        <w:t xml:space="preserve"> </w:t>
      </w:r>
      <w:bookmarkStart w:id="3250" w:name="_ETM_Q7_337010"/>
      <w:bookmarkEnd w:id="3250"/>
      <w:r>
        <w:rPr>
          <w:rtl/>
        </w:rPr>
        <w:t xml:space="preserve">לא </w:t>
      </w:r>
      <w:bookmarkStart w:id="3251" w:name="_ETM_Q7_337249"/>
      <w:bookmarkEnd w:id="3251"/>
      <w:r>
        <w:rPr>
          <w:rtl/>
        </w:rPr>
        <w:t xml:space="preserve">ברור </w:t>
      </w:r>
      <w:bookmarkStart w:id="3252" w:name="_ETM_Q7_337579"/>
      <w:bookmarkEnd w:id="3252"/>
      <w:r>
        <w:rPr>
          <w:rtl/>
        </w:rPr>
        <w:t xml:space="preserve">לי </w:t>
      </w:r>
      <w:bookmarkStart w:id="3253" w:name="_ETM_Q7_337730"/>
      <w:bookmarkEnd w:id="3253"/>
      <w:r>
        <w:rPr>
          <w:rtl/>
        </w:rPr>
        <w:t xml:space="preserve">כיצד </w:t>
      </w:r>
      <w:bookmarkStart w:id="3254" w:name="_ETM_Q7_338239"/>
      <w:bookmarkEnd w:id="3254"/>
      <w:r>
        <w:rPr>
          <w:rFonts w:hint="cs"/>
          <w:rtl/>
        </w:rPr>
        <w:t>ש</w:t>
      </w:r>
      <w:r>
        <w:rPr>
          <w:rtl/>
        </w:rPr>
        <w:t xml:space="preserve">ר </w:t>
      </w:r>
      <w:bookmarkStart w:id="3255" w:name="_ETM_Q7_338540"/>
      <w:bookmarkEnd w:id="3255"/>
      <w:r>
        <w:rPr>
          <w:rtl/>
        </w:rPr>
        <w:t xml:space="preserve">שמעוניין </w:t>
      </w:r>
      <w:bookmarkStart w:id="3256" w:name="_ETM_Q7_339169"/>
      <w:bookmarkEnd w:id="3256"/>
      <w:r>
        <w:rPr>
          <w:rtl/>
        </w:rPr>
        <w:t xml:space="preserve">להשליט </w:t>
      </w:r>
      <w:bookmarkStart w:id="3257" w:name="_ETM_Q7_339620"/>
      <w:bookmarkEnd w:id="3257"/>
      <w:r>
        <w:rPr>
          <w:rtl/>
        </w:rPr>
        <w:t xml:space="preserve">את </w:t>
      </w:r>
      <w:bookmarkStart w:id="3258" w:name="_ETM_Q7_339739"/>
      <w:bookmarkEnd w:id="3258"/>
      <w:r>
        <w:rPr>
          <w:rtl/>
        </w:rPr>
        <w:t xml:space="preserve">הרבנות </w:t>
      </w:r>
      <w:bookmarkStart w:id="3259" w:name="_ETM_Q7_340249"/>
      <w:bookmarkEnd w:id="3259"/>
      <w:r>
        <w:rPr>
          <w:rtl/>
        </w:rPr>
        <w:t xml:space="preserve">הראשית </w:t>
      </w:r>
      <w:bookmarkStart w:id="3260" w:name="_ETM_Q7_340669"/>
      <w:bookmarkEnd w:id="3260"/>
      <w:r>
        <w:rPr>
          <w:rFonts w:hint="cs"/>
          <w:rtl/>
        </w:rPr>
        <w:t xml:space="preserve">על הכותל </w:t>
      </w:r>
      <w:bookmarkStart w:id="3261" w:name="_ETM_Q7_341150"/>
      <w:bookmarkEnd w:id="3261"/>
      <w:r>
        <w:rPr>
          <w:rtl/>
        </w:rPr>
        <w:t xml:space="preserve">לכל </w:t>
      </w:r>
      <w:bookmarkStart w:id="3262" w:name="_ETM_Q7_341540"/>
      <w:bookmarkEnd w:id="3262"/>
      <w:r>
        <w:rPr>
          <w:rtl/>
        </w:rPr>
        <w:t xml:space="preserve">אורכו </w:t>
      </w:r>
      <w:bookmarkStart w:id="3263" w:name="_ETM_Q7_342319"/>
      <w:bookmarkEnd w:id="3263"/>
      <w:r>
        <w:rPr>
          <w:rtl/>
        </w:rPr>
        <w:t xml:space="preserve">מפר </w:t>
      </w:r>
      <w:bookmarkStart w:id="3264" w:name="_ETM_Q7_342769"/>
      <w:bookmarkEnd w:id="3264"/>
      <w:r>
        <w:rPr>
          <w:rtl/>
        </w:rPr>
        <w:t xml:space="preserve">ברגל </w:t>
      </w:r>
      <w:bookmarkStart w:id="3265" w:name="_ETM_Q7_343219"/>
      <w:bookmarkEnd w:id="3265"/>
      <w:r>
        <w:rPr>
          <w:rtl/>
        </w:rPr>
        <w:t xml:space="preserve">גסה </w:t>
      </w:r>
      <w:bookmarkStart w:id="3266" w:name="_ETM_Q7_343579"/>
      <w:bookmarkEnd w:id="3266"/>
      <w:r>
        <w:rPr>
          <w:rtl/>
        </w:rPr>
        <w:t xml:space="preserve">את </w:t>
      </w:r>
      <w:bookmarkStart w:id="3267" w:name="_ETM_Q7_343730"/>
      <w:bookmarkEnd w:id="3267"/>
      <w:r>
        <w:rPr>
          <w:rtl/>
        </w:rPr>
        <w:t xml:space="preserve">הפסיקה </w:t>
      </w:r>
      <w:bookmarkStart w:id="3268" w:name="_ETM_Q7_344239"/>
      <w:bookmarkEnd w:id="3268"/>
      <w:r>
        <w:rPr>
          <w:rtl/>
        </w:rPr>
        <w:t xml:space="preserve">המפורשת </w:t>
      </w:r>
      <w:bookmarkStart w:id="3269" w:name="_ETM_Q7_344840"/>
      <w:bookmarkEnd w:id="3269"/>
      <w:r>
        <w:rPr>
          <w:rtl/>
        </w:rPr>
        <w:t xml:space="preserve">של </w:t>
      </w:r>
      <w:bookmarkStart w:id="3270" w:name="_ETM_Q7_345019"/>
      <w:bookmarkEnd w:id="3270"/>
      <w:r>
        <w:rPr>
          <w:rtl/>
        </w:rPr>
        <w:t xml:space="preserve">הרבנות </w:t>
      </w:r>
      <w:bookmarkStart w:id="3271" w:name="_ETM_Q7_345949"/>
      <w:bookmarkEnd w:id="3271"/>
      <w:r>
        <w:rPr>
          <w:rtl/>
        </w:rPr>
        <w:t xml:space="preserve">בענייני </w:t>
      </w:r>
      <w:bookmarkStart w:id="3272" w:name="_ETM_Q7_346549"/>
      <w:bookmarkEnd w:id="3272"/>
      <w:r>
        <w:rPr>
          <w:rtl/>
        </w:rPr>
        <w:t xml:space="preserve">הר </w:t>
      </w:r>
      <w:bookmarkStart w:id="3273" w:name="_ETM_Q7_346760"/>
      <w:bookmarkEnd w:id="3273"/>
      <w:r>
        <w:rPr>
          <w:rtl/>
        </w:rPr>
        <w:t>הבית</w:t>
      </w:r>
      <w:r>
        <w:rPr>
          <w:rFonts w:hint="cs"/>
          <w:rtl/>
        </w:rPr>
        <w:t>,</w:t>
      </w:r>
      <w:r>
        <w:rPr>
          <w:rtl/>
        </w:rPr>
        <w:t xml:space="preserve"> </w:t>
      </w:r>
      <w:bookmarkStart w:id="3274" w:name="_ETM_Q7_347299"/>
      <w:bookmarkEnd w:id="3274"/>
      <w:r>
        <w:rPr>
          <w:rtl/>
        </w:rPr>
        <w:t xml:space="preserve">אבל </w:t>
      </w:r>
      <w:bookmarkStart w:id="3275" w:name="_ETM_Q7_347870"/>
      <w:bookmarkEnd w:id="3275"/>
      <w:r>
        <w:rPr>
          <w:rtl/>
        </w:rPr>
        <w:t xml:space="preserve">לאלוהים </w:t>
      </w:r>
      <w:bookmarkStart w:id="3276" w:name="_ETM_Q7_348379"/>
      <w:bookmarkEnd w:id="3276"/>
      <w:r>
        <w:rPr>
          <w:rtl/>
        </w:rPr>
        <w:t>הפתרונים</w:t>
      </w:r>
      <w:r>
        <w:rPr>
          <w:rFonts w:hint="cs"/>
          <w:rtl/>
        </w:rPr>
        <w:t>.</w:t>
      </w:r>
    </w:p>
    <w:p w:rsidR="00A04AE5" w:rsidRDefault="00A04AE5" w:rsidP="00BF6411">
      <w:pPr>
        <w:rPr>
          <w:rtl/>
        </w:rPr>
      </w:pPr>
      <w:bookmarkStart w:id="3277" w:name="_ETM_Q7_347000"/>
      <w:bookmarkEnd w:id="3277"/>
    </w:p>
    <w:p w:rsidR="00A04AE5" w:rsidRDefault="00A04AE5" w:rsidP="00BF6411">
      <w:pPr>
        <w:rPr>
          <w:rtl/>
        </w:rPr>
      </w:pPr>
      <w:bookmarkStart w:id="3278" w:name="_ETM_Q7_348000"/>
      <w:bookmarkStart w:id="3279" w:name="_ETM_Q7_349590"/>
      <w:bookmarkEnd w:id="3278"/>
      <w:bookmarkEnd w:id="3279"/>
      <w:r>
        <w:rPr>
          <w:rtl/>
        </w:rPr>
        <w:t xml:space="preserve">שר </w:t>
      </w:r>
      <w:bookmarkStart w:id="3280" w:name="_ETM_Q7_349859"/>
      <w:bookmarkEnd w:id="3280"/>
      <w:r>
        <w:rPr>
          <w:rtl/>
        </w:rPr>
        <w:t xml:space="preserve">הביטחון </w:t>
      </w:r>
      <w:bookmarkStart w:id="3281" w:name="_ETM_Q7_350430"/>
      <w:bookmarkEnd w:id="3281"/>
      <w:r>
        <w:rPr>
          <w:rtl/>
        </w:rPr>
        <w:t xml:space="preserve">שלכם </w:t>
      </w:r>
      <w:bookmarkStart w:id="3282" w:name="_ETM_Q7_350879"/>
      <w:bookmarkEnd w:id="3282"/>
      <w:r>
        <w:rPr>
          <w:rtl/>
        </w:rPr>
        <w:t xml:space="preserve">נאלץ </w:t>
      </w:r>
      <w:bookmarkStart w:id="3283" w:name="_ETM_Q7_351329"/>
      <w:bookmarkEnd w:id="3283"/>
      <w:r>
        <w:rPr>
          <w:rtl/>
        </w:rPr>
        <w:t xml:space="preserve">בנאומו </w:t>
      </w:r>
      <w:bookmarkStart w:id="3284" w:name="_ETM_Q7_351870"/>
      <w:bookmarkEnd w:id="3284"/>
      <w:r>
        <w:rPr>
          <w:rtl/>
        </w:rPr>
        <w:t xml:space="preserve">החגיגי </w:t>
      </w:r>
      <w:bookmarkStart w:id="3285" w:name="_ETM_Q7_352769"/>
      <w:bookmarkEnd w:id="3285"/>
      <w:r>
        <w:rPr>
          <w:rtl/>
        </w:rPr>
        <w:t xml:space="preserve">לסמן </w:t>
      </w:r>
      <w:bookmarkStart w:id="3286" w:name="_ETM_Q7_353400"/>
      <w:bookmarkEnd w:id="3286"/>
      <w:r>
        <w:rPr>
          <w:rtl/>
        </w:rPr>
        <w:t xml:space="preserve">קו </w:t>
      </w:r>
      <w:bookmarkStart w:id="3287" w:name="_ETM_Q7_353669"/>
      <w:bookmarkEnd w:id="3287"/>
      <w:r>
        <w:rPr>
          <w:rtl/>
        </w:rPr>
        <w:t xml:space="preserve">אדום </w:t>
      </w:r>
      <w:bookmarkStart w:id="3288" w:name="_ETM_Q7_354030"/>
      <w:bookmarkEnd w:id="3288"/>
      <w:r>
        <w:rPr>
          <w:rtl/>
        </w:rPr>
        <w:t xml:space="preserve">לשר </w:t>
      </w:r>
      <w:bookmarkStart w:id="3289" w:name="_ETM_Q7_354450"/>
      <w:bookmarkEnd w:id="3289"/>
      <w:r>
        <w:rPr>
          <w:rtl/>
        </w:rPr>
        <w:t>האוצר</w:t>
      </w:r>
      <w:r>
        <w:rPr>
          <w:rFonts w:hint="cs"/>
          <w:rtl/>
        </w:rPr>
        <w:t>,</w:t>
      </w:r>
      <w:r>
        <w:rPr>
          <w:rtl/>
        </w:rPr>
        <w:t xml:space="preserve"> </w:t>
      </w:r>
      <w:bookmarkStart w:id="3290" w:name="_ETM_Q7_354959"/>
      <w:bookmarkEnd w:id="3290"/>
      <w:r>
        <w:rPr>
          <w:rtl/>
        </w:rPr>
        <w:t xml:space="preserve">שהפך </w:t>
      </w:r>
      <w:bookmarkStart w:id="3291" w:name="_ETM_Q7_355469"/>
      <w:bookmarkEnd w:id="3291"/>
      <w:r>
        <w:rPr>
          <w:rtl/>
        </w:rPr>
        <w:t xml:space="preserve">לשר </w:t>
      </w:r>
      <w:bookmarkStart w:id="3292" w:name="_ETM_Q7_355859"/>
      <w:bookmarkEnd w:id="3292"/>
      <w:r>
        <w:rPr>
          <w:rtl/>
        </w:rPr>
        <w:t xml:space="preserve">לענייני </w:t>
      </w:r>
      <w:bookmarkStart w:id="3293" w:name="_ETM_Q7_356310"/>
      <w:bookmarkEnd w:id="3293"/>
      <w:r>
        <w:rPr>
          <w:rtl/>
        </w:rPr>
        <w:t xml:space="preserve">סיפוח </w:t>
      </w:r>
      <w:bookmarkStart w:id="3294" w:name="_ETM_Q7_357180"/>
      <w:bookmarkEnd w:id="3294"/>
      <w:r>
        <w:rPr>
          <w:rtl/>
        </w:rPr>
        <w:t xml:space="preserve">במשרד </w:t>
      </w:r>
      <w:bookmarkStart w:id="3295" w:name="_ETM_Q7_357750"/>
      <w:bookmarkEnd w:id="3295"/>
      <w:r>
        <w:rPr>
          <w:rtl/>
        </w:rPr>
        <w:t>הביטחון</w:t>
      </w:r>
      <w:r>
        <w:rPr>
          <w:rFonts w:hint="cs"/>
          <w:rtl/>
        </w:rPr>
        <w:t>,</w:t>
      </w:r>
      <w:r>
        <w:rPr>
          <w:rtl/>
        </w:rPr>
        <w:t xml:space="preserve"> </w:t>
      </w:r>
      <w:bookmarkStart w:id="3296" w:name="_ETM_Q7_358650"/>
      <w:bookmarkEnd w:id="3296"/>
      <w:proofErr w:type="spellStart"/>
      <w:r>
        <w:rPr>
          <w:rtl/>
        </w:rPr>
        <w:t>ומייד</w:t>
      </w:r>
      <w:proofErr w:type="spellEnd"/>
      <w:r>
        <w:rPr>
          <w:rtl/>
        </w:rPr>
        <w:t xml:space="preserve"> </w:t>
      </w:r>
      <w:bookmarkStart w:id="3297" w:name="_ETM_Q7_359129"/>
      <w:bookmarkEnd w:id="3297"/>
      <w:r>
        <w:rPr>
          <w:rtl/>
        </w:rPr>
        <w:t xml:space="preserve">לאחר </w:t>
      </w:r>
      <w:bookmarkStart w:id="3298" w:name="_ETM_Q7_359549"/>
      <w:bookmarkEnd w:id="3298"/>
      <w:r>
        <w:rPr>
          <w:rtl/>
        </w:rPr>
        <w:t xml:space="preserve">מכן </w:t>
      </w:r>
      <w:bookmarkStart w:id="3299" w:name="_ETM_Q7_360000"/>
      <w:bookmarkEnd w:id="3299"/>
      <w:r>
        <w:rPr>
          <w:rtl/>
        </w:rPr>
        <w:t xml:space="preserve">גיבש </w:t>
      </w:r>
      <w:bookmarkStart w:id="3300" w:name="_ETM_Q7_360540"/>
      <w:bookmarkEnd w:id="3300"/>
      <w:r>
        <w:rPr>
          <w:rtl/>
        </w:rPr>
        <w:t xml:space="preserve">יחד </w:t>
      </w:r>
      <w:bookmarkStart w:id="3301" w:name="_ETM_Q7_360930"/>
      <w:bookmarkEnd w:id="3301"/>
      <w:r>
        <w:rPr>
          <w:rtl/>
        </w:rPr>
        <w:t>איתו</w:t>
      </w:r>
      <w:r>
        <w:rPr>
          <w:rFonts w:hint="cs"/>
          <w:rtl/>
        </w:rPr>
        <w:t>,</w:t>
      </w:r>
      <w:r>
        <w:rPr>
          <w:rtl/>
        </w:rPr>
        <w:t xml:space="preserve"> </w:t>
      </w:r>
      <w:bookmarkStart w:id="3302" w:name="_ETM_Q7_361409"/>
      <w:bookmarkEnd w:id="3302"/>
      <w:r>
        <w:rPr>
          <w:rFonts w:hint="cs"/>
          <w:rtl/>
        </w:rPr>
        <w:t>או תח</w:t>
      </w:r>
      <w:r>
        <w:rPr>
          <w:rtl/>
        </w:rPr>
        <w:t xml:space="preserve">ת </w:t>
      </w:r>
      <w:bookmarkStart w:id="3303" w:name="_ETM_Q7_361799"/>
      <w:bookmarkEnd w:id="3303"/>
      <w:r>
        <w:rPr>
          <w:rFonts w:hint="cs"/>
          <w:rtl/>
        </w:rPr>
        <w:t>ע</w:t>
      </w:r>
      <w:r>
        <w:rPr>
          <w:rtl/>
        </w:rPr>
        <w:t xml:space="preserve">ינו </w:t>
      </w:r>
      <w:bookmarkStart w:id="3304" w:name="_ETM_Q7_362099"/>
      <w:bookmarkEnd w:id="3304"/>
      <w:r>
        <w:rPr>
          <w:rFonts w:hint="cs"/>
          <w:rtl/>
        </w:rPr>
        <w:t xml:space="preserve">הפקוחה, </w:t>
      </w:r>
      <w:bookmarkStart w:id="3305" w:name="_ETM_Q7_362290"/>
      <w:bookmarkStart w:id="3306" w:name="_ETM_Q7_362379"/>
      <w:bookmarkStart w:id="3307" w:name="_ETM_Q7_362950"/>
      <w:bookmarkEnd w:id="3305"/>
      <w:bookmarkEnd w:id="3306"/>
      <w:bookmarkEnd w:id="3307"/>
      <w:r>
        <w:rPr>
          <w:rtl/>
        </w:rPr>
        <w:t xml:space="preserve">תגובה </w:t>
      </w:r>
      <w:bookmarkStart w:id="3308" w:name="_ETM_Q7_363400"/>
      <w:bookmarkEnd w:id="3308"/>
      <w:r>
        <w:rPr>
          <w:rtl/>
        </w:rPr>
        <w:t xml:space="preserve">לבג"ץ </w:t>
      </w:r>
      <w:bookmarkStart w:id="3309" w:name="_ETM_Q7_364060"/>
      <w:bookmarkEnd w:id="3309"/>
      <w:r>
        <w:rPr>
          <w:rFonts w:hint="cs"/>
          <w:rtl/>
        </w:rPr>
        <w:t>ב</w:t>
      </w:r>
      <w:r>
        <w:rPr>
          <w:rtl/>
        </w:rPr>
        <w:t xml:space="preserve">דבר </w:t>
      </w:r>
      <w:bookmarkStart w:id="3310" w:name="_ETM_Q7_364450"/>
      <w:bookmarkEnd w:id="3310"/>
      <w:r>
        <w:rPr>
          <w:rtl/>
        </w:rPr>
        <w:t xml:space="preserve">הכשרת </w:t>
      </w:r>
      <w:bookmarkStart w:id="3311" w:name="_ETM_Q7_364959"/>
      <w:bookmarkEnd w:id="3311"/>
      <w:r>
        <w:rPr>
          <w:rtl/>
        </w:rPr>
        <w:t xml:space="preserve">מאחז </w:t>
      </w:r>
      <w:bookmarkStart w:id="3312" w:name="_ETM_Q7_365469"/>
      <w:bookmarkEnd w:id="3312"/>
      <w:r>
        <w:rPr>
          <w:rtl/>
        </w:rPr>
        <w:t>לא</w:t>
      </w:r>
      <w:r>
        <w:rPr>
          <w:rFonts w:hint="cs"/>
          <w:rtl/>
        </w:rPr>
        <w:t xml:space="preserve"> </w:t>
      </w:r>
      <w:r>
        <w:rPr>
          <w:rtl/>
        </w:rPr>
        <w:t xml:space="preserve">חוקי </w:t>
      </w:r>
      <w:bookmarkStart w:id="3313" w:name="_ETM_Q7_366400"/>
      <w:bookmarkEnd w:id="3313"/>
      <w:r>
        <w:rPr>
          <w:rtl/>
        </w:rPr>
        <w:t xml:space="preserve">ושינוי </w:t>
      </w:r>
      <w:bookmarkStart w:id="3314" w:name="_ETM_Q7_366969"/>
      <w:bookmarkEnd w:id="3314"/>
      <w:r>
        <w:rPr>
          <w:rtl/>
        </w:rPr>
        <w:t xml:space="preserve">חוק </w:t>
      </w:r>
      <w:bookmarkStart w:id="3315" w:name="_ETM_Q7_367269"/>
      <w:bookmarkEnd w:id="3315"/>
      <w:r>
        <w:rPr>
          <w:rtl/>
        </w:rPr>
        <w:t xml:space="preserve">ההתנתקות </w:t>
      </w:r>
      <w:bookmarkStart w:id="3316" w:name="_ETM_Q7_367959"/>
      <w:bookmarkEnd w:id="3316"/>
      <w:r>
        <w:rPr>
          <w:rFonts w:hint="cs"/>
          <w:rtl/>
        </w:rPr>
        <w:t xml:space="preserve">שראש הממשלה </w:t>
      </w:r>
      <w:bookmarkStart w:id="3317" w:name="_ETM_Q7_368790"/>
      <w:bookmarkEnd w:id="3317"/>
      <w:r>
        <w:rPr>
          <w:rtl/>
        </w:rPr>
        <w:t xml:space="preserve">נתניהו </w:t>
      </w:r>
      <w:bookmarkStart w:id="3318" w:name="_ETM_Q7_369750"/>
      <w:bookmarkEnd w:id="3318"/>
      <w:r>
        <w:rPr>
          <w:rtl/>
        </w:rPr>
        <w:t xml:space="preserve">הצביע </w:t>
      </w:r>
      <w:bookmarkStart w:id="3319" w:name="_ETM_Q7_370319"/>
      <w:bookmarkEnd w:id="3319"/>
      <w:r>
        <w:rPr>
          <w:rtl/>
        </w:rPr>
        <w:t>בעבור</w:t>
      </w:r>
      <w:r>
        <w:rPr>
          <w:rFonts w:hint="cs"/>
          <w:rtl/>
        </w:rPr>
        <w:t>ו</w:t>
      </w:r>
      <w:r>
        <w:rPr>
          <w:rtl/>
        </w:rPr>
        <w:t xml:space="preserve"> </w:t>
      </w:r>
      <w:bookmarkStart w:id="3320" w:name="_ETM_Q7_370860"/>
      <w:bookmarkEnd w:id="3320"/>
      <w:r>
        <w:rPr>
          <w:rtl/>
        </w:rPr>
        <w:t xml:space="preserve">בקריאות </w:t>
      </w:r>
      <w:bookmarkStart w:id="3321" w:name="_ETM_Q7_371370"/>
      <w:bookmarkEnd w:id="3321"/>
      <w:r>
        <w:rPr>
          <w:rtl/>
        </w:rPr>
        <w:t>המכריעות</w:t>
      </w:r>
      <w:r>
        <w:rPr>
          <w:rFonts w:hint="cs"/>
          <w:rtl/>
        </w:rPr>
        <w:t>;</w:t>
      </w:r>
      <w:r>
        <w:rPr>
          <w:rtl/>
        </w:rPr>
        <w:t xml:space="preserve"> </w:t>
      </w:r>
      <w:bookmarkStart w:id="3322" w:name="_ETM_Q7_372440"/>
      <w:bookmarkEnd w:id="3322"/>
      <w:r>
        <w:rPr>
          <w:rtl/>
        </w:rPr>
        <w:t xml:space="preserve">שר </w:t>
      </w:r>
      <w:bookmarkStart w:id="3323" w:name="_ETM_Q7_372740"/>
      <w:bookmarkEnd w:id="3323"/>
      <w:r>
        <w:rPr>
          <w:rtl/>
        </w:rPr>
        <w:t>התקשורת</w:t>
      </w:r>
      <w:r>
        <w:rPr>
          <w:rFonts w:hint="cs"/>
          <w:rtl/>
        </w:rPr>
        <w:t>,</w:t>
      </w:r>
      <w:r>
        <w:rPr>
          <w:rtl/>
        </w:rPr>
        <w:t xml:space="preserve"> </w:t>
      </w:r>
      <w:bookmarkStart w:id="3324" w:name="_ETM_Q7_373490"/>
      <w:bookmarkEnd w:id="3324"/>
      <w:r>
        <w:rPr>
          <w:rtl/>
        </w:rPr>
        <w:t xml:space="preserve">זה </w:t>
      </w:r>
      <w:bookmarkStart w:id="3325" w:name="_ETM_Q7_373669"/>
      <w:bookmarkEnd w:id="3325"/>
      <w:r>
        <w:rPr>
          <w:rtl/>
        </w:rPr>
        <w:t xml:space="preserve">שהרב </w:t>
      </w:r>
      <w:bookmarkStart w:id="3326" w:name="_ETM_Q7_374210"/>
      <w:bookmarkEnd w:id="3326"/>
      <w:r>
        <w:rPr>
          <w:rtl/>
        </w:rPr>
        <w:t xml:space="preserve">שלו </w:t>
      </w:r>
      <w:bookmarkStart w:id="3327" w:name="_ETM_Q7_374480"/>
      <w:bookmarkEnd w:id="3327"/>
      <w:r>
        <w:rPr>
          <w:rtl/>
        </w:rPr>
        <w:t xml:space="preserve">יצא </w:t>
      </w:r>
      <w:bookmarkStart w:id="3328" w:name="_ETM_Q7_374810"/>
      <w:bookmarkEnd w:id="3328"/>
      <w:r>
        <w:rPr>
          <w:rtl/>
        </w:rPr>
        <w:t xml:space="preserve">חוצץ </w:t>
      </w:r>
      <w:bookmarkStart w:id="3329" w:name="_ETM_Q7_375320"/>
      <w:bookmarkEnd w:id="3329"/>
      <w:r>
        <w:rPr>
          <w:rtl/>
        </w:rPr>
        <w:t xml:space="preserve">נגד </w:t>
      </w:r>
      <w:bookmarkStart w:id="3330" w:name="_ETM_Q7_375650"/>
      <w:bookmarkEnd w:id="3330"/>
      <w:r>
        <w:rPr>
          <w:rtl/>
        </w:rPr>
        <w:t xml:space="preserve">נאומך </w:t>
      </w:r>
      <w:bookmarkStart w:id="3331" w:name="_ETM_Q7_376130"/>
      <w:bookmarkEnd w:id="3331"/>
      <w:r>
        <w:rPr>
          <w:rtl/>
        </w:rPr>
        <w:t>המרגש</w:t>
      </w:r>
      <w:r>
        <w:rPr>
          <w:rFonts w:hint="cs"/>
          <w:rtl/>
        </w:rPr>
        <w:t>,</w:t>
      </w:r>
      <w:r>
        <w:rPr>
          <w:rtl/>
        </w:rPr>
        <w:t xml:space="preserve"> </w:t>
      </w:r>
      <w:bookmarkStart w:id="3332" w:name="_ETM_Q7_377060"/>
      <w:bookmarkEnd w:id="3332"/>
      <w:r>
        <w:rPr>
          <w:rtl/>
        </w:rPr>
        <w:t xml:space="preserve">אדוני </w:t>
      </w:r>
      <w:bookmarkStart w:id="3333" w:name="_ETM_Q7_377450"/>
      <w:bookmarkEnd w:id="3333"/>
      <w:r>
        <w:rPr>
          <w:rtl/>
        </w:rPr>
        <w:t>היו</w:t>
      </w:r>
      <w:r>
        <w:rPr>
          <w:rFonts w:hint="cs"/>
          <w:rtl/>
        </w:rPr>
        <w:t xml:space="preserve">שב-ראש </w:t>
      </w:r>
      <w:r>
        <w:rPr>
          <w:rFonts w:hint="eastAsia"/>
          <w:rtl/>
        </w:rPr>
        <w:t>–</w:t>
      </w:r>
      <w:r>
        <w:rPr>
          <w:rtl/>
        </w:rPr>
        <w:t xml:space="preserve"> </w:t>
      </w:r>
      <w:bookmarkStart w:id="3334" w:name="_ETM_Q7_378169"/>
      <w:bookmarkEnd w:id="3334"/>
      <w:r>
        <w:rPr>
          <w:rtl/>
        </w:rPr>
        <w:t xml:space="preserve">כי </w:t>
      </w:r>
      <w:bookmarkStart w:id="3335" w:name="_ETM_Q7_378320"/>
      <w:bookmarkEnd w:id="3335"/>
      <w:r>
        <w:rPr>
          <w:rtl/>
        </w:rPr>
        <w:t xml:space="preserve">המשפחה </w:t>
      </w:r>
      <w:bookmarkStart w:id="3336" w:name="_ETM_Q7_378860"/>
      <w:bookmarkEnd w:id="3336"/>
      <w:r>
        <w:rPr>
          <w:rtl/>
        </w:rPr>
        <w:t xml:space="preserve">שלו </w:t>
      </w:r>
      <w:bookmarkStart w:id="3337" w:name="_ETM_Q7_379220"/>
      <w:bookmarkEnd w:id="3337"/>
      <w:r>
        <w:rPr>
          <w:rtl/>
        </w:rPr>
        <w:t xml:space="preserve">היא </w:t>
      </w:r>
      <w:bookmarkStart w:id="3338" w:name="_ETM_Q7_379310"/>
      <w:bookmarkEnd w:id="3338"/>
      <w:r>
        <w:rPr>
          <w:rtl/>
        </w:rPr>
        <w:t xml:space="preserve">מופת </w:t>
      </w:r>
      <w:bookmarkStart w:id="3339" w:name="_ETM_Q7_380030"/>
      <w:bookmarkEnd w:id="3339"/>
      <w:r>
        <w:rPr>
          <w:rtl/>
        </w:rPr>
        <w:t xml:space="preserve">והמשפחה </w:t>
      </w:r>
      <w:bookmarkStart w:id="3340" w:name="_ETM_Q7_380720"/>
      <w:bookmarkEnd w:id="3340"/>
      <w:r>
        <w:rPr>
          <w:rtl/>
        </w:rPr>
        <w:t xml:space="preserve">שלך </w:t>
      </w:r>
      <w:bookmarkStart w:id="3341" w:name="_ETM_Q7_381169"/>
      <w:bookmarkEnd w:id="3341"/>
      <w:r>
        <w:rPr>
          <w:rtl/>
        </w:rPr>
        <w:t xml:space="preserve">היא </w:t>
      </w:r>
      <w:bookmarkStart w:id="3342" w:name="_ETM_Q7_381320"/>
      <w:bookmarkEnd w:id="3342"/>
      <w:r>
        <w:rPr>
          <w:rtl/>
        </w:rPr>
        <w:t xml:space="preserve">סכנה </w:t>
      </w:r>
      <w:bookmarkStart w:id="3343" w:name="_ETM_Q7_381889"/>
      <w:bookmarkEnd w:id="3343"/>
      <w:r>
        <w:rPr>
          <w:rtl/>
        </w:rPr>
        <w:t>ליהדות</w:t>
      </w:r>
      <w:r>
        <w:rPr>
          <w:rFonts w:hint="cs"/>
          <w:rtl/>
        </w:rPr>
        <w:t xml:space="preserve"> </w:t>
      </w:r>
      <w:bookmarkStart w:id="3344" w:name="_ETM_Q7_381000"/>
      <w:bookmarkEnd w:id="3344"/>
      <w:r>
        <w:rPr>
          <w:rFonts w:hint="cs"/>
          <w:rtl/>
        </w:rPr>
        <w:t>–</w:t>
      </w:r>
      <w:r>
        <w:rPr>
          <w:rtl/>
        </w:rPr>
        <w:t xml:space="preserve"> </w:t>
      </w:r>
      <w:bookmarkStart w:id="3345" w:name="_ETM_Q7_383000"/>
      <w:bookmarkEnd w:id="3345"/>
      <w:r>
        <w:rPr>
          <w:rtl/>
        </w:rPr>
        <w:t xml:space="preserve">השר </w:t>
      </w:r>
      <w:bookmarkStart w:id="3346" w:name="_ETM_Q7_383450"/>
      <w:bookmarkEnd w:id="3346"/>
      <w:r>
        <w:rPr>
          <w:rtl/>
        </w:rPr>
        <w:t xml:space="preserve">הזה </w:t>
      </w:r>
      <w:bookmarkStart w:id="3347" w:name="_ETM_Q7_383720"/>
      <w:bookmarkEnd w:id="3347"/>
      <w:r>
        <w:rPr>
          <w:rtl/>
        </w:rPr>
        <w:t xml:space="preserve">מבטל </w:t>
      </w:r>
      <w:bookmarkStart w:id="3348" w:name="_ETM_Q7_384169"/>
      <w:bookmarkEnd w:id="3348"/>
      <w:r>
        <w:rPr>
          <w:rtl/>
        </w:rPr>
        <w:t xml:space="preserve">רפורמה </w:t>
      </w:r>
      <w:bookmarkStart w:id="3349" w:name="_ETM_Q7_384680"/>
      <w:bookmarkEnd w:id="3349"/>
      <w:r>
        <w:rPr>
          <w:rtl/>
        </w:rPr>
        <w:t xml:space="preserve">שמבטיחה </w:t>
      </w:r>
      <w:bookmarkStart w:id="3350" w:name="_ETM_Q7_385669"/>
      <w:bookmarkEnd w:id="3350"/>
      <w:r>
        <w:rPr>
          <w:rtl/>
        </w:rPr>
        <w:t>ש</w:t>
      </w:r>
      <w:bookmarkStart w:id="3351" w:name="_ETM_Q7_385880"/>
      <w:bookmarkEnd w:id="3351"/>
      <w:r>
        <w:rPr>
          <w:rtl/>
        </w:rPr>
        <w:t>נשים</w:t>
      </w:r>
      <w:r>
        <w:rPr>
          <w:rFonts w:hint="cs"/>
          <w:rtl/>
        </w:rPr>
        <w:t>,</w:t>
      </w:r>
      <w:r>
        <w:rPr>
          <w:rtl/>
        </w:rPr>
        <w:t xml:space="preserve"> </w:t>
      </w:r>
      <w:bookmarkStart w:id="3352" w:name="_ETM_Q7_386210"/>
      <w:bookmarkEnd w:id="3352"/>
      <w:r>
        <w:rPr>
          <w:rtl/>
        </w:rPr>
        <w:t xml:space="preserve">גברים </w:t>
      </w:r>
      <w:bookmarkStart w:id="3353" w:name="_ETM_Q7_386540"/>
      <w:bookmarkEnd w:id="3353"/>
      <w:r>
        <w:rPr>
          <w:rtl/>
        </w:rPr>
        <w:t xml:space="preserve">וילדים </w:t>
      </w:r>
      <w:bookmarkStart w:id="3354" w:name="_ETM_Q7_387050"/>
      <w:bookmarkEnd w:id="3354"/>
      <w:r>
        <w:rPr>
          <w:rtl/>
        </w:rPr>
        <w:t xml:space="preserve">יכולים </w:t>
      </w:r>
      <w:bookmarkStart w:id="3355" w:name="_ETM_Q7_387500"/>
      <w:bookmarkEnd w:id="3355"/>
      <w:r>
        <w:rPr>
          <w:rtl/>
        </w:rPr>
        <w:t xml:space="preserve">להתקשר </w:t>
      </w:r>
      <w:bookmarkStart w:id="3356" w:name="_ETM_Q7_388100"/>
      <w:bookmarkEnd w:id="3356"/>
      <w:r>
        <w:rPr>
          <w:rtl/>
        </w:rPr>
        <w:t xml:space="preserve">לקווי </w:t>
      </w:r>
      <w:bookmarkStart w:id="3357" w:name="_ETM_Q7_388550"/>
      <w:bookmarkEnd w:id="3357"/>
      <w:r>
        <w:rPr>
          <w:rtl/>
        </w:rPr>
        <w:t xml:space="preserve">סיוע </w:t>
      </w:r>
      <w:bookmarkStart w:id="3358" w:name="_ETM_Q7_389030"/>
      <w:bookmarkEnd w:id="3358"/>
      <w:r>
        <w:rPr>
          <w:rtl/>
        </w:rPr>
        <w:t>וחירום</w:t>
      </w:r>
      <w:r>
        <w:rPr>
          <w:rFonts w:hint="cs"/>
          <w:rtl/>
        </w:rPr>
        <w:t>;</w:t>
      </w:r>
      <w:r>
        <w:rPr>
          <w:rtl/>
        </w:rPr>
        <w:t xml:space="preserve"> </w:t>
      </w:r>
      <w:bookmarkStart w:id="3359" w:name="_ETM_Q7_390050"/>
      <w:bookmarkEnd w:id="3359"/>
      <w:r>
        <w:rPr>
          <w:rtl/>
        </w:rPr>
        <w:t xml:space="preserve">השר </w:t>
      </w:r>
      <w:bookmarkStart w:id="3360" w:name="_ETM_Q7_390410"/>
      <w:bookmarkEnd w:id="3360"/>
      <w:r>
        <w:rPr>
          <w:rtl/>
        </w:rPr>
        <w:t xml:space="preserve">לשירותי </w:t>
      </w:r>
      <w:bookmarkStart w:id="3361" w:name="_ETM_Q7_391010"/>
      <w:bookmarkEnd w:id="3361"/>
      <w:r>
        <w:rPr>
          <w:rtl/>
        </w:rPr>
        <w:t xml:space="preserve">דת </w:t>
      </w:r>
      <w:bookmarkStart w:id="3362" w:name="_ETM_Q7_391310"/>
      <w:bookmarkEnd w:id="3362"/>
      <w:r>
        <w:rPr>
          <w:rtl/>
        </w:rPr>
        <w:t xml:space="preserve">מבטל </w:t>
      </w:r>
      <w:bookmarkStart w:id="3363" w:name="_ETM_Q7_391760"/>
      <w:bookmarkEnd w:id="3363"/>
      <w:r>
        <w:rPr>
          <w:rtl/>
        </w:rPr>
        <w:t xml:space="preserve">רפורמה </w:t>
      </w:r>
      <w:bookmarkStart w:id="3364" w:name="_ETM_Q7_392270"/>
      <w:bookmarkEnd w:id="3364"/>
      <w:r>
        <w:rPr>
          <w:rtl/>
        </w:rPr>
        <w:t xml:space="preserve">הכרחית </w:t>
      </w:r>
      <w:bookmarkStart w:id="3365" w:name="_ETM_Q7_392780"/>
      <w:bookmarkEnd w:id="3365"/>
      <w:r>
        <w:rPr>
          <w:rtl/>
        </w:rPr>
        <w:t xml:space="preserve">בשוק </w:t>
      </w:r>
      <w:bookmarkStart w:id="3366" w:name="_ETM_Q7_393200"/>
      <w:bookmarkEnd w:id="3366"/>
      <w:r>
        <w:rPr>
          <w:rtl/>
        </w:rPr>
        <w:t xml:space="preserve">הכשרות </w:t>
      </w:r>
      <w:bookmarkStart w:id="3367" w:name="_ETM_Q7_393709"/>
      <w:bookmarkEnd w:id="3367"/>
      <w:r>
        <w:rPr>
          <w:rtl/>
        </w:rPr>
        <w:t>הכושל</w:t>
      </w:r>
      <w:r>
        <w:rPr>
          <w:rFonts w:hint="cs"/>
          <w:rtl/>
        </w:rPr>
        <w:t>,</w:t>
      </w:r>
      <w:r>
        <w:rPr>
          <w:rtl/>
        </w:rPr>
        <w:t xml:space="preserve"> </w:t>
      </w:r>
      <w:bookmarkStart w:id="3368" w:name="_ETM_Q7_394600"/>
      <w:bookmarkEnd w:id="3368"/>
      <w:r>
        <w:rPr>
          <w:rtl/>
        </w:rPr>
        <w:t xml:space="preserve">והעובדה </w:t>
      </w:r>
      <w:bookmarkStart w:id="3369" w:name="_ETM_Q7_395140"/>
      <w:bookmarkEnd w:id="3369"/>
      <w:r>
        <w:rPr>
          <w:rtl/>
        </w:rPr>
        <w:t xml:space="preserve">שרבותיו </w:t>
      </w:r>
      <w:bookmarkStart w:id="3370" w:name="_ETM_Q7_395920"/>
      <w:bookmarkEnd w:id="3370"/>
      <w:r>
        <w:rPr>
          <w:rtl/>
        </w:rPr>
        <w:t xml:space="preserve">ומפלגתו </w:t>
      </w:r>
      <w:bookmarkStart w:id="3371" w:name="_ETM_Q7_396580"/>
      <w:bookmarkEnd w:id="3371"/>
      <w:r>
        <w:rPr>
          <w:rtl/>
        </w:rPr>
        <w:t xml:space="preserve">מעורבים </w:t>
      </w:r>
      <w:bookmarkStart w:id="3372" w:name="_ETM_Q7_397270"/>
      <w:bookmarkEnd w:id="3372"/>
      <w:r>
        <w:rPr>
          <w:rtl/>
        </w:rPr>
        <w:t xml:space="preserve">עד </w:t>
      </w:r>
      <w:bookmarkStart w:id="3373" w:name="_ETM_Q7_397480"/>
      <w:bookmarkEnd w:id="3373"/>
      <w:r>
        <w:rPr>
          <w:rtl/>
        </w:rPr>
        <w:t xml:space="preserve">צוואר </w:t>
      </w:r>
      <w:bookmarkStart w:id="3374" w:name="_ETM_Q7_398230"/>
      <w:bookmarkEnd w:id="3374"/>
      <w:r>
        <w:rPr>
          <w:rtl/>
        </w:rPr>
        <w:t xml:space="preserve">בתאגידי </w:t>
      </w:r>
      <w:bookmarkStart w:id="3375" w:name="_ETM_Q7_398980"/>
      <w:bookmarkEnd w:id="3375"/>
      <w:r>
        <w:rPr>
          <w:rFonts w:hint="cs"/>
          <w:rtl/>
        </w:rPr>
        <w:t>כשרות</w:t>
      </w:r>
      <w:r>
        <w:rPr>
          <w:rtl/>
        </w:rPr>
        <w:t xml:space="preserve"> </w:t>
      </w:r>
      <w:bookmarkStart w:id="3376" w:name="_ETM_Q7_399370"/>
      <w:bookmarkEnd w:id="3376"/>
      <w:r>
        <w:rPr>
          <w:rtl/>
        </w:rPr>
        <w:t>פרטי</w:t>
      </w:r>
      <w:r>
        <w:rPr>
          <w:rFonts w:hint="cs"/>
          <w:rtl/>
        </w:rPr>
        <w:t>י</w:t>
      </w:r>
      <w:r>
        <w:rPr>
          <w:rtl/>
        </w:rPr>
        <w:t>ם</w:t>
      </w:r>
      <w:r>
        <w:rPr>
          <w:rFonts w:hint="cs"/>
          <w:rtl/>
        </w:rPr>
        <w:t>,</w:t>
      </w:r>
      <w:r>
        <w:rPr>
          <w:rtl/>
        </w:rPr>
        <w:t xml:space="preserve"> </w:t>
      </w:r>
      <w:bookmarkStart w:id="3377" w:name="_ETM_Q7_400270"/>
      <w:bookmarkEnd w:id="3377"/>
      <w:r>
        <w:rPr>
          <w:rtl/>
        </w:rPr>
        <w:t xml:space="preserve">הדבר </w:t>
      </w:r>
      <w:bookmarkStart w:id="3378" w:name="_ETM_Q7_400630"/>
      <w:bookmarkEnd w:id="3378"/>
      <w:r>
        <w:rPr>
          <w:rtl/>
        </w:rPr>
        <w:t xml:space="preserve">הזה </w:t>
      </w:r>
      <w:bookmarkStart w:id="3379" w:name="_ETM_Q7_400870"/>
      <w:bookmarkEnd w:id="3379"/>
      <w:r>
        <w:rPr>
          <w:rtl/>
        </w:rPr>
        <w:t xml:space="preserve">לא </w:t>
      </w:r>
      <w:bookmarkStart w:id="3380" w:name="_ETM_Q7_401020"/>
      <w:bookmarkEnd w:id="3380"/>
      <w:r>
        <w:rPr>
          <w:rtl/>
        </w:rPr>
        <w:t xml:space="preserve">מפריע </w:t>
      </w:r>
      <w:bookmarkStart w:id="3381" w:name="_ETM_Q7_401440"/>
      <w:bookmarkEnd w:id="3381"/>
      <w:r>
        <w:rPr>
          <w:rtl/>
        </w:rPr>
        <w:t xml:space="preserve">לו </w:t>
      </w:r>
      <w:bookmarkStart w:id="3382" w:name="_ETM_Q7_401560"/>
      <w:bookmarkEnd w:id="3382"/>
      <w:r>
        <w:rPr>
          <w:rtl/>
        </w:rPr>
        <w:t xml:space="preserve">ללכת </w:t>
      </w:r>
      <w:bookmarkStart w:id="3383" w:name="_ETM_Q7_402160"/>
      <w:bookmarkEnd w:id="3383"/>
      <w:r>
        <w:rPr>
          <w:rtl/>
        </w:rPr>
        <w:t xml:space="preserve">עם </w:t>
      </w:r>
      <w:bookmarkStart w:id="3384" w:name="_ETM_Q7_402280"/>
      <w:bookmarkEnd w:id="3384"/>
      <w:r>
        <w:rPr>
          <w:rtl/>
        </w:rPr>
        <w:t xml:space="preserve">חמאה </w:t>
      </w:r>
      <w:bookmarkStart w:id="3385" w:name="_ETM_Q7_402730"/>
      <w:bookmarkEnd w:id="3385"/>
      <w:r>
        <w:rPr>
          <w:rtl/>
        </w:rPr>
        <w:t xml:space="preserve">מרוחה </w:t>
      </w:r>
      <w:bookmarkStart w:id="3386" w:name="_ETM_Q7_403240"/>
      <w:bookmarkEnd w:id="3386"/>
      <w:r>
        <w:rPr>
          <w:rtl/>
        </w:rPr>
        <w:t xml:space="preserve">על </w:t>
      </w:r>
      <w:bookmarkStart w:id="3387" w:name="_ETM_Q7_403330"/>
      <w:bookmarkEnd w:id="3387"/>
      <w:r>
        <w:rPr>
          <w:rtl/>
        </w:rPr>
        <w:t xml:space="preserve">ראשו </w:t>
      </w:r>
      <w:bookmarkStart w:id="3388" w:name="_ETM_Q7_403890"/>
      <w:bookmarkEnd w:id="3388"/>
      <w:r>
        <w:rPr>
          <w:rtl/>
        </w:rPr>
        <w:t>בשמש</w:t>
      </w:r>
      <w:r>
        <w:rPr>
          <w:rFonts w:hint="cs"/>
          <w:rtl/>
        </w:rPr>
        <w:t>.</w:t>
      </w:r>
      <w:r>
        <w:rPr>
          <w:rtl/>
        </w:rPr>
        <w:t xml:space="preserve"> </w:t>
      </w:r>
      <w:bookmarkStart w:id="3389" w:name="_ETM_Q7_404670"/>
      <w:bookmarkEnd w:id="3389"/>
      <w:r>
        <w:rPr>
          <w:rtl/>
        </w:rPr>
        <w:t>חמ</w:t>
      </w:r>
      <w:r>
        <w:rPr>
          <w:rFonts w:hint="cs"/>
          <w:rtl/>
        </w:rPr>
        <w:t>א</w:t>
      </w:r>
      <w:r>
        <w:rPr>
          <w:rtl/>
        </w:rPr>
        <w:t xml:space="preserve">ה </w:t>
      </w:r>
      <w:bookmarkStart w:id="3390" w:name="_ETM_Q7_405090"/>
      <w:bookmarkEnd w:id="3390"/>
      <w:r>
        <w:rPr>
          <w:rtl/>
        </w:rPr>
        <w:t xml:space="preserve">מחלב </w:t>
      </w:r>
      <w:bookmarkStart w:id="3391" w:name="_ETM_Q7_405630"/>
      <w:bookmarkEnd w:id="3391"/>
      <w:r>
        <w:rPr>
          <w:rtl/>
        </w:rPr>
        <w:t>ישראל</w:t>
      </w:r>
      <w:r>
        <w:rPr>
          <w:rFonts w:hint="cs"/>
          <w:rtl/>
        </w:rPr>
        <w:t>,</w:t>
      </w:r>
      <w:r>
        <w:rPr>
          <w:rtl/>
        </w:rPr>
        <w:t xml:space="preserve"> </w:t>
      </w:r>
      <w:bookmarkStart w:id="3392" w:name="_ETM_Q7_406500"/>
      <w:bookmarkEnd w:id="3392"/>
      <w:r>
        <w:rPr>
          <w:rtl/>
        </w:rPr>
        <w:t>כמובן</w:t>
      </w:r>
      <w:r>
        <w:rPr>
          <w:rFonts w:hint="cs"/>
          <w:rtl/>
        </w:rPr>
        <w:t>.</w:t>
      </w:r>
    </w:p>
    <w:p w:rsidR="00A04AE5" w:rsidRDefault="00A04AE5" w:rsidP="00BF6411">
      <w:pPr>
        <w:rPr>
          <w:rtl/>
        </w:rPr>
      </w:pPr>
    </w:p>
    <w:p w:rsidR="00A04AE5" w:rsidRDefault="00A04AE5" w:rsidP="00BF6411">
      <w:pPr>
        <w:pStyle w:val="af6"/>
        <w:keepNext/>
        <w:rPr>
          <w:rtl/>
        </w:rPr>
      </w:pPr>
      <w:r w:rsidRPr="00376C9D">
        <w:rPr>
          <w:rStyle w:val="TagStyle"/>
          <w:rtl/>
        </w:rPr>
        <w:t xml:space="preserve"> &lt;&lt; יור &gt;&gt; </w:t>
      </w:r>
      <w:r>
        <w:rPr>
          <w:rtl/>
        </w:rPr>
        <w:t>היו"ר אמיר אוחנה:</w:t>
      </w:r>
      <w:r w:rsidRPr="00376C9D">
        <w:rPr>
          <w:rStyle w:val="TagStyle"/>
          <w:rtl/>
        </w:rPr>
        <w:t xml:space="preserve"> &lt;&lt; יור &gt;&gt;</w:t>
      </w:r>
      <w:r>
        <w:rPr>
          <w:rtl/>
        </w:rPr>
        <w:t xml:space="preserve"> </w:t>
      </w:r>
    </w:p>
    <w:p w:rsidR="00A04AE5" w:rsidRDefault="00A04AE5" w:rsidP="0048026F">
      <w:pPr>
        <w:rPr>
          <w:rtl/>
        </w:rPr>
      </w:pPr>
    </w:p>
    <w:p w:rsidR="00A04AE5" w:rsidRDefault="00A04AE5" w:rsidP="00BF6411">
      <w:pPr>
        <w:rPr>
          <w:rtl/>
        </w:rPr>
      </w:pPr>
      <w:bookmarkStart w:id="3393" w:name="_ETM_Q7_403000"/>
      <w:bookmarkEnd w:id="3393"/>
      <w:r>
        <w:rPr>
          <w:rFonts w:hint="cs"/>
          <w:rtl/>
        </w:rPr>
        <w:t>לסיום.</w:t>
      </w:r>
    </w:p>
    <w:p w:rsidR="00A04AE5" w:rsidRDefault="00A04AE5" w:rsidP="00BF6411">
      <w:pPr>
        <w:rPr>
          <w:rtl/>
        </w:rPr>
      </w:pPr>
    </w:p>
    <w:p w:rsidR="00A04AE5" w:rsidRDefault="00A04AE5" w:rsidP="00BF6411">
      <w:pPr>
        <w:pStyle w:val="-"/>
        <w:keepNext/>
        <w:rPr>
          <w:rtl/>
        </w:rPr>
      </w:pPr>
      <w:r w:rsidRPr="0019421E">
        <w:rPr>
          <w:rStyle w:val="TagStyle"/>
          <w:rtl/>
        </w:rPr>
        <w:t xml:space="preserve">&lt;&lt; דובר_המשך &gt;&gt; </w:t>
      </w:r>
      <w:r>
        <w:rPr>
          <w:rtl/>
        </w:rPr>
        <w:t>גלעד קריב (העבודה):</w:t>
      </w:r>
      <w:r w:rsidRPr="0019421E">
        <w:rPr>
          <w:rStyle w:val="TagStyle"/>
          <w:rtl/>
        </w:rPr>
        <w:t xml:space="preserve"> &lt;&lt; דובר_המשך &gt;&gt;</w:t>
      </w:r>
      <w:r>
        <w:rPr>
          <w:rtl/>
        </w:rPr>
        <w:t xml:space="preserve"> </w:t>
      </w:r>
    </w:p>
    <w:p w:rsidR="00A04AE5" w:rsidRDefault="00A04AE5" w:rsidP="00BF6411">
      <w:pPr>
        <w:rPr>
          <w:rtl/>
        </w:rPr>
      </w:pPr>
    </w:p>
    <w:p w:rsidR="00A04AE5" w:rsidRDefault="00A04AE5" w:rsidP="00BF6411">
      <w:pPr>
        <w:rPr>
          <w:rtl/>
        </w:rPr>
      </w:pPr>
      <w:bookmarkStart w:id="3394" w:name="_ETM_Q7_407000"/>
      <w:bookmarkStart w:id="3395" w:name="_ETM_Q7_407460"/>
      <w:bookmarkEnd w:id="3394"/>
      <w:bookmarkEnd w:id="3395"/>
      <w:r>
        <w:rPr>
          <w:rtl/>
        </w:rPr>
        <w:t>בקיצור</w:t>
      </w:r>
      <w:r>
        <w:rPr>
          <w:rFonts w:hint="cs"/>
          <w:rtl/>
        </w:rPr>
        <w:t>,</w:t>
      </w:r>
      <w:r>
        <w:rPr>
          <w:rtl/>
        </w:rPr>
        <w:t xml:space="preserve"> </w:t>
      </w:r>
      <w:bookmarkStart w:id="3396" w:name="_ETM_Q7_408000"/>
      <w:bookmarkEnd w:id="3396"/>
      <w:r>
        <w:rPr>
          <w:rtl/>
        </w:rPr>
        <w:t xml:space="preserve">אדוני </w:t>
      </w:r>
      <w:bookmarkStart w:id="3397" w:name="_ETM_Q7_408300"/>
      <w:bookmarkEnd w:id="3397"/>
      <w:r>
        <w:rPr>
          <w:rtl/>
        </w:rPr>
        <w:t>היושב-ראש</w:t>
      </w:r>
      <w:r>
        <w:rPr>
          <w:rFonts w:hint="cs"/>
          <w:rtl/>
        </w:rPr>
        <w:t>,</w:t>
      </w:r>
      <w:r>
        <w:rPr>
          <w:rtl/>
        </w:rPr>
        <w:t xml:space="preserve"> </w:t>
      </w:r>
      <w:bookmarkStart w:id="3398" w:name="_ETM_Q7_409319"/>
      <w:bookmarkEnd w:id="3398"/>
      <w:r>
        <w:rPr>
          <w:rtl/>
        </w:rPr>
        <w:t xml:space="preserve">24 </w:t>
      </w:r>
      <w:bookmarkStart w:id="3399" w:name="_ETM_Q7_410310"/>
      <w:bookmarkEnd w:id="3399"/>
      <w:r>
        <w:rPr>
          <w:rtl/>
        </w:rPr>
        <w:t xml:space="preserve">שעות </w:t>
      </w:r>
      <w:bookmarkStart w:id="3400" w:name="_ETM_Q7_410670"/>
      <w:bookmarkEnd w:id="3400"/>
      <w:r>
        <w:rPr>
          <w:rtl/>
        </w:rPr>
        <w:t xml:space="preserve">ראשונות </w:t>
      </w:r>
      <w:bookmarkStart w:id="3401" w:name="_ETM_Q7_411180"/>
      <w:bookmarkEnd w:id="3401"/>
      <w:r>
        <w:rPr>
          <w:rtl/>
        </w:rPr>
        <w:t xml:space="preserve">של </w:t>
      </w:r>
      <w:bookmarkStart w:id="3402" w:name="_ETM_Q7_411330"/>
      <w:bookmarkEnd w:id="3402"/>
      <w:r>
        <w:rPr>
          <w:rtl/>
        </w:rPr>
        <w:t>הממשלה</w:t>
      </w:r>
      <w:r>
        <w:rPr>
          <w:rFonts w:hint="cs"/>
          <w:rtl/>
        </w:rPr>
        <w:t>,</w:t>
      </w:r>
      <w:r>
        <w:rPr>
          <w:rtl/>
        </w:rPr>
        <w:t xml:space="preserve"> </w:t>
      </w:r>
      <w:bookmarkStart w:id="3403" w:name="_ETM_Q7_412350"/>
      <w:bookmarkEnd w:id="3403"/>
      <w:r>
        <w:rPr>
          <w:rtl/>
        </w:rPr>
        <w:t>וכל</w:t>
      </w:r>
      <w:bookmarkStart w:id="3404" w:name="_ETM_Q7_412860"/>
      <w:bookmarkEnd w:id="3404"/>
      <w:r>
        <w:rPr>
          <w:rFonts w:hint="cs"/>
          <w:rtl/>
        </w:rPr>
        <w:t>-</w:t>
      </w:r>
      <w:r>
        <w:rPr>
          <w:rtl/>
        </w:rPr>
        <w:t xml:space="preserve">כולן </w:t>
      </w:r>
      <w:bookmarkStart w:id="3405" w:name="_ETM_Q7_413590"/>
      <w:bookmarkEnd w:id="3405"/>
      <w:r>
        <w:rPr>
          <w:rtl/>
        </w:rPr>
        <w:t xml:space="preserve">פגיעה </w:t>
      </w:r>
      <w:bookmarkStart w:id="3406" w:name="_ETM_Q7_413980"/>
      <w:bookmarkEnd w:id="3406"/>
      <w:r>
        <w:rPr>
          <w:rtl/>
        </w:rPr>
        <w:t xml:space="preserve">באינטרס </w:t>
      </w:r>
      <w:bookmarkStart w:id="3407" w:name="_ETM_Q7_414640"/>
      <w:bookmarkEnd w:id="3407"/>
      <w:r>
        <w:rPr>
          <w:rtl/>
        </w:rPr>
        <w:t xml:space="preserve">הציבורי </w:t>
      </w:r>
      <w:bookmarkStart w:id="3408" w:name="_ETM_Q7_415269"/>
      <w:bookmarkEnd w:id="3408"/>
      <w:r>
        <w:rPr>
          <w:rtl/>
        </w:rPr>
        <w:t>והלאומי</w:t>
      </w:r>
      <w:r>
        <w:rPr>
          <w:rFonts w:hint="cs"/>
          <w:rtl/>
        </w:rPr>
        <w:t>;</w:t>
      </w:r>
      <w:bookmarkStart w:id="3409" w:name="_ETM_Q7_416420"/>
      <w:bookmarkEnd w:id="3409"/>
      <w:r>
        <w:rPr>
          <w:rtl/>
        </w:rPr>
        <w:t xml:space="preserve"> </w:t>
      </w:r>
      <w:bookmarkStart w:id="3410" w:name="_ETM_Q7_416930"/>
      <w:bookmarkEnd w:id="3410"/>
      <w:r>
        <w:rPr>
          <w:rtl/>
        </w:rPr>
        <w:t xml:space="preserve">24 </w:t>
      </w:r>
      <w:bookmarkStart w:id="3411" w:name="_ETM_Q7_417709"/>
      <w:bookmarkEnd w:id="3411"/>
      <w:r>
        <w:rPr>
          <w:rtl/>
        </w:rPr>
        <w:t xml:space="preserve">שעות </w:t>
      </w:r>
      <w:bookmarkStart w:id="3412" w:name="_ETM_Q7_418010"/>
      <w:bookmarkEnd w:id="3412"/>
      <w:r>
        <w:rPr>
          <w:rtl/>
        </w:rPr>
        <w:t xml:space="preserve">שמעידות </w:t>
      </w:r>
      <w:bookmarkStart w:id="3413" w:name="_ETM_Q7_418640"/>
      <w:bookmarkEnd w:id="3413"/>
      <w:r>
        <w:rPr>
          <w:rtl/>
        </w:rPr>
        <w:t xml:space="preserve">עדות </w:t>
      </w:r>
      <w:bookmarkStart w:id="3414" w:name="_ETM_Q7_418939"/>
      <w:bookmarkEnd w:id="3414"/>
      <w:r>
        <w:rPr>
          <w:rtl/>
        </w:rPr>
        <w:t xml:space="preserve">נאמנה </w:t>
      </w:r>
      <w:bookmarkStart w:id="3415" w:name="_ETM_Q7_419780"/>
      <w:bookmarkEnd w:id="3415"/>
      <w:r>
        <w:rPr>
          <w:rtl/>
        </w:rPr>
        <w:t xml:space="preserve">על </w:t>
      </w:r>
      <w:bookmarkStart w:id="3416" w:name="_ETM_Q7_419959"/>
      <w:bookmarkEnd w:id="3416"/>
      <w:r>
        <w:rPr>
          <w:rtl/>
        </w:rPr>
        <w:t xml:space="preserve">מה </w:t>
      </w:r>
      <w:bookmarkStart w:id="3417" w:name="_ETM_Q7_420109"/>
      <w:bookmarkEnd w:id="3417"/>
      <w:r>
        <w:rPr>
          <w:rtl/>
        </w:rPr>
        <w:t xml:space="preserve">שיקרה </w:t>
      </w:r>
      <w:bookmarkStart w:id="3418" w:name="_ETM_Q7_420620"/>
      <w:bookmarkEnd w:id="3418"/>
      <w:r>
        <w:rPr>
          <w:rtl/>
        </w:rPr>
        <w:t xml:space="preserve">כאן </w:t>
      </w:r>
      <w:bookmarkStart w:id="3419" w:name="_ETM_Q7_420829"/>
      <w:bookmarkEnd w:id="3419"/>
      <w:r>
        <w:rPr>
          <w:rtl/>
        </w:rPr>
        <w:t xml:space="preserve">בשבועות </w:t>
      </w:r>
      <w:bookmarkStart w:id="3420" w:name="_ETM_Q7_421400"/>
      <w:bookmarkEnd w:id="3420"/>
      <w:r>
        <w:rPr>
          <w:rtl/>
        </w:rPr>
        <w:t xml:space="preserve">ובחודשים </w:t>
      </w:r>
      <w:bookmarkStart w:id="3421" w:name="_ETM_Q7_422030"/>
      <w:bookmarkEnd w:id="3421"/>
      <w:r>
        <w:rPr>
          <w:rtl/>
        </w:rPr>
        <w:t>ה</w:t>
      </w:r>
      <w:r>
        <w:rPr>
          <w:rFonts w:hint="cs"/>
          <w:rtl/>
        </w:rPr>
        <w:t>באים.</w:t>
      </w:r>
      <w:r>
        <w:rPr>
          <w:rtl/>
        </w:rPr>
        <w:t xml:space="preserve"> </w:t>
      </w:r>
      <w:bookmarkStart w:id="3422" w:name="_ETM_Q7_422900"/>
      <w:bookmarkEnd w:id="3422"/>
      <w:r>
        <w:rPr>
          <w:rtl/>
        </w:rPr>
        <w:t xml:space="preserve">אם </w:t>
      </w:r>
      <w:bookmarkStart w:id="3423" w:name="_ETM_Q7_423079"/>
      <w:bookmarkEnd w:id="3423"/>
      <w:r>
        <w:rPr>
          <w:rtl/>
        </w:rPr>
        <w:t xml:space="preserve">כך </w:t>
      </w:r>
      <w:bookmarkStart w:id="3424" w:name="_ETM_Q7_423409"/>
      <w:bookmarkEnd w:id="3424"/>
      <w:r>
        <w:rPr>
          <w:rtl/>
        </w:rPr>
        <w:t>נרא</w:t>
      </w:r>
      <w:r>
        <w:rPr>
          <w:rFonts w:hint="cs"/>
          <w:rtl/>
        </w:rPr>
        <w:t>י</w:t>
      </w:r>
      <w:bookmarkStart w:id="3425" w:name="_ETM_Q7_423709"/>
      <w:bookmarkEnd w:id="3425"/>
      <w:r>
        <w:rPr>
          <w:rtl/>
        </w:rPr>
        <w:t xml:space="preserve">ת </w:t>
      </w:r>
      <w:bookmarkStart w:id="3426" w:name="_ETM_Q7_423799"/>
      <w:bookmarkEnd w:id="3426"/>
      <w:r>
        <w:rPr>
          <w:rtl/>
        </w:rPr>
        <w:t xml:space="preserve">היממה </w:t>
      </w:r>
      <w:bookmarkStart w:id="3427" w:name="_ETM_Q7_424370"/>
      <w:bookmarkEnd w:id="3427"/>
      <w:r>
        <w:rPr>
          <w:rtl/>
        </w:rPr>
        <w:t xml:space="preserve">הראשונה </w:t>
      </w:r>
      <w:bookmarkStart w:id="3428" w:name="_ETM_Q7_424909"/>
      <w:bookmarkEnd w:id="3428"/>
      <w:r>
        <w:rPr>
          <w:rtl/>
        </w:rPr>
        <w:t>שלכם</w:t>
      </w:r>
      <w:r>
        <w:rPr>
          <w:rFonts w:hint="cs"/>
          <w:rtl/>
        </w:rPr>
        <w:t>, אינכם</w:t>
      </w:r>
      <w:bookmarkStart w:id="3429" w:name="_ETM_Q7_425840"/>
      <w:bookmarkStart w:id="3430" w:name="_ETM_Q7_426019"/>
      <w:bookmarkEnd w:id="3429"/>
      <w:bookmarkEnd w:id="3430"/>
      <w:r>
        <w:rPr>
          <w:rtl/>
        </w:rPr>
        <w:t xml:space="preserve"> </w:t>
      </w:r>
      <w:bookmarkStart w:id="3431" w:name="_ETM_Q7_426349"/>
      <w:bookmarkEnd w:id="3431"/>
      <w:r>
        <w:rPr>
          <w:rtl/>
        </w:rPr>
        <w:t xml:space="preserve">ראויים </w:t>
      </w:r>
      <w:bookmarkStart w:id="3432" w:name="_ETM_Q7_426799"/>
      <w:bookmarkEnd w:id="3432"/>
      <w:r>
        <w:rPr>
          <w:rtl/>
        </w:rPr>
        <w:t>לרגע</w:t>
      </w:r>
      <w:r>
        <w:rPr>
          <w:rFonts w:hint="cs"/>
          <w:rtl/>
        </w:rPr>
        <w:t xml:space="preserve"> אחד</w:t>
      </w:r>
      <w:bookmarkStart w:id="3433" w:name="_ETM_Q7_427280"/>
      <w:bookmarkEnd w:id="3433"/>
      <w:r>
        <w:rPr>
          <w:rtl/>
        </w:rPr>
        <w:t xml:space="preserve"> </w:t>
      </w:r>
      <w:bookmarkStart w:id="3434" w:name="_ETM_Q7_428329"/>
      <w:bookmarkEnd w:id="3434"/>
      <w:r>
        <w:rPr>
          <w:rtl/>
        </w:rPr>
        <w:t xml:space="preserve">של </w:t>
      </w:r>
      <w:bookmarkStart w:id="3435" w:name="_ETM_Q7_428569"/>
      <w:bookmarkEnd w:id="3435"/>
      <w:r>
        <w:rPr>
          <w:rtl/>
        </w:rPr>
        <w:t>אמון</w:t>
      </w:r>
      <w:r>
        <w:rPr>
          <w:rFonts w:hint="cs"/>
          <w:rtl/>
        </w:rPr>
        <w:t>,</w:t>
      </w:r>
      <w:r>
        <w:rPr>
          <w:rtl/>
        </w:rPr>
        <w:t xml:space="preserve"> </w:t>
      </w:r>
      <w:bookmarkStart w:id="3436" w:name="_ETM_Q7_429290"/>
      <w:bookmarkEnd w:id="3436"/>
      <w:r>
        <w:rPr>
          <w:rtl/>
        </w:rPr>
        <w:t xml:space="preserve">אלא </w:t>
      </w:r>
      <w:bookmarkStart w:id="3437" w:name="_ETM_Q7_429560"/>
      <w:bookmarkEnd w:id="3437"/>
      <w:r>
        <w:rPr>
          <w:rtl/>
        </w:rPr>
        <w:t xml:space="preserve">רק </w:t>
      </w:r>
      <w:bookmarkStart w:id="3438" w:name="_ETM_Q7_429799"/>
      <w:bookmarkEnd w:id="3438"/>
      <w:r>
        <w:rPr>
          <w:rtl/>
        </w:rPr>
        <w:t>לקלון</w:t>
      </w:r>
      <w:r>
        <w:rPr>
          <w:rFonts w:hint="cs"/>
          <w:rtl/>
        </w:rPr>
        <w:t>.</w:t>
      </w:r>
      <w:r>
        <w:rPr>
          <w:rtl/>
        </w:rPr>
        <w:t xml:space="preserve"> </w:t>
      </w:r>
      <w:bookmarkStart w:id="3439" w:name="_ETM_Q7_430459"/>
      <w:bookmarkEnd w:id="3439"/>
      <w:r>
        <w:rPr>
          <w:rtl/>
        </w:rPr>
        <w:t xml:space="preserve">תודה </w:t>
      </w:r>
      <w:bookmarkStart w:id="3440" w:name="_ETM_Q7_430790"/>
      <w:bookmarkEnd w:id="3440"/>
      <w:r>
        <w:rPr>
          <w:rtl/>
        </w:rPr>
        <w:t>רבה</w:t>
      </w:r>
      <w:r>
        <w:rPr>
          <w:rFonts w:hint="cs"/>
          <w:rtl/>
        </w:rPr>
        <w:t>.</w:t>
      </w:r>
    </w:p>
    <w:p w:rsidR="00A04AE5" w:rsidRDefault="00A04AE5" w:rsidP="00BF6411">
      <w:pPr>
        <w:rPr>
          <w:rtl/>
        </w:rPr>
      </w:pPr>
      <w:bookmarkStart w:id="3441" w:name="_ETM_Q7_429000"/>
      <w:bookmarkEnd w:id="3441"/>
    </w:p>
    <w:p w:rsidR="00A04AE5" w:rsidRDefault="00A04AE5" w:rsidP="00BF6411">
      <w:pPr>
        <w:pStyle w:val="af6"/>
        <w:keepNext/>
        <w:rPr>
          <w:rtl/>
        </w:rPr>
      </w:pPr>
      <w:r w:rsidRPr="00B8501D">
        <w:rPr>
          <w:rStyle w:val="TagStyle"/>
          <w:rtl/>
        </w:rPr>
        <w:t xml:space="preserve"> &lt;&lt; יור &gt;&gt; </w:t>
      </w:r>
      <w:r>
        <w:rPr>
          <w:rtl/>
        </w:rPr>
        <w:t>היו"ר אמיר אוחנה:</w:t>
      </w:r>
      <w:r w:rsidRPr="00B8501D">
        <w:rPr>
          <w:rStyle w:val="TagStyle"/>
          <w:rtl/>
        </w:rPr>
        <w:t xml:space="preserve"> &lt;&lt; יור &gt;&gt;</w:t>
      </w:r>
      <w:r>
        <w:rPr>
          <w:rtl/>
        </w:rPr>
        <w:t xml:space="preserve"> </w:t>
      </w:r>
    </w:p>
    <w:p w:rsidR="00A04AE5" w:rsidRDefault="00A04AE5" w:rsidP="0048026F">
      <w:pPr>
        <w:rPr>
          <w:rtl/>
        </w:rPr>
      </w:pPr>
    </w:p>
    <w:p w:rsidR="00A04AE5" w:rsidRDefault="00A04AE5" w:rsidP="004A1192">
      <w:pPr>
        <w:rPr>
          <w:rtl/>
        </w:rPr>
      </w:pPr>
      <w:bookmarkStart w:id="3442" w:name="_ETM_Q7_431000"/>
      <w:bookmarkStart w:id="3443" w:name="_ETM_Q7_430000"/>
      <w:bookmarkStart w:id="3444" w:name="_ETM_Q7_431540"/>
      <w:bookmarkEnd w:id="3442"/>
      <w:bookmarkEnd w:id="3443"/>
      <w:bookmarkEnd w:id="3444"/>
      <w:r>
        <w:rPr>
          <w:rtl/>
        </w:rPr>
        <w:t xml:space="preserve">תודה </w:t>
      </w:r>
      <w:bookmarkStart w:id="3445" w:name="_ETM_Q7_431960"/>
      <w:bookmarkEnd w:id="3445"/>
      <w:r>
        <w:rPr>
          <w:rtl/>
        </w:rPr>
        <w:t>לך</w:t>
      </w:r>
      <w:r>
        <w:rPr>
          <w:rFonts w:hint="cs"/>
          <w:rtl/>
        </w:rPr>
        <w:t>.</w:t>
      </w:r>
      <w:r>
        <w:rPr>
          <w:rtl/>
        </w:rPr>
        <w:t xml:space="preserve"> </w:t>
      </w:r>
      <w:bookmarkStart w:id="3446" w:name="_ETM_Q7_432290"/>
      <w:bookmarkEnd w:id="3446"/>
      <w:r>
        <w:rPr>
          <w:rtl/>
        </w:rPr>
        <w:t xml:space="preserve">יעלה </w:t>
      </w:r>
      <w:bookmarkStart w:id="3447" w:name="_ETM_Q7_432740"/>
      <w:bookmarkEnd w:id="3447"/>
      <w:r>
        <w:rPr>
          <w:rtl/>
        </w:rPr>
        <w:t xml:space="preserve">ויבוא </w:t>
      </w:r>
      <w:bookmarkStart w:id="3448" w:name="_ETM_Q7_433280"/>
      <w:bookmarkEnd w:id="3448"/>
      <w:r>
        <w:rPr>
          <w:rtl/>
        </w:rPr>
        <w:t xml:space="preserve">חבר </w:t>
      </w:r>
      <w:bookmarkStart w:id="3449" w:name="_ETM_Q7_433730"/>
      <w:bookmarkEnd w:id="3449"/>
      <w:r>
        <w:rPr>
          <w:rtl/>
        </w:rPr>
        <w:t xml:space="preserve">הכנסת </w:t>
      </w:r>
      <w:bookmarkStart w:id="3450" w:name="_ETM_Q7_434330"/>
      <w:bookmarkEnd w:id="3450"/>
      <w:r>
        <w:rPr>
          <w:rtl/>
        </w:rPr>
        <w:t xml:space="preserve">אבי </w:t>
      </w:r>
      <w:bookmarkStart w:id="3451" w:name="_ETM_Q7_434900"/>
      <w:bookmarkEnd w:id="3451"/>
      <w:r>
        <w:rPr>
          <w:rtl/>
        </w:rPr>
        <w:t>מעוז</w:t>
      </w:r>
      <w:r>
        <w:rPr>
          <w:rFonts w:hint="cs"/>
          <w:rtl/>
        </w:rPr>
        <w:t>,</w:t>
      </w:r>
      <w:r>
        <w:rPr>
          <w:rtl/>
        </w:rPr>
        <w:t xml:space="preserve"> </w:t>
      </w:r>
      <w:bookmarkStart w:id="3452" w:name="_ETM_Q7_435620"/>
      <w:bookmarkEnd w:id="3452"/>
      <w:r>
        <w:rPr>
          <w:rtl/>
        </w:rPr>
        <w:t>ואחריו</w:t>
      </w:r>
      <w:r>
        <w:rPr>
          <w:rFonts w:hint="cs"/>
          <w:rtl/>
        </w:rPr>
        <w:t xml:space="preserve"> –</w:t>
      </w:r>
      <w:r>
        <w:rPr>
          <w:rtl/>
        </w:rPr>
        <w:t xml:space="preserve"> </w:t>
      </w:r>
      <w:bookmarkStart w:id="3453" w:name="_ETM_Q7_436670"/>
      <w:bookmarkEnd w:id="3453"/>
      <w:r>
        <w:rPr>
          <w:rtl/>
        </w:rPr>
        <w:t xml:space="preserve">אחרון </w:t>
      </w:r>
      <w:bookmarkStart w:id="3454" w:name="_ETM_Q7_437120"/>
      <w:bookmarkEnd w:id="3454"/>
      <w:r>
        <w:rPr>
          <w:rtl/>
        </w:rPr>
        <w:t xml:space="preserve">הדוברים </w:t>
      </w:r>
      <w:bookmarkStart w:id="3455" w:name="_ETM_Q7_437720"/>
      <w:bookmarkEnd w:id="3455"/>
      <w:r>
        <w:rPr>
          <w:rtl/>
        </w:rPr>
        <w:t xml:space="preserve">בשלב </w:t>
      </w:r>
      <w:bookmarkStart w:id="3456" w:name="_ETM_Q7_438140"/>
      <w:bookmarkEnd w:id="3456"/>
      <w:r>
        <w:rPr>
          <w:rtl/>
        </w:rPr>
        <w:t>הסיעתי</w:t>
      </w:r>
      <w:r>
        <w:rPr>
          <w:rFonts w:hint="cs"/>
          <w:rtl/>
        </w:rPr>
        <w:t>,</w:t>
      </w:r>
      <w:r>
        <w:rPr>
          <w:rtl/>
        </w:rPr>
        <w:t xml:space="preserve"> </w:t>
      </w:r>
      <w:bookmarkStart w:id="3457" w:name="_ETM_Q7_439370"/>
      <w:bookmarkEnd w:id="3457"/>
      <w:r>
        <w:rPr>
          <w:rtl/>
        </w:rPr>
        <w:t xml:space="preserve">חבר </w:t>
      </w:r>
      <w:bookmarkStart w:id="3458" w:name="_ETM_Q7_439789"/>
      <w:bookmarkEnd w:id="3458"/>
      <w:r>
        <w:rPr>
          <w:rtl/>
        </w:rPr>
        <w:t xml:space="preserve">הכנסת </w:t>
      </w:r>
      <w:bookmarkStart w:id="3459" w:name="_ETM_Q7_440330"/>
      <w:bookmarkEnd w:id="3459"/>
      <w:r>
        <w:rPr>
          <w:rtl/>
        </w:rPr>
        <w:t xml:space="preserve">חנוך </w:t>
      </w:r>
      <w:bookmarkStart w:id="3460" w:name="_ETM_Q7_440990"/>
      <w:bookmarkEnd w:id="3460"/>
      <w:r>
        <w:rPr>
          <w:rtl/>
        </w:rPr>
        <w:t xml:space="preserve">דב </w:t>
      </w:r>
      <w:bookmarkStart w:id="3461" w:name="_ETM_Q7_441529"/>
      <w:bookmarkEnd w:id="3461"/>
      <w:r>
        <w:rPr>
          <w:rFonts w:hint="cs"/>
          <w:rtl/>
        </w:rPr>
        <w:t xml:space="preserve">מלביצקי. שלוש דקות לרשותך, אדוני. </w:t>
      </w:r>
    </w:p>
    <w:p w:rsidR="00A04AE5" w:rsidRDefault="00A04AE5" w:rsidP="00BF6411">
      <w:pPr>
        <w:rPr>
          <w:rtl/>
        </w:rPr>
      </w:pPr>
    </w:p>
    <w:p w:rsidR="00A04AE5" w:rsidRDefault="00A04AE5" w:rsidP="00BF6411">
      <w:pPr>
        <w:pStyle w:val="a4"/>
        <w:keepNext/>
        <w:rPr>
          <w:rtl/>
        </w:rPr>
      </w:pPr>
      <w:bookmarkStart w:id="3462" w:name="ET_speaker_6153_15"/>
      <w:r w:rsidRPr="00B8501D">
        <w:rPr>
          <w:rStyle w:val="TagStyle"/>
          <w:rtl/>
        </w:rPr>
        <w:t xml:space="preserve"> </w:t>
      </w:r>
      <w:bookmarkStart w:id="3463" w:name="_Toc123589468"/>
      <w:r w:rsidRPr="00B8501D">
        <w:rPr>
          <w:rStyle w:val="TagStyle"/>
          <w:rtl/>
        </w:rPr>
        <w:t xml:space="preserve">&lt;&lt; דובר &gt;&gt; </w:t>
      </w:r>
      <w:bookmarkStart w:id="3464" w:name="_Toc123589522"/>
      <w:r>
        <w:rPr>
          <w:rtl/>
        </w:rPr>
        <w:t>אבי מעוז (נעם):</w:t>
      </w:r>
      <w:bookmarkEnd w:id="3464"/>
      <w:r w:rsidRPr="00B8501D">
        <w:rPr>
          <w:rStyle w:val="TagStyle"/>
          <w:rtl/>
        </w:rPr>
        <w:t xml:space="preserve"> &lt;&lt; דובר &gt;&gt;</w:t>
      </w:r>
      <w:bookmarkEnd w:id="3463"/>
      <w:r>
        <w:rPr>
          <w:rtl/>
        </w:rPr>
        <w:t xml:space="preserve"> </w:t>
      </w:r>
      <w:bookmarkEnd w:id="3462"/>
    </w:p>
    <w:p w:rsidR="00A04AE5" w:rsidRDefault="00A04AE5" w:rsidP="0048026F">
      <w:pPr>
        <w:rPr>
          <w:rtl/>
        </w:rPr>
      </w:pPr>
    </w:p>
    <w:p w:rsidR="00A04AE5" w:rsidRDefault="00A04AE5" w:rsidP="00B50567">
      <w:pPr>
        <w:rPr>
          <w:rtl/>
        </w:rPr>
      </w:pPr>
      <w:bookmarkStart w:id="3465" w:name="_ETM_Q7_450000"/>
      <w:bookmarkStart w:id="3466" w:name="_ETM_Q7_444000"/>
      <w:bookmarkStart w:id="3467" w:name="_ETM_Q7_451669"/>
      <w:bookmarkStart w:id="3468" w:name="_ETM_Q7_452089"/>
      <w:bookmarkStart w:id="3469" w:name="_ETM_Q7_452539"/>
      <w:bookmarkStart w:id="3470" w:name="_ETM_Q7_453289"/>
      <w:bookmarkStart w:id="3471" w:name="_ETM_Q7_455690"/>
      <w:bookmarkEnd w:id="3465"/>
      <w:bookmarkEnd w:id="3466"/>
      <w:bookmarkEnd w:id="3467"/>
      <w:bookmarkEnd w:id="3468"/>
      <w:bookmarkEnd w:id="3469"/>
      <w:bookmarkEnd w:id="3470"/>
      <w:bookmarkEnd w:id="3471"/>
      <w:r>
        <w:rPr>
          <w:rtl/>
        </w:rPr>
        <w:t xml:space="preserve">אדוני </w:t>
      </w:r>
      <w:bookmarkStart w:id="3472" w:name="_ETM_Q7_456020"/>
      <w:bookmarkEnd w:id="3472"/>
      <w:r>
        <w:rPr>
          <w:rtl/>
        </w:rPr>
        <w:t>היושב-ראש</w:t>
      </w:r>
      <w:r>
        <w:rPr>
          <w:rFonts w:hint="cs"/>
          <w:rtl/>
        </w:rPr>
        <w:t>,</w:t>
      </w:r>
      <w:r>
        <w:rPr>
          <w:rtl/>
        </w:rPr>
        <w:t xml:space="preserve"> </w:t>
      </w:r>
      <w:bookmarkStart w:id="3473" w:name="_ETM_Q7_456740"/>
      <w:bookmarkEnd w:id="3473"/>
      <w:r>
        <w:rPr>
          <w:rtl/>
        </w:rPr>
        <w:t xml:space="preserve">כנסת </w:t>
      </w:r>
      <w:bookmarkStart w:id="3474" w:name="_ETM_Q7_457160"/>
      <w:bookmarkEnd w:id="3474"/>
      <w:r>
        <w:rPr>
          <w:rtl/>
        </w:rPr>
        <w:t>נכבדה</w:t>
      </w:r>
      <w:r>
        <w:rPr>
          <w:rFonts w:hint="cs"/>
          <w:rtl/>
        </w:rPr>
        <w:t>,</w:t>
      </w:r>
      <w:r>
        <w:rPr>
          <w:rtl/>
        </w:rPr>
        <w:t xml:space="preserve"> </w:t>
      </w:r>
      <w:bookmarkStart w:id="3475" w:name="_ETM_Q7_458870"/>
      <w:bookmarkEnd w:id="3475"/>
      <w:r>
        <w:rPr>
          <w:rtl/>
        </w:rPr>
        <w:t xml:space="preserve">את </w:t>
      </w:r>
      <w:bookmarkStart w:id="3476" w:name="_ETM_Q7_459139"/>
      <w:bookmarkEnd w:id="3476"/>
      <w:r>
        <w:rPr>
          <w:rtl/>
        </w:rPr>
        <w:t xml:space="preserve">הצעות </w:t>
      </w:r>
      <w:bookmarkStart w:id="3477" w:name="_ETM_Q7_459529"/>
      <w:bookmarkEnd w:id="3477"/>
      <w:r>
        <w:rPr>
          <w:rFonts w:hint="cs"/>
          <w:rtl/>
        </w:rPr>
        <w:t>ה</w:t>
      </w:r>
      <w:r>
        <w:rPr>
          <w:rtl/>
        </w:rPr>
        <w:t>אי</w:t>
      </w:r>
      <w:r>
        <w:rPr>
          <w:rFonts w:hint="cs"/>
          <w:rtl/>
        </w:rPr>
        <w:t>-</w:t>
      </w:r>
      <w:bookmarkStart w:id="3478" w:name="_ETM_Q7_459650"/>
      <w:bookmarkEnd w:id="3478"/>
      <w:r>
        <w:rPr>
          <w:rtl/>
        </w:rPr>
        <w:t xml:space="preserve">אמון </w:t>
      </w:r>
      <w:bookmarkStart w:id="3479" w:name="_ETM_Q7_460070"/>
      <w:bookmarkEnd w:id="3479"/>
      <w:r>
        <w:rPr>
          <w:rtl/>
        </w:rPr>
        <w:t>שעליה</w:t>
      </w:r>
      <w:r>
        <w:rPr>
          <w:rFonts w:hint="cs"/>
          <w:rtl/>
        </w:rPr>
        <w:t>ן</w:t>
      </w:r>
      <w:r>
        <w:rPr>
          <w:rtl/>
        </w:rPr>
        <w:t xml:space="preserve"> </w:t>
      </w:r>
      <w:bookmarkStart w:id="3480" w:name="_ETM_Q7_460490"/>
      <w:bookmarkEnd w:id="3480"/>
      <w:r>
        <w:rPr>
          <w:rtl/>
        </w:rPr>
        <w:t xml:space="preserve">אנחנו </w:t>
      </w:r>
      <w:bookmarkStart w:id="3481" w:name="_ETM_Q7_460820"/>
      <w:bookmarkEnd w:id="3481"/>
      <w:r>
        <w:rPr>
          <w:rtl/>
        </w:rPr>
        <w:t>דני</w:t>
      </w:r>
      <w:r>
        <w:rPr>
          <w:rFonts w:hint="cs"/>
          <w:rtl/>
        </w:rPr>
        <w:t>ם</w:t>
      </w:r>
      <w:r>
        <w:rPr>
          <w:rtl/>
        </w:rPr>
        <w:t xml:space="preserve"> </w:t>
      </w:r>
      <w:bookmarkStart w:id="3482" w:name="_ETM_Q7_461120"/>
      <w:bookmarkEnd w:id="3482"/>
      <w:r>
        <w:rPr>
          <w:rtl/>
        </w:rPr>
        <w:t xml:space="preserve">ומצביעים </w:t>
      </w:r>
      <w:bookmarkStart w:id="3483" w:name="_ETM_Q7_461660"/>
      <w:bookmarkEnd w:id="3483"/>
      <w:r>
        <w:rPr>
          <w:rtl/>
        </w:rPr>
        <w:t xml:space="preserve">היום </w:t>
      </w:r>
      <w:bookmarkStart w:id="3484" w:name="_ETM_Q7_463050"/>
      <w:bookmarkEnd w:id="3484"/>
      <w:r>
        <w:rPr>
          <w:rtl/>
        </w:rPr>
        <w:t xml:space="preserve">יותר </w:t>
      </w:r>
      <w:bookmarkStart w:id="3485" w:name="_ETM_Q7_463410"/>
      <w:bookmarkEnd w:id="3485"/>
      <w:r>
        <w:rPr>
          <w:rtl/>
        </w:rPr>
        <w:t xml:space="preserve">נכון </w:t>
      </w:r>
      <w:bookmarkStart w:id="3486" w:name="_ETM_Q7_463860"/>
      <w:bookmarkEnd w:id="3486"/>
      <w:r>
        <w:rPr>
          <w:rtl/>
        </w:rPr>
        <w:t xml:space="preserve">לכנות </w:t>
      </w:r>
      <w:bookmarkStart w:id="3487" w:name="_ETM_Q7_464460"/>
      <w:bookmarkEnd w:id="3487"/>
      <w:r>
        <w:rPr>
          <w:rtl/>
        </w:rPr>
        <w:t xml:space="preserve">פרודיה </w:t>
      </w:r>
      <w:bookmarkStart w:id="3488" w:name="_ETM_Q7_465630"/>
      <w:bookmarkEnd w:id="3488"/>
      <w:r>
        <w:rPr>
          <w:rtl/>
        </w:rPr>
        <w:t xml:space="preserve">או </w:t>
      </w:r>
      <w:bookmarkStart w:id="3489" w:name="_ETM_Q7_465839"/>
      <w:bookmarkEnd w:id="3489"/>
      <w:r>
        <w:rPr>
          <w:rtl/>
        </w:rPr>
        <w:t>סאטירה</w:t>
      </w:r>
      <w:r>
        <w:rPr>
          <w:rFonts w:hint="cs"/>
          <w:rtl/>
        </w:rPr>
        <w:t>.</w:t>
      </w:r>
      <w:r>
        <w:rPr>
          <w:rtl/>
        </w:rPr>
        <w:t xml:space="preserve"> </w:t>
      </w:r>
      <w:bookmarkStart w:id="3490" w:name="_ETM_Q7_467569"/>
      <w:bookmarkEnd w:id="3490"/>
      <w:r>
        <w:rPr>
          <w:rtl/>
        </w:rPr>
        <w:t>ראשית</w:t>
      </w:r>
      <w:r>
        <w:rPr>
          <w:rFonts w:hint="cs"/>
          <w:rtl/>
        </w:rPr>
        <w:t>,</w:t>
      </w:r>
      <w:r>
        <w:rPr>
          <w:rtl/>
        </w:rPr>
        <w:t xml:space="preserve"> </w:t>
      </w:r>
      <w:bookmarkStart w:id="3491" w:name="_ETM_Q7_468500"/>
      <w:bookmarkEnd w:id="3491"/>
      <w:r>
        <w:rPr>
          <w:rtl/>
        </w:rPr>
        <w:t xml:space="preserve">עצם </w:t>
      </w:r>
      <w:bookmarkStart w:id="3492" w:name="_ETM_Q7_468889"/>
      <w:bookmarkEnd w:id="3492"/>
      <w:r>
        <w:rPr>
          <w:rtl/>
        </w:rPr>
        <w:t xml:space="preserve">הצעות </w:t>
      </w:r>
      <w:bookmarkStart w:id="3493" w:name="_ETM_Q7_469279"/>
      <w:bookmarkEnd w:id="3493"/>
      <w:r>
        <w:rPr>
          <w:rFonts w:hint="cs"/>
          <w:rtl/>
        </w:rPr>
        <w:t>ה</w:t>
      </w:r>
      <w:r>
        <w:rPr>
          <w:rtl/>
        </w:rPr>
        <w:t>אי</w:t>
      </w:r>
      <w:r>
        <w:rPr>
          <w:rFonts w:hint="cs"/>
          <w:rtl/>
        </w:rPr>
        <w:t>-</w:t>
      </w:r>
      <w:bookmarkStart w:id="3494" w:name="_ETM_Q7_469400"/>
      <w:bookmarkEnd w:id="3494"/>
      <w:r>
        <w:rPr>
          <w:rtl/>
        </w:rPr>
        <w:t xml:space="preserve">אמון </w:t>
      </w:r>
      <w:bookmarkStart w:id="3495" w:name="_ETM_Q7_469789"/>
      <w:bookmarkEnd w:id="3495"/>
      <w:r>
        <w:rPr>
          <w:rtl/>
        </w:rPr>
        <w:t xml:space="preserve">ממי </w:t>
      </w:r>
      <w:bookmarkStart w:id="3496" w:name="_ETM_Q7_470060"/>
      <w:bookmarkEnd w:id="3496"/>
      <w:r>
        <w:rPr>
          <w:rtl/>
        </w:rPr>
        <w:t xml:space="preserve">שרק </w:t>
      </w:r>
      <w:bookmarkStart w:id="3497" w:name="_ETM_Q7_470389"/>
      <w:bookmarkEnd w:id="3497"/>
      <w:r>
        <w:rPr>
          <w:rtl/>
        </w:rPr>
        <w:t xml:space="preserve">לפני </w:t>
      </w:r>
      <w:bookmarkStart w:id="3498" w:name="_ETM_Q7_470690"/>
      <w:bookmarkEnd w:id="3498"/>
      <w:r>
        <w:rPr>
          <w:rtl/>
        </w:rPr>
        <w:t xml:space="preserve">חודשיים </w:t>
      </w:r>
      <w:bookmarkStart w:id="3499" w:name="_ETM_Q7_472140"/>
      <w:bookmarkEnd w:id="3499"/>
      <w:r>
        <w:rPr>
          <w:rtl/>
        </w:rPr>
        <w:t xml:space="preserve">קיבלו </w:t>
      </w:r>
      <w:bookmarkStart w:id="3500" w:name="_ETM_Q7_472620"/>
      <w:bookmarkEnd w:id="3500"/>
      <w:r>
        <w:rPr>
          <w:rtl/>
        </w:rPr>
        <w:t>מה</w:t>
      </w:r>
      <w:r>
        <w:rPr>
          <w:rFonts w:hint="cs"/>
          <w:rtl/>
        </w:rPr>
        <w:t>עם את</w:t>
      </w:r>
      <w:r>
        <w:rPr>
          <w:rtl/>
        </w:rPr>
        <w:t xml:space="preserve"> </w:t>
      </w:r>
      <w:bookmarkStart w:id="3501" w:name="_ETM_Q7_473550"/>
      <w:bookmarkEnd w:id="3501"/>
      <w:r>
        <w:rPr>
          <w:rFonts w:hint="cs"/>
          <w:rtl/>
        </w:rPr>
        <w:t>ה</w:t>
      </w:r>
      <w:r>
        <w:rPr>
          <w:rtl/>
        </w:rPr>
        <w:t xml:space="preserve">אי-אמון </w:t>
      </w:r>
      <w:bookmarkStart w:id="3502" w:name="_ETM_Q7_474029"/>
      <w:bookmarkStart w:id="3503" w:name="_ETM_Q7_474480"/>
      <w:bookmarkEnd w:id="3502"/>
      <w:bookmarkEnd w:id="3503"/>
      <w:r>
        <w:rPr>
          <w:rtl/>
        </w:rPr>
        <w:t xml:space="preserve">הכי </w:t>
      </w:r>
      <w:bookmarkStart w:id="3504" w:name="_ETM_Q7_474810"/>
      <w:bookmarkEnd w:id="3504"/>
      <w:r>
        <w:rPr>
          <w:rtl/>
        </w:rPr>
        <w:t xml:space="preserve">גדול </w:t>
      </w:r>
      <w:bookmarkStart w:id="3505" w:name="_ETM_Q7_475200"/>
      <w:bookmarkEnd w:id="3505"/>
      <w:r>
        <w:rPr>
          <w:rtl/>
        </w:rPr>
        <w:t xml:space="preserve">שיכול </w:t>
      </w:r>
      <w:bookmarkStart w:id="3506" w:name="_ETM_Q7_475650"/>
      <w:bookmarkEnd w:id="3506"/>
      <w:r>
        <w:rPr>
          <w:rtl/>
        </w:rPr>
        <w:t>להיות</w:t>
      </w:r>
      <w:r>
        <w:rPr>
          <w:rFonts w:hint="cs"/>
          <w:rtl/>
        </w:rPr>
        <w:t>,</w:t>
      </w:r>
      <w:r>
        <w:rPr>
          <w:rtl/>
        </w:rPr>
        <w:t xml:space="preserve"> </w:t>
      </w:r>
      <w:bookmarkStart w:id="3507" w:name="_ETM_Q7_476650"/>
      <w:bookmarkEnd w:id="3507"/>
      <w:proofErr w:type="spellStart"/>
      <w:r>
        <w:rPr>
          <w:rtl/>
        </w:rPr>
        <w:t>מגחי</w:t>
      </w:r>
      <w:r w:rsidR="00B50567">
        <w:rPr>
          <w:rFonts w:hint="cs"/>
          <w:rtl/>
        </w:rPr>
        <w:t>ך</w:t>
      </w:r>
      <w:proofErr w:type="spellEnd"/>
      <w:r>
        <w:rPr>
          <w:rtl/>
        </w:rPr>
        <w:t xml:space="preserve"> </w:t>
      </w:r>
      <w:bookmarkStart w:id="3508" w:name="_ETM_Q7_477460"/>
      <w:bookmarkEnd w:id="3508"/>
      <w:r>
        <w:rPr>
          <w:rtl/>
        </w:rPr>
        <w:t>אתכם</w:t>
      </w:r>
      <w:r>
        <w:rPr>
          <w:rFonts w:hint="cs"/>
          <w:rtl/>
        </w:rPr>
        <w:t>.</w:t>
      </w:r>
      <w:r>
        <w:rPr>
          <w:rtl/>
        </w:rPr>
        <w:t xml:space="preserve"> </w:t>
      </w:r>
      <w:bookmarkStart w:id="3509" w:name="_ETM_Q7_478810"/>
      <w:bookmarkEnd w:id="3509"/>
      <w:r>
        <w:rPr>
          <w:rtl/>
        </w:rPr>
        <w:t xml:space="preserve">עוד </w:t>
      </w:r>
      <w:bookmarkStart w:id="3510" w:name="_ETM_Q7_479110"/>
      <w:bookmarkEnd w:id="3510"/>
      <w:r>
        <w:rPr>
          <w:rtl/>
        </w:rPr>
        <w:t xml:space="preserve">לא </w:t>
      </w:r>
      <w:bookmarkStart w:id="3511" w:name="_ETM_Q7_479199"/>
      <w:bookmarkEnd w:id="3511"/>
      <w:r>
        <w:rPr>
          <w:rtl/>
        </w:rPr>
        <w:t xml:space="preserve">הפנמתם </w:t>
      </w:r>
      <w:bookmarkStart w:id="3512" w:name="_ETM_Q7_479860"/>
      <w:bookmarkEnd w:id="3512"/>
      <w:r>
        <w:rPr>
          <w:rtl/>
        </w:rPr>
        <w:t xml:space="preserve">את </w:t>
      </w:r>
      <w:bookmarkStart w:id="3513" w:name="_ETM_Q7_479979"/>
      <w:bookmarkEnd w:id="3513"/>
      <w:r>
        <w:rPr>
          <w:rtl/>
        </w:rPr>
        <w:t xml:space="preserve">תוצאות </w:t>
      </w:r>
      <w:bookmarkStart w:id="3514" w:name="_ETM_Q7_480400"/>
      <w:bookmarkEnd w:id="3514"/>
      <w:r>
        <w:rPr>
          <w:rtl/>
        </w:rPr>
        <w:t>הבחירות</w:t>
      </w:r>
      <w:r>
        <w:rPr>
          <w:rFonts w:hint="cs"/>
          <w:rtl/>
        </w:rPr>
        <w:t>?</w:t>
      </w:r>
      <w:bookmarkStart w:id="3515" w:name="_ETM_Q7_480000"/>
      <w:bookmarkStart w:id="3516" w:name="_ETM_Q7_481000"/>
      <w:bookmarkStart w:id="3517" w:name="_ETM_Q7_480420"/>
      <w:bookmarkStart w:id="3518" w:name="_ETM_Q7_480510"/>
      <w:bookmarkStart w:id="3519" w:name="_ETM_Q7_480960"/>
      <w:bookmarkStart w:id="3520" w:name="_ETM_Q7_482449"/>
      <w:bookmarkEnd w:id="3515"/>
      <w:bookmarkEnd w:id="3516"/>
      <w:bookmarkEnd w:id="3517"/>
      <w:bookmarkEnd w:id="3518"/>
      <w:bookmarkEnd w:id="3519"/>
      <w:bookmarkEnd w:id="3520"/>
      <w:r>
        <w:rPr>
          <w:rFonts w:hint="cs"/>
          <w:rtl/>
        </w:rPr>
        <w:t xml:space="preserve"> </w:t>
      </w:r>
      <w:r>
        <w:rPr>
          <w:rtl/>
        </w:rPr>
        <w:t xml:space="preserve">בניגוד </w:t>
      </w:r>
      <w:bookmarkStart w:id="3521" w:name="_ETM_Q7_483020"/>
      <w:bookmarkEnd w:id="3521"/>
      <w:r>
        <w:rPr>
          <w:rtl/>
        </w:rPr>
        <w:t xml:space="preserve">לכל </w:t>
      </w:r>
      <w:bookmarkStart w:id="3522" w:name="_ETM_Q7_483290"/>
      <w:bookmarkEnd w:id="3522"/>
      <w:r>
        <w:rPr>
          <w:rtl/>
        </w:rPr>
        <w:t xml:space="preserve">מערכות </w:t>
      </w:r>
      <w:bookmarkStart w:id="3523" w:name="_ETM_Q7_483649"/>
      <w:bookmarkEnd w:id="3523"/>
      <w:r>
        <w:rPr>
          <w:rtl/>
        </w:rPr>
        <w:t xml:space="preserve">הבחירות </w:t>
      </w:r>
      <w:bookmarkStart w:id="3524" w:name="_ETM_Q7_484100"/>
      <w:bookmarkEnd w:id="3524"/>
      <w:r>
        <w:rPr>
          <w:rtl/>
        </w:rPr>
        <w:t xml:space="preserve">הקודמות </w:t>
      </w:r>
      <w:bookmarkStart w:id="3525" w:name="_ETM_Q7_484550"/>
      <w:bookmarkEnd w:id="3525"/>
      <w:r>
        <w:rPr>
          <w:rtl/>
        </w:rPr>
        <w:t xml:space="preserve">ולממשלות </w:t>
      </w:r>
      <w:bookmarkStart w:id="3526" w:name="_ETM_Q7_485269"/>
      <w:bookmarkEnd w:id="3526"/>
      <w:r>
        <w:rPr>
          <w:rtl/>
        </w:rPr>
        <w:t xml:space="preserve">שהוקמו </w:t>
      </w:r>
      <w:bookmarkStart w:id="3527" w:name="_ETM_Q7_485660"/>
      <w:bookmarkEnd w:id="3527"/>
      <w:r>
        <w:rPr>
          <w:rtl/>
        </w:rPr>
        <w:t xml:space="preserve">אחרי </w:t>
      </w:r>
      <w:bookmarkStart w:id="3528" w:name="_ETM_Q7_485930"/>
      <w:bookmarkEnd w:id="3528"/>
      <w:r>
        <w:rPr>
          <w:rtl/>
        </w:rPr>
        <w:t xml:space="preserve">חלק </w:t>
      </w:r>
      <w:bookmarkStart w:id="3529" w:name="_ETM_Q7_486290"/>
      <w:bookmarkEnd w:id="3529"/>
      <w:r>
        <w:rPr>
          <w:rtl/>
        </w:rPr>
        <w:t>מהן</w:t>
      </w:r>
      <w:r>
        <w:rPr>
          <w:rFonts w:hint="cs"/>
          <w:rtl/>
        </w:rPr>
        <w:t>,</w:t>
      </w:r>
      <w:r>
        <w:rPr>
          <w:rtl/>
        </w:rPr>
        <w:t xml:space="preserve"> </w:t>
      </w:r>
      <w:bookmarkStart w:id="3530" w:name="_ETM_Q7_487140"/>
      <w:bookmarkEnd w:id="3530"/>
      <w:r>
        <w:rPr>
          <w:rtl/>
        </w:rPr>
        <w:t xml:space="preserve">ההכרעה </w:t>
      </w:r>
      <w:bookmarkStart w:id="3531" w:name="_ETM_Q7_487649"/>
      <w:bookmarkEnd w:id="3531"/>
      <w:r>
        <w:rPr>
          <w:rtl/>
        </w:rPr>
        <w:t xml:space="preserve">בבחירות </w:t>
      </w:r>
      <w:bookmarkStart w:id="3532" w:name="_ETM_Q7_488130"/>
      <w:bookmarkEnd w:id="3532"/>
      <w:r>
        <w:rPr>
          <w:rtl/>
        </w:rPr>
        <w:t xml:space="preserve">האחרונות </w:t>
      </w:r>
      <w:bookmarkStart w:id="3533" w:name="_ETM_Q7_488639"/>
      <w:bookmarkEnd w:id="3533"/>
      <w:r>
        <w:rPr>
          <w:rtl/>
        </w:rPr>
        <w:t xml:space="preserve">הייתה </w:t>
      </w:r>
      <w:bookmarkStart w:id="3534" w:name="_ETM_Q7_488910"/>
      <w:bookmarkEnd w:id="3534"/>
      <w:r>
        <w:rPr>
          <w:rtl/>
        </w:rPr>
        <w:t xml:space="preserve">ברורה </w:t>
      </w:r>
      <w:bookmarkStart w:id="3535" w:name="_ETM_Q7_489389"/>
      <w:bookmarkEnd w:id="3535"/>
      <w:r>
        <w:rPr>
          <w:rtl/>
        </w:rPr>
        <w:t>ונחרצת</w:t>
      </w:r>
      <w:r>
        <w:rPr>
          <w:rFonts w:hint="cs"/>
          <w:rtl/>
        </w:rPr>
        <w:t>,</w:t>
      </w:r>
      <w:r>
        <w:rPr>
          <w:rtl/>
        </w:rPr>
        <w:t xml:space="preserve"> </w:t>
      </w:r>
      <w:bookmarkStart w:id="3536" w:name="_ETM_Q7_490839"/>
      <w:bookmarkEnd w:id="3536"/>
      <w:r>
        <w:rPr>
          <w:rtl/>
        </w:rPr>
        <w:t xml:space="preserve">ולא </w:t>
      </w:r>
      <w:bookmarkStart w:id="3537" w:name="_ETM_Q7_491139"/>
      <w:bookmarkEnd w:id="3537"/>
      <w:r>
        <w:rPr>
          <w:rtl/>
        </w:rPr>
        <w:t xml:space="preserve">משנה </w:t>
      </w:r>
      <w:bookmarkStart w:id="3538" w:name="_ETM_Q7_491650"/>
      <w:bookmarkEnd w:id="3538"/>
      <w:r>
        <w:rPr>
          <w:rtl/>
        </w:rPr>
        <w:t xml:space="preserve">כמה </w:t>
      </w:r>
      <w:bookmarkStart w:id="3539" w:name="_ETM_Q7_492039"/>
      <w:bookmarkEnd w:id="3539"/>
      <w:r>
        <w:rPr>
          <w:rtl/>
        </w:rPr>
        <w:t xml:space="preserve">דה-לגיטימציה </w:t>
      </w:r>
      <w:bookmarkStart w:id="3540" w:name="_ETM_Q7_493089"/>
      <w:bookmarkEnd w:id="3540"/>
      <w:r>
        <w:rPr>
          <w:rtl/>
        </w:rPr>
        <w:t xml:space="preserve">תנסו </w:t>
      </w:r>
      <w:bookmarkStart w:id="3541" w:name="_ETM_Q7_493570"/>
      <w:bookmarkEnd w:id="3541"/>
      <w:r>
        <w:rPr>
          <w:rtl/>
        </w:rPr>
        <w:t xml:space="preserve">לעשות </w:t>
      </w:r>
      <w:bookmarkStart w:id="3542" w:name="_ETM_Q7_494139"/>
      <w:bookmarkEnd w:id="3542"/>
      <w:r>
        <w:rPr>
          <w:rtl/>
        </w:rPr>
        <w:t xml:space="preserve">לממשלה </w:t>
      </w:r>
      <w:bookmarkStart w:id="3543" w:name="_ETM_Q7_494769"/>
      <w:bookmarkEnd w:id="3543"/>
      <w:r>
        <w:rPr>
          <w:rtl/>
        </w:rPr>
        <w:t>החדשה</w:t>
      </w:r>
      <w:r>
        <w:rPr>
          <w:rFonts w:hint="cs"/>
          <w:rtl/>
        </w:rPr>
        <w:t>.</w:t>
      </w:r>
      <w:r>
        <w:rPr>
          <w:rtl/>
        </w:rPr>
        <w:t xml:space="preserve"> </w:t>
      </w:r>
      <w:bookmarkStart w:id="3544" w:name="_ETM_Q7_496220"/>
      <w:bookmarkEnd w:id="3544"/>
      <w:r>
        <w:rPr>
          <w:rtl/>
        </w:rPr>
        <w:t>הציבור</w:t>
      </w:r>
      <w:r>
        <w:rPr>
          <w:rFonts w:hint="cs"/>
          <w:rtl/>
        </w:rPr>
        <w:t xml:space="preserve"> </w:t>
      </w:r>
      <w:bookmarkStart w:id="3545" w:name="_ETM_Q7_495000"/>
      <w:bookmarkEnd w:id="3545"/>
      <w:r>
        <w:rPr>
          <w:rFonts w:hint="cs"/>
          <w:rtl/>
        </w:rPr>
        <w:t>שבע</w:t>
      </w:r>
      <w:bookmarkStart w:id="3546" w:name="_ETM_Q7_496880"/>
      <w:bookmarkEnd w:id="3546"/>
      <w:r>
        <w:rPr>
          <w:rtl/>
        </w:rPr>
        <w:t xml:space="preserve"> </w:t>
      </w:r>
      <w:bookmarkStart w:id="3547" w:name="_ETM_Q7_497390"/>
      <w:bookmarkEnd w:id="3547"/>
      <w:r>
        <w:rPr>
          <w:rtl/>
        </w:rPr>
        <w:t xml:space="preserve">כבר </w:t>
      </w:r>
      <w:bookmarkStart w:id="3548" w:name="_ETM_Q7_497660"/>
      <w:bookmarkEnd w:id="3548"/>
      <w:r>
        <w:rPr>
          <w:rtl/>
        </w:rPr>
        <w:t xml:space="preserve">מהספינים </w:t>
      </w:r>
      <w:bookmarkStart w:id="3549" w:name="_ETM_Q7_498290"/>
      <w:bookmarkEnd w:id="3549"/>
      <w:r>
        <w:rPr>
          <w:rtl/>
        </w:rPr>
        <w:t xml:space="preserve">שלכם </w:t>
      </w:r>
      <w:bookmarkStart w:id="3550" w:name="_ETM_Q7_498770"/>
      <w:bookmarkEnd w:id="3550"/>
      <w:r>
        <w:rPr>
          <w:rtl/>
        </w:rPr>
        <w:t xml:space="preserve">ושל </w:t>
      </w:r>
      <w:bookmarkStart w:id="3551" w:name="_ETM_Q7_499070"/>
      <w:bookmarkEnd w:id="3551"/>
      <w:r>
        <w:rPr>
          <w:rtl/>
        </w:rPr>
        <w:t xml:space="preserve">השופרות </w:t>
      </w:r>
      <w:bookmarkStart w:id="3552" w:name="_ETM_Q7_499730"/>
      <w:bookmarkEnd w:id="3552"/>
      <w:r>
        <w:rPr>
          <w:rtl/>
        </w:rPr>
        <w:t xml:space="preserve">שלכם </w:t>
      </w:r>
      <w:bookmarkStart w:id="3553" w:name="_ETM_Q7_500150"/>
      <w:bookmarkEnd w:id="3553"/>
      <w:r>
        <w:rPr>
          <w:rtl/>
        </w:rPr>
        <w:t>בתקשורת</w:t>
      </w:r>
      <w:r>
        <w:rPr>
          <w:rFonts w:hint="cs"/>
          <w:rtl/>
        </w:rPr>
        <w:t>.</w:t>
      </w:r>
    </w:p>
    <w:p w:rsidR="00A04AE5" w:rsidRDefault="00A04AE5" w:rsidP="00BF6411">
      <w:pPr>
        <w:rPr>
          <w:rtl/>
        </w:rPr>
      </w:pPr>
    </w:p>
    <w:p w:rsidR="00A04AE5" w:rsidRDefault="00A04AE5" w:rsidP="00BF6411">
      <w:pPr>
        <w:rPr>
          <w:rtl/>
        </w:rPr>
      </w:pPr>
      <w:bookmarkStart w:id="3554" w:name="_ETM_Q7_501000"/>
      <w:bookmarkStart w:id="3555" w:name="_ETM_Q7_501849"/>
      <w:bookmarkEnd w:id="3554"/>
      <w:bookmarkEnd w:id="3555"/>
      <w:r>
        <w:rPr>
          <w:rtl/>
        </w:rPr>
        <w:t xml:space="preserve">ההצעה </w:t>
      </w:r>
      <w:bookmarkStart w:id="3556" w:name="_ETM_Q7_502390"/>
      <w:bookmarkEnd w:id="3556"/>
      <w:r>
        <w:rPr>
          <w:rtl/>
        </w:rPr>
        <w:t xml:space="preserve">הראשונה </w:t>
      </w:r>
      <w:bookmarkStart w:id="3557" w:name="_ETM_Q7_502929"/>
      <w:bookmarkEnd w:id="3557"/>
      <w:r>
        <w:rPr>
          <w:rtl/>
        </w:rPr>
        <w:t xml:space="preserve">עוסקת </w:t>
      </w:r>
      <w:bookmarkStart w:id="3558" w:name="_ETM_Q7_503380"/>
      <w:bookmarkEnd w:id="3558"/>
      <w:r>
        <w:rPr>
          <w:rtl/>
        </w:rPr>
        <w:t xml:space="preserve">בחולשתו </w:t>
      </w:r>
      <w:bookmarkStart w:id="3559" w:name="_ETM_Q7_503919"/>
      <w:bookmarkEnd w:id="3559"/>
      <w:r>
        <w:rPr>
          <w:rtl/>
        </w:rPr>
        <w:t xml:space="preserve">של </w:t>
      </w:r>
      <w:bookmarkStart w:id="3560" w:name="_ETM_Q7_504070"/>
      <w:bookmarkEnd w:id="3560"/>
      <w:r>
        <w:rPr>
          <w:rtl/>
        </w:rPr>
        <w:t xml:space="preserve">ראש </w:t>
      </w:r>
      <w:bookmarkStart w:id="3561" w:name="_ETM_Q7_504279"/>
      <w:bookmarkEnd w:id="3561"/>
      <w:r>
        <w:rPr>
          <w:rtl/>
        </w:rPr>
        <w:t xml:space="preserve">הממשלה </w:t>
      </w:r>
      <w:bookmarkStart w:id="3562" w:name="_ETM_Q7_504730"/>
      <w:bookmarkEnd w:id="3562"/>
      <w:r>
        <w:rPr>
          <w:rtl/>
        </w:rPr>
        <w:t xml:space="preserve">נתניהו </w:t>
      </w:r>
      <w:bookmarkStart w:id="3563" w:name="_ETM_Q7_505300"/>
      <w:bookmarkEnd w:id="3563"/>
      <w:r>
        <w:rPr>
          <w:rtl/>
        </w:rPr>
        <w:t>במשא</w:t>
      </w:r>
      <w:r>
        <w:rPr>
          <w:rFonts w:hint="cs"/>
          <w:rtl/>
        </w:rPr>
        <w:t xml:space="preserve"> </w:t>
      </w:r>
      <w:r>
        <w:rPr>
          <w:rtl/>
        </w:rPr>
        <w:t xml:space="preserve">ומתן </w:t>
      </w:r>
      <w:bookmarkStart w:id="3564" w:name="_ETM_Q7_506079"/>
      <w:bookmarkEnd w:id="3564"/>
      <w:r>
        <w:rPr>
          <w:rtl/>
        </w:rPr>
        <w:t xml:space="preserve">הקואליציוני </w:t>
      </w:r>
      <w:bookmarkStart w:id="3565" w:name="_ETM_Q7_507609"/>
      <w:bookmarkEnd w:id="3565"/>
      <w:r>
        <w:rPr>
          <w:rtl/>
        </w:rPr>
        <w:t xml:space="preserve">מול </w:t>
      </w:r>
      <w:bookmarkStart w:id="3566" w:name="_ETM_Q7_507880"/>
      <w:bookmarkEnd w:id="3566"/>
      <w:r>
        <w:rPr>
          <w:rtl/>
        </w:rPr>
        <w:t xml:space="preserve">שותפיו </w:t>
      </w:r>
      <w:bookmarkStart w:id="3567" w:name="_ETM_Q7_508480"/>
      <w:bookmarkEnd w:id="3567"/>
      <w:r>
        <w:rPr>
          <w:rtl/>
        </w:rPr>
        <w:t>הקיצוניים</w:t>
      </w:r>
      <w:r>
        <w:rPr>
          <w:rFonts w:hint="cs"/>
          <w:rtl/>
        </w:rPr>
        <w:t>,</w:t>
      </w:r>
      <w:r>
        <w:rPr>
          <w:rtl/>
        </w:rPr>
        <w:t xml:space="preserve"> </w:t>
      </w:r>
      <w:bookmarkStart w:id="3568" w:name="_ETM_Q7_509199"/>
      <w:bookmarkEnd w:id="3568"/>
      <w:r>
        <w:rPr>
          <w:rtl/>
        </w:rPr>
        <w:t xml:space="preserve">חולשה </w:t>
      </w:r>
      <w:bookmarkStart w:id="3569" w:name="_ETM_Q7_509650"/>
      <w:bookmarkEnd w:id="3569"/>
      <w:r>
        <w:rPr>
          <w:rtl/>
        </w:rPr>
        <w:t xml:space="preserve">שלדעת </w:t>
      </w:r>
      <w:bookmarkStart w:id="3570" w:name="_ETM_Q7_510220"/>
      <w:bookmarkEnd w:id="3570"/>
      <w:r>
        <w:rPr>
          <w:rtl/>
        </w:rPr>
        <w:t xml:space="preserve">מגישי </w:t>
      </w:r>
      <w:bookmarkStart w:id="3571" w:name="_ETM_Q7_510699"/>
      <w:bookmarkEnd w:id="3571"/>
      <w:r>
        <w:rPr>
          <w:rtl/>
        </w:rPr>
        <w:t xml:space="preserve">ההצעה </w:t>
      </w:r>
      <w:bookmarkStart w:id="3572" w:name="_ETM_Q7_511750"/>
      <w:bookmarkEnd w:id="3572"/>
      <w:r>
        <w:rPr>
          <w:rtl/>
        </w:rPr>
        <w:t xml:space="preserve">הובילה </w:t>
      </w:r>
      <w:bookmarkStart w:id="3573" w:name="_ETM_Q7_512290"/>
      <w:bookmarkEnd w:id="3573"/>
      <w:r>
        <w:rPr>
          <w:rtl/>
        </w:rPr>
        <w:t xml:space="preserve">למכירת </w:t>
      </w:r>
      <w:bookmarkStart w:id="3574" w:name="_ETM_Q7_513010"/>
      <w:bookmarkEnd w:id="3574"/>
      <w:r>
        <w:rPr>
          <w:rtl/>
        </w:rPr>
        <w:t xml:space="preserve">הערכים </w:t>
      </w:r>
      <w:bookmarkStart w:id="3575" w:name="_ETM_Q7_513879"/>
      <w:bookmarkEnd w:id="3575"/>
      <w:r>
        <w:rPr>
          <w:rtl/>
        </w:rPr>
        <w:t xml:space="preserve">ופירוק </w:t>
      </w:r>
      <w:bookmarkStart w:id="3576" w:name="_ETM_Q7_514360"/>
      <w:bookmarkEnd w:id="3576"/>
      <w:r>
        <w:rPr>
          <w:rtl/>
        </w:rPr>
        <w:t xml:space="preserve">יסודות </w:t>
      </w:r>
      <w:bookmarkStart w:id="3577" w:name="_ETM_Q7_514930"/>
      <w:bookmarkEnd w:id="3577"/>
      <w:r>
        <w:rPr>
          <w:rtl/>
        </w:rPr>
        <w:t xml:space="preserve">המדינה </w:t>
      </w:r>
      <w:bookmarkStart w:id="3578" w:name="_ETM_Q7_515440"/>
      <w:bookmarkEnd w:id="3578"/>
      <w:r>
        <w:rPr>
          <w:rtl/>
        </w:rPr>
        <w:t>ו</w:t>
      </w:r>
      <w:r w:rsidR="00B50567">
        <w:rPr>
          <w:rFonts w:hint="cs"/>
          <w:rtl/>
        </w:rPr>
        <w:t>ל</w:t>
      </w:r>
      <w:r>
        <w:rPr>
          <w:rtl/>
        </w:rPr>
        <w:t xml:space="preserve">הקמת </w:t>
      </w:r>
      <w:bookmarkStart w:id="3579" w:name="_ETM_Q7_515980"/>
      <w:bookmarkEnd w:id="3579"/>
      <w:r>
        <w:rPr>
          <w:rtl/>
        </w:rPr>
        <w:t xml:space="preserve">הממשלה </w:t>
      </w:r>
      <w:bookmarkStart w:id="3580" w:name="_ETM_Q7_516579"/>
      <w:bookmarkEnd w:id="3580"/>
      <w:r>
        <w:rPr>
          <w:rtl/>
        </w:rPr>
        <w:t xml:space="preserve">הקיצונית </w:t>
      </w:r>
      <w:bookmarkStart w:id="3581" w:name="_ETM_Q7_517510"/>
      <w:bookmarkEnd w:id="3581"/>
      <w:r>
        <w:rPr>
          <w:rtl/>
        </w:rPr>
        <w:t xml:space="preserve">והחשוכה </w:t>
      </w:r>
      <w:bookmarkStart w:id="3582" w:name="_ETM_Q7_518800"/>
      <w:bookmarkEnd w:id="3582"/>
      <w:r>
        <w:rPr>
          <w:rtl/>
        </w:rPr>
        <w:t xml:space="preserve">ביותר </w:t>
      </w:r>
      <w:bookmarkStart w:id="3583" w:name="_ETM_Q7_519699"/>
      <w:bookmarkEnd w:id="3583"/>
      <w:r>
        <w:rPr>
          <w:rtl/>
        </w:rPr>
        <w:t xml:space="preserve">מקום </w:t>
      </w:r>
      <w:bookmarkStart w:id="3584" w:name="_ETM_Q7_520179"/>
      <w:bookmarkEnd w:id="3584"/>
      <w:r>
        <w:rPr>
          <w:rtl/>
        </w:rPr>
        <w:t>המדינה</w:t>
      </w:r>
      <w:r>
        <w:rPr>
          <w:rFonts w:hint="cs"/>
          <w:rtl/>
        </w:rPr>
        <w:t>.</w:t>
      </w:r>
      <w:bookmarkStart w:id="3585" w:name="_ETM_Q7_521000"/>
      <w:bookmarkStart w:id="3586" w:name="_ETM_Q7_521210"/>
      <w:bookmarkEnd w:id="3585"/>
      <w:bookmarkEnd w:id="3586"/>
      <w:r>
        <w:rPr>
          <w:rFonts w:hint="cs"/>
          <w:rtl/>
        </w:rPr>
        <w:t xml:space="preserve"> </w:t>
      </w:r>
      <w:r>
        <w:rPr>
          <w:rtl/>
        </w:rPr>
        <w:t xml:space="preserve">אז </w:t>
      </w:r>
      <w:bookmarkStart w:id="3587" w:name="_ETM_Q7_521450"/>
      <w:bookmarkEnd w:id="3587"/>
      <w:r>
        <w:rPr>
          <w:rtl/>
        </w:rPr>
        <w:t xml:space="preserve">בואו </w:t>
      </w:r>
      <w:bookmarkStart w:id="3588" w:name="_ETM_Q7_521690"/>
      <w:bookmarkEnd w:id="3588"/>
      <w:r>
        <w:rPr>
          <w:rtl/>
        </w:rPr>
        <w:t xml:space="preserve">נפרק </w:t>
      </w:r>
      <w:bookmarkStart w:id="3589" w:name="_ETM_Q7_522170"/>
      <w:bookmarkEnd w:id="3589"/>
      <w:r>
        <w:rPr>
          <w:rtl/>
        </w:rPr>
        <w:t xml:space="preserve">את </w:t>
      </w:r>
      <w:bookmarkStart w:id="3590" w:name="_ETM_Q7_522290"/>
      <w:bookmarkEnd w:id="3590"/>
      <w:r>
        <w:rPr>
          <w:rtl/>
        </w:rPr>
        <w:t xml:space="preserve">זה </w:t>
      </w:r>
      <w:bookmarkStart w:id="3591" w:name="_ETM_Q7_522440"/>
      <w:bookmarkEnd w:id="3591"/>
      <w:r>
        <w:rPr>
          <w:rtl/>
        </w:rPr>
        <w:t>קצת</w:t>
      </w:r>
      <w:r>
        <w:rPr>
          <w:rFonts w:hint="cs"/>
          <w:rtl/>
        </w:rPr>
        <w:t>:</w:t>
      </w:r>
      <w:r>
        <w:rPr>
          <w:rtl/>
        </w:rPr>
        <w:t xml:space="preserve"> </w:t>
      </w:r>
      <w:bookmarkStart w:id="3592" w:name="_ETM_Q7_523720"/>
      <w:bookmarkEnd w:id="3592"/>
      <w:r>
        <w:rPr>
          <w:rtl/>
        </w:rPr>
        <w:t xml:space="preserve">מי </w:t>
      </w:r>
      <w:bookmarkStart w:id="3593" w:name="_ETM_Q7_523930"/>
      <w:bookmarkEnd w:id="3593"/>
      <w:r>
        <w:rPr>
          <w:rtl/>
        </w:rPr>
        <w:t xml:space="preserve">שהצליח </w:t>
      </w:r>
      <w:bookmarkStart w:id="3594" w:name="_ETM_Q7_524470"/>
      <w:bookmarkEnd w:id="3594"/>
      <w:r>
        <w:rPr>
          <w:rtl/>
        </w:rPr>
        <w:t xml:space="preserve">להיות </w:t>
      </w:r>
      <w:bookmarkStart w:id="3595" w:name="_ETM_Q7_524710"/>
      <w:bookmarkEnd w:id="3595"/>
      <w:r>
        <w:rPr>
          <w:rtl/>
        </w:rPr>
        <w:t xml:space="preserve">ראש </w:t>
      </w:r>
      <w:bookmarkStart w:id="3596" w:name="_ETM_Q7_524920"/>
      <w:bookmarkEnd w:id="3596"/>
      <w:r>
        <w:rPr>
          <w:rtl/>
        </w:rPr>
        <w:t xml:space="preserve">ממשלת </w:t>
      </w:r>
      <w:bookmarkStart w:id="3597" w:name="_ETM_Q7_525430"/>
      <w:bookmarkEnd w:id="3597"/>
      <w:r>
        <w:rPr>
          <w:rtl/>
        </w:rPr>
        <w:t xml:space="preserve">מעבר </w:t>
      </w:r>
      <w:bookmarkStart w:id="3598" w:name="_ETM_Q7_526779"/>
      <w:bookmarkEnd w:id="3598"/>
      <w:r>
        <w:rPr>
          <w:rtl/>
        </w:rPr>
        <w:t xml:space="preserve">אחרי </w:t>
      </w:r>
      <w:bookmarkStart w:id="3599" w:name="_ETM_Q7_527080"/>
      <w:bookmarkEnd w:id="3599"/>
      <w:r>
        <w:rPr>
          <w:rtl/>
        </w:rPr>
        <w:t xml:space="preserve">שהוביל </w:t>
      </w:r>
      <w:bookmarkStart w:id="3600" w:name="_ETM_Q7_527529"/>
      <w:bookmarkEnd w:id="3600"/>
      <w:r>
        <w:rPr>
          <w:rtl/>
        </w:rPr>
        <w:t xml:space="preserve">להקמת </w:t>
      </w:r>
      <w:bookmarkStart w:id="3601" w:name="_ETM_Q7_527950"/>
      <w:bookmarkEnd w:id="3601"/>
      <w:r>
        <w:rPr>
          <w:rtl/>
        </w:rPr>
        <w:t xml:space="preserve">ממשלה </w:t>
      </w:r>
      <w:bookmarkStart w:id="3602" w:name="_ETM_Q7_528400"/>
      <w:bookmarkEnd w:id="3602"/>
      <w:r>
        <w:rPr>
          <w:rtl/>
        </w:rPr>
        <w:t xml:space="preserve">במרמה </w:t>
      </w:r>
      <w:bookmarkStart w:id="3603" w:name="_ETM_Q7_529000"/>
      <w:bookmarkEnd w:id="3603"/>
      <w:r>
        <w:rPr>
          <w:rtl/>
        </w:rPr>
        <w:t xml:space="preserve">ובגנבת </w:t>
      </w:r>
      <w:bookmarkStart w:id="3604" w:name="_ETM_Q7_529990"/>
      <w:bookmarkEnd w:id="3604"/>
      <w:r>
        <w:rPr>
          <w:rtl/>
        </w:rPr>
        <w:t xml:space="preserve">קולות </w:t>
      </w:r>
      <w:bookmarkStart w:id="3605" w:name="_ETM_Q7_530990"/>
      <w:bookmarkEnd w:id="3605"/>
      <w:r>
        <w:rPr>
          <w:rtl/>
        </w:rPr>
        <w:t xml:space="preserve">טוען </w:t>
      </w:r>
      <w:bookmarkStart w:id="3606" w:name="_ETM_Q7_531470"/>
      <w:bookmarkEnd w:id="3606"/>
      <w:r>
        <w:rPr>
          <w:rtl/>
        </w:rPr>
        <w:t xml:space="preserve">לחולשת </w:t>
      </w:r>
      <w:bookmarkStart w:id="3607" w:name="_ETM_Q7_532250"/>
      <w:bookmarkEnd w:id="3607"/>
      <w:r>
        <w:rPr>
          <w:rtl/>
        </w:rPr>
        <w:t xml:space="preserve">מי </w:t>
      </w:r>
      <w:bookmarkStart w:id="3608" w:name="_ETM_Q7_532430"/>
      <w:bookmarkEnd w:id="3608"/>
      <w:r>
        <w:rPr>
          <w:rtl/>
        </w:rPr>
        <w:t xml:space="preserve">שקיבל </w:t>
      </w:r>
      <w:bookmarkStart w:id="3609" w:name="_ETM_Q7_533029"/>
      <w:bookmarkEnd w:id="3609"/>
      <w:r>
        <w:rPr>
          <w:rtl/>
        </w:rPr>
        <w:t xml:space="preserve">בפעם </w:t>
      </w:r>
      <w:bookmarkStart w:id="3610" w:name="_ETM_Q7_533540"/>
      <w:bookmarkEnd w:id="3610"/>
      <w:r>
        <w:rPr>
          <w:rtl/>
        </w:rPr>
        <w:t xml:space="preserve">השישית </w:t>
      </w:r>
      <w:bookmarkStart w:id="3611" w:name="_ETM_Q7_534230"/>
      <w:bookmarkEnd w:id="3611"/>
      <w:r>
        <w:rPr>
          <w:rtl/>
        </w:rPr>
        <w:t xml:space="preserve">את </w:t>
      </w:r>
      <w:bookmarkStart w:id="3612" w:name="_ETM_Q7_534410"/>
      <w:bookmarkEnd w:id="3612"/>
      <w:r>
        <w:rPr>
          <w:rtl/>
        </w:rPr>
        <w:t xml:space="preserve">אמון </w:t>
      </w:r>
      <w:bookmarkStart w:id="3613" w:name="_ETM_Q7_534710"/>
      <w:bookmarkEnd w:id="3613"/>
      <w:r>
        <w:rPr>
          <w:rtl/>
        </w:rPr>
        <w:t xml:space="preserve">העם </w:t>
      </w:r>
      <w:bookmarkStart w:id="3614" w:name="_ETM_Q7_535010"/>
      <w:bookmarkEnd w:id="3614"/>
      <w:r>
        <w:rPr>
          <w:rtl/>
        </w:rPr>
        <w:t xml:space="preserve">לתפקיד </w:t>
      </w:r>
      <w:bookmarkStart w:id="3615" w:name="_ETM_Q7_535520"/>
      <w:bookmarkEnd w:id="3615"/>
      <w:r>
        <w:rPr>
          <w:rtl/>
        </w:rPr>
        <w:t xml:space="preserve">ראש </w:t>
      </w:r>
      <w:bookmarkStart w:id="3616" w:name="_ETM_Q7_535730"/>
      <w:bookmarkEnd w:id="3616"/>
      <w:r>
        <w:rPr>
          <w:rtl/>
        </w:rPr>
        <w:t>ממשלה</w:t>
      </w:r>
      <w:r>
        <w:rPr>
          <w:rFonts w:hint="cs"/>
          <w:rtl/>
        </w:rPr>
        <w:t>,</w:t>
      </w:r>
      <w:r>
        <w:rPr>
          <w:rtl/>
        </w:rPr>
        <w:t xml:space="preserve"> </w:t>
      </w:r>
      <w:bookmarkStart w:id="3617" w:name="_ETM_Q7_536940"/>
      <w:bookmarkEnd w:id="3617"/>
      <w:r>
        <w:rPr>
          <w:rtl/>
        </w:rPr>
        <w:t xml:space="preserve">תפקיד </w:t>
      </w:r>
      <w:bookmarkStart w:id="3618" w:name="_ETM_Q7_537479"/>
      <w:bookmarkEnd w:id="3618"/>
      <w:r>
        <w:rPr>
          <w:rFonts w:hint="cs"/>
          <w:rtl/>
        </w:rPr>
        <w:t>ש</w:t>
      </w:r>
      <w:r>
        <w:rPr>
          <w:rtl/>
        </w:rPr>
        <w:t xml:space="preserve">בו </w:t>
      </w:r>
      <w:bookmarkStart w:id="3619" w:name="_ETM_Q7_537659"/>
      <w:bookmarkEnd w:id="3619"/>
      <w:r>
        <w:rPr>
          <w:rtl/>
        </w:rPr>
        <w:t xml:space="preserve">הוא </w:t>
      </w:r>
      <w:bookmarkStart w:id="3620" w:name="_ETM_Q7_537749"/>
      <w:bookmarkEnd w:id="3620"/>
      <w:r>
        <w:rPr>
          <w:rtl/>
        </w:rPr>
        <w:t xml:space="preserve">מכהן </w:t>
      </w:r>
      <w:bookmarkStart w:id="3621" w:name="_ETM_Q7_538260"/>
      <w:bookmarkEnd w:id="3621"/>
      <w:r>
        <w:rPr>
          <w:rtl/>
        </w:rPr>
        <w:t xml:space="preserve">יותר </w:t>
      </w:r>
      <w:bookmarkStart w:id="3622" w:name="_ETM_Q7_538589"/>
      <w:bookmarkEnd w:id="3622"/>
      <w:r>
        <w:rPr>
          <w:rtl/>
        </w:rPr>
        <w:t xml:space="preserve">מכל </w:t>
      </w:r>
      <w:bookmarkStart w:id="3623" w:name="_ETM_Q7_538979"/>
      <w:bookmarkEnd w:id="3623"/>
      <w:r>
        <w:rPr>
          <w:rtl/>
        </w:rPr>
        <w:t xml:space="preserve">ראש </w:t>
      </w:r>
      <w:bookmarkStart w:id="3624" w:name="_ETM_Q7_539219"/>
      <w:bookmarkEnd w:id="3624"/>
      <w:r>
        <w:rPr>
          <w:rtl/>
        </w:rPr>
        <w:t xml:space="preserve">ממשלה </w:t>
      </w:r>
      <w:bookmarkStart w:id="3625" w:name="_ETM_Q7_539879"/>
      <w:bookmarkEnd w:id="3625"/>
      <w:r>
        <w:rPr>
          <w:rtl/>
        </w:rPr>
        <w:t xml:space="preserve">אחר </w:t>
      </w:r>
      <w:bookmarkStart w:id="3626" w:name="_ETM_Q7_540210"/>
      <w:bookmarkEnd w:id="3626"/>
      <w:r>
        <w:rPr>
          <w:rtl/>
        </w:rPr>
        <w:t xml:space="preserve">בתולדות </w:t>
      </w:r>
      <w:bookmarkStart w:id="3627" w:name="_ETM_Q7_540719"/>
      <w:bookmarkEnd w:id="3627"/>
      <w:r>
        <w:rPr>
          <w:rtl/>
        </w:rPr>
        <w:t>ישראל</w:t>
      </w:r>
      <w:r>
        <w:rPr>
          <w:rFonts w:hint="cs"/>
          <w:rtl/>
        </w:rPr>
        <w:t>.</w:t>
      </w:r>
      <w:r>
        <w:rPr>
          <w:rtl/>
        </w:rPr>
        <w:t xml:space="preserve"> </w:t>
      </w:r>
      <w:bookmarkStart w:id="3628" w:name="_ETM_Q7_542210"/>
      <w:bookmarkEnd w:id="3628"/>
      <w:r>
        <w:rPr>
          <w:rtl/>
        </w:rPr>
        <w:t xml:space="preserve">קצת </w:t>
      </w:r>
      <w:bookmarkStart w:id="3629" w:name="_ETM_Q7_542600"/>
      <w:bookmarkEnd w:id="3629"/>
      <w:r>
        <w:rPr>
          <w:rtl/>
        </w:rPr>
        <w:t>הזוי</w:t>
      </w:r>
      <w:r>
        <w:rPr>
          <w:rFonts w:hint="cs"/>
          <w:rtl/>
        </w:rPr>
        <w:t>, או</w:t>
      </w:r>
      <w:bookmarkStart w:id="3630" w:name="_ETM_Q7_543380"/>
      <w:bookmarkEnd w:id="3630"/>
      <w:r>
        <w:rPr>
          <w:rtl/>
        </w:rPr>
        <w:t xml:space="preserve"> </w:t>
      </w:r>
      <w:bookmarkStart w:id="3631" w:name="_ETM_Q7_543560"/>
      <w:bookmarkEnd w:id="3631"/>
      <w:r>
        <w:rPr>
          <w:rtl/>
        </w:rPr>
        <w:t xml:space="preserve">הזוי </w:t>
      </w:r>
      <w:bookmarkStart w:id="3632" w:name="_ETM_Q7_543950"/>
      <w:bookmarkEnd w:id="3632"/>
      <w:r>
        <w:rPr>
          <w:rtl/>
        </w:rPr>
        <w:t>למדי</w:t>
      </w:r>
      <w:r>
        <w:rPr>
          <w:rFonts w:hint="cs"/>
          <w:rtl/>
        </w:rPr>
        <w:t>.</w:t>
      </w:r>
    </w:p>
    <w:p w:rsidR="00A04AE5" w:rsidRDefault="00A04AE5" w:rsidP="00BF6411">
      <w:pPr>
        <w:rPr>
          <w:rtl/>
        </w:rPr>
      </w:pPr>
    </w:p>
    <w:p w:rsidR="00A04AE5" w:rsidRDefault="00A04AE5" w:rsidP="00B50567">
      <w:pPr>
        <w:rPr>
          <w:rtl/>
        </w:rPr>
      </w:pPr>
      <w:bookmarkStart w:id="3633" w:name="_ETM_Q7_545000"/>
      <w:bookmarkStart w:id="3634" w:name="_ETM_Q7_545089"/>
      <w:bookmarkEnd w:id="3633"/>
      <w:bookmarkEnd w:id="3634"/>
      <w:r>
        <w:rPr>
          <w:rtl/>
        </w:rPr>
        <w:t>הלאה</w:t>
      </w:r>
      <w:r w:rsidR="00B50567">
        <w:rPr>
          <w:rFonts w:hint="cs"/>
          <w:rtl/>
        </w:rPr>
        <w:t>:</w:t>
      </w:r>
      <w:r>
        <w:rPr>
          <w:rtl/>
        </w:rPr>
        <w:t xml:space="preserve"> </w:t>
      </w:r>
      <w:bookmarkStart w:id="3635" w:name="_ETM_Q7_546270"/>
      <w:bookmarkEnd w:id="3635"/>
      <w:r>
        <w:rPr>
          <w:rtl/>
        </w:rPr>
        <w:t xml:space="preserve">השותפים </w:t>
      </w:r>
      <w:bookmarkStart w:id="3636" w:name="_ETM_Q7_546870"/>
      <w:bookmarkEnd w:id="3636"/>
      <w:r>
        <w:rPr>
          <w:rtl/>
        </w:rPr>
        <w:t xml:space="preserve">של </w:t>
      </w:r>
      <w:bookmarkStart w:id="3637" w:name="_ETM_Q7_547020"/>
      <w:bookmarkEnd w:id="3637"/>
      <w:r>
        <w:rPr>
          <w:rtl/>
        </w:rPr>
        <w:t xml:space="preserve">ראש </w:t>
      </w:r>
      <w:bookmarkStart w:id="3638" w:name="_ETM_Q7_547200"/>
      <w:bookmarkEnd w:id="3638"/>
      <w:r>
        <w:rPr>
          <w:rtl/>
        </w:rPr>
        <w:t xml:space="preserve">הממשלה </w:t>
      </w:r>
      <w:bookmarkStart w:id="3639" w:name="_ETM_Q7_547620"/>
      <w:bookmarkEnd w:id="3639"/>
      <w:r>
        <w:rPr>
          <w:rtl/>
        </w:rPr>
        <w:t xml:space="preserve">נתניהו </w:t>
      </w:r>
      <w:bookmarkStart w:id="3640" w:name="_ETM_Q7_548160"/>
      <w:bookmarkEnd w:id="3640"/>
      <w:r>
        <w:rPr>
          <w:rtl/>
        </w:rPr>
        <w:t xml:space="preserve">הם </w:t>
      </w:r>
      <w:bookmarkStart w:id="3641" w:name="_ETM_Q7_548250"/>
      <w:bookmarkEnd w:id="3641"/>
      <w:r>
        <w:rPr>
          <w:rtl/>
        </w:rPr>
        <w:t xml:space="preserve">כמובן </w:t>
      </w:r>
      <w:bookmarkStart w:id="3642" w:name="_ETM_Q7_548730"/>
      <w:bookmarkEnd w:id="3642"/>
      <w:r>
        <w:rPr>
          <w:rtl/>
        </w:rPr>
        <w:t>קיצוניים</w:t>
      </w:r>
      <w:r>
        <w:rPr>
          <w:rFonts w:hint="cs"/>
          <w:rtl/>
        </w:rPr>
        <w:t>,</w:t>
      </w:r>
      <w:r>
        <w:rPr>
          <w:rtl/>
        </w:rPr>
        <w:t xml:space="preserve"> </w:t>
      </w:r>
      <w:bookmarkStart w:id="3643" w:name="_ETM_Q7_549330"/>
      <w:bookmarkEnd w:id="3643"/>
      <w:r>
        <w:rPr>
          <w:rtl/>
        </w:rPr>
        <w:t xml:space="preserve">והממשלה </w:t>
      </w:r>
      <w:bookmarkStart w:id="3644" w:name="_ETM_Q7_549870"/>
      <w:bookmarkEnd w:id="3644"/>
      <w:r>
        <w:rPr>
          <w:rtl/>
        </w:rPr>
        <w:t xml:space="preserve">היא </w:t>
      </w:r>
      <w:bookmarkStart w:id="3645" w:name="_ETM_Q7_549990"/>
      <w:bookmarkEnd w:id="3645"/>
      <w:r>
        <w:rPr>
          <w:rtl/>
        </w:rPr>
        <w:t xml:space="preserve">הקיצונית </w:t>
      </w:r>
      <w:bookmarkStart w:id="3646" w:name="_ETM_Q7_550770"/>
      <w:bookmarkEnd w:id="3646"/>
      <w:r>
        <w:rPr>
          <w:rtl/>
        </w:rPr>
        <w:t xml:space="preserve">והחשוכה </w:t>
      </w:r>
      <w:bookmarkStart w:id="3647" w:name="_ETM_Q7_551490"/>
      <w:bookmarkEnd w:id="3647"/>
      <w:r>
        <w:rPr>
          <w:rtl/>
        </w:rPr>
        <w:t xml:space="preserve">ביותר </w:t>
      </w:r>
      <w:bookmarkStart w:id="3648" w:name="_ETM_Q7_551940"/>
      <w:bookmarkEnd w:id="3648"/>
      <w:r>
        <w:rPr>
          <w:rtl/>
        </w:rPr>
        <w:t xml:space="preserve">מקום </w:t>
      </w:r>
      <w:bookmarkStart w:id="3649" w:name="_ETM_Q7_552330"/>
      <w:bookmarkEnd w:id="3649"/>
      <w:r>
        <w:rPr>
          <w:rtl/>
        </w:rPr>
        <w:t>המדינה</w:t>
      </w:r>
      <w:r>
        <w:rPr>
          <w:rFonts w:hint="cs"/>
          <w:rtl/>
        </w:rPr>
        <w:t>,</w:t>
      </w:r>
      <w:r>
        <w:rPr>
          <w:rtl/>
        </w:rPr>
        <w:t xml:space="preserve"> </w:t>
      </w:r>
      <w:bookmarkStart w:id="3650" w:name="_ETM_Q7_552870"/>
      <w:bookmarkEnd w:id="3650"/>
      <w:r>
        <w:rPr>
          <w:rtl/>
        </w:rPr>
        <w:t>כ</w:t>
      </w:r>
      <w:r>
        <w:rPr>
          <w:rFonts w:hint="cs"/>
          <w:rtl/>
        </w:rPr>
        <w:t>ך</w:t>
      </w:r>
      <w:r>
        <w:rPr>
          <w:rtl/>
        </w:rPr>
        <w:t xml:space="preserve"> </w:t>
      </w:r>
      <w:bookmarkStart w:id="3651" w:name="_ETM_Q7_553170"/>
      <w:bookmarkEnd w:id="3651"/>
      <w:r>
        <w:rPr>
          <w:rtl/>
        </w:rPr>
        <w:t xml:space="preserve">אתם </w:t>
      </w:r>
      <w:bookmarkStart w:id="3652" w:name="_ETM_Q7_553380"/>
      <w:bookmarkEnd w:id="3652"/>
      <w:r>
        <w:rPr>
          <w:rtl/>
        </w:rPr>
        <w:t>טוענים</w:t>
      </w:r>
      <w:r>
        <w:rPr>
          <w:rFonts w:hint="cs"/>
          <w:rtl/>
        </w:rPr>
        <w:t>.</w:t>
      </w:r>
      <w:r>
        <w:rPr>
          <w:rtl/>
        </w:rPr>
        <w:t xml:space="preserve"> </w:t>
      </w:r>
      <w:bookmarkStart w:id="3653" w:name="_ETM_Q7_554900"/>
      <w:bookmarkEnd w:id="3653"/>
      <w:r>
        <w:rPr>
          <w:rtl/>
        </w:rPr>
        <w:t xml:space="preserve">זה </w:t>
      </w:r>
      <w:bookmarkStart w:id="3654" w:name="_ETM_Q7_555200"/>
      <w:bookmarkEnd w:id="3654"/>
      <w:r>
        <w:rPr>
          <w:rtl/>
        </w:rPr>
        <w:t>ברור</w:t>
      </w:r>
      <w:r>
        <w:rPr>
          <w:rFonts w:hint="cs"/>
          <w:rtl/>
        </w:rPr>
        <w:t>.</w:t>
      </w:r>
      <w:r>
        <w:rPr>
          <w:rtl/>
        </w:rPr>
        <w:t xml:space="preserve"> </w:t>
      </w:r>
      <w:bookmarkStart w:id="3655" w:name="_ETM_Q7_556289"/>
      <w:bookmarkEnd w:id="3655"/>
      <w:r>
        <w:rPr>
          <w:rtl/>
        </w:rPr>
        <w:t xml:space="preserve">מבחינת </w:t>
      </w:r>
      <w:bookmarkStart w:id="3656" w:name="_ETM_Q7_556829"/>
      <w:bookmarkEnd w:id="3656"/>
      <w:r>
        <w:rPr>
          <w:rtl/>
        </w:rPr>
        <w:t xml:space="preserve">השמאל </w:t>
      </w:r>
      <w:bookmarkStart w:id="3657" w:name="_ETM_Q7_557249"/>
      <w:bookmarkEnd w:id="3657"/>
      <w:r>
        <w:rPr>
          <w:rtl/>
        </w:rPr>
        <w:t xml:space="preserve">הרגרסיבי </w:t>
      </w:r>
      <w:bookmarkStart w:id="3658" w:name="_ETM_Q7_558029"/>
      <w:bookmarkEnd w:id="3658"/>
      <w:r>
        <w:rPr>
          <w:rtl/>
        </w:rPr>
        <w:t xml:space="preserve">של </w:t>
      </w:r>
      <w:bookmarkStart w:id="3659" w:name="_ETM_Q7_558209"/>
      <w:bookmarkEnd w:id="3659"/>
      <w:r>
        <w:rPr>
          <w:rtl/>
        </w:rPr>
        <w:t xml:space="preserve">יש </w:t>
      </w:r>
      <w:bookmarkStart w:id="3660" w:name="_ETM_Q7_558420"/>
      <w:bookmarkEnd w:id="3660"/>
      <w:r>
        <w:rPr>
          <w:rtl/>
        </w:rPr>
        <w:t>עתיד</w:t>
      </w:r>
      <w:r>
        <w:rPr>
          <w:rFonts w:hint="cs"/>
          <w:rtl/>
        </w:rPr>
        <w:t>,</w:t>
      </w:r>
      <w:r>
        <w:rPr>
          <w:rtl/>
        </w:rPr>
        <w:t xml:space="preserve"> </w:t>
      </w:r>
      <w:bookmarkStart w:id="3661" w:name="_ETM_Q7_559339"/>
      <w:bookmarkEnd w:id="3661"/>
      <w:r>
        <w:rPr>
          <w:rtl/>
        </w:rPr>
        <w:t xml:space="preserve">כל </w:t>
      </w:r>
      <w:bookmarkStart w:id="3662" w:name="_ETM_Q7_559610"/>
      <w:bookmarkEnd w:id="3662"/>
      <w:r>
        <w:rPr>
          <w:rtl/>
        </w:rPr>
        <w:t xml:space="preserve">מי </w:t>
      </w:r>
      <w:bookmarkStart w:id="3663" w:name="_ETM_Q7_559760"/>
      <w:bookmarkEnd w:id="3663"/>
      <w:r>
        <w:rPr>
          <w:rtl/>
        </w:rPr>
        <w:t>ש</w:t>
      </w:r>
      <w:bookmarkStart w:id="3664" w:name="_ETM_Q7_560150"/>
      <w:bookmarkEnd w:id="3664"/>
      <w:r>
        <w:rPr>
          <w:rtl/>
        </w:rPr>
        <w:t xml:space="preserve">מימין </w:t>
      </w:r>
      <w:bookmarkStart w:id="3665" w:name="_ETM_Q7_560839"/>
      <w:bookmarkEnd w:id="3665"/>
      <w:r>
        <w:rPr>
          <w:rtl/>
        </w:rPr>
        <w:t xml:space="preserve">להם </w:t>
      </w:r>
      <w:bookmarkStart w:id="3666" w:name="_ETM_Q7_561830"/>
      <w:bookmarkEnd w:id="3666"/>
      <w:r>
        <w:rPr>
          <w:rtl/>
        </w:rPr>
        <w:t xml:space="preserve">הוא </w:t>
      </w:r>
      <w:bookmarkStart w:id="3667" w:name="_ETM_Q7_562040"/>
      <w:bookmarkEnd w:id="3667"/>
      <w:r>
        <w:rPr>
          <w:rtl/>
        </w:rPr>
        <w:t>קיצוני</w:t>
      </w:r>
      <w:r>
        <w:rPr>
          <w:rFonts w:hint="cs"/>
          <w:rtl/>
        </w:rPr>
        <w:t>.</w:t>
      </w:r>
      <w:r>
        <w:rPr>
          <w:rtl/>
        </w:rPr>
        <w:t xml:space="preserve"> </w:t>
      </w:r>
      <w:bookmarkStart w:id="3668" w:name="_ETM_Q7_564109"/>
      <w:bookmarkEnd w:id="3668"/>
      <w:r>
        <w:rPr>
          <w:rtl/>
        </w:rPr>
        <w:t xml:space="preserve">לא </w:t>
      </w:r>
      <w:bookmarkStart w:id="3669" w:name="_ETM_Q7_564349"/>
      <w:bookmarkEnd w:id="3669"/>
      <w:r>
        <w:rPr>
          <w:rtl/>
        </w:rPr>
        <w:t xml:space="preserve">השותפים </w:t>
      </w:r>
      <w:bookmarkStart w:id="3670" w:name="_ETM_Q7_565009"/>
      <w:bookmarkEnd w:id="3670"/>
      <w:r>
        <w:rPr>
          <w:rtl/>
        </w:rPr>
        <w:t xml:space="preserve">שלהם </w:t>
      </w:r>
      <w:bookmarkStart w:id="3671" w:name="_ETM_Q7_565399"/>
      <w:bookmarkEnd w:id="3671"/>
      <w:r>
        <w:rPr>
          <w:rtl/>
        </w:rPr>
        <w:t xml:space="preserve">תומכי </w:t>
      </w:r>
      <w:bookmarkStart w:id="3672" w:name="_ETM_Q7_565849"/>
      <w:bookmarkEnd w:id="3672"/>
      <w:r>
        <w:rPr>
          <w:rFonts w:hint="cs"/>
          <w:rtl/>
        </w:rPr>
        <w:t>ה</w:t>
      </w:r>
      <w:r>
        <w:rPr>
          <w:rtl/>
        </w:rPr>
        <w:t>טרור</w:t>
      </w:r>
      <w:r>
        <w:rPr>
          <w:rFonts w:hint="cs"/>
          <w:rtl/>
        </w:rPr>
        <w:t>,</w:t>
      </w:r>
      <w:r>
        <w:rPr>
          <w:rtl/>
        </w:rPr>
        <w:t xml:space="preserve"> </w:t>
      </w:r>
      <w:bookmarkStart w:id="3673" w:name="_ETM_Q7_566810"/>
      <w:bookmarkEnd w:id="3673"/>
      <w:r>
        <w:rPr>
          <w:rtl/>
        </w:rPr>
        <w:t xml:space="preserve">לא </w:t>
      </w:r>
      <w:bookmarkStart w:id="3674" w:name="_ETM_Q7_567140"/>
      <w:bookmarkEnd w:id="3674"/>
      <w:r>
        <w:rPr>
          <w:rFonts w:hint="cs"/>
          <w:rtl/>
        </w:rPr>
        <w:t>ה</w:t>
      </w:r>
      <w:r>
        <w:rPr>
          <w:rtl/>
        </w:rPr>
        <w:t xml:space="preserve">שותף </w:t>
      </w:r>
      <w:bookmarkStart w:id="3675" w:name="_ETM_Q7_567650"/>
      <w:bookmarkEnd w:id="3675"/>
      <w:r>
        <w:rPr>
          <w:rtl/>
        </w:rPr>
        <w:t xml:space="preserve">לדרך </w:t>
      </w:r>
      <w:bookmarkStart w:id="3676" w:name="_ETM_Q7_568130"/>
      <w:bookmarkEnd w:id="3676"/>
      <w:r>
        <w:rPr>
          <w:rtl/>
        </w:rPr>
        <w:t xml:space="preserve">של </w:t>
      </w:r>
      <w:bookmarkStart w:id="3677" w:name="_ETM_Q7_568460"/>
      <w:bookmarkEnd w:id="3677"/>
      <w:r>
        <w:rPr>
          <w:rtl/>
        </w:rPr>
        <w:t>לפיד</w:t>
      </w:r>
      <w:r>
        <w:rPr>
          <w:rFonts w:hint="cs"/>
          <w:rtl/>
        </w:rPr>
        <w:t>,</w:t>
      </w:r>
      <w:r>
        <w:rPr>
          <w:rtl/>
        </w:rPr>
        <w:t xml:space="preserve"> </w:t>
      </w:r>
      <w:bookmarkStart w:id="3678" w:name="_ETM_Q7_569299"/>
      <w:bookmarkEnd w:id="3678"/>
      <w:r>
        <w:rPr>
          <w:rtl/>
        </w:rPr>
        <w:t xml:space="preserve">סעיד </w:t>
      </w:r>
      <w:bookmarkStart w:id="3679" w:name="_ETM_Q7_570049"/>
      <w:bookmarkEnd w:id="3679"/>
      <w:r>
        <w:rPr>
          <w:rtl/>
        </w:rPr>
        <w:t>אלחרומי</w:t>
      </w:r>
      <w:r>
        <w:rPr>
          <w:rFonts w:hint="cs"/>
          <w:rtl/>
        </w:rPr>
        <w:t>,</w:t>
      </w:r>
      <w:r>
        <w:rPr>
          <w:rtl/>
        </w:rPr>
        <w:t xml:space="preserve"> </w:t>
      </w:r>
      <w:bookmarkStart w:id="3680" w:name="_ETM_Q7_570710"/>
      <w:bookmarkEnd w:id="3680"/>
      <w:r>
        <w:rPr>
          <w:rtl/>
        </w:rPr>
        <w:t xml:space="preserve">שנפל </w:t>
      </w:r>
      <w:bookmarkStart w:id="3681" w:name="_ETM_Q7_571249"/>
      <w:bookmarkEnd w:id="3681"/>
      <w:r>
        <w:rPr>
          <w:rtl/>
        </w:rPr>
        <w:t>בקרב</w:t>
      </w:r>
      <w:r>
        <w:rPr>
          <w:rFonts w:hint="cs"/>
          <w:rtl/>
        </w:rPr>
        <w:t>,</w:t>
      </w:r>
      <w:r>
        <w:rPr>
          <w:rtl/>
        </w:rPr>
        <w:t xml:space="preserve"> </w:t>
      </w:r>
      <w:bookmarkStart w:id="3682" w:name="_ETM_Q7_572450"/>
      <w:bookmarkEnd w:id="3682"/>
      <w:r>
        <w:rPr>
          <w:rtl/>
        </w:rPr>
        <w:t xml:space="preserve">לא </w:t>
      </w:r>
      <w:bookmarkStart w:id="3683" w:name="_ETM_Q7_572720"/>
      <w:bookmarkEnd w:id="3683"/>
      <w:r>
        <w:rPr>
          <w:rtl/>
        </w:rPr>
        <w:t xml:space="preserve">חברי </w:t>
      </w:r>
      <w:bookmarkStart w:id="3684" w:name="_ETM_Q7_573110"/>
      <w:bookmarkEnd w:id="3684"/>
      <w:r>
        <w:rPr>
          <w:rtl/>
        </w:rPr>
        <w:t xml:space="preserve">הקואליציה </w:t>
      </w:r>
      <w:bookmarkStart w:id="3685" w:name="_ETM_Q7_573740"/>
      <w:bookmarkEnd w:id="3685"/>
      <w:r>
        <w:rPr>
          <w:rtl/>
        </w:rPr>
        <w:t>שלהם</w:t>
      </w:r>
      <w:r>
        <w:rPr>
          <w:rFonts w:hint="cs"/>
          <w:rtl/>
        </w:rPr>
        <w:t>,</w:t>
      </w:r>
      <w:r>
        <w:rPr>
          <w:rtl/>
        </w:rPr>
        <w:t xml:space="preserve"> </w:t>
      </w:r>
      <w:bookmarkStart w:id="3686" w:name="_ETM_Q7_574250"/>
      <w:bookmarkEnd w:id="3686"/>
      <w:r>
        <w:rPr>
          <w:rtl/>
        </w:rPr>
        <w:t xml:space="preserve">שעשו </w:t>
      </w:r>
      <w:bookmarkStart w:id="3687" w:name="_ETM_Q7_574909"/>
      <w:bookmarkEnd w:id="3687"/>
      <w:r>
        <w:rPr>
          <w:rtl/>
        </w:rPr>
        <w:t xml:space="preserve">כל </w:t>
      </w:r>
      <w:bookmarkStart w:id="3688" w:name="_ETM_Q7_575240"/>
      <w:bookmarkEnd w:id="3688"/>
      <w:r>
        <w:rPr>
          <w:rtl/>
        </w:rPr>
        <w:t>שביכולת</w:t>
      </w:r>
      <w:r>
        <w:rPr>
          <w:rFonts w:hint="cs"/>
          <w:rtl/>
        </w:rPr>
        <w:t>ם</w:t>
      </w:r>
      <w:r>
        <w:rPr>
          <w:rtl/>
        </w:rPr>
        <w:t xml:space="preserve"> </w:t>
      </w:r>
      <w:bookmarkStart w:id="3689" w:name="_ETM_Q7_575990"/>
      <w:bookmarkEnd w:id="3689"/>
      <w:r>
        <w:rPr>
          <w:rtl/>
        </w:rPr>
        <w:t xml:space="preserve">גם </w:t>
      </w:r>
      <w:bookmarkStart w:id="3690" w:name="_ETM_Q7_576259"/>
      <w:bookmarkEnd w:id="3690"/>
      <w:r>
        <w:rPr>
          <w:rtl/>
        </w:rPr>
        <w:t xml:space="preserve">להפוך </w:t>
      </w:r>
      <w:bookmarkStart w:id="3691" w:name="_ETM_Q7_576740"/>
      <w:bookmarkEnd w:id="3691"/>
      <w:r>
        <w:rPr>
          <w:rtl/>
        </w:rPr>
        <w:t xml:space="preserve">את </w:t>
      </w:r>
      <w:bookmarkStart w:id="3692" w:name="_ETM_Q7_576860"/>
      <w:bookmarkEnd w:id="3692"/>
      <w:r>
        <w:rPr>
          <w:rtl/>
        </w:rPr>
        <w:t xml:space="preserve">ישראל </w:t>
      </w:r>
      <w:bookmarkStart w:id="3693" w:name="_ETM_Q7_577460"/>
      <w:bookmarkEnd w:id="3693"/>
      <w:r>
        <w:rPr>
          <w:rtl/>
        </w:rPr>
        <w:t xml:space="preserve">למדינת </w:t>
      </w:r>
      <w:bookmarkStart w:id="3694" w:name="_ETM_Q7_578149"/>
      <w:bookmarkEnd w:id="3694"/>
      <w:r>
        <w:rPr>
          <w:rtl/>
        </w:rPr>
        <w:t xml:space="preserve">כל </w:t>
      </w:r>
      <w:bookmarkStart w:id="3695" w:name="_ETM_Q7_578390"/>
      <w:bookmarkEnd w:id="3695"/>
      <w:r>
        <w:rPr>
          <w:rtl/>
        </w:rPr>
        <w:t>אזרחיה</w:t>
      </w:r>
      <w:r>
        <w:rPr>
          <w:rFonts w:hint="cs"/>
          <w:rtl/>
        </w:rPr>
        <w:t xml:space="preserve">. </w:t>
      </w:r>
      <w:bookmarkStart w:id="3696" w:name="_ETM_Q7_580100"/>
      <w:bookmarkEnd w:id="3696"/>
      <w:r>
        <w:rPr>
          <w:rtl/>
        </w:rPr>
        <w:t>נמשיך</w:t>
      </w:r>
      <w:r>
        <w:rPr>
          <w:rFonts w:hint="cs"/>
          <w:rtl/>
        </w:rPr>
        <w:t>?</w:t>
      </w:r>
    </w:p>
    <w:p w:rsidR="00A04AE5" w:rsidRDefault="00A04AE5" w:rsidP="00BF6411">
      <w:pPr>
        <w:rPr>
          <w:rtl/>
        </w:rPr>
      </w:pPr>
    </w:p>
    <w:p w:rsidR="00A04AE5" w:rsidRDefault="00A04AE5" w:rsidP="00BF6411">
      <w:pPr>
        <w:pStyle w:val="af5"/>
        <w:keepNext/>
        <w:rPr>
          <w:rtl/>
        </w:rPr>
      </w:pPr>
      <w:bookmarkStart w:id="3697" w:name="ET_interruption_5787_16"/>
      <w:r w:rsidRPr="00AA6ECE">
        <w:rPr>
          <w:rStyle w:val="TagStyle"/>
          <w:rtl/>
        </w:rPr>
        <w:t xml:space="preserve"> &lt;&lt; קריאה &gt;&gt; </w:t>
      </w:r>
      <w:r>
        <w:rPr>
          <w:rtl/>
        </w:rPr>
        <w:t>יוראי להב הרצנו (יש עתיד):</w:t>
      </w:r>
      <w:r w:rsidRPr="00AA6ECE">
        <w:rPr>
          <w:rStyle w:val="TagStyle"/>
          <w:rtl/>
        </w:rPr>
        <w:t xml:space="preserve"> &lt;&lt; קריאה &gt;&gt;</w:t>
      </w:r>
      <w:r>
        <w:rPr>
          <w:rtl/>
        </w:rPr>
        <w:t xml:space="preserve"> </w:t>
      </w:r>
      <w:bookmarkEnd w:id="3697"/>
    </w:p>
    <w:p w:rsidR="00A04AE5" w:rsidRDefault="00A04AE5" w:rsidP="0048026F">
      <w:pPr>
        <w:rPr>
          <w:rtl/>
        </w:rPr>
      </w:pPr>
    </w:p>
    <w:p w:rsidR="00A04AE5" w:rsidRDefault="00A04AE5" w:rsidP="00BF6411">
      <w:pPr>
        <w:rPr>
          <w:rtl/>
        </w:rPr>
      </w:pPr>
      <w:r>
        <w:rPr>
          <w:rFonts w:hint="cs"/>
          <w:rtl/>
        </w:rPr>
        <w:t>חבר הכנסת היחיד שהורשע - - - שיושב בבית הזה - -</w:t>
      </w:r>
    </w:p>
    <w:p w:rsidR="00A04AE5" w:rsidRDefault="00A04AE5" w:rsidP="00BF6411">
      <w:pPr>
        <w:rPr>
          <w:rtl/>
        </w:rPr>
      </w:pPr>
    </w:p>
    <w:p w:rsidR="00A04AE5" w:rsidRDefault="00A04AE5" w:rsidP="00BF6411">
      <w:pPr>
        <w:pStyle w:val="-"/>
        <w:keepNext/>
        <w:rPr>
          <w:rtl/>
        </w:rPr>
      </w:pPr>
      <w:bookmarkStart w:id="3698" w:name="ET_speakercontinue_6153_17"/>
      <w:r w:rsidRPr="00AA6ECE">
        <w:rPr>
          <w:rStyle w:val="TagStyle"/>
          <w:rtl/>
        </w:rPr>
        <w:t xml:space="preserve"> &lt;&lt; דובר_המשך &gt;&gt; </w:t>
      </w:r>
      <w:r>
        <w:rPr>
          <w:rtl/>
        </w:rPr>
        <w:t>אבי מעוז (נעם):</w:t>
      </w:r>
      <w:r w:rsidRPr="00AA6ECE">
        <w:rPr>
          <w:rStyle w:val="TagStyle"/>
          <w:rtl/>
        </w:rPr>
        <w:t xml:space="preserve"> &lt;&lt; דובר_המשך &gt;&gt;</w:t>
      </w:r>
      <w:r>
        <w:rPr>
          <w:rtl/>
        </w:rPr>
        <w:t xml:space="preserve"> </w:t>
      </w:r>
      <w:bookmarkEnd w:id="3698"/>
    </w:p>
    <w:p w:rsidR="00A04AE5" w:rsidRDefault="00A04AE5" w:rsidP="0048026F">
      <w:pPr>
        <w:rPr>
          <w:rtl/>
        </w:rPr>
      </w:pPr>
    </w:p>
    <w:p w:rsidR="00A04AE5" w:rsidRDefault="00A04AE5" w:rsidP="00BF6411">
      <w:pPr>
        <w:rPr>
          <w:rtl/>
        </w:rPr>
      </w:pPr>
      <w:bookmarkStart w:id="3699" w:name="_ETM_Q7_579000"/>
      <w:bookmarkStart w:id="3700" w:name="_ETM_Q7_581740"/>
      <w:bookmarkEnd w:id="3699"/>
      <w:bookmarkEnd w:id="3700"/>
      <w:r>
        <w:rPr>
          <w:rtl/>
        </w:rPr>
        <w:t xml:space="preserve">הקמת </w:t>
      </w:r>
      <w:bookmarkStart w:id="3701" w:name="_ETM_Q7_582580"/>
      <w:bookmarkEnd w:id="3701"/>
      <w:r>
        <w:rPr>
          <w:rtl/>
        </w:rPr>
        <w:t xml:space="preserve">הממשלה </w:t>
      </w:r>
      <w:bookmarkStart w:id="3702" w:name="_ETM_Q7_583330"/>
      <w:bookmarkEnd w:id="3702"/>
      <w:r>
        <w:rPr>
          <w:rtl/>
        </w:rPr>
        <w:t xml:space="preserve">החדשה </w:t>
      </w:r>
      <w:bookmarkStart w:id="3703" w:name="_ETM_Q7_584350"/>
      <w:bookmarkEnd w:id="3703"/>
      <w:r>
        <w:rPr>
          <w:rFonts w:hint="cs"/>
          <w:rtl/>
        </w:rPr>
        <w:t xml:space="preserve">- - </w:t>
      </w:r>
    </w:p>
    <w:p w:rsidR="00A04AE5" w:rsidRDefault="00A04AE5" w:rsidP="00BF6411">
      <w:pPr>
        <w:rPr>
          <w:rtl/>
        </w:rPr>
      </w:pPr>
    </w:p>
    <w:p w:rsidR="00A04AE5" w:rsidRDefault="00A04AE5" w:rsidP="00BF6411">
      <w:pPr>
        <w:pStyle w:val="af5"/>
        <w:keepNext/>
        <w:rPr>
          <w:rtl/>
        </w:rPr>
      </w:pPr>
      <w:bookmarkStart w:id="3704" w:name="ET_interruption_5787_18"/>
      <w:r w:rsidRPr="00AA6ECE">
        <w:rPr>
          <w:rStyle w:val="TagStyle"/>
          <w:rtl/>
        </w:rPr>
        <w:t xml:space="preserve"> &lt;&lt; קריאה &gt;&gt; </w:t>
      </w:r>
      <w:r>
        <w:rPr>
          <w:rtl/>
        </w:rPr>
        <w:t>יוראי להב הרצנו (יש עתיד):</w:t>
      </w:r>
      <w:r w:rsidRPr="00AA6ECE">
        <w:rPr>
          <w:rStyle w:val="TagStyle"/>
          <w:rtl/>
        </w:rPr>
        <w:t xml:space="preserve"> &lt;&lt; קריאה &gt;&gt;</w:t>
      </w:r>
      <w:r>
        <w:rPr>
          <w:rtl/>
        </w:rPr>
        <w:t xml:space="preserve"> </w:t>
      </w:r>
      <w:bookmarkEnd w:id="3704"/>
    </w:p>
    <w:p w:rsidR="00A04AE5" w:rsidRDefault="00A04AE5" w:rsidP="0048026F">
      <w:pPr>
        <w:rPr>
          <w:rtl/>
        </w:rPr>
      </w:pPr>
    </w:p>
    <w:p w:rsidR="00A04AE5" w:rsidRDefault="00A04AE5" w:rsidP="00BF6411">
      <w:pPr>
        <w:rPr>
          <w:rtl/>
        </w:rPr>
      </w:pPr>
      <w:r>
        <w:rPr>
          <w:rFonts w:hint="cs"/>
          <w:rtl/>
        </w:rPr>
        <w:t xml:space="preserve">- - הוא השר לביטחון לאומי איתמר בן גביר. </w:t>
      </w:r>
    </w:p>
    <w:p w:rsidR="00A04AE5" w:rsidRDefault="00A04AE5" w:rsidP="00BF6411">
      <w:pPr>
        <w:rPr>
          <w:rtl/>
        </w:rPr>
      </w:pPr>
    </w:p>
    <w:p w:rsidR="00A04AE5" w:rsidRDefault="00A04AE5" w:rsidP="00BF6411">
      <w:pPr>
        <w:pStyle w:val="-"/>
        <w:keepNext/>
        <w:rPr>
          <w:rtl/>
        </w:rPr>
      </w:pPr>
      <w:bookmarkStart w:id="3705" w:name="ET_speakercontinue_6153_19"/>
      <w:r w:rsidRPr="00AA6ECE">
        <w:rPr>
          <w:rStyle w:val="TagStyle"/>
          <w:rtl/>
        </w:rPr>
        <w:t xml:space="preserve"> &lt;&lt; דובר_המשך &gt;&gt; </w:t>
      </w:r>
      <w:r>
        <w:rPr>
          <w:rtl/>
        </w:rPr>
        <w:t>אבי מעוז (נעם):</w:t>
      </w:r>
      <w:r w:rsidRPr="00AA6ECE">
        <w:rPr>
          <w:rStyle w:val="TagStyle"/>
          <w:rtl/>
        </w:rPr>
        <w:t xml:space="preserve"> &lt;&lt; דובר_המשך &gt;&gt;</w:t>
      </w:r>
      <w:r>
        <w:rPr>
          <w:rtl/>
        </w:rPr>
        <w:t xml:space="preserve"> </w:t>
      </w:r>
      <w:bookmarkEnd w:id="3705"/>
    </w:p>
    <w:p w:rsidR="00A04AE5" w:rsidRDefault="00A04AE5" w:rsidP="0048026F">
      <w:pPr>
        <w:rPr>
          <w:rtl/>
        </w:rPr>
      </w:pPr>
    </w:p>
    <w:p w:rsidR="00A04AE5" w:rsidRDefault="00A04AE5" w:rsidP="00B50567">
      <w:pPr>
        <w:rPr>
          <w:rtl/>
        </w:rPr>
      </w:pPr>
      <w:bookmarkStart w:id="3706" w:name="_ETM_Q7_581000"/>
      <w:bookmarkEnd w:id="3706"/>
      <w:r>
        <w:rPr>
          <w:rFonts w:hint="cs"/>
          <w:rtl/>
        </w:rPr>
        <w:t xml:space="preserve">- </w:t>
      </w:r>
      <w:bookmarkStart w:id="3707" w:name="_ETM_Q7_582000"/>
      <w:bookmarkEnd w:id="3707"/>
      <w:r>
        <w:rPr>
          <w:rFonts w:hint="cs"/>
          <w:rtl/>
        </w:rPr>
        <w:t xml:space="preserve">- </w:t>
      </w:r>
      <w:bookmarkStart w:id="3708" w:name="_ETM_Q7_584650"/>
      <w:bookmarkStart w:id="3709" w:name="_ETM_Q7_585100"/>
      <w:bookmarkStart w:id="3710" w:name="_ETM_Q7_585520"/>
      <w:bookmarkEnd w:id="3708"/>
      <w:bookmarkEnd w:id="3709"/>
      <w:bookmarkEnd w:id="3710"/>
      <w:r>
        <w:rPr>
          <w:rFonts w:hint="cs"/>
          <w:rtl/>
        </w:rPr>
        <w:t xml:space="preserve">היא </w:t>
      </w:r>
      <w:r>
        <w:rPr>
          <w:rtl/>
        </w:rPr>
        <w:t>מכיר</w:t>
      </w:r>
      <w:r>
        <w:rPr>
          <w:rFonts w:hint="cs"/>
          <w:rtl/>
        </w:rPr>
        <w:t>ת ערכים</w:t>
      </w:r>
      <w:r>
        <w:rPr>
          <w:rtl/>
        </w:rPr>
        <w:t xml:space="preserve"> </w:t>
      </w:r>
      <w:bookmarkStart w:id="3711" w:name="_ETM_Q7_586150"/>
      <w:bookmarkStart w:id="3712" w:name="_ETM_Q7_586390"/>
      <w:bookmarkStart w:id="3713" w:name="_ETM_Q7_586930"/>
      <w:bookmarkEnd w:id="3711"/>
      <w:bookmarkEnd w:id="3712"/>
      <w:bookmarkEnd w:id="3713"/>
      <w:r>
        <w:rPr>
          <w:rtl/>
        </w:rPr>
        <w:t xml:space="preserve">ופירוק </w:t>
      </w:r>
      <w:bookmarkStart w:id="3714" w:name="_ETM_Q7_587470"/>
      <w:bookmarkEnd w:id="3714"/>
      <w:r>
        <w:rPr>
          <w:rtl/>
        </w:rPr>
        <w:t xml:space="preserve">יסודות </w:t>
      </w:r>
      <w:bookmarkStart w:id="3715" w:name="_ETM_Q7_588070"/>
      <w:bookmarkEnd w:id="3715"/>
      <w:r>
        <w:rPr>
          <w:rtl/>
        </w:rPr>
        <w:t>המדינה</w:t>
      </w:r>
      <w:r>
        <w:rPr>
          <w:rFonts w:hint="cs"/>
          <w:rtl/>
        </w:rPr>
        <w:t xml:space="preserve">. ובכן, </w:t>
      </w:r>
      <w:bookmarkStart w:id="3716" w:name="_ETM_Q7_589409"/>
      <w:bookmarkStart w:id="3717" w:name="_ETM_Q7_590870"/>
      <w:bookmarkEnd w:id="3716"/>
      <w:bookmarkEnd w:id="3717"/>
      <w:r>
        <w:rPr>
          <w:rtl/>
        </w:rPr>
        <w:t xml:space="preserve">הקמת </w:t>
      </w:r>
      <w:bookmarkStart w:id="3718" w:name="_ETM_Q7_591440"/>
      <w:bookmarkEnd w:id="3718"/>
      <w:r>
        <w:rPr>
          <w:rtl/>
        </w:rPr>
        <w:t xml:space="preserve">ממשלה </w:t>
      </w:r>
      <w:bookmarkStart w:id="3719" w:name="_ETM_Q7_592070"/>
      <w:bookmarkEnd w:id="3719"/>
      <w:r>
        <w:rPr>
          <w:rtl/>
        </w:rPr>
        <w:t xml:space="preserve">שהיסודות </w:t>
      </w:r>
      <w:bookmarkStart w:id="3720" w:name="_ETM_Q7_592670"/>
      <w:bookmarkEnd w:id="3720"/>
      <w:r>
        <w:rPr>
          <w:rtl/>
        </w:rPr>
        <w:t xml:space="preserve">שלה </w:t>
      </w:r>
      <w:bookmarkStart w:id="3721" w:name="_ETM_Q7_592970"/>
      <w:bookmarkEnd w:id="3721"/>
      <w:r>
        <w:rPr>
          <w:rFonts w:hint="cs"/>
          <w:rtl/>
        </w:rPr>
        <w:t>הם</w:t>
      </w:r>
      <w:r>
        <w:rPr>
          <w:rtl/>
        </w:rPr>
        <w:t xml:space="preserve"> </w:t>
      </w:r>
      <w:bookmarkStart w:id="3722" w:name="_ETM_Q7_593150"/>
      <w:bookmarkEnd w:id="3722"/>
      <w:r>
        <w:rPr>
          <w:rtl/>
        </w:rPr>
        <w:t xml:space="preserve">חיזוק </w:t>
      </w:r>
      <w:bookmarkStart w:id="3723" w:name="_ETM_Q7_593540"/>
      <w:bookmarkEnd w:id="3723"/>
      <w:r>
        <w:rPr>
          <w:rtl/>
        </w:rPr>
        <w:t xml:space="preserve">הזהות </w:t>
      </w:r>
      <w:bookmarkStart w:id="3724" w:name="_ETM_Q7_593930"/>
      <w:bookmarkEnd w:id="3724"/>
      <w:r>
        <w:rPr>
          <w:rtl/>
        </w:rPr>
        <w:t>היהודית</w:t>
      </w:r>
      <w:r>
        <w:rPr>
          <w:rFonts w:hint="cs"/>
          <w:rtl/>
        </w:rPr>
        <w:t>,</w:t>
      </w:r>
      <w:r>
        <w:rPr>
          <w:rtl/>
        </w:rPr>
        <w:t xml:space="preserve"> </w:t>
      </w:r>
      <w:bookmarkStart w:id="3725" w:name="_ETM_Q7_594979"/>
      <w:bookmarkEnd w:id="3725"/>
      <w:r>
        <w:rPr>
          <w:rtl/>
        </w:rPr>
        <w:t xml:space="preserve">חיזוק </w:t>
      </w:r>
      <w:bookmarkStart w:id="3726" w:name="_ETM_Q7_595429"/>
      <w:bookmarkEnd w:id="3726"/>
      <w:r>
        <w:rPr>
          <w:rtl/>
        </w:rPr>
        <w:t xml:space="preserve">המשילות </w:t>
      </w:r>
      <w:bookmarkStart w:id="3727" w:name="_ETM_Q7_595999"/>
      <w:bookmarkEnd w:id="3727"/>
      <w:r>
        <w:rPr>
          <w:rtl/>
        </w:rPr>
        <w:t>הלאומית</w:t>
      </w:r>
      <w:r>
        <w:rPr>
          <w:rFonts w:hint="cs"/>
          <w:rtl/>
        </w:rPr>
        <w:t>,</w:t>
      </w:r>
      <w:r>
        <w:rPr>
          <w:rtl/>
        </w:rPr>
        <w:t xml:space="preserve"> </w:t>
      </w:r>
      <w:bookmarkStart w:id="3728" w:name="_ETM_Q7_597170"/>
      <w:bookmarkEnd w:id="3728"/>
      <w:r>
        <w:rPr>
          <w:rtl/>
        </w:rPr>
        <w:t xml:space="preserve">החזרת </w:t>
      </w:r>
      <w:bookmarkStart w:id="3729" w:name="_ETM_Q7_597740"/>
      <w:bookmarkEnd w:id="3729"/>
      <w:r>
        <w:rPr>
          <w:rtl/>
        </w:rPr>
        <w:t xml:space="preserve">הפרדת </w:t>
      </w:r>
      <w:bookmarkStart w:id="3730" w:name="_ETM_Q7_598279"/>
      <w:bookmarkEnd w:id="3730"/>
      <w:r>
        <w:rPr>
          <w:rtl/>
        </w:rPr>
        <w:t xml:space="preserve">רשויות </w:t>
      </w:r>
      <w:bookmarkStart w:id="3731" w:name="_ETM_Q7_598819"/>
      <w:bookmarkEnd w:id="3731"/>
      <w:r>
        <w:rPr>
          <w:rtl/>
        </w:rPr>
        <w:t>השלטון</w:t>
      </w:r>
      <w:r>
        <w:rPr>
          <w:rFonts w:hint="cs"/>
          <w:rtl/>
        </w:rPr>
        <w:t>,</w:t>
      </w:r>
      <w:r>
        <w:rPr>
          <w:rtl/>
        </w:rPr>
        <w:t xml:space="preserve"> </w:t>
      </w:r>
      <w:bookmarkStart w:id="3732" w:name="_ETM_Q7_599600"/>
      <w:bookmarkEnd w:id="3732"/>
      <w:r>
        <w:rPr>
          <w:rtl/>
        </w:rPr>
        <w:t xml:space="preserve">קידום </w:t>
      </w:r>
      <w:bookmarkStart w:id="3733" w:name="_ETM_Q7_600020"/>
      <w:bookmarkEnd w:id="3733"/>
      <w:r>
        <w:rPr>
          <w:rtl/>
        </w:rPr>
        <w:t xml:space="preserve">הכלכלה </w:t>
      </w:r>
      <w:bookmarkStart w:id="3734" w:name="_ETM_Q7_600589"/>
      <w:bookmarkEnd w:id="3734"/>
      <w:r>
        <w:rPr>
          <w:rtl/>
        </w:rPr>
        <w:t xml:space="preserve">ועוד </w:t>
      </w:r>
      <w:bookmarkStart w:id="3735" w:name="_ETM_Q7_600890"/>
      <w:bookmarkEnd w:id="3735"/>
      <w:proofErr w:type="spellStart"/>
      <w:r>
        <w:rPr>
          <w:rtl/>
        </w:rPr>
        <w:t>ועוד</w:t>
      </w:r>
      <w:proofErr w:type="spellEnd"/>
      <w:r>
        <w:rPr>
          <w:rtl/>
        </w:rPr>
        <w:t xml:space="preserve"> </w:t>
      </w:r>
      <w:bookmarkStart w:id="3736" w:name="_ETM_Q7_601640"/>
      <w:bookmarkEnd w:id="3736"/>
      <w:r>
        <w:rPr>
          <w:rtl/>
        </w:rPr>
        <w:t xml:space="preserve">היא </w:t>
      </w:r>
      <w:bookmarkStart w:id="3737" w:name="_ETM_Q7_601909"/>
      <w:bookmarkEnd w:id="3737"/>
      <w:r>
        <w:rPr>
          <w:rtl/>
        </w:rPr>
        <w:t xml:space="preserve">בעצם </w:t>
      </w:r>
      <w:bookmarkStart w:id="3738" w:name="_ETM_Q7_602479"/>
      <w:bookmarkEnd w:id="3738"/>
      <w:r>
        <w:rPr>
          <w:rtl/>
        </w:rPr>
        <w:t xml:space="preserve">מכירת </w:t>
      </w:r>
      <w:bookmarkStart w:id="3739" w:name="_ETM_Q7_602930"/>
      <w:bookmarkEnd w:id="3739"/>
      <w:r>
        <w:rPr>
          <w:rtl/>
        </w:rPr>
        <w:t xml:space="preserve">ערכים </w:t>
      </w:r>
      <w:bookmarkStart w:id="3740" w:name="_ETM_Q7_603380"/>
      <w:bookmarkEnd w:id="3740"/>
      <w:r>
        <w:rPr>
          <w:rtl/>
        </w:rPr>
        <w:t xml:space="preserve">ופירוק </w:t>
      </w:r>
      <w:bookmarkStart w:id="3741" w:name="_ETM_Q7_603799"/>
      <w:bookmarkEnd w:id="3741"/>
      <w:r>
        <w:rPr>
          <w:rtl/>
        </w:rPr>
        <w:t xml:space="preserve">יסודות </w:t>
      </w:r>
      <w:bookmarkStart w:id="3742" w:name="_ETM_Q7_604279"/>
      <w:bookmarkEnd w:id="3742"/>
      <w:r>
        <w:rPr>
          <w:rtl/>
        </w:rPr>
        <w:t>המדינה</w:t>
      </w:r>
      <w:r>
        <w:rPr>
          <w:rFonts w:hint="cs"/>
          <w:rtl/>
        </w:rPr>
        <w:t>?</w:t>
      </w:r>
      <w:r>
        <w:rPr>
          <w:rtl/>
        </w:rPr>
        <w:t xml:space="preserve"> </w:t>
      </w:r>
      <w:bookmarkStart w:id="3743" w:name="_ETM_Q7_605409"/>
      <w:bookmarkEnd w:id="3743"/>
      <w:r>
        <w:rPr>
          <w:rtl/>
        </w:rPr>
        <w:t xml:space="preserve">ככה </w:t>
      </w:r>
      <w:bookmarkStart w:id="3744" w:name="_ETM_Q7_605740"/>
      <w:bookmarkEnd w:id="3744"/>
      <w:r>
        <w:rPr>
          <w:rtl/>
        </w:rPr>
        <w:t xml:space="preserve">זה </w:t>
      </w:r>
      <w:bookmarkStart w:id="3745" w:name="_ETM_Q7_605920"/>
      <w:bookmarkEnd w:id="3745"/>
      <w:r>
        <w:rPr>
          <w:rtl/>
        </w:rPr>
        <w:t xml:space="preserve">אצל </w:t>
      </w:r>
      <w:bookmarkStart w:id="3746" w:name="_ETM_Q7_606159"/>
      <w:bookmarkEnd w:id="3746"/>
      <w:r>
        <w:rPr>
          <w:rtl/>
        </w:rPr>
        <w:t xml:space="preserve">יאיר </w:t>
      </w:r>
      <w:bookmarkStart w:id="3747" w:name="_ETM_Q7_606460"/>
      <w:bookmarkEnd w:id="3747"/>
      <w:r>
        <w:rPr>
          <w:rtl/>
        </w:rPr>
        <w:t xml:space="preserve">לפיד </w:t>
      </w:r>
      <w:bookmarkStart w:id="3748" w:name="_ETM_Q7_606819"/>
      <w:bookmarkEnd w:id="3748"/>
      <w:r>
        <w:rPr>
          <w:rFonts w:hint="cs"/>
          <w:rtl/>
        </w:rPr>
        <w:t>ו</w:t>
      </w:r>
      <w:r>
        <w:rPr>
          <w:rtl/>
        </w:rPr>
        <w:t xml:space="preserve">יש </w:t>
      </w:r>
      <w:bookmarkStart w:id="3749" w:name="_ETM_Q7_607089"/>
      <w:bookmarkEnd w:id="3749"/>
      <w:r>
        <w:rPr>
          <w:rtl/>
        </w:rPr>
        <w:t>עתיד</w:t>
      </w:r>
      <w:r w:rsidR="00B50567">
        <w:rPr>
          <w:rFonts w:hint="cs"/>
          <w:rtl/>
        </w:rPr>
        <w:t xml:space="preserve"> –</w:t>
      </w:r>
      <w:r>
        <w:rPr>
          <w:rtl/>
        </w:rPr>
        <w:t xml:space="preserve"> </w:t>
      </w:r>
      <w:bookmarkStart w:id="3750" w:name="_ETM_Q7_607920"/>
      <w:bookmarkEnd w:id="3750"/>
      <w:r>
        <w:rPr>
          <w:rtl/>
        </w:rPr>
        <w:t>הנדס</w:t>
      </w:r>
      <w:r>
        <w:rPr>
          <w:rFonts w:hint="cs"/>
          <w:rtl/>
        </w:rPr>
        <w:t>ת</w:t>
      </w:r>
      <w:r>
        <w:rPr>
          <w:rtl/>
        </w:rPr>
        <w:t xml:space="preserve"> </w:t>
      </w:r>
      <w:bookmarkStart w:id="3751" w:name="_ETM_Q7_608459"/>
      <w:bookmarkEnd w:id="3751"/>
      <w:r>
        <w:rPr>
          <w:rtl/>
        </w:rPr>
        <w:t>תוד</w:t>
      </w:r>
      <w:r>
        <w:rPr>
          <w:rFonts w:hint="cs"/>
          <w:rtl/>
        </w:rPr>
        <w:t>ע</w:t>
      </w:r>
      <w:r>
        <w:rPr>
          <w:rtl/>
        </w:rPr>
        <w:t xml:space="preserve">ה </w:t>
      </w:r>
      <w:bookmarkStart w:id="3752" w:name="_ETM_Q7_609089"/>
      <w:bookmarkEnd w:id="3752"/>
      <w:r>
        <w:rPr>
          <w:rtl/>
        </w:rPr>
        <w:t xml:space="preserve">על </w:t>
      </w:r>
      <w:bookmarkStart w:id="3753" w:name="_ETM_Q7_609300"/>
      <w:bookmarkEnd w:id="3753"/>
      <w:r>
        <w:rPr>
          <w:rtl/>
        </w:rPr>
        <w:t>מלא</w:t>
      </w:r>
      <w:r>
        <w:rPr>
          <w:rFonts w:hint="cs"/>
          <w:rtl/>
        </w:rPr>
        <w:t>.</w:t>
      </w:r>
    </w:p>
    <w:p w:rsidR="00A04AE5" w:rsidRDefault="00A04AE5" w:rsidP="00BF6411">
      <w:pPr>
        <w:rPr>
          <w:rtl/>
        </w:rPr>
      </w:pPr>
    </w:p>
    <w:p w:rsidR="00A04AE5" w:rsidRDefault="00A04AE5" w:rsidP="00B50567">
      <w:pPr>
        <w:rPr>
          <w:rtl/>
        </w:rPr>
      </w:pPr>
      <w:bookmarkStart w:id="3754" w:name="_ETM_Q7_607000"/>
      <w:bookmarkStart w:id="3755" w:name="_ETM_Q7_610290"/>
      <w:bookmarkEnd w:id="3754"/>
      <w:bookmarkEnd w:id="3755"/>
      <w:r>
        <w:rPr>
          <w:rtl/>
        </w:rPr>
        <w:t xml:space="preserve">ההצעה </w:t>
      </w:r>
      <w:bookmarkStart w:id="3756" w:name="_ETM_Q7_610709"/>
      <w:bookmarkEnd w:id="3756"/>
      <w:r>
        <w:rPr>
          <w:rtl/>
        </w:rPr>
        <w:t xml:space="preserve">השנייה </w:t>
      </w:r>
      <w:bookmarkStart w:id="3757" w:name="_ETM_Q7_611099"/>
      <w:bookmarkEnd w:id="3757"/>
      <w:r>
        <w:rPr>
          <w:rtl/>
        </w:rPr>
        <w:t xml:space="preserve">של </w:t>
      </w:r>
      <w:bookmarkStart w:id="3758" w:name="_ETM_Q7_611400"/>
      <w:bookmarkEnd w:id="3758"/>
      <w:r>
        <w:rPr>
          <w:rtl/>
        </w:rPr>
        <w:t xml:space="preserve">המחנה </w:t>
      </w:r>
      <w:bookmarkStart w:id="3759" w:name="_ETM_Q7_611849"/>
      <w:bookmarkEnd w:id="3759"/>
      <w:r>
        <w:rPr>
          <w:rtl/>
        </w:rPr>
        <w:t xml:space="preserve">הממלכתי </w:t>
      </w:r>
      <w:bookmarkStart w:id="3760" w:name="_ETM_Q7_612989"/>
      <w:bookmarkEnd w:id="3760"/>
      <w:r>
        <w:rPr>
          <w:rtl/>
        </w:rPr>
        <w:t>היא</w:t>
      </w:r>
      <w:r>
        <w:rPr>
          <w:rFonts w:hint="cs"/>
          <w:rtl/>
        </w:rPr>
        <w:t>:</w:t>
      </w:r>
      <w:bookmarkStart w:id="3761" w:name="_ETM_Q7_613290"/>
      <w:bookmarkEnd w:id="3761"/>
      <w:r>
        <w:rPr>
          <w:rtl/>
        </w:rPr>
        <w:t xml:space="preserve"> </w:t>
      </w:r>
      <w:bookmarkStart w:id="3762" w:name="_ETM_Q7_613650"/>
      <w:bookmarkEnd w:id="3762"/>
      <w:r>
        <w:rPr>
          <w:rtl/>
        </w:rPr>
        <w:t xml:space="preserve">ממשלה </w:t>
      </w:r>
      <w:bookmarkStart w:id="3763" w:name="_ETM_Q7_614430"/>
      <w:bookmarkEnd w:id="3763"/>
      <w:r>
        <w:rPr>
          <w:rtl/>
        </w:rPr>
        <w:t xml:space="preserve">בתהליך </w:t>
      </w:r>
      <w:bookmarkStart w:id="3764" w:name="_ETM_Q7_615060"/>
      <w:bookmarkEnd w:id="3764"/>
      <w:r>
        <w:rPr>
          <w:rtl/>
        </w:rPr>
        <w:t xml:space="preserve">הקמתה </w:t>
      </w:r>
      <w:bookmarkStart w:id="3765" w:name="_ETM_Q7_615659"/>
      <w:bookmarkEnd w:id="3765"/>
      <w:r>
        <w:rPr>
          <w:rtl/>
        </w:rPr>
        <w:t xml:space="preserve">מפרקת </w:t>
      </w:r>
      <w:bookmarkStart w:id="3766" w:name="_ETM_Q7_616349"/>
      <w:bookmarkEnd w:id="3766"/>
      <w:r>
        <w:rPr>
          <w:rtl/>
        </w:rPr>
        <w:t xml:space="preserve">לרסיסים </w:t>
      </w:r>
      <w:bookmarkStart w:id="3767" w:name="_ETM_Q7_617099"/>
      <w:bookmarkEnd w:id="3767"/>
      <w:r>
        <w:rPr>
          <w:rtl/>
        </w:rPr>
        <w:t xml:space="preserve">את </w:t>
      </w:r>
      <w:bookmarkStart w:id="3768" w:name="_ETM_Q7_617219"/>
      <w:bookmarkEnd w:id="3768"/>
      <w:r>
        <w:rPr>
          <w:rtl/>
        </w:rPr>
        <w:t xml:space="preserve">משרדי </w:t>
      </w:r>
      <w:bookmarkStart w:id="3769" w:name="_ETM_Q7_617700"/>
      <w:bookmarkEnd w:id="3769"/>
      <w:r>
        <w:rPr>
          <w:rtl/>
        </w:rPr>
        <w:t xml:space="preserve">הממשלה </w:t>
      </w:r>
      <w:bookmarkStart w:id="3770" w:name="_ETM_Q7_618209"/>
      <w:bookmarkEnd w:id="3770"/>
      <w:r>
        <w:rPr>
          <w:rtl/>
        </w:rPr>
        <w:t xml:space="preserve">ומוסדות </w:t>
      </w:r>
      <w:bookmarkStart w:id="3771" w:name="_ETM_Q7_618689"/>
      <w:bookmarkEnd w:id="3771"/>
      <w:r>
        <w:rPr>
          <w:rtl/>
        </w:rPr>
        <w:t>המדינה</w:t>
      </w:r>
      <w:r>
        <w:rPr>
          <w:rFonts w:hint="cs"/>
          <w:rtl/>
        </w:rPr>
        <w:t>.</w:t>
      </w:r>
      <w:r>
        <w:rPr>
          <w:rtl/>
        </w:rPr>
        <w:t xml:space="preserve"> </w:t>
      </w:r>
      <w:bookmarkStart w:id="3772" w:name="_ETM_Q7_619680"/>
      <w:bookmarkEnd w:id="3772"/>
      <w:r>
        <w:rPr>
          <w:rtl/>
        </w:rPr>
        <w:t xml:space="preserve">רוצים </w:t>
      </w:r>
      <w:bookmarkStart w:id="3773" w:name="_ETM_Q7_620099"/>
      <w:bookmarkEnd w:id="3773"/>
      <w:r>
        <w:rPr>
          <w:rtl/>
        </w:rPr>
        <w:t>תרגום</w:t>
      </w:r>
      <w:r>
        <w:rPr>
          <w:rFonts w:hint="cs"/>
          <w:rtl/>
        </w:rPr>
        <w:t>?</w:t>
      </w:r>
      <w:r>
        <w:rPr>
          <w:rtl/>
        </w:rPr>
        <w:t xml:space="preserve"> </w:t>
      </w:r>
      <w:bookmarkStart w:id="3774" w:name="_ETM_Q7_621180"/>
      <w:bookmarkEnd w:id="3774"/>
      <w:r>
        <w:rPr>
          <w:rtl/>
        </w:rPr>
        <w:t>בבקשה</w:t>
      </w:r>
      <w:r>
        <w:rPr>
          <w:rFonts w:hint="cs"/>
          <w:rtl/>
        </w:rPr>
        <w:t>:</w:t>
      </w:r>
      <w:r>
        <w:rPr>
          <w:rtl/>
        </w:rPr>
        <w:t xml:space="preserve"> </w:t>
      </w:r>
      <w:bookmarkStart w:id="3775" w:name="_ETM_Q7_622290"/>
      <w:bookmarkEnd w:id="3775"/>
      <w:r>
        <w:rPr>
          <w:rtl/>
        </w:rPr>
        <w:t>סוף</w:t>
      </w:r>
      <w:bookmarkStart w:id="3776" w:name="_ETM_Q7_622710"/>
      <w:bookmarkEnd w:id="3776"/>
      <w:r>
        <w:rPr>
          <w:rFonts w:hint="cs"/>
          <w:rtl/>
        </w:rPr>
        <w:t>-</w:t>
      </w:r>
      <w:r>
        <w:rPr>
          <w:rtl/>
        </w:rPr>
        <w:t xml:space="preserve">סוף </w:t>
      </w:r>
      <w:bookmarkStart w:id="3777" w:name="_ETM_Q7_623280"/>
      <w:bookmarkEnd w:id="3777"/>
      <w:r>
        <w:rPr>
          <w:rtl/>
        </w:rPr>
        <w:t>אחרי</w:t>
      </w:r>
      <w:r>
        <w:rPr>
          <w:rFonts w:hint="cs"/>
          <w:rtl/>
        </w:rPr>
        <w:t xml:space="preserve"> </w:t>
      </w:r>
      <w:bookmarkStart w:id="3778" w:name="_ETM_Q7_619000"/>
      <w:bookmarkEnd w:id="3778"/>
      <w:r>
        <w:rPr>
          <w:rFonts w:hint="cs"/>
          <w:rtl/>
        </w:rPr>
        <w:t>ארבע</w:t>
      </w:r>
      <w:bookmarkStart w:id="3779" w:name="_ETM_Q7_623550"/>
      <w:bookmarkEnd w:id="3779"/>
      <w:r>
        <w:rPr>
          <w:rtl/>
        </w:rPr>
        <w:t xml:space="preserve"> </w:t>
      </w:r>
      <w:bookmarkStart w:id="3780" w:name="_ETM_Q7_623850"/>
      <w:bookmarkEnd w:id="3780"/>
      <w:r>
        <w:rPr>
          <w:rtl/>
        </w:rPr>
        <w:t xml:space="preserve">שנים </w:t>
      </w:r>
      <w:bookmarkStart w:id="3781" w:name="_ETM_Q7_624210"/>
      <w:bookmarkEnd w:id="3781"/>
      <w:r>
        <w:rPr>
          <w:rtl/>
        </w:rPr>
        <w:t xml:space="preserve">קמה </w:t>
      </w:r>
      <w:bookmarkStart w:id="3782" w:name="_ETM_Q7_624510"/>
      <w:bookmarkEnd w:id="3782"/>
      <w:r>
        <w:rPr>
          <w:rtl/>
        </w:rPr>
        <w:t xml:space="preserve">ממשלה </w:t>
      </w:r>
      <w:bookmarkStart w:id="3783" w:name="_ETM_Q7_624990"/>
      <w:bookmarkEnd w:id="3783"/>
      <w:r>
        <w:rPr>
          <w:rtl/>
        </w:rPr>
        <w:t>יציבה</w:t>
      </w:r>
      <w:r>
        <w:rPr>
          <w:rFonts w:hint="cs"/>
          <w:rtl/>
        </w:rPr>
        <w:t>,</w:t>
      </w:r>
      <w:r>
        <w:rPr>
          <w:rtl/>
        </w:rPr>
        <w:t xml:space="preserve"> </w:t>
      </w:r>
      <w:bookmarkStart w:id="3784" w:name="_ETM_Q7_626100"/>
      <w:bookmarkEnd w:id="3784"/>
      <w:r>
        <w:rPr>
          <w:rtl/>
        </w:rPr>
        <w:t xml:space="preserve">לא </w:t>
      </w:r>
      <w:bookmarkStart w:id="3785" w:name="_ETM_Q7_626400"/>
      <w:bookmarkEnd w:id="3785"/>
      <w:r>
        <w:rPr>
          <w:rtl/>
        </w:rPr>
        <w:t xml:space="preserve">ממשלה </w:t>
      </w:r>
      <w:bookmarkStart w:id="3786" w:name="_ETM_Q7_626970"/>
      <w:bookmarkEnd w:id="3786"/>
      <w:r>
        <w:rPr>
          <w:rFonts w:hint="cs"/>
          <w:rtl/>
        </w:rPr>
        <w:t>פריטט</w:t>
      </w:r>
      <w:r>
        <w:rPr>
          <w:rtl/>
        </w:rPr>
        <w:t>ית</w:t>
      </w:r>
      <w:r>
        <w:rPr>
          <w:rFonts w:hint="cs"/>
          <w:rtl/>
        </w:rPr>
        <w:t>,</w:t>
      </w:r>
      <w:r>
        <w:rPr>
          <w:rtl/>
        </w:rPr>
        <w:t xml:space="preserve"> </w:t>
      </w:r>
      <w:bookmarkStart w:id="3787" w:name="_ETM_Q7_628230"/>
      <w:bookmarkEnd w:id="3787"/>
      <w:r>
        <w:rPr>
          <w:rtl/>
        </w:rPr>
        <w:t xml:space="preserve">לא </w:t>
      </w:r>
      <w:bookmarkStart w:id="3788" w:name="_ETM_Q7_628470"/>
      <w:bookmarkEnd w:id="3788"/>
      <w:r>
        <w:rPr>
          <w:rtl/>
        </w:rPr>
        <w:t xml:space="preserve">ממשלת </w:t>
      </w:r>
      <w:bookmarkStart w:id="3789" w:name="_ETM_Q7_629100"/>
      <w:bookmarkEnd w:id="3789"/>
      <w:r>
        <w:rPr>
          <w:rFonts w:hint="cs"/>
          <w:rtl/>
        </w:rPr>
        <w:t>"</w:t>
      </w:r>
      <w:r>
        <w:rPr>
          <w:rtl/>
        </w:rPr>
        <w:t xml:space="preserve">רק </w:t>
      </w:r>
      <w:bookmarkStart w:id="3790" w:name="_ETM_Q7_629340"/>
      <w:bookmarkEnd w:id="3790"/>
      <w:r>
        <w:rPr>
          <w:rtl/>
        </w:rPr>
        <w:t xml:space="preserve">לא </w:t>
      </w:r>
      <w:bookmarkStart w:id="3791" w:name="_ETM_Q7_629520"/>
      <w:bookmarkEnd w:id="3791"/>
      <w:r>
        <w:rPr>
          <w:rtl/>
        </w:rPr>
        <w:t>ביבי</w:t>
      </w:r>
      <w:r>
        <w:rPr>
          <w:rFonts w:hint="cs"/>
          <w:rtl/>
        </w:rPr>
        <w:t>"</w:t>
      </w:r>
      <w:r>
        <w:rPr>
          <w:rtl/>
        </w:rPr>
        <w:t xml:space="preserve"> </w:t>
      </w:r>
      <w:bookmarkStart w:id="3792" w:name="_ETM_Q7_629910"/>
      <w:bookmarkEnd w:id="3792"/>
      <w:r>
        <w:rPr>
          <w:rtl/>
        </w:rPr>
        <w:t xml:space="preserve">על </w:t>
      </w:r>
      <w:bookmarkStart w:id="3793" w:name="_ETM_Q7_630030"/>
      <w:bookmarkEnd w:id="3793"/>
      <w:r>
        <w:rPr>
          <w:rtl/>
        </w:rPr>
        <w:t xml:space="preserve">בסיס </w:t>
      </w:r>
      <w:bookmarkStart w:id="3794" w:name="_ETM_Q7_630420"/>
      <w:bookmarkEnd w:id="3794"/>
      <w:r>
        <w:rPr>
          <w:rtl/>
        </w:rPr>
        <w:t xml:space="preserve">קולות </w:t>
      </w:r>
      <w:bookmarkStart w:id="3795" w:name="_ETM_Q7_630810"/>
      <w:bookmarkEnd w:id="3795"/>
      <w:r>
        <w:rPr>
          <w:rtl/>
        </w:rPr>
        <w:t xml:space="preserve">ימין </w:t>
      </w:r>
      <w:bookmarkStart w:id="3796" w:name="_ETM_Q7_631170"/>
      <w:bookmarkEnd w:id="3796"/>
      <w:r>
        <w:rPr>
          <w:rtl/>
        </w:rPr>
        <w:t xml:space="preserve">גנובים </w:t>
      </w:r>
      <w:bookmarkStart w:id="3797" w:name="_ETM_Q7_631680"/>
      <w:bookmarkEnd w:id="3797"/>
      <w:r>
        <w:rPr>
          <w:rtl/>
        </w:rPr>
        <w:t xml:space="preserve">ולא </w:t>
      </w:r>
      <w:bookmarkStart w:id="3798" w:name="_ETM_Q7_631920"/>
      <w:bookmarkEnd w:id="3798"/>
      <w:r>
        <w:rPr>
          <w:rtl/>
        </w:rPr>
        <w:t xml:space="preserve">ממשלת </w:t>
      </w:r>
      <w:bookmarkStart w:id="3799" w:name="_ETM_Q7_632460"/>
      <w:bookmarkEnd w:id="3799"/>
      <w:r>
        <w:rPr>
          <w:rtl/>
        </w:rPr>
        <w:t>מעבר</w:t>
      </w:r>
      <w:r w:rsidR="00B50567">
        <w:rPr>
          <w:rFonts w:hint="cs"/>
          <w:rtl/>
        </w:rPr>
        <w:t xml:space="preserve"> –</w:t>
      </w:r>
      <w:r>
        <w:rPr>
          <w:rtl/>
        </w:rPr>
        <w:t xml:space="preserve"> </w:t>
      </w:r>
      <w:bookmarkStart w:id="3800" w:name="_ETM_Q7_633480"/>
      <w:bookmarkEnd w:id="3800"/>
      <w:r>
        <w:rPr>
          <w:rtl/>
        </w:rPr>
        <w:t xml:space="preserve">וזה </w:t>
      </w:r>
      <w:bookmarkStart w:id="3801" w:name="_ETM_Q7_634080"/>
      <w:bookmarkEnd w:id="3801"/>
      <w:r>
        <w:rPr>
          <w:rtl/>
        </w:rPr>
        <w:t>בעצם</w:t>
      </w:r>
      <w:r>
        <w:rPr>
          <w:rFonts w:hint="cs"/>
          <w:rtl/>
        </w:rPr>
        <w:t>,</w:t>
      </w:r>
      <w:r>
        <w:rPr>
          <w:rtl/>
        </w:rPr>
        <w:t xml:space="preserve"> </w:t>
      </w:r>
      <w:bookmarkStart w:id="3802" w:name="_ETM_Q7_634770"/>
      <w:bookmarkEnd w:id="3802"/>
      <w:r>
        <w:rPr>
          <w:rtl/>
        </w:rPr>
        <w:t xml:space="preserve">לפי </w:t>
      </w:r>
      <w:bookmarkStart w:id="3803" w:name="_ETM_Q7_635040"/>
      <w:bookmarkEnd w:id="3803"/>
      <w:r>
        <w:rPr>
          <w:rtl/>
        </w:rPr>
        <w:t xml:space="preserve">המחנה </w:t>
      </w:r>
      <w:bookmarkStart w:id="3804" w:name="_ETM_Q7_635520"/>
      <w:bookmarkEnd w:id="3804"/>
      <w:r>
        <w:rPr>
          <w:rtl/>
        </w:rPr>
        <w:t>הממלכתי</w:t>
      </w:r>
      <w:r>
        <w:rPr>
          <w:rFonts w:hint="cs"/>
          <w:rtl/>
        </w:rPr>
        <w:t>,</w:t>
      </w:r>
      <w:r>
        <w:rPr>
          <w:rtl/>
        </w:rPr>
        <w:t xml:space="preserve"> </w:t>
      </w:r>
      <w:bookmarkStart w:id="3805" w:name="_ETM_Q7_636959"/>
      <w:bookmarkEnd w:id="3805"/>
      <w:r>
        <w:rPr>
          <w:rtl/>
        </w:rPr>
        <w:t xml:space="preserve">פירוק </w:t>
      </w:r>
      <w:bookmarkStart w:id="3806" w:name="_ETM_Q7_637469"/>
      <w:bookmarkEnd w:id="3806"/>
      <w:r>
        <w:rPr>
          <w:rtl/>
        </w:rPr>
        <w:t xml:space="preserve">מוסדות </w:t>
      </w:r>
      <w:bookmarkStart w:id="3807" w:name="_ETM_Q7_637980"/>
      <w:bookmarkEnd w:id="3807"/>
      <w:r>
        <w:rPr>
          <w:rtl/>
        </w:rPr>
        <w:t>המדינה</w:t>
      </w:r>
      <w:r>
        <w:rPr>
          <w:rFonts w:hint="cs"/>
          <w:rtl/>
        </w:rPr>
        <w:t>.</w:t>
      </w:r>
    </w:p>
    <w:p w:rsidR="00A04AE5" w:rsidRDefault="00A04AE5" w:rsidP="00BF6411">
      <w:pPr>
        <w:rPr>
          <w:rtl/>
        </w:rPr>
      </w:pPr>
    </w:p>
    <w:p w:rsidR="00A04AE5" w:rsidRDefault="00A04AE5" w:rsidP="00BF6411">
      <w:pPr>
        <w:rPr>
          <w:rtl/>
        </w:rPr>
      </w:pPr>
      <w:bookmarkStart w:id="3808" w:name="_ETM_Q7_637000"/>
      <w:bookmarkStart w:id="3809" w:name="_ETM_Q7_639210"/>
      <w:bookmarkEnd w:id="3808"/>
      <w:bookmarkEnd w:id="3809"/>
      <w:r>
        <w:rPr>
          <w:rtl/>
        </w:rPr>
        <w:t xml:space="preserve">אנחנו </w:t>
      </w:r>
      <w:bookmarkStart w:id="3810" w:name="_ETM_Q7_639660"/>
      <w:bookmarkEnd w:id="3810"/>
      <w:r>
        <w:rPr>
          <w:rtl/>
        </w:rPr>
        <w:t xml:space="preserve">מבינים </w:t>
      </w:r>
      <w:bookmarkStart w:id="3811" w:name="_ETM_Q7_640080"/>
      <w:bookmarkEnd w:id="3811"/>
      <w:r>
        <w:rPr>
          <w:rtl/>
        </w:rPr>
        <w:t xml:space="preserve">שאתם </w:t>
      </w:r>
      <w:bookmarkStart w:id="3812" w:name="_ETM_Q7_640320"/>
      <w:bookmarkEnd w:id="3812"/>
      <w:r>
        <w:rPr>
          <w:rtl/>
        </w:rPr>
        <w:t>אופוזיציה</w:t>
      </w:r>
      <w:r>
        <w:rPr>
          <w:rFonts w:hint="cs"/>
          <w:rtl/>
        </w:rPr>
        <w:t>,</w:t>
      </w:r>
      <w:r>
        <w:rPr>
          <w:rtl/>
        </w:rPr>
        <w:t xml:space="preserve"> </w:t>
      </w:r>
      <w:bookmarkStart w:id="3813" w:name="_ETM_Q7_641610"/>
      <w:bookmarkEnd w:id="3813"/>
      <w:r>
        <w:rPr>
          <w:rtl/>
        </w:rPr>
        <w:t xml:space="preserve">אבל </w:t>
      </w:r>
      <w:bookmarkStart w:id="3814" w:name="_ETM_Q7_641879"/>
      <w:bookmarkEnd w:id="3814"/>
      <w:r>
        <w:rPr>
          <w:rtl/>
        </w:rPr>
        <w:t xml:space="preserve">אתם </w:t>
      </w:r>
      <w:bookmarkStart w:id="3815" w:name="_ETM_Q7_642120"/>
      <w:bookmarkEnd w:id="3815"/>
      <w:r>
        <w:rPr>
          <w:rtl/>
        </w:rPr>
        <w:t xml:space="preserve">לא </w:t>
      </w:r>
      <w:bookmarkStart w:id="3816" w:name="_ETM_Q7_642239"/>
      <w:bookmarkEnd w:id="3816"/>
      <w:r>
        <w:rPr>
          <w:rtl/>
        </w:rPr>
        <w:t xml:space="preserve">שמים </w:t>
      </w:r>
      <w:bookmarkStart w:id="3817" w:name="_ETM_Q7_642659"/>
      <w:bookmarkEnd w:id="3817"/>
      <w:r>
        <w:rPr>
          <w:rtl/>
        </w:rPr>
        <w:t xml:space="preserve">לב </w:t>
      </w:r>
      <w:bookmarkStart w:id="3818" w:name="_ETM_Q7_643080"/>
      <w:bookmarkEnd w:id="3818"/>
      <w:r>
        <w:rPr>
          <w:rtl/>
        </w:rPr>
        <w:t xml:space="preserve">שאתם </w:t>
      </w:r>
      <w:bookmarkStart w:id="3819" w:name="_ETM_Q7_643530"/>
      <w:bookmarkEnd w:id="3819"/>
      <w:r>
        <w:rPr>
          <w:rtl/>
        </w:rPr>
        <w:t xml:space="preserve">הופכים </w:t>
      </w:r>
      <w:bookmarkStart w:id="3820" w:name="_ETM_Q7_643860"/>
      <w:bookmarkEnd w:id="3820"/>
      <w:r>
        <w:rPr>
          <w:rtl/>
        </w:rPr>
        <w:t xml:space="preserve">את </w:t>
      </w:r>
      <w:bookmarkStart w:id="3821" w:name="_ETM_Q7_643950"/>
      <w:bookmarkEnd w:id="3821"/>
      <w:r>
        <w:rPr>
          <w:rtl/>
        </w:rPr>
        <w:t xml:space="preserve">עצמכם </w:t>
      </w:r>
      <w:bookmarkStart w:id="3822" w:name="_ETM_Q7_645090"/>
      <w:bookmarkEnd w:id="3822"/>
      <w:r>
        <w:rPr>
          <w:rtl/>
        </w:rPr>
        <w:t xml:space="preserve">לסוג </w:t>
      </w:r>
      <w:bookmarkStart w:id="3823" w:name="_ETM_Q7_645629"/>
      <w:bookmarkEnd w:id="3823"/>
      <w:r>
        <w:rPr>
          <w:rtl/>
        </w:rPr>
        <w:t xml:space="preserve">של </w:t>
      </w:r>
      <w:bookmarkStart w:id="3824" w:name="_ETM_Q7_645870"/>
      <w:bookmarkEnd w:id="3824"/>
      <w:r>
        <w:rPr>
          <w:rtl/>
        </w:rPr>
        <w:t>קריקטורה</w:t>
      </w:r>
      <w:r>
        <w:rPr>
          <w:rFonts w:hint="cs"/>
          <w:rtl/>
        </w:rPr>
        <w:t>?</w:t>
      </w:r>
      <w:r>
        <w:rPr>
          <w:rtl/>
        </w:rPr>
        <w:t xml:space="preserve"> </w:t>
      </w:r>
      <w:bookmarkStart w:id="3825" w:name="_ETM_Q7_647249"/>
      <w:bookmarkEnd w:id="3825"/>
      <w:r>
        <w:rPr>
          <w:rtl/>
        </w:rPr>
        <w:t xml:space="preserve">תודה </w:t>
      </w:r>
      <w:bookmarkStart w:id="3826" w:name="_ETM_Q7_647459"/>
      <w:bookmarkEnd w:id="3826"/>
      <w:r>
        <w:rPr>
          <w:rtl/>
        </w:rPr>
        <w:t>רבה</w:t>
      </w:r>
      <w:r>
        <w:rPr>
          <w:rFonts w:hint="cs"/>
          <w:rtl/>
        </w:rPr>
        <w:t>.</w:t>
      </w:r>
    </w:p>
    <w:p w:rsidR="00A04AE5" w:rsidRDefault="00A04AE5" w:rsidP="00BF6411">
      <w:pPr>
        <w:rPr>
          <w:rtl/>
        </w:rPr>
      </w:pPr>
    </w:p>
    <w:p w:rsidR="00A04AE5" w:rsidRDefault="00A04AE5" w:rsidP="00BF6411">
      <w:pPr>
        <w:pStyle w:val="af6"/>
        <w:keepNext/>
        <w:rPr>
          <w:rtl/>
        </w:rPr>
      </w:pPr>
      <w:r w:rsidRPr="00CE26E0">
        <w:rPr>
          <w:rStyle w:val="TagStyle"/>
          <w:rtl/>
        </w:rPr>
        <w:t xml:space="preserve"> &lt;&lt; יור &gt;&gt; </w:t>
      </w:r>
      <w:r>
        <w:rPr>
          <w:rtl/>
        </w:rPr>
        <w:t>היו"ר אמיר אוחנה:</w:t>
      </w:r>
      <w:r w:rsidRPr="00CE26E0">
        <w:rPr>
          <w:rStyle w:val="TagStyle"/>
          <w:rtl/>
        </w:rPr>
        <w:t xml:space="preserve"> &lt;&lt; יור &gt;&gt;</w:t>
      </w:r>
      <w:r>
        <w:rPr>
          <w:rtl/>
        </w:rPr>
        <w:t xml:space="preserve"> </w:t>
      </w:r>
    </w:p>
    <w:p w:rsidR="00A04AE5" w:rsidRDefault="00A04AE5" w:rsidP="0048026F">
      <w:pPr>
        <w:rPr>
          <w:rtl/>
        </w:rPr>
      </w:pPr>
    </w:p>
    <w:p w:rsidR="00A04AE5" w:rsidRDefault="00A04AE5" w:rsidP="00BF6411">
      <w:pPr>
        <w:rPr>
          <w:rtl/>
        </w:rPr>
      </w:pPr>
      <w:bookmarkStart w:id="3827" w:name="_ETM_Q7_648010"/>
      <w:bookmarkEnd w:id="3827"/>
      <w:r>
        <w:rPr>
          <w:rtl/>
        </w:rPr>
        <w:t xml:space="preserve">תודה </w:t>
      </w:r>
      <w:bookmarkStart w:id="3828" w:name="_ETM_Q7_648520"/>
      <w:bookmarkEnd w:id="3828"/>
      <w:r>
        <w:rPr>
          <w:rtl/>
        </w:rPr>
        <w:t>רבה</w:t>
      </w:r>
      <w:r>
        <w:rPr>
          <w:rFonts w:hint="cs"/>
          <w:rtl/>
        </w:rPr>
        <w:t>,</w:t>
      </w:r>
      <w:r>
        <w:rPr>
          <w:rtl/>
        </w:rPr>
        <w:t xml:space="preserve"> </w:t>
      </w:r>
      <w:bookmarkStart w:id="3829" w:name="_ETM_Q7_648790"/>
      <w:bookmarkEnd w:id="3829"/>
      <w:r>
        <w:rPr>
          <w:rtl/>
        </w:rPr>
        <w:t>אדוני</w:t>
      </w:r>
      <w:r>
        <w:rPr>
          <w:rFonts w:hint="cs"/>
          <w:rtl/>
        </w:rPr>
        <w:t>.</w:t>
      </w:r>
      <w:bookmarkStart w:id="3830" w:name="_ETM_Q7_650180"/>
      <w:bookmarkStart w:id="3831" w:name="_ETM_Q7_650689"/>
      <w:bookmarkEnd w:id="3830"/>
      <w:bookmarkEnd w:id="3831"/>
      <w:r>
        <w:rPr>
          <w:rFonts w:hint="cs"/>
          <w:rtl/>
        </w:rPr>
        <w:t xml:space="preserve"> </w:t>
      </w:r>
      <w:r>
        <w:rPr>
          <w:rtl/>
        </w:rPr>
        <w:t xml:space="preserve">יעלה </w:t>
      </w:r>
      <w:bookmarkStart w:id="3832" w:name="_ETM_Q7_650989"/>
      <w:bookmarkEnd w:id="3832"/>
      <w:r>
        <w:rPr>
          <w:rtl/>
        </w:rPr>
        <w:t xml:space="preserve">ויבוא </w:t>
      </w:r>
      <w:bookmarkStart w:id="3833" w:name="_ETM_Q7_651409"/>
      <w:bookmarkEnd w:id="3833"/>
      <w:r>
        <w:rPr>
          <w:rtl/>
        </w:rPr>
        <w:t xml:space="preserve">אחרון </w:t>
      </w:r>
      <w:bookmarkStart w:id="3834" w:name="_ETM_Q7_651769"/>
      <w:bookmarkEnd w:id="3834"/>
      <w:r>
        <w:rPr>
          <w:rtl/>
        </w:rPr>
        <w:t xml:space="preserve">הדוברים </w:t>
      </w:r>
      <w:bookmarkStart w:id="3835" w:name="_ETM_Q7_652250"/>
      <w:bookmarkEnd w:id="3835"/>
      <w:r>
        <w:rPr>
          <w:rtl/>
        </w:rPr>
        <w:t xml:space="preserve">בשלב </w:t>
      </w:r>
      <w:bookmarkStart w:id="3836" w:name="_ETM_Q7_652640"/>
      <w:bookmarkEnd w:id="3836"/>
      <w:r>
        <w:rPr>
          <w:rtl/>
        </w:rPr>
        <w:t xml:space="preserve">הדיון </w:t>
      </w:r>
      <w:bookmarkStart w:id="3837" w:name="_ETM_Q7_652909"/>
      <w:bookmarkEnd w:id="3837"/>
      <w:r>
        <w:rPr>
          <w:rtl/>
        </w:rPr>
        <w:t>הסיעת</w:t>
      </w:r>
      <w:r>
        <w:rPr>
          <w:rFonts w:hint="cs"/>
          <w:rtl/>
        </w:rPr>
        <w:t>י,</w:t>
      </w:r>
      <w:bookmarkStart w:id="3838" w:name="_ETM_Q7_653299"/>
      <w:bookmarkEnd w:id="3838"/>
      <w:r>
        <w:rPr>
          <w:rtl/>
        </w:rPr>
        <w:t xml:space="preserve"> </w:t>
      </w:r>
      <w:bookmarkStart w:id="3839" w:name="_ETM_Q7_654200"/>
      <w:bookmarkEnd w:id="3839"/>
      <w:r>
        <w:rPr>
          <w:rtl/>
        </w:rPr>
        <w:t xml:space="preserve">חבר </w:t>
      </w:r>
      <w:bookmarkStart w:id="3840" w:name="_ETM_Q7_654560"/>
      <w:bookmarkEnd w:id="3840"/>
      <w:r>
        <w:rPr>
          <w:rtl/>
        </w:rPr>
        <w:t xml:space="preserve">הכנסת </w:t>
      </w:r>
      <w:bookmarkStart w:id="3841" w:name="_ETM_Q7_655010"/>
      <w:bookmarkEnd w:id="3841"/>
      <w:r>
        <w:rPr>
          <w:rtl/>
        </w:rPr>
        <w:t xml:space="preserve">חנוך </w:t>
      </w:r>
      <w:bookmarkStart w:id="3842" w:name="_ETM_Q7_655400"/>
      <w:bookmarkEnd w:id="3842"/>
      <w:r>
        <w:rPr>
          <w:rtl/>
        </w:rPr>
        <w:t xml:space="preserve">דב </w:t>
      </w:r>
      <w:bookmarkStart w:id="3843" w:name="_ETM_Q7_655640"/>
      <w:bookmarkEnd w:id="3843"/>
      <w:r>
        <w:rPr>
          <w:rFonts w:hint="cs"/>
          <w:rtl/>
        </w:rPr>
        <w:t xml:space="preserve">מלביצקי. </w:t>
      </w:r>
      <w:bookmarkStart w:id="3844" w:name="_ETM_Q7_656780"/>
      <w:bookmarkEnd w:id="3844"/>
      <w:r>
        <w:rPr>
          <w:rtl/>
        </w:rPr>
        <w:t xml:space="preserve">אחריו </w:t>
      </w:r>
      <w:bookmarkStart w:id="3845" w:name="_ETM_Q7_657620"/>
      <w:bookmarkEnd w:id="3845"/>
      <w:r>
        <w:rPr>
          <w:rtl/>
        </w:rPr>
        <w:t xml:space="preserve">יסכם </w:t>
      </w:r>
      <w:bookmarkStart w:id="3846" w:name="_ETM_Q7_658849"/>
      <w:bookmarkEnd w:id="3846"/>
      <w:r>
        <w:rPr>
          <w:rtl/>
        </w:rPr>
        <w:t xml:space="preserve">השר </w:t>
      </w:r>
      <w:bookmarkStart w:id="3847" w:name="_ETM_Q7_659510"/>
      <w:bookmarkEnd w:id="3847"/>
      <w:r>
        <w:rPr>
          <w:rtl/>
        </w:rPr>
        <w:t xml:space="preserve">יואב </w:t>
      </w:r>
      <w:bookmarkStart w:id="3848" w:name="_ETM_Q7_660019"/>
      <w:bookmarkEnd w:id="3848"/>
      <w:r>
        <w:rPr>
          <w:rtl/>
        </w:rPr>
        <w:t>קיש</w:t>
      </w:r>
      <w:r>
        <w:rPr>
          <w:rFonts w:hint="cs"/>
          <w:rtl/>
        </w:rPr>
        <w:t>. שלוש</w:t>
      </w:r>
      <w:bookmarkStart w:id="3849" w:name="_ETM_Q7_664439"/>
      <w:bookmarkEnd w:id="3849"/>
      <w:r>
        <w:rPr>
          <w:rtl/>
        </w:rPr>
        <w:t xml:space="preserve"> </w:t>
      </w:r>
      <w:bookmarkStart w:id="3850" w:name="_ETM_Q7_664889"/>
      <w:bookmarkEnd w:id="3850"/>
      <w:r>
        <w:rPr>
          <w:rtl/>
        </w:rPr>
        <w:t xml:space="preserve">דקות </w:t>
      </w:r>
      <w:bookmarkStart w:id="3851" w:name="_ETM_Q7_665279"/>
      <w:bookmarkEnd w:id="3851"/>
      <w:r>
        <w:rPr>
          <w:rtl/>
        </w:rPr>
        <w:t>לרשותך</w:t>
      </w:r>
      <w:r>
        <w:rPr>
          <w:rFonts w:hint="cs"/>
          <w:rtl/>
        </w:rPr>
        <w:t>,</w:t>
      </w:r>
      <w:r>
        <w:rPr>
          <w:rtl/>
        </w:rPr>
        <w:t xml:space="preserve"> </w:t>
      </w:r>
      <w:bookmarkStart w:id="3852" w:name="_ETM_Q7_665849"/>
      <w:bookmarkEnd w:id="3852"/>
      <w:r>
        <w:rPr>
          <w:rtl/>
        </w:rPr>
        <w:t>אדוני</w:t>
      </w:r>
      <w:r>
        <w:rPr>
          <w:rFonts w:hint="cs"/>
          <w:rtl/>
        </w:rPr>
        <w:t>,</w:t>
      </w:r>
      <w:r>
        <w:rPr>
          <w:rtl/>
        </w:rPr>
        <w:t xml:space="preserve"> </w:t>
      </w:r>
      <w:bookmarkStart w:id="3853" w:name="_ETM_Q7_666239"/>
      <w:bookmarkEnd w:id="3853"/>
      <w:r>
        <w:rPr>
          <w:rtl/>
        </w:rPr>
        <w:t>בבקשה</w:t>
      </w:r>
      <w:r>
        <w:rPr>
          <w:rFonts w:hint="cs"/>
          <w:rtl/>
        </w:rPr>
        <w:t>.</w:t>
      </w:r>
    </w:p>
    <w:p w:rsidR="00A04AE5" w:rsidRDefault="00A04AE5" w:rsidP="00BF6411">
      <w:pPr>
        <w:rPr>
          <w:rtl/>
        </w:rPr>
      </w:pPr>
    </w:p>
    <w:p w:rsidR="00A04AE5" w:rsidRDefault="00A04AE5" w:rsidP="00BF6411">
      <w:pPr>
        <w:pStyle w:val="a4"/>
        <w:keepNext/>
        <w:rPr>
          <w:rtl/>
        </w:rPr>
      </w:pPr>
      <w:bookmarkStart w:id="3854" w:name="ET_speaker_6353_21"/>
      <w:r w:rsidRPr="00E43F2A">
        <w:rPr>
          <w:rStyle w:val="TagStyle"/>
          <w:rtl/>
        </w:rPr>
        <w:t xml:space="preserve"> </w:t>
      </w:r>
      <w:bookmarkStart w:id="3855" w:name="_Toc123589469"/>
      <w:r w:rsidRPr="00E43F2A">
        <w:rPr>
          <w:rStyle w:val="TagStyle"/>
          <w:rtl/>
        </w:rPr>
        <w:t xml:space="preserve">&lt;&lt; דובר &gt;&gt; </w:t>
      </w:r>
      <w:bookmarkStart w:id="3856" w:name="_Toc123589523"/>
      <w:r>
        <w:rPr>
          <w:rtl/>
        </w:rPr>
        <w:t>חנוך דב מלביצקי (הליכוד):</w:t>
      </w:r>
      <w:bookmarkEnd w:id="3856"/>
      <w:r w:rsidRPr="00E43F2A">
        <w:rPr>
          <w:rStyle w:val="TagStyle"/>
          <w:rtl/>
        </w:rPr>
        <w:t xml:space="preserve"> &lt;&lt; דובר &gt;&gt;</w:t>
      </w:r>
      <w:bookmarkEnd w:id="3855"/>
      <w:r>
        <w:rPr>
          <w:rtl/>
        </w:rPr>
        <w:t xml:space="preserve"> </w:t>
      </w:r>
      <w:bookmarkEnd w:id="3854"/>
    </w:p>
    <w:p w:rsidR="00A04AE5" w:rsidRDefault="00A04AE5" w:rsidP="0048026F">
      <w:pPr>
        <w:rPr>
          <w:rtl/>
        </w:rPr>
      </w:pPr>
    </w:p>
    <w:p w:rsidR="00A04AE5" w:rsidRDefault="00A04AE5" w:rsidP="006A260C">
      <w:pPr>
        <w:rPr>
          <w:rtl/>
        </w:rPr>
      </w:pPr>
      <w:bookmarkStart w:id="3857" w:name="_ETM_Q7_667409"/>
      <w:bookmarkEnd w:id="3857"/>
      <w:r>
        <w:rPr>
          <w:rtl/>
        </w:rPr>
        <w:t xml:space="preserve">אדוני </w:t>
      </w:r>
      <w:bookmarkStart w:id="3858" w:name="_ETM_Q7_667829"/>
      <w:bookmarkEnd w:id="3858"/>
      <w:r>
        <w:rPr>
          <w:rtl/>
        </w:rPr>
        <w:t>היושב-ראש</w:t>
      </w:r>
      <w:r>
        <w:rPr>
          <w:rFonts w:hint="cs"/>
          <w:rtl/>
        </w:rPr>
        <w:t>,</w:t>
      </w:r>
      <w:r>
        <w:rPr>
          <w:rtl/>
        </w:rPr>
        <w:t xml:space="preserve"> </w:t>
      </w:r>
      <w:bookmarkStart w:id="3859" w:name="_ETM_Q7_668939"/>
      <w:bookmarkEnd w:id="3859"/>
      <w:r>
        <w:rPr>
          <w:rtl/>
        </w:rPr>
        <w:t xml:space="preserve">חבריי </w:t>
      </w:r>
      <w:bookmarkStart w:id="3860" w:name="_ETM_Q7_669419"/>
      <w:bookmarkEnd w:id="3860"/>
      <w:r>
        <w:rPr>
          <w:rtl/>
        </w:rPr>
        <w:t xml:space="preserve">חברי </w:t>
      </w:r>
      <w:bookmarkStart w:id="3861" w:name="_ETM_Q7_669719"/>
      <w:bookmarkEnd w:id="3861"/>
      <w:r>
        <w:rPr>
          <w:rtl/>
        </w:rPr>
        <w:t>הכנסת</w:t>
      </w:r>
      <w:r>
        <w:rPr>
          <w:rFonts w:hint="cs"/>
          <w:rtl/>
        </w:rPr>
        <w:t>,</w:t>
      </w:r>
      <w:r>
        <w:rPr>
          <w:rtl/>
        </w:rPr>
        <w:t xml:space="preserve"> </w:t>
      </w:r>
      <w:bookmarkStart w:id="3862" w:name="_ETM_Q7_672330"/>
      <w:bookmarkEnd w:id="3862"/>
      <w:r>
        <w:rPr>
          <w:rtl/>
        </w:rPr>
        <w:t xml:space="preserve">חבריי </w:t>
      </w:r>
      <w:bookmarkStart w:id="3863" w:name="_ETM_Q7_672780"/>
      <w:bookmarkEnd w:id="3863"/>
      <w:r>
        <w:rPr>
          <w:rtl/>
        </w:rPr>
        <w:t>לאופוזיציה</w:t>
      </w:r>
      <w:r>
        <w:rPr>
          <w:rFonts w:hint="cs"/>
          <w:rtl/>
        </w:rPr>
        <w:t>,</w:t>
      </w:r>
      <w:r>
        <w:rPr>
          <w:rtl/>
        </w:rPr>
        <w:t xml:space="preserve"> </w:t>
      </w:r>
      <w:bookmarkStart w:id="3864" w:name="_ETM_Q7_673560"/>
      <w:bookmarkEnd w:id="3864"/>
      <w:r>
        <w:rPr>
          <w:rtl/>
        </w:rPr>
        <w:t xml:space="preserve">זה </w:t>
      </w:r>
      <w:bookmarkStart w:id="3865" w:name="_ETM_Q7_673709"/>
      <w:bookmarkEnd w:id="3865"/>
      <w:r>
        <w:rPr>
          <w:rtl/>
        </w:rPr>
        <w:t xml:space="preserve">בסדר </w:t>
      </w:r>
      <w:bookmarkStart w:id="3866" w:name="_ETM_Q7_674130"/>
      <w:bookmarkEnd w:id="3866"/>
      <w:r>
        <w:rPr>
          <w:rtl/>
        </w:rPr>
        <w:t xml:space="preserve">שאתם </w:t>
      </w:r>
      <w:bookmarkStart w:id="3867" w:name="_ETM_Q7_674459"/>
      <w:bookmarkStart w:id="3868" w:name="_ETM_Q7_675209"/>
      <w:bookmarkEnd w:id="3867"/>
      <w:bookmarkEnd w:id="3868"/>
      <w:r>
        <w:rPr>
          <w:rtl/>
        </w:rPr>
        <w:t xml:space="preserve">מגישים </w:t>
      </w:r>
      <w:bookmarkStart w:id="3869" w:name="_ETM_Q7_675690"/>
      <w:bookmarkEnd w:id="3869"/>
      <w:r>
        <w:rPr>
          <w:rtl/>
        </w:rPr>
        <w:t xml:space="preserve">הצעות </w:t>
      </w:r>
      <w:bookmarkStart w:id="3870" w:name="_ETM_Q7_676080"/>
      <w:bookmarkEnd w:id="3870"/>
      <w:r>
        <w:rPr>
          <w:rtl/>
        </w:rPr>
        <w:t>אי-אמון</w:t>
      </w:r>
      <w:r w:rsidR="006A260C">
        <w:rPr>
          <w:rFonts w:hint="cs"/>
          <w:rtl/>
        </w:rPr>
        <w:t>.</w:t>
      </w:r>
      <w:r>
        <w:rPr>
          <w:rtl/>
        </w:rPr>
        <w:t xml:space="preserve"> </w:t>
      </w:r>
      <w:bookmarkStart w:id="3871" w:name="_ETM_Q7_676650"/>
      <w:bookmarkEnd w:id="3871"/>
      <w:r>
        <w:rPr>
          <w:rtl/>
        </w:rPr>
        <w:t xml:space="preserve">זה </w:t>
      </w:r>
      <w:bookmarkStart w:id="3872" w:name="_ETM_Q7_676830"/>
      <w:bookmarkEnd w:id="3872"/>
      <w:r>
        <w:rPr>
          <w:rtl/>
        </w:rPr>
        <w:t xml:space="preserve">לא </w:t>
      </w:r>
      <w:bookmarkStart w:id="3873" w:name="_ETM_Q7_676950"/>
      <w:bookmarkEnd w:id="3873"/>
      <w:r>
        <w:rPr>
          <w:rtl/>
        </w:rPr>
        <w:t>מפתיע</w:t>
      </w:r>
      <w:r>
        <w:rPr>
          <w:rFonts w:hint="cs"/>
          <w:rtl/>
        </w:rPr>
        <w:t>,</w:t>
      </w:r>
      <w:r>
        <w:rPr>
          <w:rtl/>
        </w:rPr>
        <w:t xml:space="preserve"> </w:t>
      </w:r>
      <w:bookmarkStart w:id="3874" w:name="_ETM_Q7_677640"/>
      <w:bookmarkEnd w:id="3874"/>
      <w:r>
        <w:rPr>
          <w:rtl/>
        </w:rPr>
        <w:t xml:space="preserve">זה </w:t>
      </w:r>
      <w:bookmarkStart w:id="3875" w:name="_ETM_Q7_677849"/>
      <w:bookmarkEnd w:id="3875"/>
      <w:r>
        <w:rPr>
          <w:rtl/>
        </w:rPr>
        <w:t xml:space="preserve">כלי </w:t>
      </w:r>
      <w:bookmarkStart w:id="3876" w:name="_ETM_Q7_678030"/>
      <w:bookmarkEnd w:id="3876"/>
      <w:r>
        <w:rPr>
          <w:rtl/>
        </w:rPr>
        <w:t>פרלמנטרי</w:t>
      </w:r>
      <w:r>
        <w:rPr>
          <w:rFonts w:hint="cs"/>
          <w:rtl/>
        </w:rPr>
        <w:t>.</w:t>
      </w:r>
      <w:r>
        <w:rPr>
          <w:rtl/>
        </w:rPr>
        <w:t xml:space="preserve"> </w:t>
      </w:r>
      <w:bookmarkStart w:id="3877" w:name="_ETM_Q7_680670"/>
      <w:bookmarkEnd w:id="3877"/>
      <w:r>
        <w:rPr>
          <w:rtl/>
        </w:rPr>
        <w:t xml:space="preserve">גם </w:t>
      </w:r>
      <w:bookmarkStart w:id="3878" w:name="_ETM_Q7_680939"/>
      <w:bookmarkEnd w:id="3878"/>
      <w:r>
        <w:rPr>
          <w:rtl/>
        </w:rPr>
        <w:t xml:space="preserve">לא </w:t>
      </w:r>
      <w:bookmarkStart w:id="3879" w:name="_ETM_Q7_681060"/>
      <w:bookmarkEnd w:id="3879"/>
      <w:r>
        <w:rPr>
          <w:rtl/>
        </w:rPr>
        <w:t>מפתיע</w:t>
      </w:r>
      <w:r>
        <w:rPr>
          <w:rFonts w:hint="cs"/>
          <w:rtl/>
        </w:rPr>
        <w:t>ה</w:t>
      </w:r>
      <w:r>
        <w:rPr>
          <w:rtl/>
        </w:rPr>
        <w:t xml:space="preserve"> </w:t>
      </w:r>
      <w:bookmarkStart w:id="3880" w:name="_ETM_Q7_681689"/>
      <w:bookmarkEnd w:id="3880"/>
      <w:r>
        <w:rPr>
          <w:rtl/>
        </w:rPr>
        <w:t xml:space="preserve">המופרכות </w:t>
      </w:r>
      <w:bookmarkStart w:id="3881" w:name="_ETM_Q7_682500"/>
      <w:bookmarkEnd w:id="3881"/>
      <w:r>
        <w:rPr>
          <w:rtl/>
        </w:rPr>
        <w:t xml:space="preserve">שבהצעות </w:t>
      </w:r>
      <w:bookmarkStart w:id="3882" w:name="_ETM_Q7_683250"/>
      <w:bookmarkEnd w:id="3882"/>
      <w:r>
        <w:rPr>
          <w:rtl/>
        </w:rPr>
        <w:t>האלה</w:t>
      </w:r>
      <w:r>
        <w:rPr>
          <w:rFonts w:hint="cs"/>
          <w:rtl/>
        </w:rPr>
        <w:t>,</w:t>
      </w:r>
      <w:r>
        <w:rPr>
          <w:rtl/>
        </w:rPr>
        <w:t xml:space="preserve"> </w:t>
      </w:r>
      <w:bookmarkStart w:id="3883" w:name="_ETM_Q7_683640"/>
      <w:bookmarkEnd w:id="3883"/>
      <w:r>
        <w:rPr>
          <w:rtl/>
        </w:rPr>
        <w:t>שכל</w:t>
      </w:r>
      <w:bookmarkStart w:id="3884" w:name="_ETM_Q7_684450"/>
      <w:bookmarkEnd w:id="3884"/>
      <w:r>
        <w:rPr>
          <w:rFonts w:hint="cs"/>
          <w:rtl/>
        </w:rPr>
        <w:t>-</w:t>
      </w:r>
      <w:r>
        <w:rPr>
          <w:rtl/>
        </w:rPr>
        <w:t>כול</w:t>
      </w:r>
      <w:r>
        <w:rPr>
          <w:rFonts w:hint="cs"/>
          <w:rtl/>
        </w:rPr>
        <w:t>ן</w:t>
      </w:r>
      <w:r>
        <w:rPr>
          <w:rtl/>
        </w:rPr>
        <w:t xml:space="preserve"> </w:t>
      </w:r>
      <w:bookmarkStart w:id="3885" w:name="_ETM_Q7_684900"/>
      <w:bookmarkEnd w:id="3885"/>
      <w:r>
        <w:rPr>
          <w:rtl/>
        </w:rPr>
        <w:t xml:space="preserve">נועדו </w:t>
      </w:r>
      <w:bookmarkStart w:id="3886" w:name="_ETM_Q7_685260"/>
      <w:bookmarkEnd w:id="3886"/>
      <w:r>
        <w:rPr>
          <w:rtl/>
        </w:rPr>
        <w:t xml:space="preserve">בעצם </w:t>
      </w:r>
      <w:bookmarkStart w:id="3887" w:name="_ETM_Q7_685650"/>
      <w:bookmarkEnd w:id="3887"/>
      <w:r>
        <w:rPr>
          <w:rtl/>
        </w:rPr>
        <w:t xml:space="preserve">לכסות </w:t>
      </w:r>
      <w:bookmarkStart w:id="3888" w:name="_ETM_Q7_686159"/>
      <w:bookmarkEnd w:id="3888"/>
      <w:r>
        <w:rPr>
          <w:rtl/>
        </w:rPr>
        <w:t xml:space="preserve">את </w:t>
      </w:r>
      <w:bookmarkStart w:id="3889" w:name="_ETM_Q7_686310"/>
      <w:bookmarkEnd w:id="3889"/>
      <w:r>
        <w:rPr>
          <w:rtl/>
        </w:rPr>
        <w:t xml:space="preserve">הכישלון </w:t>
      </w:r>
      <w:bookmarkStart w:id="3890" w:name="_ETM_Q7_686909"/>
      <w:bookmarkEnd w:id="3890"/>
      <w:r>
        <w:rPr>
          <w:rtl/>
        </w:rPr>
        <w:t xml:space="preserve">הקולוסלי </w:t>
      </w:r>
      <w:bookmarkStart w:id="3891" w:name="_ETM_Q7_688300"/>
      <w:bookmarkEnd w:id="3891"/>
      <w:r>
        <w:rPr>
          <w:rFonts w:hint="cs"/>
          <w:rtl/>
        </w:rPr>
        <w:t xml:space="preserve">של ראשי </w:t>
      </w:r>
      <w:bookmarkStart w:id="3892" w:name="_ETM_Q7_688810"/>
      <w:bookmarkEnd w:id="3892"/>
      <w:r>
        <w:rPr>
          <w:rtl/>
        </w:rPr>
        <w:t xml:space="preserve">המחנה </w:t>
      </w:r>
      <w:bookmarkStart w:id="3893" w:name="_ETM_Q7_689260"/>
      <w:bookmarkEnd w:id="3893"/>
      <w:r>
        <w:rPr>
          <w:rtl/>
        </w:rPr>
        <w:t>שלכם</w:t>
      </w:r>
      <w:r>
        <w:rPr>
          <w:rFonts w:hint="cs"/>
          <w:rtl/>
        </w:rPr>
        <w:t xml:space="preserve"> </w:t>
      </w:r>
      <w:r>
        <w:rPr>
          <w:rFonts w:hint="eastAsia"/>
          <w:rtl/>
        </w:rPr>
        <w:t>–</w:t>
      </w:r>
      <w:r>
        <w:rPr>
          <w:rtl/>
        </w:rPr>
        <w:t xml:space="preserve"> </w:t>
      </w:r>
      <w:bookmarkStart w:id="3894" w:name="_ETM_Q7_689830"/>
      <w:bookmarkEnd w:id="3894"/>
      <w:r>
        <w:rPr>
          <w:rtl/>
        </w:rPr>
        <w:t>לפיד</w:t>
      </w:r>
      <w:r>
        <w:rPr>
          <w:rFonts w:hint="cs"/>
          <w:rtl/>
        </w:rPr>
        <w:t>,</w:t>
      </w:r>
      <w:r>
        <w:rPr>
          <w:rtl/>
        </w:rPr>
        <w:t xml:space="preserve"> </w:t>
      </w:r>
      <w:bookmarkStart w:id="3895" w:name="_ETM_Q7_690640"/>
      <w:bookmarkEnd w:id="3895"/>
      <w:r>
        <w:rPr>
          <w:rtl/>
        </w:rPr>
        <w:t xml:space="preserve">מיכאלי </w:t>
      </w:r>
      <w:bookmarkStart w:id="3896" w:name="_ETM_Q7_691240"/>
      <w:bookmarkEnd w:id="3896"/>
      <w:r>
        <w:rPr>
          <w:rtl/>
        </w:rPr>
        <w:t xml:space="preserve">ואחרים </w:t>
      </w:r>
      <w:bookmarkStart w:id="3897" w:name="_ETM_Q7_692350"/>
      <w:bookmarkEnd w:id="3897"/>
      <w:r>
        <w:rPr>
          <w:rFonts w:hint="cs"/>
          <w:rtl/>
        </w:rPr>
        <w:t xml:space="preserve">– </w:t>
      </w:r>
      <w:r>
        <w:rPr>
          <w:rtl/>
        </w:rPr>
        <w:t xml:space="preserve">לקחת </w:t>
      </w:r>
      <w:bookmarkStart w:id="3898" w:name="_ETM_Q7_692890"/>
      <w:bookmarkEnd w:id="3898"/>
      <w:r>
        <w:rPr>
          <w:rtl/>
        </w:rPr>
        <w:t xml:space="preserve">את </w:t>
      </w:r>
      <w:bookmarkStart w:id="3899" w:name="_ETM_Q7_693040"/>
      <w:bookmarkEnd w:id="3899"/>
      <w:r>
        <w:rPr>
          <w:rtl/>
        </w:rPr>
        <w:t xml:space="preserve">הגוש </w:t>
      </w:r>
      <w:bookmarkStart w:id="3900" w:name="_ETM_Q7_693340"/>
      <w:bookmarkEnd w:id="3900"/>
      <w:r>
        <w:rPr>
          <w:rtl/>
        </w:rPr>
        <w:t xml:space="preserve">שלכם </w:t>
      </w:r>
      <w:bookmarkStart w:id="3901" w:name="_ETM_Q7_693760"/>
      <w:bookmarkEnd w:id="3901"/>
      <w:r>
        <w:rPr>
          <w:rtl/>
        </w:rPr>
        <w:t xml:space="preserve">ולרסק </w:t>
      </w:r>
      <w:bookmarkStart w:id="3902" w:name="_ETM_Q7_694360"/>
      <w:bookmarkEnd w:id="3902"/>
      <w:r>
        <w:rPr>
          <w:rtl/>
        </w:rPr>
        <w:t xml:space="preserve">אותו </w:t>
      </w:r>
      <w:bookmarkStart w:id="3903" w:name="_ETM_Q7_694600"/>
      <w:bookmarkEnd w:id="3903"/>
      <w:r>
        <w:rPr>
          <w:rtl/>
        </w:rPr>
        <w:t xml:space="preserve">עד </w:t>
      </w:r>
      <w:bookmarkStart w:id="3904" w:name="_ETM_Q7_694750"/>
      <w:bookmarkEnd w:id="3904"/>
      <w:r>
        <w:rPr>
          <w:rtl/>
        </w:rPr>
        <w:t>עפר</w:t>
      </w:r>
      <w:r>
        <w:rPr>
          <w:rFonts w:hint="cs"/>
          <w:rtl/>
        </w:rPr>
        <w:t>.</w:t>
      </w:r>
      <w:r>
        <w:rPr>
          <w:rtl/>
        </w:rPr>
        <w:t xml:space="preserve"> </w:t>
      </w:r>
      <w:bookmarkStart w:id="3905" w:name="_ETM_Q7_695760"/>
      <w:bookmarkEnd w:id="3905"/>
      <w:r>
        <w:rPr>
          <w:rtl/>
        </w:rPr>
        <w:t xml:space="preserve">זה </w:t>
      </w:r>
      <w:bookmarkStart w:id="3906" w:name="_ETM_Q7_695939"/>
      <w:bookmarkEnd w:id="3906"/>
      <w:r>
        <w:rPr>
          <w:rtl/>
        </w:rPr>
        <w:t xml:space="preserve">מה </w:t>
      </w:r>
      <w:bookmarkStart w:id="3907" w:name="_ETM_Q7_696030"/>
      <w:bookmarkEnd w:id="3907"/>
      <w:r>
        <w:rPr>
          <w:rtl/>
        </w:rPr>
        <w:t>ש</w:t>
      </w:r>
      <w:bookmarkStart w:id="3908" w:name="_ETM_Q7_696239"/>
      <w:bookmarkEnd w:id="3908"/>
      <w:r>
        <w:rPr>
          <w:rtl/>
        </w:rPr>
        <w:t xml:space="preserve">עשו </w:t>
      </w:r>
      <w:bookmarkStart w:id="3909" w:name="_ETM_Q7_696510"/>
      <w:bookmarkEnd w:id="3909"/>
      <w:r>
        <w:rPr>
          <w:rtl/>
        </w:rPr>
        <w:t>פה</w:t>
      </w:r>
      <w:r>
        <w:rPr>
          <w:rFonts w:hint="cs"/>
          <w:rtl/>
        </w:rPr>
        <w:t>.</w:t>
      </w:r>
      <w:bookmarkStart w:id="3910" w:name="_ETM_Q7_693000"/>
      <w:bookmarkStart w:id="3911" w:name="_ETM_Q7_697909"/>
      <w:bookmarkEnd w:id="3910"/>
      <w:bookmarkEnd w:id="3911"/>
      <w:r w:rsidR="006A260C">
        <w:rPr>
          <w:rFonts w:hint="cs"/>
          <w:rtl/>
        </w:rPr>
        <w:t xml:space="preserve"> </w:t>
      </w:r>
      <w:r>
        <w:rPr>
          <w:rtl/>
        </w:rPr>
        <w:t xml:space="preserve">אבל </w:t>
      </w:r>
      <w:bookmarkStart w:id="3912" w:name="_ETM_Q7_698090"/>
      <w:bookmarkEnd w:id="3912"/>
      <w:r>
        <w:rPr>
          <w:rtl/>
        </w:rPr>
        <w:t xml:space="preserve">אני </w:t>
      </w:r>
      <w:bookmarkStart w:id="3913" w:name="_ETM_Q7_698239"/>
      <w:bookmarkEnd w:id="3913"/>
      <w:r>
        <w:rPr>
          <w:rtl/>
        </w:rPr>
        <w:t xml:space="preserve">אגיד </w:t>
      </w:r>
      <w:bookmarkStart w:id="3914" w:name="_ETM_Q7_698450"/>
      <w:bookmarkEnd w:id="3914"/>
      <w:r>
        <w:rPr>
          <w:rtl/>
        </w:rPr>
        <w:t xml:space="preserve">לכם </w:t>
      </w:r>
      <w:bookmarkStart w:id="3915" w:name="_ETM_Q7_698690"/>
      <w:bookmarkEnd w:id="3915"/>
      <w:r>
        <w:rPr>
          <w:rtl/>
        </w:rPr>
        <w:t xml:space="preserve">מה </w:t>
      </w:r>
      <w:bookmarkStart w:id="3916" w:name="_ETM_Q7_698780"/>
      <w:bookmarkEnd w:id="3916"/>
      <w:r>
        <w:rPr>
          <w:rtl/>
        </w:rPr>
        <w:t xml:space="preserve">כואב </w:t>
      </w:r>
      <w:bookmarkStart w:id="3917" w:name="_ETM_Q7_699080"/>
      <w:bookmarkEnd w:id="3917"/>
      <w:r>
        <w:rPr>
          <w:rtl/>
        </w:rPr>
        <w:t xml:space="preserve">לי </w:t>
      </w:r>
      <w:bookmarkStart w:id="3918" w:name="_ETM_Q7_699200"/>
      <w:bookmarkEnd w:id="3918"/>
      <w:r>
        <w:rPr>
          <w:rtl/>
        </w:rPr>
        <w:t>באמת</w:t>
      </w:r>
      <w:r w:rsidR="006A260C">
        <w:rPr>
          <w:rFonts w:hint="cs"/>
          <w:rtl/>
        </w:rPr>
        <w:t>:</w:t>
      </w:r>
      <w:r>
        <w:rPr>
          <w:rtl/>
        </w:rPr>
        <w:t xml:space="preserve"> </w:t>
      </w:r>
      <w:bookmarkStart w:id="3919" w:name="_ETM_Q7_701050"/>
      <w:bookmarkEnd w:id="3919"/>
      <w:r>
        <w:rPr>
          <w:rtl/>
        </w:rPr>
        <w:t xml:space="preserve">ביום </w:t>
      </w:r>
      <w:bookmarkStart w:id="3920" w:name="_ETM_Q7_701350"/>
      <w:bookmarkEnd w:id="3920"/>
      <w:r>
        <w:rPr>
          <w:rtl/>
        </w:rPr>
        <w:t xml:space="preserve">שישי </w:t>
      </w:r>
      <w:bookmarkStart w:id="3921" w:name="_ETM_Q7_701709"/>
      <w:bookmarkEnd w:id="3921"/>
      <w:r>
        <w:rPr>
          <w:rtl/>
        </w:rPr>
        <w:t xml:space="preserve">הזה </w:t>
      </w:r>
      <w:bookmarkStart w:id="3922" w:name="_ETM_Q7_702010"/>
      <w:bookmarkEnd w:id="3922"/>
      <w:r>
        <w:rPr>
          <w:rtl/>
        </w:rPr>
        <w:t xml:space="preserve">בן </w:t>
      </w:r>
      <w:bookmarkStart w:id="3923" w:name="_ETM_Q7_702190"/>
      <w:bookmarkEnd w:id="3923"/>
      <w:r>
        <w:rPr>
          <w:rtl/>
        </w:rPr>
        <w:t>כספית</w:t>
      </w:r>
      <w:r>
        <w:rPr>
          <w:rFonts w:hint="cs"/>
          <w:rtl/>
        </w:rPr>
        <w:t>,</w:t>
      </w:r>
      <w:r>
        <w:rPr>
          <w:rtl/>
        </w:rPr>
        <w:t xml:space="preserve"> </w:t>
      </w:r>
      <w:bookmarkStart w:id="3924" w:name="_ETM_Q7_702760"/>
      <w:bookmarkEnd w:id="3924"/>
      <w:r>
        <w:rPr>
          <w:rtl/>
        </w:rPr>
        <w:t xml:space="preserve">עיתונאי </w:t>
      </w:r>
      <w:bookmarkStart w:id="3925" w:name="_ETM_Q7_703179"/>
      <w:bookmarkEnd w:id="3925"/>
      <w:r>
        <w:rPr>
          <w:rtl/>
        </w:rPr>
        <w:t xml:space="preserve">מיינסטרים </w:t>
      </w:r>
      <w:bookmarkStart w:id="3926" w:name="_ETM_Q7_704200"/>
      <w:bookmarkEnd w:id="3926"/>
      <w:r>
        <w:rPr>
          <w:rtl/>
        </w:rPr>
        <w:t xml:space="preserve">מהצד </w:t>
      </w:r>
      <w:bookmarkStart w:id="3927" w:name="_ETM_Q7_705250"/>
      <w:bookmarkEnd w:id="3927"/>
      <w:r>
        <w:rPr>
          <w:rtl/>
        </w:rPr>
        <w:t>שלכם</w:t>
      </w:r>
      <w:r>
        <w:rPr>
          <w:rFonts w:hint="cs"/>
          <w:rtl/>
        </w:rPr>
        <w:t>,</w:t>
      </w:r>
      <w:r>
        <w:rPr>
          <w:rtl/>
        </w:rPr>
        <w:t xml:space="preserve"> </w:t>
      </w:r>
      <w:bookmarkStart w:id="3928" w:name="_ETM_Q7_706480"/>
      <w:bookmarkEnd w:id="3928"/>
      <w:r>
        <w:rPr>
          <w:rtl/>
        </w:rPr>
        <w:t xml:space="preserve">כותב </w:t>
      </w:r>
      <w:bookmarkStart w:id="3929" w:name="_ETM_Q7_706870"/>
      <w:bookmarkEnd w:id="3929"/>
      <w:r>
        <w:rPr>
          <w:rtl/>
        </w:rPr>
        <w:t>ב</w:t>
      </w:r>
      <w:r>
        <w:rPr>
          <w:rFonts w:hint="cs"/>
          <w:rtl/>
        </w:rPr>
        <w:t xml:space="preserve">טור </w:t>
      </w:r>
      <w:bookmarkStart w:id="3930" w:name="_ETM_Q7_707230"/>
      <w:bookmarkStart w:id="3931" w:name="_ETM_Q7_707530"/>
      <w:bookmarkEnd w:id="3930"/>
      <w:bookmarkEnd w:id="3931"/>
      <w:r>
        <w:rPr>
          <w:rtl/>
        </w:rPr>
        <w:t xml:space="preserve">שלו </w:t>
      </w:r>
      <w:bookmarkStart w:id="3932" w:name="_ETM_Q7_707829"/>
      <w:bookmarkEnd w:id="3932"/>
      <w:r>
        <w:rPr>
          <w:rtl/>
        </w:rPr>
        <w:t xml:space="preserve">במעריב </w:t>
      </w:r>
      <w:bookmarkStart w:id="3933" w:name="_ETM_Q7_709349"/>
      <w:bookmarkEnd w:id="3933"/>
      <w:r>
        <w:rPr>
          <w:rtl/>
        </w:rPr>
        <w:t xml:space="preserve">שהגיעה </w:t>
      </w:r>
      <w:bookmarkStart w:id="3934" w:name="_ETM_Q7_710040"/>
      <w:bookmarkEnd w:id="3934"/>
      <w:r>
        <w:rPr>
          <w:rtl/>
        </w:rPr>
        <w:t xml:space="preserve">העת </w:t>
      </w:r>
      <w:bookmarkStart w:id="3935" w:name="_ETM_Q7_710340"/>
      <w:bookmarkEnd w:id="3935"/>
      <w:r>
        <w:rPr>
          <w:rtl/>
        </w:rPr>
        <w:t xml:space="preserve">לפרק </w:t>
      </w:r>
      <w:bookmarkStart w:id="3936" w:name="_ETM_Q7_710999"/>
      <w:bookmarkEnd w:id="3936"/>
      <w:r>
        <w:rPr>
          <w:rtl/>
        </w:rPr>
        <w:t xml:space="preserve">את </w:t>
      </w:r>
      <w:bookmarkStart w:id="3937" w:name="_ETM_Q7_711179"/>
      <w:bookmarkEnd w:id="3937"/>
      <w:r>
        <w:rPr>
          <w:rtl/>
        </w:rPr>
        <w:t xml:space="preserve">מדינת </w:t>
      </w:r>
      <w:bookmarkStart w:id="3938" w:name="_ETM_Q7_711659"/>
      <w:bookmarkEnd w:id="3938"/>
      <w:r>
        <w:rPr>
          <w:rtl/>
        </w:rPr>
        <w:t xml:space="preserve">ישראל </w:t>
      </w:r>
      <w:bookmarkStart w:id="3939" w:name="_ETM_Q7_712319"/>
      <w:bookmarkEnd w:id="3939"/>
      <w:r>
        <w:rPr>
          <w:rtl/>
        </w:rPr>
        <w:t xml:space="preserve">ליהודה </w:t>
      </w:r>
      <w:bookmarkStart w:id="3940" w:name="_ETM_Q7_712950"/>
      <w:bookmarkEnd w:id="3940"/>
      <w:r>
        <w:rPr>
          <w:rtl/>
        </w:rPr>
        <w:t>וישראל</w:t>
      </w:r>
      <w:r>
        <w:rPr>
          <w:rFonts w:hint="cs"/>
          <w:rtl/>
        </w:rPr>
        <w:t>.</w:t>
      </w:r>
      <w:r>
        <w:rPr>
          <w:rtl/>
        </w:rPr>
        <w:t xml:space="preserve"> </w:t>
      </w:r>
      <w:bookmarkStart w:id="3941" w:name="_ETM_Q7_714920"/>
      <w:bookmarkEnd w:id="3941"/>
      <w:r>
        <w:rPr>
          <w:rtl/>
        </w:rPr>
        <w:t xml:space="preserve">את </w:t>
      </w:r>
      <w:bookmarkStart w:id="3942" w:name="_ETM_Q7_715099"/>
      <w:bookmarkEnd w:id="3942"/>
      <w:r>
        <w:rPr>
          <w:rtl/>
        </w:rPr>
        <w:t xml:space="preserve">הדברים </w:t>
      </w:r>
      <w:bookmarkStart w:id="3943" w:name="_ETM_Q7_715549"/>
      <w:bookmarkEnd w:id="3943"/>
      <w:r>
        <w:rPr>
          <w:rtl/>
        </w:rPr>
        <w:t xml:space="preserve">הללו </w:t>
      </w:r>
      <w:bookmarkStart w:id="3944" w:name="_ETM_Q7_715879"/>
      <w:bookmarkEnd w:id="3944"/>
      <w:r>
        <w:rPr>
          <w:rtl/>
        </w:rPr>
        <w:t xml:space="preserve">לא </w:t>
      </w:r>
      <w:bookmarkStart w:id="3945" w:name="_ETM_Q7_715999"/>
      <w:bookmarkEnd w:id="3945"/>
      <w:r>
        <w:rPr>
          <w:rtl/>
        </w:rPr>
        <w:t xml:space="preserve">חשבתי </w:t>
      </w:r>
      <w:bookmarkStart w:id="3946" w:name="_ETM_Q7_716480"/>
      <w:bookmarkEnd w:id="3946"/>
      <w:r>
        <w:rPr>
          <w:rtl/>
        </w:rPr>
        <w:t xml:space="preserve">שאני </w:t>
      </w:r>
      <w:bookmarkStart w:id="3947" w:name="_ETM_Q7_716809"/>
      <w:bookmarkEnd w:id="3947"/>
      <w:r>
        <w:rPr>
          <w:rtl/>
        </w:rPr>
        <w:t xml:space="preserve">אשמע </w:t>
      </w:r>
      <w:bookmarkStart w:id="3948" w:name="_ETM_Q7_717499"/>
      <w:bookmarkEnd w:id="3948"/>
      <w:r>
        <w:rPr>
          <w:rtl/>
        </w:rPr>
        <w:t xml:space="preserve">עד </w:t>
      </w:r>
      <w:bookmarkStart w:id="3949" w:name="_ETM_Q7_717769"/>
      <w:bookmarkEnd w:id="3949"/>
      <w:r>
        <w:rPr>
          <w:rtl/>
        </w:rPr>
        <w:t xml:space="preserve">כדי </w:t>
      </w:r>
      <w:bookmarkStart w:id="3950" w:name="_ETM_Q7_718099"/>
      <w:bookmarkEnd w:id="3950"/>
      <w:r>
        <w:rPr>
          <w:rtl/>
        </w:rPr>
        <w:t xml:space="preserve">כך </w:t>
      </w:r>
      <w:bookmarkStart w:id="3951" w:name="_ETM_Q7_718370"/>
      <w:bookmarkEnd w:id="3951"/>
      <w:r>
        <w:rPr>
          <w:rtl/>
        </w:rPr>
        <w:t xml:space="preserve">בימי </w:t>
      </w:r>
      <w:bookmarkStart w:id="3952" w:name="_ETM_Q7_718669"/>
      <w:bookmarkEnd w:id="3952"/>
      <w:r>
        <w:rPr>
          <w:rtl/>
        </w:rPr>
        <w:t>חיי</w:t>
      </w:r>
      <w:r>
        <w:rPr>
          <w:rFonts w:hint="cs"/>
          <w:rtl/>
        </w:rPr>
        <w:t>,</w:t>
      </w:r>
      <w:r>
        <w:rPr>
          <w:rtl/>
        </w:rPr>
        <w:t xml:space="preserve"> </w:t>
      </w:r>
      <w:bookmarkStart w:id="3953" w:name="_ETM_Q7_719890"/>
      <w:bookmarkEnd w:id="3953"/>
      <w:r>
        <w:rPr>
          <w:rtl/>
        </w:rPr>
        <w:t xml:space="preserve">אבל </w:t>
      </w:r>
      <w:bookmarkStart w:id="3954" w:name="_ETM_Q7_720220"/>
      <w:bookmarkEnd w:id="3954"/>
      <w:r>
        <w:rPr>
          <w:rtl/>
        </w:rPr>
        <w:t>ה</w:t>
      </w:r>
      <w:r>
        <w:rPr>
          <w:rFonts w:hint="cs"/>
          <w:rtl/>
        </w:rPr>
        <w:t>י</w:t>
      </w:r>
      <w:r>
        <w:rPr>
          <w:rtl/>
        </w:rPr>
        <w:t xml:space="preserve">נה </w:t>
      </w:r>
      <w:bookmarkStart w:id="3955" w:name="_ETM_Q7_720459"/>
      <w:bookmarkEnd w:id="3955"/>
      <w:r>
        <w:rPr>
          <w:rtl/>
        </w:rPr>
        <w:t xml:space="preserve">המציאות </w:t>
      </w:r>
      <w:bookmarkStart w:id="3956" w:name="_ETM_Q7_721420"/>
      <w:bookmarkEnd w:id="3956"/>
      <w:r>
        <w:rPr>
          <w:rtl/>
        </w:rPr>
        <w:t>טופחת</w:t>
      </w:r>
      <w:r>
        <w:rPr>
          <w:rFonts w:hint="cs"/>
          <w:rtl/>
        </w:rPr>
        <w:t xml:space="preserve">. </w:t>
      </w:r>
      <w:bookmarkStart w:id="3957" w:name="_ETM_Q7_722000"/>
      <w:bookmarkStart w:id="3958" w:name="_ETM_Q7_723480"/>
      <w:bookmarkEnd w:id="3957"/>
      <w:bookmarkEnd w:id="3958"/>
      <w:r>
        <w:rPr>
          <w:rtl/>
        </w:rPr>
        <w:t xml:space="preserve">אין </w:t>
      </w:r>
      <w:bookmarkStart w:id="3959" w:name="_ETM_Q7_723719"/>
      <w:bookmarkEnd w:id="3959"/>
      <w:r>
        <w:rPr>
          <w:rtl/>
        </w:rPr>
        <w:t xml:space="preserve">שום </w:t>
      </w:r>
      <w:bookmarkStart w:id="3960" w:name="_ETM_Q7_723929"/>
      <w:bookmarkEnd w:id="3960"/>
      <w:r>
        <w:rPr>
          <w:rtl/>
        </w:rPr>
        <w:t xml:space="preserve">צל </w:t>
      </w:r>
      <w:bookmarkStart w:id="3961" w:name="_ETM_Q7_724170"/>
      <w:bookmarkEnd w:id="3961"/>
      <w:r>
        <w:rPr>
          <w:rtl/>
        </w:rPr>
        <w:t xml:space="preserve">של </w:t>
      </w:r>
      <w:bookmarkStart w:id="3962" w:name="_ETM_Q7_724319"/>
      <w:bookmarkEnd w:id="3962"/>
      <w:r>
        <w:rPr>
          <w:rtl/>
        </w:rPr>
        <w:t xml:space="preserve">ספק </w:t>
      </w:r>
      <w:bookmarkStart w:id="3963" w:name="_ETM_Q7_725409"/>
      <w:bookmarkEnd w:id="3963"/>
      <w:r>
        <w:rPr>
          <w:rtl/>
        </w:rPr>
        <w:t xml:space="preserve">שהוא </w:t>
      </w:r>
      <w:bookmarkStart w:id="3964" w:name="_ETM_Q7_725739"/>
      <w:bookmarkEnd w:id="3964"/>
      <w:r>
        <w:rPr>
          <w:rtl/>
        </w:rPr>
        <w:t xml:space="preserve">הולך </w:t>
      </w:r>
      <w:bookmarkStart w:id="3965" w:name="_ETM_Q7_726040"/>
      <w:bookmarkEnd w:id="3965"/>
      <w:r>
        <w:rPr>
          <w:rtl/>
        </w:rPr>
        <w:t xml:space="preserve">לרוח </w:t>
      </w:r>
      <w:bookmarkStart w:id="3966" w:name="_ETM_Q7_726489"/>
      <w:bookmarkEnd w:id="3966"/>
      <w:r>
        <w:rPr>
          <w:rtl/>
        </w:rPr>
        <w:t xml:space="preserve">המפקד </w:t>
      </w:r>
      <w:bookmarkStart w:id="3967" w:name="_ETM_Q7_727599"/>
      <w:bookmarkEnd w:id="3967"/>
      <w:r>
        <w:rPr>
          <w:rtl/>
        </w:rPr>
        <w:t xml:space="preserve">שנושבת </w:t>
      </w:r>
      <w:bookmarkStart w:id="3968" w:name="_ETM_Q7_728290"/>
      <w:bookmarkEnd w:id="3968"/>
      <w:r>
        <w:rPr>
          <w:rtl/>
        </w:rPr>
        <w:t xml:space="preserve">מהכיוון </w:t>
      </w:r>
      <w:bookmarkStart w:id="3969" w:name="_ETM_Q7_728769"/>
      <w:bookmarkEnd w:id="3969"/>
      <w:r>
        <w:rPr>
          <w:rtl/>
        </w:rPr>
        <w:t>שלכם</w:t>
      </w:r>
      <w:r>
        <w:rPr>
          <w:rFonts w:hint="cs"/>
          <w:rtl/>
        </w:rPr>
        <w:t>.</w:t>
      </w:r>
      <w:r>
        <w:rPr>
          <w:rtl/>
        </w:rPr>
        <w:t xml:space="preserve"> </w:t>
      </w:r>
      <w:bookmarkStart w:id="3970" w:name="_ETM_Q7_730450"/>
      <w:bookmarkEnd w:id="3970"/>
    </w:p>
    <w:p w:rsidR="00A04AE5" w:rsidRDefault="00A04AE5" w:rsidP="00BF6411">
      <w:pPr>
        <w:rPr>
          <w:rtl/>
        </w:rPr>
      </w:pPr>
    </w:p>
    <w:p w:rsidR="00A04AE5" w:rsidRDefault="00A04AE5" w:rsidP="006A260C">
      <w:pPr>
        <w:rPr>
          <w:rtl/>
        </w:rPr>
      </w:pPr>
      <w:bookmarkStart w:id="3971" w:name="TOR_Q8"/>
      <w:bookmarkStart w:id="3972" w:name="_ETM_Q8_181579"/>
      <w:bookmarkEnd w:id="3971"/>
      <w:bookmarkEnd w:id="3972"/>
      <w:r>
        <w:rPr>
          <w:rFonts w:hint="cs"/>
          <w:rtl/>
        </w:rPr>
        <w:t xml:space="preserve">אותו לפיד שעמד פה קודם ודיבר על לא לשלוח ילדים לצבא, על לא לשלם מיסים, על התנגדות לשלטון </w:t>
      </w:r>
      <w:r>
        <w:rPr>
          <w:rFonts w:hint="eastAsia"/>
          <w:rtl/>
        </w:rPr>
        <w:t xml:space="preserve">– </w:t>
      </w:r>
      <w:r>
        <w:rPr>
          <w:rFonts w:hint="cs"/>
          <w:rtl/>
        </w:rPr>
        <w:t xml:space="preserve">הדברים הללו מחלחלים. אני לא חושב </w:t>
      </w:r>
      <w:r>
        <w:rPr>
          <w:rFonts w:hint="eastAsia"/>
        </w:rPr>
        <w:t>–</w:t>
      </w:r>
      <w:r>
        <w:rPr>
          <w:rFonts w:hint="cs"/>
          <w:rtl/>
        </w:rPr>
        <w:t xml:space="preserve"> אולי בניגוד לאחרים</w:t>
      </w:r>
      <w:r w:rsidR="006A260C">
        <w:rPr>
          <w:rFonts w:hint="cs"/>
          <w:rtl/>
        </w:rPr>
        <w:t>,</w:t>
      </w:r>
      <w:r>
        <w:rPr>
          <w:rFonts w:hint="cs"/>
          <w:rtl/>
        </w:rPr>
        <w:t xml:space="preserve"> אני רואה בכם שותפים לאהבת הארץ, למרות שדעותינו שונות לחלוטין. את הדיבורים הללו אתם צריכים להפסיק.</w:t>
      </w:r>
      <w:bookmarkStart w:id="3973" w:name="_ETM_Q8_165000"/>
      <w:bookmarkEnd w:id="3973"/>
      <w:r w:rsidR="006A260C">
        <w:rPr>
          <w:rFonts w:hint="cs"/>
          <w:rtl/>
        </w:rPr>
        <w:t xml:space="preserve"> </w:t>
      </w:r>
      <w:r>
        <w:rPr>
          <w:rFonts w:hint="cs"/>
          <w:rtl/>
        </w:rPr>
        <w:t xml:space="preserve">אתם גם צריכים להפסיק את ההסתה </w:t>
      </w:r>
      <w:bookmarkStart w:id="3974" w:name="_ETM_Q8_162000"/>
      <w:bookmarkEnd w:id="3974"/>
      <w:r>
        <w:rPr>
          <w:rFonts w:hint="cs"/>
          <w:rtl/>
        </w:rPr>
        <w:t xml:space="preserve">חסרת הרסן נגד הציבור החרדי. את המחשבה המקוממת והיהירה שמישהו </w:t>
      </w:r>
      <w:bookmarkStart w:id="3975" w:name="_ETM_Q8_174000"/>
      <w:bookmarkEnd w:id="3975"/>
      <w:r>
        <w:rPr>
          <w:rFonts w:hint="cs"/>
          <w:rtl/>
        </w:rPr>
        <w:t xml:space="preserve">כאן יודע יותר טוב מה טוב לציבור החרדי מאשר </w:t>
      </w:r>
      <w:bookmarkStart w:id="3976" w:name="_ETM_Q8_178000"/>
      <w:bookmarkEnd w:id="3976"/>
      <w:r>
        <w:rPr>
          <w:rFonts w:hint="cs"/>
          <w:rtl/>
        </w:rPr>
        <w:t>הציבור החרדי עצמו.</w:t>
      </w:r>
      <w:r w:rsidRPr="007809E4">
        <w:rPr>
          <w:rtl/>
        </w:rPr>
        <w:t xml:space="preserve"> מה שיוצא מהפה של המחנה שלכם בזמן האחרון כלפי הציבור החרדי צריך להדליק נורות אדומות</w:t>
      </w:r>
      <w:r>
        <w:rPr>
          <w:rFonts w:hint="cs"/>
          <w:rtl/>
        </w:rPr>
        <w:t>.</w:t>
      </w:r>
      <w:r w:rsidRPr="007809E4">
        <w:rPr>
          <w:rtl/>
        </w:rPr>
        <w:t xml:space="preserve"> מאוד</w:t>
      </w:r>
      <w:r>
        <w:rPr>
          <w:rFonts w:hint="cs"/>
          <w:rtl/>
        </w:rPr>
        <w:t>.</w:t>
      </w:r>
      <w:r w:rsidRPr="007809E4">
        <w:rPr>
          <w:rtl/>
        </w:rPr>
        <w:t xml:space="preserve"> </w:t>
      </w:r>
    </w:p>
    <w:p w:rsidR="00A04AE5" w:rsidRDefault="00A04AE5" w:rsidP="00BF6411">
      <w:pPr>
        <w:rPr>
          <w:rtl/>
        </w:rPr>
      </w:pPr>
    </w:p>
    <w:p w:rsidR="00A04AE5" w:rsidRDefault="00A04AE5" w:rsidP="006A260C">
      <w:pPr>
        <w:rPr>
          <w:rtl/>
        </w:rPr>
      </w:pPr>
      <w:bookmarkStart w:id="3977" w:name="_ETM_Q8_192000"/>
      <w:bookmarkEnd w:id="3977"/>
      <w:r w:rsidRPr="007809E4">
        <w:rPr>
          <w:rtl/>
        </w:rPr>
        <w:t>והכי חשוב והכי כואב</w:t>
      </w:r>
      <w:r>
        <w:rPr>
          <w:rFonts w:hint="cs"/>
          <w:rtl/>
        </w:rPr>
        <w:t xml:space="preserve"> –</w:t>
      </w:r>
      <w:r w:rsidRPr="007809E4">
        <w:rPr>
          <w:rtl/>
        </w:rPr>
        <w:t xml:space="preserve"> וזה</w:t>
      </w:r>
      <w:r>
        <w:rPr>
          <w:rFonts w:hint="cs"/>
          <w:rtl/>
        </w:rPr>
        <w:t>,</w:t>
      </w:r>
      <w:r w:rsidRPr="007809E4">
        <w:rPr>
          <w:rtl/>
        </w:rPr>
        <w:t xml:space="preserve"> חבר הכנסת</w:t>
      </w:r>
      <w:r>
        <w:rPr>
          <w:rFonts w:hint="cs"/>
          <w:rtl/>
        </w:rPr>
        <w:t xml:space="preserve"> הרצנו,</w:t>
      </w:r>
      <w:r w:rsidRPr="007809E4">
        <w:rPr>
          <w:rtl/>
        </w:rPr>
        <w:t xml:space="preserve"> אליך</w:t>
      </w:r>
      <w:r>
        <w:rPr>
          <w:rFonts w:hint="cs"/>
          <w:rtl/>
        </w:rPr>
        <w:t xml:space="preserve"> –</w:t>
      </w:r>
      <w:r w:rsidRPr="007809E4">
        <w:rPr>
          <w:rtl/>
        </w:rPr>
        <w:t xml:space="preserve"> אתם פה קיימתם כנס </w:t>
      </w:r>
      <w:r>
        <w:rPr>
          <w:rFonts w:hint="cs"/>
          <w:rtl/>
        </w:rPr>
        <w:t xml:space="preserve">– </w:t>
      </w:r>
      <w:r w:rsidRPr="007809E4">
        <w:rPr>
          <w:rtl/>
        </w:rPr>
        <w:t xml:space="preserve">אתה חבר הקהילה הגאה </w:t>
      </w:r>
      <w:r>
        <w:rPr>
          <w:rFonts w:hint="cs"/>
          <w:rtl/>
        </w:rPr>
        <w:t xml:space="preserve">– </w:t>
      </w:r>
      <w:r w:rsidRPr="007809E4">
        <w:rPr>
          <w:rtl/>
        </w:rPr>
        <w:t>קיימתם פה כנס לטובת הקהילה הגאה</w:t>
      </w:r>
      <w:r>
        <w:rPr>
          <w:rFonts w:hint="cs"/>
          <w:rtl/>
        </w:rPr>
        <w:t>,</w:t>
      </w:r>
      <w:r w:rsidRPr="007809E4">
        <w:rPr>
          <w:rtl/>
        </w:rPr>
        <w:t xml:space="preserve"> עם הכותרת של רשימות חיסול</w:t>
      </w:r>
      <w:r>
        <w:rPr>
          <w:rFonts w:hint="cs"/>
          <w:rtl/>
        </w:rPr>
        <w:t>.</w:t>
      </w:r>
      <w:r w:rsidRPr="007809E4">
        <w:rPr>
          <w:rtl/>
        </w:rPr>
        <w:t xml:space="preserve"> נעזוב גם את זה</w:t>
      </w:r>
      <w:r>
        <w:rPr>
          <w:rFonts w:hint="cs"/>
          <w:rtl/>
        </w:rPr>
        <w:t>.</w:t>
      </w:r>
      <w:r w:rsidRPr="007809E4">
        <w:rPr>
          <w:rtl/>
        </w:rPr>
        <w:t xml:space="preserve"> מה שעוש</w:t>
      </w:r>
      <w:r w:rsidR="006A260C">
        <w:rPr>
          <w:rFonts w:hint="cs"/>
          <w:rtl/>
        </w:rPr>
        <w:t>ה</w:t>
      </w:r>
      <w:r>
        <w:rPr>
          <w:rtl/>
        </w:rPr>
        <w:t xml:space="preserve"> המחנה שלכם ואלה מטעמו ליו</w:t>
      </w:r>
      <w:r>
        <w:rPr>
          <w:rFonts w:hint="cs"/>
          <w:rtl/>
        </w:rPr>
        <w:t>שב-ראש</w:t>
      </w:r>
      <w:r w:rsidRPr="007809E4">
        <w:rPr>
          <w:rtl/>
        </w:rPr>
        <w:t xml:space="preserve"> הכנסת הזה</w:t>
      </w:r>
      <w:r>
        <w:rPr>
          <w:rFonts w:hint="cs"/>
          <w:rtl/>
        </w:rPr>
        <w:t xml:space="preserve"> </w:t>
      </w:r>
      <w:r w:rsidRPr="007809E4">
        <w:rPr>
          <w:rtl/>
        </w:rPr>
        <w:t>בגלל הנטייה המינית שלו</w:t>
      </w:r>
      <w:r>
        <w:rPr>
          <w:rFonts w:hint="cs"/>
          <w:rtl/>
        </w:rPr>
        <w:t>,</w:t>
      </w:r>
      <w:r w:rsidRPr="007809E4">
        <w:rPr>
          <w:rtl/>
        </w:rPr>
        <w:t xml:space="preserve"> זה הם עושים</w:t>
      </w:r>
      <w:r>
        <w:rPr>
          <w:rFonts w:hint="cs"/>
          <w:rtl/>
        </w:rPr>
        <w:t>.</w:t>
      </w:r>
      <w:r w:rsidRPr="007809E4">
        <w:rPr>
          <w:rtl/>
        </w:rPr>
        <w:t xml:space="preserve"> הוא לא נבחר כיושב-ראש </w:t>
      </w:r>
      <w:r>
        <w:rPr>
          <w:rFonts w:hint="cs"/>
          <w:rtl/>
        </w:rPr>
        <w:t>ה</w:t>
      </w:r>
      <w:r w:rsidRPr="007809E4">
        <w:rPr>
          <w:rtl/>
        </w:rPr>
        <w:t>כנסת בגלל הנטייה המינית</w:t>
      </w:r>
      <w:r w:rsidR="006A260C">
        <w:rPr>
          <w:rFonts w:hint="cs"/>
          <w:rtl/>
        </w:rPr>
        <w:t xml:space="preserve"> - -</w:t>
      </w:r>
      <w:r w:rsidRPr="007809E4">
        <w:rPr>
          <w:rtl/>
        </w:rPr>
        <w:t xml:space="preserve"> </w:t>
      </w:r>
    </w:p>
    <w:p w:rsidR="00A04AE5" w:rsidRDefault="00A04AE5" w:rsidP="00BF6411">
      <w:pPr>
        <w:rPr>
          <w:rtl/>
        </w:rPr>
      </w:pPr>
    </w:p>
    <w:p w:rsidR="00A04AE5" w:rsidRDefault="00A04AE5" w:rsidP="00BF6411">
      <w:pPr>
        <w:pStyle w:val="af5"/>
        <w:keepNext/>
        <w:rPr>
          <w:rtl/>
        </w:rPr>
      </w:pPr>
      <w:bookmarkStart w:id="3978" w:name="ET_interruption_5787_13"/>
      <w:r w:rsidRPr="007809E4">
        <w:rPr>
          <w:rStyle w:val="TagStyle"/>
          <w:rtl/>
        </w:rPr>
        <w:t xml:space="preserve"> &lt;&lt; קריאה &gt;&gt; </w:t>
      </w:r>
      <w:r>
        <w:rPr>
          <w:rtl/>
        </w:rPr>
        <w:t>יוראי להב הרצנו (יש עתיד):</w:t>
      </w:r>
      <w:r w:rsidRPr="007809E4">
        <w:rPr>
          <w:rStyle w:val="TagStyle"/>
          <w:rtl/>
        </w:rPr>
        <w:t xml:space="preserve"> &lt;&lt; קריאה &gt;&gt;</w:t>
      </w:r>
      <w:r>
        <w:rPr>
          <w:rtl/>
        </w:rPr>
        <w:t xml:space="preserve"> </w:t>
      </w:r>
      <w:bookmarkEnd w:id="3978"/>
    </w:p>
    <w:p w:rsidR="00A04AE5" w:rsidRDefault="00A04AE5" w:rsidP="0048026F">
      <w:pPr>
        <w:rPr>
          <w:rtl/>
        </w:rPr>
      </w:pPr>
    </w:p>
    <w:p w:rsidR="00A04AE5" w:rsidRDefault="00A04AE5" w:rsidP="00BF6411">
      <w:pPr>
        <w:rPr>
          <w:rtl/>
        </w:rPr>
      </w:pPr>
      <w:bookmarkStart w:id="3979" w:name="_ETM_Q8_227000"/>
      <w:bookmarkEnd w:id="3979"/>
      <w:r>
        <w:rPr>
          <w:rFonts w:hint="cs"/>
          <w:rtl/>
        </w:rPr>
        <w:t>הוא כן. הוא כן.</w:t>
      </w:r>
    </w:p>
    <w:p w:rsidR="00A04AE5" w:rsidRDefault="00A04AE5" w:rsidP="00BF6411">
      <w:pPr>
        <w:rPr>
          <w:rtl/>
        </w:rPr>
      </w:pPr>
    </w:p>
    <w:p w:rsidR="00A04AE5" w:rsidRDefault="00A04AE5" w:rsidP="00BF6411">
      <w:pPr>
        <w:pStyle w:val="-"/>
        <w:keepNext/>
        <w:rPr>
          <w:rtl/>
        </w:rPr>
      </w:pPr>
      <w:bookmarkStart w:id="3980" w:name="ET_speakercontinue_6353_2"/>
      <w:r w:rsidRPr="0002103B">
        <w:rPr>
          <w:rStyle w:val="TagStyle"/>
          <w:rtl/>
        </w:rPr>
        <w:t xml:space="preserve"> &lt;&lt; דובר_המשך &gt;&gt; </w:t>
      </w:r>
      <w:r>
        <w:rPr>
          <w:rtl/>
        </w:rPr>
        <w:t>חנוך דב מלביצקי (הליכוד):</w:t>
      </w:r>
      <w:r w:rsidRPr="0002103B">
        <w:rPr>
          <w:rStyle w:val="TagStyle"/>
          <w:rtl/>
        </w:rPr>
        <w:t xml:space="preserve"> &lt;&lt; דובר_המשך &gt;&gt;</w:t>
      </w:r>
      <w:r>
        <w:rPr>
          <w:rtl/>
        </w:rPr>
        <w:t xml:space="preserve"> </w:t>
      </w:r>
      <w:bookmarkEnd w:id="3980"/>
    </w:p>
    <w:p w:rsidR="00A04AE5" w:rsidRDefault="00A04AE5" w:rsidP="0048026F">
      <w:pPr>
        <w:rPr>
          <w:rtl/>
          <w:lang w:eastAsia="he-IL"/>
        </w:rPr>
      </w:pPr>
    </w:p>
    <w:p w:rsidR="00A04AE5" w:rsidRDefault="006A260C" w:rsidP="00BF6411">
      <w:pPr>
        <w:rPr>
          <w:rtl/>
          <w:lang w:eastAsia="he-IL"/>
        </w:rPr>
      </w:pPr>
      <w:r>
        <w:rPr>
          <w:rFonts w:hint="cs"/>
          <w:rtl/>
        </w:rPr>
        <w:t xml:space="preserve">- - </w:t>
      </w:r>
      <w:r w:rsidR="00A04AE5" w:rsidRPr="007809E4">
        <w:rPr>
          <w:rtl/>
        </w:rPr>
        <w:t>אבל אתם הופכים אותו לאיזושהי דמות</w:t>
      </w:r>
      <w:r w:rsidR="00A04AE5">
        <w:rPr>
          <w:rFonts w:hint="cs"/>
          <w:rtl/>
        </w:rPr>
        <w:t>,</w:t>
      </w:r>
      <w:r w:rsidR="00A04AE5" w:rsidRPr="007809E4">
        <w:rPr>
          <w:rtl/>
        </w:rPr>
        <w:t xml:space="preserve"> לאיזושהי פרודיה</w:t>
      </w:r>
      <w:r w:rsidR="00A04AE5">
        <w:rPr>
          <w:rFonts w:hint="cs"/>
          <w:rtl/>
        </w:rPr>
        <w:t>,</w:t>
      </w:r>
      <w:r w:rsidR="00A04AE5" w:rsidRPr="007809E4">
        <w:rPr>
          <w:rtl/>
        </w:rPr>
        <w:t xml:space="preserve"> ואתם פוגמים בקהילה שלכם דרך זה</w:t>
      </w:r>
      <w:r w:rsidR="00A04AE5">
        <w:rPr>
          <w:rFonts w:hint="cs"/>
          <w:rtl/>
        </w:rPr>
        <w:t>.</w:t>
      </w:r>
      <w:r w:rsidR="00A04AE5">
        <w:rPr>
          <w:rFonts w:hint="cs"/>
          <w:rtl/>
          <w:lang w:eastAsia="he-IL"/>
        </w:rPr>
        <w:t xml:space="preserve"> ההומופובי</w:t>
      </w:r>
      <w:r w:rsidR="00A04AE5">
        <w:rPr>
          <w:rFonts w:hint="eastAsia"/>
          <w:rtl/>
          <w:lang w:eastAsia="he-IL"/>
        </w:rPr>
        <w:t>ה</w:t>
      </w:r>
      <w:r w:rsidR="00A04AE5">
        <w:rPr>
          <w:rFonts w:hint="cs"/>
          <w:rtl/>
          <w:lang w:eastAsia="he-IL"/>
        </w:rPr>
        <w:t xml:space="preserve"> </w:t>
      </w:r>
      <w:bookmarkStart w:id="3981" w:name="_ETM_Q8_228000"/>
      <w:bookmarkEnd w:id="3981"/>
      <w:r w:rsidR="00A04AE5">
        <w:rPr>
          <w:rFonts w:hint="cs"/>
          <w:rtl/>
          <w:lang w:eastAsia="he-IL"/>
        </w:rPr>
        <w:t>האמיתית מגיעה מכם ומהמעשים שלכם.</w:t>
      </w:r>
    </w:p>
    <w:p w:rsidR="00A04AE5" w:rsidRDefault="00A04AE5" w:rsidP="00BF6411">
      <w:pPr>
        <w:rPr>
          <w:rtl/>
          <w:lang w:eastAsia="he-IL"/>
        </w:rPr>
      </w:pPr>
      <w:bookmarkStart w:id="3982" w:name="_ETM_Q8_230000"/>
      <w:bookmarkEnd w:id="3982"/>
    </w:p>
    <w:p w:rsidR="00A04AE5" w:rsidRDefault="00A04AE5" w:rsidP="00BF6411">
      <w:pPr>
        <w:pStyle w:val="af5"/>
        <w:keepNext/>
        <w:rPr>
          <w:rtl/>
        </w:rPr>
      </w:pPr>
      <w:bookmarkStart w:id="3983" w:name="ET_interruption_5787_14"/>
      <w:r w:rsidRPr="007809E4">
        <w:rPr>
          <w:rStyle w:val="TagStyle"/>
          <w:rtl/>
        </w:rPr>
        <w:t xml:space="preserve"> &lt;&lt; קריאה &gt;&gt; </w:t>
      </w:r>
      <w:r>
        <w:rPr>
          <w:rtl/>
        </w:rPr>
        <w:t>יוראי להב הרצנו (יש עתיד):</w:t>
      </w:r>
      <w:r w:rsidRPr="007809E4">
        <w:rPr>
          <w:rStyle w:val="TagStyle"/>
          <w:rtl/>
        </w:rPr>
        <w:t xml:space="preserve"> &lt;&lt; קריאה &gt;&gt;</w:t>
      </w:r>
      <w:r>
        <w:rPr>
          <w:rtl/>
        </w:rPr>
        <w:t xml:space="preserve"> </w:t>
      </w:r>
      <w:bookmarkEnd w:id="3983"/>
    </w:p>
    <w:p w:rsidR="00A04AE5" w:rsidRDefault="00A04AE5" w:rsidP="0048026F">
      <w:pPr>
        <w:rPr>
          <w:rtl/>
          <w:lang w:eastAsia="he-IL"/>
        </w:rPr>
      </w:pPr>
    </w:p>
    <w:p w:rsidR="00A04AE5" w:rsidRDefault="00A04AE5" w:rsidP="00BF6411">
      <w:pPr>
        <w:rPr>
          <w:rtl/>
          <w:lang w:eastAsia="he-IL"/>
        </w:rPr>
      </w:pPr>
      <w:r>
        <w:rPr>
          <w:rFonts w:hint="cs"/>
          <w:rtl/>
          <w:lang w:eastAsia="he-IL"/>
        </w:rPr>
        <w:t>מי שמייצר רשימות חיסול נגד הקהילה הגאה - - -</w:t>
      </w:r>
    </w:p>
    <w:p w:rsidR="00A04AE5" w:rsidRDefault="00A04AE5" w:rsidP="00BF6411">
      <w:pPr>
        <w:rPr>
          <w:rtl/>
          <w:lang w:eastAsia="he-IL"/>
        </w:rPr>
      </w:pPr>
    </w:p>
    <w:p w:rsidR="00A04AE5" w:rsidRDefault="00A04AE5" w:rsidP="00BF6411">
      <w:pPr>
        <w:pStyle w:val="-"/>
        <w:keepNext/>
        <w:rPr>
          <w:rtl/>
        </w:rPr>
      </w:pPr>
      <w:r w:rsidRPr="0002103B">
        <w:rPr>
          <w:rStyle w:val="TagStyle"/>
          <w:rtl/>
        </w:rPr>
        <w:t xml:space="preserve">&lt;&lt; דובר_המשך &gt;&gt; </w:t>
      </w:r>
      <w:r>
        <w:rPr>
          <w:rtl/>
        </w:rPr>
        <w:t>חנוך דב מלביצקי (הליכוד):</w:t>
      </w:r>
      <w:r w:rsidRPr="0002103B">
        <w:rPr>
          <w:rStyle w:val="TagStyle"/>
          <w:rtl/>
        </w:rPr>
        <w:t xml:space="preserve"> &lt;&lt; דובר_המשך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בליכוד הוא מעולם </w:t>
      </w:r>
      <w:bookmarkStart w:id="3984" w:name="_ETM_Q8_234000"/>
      <w:bookmarkEnd w:id="3984"/>
      <w:r>
        <w:rPr>
          <w:rFonts w:hint="cs"/>
          <w:rtl/>
          <w:lang w:eastAsia="he-IL"/>
        </w:rPr>
        <w:t xml:space="preserve">לא נחשב כחבר הכנסת הגיי. </w:t>
      </w:r>
    </w:p>
    <w:p w:rsidR="00A04AE5" w:rsidRDefault="00A04AE5" w:rsidP="00BF6411">
      <w:pPr>
        <w:rPr>
          <w:rtl/>
          <w:lang w:eastAsia="he-IL"/>
        </w:rPr>
      </w:pPr>
      <w:bookmarkStart w:id="3985" w:name="_ETM_Q8_246000"/>
      <w:bookmarkEnd w:id="3985"/>
    </w:p>
    <w:p w:rsidR="00A04AE5" w:rsidRDefault="00A04AE5" w:rsidP="00BF6411">
      <w:pPr>
        <w:pStyle w:val="af5"/>
        <w:keepNext/>
        <w:rPr>
          <w:rtl/>
        </w:rPr>
      </w:pPr>
      <w:r w:rsidRPr="007809E4">
        <w:rPr>
          <w:rStyle w:val="TagStyle"/>
          <w:rtl/>
        </w:rPr>
        <w:t xml:space="preserve"> &lt;&lt; קריאה &gt;&gt; </w:t>
      </w:r>
      <w:r>
        <w:rPr>
          <w:rtl/>
        </w:rPr>
        <w:t>יוראי להב הרצנו (יש עתיד):</w:t>
      </w:r>
      <w:r w:rsidRPr="007809E4">
        <w:rPr>
          <w:rStyle w:val="TagStyle"/>
          <w:rtl/>
        </w:rPr>
        <w:t xml:space="preserve"> &lt;&lt; קריאה &gt;&gt;</w:t>
      </w:r>
      <w:r>
        <w:rPr>
          <w:rtl/>
        </w:rPr>
        <w:t xml:space="preserve"> </w:t>
      </w:r>
    </w:p>
    <w:p w:rsidR="00A04AE5" w:rsidRDefault="00A04AE5" w:rsidP="0048026F">
      <w:pPr>
        <w:rPr>
          <w:rtl/>
          <w:lang w:eastAsia="he-IL"/>
        </w:rPr>
      </w:pPr>
    </w:p>
    <w:p w:rsidR="00A04AE5" w:rsidRDefault="00A04AE5" w:rsidP="00BF6411">
      <w:pPr>
        <w:rPr>
          <w:rtl/>
          <w:lang w:eastAsia="he-IL"/>
        </w:rPr>
      </w:pPr>
      <w:bookmarkStart w:id="3986" w:name="_ETM_Q8_243000"/>
      <w:bookmarkStart w:id="3987" w:name="_ETM_Q8_239000"/>
      <w:bookmarkEnd w:id="3986"/>
      <w:bookmarkEnd w:id="3987"/>
      <w:r>
        <w:rPr>
          <w:rFonts w:hint="cs"/>
          <w:rtl/>
          <w:lang w:eastAsia="he-IL"/>
        </w:rPr>
        <w:t>הוא עמד בראש גאווה בליכוד. על מה אתה מדבר?</w:t>
      </w:r>
    </w:p>
    <w:p w:rsidR="00A04AE5" w:rsidRDefault="00A04AE5" w:rsidP="00BF6411">
      <w:pPr>
        <w:rPr>
          <w:rtl/>
          <w:lang w:eastAsia="he-IL"/>
        </w:rPr>
      </w:pPr>
    </w:p>
    <w:p w:rsidR="00A04AE5" w:rsidRDefault="00A04AE5" w:rsidP="00BF6411">
      <w:pPr>
        <w:pStyle w:val="-"/>
        <w:keepNext/>
        <w:rPr>
          <w:rtl/>
        </w:rPr>
      </w:pPr>
      <w:bookmarkStart w:id="3988" w:name="ET_speakercontinue_6353_3"/>
      <w:r w:rsidRPr="0002103B">
        <w:rPr>
          <w:rStyle w:val="TagStyle"/>
          <w:rtl/>
        </w:rPr>
        <w:t xml:space="preserve"> &lt;&lt; דובר_המשך &gt;&gt; </w:t>
      </w:r>
      <w:r>
        <w:rPr>
          <w:rtl/>
        </w:rPr>
        <w:t>חנוך דב מלביצקי (הליכוד):</w:t>
      </w:r>
      <w:r w:rsidRPr="0002103B">
        <w:rPr>
          <w:rStyle w:val="TagStyle"/>
          <w:rtl/>
        </w:rPr>
        <w:t xml:space="preserve"> &lt;&lt; דובר_המשך &gt;&gt;</w:t>
      </w:r>
      <w:r>
        <w:rPr>
          <w:rtl/>
        </w:rPr>
        <w:t xml:space="preserve"> </w:t>
      </w:r>
      <w:bookmarkEnd w:id="3988"/>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הוא נחשב כאמיר אוחנה, שהגיע </w:t>
      </w:r>
      <w:r w:rsidR="006A260C">
        <w:rPr>
          <w:rFonts w:hint="cs"/>
          <w:rtl/>
          <w:lang w:eastAsia="he-IL"/>
        </w:rPr>
        <w:t>ל</w:t>
      </w:r>
      <w:r>
        <w:rPr>
          <w:rFonts w:hint="cs"/>
          <w:rtl/>
          <w:lang w:eastAsia="he-IL"/>
        </w:rPr>
        <w:t xml:space="preserve">מקום </w:t>
      </w:r>
      <w:r w:rsidR="006A260C">
        <w:rPr>
          <w:rFonts w:hint="cs"/>
          <w:rtl/>
          <w:lang w:eastAsia="he-IL"/>
        </w:rPr>
        <w:t>ה</w:t>
      </w:r>
      <w:r>
        <w:rPr>
          <w:rFonts w:hint="cs"/>
          <w:rtl/>
          <w:lang w:eastAsia="he-IL"/>
        </w:rPr>
        <w:t xml:space="preserve">שלישי בפריימריז, ושעשה ושעוד יעשה רבות לטובת עם ישראל. אתם מנמיכים אותו </w:t>
      </w:r>
      <w:proofErr w:type="spellStart"/>
      <w:r>
        <w:rPr>
          <w:rFonts w:hint="cs"/>
          <w:rtl/>
          <w:lang w:eastAsia="he-IL"/>
        </w:rPr>
        <w:t>לגיי</w:t>
      </w:r>
      <w:proofErr w:type="spellEnd"/>
      <w:r>
        <w:rPr>
          <w:rFonts w:hint="cs"/>
          <w:rtl/>
          <w:lang w:eastAsia="he-IL"/>
        </w:rPr>
        <w:t xml:space="preserve">. </w:t>
      </w:r>
    </w:p>
    <w:p w:rsidR="00A04AE5" w:rsidRDefault="00A04AE5" w:rsidP="00BF6411">
      <w:pPr>
        <w:rPr>
          <w:rtl/>
          <w:lang w:eastAsia="he-IL"/>
        </w:rPr>
      </w:pPr>
    </w:p>
    <w:p w:rsidR="00A04AE5" w:rsidRDefault="00A04AE5" w:rsidP="00BF6411">
      <w:pPr>
        <w:pStyle w:val="af5"/>
        <w:keepNext/>
        <w:rPr>
          <w:rtl/>
        </w:rPr>
      </w:pPr>
      <w:bookmarkStart w:id="3989" w:name="ET_interruption_5787_17"/>
      <w:r w:rsidRPr="007809E4">
        <w:rPr>
          <w:rStyle w:val="TagStyle"/>
          <w:rtl/>
        </w:rPr>
        <w:t xml:space="preserve"> &lt;&lt; קריאה &gt;&gt; </w:t>
      </w:r>
      <w:r>
        <w:rPr>
          <w:rtl/>
        </w:rPr>
        <w:t>יוראי להב הרצנו (יש עתיד):</w:t>
      </w:r>
      <w:r w:rsidRPr="007809E4">
        <w:rPr>
          <w:rStyle w:val="TagStyle"/>
          <w:rtl/>
        </w:rPr>
        <w:t xml:space="preserve"> &lt;&lt; קריאה &gt;&gt;</w:t>
      </w:r>
      <w:r>
        <w:rPr>
          <w:rtl/>
        </w:rPr>
        <w:t xml:space="preserve"> </w:t>
      </w:r>
      <w:bookmarkEnd w:id="3989"/>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החברים שלך. שר המורשת, שכתב את המדריך - - - </w:t>
      </w:r>
      <w:proofErr w:type="spellStart"/>
      <w:r>
        <w:rPr>
          <w:rFonts w:hint="cs"/>
          <w:rtl/>
          <w:lang w:eastAsia="he-IL"/>
        </w:rPr>
        <w:t>הלהט"בי</w:t>
      </w:r>
      <w:proofErr w:type="spellEnd"/>
      <w:r>
        <w:rPr>
          <w:rFonts w:hint="cs"/>
          <w:rtl/>
          <w:lang w:eastAsia="he-IL"/>
        </w:rPr>
        <w:t>. השרה סטרוק, השר בן גביר, השר סמוטריץ'.</w:t>
      </w:r>
    </w:p>
    <w:p w:rsidR="00A04AE5" w:rsidRDefault="00A04AE5" w:rsidP="00BF6411">
      <w:pPr>
        <w:rPr>
          <w:rtl/>
          <w:lang w:eastAsia="he-IL"/>
        </w:rPr>
      </w:pPr>
      <w:bookmarkStart w:id="3990" w:name="_ETM_Q8_247000"/>
      <w:bookmarkEnd w:id="3990"/>
    </w:p>
    <w:p w:rsidR="00A04AE5" w:rsidRDefault="00A04AE5" w:rsidP="00BF6411">
      <w:pPr>
        <w:pStyle w:val="-"/>
        <w:keepNext/>
        <w:rPr>
          <w:rtl/>
        </w:rPr>
      </w:pPr>
      <w:bookmarkStart w:id="3991" w:name="_ETM_Q8_250000"/>
      <w:bookmarkEnd w:id="3991"/>
      <w:r w:rsidRPr="0002103B">
        <w:rPr>
          <w:rStyle w:val="TagStyle"/>
          <w:rtl/>
        </w:rPr>
        <w:t xml:space="preserve">&lt;&lt; דובר_המשך &gt;&gt; </w:t>
      </w:r>
      <w:r>
        <w:rPr>
          <w:rtl/>
        </w:rPr>
        <w:t>חנוך דב מלביצקי (הליכוד):</w:t>
      </w:r>
      <w:r w:rsidRPr="0002103B">
        <w:rPr>
          <w:rStyle w:val="TagStyle"/>
          <w:rtl/>
        </w:rPr>
        <w:t xml:space="preserve"> &lt;&lt; דובר_המשך &gt;&gt;</w:t>
      </w:r>
      <w:r>
        <w:rPr>
          <w:rtl/>
        </w:rPr>
        <w:t xml:space="preserve"> </w:t>
      </w:r>
    </w:p>
    <w:p w:rsidR="00A04AE5" w:rsidRPr="007809E4" w:rsidRDefault="00A04AE5" w:rsidP="00BF6411">
      <w:pPr>
        <w:rPr>
          <w:rtl/>
          <w:lang w:eastAsia="he-IL"/>
        </w:rPr>
      </w:pPr>
    </w:p>
    <w:p w:rsidR="00A04AE5" w:rsidRDefault="00A04AE5" w:rsidP="006A260C">
      <w:pPr>
        <w:rPr>
          <w:rtl/>
          <w:lang w:eastAsia="he-IL"/>
        </w:rPr>
      </w:pPr>
      <w:bookmarkStart w:id="3992" w:name="_ETM_Q8_245000"/>
      <w:bookmarkEnd w:id="3992"/>
      <w:r>
        <w:rPr>
          <w:rFonts w:hint="cs"/>
          <w:rtl/>
          <w:lang w:eastAsia="he-IL"/>
        </w:rPr>
        <w:t>וז</w:t>
      </w:r>
      <w:r w:rsidR="006A260C">
        <w:rPr>
          <w:rFonts w:hint="cs"/>
          <w:rtl/>
          <w:lang w:eastAsia="he-IL"/>
        </w:rPr>
        <w:t>ו</w:t>
      </w:r>
      <w:r>
        <w:rPr>
          <w:rFonts w:hint="cs"/>
          <w:rtl/>
          <w:lang w:eastAsia="he-IL"/>
        </w:rPr>
        <w:t xml:space="preserve"> בושה לכם, וז</w:t>
      </w:r>
      <w:r w:rsidR="006A260C">
        <w:rPr>
          <w:rFonts w:hint="cs"/>
          <w:rtl/>
          <w:lang w:eastAsia="he-IL"/>
        </w:rPr>
        <w:t>ו</w:t>
      </w:r>
      <w:r>
        <w:rPr>
          <w:rFonts w:hint="cs"/>
          <w:rtl/>
          <w:lang w:eastAsia="he-IL"/>
        </w:rPr>
        <w:t xml:space="preserve"> בושה לאותו מחנה נאור כביכול שלכבודו </w:t>
      </w:r>
      <w:bookmarkStart w:id="3993" w:name="_ETM_Q8_254000"/>
      <w:bookmarkEnd w:id="3993"/>
      <w:r>
        <w:rPr>
          <w:rFonts w:hint="cs"/>
          <w:rtl/>
          <w:lang w:eastAsia="he-IL"/>
        </w:rPr>
        <w:t>אתם יוצאים. די, תפסיקו, תעשו חשבון נפש.</w:t>
      </w:r>
    </w:p>
    <w:p w:rsidR="00A04AE5" w:rsidRDefault="00A04AE5" w:rsidP="00BF6411">
      <w:pPr>
        <w:rPr>
          <w:rtl/>
          <w:lang w:eastAsia="he-IL"/>
        </w:rPr>
      </w:pPr>
    </w:p>
    <w:p w:rsidR="00A04AE5" w:rsidRDefault="00A04AE5" w:rsidP="00BF6411">
      <w:pPr>
        <w:pStyle w:val="af5"/>
        <w:keepNext/>
        <w:rPr>
          <w:rtl/>
        </w:rPr>
      </w:pPr>
      <w:bookmarkStart w:id="3994" w:name="ET_interruption_6156_18"/>
      <w:r w:rsidRPr="00F64D17">
        <w:rPr>
          <w:rStyle w:val="TagStyle"/>
          <w:rtl/>
        </w:rPr>
        <w:t xml:space="preserve"> &lt;&lt; קריאה &gt;&gt; </w:t>
      </w:r>
      <w:r>
        <w:rPr>
          <w:rtl/>
        </w:rPr>
        <w:t>גלעד קריב (העבודה):</w:t>
      </w:r>
      <w:r w:rsidRPr="00F64D17">
        <w:rPr>
          <w:rStyle w:val="TagStyle"/>
          <w:rtl/>
        </w:rPr>
        <w:t xml:space="preserve"> &lt;&lt; קריאה &gt;&gt;</w:t>
      </w:r>
      <w:r>
        <w:rPr>
          <w:rtl/>
        </w:rPr>
        <w:t xml:space="preserve"> </w:t>
      </w:r>
      <w:bookmarkEnd w:id="3994"/>
    </w:p>
    <w:p w:rsidR="00A04AE5" w:rsidRDefault="00A04AE5" w:rsidP="0048026F">
      <w:pPr>
        <w:rPr>
          <w:rtl/>
          <w:lang w:eastAsia="he-IL"/>
        </w:rPr>
      </w:pPr>
    </w:p>
    <w:p w:rsidR="00A04AE5" w:rsidRPr="00F64D17" w:rsidRDefault="00A04AE5" w:rsidP="00BF6411">
      <w:pPr>
        <w:rPr>
          <w:rtl/>
          <w:lang w:eastAsia="he-IL"/>
        </w:rPr>
      </w:pPr>
      <w:bookmarkStart w:id="3995" w:name="_ETM_Q8_256000"/>
      <w:bookmarkEnd w:id="3995"/>
      <w:r>
        <w:rPr>
          <w:rFonts w:hint="cs"/>
          <w:rtl/>
          <w:lang w:eastAsia="he-IL"/>
        </w:rPr>
        <w:t>- - -</w:t>
      </w:r>
    </w:p>
    <w:p w:rsidR="00A04AE5" w:rsidRDefault="00A04AE5" w:rsidP="00BF6411">
      <w:pPr>
        <w:rPr>
          <w:rtl/>
          <w:lang w:eastAsia="he-IL"/>
        </w:rPr>
      </w:pPr>
    </w:p>
    <w:p w:rsidR="00A04AE5" w:rsidRDefault="00A04AE5" w:rsidP="00BF6411">
      <w:pPr>
        <w:pStyle w:val="af6"/>
        <w:keepNext/>
        <w:rPr>
          <w:rtl/>
        </w:rPr>
      </w:pPr>
      <w:r w:rsidRPr="0002103B">
        <w:rPr>
          <w:rStyle w:val="TagStyle"/>
          <w:rtl/>
        </w:rPr>
        <w:t xml:space="preserve"> &lt;&lt; יור &gt;&gt; </w:t>
      </w:r>
      <w:r>
        <w:rPr>
          <w:rtl/>
        </w:rPr>
        <w:t>היו"ר אמיר אוחנה:</w:t>
      </w:r>
      <w:r w:rsidRPr="0002103B">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לחבר הכנסת מלביצקי. ואני מזמין את השר יואב קיש לסכם את הדיון. </w:t>
      </w:r>
      <w:bookmarkStart w:id="3996" w:name="_ETM_Q8_267000"/>
      <w:bookmarkEnd w:id="3996"/>
      <w:r>
        <w:rPr>
          <w:rFonts w:hint="cs"/>
          <w:rtl/>
          <w:lang w:eastAsia="he-IL"/>
        </w:rPr>
        <w:t>כבוד השר, בבקשה.</w:t>
      </w:r>
    </w:p>
    <w:p w:rsidR="00A04AE5" w:rsidRDefault="00A04AE5" w:rsidP="00BF6411">
      <w:pPr>
        <w:rPr>
          <w:rtl/>
          <w:lang w:eastAsia="he-IL"/>
        </w:rPr>
      </w:pPr>
    </w:p>
    <w:p w:rsidR="00A04AE5" w:rsidRDefault="00A04AE5" w:rsidP="00BF6411">
      <w:pPr>
        <w:pStyle w:val="a4"/>
        <w:keepNext/>
        <w:rPr>
          <w:rtl/>
        </w:rPr>
      </w:pPr>
      <w:bookmarkStart w:id="3997" w:name="ET_speaker_6403_5"/>
      <w:r w:rsidRPr="0002103B">
        <w:rPr>
          <w:rStyle w:val="TagStyle"/>
          <w:rtl/>
        </w:rPr>
        <w:t xml:space="preserve"> </w:t>
      </w:r>
      <w:bookmarkStart w:id="3998" w:name="_Toc123589470"/>
      <w:r w:rsidRPr="0002103B">
        <w:rPr>
          <w:rStyle w:val="TagStyle"/>
          <w:rtl/>
        </w:rPr>
        <w:t xml:space="preserve">&lt;&lt; דובר &gt;&gt; </w:t>
      </w:r>
      <w:bookmarkStart w:id="3999" w:name="_Toc123589524"/>
      <w:r>
        <w:rPr>
          <w:rtl/>
        </w:rPr>
        <w:t>שר החינוך יואב קיש:</w:t>
      </w:r>
      <w:bookmarkEnd w:id="3999"/>
      <w:r w:rsidRPr="0002103B">
        <w:rPr>
          <w:rStyle w:val="TagStyle"/>
          <w:rtl/>
        </w:rPr>
        <w:t xml:space="preserve"> &lt;&lt; דובר &gt;&gt;</w:t>
      </w:r>
      <w:bookmarkEnd w:id="3998"/>
      <w:r>
        <w:rPr>
          <w:rtl/>
        </w:rPr>
        <w:t xml:space="preserve"> </w:t>
      </w:r>
      <w:bookmarkEnd w:id="3997"/>
    </w:p>
    <w:p w:rsidR="00A04AE5" w:rsidRDefault="00A04AE5" w:rsidP="0048026F">
      <w:pPr>
        <w:rPr>
          <w:rtl/>
          <w:lang w:eastAsia="he-IL"/>
        </w:rPr>
      </w:pPr>
    </w:p>
    <w:p w:rsidR="00A04AE5" w:rsidRDefault="00A04AE5" w:rsidP="00BF6411">
      <w:pPr>
        <w:rPr>
          <w:rtl/>
          <w:lang w:eastAsia="he-IL"/>
        </w:rPr>
      </w:pPr>
      <w:r>
        <w:rPr>
          <w:rFonts w:hint="cs"/>
          <w:rtl/>
          <w:lang w:eastAsia="he-IL"/>
        </w:rPr>
        <w:t>כבוד היושב-ראש, כנסת נכבדה, ראשית,</w:t>
      </w:r>
      <w:r w:rsidRPr="00F64D17">
        <w:rPr>
          <w:rtl/>
          <w:lang w:eastAsia="he-IL"/>
        </w:rPr>
        <w:t xml:space="preserve"> אני מבין </w:t>
      </w:r>
      <w:proofErr w:type="spellStart"/>
      <w:r w:rsidRPr="00F64D17">
        <w:rPr>
          <w:rtl/>
          <w:lang w:eastAsia="he-IL"/>
        </w:rPr>
        <w:t>שמי</w:t>
      </w:r>
      <w:r>
        <w:rPr>
          <w:rFonts w:hint="cs"/>
          <w:rtl/>
          <w:lang w:eastAsia="he-IL"/>
        </w:rPr>
        <w:t>י</w:t>
      </w:r>
      <w:r w:rsidRPr="00F64D17">
        <w:rPr>
          <w:rtl/>
          <w:lang w:eastAsia="he-IL"/>
        </w:rPr>
        <w:t>ד</w:t>
      </w:r>
      <w:proofErr w:type="spellEnd"/>
      <w:r w:rsidRPr="00F64D17">
        <w:rPr>
          <w:rtl/>
          <w:lang w:eastAsia="he-IL"/>
        </w:rPr>
        <w:t xml:space="preserve"> אחרי ההצבעה </w:t>
      </w:r>
      <w:r>
        <w:rPr>
          <w:rFonts w:hint="cs"/>
          <w:rtl/>
          <w:lang w:eastAsia="he-IL"/>
        </w:rPr>
        <w:t xml:space="preserve">תהיה השבעה </w:t>
      </w:r>
      <w:r w:rsidRPr="00F64D17">
        <w:rPr>
          <w:rtl/>
          <w:lang w:eastAsia="he-IL"/>
        </w:rPr>
        <w:t xml:space="preserve">של חבר כנסת חדש </w:t>
      </w:r>
      <w:r>
        <w:rPr>
          <w:rFonts w:hint="cs"/>
          <w:rtl/>
          <w:lang w:eastAsia="he-IL"/>
        </w:rPr>
        <w:t xml:space="preserve">– </w:t>
      </w:r>
      <w:r w:rsidRPr="00F64D17">
        <w:rPr>
          <w:rtl/>
          <w:lang w:eastAsia="he-IL"/>
        </w:rPr>
        <w:t>יצחק קרויזר</w:t>
      </w:r>
      <w:r>
        <w:rPr>
          <w:rFonts w:hint="cs"/>
          <w:rtl/>
          <w:lang w:eastAsia="he-IL"/>
        </w:rPr>
        <w:t>?</w:t>
      </w:r>
      <w:r w:rsidRPr="00F64D17">
        <w:rPr>
          <w:rtl/>
          <w:lang w:eastAsia="he-IL"/>
        </w:rPr>
        <w:t xml:space="preserve"> זה השם</w:t>
      </w:r>
      <w:r>
        <w:rPr>
          <w:rFonts w:hint="cs"/>
          <w:rtl/>
          <w:lang w:eastAsia="he-IL"/>
        </w:rPr>
        <w:t>?</w:t>
      </w:r>
      <w:r w:rsidRPr="00F64D17">
        <w:rPr>
          <w:rtl/>
          <w:lang w:eastAsia="he-IL"/>
        </w:rPr>
        <w:t xml:space="preserve"> אני מבטא נכון</w:t>
      </w:r>
      <w:r>
        <w:rPr>
          <w:rFonts w:hint="cs"/>
          <w:rtl/>
          <w:lang w:eastAsia="he-IL"/>
        </w:rPr>
        <w:t>?</w:t>
      </w:r>
      <w:r w:rsidRPr="00F64D17">
        <w:rPr>
          <w:rtl/>
          <w:lang w:eastAsia="he-IL"/>
        </w:rPr>
        <w:t xml:space="preserve"> </w:t>
      </w:r>
      <w:r>
        <w:rPr>
          <w:rFonts w:hint="cs"/>
          <w:rtl/>
          <w:lang w:eastAsia="he-IL"/>
        </w:rPr>
        <w:t>אני מ</w:t>
      </w:r>
      <w:r w:rsidRPr="00F64D17">
        <w:rPr>
          <w:rtl/>
          <w:lang w:eastAsia="he-IL"/>
        </w:rPr>
        <w:t>ניח שמשפחתו כבר פה א</w:t>
      </w:r>
      <w:r>
        <w:rPr>
          <w:rFonts w:hint="cs"/>
          <w:rtl/>
          <w:lang w:eastAsia="he-IL"/>
        </w:rPr>
        <w:t>י</w:t>
      </w:r>
      <w:r w:rsidRPr="00F64D17">
        <w:rPr>
          <w:rtl/>
          <w:lang w:eastAsia="he-IL"/>
        </w:rPr>
        <w:t>תנו</w:t>
      </w:r>
      <w:r>
        <w:rPr>
          <w:rFonts w:hint="cs"/>
          <w:rtl/>
          <w:lang w:eastAsia="he-IL"/>
        </w:rPr>
        <w:t>.</w:t>
      </w:r>
      <w:r w:rsidRPr="00F64D17">
        <w:rPr>
          <w:rtl/>
          <w:lang w:eastAsia="he-IL"/>
        </w:rPr>
        <w:t xml:space="preserve"> אז אולי אני מקדים </w:t>
      </w:r>
      <w:r>
        <w:rPr>
          <w:rFonts w:hint="cs"/>
          <w:rtl/>
          <w:lang w:eastAsia="he-IL"/>
        </w:rPr>
        <w:t xml:space="preserve">קצת </w:t>
      </w:r>
      <w:r w:rsidRPr="00F64D17">
        <w:rPr>
          <w:rtl/>
          <w:lang w:eastAsia="he-IL"/>
        </w:rPr>
        <w:t>את המאוחר</w:t>
      </w:r>
      <w:r>
        <w:rPr>
          <w:rFonts w:hint="cs"/>
          <w:rtl/>
          <w:lang w:eastAsia="he-IL"/>
        </w:rPr>
        <w:t>,</w:t>
      </w:r>
      <w:r w:rsidRPr="00F64D17">
        <w:rPr>
          <w:rtl/>
          <w:lang w:eastAsia="he-IL"/>
        </w:rPr>
        <w:t xml:space="preserve"> אבל אני מאחל לכם </w:t>
      </w:r>
      <w:r>
        <w:rPr>
          <w:rFonts w:hint="cs"/>
          <w:rtl/>
          <w:lang w:eastAsia="he-IL"/>
        </w:rPr>
        <w:t xml:space="preserve">ולו </w:t>
      </w:r>
      <w:r w:rsidRPr="00F64D17">
        <w:rPr>
          <w:rtl/>
          <w:lang w:eastAsia="he-IL"/>
        </w:rPr>
        <w:t>באמת שתהיה קדנציה טובה ומשפיע</w:t>
      </w:r>
      <w:r>
        <w:rPr>
          <w:rFonts w:hint="cs"/>
          <w:rtl/>
          <w:lang w:eastAsia="he-IL"/>
        </w:rPr>
        <w:t>ה</w:t>
      </w:r>
      <w:r w:rsidRPr="00F64D17">
        <w:rPr>
          <w:rtl/>
          <w:lang w:eastAsia="he-IL"/>
        </w:rPr>
        <w:t xml:space="preserve"> לטובת עם ישראל</w:t>
      </w:r>
      <w:r>
        <w:rPr>
          <w:rFonts w:hint="cs"/>
          <w:rtl/>
          <w:lang w:eastAsia="he-IL"/>
        </w:rPr>
        <w:t xml:space="preserve">, </w:t>
      </w:r>
      <w:bookmarkStart w:id="4000" w:name="_ETM_Q8_316000"/>
      <w:bookmarkEnd w:id="4000"/>
      <w:r w:rsidRPr="00F64D17">
        <w:rPr>
          <w:rtl/>
          <w:lang w:eastAsia="he-IL"/>
        </w:rPr>
        <w:t>ארץ ישראל ותורת ישראל</w:t>
      </w:r>
      <w:r>
        <w:rPr>
          <w:rFonts w:hint="cs"/>
          <w:rtl/>
          <w:lang w:eastAsia="he-IL"/>
        </w:rPr>
        <w:t>.</w:t>
      </w:r>
    </w:p>
    <w:p w:rsidR="00A04AE5" w:rsidRDefault="00A04AE5" w:rsidP="00BF6411">
      <w:pPr>
        <w:rPr>
          <w:rtl/>
          <w:lang w:eastAsia="he-IL"/>
        </w:rPr>
      </w:pPr>
    </w:p>
    <w:p w:rsidR="00A04AE5" w:rsidRDefault="00A04AE5" w:rsidP="00BF6411">
      <w:pPr>
        <w:rPr>
          <w:rtl/>
          <w:lang w:eastAsia="he-IL"/>
        </w:rPr>
      </w:pPr>
      <w:bookmarkStart w:id="4001" w:name="_ETM_Q8_321000"/>
      <w:bookmarkEnd w:id="4001"/>
      <w:r w:rsidRPr="00F64D17">
        <w:rPr>
          <w:rtl/>
          <w:lang w:eastAsia="he-IL"/>
        </w:rPr>
        <w:t>אני לא יכול שלא להיזכר בכנסת הקודמת</w:t>
      </w:r>
      <w:r>
        <w:rPr>
          <w:rFonts w:hint="cs"/>
          <w:rtl/>
          <w:lang w:eastAsia="he-IL"/>
        </w:rPr>
        <w:t>,</w:t>
      </w:r>
      <w:r w:rsidRPr="00F64D17">
        <w:rPr>
          <w:rtl/>
          <w:lang w:eastAsia="he-IL"/>
        </w:rPr>
        <w:t xml:space="preserve"> ששם</w:t>
      </w:r>
      <w:r>
        <w:rPr>
          <w:rFonts w:hint="cs"/>
          <w:rtl/>
          <w:lang w:eastAsia="he-IL"/>
        </w:rPr>
        <w:t>,</w:t>
      </w:r>
      <w:r w:rsidRPr="00F64D17">
        <w:rPr>
          <w:rtl/>
          <w:lang w:eastAsia="he-IL"/>
        </w:rPr>
        <w:t xml:space="preserve"> היושב-ראש</w:t>
      </w:r>
      <w:r>
        <w:rPr>
          <w:rFonts w:hint="cs"/>
          <w:rtl/>
          <w:lang w:eastAsia="he-IL"/>
        </w:rPr>
        <w:t>,</w:t>
      </w:r>
      <w:r w:rsidRPr="00F64D17">
        <w:rPr>
          <w:rtl/>
          <w:lang w:eastAsia="he-IL"/>
        </w:rPr>
        <w:t xml:space="preserve"> קודם כ</w:t>
      </w:r>
      <w:r>
        <w:rPr>
          <w:rFonts w:hint="cs"/>
          <w:rtl/>
          <w:lang w:eastAsia="he-IL"/>
        </w:rPr>
        <w:t>ו</w:t>
      </w:r>
      <w:r w:rsidRPr="00F64D17">
        <w:rPr>
          <w:rtl/>
          <w:lang w:eastAsia="he-IL"/>
        </w:rPr>
        <w:t>ל ישבנו בצד ההוא והם ישבו בצד הזה</w:t>
      </w:r>
      <w:r>
        <w:rPr>
          <w:rFonts w:hint="cs"/>
          <w:rtl/>
          <w:lang w:eastAsia="he-IL"/>
        </w:rPr>
        <w:t>.</w:t>
      </w:r>
    </w:p>
    <w:p w:rsidR="00A04AE5" w:rsidRDefault="00A04AE5" w:rsidP="00BF6411">
      <w:pPr>
        <w:rPr>
          <w:rtl/>
          <w:lang w:eastAsia="he-IL"/>
        </w:rPr>
      </w:pPr>
    </w:p>
    <w:p w:rsidR="00A04AE5" w:rsidRDefault="00A04AE5" w:rsidP="00BF6411">
      <w:pPr>
        <w:pStyle w:val="af6"/>
        <w:keepNext/>
        <w:rPr>
          <w:rtl/>
        </w:rPr>
      </w:pPr>
      <w:bookmarkStart w:id="4002" w:name="_ETM_Q8_338000"/>
      <w:bookmarkEnd w:id="4002"/>
      <w:r w:rsidRPr="0029553F">
        <w:rPr>
          <w:rStyle w:val="TagStyle"/>
          <w:rtl/>
        </w:rPr>
        <w:t xml:space="preserve"> &lt;&lt; יור &gt;&gt; </w:t>
      </w:r>
      <w:r>
        <w:rPr>
          <w:rtl/>
        </w:rPr>
        <w:t>היו"ר אמיר אוחנה:</w:t>
      </w:r>
      <w:r w:rsidRPr="0029553F">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רבותיי, יש הרבה מדי רעש באולם. תודה.</w:t>
      </w:r>
    </w:p>
    <w:p w:rsidR="00A04AE5" w:rsidRDefault="00A04AE5" w:rsidP="00BF6411">
      <w:pPr>
        <w:rPr>
          <w:rtl/>
          <w:lang w:eastAsia="he-IL"/>
        </w:rPr>
      </w:pPr>
    </w:p>
    <w:p w:rsidR="00A04AE5" w:rsidRDefault="00A04AE5" w:rsidP="00BF6411">
      <w:pPr>
        <w:pStyle w:val="-"/>
        <w:keepNext/>
        <w:rPr>
          <w:rtl/>
        </w:rPr>
      </w:pPr>
      <w:bookmarkStart w:id="4003" w:name="ET_speakercontinue_6403_7"/>
      <w:r w:rsidRPr="0029553F">
        <w:rPr>
          <w:rStyle w:val="TagStyle"/>
          <w:rtl/>
        </w:rPr>
        <w:t xml:space="preserve"> &lt;&lt; דובר_המשך &gt;&gt; </w:t>
      </w:r>
      <w:r>
        <w:rPr>
          <w:rtl/>
        </w:rPr>
        <w:t>שר החינוך יואב קיש:</w:t>
      </w:r>
      <w:r w:rsidRPr="0029553F">
        <w:rPr>
          <w:rStyle w:val="TagStyle"/>
          <w:rtl/>
        </w:rPr>
        <w:t xml:space="preserve"> &lt;&lt; דובר_המשך &gt;&gt;</w:t>
      </w:r>
      <w:r>
        <w:rPr>
          <w:rtl/>
        </w:rPr>
        <w:t xml:space="preserve"> </w:t>
      </w:r>
      <w:bookmarkEnd w:id="4003"/>
    </w:p>
    <w:p w:rsidR="00A04AE5" w:rsidRDefault="00A04AE5" w:rsidP="0048026F">
      <w:pPr>
        <w:rPr>
          <w:rtl/>
          <w:lang w:eastAsia="he-IL"/>
        </w:rPr>
      </w:pPr>
    </w:p>
    <w:p w:rsidR="00A04AE5" w:rsidRDefault="00A04AE5" w:rsidP="004A1192">
      <w:pPr>
        <w:rPr>
          <w:rtl/>
          <w:lang w:eastAsia="he-IL"/>
        </w:rPr>
      </w:pPr>
      <w:r>
        <w:rPr>
          <w:rFonts w:hint="cs"/>
          <w:rtl/>
          <w:lang w:eastAsia="he-IL"/>
        </w:rPr>
        <w:t>הצדדים התחלפו</w:t>
      </w:r>
      <w:r w:rsidR="004A1192">
        <w:rPr>
          <w:rFonts w:hint="cs"/>
          <w:rtl/>
          <w:lang w:eastAsia="he-IL"/>
        </w:rPr>
        <w:t>,</w:t>
      </w:r>
      <w:r>
        <w:rPr>
          <w:rFonts w:hint="cs"/>
          <w:rtl/>
          <w:lang w:eastAsia="he-IL"/>
        </w:rPr>
        <w:t xml:space="preserve"> ומה שלא התחלף זה המנגינה חסרת הרסן שנשמעת מהצד הזה. אתם, </w:t>
      </w:r>
      <w:bookmarkStart w:id="4004" w:name="_ETM_Q8_360000"/>
      <w:bookmarkEnd w:id="4004"/>
      <w:r>
        <w:rPr>
          <w:rFonts w:hint="cs"/>
          <w:rtl/>
          <w:lang w:eastAsia="he-IL"/>
        </w:rPr>
        <w:t xml:space="preserve">גם כשהייתם בממשלה וגם עכשיו, פועלים באמת באמירות קשות ולא </w:t>
      </w:r>
      <w:bookmarkStart w:id="4005" w:name="_ETM_Q8_366000"/>
      <w:bookmarkEnd w:id="4005"/>
      <w:r>
        <w:rPr>
          <w:rFonts w:hint="cs"/>
          <w:rtl/>
          <w:lang w:eastAsia="he-IL"/>
        </w:rPr>
        <w:t>מבוססות - - -</w:t>
      </w:r>
    </w:p>
    <w:p w:rsidR="00A04AE5" w:rsidRDefault="00A04AE5" w:rsidP="00BF6411">
      <w:pPr>
        <w:rPr>
          <w:rtl/>
          <w:lang w:eastAsia="he-IL"/>
        </w:rPr>
      </w:pPr>
      <w:bookmarkStart w:id="4006" w:name="_ETM_Q8_365000"/>
      <w:bookmarkEnd w:id="4006"/>
    </w:p>
    <w:p w:rsidR="00A04AE5" w:rsidRDefault="00A04AE5" w:rsidP="00BF6411">
      <w:pPr>
        <w:pStyle w:val="af5"/>
        <w:keepNext/>
        <w:rPr>
          <w:rtl/>
        </w:rPr>
      </w:pPr>
      <w:bookmarkStart w:id="4007" w:name="ET_interruption_5809_19"/>
      <w:r w:rsidRPr="00667D93">
        <w:rPr>
          <w:rStyle w:val="TagStyle"/>
          <w:rtl/>
        </w:rPr>
        <w:t xml:space="preserve"> &lt;&lt; קריאה &gt;&gt; </w:t>
      </w:r>
      <w:r>
        <w:rPr>
          <w:rtl/>
        </w:rPr>
        <w:t>מיכל שיר סגמן (יש עתיד):</w:t>
      </w:r>
      <w:r w:rsidRPr="00667D93">
        <w:rPr>
          <w:rStyle w:val="TagStyle"/>
          <w:rtl/>
        </w:rPr>
        <w:t xml:space="preserve"> &lt;&lt; קריאה &gt;&gt;</w:t>
      </w:r>
      <w:r>
        <w:rPr>
          <w:rtl/>
        </w:rPr>
        <w:t xml:space="preserve"> </w:t>
      </w:r>
      <w:bookmarkEnd w:id="4007"/>
    </w:p>
    <w:p w:rsidR="00A04AE5" w:rsidRDefault="00A04AE5" w:rsidP="0048026F">
      <w:pPr>
        <w:rPr>
          <w:rtl/>
          <w:lang w:eastAsia="he-IL"/>
        </w:rPr>
      </w:pPr>
    </w:p>
    <w:p w:rsidR="00A04AE5" w:rsidRDefault="00A04AE5" w:rsidP="00BF6411">
      <w:pPr>
        <w:rPr>
          <w:rtl/>
          <w:lang w:eastAsia="he-IL"/>
        </w:rPr>
      </w:pPr>
      <w:r>
        <w:rPr>
          <w:rFonts w:hint="cs"/>
          <w:rtl/>
          <w:lang w:eastAsia="he-IL"/>
        </w:rPr>
        <w:t>זה כי כואבת לנו הבטן. לכם פשוט לא כאבה.</w:t>
      </w:r>
    </w:p>
    <w:p w:rsidR="00A04AE5" w:rsidRDefault="00A04AE5" w:rsidP="00BF6411">
      <w:pPr>
        <w:rPr>
          <w:rtl/>
          <w:lang w:eastAsia="he-IL"/>
        </w:rPr>
      </w:pPr>
    </w:p>
    <w:p w:rsidR="00A04AE5" w:rsidRDefault="00A04AE5" w:rsidP="00BF6411">
      <w:pPr>
        <w:pStyle w:val="-"/>
        <w:keepNext/>
        <w:rPr>
          <w:rtl/>
        </w:rPr>
      </w:pPr>
      <w:bookmarkStart w:id="4008" w:name="ET_speakercontinue_6403_8"/>
      <w:r w:rsidRPr="005E15AD">
        <w:rPr>
          <w:rStyle w:val="TagStyle"/>
          <w:rtl/>
        </w:rPr>
        <w:t xml:space="preserve"> &lt;&lt; דובר_המשך &gt;&gt; </w:t>
      </w:r>
      <w:r>
        <w:rPr>
          <w:rtl/>
        </w:rPr>
        <w:t>שר החינוך יואב קיש:</w:t>
      </w:r>
      <w:r w:rsidRPr="005E15AD">
        <w:rPr>
          <w:rStyle w:val="TagStyle"/>
          <w:rtl/>
        </w:rPr>
        <w:t xml:space="preserve"> &lt;&lt; דובר_המשך &gt;&gt;</w:t>
      </w:r>
      <w:r>
        <w:rPr>
          <w:rtl/>
        </w:rPr>
        <w:t xml:space="preserve"> </w:t>
      </w:r>
      <w:bookmarkEnd w:id="4008"/>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באמירות קשות ולא מבוססות, </w:t>
      </w:r>
      <w:r w:rsidRPr="00667D93">
        <w:rPr>
          <w:rtl/>
          <w:lang w:eastAsia="he-IL"/>
        </w:rPr>
        <w:t>שאני חושב שהדבר המרכזי שאפשר לומר</w:t>
      </w:r>
      <w:r>
        <w:rPr>
          <w:rFonts w:hint="cs"/>
          <w:rtl/>
          <w:lang w:eastAsia="he-IL"/>
        </w:rPr>
        <w:t>,</w:t>
      </w:r>
      <w:r w:rsidRPr="00667D93">
        <w:rPr>
          <w:rtl/>
          <w:lang w:eastAsia="he-IL"/>
        </w:rPr>
        <w:t xml:space="preserve"> שמייצר באמת איזשהו </w:t>
      </w:r>
      <w:r>
        <w:rPr>
          <w:rtl/>
          <w:lang w:eastAsia="he-IL"/>
        </w:rPr>
        <w:t>–</w:t>
      </w:r>
      <w:r>
        <w:rPr>
          <w:rFonts w:hint="cs"/>
          <w:rtl/>
          <w:lang w:eastAsia="he-IL"/>
        </w:rPr>
        <w:t xml:space="preserve"> מה </w:t>
      </w:r>
      <w:r w:rsidRPr="00667D93">
        <w:rPr>
          <w:rtl/>
          <w:lang w:eastAsia="he-IL"/>
        </w:rPr>
        <w:t>שאני מציע לכם להפסיק איתו זה עם הסתה נגד המגזר החרדי</w:t>
      </w:r>
      <w:r>
        <w:rPr>
          <w:rFonts w:hint="cs"/>
          <w:rtl/>
          <w:lang w:eastAsia="he-IL"/>
        </w:rPr>
        <w:t>.</w:t>
      </w:r>
      <w:r w:rsidRPr="00667D93">
        <w:rPr>
          <w:rtl/>
          <w:lang w:eastAsia="he-IL"/>
        </w:rPr>
        <w:t xml:space="preserve"> תגידו לי</w:t>
      </w:r>
      <w:r>
        <w:rPr>
          <w:rFonts w:hint="cs"/>
          <w:rtl/>
          <w:lang w:eastAsia="he-IL"/>
        </w:rPr>
        <w:t>ו"ר</w:t>
      </w:r>
      <w:r w:rsidRPr="00667D93">
        <w:rPr>
          <w:rtl/>
          <w:lang w:eastAsia="he-IL"/>
        </w:rPr>
        <w:t xml:space="preserve"> הסיעה שלכם יאיר לפיד</w:t>
      </w:r>
      <w:r w:rsidR="006A260C">
        <w:rPr>
          <w:rFonts w:hint="cs"/>
          <w:rtl/>
          <w:lang w:eastAsia="he-IL"/>
        </w:rPr>
        <w:t xml:space="preserve"> –</w:t>
      </w:r>
      <w:r w:rsidRPr="00667D93">
        <w:rPr>
          <w:rtl/>
          <w:lang w:eastAsia="he-IL"/>
        </w:rPr>
        <w:t xml:space="preserve"> שדרך אגב היה כבר שם</w:t>
      </w:r>
      <w:r>
        <w:rPr>
          <w:rFonts w:hint="cs"/>
          <w:rtl/>
          <w:lang w:eastAsia="he-IL"/>
        </w:rPr>
        <w:t>,</w:t>
      </w:r>
      <w:r>
        <w:rPr>
          <w:rtl/>
          <w:lang w:eastAsia="he-IL"/>
        </w:rPr>
        <w:t xml:space="preserve"> היה שם בהסתה נגד</w:t>
      </w:r>
      <w:r>
        <w:rPr>
          <w:rFonts w:hint="cs"/>
          <w:rtl/>
          <w:lang w:eastAsia="he-IL"/>
        </w:rPr>
        <w:t>ם</w:t>
      </w:r>
      <w:r w:rsidRPr="00667D93">
        <w:rPr>
          <w:rtl/>
          <w:lang w:eastAsia="he-IL"/>
        </w:rPr>
        <w:t xml:space="preserve"> </w:t>
      </w:r>
      <w:proofErr w:type="spellStart"/>
      <w:r>
        <w:rPr>
          <w:rFonts w:hint="cs"/>
          <w:rtl/>
          <w:lang w:eastAsia="he-IL"/>
        </w:rPr>
        <w:t>ו</w:t>
      </w:r>
      <w:r>
        <w:rPr>
          <w:rtl/>
          <w:lang w:eastAsia="he-IL"/>
        </w:rPr>
        <w:t>בחרמות</w:t>
      </w:r>
      <w:proofErr w:type="spellEnd"/>
      <w:r>
        <w:rPr>
          <w:rtl/>
          <w:lang w:eastAsia="he-IL"/>
        </w:rPr>
        <w:t xml:space="preserve"> נגד</w:t>
      </w:r>
      <w:r>
        <w:rPr>
          <w:rFonts w:hint="cs"/>
          <w:rtl/>
          <w:lang w:eastAsia="he-IL"/>
        </w:rPr>
        <w:t>ם,</w:t>
      </w:r>
      <w:r w:rsidRPr="00667D93">
        <w:rPr>
          <w:rtl/>
          <w:lang w:eastAsia="he-IL"/>
        </w:rPr>
        <w:t xml:space="preserve"> </w:t>
      </w:r>
      <w:r>
        <w:rPr>
          <w:rFonts w:hint="cs"/>
          <w:rtl/>
          <w:lang w:eastAsia="he-IL"/>
        </w:rPr>
        <w:t>ו</w:t>
      </w:r>
      <w:r w:rsidRPr="00667D93">
        <w:rPr>
          <w:rtl/>
          <w:lang w:eastAsia="he-IL"/>
        </w:rPr>
        <w:t xml:space="preserve">עשה כל מה שהוא יכול בשביל לחזור </w:t>
      </w:r>
      <w:r>
        <w:rPr>
          <w:rFonts w:hint="cs"/>
          <w:rtl/>
          <w:lang w:eastAsia="he-IL"/>
        </w:rPr>
        <w:t>מה</w:t>
      </w:r>
      <w:r>
        <w:rPr>
          <w:rtl/>
          <w:lang w:eastAsia="he-IL"/>
        </w:rPr>
        <w:t xml:space="preserve">השמצות </w:t>
      </w:r>
      <w:r w:rsidRPr="00667D93">
        <w:rPr>
          <w:rtl/>
          <w:lang w:eastAsia="he-IL"/>
        </w:rPr>
        <w:t>נגד המגזר החרדי</w:t>
      </w:r>
      <w:r>
        <w:rPr>
          <w:rFonts w:hint="cs"/>
          <w:rtl/>
          <w:lang w:eastAsia="he-IL"/>
        </w:rPr>
        <w:t>,</w:t>
      </w:r>
      <w:r w:rsidRPr="00667D93">
        <w:rPr>
          <w:rtl/>
          <w:lang w:eastAsia="he-IL"/>
        </w:rPr>
        <w:t xml:space="preserve"> והיה מוכן לכל דבר</w:t>
      </w:r>
      <w:r>
        <w:rPr>
          <w:rFonts w:hint="cs"/>
          <w:rtl/>
          <w:lang w:eastAsia="he-IL"/>
        </w:rPr>
        <w:t>,</w:t>
      </w:r>
      <w:r w:rsidRPr="00667D93">
        <w:rPr>
          <w:rtl/>
          <w:lang w:eastAsia="he-IL"/>
        </w:rPr>
        <w:t xml:space="preserve"> רק שיבואו איתכם וילכו איתכם בשותפות</w:t>
      </w:r>
      <w:r>
        <w:rPr>
          <w:rFonts w:hint="cs"/>
          <w:rtl/>
          <w:lang w:eastAsia="he-IL"/>
        </w:rPr>
        <w:t>,</w:t>
      </w:r>
      <w:r w:rsidRPr="00667D93">
        <w:rPr>
          <w:rtl/>
          <w:lang w:eastAsia="he-IL"/>
        </w:rPr>
        <w:t xml:space="preserve"> אבל במקום לעזוב באמת</w:t>
      </w:r>
      <w:r>
        <w:rPr>
          <w:rFonts w:hint="cs"/>
          <w:rtl/>
          <w:lang w:eastAsia="he-IL"/>
        </w:rPr>
        <w:t xml:space="preserve"> –</w:t>
      </w:r>
      <w:r w:rsidRPr="00667D93">
        <w:rPr>
          <w:rtl/>
          <w:lang w:eastAsia="he-IL"/>
        </w:rPr>
        <w:t xml:space="preserve"> מה שנקרא</w:t>
      </w:r>
      <w:r>
        <w:rPr>
          <w:rFonts w:hint="cs"/>
          <w:rtl/>
          <w:lang w:eastAsia="he-IL"/>
        </w:rPr>
        <w:t>,</w:t>
      </w:r>
      <w:r w:rsidRPr="00667D93">
        <w:rPr>
          <w:rtl/>
          <w:lang w:eastAsia="he-IL"/>
        </w:rPr>
        <w:t xml:space="preserve"> להביע חרטה על הדבר הזה</w:t>
      </w:r>
      <w:r>
        <w:rPr>
          <w:rFonts w:hint="cs"/>
          <w:rtl/>
          <w:lang w:eastAsia="he-IL"/>
        </w:rPr>
        <w:t xml:space="preserve"> –</w:t>
      </w:r>
      <w:r w:rsidRPr="00667D93">
        <w:rPr>
          <w:rtl/>
          <w:lang w:eastAsia="he-IL"/>
        </w:rPr>
        <w:t xml:space="preserve"> מהר מאוד אתם חוזרים לאותו דפוס מכוער של האשמות כלפי המגזר החרדי</w:t>
      </w:r>
      <w:r>
        <w:rPr>
          <w:rFonts w:hint="cs"/>
          <w:rtl/>
          <w:lang w:eastAsia="he-IL"/>
        </w:rPr>
        <w:t>,</w:t>
      </w:r>
      <w:r w:rsidRPr="00667D93">
        <w:rPr>
          <w:rtl/>
          <w:lang w:eastAsia="he-IL"/>
        </w:rPr>
        <w:t xml:space="preserve"> </w:t>
      </w:r>
      <w:r>
        <w:rPr>
          <w:rFonts w:hint="cs"/>
          <w:rtl/>
          <w:lang w:eastAsia="he-IL"/>
        </w:rPr>
        <w:t xml:space="preserve">עם </w:t>
      </w:r>
      <w:r w:rsidRPr="00667D93">
        <w:rPr>
          <w:rtl/>
          <w:lang w:eastAsia="he-IL"/>
        </w:rPr>
        <w:t xml:space="preserve">אירוע </w:t>
      </w:r>
      <w:r>
        <w:rPr>
          <w:rFonts w:hint="cs"/>
          <w:rtl/>
          <w:lang w:eastAsia="he-IL"/>
        </w:rPr>
        <w:t>ש</w:t>
      </w:r>
      <w:r w:rsidRPr="00667D93">
        <w:rPr>
          <w:rtl/>
          <w:lang w:eastAsia="he-IL"/>
        </w:rPr>
        <w:t xml:space="preserve">באמת </w:t>
      </w:r>
      <w:r>
        <w:rPr>
          <w:rFonts w:hint="cs"/>
          <w:rtl/>
          <w:lang w:eastAsia="he-IL"/>
        </w:rPr>
        <w:t xml:space="preserve">רק </w:t>
      </w:r>
      <w:r w:rsidRPr="00667D93">
        <w:rPr>
          <w:rtl/>
          <w:lang w:eastAsia="he-IL"/>
        </w:rPr>
        <w:t>פוגע באחדות עם ישראל</w:t>
      </w:r>
      <w:r>
        <w:rPr>
          <w:rFonts w:hint="cs"/>
          <w:rtl/>
          <w:lang w:eastAsia="he-IL"/>
        </w:rPr>
        <w:t>.</w:t>
      </w:r>
    </w:p>
    <w:p w:rsidR="00A04AE5" w:rsidRDefault="00A04AE5" w:rsidP="00BF6411">
      <w:pPr>
        <w:rPr>
          <w:rtl/>
          <w:lang w:eastAsia="he-IL"/>
        </w:rPr>
      </w:pPr>
    </w:p>
    <w:p w:rsidR="00A04AE5" w:rsidRDefault="00A04AE5" w:rsidP="006A260C">
      <w:pPr>
        <w:rPr>
          <w:rtl/>
          <w:lang w:eastAsia="he-IL"/>
        </w:rPr>
      </w:pPr>
      <w:bookmarkStart w:id="4009" w:name="_ETM_Q8_435000"/>
      <w:bookmarkEnd w:id="4009"/>
      <w:r w:rsidRPr="00667D93">
        <w:rPr>
          <w:rtl/>
          <w:lang w:eastAsia="he-IL"/>
        </w:rPr>
        <w:t>אני מציע לכם להסתכל על עצמכם במראה ולהבין שהטקטיקה הזו</w:t>
      </w:r>
      <w:r>
        <w:rPr>
          <w:rFonts w:hint="cs"/>
          <w:rtl/>
          <w:lang w:eastAsia="he-IL"/>
        </w:rPr>
        <w:t xml:space="preserve"> –</w:t>
      </w:r>
      <w:r w:rsidRPr="00667D93">
        <w:rPr>
          <w:rtl/>
          <w:lang w:eastAsia="he-IL"/>
        </w:rPr>
        <w:t xml:space="preserve"> ואני בעיקר פונה </w:t>
      </w:r>
      <w:r>
        <w:rPr>
          <w:rFonts w:hint="cs"/>
          <w:rtl/>
          <w:lang w:eastAsia="he-IL"/>
        </w:rPr>
        <w:t>ל</w:t>
      </w:r>
      <w:r w:rsidRPr="00667D93">
        <w:rPr>
          <w:rtl/>
          <w:lang w:eastAsia="he-IL"/>
        </w:rPr>
        <w:t>יש עתיד</w:t>
      </w:r>
      <w:r>
        <w:rPr>
          <w:rFonts w:hint="cs"/>
          <w:rtl/>
          <w:lang w:eastAsia="he-IL"/>
        </w:rPr>
        <w:t>,</w:t>
      </w:r>
      <w:r w:rsidRPr="00667D93">
        <w:rPr>
          <w:rtl/>
          <w:lang w:eastAsia="he-IL"/>
        </w:rPr>
        <w:t xml:space="preserve"> כי זה דגל שאתם </w:t>
      </w:r>
      <w:r w:rsidR="006A260C">
        <w:rPr>
          <w:rFonts w:hint="cs"/>
          <w:rtl/>
          <w:lang w:eastAsia="he-IL"/>
        </w:rPr>
        <w:t>מרימים</w:t>
      </w:r>
      <w:r w:rsidRPr="00667D93">
        <w:rPr>
          <w:rtl/>
          <w:lang w:eastAsia="he-IL"/>
        </w:rPr>
        <w:t xml:space="preserve"> ועושים בו שימוש </w:t>
      </w:r>
      <w:r>
        <w:rPr>
          <w:rFonts w:hint="cs"/>
          <w:rtl/>
          <w:lang w:eastAsia="he-IL"/>
        </w:rPr>
        <w:t xml:space="preserve">– </w:t>
      </w:r>
      <w:bookmarkStart w:id="4010" w:name="_ETM_Q8_453000"/>
      <w:bookmarkEnd w:id="4010"/>
      <w:r>
        <w:rPr>
          <w:rtl/>
          <w:lang w:eastAsia="he-IL"/>
        </w:rPr>
        <w:t>ה</w:t>
      </w:r>
      <w:r>
        <w:rPr>
          <w:rFonts w:hint="cs"/>
          <w:rtl/>
          <w:lang w:eastAsia="he-IL"/>
        </w:rPr>
        <w:t>י</w:t>
      </w:r>
      <w:r w:rsidRPr="00667D93">
        <w:rPr>
          <w:rtl/>
          <w:lang w:eastAsia="he-IL"/>
        </w:rPr>
        <w:t>א לא נכו</w:t>
      </w:r>
      <w:r>
        <w:rPr>
          <w:rFonts w:hint="cs"/>
          <w:rtl/>
          <w:lang w:eastAsia="he-IL"/>
        </w:rPr>
        <w:t>נה,</w:t>
      </w:r>
      <w:r w:rsidRPr="00667D93">
        <w:rPr>
          <w:rtl/>
          <w:lang w:eastAsia="he-IL"/>
        </w:rPr>
        <w:t xml:space="preserve"> ה</w:t>
      </w:r>
      <w:r>
        <w:rPr>
          <w:rFonts w:hint="cs"/>
          <w:rtl/>
          <w:lang w:eastAsia="he-IL"/>
        </w:rPr>
        <w:t>י</w:t>
      </w:r>
      <w:r w:rsidRPr="00667D93">
        <w:rPr>
          <w:rtl/>
          <w:lang w:eastAsia="he-IL"/>
        </w:rPr>
        <w:t>א לא טוב</w:t>
      </w:r>
      <w:r>
        <w:rPr>
          <w:rFonts w:hint="cs"/>
          <w:rtl/>
          <w:lang w:eastAsia="he-IL"/>
        </w:rPr>
        <w:t>ה</w:t>
      </w:r>
      <w:r w:rsidRPr="00667D93">
        <w:rPr>
          <w:rtl/>
          <w:lang w:eastAsia="he-IL"/>
        </w:rPr>
        <w:t xml:space="preserve"> לעם ישראל</w:t>
      </w:r>
      <w:r>
        <w:rPr>
          <w:rFonts w:hint="cs"/>
          <w:rtl/>
          <w:lang w:eastAsia="he-IL"/>
        </w:rPr>
        <w:t>,</w:t>
      </w:r>
      <w:r w:rsidRPr="00667D93">
        <w:rPr>
          <w:rtl/>
          <w:lang w:eastAsia="he-IL"/>
        </w:rPr>
        <w:t xml:space="preserve"> ה</w:t>
      </w:r>
      <w:r>
        <w:rPr>
          <w:rFonts w:hint="cs"/>
          <w:rtl/>
          <w:lang w:eastAsia="he-IL"/>
        </w:rPr>
        <w:t>י</w:t>
      </w:r>
      <w:r w:rsidRPr="00667D93">
        <w:rPr>
          <w:rtl/>
          <w:lang w:eastAsia="he-IL"/>
        </w:rPr>
        <w:t>א לא טוב</w:t>
      </w:r>
      <w:r>
        <w:rPr>
          <w:rFonts w:hint="cs"/>
          <w:rtl/>
          <w:lang w:eastAsia="he-IL"/>
        </w:rPr>
        <w:t>ה</w:t>
      </w:r>
      <w:r w:rsidRPr="00667D93">
        <w:rPr>
          <w:rtl/>
          <w:lang w:eastAsia="he-IL"/>
        </w:rPr>
        <w:t xml:space="preserve"> לכם</w:t>
      </w:r>
      <w:r>
        <w:rPr>
          <w:rFonts w:hint="cs"/>
          <w:rtl/>
          <w:lang w:eastAsia="he-IL"/>
        </w:rPr>
        <w:t>,</w:t>
      </w:r>
      <w:r w:rsidRPr="00667D93">
        <w:rPr>
          <w:rtl/>
          <w:lang w:eastAsia="he-IL"/>
        </w:rPr>
        <w:t xml:space="preserve"> ואני מציע שתפסיקו להשתמש </w:t>
      </w:r>
      <w:r>
        <w:rPr>
          <w:rFonts w:hint="cs"/>
          <w:rtl/>
          <w:lang w:eastAsia="he-IL"/>
        </w:rPr>
        <w:t>בה.</w:t>
      </w:r>
    </w:p>
    <w:p w:rsidR="00A04AE5" w:rsidRDefault="00A04AE5" w:rsidP="00BF6411">
      <w:pPr>
        <w:rPr>
          <w:rtl/>
          <w:lang w:eastAsia="he-IL"/>
        </w:rPr>
      </w:pPr>
    </w:p>
    <w:p w:rsidR="00A04AE5" w:rsidRDefault="00A04AE5" w:rsidP="00BF6411">
      <w:pPr>
        <w:pStyle w:val="af5"/>
        <w:keepNext/>
        <w:rPr>
          <w:rtl/>
        </w:rPr>
      </w:pPr>
      <w:bookmarkStart w:id="4011" w:name="ET_interruption_6151_20"/>
      <w:r w:rsidRPr="00667D93">
        <w:rPr>
          <w:rStyle w:val="TagStyle"/>
          <w:rtl/>
        </w:rPr>
        <w:t xml:space="preserve"> &lt;&lt; קריאה &gt;&gt; </w:t>
      </w:r>
      <w:r>
        <w:rPr>
          <w:rtl/>
        </w:rPr>
        <w:t>רון כץ (יש עתיד):</w:t>
      </w:r>
      <w:r w:rsidRPr="00667D93">
        <w:rPr>
          <w:rStyle w:val="TagStyle"/>
          <w:rtl/>
        </w:rPr>
        <w:t xml:space="preserve"> &lt;&lt; קריאה &gt;&gt;</w:t>
      </w:r>
      <w:r>
        <w:rPr>
          <w:rtl/>
        </w:rPr>
        <w:t xml:space="preserve"> </w:t>
      </w:r>
      <w:bookmarkEnd w:id="4011"/>
    </w:p>
    <w:p w:rsidR="00A04AE5" w:rsidRDefault="00A04AE5" w:rsidP="0048026F">
      <w:pPr>
        <w:rPr>
          <w:rtl/>
          <w:lang w:eastAsia="he-IL"/>
        </w:rPr>
      </w:pPr>
    </w:p>
    <w:p w:rsidR="00A04AE5" w:rsidRDefault="00A04AE5" w:rsidP="00BF6411">
      <w:pPr>
        <w:rPr>
          <w:rtl/>
          <w:lang w:eastAsia="he-IL"/>
        </w:rPr>
      </w:pPr>
      <w:bookmarkStart w:id="4012" w:name="_ETM_Q8_458000"/>
      <w:bookmarkStart w:id="4013" w:name="_ETM_Q8_372000"/>
      <w:bookmarkEnd w:id="4012"/>
      <w:bookmarkEnd w:id="4013"/>
      <w:r>
        <w:rPr>
          <w:rFonts w:hint="cs"/>
          <w:rtl/>
          <w:lang w:eastAsia="he-IL"/>
        </w:rPr>
        <w:t>יואב, אתה הפגנת איתנו על שוויון בנטל. אתה היית שם.</w:t>
      </w:r>
    </w:p>
    <w:p w:rsidR="00A04AE5" w:rsidRDefault="00A04AE5" w:rsidP="00BF6411">
      <w:pPr>
        <w:rPr>
          <w:rtl/>
          <w:lang w:eastAsia="he-IL"/>
        </w:rPr>
      </w:pPr>
    </w:p>
    <w:p w:rsidR="00A04AE5" w:rsidRDefault="00A04AE5" w:rsidP="00BF6411">
      <w:pPr>
        <w:pStyle w:val="-"/>
        <w:keepNext/>
        <w:rPr>
          <w:rtl/>
        </w:rPr>
      </w:pPr>
      <w:bookmarkStart w:id="4014" w:name="ET_speakercontinue_6403_9"/>
      <w:r w:rsidRPr="0097428D">
        <w:rPr>
          <w:rStyle w:val="TagStyle"/>
          <w:rtl/>
        </w:rPr>
        <w:t xml:space="preserve"> &lt;&lt; דובר_המשך &gt;&gt; </w:t>
      </w:r>
      <w:r>
        <w:rPr>
          <w:rtl/>
        </w:rPr>
        <w:t>שר החינוך יואב קיש:</w:t>
      </w:r>
      <w:r w:rsidRPr="0097428D">
        <w:rPr>
          <w:rStyle w:val="TagStyle"/>
          <w:rtl/>
        </w:rPr>
        <w:t xml:space="preserve"> &lt;&lt; דובר_המשך &gt;&gt;</w:t>
      </w:r>
      <w:r>
        <w:rPr>
          <w:rtl/>
        </w:rPr>
        <w:t xml:space="preserve"> </w:t>
      </w:r>
      <w:bookmarkEnd w:id="4014"/>
    </w:p>
    <w:p w:rsidR="00A04AE5" w:rsidRDefault="00A04AE5" w:rsidP="0048026F">
      <w:pPr>
        <w:rPr>
          <w:rtl/>
          <w:lang w:eastAsia="he-IL"/>
        </w:rPr>
      </w:pPr>
    </w:p>
    <w:p w:rsidR="00A04AE5" w:rsidRDefault="00A04AE5" w:rsidP="00BF6411">
      <w:pPr>
        <w:rPr>
          <w:rtl/>
          <w:lang w:eastAsia="he-IL"/>
        </w:rPr>
      </w:pPr>
      <w:r>
        <w:rPr>
          <w:rFonts w:hint="cs"/>
          <w:rtl/>
          <w:lang w:eastAsia="he-IL"/>
        </w:rPr>
        <w:t>אני מציע לך להפסיק להסית נגד החרדים. חבל. חבל, זו לא הדרך.</w:t>
      </w:r>
    </w:p>
    <w:p w:rsidR="00A04AE5" w:rsidRDefault="00A04AE5" w:rsidP="00BF6411">
      <w:pPr>
        <w:rPr>
          <w:rtl/>
          <w:lang w:eastAsia="he-IL"/>
        </w:rPr>
      </w:pPr>
      <w:bookmarkStart w:id="4015" w:name="_ETM_Q8_463000"/>
      <w:bookmarkEnd w:id="4015"/>
    </w:p>
    <w:p w:rsidR="00A04AE5" w:rsidRDefault="00A04AE5" w:rsidP="00BF6411">
      <w:pPr>
        <w:pStyle w:val="af6"/>
        <w:keepNext/>
        <w:rPr>
          <w:rtl/>
        </w:rPr>
      </w:pPr>
      <w:r w:rsidRPr="00667D93">
        <w:rPr>
          <w:rStyle w:val="TagStyle"/>
          <w:rtl/>
        </w:rPr>
        <w:t xml:space="preserve"> &lt;&lt; יור &gt;&gt; </w:t>
      </w:r>
      <w:r>
        <w:rPr>
          <w:rtl/>
        </w:rPr>
        <w:t>היו"ר אמיר אוחנה:</w:t>
      </w:r>
      <w:r w:rsidRPr="00667D93">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bookmarkStart w:id="4016" w:name="_ETM_Q8_466000"/>
      <w:bookmarkEnd w:id="4016"/>
      <w:r>
        <w:rPr>
          <w:rFonts w:hint="cs"/>
          <w:rtl/>
          <w:lang w:eastAsia="he-IL"/>
        </w:rPr>
        <w:t xml:space="preserve">תודה. </w:t>
      </w:r>
      <w:bookmarkStart w:id="4017" w:name="_ETM_Q8_467000"/>
      <w:bookmarkEnd w:id="4017"/>
      <w:r>
        <w:rPr>
          <w:rFonts w:hint="cs"/>
          <w:rtl/>
          <w:lang w:eastAsia="he-IL"/>
        </w:rPr>
        <w:t>חבר הכנסת כץ, הערתך נשמעה. תודה.</w:t>
      </w:r>
    </w:p>
    <w:p w:rsidR="00A04AE5" w:rsidRDefault="00A04AE5" w:rsidP="00BF6411">
      <w:pPr>
        <w:rPr>
          <w:rtl/>
          <w:lang w:eastAsia="he-IL"/>
        </w:rPr>
      </w:pPr>
      <w:bookmarkStart w:id="4018" w:name="_ETM_Q8_469000"/>
      <w:bookmarkEnd w:id="4018"/>
    </w:p>
    <w:p w:rsidR="00A04AE5" w:rsidRDefault="00A04AE5" w:rsidP="00BF6411">
      <w:pPr>
        <w:pStyle w:val="-"/>
        <w:keepNext/>
        <w:rPr>
          <w:rtl/>
        </w:rPr>
      </w:pPr>
      <w:bookmarkStart w:id="4019" w:name="ET_speakercontinue_6403_22"/>
      <w:r w:rsidRPr="00667D93">
        <w:rPr>
          <w:rStyle w:val="TagStyle"/>
          <w:rtl/>
        </w:rPr>
        <w:t xml:space="preserve"> &lt;&lt; דובר_המשך &gt;&gt; </w:t>
      </w:r>
      <w:r>
        <w:rPr>
          <w:rtl/>
        </w:rPr>
        <w:t>שר החינוך יואב קיש:</w:t>
      </w:r>
      <w:r w:rsidRPr="00667D93">
        <w:rPr>
          <w:rStyle w:val="TagStyle"/>
          <w:rtl/>
        </w:rPr>
        <w:t xml:space="preserve"> &lt;&lt; דובר_המשך &gt;&gt;</w:t>
      </w:r>
      <w:r>
        <w:rPr>
          <w:rtl/>
        </w:rPr>
        <w:t xml:space="preserve"> </w:t>
      </w:r>
      <w:bookmarkEnd w:id="4019"/>
    </w:p>
    <w:p w:rsidR="00A04AE5" w:rsidRDefault="00A04AE5" w:rsidP="0048026F">
      <w:pPr>
        <w:rPr>
          <w:rtl/>
          <w:lang w:eastAsia="he-IL"/>
        </w:rPr>
      </w:pPr>
    </w:p>
    <w:p w:rsidR="00A04AE5" w:rsidRDefault="00A04AE5" w:rsidP="00BF6411">
      <w:pPr>
        <w:rPr>
          <w:rtl/>
          <w:lang w:eastAsia="he-IL"/>
        </w:rPr>
      </w:pPr>
      <w:bookmarkStart w:id="4020" w:name="_ETM_Q8_471000"/>
      <w:bookmarkEnd w:id="4020"/>
      <w:r>
        <w:rPr>
          <w:rFonts w:hint="cs"/>
          <w:rtl/>
          <w:lang w:eastAsia="he-IL"/>
        </w:rPr>
        <w:t xml:space="preserve">עכשיו, </w:t>
      </w:r>
      <w:r w:rsidRPr="00667D93">
        <w:rPr>
          <w:rtl/>
          <w:lang w:eastAsia="he-IL"/>
        </w:rPr>
        <w:t xml:space="preserve">אני רואה </w:t>
      </w:r>
      <w:r>
        <w:rPr>
          <w:rFonts w:hint="cs"/>
          <w:rtl/>
          <w:lang w:eastAsia="he-IL"/>
        </w:rPr>
        <w:t xml:space="preserve">פה את </w:t>
      </w:r>
      <w:r w:rsidRPr="00667D93">
        <w:rPr>
          <w:rtl/>
          <w:lang w:eastAsia="he-IL"/>
        </w:rPr>
        <w:t xml:space="preserve">חבר הכנסת </w:t>
      </w:r>
      <w:r>
        <w:rPr>
          <w:rFonts w:hint="cs"/>
          <w:rtl/>
          <w:lang w:eastAsia="he-IL"/>
        </w:rPr>
        <w:t xml:space="preserve">רון כץ – אתם יודעים, יש </w:t>
      </w:r>
      <w:r w:rsidRPr="00667D93">
        <w:rPr>
          <w:rtl/>
          <w:lang w:eastAsia="he-IL"/>
        </w:rPr>
        <w:t xml:space="preserve">לנו הרבה </w:t>
      </w:r>
      <w:r>
        <w:rPr>
          <w:rFonts w:hint="cs"/>
          <w:rtl/>
          <w:lang w:eastAsia="he-IL"/>
        </w:rPr>
        <w:t xml:space="preserve">כצים פה בכנסת, </w:t>
      </w:r>
      <w:r w:rsidRPr="00667D93">
        <w:rPr>
          <w:rtl/>
          <w:lang w:eastAsia="he-IL"/>
        </w:rPr>
        <w:t>אני חייב להשתמש בשם הפרטי</w:t>
      </w:r>
      <w:r>
        <w:rPr>
          <w:rFonts w:hint="cs"/>
          <w:rtl/>
          <w:lang w:eastAsia="he-IL"/>
        </w:rPr>
        <w:t>.</w:t>
      </w:r>
      <w:r w:rsidRPr="00667D93">
        <w:rPr>
          <w:rtl/>
          <w:lang w:eastAsia="he-IL"/>
        </w:rPr>
        <w:t xml:space="preserve"> </w:t>
      </w:r>
      <w:r>
        <w:rPr>
          <w:rFonts w:hint="cs"/>
          <w:rtl/>
          <w:lang w:eastAsia="he-IL"/>
        </w:rPr>
        <w:t xml:space="preserve">אני </w:t>
      </w:r>
      <w:r w:rsidRPr="00667D93">
        <w:rPr>
          <w:rtl/>
          <w:lang w:eastAsia="he-IL"/>
        </w:rPr>
        <w:t>אספר לכם משהו משעשע</w:t>
      </w:r>
      <w:r>
        <w:rPr>
          <w:rFonts w:hint="cs"/>
          <w:rtl/>
          <w:lang w:eastAsia="he-IL"/>
        </w:rPr>
        <w:t>.</w:t>
      </w:r>
      <w:r w:rsidRPr="00667D93">
        <w:rPr>
          <w:rtl/>
          <w:lang w:eastAsia="he-IL"/>
        </w:rPr>
        <w:t xml:space="preserve"> השר חיים ביטון</w:t>
      </w:r>
      <w:r>
        <w:rPr>
          <w:rFonts w:hint="cs"/>
          <w:rtl/>
          <w:lang w:eastAsia="he-IL"/>
        </w:rPr>
        <w:t>,</w:t>
      </w:r>
      <w:r w:rsidRPr="00667D93">
        <w:rPr>
          <w:rtl/>
          <w:lang w:eastAsia="he-IL"/>
        </w:rPr>
        <w:t xml:space="preserve"> שהוא שר במשרד החינוך</w:t>
      </w:r>
      <w:r>
        <w:rPr>
          <w:rFonts w:hint="cs"/>
          <w:rtl/>
          <w:lang w:eastAsia="he-IL"/>
        </w:rPr>
        <w:t>,</w:t>
      </w:r>
      <w:r w:rsidRPr="00667D93">
        <w:rPr>
          <w:rtl/>
          <w:lang w:eastAsia="he-IL"/>
        </w:rPr>
        <w:t xml:space="preserve"> אנחנו עושים עכשיו ישיבות עם ההנהלה הבכירה של המשרד</w:t>
      </w:r>
      <w:r>
        <w:rPr>
          <w:rFonts w:hint="cs"/>
          <w:rtl/>
          <w:lang w:eastAsia="he-IL"/>
        </w:rPr>
        <w:t>,</w:t>
      </w:r>
      <w:r w:rsidRPr="00667D93">
        <w:rPr>
          <w:rtl/>
          <w:lang w:eastAsia="he-IL"/>
        </w:rPr>
        <w:t xml:space="preserve"> ישיבות חפיפה</w:t>
      </w:r>
      <w:r>
        <w:rPr>
          <w:rFonts w:hint="cs"/>
          <w:rtl/>
          <w:lang w:eastAsia="he-IL"/>
        </w:rPr>
        <w:t>.</w:t>
      </w:r>
    </w:p>
    <w:p w:rsidR="00A04AE5" w:rsidRDefault="00A04AE5" w:rsidP="00BF6411">
      <w:pPr>
        <w:rPr>
          <w:b/>
          <w:bCs/>
          <w:u w:val="single"/>
          <w:rtl/>
          <w:lang w:eastAsia="he-IL"/>
        </w:rPr>
      </w:pPr>
    </w:p>
    <w:p w:rsidR="00A04AE5" w:rsidRDefault="00A04AE5" w:rsidP="00BF6411">
      <w:pPr>
        <w:pStyle w:val="af5"/>
        <w:keepNext/>
        <w:rPr>
          <w:rtl/>
        </w:rPr>
      </w:pPr>
      <w:bookmarkStart w:id="4021" w:name="ET_interruption_6151_24"/>
      <w:r w:rsidRPr="00667D93">
        <w:rPr>
          <w:rStyle w:val="TagStyle"/>
          <w:rtl/>
        </w:rPr>
        <w:t xml:space="preserve"> &lt;&lt; קריאה &gt;&gt; </w:t>
      </w:r>
      <w:r>
        <w:rPr>
          <w:rtl/>
        </w:rPr>
        <w:t>רון כץ (יש עתיד):</w:t>
      </w:r>
      <w:r w:rsidRPr="00667D93">
        <w:rPr>
          <w:rStyle w:val="TagStyle"/>
          <w:rtl/>
        </w:rPr>
        <w:t xml:space="preserve"> &lt;&lt; קריאה &gt;&gt;</w:t>
      </w:r>
      <w:r>
        <w:rPr>
          <w:rtl/>
        </w:rPr>
        <w:t xml:space="preserve"> </w:t>
      </w:r>
      <w:bookmarkEnd w:id="4021"/>
    </w:p>
    <w:p w:rsidR="00A04AE5" w:rsidRDefault="00A04AE5" w:rsidP="0048026F">
      <w:pPr>
        <w:rPr>
          <w:rtl/>
          <w:lang w:eastAsia="he-IL"/>
        </w:rPr>
      </w:pPr>
    </w:p>
    <w:p w:rsidR="00A04AE5" w:rsidRDefault="00A04AE5" w:rsidP="00BF6411">
      <w:pPr>
        <w:rPr>
          <w:rtl/>
          <w:lang w:eastAsia="he-IL"/>
        </w:rPr>
      </w:pPr>
      <w:r>
        <w:rPr>
          <w:rFonts w:hint="cs"/>
          <w:rtl/>
          <w:lang w:eastAsia="he-IL"/>
        </w:rPr>
        <w:t>כל השרים ביחד?</w:t>
      </w:r>
    </w:p>
    <w:p w:rsidR="00A04AE5" w:rsidRDefault="00A04AE5" w:rsidP="00BF6411">
      <w:pPr>
        <w:rPr>
          <w:rtl/>
          <w:lang w:eastAsia="he-IL"/>
        </w:rPr>
      </w:pPr>
    </w:p>
    <w:p w:rsidR="00A04AE5" w:rsidRDefault="00A04AE5" w:rsidP="00BF6411">
      <w:pPr>
        <w:pStyle w:val="-"/>
        <w:keepNext/>
        <w:rPr>
          <w:rtl/>
        </w:rPr>
      </w:pPr>
      <w:bookmarkStart w:id="4022" w:name="ET_speakercontinue_6403_11"/>
      <w:r w:rsidRPr="0097428D">
        <w:rPr>
          <w:rStyle w:val="TagStyle"/>
          <w:rtl/>
        </w:rPr>
        <w:t xml:space="preserve"> &lt;&lt; דובר_המשך &gt;&gt; </w:t>
      </w:r>
      <w:r>
        <w:rPr>
          <w:rtl/>
        </w:rPr>
        <w:t>שר החינוך יואב קיש:</w:t>
      </w:r>
      <w:r w:rsidRPr="0097428D">
        <w:rPr>
          <w:rStyle w:val="TagStyle"/>
          <w:rtl/>
        </w:rPr>
        <w:t xml:space="preserve"> &lt;&lt; דובר_המשך &gt;&gt;</w:t>
      </w:r>
      <w:r>
        <w:rPr>
          <w:rtl/>
        </w:rPr>
        <w:t xml:space="preserve"> </w:t>
      </w:r>
      <w:bookmarkEnd w:id="4022"/>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כן, </w:t>
      </w:r>
      <w:bookmarkStart w:id="4023" w:name="_ETM_Q8_501000"/>
      <w:bookmarkEnd w:id="4023"/>
      <w:r>
        <w:rPr>
          <w:rFonts w:hint="cs"/>
          <w:rtl/>
          <w:lang w:eastAsia="he-IL"/>
        </w:rPr>
        <w:t xml:space="preserve">שני השרים ביחד. והאמת שזה היה </w:t>
      </w:r>
      <w:r>
        <w:rPr>
          <w:rtl/>
          <w:lang w:eastAsia="he-IL"/>
        </w:rPr>
        <w:t>–</w:t>
      </w:r>
      <w:r>
        <w:rPr>
          <w:rFonts w:hint="cs"/>
          <w:rtl/>
          <w:lang w:eastAsia="he-IL"/>
        </w:rPr>
        <w:t xml:space="preserve"> טוב, אני לא רוצה, </w:t>
      </w:r>
      <w:bookmarkStart w:id="4024" w:name="_ETM_Q8_508000"/>
      <w:bookmarkEnd w:id="4024"/>
      <w:r>
        <w:rPr>
          <w:rFonts w:hint="cs"/>
          <w:rtl/>
          <w:lang w:eastAsia="he-IL"/>
        </w:rPr>
        <w:t xml:space="preserve">חס וחלילה, באירוע של - - </w:t>
      </w:r>
      <w:bookmarkStart w:id="4025" w:name="_ETM_Q8_511000"/>
      <w:bookmarkEnd w:id="4025"/>
      <w:r>
        <w:rPr>
          <w:rFonts w:hint="cs"/>
          <w:rtl/>
          <w:lang w:eastAsia="he-IL"/>
        </w:rPr>
        <w:t>-</w:t>
      </w:r>
    </w:p>
    <w:p w:rsidR="00A04AE5" w:rsidRDefault="00A04AE5" w:rsidP="00BF6411">
      <w:pPr>
        <w:rPr>
          <w:rtl/>
          <w:lang w:eastAsia="he-IL"/>
        </w:rPr>
      </w:pPr>
      <w:bookmarkStart w:id="4026" w:name="_ETM_Q8_506000"/>
      <w:bookmarkEnd w:id="4026"/>
    </w:p>
    <w:p w:rsidR="00A04AE5" w:rsidRDefault="00A04AE5" w:rsidP="00BF6411">
      <w:pPr>
        <w:pStyle w:val="af5"/>
        <w:keepNext/>
        <w:rPr>
          <w:rtl/>
        </w:rPr>
      </w:pPr>
      <w:bookmarkStart w:id="4027" w:name="ET_interruption_6202_25"/>
      <w:r w:rsidRPr="00667D93">
        <w:rPr>
          <w:rStyle w:val="TagStyle"/>
          <w:rtl/>
        </w:rPr>
        <w:t xml:space="preserve"> &lt;&lt; קריאה &gt;&gt; </w:t>
      </w:r>
      <w:r>
        <w:rPr>
          <w:rtl/>
        </w:rPr>
        <w:t>מאיר כהן</w:t>
      </w:r>
      <w:r>
        <w:rPr>
          <w:rFonts w:hint="cs"/>
          <w:rtl/>
        </w:rPr>
        <w:t xml:space="preserve"> (יש עתיד)</w:t>
      </w:r>
      <w:r>
        <w:rPr>
          <w:rtl/>
        </w:rPr>
        <w:t>:</w:t>
      </w:r>
      <w:r w:rsidRPr="00667D93">
        <w:rPr>
          <w:rStyle w:val="TagStyle"/>
          <w:rtl/>
        </w:rPr>
        <w:t xml:space="preserve"> &lt;&lt; קריאה &gt;&gt;</w:t>
      </w:r>
      <w:r>
        <w:rPr>
          <w:rtl/>
        </w:rPr>
        <w:t xml:space="preserve"> </w:t>
      </w:r>
      <w:bookmarkEnd w:id="4027"/>
    </w:p>
    <w:p w:rsidR="00A04AE5" w:rsidRDefault="00A04AE5" w:rsidP="0048026F">
      <w:pPr>
        <w:rPr>
          <w:rtl/>
          <w:lang w:eastAsia="he-IL"/>
        </w:rPr>
      </w:pPr>
    </w:p>
    <w:p w:rsidR="00A04AE5" w:rsidRDefault="00A04AE5" w:rsidP="00BF6411">
      <w:pPr>
        <w:rPr>
          <w:rtl/>
          <w:lang w:eastAsia="he-IL"/>
        </w:rPr>
      </w:pPr>
      <w:bookmarkStart w:id="4028" w:name="_ETM_Q8_507000"/>
      <w:bookmarkEnd w:id="4028"/>
      <w:r>
        <w:rPr>
          <w:rFonts w:hint="cs"/>
          <w:rtl/>
          <w:lang w:eastAsia="he-IL"/>
        </w:rPr>
        <w:t>אז אל תגיד.</w:t>
      </w:r>
    </w:p>
    <w:p w:rsidR="00A04AE5" w:rsidRDefault="00A04AE5" w:rsidP="00BF6411">
      <w:pPr>
        <w:rPr>
          <w:rtl/>
          <w:lang w:eastAsia="he-IL"/>
        </w:rPr>
      </w:pPr>
    </w:p>
    <w:p w:rsidR="00A04AE5" w:rsidRDefault="00A04AE5" w:rsidP="00BF6411">
      <w:pPr>
        <w:pStyle w:val="-"/>
        <w:keepNext/>
        <w:rPr>
          <w:rtl/>
        </w:rPr>
      </w:pPr>
      <w:bookmarkStart w:id="4029" w:name="ET_speakercontinue_6403_12"/>
      <w:r w:rsidRPr="0097428D">
        <w:rPr>
          <w:rStyle w:val="TagStyle"/>
          <w:rtl/>
        </w:rPr>
        <w:t xml:space="preserve"> &lt;&lt; דובר_המשך &gt;&gt; </w:t>
      </w:r>
      <w:r>
        <w:rPr>
          <w:rtl/>
        </w:rPr>
        <w:t>שר החינוך יואב קיש:</w:t>
      </w:r>
      <w:r w:rsidRPr="0097428D">
        <w:rPr>
          <w:rStyle w:val="TagStyle"/>
          <w:rtl/>
        </w:rPr>
        <w:t xml:space="preserve"> &lt;&lt; דובר_המשך &gt;&gt;</w:t>
      </w:r>
      <w:r>
        <w:rPr>
          <w:rtl/>
        </w:rPr>
        <w:t xml:space="preserve"> </w:t>
      </w:r>
      <w:bookmarkEnd w:id="4029"/>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לא, אני אגיד. באירוע של החלפת השרים – </w:t>
      </w:r>
      <w:r>
        <w:rPr>
          <w:rtl/>
          <w:lang w:eastAsia="he-IL"/>
        </w:rPr>
        <w:t>איפה יפעת שאש</w:t>
      </w:r>
      <w:r>
        <w:rPr>
          <w:rFonts w:hint="cs"/>
          <w:rtl/>
          <w:lang w:eastAsia="he-IL"/>
        </w:rPr>
        <w:t xml:space="preserve">א ביטון? הינה, </w:t>
      </w:r>
      <w:bookmarkStart w:id="4030" w:name="_ETM_Q8_516000"/>
      <w:bookmarkEnd w:id="4030"/>
      <w:r>
        <w:rPr>
          <w:rFonts w:hint="cs"/>
          <w:rtl/>
          <w:lang w:eastAsia="he-IL"/>
        </w:rPr>
        <w:t xml:space="preserve">יפעת, השרה לשעבר </w:t>
      </w:r>
      <w:r w:rsidRPr="00667D93">
        <w:rPr>
          <w:rtl/>
          <w:lang w:eastAsia="he-IL"/>
        </w:rPr>
        <w:t>יפעת שאשא ביטון גם הייתה</w:t>
      </w:r>
      <w:r>
        <w:rPr>
          <w:rFonts w:hint="cs"/>
          <w:rtl/>
          <w:lang w:eastAsia="he-IL"/>
        </w:rPr>
        <w:t>,</w:t>
      </w:r>
      <w:r w:rsidRPr="00667D93">
        <w:rPr>
          <w:rtl/>
          <w:lang w:eastAsia="he-IL"/>
        </w:rPr>
        <w:t xml:space="preserve"> והציגו את השר חיים ביטון </w:t>
      </w:r>
      <w:r>
        <w:rPr>
          <w:rFonts w:hint="cs"/>
          <w:rtl/>
          <w:lang w:eastAsia="he-IL"/>
        </w:rPr>
        <w:t>כ</w:t>
      </w:r>
      <w:r w:rsidRPr="00667D93">
        <w:rPr>
          <w:rtl/>
          <w:lang w:eastAsia="he-IL"/>
        </w:rPr>
        <w:t>יליד ירוחם</w:t>
      </w:r>
      <w:r>
        <w:rPr>
          <w:rFonts w:hint="cs"/>
          <w:rtl/>
          <w:lang w:eastAsia="he-IL"/>
        </w:rPr>
        <w:t>.</w:t>
      </w:r>
      <w:r w:rsidRPr="00667D93">
        <w:rPr>
          <w:rtl/>
          <w:lang w:eastAsia="he-IL"/>
        </w:rPr>
        <w:t xml:space="preserve"> עכשיו</w:t>
      </w:r>
      <w:r>
        <w:rPr>
          <w:rFonts w:hint="cs"/>
          <w:rtl/>
          <w:lang w:eastAsia="he-IL"/>
        </w:rPr>
        <w:t>,</w:t>
      </w:r>
      <w:r w:rsidRPr="00667D93">
        <w:rPr>
          <w:rtl/>
          <w:lang w:eastAsia="he-IL"/>
        </w:rPr>
        <w:t xml:space="preserve"> מי שמכיר את השר חיים </w:t>
      </w:r>
      <w:r>
        <w:rPr>
          <w:rFonts w:hint="cs"/>
          <w:rtl/>
          <w:lang w:eastAsia="he-IL"/>
        </w:rPr>
        <w:t xml:space="preserve">ביטון </w:t>
      </w:r>
      <w:r w:rsidRPr="00667D93">
        <w:rPr>
          <w:rtl/>
          <w:lang w:eastAsia="he-IL"/>
        </w:rPr>
        <w:t>יודע שהוא יליד ירושלים</w:t>
      </w:r>
      <w:r>
        <w:rPr>
          <w:rFonts w:hint="cs"/>
          <w:rtl/>
          <w:lang w:eastAsia="he-IL"/>
        </w:rPr>
        <w:t>.</w:t>
      </w:r>
      <w:r w:rsidRPr="00667D93">
        <w:rPr>
          <w:rtl/>
          <w:lang w:eastAsia="he-IL"/>
        </w:rPr>
        <w:t xml:space="preserve"> אבל למה </w:t>
      </w:r>
      <w:r>
        <w:rPr>
          <w:rtl/>
          <w:lang w:eastAsia="he-IL"/>
        </w:rPr>
        <w:t>יליד</w:t>
      </w:r>
      <w:r>
        <w:rPr>
          <w:rFonts w:hint="cs"/>
          <w:rtl/>
          <w:lang w:eastAsia="he-IL"/>
        </w:rPr>
        <w:t xml:space="preserve"> </w:t>
      </w:r>
      <w:r w:rsidRPr="00667D93">
        <w:rPr>
          <w:rtl/>
          <w:lang w:eastAsia="he-IL"/>
        </w:rPr>
        <w:t>ירוחם</w:t>
      </w:r>
      <w:r>
        <w:rPr>
          <w:rFonts w:hint="cs"/>
          <w:rtl/>
          <w:lang w:eastAsia="he-IL"/>
        </w:rPr>
        <w:t>?</w:t>
      </w:r>
      <w:r w:rsidRPr="00667D93">
        <w:rPr>
          <w:rtl/>
          <w:lang w:eastAsia="he-IL"/>
        </w:rPr>
        <w:t xml:space="preserve"> כי יש לנו בכנסת את מיכאל ביטון</w:t>
      </w:r>
      <w:r>
        <w:rPr>
          <w:rFonts w:hint="cs"/>
          <w:rtl/>
          <w:lang w:eastAsia="he-IL"/>
        </w:rPr>
        <w:t xml:space="preserve"> –</w:t>
      </w:r>
      <w:r w:rsidRPr="00667D93">
        <w:rPr>
          <w:rtl/>
          <w:lang w:eastAsia="he-IL"/>
        </w:rPr>
        <w:t xml:space="preserve"> איפה מיכאל</w:t>
      </w:r>
      <w:r>
        <w:rPr>
          <w:rFonts w:hint="cs"/>
          <w:rtl/>
          <w:lang w:eastAsia="he-IL"/>
        </w:rPr>
        <w:t>? –</w:t>
      </w:r>
      <w:r w:rsidRPr="00667D93">
        <w:rPr>
          <w:rtl/>
          <w:lang w:eastAsia="he-IL"/>
        </w:rPr>
        <w:t xml:space="preserve"> שהוא יליד ירוחם</w:t>
      </w:r>
      <w:r>
        <w:rPr>
          <w:rFonts w:hint="cs"/>
          <w:rtl/>
          <w:lang w:eastAsia="he-IL"/>
        </w:rPr>
        <w:t xml:space="preserve">. עכשיו, </w:t>
      </w:r>
      <w:r w:rsidRPr="00667D93">
        <w:rPr>
          <w:rtl/>
          <w:lang w:eastAsia="he-IL"/>
        </w:rPr>
        <w:t xml:space="preserve">מה סיפר השר </w:t>
      </w:r>
      <w:r>
        <w:rPr>
          <w:rFonts w:hint="cs"/>
          <w:rtl/>
          <w:lang w:eastAsia="he-IL"/>
        </w:rPr>
        <w:t xml:space="preserve">חיים </w:t>
      </w:r>
      <w:bookmarkStart w:id="4031" w:name="_ETM_Q8_545000"/>
      <w:bookmarkEnd w:id="4031"/>
      <w:r>
        <w:rPr>
          <w:rFonts w:hint="cs"/>
          <w:rtl/>
          <w:lang w:eastAsia="he-IL"/>
        </w:rPr>
        <w:t xml:space="preserve">ביטון? הוא אומר – פה מילא, </w:t>
      </w:r>
      <w:r w:rsidRPr="00667D93">
        <w:rPr>
          <w:rtl/>
          <w:lang w:eastAsia="he-IL"/>
        </w:rPr>
        <w:t>תיקן במקום</w:t>
      </w:r>
      <w:r>
        <w:rPr>
          <w:rFonts w:hint="cs"/>
          <w:rtl/>
          <w:lang w:eastAsia="he-IL"/>
        </w:rPr>
        <w:t>,</w:t>
      </w:r>
      <w:r w:rsidRPr="00667D93">
        <w:rPr>
          <w:rtl/>
          <w:lang w:eastAsia="he-IL"/>
        </w:rPr>
        <w:t xml:space="preserve"> נגמר</w:t>
      </w:r>
      <w:r>
        <w:rPr>
          <w:rFonts w:hint="cs"/>
          <w:rtl/>
          <w:lang w:eastAsia="he-IL"/>
        </w:rPr>
        <w:t>;</w:t>
      </w:r>
      <w:r w:rsidRPr="00667D93">
        <w:rPr>
          <w:rtl/>
          <w:lang w:eastAsia="he-IL"/>
        </w:rPr>
        <w:t xml:space="preserve"> אבל בוועדת כספים</w:t>
      </w:r>
      <w:r>
        <w:rPr>
          <w:rFonts w:hint="cs"/>
          <w:rtl/>
          <w:lang w:eastAsia="he-IL"/>
        </w:rPr>
        <w:t>,</w:t>
      </w:r>
      <w:r w:rsidRPr="00667D93">
        <w:rPr>
          <w:rtl/>
          <w:lang w:eastAsia="he-IL"/>
        </w:rPr>
        <w:t xml:space="preserve"> </w:t>
      </w:r>
      <w:r>
        <w:rPr>
          <w:rFonts w:hint="cs"/>
          <w:rtl/>
          <w:lang w:eastAsia="he-IL"/>
        </w:rPr>
        <w:t>כ</w:t>
      </w:r>
      <w:r w:rsidRPr="00667D93">
        <w:rPr>
          <w:rtl/>
          <w:lang w:eastAsia="he-IL"/>
        </w:rPr>
        <w:t>שהוא היה בדיון</w:t>
      </w:r>
      <w:r>
        <w:rPr>
          <w:rFonts w:hint="cs"/>
          <w:rtl/>
          <w:lang w:eastAsia="he-IL"/>
        </w:rPr>
        <w:t>,</w:t>
      </w:r>
      <w:r w:rsidRPr="00667D93">
        <w:rPr>
          <w:rtl/>
          <w:lang w:eastAsia="he-IL"/>
        </w:rPr>
        <w:t xml:space="preserve"> ואז מיכאל ביטון אמר כל מיני דברים</w:t>
      </w:r>
      <w:r>
        <w:rPr>
          <w:rFonts w:hint="cs"/>
          <w:rtl/>
          <w:lang w:eastAsia="he-IL"/>
        </w:rPr>
        <w:t>,</w:t>
      </w:r>
      <w:r w:rsidRPr="00667D93">
        <w:rPr>
          <w:rtl/>
          <w:lang w:eastAsia="he-IL"/>
        </w:rPr>
        <w:t xml:space="preserve"> ואז </w:t>
      </w:r>
      <w:r>
        <w:rPr>
          <w:rFonts w:hint="cs"/>
          <w:rtl/>
          <w:lang w:eastAsia="he-IL"/>
        </w:rPr>
        <w:t>ל</w:t>
      </w:r>
      <w:r w:rsidRPr="00667D93">
        <w:rPr>
          <w:rtl/>
          <w:lang w:eastAsia="he-IL"/>
        </w:rPr>
        <w:t>פרוטוקול</w:t>
      </w:r>
      <w:r>
        <w:rPr>
          <w:rFonts w:hint="cs"/>
          <w:rtl/>
          <w:lang w:eastAsia="he-IL"/>
        </w:rPr>
        <w:t>,</w:t>
      </w:r>
      <w:r w:rsidRPr="00667D93">
        <w:rPr>
          <w:rtl/>
          <w:lang w:eastAsia="he-IL"/>
        </w:rPr>
        <w:t xml:space="preserve"> </w:t>
      </w:r>
      <w:r>
        <w:rPr>
          <w:rFonts w:hint="cs"/>
          <w:rtl/>
          <w:lang w:eastAsia="he-IL"/>
        </w:rPr>
        <w:t>"</w:t>
      </w:r>
      <w:r w:rsidRPr="00667D93">
        <w:rPr>
          <w:rtl/>
          <w:lang w:eastAsia="he-IL"/>
        </w:rPr>
        <w:t>ביטון</w:t>
      </w:r>
      <w:r>
        <w:rPr>
          <w:rFonts w:hint="cs"/>
          <w:rtl/>
          <w:lang w:eastAsia="he-IL"/>
        </w:rPr>
        <w:t>" –</w:t>
      </w:r>
      <w:r w:rsidRPr="00667D93">
        <w:rPr>
          <w:rtl/>
          <w:lang w:eastAsia="he-IL"/>
        </w:rPr>
        <w:t xml:space="preserve"> אז חי</w:t>
      </w:r>
      <w:r>
        <w:rPr>
          <w:rFonts w:hint="cs"/>
          <w:rtl/>
          <w:lang w:eastAsia="he-IL"/>
        </w:rPr>
        <w:t>ים</w:t>
      </w:r>
      <w:r w:rsidRPr="00667D93">
        <w:rPr>
          <w:rtl/>
          <w:lang w:eastAsia="he-IL"/>
        </w:rPr>
        <w:t xml:space="preserve"> ביטון </w:t>
      </w:r>
      <w:r>
        <w:rPr>
          <w:rFonts w:hint="cs"/>
          <w:rtl/>
          <w:lang w:eastAsia="he-IL"/>
        </w:rPr>
        <w:t xml:space="preserve">אומר: אני </w:t>
      </w:r>
      <w:r w:rsidRPr="00667D93">
        <w:rPr>
          <w:rtl/>
          <w:lang w:eastAsia="he-IL"/>
        </w:rPr>
        <w:t xml:space="preserve">מבקש שיהיה כתוב </w:t>
      </w:r>
      <w:r>
        <w:rPr>
          <w:rFonts w:hint="cs"/>
          <w:rtl/>
          <w:lang w:eastAsia="he-IL"/>
        </w:rPr>
        <w:t>ש</w:t>
      </w:r>
      <w:r w:rsidRPr="00667D93">
        <w:rPr>
          <w:rtl/>
          <w:lang w:eastAsia="he-IL"/>
        </w:rPr>
        <w:t>זה מיכאל ביטון</w:t>
      </w:r>
      <w:r>
        <w:rPr>
          <w:rFonts w:hint="cs"/>
          <w:rtl/>
          <w:lang w:eastAsia="he-IL"/>
        </w:rPr>
        <w:t>,</w:t>
      </w:r>
      <w:r w:rsidRPr="00667D93">
        <w:rPr>
          <w:rtl/>
          <w:lang w:eastAsia="he-IL"/>
        </w:rPr>
        <w:t xml:space="preserve"> שלא יגידו שחיים ביטון אמר את מה שמיכאל ביטון אומר</w:t>
      </w:r>
      <w:r>
        <w:rPr>
          <w:rFonts w:hint="cs"/>
          <w:rtl/>
          <w:lang w:eastAsia="he-IL"/>
        </w:rPr>
        <w:t>.</w:t>
      </w:r>
      <w:bookmarkStart w:id="4032" w:name="_ETM_Q8_574000"/>
      <w:bookmarkEnd w:id="4032"/>
      <w:r>
        <w:rPr>
          <w:rFonts w:hint="cs"/>
          <w:rtl/>
          <w:lang w:eastAsia="he-IL"/>
        </w:rPr>
        <w:t xml:space="preserve"> אז </w:t>
      </w:r>
      <w:r w:rsidRPr="00667D93">
        <w:rPr>
          <w:rtl/>
          <w:lang w:eastAsia="he-IL"/>
        </w:rPr>
        <w:t xml:space="preserve">יש לנו בכנסת שני </w:t>
      </w:r>
      <w:proofErr w:type="spellStart"/>
      <w:r>
        <w:rPr>
          <w:rFonts w:hint="cs"/>
          <w:rtl/>
          <w:lang w:eastAsia="he-IL"/>
        </w:rPr>
        <w:t>ביטונים</w:t>
      </w:r>
      <w:proofErr w:type="spellEnd"/>
      <w:r>
        <w:rPr>
          <w:rFonts w:hint="cs"/>
          <w:rtl/>
          <w:lang w:eastAsia="he-IL"/>
        </w:rPr>
        <w:t xml:space="preserve">, לדעתי, </w:t>
      </w:r>
      <w:bookmarkStart w:id="4033" w:name="_ETM_Q8_576000"/>
      <w:bookmarkEnd w:id="4033"/>
      <w:r w:rsidRPr="00667D93">
        <w:rPr>
          <w:rtl/>
          <w:lang w:eastAsia="he-IL"/>
        </w:rPr>
        <w:t>וגם שאשא</w:t>
      </w:r>
      <w:r>
        <w:rPr>
          <w:rFonts w:hint="cs"/>
          <w:rtl/>
          <w:lang w:eastAsia="he-IL"/>
        </w:rPr>
        <w:t xml:space="preserve"> </w:t>
      </w:r>
      <w:r w:rsidRPr="00667D93">
        <w:rPr>
          <w:rtl/>
          <w:lang w:eastAsia="he-IL"/>
        </w:rPr>
        <w:t xml:space="preserve">ביטון </w:t>
      </w:r>
      <w:r>
        <w:rPr>
          <w:rFonts w:hint="cs"/>
          <w:rtl/>
          <w:lang w:eastAsia="he-IL"/>
        </w:rPr>
        <w:t xml:space="preserve">אחת. </w:t>
      </w:r>
      <w:r w:rsidRPr="00667D93">
        <w:rPr>
          <w:rtl/>
          <w:lang w:eastAsia="he-IL"/>
        </w:rPr>
        <w:t xml:space="preserve">ויש לנו הרבה </w:t>
      </w:r>
      <w:r>
        <w:rPr>
          <w:rFonts w:hint="cs"/>
          <w:rtl/>
          <w:lang w:eastAsia="he-IL"/>
        </w:rPr>
        <w:t xml:space="preserve">כצים. </w:t>
      </w:r>
      <w:r w:rsidRPr="00667D93">
        <w:rPr>
          <w:rtl/>
          <w:lang w:eastAsia="he-IL"/>
        </w:rPr>
        <w:t xml:space="preserve">אני חושב </w:t>
      </w:r>
      <w:r>
        <w:rPr>
          <w:rFonts w:hint="cs"/>
          <w:rtl/>
          <w:lang w:eastAsia="he-IL"/>
        </w:rPr>
        <w:t xml:space="preserve">שזה </w:t>
      </w:r>
      <w:r w:rsidRPr="00667D93">
        <w:rPr>
          <w:rtl/>
          <w:lang w:eastAsia="he-IL"/>
        </w:rPr>
        <w:t xml:space="preserve">שם </w:t>
      </w:r>
      <w:r>
        <w:rPr>
          <w:rFonts w:hint="cs"/>
          <w:rtl/>
          <w:lang w:eastAsia="he-IL"/>
        </w:rPr>
        <w:t>ה</w:t>
      </w:r>
      <w:r w:rsidRPr="00667D93">
        <w:rPr>
          <w:rtl/>
          <w:lang w:eastAsia="he-IL"/>
        </w:rPr>
        <w:t xml:space="preserve">משפחה </w:t>
      </w:r>
      <w:r>
        <w:rPr>
          <w:rFonts w:hint="cs"/>
          <w:rtl/>
          <w:lang w:eastAsia="he-IL"/>
        </w:rPr>
        <w:t xml:space="preserve">– </w:t>
      </w:r>
      <w:r w:rsidRPr="00667D93">
        <w:rPr>
          <w:rtl/>
          <w:lang w:eastAsia="he-IL"/>
        </w:rPr>
        <w:t>אפילו יותר מ</w:t>
      </w:r>
      <w:r>
        <w:rPr>
          <w:rFonts w:hint="cs"/>
          <w:rtl/>
          <w:lang w:eastAsia="he-IL"/>
        </w:rPr>
        <w:t>"</w:t>
      </w:r>
      <w:r w:rsidRPr="00667D93">
        <w:rPr>
          <w:rtl/>
          <w:lang w:eastAsia="he-IL"/>
        </w:rPr>
        <w:t>כהן</w:t>
      </w:r>
      <w:r>
        <w:rPr>
          <w:rFonts w:hint="cs"/>
          <w:rtl/>
          <w:lang w:eastAsia="he-IL"/>
        </w:rPr>
        <w:t>"</w:t>
      </w:r>
      <w:r w:rsidRPr="00667D93">
        <w:rPr>
          <w:rtl/>
          <w:lang w:eastAsia="he-IL"/>
        </w:rPr>
        <w:t xml:space="preserve"> עכשיו</w:t>
      </w:r>
      <w:r>
        <w:rPr>
          <w:rFonts w:hint="cs"/>
          <w:rtl/>
          <w:lang w:eastAsia="he-IL"/>
        </w:rPr>
        <w:t>,</w:t>
      </w:r>
      <w:r w:rsidRPr="00667D93">
        <w:rPr>
          <w:rtl/>
          <w:lang w:eastAsia="he-IL"/>
        </w:rPr>
        <w:t xml:space="preserve"> </w:t>
      </w:r>
      <w:r>
        <w:rPr>
          <w:rFonts w:hint="cs"/>
          <w:rtl/>
          <w:lang w:eastAsia="he-IL"/>
        </w:rPr>
        <w:t xml:space="preserve">יש לנו כהן צדק – כצים </w:t>
      </w:r>
      <w:bookmarkStart w:id="4034" w:name="_ETM_Q8_586000"/>
      <w:bookmarkEnd w:id="4034"/>
      <w:r>
        <w:rPr>
          <w:rFonts w:hint="cs"/>
          <w:rtl/>
          <w:lang w:eastAsia="he-IL"/>
        </w:rPr>
        <w:t xml:space="preserve">יש יותר בכנסת מאשר כל שם משפחה אחר. </w:t>
      </w:r>
    </w:p>
    <w:p w:rsidR="00A04AE5" w:rsidRDefault="00A04AE5" w:rsidP="00BF6411">
      <w:pPr>
        <w:rPr>
          <w:rtl/>
          <w:lang w:eastAsia="he-IL"/>
        </w:rPr>
      </w:pPr>
      <w:bookmarkStart w:id="4035" w:name="_ETM_Q8_598000"/>
      <w:bookmarkEnd w:id="4035"/>
    </w:p>
    <w:p w:rsidR="00A04AE5" w:rsidRDefault="00A04AE5" w:rsidP="006A260C">
      <w:pPr>
        <w:rPr>
          <w:rtl/>
          <w:lang w:eastAsia="he-IL"/>
        </w:rPr>
      </w:pPr>
      <w:bookmarkStart w:id="4036" w:name="_ETM_Q8_599000"/>
      <w:bookmarkEnd w:id="4036"/>
      <w:r w:rsidRPr="00667D93">
        <w:rPr>
          <w:rtl/>
          <w:lang w:eastAsia="he-IL"/>
        </w:rPr>
        <w:t xml:space="preserve">אני רוצה להתייחס </w:t>
      </w:r>
      <w:r w:rsidR="006A260C">
        <w:rPr>
          <w:rFonts w:hint="cs"/>
          <w:rtl/>
          <w:lang w:eastAsia="he-IL"/>
        </w:rPr>
        <w:t xml:space="preserve">גם </w:t>
      </w:r>
      <w:r w:rsidRPr="00667D93">
        <w:rPr>
          <w:rtl/>
          <w:lang w:eastAsia="he-IL"/>
        </w:rPr>
        <w:t xml:space="preserve">לנושא שהיה בוועדה המסדרת ולומר </w:t>
      </w:r>
      <w:r>
        <w:rPr>
          <w:rFonts w:hint="cs"/>
          <w:rtl/>
          <w:lang w:eastAsia="he-IL"/>
        </w:rPr>
        <w:t>- - -</w:t>
      </w:r>
    </w:p>
    <w:p w:rsidR="00A04AE5" w:rsidRDefault="00A04AE5" w:rsidP="00BF6411">
      <w:pPr>
        <w:rPr>
          <w:rtl/>
          <w:lang w:eastAsia="he-IL"/>
        </w:rPr>
      </w:pPr>
    </w:p>
    <w:p w:rsidR="00A04AE5" w:rsidRDefault="00A04AE5" w:rsidP="00BF6411">
      <w:pPr>
        <w:pStyle w:val="af5"/>
        <w:keepNext/>
        <w:rPr>
          <w:rtl/>
        </w:rPr>
      </w:pPr>
      <w:bookmarkStart w:id="4037" w:name="ET_interruption_6341_26"/>
      <w:r w:rsidRPr="00354F48">
        <w:rPr>
          <w:rStyle w:val="TagStyle"/>
          <w:rtl/>
        </w:rPr>
        <w:t xml:space="preserve"> &lt;&lt; קריאה &gt;&gt; </w:t>
      </w:r>
      <w:r>
        <w:rPr>
          <w:rtl/>
        </w:rPr>
        <w:t>דבי ביטון (יש עתיד):</w:t>
      </w:r>
      <w:r w:rsidRPr="00354F48">
        <w:rPr>
          <w:rStyle w:val="TagStyle"/>
          <w:rtl/>
        </w:rPr>
        <w:t xml:space="preserve"> &lt;&lt; קריאה &gt;&gt;</w:t>
      </w:r>
      <w:r>
        <w:rPr>
          <w:rtl/>
        </w:rPr>
        <w:t xml:space="preserve"> </w:t>
      </w:r>
      <w:bookmarkEnd w:id="4037"/>
    </w:p>
    <w:p w:rsidR="00A04AE5" w:rsidRDefault="00A04AE5" w:rsidP="0048026F">
      <w:pPr>
        <w:rPr>
          <w:rtl/>
          <w:lang w:eastAsia="he-IL"/>
        </w:rPr>
      </w:pPr>
    </w:p>
    <w:p w:rsidR="00A04AE5" w:rsidRDefault="00A04AE5" w:rsidP="00BF6411">
      <w:pPr>
        <w:rPr>
          <w:rtl/>
          <w:lang w:eastAsia="he-IL"/>
        </w:rPr>
      </w:pPr>
      <w:r>
        <w:rPr>
          <w:rFonts w:hint="cs"/>
          <w:rtl/>
          <w:lang w:eastAsia="he-IL"/>
        </w:rPr>
        <w:t>- - -</w:t>
      </w:r>
    </w:p>
    <w:p w:rsidR="00A04AE5" w:rsidRDefault="00A04AE5" w:rsidP="00BF6411">
      <w:pPr>
        <w:rPr>
          <w:rtl/>
          <w:lang w:eastAsia="he-IL"/>
        </w:rPr>
      </w:pPr>
      <w:bookmarkStart w:id="4038" w:name="_ETM_Q8_607000"/>
      <w:bookmarkEnd w:id="4038"/>
    </w:p>
    <w:p w:rsidR="00A04AE5" w:rsidRDefault="00A04AE5" w:rsidP="00BF6411">
      <w:pPr>
        <w:pStyle w:val="-"/>
        <w:keepNext/>
        <w:rPr>
          <w:rtl/>
        </w:rPr>
      </w:pPr>
      <w:bookmarkStart w:id="4039" w:name="_ETM_Q8_604000"/>
      <w:bookmarkStart w:id="4040" w:name="ET_speakercontinue_6403_27"/>
      <w:bookmarkEnd w:id="4039"/>
      <w:r w:rsidRPr="00354F48">
        <w:rPr>
          <w:rStyle w:val="TagStyle"/>
          <w:rtl/>
        </w:rPr>
        <w:t xml:space="preserve"> &lt;&lt; דובר_המשך &gt;&gt; </w:t>
      </w:r>
      <w:r>
        <w:rPr>
          <w:rtl/>
        </w:rPr>
        <w:t>שר החינוך יואב קיש:</w:t>
      </w:r>
      <w:r w:rsidRPr="00354F48">
        <w:rPr>
          <w:rStyle w:val="TagStyle"/>
          <w:rtl/>
        </w:rPr>
        <w:t xml:space="preserve"> &lt;&lt; דובר_המשך &gt;&gt;</w:t>
      </w:r>
      <w:r>
        <w:rPr>
          <w:rStyle w:val="TagStyle"/>
          <w:rtl/>
        </w:rPr>
        <w:t xml:space="preserve"> </w:t>
      </w:r>
      <w:bookmarkEnd w:id="4040"/>
    </w:p>
    <w:p w:rsidR="00A04AE5" w:rsidRDefault="00A04AE5" w:rsidP="0048026F">
      <w:pPr>
        <w:rPr>
          <w:rtl/>
          <w:lang w:eastAsia="he-IL"/>
        </w:rPr>
      </w:pPr>
    </w:p>
    <w:p w:rsidR="00A04AE5" w:rsidRDefault="00A04AE5" w:rsidP="006A260C">
      <w:pPr>
        <w:rPr>
          <w:rtl/>
          <w:lang w:eastAsia="he-IL"/>
        </w:rPr>
      </w:pPr>
      <w:bookmarkStart w:id="4041" w:name="_ETM_Q8_601000"/>
      <w:bookmarkEnd w:id="4041"/>
      <w:r>
        <w:rPr>
          <w:rFonts w:hint="cs"/>
          <w:rtl/>
          <w:lang w:eastAsia="he-IL"/>
        </w:rPr>
        <w:t>נכון, נכון, דבי ביטון היקרה. אז אתם שלושה</w:t>
      </w:r>
      <w:r w:rsidR="006A260C">
        <w:rPr>
          <w:rFonts w:hint="cs"/>
          <w:rtl/>
          <w:lang w:eastAsia="he-IL"/>
        </w:rPr>
        <w:t>:</w:t>
      </w:r>
      <w:r>
        <w:rPr>
          <w:rFonts w:hint="cs"/>
          <w:rtl/>
          <w:lang w:eastAsia="he-IL"/>
        </w:rPr>
        <w:t xml:space="preserve"> </w:t>
      </w:r>
      <w:bookmarkStart w:id="4042" w:name="_ETM_Q8_609000"/>
      <w:bookmarkStart w:id="4043" w:name="_ETM_Q8_616000"/>
      <w:bookmarkEnd w:id="4042"/>
      <w:bookmarkEnd w:id="4043"/>
      <w:r>
        <w:rPr>
          <w:rFonts w:hint="cs"/>
          <w:rtl/>
          <w:lang w:eastAsia="he-IL"/>
        </w:rPr>
        <w:t>דבי ביטון, חיים ביטון ומיכאל ביטון</w:t>
      </w:r>
      <w:r w:rsidR="006A260C">
        <w:rPr>
          <w:rFonts w:hint="cs"/>
          <w:rtl/>
          <w:lang w:eastAsia="he-IL"/>
        </w:rPr>
        <w:t xml:space="preserve"> –</w:t>
      </w:r>
      <w:r>
        <w:rPr>
          <w:rFonts w:hint="cs"/>
          <w:rtl/>
          <w:lang w:eastAsia="he-IL"/>
        </w:rPr>
        <w:t xml:space="preserve"> רגע, </w:t>
      </w:r>
      <w:bookmarkStart w:id="4044" w:name="_ETM_Q8_620000"/>
      <w:bookmarkEnd w:id="4044"/>
      <w:r>
        <w:rPr>
          <w:rFonts w:hint="cs"/>
          <w:rtl/>
          <w:lang w:eastAsia="he-IL"/>
        </w:rPr>
        <w:t>תן להשוות</w:t>
      </w:r>
      <w:r w:rsidR="006A260C">
        <w:rPr>
          <w:rFonts w:hint="cs"/>
          <w:rtl/>
          <w:lang w:eastAsia="he-IL"/>
        </w:rPr>
        <w:t xml:space="preserve"> –</w:t>
      </w:r>
      <w:r>
        <w:rPr>
          <w:rFonts w:hint="cs"/>
          <w:rtl/>
          <w:lang w:eastAsia="he-IL"/>
        </w:rPr>
        <w:t xml:space="preserve"> ויש לנו ישראל כץ, רון כץ, חיים כץ</w:t>
      </w:r>
      <w:bookmarkStart w:id="4045" w:name="_ETM_Q8_622000"/>
      <w:bookmarkEnd w:id="4045"/>
      <w:r w:rsidR="006A260C">
        <w:rPr>
          <w:rFonts w:hint="cs"/>
          <w:rtl/>
          <w:lang w:eastAsia="he-IL"/>
        </w:rPr>
        <w:t xml:space="preserve"> - -</w:t>
      </w:r>
    </w:p>
    <w:p w:rsidR="00A04AE5" w:rsidRDefault="00A04AE5" w:rsidP="00BF6411">
      <w:pPr>
        <w:rPr>
          <w:rtl/>
          <w:lang w:eastAsia="he-IL"/>
        </w:rPr>
      </w:pPr>
      <w:bookmarkStart w:id="4046" w:name="_ETM_Q8_630000"/>
      <w:bookmarkStart w:id="4047" w:name="_ETM_Q8_628000"/>
      <w:bookmarkEnd w:id="4046"/>
      <w:bookmarkEnd w:id="4047"/>
    </w:p>
    <w:p w:rsidR="00A04AE5" w:rsidRDefault="00A04AE5" w:rsidP="00BF6411">
      <w:pPr>
        <w:pStyle w:val="af5"/>
        <w:keepNext/>
        <w:rPr>
          <w:rtl/>
        </w:rPr>
      </w:pPr>
      <w:bookmarkStart w:id="4048" w:name="ET_interruption_קריאה_28"/>
      <w:r w:rsidRPr="00354F48">
        <w:rPr>
          <w:rStyle w:val="TagStyle"/>
          <w:rtl/>
        </w:rPr>
        <w:t xml:space="preserve"> &lt;&lt; קריאה &gt;&gt; </w:t>
      </w:r>
      <w:r>
        <w:rPr>
          <w:rtl/>
        </w:rPr>
        <w:t>קריאה:</w:t>
      </w:r>
      <w:r w:rsidRPr="00354F48">
        <w:rPr>
          <w:rStyle w:val="TagStyle"/>
          <w:rtl/>
        </w:rPr>
        <w:t xml:space="preserve"> &lt;&lt; קריאה &gt;&gt;</w:t>
      </w:r>
      <w:r>
        <w:rPr>
          <w:rtl/>
        </w:rPr>
        <w:t xml:space="preserve"> </w:t>
      </w:r>
      <w:bookmarkEnd w:id="4048"/>
    </w:p>
    <w:p w:rsidR="00A04AE5" w:rsidRDefault="00A04AE5" w:rsidP="0048026F">
      <w:pPr>
        <w:rPr>
          <w:rtl/>
          <w:lang w:eastAsia="he-IL"/>
        </w:rPr>
      </w:pPr>
    </w:p>
    <w:p w:rsidR="00A04AE5" w:rsidRDefault="00A04AE5" w:rsidP="00BF6411">
      <w:pPr>
        <w:rPr>
          <w:rtl/>
          <w:lang w:eastAsia="he-IL"/>
        </w:rPr>
      </w:pPr>
      <w:r>
        <w:rPr>
          <w:rFonts w:hint="cs"/>
          <w:rtl/>
          <w:lang w:eastAsia="he-IL"/>
        </w:rPr>
        <w:t>ואופיר כץ.</w:t>
      </w:r>
    </w:p>
    <w:p w:rsidR="00A04AE5" w:rsidRDefault="00A04AE5" w:rsidP="00BF6411">
      <w:pPr>
        <w:rPr>
          <w:rtl/>
          <w:lang w:eastAsia="he-IL"/>
        </w:rPr>
      </w:pPr>
      <w:bookmarkStart w:id="4049" w:name="_ETM_Q8_629000"/>
      <w:bookmarkEnd w:id="4049"/>
    </w:p>
    <w:p w:rsidR="00A04AE5" w:rsidRDefault="00A04AE5" w:rsidP="00BF6411">
      <w:pPr>
        <w:pStyle w:val="-"/>
        <w:keepNext/>
        <w:rPr>
          <w:rtl/>
        </w:rPr>
      </w:pPr>
      <w:bookmarkStart w:id="4050" w:name="ET_speakercontinue_6403_29"/>
      <w:r w:rsidRPr="00354F48">
        <w:rPr>
          <w:rStyle w:val="TagStyle"/>
          <w:rtl/>
        </w:rPr>
        <w:t xml:space="preserve"> &lt;&lt; דובר_המשך &gt;&gt; </w:t>
      </w:r>
      <w:r>
        <w:rPr>
          <w:rtl/>
        </w:rPr>
        <w:t>שר החינוך יואב קיש:</w:t>
      </w:r>
      <w:r w:rsidRPr="00354F48">
        <w:rPr>
          <w:rStyle w:val="TagStyle"/>
          <w:rtl/>
        </w:rPr>
        <w:t xml:space="preserve"> &lt;&lt; דובר_המשך &gt;&gt;</w:t>
      </w:r>
      <w:r>
        <w:rPr>
          <w:rtl/>
        </w:rPr>
        <w:t xml:space="preserve"> </w:t>
      </w:r>
      <w:bookmarkEnd w:id="4050"/>
    </w:p>
    <w:p w:rsidR="00A04AE5" w:rsidRDefault="00A04AE5" w:rsidP="0048026F">
      <w:pPr>
        <w:rPr>
          <w:rtl/>
          <w:lang w:eastAsia="he-IL"/>
        </w:rPr>
      </w:pPr>
    </w:p>
    <w:p w:rsidR="00A04AE5" w:rsidRDefault="006A260C" w:rsidP="006A260C">
      <w:pPr>
        <w:rPr>
          <w:rtl/>
          <w:lang w:eastAsia="he-IL"/>
        </w:rPr>
      </w:pPr>
      <w:bookmarkStart w:id="4051" w:name="_ETM_Q8_633000"/>
      <w:bookmarkEnd w:id="4051"/>
      <w:r>
        <w:rPr>
          <w:rFonts w:hint="cs"/>
          <w:rtl/>
          <w:lang w:eastAsia="he-IL"/>
        </w:rPr>
        <w:t xml:space="preserve">- - </w:t>
      </w:r>
      <w:r w:rsidR="00A04AE5">
        <w:rPr>
          <w:rFonts w:hint="cs"/>
          <w:rtl/>
          <w:lang w:eastAsia="he-IL"/>
        </w:rPr>
        <w:t>ואופיר כץ. אז אתם 4:3. ניצחתם</w:t>
      </w:r>
      <w:bookmarkStart w:id="4052" w:name="_ETM_Q8_635000"/>
      <w:bookmarkEnd w:id="4052"/>
      <w:r w:rsidR="00A04AE5">
        <w:rPr>
          <w:rFonts w:hint="cs"/>
          <w:rtl/>
          <w:lang w:eastAsia="he-IL"/>
        </w:rPr>
        <w:t xml:space="preserve"> את </w:t>
      </w:r>
      <w:proofErr w:type="spellStart"/>
      <w:r w:rsidR="00A04AE5">
        <w:rPr>
          <w:rFonts w:hint="cs"/>
          <w:rtl/>
          <w:lang w:eastAsia="he-IL"/>
        </w:rPr>
        <w:t>הביטונים</w:t>
      </w:r>
      <w:proofErr w:type="spellEnd"/>
      <w:r w:rsidR="00A04AE5">
        <w:rPr>
          <w:rFonts w:hint="cs"/>
          <w:rtl/>
          <w:lang w:eastAsia="he-IL"/>
        </w:rPr>
        <w:t xml:space="preserve">. השר חיים כץ, אתה יודע שניצחתם את </w:t>
      </w:r>
      <w:proofErr w:type="spellStart"/>
      <w:r w:rsidR="00A04AE5">
        <w:rPr>
          <w:rFonts w:hint="cs"/>
          <w:rtl/>
          <w:lang w:eastAsia="he-IL"/>
        </w:rPr>
        <w:t>הביטונים</w:t>
      </w:r>
      <w:bookmarkStart w:id="4053" w:name="_ETM_Q8_642000"/>
      <w:bookmarkEnd w:id="4053"/>
      <w:proofErr w:type="spellEnd"/>
      <w:r>
        <w:rPr>
          <w:rFonts w:hint="cs"/>
          <w:rtl/>
          <w:lang w:eastAsia="he-IL"/>
        </w:rPr>
        <w:t>?</w:t>
      </w:r>
      <w:r w:rsidR="00A04AE5">
        <w:rPr>
          <w:rFonts w:hint="cs"/>
          <w:rtl/>
          <w:lang w:eastAsia="he-IL"/>
        </w:rPr>
        <w:t xml:space="preserve"> אתם ארבעה כצים והם שלושה </w:t>
      </w:r>
      <w:proofErr w:type="spellStart"/>
      <w:r w:rsidR="00A04AE5">
        <w:rPr>
          <w:rFonts w:hint="cs"/>
          <w:rtl/>
          <w:lang w:eastAsia="he-IL"/>
        </w:rPr>
        <w:t>ביטונים</w:t>
      </w:r>
      <w:proofErr w:type="spellEnd"/>
      <w:r w:rsidR="00A04AE5">
        <w:rPr>
          <w:rFonts w:hint="cs"/>
          <w:rtl/>
          <w:lang w:eastAsia="he-IL"/>
        </w:rPr>
        <w:t>.</w:t>
      </w:r>
    </w:p>
    <w:p w:rsidR="00A04AE5" w:rsidRDefault="00A04AE5" w:rsidP="00BF6411">
      <w:pPr>
        <w:rPr>
          <w:rtl/>
          <w:lang w:eastAsia="he-IL"/>
        </w:rPr>
      </w:pPr>
      <w:bookmarkStart w:id="4054" w:name="_ETM_Q8_644000"/>
      <w:bookmarkEnd w:id="4054"/>
    </w:p>
    <w:p w:rsidR="00A04AE5" w:rsidRDefault="00A04AE5" w:rsidP="00BF6411">
      <w:pPr>
        <w:pStyle w:val="af5"/>
        <w:keepNext/>
        <w:rPr>
          <w:rtl/>
        </w:rPr>
      </w:pPr>
      <w:bookmarkStart w:id="4055" w:name="ET_interruption_קריאה_30"/>
      <w:r w:rsidRPr="00354F48">
        <w:rPr>
          <w:rStyle w:val="TagStyle"/>
          <w:rtl/>
        </w:rPr>
        <w:t xml:space="preserve"> &lt;&lt; קריאה &gt;&gt; </w:t>
      </w:r>
      <w:r>
        <w:rPr>
          <w:rtl/>
        </w:rPr>
        <w:t>קריאה:</w:t>
      </w:r>
      <w:r w:rsidRPr="00354F48">
        <w:rPr>
          <w:rStyle w:val="TagStyle"/>
          <w:rtl/>
        </w:rPr>
        <w:t xml:space="preserve"> &lt;&lt; קריאה &gt;&gt;</w:t>
      </w:r>
      <w:r>
        <w:rPr>
          <w:rtl/>
        </w:rPr>
        <w:t xml:space="preserve"> </w:t>
      </w:r>
      <w:bookmarkEnd w:id="4055"/>
    </w:p>
    <w:p w:rsidR="00A04AE5" w:rsidRDefault="00A04AE5" w:rsidP="0048026F">
      <w:pPr>
        <w:rPr>
          <w:rtl/>
          <w:lang w:eastAsia="he-IL"/>
        </w:rPr>
      </w:pPr>
    </w:p>
    <w:p w:rsidR="00A04AE5" w:rsidRDefault="00A04AE5" w:rsidP="00BF6411">
      <w:pPr>
        <w:rPr>
          <w:rtl/>
          <w:lang w:eastAsia="he-IL"/>
        </w:rPr>
      </w:pPr>
      <w:bookmarkStart w:id="4056" w:name="_ETM_Q8_643000"/>
      <w:bookmarkEnd w:id="4056"/>
      <w:r>
        <w:rPr>
          <w:rFonts w:hint="cs"/>
          <w:rtl/>
          <w:lang w:eastAsia="he-IL"/>
        </w:rPr>
        <w:t xml:space="preserve">כמה </w:t>
      </w:r>
      <w:proofErr w:type="spellStart"/>
      <w:r>
        <w:rPr>
          <w:rFonts w:hint="cs"/>
          <w:rtl/>
          <w:lang w:eastAsia="he-IL"/>
        </w:rPr>
        <w:t>יואבים</w:t>
      </w:r>
      <w:proofErr w:type="spellEnd"/>
      <w:r>
        <w:rPr>
          <w:rFonts w:hint="cs"/>
          <w:rtl/>
          <w:lang w:eastAsia="he-IL"/>
        </w:rPr>
        <w:t xml:space="preserve"> יש?</w:t>
      </w:r>
    </w:p>
    <w:p w:rsidR="00A04AE5" w:rsidRDefault="00A04AE5" w:rsidP="00BF6411">
      <w:pPr>
        <w:rPr>
          <w:rtl/>
          <w:lang w:eastAsia="he-IL"/>
        </w:rPr>
      </w:pPr>
      <w:bookmarkStart w:id="4057" w:name="_ETM_Q8_648000"/>
      <w:bookmarkEnd w:id="4057"/>
    </w:p>
    <w:p w:rsidR="00A04AE5" w:rsidRDefault="00A04AE5" w:rsidP="00BF6411">
      <w:pPr>
        <w:pStyle w:val="-"/>
        <w:keepNext/>
        <w:rPr>
          <w:rtl/>
        </w:rPr>
      </w:pPr>
      <w:bookmarkStart w:id="4058" w:name="ET_speakercontinue_6403_31"/>
      <w:r w:rsidRPr="00354F48">
        <w:rPr>
          <w:rStyle w:val="TagStyle"/>
          <w:rtl/>
        </w:rPr>
        <w:t xml:space="preserve"> &lt;&lt; דובר_המשך &gt;&gt; </w:t>
      </w:r>
      <w:r>
        <w:rPr>
          <w:rtl/>
        </w:rPr>
        <w:t>שר החינוך יואב קיש:</w:t>
      </w:r>
      <w:r w:rsidRPr="00354F48">
        <w:rPr>
          <w:rStyle w:val="TagStyle"/>
          <w:rtl/>
        </w:rPr>
        <w:t xml:space="preserve"> &lt;&lt; דובר_המשך &gt;&gt;</w:t>
      </w:r>
      <w:r>
        <w:rPr>
          <w:rtl/>
        </w:rPr>
        <w:t xml:space="preserve"> </w:t>
      </w:r>
      <w:bookmarkEnd w:id="4058"/>
    </w:p>
    <w:p w:rsidR="00A04AE5" w:rsidRDefault="00A04AE5" w:rsidP="0048026F">
      <w:pPr>
        <w:rPr>
          <w:rtl/>
          <w:lang w:eastAsia="he-IL"/>
        </w:rPr>
      </w:pPr>
    </w:p>
    <w:p w:rsidR="00A04AE5" w:rsidRPr="00354F48" w:rsidRDefault="00A04AE5" w:rsidP="00BF6411">
      <w:pPr>
        <w:rPr>
          <w:rtl/>
          <w:lang w:eastAsia="he-IL"/>
        </w:rPr>
      </w:pPr>
      <w:bookmarkStart w:id="4059" w:name="_ETM_Q8_649000"/>
      <w:bookmarkEnd w:id="4059"/>
      <w:r>
        <w:rPr>
          <w:rFonts w:hint="cs"/>
          <w:rtl/>
          <w:lang w:eastAsia="he-IL"/>
        </w:rPr>
        <w:t xml:space="preserve">אה, </w:t>
      </w:r>
      <w:proofErr w:type="spellStart"/>
      <w:r>
        <w:rPr>
          <w:rFonts w:hint="cs"/>
          <w:rtl/>
          <w:lang w:eastAsia="he-IL"/>
        </w:rPr>
        <w:t>יואבים</w:t>
      </w:r>
      <w:proofErr w:type="spellEnd"/>
      <w:r>
        <w:rPr>
          <w:rFonts w:hint="cs"/>
          <w:rtl/>
          <w:lang w:eastAsia="he-IL"/>
        </w:rPr>
        <w:t xml:space="preserve">. </w:t>
      </w:r>
      <w:bookmarkStart w:id="4060" w:name="_ETM_Q8_645000"/>
      <w:bookmarkEnd w:id="4060"/>
      <w:r>
        <w:rPr>
          <w:rFonts w:hint="cs"/>
          <w:rtl/>
          <w:lang w:eastAsia="he-IL"/>
        </w:rPr>
        <w:t>אבל אנחנו בשם משפחה עכשיו.</w:t>
      </w:r>
    </w:p>
    <w:p w:rsidR="00A04AE5" w:rsidRDefault="00A04AE5" w:rsidP="00BF6411">
      <w:pPr>
        <w:rPr>
          <w:rtl/>
          <w:lang w:eastAsia="he-IL"/>
        </w:rPr>
      </w:pPr>
      <w:bookmarkStart w:id="4061" w:name="_ETM_Q8_632000"/>
      <w:bookmarkEnd w:id="4061"/>
    </w:p>
    <w:p w:rsidR="00A04AE5" w:rsidRDefault="00A04AE5" w:rsidP="006A260C">
      <w:pPr>
        <w:rPr>
          <w:rtl/>
          <w:lang w:eastAsia="he-IL"/>
        </w:rPr>
      </w:pPr>
      <w:bookmarkStart w:id="4062" w:name="_ETM_Q8_661000"/>
      <w:bookmarkEnd w:id="4062"/>
      <w:r>
        <w:rPr>
          <w:rFonts w:hint="cs"/>
          <w:rtl/>
          <w:lang w:eastAsia="he-IL"/>
        </w:rPr>
        <w:t xml:space="preserve">חברים יקרים, </w:t>
      </w:r>
      <w:r w:rsidRPr="00354F48">
        <w:rPr>
          <w:rtl/>
          <w:lang w:eastAsia="he-IL"/>
        </w:rPr>
        <w:t>אני רוצה להתייחס לנושא חלוקת חברי הכנסת בוועדות השונות</w:t>
      </w:r>
      <w:r>
        <w:rPr>
          <w:rFonts w:hint="cs"/>
          <w:rtl/>
          <w:lang w:eastAsia="he-IL"/>
        </w:rPr>
        <w:t>.</w:t>
      </w:r>
      <w:r w:rsidRPr="00354F48">
        <w:rPr>
          <w:rtl/>
          <w:lang w:eastAsia="he-IL"/>
        </w:rPr>
        <w:t xml:space="preserve"> </w:t>
      </w:r>
      <w:r>
        <w:rPr>
          <w:rFonts w:hint="cs"/>
          <w:rtl/>
          <w:lang w:eastAsia="he-IL"/>
        </w:rPr>
        <w:t xml:space="preserve">זו הייתה, </w:t>
      </w:r>
      <w:r w:rsidRPr="00354F48">
        <w:rPr>
          <w:rtl/>
          <w:lang w:eastAsia="he-IL"/>
        </w:rPr>
        <w:t>דרך אגב</w:t>
      </w:r>
      <w:r>
        <w:rPr>
          <w:rFonts w:hint="cs"/>
          <w:rtl/>
          <w:lang w:eastAsia="he-IL"/>
        </w:rPr>
        <w:t>,</w:t>
      </w:r>
      <w:r w:rsidRPr="00354F48">
        <w:rPr>
          <w:rtl/>
          <w:lang w:eastAsia="he-IL"/>
        </w:rPr>
        <w:t xml:space="preserve"> הפעולה האחרונה שעסקתי בה</w:t>
      </w:r>
      <w:r>
        <w:rPr>
          <w:rFonts w:hint="cs"/>
          <w:rtl/>
          <w:lang w:eastAsia="he-IL"/>
        </w:rPr>
        <w:t>.</w:t>
      </w:r>
      <w:r w:rsidRPr="00354F48">
        <w:rPr>
          <w:rtl/>
          <w:lang w:eastAsia="he-IL"/>
        </w:rPr>
        <w:t xml:space="preserve"> מפה והלאה יעס</w:t>
      </w:r>
      <w:r w:rsidR="006A260C">
        <w:rPr>
          <w:rFonts w:hint="cs"/>
          <w:rtl/>
          <w:lang w:eastAsia="he-IL"/>
        </w:rPr>
        <w:t>ו</w:t>
      </w:r>
      <w:r w:rsidRPr="00354F48">
        <w:rPr>
          <w:rtl/>
          <w:lang w:eastAsia="he-IL"/>
        </w:rPr>
        <w:t xml:space="preserve">ק בה כמובן אופיר כץ </w:t>
      </w:r>
      <w:r>
        <w:rPr>
          <w:rFonts w:hint="cs"/>
          <w:rtl/>
          <w:lang w:eastAsia="he-IL"/>
        </w:rPr>
        <w:t xml:space="preserve">כיו"ר הקואליציה </w:t>
      </w:r>
      <w:r>
        <w:rPr>
          <w:rtl/>
          <w:lang w:eastAsia="he-IL"/>
        </w:rPr>
        <w:t>–</w:t>
      </w:r>
      <w:r>
        <w:rPr>
          <w:rFonts w:hint="cs"/>
          <w:rtl/>
          <w:lang w:eastAsia="he-IL"/>
        </w:rPr>
        <w:t xml:space="preserve"> </w:t>
      </w:r>
      <w:bookmarkStart w:id="4063" w:name="_ETM_Q8_684000"/>
      <w:bookmarkEnd w:id="4063"/>
      <w:r>
        <w:rPr>
          <w:rFonts w:hint="cs"/>
          <w:rtl/>
          <w:lang w:eastAsia="he-IL"/>
        </w:rPr>
        <w:t xml:space="preserve">איפה אופיר? פה? עליזה, איפה אופיר? </w:t>
      </w:r>
      <w:r w:rsidRPr="00354F48">
        <w:rPr>
          <w:rtl/>
          <w:lang w:eastAsia="he-IL"/>
        </w:rPr>
        <w:t>איפה אופיר כץ</w:t>
      </w:r>
      <w:r>
        <w:rPr>
          <w:rFonts w:hint="cs"/>
          <w:rtl/>
          <w:lang w:eastAsia="he-IL"/>
        </w:rPr>
        <w:t xml:space="preserve">? </w:t>
      </w:r>
      <w:proofErr w:type="spellStart"/>
      <w:r>
        <w:rPr>
          <w:rFonts w:hint="cs"/>
          <w:rtl/>
          <w:lang w:eastAsia="he-IL"/>
        </w:rPr>
        <w:t>אוה</w:t>
      </w:r>
      <w:proofErr w:type="spellEnd"/>
      <w:r>
        <w:rPr>
          <w:rFonts w:hint="cs"/>
          <w:rtl/>
          <w:lang w:eastAsia="he-IL"/>
        </w:rPr>
        <w:t>,</w:t>
      </w:r>
      <w:r w:rsidRPr="00354F48">
        <w:rPr>
          <w:rtl/>
          <w:lang w:eastAsia="he-IL"/>
        </w:rPr>
        <w:t xml:space="preserve"> תסמן לי</w:t>
      </w:r>
      <w:r>
        <w:rPr>
          <w:rFonts w:hint="cs"/>
          <w:rtl/>
          <w:lang w:eastAsia="he-IL"/>
        </w:rPr>
        <w:t>.</w:t>
      </w:r>
      <w:r w:rsidRPr="00354F48">
        <w:rPr>
          <w:rtl/>
          <w:lang w:eastAsia="he-IL"/>
        </w:rPr>
        <w:t xml:space="preserve"> אבל רציתי רק להגיד</w:t>
      </w:r>
      <w:r>
        <w:rPr>
          <w:rFonts w:hint="cs"/>
          <w:rtl/>
          <w:lang w:eastAsia="he-IL"/>
        </w:rPr>
        <w:t>,</w:t>
      </w:r>
      <w:r w:rsidRPr="00354F48">
        <w:rPr>
          <w:rtl/>
          <w:lang w:eastAsia="he-IL"/>
        </w:rPr>
        <w:t xml:space="preserve"> אופיר</w:t>
      </w:r>
      <w:r>
        <w:rPr>
          <w:rFonts w:hint="cs"/>
          <w:rtl/>
          <w:lang w:eastAsia="he-IL"/>
        </w:rPr>
        <w:t>,</w:t>
      </w:r>
      <w:r w:rsidRPr="00354F48">
        <w:rPr>
          <w:rtl/>
          <w:lang w:eastAsia="he-IL"/>
        </w:rPr>
        <w:t xml:space="preserve"> שמעכשיו אני סיימתי להתעסק בנושא הוועדות</w:t>
      </w:r>
      <w:r>
        <w:rPr>
          <w:rFonts w:hint="cs"/>
          <w:rtl/>
          <w:lang w:eastAsia="he-IL"/>
        </w:rPr>
        <w:t>.</w:t>
      </w:r>
      <w:r w:rsidRPr="00354F48">
        <w:rPr>
          <w:rtl/>
          <w:lang w:eastAsia="he-IL"/>
        </w:rPr>
        <w:t xml:space="preserve"> א</w:t>
      </w:r>
      <w:r>
        <w:rPr>
          <w:rFonts w:hint="cs"/>
          <w:rtl/>
          <w:lang w:eastAsia="he-IL"/>
        </w:rPr>
        <w:t>ו</w:t>
      </w:r>
      <w:r w:rsidRPr="00354F48">
        <w:rPr>
          <w:rtl/>
          <w:lang w:eastAsia="he-IL"/>
        </w:rPr>
        <w:t>מנם אני השר המקשר</w:t>
      </w:r>
      <w:r>
        <w:rPr>
          <w:rFonts w:hint="cs"/>
          <w:rtl/>
          <w:lang w:eastAsia="he-IL"/>
        </w:rPr>
        <w:t>,</w:t>
      </w:r>
      <w:r w:rsidRPr="00354F48">
        <w:rPr>
          <w:rtl/>
          <w:lang w:eastAsia="he-IL"/>
        </w:rPr>
        <w:t xml:space="preserve"> אבל בעצם האחריות הועברה אליך</w:t>
      </w:r>
      <w:r>
        <w:rPr>
          <w:rFonts w:hint="cs"/>
          <w:rtl/>
          <w:lang w:eastAsia="he-IL"/>
        </w:rPr>
        <w:t xml:space="preserve">, יו"ר </w:t>
      </w:r>
      <w:bookmarkStart w:id="4064" w:name="_ETM_Q8_706000"/>
      <w:bookmarkEnd w:id="4064"/>
      <w:r w:rsidRPr="00354F48">
        <w:rPr>
          <w:rtl/>
          <w:lang w:eastAsia="he-IL"/>
        </w:rPr>
        <w:t>הקואליציה</w:t>
      </w:r>
      <w:r>
        <w:rPr>
          <w:rFonts w:hint="cs"/>
          <w:rtl/>
          <w:lang w:eastAsia="he-IL"/>
        </w:rPr>
        <w:t>.</w:t>
      </w:r>
      <w:r w:rsidRPr="00354F48">
        <w:rPr>
          <w:rtl/>
          <w:lang w:eastAsia="he-IL"/>
        </w:rPr>
        <w:t xml:space="preserve"> </w:t>
      </w:r>
    </w:p>
    <w:p w:rsidR="00A04AE5" w:rsidRDefault="00A04AE5" w:rsidP="00BF6411">
      <w:pPr>
        <w:rPr>
          <w:rtl/>
          <w:lang w:eastAsia="he-IL"/>
        </w:rPr>
      </w:pPr>
    </w:p>
    <w:p w:rsidR="00A04AE5" w:rsidRDefault="00A04AE5" w:rsidP="00BF6411">
      <w:pPr>
        <w:rPr>
          <w:rtl/>
          <w:lang w:eastAsia="he-IL"/>
        </w:rPr>
      </w:pPr>
      <w:bookmarkStart w:id="4065" w:name="_ETM_Q8_719000"/>
      <w:bookmarkEnd w:id="4065"/>
      <w:r w:rsidRPr="00354F48">
        <w:rPr>
          <w:rtl/>
          <w:lang w:eastAsia="he-IL"/>
        </w:rPr>
        <w:t>אני רוצה להסביר</w:t>
      </w:r>
      <w:r>
        <w:rPr>
          <w:rFonts w:hint="cs"/>
          <w:rtl/>
          <w:lang w:eastAsia="he-IL"/>
        </w:rPr>
        <w:t>,</w:t>
      </w:r>
      <w:r w:rsidRPr="00354F48">
        <w:rPr>
          <w:rtl/>
          <w:lang w:eastAsia="he-IL"/>
        </w:rPr>
        <w:t xml:space="preserve"> בעיקר לציבור שצופה בנו בבית</w:t>
      </w:r>
      <w:r>
        <w:rPr>
          <w:rFonts w:hint="cs"/>
          <w:rtl/>
          <w:lang w:eastAsia="he-IL"/>
        </w:rPr>
        <w:t>,</w:t>
      </w:r>
      <w:r w:rsidRPr="00354F48">
        <w:rPr>
          <w:rtl/>
          <w:lang w:eastAsia="he-IL"/>
        </w:rPr>
        <w:t xml:space="preserve"> את נושא חלוקת הוועדות</w:t>
      </w:r>
      <w:r>
        <w:rPr>
          <w:rFonts w:hint="cs"/>
          <w:rtl/>
          <w:lang w:eastAsia="he-IL"/>
        </w:rPr>
        <w:t>.</w:t>
      </w:r>
      <w:r w:rsidRPr="00354F48">
        <w:rPr>
          <w:rtl/>
          <w:lang w:eastAsia="he-IL"/>
        </w:rPr>
        <w:t xml:space="preserve"> למעשה</w:t>
      </w:r>
      <w:r>
        <w:rPr>
          <w:rFonts w:hint="cs"/>
          <w:rtl/>
          <w:lang w:eastAsia="he-IL"/>
        </w:rPr>
        <w:t>,</w:t>
      </w:r>
      <w:r w:rsidRPr="00354F48">
        <w:rPr>
          <w:rtl/>
          <w:lang w:eastAsia="he-IL"/>
        </w:rPr>
        <w:t xml:space="preserve"> מה שנעשה בכנסת האחרונה בכל מה שקשור למקומות חברי הכנסת בוועדות השונות נעשה עם הרבה כעס מצד הליכוד והאופוזיציה דאז</w:t>
      </w:r>
      <w:r>
        <w:rPr>
          <w:rFonts w:hint="cs"/>
          <w:rtl/>
          <w:lang w:eastAsia="he-IL"/>
        </w:rPr>
        <w:t>.</w:t>
      </w:r>
    </w:p>
    <w:p w:rsidR="00A04AE5" w:rsidRDefault="00A04AE5" w:rsidP="00BF6411">
      <w:pPr>
        <w:rPr>
          <w:rtl/>
          <w:lang w:eastAsia="he-IL"/>
        </w:rPr>
      </w:pPr>
    </w:p>
    <w:p w:rsidR="00A04AE5" w:rsidRDefault="00A04AE5" w:rsidP="00BF6411">
      <w:pPr>
        <w:pStyle w:val="af5"/>
        <w:rPr>
          <w:rtl/>
        </w:rPr>
      </w:pPr>
      <w:bookmarkStart w:id="4066" w:name="ET_interruption_6202_1"/>
      <w:r w:rsidRPr="00705637">
        <w:rPr>
          <w:rStyle w:val="TagStyle"/>
          <w:rtl/>
        </w:rPr>
        <w:t>&lt;&lt; קריאה &gt;&gt;</w:t>
      </w:r>
      <w:r w:rsidRPr="007632AC">
        <w:rPr>
          <w:rStyle w:val="TagStyle"/>
          <w:rtl/>
        </w:rPr>
        <w:t xml:space="preserve"> </w:t>
      </w:r>
      <w:r>
        <w:rPr>
          <w:rtl/>
        </w:rPr>
        <w:t>מאיר כהן (יש עתיד):</w:t>
      </w:r>
      <w:r w:rsidRPr="007632AC">
        <w:rPr>
          <w:rStyle w:val="TagStyle"/>
          <w:rtl/>
        </w:rPr>
        <w:t xml:space="preserve"> </w:t>
      </w:r>
      <w:r w:rsidRPr="00705637">
        <w:rPr>
          <w:rStyle w:val="TagStyle"/>
          <w:rtl/>
        </w:rPr>
        <w:t>&lt;&lt; קריאה &gt;&gt;</w:t>
      </w:r>
      <w:r>
        <w:rPr>
          <w:rtl/>
        </w:rPr>
        <w:t xml:space="preserve"> </w:t>
      </w:r>
      <w:bookmarkEnd w:id="4066"/>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זה </w:t>
      </w:r>
      <w:bookmarkStart w:id="4067" w:name="_ETM_Q9_128587"/>
      <w:bookmarkStart w:id="4068" w:name="_ETM_Q9_129144"/>
      <w:bookmarkStart w:id="4069" w:name="_ETM_Q9_124388"/>
      <w:bookmarkStart w:id="4070" w:name="_ETM_Q9_119703"/>
      <w:bookmarkEnd w:id="4067"/>
      <w:bookmarkEnd w:id="4068"/>
      <w:bookmarkEnd w:id="4069"/>
      <w:bookmarkEnd w:id="4070"/>
      <w:r>
        <w:rPr>
          <w:rFonts w:hint="cs"/>
          <w:rtl/>
          <w:lang w:eastAsia="he-IL"/>
        </w:rPr>
        <w:t>יסתדר.</w:t>
      </w:r>
      <w:bookmarkStart w:id="4071" w:name="_ETM_Q9_127907"/>
      <w:bookmarkStart w:id="4072" w:name="_ETM_Q9_127273"/>
      <w:bookmarkStart w:id="4073" w:name="_ETM_Q9_122805"/>
      <w:bookmarkStart w:id="4074" w:name="_ETM_Q9_120969"/>
      <w:bookmarkEnd w:id="4071"/>
      <w:bookmarkEnd w:id="4072"/>
      <w:bookmarkEnd w:id="4073"/>
      <w:bookmarkEnd w:id="4074"/>
      <w:r>
        <w:rPr>
          <w:rFonts w:hint="cs"/>
          <w:rtl/>
          <w:lang w:eastAsia="he-IL"/>
        </w:rPr>
        <w:t xml:space="preserve"> זה יסתדר.</w:t>
      </w:r>
    </w:p>
    <w:p w:rsidR="00A04AE5" w:rsidRDefault="00A04AE5" w:rsidP="00BF6411">
      <w:pPr>
        <w:rPr>
          <w:rtl/>
          <w:lang w:eastAsia="he-IL"/>
        </w:rPr>
      </w:pPr>
    </w:p>
    <w:p w:rsidR="00A04AE5" w:rsidRDefault="00A04AE5" w:rsidP="00BF6411">
      <w:pPr>
        <w:pStyle w:val="KeepWithNext"/>
        <w:rPr>
          <w:rStyle w:val="TagStyle"/>
          <w:b/>
          <w:bCs/>
          <w:u w:val="single"/>
          <w:rtl/>
          <w:lang w:eastAsia="he-IL"/>
        </w:rPr>
      </w:pPr>
      <w:bookmarkStart w:id="4075" w:name="_ETM_Q9_121067"/>
      <w:bookmarkEnd w:id="4075"/>
    </w:p>
    <w:p w:rsidR="00A04AE5" w:rsidRDefault="00A04AE5" w:rsidP="00BF6411">
      <w:pPr>
        <w:pStyle w:val="-"/>
        <w:rPr>
          <w:rtl/>
        </w:rPr>
      </w:pPr>
      <w:bookmarkStart w:id="4076" w:name="ET_speakercontinue_6403_5"/>
      <w:r w:rsidRPr="00705637">
        <w:rPr>
          <w:rStyle w:val="TagStyle"/>
          <w:rtl/>
        </w:rPr>
        <w:t xml:space="preserve"> &lt;&lt; דובר_המשך &gt;&gt;</w:t>
      </w:r>
      <w:r w:rsidRPr="007632AC">
        <w:rPr>
          <w:rStyle w:val="TagStyle"/>
          <w:rtl/>
        </w:rPr>
        <w:t xml:space="preserve"> </w:t>
      </w:r>
      <w:r>
        <w:rPr>
          <w:rtl/>
        </w:rPr>
        <w:t>שר החינוך יואב קיש:</w:t>
      </w:r>
      <w:r w:rsidRPr="007632AC">
        <w:rPr>
          <w:rStyle w:val="TagStyle"/>
          <w:rtl/>
        </w:rPr>
        <w:t xml:space="preserve"> </w:t>
      </w:r>
      <w:r w:rsidRPr="00705637">
        <w:rPr>
          <w:rStyle w:val="TagStyle"/>
          <w:rtl/>
        </w:rPr>
        <w:t>&lt;&lt; דובר_המשך &gt;&gt;</w:t>
      </w:r>
      <w:r>
        <w:rPr>
          <w:rtl/>
        </w:rPr>
        <w:t xml:space="preserve"> </w:t>
      </w:r>
      <w:bookmarkEnd w:id="4076"/>
    </w:p>
    <w:p w:rsidR="00A04AE5" w:rsidRDefault="00A04AE5" w:rsidP="0048026F">
      <w:pPr>
        <w:rPr>
          <w:rtl/>
          <w:lang w:eastAsia="he-IL"/>
        </w:rPr>
      </w:pPr>
    </w:p>
    <w:p w:rsidR="00A04AE5" w:rsidRDefault="00A04AE5" w:rsidP="00BF6411">
      <w:pPr>
        <w:rPr>
          <w:rtl/>
          <w:lang w:eastAsia="he-IL"/>
        </w:rPr>
      </w:pPr>
      <w:bookmarkStart w:id="4077" w:name="_ETM_Q9_131638"/>
      <w:bookmarkEnd w:id="4077"/>
      <w:r>
        <w:rPr>
          <w:rFonts w:hint="cs"/>
          <w:rtl/>
          <w:lang w:eastAsia="he-IL"/>
        </w:rPr>
        <w:t>זה הסתדר? אני לא בטוח.</w:t>
      </w:r>
      <w:bookmarkStart w:id="4078" w:name="_ETM_Q9_130413"/>
      <w:bookmarkEnd w:id="4078"/>
      <w:r>
        <w:rPr>
          <w:rFonts w:hint="cs"/>
          <w:rtl/>
          <w:lang w:eastAsia="he-IL"/>
        </w:rPr>
        <w:t xml:space="preserve"> אני שומע</w:t>
      </w:r>
      <w:bookmarkStart w:id="4079" w:name="_ETM_Q9_131506"/>
      <w:bookmarkEnd w:id="4079"/>
      <w:r>
        <w:rPr>
          <w:rFonts w:hint="cs"/>
          <w:rtl/>
          <w:lang w:eastAsia="he-IL"/>
        </w:rPr>
        <w:t xml:space="preserve"> - - -</w:t>
      </w:r>
      <w:bookmarkStart w:id="4080" w:name="_ETM_Q9_132332"/>
      <w:bookmarkStart w:id="4081" w:name="_ETM_Q9_133655"/>
      <w:bookmarkEnd w:id="4080"/>
      <w:bookmarkEnd w:id="4081"/>
    </w:p>
    <w:p w:rsidR="00A04AE5" w:rsidRDefault="00A04AE5" w:rsidP="00BF6411">
      <w:pPr>
        <w:rPr>
          <w:rtl/>
          <w:lang w:eastAsia="he-IL"/>
        </w:rPr>
      </w:pPr>
      <w:bookmarkStart w:id="4082" w:name="_ETM_Q9_133726"/>
      <w:bookmarkEnd w:id="4082"/>
    </w:p>
    <w:p w:rsidR="00A04AE5" w:rsidRDefault="00A04AE5" w:rsidP="00BF6411">
      <w:pPr>
        <w:pStyle w:val="af5"/>
        <w:rPr>
          <w:rtl/>
        </w:rPr>
      </w:pPr>
      <w:bookmarkStart w:id="4083" w:name="ET_interruption_6202_6"/>
      <w:r w:rsidRPr="00705637">
        <w:rPr>
          <w:rStyle w:val="TagStyle"/>
          <w:rtl/>
        </w:rPr>
        <w:t xml:space="preserve"> &lt;&lt; קריאה &gt;&gt;</w:t>
      </w:r>
      <w:r w:rsidRPr="007632AC">
        <w:rPr>
          <w:rStyle w:val="TagStyle"/>
          <w:rtl/>
        </w:rPr>
        <w:t xml:space="preserve"> </w:t>
      </w:r>
      <w:r>
        <w:rPr>
          <w:rtl/>
        </w:rPr>
        <w:t>מאיר כהן (יש עתיד):</w:t>
      </w:r>
      <w:r w:rsidRPr="007632AC">
        <w:rPr>
          <w:rStyle w:val="TagStyle"/>
          <w:rtl/>
        </w:rPr>
        <w:t xml:space="preserve"> </w:t>
      </w:r>
      <w:r w:rsidRPr="00705637">
        <w:rPr>
          <w:rStyle w:val="TagStyle"/>
          <w:rtl/>
        </w:rPr>
        <w:t>&lt;&lt; קריאה &gt;&gt;</w:t>
      </w:r>
      <w:r>
        <w:rPr>
          <w:rtl/>
        </w:rPr>
        <w:t xml:space="preserve"> </w:t>
      </w:r>
      <w:bookmarkEnd w:id="4083"/>
    </w:p>
    <w:p w:rsidR="00A04AE5" w:rsidRDefault="00A04AE5" w:rsidP="0048026F">
      <w:pPr>
        <w:rPr>
          <w:rtl/>
          <w:lang w:eastAsia="he-IL"/>
        </w:rPr>
      </w:pPr>
      <w:bookmarkStart w:id="4084" w:name="_ETM_Q9_134452"/>
      <w:bookmarkEnd w:id="4084"/>
    </w:p>
    <w:p w:rsidR="00A04AE5" w:rsidRDefault="00A04AE5" w:rsidP="00BF6411">
      <w:pPr>
        <w:rPr>
          <w:rtl/>
          <w:lang w:eastAsia="he-IL"/>
        </w:rPr>
      </w:pPr>
      <w:bookmarkStart w:id="4085" w:name="_ETM_Q9_139772"/>
      <w:bookmarkStart w:id="4086" w:name="_ETM_Q9_135044"/>
      <w:bookmarkEnd w:id="4085"/>
      <w:bookmarkEnd w:id="4086"/>
      <w:r>
        <w:rPr>
          <w:rFonts w:hint="cs"/>
          <w:rtl/>
          <w:lang w:eastAsia="he-IL"/>
        </w:rPr>
        <w:t>זה יסתדר.</w:t>
      </w:r>
      <w:bookmarkStart w:id="4087" w:name="_ETM_Q9_138123"/>
      <w:bookmarkStart w:id="4088" w:name="_ETM_Q9_138188"/>
      <w:bookmarkStart w:id="4089" w:name="_ETM_Q9_137896"/>
      <w:bookmarkEnd w:id="4087"/>
      <w:bookmarkEnd w:id="4088"/>
      <w:bookmarkEnd w:id="4089"/>
    </w:p>
    <w:p w:rsidR="00A04AE5" w:rsidRDefault="00A04AE5" w:rsidP="00BF6411">
      <w:pPr>
        <w:rPr>
          <w:rtl/>
          <w:lang w:eastAsia="he-IL"/>
        </w:rPr>
      </w:pPr>
      <w:bookmarkStart w:id="4090" w:name="_ETM_Q9_137969"/>
      <w:bookmarkEnd w:id="4090"/>
    </w:p>
    <w:p w:rsidR="00A04AE5" w:rsidRDefault="00A04AE5" w:rsidP="00BF6411">
      <w:pPr>
        <w:pStyle w:val="-"/>
        <w:rPr>
          <w:rtl/>
        </w:rPr>
      </w:pPr>
      <w:r w:rsidRPr="00705637">
        <w:rPr>
          <w:rStyle w:val="TagStyle"/>
          <w:rtl/>
        </w:rPr>
        <w:t xml:space="preserve"> &lt;&lt; דובר_המשך &gt;&gt;</w:t>
      </w:r>
      <w:r w:rsidRPr="007632AC">
        <w:rPr>
          <w:rStyle w:val="TagStyle"/>
          <w:rtl/>
        </w:rPr>
        <w:t xml:space="preserve"> </w:t>
      </w:r>
      <w:r>
        <w:rPr>
          <w:rtl/>
        </w:rPr>
        <w:t>שר החינוך יואב קיש:</w:t>
      </w:r>
      <w:r w:rsidRPr="007632AC">
        <w:rPr>
          <w:rStyle w:val="TagStyle"/>
          <w:rtl/>
        </w:rPr>
        <w:t xml:space="preserve"> </w:t>
      </w:r>
      <w:r w:rsidRPr="00705637">
        <w:rPr>
          <w:rStyle w:val="TagStyle"/>
          <w:rtl/>
        </w:rPr>
        <w:t>&lt;&lt; דובר_המשך &gt;&gt;</w:t>
      </w:r>
      <w:r>
        <w:rPr>
          <w:rtl/>
        </w:rPr>
        <w:t xml:space="preserve"> </w:t>
      </w:r>
    </w:p>
    <w:p w:rsidR="00A04AE5" w:rsidRDefault="00A04AE5" w:rsidP="0048026F">
      <w:pPr>
        <w:rPr>
          <w:rtl/>
          <w:lang w:eastAsia="he-IL"/>
        </w:rPr>
      </w:pPr>
    </w:p>
    <w:p w:rsidR="00A04AE5" w:rsidRDefault="00A04AE5" w:rsidP="00BF6411">
      <w:pPr>
        <w:rPr>
          <w:rtl/>
          <w:lang w:eastAsia="he-IL"/>
        </w:rPr>
      </w:pPr>
      <w:bookmarkStart w:id="4091" w:name="_ETM_Q9_139352"/>
      <w:bookmarkEnd w:id="4091"/>
      <w:r>
        <w:rPr>
          <w:rFonts w:hint="cs"/>
          <w:rtl/>
          <w:lang w:eastAsia="he-IL"/>
        </w:rPr>
        <w:t xml:space="preserve">זה יסתדר. אני רק אומר </w:t>
      </w:r>
      <w:bookmarkStart w:id="4092" w:name="_ETM_Q9_138371"/>
      <w:bookmarkEnd w:id="4092"/>
      <w:r>
        <w:rPr>
          <w:rFonts w:hint="cs"/>
          <w:rtl/>
          <w:lang w:eastAsia="he-IL"/>
        </w:rPr>
        <w:t>דבר אחד:</w:t>
      </w:r>
      <w:bookmarkStart w:id="4093" w:name="_ETM_Q9_143133"/>
      <w:bookmarkEnd w:id="4093"/>
      <w:r>
        <w:rPr>
          <w:rFonts w:hint="cs"/>
          <w:rtl/>
          <w:lang w:eastAsia="he-IL"/>
        </w:rPr>
        <w:t xml:space="preserve"> מה שיש עתיד </w:t>
      </w:r>
      <w:bookmarkStart w:id="4094" w:name="_ETM_Q9_139929"/>
      <w:bookmarkEnd w:id="4094"/>
      <w:r>
        <w:rPr>
          <w:rFonts w:hint="cs"/>
          <w:rtl/>
          <w:lang w:eastAsia="he-IL"/>
        </w:rPr>
        <w:t>עשו לליכוד, הליכוד עושה ליש עתיד.</w:t>
      </w:r>
      <w:bookmarkStart w:id="4095" w:name="_ETM_Q9_144663"/>
      <w:bookmarkEnd w:id="4095"/>
      <w:r>
        <w:rPr>
          <w:rFonts w:hint="cs"/>
          <w:rtl/>
          <w:lang w:eastAsia="he-IL"/>
        </w:rPr>
        <w:t xml:space="preserve"> זהו.</w:t>
      </w:r>
    </w:p>
    <w:p w:rsidR="00A04AE5" w:rsidRDefault="00A04AE5" w:rsidP="00BF6411">
      <w:pPr>
        <w:rPr>
          <w:rtl/>
          <w:lang w:eastAsia="he-IL"/>
        </w:rPr>
      </w:pPr>
    </w:p>
    <w:p w:rsidR="00A04AE5" w:rsidRDefault="00A04AE5" w:rsidP="00BF6411">
      <w:pPr>
        <w:pStyle w:val="af5"/>
        <w:rPr>
          <w:rtl/>
        </w:rPr>
      </w:pPr>
      <w:bookmarkStart w:id="4096" w:name="ET_interruption_6151_8"/>
      <w:r w:rsidRPr="00705637">
        <w:rPr>
          <w:rStyle w:val="TagStyle"/>
          <w:rtl/>
        </w:rPr>
        <w:t xml:space="preserve"> &lt;&lt; קריאה &gt;&gt;</w:t>
      </w:r>
      <w:r w:rsidRPr="007632AC">
        <w:rPr>
          <w:rStyle w:val="TagStyle"/>
          <w:rtl/>
        </w:rPr>
        <w:t xml:space="preserve"> </w:t>
      </w:r>
      <w:r>
        <w:rPr>
          <w:rtl/>
        </w:rPr>
        <w:t>רון כץ (יש עתיד):</w:t>
      </w:r>
      <w:r w:rsidRPr="007632AC">
        <w:rPr>
          <w:rStyle w:val="TagStyle"/>
          <w:rtl/>
        </w:rPr>
        <w:t xml:space="preserve"> </w:t>
      </w:r>
      <w:r w:rsidRPr="00705637">
        <w:rPr>
          <w:rStyle w:val="TagStyle"/>
          <w:rtl/>
        </w:rPr>
        <w:t>&lt;&lt; קריאה &gt;&gt;</w:t>
      </w:r>
      <w:r>
        <w:rPr>
          <w:rtl/>
        </w:rPr>
        <w:t xml:space="preserve"> </w:t>
      </w:r>
      <w:bookmarkEnd w:id="4096"/>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ותוסיף: </w:t>
      </w:r>
      <w:proofErr w:type="spellStart"/>
      <w:r>
        <w:rPr>
          <w:rFonts w:hint="cs"/>
          <w:rtl/>
          <w:lang w:eastAsia="he-IL"/>
        </w:rPr>
        <w:t>ננה</w:t>
      </w:r>
      <w:proofErr w:type="spellEnd"/>
      <w:r>
        <w:rPr>
          <w:rFonts w:hint="cs"/>
          <w:rtl/>
          <w:lang w:eastAsia="he-IL"/>
        </w:rPr>
        <w:t xml:space="preserve">-בננה. תוסיף: </w:t>
      </w:r>
      <w:proofErr w:type="spellStart"/>
      <w:r>
        <w:rPr>
          <w:rFonts w:hint="cs"/>
          <w:rtl/>
          <w:lang w:eastAsia="he-IL"/>
        </w:rPr>
        <w:t>ננה</w:t>
      </w:r>
      <w:bookmarkStart w:id="4097" w:name="_ETM_Q9_147071"/>
      <w:bookmarkEnd w:id="4097"/>
      <w:proofErr w:type="spellEnd"/>
      <w:r>
        <w:rPr>
          <w:rFonts w:hint="cs"/>
          <w:rtl/>
          <w:lang w:eastAsia="he-IL"/>
        </w:rPr>
        <w:t>-בננה.</w:t>
      </w:r>
      <w:bookmarkStart w:id="4098" w:name="_ETM_Q9_149534"/>
      <w:bookmarkEnd w:id="4098"/>
    </w:p>
    <w:p w:rsidR="00A04AE5" w:rsidRDefault="00A04AE5" w:rsidP="00BF6411">
      <w:pPr>
        <w:rPr>
          <w:rtl/>
          <w:lang w:eastAsia="he-IL"/>
        </w:rPr>
      </w:pPr>
      <w:bookmarkStart w:id="4099" w:name="_ETM_Q9_149605"/>
      <w:bookmarkStart w:id="4100" w:name="_ETM_Q9_149057"/>
      <w:bookmarkStart w:id="4101" w:name="_ETM_Q9_149157"/>
      <w:bookmarkStart w:id="4102" w:name="_ETM_Q9_145726"/>
      <w:bookmarkEnd w:id="4099"/>
      <w:bookmarkEnd w:id="4100"/>
      <w:bookmarkEnd w:id="4101"/>
      <w:bookmarkEnd w:id="4102"/>
    </w:p>
    <w:p w:rsidR="00A04AE5" w:rsidRDefault="00A04AE5" w:rsidP="00BF6411">
      <w:pPr>
        <w:pStyle w:val="af5"/>
        <w:rPr>
          <w:rtl/>
        </w:rPr>
      </w:pPr>
      <w:bookmarkStart w:id="4103" w:name="ET_interruption_6361_9"/>
      <w:r w:rsidRPr="00705637">
        <w:rPr>
          <w:rStyle w:val="TagStyle"/>
          <w:rtl/>
        </w:rPr>
        <w:t xml:space="preserve"> &lt;&lt; קריאה &gt;&gt;</w:t>
      </w:r>
      <w:r w:rsidRPr="00CE0869">
        <w:rPr>
          <w:rStyle w:val="TagStyle"/>
          <w:rtl/>
        </w:rPr>
        <w:t xml:space="preserve"> </w:t>
      </w:r>
      <w:r>
        <w:rPr>
          <w:rtl/>
        </w:rPr>
        <w:t>נאור שירי (יש עתיד):</w:t>
      </w:r>
      <w:r w:rsidRPr="00CE0869">
        <w:rPr>
          <w:rStyle w:val="TagStyle"/>
          <w:rtl/>
        </w:rPr>
        <w:t xml:space="preserve"> </w:t>
      </w:r>
      <w:r w:rsidRPr="00705637">
        <w:rPr>
          <w:rStyle w:val="TagStyle"/>
          <w:rtl/>
        </w:rPr>
        <w:t>&lt;&lt; קריאה &gt;&gt;</w:t>
      </w:r>
      <w:r>
        <w:rPr>
          <w:rtl/>
        </w:rPr>
        <w:t xml:space="preserve"> </w:t>
      </w:r>
      <w:bookmarkEnd w:id="4103"/>
    </w:p>
    <w:p w:rsidR="00A04AE5" w:rsidRDefault="00A04AE5" w:rsidP="0048026F">
      <w:pPr>
        <w:rPr>
          <w:rtl/>
          <w:lang w:eastAsia="he-IL"/>
        </w:rPr>
      </w:pPr>
    </w:p>
    <w:p w:rsidR="00A04AE5" w:rsidRDefault="00A04AE5" w:rsidP="00BF6411">
      <w:pPr>
        <w:rPr>
          <w:rtl/>
          <w:lang w:eastAsia="he-IL"/>
        </w:rPr>
      </w:pPr>
      <w:r>
        <w:rPr>
          <w:rFonts w:hint="cs"/>
          <w:rtl/>
          <w:lang w:eastAsia="he-IL"/>
        </w:rPr>
        <w:t>- - -</w:t>
      </w:r>
    </w:p>
    <w:p w:rsidR="00A04AE5" w:rsidRDefault="00A04AE5" w:rsidP="00BF6411">
      <w:pPr>
        <w:rPr>
          <w:rtl/>
          <w:lang w:eastAsia="he-IL"/>
        </w:rPr>
      </w:pPr>
    </w:p>
    <w:p w:rsidR="00A04AE5" w:rsidRDefault="00A04AE5" w:rsidP="00BF6411">
      <w:pPr>
        <w:pStyle w:val="-"/>
        <w:rPr>
          <w:rtl/>
        </w:rPr>
      </w:pPr>
      <w:bookmarkStart w:id="4104" w:name="ET_speakercontinue_6403_10"/>
      <w:r w:rsidRPr="00705637">
        <w:rPr>
          <w:rStyle w:val="TagStyle"/>
          <w:rtl/>
        </w:rPr>
        <w:t xml:space="preserve"> &lt;&lt; דובר_המשך &gt;&gt;</w:t>
      </w:r>
      <w:r w:rsidRPr="00CE0869">
        <w:rPr>
          <w:rStyle w:val="TagStyle"/>
          <w:rtl/>
        </w:rPr>
        <w:t xml:space="preserve"> </w:t>
      </w:r>
      <w:r>
        <w:rPr>
          <w:rtl/>
        </w:rPr>
        <w:t>שר החינוך יואב קיש:</w:t>
      </w:r>
      <w:r w:rsidRPr="00CE0869">
        <w:rPr>
          <w:rStyle w:val="TagStyle"/>
          <w:rtl/>
        </w:rPr>
        <w:t xml:space="preserve"> </w:t>
      </w:r>
      <w:r w:rsidRPr="00705637">
        <w:rPr>
          <w:rStyle w:val="TagStyle"/>
          <w:rtl/>
        </w:rPr>
        <w:t>&lt;&lt; דובר_המשך &gt;&gt;</w:t>
      </w:r>
      <w:r>
        <w:rPr>
          <w:rtl/>
        </w:rPr>
        <w:t xml:space="preserve"> </w:t>
      </w:r>
      <w:bookmarkEnd w:id="4104"/>
    </w:p>
    <w:p w:rsidR="00A04AE5" w:rsidRDefault="00A04AE5" w:rsidP="0048026F">
      <w:pPr>
        <w:rPr>
          <w:rtl/>
          <w:lang w:eastAsia="he-IL"/>
        </w:rPr>
      </w:pPr>
    </w:p>
    <w:p w:rsidR="00A04AE5" w:rsidRPr="00CE0869" w:rsidRDefault="00A04AE5" w:rsidP="00BF6411">
      <w:pPr>
        <w:rPr>
          <w:rtl/>
          <w:lang w:eastAsia="he-IL"/>
        </w:rPr>
      </w:pPr>
      <w:bookmarkStart w:id="4105" w:name="_ETM_Q9_151648"/>
      <w:bookmarkEnd w:id="4105"/>
      <w:r>
        <w:rPr>
          <w:rFonts w:hint="cs"/>
          <w:rtl/>
          <w:lang w:eastAsia="he-IL"/>
        </w:rPr>
        <w:t>נאור שירי, א</w:t>
      </w:r>
      <w:bookmarkStart w:id="4106" w:name="_ETM_Q9_152687"/>
      <w:bookmarkEnd w:id="4106"/>
      <w:r>
        <w:rPr>
          <w:rFonts w:hint="cs"/>
          <w:rtl/>
          <w:lang w:eastAsia="he-IL"/>
        </w:rPr>
        <w:t>מרנו, לא</w:t>
      </w:r>
      <w:bookmarkStart w:id="4107" w:name="_ETM_Q9_154080"/>
      <w:bookmarkEnd w:id="4107"/>
      <w:r>
        <w:rPr>
          <w:rFonts w:hint="cs"/>
          <w:rtl/>
          <w:lang w:eastAsia="he-IL"/>
        </w:rPr>
        <w:t xml:space="preserve"> מוחאים כפיים</w:t>
      </w:r>
      <w:bookmarkStart w:id="4108" w:name="_ETM_Q9_152550"/>
      <w:bookmarkEnd w:id="4108"/>
      <w:r>
        <w:rPr>
          <w:rFonts w:hint="cs"/>
          <w:rtl/>
          <w:lang w:eastAsia="he-IL"/>
        </w:rPr>
        <w:t>. אני חשבתי שאתה יודע את זה.</w:t>
      </w:r>
    </w:p>
    <w:p w:rsidR="00A04AE5" w:rsidRDefault="00A04AE5" w:rsidP="00BF6411">
      <w:pPr>
        <w:rPr>
          <w:rtl/>
          <w:lang w:eastAsia="he-IL"/>
        </w:rPr>
      </w:pPr>
      <w:bookmarkStart w:id="4109" w:name="_ETM_Q9_142072"/>
      <w:bookmarkEnd w:id="4109"/>
    </w:p>
    <w:p w:rsidR="00A04AE5" w:rsidRDefault="00A04AE5" w:rsidP="00BF6411">
      <w:pPr>
        <w:pStyle w:val="af5"/>
        <w:rPr>
          <w:rtl/>
        </w:rPr>
      </w:pPr>
      <w:bookmarkStart w:id="4110" w:name="ET_interruption_6361_11"/>
      <w:r w:rsidRPr="00705637">
        <w:rPr>
          <w:rStyle w:val="TagStyle"/>
          <w:rtl/>
        </w:rPr>
        <w:t xml:space="preserve"> &lt;&lt; קריאה &gt;&gt;</w:t>
      </w:r>
      <w:r w:rsidRPr="00CE0869">
        <w:rPr>
          <w:rStyle w:val="TagStyle"/>
          <w:rtl/>
        </w:rPr>
        <w:t xml:space="preserve"> </w:t>
      </w:r>
      <w:r>
        <w:rPr>
          <w:rtl/>
        </w:rPr>
        <w:t>נאור שירי (יש עתיד):</w:t>
      </w:r>
      <w:r w:rsidRPr="00CE0869">
        <w:rPr>
          <w:rStyle w:val="TagStyle"/>
          <w:rtl/>
        </w:rPr>
        <w:t xml:space="preserve"> </w:t>
      </w:r>
      <w:r w:rsidRPr="00705637">
        <w:rPr>
          <w:rStyle w:val="TagStyle"/>
          <w:rtl/>
        </w:rPr>
        <w:t>&lt;&lt; קריאה &gt;&gt;</w:t>
      </w:r>
      <w:r>
        <w:rPr>
          <w:rtl/>
        </w:rPr>
        <w:t xml:space="preserve"> </w:t>
      </w:r>
      <w:bookmarkEnd w:id="4110"/>
    </w:p>
    <w:p w:rsidR="00A04AE5" w:rsidRDefault="00A04AE5" w:rsidP="0048026F">
      <w:pPr>
        <w:rPr>
          <w:rtl/>
          <w:lang w:eastAsia="he-IL"/>
        </w:rPr>
      </w:pPr>
    </w:p>
    <w:p w:rsidR="00A04AE5" w:rsidRDefault="00A04AE5" w:rsidP="00BF6411">
      <w:pPr>
        <w:rPr>
          <w:rtl/>
          <w:lang w:eastAsia="he-IL"/>
        </w:rPr>
      </w:pPr>
      <w:bookmarkStart w:id="4111" w:name="_ETM_Q9_154510"/>
      <w:bookmarkStart w:id="4112" w:name="_ETM_Q9_153276"/>
      <w:bookmarkEnd w:id="4111"/>
      <w:bookmarkEnd w:id="4112"/>
      <w:r>
        <w:rPr>
          <w:rFonts w:hint="cs"/>
          <w:rtl/>
          <w:lang w:eastAsia="he-IL"/>
        </w:rPr>
        <w:t>- - -</w:t>
      </w:r>
      <w:bookmarkStart w:id="4113" w:name="_ETM_Q9_161107"/>
      <w:bookmarkEnd w:id="4113"/>
    </w:p>
    <w:p w:rsidR="00A04AE5" w:rsidRDefault="00A04AE5" w:rsidP="00BF6411">
      <w:pPr>
        <w:rPr>
          <w:rtl/>
          <w:lang w:eastAsia="he-IL"/>
        </w:rPr>
      </w:pPr>
      <w:bookmarkStart w:id="4114" w:name="_ETM_Q9_161187"/>
      <w:bookmarkStart w:id="4115" w:name="_ETM_Q9_156712"/>
      <w:bookmarkEnd w:id="4114"/>
      <w:bookmarkEnd w:id="4115"/>
    </w:p>
    <w:p w:rsidR="00A04AE5" w:rsidRDefault="00A04AE5" w:rsidP="00BF6411">
      <w:pPr>
        <w:pStyle w:val="-"/>
        <w:rPr>
          <w:rtl/>
        </w:rPr>
      </w:pPr>
      <w:r w:rsidRPr="00705637">
        <w:rPr>
          <w:rStyle w:val="TagStyle"/>
          <w:rtl/>
        </w:rPr>
        <w:t xml:space="preserve"> &lt;&lt; דובר_המשך &gt;&gt;</w:t>
      </w:r>
      <w:r w:rsidRPr="00CE0869">
        <w:rPr>
          <w:rStyle w:val="TagStyle"/>
          <w:rtl/>
        </w:rPr>
        <w:t xml:space="preserve"> </w:t>
      </w:r>
      <w:r>
        <w:rPr>
          <w:rtl/>
        </w:rPr>
        <w:t>שר החינוך יואב קיש:</w:t>
      </w:r>
      <w:r w:rsidRPr="00CE0869">
        <w:rPr>
          <w:rStyle w:val="TagStyle"/>
          <w:rtl/>
        </w:rPr>
        <w:t xml:space="preserve"> </w:t>
      </w:r>
      <w:r w:rsidRPr="00705637">
        <w:rPr>
          <w:rStyle w:val="TagStyle"/>
          <w:rtl/>
        </w:rPr>
        <w:t>&lt;&lt; דובר_המשך &gt;&gt;</w:t>
      </w:r>
      <w:r>
        <w:rPr>
          <w:rtl/>
        </w:rPr>
        <w:t xml:space="preserve"> </w:t>
      </w:r>
    </w:p>
    <w:p w:rsidR="00A04AE5" w:rsidRDefault="00A04AE5" w:rsidP="0048026F">
      <w:pPr>
        <w:rPr>
          <w:rtl/>
          <w:lang w:eastAsia="he-IL"/>
        </w:rPr>
      </w:pPr>
    </w:p>
    <w:p w:rsidR="00A04AE5" w:rsidRDefault="00A04AE5" w:rsidP="00BF6411">
      <w:pPr>
        <w:rPr>
          <w:rtl/>
          <w:lang w:eastAsia="he-IL"/>
        </w:rPr>
      </w:pPr>
      <w:bookmarkStart w:id="4116" w:name="_ETM_Q9_160813"/>
      <w:bookmarkStart w:id="4117" w:name="_ETM_Q9_156085"/>
      <w:bookmarkEnd w:id="4116"/>
      <w:bookmarkEnd w:id="4117"/>
      <w:r>
        <w:rPr>
          <w:rFonts w:hint="cs"/>
          <w:rtl/>
          <w:lang w:eastAsia="he-IL"/>
        </w:rPr>
        <w:t>אה,</w:t>
      </w:r>
      <w:bookmarkStart w:id="4118" w:name="_ETM_Q9_158103"/>
      <w:bookmarkEnd w:id="4118"/>
      <w:r>
        <w:rPr>
          <w:rFonts w:hint="cs"/>
          <w:rtl/>
          <w:lang w:eastAsia="he-IL"/>
        </w:rPr>
        <w:t xml:space="preserve"> הבנתי. אתה מעריץ. יפה. אבל אני מודה שאני עכשיו מזדכה על האירוע </w:t>
      </w:r>
      <w:bookmarkStart w:id="4119" w:name="_ETM_Q9_163786"/>
      <w:bookmarkStart w:id="4120" w:name="_ETM_Q9_167601"/>
      <w:bookmarkStart w:id="4121" w:name="_ETM_Q9_163228"/>
      <w:bookmarkEnd w:id="4119"/>
      <w:bookmarkEnd w:id="4120"/>
      <w:bookmarkEnd w:id="4121"/>
      <w:r>
        <w:rPr>
          <w:rFonts w:hint="cs"/>
          <w:rtl/>
          <w:lang w:eastAsia="he-IL"/>
        </w:rPr>
        <w:t>- - -</w:t>
      </w:r>
    </w:p>
    <w:p w:rsidR="00A04AE5" w:rsidRDefault="00A04AE5" w:rsidP="00BF6411">
      <w:pPr>
        <w:rPr>
          <w:rtl/>
          <w:lang w:eastAsia="he-IL"/>
        </w:rPr>
      </w:pPr>
    </w:p>
    <w:p w:rsidR="00A04AE5" w:rsidRDefault="00A04AE5" w:rsidP="00BF6411">
      <w:pPr>
        <w:pStyle w:val="af5"/>
        <w:rPr>
          <w:rtl/>
        </w:rPr>
      </w:pPr>
      <w:bookmarkStart w:id="4122" w:name="ET_interruption_קר_אה_13"/>
      <w:r w:rsidRPr="00705637">
        <w:rPr>
          <w:rStyle w:val="TagStyle"/>
          <w:rtl/>
        </w:rPr>
        <w:t xml:space="preserve"> &lt;&lt; קריאה &gt;&gt;</w:t>
      </w:r>
      <w:r w:rsidRPr="008602AB">
        <w:rPr>
          <w:rStyle w:val="TagStyle"/>
          <w:rtl/>
        </w:rPr>
        <w:t xml:space="preserve"> </w:t>
      </w:r>
      <w:r>
        <w:rPr>
          <w:rtl/>
        </w:rPr>
        <w:t>קריאה:</w:t>
      </w:r>
      <w:r w:rsidRPr="008602AB">
        <w:rPr>
          <w:rStyle w:val="TagStyle"/>
          <w:rtl/>
        </w:rPr>
        <w:t xml:space="preserve"> </w:t>
      </w:r>
      <w:r w:rsidRPr="00705637">
        <w:rPr>
          <w:rStyle w:val="TagStyle"/>
          <w:rtl/>
        </w:rPr>
        <w:t>&lt;&lt; קריאה &gt;&gt;</w:t>
      </w:r>
      <w:r>
        <w:rPr>
          <w:rtl/>
        </w:rPr>
        <w:t xml:space="preserve"> </w:t>
      </w:r>
      <w:bookmarkEnd w:id="4122"/>
    </w:p>
    <w:p w:rsidR="00A04AE5" w:rsidRDefault="00A04AE5" w:rsidP="0048026F">
      <w:pPr>
        <w:rPr>
          <w:rtl/>
          <w:lang w:eastAsia="he-IL"/>
        </w:rPr>
      </w:pPr>
    </w:p>
    <w:p w:rsidR="00A04AE5" w:rsidRDefault="00A04AE5" w:rsidP="00BF6411">
      <w:pPr>
        <w:rPr>
          <w:rtl/>
          <w:lang w:eastAsia="he-IL"/>
        </w:rPr>
      </w:pPr>
      <w:r>
        <w:rPr>
          <w:rFonts w:hint="cs"/>
          <w:rtl/>
          <w:lang w:eastAsia="he-IL"/>
        </w:rPr>
        <w:t>- - -</w:t>
      </w:r>
    </w:p>
    <w:p w:rsidR="00A04AE5" w:rsidRDefault="00A04AE5" w:rsidP="00BF6411">
      <w:pPr>
        <w:rPr>
          <w:rtl/>
          <w:lang w:eastAsia="he-IL"/>
        </w:rPr>
      </w:pPr>
    </w:p>
    <w:p w:rsidR="00A04AE5" w:rsidRDefault="00A04AE5" w:rsidP="00BF6411">
      <w:pPr>
        <w:pStyle w:val="-"/>
        <w:rPr>
          <w:rtl/>
        </w:rPr>
      </w:pPr>
      <w:bookmarkStart w:id="4123" w:name="ET_speakercontinue_6403_14"/>
      <w:r w:rsidRPr="00705637">
        <w:rPr>
          <w:rStyle w:val="TagStyle"/>
          <w:rtl/>
        </w:rPr>
        <w:t xml:space="preserve"> &lt;&lt; דובר_המשך &gt;&gt;</w:t>
      </w:r>
      <w:r w:rsidRPr="008602AB">
        <w:rPr>
          <w:rStyle w:val="TagStyle"/>
          <w:rtl/>
        </w:rPr>
        <w:t xml:space="preserve"> </w:t>
      </w:r>
      <w:r>
        <w:rPr>
          <w:rtl/>
        </w:rPr>
        <w:t>שר החינוך יואב קיש:</w:t>
      </w:r>
      <w:r w:rsidRPr="008602AB">
        <w:rPr>
          <w:rStyle w:val="TagStyle"/>
          <w:rtl/>
        </w:rPr>
        <w:t xml:space="preserve"> </w:t>
      </w:r>
      <w:r w:rsidRPr="00705637">
        <w:rPr>
          <w:rStyle w:val="TagStyle"/>
          <w:rtl/>
        </w:rPr>
        <w:t>&lt;&lt; דובר_המשך &gt;&gt;</w:t>
      </w:r>
      <w:r>
        <w:rPr>
          <w:rtl/>
        </w:rPr>
        <w:t xml:space="preserve"> </w:t>
      </w:r>
      <w:bookmarkEnd w:id="4123"/>
    </w:p>
    <w:p w:rsidR="00A04AE5" w:rsidRDefault="00A04AE5" w:rsidP="0048026F">
      <w:pPr>
        <w:rPr>
          <w:rtl/>
          <w:lang w:eastAsia="he-IL"/>
        </w:rPr>
      </w:pPr>
    </w:p>
    <w:p w:rsidR="00A04AE5" w:rsidRDefault="00A04AE5" w:rsidP="00BF6411">
      <w:pPr>
        <w:rPr>
          <w:rtl/>
          <w:lang w:eastAsia="he-IL"/>
        </w:rPr>
      </w:pPr>
      <w:bookmarkStart w:id="4124" w:name="_ETM_Q9_166113"/>
      <w:bookmarkEnd w:id="4124"/>
      <w:r>
        <w:rPr>
          <w:rFonts w:hint="cs"/>
          <w:rtl/>
          <w:lang w:eastAsia="he-IL"/>
        </w:rPr>
        <w:t>אמרו לי שהייתי כמו מורה.</w:t>
      </w:r>
      <w:bookmarkStart w:id="4125" w:name="_ETM_Q9_168926"/>
      <w:bookmarkEnd w:id="4125"/>
      <w:r>
        <w:rPr>
          <w:rFonts w:hint="cs"/>
          <w:rtl/>
          <w:lang w:eastAsia="he-IL"/>
        </w:rPr>
        <w:t xml:space="preserve"> אני לימדתי </w:t>
      </w:r>
      <w:bookmarkStart w:id="4126" w:name="_ETM_Q9_171999"/>
      <w:bookmarkEnd w:id="4126"/>
      <w:r>
        <w:rPr>
          <w:rFonts w:hint="cs"/>
          <w:rtl/>
          <w:lang w:eastAsia="he-IL"/>
        </w:rPr>
        <w:t>שיעור את יש עתיד כשר</w:t>
      </w:r>
      <w:bookmarkStart w:id="4127" w:name="_ETM_Q9_178340"/>
      <w:bookmarkEnd w:id="4127"/>
      <w:r>
        <w:rPr>
          <w:rFonts w:hint="cs"/>
          <w:rtl/>
          <w:lang w:eastAsia="he-IL"/>
        </w:rPr>
        <w:t xml:space="preserve"> החינוך. יש עתיד קיבלו </w:t>
      </w:r>
      <w:bookmarkStart w:id="4128" w:name="_ETM_Q9_176863"/>
      <w:bookmarkEnd w:id="4128"/>
      <w:r>
        <w:rPr>
          <w:rFonts w:hint="cs"/>
          <w:rtl/>
          <w:lang w:eastAsia="he-IL"/>
        </w:rPr>
        <w:t>שיעור ראשון משר החינוך.</w:t>
      </w:r>
    </w:p>
    <w:p w:rsidR="00A04AE5" w:rsidRDefault="00A04AE5" w:rsidP="00BF6411">
      <w:pPr>
        <w:rPr>
          <w:rtl/>
          <w:lang w:eastAsia="he-IL"/>
        </w:rPr>
      </w:pPr>
    </w:p>
    <w:p w:rsidR="00A04AE5" w:rsidRDefault="00A04AE5" w:rsidP="00BF6411">
      <w:pPr>
        <w:pStyle w:val="af5"/>
        <w:rPr>
          <w:rtl/>
        </w:rPr>
      </w:pPr>
      <w:bookmarkStart w:id="4129" w:name="ET_interruption_6341_15"/>
      <w:r w:rsidRPr="00705637">
        <w:rPr>
          <w:rStyle w:val="TagStyle"/>
          <w:rtl/>
        </w:rPr>
        <w:t xml:space="preserve"> &lt;&lt; קריאה &gt;&gt;</w:t>
      </w:r>
      <w:r w:rsidRPr="008602AB">
        <w:rPr>
          <w:rStyle w:val="TagStyle"/>
          <w:rtl/>
        </w:rPr>
        <w:t xml:space="preserve"> </w:t>
      </w:r>
      <w:r>
        <w:rPr>
          <w:rtl/>
        </w:rPr>
        <w:t>דבי ביטון (יש עתיד):</w:t>
      </w:r>
      <w:r w:rsidRPr="008602AB">
        <w:rPr>
          <w:rStyle w:val="TagStyle"/>
          <w:rtl/>
        </w:rPr>
        <w:t xml:space="preserve"> </w:t>
      </w:r>
      <w:r w:rsidRPr="00705637">
        <w:rPr>
          <w:rStyle w:val="TagStyle"/>
          <w:rtl/>
        </w:rPr>
        <w:t>&lt;&lt; קריאה &gt;&gt;</w:t>
      </w:r>
      <w:r>
        <w:rPr>
          <w:rtl/>
        </w:rPr>
        <w:t xml:space="preserve"> </w:t>
      </w:r>
      <w:bookmarkEnd w:id="4129"/>
    </w:p>
    <w:p w:rsidR="00A04AE5" w:rsidRDefault="00A04AE5" w:rsidP="0048026F">
      <w:pPr>
        <w:rPr>
          <w:rtl/>
          <w:lang w:eastAsia="he-IL"/>
        </w:rPr>
      </w:pPr>
    </w:p>
    <w:p w:rsidR="00A04AE5" w:rsidRDefault="00A04AE5" w:rsidP="00BF6411">
      <w:pPr>
        <w:rPr>
          <w:rtl/>
          <w:lang w:eastAsia="he-IL"/>
        </w:rPr>
      </w:pPr>
      <w:r>
        <w:rPr>
          <w:rFonts w:hint="cs"/>
          <w:rtl/>
          <w:lang w:eastAsia="he-IL"/>
        </w:rPr>
        <w:t>שלום כיתה א'.</w:t>
      </w:r>
    </w:p>
    <w:p w:rsidR="00A04AE5" w:rsidRDefault="00A04AE5" w:rsidP="00BF6411">
      <w:pPr>
        <w:rPr>
          <w:rtl/>
          <w:lang w:eastAsia="he-IL"/>
        </w:rPr>
      </w:pPr>
      <w:bookmarkStart w:id="4130" w:name="_ETM_Q9_177899"/>
      <w:bookmarkEnd w:id="4130"/>
    </w:p>
    <w:p w:rsidR="00A04AE5" w:rsidRDefault="00A04AE5" w:rsidP="00BF6411">
      <w:pPr>
        <w:pStyle w:val="-"/>
        <w:rPr>
          <w:rtl/>
        </w:rPr>
      </w:pPr>
      <w:bookmarkStart w:id="4131" w:name="ET_speakercontinue_6403_16"/>
      <w:r w:rsidRPr="00705637">
        <w:rPr>
          <w:rStyle w:val="TagStyle"/>
          <w:rtl/>
        </w:rPr>
        <w:t xml:space="preserve"> &lt;&lt; דובר_המשך &gt;&gt;</w:t>
      </w:r>
      <w:r w:rsidRPr="008602AB">
        <w:rPr>
          <w:rStyle w:val="TagStyle"/>
          <w:rtl/>
        </w:rPr>
        <w:t xml:space="preserve"> </w:t>
      </w:r>
      <w:r>
        <w:rPr>
          <w:rtl/>
        </w:rPr>
        <w:t>שר החינוך יואב קיש:</w:t>
      </w:r>
      <w:r w:rsidRPr="008602AB">
        <w:rPr>
          <w:rStyle w:val="TagStyle"/>
          <w:rtl/>
        </w:rPr>
        <w:t xml:space="preserve"> </w:t>
      </w:r>
      <w:r w:rsidRPr="00705637">
        <w:rPr>
          <w:rStyle w:val="TagStyle"/>
          <w:rtl/>
        </w:rPr>
        <w:t>&lt;&lt; דובר_המשך &gt;&gt;</w:t>
      </w:r>
      <w:r>
        <w:rPr>
          <w:rtl/>
        </w:rPr>
        <w:t xml:space="preserve"> </w:t>
      </w:r>
      <w:bookmarkEnd w:id="4131"/>
    </w:p>
    <w:p w:rsidR="00A04AE5" w:rsidRDefault="00A04AE5" w:rsidP="0048026F">
      <w:pPr>
        <w:rPr>
          <w:rtl/>
          <w:lang w:eastAsia="he-IL"/>
        </w:rPr>
      </w:pPr>
    </w:p>
    <w:p w:rsidR="00A04AE5" w:rsidRDefault="00A04AE5" w:rsidP="00BF6411">
      <w:pPr>
        <w:rPr>
          <w:rtl/>
          <w:lang w:eastAsia="he-IL"/>
        </w:rPr>
      </w:pPr>
      <w:bookmarkStart w:id="4132" w:name="_ETM_Q9_181543"/>
      <w:bookmarkEnd w:id="4132"/>
      <w:r>
        <w:rPr>
          <w:rFonts w:hint="cs"/>
          <w:rtl/>
          <w:lang w:eastAsia="he-IL"/>
        </w:rPr>
        <w:t>שלום כיתה א'</w:t>
      </w:r>
      <w:bookmarkStart w:id="4133" w:name="_ETM_Q9_179955"/>
      <w:bookmarkEnd w:id="4133"/>
      <w:r>
        <w:rPr>
          <w:rFonts w:hint="cs"/>
          <w:rtl/>
          <w:lang w:eastAsia="he-IL"/>
        </w:rPr>
        <w:t>, כן.</w:t>
      </w:r>
      <w:bookmarkStart w:id="4134" w:name="_ETM_Q9_181402"/>
      <w:bookmarkEnd w:id="4134"/>
    </w:p>
    <w:p w:rsidR="00A04AE5" w:rsidRDefault="00A04AE5" w:rsidP="00BF6411">
      <w:pPr>
        <w:rPr>
          <w:rtl/>
          <w:lang w:eastAsia="he-IL"/>
        </w:rPr>
      </w:pPr>
      <w:bookmarkStart w:id="4135" w:name="_ETM_Q9_181470"/>
      <w:bookmarkEnd w:id="4135"/>
    </w:p>
    <w:p w:rsidR="00A04AE5" w:rsidRDefault="00A04AE5" w:rsidP="00BF6411">
      <w:pPr>
        <w:pStyle w:val="af5"/>
        <w:rPr>
          <w:rtl/>
        </w:rPr>
      </w:pPr>
      <w:bookmarkStart w:id="4136" w:name="ET_interruption_6341_17"/>
      <w:r w:rsidRPr="00705637">
        <w:rPr>
          <w:rStyle w:val="TagStyle"/>
          <w:rtl/>
        </w:rPr>
        <w:t xml:space="preserve"> &lt;&lt; קריאה &gt;&gt;</w:t>
      </w:r>
      <w:r w:rsidRPr="008602AB">
        <w:rPr>
          <w:rStyle w:val="TagStyle"/>
          <w:rtl/>
        </w:rPr>
        <w:t xml:space="preserve"> </w:t>
      </w:r>
      <w:r>
        <w:rPr>
          <w:rtl/>
        </w:rPr>
        <w:t>דבי ביטון (יש עתיד):</w:t>
      </w:r>
      <w:r w:rsidRPr="008602AB">
        <w:rPr>
          <w:rStyle w:val="TagStyle"/>
          <w:rtl/>
        </w:rPr>
        <w:t xml:space="preserve"> </w:t>
      </w:r>
      <w:r w:rsidRPr="00705637">
        <w:rPr>
          <w:rStyle w:val="TagStyle"/>
          <w:rtl/>
        </w:rPr>
        <w:t>&lt;&lt; קריאה &gt;&gt;</w:t>
      </w:r>
      <w:r>
        <w:rPr>
          <w:rtl/>
        </w:rPr>
        <w:t xml:space="preserve"> </w:t>
      </w:r>
      <w:bookmarkEnd w:id="4136"/>
    </w:p>
    <w:p w:rsidR="00A04AE5" w:rsidRDefault="00A04AE5" w:rsidP="0048026F">
      <w:pPr>
        <w:rPr>
          <w:rtl/>
          <w:lang w:eastAsia="he-IL"/>
        </w:rPr>
      </w:pPr>
    </w:p>
    <w:p w:rsidR="00A04AE5" w:rsidRDefault="00A04AE5" w:rsidP="00BF6411">
      <w:pPr>
        <w:rPr>
          <w:rtl/>
          <w:lang w:eastAsia="he-IL"/>
        </w:rPr>
      </w:pPr>
      <w:bookmarkStart w:id="4137" w:name="_ETM_Q9_186269"/>
      <w:bookmarkStart w:id="4138" w:name="_ETM_Q9_181534"/>
      <w:bookmarkEnd w:id="4137"/>
      <w:bookmarkEnd w:id="4138"/>
      <w:r>
        <w:rPr>
          <w:rFonts w:hint="cs"/>
          <w:rtl/>
          <w:lang w:eastAsia="he-IL"/>
        </w:rPr>
        <w:t>אנחנו ממש גאים בכם. שלום כיתה א</w:t>
      </w:r>
      <w:bookmarkStart w:id="4139" w:name="_ETM_Q9_181379"/>
      <w:bookmarkEnd w:id="4139"/>
      <w:r>
        <w:rPr>
          <w:rFonts w:hint="cs"/>
          <w:rtl/>
          <w:lang w:eastAsia="he-IL"/>
        </w:rPr>
        <w:t>'.</w:t>
      </w:r>
      <w:bookmarkStart w:id="4140" w:name="_ETM_Q9_187501"/>
      <w:bookmarkEnd w:id="4140"/>
    </w:p>
    <w:p w:rsidR="00A04AE5" w:rsidRDefault="00A04AE5" w:rsidP="00BF6411">
      <w:pPr>
        <w:rPr>
          <w:rtl/>
          <w:lang w:eastAsia="he-IL"/>
        </w:rPr>
      </w:pPr>
      <w:bookmarkStart w:id="4141" w:name="_ETM_Q9_187571"/>
      <w:bookmarkEnd w:id="4141"/>
    </w:p>
    <w:p w:rsidR="00A04AE5" w:rsidRDefault="00A04AE5" w:rsidP="00BF6411">
      <w:pPr>
        <w:pStyle w:val="-"/>
        <w:rPr>
          <w:rtl/>
        </w:rPr>
      </w:pPr>
      <w:bookmarkStart w:id="4142" w:name="ET_speakercontinue_6403_18"/>
      <w:r w:rsidRPr="00705637">
        <w:rPr>
          <w:rStyle w:val="TagStyle"/>
          <w:rtl/>
        </w:rPr>
        <w:t xml:space="preserve"> &lt;&lt; דובר_המשך &gt;&gt;</w:t>
      </w:r>
      <w:r w:rsidRPr="008602AB">
        <w:rPr>
          <w:rStyle w:val="TagStyle"/>
          <w:rtl/>
        </w:rPr>
        <w:t xml:space="preserve"> </w:t>
      </w:r>
      <w:r>
        <w:rPr>
          <w:rtl/>
        </w:rPr>
        <w:t>שר החינוך יואב קיש:</w:t>
      </w:r>
      <w:r w:rsidRPr="008602AB">
        <w:rPr>
          <w:rStyle w:val="TagStyle"/>
          <w:rtl/>
        </w:rPr>
        <w:t xml:space="preserve"> </w:t>
      </w:r>
      <w:r w:rsidRPr="00705637">
        <w:rPr>
          <w:rStyle w:val="TagStyle"/>
          <w:rtl/>
        </w:rPr>
        <w:t>&lt;&lt; דובר_המשך &gt;&gt;</w:t>
      </w:r>
      <w:r>
        <w:rPr>
          <w:rtl/>
        </w:rPr>
        <w:t xml:space="preserve"> </w:t>
      </w:r>
      <w:bookmarkEnd w:id="4142"/>
    </w:p>
    <w:p w:rsidR="00A04AE5" w:rsidRDefault="00A04AE5" w:rsidP="0048026F">
      <w:pPr>
        <w:rPr>
          <w:rtl/>
          <w:lang w:eastAsia="he-IL"/>
        </w:rPr>
      </w:pPr>
    </w:p>
    <w:p w:rsidR="00A04AE5" w:rsidRDefault="00A04AE5" w:rsidP="00D108FC">
      <w:pPr>
        <w:rPr>
          <w:rtl/>
          <w:lang w:eastAsia="he-IL"/>
        </w:rPr>
      </w:pPr>
      <w:bookmarkStart w:id="4143" w:name="_ETM_Q9_188324"/>
      <w:bookmarkEnd w:id="4143"/>
      <w:r>
        <w:rPr>
          <w:rFonts w:hint="cs"/>
          <w:rtl/>
          <w:lang w:eastAsia="he-IL"/>
        </w:rPr>
        <w:t>אז</w:t>
      </w:r>
      <w:bookmarkStart w:id="4144" w:name="_ETM_Q9_188955"/>
      <w:bookmarkEnd w:id="4144"/>
      <w:r>
        <w:rPr>
          <w:rFonts w:hint="cs"/>
          <w:rtl/>
          <w:lang w:eastAsia="he-IL"/>
        </w:rPr>
        <w:t xml:space="preserve"> אני שמח שיש הבנה ביש עתיד, וטוב שכך המצב</w:t>
      </w:r>
      <w:bookmarkStart w:id="4145" w:name="_ETM_Q9_188443"/>
      <w:bookmarkEnd w:id="4145"/>
      <w:r>
        <w:rPr>
          <w:rFonts w:hint="cs"/>
          <w:rtl/>
          <w:lang w:eastAsia="he-IL"/>
        </w:rPr>
        <w:t>.</w:t>
      </w:r>
      <w:bookmarkStart w:id="4146" w:name="_ETM_Q9_190883"/>
      <w:bookmarkStart w:id="4147" w:name="_ETM_Q9_189947"/>
      <w:bookmarkStart w:id="4148" w:name="_ETM_Q9_189915"/>
      <w:bookmarkStart w:id="4149" w:name="_ETM_Q9_189353"/>
      <w:bookmarkStart w:id="4150" w:name="_ETM_Q9_188550"/>
      <w:bookmarkStart w:id="4151" w:name="_ETM_Q9_194349"/>
      <w:bookmarkEnd w:id="4146"/>
      <w:bookmarkEnd w:id="4147"/>
      <w:bookmarkEnd w:id="4148"/>
      <w:bookmarkEnd w:id="4149"/>
      <w:bookmarkEnd w:id="4150"/>
      <w:bookmarkEnd w:id="4151"/>
      <w:r>
        <w:rPr>
          <w:rFonts w:hint="cs"/>
          <w:rtl/>
          <w:lang w:eastAsia="he-IL"/>
        </w:rPr>
        <w:t xml:space="preserve"> הינה, אני לא מדבר על זה יותר</w:t>
      </w:r>
      <w:bookmarkStart w:id="4152" w:name="_ETM_Q9_192919"/>
      <w:bookmarkEnd w:id="4152"/>
      <w:r>
        <w:rPr>
          <w:rFonts w:hint="cs"/>
          <w:rtl/>
          <w:lang w:eastAsia="he-IL"/>
        </w:rPr>
        <w:t>, מאיר כהן.</w:t>
      </w:r>
      <w:bookmarkStart w:id="4153" w:name="_ETM_Q9_199593"/>
      <w:bookmarkEnd w:id="4153"/>
    </w:p>
    <w:p w:rsidR="00A04AE5" w:rsidRDefault="00A04AE5" w:rsidP="00BF6411">
      <w:pPr>
        <w:rPr>
          <w:rtl/>
          <w:lang w:eastAsia="he-IL"/>
        </w:rPr>
      </w:pPr>
      <w:bookmarkStart w:id="4154" w:name="_ETM_Q9_199656"/>
      <w:bookmarkEnd w:id="4154"/>
    </w:p>
    <w:p w:rsidR="00A04AE5" w:rsidRDefault="00A04AE5" w:rsidP="00BF6411">
      <w:pPr>
        <w:pStyle w:val="af5"/>
        <w:rPr>
          <w:rtl/>
        </w:rPr>
      </w:pPr>
      <w:bookmarkStart w:id="4155" w:name="ET_interruption_קר_אה_19"/>
      <w:r w:rsidRPr="00705637">
        <w:rPr>
          <w:rStyle w:val="TagStyle"/>
          <w:rtl/>
        </w:rPr>
        <w:t xml:space="preserve"> &lt;&lt; קריאה &gt;&gt;</w:t>
      </w:r>
      <w:r w:rsidRPr="008602AB">
        <w:rPr>
          <w:rStyle w:val="TagStyle"/>
          <w:rtl/>
        </w:rPr>
        <w:t xml:space="preserve"> </w:t>
      </w:r>
      <w:r>
        <w:rPr>
          <w:rtl/>
        </w:rPr>
        <w:t>קריאה:</w:t>
      </w:r>
      <w:r w:rsidRPr="008602AB">
        <w:rPr>
          <w:rStyle w:val="TagStyle"/>
          <w:rtl/>
        </w:rPr>
        <w:t xml:space="preserve"> </w:t>
      </w:r>
      <w:r w:rsidRPr="00705637">
        <w:rPr>
          <w:rStyle w:val="TagStyle"/>
          <w:rtl/>
        </w:rPr>
        <w:t>&lt;&lt; קריאה &gt;&gt;</w:t>
      </w:r>
      <w:r>
        <w:rPr>
          <w:rtl/>
        </w:rPr>
        <w:t xml:space="preserve"> </w:t>
      </w:r>
      <w:bookmarkEnd w:id="4155"/>
    </w:p>
    <w:p w:rsidR="00A04AE5" w:rsidRDefault="00A04AE5" w:rsidP="0048026F">
      <w:pPr>
        <w:rPr>
          <w:rtl/>
          <w:lang w:eastAsia="he-IL"/>
        </w:rPr>
      </w:pPr>
    </w:p>
    <w:p w:rsidR="00A04AE5" w:rsidRDefault="00A04AE5" w:rsidP="00BF6411">
      <w:pPr>
        <w:rPr>
          <w:rtl/>
          <w:lang w:eastAsia="he-IL"/>
        </w:rPr>
      </w:pPr>
      <w:bookmarkStart w:id="4156" w:name="_ETM_Q9_203388"/>
      <w:bookmarkEnd w:id="4156"/>
      <w:r>
        <w:rPr>
          <w:rFonts w:hint="cs"/>
          <w:rtl/>
          <w:lang w:eastAsia="he-IL"/>
        </w:rPr>
        <w:t>למה? זה</w:t>
      </w:r>
      <w:bookmarkStart w:id="4157" w:name="_ETM_Q9_204985"/>
      <w:bookmarkEnd w:id="4157"/>
      <w:r>
        <w:rPr>
          <w:rFonts w:hint="cs"/>
          <w:rtl/>
          <w:lang w:eastAsia="he-IL"/>
        </w:rPr>
        <w:t xml:space="preserve"> טוב לנו</w:t>
      </w:r>
      <w:bookmarkStart w:id="4158" w:name="_ETM_Q9_201132"/>
      <w:bookmarkEnd w:id="4158"/>
      <w:r>
        <w:rPr>
          <w:rFonts w:hint="cs"/>
          <w:rtl/>
          <w:lang w:eastAsia="he-IL"/>
        </w:rPr>
        <w:t>.</w:t>
      </w:r>
      <w:bookmarkStart w:id="4159" w:name="_ETM_Q9_197932"/>
      <w:bookmarkStart w:id="4160" w:name="_ETM_Q9_195623"/>
      <w:bookmarkStart w:id="4161" w:name="_ETM_Q9_199561"/>
      <w:bookmarkEnd w:id="4159"/>
      <w:bookmarkEnd w:id="4160"/>
      <w:bookmarkEnd w:id="4161"/>
    </w:p>
    <w:p w:rsidR="00A04AE5" w:rsidRDefault="00A04AE5" w:rsidP="00BF6411">
      <w:pPr>
        <w:rPr>
          <w:rtl/>
          <w:lang w:eastAsia="he-IL"/>
        </w:rPr>
      </w:pPr>
      <w:bookmarkStart w:id="4162" w:name="_ETM_Q9_199628"/>
      <w:bookmarkEnd w:id="4162"/>
    </w:p>
    <w:p w:rsidR="00A04AE5" w:rsidRDefault="00A04AE5" w:rsidP="00BF6411">
      <w:pPr>
        <w:pStyle w:val="af5"/>
        <w:rPr>
          <w:rtl/>
        </w:rPr>
      </w:pPr>
      <w:bookmarkStart w:id="4163" w:name="ET_interruption_קריאות_20"/>
      <w:r w:rsidRPr="00705637">
        <w:rPr>
          <w:rStyle w:val="TagStyle"/>
          <w:rtl/>
        </w:rPr>
        <w:t xml:space="preserve"> &lt;&lt; קריאה &gt;&gt;</w:t>
      </w:r>
      <w:r w:rsidRPr="008602AB">
        <w:rPr>
          <w:rStyle w:val="TagStyle"/>
          <w:rtl/>
        </w:rPr>
        <w:t xml:space="preserve"> </w:t>
      </w:r>
      <w:r>
        <w:rPr>
          <w:rtl/>
        </w:rPr>
        <w:t>קריאות:</w:t>
      </w:r>
      <w:r w:rsidRPr="008602AB">
        <w:rPr>
          <w:rStyle w:val="TagStyle"/>
          <w:rtl/>
        </w:rPr>
        <w:t xml:space="preserve"> </w:t>
      </w:r>
      <w:r w:rsidRPr="00705637">
        <w:rPr>
          <w:rStyle w:val="TagStyle"/>
          <w:rtl/>
        </w:rPr>
        <w:t>&lt;&lt; קריאה &gt;&gt;</w:t>
      </w:r>
      <w:r>
        <w:rPr>
          <w:rtl/>
        </w:rPr>
        <w:t xml:space="preserve"> </w:t>
      </w:r>
      <w:bookmarkEnd w:id="4163"/>
    </w:p>
    <w:p w:rsidR="00A04AE5" w:rsidRDefault="00A04AE5" w:rsidP="0048026F">
      <w:pPr>
        <w:rPr>
          <w:rtl/>
          <w:lang w:eastAsia="he-IL"/>
        </w:rPr>
      </w:pPr>
    </w:p>
    <w:p w:rsidR="00A04AE5" w:rsidRDefault="00A04AE5" w:rsidP="00BF6411">
      <w:pPr>
        <w:rPr>
          <w:rtl/>
          <w:lang w:eastAsia="he-IL"/>
        </w:rPr>
      </w:pPr>
      <w:bookmarkStart w:id="4164" w:name="_ETM_Q9_207326"/>
      <w:bookmarkEnd w:id="4164"/>
      <w:r>
        <w:rPr>
          <w:rFonts w:hint="cs"/>
          <w:rtl/>
          <w:lang w:eastAsia="he-IL"/>
        </w:rPr>
        <w:t>- - -</w:t>
      </w:r>
    </w:p>
    <w:p w:rsidR="00A04AE5" w:rsidRDefault="00A04AE5" w:rsidP="00BF6411">
      <w:pPr>
        <w:rPr>
          <w:rtl/>
          <w:lang w:eastAsia="he-IL"/>
        </w:rPr>
      </w:pPr>
      <w:bookmarkStart w:id="4165" w:name="_ETM_Q9_202679"/>
      <w:bookmarkEnd w:id="4165"/>
    </w:p>
    <w:p w:rsidR="00A04AE5" w:rsidRDefault="00A04AE5" w:rsidP="00BF6411">
      <w:pPr>
        <w:pStyle w:val="af5"/>
        <w:rPr>
          <w:rtl/>
        </w:rPr>
      </w:pPr>
      <w:bookmarkStart w:id="4166" w:name="ET_interruption_6151_21"/>
      <w:r w:rsidRPr="00705637">
        <w:rPr>
          <w:rStyle w:val="TagStyle"/>
          <w:rtl/>
        </w:rPr>
        <w:t xml:space="preserve"> &lt;&lt; קריאה &gt;&gt;</w:t>
      </w:r>
      <w:r w:rsidRPr="008602AB">
        <w:rPr>
          <w:rStyle w:val="TagStyle"/>
          <w:rtl/>
        </w:rPr>
        <w:t xml:space="preserve"> </w:t>
      </w:r>
      <w:r>
        <w:rPr>
          <w:rtl/>
        </w:rPr>
        <w:t>רון כץ (יש עתיד):</w:t>
      </w:r>
      <w:r w:rsidRPr="008602AB">
        <w:rPr>
          <w:rStyle w:val="TagStyle"/>
          <w:rtl/>
        </w:rPr>
        <w:t xml:space="preserve"> </w:t>
      </w:r>
      <w:r w:rsidRPr="00705637">
        <w:rPr>
          <w:rStyle w:val="TagStyle"/>
          <w:rtl/>
        </w:rPr>
        <w:t>&lt;&lt; קריאה &gt;&gt;</w:t>
      </w:r>
      <w:r>
        <w:rPr>
          <w:rtl/>
        </w:rPr>
        <w:t xml:space="preserve"> </w:t>
      </w:r>
      <w:bookmarkEnd w:id="4166"/>
    </w:p>
    <w:p w:rsidR="00A04AE5" w:rsidRDefault="00A04AE5" w:rsidP="0048026F">
      <w:pPr>
        <w:rPr>
          <w:rtl/>
          <w:lang w:eastAsia="he-IL"/>
        </w:rPr>
      </w:pPr>
    </w:p>
    <w:p w:rsidR="00A04AE5" w:rsidRDefault="00A04AE5" w:rsidP="00BF6411">
      <w:pPr>
        <w:rPr>
          <w:rtl/>
          <w:lang w:eastAsia="he-IL"/>
        </w:rPr>
      </w:pPr>
      <w:bookmarkStart w:id="4167" w:name="_ETM_Q9_209007"/>
      <w:bookmarkStart w:id="4168" w:name="_ETM_Q9_204289"/>
      <w:bookmarkEnd w:id="4167"/>
      <w:bookmarkEnd w:id="4168"/>
      <w:r>
        <w:rPr>
          <w:rFonts w:hint="cs"/>
          <w:rtl/>
          <w:lang w:eastAsia="he-IL"/>
        </w:rPr>
        <w:t>יואב, לא אמרת "יש עתיד" כבר איזה</w:t>
      </w:r>
      <w:bookmarkStart w:id="4169" w:name="_ETM_Q9_209701"/>
      <w:bookmarkEnd w:id="4169"/>
      <w:r>
        <w:rPr>
          <w:rFonts w:hint="cs"/>
          <w:rtl/>
          <w:lang w:eastAsia="he-IL"/>
        </w:rPr>
        <w:t xml:space="preserve"> דקה.</w:t>
      </w:r>
    </w:p>
    <w:p w:rsidR="00A04AE5" w:rsidRDefault="00A04AE5" w:rsidP="00BF6411">
      <w:pPr>
        <w:rPr>
          <w:rtl/>
          <w:lang w:eastAsia="he-IL"/>
        </w:rPr>
      </w:pPr>
      <w:bookmarkStart w:id="4170" w:name="_ETM_Q9_205658"/>
      <w:bookmarkEnd w:id="4170"/>
    </w:p>
    <w:p w:rsidR="00A04AE5" w:rsidRDefault="00A04AE5" w:rsidP="00BF6411">
      <w:pPr>
        <w:pStyle w:val="-"/>
        <w:rPr>
          <w:rtl/>
        </w:rPr>
      </w:pPr>
      <w:r w:rsidRPr="00705637">
        <w:rPr>
          <w:rStyle w:val="TagStyle"/>
          <w:rtl/>
        </w:rPr>
        <w:t xml:space="preserve"> &lt;&lt; דובר_המשך &gt;&gt;</w:t>
      </w:r>
      <w:r w:rsidRPr="008602AB">
        <w:rPr>
          <w:rStyle w:val="TagStyle"/>
          <w:rtl/>
        </w:rPr>
        <w:t xml:space="preserve"> </w:t>
      </w:r>
      <w:r>
        <w:rPr>
          <w:rtl/>
        </w:rPr>
        <w:t>שר החינוך יואב קיש:</w:t>
      </w:r>
      <w:r w:rsidRPr="008602AB">
        <w:rPr>
          <w:rStyle w:val="TagStyle"/>
          <w:rtl/>
        </w:rPr>
        <w:t xml:space="preserve"> </w:t>
      </w:r>
      <w:r w:rsidRPr="00705637">
        <w:rPr>
          <w:rStyle w:val="TagStyle"/>
          <w:rtl/>
        </w:rPr>
        <w:t>&lt;&lt; דובר_המשך &gt;&gt;</w:t>
      </w:r>
      <w:r>
        <w:rPr>
          <w:rtl/>
        </w:rPr>
        <w:t xml:space="preserve"> </w:t>
      </w:r>
    </w:p>
    <w:p w:rsidR="00A04AE5" w:rsidRDefault="00A04AE5" w:rsidP="0048026F">
      <w:pPr>
        <w:rPr>
          <w:rtl/>
          <w:lang w:eastAsia="he-IL"/>
        </w:rPr>
      </w:pPr>
    </w:p>
    <w:p w:rsidR="00A04AE5" w:rsidRDefault="00A04AE5" w:rsidP="00BF6411">
      <w:pPr>
        <w:rPr>
          <w:rtl/>
          <w:lang w:eastAsia="he-IL"/>
        </w:rPr>
      </w:pPr>
      <w:bookmarkStart w:id="4171" w:name="_ETM_Q9_206470"/>
      <w:bookmarkEnd w:id="4171"/>
      <w:r>
        <w:rPr>
          <w:rFonts w:hint="cs"/>
          <w:rtl/>
          <w:lang w:eastAsia="he-IL"/>
        </w:rPr>
        <w:t>הכול בסדר. האמת שזה לא רק יש עתיד</w:t>
      </w:r>
      <w:bookmarkStart w:id="4172" w:name="_ETM_Q9_207741"/>
      <w:bookmarkStart w:id="4173" w:name="_ETM_Q9_209943"/>
      <w:bookmarkEnd w:id="4172"/>
      <w:bookmarkEnd w:id="4173"/>
      <w:r>
        <w:rPr>
          <w:rFonts w:hint="cs"/>
          <w:rtl/>
          <w:lang w:eastAsia="he-IL"/>
        </w:rPr>
        <w:t xml:space="preserve"> לבד</w:t>
      </w:r>
      <w:bookmarkStart w:id="4174" w:name="_ETM_Q9_206432"/>
      <w:bookmarkEnd w:id="4174"/>
      <w:r>
        <w:rPr>
          <w:rFonts w:hint="cs"/>
          <w:rtl/>
          <w:lang w:eastAsia="he-IL"/>
        </w:rPr>
        <w:t>.</w:t>
      </w:r>
      <w:bookmarkStart w:id="4175" w:name="_ETM_Q9_208852"/>
      <w:bookmarkStart w:id="4176" w:name="_ETM_Q9_209304"/>
      <w:bookmarkEnd w:id="4175"/>
      <w:bookmarkEnd w:id="4176"/>
      <w:r>
        <w:rPr>
          <w:rFonts w:hint="cs"/>
          <w:rtl/>
          <w:lang w:eastAsia="he-IL"/>
        </w:rPr>
        <w:t xml:space="preserve"> זה גם רע"מ. אתם ביחד באירוע הזה</w:t>
      </w:r>
      <w:bookmarkStart w:id="4177" w:name="_ETM_Q9_211322"/>
      <w:bookmarkEnd w:id="4177"/>
      <w:r>
        <w:rPr>
          <w:rFonts w:hint="cs"/>
          <w:rtl/>
          <w:lang w:eastAsia="he-IL"/>
        </w:rPr>
        <w:t>, אני</w:t>
      </w:r>
      <w:bookmarkStart w:id="4178" w:name="_ETM_Q9_212213"/>
      <w:bookmarkEnd w:id="4178"/>
      <w:r>
        <w:rPr>
          <w:rFonts w:hint="cs"/>
          <w:rtl/>
          <w:lang w:eastAsia="he-IL"/>
        </w:rPr>
        <w:t xml:space="preserve"> חייב לציין. גם רע"מ. נכון.</w:t>
      </w:r>
    </w:p>
    <w:p w:rsidR="00A04AE5" w:rsidRDefault="00A04AE5" w:rsidP="00BF6411">
      <w:pPr>
        <w:rPr>
          <w:rtl/>
          <w:lang w:eastAsia="he-IL"/>
        </w:rPr>
      </w:pPr>
    </w:p>
    <w:p w:rsidR="00A04AE5" w:rsidRDefault="00A04AE5" w:rsidP="00BF6411">
      <w:pPr>
        <w:pStyle w:val="af5"/>
        <w:rPr>
          <w:rtl/>
        </w:rPr>
      </w:pPr>
      <w:bookmarkStart w:id="4179" w:name="ET_interruption_5787_23"/>
      <w:r w:rsidRPr="00705637">
        <w:rPr>
          <w:rStyle w:val="TagStyle"/>
          <w:rtl/>
        </w:rPr>
        <w:t xml:space="preserve"> &lt;&lt; קריאה &gt;&gt;</w:t>
      </w:r>
      <w:r w:rsidRPr="008602AB">
        <w:rPr>
          <w:rStyle w:val="TagStyle"/>
          <w:rtl/>
        </w:rPr>
        <w:t xml:space="preserve"> </w:t>
      </w:r>
      <w:r>
        <w:rPr>
          <w:rtl/>
        </w:rPr>
        <w:t>יוראי להב הרצנו (יש עתיד):</w:t>
      </w:r>
      <w:r w:rsidRPr="008602AB">
        <w:rPr>
          <w:rStyle w:val="TagStyle"/>
          <w:rtl/>
        </w:rPr>
        <w:t xml:space="preserve"> </w:t>
      </w:r>
      <w:r w:rsidRPr="00705637">
        <w:rPr>
          <w:rStyle w:val="TagStyle"/>
          <w:rtl/>
        </w:rPr>
        <w:t>&lt;&lt; קריאה &gt;&gt;</w:t>
      </w:r>
      <w:r>
        <w:rPr>
          <w:rtl/>
        </w:rPr>
        <w:t xml:space="preserve"> </w:t>
      </w:r>
      <w:bookmarkEnd w:id="4179"/>
    </w:p>
    <w:p w:rsidR="00A04AE5" w:rsidRDefault="00A04AE5" w:rsidP="0048026F">
      <w:pPr>
        <w:rPr>
          <w:rtl/>
          <w:lang w:eastAsia="he-IL"/>
        </w:rPr>
      </w:pPr>
    </w:p>
    <w:p w:rsidR="00A04AE5" w:rsidRDefault="00A04AE5" w:rsidP="00BF6411">
      <w:pPr>
        <w:rPr>
          <w:rtl/>
          <w:lang w:eastAsia="he-IL"/>
        </w:rPr>
      </w:pPr>
      <w:bookmarkStart w:id="4180" w:name="_ETM_Q9_210962"/>
      <w:bookmarkEnd w:id="4180"/>
      <w:r>
        <w:rPr>
          <w:rFonts w:hint="cs"/>
          <w:rtl/>
          <w:lang w:eastAsia="he-IL"/>
        </w:rPr>
        <w:t>השר קיש, למה אתה מתעלם</w:t>
      </w:r>
      <w:bookmarkStart w:id="4181" w:name="_ETM_Q9_212701"/>
      <w:bookmarkEnd w:id="4181"/>
      <w:r>
        <w:rPr>
          <w:rFonts w:hint="cs"/>
          <w:rtl/>
          <w:lang w:eastAsia="he-IL"/>
        </w:rPr>
        <w:t xml:space="preserve"> מהמשאלה שלי? היא לא נוחה לך?</w:t>
      </w:r>
      <w:bookmarkStart w:id="4182" w:name="_ETM_Q9_214966"/>
      <w:bookmarkStart w:id="4183" w:name="_ETM_Q9_215794"/>
      <w:bookmarkStart w:id="4184" w:name="_ETM_Q9_223650"/>
      <w:bookmarkEnd w:id="4182"/>
      <w:bookmarkEnd w:id="4183"/>
      <w:bookmarkEnd w:id="4184"/>
    </w:p>
    <w:p w:rsidR="00A04AE5" w:rsidRDefault="00A04AE5" w:rsidP="00BF6411">
      <w:pPr>
        <w:rPr>
          <w:rtl/>
          <w:lang w:eastAsia="he-IL"/>
        </w:rPr>
      </w:pPr>
      <w:bookmarkStart w:id="4185" w:name="_ETM_Q9_223712"/>
      <w:bookmarkEnd w:id="4185"/>
    </w:p>
    <w:p w:rsidR="00A04AE5" w:rsidRDefault="00A04AE5" w:rsidP="00BF6411">
      <w:pPr>
        <w:pStyle w:val="-"/>
        <w:rPr>
          <w:rtl/>
        </w:rPr>
      </w:pPr>
      <w:bookmarkStart w:id="4186" w:name="ET_speakercontinue_6403_24"/>
      <w:r w:rsidRPr="00705637">
        <w:rPr>
          <w:rStyle w:val="TagStyle"/>
          <w:rtl/>
        </w:rPr>
        <w:t xml:space="preserve"> &lt;&lt; דובר_המשך &gt;&gt;</w:t>
      </w:r>
      <w:r w:rsidRPr="008602AB">
        <w:rPr>
          <w:rStyle w:val="TagStyle"/>
          <w:rtl/>
        </w:rPr>
        <w:t xml:space="preserve"> </w:t>
      </w:r>
      <w:r>
        <w:rPr>
          <w:rtl/>
        </w:rPr>
        <w:t>שר החינוך יואב קיש:</w:t>
      </w:r>
      <w:r w:rsidRPr="008602AB">
        <w:rPr>
          <w:rStyle w:val="TagStyle"/>
          <w:rtl/>
        </w:rPr>
        <w:t xml:space="preserve"> </w:t>
      </w:r>
      <w:r w:rsidRPr="00705637">
        <w:rPr>
          <w:rStyle w:val="TagStyle"/>
          <w:rtl/>
        </w:rPr>
        <w:t>&lt;&lt; דובר_המשך &gt;&gt;</w:t>
      </w:r>
      <w:r>
        <w:rPr>
          <w:rtl/>
        </w:rPr>
        <w:t xml:space="preserve"> </w:t>
      </w:r>
      <w:bookmarkEnd w:id="4186"/>
    </w:p>
    <w:p w:rsidR="00A04AE5" w:rsidRDefault="00A04AE5" w:rsidP="0048026F">
      <w:pPr>
        <w:rPr>
          <w:rtl/>
          <w:lang w:eastAsia="he-IL"/>
        </w:rPr>
      </w:pPr>
    </w:p>
    <w:p w:rsidR="00A04AE5" w:rsidRDefault="00A04AE5" w:rsidP="00D108FC">
      <w:pPr>
        <w:rPr>
          <w:rtl/>
        </w:rPr>
      </w:pPr>
      <w:bookmarkStart w:id="4187" w:name="_ETM_Q9_221451"/>
      <w:bookmarkEnd w:id="4187"/>
      <w:r>
        <w:rPr>
          <w:rFonts w:hint="cs"/>
          <w:rtl/>
          <w:lang w:eastAsia="he-IL"/>
        </w:rPr>
        <w:t>אני רוצה לומר לחבריי מהקואליציה</w:t>
      </w:r>
      <w:bookmarkStart w:id="4188" w:name="_ETM_Q9_230913"/>
      <w:bookmarkEnd w:id="4188"/>
      <w:r>
        <w:rPr>
          <w:rFonts w:hint="cs"/>
          <w:rtl/>
          <w:lang w:eastAsia="he-IL"/>
        </w:rPr>
        <w:t xml:space="preserve"> </w:t>
      </w:r>
      <w:bookmarkStart w:id="4189" w:name="_ETM_Q9_226121"/>
      <w:bookmarkEnd w:id="4189"/>
      <w:r>
        <w:rPr>
          <w:rFonts w:hint="cs"/>
          <w:rtl/>
          <w:lang w:eastAsia="he-IL"/>
        </w:rPr>
        <w:t>ששמענו גם עמדות אחרות</w:t>
      </w:r>
      <w:r w:rsidR="00D108FC">
        <w:rPr>
          <w:rFonts w:hint="cs"/>
          <w:rtl/>
          <w:lang w:eastAsia="he-IL"/>
        </w:rPr>
        <w:t>,</w:t>
      </w:r>
      <w:r>
        <w:rPr>
          <w:rFonts w:hint="cs"/>
          <w:rtl/>
          <w:lang w:eastAsia="he-IL"/>
        </w:rPr>
        <w:t xml:space="preserve"> שאמרו שבגלל שכל המוסכמות </w:t>
      </w:r>
      <w:bookmarkStart w:id="4190" w:name="_ETM_Q9_215853"/>
      <w:bookmarkStart w:id="4191" w:name="_ETM_Q9_212392"/>
      <w:bookmarkStart w:id="4192" w:name="_ETM_Q9_215137"/>
      <w:bookmarkStart w:id="4193" w:name="_ETM_Q9_215252"/>
      <w:bookmarkStart w:id="4194" w:name="_ETM_Q9_127622"/>
      <w:bookmarkStart w:id="4195" w:name="_ETM_Q9_127674"/>
      <w:bookmarkStart w:id="4196" w:name="_ETM_Q9_123012"/>
      <w:bookmarkStart w:id="4197" w:name="_ETM_Q9_128332"/>
      <w:bookmarkStart w:id="4198" w:name="_ETM_Q9_128419"/>
      <w:bookmarkStart w:id="4199" w:name="_ETM_Q9_180120"/>
      <w:bookmarkStart w:id="4200" w:name="_ETM_Q9_125529"/>
      <w:bookmarkStart w:id="4201" w:name="_ETM_Q9_181199"/>
      <w:bookmarkStart w:id="4202" w:name="_ETM_Q9_182790"/>
      <w:bookmarkStart w:id="4203" w:name="_ETM_Q9_185580"/>
      <w:bookmarkStart w:id="4204" w:name="_ETM_Q9_185790"/>
      <w:bookmarkStart w:id="4205" w:name="_ETM_Q9_185939"/>
      <w:bookmarkStart w:id="4206" w:name="_ETM_Q9_187250"/>
      <w:bookmarkStart w:id="4207" w:name="_ETM_Q9_187640"/>
      <w:bookmarkStart w:id="4208" w:name="_ETM_Q9_188660"/>
      <w:bookmarkStart w:id="4209" w:name="_ETM_Q9_189139"/>
      <w:bookmarkStart w:id="4210" w:name="_ETM_Q9_190629"/>
      <w:bookmarkStart w:id="4211" w:name="_ETM_Q9_190959"/>
      <w:bookmarkStart w:id="4212" w:name="_ETM_Q9_191259"/>
      <w:bookmarkStart w:id="4213" w:name="_ETM_Q9_191650"/>
      <w:bookmarkStart w:id="4214" w:name="_ETM_Q9_193070"/>
      <w:bookmarkStart w:id="4215" w:name="_ETM_Q9_193250"/>
      <w:bookmarkStart w:id="4216" w:name="_ETM_Q9_193369"/>
      <w:bookmarkStart w:id="4217" w:name="_ETM_Q9_193490"/>
      <w:bookmarkStart w:id="4218" w:name="_ETM_Q9_193910"/>
      <w:bookmarkStart w:id="4219" w:name="_ETM_Q9_194360"/>
      <w:bookmarkStart w:id="4220" w:name="_ETM_Q9_194450"/>
      <w:bookmarkStart w:id="4221" w:name="_ETM_Q9_194570"/>
      <w:bookmarkStart w:id="4222" w:name="_ETM_Q9_195260"/>
      <w:bookmarkStart w:id="4223" w:name="_ETM_Q9_195590"/>
      <w:bookmarkStart w:id="4224" w:name="_ETM_Q9_201230"/>
      <w:bookmarkStart w:id="4225" w:name="_ETM_Q9_207689"/>
      <w:bookmarkStart w:id="4226" w:name="_ETM_Q9_209560"/>
      <w:bookmarkStart w:id="4227" w:name="_ETM_Q9_209859"/>
      <w:bookmarkStart w:id="4228" w:name="_ETM_Q9_210160"/>
      <w:bookmarkStart w:id="4229" w:name="_ETM_Q9_210279"/>
      <w:bookmarkStart w:id="4230" w:name="_ETM_Q9_210609"/>
      <w:bookmarkStart w:id="4231" w:name="_ETM_Q9_210970"/>
      <w:bookmarkStart w:id="4232" w:name="_ETM_Q9_211449"/>
      <w:bookmarkStart w:id="4233" w:name="_ETM_Q9_211599"/>
      <w:bookmarkStart w:id="4234" w:name="_ETM_Q9_212170"/>
      <w:bookmarkStart w:id="4235" w:name="_ETM_Q9_212440"/>
      <w:bookmarkStart w:id="4236" w:name="_ETM_Q9_212920"/>
      <w:bookmarkStart w:id="4237" w:name="_ETM_Q9_214989"/>
      <w:bookmarkStart w:id="4238" w:name="_ETM_Q9_215770"/>
      <w:bookmarkStart w:id="4239" w:name="_ETM_Q9_218039"/>
      <w:bookmarkStart w:id="4240" w:name="_ETM_Q9_219879"/>
      <w:bookmarkStart w:id="4241" w:name="_ETM_Q9_221320"/>
      <w:bookmarkStart w:id="4242" w:name="_ETM_Q9_222609"/>
      <w:bookmarkStart w:id="4243" w:name="_ETM_Q9_223000"/>
      <w:bookmarkStart w:id="4244" w:name="_ETM_Q9_223659"/>
      <w:bookmarkStart w:id="4245" w:name="_ETM_Q9_224930"/>
      <w:bookmarkStart w:id="4246" w:name="_ETM_Q9_226700"/>
      <w:bookmarkStart w:id="4247" w:name="_ETM_Q9_227720"/>
      <w:bookmarkStart w:id="4248" w:name="_ETM_Q9_228170"/>
      <w:bookmarkStart w:id="4249" w:name="_ETM_Q9_228380"/>
      <w:bookmarkStart w:id="4250" w:name="_ETM_Q9_228770"/>
      <w:bookmarkStart w:id="4251" w:name="_ETM_Q9_230050"/>
      <w:bookmarkStart w:id="4252" w:name="_ETM_Q9_230590"/>
      <w:bookmarkStart w:id="4253" w:name="_ETM_Q9_230890"/>
      <w:bookmarkStart w:id="4254" w:name="_ETM_Q9_232420"/>
      <w:bookmarkStart w:id="4255" w:name="_ETM_Q9_232989"/>
      <w:bookmarkStart w:id="4256" w:name="_ETM_Q9_234859"/>
      <w:bookmarkStart w:id="4257" w:name="_ETM_Q9_23061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r>
        <w:rPr>
          <w:rtl/>
        </w:rPr>
        <w:t xml:space="preserve">הוסרו </w:t>
      </w:r>
      <w:bookmarkStart w:id="4258" w:name="_ETM_Q9_235280"/>
      <w:bookmarkEnd w:id="4258"/>
      <w:r>
        <w:rPr>
          <w:rtl/>
        </w:rPr>
        <w:t xml:space="preserve">בכנסת </w:t>
      </w:r>
      <w:bookmarkStart w:id="4259" w:name="_ETM_Q9_235730"/>
      <w:bookmarkEnd w:id="4259"/>
      <w:r>
        <w:rPr>
          <w:rtl/>
        </w:rPr>
        <w:t>הקודמת</w:t>
      </w:r>
      <w:r>
        <w:rPr>
          <w:rFonts w:hint="cs"/>
          <w:rtl/>
        </w:rPr>
        <w:t>,</w:t>
      </w:r>
      <w:r>
        <w:rPr>
          <w:rtl/>
        </w:rPr>
        <w:t xml:space="preserve"> </w:t>
      </w:r>
      <w:bookmarkStart w:id="4260" w:name="_ETM_Q9_236420"/>
      <w:bookmarkStart w:id="4261" w:name="_ETM_Q9_236570"/>
      <w:bookmarkStart w:id="4262" w:name="_ETM_Q9_236840"/>
      <w:bookmarkEnd w:id="4260"/>
      <w:bookmarkEnd w:id="4261"/>
      <w:bookmarkEnd w:id="4262"/>
      <w:r>
        <w:rPr>
          <w:rtl/>
        </w:rPr>
        <w:t xml:space="preserve">אנחנו </w:t>
      </w:r>
      <w:bookmarkStart w:id="4263" w:name="_ETM_Q9_237140"/>
      <w:bookmarkEnd w:id="4263"/>
      <w:r>
        <w:rPr>
          <w:rtl/>
        </w:rPr>
        <w:t xml:space="preserve">יכולים </w:t>
      </w:r>
      <w:bookmarkStart w:id="4264" w:name="_ETM_Q9_237440"/>
      <w:bookmarkEnd w:id="4264"/>
      <w:r>
        <w:rPr>
          <w:rtl/>
        </w:rPr>
        <w:t xml:space="preserve">לעשות </w:t>
      </w:r>
      <w:bookmarkStart w:id="4265" w:name="_ETM_Q9_237769"/>
      <w:bookmarkEnd w:id="4265"/>
      <w:r>
        <w:rPr>
          <w:rtl/>
        </w:rPr>
        <w:t xml:space="preserve">מה </w:t>
      </w:r>
      <w:bookmarkStart w:id="4266" w:name="_ETM_Q9_237920"/>
      <w:bookmarkEnd w:id="4266"/>
      <w:r>
        <w:rPr>
          <w:rtl/>
        </w:rPr>
        <w:t xml:space="preserve">שאנחנו </w:t>
      </w:r>
      <w:bookmarkStart w:id="4267" w:name="_ETM_Q9_238370"/>
      <w:bookmarkEnd w:id="4267"/>
      <w:r>
        <w:rPr>
          <w:rtl/>
        </w:rPr>
        <w:t>רוצים</w:t>
      </w:r>
      <w:r>
        <w:rPr>
          <w:rFonts w:hint="cs"/>
          <w:rtl/>
        </w:rPr>
        <w:t>.</w:t>
      </w:r>
      <w:bookmarkStart w:id="4268" w:name="_ETM_Q9_236076"/>
      <w:bookmarkEnd w:id="4268"/>
      <w:r>
        <w:rPr>
          <w:rtl/>
        </w:rPr>
        <w:t xml:space="preserve"> </w:t>
      </w:r>
      <w:bookmarkStart w:id="4269" w:name="_ETM_Q9_238730"/>
      <w:bookmarkEnd w:id="4269"/>
      <w:r>
        <w:rPr>
          <w:rtl/>
        </w:rPr>
        <w:t xml:space="preserve">אז </w:t>
      </w:r>
      <w:bookmarkStart w:id="4270" w:name="_ETM_Q9_238850"/>
      <w:bookmarkEnd w:id="4270"/>
      <w:r>
        <w:rPr>
          <w:rtl/>
        </w:rPr>
        <w:t xml:space="preserve">אנחנו </w:t>
      </w:r>
      <w:bookmarkStart w:id="4271" w:name="_ETM_Q9_239089"/>
      <w:bookmarkEnd w:id="4271"/>
      <w:r>
        <w:rPr>
          <w:rtl/>
        </w:rPr>
        <w:t xml:space="preserve">לא </w:t>
      </w:r>
      <w:bookmarkStart w:id="4272" w:name="_ETM_Q9_239239"/>
      <w:bookmarkEnd w:id="4272"/>
      <w:r>
        <w:rPr>
          <w:rtl/>
        </w:rPr>
        <w:t>שם</w:t>
      </w:r>
      <w:r>
        <w:rPr>
          <w:rFonts w:hint="cs"/>
          <w:rtl/>
        </w:rPr>
        <w:t>.</w:t>
      </w:r>
      <w:r>
        <w:rPr>
          <w:rtl/>
        </w:rPr>
        <w:t xml:space="preserve"> </w:t>
      </w:r>
      <w:bookmarkStart w:id="4273" w:name="_ETM_Q9_240140"/>
      <w:bookmarkEnd w:id="4273"/>
      <w:r>
        <w:rPr>
          <w:rtl/>
        </w:rPr>
        <w:t xml:space="preserve">אנחנו </w:t>
      </w:r>
      <w:bookmarkStart w:id="4274" w:name="_ETM_Q9_240410"/>
      <w:bookmarkEnd w:id="4274"/>
      <w:r>
        <w:rPr>
          <w:rtl/>
        </w:rPr>
        <w:t xml:space="preserve">רק </w:t>
      </w:r>
      <w:bookmarkStart w:id="4275" w:name="_ETM_Q9_240649"/>
      <w:bookmarkEnd w:id="4275"/>
      <w:r>
        <w:rPr>
          <w:rtl/>
        </w:rPr>
        <w:t xml:space="preserve">אומרים </w:t>
      </w:r>
      <w:bookmarkStart w:id="4276" w:name="_ETM_Q9_240980"/>
      <w:bookmarkEnd w:id="4276"/>
      <w:r>
        <w:rPr>
          <w:rtl/>
        </w:rPr>
        <w:t xml:space="preserve">דבר </w:t>
      </w:r>
      <w:bookmarkStart w:id="4277" w:name="_ETM_Q9_241280"/>
      <w:bookmarkEnd w:id="4277"/>
      <w:r>
        <w:rPr>
          <w:rFonts w:hint="cs"/>
          <w:rtl/>
        </w:rPr>
        <w:t>אחד</w:t>
      </w:r>
      <w:r>
        <w:rPr>
          <w:rtl/>
        </w:rPr>
        <w:t xml:space="preserve"> </w:t>
      </w:r>
      <w:bookmarkStart w:id="4278" w:name="_ETM_Q9_241519"/>
      <w:bookmarkEnd w:id="4278"/>
      <w:r>
        <w:rPr>
          <w:rtl/>
        </w:rPr>
        <w:t xml:space="preserve">מאוד </w:t>
      </w:r>
      <w:bookmarkStart w:id="4279" w:name="_ETM_Q9_241760"/>
      <w:bookmarkEnd w:id="4279"/>
      <w:r>
        <w:rPr>
          <w:rtl/>
        </w:rPr>
        <w:t>פשוט</w:t>
      </w:r>
      <w:bookmarkStart w:id="4280" w:name="_ETM_Q9_239926"/>
      <w:bookmarkEnd w:id="4280"/>
      <w:r>
        <w:rPr>
          <w:rFonts w:hint="cs"/>
          <w:rtl/>
        </w:rPr>
        <w:t>;</w:t>
      </w:r>
      <w:r>
        <w:rPr>
          <w:rtl/>
        </w:rPr>
        <w:t xml:space="preserve"> </w:t>
      </w:r>
      <w:bookmarkStart w:id="4281" w:name="_ETM_Q9_242740"/>
      <w:bookmarkEnd w:id="4281"/>
      <w:r>
        <w:rPr>
          <w:rtl/>
        </w:rPr>
        <w:t xml:space="preserve">נוצרו </w:t>
      </w:r>
      <w:bookmarkStart w:id="4282" w:name="_ETM_Q9_243220"/>
      <w:bookmarkEnd w:id="4282"/>
      <w:r>
        <w:rPr>
          <w:rtl/>
        </w:rPr>
        <w:t xml:space="preserve">פה </w:t>
      </w:r>
      <w:bookmarkStart w:id="4283" w:name="_ETM_Q9_243370"/>
      <w:bookmarkEnd w:id="4283"/>
      <w:r>
        <w:rPr>
          <w:rtl/>
        </w:rPr>
        <w:t xml:space="preserve">תקדימים </w:t>
      </w:r>
      <w:bookmarkStart w:id="4284" w:name="_ETM_Q9_244510"/>
      <w:bookmarkEnd w:id="4284"/>
      <w:r>
        <w:rPr>
          <w:rtl/>
        </w:rPr>
        <w:t xml:space="preserve">שאנחנו </w:t>
      </w:r>
      <w:bookmarkStart w:id="4285" w:name="_ETM_Q9_245080"/>
      <w:bookmarkEnd w:id="4285"/>
      <w:r>
        <w:rPr>
          <w:rtl/>
        </w:rPr>
        <w:t xml:space="preserve">נשתמש </w:t>
      </w:r>
      <w:bookmarkStart w:id="4286" w:name="_ETM_Q9_245620"/>
      <w:bookmarkEnd w:id="4286"/>
      <w:r>
        <w:rPr>
          <w:rtl/>
        </w:rPr>
        <w:t>בהם</w:t>
      </w:r>
      <w:r>
        <w:rPr>
          <w:rFonts w:hint="cs"/>
          <w:rtl/>
        </w:rPr>
        <w:t>,</w:t>
      </w:r>
      <w:r>
        <w:rPr>
          <w:rtl/>
        </w:rPr>
        <w:t xml:space="preserve"> </w:t>
      </w:r>
      <w:bookmarkStart w:id="4287" w:name="_ETM_Q9_246420"/>
      <w:bookmarkEnd w:id="4287"/>
      <w:r>
        <w:rPr>
          <w:rtl/>
        </w:rPr>
        <w:t xml:space="preserve">ובמידה </w:t>
      </w:r>
      <w:bookmarkStart w:id="4288" w:name="_ETM_Q9_247020"/>
      <w:bookmarkEnd w:id="4288"/>
      <w:r>
        <w:rPr>
          <w:rtl/>
        </w:rPr>
        <w:t>מסוימת</w:t>
      </w:r>
      <w:r>
        <w:rPr>
          <w:rFonts w:hint="cs"/>
          <w:rtl/>
        </w:rPr>
        <w:t>,</w:t>
      </w:r>
      <w:r>
        <w:rPr>
          <w:rtl/>
        </w:rPr>
        <w:t xml:space="preserve"> </w:t>
      </w:r>
      <w:bookmarkStart w:id="4289" w:name="_ETM_Q9_248360"/>
      <w:bookmarkEnd w:id="4289"/>
      <w:r>
        <w:rPr>
          <w:rtl/>
        </w:rPr>
        <w:t xml:space="preserve">אני </w:t>
      </w:r>
      <w:bookmarkStart w:id="4290" w:name="_ETM_Q9_248540"/>
      <w:bookmarkEnd w:id="4290"/>
      <w:r>
        <w:rPr>
          <w:rtl/>
        </w:rPr>
        <w:t xml:space="preserve">חושב </w:t>
      </w:r>
      <w:bookmarkStart w:id="4291" w:name="_ETM_Q9_248930"/>
      <w:bookmarkEnd w:id="4291"/>
      <w:r>
        <w:rPr>
          <w:rtl/>
        </w:rPr>
        <w:t xml:space="preserve">שמן </w:t>
      </w:r>
      <w:bookmarkStart w:id="4292" w:name="_ETM_Q9_249290"/>
      <w:bookmarkEnd w:id="4292"/>
      <w:r>
        <w:rPr>
          <w:rtl/>
        </w:rPr>
        <w:t xml:space="preserve">הראוי </w:t>
      </w:r>
      <w:bookmarkStart w:id="4293" w:name="_ETM_Q9_250040"/>
      <w:bookmarkEnd w:id="4293"/>
      <w:r>
        <w:rPr>
          <w:rFonts w:hint="cs"/>
          <w:rtl/>
        </w:rPr>
        <w:t xml:space="preserve">יהיה – </w:t>
      </w:r>
      <w:bookmarkStart w:id="4294" w:name="_ETM_Q9_246640"/>
      <w:bookmarkEnd w:id="4294"/>
      <w:r>
        <w:rPr>
          <w:rtl/>
        </w:rPr>
        <w:t xml:space="preserve">אולי </w:t>
      </w:r>
      <w:bookmarkStart w:id="4295" w:name="_ETM_Q9_250340"/>
      <w:bookmarkEnd w:id="4295"/>
      <w:r>
        <w:rPr>
          <w:rtl/>
        </w:rPr>
        <w:t xml:space="preserve">אחרי </w:t>
      </w:r>
      <w:bookmarkStart w:id="4296" w:name="_ETM_Q9_250549"/>
      <w:bookmarkEnd w:id="4296"/>
      <w:r>
        <w:rPr>
          <w:rtl/>
        </w:rPr>
        <w:t xml:space="preserve">תקופת </w:t>
      </w:r>
      <w:bookmarkStart w:id="4297" w:name="_ETM_Q9_250970"/>
      <w:bookmarkEnd w:id="4297"/>
      <w:r>
        <w:rPr>
          <w:rtl/>
        </w:rPr>
        <w:t xml:space="preserve">זמן </w:t>
      </w:r>
      <w:bookmarkStart w:id="4298" w:name="_ETM_Q9_251299"/>
      <w:bookmarkEnd w:id="4298"/>
      <w:r>
        <w:rPr>
          <w:rtl/>
        </w:rPr>
        <w:t>מסוימת</w:t>
      </w:r>
      <w:r>
        <w:rPr>
          <w:rFonts w:hint="cs"/>
          <w:rtl/>
        </w:rPr>
        <w:t xml:space="preserve"> –</w:t>
      </w:r>
      <w:r>
        <w:rPr>
          <w:rtl/>
        </w:rPr>
        <w:t xml:space="preserve"> </w:t>
      </w:r>
      <w:bookmarkStart w:id="4299" w:name="_ETM_Q9_251810"/>
      <w:bookmarkEnd w:id="4299"/>
      <w:r>
        <w:rPr>
          <w:rtl/>
        </w:rPr>
        <w:t xml:space="preserve">לשקול </w:t>
      </w:r>
      <w:bookmarkStart w:id="4300" w:name="_ETM_Q9_253840"/>
      <w:bookmarkStart w:id="4301" w:name="_ETM_Q9_254310"/>
      <w:bookmarkEnd w:id="4300"/>
      <w:bookmarkEnd w:id="4301"/>
      <w:r>
        <w:rPr>
          <w:rtl/>
        </w:rPr>
        <w:t xml:space="preserve">איך </w:t>
      </w:r>
      <w:bookmarkStart w:id="4302" w:name="_ETM_Q9_254580"/>
      <w:bookmarkEnd w:id="4302"/>
      <w:r>
        <w:rPr>
          <w:rtl/>
        </w:rPr>
        <w:t xml:space="preserve">רוצים </w:t>
      </w:r>
      <w:bookmarkStart w:id="4303" w:name="_ETM_Q9_254940"/>
      <w:bookmarkEnd w:id="4303"/>
      <w:r>
        <w:rPr>
          <w:rtl/>
        </w:rPr>
        <w:t>להמשיך</w:t>
      </w:r>
      <w:r>
        <w:rPr>
          <w:rFonts w:hint="cs"/>
          <w:rtl/>
        </w:rPr>
        <w:t>.</w:t>
      </w:r>
      <w:r>
        <w:rPr>
          <w:rtl/>
        </w:rPr>
        <w:t xml:space="preserve"> </w:t>
      </w:r>
      <w:bookmarkStart w:id="4304" w:name="_ETM_Q9_255450"/>
      <w:bookmarkEnd w:id="4304"/>
      <w:r>
        <w:rPr>
          <w:rtl/>
        </w:rPr>
        <w:t xml:space="preserve">אבל </w:t>
      </w:r>
      <w:bookmarkStart w:id="4305" w:name="_ETM_Q9_255660"/>
      <w:bookmarkEnd w:id="4305"/>
      <w:r>
        <w:rPr>
          <w:rtl/>
        </w:rPr>
        <w:t xml:space="preserve">אין </w:t>
      </w:r>
      <w:bookmarkStart w:id="4306" w:name="_ETM_Q9_255780"/>
      <w:bookmarkEnd w:id="4306"/>
      <w:r>
        <w:rPr>
          <w:rtl/>
        </w:rPr>
        <w:t xml:space="preserve">ספק </w:t>
      </w:r>
      <w:bookmarkStart w:id="4307" w:name="_ETM_Q9_256170"/>
      <w:bookmarkEnd w:id="4307"/>
      <w:r>
        <w:rPr>
          <w:rtl/>
        </w:rPr>
        <w:t>שאי</w:t>
      </w:r>
      <w:bookmarkStart w:id="4308" w:name="_ETM_Q9_256350"/>
      <w:bookmarkEnd w:id="4308"/>
      <w:r>
        <w:rPr>
          <w:rFonts w:hint="cs"/>
          <w:rtl/>
        </w:rPr>
        <w:t>-</w:t>
      </w:r>
      <w:r>
        <w:rPr>
          <w:rtl/>
        </w:rPr>
        <w:t xml:space="preserve">אפשר </w:t>
      </w:r>
      <w:bookmarkStart w:id="4309" w:name="_ETM_Q9_256560"/>
      <w:bookmarkEnd w:id="4309"/>
      <w:r>
        <w:rPr>
          <w:rtl/>
        </w:rPr>
        <w:t xml:space="preserve">להתעלם </w:t>
      </w:r>
      <w:bookmarkStart w:id="4310" w:name="_ETM_Q9_257010"/>
      <w:bookmarkEnd w:id="4310"/>
      <w:r>
        <w:rPr>
          <w:rtl/>
        </w:rPr>
        <w:t xml:space="preserve">מהתקדימים </w:t>
      </w:r>
      <w:bookmarkStart w:id="4311" w:name="_ETM_Q9_257760"/>
      <w:bookmarkEnd w:id="4311"/>
      <w:r>
        <w:rPr>
          <w:rtl/>
        </w:rPr>
        <w:t xml:space="preserve">הללו </w:t>
      </w:r>
      <w:bookmarkStart w:id="4312" w:name="_ETM_Q9_258870"/>
      <w:bookmarkEnd w:id="4312"/>
      <w:r>
        <w:rPr>
          <w:rtl/>
        </w:rPr>
        <w:t xml:space="preserve">בכנסת </w:t>
      </w:r>
      <w:bookmarkStart w:id="4313" w:name="_ETM_Q9_259500"/>
      <w:bookmarkEnd w:id="4313"/>
      <w:r>
        <w:rPr>
          <w:rtl/>
        </w:rPr>
        <w:t>הזו</w:t>
      </w:r>
      <w:r>
        <w:rPr>
          <w:rFonts w:hint="cs"/>
          <w:rtl/>
        </w:rPr>
        <w:t>.</w:t>
      </w:r>
      <w:bookmarkStart w:id="4314" w:name="_ETM_Q9_262260"/>
      <w:bookmarkStart w:id="4315" w:name="_ETM_Q9_261020"/>
      <w:bookmarkEnd w:id="4314"/>
      <w:bookmarkEnd w:id="4315"/>
    </w:p>
    <w:p w:rsidR="00A04AE5" w:rsidRDefault="00A04AE5" w:rsidP="00BF6411">
      <w:pPr>
        <w:rPr>
          <w:rtl/>
        </w:rPr>
      </w:pPr>
      <w:bookmarkStart w:id="4316" w:name="_ETM_Q9_261136"/>
      <w:bookmarkEnd w:id="4316"/>
    </w:p>
    <w:p w:rsidR="00A04AE5" w:rsidRDefault="00A04AE5" w:rsidP="00D108FC">
      <w:pPr>
        <w:rPr>
          <w:rtl/>
        </w:rPr>
      </w:pPr>
      <w:bookmarkStart w:id="4317" w:name="_ETM_Q9_261208"/>
      <w:bookmarkStart w:id="4318" w:name="_ETM_Q9_261249"/>
      <w:bookmarkStart w:id="4319" w:name="_ETM_Q9_264700"/>
      <w:bookmarkEnd w:id="4317"/>
      <w:bookmarkEnd w:id="4318"/>
      <w:bookmarkEnd w:id="4319"/>
      <w:r>
        <w:rPr>
          <w:rtl/>
        </w:rPr>
        <w:t xml:space="preserve">אני </w:t>
      </w:r>
      <w:bookmarkStart w:id="4320" w:name="_ETM_Q9_264910"/>
      <w:bookmarkEnd w:id="4320"/>
      <w:r>
        <w:rPr>
          <w:rtl/>
        </w:rPr>
        <w:t xml:space="preserve">רוצה </w:t>
      </w:r>
      <w:bookmarkStart w:id="4321" w:name="_ETM_Q9_265900"/>
      <w:bookmarkEnd w:id="4321"/>
      <w:r>
        <w:rPr>
          <w:rtl/>
        </w:rPr>
        <w:t xml:space="preserve">לברך </w:t>
      </w:r>
      <w:bookmarkStart w:id="4322" w:name="_ETM_Q9_266500"/>
      <w:bookmarkEnd w:id="4322"/>
      <w:r>
        <w:rPr>
          <w:rtl/>
        </w:rPr>
        <w:t xml:space="preserve">את </w:t>
      </w:r>
      <w:bookmarkStart w:id="4323" w:name="_ETM_Q9_266620"/>
      <w:bookmarkEnd w:id="4323"/>
      <w:r>
        <w:rPr>
          <w:rtl/>
        </w:rPr>
        <w:t xml:space="preserve">כל </w:t>
      </w:r>
      <w:bookmarkStart w:id="4324" w:name="_ETM_Q9_266860"/>
      <w:bookmarkEnd w:id="4324"/>
      <w:r>
        <w:rPr>
          <w:rtl/>
        </w:rPr>
        <w:t xml:space="preserve">חבריי </w:t>
      </w:r>
      <w:bookmarkStart w:id="4325" w:name="_ETM_Q9_267430"/>
      <w:bookmarkEnd w:id="4325"/>
      <w:r>
        <w:rPr>
          <w:rtl/>
        </w:rPr>
        <w:t xml:space="preserve">השרים </w:t>
      </w:r>
      <w:bookmarkStart w:id="4326" w:name="_ETM_Q9_269450"/>
      <w:bookmarkEnd w:id="4326"/>
      <w:r>
        <w:rPr>
          <w:rtl/>
        </w:rPr>
        <w:t xml:space="preserve">שיושבים </w:t>
      </w:r>
      <w:bookmarkStart w:id="4327" w:name="_ETM_Q9_271069"/>
      <w:bookmarkEnd w:id="4327"/>
      <w:r>
        <w:rPr>
          <w:rtl/>
        </w:rPr>
        <w:t xml:space="preserve">בשולחן </w:t>
      </w:r>
      <w:bookmarkStart w:id="4328" w:name="_ETM_Q9_271640"/>
      <w:bookmarkEnd w:id="4328"/>
      <w:r>
        <w:rPr>
          <w:rtl/>
        </w:rPr>
        <w:t xml:space="preserve">הממשלה </w:t>
      </w:r>
      <w:bookmarkStart w:id="4329" w:name="_ETM_Q9_273299"/>
      <w:bookmarkEnd w:id="4329"/>
      <w:r w:rsidR="00D108FC">
        <w:rPr>
          <w:rFonts w:hint="cs"/>
          <w:rtl/>
        </w:rPr>
        <w:t>ו</w:t>
      </w:r>
      <w:r>
        <w:rPr>
          <w:rtl/>
        </w:rPr>
        <w:t xml:space="preserve">לאחל </w:t>
      </w:r>
      <w:bookmarkStart w:id="4330" w:name="_ETM_Q9_273719"/>
      <w:bookmarkEnd w:id="4330"/>
      <w:r>
        <w:rPr>
          <w:rtl/>
        </w:rPr>
        <w:t>ל</w:t>
      </w:r>
      <w:r>
        <w:rPr>
          <w:rFonts w:hint="cs"/>
          <w:rtl/>
        </w:rPr>
        <w:t>כם</w:t>
      </w:r>
      <w:bookmarkStart w:id="4331" w:name="_ETM_Q9_270886"/>
      <w:bookmarkEnd w:id="4331"/>
      <w:r>
        <w:rPr>
          <w:rtl/>
        </w:rPr>
        <w:t xml:space="preserve"> </w:t>
      </w:r>
      <w:bookmarkStart w:id="4332" w:name="_ETM_Q9_274679"/>
      <w:bookmarkEnd w:id="4332"/>
      <w:r>
        <w:rPr>
          <w:rtl/>
        </w:rPr>
        <w:t xml:space="preserve">כניסה </w:t>
      </w:r>
      <w:bookmarkStart w:id="4333" w:name="_ETM_Q9_275770"/>
      <w:bookmarkEnd w:id="4333"/>
      <w:r>
        <w:rPr>
          <w:rtl/>
        </w:rPr>
        <w:t xml:space="preserve">חלקה </w:t>
      </w:r>
      <w:bookmarkStart w:id="4334" w:name="_ETM_Q9_276430"/>
      <w:bookmarkEnd w:id="4334"/>
      <w:r>
        <w:rPr>
          <w:rtl/>
        </w:rPr>
        <w:t>ל</w:t>
      </w:r>
      <w:bookmarkStart w:id="4335" w:name="_ETM_Q9_276520"/>
      <w:bookmarkEnd w:id="4335"/>
      <w:r>
        <w:rPr>
          <w:rtl/>
        </w:rPr>
        <w:t>תפקיד</w:t>
      </w:r>
      <w:r>
        <w:rPr>
          <w:rFonts w:hint="cs"/>
          <w:rtl/>
        </w:rPr>
        <w:t>.</w:t>
      </w:r>
      <w:r>
        <w:rPr>
          <w:rtl/>
        </w:rPr>
        <w:t xml:space="preserve"> </w:t>
      </w:r>
      <w:bookmarkStart w:id="4336" w:name="_ETM_Q9_277630"/>
      <w:bookmarkEnd w:id="4336"/>
      <w:r>
        <w:rPr>
          <w:rtl/>
        </w:rPr>
        <w:t xml:space="preserve">בהצלחה </w:t>
      </w:r>
      <w:bookmarkStart w:id="4337" w:name="_ETM_Q9_278770"/>
      <w:bookmarkEnd w:id="4337"/>
      <w:r>
        <w:rPr>
          <w:rtl/>
        </w:rPr>
        <w:t>רבה</w:t>
      </w:r>
      <w:r>
        <w:rPr>
          <w:rFonts w:hint="cs"/>
          <w:rtl/>
        </w:rPr>
        <w:t>.</w:t>
      </w:r>
      <w:r>
        <w:rPr>
          <w:rtl/>
        </w:rPr>
        <w:t xml:space="preserve"> </w:t>
      </w:r>
      <w:bookmarkStart w:id="4338" w:name="_ETM_Q9_280170"/>
      <w:bookmarkEnd w:id="4338"/>
      <w:r>
        <w:rPr>
          <w:rtl/>
        </w:rPr>
        <w:t xml:space="preserve">יש </w:t>
      </w:r>
      <w:bookmarkStart w:id="4339" w:name="_ETM_Q9_280440"/>
      <w:bookmarkEnd w:id="4339"/>
      <w:r>
        <w:rPr>
          <w:rtl/>
        </w:rPr>
        <w:t xml:space="preserve">לנו </w:t>
      </w:r>
      <w:bookmarkStart w:id="4340" w:name="_ETM_Q9_280740"/>
      <w:bookmarkEnd w:id="4340"/>
      <w:r>
        <w:rPr>
          <w:rtl/>
        </w:rPr>
        <w:t xml:space="preserve">משימות </w:t>
      </w:r>
      <w:bookmarkStart w:id="4341" w:name="_ETM_Q9_281760"/>
      <w:bookmarkEnd w:id="4341"/>
      <w:r>
        <w:rPr>
          <w:rtl/>
        </w:rPr>
        <w:t xml:space="preserve">גדולות </w:t>
      </w:r>
      <w:bookmarkStart w:id="4342" w:name="_ETM_Q9_282360"/>
      <w:bookmarkEnd w:id="4342"/>
      <w:r>
        <w:rPr>
          <w:rtl/>
        </w:rPr>
        <w:t xml:space="preserve">מאוד </w:t>
      </w:r>
      <w:bookmarkStart w:id="4343" w:name="_ETM_Q9_283200"/>
      <w:bookmarkEnd w:id="4343"/>
      <w:r>
        <w:rPr>
          <w:rtl/>
        </w:rPr>
        <w:t xml:space="preserve">לטובת </w:t>
      </w:r>
      <w:bookmarkStart w:id="4344" w:name="_ETM_Q9_283830"/>
      <w:bookmarkEnd w:id="4344"/>
      <w:r>
        <w:rPr>
          <w:rtl/>
        </w:rPr>
        <w:t xml:space="preserve">עם </w:t>
      </w:r>
      <w:bookmarkStart w:id="4345" w:name="_ETM_Q9_283980"/>
      <w:bookmarkEnd w:id="4345"/>
      <w:r>
        <w:rPr>
          <w:rtl/>
        </w:rPr>
        <w:t>ישראל</w:t>
      </w:r>
      <w:r>
        <w:rPr>
          <w:rFonts w:hint="cs"/>
          <w:rtl/>
        </w:rPr>
        <w:t>.</w:t>
      </w:r>
      <w:r>
        <w:rPr>
          <w:rtl/>
        </w:rPr>
        <w:t xml:space="preserve"> </w:t>
      </w:r>
      <w:bookmarkStart w:id="4346" w:name="_ETM_Q9_285030"/>
      <w:bookmarkEnd w:id="4346"/>
      <w:r>
        <w:rPr>
          <w:rtl/>
        </w:rPr>
        <w:t xml:space="preserve">אנחנו </w:t>
      </w:r>
      <w:bookmarkStart w:id="4347" w:name="_ETM_Q9_285390"/>
      <w:bookmarkEnd w:id="4347"/>
      <w:r>
        <w:rPr>
          <w:rtl/>
        </w:rPr>
        <w:t>מחזירים</w:t>
      </w:r>
      <w:r>
        <w:rPr>
          <w:rFonts w:hint="cs"/>
          <w:rtl/>
        </w:rPr>
        <w:t>,</w:t>
      </w:r>
      <w:r>
        <w:rPr>
          <w:rtl/>
        </w:rPr>
        <w:t xml:space="preserve"> </w:t>
      </w:r>
      <w:bookmarkStart w:id="4348" w:name="_ETM_Q9_285959"/>
      <w:bookmarkEnd w:id="4348"/>
      <w:r>
        <w:rPr>
          <w:rtl/>
        </w:rPr>
        <w:t>ראשית</w:t>
      </w:r>
      <w:r>
        <w:rPr>
          <w:rFonts w:hint="cs"/>
          <w:rtl/>
        </w:rPr>
        <w:t>,</w:t>
      </w:r>
      <w:r>
        <w:rPr>
          <w:rtl/>
        </w:rPr>
        <w:t xml:space="preserve"> </w:t>
      </w:r>
      <w:bookmarkStart w:id="4349" w:name="_ETM_Q9_286959"/>
      <w:bookmarkEnd w:id="4349"/>
      <w:r>
        <w:rPr>
          <w:rtl/>
        </w:rPr>
        <w:t xml:space="preserve">את </w:t>
      </w:r>
      <w:bookmarkStart w:id="4350" w:name="_ETM_Q9_287229"/>
      <w:bookmarkEnd w:id="4350"/>
      <w:r>
        <w:rPr>
          <w:rtl/>
        </w:rPr>
        <w:t>היציבות</w:t>
      </w:r>
      <w:bookmarkStart w:id="4351" w:name="_ETM_Q9_288569"/>
      <w:bookmarkStart w:id="4352" w:name="_ETM_Q9_286026"/>
      <w:bookmarkEnd w:id="4351"/>
      <w:bookmarkEnd w:id="4352"/>
      <w:r w:rsidR="00D108FC">
        <w:rPr>
          <w:rFonts w:hint="cs"/>
          <w:rtl/>
        </w:rPr>
        <w:t>;</w:t>
      </w:r>
      <w:r>
        <w:rPr>
          <w:rtl/>
        </w:rPr>
        <w:t xml:space="preserve"> </w:t>
      </w:r>
      <w:bookmarkStart w:id="4353" w:name="_ETM_Q9_288929"/>
      <w:bookmarkEnd w:id="4353"/>
      <w:r>
        <w:rPr>
          <w:rtl/>
        </w:rPr>
        <w:t xml:space="preserve">אנחנו </w:t>
      </w:r>
      <w:bookmarkStart w:id="4354" w:name="_ETM_Q9_289380"/>
      <w:bookmarkEnd w:id="4354"/>
      <w:r>
        <w:rPr>
          <w:rtl/>
        </w:rPr>
        <w:t xml:space="preserve">מחזירים </w:t>
      </w:r>
      <w:bookmarkStart w:id="4355" w:name="_ETM_Q9_289829"/>
      <w:bookmarkEnd w:id="4355"/>
      <w:r>
        <w:rPr>
          <w:rtl/>
        </w:rPr>
        <w:t xml:space="preserve">את </w:t>
      </w:r>
      <w:bookmarkStart w:id="4356" w:name="_ETM_Q9_290009"/>
      <w:bookmarkEnd w:id="4356"/>
      <w:r>
        <w:rPr>
          <w:rtl/>
        </w:rPr>
        <w:t>ההובלה</w:t>
      </w:r>
      <w:bookmarkStart w:id="4357" w:name="_ETM_Q9_283213"/>
      <w:bookmarkEnd w:id="4357"/>
      <w:r>
        <w:rPr>
          <w:rtl/>
        </w:rPr>
        <w:t xml:space="preserve"> </w:t>
      </w:r>
      <w:bookmarkStart w:id="4358" w:name="_ETM_Q9_290999"/>
      <w:bookmarkEnd w:id="4358"/>
      <w:r>
        <w:rPr>
          <w:rtl/>
        </w:rPr>
        <w:t>לימין</w:t>
      </w:r>
      <w:r>
        <w:rPr>
          <w:rFonts w:hint="cs"/>
          <w:rtl/>
        </w:rPr>
        <w:t>.</w:t>
      </w:r>
      <w:r>
        <w:rPr>
          <w:rtl/>
        </w:rPr>
        <w:t xml:space="preserve"> </w:t>
      </w:r>
      <w:bookmarkStart w:id="4359" w:name="_ETM_Q9_292400"/>
      <w:bookmarkEnd w:id="4359"/>
      <w:r>
        <w:rPr>
          <w:rtl/>
        </w:rPr>
        <w:t xml:space="preserve">וכמו </w:t>
      </w:r>
      <w:bookmarkStart w:id="4360" w:name="_ETM_Q9_293210"/>
      <w:bookmarkEnd w:id="4360"/>
      <w:r>
        <w:rPr>
          <w:rtl/>
        </w:rPr>
        <w:t xml:space="preserve">שבכל </w:t>
      </w:r>
      <w:bookmarkStart w:id="4361" w:name="_ETM_Q9_294020"/>
      <w:bookmarkEnd w:id="4361"/>
      <w:r>
        <w:rPr>
          <w:rtl/>
        </w:rPr>
        <w:t xml:space="preserve">משרד </w:t>
      </w:r>
      <w:bookmarkStart w:id="4362" w:name="_ETM_Q9_295669"/>
      <w:bookmarkEnd w:id="4362"/>
      <w:r>
        <w:rPr>
          <w:rtl/>
        </w:rPr>
        <w:t xml:space="preserve">יש </w:t>
      </w:r>
      <w:bookmarkStart w:id="4363" w:name="_ETM_Q9_296029"/>
      <w:bookmarkEnd w:id="4363"/>
      <w:r>
        <w:rPr>
          <w:rtl/>
        </w:rPr>
        <w:t xml:space="preserve">הרבה </w:t>
      </w:r>
      <w:bookmarkStart w:id="4364" w:name="_ETM_Q9_296329"/>
      <w:bookmarkEnd w:id="4364"/>
      <w:r>
        <w:rPr>
          <w:rtl/>
        </w:rPr>
        <w:t xml:space="preserve">מאוד </w:t>
      </w:r>
      <w:bookmarkStart w:id="4365" w:name="_ETM_Q9_296569"/>
      <w:bookmarkEnd w:id="4365"/>
      <w:r>
        <w:rPr>
          <w:rtl/>
        </w:rPr>
        <w:t>לעשות</w:t>
      </w:r>
      <w:r>
        <w:rPr>
          <w:rFonts w:hint="cs"/>
          <w:rtl/>
        </w:rPr>
        <w:t>,</w:t>
      </w:r>
      <w:r>
        <w:rPr>
          <w:rtl/>
        </w:rPr>
        <w:t xml:space="preserve"> </w:t>
      </w:r>
      <w:bookmarkStart w:id="4366" w:name="_ETM_Q9_297790"/>
      <w:bookmarkEnd w:id="4366"/>
      <w:r>
        <w:rPr>
          <w:rtl/>
        </w:rPr>
        <w:t xml:space="preserve">גם </w:t>
      </w:r>
      <w:bookmarkStart w:id="4367" w:name="_ETM_Q9_298210"/>
      <w:bookmarkEnd w:id="4367"/>
      <w:r>
        <w:rPr>
          <w:rtl/>
        </w:rPr>
        <w:t xml:space="preserve">במשרד </w:t>
      </w:r>
      <w:bookmarkStart w:id="4368" w:name="_ETM_Q9_298780"/>
      <w:bookmarkEnd w:id="4368"/>
      <w:r>
        <w:rPr>
          <w:rtl/>
        </w:rPr>
        <w:t>החינוך</w:t>
      </w:r>
      <w:r>
        <w:rPr>
          <w:rFonts w:hint="cs"/>
          <w:rtl/>
        </w:rPr>
        <w:t>,</w:t>
      </w:r>
      <w:r>
        <w:rPr>
          <w:rtl/>
        </w:rPr>
        <w:t xml:space="preserve"> </w:t>
      </w:r>
      <w:bookmarkStart w:id="4369" w:name="_ETM_Q9_299320"/>
      <w:bookmarkEnd w:id="4369"/>
      <w:r>
        <w:rPr>
          <w:rtl/>
        </w:rPr>
        <w:t xml:space="preserve">אני </w:t>
      </w:r>
      <w:bookmarkStart w:id="4370" w:name="_ETM_Q9_299500"/>
      <w:bookmarkEnd w:id="4370"/>
      <w:r>
        <w:rPr>
          <w:rtl/>
        </w:rPr>
        <w:t xml:space="preserve">חייב </w:t>
      </w:r>
      <w:bookmarkStart w:id="4371" w:name="_ETM_Q9_299770"/>
      <w:bookmarkEnd w:id="4371"/>
      <w:r>
        <w:rPr>
          <w:rtl/>
        </w:rPr>
        <w:t xml:space="preserve">לומר </w:t>
      </w:r>
      <w:bookmarkStart w:id="4372" w:name="_ETM_Q9_300130"/>
      <w:bookmarkEnd w:id="4372"/>
      <w:r>
        <w:rPr>
          <w:rtl/>
        </w:rPr>
        <w:t>לכם</w:t>
      </w:r>
      <w:r>
        <w:rPr>
          <w:rFonts w:hint="cs"/>
          <w:rtl/>
        </w:rPr>
        <w:t>,</w:t>
      </w:r>
      <w:r>
        <w:rPr>
          <w:rtl/>
        </w:rPr>
        <w:t xml:space="preserve"> </w:t>
      </w:r>
      <w:bookmarkStart w:id="4373" w:name="_ETM_Q9_301119"/>
      <w:bookmarkEnd w:id="4373"/>
      <w:r>
        <w:rPr>
          <w:rtl/>
        </w:rPr>
        <w:t xml:space="preserve">יש </w:t>
      </w:r>
      <w:bookmarkStart w:id="4374" w:name="_ETM_Q9_301420"/>
      <w:bookmarkEnd w:id="4374"/>
      <w:r>
        <w:rPr>
          <w:rtl/>
        </w:rPr>
        <w:t>המון</w:t>
      </w:r>
      <w:bookmarkStart w:id="4375" w:name="_ETM_Q9_302049"/>
      <w:bookmarkEnd w:id="4375"/>
      <w:r>
        <w:rPr>
          <w:rFonts w:hint="cs"/>
          <w:rtl/>
        </w:rPr>
        <w:t xml:space="preserve"> </w:t>
      </w:r>
      <w:proofErr w:type="spellStart"/>
      <w:r>
        <w:rPr>
          <w:rtl/>
        </w:rPr>
        <w:t>המון</w:t>
      </w:r>
      <w:proofErr w:type="spellEnd"/>
      <w:r>
        <w:rPr>
          <w:rtl/>
        </w:rPr>
        <w:t xml:space="preserve"> </w:t>
      </w:r>
      <w:bookmarkStart w:id="4376" w:name="_ETM_Q9_302560"/>
      <w:bookmarkEnd w:id="4376"/>
      <w:r>
        <w:rPr>
          <w:rtl/>
        </w:rPr>
        <w:t xml:space="preserve">מה </w:t>
      </w:r>
      <w:bookmarkStart w:id="4377" w:name="_ETM_Q9_302770"/>
      <w:bookmarkEnd w:id="4377"/>
      <w:r>
        <w:rPr>
          <w:rtl/>
        </w:rPr>
        <w:t>לעשות</w:t>
      </w:r>
      <w:r>
        <w:rPr>
          <w:rFonts w:hint="cs"/>
          <w:rtl/>
        </w:rPr>
        <w:t>.</w:t>
      </w:r>
      <w:r>
        <w:rPr>
          <w:rtl/>
        </w:rPr>
        <w:t xml:space="preserve"> </w:t>
      </w:r>
      <w:bookmarkStart w:id="4378" w:name="_ETM_Q9_304799"/>
      <w:bookmarkStart w:id="4379" w:name="_ETM_Q9_305310"/>
      <w:bookmarkStart w:id="4380" w:name="_ETM_Q9_305670"/>
      <w:bookmarkStart w:id="4381" w:name="_ETM_Q9_306240"/>
      <w:bookmarkStart w:id="4382" w:name="_ETM_Q9_307200"/>
      <w:bookmarkEnd w:id="4378"/>
      <w:bookmarkEnd w:id="4379"/>
      <w:bookmarkEnd w:id="4380"/>
      <w:bookmarkEnd w:id="4381"/>
      <w:bookmarkEnd w:id="4382"/>
      <w:r>
        <w:rPr>
          <w:rFonts w:hint="cs"/>
          <w:rtl/>
        </w:rPr>
        <w:t>השר חיים</w:t>
      </w:r>
      <w:r>
        <w:rPr>
          <w:rtl/>
        </w:rPr>
        <w:t xml:space="preserve"> </w:t>
      </w:r>
      <w:bookmarkStart w:id="4383" w:name="_ETM_Q9_307590"/>
      <w:bookmarkEnd w:id="4383"/>
      <w:r>
        <w:rPr>
          <w:rtl/>
        </w:rPr>
        <w:t>ביטון</w:t>
      </w:r>
      <w:r>
        <w:rPr>
          <w:rFonts w:hint="cs"/>
          <w:rtl/>
        </w:rPr>
        <w:t>,</w:t>
      </w:r>
      <w:r>
        <w:rPr>
          <w:rtl/>
        </w:rPr>
        <w:t xml:space="preserve"> </w:t>
      </w:r>
      <w:bookmarkStart w:id="4384" w:name="_ETM_Q9_308410"/>
      <w:bookmarkEnd w:id="4384"/>
      <w:r>
        <w:rPr>
          <w:rtl/>
        </w:rPr>
        <w:t xml:space="preserve">אנחנו </w:t>
      </w:r>
      <w:bookmarkStart w:id="4385" w:name="_ETM_Q9_308740"/>
      <w:bookmarkEnd w:id="4385"/>
      <w:r>
        <w:rPr>
          <w:rtl/>
        </w:rPr>
        <w:t>בסך</w:t>
      </w:r>
      <w:bookmarkStart w:id="4386" w:name="_ETM_Q9_303964"/>
      <w:bookmarkEnd w:id="4386"/>
      <w:r>
        <w:rPr>
          <w:rtl/>
        </w:rPr>
        <w:t xml:space="preserve"> </w:t>
      </w:r>
      <w:bookmarkStart w:id="4387" w:name="_ETM_Q9_308980"/>
      <w:bookmarkEnd w:id="4387"/>
      <w:r>
        <w:rPr>
          <w:rtl/>
        </w:rPr>
        <w:t>הכ</w:t>
      </w:r>
      <w:r>
        <w:rPr>
          <w:rFonts w:hint="cs"/>
          <w:rtl/>
        </w:rPr>
        <w:t>ו</w:t>
      </w:r>
      <w:bookmarkStart w:id="4388" w:name="_ETM_Q9_308945"/>
      <w:bookmarkEnd w:id="4388"/>
      <w:r>
        <w:rPr>
          <w:rtl/>
        </w:rPr>
        <w:t xml:space="preserve">ל </w:t>
      </w:r>
      <w:bookmarkStart w:id="4389" w:name="_ETM_Q9_309220"/>
      <w:bookmarkEnd w:id="4389"/>
      <w:r>
        <w:rPr>
          <w:rtl/>
        </w:rPr>
        <w:t xml:space="preserve">ימים </w:t>
      </w:r>
      <w:bookmarkStart w:id="4390" w:name="_ETM_Q9_309580"/>
      <w:bookmarkEnd w:id="4390"/>
      <w:r>
        <w:rPr>
          <w:rtl/>
        </w:rPr>
        <w:t>בודדים</w:t>
      </w:r>
      <w:bookmarkStart w:id="4391" w:name="_ETM_Q9_310680"/>
      <w:bookmarkStart w:id="4392" w:name="_ETM_Q9_310889"/>
      <w:bookmarkStart w:id="4393" w:name="_ETM_Q9_311190"/>
      <w:bookmarkEnd w:id="4391"/>
      <w:bookmarkEnd w:id="4392"/>
      <w:bookmarkEnd w:id="4393"/>
      <w:r>
        <w:rPr>
          <w:rFonts w:hint="cs"/>
          <w:rtl/>
        </w:rPr>
        <w:t xml:space="preserve"> בתפקיד,</w:t>
      </w:r>
      <w:r>
        <w:rPr>
          <w:rtl/>
        </w:rPr>
        <w:t xml:space="preserve"> </w:t>
      </w:r>
      <w:bookmarkStart w:id="4394" w:name="_ETM_Q9_311520"/>
      <w:bookmarkEnd w:id="4394"/>
      <w:r>
        <w:rPr>
          <w:rtl/>
        </w:rPr>
        <w:t xml:space="preserve">אבל </w:t>
      </w:r>
      <w:bookmarkStart w:id="4395" w:name="_ETM_Q9_311760"/>
      <w:bookmarkEnd w:id="4395"/>
      <w:r>
        <w:rPr>
          <w:rtl/>
        </w:rPr>
        <w:t xml:space="preserve">כבר </w:t>
      </w:r>
      <w:bookmarkStart w:id="4396" w:name="_ETM_Q9_312060"/>
      <w:bookmarkEnd w:id="4396"/>
      <w:r>
        <w:rPr>
          <w:rtl/>
        </w:rPr>
        <w:t>אנ</w:t>
      </w:r>
      <w:bookmarkStart w:id="4397" w:name="_ETM_Q9_311763"/>
      <w:bookmarkEnd w:id="4397"/>
      <w:r>
        <w:rPr>
          <w:rtl/>
        </w:rPr>
        <w:t xml:space="preserve">י </w:t>
      </w:r>
      <w:bookmarkStart w:id="4398" w:name="_ETM_Q9_312240"/>
      <w:bookmarkEnd w:id="4398"/>
      <w:r>
        <w:rPr>
          <w:rtl/>
        </w:rPr>
        <w:t xml:space="preserve">רואה </w:t>
      </w:r>
      <w:bookmarkStart w:id="4399" w:name="_ETM_Q9_312989"/>
      <w:bookmarkEnd w:id="4399"/>
      <w:r>
        <w:rPr>
          <w:rtl/>
        </w:rPr>
        <w:t xml:space="preserve">מה </w:t>
      </w:r>
      <w:bookmarkStart w:id="4400" w:name="_ETM_Q9_313500"/>
      <w:bookmarkEnd w:id="4400"/>
      <w:r>
        <w:rPr>
          <w:rtl/>
        </w:rPr>
        <w:t xml:space="preserve">גודל </w:t>
      </w:r>
      <w:bookmarkStart w:id="4401" w:name="_ETM_Q9_313950"/>
      <w:bookmarkEnd w:id="4401"/>
      <w:r>
        <w:rPr>
          <w:rtl/>
        </w:rPr>
        <w:t xml:space="preserve">המשימה </w:t>
      </w:r>
      <w:bookmarkStart w:id="4402" w:name="_ETM_Q9_315090"/>
      <w:bookmarkEnd w:id="4402"/>
      <w:r>
        <w:rPr>
          <w:rtl/>
        </w:rPr>
        <w:t xml:space="preserve">וכמה </w:t>
      </w:r>
      <w:bookmarkStart w:id="4403" w:name="_ETM_Q9_315689"/>
      <w:bookmarkEnd w:id="4403"/>
      <w:r>
        <w:rPr>
          <w:rtl/>
        </w:rPr>
        <w:t xml:space="preserve">דברים </w:t>
      </w:r>
      <w:bookmarkStart w:id="4404" w:name="_ETM_Q9_316769"/>
      <w:bookmarkEnd w:id="4404"/>
      <w:r>
        <w:rPr>
          <w:rtl/>
        </w:rPr>
        <w:t xml:space="preserve">אנחנו </w:t>
      </w:r>
      <w:bookmarkStart w:id="4405" w:name="_ETM_Q9_317099"/>
      <w:bookmarkEnd w:id="4405"/>
      <w:r>
        <w:rPr>
          <w:rtl/>
        </w:rPr>
        <w:t xml:space="preserve">חייבים </w:t>
      </w:r>
      <w:bookmarkStart w:id="4406" w:name="_ETM_Q9_317549"/>
      <w:bookmarkEnd w:id="4406"/>
      <w:r>
        <w:rPr>
          <w:rtl/>
        </w:rPr>
        <w:t>להשלים</w:t>
      </w:r>
      <w:r>
        <w:rPr>
          <w:rFonts w:hint="cs"/>
          <w:rtl/>
        </w:rPr>
        <w:t>.</w:t>
      </w:r>
      <w:bookmarkStart w:id="4407" w:name="_ETM_Q9_318819"/>
      <w:bookmarkStart w:id="4408" w:name="_ETM_Q9_322896"/>
      <w:bookmarkEnd w:id="4407"/>
      <w:bookmarkEnd w:id="4408"/>
    </w:p>
    <w:p w:rsidR="00A04AE5" w:rsidRDefault="00A04AE5" w:rsidP="00BF6411">
      <w:pPr>
        <w:rPr>
          <w:rtl/>
        </w:rPr>
      </w:pPr>
      <w:bookmarkStart w:id="4409" w:name="_ETM_Q9_322960"/>
      <w:bookmarkStart w:id="4410" w:name="_ETM_Q9_323044"/>
      <w:bookmarkEnd w:id="4409"/>
      <w:bookmarkEnd w:id="4410"/>
    </w:p>
    <w:p w:rsidR="00A04AE5" w:rsidRDefault="00A04AE5" w:rsidP="00BF6411">
      <w:pPr>
        <w:rPr>
          <w:rtl/>
        </w:rPr>
      </w:pPr>
      <w:bookmarkStart w:id="4411" w:name="_ETM_Q9_323083"/>
      <w:bookmarkEnd w:id="4411"/>
      <w:r>
        <w:rPr>
          <w:rtl/>
        </w:rPr>
        <w:t xml:space="preserve">אני </w:t>
      </w:r>
      <w:bookmarkStart w:id="4412" w:name="_ETM_Q9_318969"/>
      <w:bookmarkEnd w:id="4412"/>
      <w:r>
        <w:rPr>
          <w:rtl/>
        </w:rPr>
        <w:t xml:space="preserve">מאוד </w:t>
      </w:r>
      <w:bookmarkStart w:id="4413" w:name="_ETM_Q9_319209"/>
      <w:bookmarkEnd w:id="4413"/>
      <w:r>
        <w:rPr>
          <w:rtl/>
        </w:rPr>
        <w:t xml:space="preserve">שמח </w:t>
      </w:r>
      <w:bookmarkStart w:id="4414" w:name="_ETM_Q9_320460"/>
      <w:bookmarkEnd w:id="4414"/>
      <w:r>
        <w:rPr>
          <w:rtl/>
        </w:rPr>
        <w:t xml:space="preserve">שפתרנו </w:t>
      </w:r>
      <w:bookmarkStart w:id="4415" w:name="_ETM_Q9_323310"/>
      <w:bookmarkEnd w:id="4415"/>
      <w:r>
        <w:rPr>
          <w:rtl/>
        </w:rPr>
        <w:t xml:space="preserve">לאופוזיציה </w:t>
      </w:r>
      <w:bookmarkStart w:id="4416" w:name="_ETM_Q9_324120"/>
      <w:bookmarkEnd w:id="4416"/>
      <w:r>
        <w:rPr>
          <w:rtl/>
        </w:rPr>
        <w:t xml:space="preserve">את </w:t>
      </w:r>
      <w:bookmarkStart w:id="4417" w:name="_ETM_Q9_324239"/>
      <w:bookmarkEnd w:id="4417"/>
      <w:r>
        <w:rPr>
          <w:rtl/>
        </w:rPr>
        <w:t>הבעיה</w:t>
      </w:r>
      <w:r>
        <w:rPr>
          <w:rFonts w:hint="cs"/>
          <w:rtl/>
        </w:rPr>
        <w:t>.</w:t>
      </w:r>
      <w:r>
        <w:rPr>
          <w:rtl/>
        </w:rPr>
        <w:t xml:space="preserve"> </w:t>
      </w:r>
      <w:bookmarkStart w:id="4418" w:name="_ETM_Q9_326220"/>
      <w:bookmarkEnd w:id="4418"/>
      <w:r>
        <w:rPr>
          <w:rtl/>
        </w:rPr>
        <w:t xml:space="preserve">חבריי </w:t>
      </w:r>
      <w:bookmarkStart w:id="4419" w:name="_ETM_Q9_326730"/>
      <w:bookmarkEnd w:id="4419"/>
      <w:r>
        <w:rPr>
          <w:rtl/>
        </w:rPr>
        <w:t>לקואליציה</w:t>
      </w:r>
      <w:r>
        <w:rPr>
          <w:rFonts w:hint="cs"/>
          <w:rtl/>
        </w:rPr>
        <w:t>,</w:t>
      </w:r>
      <w:r>
        <w:rPr>
          <w:rtl/>
        </w:rPr>
        <w:t xml:space="preserve"> </w:t>
      </w:r>
      <w:bookmarkStart w:id="4420" w:name="_ETM_Q9_327900"/>
      <w:bookmarkEnd w:id="4420"/>
      <w:r>
        <w:rPr>
          <w:rtl/>
        </w:rPr>
        <w:t xml:space="preserve">בעיקר </w:t>
      </w:r>
      <w:bookmarkStart w:id="4421" w:name="_ETM_Q9_329520"/>
      <w:bookmarkEnd w:id="4421"/>
      <w:r>
        <w:rPr>
          <w:rtl/>
        </w:rPr>
        <w:t xml:space="preserve">מי </w:t>
      </w:r>
      <w:bookmarkStart w:id="4422" w:name="_ETM_Q9_329730"/>
      <w:bookmarkEnd w:id="4422"/>
      <w:r>
        <w:rPr>
          <w:rtl/>
        </w:rPr>
        <w:t xml:space="preserve">שלא </w:t>
      </w:r>
      <w:bookmarkStart w:id="4423" w:name="_ETM_Q9_330030"/>
      <w:bookmarkEnd w:id="4423"/>
      <w:r>
        <w:rPr>
          <w:rtl/>
        </w:rPr>
        <w:t xml:space="preserve">היה </w:t>
      </w:r>
      <w:bookmarkStart w:id="4424" w:name="_ETM_Q9_330270"/>
      <w:bookmarkEnd w:id="4424"/>
      <w:r>
        <w:rPr>
          <w:rtl/>
        </w:rPr>
        <w:t>בוועדות</w:t>
      </w:r>
      <w:r>
        <w:rPr>
          <w:rFonts w:hint="cs"/>
          <w:rtl/>
        </w:rPr>
        <w:t xml:space="preserve"> –</w:t>
      </w:r>
      <w:r>
        <w:rPr>
          <w:rtl/>
        </w:rPr>
        <w:t xml:space="preserve"> </w:t>
      </w:r>
      <w:bookmarkStart w:id="4425" w:name="_ETM_Q9_331870"/>
      <w:bookmarkEnd w:id="4425"/>
      <w:r>
        <w:rPr>
          <w:rtl/>
        </w:rPr>
        <w:t xml:space="preserve">חבריי </w:t>
      </w:r>
      <w:bookmarkStart w:id="4426" w:name="_ETM_Q9_332409"/>
      <w:bookmarkEnd w:id="4426"/>
      <w:r>
        <w:rPr>
          <w:rtl/>
        </w:rPr>
        <w:t>השרים</w:t>
      </w:r>
      <w:r>
        <w:rPr>
          <w:rFonts w:hint="cs"/>
          <w:rtl/>
        </w:rPr>
        <w:t>,</w:t>
      </w:r>
      <w:r>
        <w:rPr>
          <w:rtl/>
        </w:rPr>
        <w:t xml:space="preserve"> </w:t>
      </w:r>
      <w:bookmarkStart w:id="4427" w:name="_ETM_Q9_334139"/>
      <w:bookmarkEnd w:id="4427"/>
      <w:r>
        <w:rPr>
          <w:rtl/>
        </w:rPr>
        <w:t xml:space="preserve">מי </w:t>
      </w:r>
      <w:bookmarkStart w:id="4428" w:name="_ETM_Q9_334349"/>
      <w:bookmarkEnd w:id="4428"/>
      <w:r>
        <w:rPr>
          <w:rtl/>
        </w:rPr>
        <w:t xml:space="preserve">שלא </w:t>
      </w:r>
      <w:bookmarkStart w:id="4429" w:name="_ETM_Q9_334650"/>
      <w:bookmarkEnd w:id="4429"/>
      <w:r>
        <w:rPr>
          <w:rtl/>
        </w:rPr>
        <w:t xml:space="preserve">היה </w:t>
      </w:r>
      <w:bookmarkStart w:id="4430" w:name="_ETM_Q9_334860"/>
      <w:bookmarkEnd w:id="4430"/>
      <w:r>
        <w:rPr>
          <w:rtl/>
        </w:rPr>
        <w:t xml:space="preserve">בוועדות </w:t>
      </w:r>
      <w:bookmarkStart w:id="4431" w:name="_ETM_Q9_335430"/>
      <w:bookmarkEnd w:id="4431"/>
      <w:r>
        <w:rPr>
          <w:rtl/>
        </w:rPr>
        <w:t xml:space="preserve">בחודש </w:t>
      </w:r>
      <w:bookmarkStart w:id="4432" w:name="_ETM_Q9_335909"/>
      <w:bookmarkEnd w:id="4432"/>
      <w:r>
        <w:rPr>
          <w:rtl/>
        </w:rPr>
        <w:t xml:space="preserve">האחרון </w:t>
      </w:r>
      <w:bookmarkStart w:id="4433" w:name="_ETM_Q9_337459"/>
      <w:bookmarkEnd w:id="4433"/>
      <w:r>
        <w:rPr>
          <w:rtl/>
        </w:rPr>
        <w:t xml:space="preserve">לא </w:t>
      </w:r>
      <w:bookmarkStart w:id="4434" w:name="_ETM_Q9_337760"/>
      <w:bookmarkEnd w:id="4434"/>
      <w:r>
        <w:rPr>
          <w:rtl/>
        </w:rPr>
        <w:t>שמ</w:t>
      </w:r>
      <w:bookmarkStart w:id="4435" w:name="_ETM_Q9_339330"/>
      <w:bookmarkStart w:id="4436" w:name="_ETM_Q9_339570"/>
      <w:bookmarkEnd w:id="4435"/>
      <w:bookmarkEnd w:id="4436"/>
      <w:r>
        <w:rPr>
          <w:rFonts w:hint="cs"/>
          <w:rtl/>
        </w:rPr>
        <w:t>ע</w:t>
      </w:r>
      <w:bookmarkStart w:id="4437" w:name="_ETM_Q9_337913"/>
      <w:bookmarkEnd w:id="4437"/>
      <w:r>
        <w:rPr>
          <w:rtl/>
        </w:rPr>
        <w:t xml:space="preserve"> </w:t>
      </w:r>
      <w:bookmarkStart w:id="4438" w:name="_ETM_Q9_339990"/>
      <w:bookmarkEnd w:id="4438"/>
      <w:r>
        <w:rPr>
          <w:rtl/>
        </w:rPr>
        <w:t xml:space="preserve">את </w:t>
      </w:r>
      <w:bookmarkStart w:id="4439" w:name="_ETM_Q9_340139"/>
      <w:bookmarkEnd w:id="4439"/>
      <w:r>
        <w:rPr>
          <w:rtl/>
        </w:rPr>
        <w:t>ה</w:t>
      </w:r>
      <w:r>
        <w:rPr>
          <w:rFonts w:hint="cs"/>
          <w:rtl/>
        </w:rPr>
        <w:t>ת</w:t>
      </w:r>
      <w:r>
        <w:rPr>
          <w:rtl/>
        </w:rPr>
        <w:t>חינה</w:t>
      </w:r>
      <w:r>
        <w:rPr>
          <w:rFonts w:hint="cs"/>
          <w:rtl/>
        </w:rPr>
        <w:t>,</w:t>
      </w:r>
      <w:bookmarkStart w:id="4440" w:name="_ETM_Q9_339628"/>
      <w:bookmarkEnd w:id="4440"/>
      <w:r>
        <w:rPr>
          <w:rtl/>
        </w:rPr>
        <w:t xml:space="preserve"> </w:t>
      </w:r>
      <w:bookmarkStart w:id="4441" w:name="_ETM_Q9_341739"/>
      <w:bookmarkEnd w:id="4441"/>
      <w:r>
        <w:rPr>
          <w:rtl/>
        </w:rPr>
        <w:t xml:space="preserve">את </w:t>
      </w:r>
      <w:bookmarkStart w:id="4442" w:name="_ETM_Q9_341980"/>
      <w:bookmarkEnd w:id="4442"/>
      <w:r>
        <w:rPr>
          <w:rtl/>
        </w:rPr>
        <w:t>ה</w:t>
      </w:r>
      <w:r>
        <w:rPr>
          <w:rFonts w:hint="cs"/>
          <w:rtl/>
        </w:rPr>
        <w:t>ת</w:t>
      </w:r>
      <w:r>
        <w:rPr>
          <w:rtl/>
        </w:rPr>
        <w:t>חינה</w:t>
      </w:r>
      <w:r>
        <w:rPr>
          <w:rFonts w:hint="cs"/>
          <w:rtl/>
        </w:rPr>
        <w:t xml:space="preserve"> - -</w:t>
      </w:r>
    </w:p>
    <w:p w:rsidR="00A04AE5" w:rsidRPr="004A1192" w:rsidRDefault="00A04AE5" w:rsidP="00BF6411">
      <w:pPr>
        <w:rPr>
          <w:rtl/>
        </w:rPr>
      </w:pPr>
    </w:p>
    <w:p w:rsidR="00A04AE5" w:rsidRDefault="00A04AE5" w:rsidP="00BF6411">
      <w:pPr>
        <w:pStyle w:val="af5"/>
        <w:rPr>
          <w:rtl/>
        </w:rPr>
      </w:pPr>
      <w:bookmarkStart w:id="4443" w:name="ET_interruption_קריאות_26"/>
      <w:r w:rsidRPr="00705637">
        <w:rPr>
          <w:rStyle w:val="TagStyle"/>
          <w:rtl/>
        </w:rPr>
        <w:t xml:space="preserve"> &lt;&lt; קריאה &gt;&gt;</w:t>
      </w:r>
      <w:r w:rsidRPr="002F4796">
        <w:rPr>
          <w:rStyle w:val="TagStyle"/>
          <w:rtl/>
        </w:rPr>
        <w:t xml:space="preserve"> </w:t>
      </w:r>
      <w:r>
        <w:rPr>
          <w:rtl/>
        </w:rPr>
        <w:t>קריאות:</w:t>
      </w:r>
      <w:r w:rsidRPr="002F4796">
        <w:rPr>
          <w:rStyle w:val="TagStyle"/>
          <w:rtl/>
        </w:rPr>
        <w:t xml:space="preserve"> </w:t>
      </w:r>
      <w:r w:rsidRPr="00705637">
        <w:rPr>
          <w:rStyle w:val="TagStyle"/>
          <w:rtl/>
        </w:rPr>
        <w:t>&lt;&lt; קריאה &gt;&gt;</w:t>
      </w:r>
      <w:r>
        <w:rPr>
          <w:rtl/>
        </w:rPr>
        <w:t xml:space="preserve"> </w:t>
      </w:r>
      <w:bookmarkEnd w:id="4443"/>
    </w:p>
    <w:p w:rsidR="00A04AE5" w:rsidRDefault="00A04AE5" w:rsidP="0048026F">
      <w:pPr>
        <w:rPr>
          <w:rtl/>
          <w:lang w:eastAsia="he-IL"/>
        </w:rPr>
      </w:pPr>
    </w:p>
    <w:p w:rsidR="00A04AE5" w:rsidRDefault="00A04AE5" w:rsidP="00BF6411">
      <w:pPr>
        <w:rPr>
          <w:rtl/>
          <w:lang w:eastAsia="he-IL"/>
        </w:rPr>
      </w:pPr>
      <w:bookmarkStart w:id="4444" w:name="_ETM_Q9_346993"/>
      <w:bookmarkStart w:id="4445" w:name="_ETM_Q9_342253"/>
      <w:bookmarkEnd w:id="4444"/>
      <w:bookmarkEnd w:id="4445"/>
      <w:r>
        <w:rPr>
          <w:rFonts w:hint="cs"/>
          <w:rtl/>
          <w:lang w:eastAsia="he-IL"/>
        </w:rPr>
        <w:t>- - -</w:t>
      </w:r>
      <w:bookmarkStart w:id="4446" w:name="_ETM_Q9_343532"/>
      <w:bookmarkEnd w:id="4446"/>
    </w:p>
    <w:p w:rsidR="00A04AE5" w:rsidRDefault="00A04AE5" w:rsidP="00BF6411">
      <w:pPr>
        <w:rPr>
          <w:rtl/>
          <w:lang w:eastAsia="he-IL"/>
        </w:rPr>
      </w:pPr>
      <w:bookmarkStart w:id="4447" w:name="_ETM_Q9_343599"/>
      <w:bookmarkStart w:id="4448" w:name="_ETM_Q9_339012"/>
      <w:bookmarkEnd w:id="4447"/>
      <w:bookmarkEnd w:id="4448"/>
    </w:p>
    <w:p w:rsidR="00A04AE5" w:rsidRDefault="00A04AE5" w:rsidP="00BF6411">
      <w:pPr>
        <w:pStyle w:val="-"/>
        <w:rPr>
          <w:rtl/>
        </w:rPr>
      </w:pPr>
      <w:r w:rsidRPr="00705637">
        <w:rPr>
          <w:rStyle w:val="TagStyle"/>
          <w:rtl/>
        </w:rPr>
        <w:t xml:space="preserve"> &lt;&lt; דובר_המשך &gt;&gt;</w:t>
      </w:r>
      <w:r w:rsidRPr="002F4796">
        <w:rPr>
          <w:rStyle w:val="TagStyle"/>
          <w:rtl/>
        </w:rPr>
        <w:t xml:space="preserve"> </w:t>
      </w:r>
      <w:r>
        <w:rPr>
          <w:rtl/>
        </w:rPr>
        <w:t>שר החינוך יואב קיש:</w:t>
      </w:r>
      <w:r w:rsidRPr="002F4796">
        <w:rPr>
          <w:rStyle w:val="TagStyle"/>
          <w:rtl/>
        </w:rPr>
        <w:t xml:space="preserve"> </w:t>
      </w:r>
      <w:r w:rsidRPr="00705637">
        <w:rPr>
          <w:rStyle w:val="TagStyle"/>
          <w:rtl/>
        </w:rPr>
        <w:t>&lt;&lt; דובר_המשך &gt;&gt;</w:t>
      </w:r>
      <w:r>
        <w:rPr>
          <w:rtl/>
        </w:rPr>
        <w:t xml:space="preserve"> </w:t>
      </w:r>
    </w:p>
    <w:p w:rsidR="00A04AE5" w:rsidRDefault="00A04AE5" w:rsidP="0048026F">
      <w:pPr>
        <w:rPr>
          <w:rtl/>
          <w:lang w:eastAsia="he-IL"/>
        </w:rPr>
      </w:pPr>
    </w:p>
    <w:p w:rsidR="00A04AE5" w:rsidRDefault="00A04AE5" w:rsidP="00BF6411">
      <w:pPr>
        <w:rPr>
          <w:rtl/>
          <w:lang w:eastAsia="he-IL"/>
        </w:rPr>
      </w:pPr>
      <w:bookmarkStart w:id="4449" w:name="_ETM_Q9_343282"/>
      <w:bookmarkEnd w:id="4449"/>
      <w:r>
        <w:rPr>
          <w:rFonts w:hint="cs"/>
          <w:rtl/>
          <w:lang w:eastAsia="he-IL"/>
        </w:rPr>
        <w:t xml:space="preserve">- - </w:t>
      </w:r>
      <w:bookmarkStart w:id="4450" w:name="_ETM_Q9_345409"/>
      <w:bookmarkEnd w:id="4450"/>
      <w:r>
        <w:rPr>
          <w:rFonts w:hint="cs"/>
          <w:rtl/>
          <w:lang w:eastAsia="he-IL"/>
        </w:rPr>
        <w:t>של חברי האופוזיציה: תקימו כבר ממשלה, למה אתם</w:t>
      </w:r>
      <w:bookmarkStart w:id="4451" w:name="_ETM_Q9_349429"/>
      <w:bookmarkEnd w:id="4451"/>
      <w:r>
        <w:rPr>
          <w:rFonts w:hint="cs"/>
          <w:rtl/>
          <w:lang w:eastAsia="he-IL"/>
        </w:rPr>
        <w:t xml:space="preserve"> לא מקימים ממשלה?</w:t>
      </w:r>
      <w:bookmarkStart w:id="4452" w:name="_ETM_Q9_351004"/>
      <w:bookmarkEnd w:id="4452"/>
      <w:r>
        <w:rPr>
          <w:rFonts w:hint="cs"/>
          <w:rtl/>
          <w:lang w:eastAsia="he-IL"/>
        </w:rPr>
        <w:t xml:space="preserve"> השרה סטרוק, את שמעת את התחינות שלהם בוועדות? השר וסרל</w:t>
      </w:r>
      <w:bookmarkStart w:id="4453" w:name="_ETM_Q9_352077"/>
      <w:bookmarkEnd w:id="4453"/>
      <w:r>
        <w:rPr>
          <w:rFonts w:hint="cs"/>
          <w:rtl/>
          <w:lang w:eastAsia="he-IL"/>
        </w:rPr>
        <w:t>א</w:t>
      </w:r>
      <w:bookmarkStart w:id="4454" w:name="_ETM_Q9_352223"/>
      <w:bookmarkEnd w:id="4454"/>
      <w:r>
        <w:rPr>
          <w:rFonts w:hint="cs"/>
          <w:rtl/>
          <w:lang w:eastAsia="he-IL"/>
        </w:rPr>
        <w:t>וף, אתה שמעת</w:t>
      </w:r>
      <w:bookmarkStart w:id="4455" w:name="_ETM_Q9_355927"/>
      <w:bookmarkEnd w:id="4455"/>
      <w:r>
        <w:rPr>
          <w:rFonts w:hint="cs"/>
          <w:rtl/>
          <w:lang w:eastAsia="he-IL"/>
        </w:rPr>
        <w:t xml:space="preserve"> את התחינות של חברי האופוזיציה, "תקימו ממשלה</w:t>
      </w:r>
      <w:bookmarkStart w:id="4456" w:name="_ETM_Q9_355432"/>
      <w:bookmarkStart w:id="4457" w:name="_ETM_Q9_338522"/>
      <w:bookmarkStart w:id="4458" w:name="_ETM_Q9_337929"/>
      <w:bookmarkStart w:id="4459" w:name="_ETM_Q9_335461"/>
      <w:bookmarkStart w:id="4460" w:name="_ETM_Q9_343150"/>
      <w:bookmarkStart w:id="4461" w:name="_ETM_Q9_343570"/>
      <w:bookmarkStart w:id="4462" w:name="_ETM_Q9_343900"/>
      <w:bookmarkStart w:id="4463" w:name="_ETM_Q9_345430"/>
      <w:bookmarkStart w:id="4464" w:name="_ETM_Q9_346330"/>
      <w:bookmarkStart w:id="4465" w:name="_ETM_Q9_346810"/>
      <w:bookmarkStart w:id="4466" w:name="_ETM_Q9_349739"/>
      <w:bookmarkStart w:id="4467" w:name="_ETM_Q9_349980"/>
      <w:bookmarkStart w:id="4468" w:name="_ETM_Q9_350939"/>
      <w:bookmarkStart w:id="4469" w:name="_ETM_Q9_352790"/>
      <w:bookmarkStart w:id="4470" w:name="_ETM_Q9_353180"/>
      <w:bookmarkStart w:id="4471" w:name="_ETM_Q9_353569"/>
      <w:bookmarkStart w:id="4472" w:name="_ETM_Q9_353689"/>
      <w:bookmarkStart w:id="4473" w:name="_ETM_Q9_354079"/>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r>
        <w:rPr>
          <w:rFonts w:hint="cs"/>
          <w:rtl/>
          <w:lang w:eastAsia="he-IL"/>
        </w:rPr>
        <w:t>"?</w:t>
      </w:r>
    </w:p>
    <w:p w:rsidR="00A04AE5" w:rsidRDefault="00A04AE5" w:rsidP="00BF6411">
      <w:pPr>
        <w:rPr>
          <w:rtl/>
          <w:lang w:eastAsia="he-IL"/>
        </w:rPr>
      </w:pPr>
    </w:p>
    <w:p w:rsidR="00A04AE5" w:rsidRDefault="00A04AE5" w:rsidP="00BF6411">
      <w:pPr>
        <w:pStyle w:val="af5"/>
        <w:rPr>
          <w:rtl/>
        </w:rPr>
      </w:pPr>
      <w:bookmarkStart w:id="4474" w:name="_ETM_Q9_368591"/>
      <w:bookmarkStart w:id="4475" w:name="_ETM_Q9_364151"/>
      <w:bookmarkStart w:id="4476" w:name="ET_interruption_5809_33"/>
      <w:bookmarkEnd w:id="4474"/>
      <w:bookmarkEnd w:id="4475"/>
      <w:r w:rsidRPr="00705637">
        <w:rPr>
          <w:rStyle w:val="TagStyle"/>
          <w:rtl/>
        </w:rPr>
        <w:t xml:space="preserve"> &lt;&lt; קריאה &gt;&gt;</w:t>
      </w:r>
      <w:r w:rsidRPr="002F4796">
        <w:rPr>
          <w:rStyle w:val="TagStyle"/>
          <w:rtl/>
        </w:rPr>
        <w:t xml:space="preserve"> </w:t>
      </w:r>
      <w:r>
        <w:rPr>
          <w:rtl/>
        </w:rPr>
        <w:t>מיכל שיר סגמן (יש עתיד):</w:t>
      </w:r>
      <w:r w:rsidRPr="002F4796">
        <w:rPr>
          <w:rStyle w:val="TagStyle"/>
          <w:rtl/>
        </w:rPr>
        <w:t xml:space="preserve"> </w:t>
      </w:r>
      <w:r w:rsidRPr="00705637">
        <w:rPr>
          <w:rStyle w:val="TagStyle"/>
          <w:rtl/>
        </w:rPr>
        <w:t>&lt;&lt; קריאה &gt;&gt;</w:t>
      </w:r>
      <w:r>
        <w:rPr>
          <w:rtl/>
        </w:rPr>
        <w:t xml:space="preserve"> </w:t>
      </w:r>
      <w:bookmarkEnd w:id="4476"/>
    </w:p>
    <w:p w:rsidR="00A04AE5" w:rsidRDefault="00A04AE5" w:rsidP="0048026F">
      <w:pPr>
        <w:rPr>
          <w:rtl/>
          <w:lang w:eastAsia="he-IL"/>
        </w:rPr>
      </w:pPr>
    </w:p>
    <w:p w:rsidR="00A04AE5" w:rsidRDefault="00A04AE5" w:rsidP="00BF6411">
      <w:pPr>
        <w:rPr>
          <w:rtl/>
          <w:lang w:eastAsia="he-IL"/>
        </w:rPr>
      </w:pPr>
      <w:r>
        <w:rPr>
          <w:rFonts w:hint="cs"/>
          <w:rtl/>
          <w:lang w:eastAsia="he-IL"/>
        </w:rPr>
        <w:t>אז עכשיו תלך הביתה.</w:t>
      </w:r>
      <w:bookmarkStart w:id="4477" w:name="_ETM_Q9_358874"/>
      <w:bookmarkEnd w:id="4477"/>
      <w:r>
        <w:rPr>
          <w:rFonts w:hint="cs"/>
          <w:rtl/>
          <w:lang w:eastAsia="he-IL"/>
        </w:rPr>
        <w:t xml:space="preserve"> הינה, פ</w:t>
      </w:r>
      <w:bookmarkStart w:id="4478" w:name="_ETM_Q9_360759"/>
      <w:bookmarkEnd w:id="4478"/>
      <w:r>
        <w:rPr>
          <w:rFonts w:hint="cs"/>
          <w:rtl/>
          <w:lang w:eastAsia="he-IL"/>
        </w:rPr>
        <w:t>תרנו לך</w:t>
      </w:r>
      <w:bookmarkStart w:id="4479" w:name="_ETM_Q9_365097"/>
      <w:bookmarkEnd w:id="4479"/>
      <w:r>
        <w:rPr>
          <w:rFonts w:hint="cs"/>
          <w:rtl/>
          <w:lang w:eastAsia="he-IL"/>
        </w:rPr>
        <w:t xml:space="preserve"> את הדילמה.</w:t>
      </w:r>
    </w:p>
    <w:p w:rsidR="00A04AE5" w:rsidRDefault="00A04AE5" w:rsidP="00BF6411">
      <w:pPr>
        <w:rPr>
          <w:rtl/>
          <w:lang w:eastAsia="he-IL"/>
        </w:rPr>
      </w:pPr>
    </w:p>
    <w:p w:rsidR="00A04AE5" w:rsidRDefault="00A04AE5" w:rsidP="00BF6411">
      <w:pPr>
        <w:pStyle w:val="-"/>
        <w:rPr>
          <w:rtl/>
        </w:rPr>
      </w:pPr>
      <w:bookmarkStart w:id="4480" w:name="ET_speakercontinue_6403_34"/>
      <w:r w:rsidRPr="00705637">
        <w:rPr>
          <w:rStyle w:val="TagStyle"/>
          <w:rtl/>
        </w:rPr>
        <w:t xml:space="preserve"> &lt;&lt; דובר_המשך &gt;&gt;</w:t>
      </w:r>
      <w:r w:rsidRPr="00933E4B">
        <w:rPr>
          <w:rStyle w:val="TagStyle"/>
          <w:rtl/>
        </w:rPr>
        <w:t xml:space="preserve"> </w:t>
      </w:r>
      <w:r>
        <w:rPr>
          <w:rtl/>
        </w:rPr>
        <w:t>שר החינוך יואב קיש:</w:t>
      </w:r>
      <w:r w:rsidRPr="00933E4B">
        <w:rPr>
          <w:rStyle w:val="TagStyle"/>
          <w:rtl/>
        </w:rPr>
        <w:t xml:space="preserve"> </w:t>
      </w:r>
      <w:r w:rsidRPr="00705637">
        <w:rPr>
          <w:rStyle w:val="TagStyle"/>
          <w:rtl/>
        </w:rPr>
        <w:t>&lt;&lt; דובר_המשך &gt;&gt;</w:t>
      </w:r>
      <w:r>
        <w:rPr>
          <w:rtl/>
        </w:rPr>
        <w:t xml:space="preserve"> </w:t>
      </w:r>
      <w:bookmarkEnd w:id="4480"/>
    </w:p>
    <w:p w:rsidR="00A04AE5" w:rsidRDefault="00A04AE5" w:rsidP="0048026F">
      <w:pPr>
        <w:rPr>
          <w:rtl/>
          <w:lang w:eastAsia="he-IL"/>
        </w:rPr>
      </w:pPr>
    </w:p>
    <w:p w:rsidR="00A04AE5" w:rsidRDefault="00A04AE5" w:rsidP="00BF6411">
      <w:pPr>
        <w:rPr>
          <w:rtl/>
        </w:rPr>
      </w:pPr>
      <w:bookmarkStart w:id="4481" w:name="_ETM_Q9_362292"/>
      <w:bookmarkStart w:id="4482" w:name="_ETM_Q9_354230"/>
      <w:bookmarkStart w:id="4483" w:name="_ETM_Q9_354769"/>
      <w:bookmarkStart w:id="4484" w:name="_ETM_Q9_355099"/>
      <w:bookmarkStart w:id="4485" w:name="_ETM_Q9_356300"/>
      <w:bookmarkStart w:id="4486" w:name="_ETM_Q9_356990"/>
      <w:bookmarkStart w:id="4487" w:name="_ETM_Q9_357080"/>
      <w:bookmarkStart w:id="4488" w:name="_ETM_Q9_357410"/>
      <w:bookmarkStart w:id="4489" w:name="_ETM_Q9_357950"/>
      <w:bookmarkStart w:id="4490" w:name="_ETM_Q9_358069"/>
      <w:bookmarkStart w:id="4491" w:name="_ETM_Q9_358669"/>
      <w:bookmarkStart w:id="4492" w:name="_ETM_Q9_358819"/>
      <w:bookmarkStart w:id="4493" w:name="_ETM_Q9_359150"/>
      <w:bookmarkStart w:id="4494" w:name="_ETM_Q9_360260"/>
      <w:bookmarkStart w:id="4495" w:name="_ETM_Q9_361409"/>
      <w:bookmarkStart w:id="4496" w:name="_ETM_Q9_362469"/>
      <w:bookmarkStart w:id="4497" w:name="_ETM_Q9_364580"/>
      <w:bookmarkStart w:id="4498" w:name="_ETM_Q9_366069"/>
      <w:bookmarkStart w:id="4499" w:name="_ETM_Q9_366310"/>
      <w:bookmarkStart w:id="4500" w:name="_ETM_Q9_366879"/>
      <w:bookmarkStart w:id="4501" w:name="_ETM_Q9_367090"/>
      <w:bookmarkStart w:id="4502" w:name="_ETM_Q9_367359"/>
      <w:bookmarkStart w:id="4503" w:name="_ETM_Q9_367511"/>
      <w:bookmarkStart w:id="4504" w:name="_ETM_Q9_368590"/>
      <w:bookmarkStart w:id="4505" w:name="_ETM_Q9_362856"/>
      <w:bookmarkStart w:id="4506" w:name="_ETM_Q9_361456"/>
      <w:bookmarkStart w:id="4507" w:name="_ETM_Q9_371831"/>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r>
        <w:rPr>
          <w:rFonts w:hint="cs"/>
          <w:rtl/>
        </w:rPr>
        <w:t xml:space="preserve">אז חבריי, הקמנו ממשלה, </w:t>
      </w:r>
      <w:r>
        <w:rPr>
          <w:rtl/>
        </w:rPr>
        <w:t xml:space="preserve">אתם </w:t>
      </w:r>
      <w:bookmarkStart w:id="4508" w:name="_ETM_Q9_368950"/>
      <w:bookmarkEnd w:id="4508"/>
      <w:r>
        <w:rPr>
          <w:rtl/>
        </w:rPr>
        <w:t xml:space="preserve">יכולים </w:t>
      </w:r>
      <w:bookmarkStart w:id="4509" w:name="_ETM_Q9_369459"/>
      <w:bookmarkEnd w:id="4509"/>
      <w:r>
        <w:rPr>
          <w:rtl/>
        </w:rPr>
        <w:t xml:space="preserve">להיות </w:t>
      </w:r>
      <w:bookmarkStart w:id="4510" w:name="_ETM_Q9_369760"/>
      <w:bookmarkEnd w:id="4510"/>
      <w:r>
        <w:rPr>
          <w:rtl/>
        </w:rPr>
        <w:t>רגועים</w:t>
      </w:r>
      <w:r>
        <w:rPr>
          <w:rFonts w:hint="cs"/>
          <w:rtl/>
        </w:rPr>
        <w:t>,</w:t>
      </w:r>
      <w:r>
        <w:rPr>
          <w:rtl/>
        </w:rPr>
        <w:t xml:space="preserve"> </w:t>
      </w:r>
      <w:bookmarkStart w:id="4511" w:name="_ETM_Q9_370989"/>
      <w:bookmarkEnd w:id="4511"/>
      <w:r>
        <w:rPr>
          <w:rtl/>
        </w:rPr>
        <w:t xml:space="preserve">את </w:t>
      </w:r>
      <w:bookmarkStart w:id="4512" w:name="_ETM_Q9_371200"/>
      <w:bookmarkEnd w:id="4512"/>
      <w:r>
        <w:rPr>
          <w:rtl/>
        </w:rPr>
        <w:t xml:space="preserve">זה </w:t>
      </w:r>
      <w:bookmarkStart w:id="4513" w:name="_ETM_Q9_371469"/>
      <w:bookmarkEnd w:id="4513"/>
      <w:r>
        <w:rPr>
          <w:rtl/>
        </w:rPr>
        <w:t>עשינו</w:t>
      </w:r>
      <w:r>
        <w:rPr>
          <w:rFonts w:hint="cs"/>
          <w:rtl/>
        </w:rPr>
        <w:t>.</w:t>
      </w:r>
      <w:r>
        <w:rPr>
          <w:rtl/>
        </w:rPr>
        <w:t xml:space="preserve"> </w:t>
      </w:r>
      <w:bookmarkStart w:id="4514" w:name="_ETM_Q9_373150"/>
      <w:bookmarkEnd w:id="4514"/>
      <w:r>
        <w:rPr>
          <w:rtl/>
        </w:rPr>
        <w:t>ולכן</w:t>
      </w:r>
      <w:r>
        <w:rPr>
          <w:rFonts w:hint="cs"/>
          <w:rtl/>
        </w:rPr>
        <w:t>,</w:t>
      </w:r>
      <w:r>
        <w:rPr>
          <w:rtl/>
        </w:rPr>
        <w:t xml:space="preserve"> </w:t>
      </w:r>
      <w:bookmarkStart w:id="4515" w:name="_ETM_Q9_374569"/>
      <w:bookmarkEnd w:id="4515"/>
      <w:r>
        <w:rPr>
          <w:rtl/>
        </w:rPr>
        <w:t xml:space="preserve">גם </w:t>
      </w:r>
      <w:bookmarkStart w:id="4516" w:name="_ETM_Q9_374989"/>
      <w:bookmarkEnd w:id="4516"/>
      <w:r>
        <w:rPr>
          <w:rtl/>
        </w:rPr>
        <w:t xml:space="preserve">את </w:t>
      </w:r>
      <w:bookmarkStart w:id="4517" w:name="_ETM_Q9_375139"/>
      <w:bookmarkEnd w:id="4517"/>
      <w:r>
        <w:rPr>
          <w:rtl/>
        </w:rPr>
        <w:t xml:space="preserve">המדיניות </w:t>
      </w:r>
      <w:bookmarkStart w:id="4518" w:name="_ETM_Q9_375739"/>
      <w:bookmarkEnd w:id="4518"/>
      <w:r>
        <w:rPr>
          <w:rtl/>
        </w:rPr>
        <w:t xml:space="preserve">שלנו </w:t>
      </w:r>
      <w:bookmarkStart w:id="4519" w:name="_ETM_Q9_376549"/>
      <w:bookmarkEnd w:id="4519"/>
      <w:r>
        <w:rPr>
          <w:rtl/>
        </w:rPr>
        <w:t xml:space="preserve">אנחנו </w:t>
      </w:r>
      <w:bookmarkStart w:id="4520" w:name="_ETM_Q9_377029"/>
      <w:bookmarkEnd w:id="4520"/>
      <w:r>
        <w:rPr>
          <w:rFonts w:hint="cs"/>
          <w:rtl/>
        </w:rPr>
        <w:t>נ</w:t>
      </w:r>
      <w:r>
        <w:rPr>
          <w:rtl/>
        </w:rPr>
        <w:t>וביל</w:t>
      </w:r>
      <w:r>
        <w:rPr>
          <w:rFonts w:hint="cs"/>
          <w:rtl/>
        </w:rPr>
        <w:t>,</w:t>
      </w:r>
      <w:r>
        <w:rPr>
          <w:rtl/>
        </w:rPr>
        <w:t xml:space="preserve"> </w:t>
      </w:r>
      <w:bookmarkStart w:id="4521" w:name="_ETM_Q9_377879"/>
      <w:bookmarkEnd w:id="4521"/>
      <w:r>
        <w:rPr>
          <w:rtl/>
        </w:rPr>
        <w:t xml:space="preserve">ותהיה </w:t>
      </w:r>
      <w:bookmarkStart w:id="4522" w:name="_ETM_Q9_378540"/>
      <w:bookmarkEnd w:id="4522"/>
      <w:r>
        <w:rPr>
          <w:rtl/>
        </w:rPr>
        <w:t xml:space="preserve">פה </w:t>
      </w:r>
      <w:bookmarkStart w:id="4523" w:name="_ETM_Q9_378870"/>
      <w:bookmarkEnd w:id="4523"/>
      <w:r>
        <w:rPr>
          <w:rtl/>
        </w:rPr>
        <w:t xml:space="preserve">מדיניות </w:t>
      </w:r>
      <w:bookmarkStart w:id="4524" w:name="_ETM_Q9_379769"/>
      <w:bookmarkEnd w:id="4524"/>
      <w:r>
        <w:rPr>
          <w:rtl/>
        </w:rPr>
        <w:t xml:space="preserve">שונה </w:t>
      </w:r>
      <w:bookmarkStart w:id="4525" w:name="_ETM_Q9_380819"/>
      <w:bookmarkEnd w:id="4525"/>
      <w:r>
        <w:rPr>
          <w:rtl/>
        </w:rPr>
        <w:t xml:space="preserve">מהמדיניות </w:t>
      </w:r>
      <w:bookmarkStart w:id="4526" w:name="_ETM_Q9_381569"/>
      <w:bookmarkEnd w:id="4526"/>
      <w:r>
        <w:rPr>
          <w:rtl/>
        </w:rPr>
        <w:t xml:space="preserve">שאתם </w:t>
      </w:r>
      <w:bookmarkStart w:id="4527" w:name="_ETM_Q9_382049"/>
      <w:bookmarkEnd w:id="4527"/>
      <w:r>
        <w:rPr>
          <w:rtl/>
        </w:rPr>
        <w:t>התנהגתם</w:t>
      </w:r>
      <w:r>
        <w:rPr>
          <w:rFonts w:hint="cs"/>
          <w:rtl/>
        </w:rPr>
        <w:t>.</w:t>
      </w:r>
      <w:r>
        <w:rPr>
          <w:rtl/>
        </w:rPr>
        <w:t xml:space="preserve"> </w:t>
      </w:r>
      <w:bookmarkStart w:id="4528" w:name="_ETM_Q9_382769"/>
      <w:bookmarkEnd w:id="4528"/>
      <w:r>
        <w:rPr>
          <w:rtl/>
        </w:rPr>
        <w:t xml:space="preserve">הגיע </w:t>
      </w:r>
      <w:bookmarkStart w:id="4529" w:name="_ETM_Q9_383310"/>
      <w:bookmarkEnd w:id="4529"/>
      <w:r>
        <w:rPr>
          <w:rtl/>
        </w:rPr>
        <w:t xml:space="preserve">הזמן </w:t>
      </w:r>
      <w:bookmarkStart w:id="4530" w:name="_ETM_Q9_383760"/>
      <w:bookmarkEnd w:id="4530"/>
      <w:r>
        <w:rPr>
          <w:rtl/>
        </w:rPr>
        <w:t>לשנות</w:t>
      </w:r>
      <w:r>
        <w:rPr>
          <w:rFonts w:hint="cs"/>
          <w:rtl/>
        </w:rPr>
        <w:t>.</w:t>
      </w:r>
      <w:r>
        <w:rPr>
          <w:rtl/>
        </w:rPr>
        <w:t xml:space="preserve"> </w:t>
      </w:r>
      <w:bookmarkStart w:id="4531" w:name="_ETM_Q9_385020"/>
      <w:bookmarkEnd w:id="4531"/>
      <w:r>
        <w:rPr>
          <w:rtl/>
        </w:rPr>
        <w:t xml:space="preserve">וכל </w:t>
      </w:r>
      <w:bookmarkStart w:id="4532" w:name="_ETM_Q9_385500"/>
      <w:bookmarkEnd w:id="4532"/>
      <w:r>
        <w:rPr>
          <w:rtl/>
        </w:rPr>
        <w:t xml:space="preserve">מי </w:t>
      </w:r>
      <w:bookmarkStart w:id="4533" w:name="_ETM_Q9_385650"/>
      <w:bookmarkEnd w:id="4533"/>
      <w:r>
        <w:rPr>
          <w:rtl/>
        </w:rPr>
        <w:t xml:space="preserve">שעוסק </w:t>
      </w:r>
      <w:bookmarkStart w:id="4534" w:name="_ETM_Q9_386280"/>
      <w:bookmarkEnd w:id="4534"/>
      <w:r>
        <w:rPr>
          <w:rtl/>
        </w:rPr>
        <w:t xml:space="preserve">בסקרים </w:t>
      </w:r>
      <w:bookmarkStart w:id="4535" w:name="_ETM_Q9_387980"/>
      <w:bookmarkEnd w:id="4535"/>
      <w:r>
        <w:rPr>
          <w:rtl/>
        </w:rPr>
        <w:t>וספקולציות</w:t>
      </w:r>
      <w:r>
        <w:rPr>
          <w:rFonts w:hint="cs"/>
          <w:rtl/>
        </w:rPr>
        <w:t>,</w:t>
      </w:r>
      <w:r>
        <w:rPr>
          <w:rtl/>
        </w:rPr>
        <w:t xml:space="preserve"> </w:t>
      </w:r>
      <w:bookmarkStart w:id="4536" w:name="_ETM_Q9_389030"/>
      <w:bookmarkEnd w:id="4536"/>
      <w:r>
        <w:rPr>
          <w:rtl/>
        </w:rPr>
        <w:t xml:space="preserve">אני </w:t>
      </w:r>
      <w:bookmarkStart w:id="4537" w:name="_ETM_Q9_389209"/>
      <w:bookmarkEnd w:id="4537"/>
      <w:r>
        <w:rPr>
          <w:rtl/>
        </w:rPr>
        <w:t xml:space="preserve">מזכיר </w:t>
      </w:r>
      <w:bookmarkStart w:id="4538" w:name="_ETM_Q9_389659"/>
      <w:bookmarkEnd w:id="4538"/>
      <w:r>
        <w:rPr>
          <w:rtl/>
        </w:rPr>
        <w:t>לכם</w:t>
      </w:r>
      <w:r>
        <w:rPr>
          <w:rFonts w:hint="cs"/>
          <w:rtl/>
        </w:rPr>
        <w:t>:</w:t>
      </w:r>
      <w:r>
        <w:rPr>
          <w:rtl/>
        </w:rPr>
        <w:t xml:space="preserve"> </w:t>
      </w:r>
      <w:bookmarkStart w:id="4539" w:name="_ETM_Q9_390700"/>
      <w:bookmarkEnd w:id="4539"/>
      <w:r>
        <w:rPr>
          <w:rtl/>
        </w:rPr>
        <w:t xml:space="preserve">בערך </w:t>
      </w:r>
      <w:bookmarkStart w:id="4540" w:name="_ETM_Q9_391150"/>
      <w:bookmarkEnd w:id="4540"/>
      <w:r>
        <w:rPr>
          <w:rtl/>
        </w:rPr>
        <w:t xml:space="preserve">לפני </w:t>
      </w:r>
      <w:bookmarkStart w:id="4541" w:name="_ETM_Q9_392590"/>
      <w:bookmarkEnd w:id="4541"/>
      <w:r>
        <w:rPr>
          <w:rtl/>
        </w:rPr>
        <w:t>חודשיים</w:t>
      </w:r>
      <w:bookmarkStart w:id="4542" w:name="_ETM_Q9_393190"/>
      <w:bookmarkEnd w:id="4542"/>
      <w:r>
        <w:rPr>
          <w:rFonts w:hint="cs"/>
          <w:rtl/>
        </w:rPr>
        <w:t>-שלושה</w:t>
      </w:r>
      <w:bookmarkStart w:id="4543" w:name="_ETM_Q9_395097"/>
      <w:bookmarkEnd w:id="4543"/>
      <w:r>
        <w:rPr>
          <w:rtl/>
        </w:rPr>
        <w:t xml:space="preserve"> </w:t>
      </w:r>
      <w:bookmarkStart w:id="4544" w:name="_ETM_Q9_394520"/>
      <w:bookmarkEnd w:id="4544"/>
      <w:r>
        <w:rPr>
          <w:rtl/>
        </w:rPr>
        <w:t xml:space="preserve">היה </w:t>
      </w:r>
      <w:bookmarkStart w:id="4545" w:name="_ETM_Q9_394880"/>
      <w:bookmarkEnd w:id="4545"/>
      <w:r>
        <w:rPr>
          <w:rtl/>
        </w:rPr>
        <w:t xml:space="preserve">פה </w:t>
      </w:r>
      <w:bookmarkStart w:id="4546" w:name="_ETM_Q9_396389"/>
      <w:bookmarkEnd w:id="4546"/>
      <w:r>
        <w:rPr>
          <w:rtl/>
        </w:rPr>
        <w:t xml:space="preserve">הסקר </w:t>
      </w:r>
      <w:bookmarkStart w:id="4547" w:name="_ETM_Q9_397049"/>
      <w:bookmarkEnd w:id="4547"/>
      <w:r>
        <w:rPr>
          <w:rtl/>
        </w:rPr>
        <w:t xml:space="preserve">הגדול </w:t>
      </w:r>
      <w:bookmarkStart w:id="4548" w:name="_ETM_Q9_397499"/>
      <w:bookmarkEnd w:id="4548"/>
      <w:r>
        <w:rPr>
          <w:rtl/>
        </w:rPr>
        <w:t>של</w:t>
      </w:r>
      <w:r>
        <w:rPr>
          <w:rFonts w:hint="cs"/>
          <w:rtl/>
        </w:rPr>
        <w:t xml:space="preserve"> ה</w:t>
      </w:r>
      <w:r>
        <w:rPr>
          <w:rtl/>
        </w:rPr>
        <w:t>מדינה</w:t>
      </w:r>
      <w:r>
        <w:rPr>
          <w:rFonts w:hint="cs"/>
          <w:rtl/>
        </w:rPr>
        <w:t>,</w:t>
      </w:r>
      <w:r>
        <w:rPr>
          <w:rtl/>
        </w:rPr>
        <w:t xml:space="preserve"> </w:t>
      </w:r>
      <w:bookmarkStart w:id="4549" w:name="_ETM_Q9_398669"/>
      <w:bookmarkEnd w:id="4549"/>
      <w:r>
        <w:rPr>
          <w:rtl/>
        </w:rPr>
        <w:t xml:space="preserve">ומיליוני </w:t>
      </w:r>
      <w:bookmarkStart w:id="4550" w:name="_ETM_Q9_399419"/>
      <w:bookmarkEnd w:id="4550"/>
      <w:r>
        <w:rPr>
          <w:rtl/>
        </w:rPr>
        <w:t xml:space="preserve">אזרחים </w:t>
      </w:r>
      <w:bookmarkStart w:id="4551" w:name="_ETM_Q9_399930"/>
      <w:bookmarkEnd w:id="4551"/>
      <w:r>
        <w:rPr>
          <w:rtl/>
        </w:rPr>
        <w:t xml:space="preserve">יצאו </w:t>
      </w:r>
      <w:bookmarkStart w:id="4552" w:name="_ETM_Q9_400290"/>
      <w:bookmarkEnd w:id="4552"/>
      <w:r>
        <w:rPr>
          <w:rtl/>
        </w:rPr>
        <w:t>להצביע</w:t>
      </w:r>
      <w:r>
        <w:rPr>
          <w:rFonts w:hint="cs"/>
          <w:rtl/>
        </w:rPr>
        <w:t>,</w:t>
      </w:r>
      <w:r>
        <w:rPr>
          <w:rtl/>
        </w:rPr>
        <w:t xml:space="preserve"> </w:t>
      </w:r>
      <w:bookmarkStart w:id="4553" w:name="_ETM_Q9_401279"/>
      <w:bookmarkEnd w:id="4553"/>
      <w:r>
        <w:rPr>
          <w:rtl/>
        </w:rPr>
        <w:t>ו</w:t>
      </w:r>
      <w:r w:rsidR="00D108FC">
        <w:rPr>
          <w:rFonts w:hint="cs"/>
          <w:rtl/>
        </w:rPr>
        <w:t xml:space="preserve">את </w:t>
      </w:r>
      <w:r>
        <w:rPr>
          <w:rtl/>
        </w:rPr>
        <w:t xml:space="preserve">מה </w:t>
      </w:r>
      <w:bookmarkStart w:id="4554" w:name="_ETM_Q9_401699"/>
      <w:bookmarkEnd w:id="4554"/>
      <w:r>
        <w:rPr>
          <w:rtl/>
        </w:rPr>
        <w:t xml:space="preserve">שהם </w:t>
      </w:r>
      <w:bookmarkStart w:id="4555" w:name="_ETM_Q9_402059"/>
      <w:bookmarkEnd w:id="4555"/>
      <w:r>
        <w:rPr>
          <w:rtl/>
        </w:rPr>
        <w:t xml:space="preserve">קבעו </w:t>
      </w:r>
      <w:bookmarkStart w:id="4556" w:name="_ETM_Q9_402389"/>
      <w:bookmarkEnd w:id="4556"/>
      <w:r>
        <w:rPr>
          <w:rtl/>
        </w:rPr>
        <w:t xml:space="preserve">אתם </w:t>
      </w:r>
      <w:bookmarkStart w:id="4557" w:name="_ETM_Q9_402659"/>
      <w:bookmarkEnd w:id="4557"/>
      <w:r>
        <w:rPr>
          <w:rtl/>
        </w:rPr>
        <w:t xml:space="preserve">רואים </w:t>
      </w:r>
      <w:bookmarkStart w:id="4558" w:name="_ETM_Q9_402930"/>
      <w:bookmarkEnd w:id="4558"/>
      <w:r>
        <w:rPr>
          <w:rtl/>
        </w:rPr>
        <w:t xml:space="preserve">פה </w:t>
      </w:r>
      <w:bookmarkStart w:id="4559" w:name="_ETM_Q9_403079"/>
      <w:bookmarkEnd w:id="4559"/>
      <w:r>
        <w:rPr>
          <w:rtl/>
        </w:rPr>
        <w:t xml:space="preserve">בבית </w:t>
      </w:r>
      <w:bookmarkStart w:id="4560" w:name="_ETM_Q9_403589"/>
      <w:bookmarkEnd w:id="4560"/>
      <w:r>
        <w:rPr>
          <w:rtl/>
        </w:rPr>
        <w:t>הזה</w:t>
      </w:r>
      <w:r>
        <w:rPr>
          <w:rFonts w:hint="cs"/>
          <w:rtl/>
        </w:rPr>
        <w:t>.</w:t>
      </w:r>
      <w:r>
        <w:rPr>
          <w:rtl/>
        </w:rPr>
        <w:t xml:space="preserve"> </w:t>
      </w:r>
      <w:bookmarkStart w:id="4561" w:name="_ETM_Q9_404400"/>
      <w:bookmarkEnd w:id="4561"/>
      <w:r>
        <w:rPr>
          <w:rtl/>
        </w:rPr>
        <w:t xml:space="preserve">והבית </w:t>
      </w:r>
      <w:bookmarkStart w:id="4562" w:name="_ETM_Q9_405240"/>
      <w:bookmarkEnd w:id="4562"/>
      <w:r>
        <w:rPr>
          <w:rtl/>
        </w:rPr>
        <w:t xml:space="preserve">הזה </w:t>
      </w:r>
      <w:bookmarkStart w:id="4563" w:name="_ETM_Q9_406170"/>
      <w:bookmarkEnd w:id="4563"/>
      <w:r>
        <w:rPr>
          <w:rtl/>
        </w:rPr>
        <w:t xml:space="preserve">הכתיב </w:t>
      </w:r>
      <w:bookmarkStart w:id="4564" w:name="_ETM_Q9_406710"/>
      <w:bookmarkEnd w:id="4564"/>
      <w:r>
        <w:rPr>
          <w:rtl/>
        </w:rPr>
        <w:t xml:space="preserve">ויכתיב </w:t>
      </w:r>
      <w:bookmarkStart w:id="4565" w:name="_ETM_Q9_407730"/>
      <w:bookmarkEnd w:id="4565"/>
      <w:r>
        <w:rPr>
          <w:rtl/>
        </w:rPr>
        <w:t xml:space="preserve">ממשלת </w:t>
      </w:r>
      <w:bookmarkStart w:id="4566" w:name="_ETM_Q9_408990"/>
      <w:bookmarkEnd w:id="4566"/>
      <w:r>
        <w:rPr>
          <w:rtl/>
        </w:rPr>
        <w:t xml:space="preserve">ימין </w:t>
      </w:r>
      <w:bookmarkStart w:id="4567" w:name="_ETM_Q9_409890"/>
      <w:bookmarkEnd w:id="4567"/>
      <w:r>
        <w:rPr>
          <w:rtl/>
        </w:rPr>
        <w:t xml:space="preserve">שתוביל </w:t>
      </w:r>
      <w:bookmarkStart w:id="4568" w:name="_ETM_Q9_410910"/>
      <w:bookmarkEnd w:id="4568"/>
      <w:r>
        <w:rPr>
          <w:rtl/>
        </w:rPr>
        <w:t xml:space="preserve">מדיניות </w:t>
      </w:r>
      <w:bookmarkStart w:id="4569" w:name="_ETM_Q9_411630"/>
      <w:bookmarkEnd w:id="4569"/>
      <w:r>
        <w:rPr>
          <w:rtl/>
        </w:rPr>
        <w:t xml:space="preserve">של </w:t>
      </w:r>
      <w:bookmarkStart w:id="4570" w:name="_ETM_Q9_411840"/>
      <w:bookmarkEnd w:id="4570"/>
      <w:r>
        <w:rPr>
          <w:rtl/>
        </w:rPr>
        <w:t>ימין</w:t>
      </w:r>
      <w:r>
        <w:rPr>
          <w:rFonts w:hint="cs"/>
          <w:rtl/>
        </w:rPr>
        <w:t>,</w:t>
      </w:r>
      <w:r>
        <w:rPr>
          <w:rtl/>
        </w:rPr>
        <w:t xml:space="preserve"> </w:t>
      </w:r>
      <w:bookmarkStart w:id="4571" w:name="_ETM_Q9_412530"/>
      <w:bookmarkEnd w:id="4571"/>
      <w:r>
        <w:rPr>
          <w:rtl/>
        </w:rPr>
        <w:t xml:space="preserve">שתשנה </w:t>
      </w:r>
      <w:bookmarkStart w:id="4572" w:name="_ETM_Q9_413820"/>
      <w:bookmarkEnd w:id="4572"/>
      <w:r>
        <w:rPr>
          <w:rtl/>
        </w:rPr>
        <w:t xml:space="preserve">את </w:t>
      </w:r>
      <w:bookmarkStart w:id="4573" w:name="_ETM_Q9_414060"/>
      <w:bookmarkEnd w:id="4573"/>
      <w:r>
        <w:rPr>
          <w:rtl/>
        </w:rPr>
        <w:t xml:space="preserve">איך </w:t>
      </w:r>
      <w:bookmarkStart w:id="4574" w:name="_ETM_Q9_414240"/>
      <w:bookmarkEnd w:id="4574"/>
      <w:r>
        <w:rPr>
          <w:rtl/>
        </w:rPr>
        <w:t xml:space="preserve">שהממשלה </w:t>
      </w:r>
      <w:bookmarkStart w:id="4575" w:name="_ETM_Q9_415050"/>
      <w:bookmarkEnd w:id="4575"/>
      <w:r>
        <w:rPr>
          <w:rtl/>
        </w:rPr>
        <w:t xml:space="preserve">שלכם </w:t>
      </w:r>
      <w:bookmarkStart w:id="4576" w:name="_ETM_Q9_415620"/>
      <w:bookmarkEnd w:id="4576"/>
      <w:r>
        <w:rPr>
          <w:rtl/>
        </w:rPr>
        <w:t xml:space="preserve">התנהלה </w:t>
      </w:r>
      <w:bookmarkStart w:id="4577" w:name="_ETM_Q9_416520"/>
      <w:bookmarkEnd w:id="4577"/>
      <w:r>
        <w:rPr>
          <w:rtl/>
        </w:rPr>
        <w:t xml:space="preserve">ותביא </w:t>
      </w:r>
      <w:bookmarkStart w:id="4578" w:name="_ETM_Q9_417150"/>
      <w:bookmarkEnd w:id="4578"/>
      <w:r>
        <w:rPr>
          <w:rtl/>
        </w:rPr>
        <w:t xml:space="preserve">לתיקון </w:t>
      </w:r>
      <w:bookmarkStart w:id="4579" w:name="_ETM_Q9_417810"/>
      <w:bookmarkEnd w:id="4579"/>
      <w:proofErr w:type="spellStart"/>
      <w:r>
        <w:rPr>
          <w:rtl/>
        </w:rPr>
        <w:t>הכל</w:t>
      </w:r>
      <w:bookmarkStart w:id="4580" w:name="_ETM_Q9_418110"/>
      <w:bookmarkEnd w:id="4580"/>
      <w:proofErr w:type="spellEnd"/>
      <w:r>
        <w:rPr>
          <w:rFonts w:hint="cs"/>
          <w:rtl/>
        </w:rPr>
        <w:t>-</w:t>
      </w:r>
      <w:r>
        <w:rPr>
          <w:rtl/>
        </w:rPr>
        <w:t xml:space="preserve">כך </w:t>
      </w:r>
      <w:bookmarkStart w:id="4581" w:name="_ETM_Q9_418380"/>
      <w:bookmarkEnd w:id="4581"/>
      <w:r>
        <w:rPr>
          <w:rtl/>
        </w:rPr>
        <w:t xml:space="preserve">נדרש </w:t>
      </w:r>
      <w:bookmarkStart w:id="4582" w:name="_ETM_Q9_419190"/>
      <w:bookmarkEnd w:id="4582"/>
      <w:r>
        <w:rPr>
          <w:rtl/>
        </w:rPr>
        <w:t>שה</w:t>
      </w:r>
      <w:r>
        <w:rPr>
          <w:rFonts w:hint="cs"/>
          <w:rtl/>
        </w:rPr>
        <w:t>עם רצה בו.</w:t>
      </w:r>
      <w:bookmarkStart w:id="4583" w:name="_ETM_Q9_417131"/>
      <w:bookmarkStart w:id="4584" w:name="_ETM_Q9_420120"/>
      <w:bookmarkStart w:id="4585" w:name="_ETM_Q9_417549"/>
      <w:bookmarkEnd w:id="4583"/>
      <w:bookmarkEnd w:id="4584"/>
      <w:bookmarkEnd w:id="4585"/>
    </w:p>
    <w:p w:rsidR="00A04AE5" w:rsidRDefault="00A04AE5" w:rsidP="00BF6411">
      <w:pPr>
        <w:rPr>
          <w:rtl/>
        </w:rPr>
      </w:pPr>
      <w:bookmarkStart w:id="4586" w:name="_ETM_Q9_417609"/>
      <w:bookmarkStart w:id="4587" w:name="_ETM_Q9_417709"/>
      <w:bookmarkEnd w:id="4586"/>
      <w:bookmarkEnd w:id="4587"/>
    </w:p>
    <w:p w:rsidR="00A04AE5" w:rsidRDefault="00A04AE5" w:rsidP="00BF6411">
      <w:pPr>
        <w:pStyle w:val="af5"/>
        <w:rPr>
          <w:rtl/>
        </w:rPr>
      </w:pPr>
      <w:bookmarkStart w:id="4588" w:name="ET_interruption_5792_35"/>
      <w:r w:rsidRPr="00705637">
        <w:rPr>
          <w:rStyle w:val="TagStyle"/>
          <w:rtl/>
        </w:rPr>
        <w:t xml:space="preserve"> &lt;&lt; קריאה &gt;&gt;</w:t>
      </w:r>
      <w:r w:rsidRPr="00EA71F3">
        <w:rPr>
          <w:rStyle w:val="TagStyle"/>
          <w:rtl/>
        </w:rPr>
        <w:t xml:space="preserve"> </w:t>
      </w:r>
      <w:r>
        <w:rPr>
          <w:rtl/>
        </w:rPr>
        <w:t>יבגני סובה (ישראל ביתנו):</w:t>
      </w:r>
      <w:r w:rsidRPr="00EA71F3">
        <w:rPr>
          <w:rStyle w:val="TagStyle"/>
          <w:rtl/>
        </w:rPr>
        <w:t xml:space="preserve"> </w:t>
      </w:r>
      <w:r w:rsidRPr="00705637">
        <w:rPr>
          <w:rStyle w:val="TagStyle"/>
          <w:rtl/>
        </w:rPr>
        <w:t>&lt;&lt; קריאה &gt;&gt;</w:t>
      </w:r>
      <w:r>
        <w:rPr>
          <w:rtl/>
        </w:rPr>
        <w:t xml:space="preserve"> </w:t>
      </w:r>
      <w:bookmarkEnd w:id="4588"/>
    </w:p>
    <w:p w:rsidR="00A04AE5" w:rsidRDefault="00A04AE5" w:rsidP="0048026F">
      <w:pPr>
        <w:rPr>
          <w:rtl/>
          <w:lang w:eastAsia="he-IL"/>
        </w:rPr>
      </w:pPr>
    </w:p>
    <w:p w:rsidR="00A04AE5" w:rsidRDefault="00A04AE5" w:rsidP="00BF6411">
      <w:pPr>
        <w:rPr>
          <w:rtl/>
          <w:lang w:eastAsia="he-IL"/>
        </w:rPr>
      </w:pPr>
      <w:bookmarkStart w:id="4589" w:name="_ETM_Q9_428651"/>
      <w:bookmarkEnd w:id="4589"/>
      <w:r>
        <w:rPr>
          <w:rFonts w:hint="cs"/>
          <w:rtl/>
          <w:lang w:eastAsia="he-IL"/>
        </w:rPr>
        <w:t>מה הקשר לימין? מה הקשר לימין</w:t>
      </w:r>
      <w:bookmarkStart w:id="4590" w:name="_ETM_Q9_425343"/>
      <w:bookmarkEnd w:id="4590"/>
      <w:r>
        <w:rPr>
          <w:rFonts w:hint="cs"/>
          <w:rtl/>
          <w:lang w:eastAsia="he-IL"/>
        </w:rPr>
        <w:t>?</w:t>
      </w:r>
      <w:bookmarkStart w:id="4591" w:name="_ETM_Q9_426560"/>
      <w:bookmarkEnd w:id="4591"/>
    </w:p>
    <w:p w:rsidR="00A04AE5" w:rsidRDefault="00A04AE5" w:rsidP="00BF6411">
      <w:pPr>
        <w:rPr>
          <w:rtl/>
          <w:lang w:eastAsia="he-IL"/>
        </w:rPr>
      </w:pPr>
      <w:bookmarkStart w:id="4592" w:name="_ETM_Q9_426625"/>
      <w:bookmarkEnd w:id="4592"/>
    </w:p>
    <w:p w:rsidR="00A04AE5" w:rsidRDefault="00A04AE5" w:rsidP="00BF6411">
      <w:pPr>
        <w:pStyle w:val="-"/>
        <w:rPr>
          <w:rtl/>
        </w:rPr>
      </w:pPr>
      <w:bookmarkStart w:id="4593" w:name="ET_speakercontinue_6403_36"/>
      <w:r w:rsidRPr="00705637">
        <w:rPr>
          <w:rStyle w:val="TagStyle"/>
          <w:rtl/>
        </w:rPr>
        <w:t xml:space="preserve"> &lt;&lt; דובר_המשך &gt;&gt;</w:t>
      </w:r>
      <w:r w:rsidRPr="00EA71F3">
        <w:rPr>
          <w:rStyle w:val="TagStyle"/>
          <w:rtl/>
        </w:rPr>
        <w:t xml:space="preserve"> </w:t>
      </w:r>
      <w:r>
        <w:rPr>
          <w:rtl/>
        </w:rPr>
        <w:t>שר החינוך יואב קיש:</w:t>
      </w:r>
      <w:r w:rsidRPr="00EA71F3">
        <w:rPr>
          <w:rStyle w:val="TagStyle"/>
          <w:rtl/>
        </w:rPr>
        <w:t xml:space="preserve"> </w:t>
      </w:r>
      <w:r w:rsidRPr="00705637">
        <w:rPr>
          <w:rStyle w:val="TagStyle"/>
          <w:rtl/>
        </w:rPr>
        <w:t>&lt;&lt; דובר_המשך &gt;&gt;</w:t>
      </w:r>
      <w:r>
        <w:rPr>
          <w:rtl/>
        </w:rPr>
        <w:t xml:space="preserve"> </w:t>
      </w:r>
      <w:bookmarkEnd w:id="4593"/>
    </w:p>
    <w:p w:rsidR="00A04AE5" w:rsidRDefault="00A04AE5" w:rsidP="0048026F">
      <w:pPr>
        <w:rPr>
          <w:rtl/>
          <w:lang w:eastAsia="he-IL"/>
        </w:rPr>
      </w:pPr>
    </w:p>
    <w:p w:rsidR="00A04AE5" w:rsidRDefault="00A04AE5" w:rsidP="00D108FC">
      <w:pPr>
        <w:rPr>
          <w:rtl/>
        </w:rPr>
      </w:pPr>
      <w:bookmarkStart w:id="4594" w:name="_ETM_Q9_427489"/>
      <w:bookmarkStart w:id="4595" w:name="_ETM_Q9_417757"/>
      <w:bookmarkStart w:id="4596" w:name="_ETM_Q9_426720"/>
      <w:bookmarkEnd w:id="4594"/>
      <w:bookmarkEnd w:id="4595"/>
      <w:bookmarkEnd w:id="4596"/>
      <w:r>
        <w:rPr>
          <w:rFonts w:hint="cs"/>
          <w:rtl/>
        </w:rPr>
        <w:t xml:space="preserve">אני </w:t>
      </w:r>
      <w:r>
        <w:rPr>
          <w:rtl/>
        </w:rPr>
        <w:t>מאוד</w:t>
      </w:r>
      <w:bookmarkStart w:id="4597" w:name="_ETM_Q9_429230"/>
      <w:bookmarkEnd w:id="4597"/>
      <w:r>
        <w:rPr>
          <w:rFonts w:hint="cs"/>
          <w:rtl/>
        </w:rPr>
        <w:t xml:space="preserve"> </w:t>
      </w:r>
      <w:r>
        <w:rPr>
          <w:rtl/>
        </w:rPr>
        <w:t xml:space="preserve">מאוד </w:t>
      </w:r>
      <w:bookmarkStart w:id="4598" w:name="_ETM_Q9_429499"/>
      <w:bookmarkEnd w:id="4598"/>
      <w:r>
        <w:rPr>
          <w:rtl/>
        </w:rPr>
        <w:t xml:space="preserve">שמח </w:t>
      </w:r>
      <w:bookmarkStart w:id="4599" w:name="_ETM_Q9_430989"/>
      <w:bookmarkStart w:id="4600" w:name="_ETM_Q9_431499"/>
      <w:bookmarkEnd w:id="4599"/>
      <w:bookmarkEnd w:id="4600"/>
      <w:r>
        <w:rPr>
          <w:rtl/>
        </w:rPr>
        <w:t xml:space="preserve">לראות </w:t>
      </w:r>
      <w:bookmarkStart w:id="4601" w:name="_ETM_Q9_432750"/>
      <w:bookmarkEnd w:id="4601"/>
      <w:r>
        <w:rPr>
          <w:rtl/>
        </w:rPr>
        <w:t xml:space="preserve">שגם </w:t>
      </w:r>
      <w:bookmarkStart w:id="4602" w:name="_ETM_Q9_433230"/>
      <w:bookmarkEnd w:id="4602"/>
      <w:r>
        <w:rPr>
          <w:rtl/>
        </w:rPr>
        <w:t xml:space="preserve">ההכרעה </w:t>
      </w:r>
      <w:bookmarkStart w:id="4603" w:name="_ETM_Q9_433800"/>
      <w:bookmarkEnd w:id="4603"/>
      <w:r>
        <w:rPr>
          <w:rtl/>
        </w:rPr>
        <w:t xml:space="preserve">שניתנה </w:t>
      </w:r>
      <w:bookmarkStart w:id="4604" w:name="_ETM_Q9_434400"/>
      <w:bookmarkEnd w:id="4604"/>
      <w:r>
        <w:rPr>
          <w:rtl/>
        </w:rPr>
        <w:t xml:space="preserve">פה </w:t>
      </w:r>
      <w:bookmarkStart w:id="4605" w:name="_ETM_Q9_434580"/>
      <w:bookmarkEnd w:id="4605"/>
      <w:r>
        <w:rPr>
          <w:rtl/>
        </w:rPr>
        <w:t>ל</w:t>
      </w:r>
      <w:bookmarkStart w:id="4606" w:name="_ETM_Q9_434730"/>
      <w:bookmarkEnd w:id="4606"/>
      <w:r>
        <w:rPr>
          <w:rtl/>
        </w:rPr>
        <w:t>ימי</w:t>
      </w:r>
      <w:r>
        <w:rPr>
          <w:rFonts w:hint="cs"/>
          <w:rtl/>
        </w:rPr>
        <w:t>ן</w:t>
      </w:r>
      <w:bookmarkStart w:id="4607" w:name="_ETM_Q9_429549"/>
      <w:bookmarkEnd w:id="4607"/>
      <w:r>
        <w:rPr>
          <w:rtl/>
        </w:rPr>
        <w:t xml:space="preserve"> </w:t>
      </w:r>
      <w:bookmarkStart w:id="4608" w:name="_ETM_Q9_435930"/>
      <w:bookmarkEnd w:id="4608"/>
      <w:r>
        <w:rPr>
          <w:rtl/>
        </w:rPr>
        <w:t xml:space="preserve">היא </w:t>
      </w:r>
      <w:bookmarkStart w:id="4609" w:name="_ETM_Q9_436140"/>
      <w:bookmarkEnd w:id="4609"/>
      <w:r>
        <w:rPr>
          <w:rtl/>
        </w:rPr>
        <w:t xml:space="preserve">הכרעה </w:t>
      </w:r>
      <w:bookmarkStart w:id="4610" w:name="_ETM_Q9_436560"/>
      <w:bookmarkEnd w:id="4610"/>
      <w:r>
        <w:rPr>
          <w:rtl/>
        </w:rPr>
        <w:t>ברורה</w:t>
      </w:r>
      <w:r>
        <w:rPr>
          <w:rFonts w:hint="cs"/>
          <w:rtl/>
        </w:rPr>
        <w:t>, היא הכרעה</w:t>
      </w:r>
      <w:bookmarkStart w:id="4611" w:name="_ETM_Q9_438150"/>
      <w:bookmarkEnd w:id="4611"/>
      <w:r>
        <w:rPr>
          <w:rtl/>
        </w:rPr>
        <w:t xml:space="preserve"> </w:t>
      </w:r>
      <w:bookmarkStart w:id="4612" w:name="_ETM_Q9_438690"/>
      <w:bookmarkEnd w:id="4612"/>
      <w:r>
        <w:rPr>
          <w:rtl/>
        </w:rPr>
        <w:t>מוחצת</w:t>
      </w:r>
      <w:r>
        <w:rPr>
          <w:rFonts w:hint="cs"/>
          <w:rtl/>
        </w:rPr>
        <w:t>,</w:t>
      </w:r>
      <w:r>
        <w:rPr>
          <w:rtl/>
        </w:rPr>
        <w:t xml:space="preserve"> </w:t>
      </w:r>
      <w:bookmarkStart w:id="4613" w:name="_ETM_Q9_440140"/>
      <w:bookmarkEnd w:id="4613"/>
      <w:r>
        <w:rPr>
          <w:rtl/>
        </w:rPr>
        <w:t xml:space="preserve">היא </w:t>
      </w:r>
      <w:bookmarkStart w:id="4614" w:name="_ETM_Q9_440320"/>
      <w:bookmarkEnd w:id="4614"/>
      <w:r>
        <w:rPr>
          <w:rFonts w:hint="cs"/>
          <w:rtl/>
        </w:rPr>
        <w:t>הכרעה</w:t>
      </w:r>
      <w:r>
        <w:rPr>
          <w:rtl/>
        </w:rPr>
        <w:t xml:space="preserve"> </w:t>
      </w:r>
      <w:bookmarkStart w:id="4615" w:name="_ETM_Q9_441279"/>
      <w:bookmarkEnd w:id="4615"/>
      <w:r>
        <w:rPr>
          <w:rtl/>
        </w:rPr>
        <w:t xml:space="preserve">שתייצר </w:t>
      </w:r>
      <w:bookmarkStart w:id="4616" w:name="_ETM_Q9_442150"/>
      <w:bookmarkEnd w:id="4616"/>
      <w:r>
        <w:rPr>
          <w:rtl/>
        </w:rPr>
        <w:t xml:space="preserve">פה </w:t>
      </w:r>
      <w:bookmarkStart w:id="4617" w:name="_ETM_Q9_442330"/>
      <w:bookmarkEnd w:id="4617"/>
      <w:r>
        <w:rPr>
          <w:rtl/>
        </w:rPr>
        <w:t>יציבות</w:t>
      </w:r>
      <w:r>
        <w:rPr>
          <w:rFonts w:hint="cs"/>
          <w:rtl/>
        </w:rPr>
        <w:t>.</w:t>
      </w:r>
      <w:bookmarkStart w:id="4618" w:name="_ETM_Q9_443720"/>
      <w:bookmarkStart w:id="4619" w:name="_ETM_Q9_446153"/>
      <w:bookmarkStart w:id="4620" w:name="_ETM_Q9_446213"/>
      <w:bookmarkStart w:id="4621" w:name="_ETM_Q9_446296"/>
      <w:bookmarkStart w:id="4622" w:name="_ETM_Q9_446344"/>
      <w:bookmarkEnd w:id="4618"/>
      <w:bookmarkEnd w:id="4619"/>
      <w:bookmarkEnd w:id="4620"/>
      <w:bookmarkEnd w:id="4621"/>
      <w:bookmarkEnd w:id="4622"/>
      <w:r>
        <w:rPr>
          <w:rFonts w:hint="cs"/>
          <w:rtl/>
        </w:rPr>
        <w:t xml:space="preserve"> </w:t>
      </w:r>
      <w:r>
        <w:rPr>
          <w:rtl/>
        </w:rPr>
        <w:t xml:space="preserve">אני </w:t>
      </w:r>
      <w:bookmarkStart w:id="4623" w:name="_ETM_Q9_444020"/>
      <w:bookmarkEnd w:id="4623"/>
      <w:r>
        <w:rPr>
          <w:rtl/>
        </w:rPr>
        <w:t>חושב</w:t>
      </w:r>
      <w:r>
        <w:rPr>
          <w:rFonts w:hint="cs"/>
          <w:rtl/>
        </w:rPr>
        <w:t>,</w:t>
      </w:r>
      <w:r>
        <w:rPr>
          <w:rtl/>
        </w:rPr>
        <w:t xml:space="preserve"> </w:t>
      </w:r>
      <w:bookmarkStart w:id="4624" w:name="_ETM_Q9_445310"/>
      <w:bookmarkEnd w:id="4624"/>
      <w:r>
        <w:rPr>
          <w:rtl/>
        </w:rPr>
        <w:t xml:space="preserve">כבוד </w:t>
      </w:r>
      <w:bookmarkStart w:id="4625" w:name="_ETM_Q9_445580"/>
      <w:bookmarkEnd w:id="4625"/>
      <w:r>
        <w:rPr>
          <w:rtl/>
        </w:rPr>
        <w:t>היושב-ראש</w:t>
      </w:r>
      <w:r>
        <w:rPr>
          <w:rFonts w:hint="cs"/>
          <w:rtl/>
        </w:rPr>
        <w:t>,</w:t>
      </w:r>
      <w:r>
        <w:rPr>
          <w:rtl/>
        </w:rPr>
        <w:t xml:space="preserve"> </w:t>
      </w:r>
      <w:bookmarkStart w:id="4626" w:name="_ETM_Q9_446839"/>
      <w:bookmarkEnd w:id="4626"/>
      <w:r>
        <w:rPr>
          <w:rtl/>
        </w:rPr>
        <w:t xml:space="preserve">שאחד </w:t>
      </w:r>
      <w:bookmarkStart w:id="4627" w:name="_ETM_Q9_447290"/>
      <w:bookmarkEnd w:id="4627"/>
      <w:r>
        <w:rPr>
          <w:rtl/>
        </w:rPr>
        <w:t xml:space="preserve">הדברים </w:t>
      </w:r>
      <w:bookmarkStart w:id="4628" w:name="_ETM_Q9_447710"/>
      <w:bookmarkEnd w:id="4628"/>
      <w:r>
        <w:rPr>
          <w:rtl/>
        </w:rPr>
        <w:t>שהי</w:t>
      </w:r>
      <w:r w:rsidR="00D108FC">
        <w:rPr>
          <w:rFonts w:hint="cs"/>
          <w:rtl/>
        </w:rPr>
        <w:t>ו</w:t>
      </w:r>
      <w:r>
        <w:rPr>
          <w:rtl/>
        </w:rPr>
        <w:t xml:space="preserve"> </w:t>
      </w:r>
      <w:bookmarkStart w:id="4629" w:name="_ETM_Q9_448070"/>
      <w:bookmarkEnd w:id="4629"/>
      <w:r>
        <w:rPr>
          <w:rtl/>
        </w:rPr>
        <w:t>חסרים</w:t>
      </w:r>
      <w:bookmarkStart w:id="4630" w:name="_ETM_Q9_447702"/>
      <w:bookmarkEnd w:id="4630"/>
      <w:r>
        <w:rPr>
          <w:rtl/>
        </w:rPr>
        <w:t xml:space="preserve"> </w:t>
      </w:r>
      <w:bookmarkStart w:id="4631" w:name="_ETM_Q9_448700"/>
      <w:bookmarkEnd w:id="4631"/>
      <w:r w:rsidR="00D108FC">
        <w:rPr>
          <w:rFonts w:hint="cs"/>
          <w:rtl/>
        </w:rPr>
        <w:t xml:space="preserve">לנו </w:t>
      </w:r>
      <w:r>
        <w:rPr>
          <w:rtl/>
        </w:rPr>
        <w:t xml:space="preserve">מאוד </w:t>
      </w:r>
      <w:bookmarkStart w:id="4632" w:name="_ETM_Q9_449150"/>
      <w:bookmarkStart w:id="4633" w:name="_ETM_Q9_449450"/>
      <w:bookmarkEnd w:id="4632"/>
      <w:bookmarkEnd w:id="4633"/>
      <w:r>
        <w:rPr>
          <w:rtl/>
        </w:rPr>
        <w:t xml:space="preserve">בשנתיים </w:t>
      </w:r>
      <w:bookmarkStart w:id="4634" w:name="_ETM_Q9_450080"/>
      <w:bookmarkEnd w:id="4634"/>
      <w:r>
        <w:rPr>
          <w:rtl/>
        </w:rPr>
        <w:t xml:space="preserve">האחרונות </w:t>
      </w:r>
      <w:bookmarkStart w:id="4635" w:name="_ETM_Q9_451130"/>
      <w:bookmarkEnd w:id="4635"/>
      <w:r>
        <w:rPr>
          <w:rtl/>
        </w:rPr>
        <w:t>ז</w:t>
      </w:r>
      <w:r>
        <w:rPr>
          <w:rFonts w:hint="cs"/>
          <w:rtl/>
        </w:rPr>
        <w:t>ה</w:t>
      </w:r>
      <w:r>
        <w:rPr>
          <w:rtl/>
        </w:rPr>
        <w:t xml:space="preserve"> </w:t>
      </w:r>
      <w:bookmarkStart w:id="4636" w:name="_ETM_Q9_451430"/>
      <w:bookmarkEnd w:id="4636"/>
      <w:r>
        <w:rPr>
          <w:rtl/>
        </w:rPr>
        <w:t>יציבות</w:t>
      </w:r>
      <w:r>
        <w:rPr>
          <w:rFonts w:hint="cs"/>
          <w:rtl/>
        </w:rPr>
        <w:t>,</w:t>
      </w:r>
      <w:r>
        <w:rPr>
          <w:rtl/>
        </w:rPr>
        <w:t xml:space="preserve"> </w:t>
      </w:r>
      <w:bookmarkStart w:id="4637" w:name="_ETM_Q9_452640"/>
      <w:bookmarkEnd w:id="4637"/>
      <w:r>
        <w:rPr>
          <w:rtl/>
        </w:rPr>
        <w:t xml:space="preserve">ואין </w:t>
      </w:r>
      <w:bookmarkStart w:id="4638" w:name="_ETM_Q9_453240"/>
      <w:bookmarkEnd w:id="4638"/>
      <w:r>
        <w:rPr>
          <w:rtl/>
        </w:rPr>
        <w:t xml:space="preserve">ספק </w:t>
      </w:r>
      <w:bookmarkStart w:id="4639" w:name="_ETM_Q9_454470"/>
      <w:bookmarkEnd w:id="4639"/>
      <w:r>
        <w:rPr>
          <w:rtl/>
        </w:rPr>
        <w:t xml:space="preserve">שהתוצאה </w:t>
      </w:r>
      <w:bookmarkStart w:id="4640" w:name="_ETM_Q9_455310"/>
      <w:bookmarkEnd w:id="4640"/>
      <w:r>
        <w:rPr>
          <w:rtl/>
        </w:rPr>
        <w:t xml:space="preserve">שקיבלנו </w:t>
      </w:r>
      <w:bookmarkStart w:id="4641" w:name="_ETM_Q9_456630"/>
      <w:bookmarkEnd w:id="4641"/>
      <w:r>
        <w:rPr>
          <w:rtl/>
        </w:rPr>
        <w:t xml:space="preserve">מעידה </w:t>
      </w:r>
      <w:bookmarkStart w:id="4642" w:name="_ETM_Q9_457650"/>
      <w:bookmarkEnd w:id="4642"/>
      <w:r>
        <w:rPr>
          <w:rtl/>
        </w:rPr>
        <w:t>על</w:t>
      </w:r>
      <w:bookmarkStart w:id="4643" w:name="_ETM_Q9_458183"/>
      <w:bookmarkEnd w:id="4643"/>
      <w:r>
        <w:rPr>
          <w:rFonts w:hint="cs"/>
          <w:rtl/>
        </w:rPr>
        <w:t xml:space="preserve"> </w:t>
      </w:r>
      <w:r>
        <w:rPr>
          <w:rtl/>
        </w:rPr>
        <w:t xml:space="preserve">כך </w:t>
      </w:r>
      <w:bookmarkStart w:id="4644" w:name="_ETM_Q9_458220"/>
      <w:bookmarkEnd w:id="4644"/>
      <w:r>
        <w:rPr>
          <w:rtl/>
        </w:rPr>
        <w:t xml:space="preserve">שתהיה </w:t>
      </w:r>
      <w:bookmarkStart w:id="4645" w:name="_ETM_Q9_458730"/>
      <w:bookmarkEnd w:id="4645"/>
      <w:r>
        <w:rPr>
          <w:rtl/>
        </w:rPr>
        <w:t xml:space="preserve">פה </w:t>
      </w:r>
      <w:bookmarkStart w:id="4646" w:name="_ETM_Q9_458910"/>
      <w:bookmarkEnd w:id="4646"/>
      <w:r>
        <w:rPr>
          <w:rtl/>
        </w:rPr>
        <w:t>יציבות</w:t>
      </w:r>
      <w:r>
        <w:rPr>
          <w:rFonts w:hint="cs"/>
          <w:rtl/>
        </w:rPr>
        <w:t>,</w:t>
      </w:r>
      <w:r>
        <w:rPr>
          <w:rtl/>
        </w:rPr>
        <w:t xml:space="preserve"> </w:t>
      </w:r>
      <w:bookmarkStart w:id="4647" w:name="_ETM_Q9_460070"/>
      <w:bookmarkEnd w:id="4647"/>
      <w:r>
        <w:rPr>
          <w:rtl/>
        </w:rPr>
        <w:t xml:space="preserve">ולתקופת </w:t>
      </w:r>
      <w:bookmarkStart w:id="4648" w:name="_ETM_Q9_460940"/>
      <w:bookmarkEnd w:id="4648"/>
      <w:r>
        <w:rPr>
          <w:rtl/>
        </w:rPr>
        <w:t xml:space="preserve">זמן </w:t>
      </w:r>
      <w:bookmarkStart w:id="4649" w:name="_ETM_Q9_461420"/>
      <w:bookmarkEnd w:id="4649"/>
      <w:r>
        <w:rPr>
          <w:rtl/>
        </w:rPr>
        <w:t>ארוכה</w:t>
      </w:r>
      <w:r>
        <w:rPr>
          <w:rFonts w:hint="cs"/>
          <w:rtl/>
        </w:rPr>
        <w:t>.</w:t>
      </w:r>
      <w:bookmarkStart w:id="4650" w:name="_ETM_Q9_457244"/>
      <w:bookmarkStart w:id="4651" w:name="_ETM_Q9_461114"/>
      <w:bookmarkEnd w:id="4650"/>
      <w:bookmarkEnd w:id="4651"/>
      <w:r>
        <w:rPr>
          <w:rtl/>
        </w:rPr>
        <w:t xml:space="preserve"> </w:t>
      </w:r>
      <w:bookmarkStart w:id="4652" w:name="_ETM_Q9_463680"/>
      <w:bookmarkEnd w:id="4652"/>
      <w:r>
        <w:rPr>
          <w:rtl/>
        </w:rPr>
        <w:t xml:space="preserve">דרך </w:t>
      </w:r>
      <w:bookmarkStart w:id="4653" w:name="_ETM_Q9_463889"/>
      <w:bookmarkEnd w:id="4653"/>
      <w:r>
        <w:rPr>
          <w:rtl/>
        </w:rPr>
        <w:t>אגב</w:t>
      </w:r>
      <w:r>
        <w:rPr>
          <w:rFonts w:hint="cs"/>
          <w:rtl/>
        </w:rPr>
        <w:t>,</w:t>
      </w:r>
      <w:r>
        <w:rPr>
          <w:rtl/>
        </w:rPr>
        <w:t xml:space="preserve"> </w:t>
      </w:r>
      <w:bookmarkStart w:id="4654" w:name="_ETM_Q9_464190"/>
      <w:bookmarkEnd w:id="4654"/>
      <w:r>
        <w:rPr>
          <w:rtl/>
        </w:rPr>
        <w:t xml:space="preserve">אני </w:t>
      </w:r>
      <w:bookmarkStart w:id="4655" w:name="_ETM_Q9_464400"/>
      <w:bookmarkEnd w:id="4655"/>
      <w:r>
        <w:rPr>
          <w:rtl/>
        </w:rPr>
        <w:t xml:space="preserve">מודה </w:t>
      </w:r>
      <w:bookmarkStart w:id="4656" w:name="_ETM_Q9_465710"/>
      <w:bookmarkEnd w:id="4656"/>
      <w:r>
        <w:rPr>
          <w:rtl/>
        </w:rPr>
        <w:t xml:space="preserve">שלא </w:t>
      </w:r>
      <w:bookmarkStart w:id="4657" w:name="_ETM_Q9_466070"/>
      <w:bookmarkEnd w:id="4657"/>
      <w:r>
        <w:rPr>
          <w:rtl/>
        </w:rPr>
        <w:t xml:space="preserve">הצלחתי </w:t>
      </w:r>
      <w:bookmarkStart w:id="4658" w:name="_ETM_Q9_466610"/>
      <w:bookmarkEnd w:id="4658"/>
      <w:r>
        <w:rPr>
          <w:rtl/>
        </w:rPr>
        <w:t xml:space="preserve">לגלות </w:t>
      </w:r>
      <w:bookmarkStart w:id="4659" w:name="_ETM_Q9_468029"/>
      <w:bookmarkEnd w:id="4659"/>
      <w:r>
        <w:rPr>
          <w:rtl/>
        </w:rPr>
        <w:t xml:space="preserve">אם </w:t>
      </w:r>
      <w:bookmarkStart w:id="4660" w:name="_ETM_Q9_468210"/>
      <w:bookmarkEnd w:id="4660"/>
      <w:r>
        <w:rPr>
          <w:rtl/>
        </w:rPr>
        <w:t xml:space="preserve">זה </w:t>
      </w:r>
      <w:bookmarkStart w:id="4661" w:name="_ETM_Q9_468450"/>
      <w:bookmarkEnd w:id="4661"/>
      <w:r>
        <w:rPr>
          <w:rtl/>
        </w:rPr>
        <w:t>ל</w:t>
      </w:r>
      <w:bookmarkStart w:id="4662" w:name="_ETM_Q9_469080"/>
      <w:bookmarkStart w:id="4663" w:name="_ETM_Q9_469200"/>
      <w:bookmarkEnd w:id="4662"/>
      <w:bookmarkEnd w:id="4663"/>
      <w:r>
        <w:rPr>
          <w:rFonts w:hint="cs"/>
          <w:rtl/>
        </w:rPr>
        <w:t>ארבע או חמש</w:t>
      </w:r>
      <w:r>
        <w:rPr>
          <w:rtl/>
        </w:rPr>
        <w:t xml:space="preserve"> </w:t>
      </w:r>
      <w:bookmarkStart w:id="4664" w:name="_ETM_Q9_469589"/>
      <w:bookmarkEnd w:id="4664"/>
      <w:r>
        <w:rPr>
          <w:rtl/>
        </w:rPr>
        <w:t>שנים</w:t>
      </w:r>
      <w:r>
        <w:rPr>
          <w:rFonts w:hint="cs"/>
          <w:rtl/>
        </w:rPr>
        <w:t>.</w:t>
      </w:r>
      <w:bookmarkStart w:id="4665" w:name="_ETM_Q9_469358"/>
      <w:bookmarkEnd w:id="4665"/>
      <w:r>
        <w:rPr>
          <w:rtl/>
        </w:rPr>
        <w:t xml:space="preserve"> </w:t>
      </w:r>
      <w:bookmarkStart w:id="4666" w:name="_ETM_Q9_470570"/>
      <w:bookmarkEnd w:id="4666"/>
      <w:r>
        <w:rPr>
          <w:rtl/>
        </w:rPr>
        <w:t xml:space="preserve">הדבר </w:t>
      </w:r>
      <w:bookmarkStart w:id="4667" w:name="_ETM_Q9_470990"/>
      <w:bookmarkEnd w:id="4667"/>
      <w:r>
        <w:rPr>
          <w:rtl/>
        </w:rPr>
        <w:t xml:space="preserve">הזה </w:t>
      </w:r>
      <w:bookmarkStart w:id="4668" w:name="_ETM_Q9_471230"/>
      <w:bookmarkEnd w:id="4668"/>
      <w:r>
        <w:rPr>
          <w:rtl/>
        </w:rPr>
        <w:t xml:space="preserve">עוד </w:t>
      </w:r>
      <w:bookmarkStart w:id="4669" w:name="_ETM_Q9_471380"/>
      <w:bookmarkEnd w:id="4669"/>
      <w:r>
        <w:rPr>
          <w:rtl/>
        </w:rPr>
        <w:t xml:space="preserve">לא </w:t>
      </w:r>
      <w:bookmarkStart w:id="4670" w:name="_ETM_Q9_471560"/>
      <w:bookmarkEnd w:id="4670"/>
      <w:r>
        <w:rPr>
          <w:rtl/>
        </w:rPr>
        <w:t>הוכרע</w:t>
      </w:r>
      <w:r w:rsidR="00D108FC">
        <w:rPr>
          <w:rFonts w:hint="cs"/>
          <w:rtl/>
        </w:rPr>
        <w:t>;</w:t>
      </w:r>
      <w:r>
        <w:rPr>
          <w:rtl/>
        </w:rPr>
        <w:t xml:space="preserve"> </w:t>
      </w:r>
      <w:bookmarkStart w:id="4671" w:name="_ETM_Q9_472810"/>
      <w:bookmarkEnd w:id="4671"/>
      <w:r w:rsidR="00D108FC">
        <w:rPr>
          <w:rFonts w:hint="cs"/>
          <w:rtl/>
        </w:rPr>
        <w:t xml:space="preserve">הוא </w:t>
      </w:r>
      <w:r>
        <w:rPr>
          <w:rtl/>
        </w:rPr>
        <w:t xml:space="preserve">ייבדק </w:t>
      </w:r>
      <w:bookmarkStart w:id="4672" w:name="_ETM_Q9_473830"/>
      <w:bookmarkEnd w:id="4672"/>
      <w:r>
        <w:rPr>
          <w:rtl/>
        </w:rPr>
        <w:t>ויוכרע</w:t>
      </w:r>
      <w:r>
        <w:rPr>
          <w:rFonts w:hint="cs"/>
          <w:rtl/>
        </w:rPr>
        <w:t>,</w:t>
      </w:r>
      <w:r>
        <w:rPr>
          <w:rtl/>
        </w:rPr>
        <w:t xml:space="preserve"> </w:t>
      </w:r>
      <w:bookmarkStart w:id="4673" w:name="_ETM_Q9_474460"/>
      <w:bookmarkEnd w:id="4673"/>
      <w:r>
        <w:rPr>
          <w:rtl/>
        </w:rPr>
        <w:t xml:space="preserve">ואנחנו </w:t>
      </w:r>
      <w:bookmarkStart w:id="4674" w:name="_ETM_Q9_474820"/>
      <w:bookmarkEnd w:id="4674"/>
      <w:r>
        <w:rPr>
          <w:rtl/>
        </w:rPr>
        <w:t xml:space="preserve">נדע </w:t>
      </w:r>
      <w:bookmarkStart w:id="4675" w:name="_ETM_Q9_475089"/>
      <w:bookmarkEnd w:id="4675"/>
      <w:r>
        <w:rPr>
          <w:rtl/>
        </w:rPr>
        <w:t xml:space="preserve">בדיוק </w:t>
      </w:r>
      <w:bookmarkStart w:id="4676" w:name="_ETM_Q9_475509"/>
      <w:bookmarkEnd w:id="4676"/>
      <w:r>
        <w:rPr>
          <w:rtl/>
        </w:rPr>
        <w:t xml:space="preserve">מה </w:t>
      </w:r>
      <w:bookmarkStart w:id="4677" w:name="_ETM_Q9_475930"/>
      <w:bookmarkEnd w:id="4677"/>
      <w:r>
        <w:rPr>
          <w:rtl/>
        </w:rPr>
        <w:t xml:space="preserve">אורך </w:t>
      </w:r>
      <w:bookmarkStart w:id="4678" w:name="_ETM_Q9_476289"/>
      <w:bookmarkEnd w:id="4678"/>
      <w:r>
        <w:rPr>
          <w:rtl/>
        </w:rPr>
        <w:t xml:space="preserve">הקדנציה </w:t>
      </w:r>
      <w:bookmarkStart w:id="4679" w:name="_ETM_Q9_477130"/>
      <w:bookmarkEnd w:id="4679"/>
      <w:r>
        <w:rPr>
          <w:rtl/>
        </w:rPr>
        <w:t xml:space="preserve">של </w:t>
      </w:r>
      <w:bookmarkStart w:id="4680" w:name="_ETM_Q9_477339"/>
      <w:bookmarkEnd w:id="4680"/>
      <w:r>
        <w:rPr>
          <w:rtl/>
        </w:rPr>
        <w:t xml:space="preserve">כולנו </w:t>
      </w:r>
      <w:bookmarkStart w:id="4681" w:name="_ETM_Q9_477789"/>
      <w:bookmarkEnd w:id="4681"/>
      <w:r>
        <w:rPr>
          <w:rtl/>
        </w:rPr>
        <w:t xml:space="preserve">פה </w:t>
      </w:r>
      <w:bookmarkStart w:id="4682" w:name="_ETM_Q9_477940"/>
      <w:bookmarkEnd w:id="4682"/>
      <w:r>
        <w:rPr>
          <w:rtl/>
        </w:rPr>
        <w:t xml:space="preserve">בבית </w:t>
      </w:r>
      <w:bookmarkStart w:id="4683" w:name="_ETM_Q9_478389"/>
      <w:bookmarkEnd w:id="4683"/>
      <w:r>
        <w:rPr>
          <w:rtl/>
        </w:rPr>
        <w:t xml:space="preserve">הזה </w:t>
      </w:r>
      <w:bookmarkStart w:id="4684" w:name="_ETM_Q9_479180"/>
      <w:bookmarkEnd w:id="4684"/>
      <w:r>
        <w:rPr>
          <w:rtl/>
        </w:rPr>
        <w:t xml:space="preserve">כחברי </w:t>
      </w:r>
      <w:bookmarkStart w:id="4685" w:name="_ETM_Q9_479689"/>
      <w:bookmarkEnd w:id="4685"/>
      <w:r>
        <w:rPr>
          <w:rtl/>
        </w:rPr>
        <w:t>כנסת</w:t>
      </w:r>
      <w:r>
        <w:rPr>
          <w:rFonts w:hint="cs"/>
          <w:rtl/>
        </w:rPr>
        <w:t>.</w:t>
      </w:r>
      <w:r>
        <w:rPr>
          <w:rtl/>
        </w:rPr>
        <w:t xml:space="preserve"> </w:t>
      </w:r>
      <w:bookmarkStart w:id="4686" w:name="_ETM_Q9_483070"/>
      <w:bookmarkEnd w:id="4686"/>
      <w:r>
        <w:rPr>
          <w:rtl/>
        </w:rPr>
        <w:t xml:space="preserve">אחרי </w:t>
      </w:r>
      <w:bookmarkStart w:id="4687" w:name="_ETM_Q9_483820"/>
      <w:bookmarkEnd w:id="4687"/>
      <w:r>
        <w:rPr>
          <w:rtl/>
        </w:rPr>
        <w:t>שנדע</w:t>
      </w:r>
      <w:r>
        <w:rPr>
          <w:rFonts w:hint="cs"/>
          <w:rtl/>
        </w:rPr>
        <w:t>,</w:t>
      </w:r>
      <w:r>
        <w:rPr>
          <w:rtl/>
        </w:rPr>
        <w:t xml:space="preserve"> </w:t>
      </w:r>
      <w:bookmarkStart w:id="4688" w:name="_ETM_Q9_485979"/>
      <w:bookmarkStart w:id="4689" w:name="_ETM_Q9_486220"/>
      <w:bookmarkEnd w:id="4688"/>
      <w:bookmarkEnd w:id="4689"/>
      <w:r>
        <w:rPr>
          <w:rtl/>
        </w:rPr>
        <w:t xml:space="preserve">נדע </w:t>
      </w:r>
      <w:bookmarkStart w:id="4690" w:name="_ETM_Q9_486519"/>
      <w:bookmarkEnd w:id="4690"/>
      <w:r>
        <w:rPr>
          <w:rtl/>
        </w:rPr>
        <w:t xml:space="preserve">גם </w:t>
      </w:r>
      <w:bookmarkStart w:id="4691" w:name="_ETM_Q9_486729"/>
      <w:bookmarkEnd w:id="4691"/>
      <w:r>
        <w:rPr>
          <w:rtl/>
        </w:rPr>
        <w:t xml:space="preserve">לכמה </w:t>
      </w:r>
      <w:bookmarkStart w:id="4692" w:name="_ETM_Q9_487149"/>
      <w:bookmarkEnd w:id="4692"/>
      <w:r>
        <w:rPr>
          <w:rtl/>
        </w:rPr>
        <w:t xml:space="preserve">זמן </w:t>
      </w:r>
      <w:bookmarkStart w:id="4693" w:name="_ETM_Q9_487599"/>
      <w:bookmarkEnd w:id="4693"/>
      <w:r>
        <w:rPr>
          <w:rtl/>
        </w:rPr>
        <w:t>היציבות</w:t>
      </w:r>
      <w:r>
        <w:rPr>
          <w:rFonts w:hint="cs"/>
          <w:rtl/>
        </w:rPr>
        <w:t>.</w:t>
      </w:r>
      <w:r>
        <w:rPr>
          <w:rtl/>
        </w:rPr>
        <w:t xml:space="preserve"> </w:t>
      </w:r>
      <w:bookmarkStart w:id="4694" w:name="_ETM_Q9_490029"/>
      <w:bookmarkStart w:id="4695" w:name="_ETM_Q9_491139"/>
      <w:bookmarkStart w:id="4696" w:name="_ETM_Q9_492310"/>
      <w:bookmarkEnd w:id="4694"/>
      <w:bookmarkEnd w:id="4695"/>
      <w:bookmarkEnd w:id="4696"/>
    </w:p>
    <w:p w:rsidR="00A04AE5" w:rsidRDefault="00A04AE5" w:rsidP="00BF6411">
      <w:pPr>
        <w:rPr>
          <w:rtl/>
        </w:rPr>
      </w:pPr>
      <w:bookmarkStart w:id="4697" w:name="_ETM_Q9_492406"/>
      <w:bookmarkStart w:id="4698" w:name="_ETM_Q9_492521"/>
      <w:bookmarkEnd w:id="4697"/>
      <w:bookmarkEnd w:id="4698"/>
    </w:p>
    <w:p w:rsidR="00A04AE5" w:rsidRDefault="00A04AE5" w:rsidP="00D108FC">
      <w:pPr>
        <w:rPr>
          <w:rtl/>
        </w:rPr>
      </w:pPr>
      <w:bookmarkStart w:id="4699" w:name="_ETM_Q9_492626"/>
      <w:bookmarkEnd w:id="4699"/>
      <w:r>
        <w:rPr>
          <w:rFonts w:hint="cs"/>
          <w:rtl/>
        </w:rPr>
        <w:t xml:space="preserve">אני </w:t>
      </w:r>
      <w:r>
        <w:rPr>
          <w:rtl/>
        </w:rPr>
        <w:t xml:space="preserve">לקראת </w:t>
      </w:r>
      <w:bookmarkStart w:id="4700" w:name="_ETM_Q9_491619"/>
      <w:bookmarkEnd w:id="4700"/>
      <w:r>
        <w:rPr>
          <w:rtl/>
        </w:rPr>
        <w:t xml:space="preserve">סיום </w:t>
      </w:r>
      <w:bookmarkStart w:id="4701" w:name="_ETM_Q9_491980"/>
      <w:bookmarkEnd w:id="4701"/>
      <w:r>
        <w:rPr>
          <w:rtl/>
        </w:rPr>
        <w:t>דבריי</w:t>
      </w:r>
      <w:r>
        <w:rPr>
          <w:rFonts w:hint="cs"/>
          <w:rtl/>
        </w:rPr>
        <w:t>,</w:t>
      </w:r>
      <w:r>
        <w:rPr>
          <w:rtl/>
        </w:rPr>
        <w:t xml:space="preserve"> </w:t>
      </w:r>
      <w:bookmarkStart w:id="4702" w:name="_ETM_Q9_492400"/>
      <w:bookmarkEnd w:id="4702"/>
      <w:r>
        <w:rPr>
          <w:rtl/>
        </w:rPr>
        <w:t xml:space="preserve">כי </w:t>
      </w:r>
      <w:bookmarkStart w:id="4703" w:name="_ETM_Q9_492519"/>
      <w:bookmarkEnd w:id="4703"/>
      <w:r>
        <w:rPr>
          <w:rtl/>
        </w:rPr>
        <w:t xml:space="preserve">אני </w:t>
      </w:r>
      <w:bookmarkStart w:id="4704" w:name="_ETM_Q9_492639"/>
      <w:bookmarkEnd w:id="4704"/>
      <w:r>
        <w:rPr>
          <w:rtl/>
        </w:rPr>
        <w:t xml:space="preserve">רואה </w:t>
      </w:r>
      <w:bookmarkStart w:id="4705" w:name="_ETM_Q9_492789"/>
      <w:bookmarkEnd w:id="4705"/>
      <w:r>
        <w:rPr>
          <w:rtl/>
        </w:rPr>
        <w:t xml:space="preserve">שכבר </w:t>
      </w:r>
      <w:bookmarkStart w:id="4706" w:name="_ETM_Q9_494230"/>
      <w:bookmarkEnd w:id="4706"/>
      <w:r>
        <w:rPr>
          <w:rtl/>
        </w:rPr>
        <w:t xml:space="preserve">כמעט </w:t>
      </w:r>
      <w:bookmarkStart w:id="4707" w:name="_ETM_Q9_494830"/>
      <w:bookmarkEnd w:id="4707"/>
      <w:r>
        <w:rPr>
          <w:rtl/>
        </w:rPr>
        <w:t xml:space="preserve">כל </w:t>
      </w:r>
      <w:bookmarkStart w:id="4708" w:name="_ETM_Q9_495130"/>
      <w:bookmarkEnd w:id="4708"/>
      <w:r>
        <w:rPr>
          <w:rtl/>
        </w:rPr>
        <w:t xml:space="preserve">חברי </w:t>
      </w:r>
      <w:bookmarkStart w:id="4709" w:name="_ETM_Q9_496490"/>
      <w:bookmarkEnd w:id="4709"/>
      <w:r>
        <w:rPr>
          <w:rtl/>
        </w:rPr>
        <w:t xml:space="preserve">הכנסת </w:t>
      </w:r>
      <w:bookmarkStart w:id="4710" w:name="_ETM_Q9_497060"/>
      <w:bookmarkEnd w:id="4710"/>
      <w:r>
        <w:rPr>
          <w:rtl/>
        </w:rPr>
        <w:t xml:space="preserve">יושבים </w:t>
      </w:r>
      <w:bookmarkStart w:id="4711" w:name="_ETM_Q9_497539"/>
      <w:bookmarkEnd w:id="4711"/>
      <w:r w:rsidR="00D108FC">
        <w:rPr>
          <w:rtl/>
        </w:rPr>
        <w:t>בכיסאותי</w:t>
      </w:r>
      <w:r w:rsidR="00D108FC">
        <w:rPr>
          <w:rFonts w:hint="cs"/>
          <w:rtl/>
        </w:rPr>
        <w:t>ה</w:t>
      </w:r>
      <w:r>
        <w:rPr>
          <w:rtl/>
        </w:rPr>
        <w:t>ם</w:t>
      </w:r>
      <w:r w:rsidR="00D108FC">
        <w:rPr>
          <w:rFonts w:hint="cs"/>
          <w:rtl/>
        </w:rPr>
        <w:t>.</w:t>
      </w:r>
      <w:r>
        <w:rPr>
          <w:rtl/>
        </w:rPr>
        <w:t xml:space="preserve"> </w:t>
      </w:r>
      <w:bookmarkStart w:id="4712" w:name="_ETM_Q9_502839"/>
      <w:bookmarkEnd w:id="4712"/>
      <w:r>
        <w:rPr>
          <w:rtl/>
        </w:rPr>
        <w:t xml:space="preserve">אני </w:t>
      </w:r>
      <w:bookmarkStart w:id="4713" w:name="_ETM_Q9_502960"/>
      <w:bookmarkEnd w:id="4713"/>
      <w:r>
        <w:rPr>
          <w:rtl/>
        </w:rPr>
        <w:t xml:space="preserve">רוצה </w:t>
      </w:r>
      <w:bookmarkStart w:id="4714" w:name="_ETM_Q9_503290"/>
      <w:bookmarkEnd w:id="4714"/>
      <w:r>
        <w:rPr>
          <w:rtl/>
        </w:rPr>
        <w:t xml:space="preserve">לומר </w:t>
      </w:r>
      <w:bookmarkStart w:id="4715" w:name="_ETM_Q9_505269"/>
      <w:bookmarkEnd w:id="4715"/>
      <w:r>
        <w:rPr>
          <w:rtl/>
        </w:rPr>
        <w:t xml:space="preserve">שלאחר </w:t>
      </w:r>
      <w:bookmarkStart w:id="4716" w:name="_ETM_Q9_506380"/>
      <w:bookmarkEnd w:id="4716"/>
      <w:r>
        <w:rPr>
          <w:rtl/>
        </w:rPr>
        <w:t xml:space="preserve">הדיון </w:t>
      </w:r>
      <w:bookmarkStart w:id="4717" w:name="_ETM_Q9_506800"/>
      <w:bookmarkEnd w:id="4717"/>
      <w:r>
        <w:rPr>
          <w:rtl/>
        </w:rPr>
        <w:t>הזה</w:t>
      </w:r>
      <w:bookmarkStart w:id="4718" w:name="_ETM_Q9_508489"/>
      <w:bookmarkEnd w:id="4718"/>
      <w:r>
        <w:rPr>
          <w:rFonts w:hint="cs"/>
          <w:rtl/>
        </w:rPr>
        <w:t xml:space="preserve"> </w:t>
      </w:r>
      <w:r>
        <w:rPr>
          <w:rtl/>
        </w:rPr>
        <w:t xml:space="preserve">אנחנו </w:t>
      </w:r>
      <w:bookmarkStart w:id="4719" w:name="_ETM_Q9_508880"/>
      <w:bookmarkEnd w:id="4719"/>
      <w:r>
        <w:rPr>
          <w:rtl/>
        </w:rPr>
        <w:t xml:space="preserve">ניגש </w:t>
      </w:r>
      <w:bookmarkStart w:id="4720" w:name="_ETM_Q9_509419"/>
      <w:bookmarkEnd w:id="4720"/>
      <w:r>
        <w:rPr>
          <w:rtl/>
        </w:rPr>
        <w:t xml:space="preserve">לדיון </w:t>
      </w:r>
      <w:bookmarkStart w:id="4721" w:name="_ETM_Q9_510259"/>
      <w:bookmarkEnd w:id="4721"/>
      <w:r>
        <w:rPr>
          <w:rtl/>
        </w:rPr>
        <w:t xml:space="preserve">אישי </w:t>
      </w:r>
      <w:bookmarkStart w:id="4722" w:name="_ETM_Q9_511490"/>
      <w:bookmarkEnd w:id="4722"/>
      <w:r>
        <w:rPr>
          <w:rtl/>
        </w:rPr>
        <w:t xml:space="preserve">בנושא </w:t>
      </w:r>
      <w:bookmarkStart w:id="4723" w:name="_ETM_Q9_512149"/>
      <w:bookmarkEnd w:id="4723"/>
      <w:r>
        <w:rPr>
          <w:rtl/>
        </w:rPr>
        <w:t xml:space="preserve">בחירתם </w:t>
      </w:r>
      <w:bookmarkStart w:id="4724" w:name="_ETM_Q9_513440"/>
      <w:bookmarkEnd w:id="4724"/>
      <w:r>
        <w:rPr>
          <w:rtl/>
        </w:rPr>
        <w:t xml:space="preserve">של </w:t>
      </w:r>
      <w:bookmarkStart w:id="4725" w:name="_ETM_Q9_513680"/>
      <w:bookmarkEnd w:id="4725"/>
      <w:r>
        <w:rPr>
          <w:rtl/>
        </w:rPr>
        <w:t xml:space="preserve">שני </w:t>
      </w:r>
      <w:bookmarkStart w:id="4726" w:name="_ETM_Q9_514010"/>
      <w:bookmarkEnd w:id="4726"/>
      <w:r>
        <w:rPr>
          <w:rtl/>
        </w:rPr>
        <w:t>שרים</w:t>
      </w:r>
      <w:bookmarkStart w:id="4727" w:name="_ETM_Q9_514550"/>
      <w:bookmarkEnd w:id="4727"/>
      <w:r w:rsidR="00D108FC">
        <w:rPr>
          <w:rFonts w:hint="cs"/>
          <w:rtl/>
        </w:rPr>
        <w:t>:</w:t>
      </w:r>
      <w:r>
        <w:rPr>
          <w:rFonts w:hint="cs"/>
          <w:rtl/>
        </w:rPr>
        <w:t xml:space="preserve"> השרה</w:t>
      </w:r>
      <w:r>
        <w:rPr>
          <w:rtl/>
        </w:rPr>
        <w:t xml:space="preserve"> </w:t>
      </w:r>
      <w:bookmarkStart w:id="4728" w:name="_ETM_Q9_515400"/>
      <w:bookmarkEnd w:id="4728"/>
      <w:r>
        <w:rPr>
          <w:rtl/>
        </w:rPr>
        <w:t xml:space="preserve">גילה </w:t>
      </w:r>
      <w:bookmarkStart w:id="4729" w:name="_ETM_Q9_515880"/>
      <w:bookmarkEnd w:id="4729"/>
      <w:r>
        <w:rPr>
          <w:rtl/>
        </w:rPr>
        <w:t xml:space="preserve">גמליאל </w:t>
      </w:r>
      <w:bookmarkStart w:id="4730" w:name="_ETM_Q9_517020"/>
      <w:bookmarkEnd w:id="4730"/>
      <w:r>
        <w:rPr>
          <w:rtl/>
        </w:rPr>
        <w:t xml:space="preserve">והשר </w:t>
      </w:r>
      <w:bookmarkStart w:id="4731" w:name="_ETM_Q9_517890"/>
      <w:bookmarkEnd w:id="4731"/>
      <w:r>
        <w:rPr>
          <w:rtl/>
        </w:rPr>
        <w:t>פ</w:t>
      </w:r>
      <w:r>
        <w:rPr>
          <w:rFonts w:hint="cs"/>
          <w:rtl/>
        </w:rPr>
        <w:t>רו</w:t>
      </w:r>
      <w:bookmarkStart w:id="4732" w:name="_ETM_Q9_516515"/>
      <w:bookmarkEnd w:id="4732"/>
      <w:r>
        <w:rPr>
          <w:rtl/>
        </w:rPr>
        <w:t>ש</w:t>
      </w:r>
      <w:r>
        <w:rPr>
          <w:rFonts w:hint="cs"/>
          <w:rtl/>
        </w:rPr>
        <w:t>.</w:t>
      </w:r>
      <w:r>
        <w:rPr>
          <w:rtl/>
        </w:rPr>
        <w:t xml:space="preserve"> </w:t>
      </w:r>
      <w:bookmarkStart w:id="4733" w:name="_ETM_Q9_519100"/>
      <w:bookmarkEnd w:id="4733"/>
      <w:r>
        <w:rPr>
          <w:rtl/>
        </w:rPr>
        <w:t xml:space="preserve">אני </w:t>
      </w:r>
      <w:bookmarkStart w:id="4734" w:name="_ETM_Q9_519339"/>
      <w:bookmarkEnd w:id="4734"/>
      <w:r>
        <w:rPr>
          <w:rtl/>
        </w:rPr>
        <w:t>אומר</w:t>
      </w:r>
      <w:r>
        <w:rPr>
          <w:rFonts w:hint="cs"/>
          <w:rtl/>
        </w:rPr>
        <w:t>,</w:t>
      </w:r>
      <w:r>
        <w:rPr>
          <w:rtl/>
        </w:rPr>
        <w:t xml:space="preserve"> </w:t>
      </w:r>
      <w:bookmarkStart w:id="4735" w:name="_ETM_Q9_519579"/>
      <w:bookmarkEnd w:id="4735"/>
      <w:r>
        <w:rPr>
          <w:rtl/>
        </w:rPr>
        <w:t xml:space="preserve">לאחר </w:t>
      </w:r>
      <w:bookmarkStart w:id="4736" w:name="_ETM_Q9_520929"/>
      <w:bookmarkEnd w:id="4736"/>
      <w:r>
        <w:rPr>
          <w:rtl/>
        </w:rPr>
        <w:t xml:space="preserve">הדיון </w:t>
      </w:r>
      <w:bookmarkStart w:id="4737" w:name="_ETM_Q9_521499"/>
      <w:bookmarkEnd w:id="4737"/>
      <w:r>
        <w:rPr>
          <w:rtl/>
        </w:rPr>
        <w:t>הנוכחי</w:t>
      </w:r>
      <w:r>
        <w:rPr>
          <w:rFonts w:hint="cs"/>
          <w:rtl/>
        </w:rPr>
        <w:t>.</w:t>
      </w:r>
      <w:r>
        <w:rPr>
          <w:rtl/>
        </w:rPr>
        <w:t xml:space="preserve"> </w:t>
      </w:r>
      <w:bookmarkStart w:id="4738" w:name="_ETM_Q9_523719"/>
      <w:bookmarkEnd w:id="4738"/>
      <w:r>
        <w:rPr>
          <w:rtl/>
        </w:rPr>
        <w:t>להבנתי</w:t>
      </w:r>
      <w:r>
        <w:rPr>
          <w:rFonts w:hint="cs"/>
          <w:rtl/>
        </w:rPr>
        <w:t>,</w:t>
      </w:r>
      <w:r>
        <w:rPr>
          <w:rtl/>
        </w:rPr>
        <w:t xml:space="preserve"> </w:t>
      </w:r>
      <w:bookmarkStart w:id="4739" w:name="_ETM_Q9_524649"/>
      <w:bookmarkEnd w:id="4739"/>
      <w:r>
        <w:rPr>
          <w:rtl/>
        </w:rPr>
        <w:t xml:space="preserve">השר </w:t>
      </w:r>
      <w:bookmarkStart w:id="4740" w:name="_ETM_Q9_525309"/>
      <w:bookmarkEnd w:id="4740"/>
      <w:r>
        <w:rPr>
          <w:rtl/>
        </w:rPr>
        <w:t xml:space="preserve">לעתיד </w:t>
      </w:r>
      <w:bookmarkStart w:id="4741" w:name="_ETM_Q9_525760"/>
      <w:bookmarkEnd w:id="4741"/>
      <w:r>
        <w:rPr>
          <w:rtl/>
        </w:rPr>
        <w:t>פרוש</w:t>
      </w:r>
      <w:bookmarkStart w:id="4742" w:name="_ETM_Q9_527029"/>
      <w:bookmarkStart w:id="4743" w:name="_ETM_Q9_527149"/>
      <w:bookmarkStart w:id="4744" w:name="_ETM_Q9_527480"/>
      <w:bookmarkStart w:id="4745" w:name="_ETM_Q9_527870"/>
      <w:bookmarkStart w:id="4746" w:name="_ETM_Q9_529360"/>
      <w:bookmarkStart w:id="4747" w:name="_ETM_Q9_529750"/>
      <w:bookmarkStart w:id="4748" w:name="_ETM_Q9_530290"/>
      <w:bookmarkStart w:id="4749" w:name="_ETM_Q9_530710"/>
      <w:bookmarkEnd w:id="4742"/>
      <w:bookmarkEnd w:id="4743"/>
      <w:bookmarkEnd w:id="4744"/>
      <w:bookmarkEnd w:id="4745"/>
      <w:bookmarkEnd w:id="4746"/>
      <w:bookmarkEnd w:id="4747"/>
      <w:bookmarkEnd w:id="4748"/>
      <w:bookmarkEnd w:id="4749"/>
      <w:r>
        <w:rPr>
          <w:rFonts w:hint="cs"/>
          <w:rtl/>
        </w:rPr>
        <w:t xml:space="preserve"> – ע</w:t>
      </w:r>
      <w:bookmarkStart w:id="4750" w:name="_ETM_Q9_528212"/>
      <w:bookmarkEnd w:id="4750"/>
      <w:r>
        <w:rPr>
          <w:rtl/>
        </w:rPr>
        <w:t xml:space="preserve">דיין </w:t>
      </w:r>
      <w:bookmarkStart w:id="4751" w:name="_ETM_Q9_531100"/>
      <w:bookmarkEnd w:id="4751"/>
      <w:r w:rsidR="00D108FC">
        <w:rPr>
          <w:rFonts w:hint="cs"/>
          <w:rtl/>
        </w:rPr>
        <w:t xml:space="preserve">לא, </w:t>
      </w:r>
      <w:r>
        <w:rPr>
          <w:rtl/>
        </w:rPr>
        <w:t>כמובן</w:t>
      </w:r>
      <w:r w:rsidR="00D108FC">
        <w:rPr>
          <w:rFonts w:hint="cs"/>
          <w:rtl/>
        </w:rPr>
        <w:t xml:space="preserve"> </w:t>
      </w:r>
      <w:r>
        <w:rPr>
          <w:rFonts w:hint="eastAsia"/>
          <w:rtl/>
        </w:rPr>
        <w:t>–</w:t>
      </w:r>
      <w:r>
        <w:rPr>
          <w:rtl/>
        </w:rPr>
        <w:t xml:space="preserve"> </w:t>
      </w:r>
      <w:bookmarkStart w:id="4752" w:name="_ETM_Q9_532089"/>
      <w:bookmarkEnd w:id="4752"/>
      <w:r>
        <w:rPr>
          <w:rtl/>
        </w:rPr>
        <w:t xml:space="preserve">אני </w:t>
      </w:r>
      <w:bookmarkStart w:id="4753" w:name="_ETM_Q9_532360"/>
      <w:bookmarkEnd w:id="4753"/>
      <w:r>
        <w:rPr>
          <w:rtl/>
        </w:rPr>
        <w:t xml:space="preserve">מבין </w:t>
      </w:r>
      <w:bookmarkStart w:id="4754" w:name="_ETM_Q9_532630"/>
      <w:bookmarkEnd w:id="4754"/>
      <w:r>
        <w:rPr>
          <w:rtl/>
        </w:rPr>
        <w:t xml:space="preserve">שאת </w:t>
      </w:r>
      <w:bookmarkStart w:id="4755" w:name="_ETM_Q9_532900"/>
      <w:bookmarkEnd w:id="4755"/>
      <w:r>
        <w:rPr>
          <w:rtl/>
        </w:rPr>
        <w:t>ההש</w:t>
      </w:r>
      <w:r>
        <w:rPr>
          <w:rFonts w:hint="cs"/>
          <w:rtl/>
        </w:rPr>
        <w:t>ב</w:t>
      </w:r>
      <w:r>
        <w:rPr>
          <w:rtl/>
        </w:rPr>
        <w:t xml:space="preserve">עה </w:t>
      </w:r>
      <w:bookmarkStart w:id="4756" w:name="_ETM_Q9_533410"/>
      <w:bookmarkEnd w:id="4756"/>
      <w:r>
        <w:rPr>
          <w:rtl/>
        </w:rPr>
        <w:t xml:space="preserve">שלך </w:t>
      </w:r>
      <w:bookmarkStart w:id="4757" w:name="_ETM_Q9_533770"/>
      <w:bookmarkEnd w:id="4757"/>
      <w:r>
        <w:rPr>
          <w:rtl/>
        </w:rPr>
        <w:t xml:space="preserve">אתה </w:t>
      </w:r>
      <w:bookmarkStart w:id="4758" w:name="_ETM_Q9_533980"/>
      <w:bookmarkEnd w:id="4758"/>
      <w:r>
        <w:rPr>
          <w:rtl/>
        </w:rPr>
        <w:t xml:space="preserve">לא </w:t>
      </w:r>
      <w:bookmarkStart w:id="4759" w:name="_ETM_Q9_534070"/>
      <w:bookmarkEnd w:id="4759"/>
      <w:r>
        <w:rPr>
          <w:rtl/>
        </w:rPr>
        <w:t xml:space="preserve">תרצה </w:t>
      </w:r>
      <w:bookmarkStart w:id="4760" w:name="_ETM_Q9_534550"/>
      <w:bookmarkEnd w:id="4760"/>
      <w:r>
        <w:rPr>
          <w:rtl/>
        </w:rPr>
        <w:t>היום</w:t>
      </w:r>
      <w:bookmarkStart w:id="4761" w:name="_ETM_Q9_535264"/>
      <w:bookmarkEnd w:id="4761"/>
      <w:r>
        <w:rPr>
          <w:rtl/>
        </w:rPr>
        <w:t xml:space="preserve"> </w:t>
      </w:r>
      <w:bookmarkStart w:id="4762" w:name="_ETM_Q9_535330"/>
      <w:bookmarkEnd w:id="4762"/>
      <w:r>
        <w:rPr>
          <w:rtl/>
        </w:rPr>
        <w:t xml:space="preserve">אלא </w:t>
      </w:r>
      <w:bookmarkStart w:id="4763" w:name="_ETM_Q9_535690"/>
      <w:bookmarkEnd w:id="4763"/>
      <w:r>
        <w:rPr>
          <w:rtl/>
        </w:rPr>
        <w:t xml:space="preserve">ביום </w:t>
      </w:r>
      <w:bookmarkStart w:id="4764" w:name="_ETM_Q9_536050"/>
      <w:bookmarkEnd w:id="4764"/>
      <w:r>
        <w:rPr>
          <w:rtl/>
        </w:rPr>
        <w:t>רביעי</w:t>
      </w:r>
      <w:r>
        <w:rPr>
          <w:rFonts w:hint="cs"/>
          <w:rtl/>
        </w:rPr>
        <w:t>,</w:t>
      </w:r>
      <w:r>
        <w:rPr>
          <w:rtl/>
        </w:rPr>
        <w:t xml:space="preserve"> </w:t>
      </w:r>
      <w:bookmarkStart w:id="4765" w:name="_ETM_Q9_536529"/>
      <w:bookmarkEnd w:id="4765"/>
      <w:r>
        <w:rPr>
          <w:rtl/>
        </w:rPr>
        <w:t xml:space="preserve">לצורך </w:t>
      </w:r>
      <w:bookmarkStart w:id="4766" w:name="_ETM_Q9_537010"/>
      <w:bookmarkEnd w:id="4766"/>
      <w:r>
        <w:rPr>
          <w:rtl/>
        </w:rPr>
        <w:t>העניין</w:t>
      </w:r>
      <w:r>
        <w:rPr>
          <w:rFonts w:hint="cs"/>
          <w:rtl/>
        </w:rPr>
        <w:t>,</w:t>
      </w:r>
      <w:r>
        <w:rPr>
          <w:rtl/>
        </w:rPr>
        <w:t xml:space="preserve"> </w:t>
      </w:r>
      <w:bookmarkStart w:id="4767" w:name="_ETM_Q9_537910"/>
      <w:bookmarkEnd w:id="4767"/>
      <w:r>
        <w:rPr>
          <w:rtl/>
        </w:rPr>
        <w:t xml:space="preserve">במהלך </w:t>
      </w:r>
      <w:bookmarkStart w:id="4768" w:name="_ETM_Q9_538510"/>
      <w:bookmarkEnd w:id="4768"/>
      <w:r>
        <w:rPr>
          <w:rtl/>
        </w:rPr>
        <w:t xml:space="preserve">המליאה </w:t>
      </w:r>
      <w:bookmarkStart w:id="4769" w:name="_ETM_Q9_538990"/>
      <w:bookmarkEnd w:id="4769"/>
      <w:r>
        <w:rPr>
          <w:rtl/>
        </w:rPr>
        <w:t xml:space="preserve">ביום </w:t>
      </w:r>
      <w:bookmarkStart w:id="4770" w:name="_ETM_Q9_539260"/>
      <w:bookmarkEnd w:id="4770"/>
      <w:r>
        <w:rPr>
          <w:rtl/>
        </w:rPr>
        <w:t>רביעי</w:t>
      </w:r>
      <w:bookmarkStart w:id="4771" w:name="_ETM_Q9_537989"/>
      <w:bookmarkEnd w:id="4771"/>
      <w:r>
        <w:rPr>
          <w:rtl/>
        </w:rPr>
        <w:t xml:space="preserve"> </w:t>
      </w:r>
      <w:bookmarkStart w:id="4772" w:name="_ETM_Q9_539589"/>
      <w:bookmarkEnd w:id="4772"/>
      <w:r>
        <w:rPr>
          <w:rtl/>
        </w:rPr>
        <w:t xml:space="preserve">או </w:t>
      </w:r>
      <w:bookmarkStart w:id="4773" w:name="_ETM_Q9_539740"/>
      <w:bookmarkEnd w:id="4773"/>
      <w:r>
        <w:rPr>
          <w:rtl/>
        </w:rPr>
        <w:t>מחר</w:t>
      </w:r>
      <w:r>
        <w:rPr>
          <w:rFonts w:hint="cs"/>
          <w:rtl/>
        </w:rPr>
        <w:t>,</w:t>
      </w:r>
      <w:r>
        <w:rPr>
          <w:rtl/>
        </w:rPr>
        <w:t xml:space="preserve"> </w:t>
      </w:r>
      <w:bookmarkStart w:id="4774" w:name="_ETM_Q9_540279"/>
      <w:bookmarkEnd w:id="4774"/>
      <w:r>
        <w:rPr>
          <w:rtl/>
        </w:rPr>
        <w:t xml:space="preserve">מה </w:t>
      </w:r>
      <w:bookmarkStart w:id="4775" w:name="_ETM_Q9_540430"/>
      <w:bookmarkEnd w:id="4775"/>
      <w:r>
        <w:rPr>
          <w:rtl/>
        </w:rPr>
        <w:t xml:space="preserve">שבסוף </w:t>
      </w:r>
      <w:bookmarkStart w:id="4776" w:name="_ETM_Q9_541300"/>
      <w:bookmarkEnd w:id="4776"/>
      <w:r>
        <w:rPr>
          <w:rtl/>
        </w:rPr>
        <w:t>יוחלט</w:t>
      </w:r>
      <w:r>
        <w:rPr>
          <w:rFonts w:hint="cs"/>
          <w:rtl/>
        </w:rPr>
        <w:t>.</w:t>
      </w:r>
      <w:bookmarkStart w:id="4777" w:name="_ETM_Q9_543020"/>
      <w:bookmarkEnd w:id="4777"/>
    </w:p>
    <w:p w:rsidR="00D108FC" w:rsidRDefault="00D108FC" w:rsidP="00D108FC">
      <w:pPr>
        <w:rPr>
          <w:rtl/>
        </w:rPr>
      </w:pPr>
    </w:p>
    <w:p w:rsidR="00A04AE5" w:rsidRDefault="00A04AE5" w:rsidP="00BF6411">
      <w:pPr>
        <w:pStyle w:val="KeepWithNext"/>
        <w:rPr>
          <w:rStyle w:val="TagStyle"/>
          <w:b/>
          <w:bCs/>
          <w:u w:val="single"/>
          <w:rtl/>
          <w:lang w:eastAsia="he-IL"/>
        </w:rPr>
      </w:pPr>
      <w:bookmarkStart w:id="4778" w:name="_ETM_Q9_539951"/>
      <w:bookmarkEnd w:id="4778"/>
    </w:p>
    <w:p w:rsidR="00A04AE5" w:rsidRDefault="00A04AE5" w:rsidP="00BF6411">
      <w:pPr>
        <w:pStyle w:val="af5"/>
        <w:rPr>
          <w:rtl/>
        </w:rPr>
      </w:pPr>
      <w:bookmarkStart w:id="4779" w:name="ET_interruption_קר_אה_38"/>
      <w:r w:rsidRPr="00705637">
        <w:rPr>
          <w:rStyle w:val="TagStyle"/>
          <w:rtl/>
        </w:rPr>
        <w:t xml:space="preserve"> &lt;&lt; קריאה &gt;&gt;</w:t>
      </w:r>
      <w:r w:rsidRPr="00D50297">
        <w:rPr>
          <w:rStyle w:val="TagStyle"/>
          <w:rtl/>
        </w:rPr>
        <w:t xml:space="preserve"> </w:t>
      </w:r>
      <w:r>
        <w:rPr>
          <w:rtl/>
        </w:rPr>
        <w:t>קריאה:</w:t>
      </w:r>
      <w:r w:rsidRPr="00D50297">
        <w:rPr>
          <w:rStyle w:val="TagStyle"/>
          <w:rtl/>
        </w:rPr>
        <w:t xml:space="preserve"> </w:t>
      </w:r>
      <w:r w:rsidRPr="00705637">
        <w:rPr>
          <w:rStyle w:val="TagStyle"/>
          <w:rtl/>
        </w:rPr>
        <w:t>&lt;&lt; קריאה &gt;&gt;</w:t>
      </w:r>
      <w:r>
        <w:rPr>
          <w:rtl/>
        </w:rPr>
        <w:t xml:space="preserve"> </w:t>
      </w:r>
      <w:bookmarkEnd w:id="4779"/>
    </w:p>
    <w:p w:rsidR="00A04AE5" w:rsidRDefault="00A04AE5" w:rsidP="0048026F">
      <w:pPr>
        <w:rPr>
          <w:rtl/>
          <w:lang w:eastAsia="he-IL"/>
        </w:rPr>
      </w:pPr>
    </w:p>
    <w:p w:rsidR="00A04AE5" w:rsidRDefault="00A04AE5" w:rsidP="00BF6411">
      <w:pPr>
        <w:rPr>
          <w:rtl/>
          <w:lang w:eastAsia="he-IL"/>
        </w:rPr>
      </w:pPr>
      <w:bookmarkStart w:id="4780" w:name="_ETM_Q9_539919"/>
      <w:bookmarkStart w:id="4781" w:name="_ETM_Q9_547329"/>
      <w:bookmarkStart w:id="4782" w:name="_ETM_Q9_544280"/>
      <w:bookmarkStart w:id="4783" w:name="_ETM_Q9_540019"/>
      <w:bookmarkEnd w:id="4780"/>
      <w:bookmarkEnd w:id="4781"/>
      <w:bookmarkEnd w:id="4782"/>
      <w:bookmarkEnd w:id="4783"/>
      <w:r>
        <w:rPr>
          <w:rFonts w:hint="cs"/>
          <w:rtl/>
          <w:lang w:eastAsia="he-IL"/>
        </w:rPr>
        <w:t>זו שאלה הלכתית?</w:t>
      </w:r>
      <w:bookmarkStart w:id="4784" w:name="_ETM_Q9_540802"/>
      <w:bookmarkEnd w:id="4784"/>
      <w:r>
        <w:rPr>
          <w:rFonts w:hint="cs"/>
          <w:rtl/>
          <w:lang w:eastAsia="he-IL"/>
        </w:rPr>
        <w:t xml:space="preserve"> איך זה קרה?</w:t>
      </w:r>
      <w:bookmarkStart w:id="4785" w:name="_ETM_Q9_545716"/>
      <w:bookmarkEnd w:id="4785"/>
      <w:r>
        <w:rPr>
          <w:rFonts w:hint="cs"/>
          <w:rtl/>
          <w:lang w:eastAsia="he-IL"/>
        </w:rPr>
        <w:t xml:space="preserve"> אי</w:t>
      </w:r>
      <w:bookmarkStart w:id="4786" w:name="_ETM_Q9_541449"/>
      <w:bookmarkEnd w:id="4786"/>
      <w:r>
        <w:rPr>
          <w:rFonts w:hint="cs"/>
          <w:rtl/>
          <w:lang w:eastAsia="he-IL"/>
        </w:rPr>
        <w:t>ך זה קרה שמותר</w:t>
      </w:r>
      <w:bookmarkStart w:id="4787" w:name="_ETM_Q9_542444"/>
      <w:bookmarkEnd w:id="4787"/>
      <w:r>
        <w:rPr>
          <w:rFonts w:hint="cs"/>
          <w:rtl/>
          <w:lang w:eastAsia="he-IL"/>
        </w:rPr>
        <w:t xml:space="preserve"> להיות שר</w:t>
      </w:r>
      <w:bookmarkStart w:id="4788" w:name="_ETM_Q9_549142"/>
      <w:bookmarkEnd w:id="4788"/>
      <w:r>
        <w:rPr>
          <w:rFonts w:hint="cs"/>
          <w:rtl/>
          <w:lang w:eastAsia="he-IL"/>
        </w:rPr>
        <w:t>?</w:t>
      </w:r>
    </w:p>
    <w:p w:rsidR="00A04AE5" w:rsidRDefault="00A04AE5" w:rsidP="00BF6411">
      <w:pPr>
        <w:rPr>
          <w:rtl/>
          <w:lang w:eastAsia="he-IL"/>
        </w:rPr>
      </w:pPr>
    </w:p>
    <w:p w:rsidR="00A04AE5" w:rsidRDefault="00A04AE5" w:rsidP="00BF6411">
      <w:pPr>
        <w:pStyle w:val="-"/>
        <w:rPr>
          <w:rtl/>
        </w:rPr>
      </w:pPr>
      <w:bookmarkStart w:id="4789" w:name="ET_speakercontinue_6403_39"/>
      <w:r w:rsidRPr="00705637">
        <w:rPr>
          <w:rStyle w:val="TagStyle"/>
          <w:rtl/>
        </w:rPr>
        <w:t xml:space="preserve"> &lt;&lt; דובר_המשך &gt;&gt;</w:t>
      </w:r>
      <w:r w:rsidRPr="00D50297">
        <w:rPr>
          <w:rStyle w:val="TagStyle"/>
          <w:rtl/>
        </w:rPr>
        <w:t xml:space="preserve"> </w:t>
      </w:r>
      <w:r>
        <w:rPr>
          <w:rtl/>
        </w:rPr>
        <w:t>שר החינוך יואב קיש:</w:t>
      </w:r>
      <w:r w:rsidRPr="00D50297">
        <w:rPr>
          <w:rStyle w:val="TagStyle"/>
          <w:rtl/>
        </w:rPr>
        <w:t xml:space="preserve"> </w:t>
      </w:r>
      <w:r w:rsidRPr="00705637">
        <w:rPr>
          <w:rStyle w:val="TagStyle"/>
          <w:rtl/>
        </w:rPr>
        <w:t>&lt;&lt; דובר_המשך &gt;&gt;</w:t>
      </w:r>
      <w:r>
        <w:rPr>
          <w:rtl/>
        </w:rPr>
        <w:t xml:space="preserve"> </w:t>
      </w:r>
      <w:bookmarkEnd w:id="4789"/>
    </w:p>
    <w:p w:rsidR="00A04AE5" w:rsidRDefault="00A04AE5" w:rsidP="0048026F">
      <w:pPr>
        <w:rPr>
          <w:rtl/>
          <w:lang w:eastAsia="he-IL"/>
        </w:rPr>
      </w:pPr>
      <w:bookmarkStart w:id="4790" w:name="_ETM_Q9_544554"/>
      <w:bookmarkEnd w:id="4790"/>
    </w:p>
    <w:p w:rsidR="00A04AE5" w:rsidRDefault="00A04AE5" w:rsidP="00BF6411">
      <w:pPr>
        <w:rPr>
          <w:rtl/>
          <w:lang w:eastAsia="he-IL"/>
        </w:rPr>
      </w:pPr>
      <w:bookmarkStart w:id="4791" w:name="_ETM_Q9_542602"/>
      <w:bookmarkEnd w:id="4791"/>
      <w:r>
        <w:rPr>
          <w:rFonts w:hint="cs"/>
          <w:rtl/>
          <w:lang w:eastAsia="he-IL"/>
        </w:rPr>
        <w:t>כ</w:t>
      </w:r>
      <w:bookmarkStart w:id="4792" w:name="_ETM_Q9_542844"/>
      <w:bookmarkEnd w:id="4792"/>
      <w:r>
        <w:rPr>
          <w:rFonts w:hint="cs"/>
          <w:rtl/>
          <w:lang w:eastAsia="he-IL"/>
        </w:rPr>
        <w:t>מובן, בגלל הצום</w:t>
      </w:r>
      <w:bookmarkStart w:id="4793" w:name="_ETM_Q9_542908"/>
      <w:bookmarkStart w:id="4794" w:name="_ETM_Q9_538384"/>
      <w:bookmarkStart w:id="4795" w:name="_ETM_Q9_538443"/>
      <w:bookmarkEnd w:id="4793"/>
      <w:bookmarkEnd w:id="4794"/>
      <w:bookmarkEnd w:id="4795"/>
      <w:r>
        <w:rPr>
          <w:rFonts w:hint="cs"/>
          <w:rtl/>
          <w:lang w:eastAsia="he-IL"/>
        </w:rPr>
        <w:t>. כמובן. לא</w:t>
      </w:r>
      <w:bookmarkStart w:id="4796" w:name="_ETM_Q9_548541"/>
      <w:bookmarkEnd w:id="4796"/>
      <w:r>
        <w:rPr>
          <w:rFonts w:hint="cs"/>
          <w:rtl/>
          <w:lang w:eastAsia="he-IL"/>
        </w:rPr>
        <w:t xml:space="preserve"> בגלל שום דבר אחר. למרות שהצום </w:t>
      </w:r>
      <w:bookmarkStart w:id="4797" w:name="_ETM_Q9_552903"/>
      <w:bookmarkEnd w:id="4797"/>
      <w:r>
        <w:rPr>
          <w:rFonts w:hint="cs"/>
          <w:rtl/>
          <w:lang w:eastAsia="he-IL"/>
        </w:rPr>
        <w:t>- - -</w:t>
      </w:r>
    </w:p>
    <w:p w:rsidR="00A04AE5" w:rsidRDefault="00A04AE5" w:rsidP="00BF6411">
      <w:pPr>
        <w:rPr>
          <w:rtl/>
          <w:lang w:eastAsia="he-IL"/>
        </w:rPr>
      </w:pPr>
    </w:p>
    <w:p w:rsidR="00A04AE5" w:rsidRDefault="00A04AE5" w:rsidP="00BF6411">
      <w:pPr>
        <w:pStyle w:val="af5"/>
        <w:rPr>
          <w:rtl/>
        </w:rPr>
      </w:pPr>
      <w:bookmarkStart w:id="4798" w:name="ET_interruption_קר_אה_40"/>
      <w:r w:rsidRPr="00705637">
        <w:rPr>
          <w:rStyle w:val="TagStyle"/>
          <w:rtl/>
        </w:rPr>
        <w:t xml:space="preserve"> &lt;&lt; קריאה &gt;&gt;</w:t>
      </w:r>
      <w:r w:rsidRPr="00D50297">
        <w:rPr>
          <w:rStyle w:val="TagStyle"/>
          <w:rtl/>
        </w:rPr>
        <w:t xml:space="preserve"> </w:t>
      </w:r>
      <w:r>
        <w:rPr>
          <w:rtl/>
        </w:rPr>
        <w:t>קריאה:</w:t>
      </w:r>
      <w:r w:rsidRPr="00D50297">
        <w:rPr>
          <w:rStyle w:val="TagStyle"/>
          <w:rtl/>
        </w:rPr>
        <w:t xml:space="preserve"> </w:t>
      </w:r>
      <w:r w:rsidRPr="00705637">
        <w:rPr>
          <w:rStyle w:val="TagStyle"/>
          <w:rtl/>
        </w:rPr>
        <w:t>&lt;&lt; קריאה &gt;&gt;</w:t>
      </w:r>
      <w:r>
        <w:rPr>
          <w:rtl/>
        </w:rPr>
        <w:t xml:space="preserve"> </w:t>
      </w:r>
      <w:bookmarkEnd w:id="4798"/>
    </w:p>
    <w:p w:rsidR="00A04AE5" w:rsidRDefault="00A04AE5" w:rsidP="0048026F">
      <w:pPr>
        <w:rPr>
          <w:rtl/>
          <w:lang w:eastAsia="he-IL"/>
        </w:rPr>
      </w:pPr>
    </w:p>
    <w:p w:rsidR="00A04AE5" w:rsidRDefault="00A04AE5" w:rsidP="00BF6411">
      <w:pPr>
        <w:rPr>
          <w:rtl/>
          <w:lang w:eastAsia="he-IL"/>
        </w:rPr>
      </w:pPr>
      <w:bookmarkStart w:id="4799" w:name="_ETM_Q9_555020"/>
      <w:bookmarkEnd w:id="4799"/>
      <w:r>
        <w:rPr>
          <w:rFonts w:hint="cs"/>
          <w:rtl/>
          <w:lang w:eastAsia="he-IL"/>
        </w:rPr>
        <w:t>יואב,</w:t>
      </w:r>
      <w:bookmarkStart w:id="4800" w:name="_ETM_Q9_556129"/>
      <w:bookmarkEnd w:id="4800"/>
      <w:r>
        <w:rPr>
          <w:rFonts w:hint="cs"/>
          <w:rtl/>
          <w:lang w:eastAsia="he-IL"/>
        </w:rPr>
        <w:t xml:space="preserve"> אתה יכול לשאול איך זה קרה שההלכה השתנתה ומותר להיות שר?</w:t>
      </w:r>
      <w:bookmarkStart w:id="4801" w:name="_ETM_Q9_553007"/>
      <w:bookmarkStart w:id="4802" w:name="_ETM_Q9_553485"/>
      <w:bookmarkEnd w:id="4801"/>
      <w:bookmarkEnd w:id="4802"/>
      <w:r>
        <w:rPr>
          <w:rFonts w:hint="cs"/>
          <w:rtl/>
          <w:lang w:eastAsia="he-IL"/>
        </w:rPr>
        <w:t xml:space="preserve"> אני אשאל את זה.</w:t>
      </w:r>
    </w:p>
    <w:p w:rsidR="00A04AE5" w:rsidRDefault="00A04AE5" w:rsidP="00BF6411">
      <w:pPr>
        <w:rPr>
          <w:rtl/>
          <w:lang w:eastAsia="he-IL"/>
        </w:rPr>
      </w:pPr>
    </w:p>
    <w:p w:rsidR="00A04AE5" w:rsidRDefault="00A04AE5" w:rsidP="00BF6411">
      <w:pPr>
        <w:pStyle w:val="-"/>
        <w:rPr>
          <w:rtl/>
        </w:rPr>
      </w:pPr>
      <w:bookmarkStart w:id="4803" w:name="ET_speakercontinue_6403_41"/>
      <w:r w:rsidRPr="00705637">
        <w:rPr>
          <w:rStyle w:val="TagStyle"/>
          <w:rtl/>
        </w:rPr>
        <w:t xml:space="preserve"> &lt;&lt; דובר_המשך &gt;&gt;</w:t>
      </w:r>
      <w:r w:rsidRPr="00D50297">
        <w:rPr>
          <w:rStyle w:val="TagStyle"/>
          <w:rtl/>
        </w:rPr>
        <w:t xml:space="preserve"> </w:t>
      </w:r>
      <w:r>
        <w:rPr>
          <w:rtl/>
        </w:rPr>
        <w:t>שר החינוך יואב קיש:</w:t>
      </w:r>
      <w:r w:rsidRPr="00D50297">
        <w:rPr>
          <w:rStyle w:val="TagStyle"/>
          <w:rtl/>
        </w:rPr>
        <w:t xml:space="preserve"> </w:t>
      </w:r>
      <w:r w:rsidRPr="00705637">
        <w:rPr>
          <w:rStyle w:val="TagStyle"/>
          <w:rtl/>
        </w:rPr>
        <w:t>&lt;&lt; דובר_המשך &gt;&gt;</w:t>
      </w:r>
      <w:r>
        <w:rPr>
          <w:rtl/>
        </w:rPr>
        <w:t xml:space="preserve"> </w:t>
      </w:r>
      <w:bookmarkEnd w:id="4803"/>
    </w:p>
    <w:p w:rsidR="00A04AE5" w:rsidRDefault="00A04AE5" w:rsidP="0048026F">
      <w:pPr>
        <w:rPr>
          <w:rtl/>
          <w:lang w:eastAsia="he-IL"/>
        </w:rPr>
      </w:pPr>
    </w:p>
    <w:p w:rsidR="00A04AE5" w:rsidRDefault="00A04AE5" w:rsidP="00BF6411">
      <w:pPr>
        <w:rPr>
          <w:rtl/>
          <w:lang w:eastAsia="he-IL"/>
        </w:rPr>
      </w:pPr>
      <w:bookmarkStart w:id="4804" w:name="_ETM_Q9_557019"/>
      <w:bookmarkEnd w:id="4804"/>
      <w:r>
        <w:rPr>
          <w:rFonts w:hint="cs"/>
          <w:rtl/>
          <w:lang w:eastAsia="he-IL"/>
        </w:rPr>
        <w:t>בדיוק. למה שאני אקלקל לך את</w:t>
      </w:r>
      <w:bookmarkStart w:id="4805" w:name="_ETM_Q9_563667"/>
      <w:bookmarkEnd w:id="4805"/>
      <w:r>
        <w:rPr>
          <w:rFonts w:hint="cs"/>
          <w:rtl/>
          <w:lang w:eastAsia="he-IL"/>
        </w:rPr>
        <w:t xml:space="preserve"> שלוש דקות התהילה שלך מעל הדוכן בעוד כשעה או שעה וחצי?</w:t>
      </w:r>
      <w:bookmarkStart w:id="4806" w:name="_ETM_Q9_562234"/>
      <w:bookmarkStart w:id="4807" w:name="_ETM_Q9_568338"/>
      <w:bookmarkEnd w:id="4806"/>
      <w:bookmarkEnd w:id="4807"/>
    </w:p>
    <w:p w:rsidR="00A04AE5" w:rsidRDefault="00A04AE5" w:rsidP="00BF6411">
      <w:pPr>
        <w:rPr>
          <w:rtl/>
          <w:lang w:eastAsia="he-IL"/>
        </w:rPr>
      </w:pPr>
      <w:bookmarkStart w:id="4808" w:name="_ETM_Q9_568400"/>
      <w:bookmarkEnd w:id="4808"/>
    </w:p>
    <w:p w:rsidR="00A04AE5" w:rsidRDefault="00A04AE5" w:rsidP="00BF6411">
      <w:pPr>
        <w:pStyle w:val="af5"/>
        <w:rPr>
          <w:rtl/>
        </w:rPr>
      </w:pPr>
      <w:bookmarkStart w:id="4809" w:name="ET_interruption_קר_אה_42"/>
      <w:r w:rsidRPr="00705637">
        <w:rPr>
          <w:rStyle w:val="TagStyle"/>
          <w:rtl/>
        </w:rPr>
        <w:t xml:space="preserve"> &lt;&lt; קריאה &gt;&gt;</w:t>
      </w:r>
      <w:r w:rsidRPr="00D50297">
        <w:rPr>
          <w:rStyle w:val="TagStyle"/>
          <w:rtl/>
        </w:rPr>
        <w:t xml:space="preserve"> </w:t>
      </w:r>
      <w:r>
        <w:rPr>
          <w:rtl/>
        </w:rPr>
        <w:t>קריאה:</w:t>
      </w:r>
      <w:r w:rsidRPr="00D50297">
        <w:rPr>
          <w:rStyle w:val="TagStyle"/>
          <w:rtl/>
        </w:rPr>
        <w:t xml:space="preserve"> </w:t>
      </w:r>
      <w:r w:rsidRPr="00705637">
        <w:rPr>
          <w:rStyle w:val="TagStyle"/>
          <w:rtl/>
        </w:rPr>
        <w:t>&lt;&lt; קריאה &gt;&gt;</w:t>
      </w:r>
      <w:r>
        <w:rPr>
          <w:rtl/>
        </w:rPr>
        <w:t xml:space="preserve"> </w:t>
      </w:r>
      <w:bookmarkEnd w:id="4809"/>
    </w:p>
    <w:p w:rsidR="00A04AE5" w:rsidRDefault="00A04AE5" w:rsidP="0048026F">
      <w:pPr>
        <w:rPr>
          <w:rtl/>
          <w:lang w:eastAsia="he-IL"/>
        </w:rPr>
      </w:pPr>
    </w:p>
    <w:p w:rsidR="00A04AE5" w:rsidRDefault="00A04AE5" w:rsidP="00BF6411">
      <w:pPr>
        <w:rPr>
          <w:rtl/>
          <w:lang w:eastAsia="he-IL"/>
        </w:rPr>
      </w:pPr>
      <w:bookmarkStart w:id="4810" w:name="_ETM_Q9_571233"/>
      <w:bookmarkStart w:id="4811" w:name="_ETM_Q9_566526"/>
      <w:bookmarkEnd w:id="4810"/>
      <w:bookmarkEnd w:id="4811"/>
      <w:r>
        <w:rPr>
          <w:rFonts w:hint="cs"/>
          <w:rtl/>
          <w:lang w:eastAsia="he-IL"/>
        </w:rPr>
        <w:t>אוקיי.</w:t>
      </w:r>
      <w:bookmarkStart w:id="4812" w:name="_ETM_Q9_567762"/>
      <w:bookmarkEnd w:id="4812"/>
    </w:p>
    <w:p w:rsidR="00A04AE5" w:rsidRDefault="00A04AE5" w:rsidP="00BF6411">
      <w:pPr>
        <w:rPr>
          <w:rtl/>
          <w:lang w:eastAsia="he-IL"/>
        </w:rPr>
      </w:pPr>
      <w:bookmarkStart w:id="4813" w:name="_ETM_Q9_567831"/>
      <w:bookmarkEnd w:id="4813"/>
    </w:p>
    <w:p w:rsidR="00A04AE5" w:rsidRDefault="00A04AE5" w:rsidP="00BF6411">
      <w:pPr>
        <w:pStyle w:val="-"/>
        <w:rPr>
          <w:rtl/>
        </w:rPr>
      </w:pPr>
      <w:bookmarkStart w:id="4814" w:name="ET_speakercontinue_6403_43"/>
      <w:r w:rsidRPr="00705637">
        <w:rPr>
          <w:rStyle w:val="TagStyle"/>
          <w:rtl/>
        </w:rPr>
        <w:t xml:space="preserve"> &lt;&lt; דובר_המשך &gt;&gt;</w:t>
      </w:r>
      <w:r w:rsidRPr="00D50297">
        <w:rPr>
          <w:rStyle w:val="TagStyle"/>
          <w:rtl/>
        </w:rPr>
        <w:t xml:space="preserve"> </w:t>
      </w:r>
      <w:r>
        <w:rPr>
          <w:rtl/>
        </w:rPr>
        <w:t>שר החינוך יואב קיש:</w:t>
      </w:r>
      <w:r w:rsidRPr="00D50297">
        <w:rPr>
          <w:rStyle w:val="TagStyle"/>
          <w:rtl/>
        </w:rPr>
        <w:t xml:space="preserve"> </w:t>
      </w:r>
      <w:r w:rsidRPr="00705637">
        <w:rPr>
          <w:rStyle w:val="TagStyle"/>
          <w:rtl/>
        </w:rPr>
        <w:t>&lt;&lt; דובר_המשך &gt;&gt;</w:t>
      </w:r>
      <w:r>
        <w:rPr>
          <w:rtl/>
        </w:rPr>
        <w:t xml:space="preserve"> </w:t>
      </w:r>
      <w:bookmarkEnd w:id="4814"/>
    </w:p>
    <w:p w:rsidR="00A04AE5" w:rsidRDefault="00A04AE5" w:rsidP="0048026F">
      <w:pPr>
        <w:rPr>
          <w:rtl/>
          <w:lang w:eastAsia="he-IL"/>
        </w:rPr>
      </w:pPr>
    </w:p>
    <w:p w:rsidR="00A04AE5" w:rsidRDefault="00A04AE5" w:rsidP="00BF6411">
      <w:pPr>
        <w:rPr>
          <w:rtl/>
          <w:lang w:eastAsia="he-IL"/>
        </w:rPr>
      </w:pPr>
      <w:bookmarkStart w:id="4815" w:name="_ETM_Q9_568687"/>
      <w:bookmarkEnd w:id="4815"/>
      <w:r>
        <w:rPr>
          <w:rFonts w:hint="cs"/>
          <w:rtl/>
          <w:lang w:eastAsia="he-IL"/>
        </w:rPr>
        <w:t>בסדר?</w:t>
      </w:r>
    </w:p>
    <w:p w:rsidR="00A04AE5" w:rsidRDefault="00A04AE5" w:rsidP="00BF6411">
      <w:pPr>
        <w:rPr>
          <w:rtl/>
          <w:lang w:eastAsia="he-IL"/>
        </w:rPr>
      </w:pPr>
    </w:p>
    <w:p w:rsidR="00A04AE5" w:rsidRDefault="00A04AE5" w:rsidP="00BF6411">
      <w:pPr>
        <w:pStyle w:val="af5"/>
        <w:rPr>
          <w:rtl/>
        </w:rPr>
      </w:pPr>
      <w:bookmarkStart w:id="4816" w:name="ET_interruption_קר_אה_44"/>
      <w:r w:rsidRPr="00705637">
        <w:rPr>
          <w:rStyle w:val="TagStyle"/>
          <w:rtl/>
        </w:rPr>
        <w:t xml:space="preserve"> &lt;&lt; קריאה &gt;&gt;</w:t>
      </w:r>
      <w:r w:rsidRPr="00D50297">
        <w:rPr>
          <w:rStyle w:val="TagStyle"/>
          <w:rtl/>
        </w:rPr>
        <w:t xml:space="preserve"> </w:t>
      </w:r>
      <w:r>
        <w:rPr>
          <w:rtl/>
        </w:rPr>
        <w:t>קריאה:</w:t>
      </w:r>
      <w:r w:rsidRPr="00D50297">
        <w:rPr>
          <w:rStyle w:val="TagStyle"/>
          <w:rtl/>
        </w:rPr>
        <w:t xml:space="preserve"> </w:t>
      </w:r>
      <w:r w:rsidRPr="00705637">
        <w:rPr>
          <w:rStyle w:val="TagStyle"/>
          <w:rtl/>
        </w:rPr>
        <w:t>&lt;&lt; קריאה &gt;&gt;</w:t>
      </w:r>
      <w:r>
        <w:rPr>
          <w:rtl/>
        </w:rPr>
        <w:t xml:space="preserve"> </w:t>
      </w:r>
      <w:bookmarkEnd w:id="4816"/>
    </w:p>
    <w:p w:rsidR="00A04AE5" w:rsidRDefault="00A04AE5" w:rsidP="0048026F">
      <w:pPr>
        <w:rPr>
          <w:rtl/>
          <w:lang w:eastAsia="he-IL"/>
        </w:rPr>
      </w:pPr>
    </w:p>
    <w:p w:rsidR="00A04AE5" w:rsidRDefault="00D108FC" w:rsidP="00D108FC">
      <w:pPr>
        <w:rPr>
          <w:rtl/>
          <w:lang w:eastAsia="he-IL"/>
        </w:rPr>
      </w:pPr>
      <w:r>
        <w:rPr>
          <w:rFonts w:hint="cs"/>
          <w:rtl/>
          <w:lang w:eastAsia="he-IL"/>
        </w:rPr>
        <w:t>אבל</w:t>
      </w:r>
      <w:r>
        <w:rPr>
          <w:rFonts w:hint="cs"/>
          <w:rtl/>
          <w:lang w:eastAsia="he-IL"/>
        </w:rPr>
        <w:t xml:space="preserve"> </w:t>
      </w:r>
      <w:r w:rsidR="00A04AE5">
        <w:rPr>
          <w:rFonts w:hint="cs"/>
          <w:rtl/>
          <w:lang w:eastAsia="he-IL"/>
        </w:rPr>
        <w:t>זו שאלה מעניינת.</w:t>
      </w:r>
    </w:p>
    <w:p w:rsidR="00A04AE5" w:rsidRDefault="00A04AE5" w:rsidP="00BF6411">
      <w:pPr>
        <w:rPr>
          <w:rtl/>
          <w:lang w:eastAsia="he-IL"/>
        </w:rPr>
      </w:pPr>
      <w:bookmarkStart w:id="4817" w:name="_ETM_Q9_565074"/>
      <w:bookmarkEnd w:id="4817"/>
    </w:p>
    <w:p w:rsidR="00A04AE5" w:rsidRDefault="00A04AE5" w:rsidP="00BF6411">
      <w:pPr>
        <w:pStyle w:val="-"/>
        <w:rPr>
          <w:rtl/>
        </w:rPr>
      </w:pPr>
      <w:bookmarkStart w:id="4818" w:name="ET_speakercontinue_6403_45"/>
      <w:r w:rsidRPr="00705637">
        <w:rPr>
          <w:rStyle w:val="TagStyle"/>
          <w:rtl/>
        </w:rPr>
        <w:t xml:space="preserve"> &lt;&lt; דובר_המשך &gt;&gt;</w:t>
      </w:r>
      <w:r w:rsidRPr="00D50297">
        <w:rPr>
          <w:rStyle w:val="TagStyle"/>
          <w:rtl/>
        </w:rPr>
        <w:t xml:space="preserve"> </w:t>
      </w:r>
      <w:r>
        <w:rPr>
          <w:rtl/>
        </w:rPr>
        <w:t>שר החינוך יואב קיש:</w:t>
      </w:r>
      <w:r w:rsidRPr="00D50297">
        <w:rPr>
          <w:rStyle w:val="TagStyle"/>
          <w:rtl/>
        </w:rPr>
        <w:t xml:space="preserve"> </w:t>
      </w:r>
      <w:r w:rsidRPr="00705637">
        <w:rPr>
          <w:rStyle w:val="TagStyle"/>
          <w:rtl/>
        </w:rPr>
        <w:t>&lt;&lt; דובר_המשך &gt;&gt;</w:t>
      </w:r>
      <w:r>
        <w:rPr>
          <w:rtl/>
        </w:rPr>
        <w:t xml:space="preserve"> </w:t>
      </w:r>
      <w:bookmarkEnd w:id="4818"/>
    </w:p>
    <w:p w:rsidR="00A04AE5" w:rsidRDefault="00A04AE5" w:rsidP="0048026F">
      <w:pPr>
        <w:rPr>
          <w:rtl/>
          <w:lang w:eastAsia="he-IL"/>
        </w:rPr>
      </w:pPr>
    </w:p>
    <w:p w:rsidR="00A04AE5" w:rsidRDefault="00A04AE5" w:rsidP="00BF6411">
      <w:pPr>
        <w:rPr>
          <w:rtl/>
          <w:lang w:eastAsia="he-IL"/>
        </w:rPr>
      </w:pPr>
      <w:bookmarkStart w:id="4819" w:name="_ETM_Q9_570825"/>
      <w:bookmarkStart w:id="4820" w:name="_ETM_Q9_566684"/>
      <w:bookmarkEnd w:id="4819"/>
      <w:bookmarkEnd w:id="4820"/>
      <w:r>
        <w:rPr>
          <w:rFonts w:hint="cs"/>
          <w:rtl/>
          <w:lang w:eastAsia="he-IL"/>
        </w:rPr>
        <w:t xml:space="preserve">אם אתה רוצה שאני </w:t>
      </w:r>
      <w:bookmarkStart w:id="4821" w:name="_ETM_Q9_567362"/>
      <w:bookmarkEnd w:id="4821"/>
      <w:r>
        <w:rPr>
          <w:rFonts w:hint="cs"/>
          <w:rtl/>
          <w:lang w:eastAsia="he-IL"/>
        </w:rPr>
        <w:t>אקלקל לך, אני מוכן.</w:t>
      </w:r>
      <w:bookmarkStart w:id="4822" w:name="_ETM_Q9_571437"/>
      <w:bookmarkStart w:id="4823" w:name="_ETM_Q9_567139"/>
      <w:bookmarkStart w:id="4824" w:name="_ETM_Q9_568788"/>
      <w:bookmarkEnd w:id="4822"/>
      <w:bookmarkEnd w:id="4823"/>
      <w:bookmarkEnd w:id="4824"/>
    </w:p>
    <w:p w:rsidR="00A04AE5" w:rsidRDefault="00A04AE5" w:rsidP="00BF6411">
      <w:pPr>
        <w:rPr>
          <w:rtl/>
          <w:lang w:eastAsia="he-IL"/>
        </w:rPr>
      </w:pPr>
      <w:bookmarkStart w:id="4825" w:name="_ETM_Q9_568870"/>
      <w:bookmarkStart w:id="4826" w:name="_ETM_Q9_564884"/>
      <w:bookmarkEnd w:id="4825"/>
      <w:bookmarkEnd w:id="4826"/>
    </w:p>
    <w:p w:rsidR="00A04AE5" w:rsidRDefault="00A04AE5" w:rsidP="00BF6411">
      <w:pPr>
        <w:pStyle w:val="af5"/>
        <w:rPr>
          <w:rtl/>
        </w:rPr>
      </w:pPr>
      <w:bookmarkStart w:id="4827" w:name="ET_interruption_קר_אה_46"/>
      <w:r w:rsidRPr="00705637">
        <w:rPr>
          <w:rStyle w:val="TagStyle"/>
          <w:rtl/>
        </w:rPr>
        <w:t xml:space="preserve"> &lt;&lt; קריאה &gt;&gt;</w:t>
      </w:r>
      <w:r w:rsidRPr="00D50297">
        <w:rPr>
          <w:rStyle w:val="TagStyle"/>
          <w:rtl/>
        </w:rPr>
        <w:t xml:space="preserve"> </w:t>
      </w:r>
      <w:r>
        <w:rPr>
          <w:rtl/>
        </w:rPr>
        <w:t>קריאה:</w:t>
      </w:r>
      <w:r w:rsidRPr="00D50297">
        <w:rPr>
          <w:rStyle w:val="TagStyle"/>
          <w:rtl/>
        </w:rPr>
        <w:t xml:space="preserve"> </w:t>
      </w:r>
      <w:r w:rsidRPr="00705637">
        <w:rPr>
          <w:rStyle w:val="TagStyle"/>
          <w:rtl/>
        </w:rPr>
        <w:t>&lt;&lt; קריאה &gt;&gt;</w:t>
      </w:r>
      <w:r>
        <w:rPr>
          <w:rtl/>
        </w:rPr>
        <w:t xml:space="preserve"> </w:t>
      </w:r>
      <w:bookmarkEnd w:id="4827"/>
    </w:p>
    <w:p w:rsidR="00A04AE5" w:rsidRDefault="00A04AE5" w:rsidP="0048026F">
      <w:pPr>
        <w:rPr>
          <w:rtl/>
          <w:lang w:eastAsia="he-IL"/>
        </w:rPr>
      </w:pPr>
    </w:p>
    <w:p w:rsidR="00A04AE5" w:rsidRDefault="00A04AE5" w:rsidP="00BF6411">
      <w:pPr>
        <w:rPr>
          <w:rtl/>
          <w:lang w:eastAsia="he-IL"/>
        </w:rPr>
      </w:pPr>
      <w:bookmarkStart w:id="4828" w:name="_ETM_Q9_573182"/>
      <w:bookmarkEnd w:id="4828"/>
      <w:r>
        <w:rPr>
          <w:rFonts w:hint="cs"/>
          <w:rtl/>
          <w:lang w:eastAsia="he-IL"/>
        </w:rPr>
        <w:t>אין לי בעיה. אני נותן לך</w:t>
      </w:r>
      <w:bookmarkStart w:id="4829" w:name="_ETM_Q9_569362"/>
      <w:bookmarkEnd w:id="4829"/>
      <w:r>
        <w:rPr>
          <w:rFonts w:hint="cs"/>
          <w:rtl/>
          <w:lang w:eastAsia="he-IL"/>
        </w:rPr>
        <w:t>.</w:t>
      </w:r>
      <w:bookmarkStart w:id="4830" w:name="_ETM_Q9_570993"/>
      <w:bookmarkEnd w:id="4830"/>
    </w:p>
    <w:p w:rsidR="00A04AE5" w:rsidRDefault="00A04AE5" w:rsidP="00BF6411">
      <w:pPr>
        <w:rPr>
          <w:rtl/>
          <w:lang w:eastAsia="he-IL"/>
        </w:rPr>
      </w:pPr>
      <w:bookmarkStart w:id="4831" w:name="_ETM_Q9_571079"/>
      <w:bookmarkEnd w:id="4831"/>
    </w:p>
    <w:p w:rsidR="00A04AE5" w:rsidRDefault="00A04AE5" w:rsidP="00BF6411">
      <w:pPr>
        <w:pStyle w:val="-"/>
        <w:rPr>
          <w:rtl/>
        </w:rPr>
      </w:pPr>
      <w:bookmarkStart w:id="4832" w:name="ET_speakercontinue_6403_47"/>
      <w:r w:rsidRPr="00705637">
        <w:rPr>
          <w:rStyle w:val="TagStyle"/>
          <w:rtl/>
        </w:rPr>
        <w:t xml:space="preserve"> &lt;&lt; דובר_המשך &gt;&gt;</w:t>
      </w:r>
      <w:r w:rsidRPr="00D50297">
        <w:rPr>
          <w:rStyle w:val="TagStyle"/>
          <w:rtl/>
        </w:rPr>
        <w:t xml:space="preserve"> </w:t>
      </w:r>
      <w:r>
        <w:rPr>
          <w:rtl/>
        </w:rPr>
        <w:t>שר החינוך יואב קיש:</w:t>
      </w:r>
      <w:r w:rsidRPr="00D50297">
        <w:rPr>
          <w:rStyle w:val="TagStyle"/>
          <w:rtl/>
        </w:rPr>
        <w:t xml:space="preserve"> </w:t>
      </w:r>
      <w:r w:rsidRPr="00705637">
        <w:rPr>
          <w:rStyle w:val="TagStyle"/>
          <w:rtl/>
        </w:rPr>
        <w:t>&lt;&lt; דובר_המשך &gt;&gt;</w:t>
      </w:r>
      <w:r>
        <w:rPr>
          <w:rtl/>
        </w:rPr>
        <w:t xml:space="preserve"> </w:t>
      </w:r>
      <w:bookmarkEnd w:id="4832"/>
    </w:p>
    <w:p w:rsidR="00A04AE5" w:rsidRDefault="00A04AE5" w:rsidP="0048026F">
      <w:pPr>
        <w:rPr>
          <w:rtl/>
          <w:lang w:eastAsia="he-IL"/>
        </w:rPr>
      </w:pPr>
    </w:p>
    <w:p w:rsidR="00A04AE5" w:rsidRDefault="00A04AE5" w:rsidP="00BF6411">
      <w:pPr>
        <w:rPr>
          <w:rtl/>
          <w:lang w:eastAsia="he-IL"/>
        </w:rPr>
      </w:pPr>
      <w:bookmarkStart w:id="4833" w:name="_ETM_Q9_572769"/>
      <w:bookmarkEnd w:id="4833"/>
      <w:r>
        <w:rPr>
          <w:rFonts w:hint="cs"/>
          <w:rtl/>
          <w:lang w:eastAsia="he-IL"/>
        </w:rPr>
        <w:t>אני שו</w:t>
      </w:r>
      <w:bookmarkStart w:id="4834" w:name="_ETM_Q9_574333"/>
      <w:bookmarkEnd w:id="4834"/>
      <w:r>
        <w:rPr>
          <w:rFonts w:hint="cs"/>
          <w:rtl/>
          <w:lang w:eastAsia="he-IL"/>
        </w:rPr>
        <w:t>מר על זכותך. הגישו שמית, דרך אגב?</w:t>
      </w:r>
    </w:p>
    <w:p w:rsidR="00A04AE5" w:rsidRDefault="00A04AE5" w:rsidP="00BF6411">
      <w:pPr>
        <w:rPr>
          <w:rtl/>
          <w:lang w:eastAsia="he-IL"/>
        </w:rPr>
      </w:pPr>
    </w:p>
    <w:p w:rsidR="00A04AE5" w:rsidRDefault="00A04AE5" w:rsidP="00BF6411">
      <w:pPr>
        <w:pStyle w:val="af6"/>
        <w:rPr>
          <w:rtl/>
        </w:rPr>
      </w:pPr>
      <w:r w:rsidRPr="00705637">
        <w:rPr>
          <w:rStyle w:val="TagStyle"/>
          <w:rtl/>
        </w:rPr>
        <w:t xml:space="preserve"> &lt;&lt; יור &gt;&gt;</w:t>
      </w:r>
      <w:r w:rsidRPr="00D50297">
        <w:rPr>
          <w:rStyle w:val="TagStyle"/>
          <w:rtl/>
        </w:rPr>
        <w:t xml:space="preserve"> </w:t>
      </w:r>
      <w:r>
        <w:rPr>
          <w:rtl/>
        </w:rPr>
        <w:t>היו"ר אמיר אוחנה:</w:t>
      </w:r>
      <w:r w:rsidRPr="00D50297">
        <w:rPr>
          <w:rStyle w:val="TagStyle"/>
          <w:rtl/>
        </w:rPr>
        <w:t xml:space="preserve"> </w:t>
      </w:r>
      <w:r w:rsidRPr="00705637">
        <w:rPr>
          <w:rStyle w:val="TagStyle"/>
          <w:rtl/>
        </w:rPr>
        <w:t>&lt;&lt; יור &gt;&gt;</w:t>
      </w:r>
      <w:r>
        <w:rPr>
          <w:rtl/>
        </w:rPr>
        <w:t xml:space="preserve"> </w:t>
      </w:r>
    </w:p>
    <w:p w:rsidR="00A04AE5" w:rsidRDefault="00A04AE5" w:rsidP="0048026F">
      <w:pPr>
        <w:rPr>
          <w:rtl/>
          <w:lang w:eastAsia="he-IL"/>
        </w:rPr>
      </w:pPr>
    </w:p>
    <w:p w:rsidR="00A04AE5" w:rsidRDefault="00A04AE5" w:rsidP="00BF6411">
      <w:pPr>
        <w:rPr>
          <w:rtl/>
          <w:lang w:eastAsia="he-IL"/>
        </w:rPr>
      </w:pPr>
      <w:bookmarkStart w:id="4835" w:name="_ETM_Q9_576250"/>
      <w:bookmarkEnd w:id="4835"/>
      <w:r>
        <w:rPr>
          <w:rFonts w:hint="cs"/>
          <w:rtl/>
          <w:lang w:eastAsia="he-IL"/>
        </w:rPr>
        <w:t>כן. לשתי ההצעות.</w:t>
      </w:r>
      <w:bookmarkStart w:id="4836" w:name="_ETM_Q9_579680"/>
      <w:bookmarkEnd w:id="4836"/>
    </w:p>
    <w:p w:rsidR="00A04AE5" w:rsidRDefault="00A04AE5" w:rsidP="00BF6411">
      <w:pPr>
        <w:rPr>
          <w:rtl/>
          <w:lang w:eastAsia="he-IL"/>
        </w:rPr>
      </w:pPr>
      <w:bookmarkStart w:id="4837" w:name="_ETM_Q9_579760"/>
      <w:bookmarkEnd w:id="4837"/>
    </w:p>
    <w:p w:rsidR="00A04AE5" w:rsidRDefault="00A04AE5" w:rsidP="00BF6411">
      <w:pPr>
        <w:pStyle w:val="-"/>
        <w:rPr>
          <w:rtl/>
        </w:rPr>
      </w:pPr>
      <w:r w:rsidRPr="00705637">
        <w:rPr>
          <w:rStyle w:val="TagStyle"/>
          <w:rtl/>
        </w:rPr>
        <w:t xml:space="preserve"> &lt;&lt; דובר_המשך &gt;&gt;</w:t>
      </w:r>
      <w:r w:rsidRPr="00D50297">
        <w:rPr>
          <w:rStyle w:val="TagStyle"/>
          <w:rtl/>
        </w:rPr>
        <w:t xml:space="preserve"> </w:t>
      </w:r>
      <w:r>
        <w:rPr>
          <w:rtl/>
        </w:rPr>
        <w:t>שר החינוך יואב קיש:</w:t>
      </w:r>
      <w:r w:rsidRPr="00D50297">
        <w:rPr>
          <w:rStyle w:val="TagStyle"/>
          <w:rtl/>
        </w:rPr>
        <w:t xml:space="preserve"> </w:t>
      </w:r>
      <w:r w:rsidRPr="00705637">
        <w:rPr>
          <w:rStyle w:val="TagStyle"/>
          <w:rtl/>
        </w:rPr>
        <w:t>&lt;&lt; דובר_המשך &gt;&gt;</w:t>
      </w:r>
      <w:r>
        <w:rPr>
          <w:rtl/>
        </w:rPr>
        <w:t xml:space="preserve"> </w:t>
      </w:r>
    </w:p>
    <w:p w:rsidR="00A04AE5" w:rsidRDefault="00A04AE5" w:rsidP="0048026F">
      <w:pPr>
        <w:rPr>
          <w:rtl/>
          <w:lang w:eastAsia="he-IL"/>
        </w:rPr>
      </w:pPr>
    </w:p>
    <w:p w:rsidR="00A04AE5" w:rsidRDefault="00A04AE5" w:rsidP="00BF6411">
      <w:pPr>
        <w:rPr>
          <w:rtl/>
          <w:lang w:eastAsia="he-IL"/>
        </w:rPr>
      </w:pPr>
      <w:bookmarkStart w:id="4838" w:name="_ETM_Q9_581711"/>
      <w:bookmarkEnd w:id="4838"/>
      <w:r>
        <w:rPr>
          <w:rFonts w:hint="cs"/>
          <w:rtl/>
          <w:lang w:eastAsia="he-IL"/>
        </w:rPr>
        <w:t>הגישו שמית. זו הצבעה אחת או שתיים?</w:t>
      </w:r>
    </w:p>
    <w:p w:rsidR="00A04AE5" w:rsidRDefault="00A04AE5" w:rsidP="00BF6411">
      <w:pPr>
        <w:rPr>
          <w:rtl/>
          <w:lang w:eastAsia="he-IL"/>
        </w:rPr>
      </w:pPr>
      <w:bookmarkStart w:id="4839" w:name="_ETM_Q9_579142"/>
      <w:bookmarkStart w:id="4840" w:name="_ETM_Q9_580317"/>
      <w:bookmarkStart w:id="4841" w:name="_ETM_Q9_578068"/>
      <w:bookmarkEnd w:id="4839"/>
      <w:bookmarkEnd w:id="4840"/>
      <w:bookmarkEnd w:id="4841"/>
    </w:p>
    <w:p w:rsidR="00A04AE5" w:rsidRDefault="00A04AE5" w:rsidP="00BF6411">
      <w:pPr>
        <w:pStyle w:val="af6"/>
        <w:rPr>
          <w:rtl/>
        </w:rPr>
      </w:pPr>
      <w:r w:rsidRPr="00705637">
        <w:rPr>
          <w:rStyle w:val="TagStyle"/>
          <w:rtl/>
        </w:rPr>
        <w:t xml:space="preserve"> &lt;&lt; יור &gt;&gt;</w:t>
      </w:r>
      <w:r w:rsidRPr="00D50297">
        <w:rPr>
          <w:rStyle w:val="TagStyle"/>
          <w:rtl/>
        </w:rPr>
        <w:t xml:space="preserve"> </w:t>
      </w:r>
      <w:r>
        <w:rPr>
          <w:rtl/>
        </w:rPr>
        <w:t>היו"ר אמיר אוחנה:</w:t>
      </w:r>
      <w:r w:rsidRPr="00D50297">
        <w:rPr>
          <w:rStyle w:val="TagStyle"/>
          <w:rtl/>
        </w:rPr>
        <w:t xml:space="preserve"> </w:t>
      </w:r>
      <w:r w:rsidRPr="00705637">
        <w:rPr>
          <w:rStyle w:val="TagStyle"/>
          <w:rtl/>
        </w:rPr>
        <w:t>&lt;&lt; יור &gt;&gt;</w:t>
      </w:r>
      <w:r>
        <w:rPr>
          <w:rtl/>
        </w:rPr>
        <w:t xml:space="preserve"> </w:t>
      </w:r>
    </w:p>
    <w:p w:rsidR="00A04AE5" w:rsidRDefault="00A04AE5" w:rsidP="0048026F">
      <w:pPr>
        <w:rPr>
          <w:rtl/>
          <w:lang w:eastAsia="he-IL"/>
        </w:rPr>
      </w:pPr>
    </w:p>
    <w:p w:rsidR="00A04AE5" w:rsidRDefault="00A04AE5" w:rsidP="00BF6411">
      <w:pPr>
        <w:rPr>
          <w:rtl/>
          <w:lang w:eastAsia="he-IL"/>
        </w:rPr>
      </w:pPr>
      <w:bookmarkStart w:id="4842" w:name="_ETM_Q9_583357"/>
      <w:bookmarkEnd w:id="4842"/>
      <w:r>
        <w:rPr>
          <w:rFonts w:hint="cs"/>
          <w:rtl/>
          <w:lang w:eastAsia="he-IL"/>
        </w:rPr>
        <w:t>שתיים.</w:t>
      </w:r>
      <w:bookmarkStart w:id="4843" w:name="_ETM_Q9_584856"/>
      <w:bookmarkEnd w:id="4843"/>
    </w:p>
    <w:p w:rsidR="00A04AE5" w:rsidRDefault="00A04AE5" w:rsidP="00BF6411">
      <w:pPr>
        <w:rPr>
          <w:rtl/>
          <w:lang w:eastAsia="he-IL"/>
        </w:rPr>
      </w:pPr>
      <w:bookmarkStart w:id="4844" w:name="_ETM_Q9_584922"/>
      <w:bookmarkEnd w:id="4844"/>
    </w:p>
    <w:p w:rsidR="00A04AE5" w:rsidRDefault="00A04AE5" w:rsidP="00BF6411">
      <w:pPr>
        <w:pStyle w:val="-"/>
        <w:rPr>
          <w:rtl/>
        </w:rPr>
      </w:pPr>
      <w:r w:rsidRPr="00705637">
        <w:rPr>
          <w:rStyle w:val="TagStyle"/>
          <w:rtl/>
        </w:rPr>
        <w:t xml:space="preserve"> &lt;&lt; דובר_המשך &gt;&gt;</w:t>
      </w:r>
      <w:r w:rsidRPr="00D50297">
        <w:rPr>
          <w:rStyle w:val="TagStyle"/>
          <w:rtl/>
        </w:rPr>
        <w:t xml:space="preserve"> </w:t>
      </w:r>
      <w:r>
        <w:rPr>
          <w:rtl/>
        </w:rPr>
        <w:t>שר החינוך יואב קיש:</w:t>
      </w:r>
      <w:r w:rsidRPr="00D50297">
        <w:rPr>
          <w:rStyle w:val="TagStyle"/>
          <w:rtl/>
        </w:rPr>
        <w:t xml:space="preserve"> </w:t>
      </w:r>
      <w:r w:rsidRPr="00705637">
        <w:rPr>
          <w:rStyle w:val="TagStyle"/>
          <w:rtl/>
        </w:rPr>
        <w:t>&lt;&lt; דובר_המשך &gt;&gt;</w:t>
      </w:r>
      <w:r>
        <w:rPr>
          <w:rtl/>
        </w:rPr>
        <w:t xml:space="preserve"> </w:t>
      </w:r>
    </w:p>
    <w:p w:rsidR="00A04AE5" w:rsidRDefault="00A04AE5" w:rsidP="0048026F">
      <w:pPr>
        <w:rPr>
          <w:rtl/>
          <w:lang w:eastAsia="he-IL"/>
        </w:rPr>
      </w:pPr>
    </w:p>
    <w:p w:rsidR="00A04AE5" w:rsidRDefault="00A04AE5" w:rsidP="00BF6411">
      <w:pPr>
        <w:rPr>
          <w:rtl/>
          <w:lang w:eastAsia="he-IL"/>
        </w:rPr>
      </w:pPr>
      <w:bookmarkStart w:id="4845" w:name="_ETM_Q9_585601"/>
      <w:bookmarkEnd w:id="4845"/>
      <w:r>
        <w:rPr>
          <w:rFonts w:hint="cs"/>
          <w:rtl/>
          <w:lang w:eastAsia="he-IL"/>
        </w:rPr>
        <w:t>הם הגישו שמית. אז אני יורד.</w:t>
      </w:r>
      <w:bookmarkStart w:id="4846" w:name="_ETM_Q9_581200"/>
      <w:bookmarkStart w:id="4847" w:name="_ETM_Q9_585160"/>
      <w:bookmarkEnd w:id="4846"/>
      <w:bookmarkEnd w:id="4847"/>
    </w:p>
    <w:p w:rsidR="00A04AE5" w:rsidRDefault="00A04AE5" w:rsidP="00BF6411">
      <w:pPr>
        <w:rPr>
          <w:rtl/>
          <w:lang w:eastAsia="he-IL"/>
        </w:rPr>
      </w:pPr>
      <w:bookmarkStart w:id="4848" w:name="_ETM_Q9_587147"/>
      <w:bookmarkStart w:id="4849" w:name="_ETM_Q9_585041"/>
      <w:bookmarkEnd w:id="4848"/>
      <w:bookmarkEnd w:id="4849"/>
    </w:p>
    <w:p w:rsidR="00A04AE5" w:rsidRDefault="00A04AE5" w:rsidP="00BF6411">
      <w:pPr>
        <w:pStyle w:val="af6"/>
        <w:rPr>
          <w:rtl/>
        </w:rPr>
      </w:pPr>
      <w:bookmarkStart w:id="4850" w:name="ET_yor_6408_52"/>
      <w:r w:rsidRPr="00705637">
        <w:rPr>
          <w:rStyle w:val="TagStyle"/>
          <w:rtl/>
        </w:rPr>
        <w:t xml:space="preserve"> &lt;&lt; יור &gt;&gt;</w:t>
      </w:r>
      <w:r w:rsidRPr="008A3908">
        <w:rPr>
          <w:rStyle w:val="TagStyle"/>
          <w:rtl/>
        </w:rPr>
        <w:t xml:space="preserve"> </w:t>
      </w:r>
      <w:r>
        <w:rPr>
          <w:rtl/>
        </w:rPr>
        <w:t>היו"ר אמיר אוחנה:</w:t>
      </w:r>
      <w:r w:rsidRPr="008A3908">
        <w:rPr>
          <w:rStyle w:val="TagStyle"/>
          <w:rtl/>
        </w:rPr>
        <w:t xml:space="preserve"> </w:t>
      </w:r>
      <w:r w:rsidRPr="00705637">
        <w:rPr>
          <w:rStyle w:val="TagStyle"/>
          <w:rtl/>
        </w:rPr>
        <w:t>&lt;&lt; יור &gt;&gt;</w:t>
      </w:r>
      <w:r>
        <w:rPr>
          <w:rtl/>
        </w:rPr>
        <w:t xml:space="preserve"> </w:t>
      </w:r>
      <w:bookmarkEnd w:id="4850"/>
    </w:p>
    <w:p w:rsidR="00A04AE5" w:rsidRDefault="00A04AE5" w:rsidP="0048026F">
      <w:pPr>
        <w:rPr>
          <w:rtl/>
          <w:lang w:eastAsia="he-IL"/>
        </w:rPr>
      </w:pPr>
    </w:p>
    <w:p w:rsidR="00A04AE5" w:rsidRDefault="00A04AE5" w:rsidP="00BF6411">
      <w:pPr>
        <w:rPr>
          <w:rtl/>
          <w:lang w:eastAsia="he-IL"/>
        </w:rPr>
      </w:pPr>
      <w:bookmarkStart w:id="4851" w:name="_ETM_Q9_586034"/>
      <w:bookmarkEnd w:id="4851"/>
      <w:r>
        <w:rPr>
          <w:rFonts w:hint="cs"/>
          <w:rtl/>
          <w:lang w:eastAsia="he-IL"/>
        </w:rPr>
        <w:t>טוב.</w:t>
      </w:r>
      <w:bookmarkStart w:id="4852" w:name="_ETM_Q9_588486"/>
      <w:bookmarkEnd w:id="4852"/>
    </w:p>
    <w:p w:rsidR="00A04AE5" w:rsidRDefault="00A04AE5" w:rsidP="00BF6411">
      <w:pPr>
        <w:rPr>
          <w:rtl/>
          <w:lang w:eastAsia="he-IL"/>
        </w:rPr>
      </w:pPr>
      <w:bookmarkStart w:id="4853" w:name="_ETM_Q9_588533"/>
      <w:bookmarkEnd w:id="4853"/>
    </w:p>
    <w:p w:rsidR="00A04AE5" w:rsidRDefault="00A04AE5" w:rsidP="00BF6411">
      <w:pPr>
        <w:pStyle w:val="-"/>
        <w:rPr>
          <w:rtl/>
        </w:rPr>
      </w:pPr>
      <w:r w:rsidRPr="00705637">
        <w:rPr>
          <w:rStyle w:val="TagStyle"/>
          <w:rtl/>
        </w:rPr>
        <w:t xml:space="preserve"> &lt;&lt; דובר_המשך &gt;&gt;</w:t>
      </w:r>
      <w:r w:rsidRPr="008A3908">
        <w:rPr>
          <w:rStyle w:val="TagStyle"/>
          <w:rtl/>
        </w:rPr>
        <w:t xml:space="preserve"> </w:t>
      </w:r>
      <w:r>
        <w:rPr>
          <w:rtl/>
        </w:rPr>
        <w:t>שר החינוך יואב קיש:</w:t>
      </w:r>
      <w:r w:rsidRPr="008A3908">
        <w:rPr>
          <w:rStyle w:val="TagStyle"/>
          <w:rtl/>
        </w:rPr>
        <w:t xml:space="preserve"> </w:t>
      </w:r>
      <w:r w:rsidRPr="00705637">
        <w:rPr>
          <w:rStyle w:val="TagStyle"/>
          <w:rtl/>
        </w:rPr>
        <w:t>&lt;&lt; דובר_המשך &gt;&gt;</w:t>
      </w:r>
      <w:r>
        <w:rPr>
          <w:rtl/>
        </w:rPr>
        <w:t xml:space="preserve"> </w:t>
      </w:r>
    </w:p>
    <w:p w:rsidR="00A04AE5" w:rsidRDefault="00A04AE5" w:rsidP="0048026F">
      <w:pPr>
        <w:rPr>
          <w:rtl/>
          <w:lang w:eastAsia="he-IL"/>
        </w:rPr>
      </w:pPr>
    </w:p>
    <w:p w:rsidR="00A04AE5" w:rsidRDefault="00A04AE5" w:rsidP="00BF6411">
      <w:pPr>
        <w:rPr>
          <w:rtl/>
        </w:rPr>
      </w:pPr>
      <w:bookmarkStart w:id="4854" w:name="_ETM_Q9_589269"/>
      <w:bookmarkEnd w:id="4854"/>
      <w:r>
        <w:rPr>
          <w:rFonts w:hint="cs"/>
          <w:rtl/>
          <w:lang w:eastAsia="he-IL"/>
        </w:rPr>
        <w:t>כבוד</w:t>
      </w:r>
      <w:bookmarkStart w:id="4855" w:name="_ETM_Q9_590123"/>
      <w:bookmarkEnd w:id="4855"/>
      <w:r>
        <w:rPr>
          <w:rFonts w:hint="cs"/>
          <w:rtl/>
          <w:lang w:eastAsia="he-IL"/>
        </w:rPr>
        <w:t xml:space="preserve"> ראש הממשלה בנימין נתניהו, אני רוצה לברך אותך </w:t>
      </w:r>
      <w:r>
        <w:rPr>
          <w:rFonts w:hint="eastAsia"/>
          <w:rtl/>
          <w:lang w:eastAsia="he-IL"/>
        </w:rPr>
        <w:t>–</w:t>
      </w:r>
      <w:r>
        <w:rPr>
          <w:rFonts w:hint="cs"/>
          <w:rtl/>
          <w:lang w:eastAsia="he-IL"/>
        </w:rPr>
        <w:t xml:space="preserve"> </w:t>
      </w:r>
      <w:r w:rsidR="00D108FC">
        <w:rPr>
          <w:rFonts w:hint="cs"/>
          <w:rtl/>
          <w:lang w:eastAsia="he-IL"/>
        </w:rPr>
        <w:t>זו ה</w:t>
      </w:r>
      <w:r>
        <w:rPr>
          <w:rFonts w:hint="cs"/>
          <w:rtl/>
          <w:lang w:eastAsia="he-IL"/>
        </w:rPr>
        <w:t xml:space="preserve">פעם </w:t>
      </w:r>
      <w:r w:rsidR="00D108FC">
        <w:rPr>
          <w:rFonts w:hint="cs"/>
          <w:rtl/>
          <w:lang w:eastAsia="he-IL"/>
        </w:rPr>
        <w:t>ה</w:t>
      </w:r>
      <w:r>
        <w:rPr>
          <w:rFonts w:hint="cs"/>
          <w:rtl/>
          <w:lang w:eastAsia="he-IL"/>
        </w:rPr>
        <w:t>ראשונה שאני מעל הדוכן הזה כשאתה בכיסא</w:t>
      </w:r>
      <w:bookmarkStart w:id="4856" w:name="_ETM_Q9_592733"/>
      <w:bookmarkStart w:id="4857" w:name="_ETM_Q9_598051"/>
      <w:bookmarkStart w:id="4858" w:name="_ETM_Q9_594833"/>
      <w:bookmarkEnd w:id="4856"/>
      <w:bookmarkEnd w:id="4857"/>
      <w:bookmarkEnd w:id="4858"/>
      <w:r>
        <w:rPr>
          <w:rFonts w:hint="cs"/>
          <w:rtl/>
          <w:lang w:eastAsia="he-IL"/>
        </w:rPr>
        <w:t xml:space="preserve"> </w:t>
      </w:r>
      <w:r>
        <w:rPr>
          <w:rFonts w:hint="eastAsia"/>
          <w:rtl/>
          <w:lang w:eastAsia="he-IL"/>
        </w:rPr>
        <w:t>–</w:t>
      </w:r>
      <w:r>
        <w:rPr>
          <w:rFonts w:hint="cs"/>
          <w:rtl/>
          <w:lang w:eastAsia="he-IL"/>
        </w:rPr>
        <w:t xml:space="preserve"> </w:t>
      </w:r>
      <w:bookmarkStart w:id="4859" w:name="_ETM_Q9_553585"/>
      <w:bookmarkStart w:id="4860" w:name="_ETM_Q9_544643"/>
      <w:bookmarkStart w:id="4861" w:name="_ETM_Q9_540537"/>
      <w:bookmarkStart w:id="4862" w:name="_ETM_Q9_597770"/>
      <w:bookmarkEnd w:id="4859"/>
      <w:bookmarkEnd w:id="4860"/>
      <w:bookmarkEnd w:id="4861"/>
      <w:bookmarkEnd w:id="4862"/>
      <w:r>
        <w:rPr>
          <w:rtl/>
        </w:rPr>
        <w:t xml:space="preserve">ולאחל </w:t>
      </w:r>
      <w:bookmarkStart w:id="4863" w:name="_ETM_Q9_598250"/>
      <w:bookmarkEnd w:id="4863"/>
      <w:r>
        <w:rPr>
          <w:rtl/>
        </w:rPr>
        <w:t>לך</w:t>
      </w:r>
      <w:r>
        <w:rPr>
          <w:rFonts w:hint="cs"/>
          <w:rtl/>
        </w:rPr>
        <w:t>,</w:t>
      </w:r>
      <w:r>
        <w:rPr>
          <w:rtl/>
        </w:rPr>
        <w:t xml:space="preserve"> </w:t>
      </w:r>
      <w:bookmarkStart w:id="4864" w:name="_ETM_Q9_599090"/>
      <w:bookmarkEnd w:id="4864"/>
      <w:r>
        <w:rPr>
          <w:rtl/>
        </w:rPr>
        <w:t xml:space="preserve">בעזרת </w:t>
      </w:r>
      <w:bookmarkStart w:id="4865" w:name="_ETM_Q9_599600"/>
      <w:bookmarkEnd w:id="4865"/>
      <w:r>
        <w:rPr>
          <w:rtl/>
        </w:rPr>
        <w:t>השם</w:t>
      </w:r>
      <w:r>
        <w:rPr>
          <w:rFonts w:hint="cs"/>
          <w:rtl/>
        </w:rPr>
        <w:t>,</w:t>
      </w:r>
      <w:bookmarkStart w:id="4866" w:name="_ETM_Q9_598207"/>
      <w:bookmarkEnd w:id="4866"/>
      <w:r>
        <w:rPr>
          <w:rtl/>
        </w:rPr>
        <w:t xml:space="preserve"> </w:t>
      </w:r>
      <w:bookmarkStart w:id="4867" w:name="_ETM_Q9_600500"/>
      <w:bookmarkEnd w:id="4867"/>
      <w:r>
        <w:rPr>
          <w:rtl/>
        </w:rPr>
        <w:t xml:space="preserve">תעשה </w:t>
      </w:r>
      <w:bookmarkStart w:id="4868" w:name="_ETM_Q9_600920"/>
      <w:bookmarkEnd w:id="4868"/>
      <w:r>
        <w:rPr>
          <w:rtl/>
        </w:rPr>
        <w:t>ותצליח</w:t>
      </w:r>
      <w:bookmarkStart w:id="4869" w:name="_ETM_Q9_599172"/>
      <w:bookmarkEnd w:id="4869"/>
      <w:r>
        <w:rPr>
          <w:rtl/>
        </w:rPr>
        <w:t xml:space="preserve"> </w:t>
      </w:r>
      <w:bookmarkStart w:id="4870" w:name="_ETM_Q9_602000"/>
      <w:bookmarkEnd w:id="4870"/>
      <w:r>
        <w:rPr>
          <w:rtl/>
        </w:rPr>
        <w:t xml:space="preserve">למען </w:t>
      </w:r>
      <w:bookmarkStart w:id="4871" w:name="_ETM_Q9_602450"/>
      <w:bookmarkEnd w:id="4871"/>
      <w:r>
        <w:rPr>
          <w:rtl/>
        </w:rPr>
        <w:t xml:space="preserve">עם </w:t>
      </w:r>
      <w:bookmarkStart w:id="4872" w:name="_ETM_Q9_602660"/>
      <w:bookmarkEnd w:id="4872"/>
      <w:r>
        <w:rPr>
          <w:rtl/>
        </w:rPr>
        <w:t>ישראל</w:t>
      </w:r>
      <w:bookmarkStart w:id="4873" w:name="_ETM_Q9_603140"/>
      <w:bookmarkEnd w:id="4873"/>
      <w:r>
        <w:rPr>
          <w:rFonts w:hint="cs"/>
          <w:rtl/>
        </w:rPr>
        <w:t xml:space="preserve">, </w:t>
      </w:r>
      <w:r>
        <w:rPr>
          <w:rtl/>
        </w:rPr>
        <w:t xml:space="preserve">ארץ </w:t>
      </w:r>
      <w:bookmarkStart w:id="4874" w:name="_ETM_Q9_603470"/>
      <w:bookmarkEnd w:id="4874"/>
      <w:r>
        <w:rPr>
          <w:rtl/>
        </w:rPr>
        <w:t xml:space="preserve">ישראל </w:t>
      </w:r>
      <w:bookmarkStart w:id="4875" w:name="_ETM_Q9_603770"/>
      <w:bookmarkEnd w:id="4875"/>
      <w:r>
        <w:rPr>
          <w:rtl/>
        </w:rPr>
        <w:t xml:space="preserve">ותורת </w:t>
      </w:r>
      <w:bookmarkStart w:id="4876" w:name="_ETM_Q9_604220"/>
      <w:bookmarkEnd w:id="4876"/>
      <w:r>
        <w:rPr>
          <w:rtl/>
        </w:rPr>
        <w:t>ישראל</w:t>
      </w:r>
      <w:r>
        <w:rPr>
          <w:rFonts w:hint="cs"/>
          <w:rtl/>
        </w:rPr>
        <w:t>.</w:t>
      </w:r>
      <w:r>
        <w:rPr>
          <w:rtl/>
        </w:rPr>
        <w:t xml:space="preserve"> </w:t>
      </w:r>
      <w:bookmarkStart w:id="4877" w:name="_ETM_Q9_604640"/>
      <w:bookmarkEnd w:id="4877"/>
      <w:r>
        <w:rPr>
          <w:rtl/>
        </w:rPr>
        <w:t>תודה</w:t>
      </w:r>
      <w:r>
        <w:rPr>
          <w:rFonts w:hint="cs"/>
          <w:rtl/>
        </w:rPr>
        <w:t>.</w:t>
      </w:r>
      <w:bookmarkStart w:id="4878" w:name="_ETM_Q9_605299"/>
      <w:bookmarkEnd w:id="4878"/>
    </w:p>
    <w:p w:rsidR="00A04AE5" w:rsidRDefault="00A04AE5" w:rsidP="00BF6411">
      <w:pPr>
        <w:rPr>
          <w:rtl/>
        </w:rPr>
      </w:pPr>
    </w:p>
    <w:p w:rsidR="00A04AE5" w:rsidRDefault="00A04AE5" w:rsidP="00BF6411">
      <w:pPr>
        <w:pStyle w:val="af6"/>
        <w:rPr>
          <w:rtl/>
        </w:rPr>
      </w:pPr>
      <w:bookmarkStart w:id="4879" w:name="ET_yor_6408_54"/>
      <w:r w:rsidRPr="00705637">
        <w:rPr>
          <w:rStyle w:val="TagStyle"/>
          <w:rtl/>
        </w:rPr>
        <w:t xml:space="preserve"> &lt;&lt; יור &gt;&gt;</w:t>
      </w:r>
      <w:r w:rsidRPr="00A25D82">
        <w:rPr>
          <w:rStyle w:val="TagStyle"/>
          <w:rtl/>
        </w:rPr>
        <w:t xml:space="preserve"> </w:t>
      </w:r>
      <w:r>
        <w:rPr>
          <w:rtl/>
        </w:rPr>
        <w:t>היו"ר אמיר אוחנה:</w:t>
      </w:r>
      <w:r w:rsidRPr="00A25D82">
        <w:rPr>
          <w:rStyle w:val="TagStyle"/>
          <w:rtl/>
        </w:rPr>
        <w:t xml:space="preserve"> </w:t>
      </w:r>
      <w:r w:rsidRPr="00705637">
        <w:rPr>
          <w:rStyle w:val="TagStyle"/>
          <w:rtl/>
        </w:rPr>
        <w:t>&lt;&lt; יור &gt;&gt;</w:t>
      </w:r>
      <w:r>
        <w:rPr>
          <w:rtl/>
        </w:rPr>
        <w:t xml:space="preserve"> </w:t>
      </w:r>
      <w:bookmarkEnd w:id="4879"/>
    </w:p>
    <w:p w:rsidR="00A04AE5" w:rsidRDefault="00A04AE5" w:rsidP="0048026F">
      <w:pPr>
        <w:rPr>
          <w:rtl/>
          <w:lang w:eastAsia="he-IL"/>
        </w:rPr>
      </w:pPr>
    </w:p>
    <w:p w:rsidR="00A04AE5" w:rsidRDefault="00A04AE5" w:rsidP="007B02FB">
      <w:pPr>
        <w:rPr>
          <w:rtl/>
        </w:rPr>
      </w:pPr>
      <w:bookmarkStart w:id="4880" w:name="_ETM_Q9_603506"/>
      <w:bookmarkEnd w:id="4880"/>
      <w:r>
        <w:rPr>
          <w:rtl/>
        </w:rPr>
        <w:t xml:space="preserve">תודה </w:t>
      </w:r>
      <w:bookmarkStart w:id="4881" w:name="_ETM_Q9_605659"/>
      <w:bookmarkEnd w:id="4881"/>
      <w:r>
        <w:rPr>
          <w:rtl/>
        </w:rPr>
        <w:t xml:space="preserve">לשר </w:t>
      </w:r>
      <w:bookmarkStart w:id="4882" w:name="_ETM_Q9_607170"/>
      <w:bookmarkEnd w:id="4882"/>
      <w:r>
        <w:rPr>
          <w:rFonts w:hint="cs"/>
          <w:rtl/>
        </w:rPr>
        <w:t>קיש.</w:t>
      </w:r>
      <w:bookmarkStart w:id="4883" w:name="_ETM_Q9_606667"/>
      <w:bookmarkEnd w:id="4883"/>
    </w:p>
    <w:p w:rsidR="00A04AE5" w:rsidRDefault="00A04AE5" w:rsidP="007B02FB">
      <w:pPr>
        <w:rPr>
          <w:rtl/>
        </w:rPr>
      </w:pPr>
    </w:p>
    <w:p w:rsidR="00A04AE5" w:rsidRDefault="00A04AE5" w:rsidP="007B02FB">
      <w:pPr>
        <w:rPr>
          <w:rtl/>
        </w:rPr>
      </w:pPr>
    </w:p>
    <w:p w:rsidR="00A04AE5" w:rsidRDefault="00A04AE5" w:rsidP="00BF6411">
      <w:pPr>
        <w:pStyle w:val="a6"/>
        <w:rPr>
          <w:rtl/>
        </w:rPr>
      </w:pPr>
      <w:bookmarkStart w:id="4884" w:name="ET_subject_638276_56"/>
      <w:r w:rsidRPr="00705637">
        <w:rPr>
          <w:rStyle w:val="TagStyle"/>
          <w:rtl/>
        </w:rPr>
        <w:t xml:space="preserve"> </w:t>
      </w:r>
      <w:bookmarkStart w:id="4885" w:name="_Toc123589471"/>
      <w:r w:rsidRPr="00705637">
        <w:rPr>
          <w:rStyle w:val="TagStyle"/>
          <w:rtl/>
        </w:rPr>
        <w:t>&lt;&lt; נושא &gt;&gt;</w:t>
      </w:r>
      <w:r w:rsidRPr="00B87402">
        <w:rPr>
          <w:rStyle w:val="TagStyle"/>
          <w:rtl/>
        </w:rPr>
        <w:t xml:space="preserve"> </w:t>
      </w:r>
      <w:bookmarkStart w:id="4886" w:name="_Toc123589525"/>
      <w:r>
        <w:rPr>
          <w:rtl/>
        </w:rPr>
        <w:t>הצהרת אמונים של חבר הכנסת יצחק קרויזר</w:t>
      </w:r>
      <w:bookmarkEnd w:id="4886"/>
      <w:r w:rsidRPr="00B87402">
        <w:rPr>
          <w:rStyle w:val="TagStyle"/>
          <w:rtl/>
        </w:rPr>
        <w:t xml:space="preserve"> </w:t>
      </w:r>
      <w:r w:rsidRPr="00705637">
        <w:rPr>
          <w:rStyle w:val="TagStyle"/>
          <w:rtl/>
        </w:rPr>
        <w:t>&lt;&lt; נושא &gt;&gt;</w:t>
      </w:r>
      <w:bookmarkEnd w:id="4885"/>
      <w:r>
        <w:rPr>
          <w:rtl/>
        </w:rPr>
        <w:t xml:space="preserve"> </w:t>
      </w:r>
      <w:bookmarkEnd w:id="4884"/>
    </w:p>
    <w:p w:rsidR="00A04AE5" w:rsidRDefault="00A04AE5" w:rsidP="00BF6411">
      <w:pPr>
        <w:rPr>
          <w:rtl/>
        </w:rPr>
      </w:pPr>
    </w:p>
    <w:p w:rsidR="00A04AE5" w:rsidRDefault="00A04AE5" w:rsidP="00BF6411">
      <w:pPr>
        <w:pStyle w:val="af6"/>
        <w:rPr>
          <w:rtl/>
        </w:rPr>
      </w:pPr>
      <w:r w:rsidRPr="00705637">
        <w:rPr>
          <w:rStyle w:val="TagStyle"/>
          <w:rtl/>
        </w:rPr>
        <w:t xml:space="preserve"> &lt;&lt; יור &gt;&gt;</w:t>
      </w:r>
      <w:r w:rsidRPr="00B87402">
        <w:rPr>
          <w:rStyle w:val="TagStyle"/>
          <w:rtl/>
        </w:rPr>
        <w:t xml:space="preserve"> </w:t>
      </w:r>
      <w:r>
        <w:rPr>
          <w:rtl/>
        </w:rPr>
        <w:t>היו"ר אמיר אוחנה:</w:t>
      </w:r>
      <w:r w:rsidRPr="00B87402">
        <w:rPr>
          <w:rStyle w:val="TagStyle"/>
          <w:rtl/>
        </w:rPr>
        <w:t xml:space="preserve"> </w:t>
      </w:r>
      <w:r w:rsidRPr="00705637">
        <w:rPr>
          <w:rStyle w:val="TagStyle"/>
          <w:rtl/>
        </w:rPr>
        <w:t>&lt;&lt; יור &gt;&gt;</w:t>
      </w:r>
      <w:r>
        <w:rPr>
          <w:rtl/>
        </w:rPr>
        <w:t xml:space="preserve"> </w:t>
      </w:r>
    </w:p>
    <w:p w:rsidR="00A04AE5" w:rsidRDefault="00A04AE5" w:rsidP="0048026F">
      <w:pPr>
        <w:rPr>
          <w:rtl/>
          <w:lang w:eastAsia="he-IL"/>
        </w:rPr>
      </w:pPr>
    </w:p>
    <w:p w:rsidR="00A04AE5" w:rsidRDefault="00A04AE5" w:rsidP="00BF6411">
      <w:pPr>
        <w:rPr>
          <w:rtl/>
        </w:rPr>
      </w:pPr>
      <w:r>
        <w:rPr>
          <w:rtl/>
        </w:rPr>
        <w:t>רבותיי</w:t>
      </w:r>
      <w:r>
        <w:rPr>
          <w:rFonts w:hint="cs"/>
          <w:rtl/>
        </w:rPr>
        <w:t>,</w:t>
      </w:r>
      <w:bookmarkStart w:id="4887" w:name="_ETM_Q9_607251"/>
      <w:bookmarkStart w:id="4888" w:name="_ETM_Q9_607985"/>
      <w:bookmarkEnd w:id="4887"/>
      <w:bookmarkEnd w:id="4888"/>
      <w:r>
        <w:rPr>
          <w:rtl/>
        </w:rPr>
        <w:t xml:space="preserve"> </w:t>
      </w:r>
      <w:bookmarkStart w:id="4889" w:name="_ETM_Q9_607680"/>
      <w:bookmarkStart w:id="4890" w:name="_ETM_Q9_608100"/>
      <w:bookmarkStart w:id="4891" w:name="_ETM_Q9_609730"/>
      <w:bookmarkEnd w:id="4889"/>
      <w:bookmarkEnd w:id="4890"/>
      <w:bookmarkEnd w:id="4891"/>
      <w:r>
        <w:rPr>
          <w:rtl/>
        </w:rPr>
        <w:t xml:space="preserve">לפני </w:t>
      </w:r>
      <w:bookmarkStart w:id="4892" w:name="_ETM_Q9_610240"/>
      <w:bookmarkEnd w:id="4892"/>
      <w:r>
        <w:rPr>
          <w:rtl/>
        </w:rPr>
        <w:t>ש</w:t>
      </w:r>
      <w:r>
        <w:rPr>
          <w:rFonts w:hint="cs"/>
          <w:rtl/>
        </w:rPr>
        <w:t>נ</w:t>
      </w:r>
      <w:bookmarkStart w:id="4893" w:name="_ETM_Q9_608539"/>
      <w:bookmarkEnd w:id="4893"/>
      <w:r>
        <w:rPr>
          <w:rtl/>
        </w:rPr>
        <w:t xml:space="preserve">קיים </w:t>
      </w:r>
      <w:bookmarkStart w:id="4894" w:name="_ETM_Q9_610870"/>
      <w:bookmarkEnd w:id="4894"/>
      <w:r>
        <w:rPr>
          <w:rtl/>
        </w:rPr>
        <w:t xml:space="preserve">את </w:t>
      </w:r>
      <w:bookmarkStart w:id="4895" w:name="_ETM_Q9_610990"/>
      <w:bookmarkEnd w:id="4895"/>
      <w:r>
        <w:rPr>
          <w:rtl/>
        </w:rPr>
        <w:t xml:space="preserve">ההצבעות </w:t>
      </w:r>
      <w:bookmarkStart w:id="4896" w:name="_ETM_Q9_611740"/>
      <w:bookmarkEnd w:id="4896"/>
      <w:r>
        <w:rPr>
          <w:rtl/>
        </w:rPr>
        <w:t xml:space="preserve">על </w:t>
      </w:r>
      <w:bookmarkStart w:id="4897" w:name="_ETM_Q9_611860"/>
      <w:bookmarkEnd w:id="4897"/>
      <w:r>
        <w:rPr>
          <w:rtl/>
        </w:rPr>
        <w:t xml:space="preserve">ההצעות </w:t>
      </w:r>
      <w:bookmarkStart w:id="4898" w:name="_ETM_Q9_612280"/>
      <w:bookmarkEnd w:id="4898"/>
      <w:r>
        <w:rPr>
          <w:rtl/>
        </w:rPr>
        <w:t xml:space="preserve">להביע </w:t>
      </w:r>
      <w:bookmarkStart w:id="4899" w:name="_ETM_Q9_612670"/>
      <w:bookmarkEnd w:id="4899"/>
      <w:r>
        <w:rPr>
          <w:rtl/>
        </w:rPr>
        <w:t xml:space="preserve">אי-אמון </w:t>
      </w:r>
      <w:bookmarkStart w:id="4900" w:name="_ETM_Q9_613000"/>
      <w:bookmarkEnd w:id="4900"/>
      <w:r>
        <w:rPr>
          <w:rtl/>
        </w:rPr>
        <w:t>בממשלה</w:t>
      </w:r>
      <w:r>
        <w:rPr>
          <w:rFonts w:hint="cs"/>
          <w:rtl/>
        </w:rPr>
        <w:t>,</w:t>
      </w:r>
      <w:r>
        <w:rPr>
          <w:rtl/>
        </w:rPr>
        <w:t xml:space="preserve"> </w:t>
      </w:r>
      <w:bookmarkStart w:id="4901" w:name="_ETM_Q9_614420"/>
      <w:bookmarkEnd w:id="4901"/>
      <w:r>
        <w:rPr>
          <w:rtl/>
        </w:rPr>
        <w:t xml:space="preserve">נעבור </w:t>
      </w:r>
      <w:bookmarkStart w:id="4902" w:name="_ETM_Q9_614870"/>
      <w:bookmarkEnd w:id="4902"/>
      <w:r>
        <w:rPr>
          <w:rtl/>
        </w:rPr>
        <w:t xml:space="preserve">להצהרת </w:t>
      </w:r>
      <w:bookmarkStart w:id="4903" w:name="_ETM_Q9_615440"/>
      <w:bookmarkEnd w:id="4903"/>
      <w:r>
        <w:rPr>
          <w:rtl/>
        </w:rPr>
        <w:t xml:space="preserve">האמונים </w:t>
      </w:r>
      <w:bookmarkStart w:id="4904" w:name="_ETM_Q9_615950"/>
      <w:bookmarkEnd w:id="4904"/>
      <w:r>
        <w:rPr>
          <w:rtl/>
        </w:rPr>
        <w:t xml:space="preserve">של </w:t>
      </w:r>
      <w:bookmarkStart w:id="4905" w:name="_ETM_Q9_616190"/>
      <w:bookmarkEnd w:id="4905"/>
      <w:r>
        <w:rPr>
          <w:rtl/>
        </w:rPr>
        <w:t xml:space="preserve">חבר </w:t>
      </w:r>
      <w:bookmarkStart w:id="4906" w:name="_ETM_Q9_616550"/>
      <w:bookmarkEnd w:id="4906"/>
      <w:r>
        <w:rPr>
          <w:rtl/>
        </w:rPr>
        <w:t xml:space="preserve">הכנסת </w:t>
      </w:r>
      <w:bookmarkStart w:id="4907" w:name="_ETM_Q9_617120"/>
      <w:bookmarkEnd w:id="4907"/>
      <w:r>
        <w:rPr>
          <w:rtl/>
        </w:rPr>
        <w:t xml:space="preserve">יצחק </w:t>
      </w:r>
      <w:bookmarkStart w:id="4908" w:name="_ETM_Q9_618010"/>
      <w:bookmarkEnd w:id="4908"/>
      <w:r>
        <w:rPr>
          <w:rFonts w:hint="cs"/>
          <w:rtl/>
        </w:rPr>
        <w:t>קר</w:t>
      </w:r>
      <w:r>
        <w:rPr>
          <w:rtl/>
        </w:rPr>
        <w:t>ויזר</w:t>
      </w:r>
      <w:bookmarkStart w:id="4909" w:name="_ETM_Q9_619169"/>
      <w:bookmarkEnd w:id="4909"/>
      <w:r>
        <w:rPr>
          <w:rFonts w:hint="cs"/>
          <w:rtl/>
        </w:rPr>
        <w:t>.</w:t>
      </w:r>
      <w:bookmarkStart w:id="4910" w:name="_ETM_Q9_618479"/>
      <w:bookmarkStart w:id="4911" w:name="_ETM_Q9_617436"/>
      <w:bookmarkStart w:id="4912" w:name="_ETM_Q9_623510"/>
      <w:bookmarkEnd w:id="4910"/>
      <w:bookmarkEnd w:id="4911"/>
      <w:bookmarkEnd w:id="4912"/>
    </w:p>
    <w:p w:rsidR="00A04AE5" w:rsidRDefault="00A04AE5" w:rsidP="00BF6411">
      <w:pPr>
        <w:rPr>
          <w:rtl/>
        </w:rPr>
      </w:pPr>
      <w:bookmarkStart w:id="4913" w:name="_ETM_Q9_621060"/>
      <w:bookmarkStart w:id="4914" w:name="_ETM_Q9_621149"/>
      <w:bookmarkEnd w:id="4913"/>
      <w:bookmarkEnd w:id="4914"/>
    </w:p>
    <w:p w:rsidR="00A04AE5" w:rsidRDefault="00A04AE5" w:rsidP="00D108FC">
      <w:pPr>
        <w:rPr>
          <w:rtl/>
        </w:rPr>
      </w:pPr>
      <w:bookmarkStart w:id="4915" w:name="_ETM_Q9_621226"/>
      <w:bookmarkStart w:id="4916" w:name="_ETM_Q9_621313"/>
      <w:bookmarkEnd w:id="4915"/>
      <w:bookmarkEnd w:id="4916"/>
      <w:r>
        <w:rPr>
          <w:rtl/>
        </w:rPr>
        <w:t xml:space="preserve">אני </w:t>
      </w:r>
      <w:bookmarkStart w:id="4917" w:name="_ETM_Q9_623720"/>
      <w:bookmarkEnd w:id="4917"/>
      <w:r>
        <w:rPr>
          <w:rtl/>
        </w:rPr>
        <w:t xml:space="preserve">מתכבד </w:t>
      </w:r>
      <w:bookmarkStart w:id="4918" w:name="_ETM_Q9_624200"/>
      <w:bookmarkEnd w:id="4918"/>
      <w:r>
        <w:rPr>
          <w:rtl/>
        </w:rPr>
        <w:t xml:space="preserve">להודיע </w:t>
      </w:r>
      <w:bookmarkStart w:id="4919" w:name="_ETM_Q9_624530"/>
      <w:bookmarkEnd w:id="4919"/>
      <w:r>
        <w:rPr>
          <w:rtl/>
        </w:rPr>
        <w:t xml:space="preserve">לכנסת </w:t>
      </w:r>
      <w:bookmarkStart w:id="4920" w:name="_ETM_Q9_625040"/>
      <w:bookmarkEnd w:id="4920"/>
      <w:r>
        <w:rPr>
          <w:rtl/>
        </w:rPr>
        <w:t>שע</w:t>
      </w:r>
      <w:r w:rsidR="00D108FC">
        <w:rPr>
          <w:rFonts w:hint="cs"/>
          <w:rtl/>
        </w:rPr>
        <w:t>ל</w:t>
      </w:r>
      <w:r>
        <w:rPr>
          <w:rFonts w:hint="cs"/>
          <w:rtl/>
        </w:rPr>
        <w:t xml:space="preserve"> </w:t>
      </w:r>
      <w:r>
        <w:rPr>
          <w:rtl/>
        </w:rPr>
        <w:t xml:space="preserve">פי </w:t>
      </w:r>
      <w:bookmarkStart w:id="4921" w:name="_ETM_Q9_625490"/>
      <w:bookmarkEnd w:id="4921"/>
      <w:r>
        <w:rPr>
          <w:rtl/>
        </w:rPr>
        <w:t xml:space="preserve">סעיף </w:t>
      </w:r>
      <w:bookmarkStart w:id="4922" w:name="_ETM_Q9_625910"/>
      <w:bookmarkEnd w:id="4922"/>
      <w:r>
        <w:rPr>
          <w:rtl/>
        </w:rPr>
        <w:t xml:space="preserve">43 </w:t>
      </w:r>
      <w:bookmarkStart w:id="4923" w:name="_ETM_Q9_626960"/>
      <w:bookmarkEnd w:id="4923"/>
      <w:r>
        <w:rPr>
          <w:rtl/>
        </w:rPr>
        <w:t>לחוק</w:t>
      </w:r>
      <w:bookmarkStart w:id="4924" w:name="_ETM_Q9_627530"/>
      <w:bookmarkEnd w:id="4924"/>
      <w:r>
        <w:rPr>
          <w:rFonts w:hint="cs"/>
          <w:rtl/>
        </w:rPr>
        <w:t>-</w:t>
      </w:r>
      <w:r>
        <w:rPr>
          <w:rtl/>
        </w:rPr>
        <w:t>יסוד</w:t>
      </w:r>
      <w:r>
        <w:rPr>
          <w:rFonts w:hint="cs"/>
          <w:rtl/>
        </w:rPr>
        <w:t>:</w:t>
      </w:r>
      <w:r>
        <w:rPr>
          <w:rtl/>
        </w:rPr>
        <w:t xml:space="preserve"> </w:t>
      </w:r>
      <w:bookmarkStart w:id="4925" w:name="_ETM_Q9_627980"/>
      <w:bookmarkEnd w:id="4925"/>
      <w:r>
        <w:rPr>
          <w:rtl/>
        </w:rPr>
        <w:t>הכנסת</w:t>
      </w:r>
      <w:r>
        <w:rPr>
          <w:rFonts w:hint="cs"/>
          <w:rtl/>
        </w:rPr>
        <w:t>,</w:t>
      </w:r>
      <w:bookmarkStart w:id="4926" w:name="_ETM_Q9_625758"/>
      <w:bookmarkEnd w:id="4926"/>
      <w:r>
        <w:rPr>
          <w:rtl/>
        </w:rPr>
        <w:t xml:space="preserve"> </w:t>
      </w:r>
      <w:bookmarkStart w:id="4927" w:name="_ETM_Q9_628580"/>
      <w:bookmarkEnd w:id="4927"/>
      <w:r>
        <w:rPr>
          <w:rtl/>
        </w:rPr>
        <w:t xml:space="preserve">עם </w:t>
      </w:r>
      <w:bookmarkStart w:id="4928" w:name="_ETM_Q9_628700"/>
      <w:bookmarkEnd w:id="4928"/>
      <w:r>
        <w:rPr>
          <w:rtl/>
        </w:rPr>
        <w:t xml:space="preserve">הפסקת </w:t>
      </w:r>
      <w:bookmarkStart w:id="4929" w:name="_ETM_Q9_629360"/>
      <w:bookmarkEnd w:id="4929"/>
      <w:r>
        <w:rPr>
          <w:rtl/>
        </w:rPr>
        <w:t xml:space="preserve">חברותו </w:t>
      </w:r>
      <w:bookmarkStart w:id="4930" w:name="_ETM_Q9_630050"/>
      <w:bookmarkEnd w:id="4930"/>
      <w:r>
        <w:rPr>
          <w:rtl/>
        </w:rPr>
        <w:t xml:space="preserve">בכנסת </w:t>
      </w:r>
      <w:bookmarkStart w:id="4931" w:name="_ETM_Q9_630620"/>
      <w:bookmarkEnd w:id="4931"/>
      <w:r>
        <w:rPr>
          <w:rtl/>
        </w:rPr>
        <w:t xml:space="preserve">של </w:t>
      </w:r>
      <w:bookmarkStart w:id="4932" w:name="_ETM_Q9_630770"/>
      <w:bookmarkEnd w:id="4932"/>
      <w:r>
        <w:rPr>
          <w:rtl/>
        </w:rPr>
        <w:t xml:space="preserve">חבר </w:t>
      </w:r>
      <w:bookmarkStart w:id="4933" w:name="_ETM_Q9_631130"/>
      <w:bookmarkEnd w:id="4933"/>
      <w:r>
        <w:rPr>
          <w:rtl/>
        </w:rPr>
        <w:t xml:space="preserve">הכנסת </w:t>
      </w:r>
      <w:bookmarkStart w:id="4934" w:name="_ETM_Q9_632090"/>
      <w:bookmarkEnd w:id="4934"/>
      <w:r>
        <w:rPr>
          <w:rtl/>
        </w:rPr>
        <w:t xml:space="preserve">השר </w:t>
      </w:r>
      <w:bookmarkStart w:id="4935" w:name="_ETM_Q9_632600"/>
      <w:bookmarkEnd w:id="4935"/>
      <w:r>
        <w:rPr>
          <w:rtl/>
        </w:rPr>
        <w:t xml:space="preserve">עמיחי </w:t>
      </w:r>
      <w:bookmarkStart w:id="4936" w:name="_ETM_Q9_633020"/>
      <w:bookmarkEnd w:id="4936"/>
      <w:r>
        <w:rPr>
          <w:rtl/>
        </w:rPr>
        <w:t>אליהו</w:t>
      </w:r>
      <w:r>
        <w:rPr>
          <w:rFonts w:hint="cs"/>
          <w:rtl/>
        </w:rPr>
        <w:t>,</w:t>
      </w:r>
      <w:r>
        <w:rPr>
          <w:rtl/>
        </w:rPr>
        <w:t xml:space="preserve"> </w:t>
      </w:r>
      <w:bookmarkStart w:id="4937" w:name="_ETM_Q9_634010"/>
      <w:bookmarkEnd w:id="4937"/>
      <w:r>
        <w:rPr>
          <w:rtl/>
        </w:rPr>
        <w:t xml:space="preserve">שנכנסה </w:t>
      </w:r>
      <w:bookmarkStart w:id="4938" w:name="_ETM_Q9_634700"/>
      <w:bookmarkEnd w:id="4938"/>
      <w:r>
        <w:rPr>
          <w:rtl/>
        </w:rPr>
        <w:t xml:space="preserve">לתוקפה </w:t>
      </w:r>
      <w:bookmarkStart w:id="4939" w:name="_ETM_Q9_635180"/>
      <w:bookmarkEnd w:id="4939"/>
      <w:r>
        <w:rPr>
          <w:rtl/>
        </w:rPr>
        <w:t xml:space="preserve">ביום </w:t>
      </w:r>
      <w:bookmarkStart w:id="4940" w:name="_ETM_Q9_635480"/>
      <w:bookmarkEnd w:id="4940"/>
      <w:r>
        <w:rPr>
          <w:rtl/>
        </w:rPr>
        <w:t>ראשון</w:t>
      </w:r>
      <w:r>
        <w:rPr>
          <w:rFonts w:hint="cs"/>
          <w:rtl/>
        </w:rPr>
        <w:t>,</w:t>
      </w:r>
      <w:r>
        <w:rPr>
          <w:rtl/>
        </w:rPr>
        <w:t xml:space="preserve"> </w:t>
      </w:r>
      <w:bookmarkStart w:id="4941" w:name="_ETM_Q9_636349"/>
      <w:bookmarkEnd w:id="4941"/>
      <w:r>
        <w:rPr>
          <w:rtl/>
        </w:rPr>
        <w:t xml:space="preserve">ח' </w:t>
      </w:r>
      <w:bookmarkStart w:id="4942" w:name="_ETM_Q9_636860"/>
      <w:bookmarkEnd w:id="4942"/>
      <w:r>
        <w:rPr>
          <w:rtl/>
        </w:rPr>
        <w:t xml:space="preserve">בטבת </w:t>
      </w:r>
      <w:bookmarkStart w:id="4943" w:name="_ETM_Q9_637459"/>
      <w:bookmarkEnd w:id="4943"/>
      <w:r>
        <w:rPr>
          <w:rtl/>
        </w:rPr>
        <w:t>התשפ"ג</w:t>
      </w:r>
      <w:r>
        <w:rPr>
          <w:rFonts w:hint="cs"/>
          <w:rtl/>
        </w:rPr>
        <w:t>,</w:t>
      </w:r>
      <w:r>
        <w:rPr>
          <w:rtl/>
        </w:rPr>
        <w:t xml:space="preserve"> </w:t>
      </w:r>
      <w:bookmarkStart w:id="4944" w:name="_ETM_Q9_639159"/>
      <w:bookmarkEnd w:id="4944"/>
      <w:r>
        <w:rPr>
          <w:rFonts w:hint="cs"/>
          <w:rtl/>
        </w:rPr>
        <w:t>1 בינואר 2023</w:t>
      </w:r>
      <w:bookmarkStart w:id="4945" w:name="_ETM_Q9_636852"/>
      <w:bookmarkEnd w:id="4945"/>
      <w:r>
        <w:rPr>
          <w:rFonts w:hint="cs"/>
          <w:rtl/>
        </w:rPr>
        <w:t>,</w:t>
      </w:r>
      <w:r>
        <w:rPr>
          <w:rtl/>
        </w:rPr>
        <w:t xml:space="preserve"> </w:t>
      </w:r>
      <w:bookmarkStart w:id="4946" w:name="_ETM_Q9_642069"/>
      <w:bookmarkEnd w:id="4946"/>
      <w:r>
        <w:rPr>
          <w:rtl/>
        </w:rPr>
        <w:t xml:space="preserve">בא </w:t>
      </w:r>
      <w:bookmarkStart w:id="4947" w:name="_ETM_Q9_642400"/>
      <w:bookmarkEnd w:id="4947"/>
      <w:r>
        <w:rPr>
          <w:rtl/>
        </w:rPr>
        <w:t xml:space="preserve">במקומו </w:t>
      </w:r>
      <w:bookmarkStart w:id="4948" w:name="_ETM_Q9_642969"/>
      <w:bookmarkEnd w:id="4948"/>
      <w:r>
        <w:rPr>
          <w:rtl/>
        </w:rPr>
        <w:t xml:space="preserve">חבר </w:t>
      </w:r>
      <w:bookmarkStart w:id="4949" w:name="_ETM_Q9_643299"/>
      <w:bookmarkEnd w:id="4949"/>
      <w:r>
        <w:rPr>
          <w:rtl/>
        </w:rPr>
        <w:t xml:space="preserve">הכנסת </w:t>
      </w:r>
      <w:bookmarkStart w:id="4950" w:name="_ETM_Q9_643719"/>
      <w:bookmarkEnd w:id="4950"/>
      <w:r>
        <w:rPr>
          <w:rtl/>
        </w:rPr>
        <w:t xml:space="preserve">יצחק </w:t>
      </w:r>
      <w:bookmarkStart w:id="4951" w:name="_ETM_Q9_644260"/>
      <w:bookmarkStart w:id="4952" w:name="_ETM_Q9_644680"/>
      <w:bookmarkEnd w:id="4951"/>
      <w:bookmarkEnd w:id="4952"/>
      <w:r>
        <w:rPr>
          <w:rFonts w:hint="cs"/>
          <w:rtl/>
        </w:rPr>
        <w:t>קרויזר.</w:t>
      </w:r>
      <w:bookmarkStart w:id="4953" w:name="_ETM_Q9_641214"/>
      <w:bookmarkStart w:id="4954" w:name="_ETM_Q9_645600"/>
      <w:bookmarkEnd w:id="4953"/>
      <w:bookmarkEnd w:id="4954"/>
    </w:p>
    <w:p w:rsidR="00A04AE5" w:rsidRDefault="00A04AE5" w:rsidP="00BF6411">
      <w:pPr>
        <w:rPr>
          <w:rtl/>
        </w:rPr>
      </w:pPr>
    </w:p>
    <w:p w:rsidR="004A1192" w:rsidRDefault="00A04AE5" w:rsidP="00BF6411">
      <w:pPr>
        <w:rPr>
          <w:rtl/>
        </w:rPr>
      </w:pPr>
      <w:r>
        <w:rPr>
          <w:rFonts w:hint="cs"/>
          <w:rtl/>
        </w:rPr>
        <w:t>ח</w:t>
      </w:r>
      <w:r>
        <w:rPr>
          <w:rtl/>
        </w:rPr>
        <w:t xml:space="preserve">בר </w:t>
      </w:r>
      <w:bookmarkStart w:id="4955" w:name="_ETM_Q9_646020"/>
      <w:bookmarkEnd w:id="4955"/>
      <w:r>
        <w:rPr>
          <w:rtl/>
        </w:rPr>
        <w:t xml:space="preserve">הכנסת </w:t>
      </w:r>
      <w:bookmarkStart w:id="4956" w:name="_ETM_Q9_646500"/>
      <w:bookmarkEnd w:id="4956"/>
      <w:r>
        <w:rPr>
          <w:rtl/>
        </w:rPr>
        <w:t>קרויזר</w:t>
      </w:r>
      <w:r>
        <w:rPr>
          <w:rFonts w:hint="cs"/>
          <w:rtl/>
        </w:rPr>
        <w:t>,</w:t>
      </w:r>
      <w:bookmarkStart w:id="4957" w:name="_ETM_Q9_644637"/>
      <w:bookmarkEnd w:id="4957"/>
      <w:r>
        <w:rPr>
          <w:rtl/>
        </w:rPr>
        <w:t xml:space="preserve"> </w:t>
      </w:r>
      <w:bookmarkStart w:id="4958" w:name="_ETM_Q9_647719"/>
      <w:bookmarkEnd w:id="4958"/>
      <w:r>
        <w:rPr>
          <w:rtl/>
        </w:rPr>
        <w:t xml:space="preserve">בהתאם </w:t>
      </w:r>
      <w:bookmarkStart w:id="4959" w:name="_ETM_Q9_648620"/>
      <w:bookmarkEnd w:id="4959"/>
      <w:r>
        <w:rPr>
          <w:rtl/>
        </w:rPr>
        <w:t xml:space="preserve">לסעיף </w:t>
      </w:r>
      <w:bookmarkStart w:id="4960" w:name="_ETM_Q9_649099"/>
      <w:bookmarkEnd w:id="4960"/>
      <w:r>
        <w:rPr>
          <w:rtl/>
        </w:rPr>
        <w:t xml:space="preserve">15 </w:t>
      </w:r>
      <w:bookmarkStart w:id="4961" w:name="_ETM_Q9_649760"/>
      <w:bookmarkEnd w:id="4961"/>
      <w:r>
        <w:rPr>
          <w:rtl/>
        </w:rPr>
        <w:t>לחוק</w:t>
      </w:r>
      <w:bookmarkStart w:id="4962" w:name="_ETM_Q9_650060"/>
      <w:bookmarkEnd w:id="4962"/>
      <w:r>
        <w:rPr>
          <w:rFonts w:hint="cs"/>
          <w:rtl/>
        </w:rPr>
        <w:t>-</w:t>
      </w:r>
      <w:r>
        <w:rPr>
          <w:rtl/>
        </w:rPr>
        <w:t>יסוד</w:t>
      </w:r>
      <w:r>
        <w:rPr>
          <w:rFonts w:hint="cs"/>
          <w:rtl/>
        </w:rPr>
        <w:t>:</w:t>
      </w:r>
      <w:bookmarkStart w:id="4963" w:name="_ETM_Q9_647047"/>
      <w:bookmarkEnd w:id="4963"/>
      <w:r>
        <w:rPr>
          <w:rtl/>
        </w:rPr>
        <w:t xml:space="preserve"> </w:t>
      </w:r>
      <w:bookmarkStart w:id="4964" w:name="_ETM_Q9_650390"/>
      <w:bookmarkEnd w:id="4964"/>
      <w:r>
        <w:rPr>
          <w:rtl/>
        </w:rPr>
        <w:t>הכנסת</w:t>
      </w:r>
      <w:r>
        <w:rPr>
          <w:rFonts w:hint="cs"/>
          <w:rtl/>
        </w:rPr>
        <w:t>,</w:t>
      </w:r>
      <w:r>
        <w:rPr>
          <w:rtl/>
        </w:rPr>
        <w:t xml:space="preserve"> </w:t>
      </w:r>
      <w:bookmarkStart w:id="4965" w:name="_ETM_Q9_650900"/>
      <w:bookmarkEnd w:id="4965"/>
      <w:r>
        <w:rPr>
          <w:rtl/>
        </w:rPr>
        <w:t xml:space="preserve">ולסעיף </w:t>
      </w:r>
      <w:bookmarkStart w:id="4966" w:name="_ETM_Q9_651379"/>
      <w:bookmarkEnd w:id="4966"/>
      <w:r>
        <w:rPr>
          <w:rtl/>
        </w:rPr>
        <w:t xml:space="preserve">2 </w:t>
      </w:r>
      <w:bookmarkStart w:id="4967" w:name="_ETM_Q9_651769"/>
      <w:bookmarkEnd w:id="4967"/>
      <w:r>
        <w:rPr>
          <w:rtl/>
        </w:rPr>
        <w:t xml:space="preserve">לחוק </w:t>
      </w:r>
      <w:bookmarkStart w:id="4968" w:name="_ETM_Q9_652129"/>
      <w:bookmarkEnd w:id="4968"/>
      <w:r>
        <w:rPr>
          <w:rtl/>
        </w:rPr>
        <w:t>הכנסת</w:t>
      </w:r>
      <w:bookmarkStart w:id="4969" w:name="_ETM_Q9_653180"/>
      <w:bookmarkEnd w:id="4969"/>
      <w:r>
        <w:rPr>
          <w:rFonts w:hint="cs"/>
          <w:rtl/>
        </w:rPr>
        <w:t xml:space="preserve">, </w:t>
      </w:r>
      <w:proofErr w:type="spellStart"/>
      <w:r>
        <w:rPr>
          <w:rtl/>
        </w:rPr>
        <w:t>התשנ"ד</w:t>
      </w:r>
      <w:bookmarkStart w:id="4970" w:name="_ETM_Q9_654380"/>
      <w:bookmarkStart w:id="4971" w:name="_ETM_Q9_651032"/>
      <w:bookmarkEnd w:id="4970"/>
      <w:bookmarkEnd w:id="4971"/>
      <w:proofErr w:type="spellEnd"/>
      <w:r>
        <w:rPr>
          <w:rFonts w:hint="cs"/>
          <w:rtl/>
        </w:rPr>
        <w:t>–</w:t>
      </w:r>
      <w:r>
        <w:rPr>
          <w:rtl/>
        </w:rPr>
        <w:t>1994</w:t>
      </w:r>
      <w:r>
        <w:rPr>
          <w:rFonts w:hint="cs"/>
          <w:rtl/>
        </w:rPr>
        <w:t>,</w:t>
      </w:r>
      <w:r>
        <w:rPr>
          <w:rtl/>
        </w:rPr>
        <w:t xml:space="preserve"> </w:t>
      </w:r>
      <w:bookmarkStart w:id="4972" w:name="_ETM_Q9_656200"/>
      <w:bookmarkEnd w:id="4972"/>
      <w:r>
        <w:rPr>
          <w:rtl/>
        </w:rPr>
        <w:t xml:space="preserve">אקרא </w:t>
      </w:r>
      <w:bookmarkStart w:id="4973" w:name="_ETM_Q9_656650"/>
      <w:bookmarkEnd w:id="4973"/>
      <w:r>
        <w:rPr>
          <w:rtl/>
        </w:rPr>
        <w:t xml:space="preserve">בפניך </w:t>
      </w:r>
      <w:bookmarkStart w:id="4974" w:name="_ETM_Q9_657189"/>
      <w:bookmarkEnd w:id="4974"/>
      <w:r>
        <w:rPr>
          <w:rtl/>
        </w:rPr>
        <w:t xml:space="preserve">את </w:t>
      </w:r>
      <w:bookmarkStart w:id="4975" w:name="_ETM_Q9_657340"/>
      <w:bookmarkEnd w:id="4975"/>
      <w:r>
        <w:rPr>
          <w:rtl/>
        </w:rPr>
        <w:t xml:space="preserve">הצהרת </w:t>
      </w:r>
      <w:bookmarkStart w:id="4976" w:name="_ETM_Q9_657790"/>
      <w:bookmarkEnd w:id="4976"/>
      <w:r>
        <w:rPr>
          <w:rtl/>
        </w:rPr>
        <w:t xml:space="preserve">האמונים </w:t>
      </w:r>
      <w:bookmarkStart w:id="4977" w:name="_ETM_Q9_658749"/>
      <w:bookmarkEnd w:id="4977"/>
      <w:r>
        <w:rPr>
          <w:rtl/>
        </w:rPr>
        <w:t xml:space="preserve">של </w:t>
      </w:r>
      <w:bookmarkStart w:id="4978" w:name="_ETM_Q9_658989"/>
      <w:bookmarkEnd w:id="4978"/>
      <w:r>
        <w:rPr>
          <w:rtl/>
        </w:rPr>
        <w:t xml:space="preserve">חבר </w:t>
      </w:r>
      <w:bookmarkStart w:id="4979" w:name="_ETM_Q9_659319"/>
      <w:bookmarkEnd w:id="4979"/>
      <w:r>
        <w:rPr>
          <w:rtl/>
        </w:rPr>
        <w:t>הכנסת</w:t>
      </w:r>
      <w:r>
        <w:rPr>
          <w:rFonts w:hint="cs"/>
          <w:rtl/>
        </w:rPr>
        <w:t>,</w:t>
      </w:r>
      <w:r>
        <w:rPr>
          <w:rtl/>
        </w:rPr>
        <w:t xml:space="preserve"> </w:t>
      </w:r>
      <w:bookmarkStart w:id="4980" w:name="_ETM_Q9_659739"/>
      <w:bookmarkEnd w:id="4980"/>
      <w:r>
        <w:rPr>
          <w:rtl/>
        </w:rPr>
        <w:t xml:space="preserve">ואתה </w:t>
      </w:r>
      <w:bookmarkStart w:id="4981" w:name="_ETM_Q9_659980"/>
      <w:bookmarkEnd w:id="4981"/>
      <w:r>
        <w:rPr>
          <w:rtl/>
        </w:rPr>
        <w:t xml:space="preserve">תקום </w:t>
      </w:r>
      <w:bookmarkStart w:id="4982" w:name="_ETM_Q9_660879"/>
      <w:bookmarkEnd w:id="4982"/>
      <w:r>
        <w:rPr>
          <w:rtl/>
        </w:rPr>
        <w:t>ותצהיר</w:t>
      </w:r>
      <w:r>
        <w:rPr>
          <w:rFonts w:hint="cs"/>
          <w:rtl/>
        </w:rPr>
        <w:t>:</w:t>
      </w:r>
      <w:r>
        <w:rPr>
          <w:rtl/>
        </w:rPr>
        <w:t xml:space="preserve"> </w:t>
      </w:r>
      <w:bookmarkStart w:id="4983" w:name="_ETM_Q9_661749"/>
      <w:bookmarkEnd w:id="4983"/>
      <w:r w:rsidR="004A1192">
        <w:rPr>
          <w:rFonts w:hint="cs"/>
          <w:rtl/>
        </w:rPr>
        <w:t>"</w:t>
      </w:r>
      <w:r>
        <w:rPr>
          <w:rtl/>
        </w:rPr>
        <w:t xml:space="preserve">מתחייב </w:t>
      </w:r>
      <w:bookmarkStart w:id="4984" w:name="_ETM_Q9_662590"/>
      <w:bookmarkEnd w:id="4984"/>
      <w:r>
        <w:rPr>
          <w:rtl/>
        </w:rPr>
        <w:t>אני</w:t>
      </w:r>
      <w:r w:rsidR="004A1192">
        <w:rPr>
          <w:rFonts w:hint="cs"/>
          <w:rtl/>
        </w:rPr>
        <w:t>"</w:t>
      </w:r>
      <w:r>
        <w:rPr>
          <w:rFonts w:hint="cs"/>
          <w:rtl/>
        </w:rPr>
        <w:t>.</w:t>
      </w:r>
      <w:r>
        <w:rPr>
          <w:rtl/>
        </w:rPr>
        <w:t xml:space="preserve"> </w:t>
      </w:r>
      <w:bookmarkStart w:id="4985" w:name="_ETM_Q9_663930"/>
      <w:bookmarkEnd w:id="4985"/>
    </w:p>
    <w:p w:rsidR="004A1192" w:rsidRDefault="004A1192" w:rsidP="00BF6411">
      <w:pPr>
        <w:rPr>
          <w:rtl/>
        </w:rPr>
      </w:pPr>
    </w:p>
    <w:p w:rsidR="00D108FC" w:rsidRDefault="00A04AE5" w:rsidP="00D108FC">
      <w:pPr>
        <w:rPr>
          <w:rtl/>
        </w:rPr>
      </w:pPr>
      <w:r>
        <w:rPr>
          <w:rtl/>
        </w:rPr>
        <w:t xml:space="preserve">וזה </w:t>
      </w:r>
      <w:bookmarkStart w:id="4986" w:name="_ETM_Q9_664709"/>
      <w:bookmarkEnd w:id="4986"/>
      <w:r>
        <w:rPr>
          <w:rtl/>
        </w:rPr>
        <w:t xml:space="preserve">נוסח </w:t>
      </w:r>
      <w:bookmarkStart w:id="4987" w:name="_ETM_Q9_665280"/>
      <w:bookmarkEnd w:id="4987"/>
      <w:r>
        <w:rPr>
          <w:rtl/>
        </w:rPr>
        <w:t>ההצהרה</w:t>
      </w:r>
      <w:r>
        <w:rPr>
          <w:rFonts w:hint="cs"/>
          <w:rtl/>
        </w:rPr>
        <w:t>:</w:t>
      </w:r>
      <w:bookmarkStart w:id="4988" w:name="_ETM_Q9_662164"/>
      <w:bookmarkEnd w:id="4988"/>
      <w:r>
        <w:rPr>
          <w:rtl/>
        </w:rPr>
        <w:t xml:space="preserve"> </w:t>
      </w:r>
      <w:bookmarkStart w:id="4989" w:name="_ETM_Q9_667170"/>
      <w:bookmarkEnd w:id="4989"/>
      <w:r>
        <w:rPr>
          <w:rtl/>
        </w:rPr>
        <w:t xml:space="preserve">אני </w:t>
      </w:r>
      <w:bookmarkStart w:id="4990" w:name="_ETM_Q9_667409"/>
      <w:bookmarkEnd w:id="4990"/>
      <w:r>
        <w:rPr>
          <w:rtl/>
        </w:rPr>
        <w:t xml:space="preserve">מתחייב </w:t>
      </w:r>
      <w:bookmarkStart w:id="4991" w:name="_ETM_Q9_668099"/>
      <w:bookmarkEnd w:id="4991"/>
      <w:r>
        <w:rPr>
          <w:rtl/>
        </w:rPr>
        <w:t xml:space="preserve">לשמור </w:t>
      </w:r>
      <w:bookmarkStart w:id="4992" w:name="_ETM_Q9_668519"/>
      <w:bookmarkEnd w:id="4992"/>
      <w:r>
        <w:rPr>
          <w:rtl/>
        </w:rPr>
        <w:t xml:space="preserve">אמונים </w:t>
      </w:r>
      <w:bookmarkStart w:id="4993" w:name="_ETM_Q9_668909"/>
      <w:bookmarkEnd w:id="4993"/>
      <w:r>
        <w:rPr>
          <w:rtl/>
        </w:rPr>
        <w:t xml:space="preserve">למדינת </w:t>
      </w:r>
      <w:bookmarkStart w:id="4994" w:name="_ETM_Q9_669420"/>
      <w:bookmarkEnd w:id="4994"/>
      <w:r>
        <w:rPr>
          <w:rtl/>
        </w:rPr>
        <w:t xml:space="preserve">ישראל </w:t>
      </w:r>
      <w:bookmarkStart w:id="4995" w:name="_ETM_Q9_669900"/>
      <w:bookmarkEnd w:id="4995"/>
      <w:r>
        <w:rPr>
          <w:rtl/>
        </w:rPr>
        <w:t xml:space="preserve">ולמלא </w:t>
      </w:r>
      <w:bookmarkStart w:id="4996" w:name="_ETM_Q9_670379"/>
      <w:bookmarkEnd w:id="4996"/>
      <w:r>
        <w:rPr>
          <w:rtl/>
        </w:rPr>
        <w:t xml:space="preserve">באמונה </w:t>
      </w:r>
      <w:bookmarkStart w:id="4997" w:name="_ETM_Q9_671400"/>
      <w:bookmarkEnd w:id="4997"/>
      <w:r>
        <w:rPr>
          <w:rtl/>
        </w:rPr>
        <w:t xml:space="preserve">את </w:t>
      </w:r>
      <w:bookmarkStart w:id="4998" w:name="_ETM_Q9_671549"/>
      <w:bookmarkEnd w:id="4998"/>
      <w:r>
        <w:rPr>
          <w:rtl/>
        </w:rPr>
        <w:t xml:space="preserve">שליחותי </w:t>
      </w:r>
      <w:bookmarkStart w:id="4999" w:name="_ETM_Q9_672420"/>
      <w:bookmarkEnd w:id="4999"/>
      <w:r>
        <w:rPr>
          <w:rtl/>
        </w:rPr>
        <w:t>בכנסת</w:t>
      </w:r>
      <w:r>
        <w:rPr>
          <w:rFonts w:hint="cs"/>
          <w:rtl/>
        </w:rPr>
        <w:t>.</w:t>
      </w:r>
      <w:r>
        <w:rPr>
          <w:rtl/>
        </w:rPr>
        <w:t xml:space="preserve"> </w:t>
      </w:r>
      <w:bookmarkStart w:id="5000" w:name="_ETM_Q9_675390"/>
      <w:bookmarkEnd w:id="5000"/>
    </w:p>
    <w:p w:rsidR="00D108FC" w:rsidRDefault="00D108FC" w:rsidP="00D108FC">
      <w:pPr>
        <w:rPr>
          <w:rtl/>
        </w:rPr>
      </w:pPr>
    </w:p>
    <w:p w:rsidR="00A04AE5" w:rsidRDefault="00A04AE5" w:rsidP="00D108FC">
      <w:pPr>
        <w:rPr>
          <w:rtl/>
        </w:rPr>
      </w:pPr>
      <w:r>
        <w:rPr>
          <w:rtl/>
        </w:rPr>
        <w:t>קום</w:t>
      </w:r>
      <w:r>
        <w:rPr>
          <w:rFonts w:hint="cs"/>
          <w:rtl/>
        </w:rPr>
        <w:t>,</w:t>
      </w:r>
      <w:r>
        <w:rPr>
          <w:rtl/>
        </w:rPr>
        <w:t xml:space="preserve"> </w:t>
      </w:r>
      <w:bookmarkStart w:id="5001" w:name="_ETM_Q9_675960"/>
      <w:bookmarkEnd w:id="5001"/>
      <w:r>
        <w:rPr>
          <w:rtl/>
        </w:rPr>
        <w:t>בבקשה</w:t>
      </w:r>
      <w:r>
        <w:rPr>
          <w:rFonts w:hint="cs"/>
          <w:rtl/>
        </w:rPr>
        <w:t>.</w:t>
      </w:r>
      <w:r>
        <w:rPr>
          <w:rtl/>
        </w:rPr>
        <w:t xml:space="preserve"> </w:t>
      </w:r>
      <w:bookmarkStart w:id="5002" w:name="_ETM_Q9_676560"/>
      <w:bookmarkEnd w:id="5002"/>
      <w:r>
        <w:rPr>
          <w:rtl/>
        </w:rPr>
        <w:t>תאמר</w:t>
      </w:r>
      <w:r>
        <w:rPr>
          <w:rFonts w:hint="cs"/>
          <w:rtl/>
        </w:rPr>
        <w:t>:</w:t>
      </w:r>
      <w:r>
        <w:rPr>
          <w:rtl/>
        </w:rPr>
        <w:t xml:space="preserve"> </w:t>
      </w:r>
      <w:bookmarkStart w:id="5003" w:name="_ETM_Q9_676890"/>
      <w:bookmarkEnd w:id="5003"/>
      <w:r>
        <w:rPr>
          <w:rtl/>
        </w:rPr>
        <w:t xml:space="preserve">מתחייב </w:t>
      </w:r>
      <w:bookmarkStart w:id="5004" w:name="_ETM_Q9_677430"/>
      <w:bookmarkEnd w:id="5004"/>
      <w:r>
        <w:rPr>
          <w:rtl/>
        </w:rPr>
        <w:t>אני</w:t>
      </w:r>
      <w:r>
        <w:rPr>
          <w:rFonts w:hint="cs"/>
          <w:rtl/>
        </w:rPr>
        <w:t>.</w:t>
      </w:r>
      <w:bookmarkStart w:id="5005" w:name="_ETM_Q9_682890"/>
      <w:bookmarkEnd w:id="5005"/>
    </w:p>
    <w:p w:rsidR="00A04AE5" w:rsidRDefault="00A04AE5" w:rsidP="00BF6411">
      <w:pPr>
        <w:rPr>
          <w:rtl/>
        </w:rPr>
      </w:pPr>
    </w:p>
    <w:p w:rsidR="00A04AE5" w:rsidRDefault="00A04AE5" w:rsidP="00BF6411">
      <w:pPr>
        <w:pStyle w:val="a4"/>
        <w:rPr>
          <w:rtl/>
        </w:rPr>
      </w:pPr>
      <w:bookmarkStart w:id="5006" w:name="ET_speaker_יצחק_קרויזר_55"/>
      <w:r w:rsidRPr="00705637">
        <w:rPr>
          <w:rStyle w:val="TagStyle"/>
          <w:rtl/>
        </w:rPr>
        <w:t xml:space="preserve"> </w:t>
      </w:r>
      <w:bookmarkStart w:id="5007" w:name="_Toc123589472"/>
      <w:r w:rsidRPr="00705637">
        <w:rPr>
          <w:rStyle w:val="TagStyle"/>
          <w:rtl/>
        </w:rPr>
        <w:t>&lt;&lt; דובר &gt;&gt;</w:t>
      </w:r>
      <w:r w:rsidRPr="00EA134E">
        <w:rPr>
          <w:rStyle w:val="TagStyle"/>
          <w:rtl/>
        </w:rPr>
        <w:t xml:space="preserve"> </w:t>
      </w:r>
      <w:bookmarkStart w:id="5008" w:name="_Toc123589526"/>
      <w:r>
        <w:rPr>
          <w:rtl/>
        </w:rPr>
        <w:t>יצחק קרויזר</w:t>
      </w:r>
      <w:r>
        <w:rPr>
          <w:rFonts w:hint="cs"/>
          <w:rtl/>
        </w:rPr>
        <w:t xml:space="preserve"> (עוצמה יהודית)</w:t>
      </w:r>
      <w:r>
        <w:rPr>
          <w:rtl/>
        </w:rPr>
        <w:t>:</w:t>
      </w:r>
      <w:bookmarkEnd w:id="5008"/>
      <w:r w:rsidRPr="00EA134E">
        <w:rPr>
          <w:rStyle w:val="TagStyle"/>
          <w:rtl/>
        </w:rPr>
        <w:t xml:space="preserve"> </w:t>
      </w:r>
      <w:r w:rsidRPr="00705637">
        <w:rPr>
          <w:rStyle w:val="TagStyle"/>
          <w:rtl/>
        </w:rPr>
        <w:t>&lt;&lt; דובר &gt;&gt;</w:t>
      </w:r>
      <w:bookmarkEnd w:id="5007"/>
      <w:r>
        <w:rPr>
          <w:rtl/>
        </w:rPr>
        <w:t xml:space="preserve"> </w:t>
      </w:r>
      <w:bookmarkEnd w:id="5006"/>
    </w:p>
    <w:p w:rsidR="00A04AE5" w:rsidRDefault="00A04AE5" w:rsidP="0048026F">
      <w:pPr>
        <w:rPr>
          <w:rtl/>
          <w:lang w:eastAsia="he-IL"/>
        </w:rPr>
      </w:pPr>
    </w:p>
    <w:p w:rsidR="00A04AE5" w:rsidRDefault="00A04AE5" w:rsidP="00BF6411">
      <w:pPr>
        <w:rPr>
          <w:rtl/>
        </w:rPr>
      </w:pPr>
      <w:bookmarkStart w:id="5009" w:name="_ETM_Q9_683520"/>
      <w:bookmarkEnd w:id="5009"/>
      <w:r>
        <w:rPr>
          <w:rFonts w:hint="cs"/>
          <w:rtl/>
        </w:rPr>
        <w:t>מתחייב אני.</w:t>
      </w:r>
    </w:p>
    <w:p w:rsidR="00A04AE5" w:rsidRDefault="00A04AE5" w:rsidP="00BF6411">
      <w:pPr>
        <w:rPr>
          <w:rtl/>
        </w:rPr>
      </w:pPr>
    </w:p>
    <w:p w:rsidR="00A04AE5" w:rsidRDefault="00A04AE5" w:rsidP="00BF6411">
      <w:pPr>
        <w:pStyle w:val="af6"/>
        <w:rPr>
          <w:rtl/>
        </w:rPr>
      </w:pPr>
      <w:bookmarkStart w:id="5010" w:name="ET_yor_6408_58"/>
      <w:r w:rsidRPr="00705637">
        <w:rPr>
          <w:rStyle w:val="TagStyle"/>
          <w:rtl/>
        </w:rPr>
        <w:t xml:space="preserve"> &lt;&lt; יור &gt;&gt;</w:t>
      </w:r>
      <w:r w:rsidRPr="00B87402">
        <w:rPr>
          <w:rStyle w:val="TagStyle"/>
          <w:rtl/>
        </w:rPr>
        <w:t xml:space="preserve"> </w:t>
      </w:r>
      <w:r>
        <w:rPr>
          <w:rtl/>
        </w:rPr>
        <w:t>היו"ר אמיר אוחנה:</w:t>
      </w:r>
      <w:r w:rsidRPr="00B87402">
        <w:rPr>
          <w:rStyle w:val="TagStyle"/>
          <w:rtl/>
        </w:rPr>
        <w:t xml:space="preserve"> </w:t>
      </w:r>
      <w:r w:rsidRPr="00705637">
        <w:rPr>
          <w:rStyle w:val="TagStyle"/>
          <w:rtl/>
        </w:rPr>
        <w:t>&lt;&lt; יור &gt;&gt;</w:t>
      </w:r>
      <w:r>
        <w:rPr>
          <w:rtl/>
        </w:rPr>
        <w:t xml:space="preserve"> </w:t>
      </w:r>
      <w:bookmarkEnd w:id="5010"/>
    </w:p>
    <w:p w:rsidR="00A04AE5" w:rsidRDefault="00A04AE5" w:rsidP="0048026F">
      <w:pPr>
        <w:rPr>
          <w:rtl/>
          <w:lang w:eastAsia="he-IL"/>
        </w:rPr>
      </w:pPr>
    </w:p>
    <w:p w:rsidR="00A04AE5" w:rsidRDefault="00A04AE5" w:rsidP="00BF6411">
      <w:pPr>
        <w:rPr>
          <w:rtl/>
        </w:rPr>
      </w:pPr>
      <w:bookmarkStart w:id="5011" w:name="_ETM_Q9_679536"/>
      <w:bookmarkEnd w:id="5011"/>
      <w:r>
        <w:rPr>
          <w:rFonts w:hint="cs"/>
          <w:rtl/>
          <w:lang w:eastAsia="he-IL"/>
        </w:rPr>
        <w:t xml:space="preserve">תודה רבה. </w:t>
      </w:r>
      <w:bookmarkStart w:id="5012" w:name="_ETM_Q9_677007"/>
      <w:bookmarkEnd w:id="5012"/>
      <w:r>
        <w:rPr>
          <w:rtl/>
        </w:rPr>
        <w:t xml:space="preserve">בשעה </w:t>
      </w:r>
      <w:bookmarkStart w:id="5013" w:name="_ETM_Q9_683910"/>
      <w:bookmarkEnd w:id="5013"/>
      <w:r>
        <w:rPr>
          <w:rtl/>
        </w:rPr>
        <w:t>טובה</w:t>
      </w:r>
      <w:r>
        <w:rPr>
          <w:rFonts w:hint="cs"/>
          <w:rtl/>
        </w:rPr>
        <w:t xml:space="preserve">. תודה </w:t>
      </w:r>
      <w:bookmarkStart w:id="5014" w:name="_ETM_Q9_688477"/>
      <w:bookmarkEnd w:id="5014"/>
      <w:r>
        <w:rPr>
          <w:rFonts w:hint="cs"/>
          <w:rtl/>
        </w:rPr>
        <w:t>לכם.</w:t>
      </w:r>
      <w:r>
        <w:rPr>
          <w:rtl/>
        </w:rPr>
        <w:t xml:space="preserve"> </w:t>
      </w:r>
      <w:bookmarkStart w:id="5015" w:name="_ETM_Q9_684180"/>
      <w:bookmarkEnd w:id="5015"/>
      <w:r>
        <w:rPr>
          <w:rtl/>
        </w:rPr>
        <w:t>משפח</w:t>
      </w:r>
      <w:bookmarkStart w:id="5016" w:name="_ETM_Q9_684720"/>
      <w:bookmarkEnd w:id="5016"/>
      <w:r>
        <w:rPr>
          <w:rFonts w:hint="cs"/>
          <w:rtl/>
        </w:rPr>
        <w:t>ת קרויזר</w:t>
      </w:r>
      <w:bookmarkStart w:id="5017" w:name="_ETM_Q9_686538"/>
      <w:bookmarkEnd w:id="5017"/>
      <w:r>
        <w:rPr>
          <w:rFonts w:hint="cs"/>
          <w:rtl/>
        </w:rPr>
        <w:t xml:space="preserve">, אתם כמובן </w:t>
      </w:r>
      <w:bookmarkStart w:id="5018" w:name="_ETM_Q9_686319"/>
      <w:bookmarkStart w:id="5019" w:name="_ETM_Q9_686650"/>
      <w:bookmarkStart w:id="5020" w:name="_ETM_Q9_687310"/>
      <w:bookmarkStart w:id="5021" w:name="_ETM_Q9_687639"/>
      <w:bookmarkStart w:id="5022" w:name="_ETM_Q9_688029"/>
      <w:bookmarkStart w:id="5023" w:name="_ETM_Q9_688209"/>
      <w:bookmarkStart w:id="5024" w:name="_ETM_Q9_688420"/>
      <w:bookmarkStart w:id="5025" w:name="_ETM_Q9_688629"/>
      <w:bookmarkStart w:id="5026" w:name="_ETM_Q9_688870"/>
      <w:bookmarkStart w:id="5027" w:name="_ETM_Q9_690319"/>
      <w:bookmarkEnd w:id="5018"/>
      <w:bookmarkEnd w:id="5019"/>
      <w:bookmarkEnd w:id="5020"/>
      <w:bookmarkEnd w:id="5021"/>
      <w:bookmarkEnd w:id="5022"/>
      <w:bookmarkEnd w:id="5023"/>
      <w:bookmarkEnd w:id="5024"/>
      <w:bookmarkEnd w:id="5025"/>
      <w:bookmarkEnd w:id="5026"/>
      <w:bookmarkEnd w:id="5027"/>
      <w:r>
        <w:rPr>
          <w:rFonts w:hint="cs"/>
          <w:rtl/>
        </w:rPr>
        <w:t>ת</w:t>
      </w:r>
      <w:r>
        <w:rPr>
          <w:rtl/>
        </w:rPr>
        <w:t xml:space="preserve">וזמנו </w:t>
      </w:r>
      <w:bookmarkStart w:id="5028" w:name="_ETM_Q9_690860"/>
      <w:bookmarkEnd w:id="5028"/>
      <w:r>
        <w:rPr>
          <w:rtl/>
        </w:rPr>
        <w:t xml:space="preserve">בהמשך </w:t>
      </w:r>
      <w:bookmarkStart w:id="5029" w:name="_ETM_Q9_691370"/>
      <w:bookmarkEnd w:id="5029"/>
      <w:r>
        <w:rPr>
          <w:rtl/>
        </w:rPr>
        <w:t xml:space="preserve">גם </w:t>
      </w:r>
      <w:bookmarkStart w:id="5030" w:name="_ETM_Q9_691579"/>
      <w:bookmarkEnd w:id="5030"/>
      <w:r>
        <w:rPr>
          <w:rtl/>
        </w:rPr>
        <w:t xml:space="preserve">לנאום </w:t>
      </w:r>
      <w:bookmarkStart w:id="5031" w:name="_ETM_Q9_692000"/>
      <w:bookmarkEnd w:id="5031"/>
      <w:r>
        <w:rPr>
          <w:rtl/>
        </w:rPr>
        <w:t>הבכורה</w:t>
      </w:r>
      <w:r>
        <w:rPr>
          <w:rFonts w:hint="cs"/>
          <w:rtl/>
        </w:rPr>
        <w:t>,</w:t>
      </w:r>
      <w:r>
        <w:rPr>
          <w:rtl/>
        </w:rPr>
        <w:t xml:space="preserve"> </w:t>
      </w:r>
      <w:bookmarkStart w:id="5032" w:name="_ETM_Q9_693200"/>
      <w:bookmarkEnd w:id="5032"/>
      <w:r>
        <w:rPr>
          <w:rtl/>
        </w:rPr>
        <w:t xml:space="preserve">ונשמח </w:t>
      </w:r>
      <w:bookmarkStart w:id="5033" w:name="_ETM_Q9_693739"/>
      <w:bookmarkEnd w:id="5033"/>
      <w:r>
        <w:rPr>
          <w:rtl/>
        </w:rPr>
        <w:t>לראו</w:t>
      </w:r>
      <w:bookmarkStart w:id="5034" w:name="_ETM_Q9_693980"/>
      <w:bookmarkEnd w:id="5034"/>
      <w:r>
        <w:rPr>
          <w:rFonts w:hint="cs"/>
          <w:rtl/>
        </w:rPr>
        <w:t>ת</w:t>
      </w:r>
      <w:r>
        <w:rPr>
          <w:rtl/>
        </w:rPr>
        <w:t xml:space="preserve">כם </w:t>
      </w:r>
      <w:bookmarkStart w:id="5035" w:name="_ETM_Q9_694280"/>
      <w:bookmarkEnd w:id="5035"/>
      <w:r>
        <w:rPr>
          <w:rtl/>
        </w:rPr>
        <w:t xml:space="preserve">כאן </w:t>
      </w:r>
      <w:bookmarkStart w:id="5036" w:name="_ETM_Q9_695110"/>
      <w:bookmarkEnd w:id="5036"/>
      <w:r>
        <w:rPr>
          <w:rtl/>
        </w:rPr>
        <w:t>שוב</w:t>
      </w:r>
      <w:r>
        <w:rPr>
          <w:rFonts w:hint="cs"/>
          <w:rtl/>
        </w:rPr>
        <w:t>.</w:t>
      </w:r>
      <w:bookmarkStart w:id="5037" w:name="_ETM_Q9_699769"/>
      <w:bookmarkEnd w:id="5037"/>
    </w:p>
    <w:p w:rsidR="004A1192" w:rsidRDefault="004A1192" w:rsidP="00BF6411">
      <w:pPr>
        <w:rPr>
          <w:rtl/>
        </w:rPr>
      </w:pPr>
    </w:p>
    <w:p w:rsidR="00BF6411" w:rsidRDefault="00BF6411" w:rsidP="00BF6411">
      <w:pPr>
        <w:rPr>
          <w:rtl/>
        </w:rPr>
      </w:pPr>
    </w:p>
    <w:p w:rsidR="00BF6411" w:rsidRDefault="00BF6411" w:rsidP="00BF6411">
      <w:pPr>
        <w:pStyle w:val="a6"/>
        <w:rPr>
          <w:rtl/>
          <w:lang w:eastAsia="he-IL"/>
        </w:rPr>
      </w:pPr>
      <w:bookmarkStart w:id="5038" w:name="_Toc123589473"/>
      <w:r w:rsidRPr="0060560F">
        <w:rPr>
          <w:rStyle w:val="TagStyle"/>
          <w:rtl/>
        </w:rPr>
        <w:t xml:space="preserve">&lt;&lt; נושא &gt;&gt; </w:t>
      </w:r>
      <w:bookmarkStart w:id="5039" w:name="_Toc123589527"/>
      <w:r>
        <w:rPr>
          <w:rtl/>
          <w:lang w:eastAsia="he-IL"/>
        </w:rPr>
        <w:t>הצע</w:t>
      </w:r>
      <w:r>
        <w:rPr>
          <w:rFonts w:hint="cs"/>
          <w:rtl/>
          <w:lang w:eastAsia="he-IL"/>
        </w:rPr>
        <w:t>ות סיעות יש עתיד והמחנה הממלכתי להביע אי-אמון בממשלה בשל:</w:t>
      </w:r>
      <w:bookmarkEnd w:id="5039"/>
      <w:r w:rsidRPr="0060560F">
        <w:rPr>
          <w:rStyle w:val="TagStyle"/>
          <w:rtl/>
        </w:rPr>
        <w:t xml:space="preserve"> &lt;&lt; נושא &gt;&gt;</w:t>
      </w:r>
      <w:bookmarkEnd w:id="5038"/>
      <w:r>
        <w:rPr>
          <w:rtl/>
          <w:lang w:eastAsia="he-IL"/>
        </w:rPr>
        <w:t xml:space="preserve"> </w:t>
      </w:r>
    </w:p>
    <w:p w:rsidR="00BF6411" w:rsidRDefault="00BF6411" w:rsidP="00BF6411">
      <w:pPr>
        <w:pStyle w:val="a6"/>
        <w:rPr>
          <w:rtl/>
          <w:lang w:eastAsia="he-IL"/>
        </w:rPr>
      </w:pPr>
      <w:r w:rsidRPr="0060560F">
        <w:rPr>
          <w:rStyle w:val="TagStyle"/>
          <w:rtl/>
        </w:rPr>
        <w:t xml:space="preserve"> </w:t>
      </w:r>
      <w:bookmarkStart w:id="5040" w:name="_Toc123589474"/>
      <w:r w:rsidRPr="0060560F">
        <w:rPr>
          <w:rStyle w:val="TagStyle"/>
          <w:rtl/>
        </w:rPr>
        <w:t xml:space="preserve">&lt;&lt; נושא &gt;&gt; </w:t>
      </w:r>
      <w:bookmarkStart w:id="5041" w:name="_Toc123589528"/>
      <w:r>
        <w:rPr>
          <w:rFonts w:hint="cs"/>
          <w:rtl/>
          <w:lang w:eastAsia="he-IL"/>
        </w:rPr>
        <w:t xml:space="preserve">1. </w:t>
      </w:r>
      <w:r>
        <w:rPr>
          <w:rtl/>
          <w:lang w:eastAsia="he-IL"/>
        </w:rPr>
        <w:t>חולשתו של נתניהו בהליך המשא ומתן הקואליציוני מול שותפיו הקיצוניים</w:t>
      </w:r>
      <w:r>
        <w:rPr>
          <w:rFonts w:hint="cs"/>
          <w:rtl/>
          <w:lang w:eastAsia="he-IL"/>
        </w:rPr>
        <w:t>,</w:t>
      </w:r>
      <w:r>
        <w:rPr>
          <w:rtl/>
          <w:lang w:eastAsia="he-IL"/>
        </w:rPr>
        <w:t xml:space="preserve"> שהוביל למכירת הערכים ופירוק יסודות המדינה והקמת הממשלה הקיצונית והחשוכה ביותר מקום המדינה</w:t>
      </w:r>
      <w:r>
        <w:rPr>
          <w:rFonts w:hint="cs"/>
          <w:rtl/>
          <w:lang w:eastAsia="he-IL"/>
        </w:rPr>
        <w:t>;</w:t>
      </w:r>
      <w:bookmarkEnd w:id="5041"/>
      <w:r w:rsidRPr="0060560F">
        <w:rPr>
          <w:rStyle w:val="TagStyle"/>
          <w:rtl/>
        </w:rPr>
        <w:t xml:space="preserve"> &lt;&lt; נושא &gt;&gt;</w:t>
      </w:r>
      <w:bookmarkEnd w:id="5040"/>
      <w:r>
        <w:rPr>
          <w:rtl/>
          <w:lang w:eastAsia="he-IL"/>
        </w:rPr>
        <w:t xml:space="preserve"> </w:t>
      </w:r>
    </w:p>
    <w:p w:rsidR="00BF6411" w:rsidRDefault="00BF6411" w:rsidP="00BF6411">
      <w:pPr>
        <w:pStyle w:val="a6"/>
        <w:rPr>
          <w:rtl/>
          <w:lang w:eastAsia="he-IL"/>
        </w:rPr>
      </w:pPr>
      <w:r w:rsidRPr="0060560F">
        <w:rPr>
          <w:rStyle w:val="TagStyle"/>
          <w:rtl/>
        </w:rPr>
        <w:t xml:space="preserve"> </w:t>
      </w:r>
      <w:bookmarkStart w:id="5042" w:name="_Toc123589475"/>
      <w:r w:rsidRPr="0060560F">
        <w:rPr>
          <w:rStyle w:val="TagStyle"/>
          <w:rtl/>
        </w:rPr>
        <w:t xml:space="preserve">&lt;&lt; נושא &gt;&gt; </w:t>
      </w:r>
      <w:bookmarkStart w:id="5043" w:name="_Toc123589529"/>
      <w:r>
        <w:rPr>
          <w:rFonts w:hint="cs"/>
          <w:rtl/>
          <w:lang w:eastAsia="he-IL"/>
        </w:rPr>
        <w:t xml:space="preserve">2. </w:t>
      </w:r>
      <w:r>
        <w:rPr>
          <w:rtl/>
          <w:lang w:eastAsia="he-IL"/>
        </w:rPr>
        <w:t>ממשלת פירוק על מלא – ממשלה בתהליך הקמתה מפרקת לרסיסים את משרדי הממשלה ומוסדות המדינה</w:t>
      </w:r>
      <w:bookmarkEnd w:id="5043"/>
      <w:r w:rsidRPr="0060560F">
        <w:rPr>
          <w:rStyle w:val="TagStyle"/>
          <w:rtl/>
        </w:rPr>
        <w:t xml:space="preserve"> &lt;&lt; נושא &gt;&gt;</w:t>
      </w:r>
      <w:bookmarkEnd w:id="5042"/>
      <w:r>
        <w:rPr>
          <w:rtl/>
          <w:lang w:eastAsia="he-IL"/>
        </w:rPr>
        <w:t xml:space="preserve"> </w:t>
      </w:r>
    </w:p>
    <w:p w:rsidR="00A04AE5" w:rsidRDefault="00A04AE5" w:rsidP="00BF6411">
      <w:pPr>
        <w:rPr>
          <w:rtl/>
        </w:rPr>
      </w:pPr>
      <w:bookmarkStart w:id="5044" w:name="_ETM_Q9_704469"/>
      <w:bookmarkStart w:id="5045" w:name="_ETM_Q9_704519"/>
      <w:bookmarkEnd w:id="5044"/>
      <w:bookmarkEnd w:id="5045"/>
    </w:p>
    <w:p w:rsidR="00BF6411" w:rsidRDefault="00BF6411" w:rsidP="00BF6411">
      <w:pPr>
        <w:pStyle w:val="af6"/>
        <w:rPr>
          <w:rtl/>
        </w:rPr>
      </w:pPr>
      <w:r w:rsidRPr="00705637">
        <w:rPr>
          <w:rStyle w:val="TagStyle"/>
          <w:rtl/>
        </w:rPr>
        <w:t>&lt;&lt; יור &gt;&gt;</w:t>
      </w:r>
      <w:r w:rsidRPr="00B87402">
        <w:rPr>
          <w:rStyle w:val="TagStyle"/>
          <w:rtl/>
        </w:rPr>
        <w:t xml:space="preserve"> </w:t>
      </w:r>
      <w:r>
        <w:rPr>
          <w:rtl/>
        </w:rPr>
        <w:t>היו"ר אמיר אוחנה:</w:t>
      </w:r>
      <w:r w:rsidRPr="00B87402">
        <w:rPr>
          <w:rStyle w:val="TagStyle"/>
          <w:rtl/>
        </w:rPr>
        <w:t xml:space="preserve"> </w:t>
      </w:r>
      <w:r w:rsidRPr="00705637">
        <w:rPr>
          <w:rStyle w:val="TagStyle"/>
          <w:rtl/>
        </w:rPr>
        <w:t>&lt;&lt; יור &gt;&gt;</w:t>
      </w:r>
      <w:r>
        <w:rPr>
          <w:rtl/>
        </w:rPr>
        <w:t xml:space="preserve"> </w:t>
      </w:r>
    </w:p>
    <w:p w:rsidR="00BF6411" w:rsidRDefault="00BF6411" w:rsidP="00BF6411">
      <w:pPr>
        <w:rPr>
          <w:rtl/>
        </w:rPr>
      </w:pPr>
    </w:p>
    <w:p w:rsidR="00A04AE5" w:rsidRDefault="00A04AE5" w:rsidP="00BF6411">
      <w:pPr>
        <w:rPr>
          <w:rtl/>
        </w:rPr>
      </w:pPr>
      <w:bookmarkStart w:id="5046" w:name="_ETM_Q9_704627"/>
      <w:bookmarkStart w:id="5047" w:name="_ETM_Q9_704673"/>
      <w:bookmarkEnd w:id="5046"/>
      <w:bookmarkEnd w:id="5047"/>
      <w:r>
        <w:rPr>
          <w:rtl/>
        </w:rPr>
        <w:t xml:space="preserve">חברי </w:t>
      </w:r>
      <w:bookmarkStart w:id="5048" w:name="_ETM_Q9_700129"/>
      <w:bookmarkEnd w:id="5048"/>
      <w:r>
        <w:rPr>
          <w:rtl/>
        </w:rPr>
        <w:t>הכנסת</w:t>
      </w:r>
      <w:r>
        <w:rPr>
          <w:rFonts w:hint="cs"/>
          <w:rtl/>
        </w:rPr>
        <w:t>,</w:t>
      </w:r>
      <w:r>
        <w:rPr>
          <w:rtl/>
        </w:rPr>
        <w:t xml:space="preserve"> </w:t>
      </w:r>
      <w:bookmarkStart w:id="5049" w:name="_ETM_Q9_700700"/>
      <w:bookmarkEnd w:id="5049"/>
      <w:r>
        <w:rPr>
          <w:rtl/>
        </w:rPr>
        <w:t xml:space="preserve">כדי </w:t>
      </w:r>
      <w:bookmarkStart w:id="5050" w:name="_ETM_Q9_702959"/>
      <w:bookmarkEnd w:id="5050"/>
      <w:r>
        <w:rPr>
          <w:rtl/>
        </w:rPr>
        <w:t xml:space="preserve">להסיר </w:t>
      </w:r>
      <w:bookmarkStart w:id="5051" w:name="_ETM_Q9_703589"/>
      <w:bookmarkEnd w:id="5051"/>
      <w:r>
        <w:rPr>
          <w:rtl/>
        </w:rPr>
        <w:t xml:space="preserve">את </w:t>
      </w:r>
      <w:bookmarkStart w:id="5052" w:name="_ETM_Q9_703709"/>
      <w:bookmarkEnd w:id="5052"/>
      <w:r>
        <w:rPr>
          <w:rtl/>
        </w:rPr>
        <w:t xml:space="preserve">חוסר </w:t>
      </w:r>
      <w:bookmarkStart w:id="5053" w:name="_ETM_Q9_704219"/>
      <w:bookmarkEnd w:id="5053"/>
      <w:r>
        <w:rPr>
          <w:rtl/>
        </w:rPr>
        <w:t xml:space="preserve">הבהירות </w:t>
      </w:r>
      <w:bookmarkStart w:id="5054" w:name="_ETM_Q9_704790"/>
      <w:bookmarkEnd w:id="5054"/>
      <w:r>
        <w:rPr>
          <w:rtl/>
        </w:rPr>
        <w:t xml:space="preserve">בעניין </w:t>
      </w:r>
      <w:bookmarkStart w:id="5055" w:name="_ETM_Q9_705209"/>
      <w:bookmarkEnd w:id="5055"/>
      <w:r>
        <w:rPr>
          <w:rtl/>
        </w:rPr>
        <w:t xml:space="preserve">תחילת </w:t>
      </w:r>
      <w:bookmarkStart w:id="5056" w:name="_ETM_Q9_705659"/>
      <w:bookmarkEnd w:id="5056"/>
      <w:r>
        <w:rPr>
          <w:rtl/>
        </w:rPr>
        <w:t xml:space="preserve">הדיונים </w:t>
      </w:r>
      <w:bookmarkStart w:id="5057" w:name="_ETM_Q9_706139"/>
      <w:bookmarkEnd w:id="5057"/>
      <w:r>
        <w:rPr>
          <w:rtl/>
        </w:rPr>
        <w:t xml:space="preserve">בכלים </w:t>
      </w:r>
      <w:bookmarkStart w:id="5058" w:name="_ETM_Q9_706620"/>
      <w:bookmarkEnd w:id="5058"/>
      <w:r>
        <w:rPr>
          <w:rtl/>
        </w:rPr>
        <w:t>הפרלמנטריים</w:t>
      </w:r>
      <w:r>
        <w:rPr>
          <w:rFonts w:hint="cs"/>
          <w:rtl/>
        </w:rPr>
        <w:t>,</w:t>
      </w:r>
      <w:r>
        <w:rPr>
          <w:rtl/>
        </w:rPr>
        <w:t xml:space="preserve"> </w:t>
      </w:r>
      <w:bookmarkStart w:id="5059" w:name="_ETM_Q9_707609"/>
      <w:bookmarkEnd w:id="5059"/>
      <w:r>
        <w:rPr>
          <w:rtl/>
        </w:rPr>
        <w:t xml:space="preserve">אני </w:t>
      </w:r>
      <w:bookmarkStart w:id="5060" w:name="_ETM_Q9_707760"/>
      <w:bookmarkEnd w:id="5060"/>
      <w:r>
        <w:rPr>
          <w:rtl/>
        </w:rPr>
        <w:t xml:space="preserve">מבקש </w:t>
      </w:r>
      <w:bookmarkStart w:id="5061" w:name="_ETM_Q9_708179"/>
      <w:bookmarkEnd w:id="5061"/>
      <w:r>
        <w:rPr>
          <w:rtl/>
        </w:rPr>
        <w:t xml:space="preserve">להודיע </w:t>
      </w:r>
      <w:bookmarkStart w:id="5062" w:name="_ETM_Q9_709719"/>
      <w:bookmarkEnd w:id="5062"/>
      <w:r>
        <w:rPr>
          <w:rtl/>
        </w:rPr>
        <w:t xml:space="preserve">שהדיונים </w:t>
      </w:r>
      <w:bookmarkStart w:id="5063" w:name="_ETM_Q9_710679"/>
      <w:bookmarkEnd w:id="5063"/>
      <w:r>
        <w:rPr>
          <w:rtl/>
        </w:rPr>
        <w:t xml:space="preserve">בהצעות </w:t>
      </w:r>
      <w:bookmarkStart w:id="5064" w:name="_ETM_Q9_711189"/>
      <w:bookmarkEnd w:id="5064"/>
      <w:r>
        <w:rPr>
          <w:rFonts w:hint="cs"/>
          <w:rtl/>
        </w:rPr>
        <w:t>ה</w:t>
      </w:r>
      <w:r>
        <w:rPr>
          <w:rtl/>
        </w:rPr>
        <w:t xml:space="preserve">דחופות </w:t>
      </w:r>
      <w:bookmarkStart w:id="5065" w:name="_ETM_Q9_711790"/>
      <w:bookmarkEnd w:id="5065"/>
      <w:r>
        <w:rPr>
          <w:rtl/>
        </w:rPr>
        <w:t>לסדר</w:t>
      </w:r>
      <w:bookmarkStart w:id="5066" w:name="_ETM_Q9_712299"/>
      <w:bookmarkEnd w:id="5066"/>
      <w:r>
        <w:rPr>
          <w:rFonts w:hint="cs"/>
          <w:rtl/>
        </w:rPr>
        <w:t>-</w:t>
      </w:r>
      <w:bookmarkStart w:id="5067" w:name="_ETM_Q9_710878"/>
      <w:bookmarkEnd w:id="5067"/>
      <w:r>
        <w:rPr>
          <w:rtl/>
        </w:rPr>
        <w:t xml:space="preserve">היום </w:t>
      </w:r>
      <w:bookmarkStart w:id="5068" w:name="_ETM_Q9_713139"/>
      <w:bookmarkEnd w:id="5068"/>
      <w:r>
        <w:rPr>
          <w:rtl/>
        </w:rPr>
        <w:t xml:space="preserve">ובשאילתות </w:t>
      </w:r>
      <w:bookmarkStart w:id="5069" w:name="_ETM_Q9_714279"/>
      <w:bookmarkEnd w:id="5069"/>
      <w:r>
        <w:rPr>
          <w:rtl/>
        </w:rPr>
        <w:t xml:space="preserve">על </w:t>
      </w:r>
      <w:bookmarkStart w:id="5070" w:name="_ETM_Q9_714519"/>
      <w:bookmarkEnd w:id="5070"/>
      <w:r>
        <w:rPr>
          <w:rtl/>
        </w:rPr>
        <w:t>סוגיה</w:t>
      </w:r>
      <w:r>
        <w:rPr>
          <w:rFonts w:hint="cs"/>
          <w:rtl/>
        </w:rPr>
        <w:t>ן</w:t>
      </w:r>
      <w:r>
        <w:rPr>
          <w:rtl/>
        </w:rPr>
        <w:t xml:space="preserve"> </w:t>
      </w:r>
      <w:bookmarkStart w:id="5071" w:name="_ETM_Q9_715950"/>
      <w:bookmarkEnd w:id="5071"/>
      <w:r>
        <w:rPr>
          <w:rtl/>
        </w:rPr>
        <w:t xml:space="preserve">יחלו </w:t>
      </w:r>
      <w:bookmarkStart w:id="5072" w:name="_ETM_Q9_717179"/>
      <w:bookmarkEnd w:id="5072"/>
      <w:r>
        <w:rPr>
          <w:rtl/>
        </w:rPr>
        <w:t xml:space="preserve">בשבוע </w:t>
      </w:r>
      <w:bookmarkStart w:id="5073" w:name="_ETM_Q9_718290"/>
      <w:bookmarkEnd w:id="5073"/>
      <w:r>
        <w:rPr>
          <w:rtl/>
        </w:rPr>
        <w:t>הבא</w:t>
      </w:r>
      <w:r>
        <w:rPr>
          <w:rFonts w:hint="cs"/>
          <w:rtl/>
        </w:rPr>
        <w:t>.</w:t>
      </w:r>
      <w:r>
        <w:rPr>
          <w:rtl/>
        </w:rPr>
        <w:t xml:space="preserve"> </w:t>
      </w:r>
      <w:bookmarkStart w:id="5074" w:name="_ETM_Q9_718739"/>
      <w:bookmarkEnd w:id="5074"/>
      <w:r>
        <w:rPr>
          <w:rtl/>
        </w:rPr>
        <w:t xml:space="preserve">הודעה </w:t>
      </w:r>
      <w:bookmarkStart w:id="5075" w:name="_ETM_Q9_719099"/>
      <w:bookmarkEnd w:id="5075"/>
      <w:r>
        <w:rPr>
          <w:rtl/>
        </w:rPr>
        <w:t xml:space="preserve">מסודרת </w:t>
      </w:r>
      <w:bookmarkStart w:id="5076" w:name="_ETM_Q9_719790"/>
      <w:bookmarkEnd w:id="5076"/>
      <w:r>
        <w:rPr>
          <w:rtl/>
        </w:rPr>
        <w:t xml:space="preserve">תצא </w:t>
      </w:r>
      <w:bookmarkStart w:id="5077" w:name="_ETM_Q9_720120"/>
      <w:bookmarkEnd w:id="5077"/>
      <w:r>
        <w:rPr>
          <w:rtl/>
        </w:rPr>
        <w:t xml:space="preserve">גם </w:t>
      </w:r>
      <w:bookmarkStart w:id="5078" w:name="_ETM_Q9_720389"/>
      <w:bookmarkStart w:id="5079" w:name="_ETM_Q9_720479"/>
      <w:bookmarkEnd w:id="5078"/>
      <w:bookmarkEnd w:id="5079"/>
      <w:r>
        <w:rPr>
          <w:rFonts w:hint="cs"/>
          <w:rtl/>
        </w:rPr>
        <w:t>מ</w:t>
      </w:r>
      <w:bookmarkStart w:id="5080" w:name="_ETM_Q9_719101"/>
      <w:bookmarkEnd w:id="5080"/>
      <w:r>
        <w:rPr>
          <w:rtl/>
        </w:rPr>
        <w:t xml:space="preserve">מזכירות </w:t>
      </w:r>
      <w:bookmarkStart w:id="5081" w:name="_ETM_Q9_721019"/>
      <w:bookmarkEnd w:id="5081"/>
      <w:r>
        <w:rPr>
          <w:rtl/>
        </w:rPr>
        <w:t>הכנסת</w:t>
      </w:r>
      <w:r>
        <w:rPr>
          <w:rFonts w:hint="cs"/>
          <w:rtl/>
        </w:rPr>
        <w:t>.</w:t>
      </w:r>
    </w:p>
    <w:p w:rsidR="00A04AE5" w:rsidRDefault="00A04AE5" w:rsidP="00BF6411">
      <w:pPr>
        <w:rPr>
          <w:rtl/>
        </w:rPr>
      </w:pPr>
      <w:bookmarkStart w:id="5082" w:name="_ETM_Q9_726722"/>
      <w:bookmarkStart w:id="5083" w:name="_ETM_Q9_726799"/>
      <w:bookmarkEnd w:id="5082"/>
      <w:bookmarkEnd w:id="5083"/>
    </w:p>
    <w:p w:rsidR="00A04AE5" w:rsidRDefault="00A04AE5" w:rsidP="00BF6411">
      <w:pPr>
        <w:rPr>
          <w:rtl/>
        </w:rPr>
      </w:pPr>
      <w:bookmarkStart w:id="5084" w:name="TOR_Q10"/>
      <w:bookmarkEnd w:id="5084"/>
      <w:r>
        <w:rPr>
          <w:rFonts w:hint="cs"/>
          <w:rtl/>
        </w:rPr>
        <w:t xml:space="preserve">כמו כן, אני מבקש להודיע כי קיבלתי הודעה בהתאם לסעיף 11(א) לחוק הכנסת, </w:t>
      </w:r>
      <w:proofErr w:type="spellStart"/>
      <w:r>
        <w:rPr>
          <w:rFonts w:hint="cs"/>
          <w:rtl/>
        </w:rPr>
        <w:t>התשנ"ד</w:t>
      </w:r>
      <w:proofErr w:type="spellEnd"/>
      <w:r>
        <w:rPr>
          <w:rFonts w:hint="cs"/>
          <w:rtl/>
        </w:rPr>
        <w:t xml:space="preserve">–1994, </w:t>
      </w:r>
      <w:bookmarkStart w:id="5085" w:name="_ETM_Q10_134175"/>
      <w:bookmarkEnd w:id="5085"/>
      <w:r>
        <w:rPr>
          <w:rFonts w:hint="cs"/>
          <w:rtl/>
        </w:rPr>
        <w:t xml:space="preserve">מחבר הכנסת בועז טופורובסקי, יושב-ראש סיעת יש עתיד, כי </w:t>
      </w:r>
      <w:bookmarkStart w:id="5086" w:name="_ETM_Q10_140645"/>
      <w:bookmarkEnd w:id="5086"/>
      <w:r>
        <w:rPr>
          <w:rFonts w:hint="cs"/>
          <w:rtl/>
        </w:rPr>
        <w:t>הסיעה הגדולה ביותר מסיעות האופוזיציה בחרה בחבר הכנסת יאיר לפיד לכהן כראש האופוזיציה</w:t>
      </w:r>
      <w:r w:rsidR="00D108FC">
        <w:rPr>
          <w:rFonts w:hint="cs"/>
          <w:rtl/>
        </w:rPr>
        <w:t>,</w:t>
      </w:r>
      <w:r>
        <w:rPr>
          <w:rFonts w:hint="cs"/>
          <w:rtl/>
        </w:rPr>
        <w:t xml:space="preserve"> והדבר רשמי החל מרגע זה. ראש האופוזיציה </w:t>
      </w:r>
      <w:r>
        <w:rPr>
          <w:rFonts w:hint="eastAsia"/>
          <w:rtl/>
        </w:rPr>
        <w:t>–</w:t>
      </w:r>
      <w:r>
        <w:rPr>
          <w:rFonts w:hint="cs"/>
          <w:rtl/>
        </w:rPr>
        <w:t xml:space="preserve"> יאיר לפיד. תודה רבה.</w:t>
      </w:r>
    </w:p>
    <w:p w:rsidR="00A04AE5" w:rsidRDefault="00A04AE5" w:rsidP="00BF6411">
      <w:pPr>
        <w:rPr>
          <w:rtl/>
        </w:rPr>
      </w:pPr>
      <w:bookmarkStart w:id="5087" w:name="_ETM_Q10_153948"/>
      <w:bookmarkStart w:id="5088" w:name="_ETM_Q10_154108"/>
      <w:bookmarkEnd w:id="5087"/>
      <w:bookmarkEnd w:id="5088"/>
    </w:p>
    <w:p w:rsidR="00A04AE5" w:rsidRDefault="00A04AE5" w:rsidP="00D108FC">
      <w:pPr>
        <w:rPr>
          <w:rtl/>
        </w:rPr>
      </w:pPr>
      <w:bookmarkStart w:id="5089" w:name="_ETM_Q10_154157"/>
      <w:bookmarkStart w:id="5090" w:name="_ETM_Q10_154247"/>
      <w:bookmarkEnd w:id="5089"/>
      <w:bookmarkEnd w:id="5090"/>
      <w:r>
        <w:rPr>
          <w:rFonts w:hint="cs"/>
          <w:rtl/>
        </w:rPr>
        <w:t xml:space="preserve">אנחנו עוברים להצבעות, רבותיי. ההצבעות, על פי בקשת האופוזיציה, תהיינה שמיות. שתי ההצבעות. אנחנו נצביע תחילה על ההצעה </w:t>
      </w:r>
      <w:r w:rsidR="00D108FC">
        <w:rPr>
          <w:rFonts w:hint="cs"/>
          <w:rtl/>
        </w:rPr>
        <w:t xml:space="preserve">של סיעת יש </w:t>
      </w:r>
      <w:bookmarkStart w:id="5091" w:name="_ETM_Q10_173045"/>
      <w:bookmarkEnd w:id="5091"/>
      <w:r w:rsidR="00D108FC">
        <w:rPr>
          <w:rFonts w:hint="cs"/>
          <w:rtl/>
        </w:rPr>
        <w:t>עתיד</w:t>
      </w:r>
      <w:r w:rsidR="00D108FC">
        <w:rPr>
          <w:rFonts w:hint="cs"/>
          <w:rtl/>
        </w:rPr>
        <w:t xml:space="preserve"> </w:t>
      </w:r>
      <w:r>
        <w:rPr>
          <w:rFonts w:hint="cs"/>
          <w:rtl/>
        </w:rPr>
        <w:t xml:space="preserve">להביע אי-אמון בממשלה. רק כדי להבהיר, מי שמצביע בעד הוא בעד הצעת </w:t>
      </w:r>
      <w:bookmarkStart w:id="5092" w:name="_ETM_Q10_176567"/>
      <w:bookmarkEnd w:id="5092"/>
      <w:r>
        <w:rPr>
          <w:rFonts w:hint="cs"/>
          <w:rtl/>
        </w:rPr>
        <w:t xml:space="preserve">האי-אמון, כלומר נגד הממשלה, ומי שמצביע נגד הוא נגד האי-אמון, </w:t>
      </w:r>
      <w:bookmarkStart w:id="5093" w:name="_ETM_Q10_185911"/>
      <w:bookmarkEnd w:id="5093"/>
      <w:r>
        <w:rPr>
          <w:rFonts w:hint="cs"/>
          <w:rtl/>
        </w:rPr>
        <w:t>כלומר בעד הממשלה.</w:t>
      </w:r>
    </w:p>
    <w:p w:rsidR="00A04AE5" w:rsidRDefault="00A04AE5" w:rsidP="00BF6411">
      <w:pPr>
        <w:rPr>
          <w:rtl/>
        </w:rPr>
      </w:pPr>
      <w:bookmarkStart w:id="5094" w:name="_ETM_Q10_189511"/>
      <w:bookmarkStart w:id="5095" w:name="_ETM_Q10_189617"/>
      <w:bookmarkEnd w:id="5094"/>
      <w:bookmarkEnd w:id="5095"/>
    </w:p>
    <w:p w:rsidR="00A04AE5" w:rsidRDefault="00A04AE5" w:rsidP="00BF6411">
      <w:pPr>
        <w:rPr>
          <w:rtl/>
        </w:rPr>
      </w:pPr>
      <w:bookmarkStart w:id="5096" w:name="_ETM_Q10_189654"/>
      <w:bookmarkStart w:id="5097" w:name="_ETM_Q10_189749"/>
      <w:bookmarkEnd w:id="5096"/>
      <w:bookmarkEnd w:id="5097"/>
      <w:r>
        <w:rPr>
          <w:rFonts w:hint="cs"/>
          <w:rtl/>
        </w:rPr>
        <w:t>מזכיר הכנסת, נא לקרוא בשמות חברי הכנסת. רבותיי</w:t>
      </w:r>
      <w:bookmarkStart w:id="5098" w:name="_ETM_Q10_192454"/>
      <w:bookmarkEnd w:id="5098"/>
      <w:r>
        <w:rPr>
          <w:rFonts w:hint="cs"/>
          <w:rtl/>
        </w:rPr>
        <w:t>, אנחנו מצביעים. בבקשה.</w:t>
      </w:r>
    </w:p>
    <w:p w:rsidR="00A04AE5" w:rsidRDefault="00A04AE5" w:rsidP="00BF6411">
      <w:pPr>
        <w:rPr>
          <w:rtl/>
        </w:rPr>
      </w:pPr>
    </w:p>
    <w:p w:rsidR="00A04AE5" w:rsidRPr="008E5940" w:rsidRDefault="00A04AE5" w:rsidP="00BF6411">
      <w:pPr>
        <w:pStyle w:val="af1"/>
        <w:rPr>
          <w:rtl/>
        </w:rPr>
      </w:pPr>
      <w:r w:rsidRPr="008E5940">
        <w:rPr>
          <w:rFonts w:hint="cs"/>
          <w:rtl/>
        </w:rPr>
        <w:t>הצבעה שמית</w:t>
      </w:r>
    </w:p>
    <w:p w:rsidR="00A04AE5" w:rsidRDefault="00A04AE5" w:rsidP="00BF6411">
      <w:pPr>
        <w:pStyle w:val="KeepWithNext"/>
        <w:rPr>
          <w:rStyle w:val="TagStyle"/>
          <w:b/>
          <w:bCs/>
          <w:u w:val="single"/>
          <w:rtl/>
          <w:lang w:eastAsia="he-IL"/>
        </w:rPr>
      </w:pPr>
    </w:p>
    <w:p w:rsidR="00A04AE5" w:rsidRDefault="00A04AE5" w:rsidP="00BF6411">
      <w:pPr>
        <w:pStyle w:val="af5"/>
        <w:keepNext/>
        <w:rPr>
          <w:rtl/>
        </w:rPr>
      </w:pPr>
      <w:bookmarkStart w:id="5099" w:name="ET_interruption_6327_3"/>
      <w:r w:rsidRPr="00461640">
        <w:rPr>
          <w:rStyle w:val="TagStyle"/>
          <w:rtl/>
        </w:rPr>
        <w:t xml:space="preserve"> &lt;&lt; קריאה &gt;&gt; </w:t>
      </w:r>
      <w:r>
        <w:rPr>
          <w:rtl/>
        </w:rPr>
        <w:t>מזכיר הכנסת דן מרזוק:</w:t>
      </w:r>
      <w:r w:rsidRPr="00461640">
        <w:rPr>
          <w:rStyle w:val="TagStyle"/>
          <w:rtl/>
        </w:rPr>
        <w:t xml:space="preserve"> &lt;&lt; קריאה &gt;&gt;</w:t>
      </w:r>
      <w:r>
        <w:rPr>
          <w:rtl/>
        </w:rPr>
        <w:t xml:space="preserve">   </w:t>
      </w:r>
      <w:bookmarkEnd w:id="5099"/>
    </w:p>
    <w:p w:rsidR="00A04AE5" w:rsidRPr="003413ED" w:rsidRDefault="00A04AE5" w:rsidP="004A1192">
      <w:pPr>
        <w:ind w:firstLine="0"/>
        <w:rPr>
          <w:rtl/>
        </w:rPr>
      </w:pPr>
      <w:r>
        <w:rPr>
          <w:rFonts w:hint="cs"/>
          <w:rtl/>
        </w:rPr>
        <w:t>(קורא בשמות חברי הכנסת)</w:t>
      </w:r>
    </w:p>
    <w:p w:rsidR="00A04AE5" w:rsidRDefault="00A04AE5" w:rsidP="009635F5">
      <w:pPr>
        <w:rPr>
          <w:rtl/>
        </w:rPr>
      </w:pPr>
    </w:p>
    <w:p w:rsidR="00A04AE5" w:rsidRDefault="00A04AE5" w:rsidP="009635F5">
      <w:pPr>
        <w:rPr>
          <w:rtl/>
        </w:rPr>
      </w:pPr>
      <w:r>
        <w:rPr>
          <w:rtl/>
        </w:rPr>
        <w:t>משה אבוטבול</w:t>
      </w:r>
      <w:r>
        <w:rPr>
          <w:rtl/>
        </w:rPr>
        <w:tab/>
      </w:r>
      <w:r>
        <w:rPr>
          <w:rtl/>
        </w:rPr>
        <w:tab/>
        <w:t xml:space="preserve">–   </w:t>
      </w:r>
      <w:r>
        <w:rPr>
          <w:rFonts w:hint="cs"/>
          <w:rtl/>
        </w:rPr>
        <w:t>נגד</w:t>
      </w:r>
    </w:p>
    <w:p w:rsidR="00A04AE5" w:rsidRDefault="00A04AE5" w:rsidP="009635F5">
      <w:pPr>
        <w:rPr>
          <w:rtl/>
        </w:rPr>
      </w:pPr>
      <w:r>
        <w:rPr>
          <w:rtl/>
        </w:rPr>
        <w:t>יולי יואל אדלשטיין</w:t>
      </w:r>
      <w:r>
        <w:rPr>
          <w:rtl/>
        </w:rPr>
        <w:tab/>
        <w:t xml:space="preserve">–   </w:t>
      </w:r>
      <w:r>
        <w:rPr>
          <w:rFonts w:hint="cs"/>
          <w:rtl/>
        </w:rPr>
        <w:t>נגד</w:t>
      </w:r>
    </w:p>
    <w:p w:rsidR="00A04AE5" w:rsidRDefault="00A04AE5" w:rsidP="009635F5">
      <w:pPr>
        <w:rPr>
          <w:rtl/>
        </w:rPr>
      </w:pPr>
      <w:r>
        <w:rPr>
          <w:rtl/>
        </w:rPr>
        <w:t>אמיר אוחנה</w:t>
      </w:r>
      <w:r>
        <w:rPr>
          <w:rtl/>
        </w:rPr>
        <w:tab/>
      </w:r>
      <w:r>
        <w:rPr>
          <w:rtl/>
        </w:rPr>
        <w:tab/>
        <w:t xml:space="preserve">–   </w:t>
      </w:r>
      <w:r>
        <w:rPr>
          <w:rFonts w:hint="cs"/>
          <w:rtl/>
        </w:rPr>
        <w:t>נגד</w:t>
      </w:r>
    </w:p>
    <w:p w:rsidR="00A04AE5" w:rsidRDefault="00A04AE5" w:rsidP="009635F5">
      <w:pPr>
        <w:rPr>
          <w:rtl/>
        </w:rPr>
      </w:pPr>
      <w:r>
        <w:rPr>
          <w:rtl/>
        </w:rPr>
        <w:t>ינון אזולאי</w:t>
      </w:r>
      <w:r>
        <w:rPr>
          <w:rtl/>
        </w:rPr>
        <w:tab/>
      </w:r>
      <w:r>
        <w:rPr>
          <w:rtl/>
        </w:rPr>
        <w:tab/>
        <w:t xml:space="preserve">–   </w:t>
      </w:r>
      <w:r>
        <w:rPr>
          <w:rFonts w:hint="cs"/>
          <w:rtl/>
        </w:rPr>
        <w:t>נגד</w:t>
      </w:r>
    </w:p>
    <w:p w:rsidR="00A04AE5" w:rsidRDefault="00A04AE5" w:rsidP="009635F5">
      <w:pPr>
        <w:rPr>
          <w:rtl/>
        </w:rPr>
      </w:pPr>
      <w:r>
        <w:rPr>
          <w:rtl/>
        </w:rPr>
        <w:t>גדי איזנקוט</w:t>
      </w:r>
      <w:r>
        <w:rPr>
          <w:rtl/>
        </w:rPr>
        <w:tab/>
      </w:r>
      <w:r>
        <w:rPr>
          <w:rtl/>
        </w:rPr>
        <w:tab/>
        <w:t xml:space="preserve">–   </w:t>
      </w:r>
      <w:r>
        <w:rPr>
          <w:rFonts w:hint="cs"/>
          <w:rtl/>
        </w:rPr>
        <w:t>בעד</w:t>
      </w:r>
    </w:p>
    <w:p w:rsidR="00A04AE5" w:rsidRDefault="00A04AE5" w:rsidP="009635F5">
      <w:pPr>
        <w:rPr>
          <w:rtl/>
        </w:rPr>
      </w:pPr>
      <w:r>
        <w:rPr>
          <w:rtl/>
        </w:rPr>
        <w:t>ישראל אייכלר</w:t>
      </w:r>
      <w:r>
        <w:rPr>
          <w:rtl/>
        </w:rPr>
        <w:tab/>
      </w:r>
      <w:r>
        <w:rPr>
          <w:rtl/>
        </w:rPr>
        <w:tab/>
        <w:t xml:space="preserve">–   </w:t>
      </w:r>
      <w:r>
        <w:rPr>
          <w:rFonts w:hint="cs"/>
          <w:rtl/>
        </w:rPr>
        <w:t>נגד</w:t>
      </w:r>
    </w:p>
    <w:p w:rsidR="00A04AE5" w:rsidRDefault="00A04AE5" w:rsidP="009635F5">
      <w:pPr>
        <w:rPr>
          <w:rtl/>
        </w:rPr>
      </w:pPr>
      <w:r>
        <w:rPr>
          <w:rtl/>
        </w:rPr>
        <w:t>ואליד אל הואשלה</w:t>
      </w:r>
      <w:r>
        <w:rPr>
          <w:rtl/>
        </w:rPr>
        <w:tab/>
        <w:t xml:space="preserve">–   </w:t>
      </w:r>
      <w:r>
        <w:rPr>
          <w:rFonts w:hint="cs"/>
          <w:rtl/>
        </w:rPr>
        <w:t>בעד</w:t>
      </w:r>
    </w:p>
    <w:p w:rsidR="00A04AE5" w:rsidRDefault="00A04AE5" w:rsidP="009635F5">
      <w:pPr>
        <w:rPr>
          <w:rtl/>
        </w:rPr>
      </w:pPr>
      <w:r>
        <w:rPr>
          <w:rtl/>
        </w:rPr>
        <w:t>קארין אלהרר</w:t>
      </w:r>
      <w:r>
        <w:rPr>
          <w:rtl/>
        </w:rPr>
        <w:tab/>
      </w:r>
      <w:r>
        <w:rPr>
          <w:rtl/>
        </w:rPr>
        <w:tab/>
        <w:t xml:space="preserve">–   </w:t>
      </w:r>
      <w:r>
        <w:rPr>
          <w:rFonts w:hint="cs"/>
          <w:rtl/>
        </w:rPr>
        <w:t>בעד</w:t>
      </w:r>
    </w:p>
    <w:p w:rsidR="00A04AE5" w:rsidRDefault="00A04AE5" w:rsidP="009635F5">
      <w:pPr>
        <w:rPr>
          <w:rtl/>
        </w:rPr>
      </w:pPr>
      <w:r>
        <w:rPr>
          <w:rtl/>
        </w:rPr>
        <w:t>זאב אלקין</w:t>
      </w:r>
      <w:r>
        <w:rPr>
          <w:rtl/>
        </w:rPr>
        <w:tab/>
      </w:r>
      <w:r>
        <w:rPr>
          <w:rtl/>
        </w:rPr>
        <w:tab/>
        <w:t xml:space="preserve">–   </w:t>
      </w:r>
      <w:r>
        <w:rPr>
          <w:rFonts w:hint="cs"/>
          <w:rtl/>
        </w:rPr>
        <w:t>בעד</w:t>
      </w:r>
    </w:p>
    <w:p w:rsidR="00A04AE5" w:rsidRDefault="00A04AE5" w:rsidP="009635F5">
      <w:pPr>
        <w:rPr>
          <w:rtl/>
        </w:rPr>
      </w:pPr>
      <w:r>
        <w:rPr>
          <w:rtl/>
        </w:rPr>
        <w:t>דוד אמסלם</w:t>
      </w:r>
      <w:r>
        <w:rPr>
          <w:rtl/>
        </w:rPr>
        <w:tab/>
      </w:r>
      <w:r>
        <w:rPr>
          <w:rtl/>
        </w:rPr>
        <w:tab/>
        <w:t xml:space="preserve">–   </w:t>
      </w:r>
      <w:r>
        <w:rPr>
          <w:rFonts w:hint="cs"/>
          <w:rtl/>
        </w:rPr>
        <w:t>אינו נוכח</w:t>
      </w:r>
    </w:p>
    <w:p w:rsidR="00A04AE5" w:rsidRDefault="00A04AE5" w:rsidP="009635F5">
      <w:pPr>
        <w:rPr>
          <w:rtl/>
        </w:rPr>
      </w:pPr>
      <w:r>
        <w:rPr>
          <w:rtl/>
        </w:rPr>
        <w:t>אופיר אקוניס</w:t>
      </w:r>
      <w:r>
        <w:rPr>
          <w:rtl/>
        </w:rPr>
        <w:tab/>
      </w:r>
      <w:r>
        <w:rPr>
          <w:rtl/>
        </w:rPr>
        <w:tab/>
        <w:t xml:space="preserve">–   </w:t>
      </w:r>
      <w:r>
        <w:rPr>
          <w:rFonts w:hint="cs"/>
          <w:rtl/>
        </w:rPr>
        <w:t>נגד</w:t>
      </w:r>
    </w:p>
    <w:p w:rsidR="00A04AE5" w:rsidRDefault="00A04AE5" w:rsidP="009635F5">
      <w:pPr>
        <w:rPr>
          <w:rtl/>
        </w:rPr>
      </w:pPr>
      <w:r>
        <w:rPr>
          <w:rtl/>
        </w:rPr>
        <w:t>משה ארבל</w:t>
      </w:r>
      <w:r>
        <w:rPr>
          <w:rtl/>
        </w:rPr>
        <w:tab/>
      </w:r>
      <w:r>
        <w:rPr>
          <w:rtl/>
        </w:rPr>
        <w:tab/>
        <w:t xml:space="preserve">–   </w:t>
      </w:r>
      <w:r>
        <w:rPr>
          <w:rFonts w:hint="cs"/>
          <w:rtl/>
        </w:rPr>
        <w:t>נגד</w:t>
      </w:r>
    </w:p>
    <w:p w:rsidR="00A04AE5" w:rsidRDefault="00A04AE5" w:rsidP="009635F5">
      <w:pPr>
        <w:rPr>
          <w:rtl/>
        </w:rPr>
      </w:pPr>
      <w:r>
        <w:rPr>
          <w:rtl/>
        </w:rPr>
        <w:t>יעקב אשר</w:t>
      </w:r>
      <w:r>
        <w:rPr>
          <w:rtl/>
        </w:rPr>
        <w:tab/>
      </w:r>
      <w:r>
        <w:rPr>
          <w:rtl/>
        </w:rPr>
        <w:tab/>
        <w:t xml:space="preserve">–   </w:t>
      </w:r>
      <w:r>
        <w:rPr>
          <w:rFonts w:hint="cs"/>
          <w:rtl/>
        </w:rPr>
        <w:t>נגד</w:t>
      </w:r>
    </w:p>
    <w:p w:rsidR="00A04AE5" w:rsidRDefault="00A04AE5" w:rsidP="009635F5">
      <w:pPr>
        <w:rPr>
          <w:rtl/>
        </w:rPr>
      </w:pPr>
      <w:r>
        <w:rPr>
          <w:rtl/>
        </w:rPr>
        <w:t>אוריאל בוסו</w:t>
      </w:r>
      <w:r>
        <w:rPr>
          <w:rtl/>
        </w:rPr>
        <w:tab/>
      </w:r>
      <w:r>
        <w:rPr>
          <w:rtl/>
        </w:rPr>
        <w:tab/>
        <w:t xml:space="preserve">–   </w:t>
      </w:r>
      <w:r>
        <w:rPr>
          <w:rFonts w:hint="cs"/>
          <w:rtl/>
        </w:rPr>
        <w:t>נגד</w:t>
      </w:r>
    </w:p>
    <w:p w:rsidR="00A04AE5" w:rsidRDefault="00A04AE5" w:rsidP="009635F5">
      <w:pPr>
        <w:rPr>
          <w:rtl/>
        </w:rPr>
      </w:pPr>
      <w:r>
        <w:rPr>
          <w:rtl/>
        </w:rPr>
        <w:t>דבי ביטון</w:t>
      </w:r>
      <w:r>
        <w:rPr>
          <w:rtl/>
        </w:rPr>
        <w:tab/>
      </w:r>
      <w:r>
        <w:rPr>
          <w:rtl/>
        </w:rPr>
        <w:tab/>
        <w:t xml:space="preserve">–   </w:t>
      </w:r>
      <w:r>
        <w:rPr>
          <w:rFonts w:hint="cs"/>
          <w:rtl/>
        </w:rPr>
        <w:t>בעד</w:t>
      </w:r>
    </w:p>
    <w:p w:rsidR="00A04AE5" w:rsidRDefault="00A04AE5" w:rsidP="009635F5">
      <w:pPr>
        <w:rPr>
          <w:rtl/>
        </w:rPr>
      </w:pPr>
      <w:r>
        <w:rPr>
          <w:rtl/>
        </w:rPr>
        <w:t>חיים ביטון</w:t>
      </w:r>
      <w:r>
        <w:rPr>
          <w:rtl/>
        </w:rPr>
        <w:tab/>
      </w:r>
      <w:r>
        <w:rPr>
          <w:rtl/>
        </w:rPr>
        <w:tab/>
        <w:t xml:space="preserve">–   </w:t>
      </w:r>
      <w:r>
        <w:rPr>
          <w:rFonts w:hint="cs"/>
          <w:rtl/>
        </w:rPr>
        <w:t>נגד</w:t>
      </w:r>
    </w:p>
    <w:p w:rsidR="00A04AE5" w:rsidRDefault="00A04AE5" w:rsidP="009635F5">
      <w:pPr>
        <w:rPr>
          <w:rtl/>
        </w:rPr>
      </w:pPr>
      <w:r>
        <w:rPr>
          <w:rtl/>
        </w:rPr>
        <w:t>מיכאל מרדכי ביטון</w:t>
      </w:r>
      <w:r>
        <w:rPr>
          <w:rtl/>
        </w:rPr>
        <w:tab/>
        <w:t xml:space="preserve">–   </w:t>
      </w:r>
      <w:r>
        <w:rPr>
          <w:rFonts w:hint="cs"/>
          <w:rtl/>
        </w:rPr>
        <w:t>אינו נוכח</w:t>
      </w:r>
    </w:p>
    <w:p w:rsidR="00A04AE5" w:rsidRDefault="00A04AE5" w:rsidP="009635F5">
      <w:pPr>
        <w:rPr>
          <w:rtl/>
        </w:rPr>
      </w:pPr>
      <w:r>
        <w:rPr>
          <w:rtl/>
        </w:rPr>
        <w:t>דוד ביטן</w:t>
      </w:r>
      <w:r>
        <w:rPr>
          <w:rtl/>
        </w:rPr>
        <w:tab/>
      </w:r>
      <w:r>
        <w:rPr>
          <w:rtl/>
        </w:rPr>
        <w:tab/>
      </w:r>
      <w:r>
        <w:rPr>
          <w:rtl/>
        </w:rPr>
        <w:tab/>
        <w:t xml:space="preserve">–   </w:t>
      </w:r>
      <w:r>
        <w:rPr>
          <w:rFonts w:hint="cs"/>
          <w:rtl/>
        </w:rPr>
        <w:t>נגד</w:t>
      </w:r>
    </w:p>
    <w:p w:rsidR="00A04AE5" w:rsidRDefault="00A04AE5" w:rsidP="009635F5">
      <w:pPr>
        <w:rPr>
          <w:rtl/>
        </w:rPr>
      </w:pPr>
      <w:r>
        <w:rPr>
          <w:rtl/>
        </w:rPr>
        <w:t>בועז ביסמוט</w:t>
      </w:r>
      <w:r>
        <w:rPr>
          <w:rtl/>
        </w:rPr>
        <w:tab/>
      </w:r>
      <w:r>
        <w:rPr>
          <w:rtl/>
        </w:rPr>
        <w:tab/>
        <w:t xml:space="preserve">–   </w:t>
      </w:r>
      <w:r>
        <w:rPr>
          <w:rFonts w:hint="cs"/>
          <w:rtl/>
        </w:rPr>
        <w:t>נגד</w:t>
      </w:r>
    </w:p>
    <w:p w:rsidR="00A04AE5" w:rsidRDefault="00A04AE5" w:rsidP="009635F5">
      <w:pPr>
        <w:rPr>
          <w:rtl/>
        </w:rPr>
      </w:pPr>
      <w:r>
        <w:rPr>
          <w:rtl/>
        </w:rPr>
        <w:t>ולדימיר בליאק</w:t>
      </w:r>
      <w:r>
        <w:rPr>
          <w:rtl/>
        </w:rPr>
        <w:tab/>
      </w:r>
      <w:r>
        <w:rPr>
          <w:rtl/>
        </w:rPr>
        <w:tab/>
        <w:t xml:space="preserve">–   </w:t>
      </w:r>
      <w:r>
        <w:rPr>
          <w:rFonts w:hint="cs"/>
          <w:rtl/>
        </w:rPr>
        <w:t>בעד</w:t>
      </w:r>
    </w:p>
    <w:p w:rsidR="00A04AE5" w:rsidRDefault="00A04AE5" w:rsidP="009635F5">
      <w:pPr>
        <w:rPr>
          <w:rtl/>
        </w:rPr>
      </w:pPr>
      <w:r>
        <w:rPr>
          <w:rtl/>
        </w:rPr>
        <w:t>מירב בן ארי</w:t>
      </w:r>
      <w:r>
        <w:rPr>
          <w:rtl/>
        </w:rPr>
        <w:tab/>
      </w:r>
      <w:r>
        <w:rPr>
          <w:rtl/>
        </w:rPr>
        <w:tab/>
        <w:t xml:space="preserve">–   </w:t>
      </w:r>
      <w:r>
        <w:rPr>
          <w:rFonts w:hint="cs"/>
          <w:rtl/>
        </w:rPr>
        <w:t>בעד</w:t>
      </w:r>
    </w:p>
    <w:p w:rsidR="00A04AE5" w:rsidRDefault="00A04AE5" w:rsidP="009635F5">
      <w:pPr>
        <w:rPr>
          <w:rtl/>
        </w:rPr>
      </w:pPr>
      <w:r>
        <w:rPr>
          <w:rtl/>
        </w:rPr>
        <w:t>רם בן ברק</w:t>
      </w:r>
      <w:r>
        <w:rPr>
          <w:rtl/>
        </w:rPr>
        <w:tab/>
      </w:r>
      <w:r>
        <w:rPr>
          <w:rtl/>
        </w:rPr>
        <w:tab/>
        <w:t xml:space="preserve">–   </w:t>
      </w:r>
      <w:r>
        <w:rPr>
          <w:rFonts w:hint="cs"/>
          <w:rtl/>
        </w:rPr>
        <w:t>בעד</w:t>
      </w:r>
    </w:p>
    <w:p w:rsidR="00A04AE5" w:rsidRDefault="00A04AE5" w:rsidP="009635F5">
      <w:pPr>
        <w:rPr>
          <w:rtl/>
        </w:rPr>
      </w:pPr>
      <w:r>
        <w:rPr>
          <w:rtl/>
        </w:rPr>
        <w:t>איתמר בן גביר</w:t>
      </w:r>
      <w:r>
        <w:rPr>
          <w:rtl/>
        </w:rPr>
        <w:tab/>
      </w:r>
      <w:r>
        <w:rPr>
          <w:rtl/>
        </w:rPr>
        <w:tab/>
        <w:t xml:space="preserve">–   </w:t>
      </w:r>
      <w:r>
        <w:rPr>
          <w:rFonts w:hint="cs"/>
          <w:rtl/>
        </w:rPr>
        <w:t>אינו נוכח</w:t>
      </w:r>
    </w:p>
    <w:p w:rsidR="00A04AE5" w:rsidRDefault="00A04AE5" w:rsidP="009635F5">
      <w:pPr>
        <w:rPr>
          <w:rtl/>
        </w:rPr>
      </w:pPr>
      <w:r>
        <w:rPr>
          <w:rtl/>
        </w:rPr>
        <w:t>יואב בן צור</w:t>
      </w:r>
      <w:r>
        <w:rPr>
          <w:rtl/>
        </w:rPr>
        <w:tab/>
      </w:r>
      <w:r>
        <w:rPr>
          <w:rtl/>
        </w:rPr>
        <w:tab/>
        <w:t xml:space="preserve">–   </w:t>
      </w:r>
      <w:r>
        <w:rPr>
          <w:rFonts w:hint="cs"/>
          <w:rtl/>
        </w:rPr>
        <w:t>נגד</w:t>
      </w:r>
    </w:p>
    <w:p w:rsidR="00A04AE5" w:rsidRDefault="00A04AE5" w:rsidP="009635F5">
      <w:pPr>
        <w:rPr>
          <w:rtl/>
        </w:rPr>
      </w:pPr>
      <w:r>
        <w:rPr>
          <w:rtl/>
        </w:rPr>
        <w:t>אברהם בצלאל</w:t>
      </w:r>
      <w:r>
        <w:rPr>
          <w:rtl/>
        </w:rPr>
        <w:tab/>
      </w:r>
      <w:r>
        <w:rPr>
          <w:rtl/>
        </w:rPr>
        <w:tab/>
        <w:t xml:space="preserve">–   </w:t>
      </w:r>
      <w:r>
        <w:rPr>
          <w:rFonts w:hint="cs"/>
          <w:rtl/>
        </w:rPr>
        <w:t>נגד</w:t>
      </w:r>
    </w:p>
    <w:p w:rsidR="00A04AE5" w:rsidRDefault="00A04AE5" w:rsidP="009635F5">
      <w:pPr>
        <w:rPr>
          <w:rtl/>
        </w:rPr>
      </w:pPr>
      <w:r>
        <w:rPr>
          <w:rtl/>
        </w:rPr>
        <w:t>אורנה ברביבאי</w:t>
      </w:r>
      <w:r>
        <w:rPr>
          <w:rtl/>
        </w:rPr>
        <w:tab/>
      </w:r>
      <w:r>
        <w:rPr>
          <w:rtl/>
        </w:rPr>
        <w:tab/>
        <w:t xml:space="preserve">–   </w:t>
      </w:r>
      <w:r>
        <w:rPr>
          <w:rFonts w:hint="cs"/>
          <w:rtl/>
        </w:rPr>
        <w:t>בעד</w:t>
      </w:r>
    </w:p>
    <w:p w:rsidR="00A04AE5" w:rsidRDefault="00A04AE5" w:rsidP="009635F5">
      <w:pPr>
        <w:rPr>
          <w:rtl/>
        </w:rPr>
      </w:pPr>
      <w:r>
        <w:rPr>
          <w:rtl/>
        </w:rPr>
        <w:t>ניר ברקת</w:t>
      </w:r>
      <w:r>
        <w:rPr>
          <w:rtl/>
        </w:rPr>
        <w:tab/>
      </w:r>
      <w:r>
        <w:rPr>
          <w:rtl/>
        </w:rPr>
        <w:tab/>
        <w:t xml:space="preserve">–   </w:t>
      </w:r>
      <w:r>
        <w:rPr>
          <w:rFonts w:hint="cs"/>
          <w:rtl/>
        </w:rPr>
        <w:t>נגד</w:t>
      </w:r>
    </w:p>
    <w:p w:rsidR="00A04AE5" w:rsidRDefault="00A04AE5" w:rsidP="009635F5">
      <w:pPr>
        <w:rPr>
          <w:rtl/>
        </w:rPr>
      </w:pPr>
      <w:r>
        <w:rPr>
          <w:rtl/>
        </w:rPr>
        <w:t>טלי גו</w:t>
      </w:r>
      <w:bookmarkStart w:id="5100" w:name="_ETM_Q10_576950"/>
      <w:bookmarkStart w:id="5101" w:name="_ETM_Q10_577082"/>
      <w:r>
        <w:rPr>
          <w:rtl/>
        </w:rPr>
        <w:t>טל</w:t>
      </w:r>
      <w:bookmarkEnd w:id="5100"/>
      <w:bookmarkEnd w:id="5101"/>
      <w:r>
        <w:rPr>
          <w:rtl/>
        </w:rPr>
        <w:t>יב</w:t>
      </w:r>
      <w:r>
        <w:rPr>
          <w:rtl/>
        </w:rPr>
        <w:tab/>
      </w:r>
      <w:r>
        <w:rPr>
          <w:rtl/>
        </w:rPr>
        <w:tab/>
        <w:t xml:space="preserve">–   </w:t>
      </w:r>
      <w:r>
        <w:rPr>
          <w:rFonts w:hint="cs"/>
          <w:rtl/>
        </w:rPr>
        <w:t>נגד</w:t>
      </w:r>
    </w:p>
    <w:p w:rsidR="00A04AE5" w:rsidRDefault="00A04AE5" w:rsidP="009635F5">
      <w:pPr>
        <w:rPr>
          <w:rtl/>
        </w:rPr>
      </w:pPr>
      <w:r>
        <w:rPr>
          <w:rtl/>
        </w:rPr>
        <w:t>יצחק גולדקנופ</w:t>
      </w:r>
      <w:r>
        <w:rPr>
          <w:rtl/>
        </w:rPr>
        <w:tab/>
      </w:r>
      <w:r>
        <w:rPr>
          <w:rtl/>
        </w:rPr>
        <w:tab/>
        <w:t xml:space="preserve">–   </w:t>
      </w:r>
      <w:r>
        <w:rPr>
          <w:rFonts w:hint="cs"/>
          <w:rtl/>
        </w:rPr>
        <w:t>נגד</w:t>
      </w:r>
    </w:p>
    <w:p w:rsidR="00A04AE5" w:rsidRDefault="00A04AE5" w:rsidP="009635F5">
      <w:pPr>
        <w:rPr>
          <w:rtl/>
        </w:rPr>
      </w:pPr>
      <w:r>
        <w:rPr>
          <w:rtl/>
        </w:rPr>
        <w:t>מאי גולן</w:t>
      </w:r>
      <w:r>
        <w:rPr>
          <w:rtl/>
        </w:rPr>
        <w:tab/>
      </w:r>
      <w:r>
        <w:rPr>
          <w:rtl/>
        </w:rPr>
        <w:tab/>
      </w:r>
      <w:r>
        <w:rPr>
          <w:rtl/>
        </w:rPr>
        <w:tab/>
        <w:t xml:space="preserve">–   </w:t>
      </w:r>
      <w:r>
        <w:rPr>
          <w:rFonts w:hint="cs"/>
          <w:rtl/>
        </w:rPr>
        <w:t>אינה נוכחת</w:t>
      </w:r>
    </w:p>
    <w:p w:rsidR="00A04AE5" w:rsidRDefault="00A04AE5" w:rsidP="009635F5">
      <w:pPr>
        <w:rPr>
          <w:rtl/>
        </w:rPr>
      </w:pPr>
      <w:r>
        <w:rPr>
          <w:rtl/>
        </w:rPr>
        <w:t>יואב גלנט</w:t>
      </w:r>
      <w:r>
        <w:rPr>
          <w:rtl/>
        </w:rPr>
        <w:tab/>
      </w:r>
      <w:r>
        <w:rPr>
          <w:rtl/>
        </w:rPr>
        <w:tab/>
        <w:t xml:space="preserve">–   </w:t>
      </w:r>
      <w:r>
        <w:rPr>
          <w:rFonts w:hint="cs"/>
          <w:rtl/>
        </w:rPr>
        <w:t>נגד</w:t>
      </w:r>
    </w:p>
    <w:p w:rsidR="00A04AE5" w:rsidRDefault="00A04AE5" w:rsidP="009635F5">
      <w:pPr>
        <w:rPr>
          <w:rtl/>
        </w:rPr>
      </w:pPr>
      <w:r>
        <w:rPr>
          <w:rtl/>
        </w:rPr>
        <w:t>גילה גמליאל</w:t>
      </w:r>
      <w:r>
        <w:rPr>
          <w:rtl/>
        </w:rPr>
        <w:tab/>
      </w:r>
      <w:r>
        <w:rPr>
          <w:rtl/>
        </w:rPr>
        <w:tab/>
        <w:t xml:space="preserve">–   </w:t>
      </w:r>
      <w:r>
        <w:rPr>
          <w:rFonts w:hint="cs"/>
          <w:rtl/>
        </w:rPr>
        <w:t>נגד</w:t>
      </w:r>
    </w:p>
    <w:p w:rsidR="00A04AE5" w:rsidRDefault="00A04AE5" w:rsidP="009635F5">
      <w:pPr>
        <w:rPr>
          <w:rtl/>
        </w:rPr>
      </w:pPr>
      <w:r>
        <w:rPr>
          <w:rtl/>
        </w:rPr>
        <w:t>בנימין גנץ</w:t>
      </w:r>
      <w:r>
        <w:rPr>
          <w:rtl/>
        </w:rPr>
        <w:tab/>
      </w:r>
      <w:r>
        <w:rPr>
          <w:rtl/>
        </w:rPr>
        <w:tab/>
        <w:t xml:space="preserve">–   </w:t>
      </w:r>
      <w:r>
        <w:rPr>
          <w:rFonts w:hint="cs"/>
          <w:rtl/>
        </w:rPr>
        <w:t>אינו נוכח</w:t>
      </w:r>
    </w:p>
    <w:p w:rsidR="00A04AE5" w:rsidRDefault="00A04AE5" w:rsidP="009635F5">
      <w:pPr>
        <w:rPr>
          <w:rtl/>
        </w:rPr>
      </w:pPr>
      <w:r>
        <w:rPr>
          <w:rtl/>
        </w:rPr>
        <w:t>משה גפני</w:t>
      </w:r>
      <w:r>
        <w:rPr>
          <w:rtl/>
        </w:rPr>
        <w:tab/>
      </w:r>
      <w:r>
        <w:rPr>
          <w:rtl/>
        </w:rPr>
        <w:tab/>
        <w:t xml:space="preserve">–   </w:t>
      </w:r>
      <w:r>
        <w:rPr>
          <w:rFonts w:hint="cs"/>
          <w:rtl/>
        </w:rPr>
        <w:t>נגד</w:t>
      </w:r>
    </w:p>
    <w:p w:rsidR="00A04AE5" w:rsidRDefault="00A04AE5" w:rsidP="009635F5">
      <w:pPr>
        <w:rPr>
          <w:rtl/>
        </w:rPr>
      </w:pPr>
      <w:r>
        <w:rPr>
          <w:rtl/>
        </w:rPr>
        <w:t>סימון דוידסון</w:t>
      </w:r>
      <w:r>
        <w:rPr>
          <w:rtl/>
        </w:rPr>
        <w:tab/>
      </w:r>
      <w:r>
        <w:rPr>
          <w:rtl/>
        </w:rPr>
        <w:tab/>
        <w:t xml:space="preserve">–   </w:t>
      </w:r>
      <w:r>
        <w:rPr>
          <w:rFonts w:hint="cs"/>
          <w:rtl/>
        </w:rPr>
        <w:t>בעד</w:t>
      </w:r>
    </w:p>
    <w:p w:rsidR="00A04AE5" w:rsidRDefault="00A04AE5" w:rsidP="009635F5">
      <w:pPr>
        <w:rPr>
          <w:rtl/>
        </w:rPr>
      </w:pPr>
      <w:r>
        <w:rPr>
          <w:rtl/>
        </w:rPr>
        <w:t>אבי דיכטר</w:t>
      </w:r>
      <w:r>
        <w:rPr>
          <w:rtl/>
        </w:rPr>
        <w:tab/>
      </w:r>
      <w:r>
        <w:rPr>
          <w:rtl/>
        </w:rPr>
        <w:tab/>
        <w:t xml:space="preserve">–   </w:t>
      </w:r>
      <w:r>
        <w:rPr>
          <w:rFonts w:hint="cs"/>
          <w:rtl/>
        </w:rPr>
        <w:t>נגד</w:t>
      </w:r>
    </w:p>
    <w:p w:rsidR="00A04AE5" w:rsidRDefault="00A04AE5" w:rsidP="009635F5">
      <w:pPr>
        <w:rPr>
          <w:rtl/>
        </w:rPr>
      </w:pPr>
      <w:r>
        <w:rPr>
          <w:rtl/>
        </w:rPr>
        <w:t>גלית דיסטל אטבריאן</w:t>
      </w:r>
      <w:r>
        <w:rPr>
          <w:rtl/>
        </w:rPr>
        <w:tab/>
        <w:t xml:space="preserve">–   </w:t>
      </w:r>
      <w:r>
        <w:rPr>
          <w:rFonts w:hint="cs"/>
          <w:rtl/>
        </w:rPr>
        <w:t>נגד</w:t>
      </w:r>
    </w:p>
    <w:p w:rsidR="00A04AE5" w:rsidRDefault="00A04AE5" w:rsidP="009635F5">
      <w:pPr>
        <w:rPr>
          <w:rtl/>
        </w:rPr>
      </w:pPr>
      <w:r>
        <w:rPr>
          <w:rtl/>
        </w:rPr>
        <w:t>אלי דלל</w:t>
      </w:r>
      <w:r>
        <w:rPr>
          <w:rtl/>
        </w:rPr>
        <w:tab/>
      </w:r>
      <w:r>
        <w:rPr>
          <w:rtl/>
        </w:rPr>
        <w:tab/>
      </w:r>
      <w:r>
        <w:rPr>
          <w:rtl/>
        </w:rPr>
        <w:tab/>
        <w:t xml:space="preserve">–   </w:t>
      </w:r>
      <w:r>
        <w:rPr>
          <w:rFonts w:hint="cs"/>
          <w:rtl/>
        </w:rPr>
        <w:t>נגד</w:t>
      </w:r>
    </w:p>
    <w:p w:rsidR="00A04AE5" w:rsidRDefault="00A04AE5" w:rsidP="009635F5">
      <w:pPr>
        <w:rPr>
          <w:rtl/>
        </w:rPr>
      </w:pPr>
      <w:r>
        <w:rPr>
          <w:rtl/>
        </w:rPr>
        <w:t>דני דנון</w:t>
      </w:r>
      <w:r>
        <w:rPr>
          <w:rtl/>
        </w:rPr>
        <w:tab/>
      </w:r>
      <w:r>
        <w:rPr>
          <w:rtl/>
        </w:rPr>
        <w:tab/>
      </w:r>
      <w:r>
        <w:rPr>
          <w:rtl/>
        </w:rPr>
        <w:tab/>
        <w:t xml:space="preserve">–   </w:t>
      </w:r>
      <w:r>
        <w:rPr>
          <w:rFonts w:hint="cs"/>
          <w:rtl/>
        </w:rPr>
        <w:t>נגד</w:t>
      </w:r>
    </w:p>
    <w:p w:rsidR="00A04AE5" w:rsidRDefault="00A04AE5" w:rsidP="009635F5">
      <w:pPr>
        <w:rPr>
          <w:rtl/>
        </w:rPr>
      </w:pPr>
      <w:r>
        <w:rPr>
          <w:rtl/>
        </w:rPr>
        <w:t>שלום דנינו</w:t>
      </w:r>
      <w:r>
        <w:rPr>
          <w:rtl/>
        </w:rPr>
        <w:tab/>
      </w:r>
      <w:r>
        <w:rPr>
          <w:rtl/>
        </w:rPr>
        <w:tab/>
        <w:t xml:space="preserve">–   </w:t>
      </w:r>
      <w:r>
        <w:rPr>
          <w:rFonts w:hint="cs"/>
          <w:rtl/>
        </w:rPr>
        <w:t>נגד</w:t>
      </w:r>
    </w:p>
    <w:p w:rsidR="00A04AE5" w:rsidRDefault="00A04AE5" w:rsidP="009635F5">
      <w:pPr>
        <w:rPr>
          <w:rtl/>
        </w:rPr>
      </w:pPr>
      <w:r>
        <w:rPr>
          <w:rtl/>
        </w:rPr>
        <w:t>אריה מכלוף דרעי</w:t>
      </w:r>
      <w:r>
        <w:rPr>
          <w:rtl/>
        </w:rPr>
        <w:tab/>
        <w:t xml:space="preserve">–   </w:t>
      </w:r>
      <w:r>
        <w:rPr>
          <w:rFonts w:hint="cs"/>
          <w:rtl/>
        </w:rPr>
        <w:t>נגד</w:t>
      </w:r>
    </w:p>
    <w:p w:rsidR="00A04AE5" w:rsidRDefault="00A04AE5" w:rsidP="009635F5">
      <w:pPr>
        <w:rPr>
          <w:rtl/>
        </w:rPr>
      </w:pPr>
      <w:r>
        <w:rPr>
          <w:rtl/>
        </w:rPr>
        <w:t>שרן מרים השכל</w:t>
      </w:r>
      <w:r>
        <w:rPr>
          <w:rtl/>
        </w:rPr>
        <w:tab/>
      </w:r>
      <w:r>
        <w:rPr>
          <w:rtl/>
        </w:rPr>
        <w:tab/>
        <w:t xml:space="preserve">–   </w:t>
      </w:r>
      <w:r>
        <w:rPr>
          <w:rFonts w:hint="cs"/>
          <w:rtl/>
        </w:rPr>
        <w:t>אינה נוכחת</w:t>
      </w:r>
    </w:p>
    <w:p w:rsidR="00A04AE5" w:rsidRDefault="00A04AE5" w:rsidP="009635F5">
      <w:pPr>
        <w:rPr>
          <w:rtl/>
        </w:rPr>
      </w:pPr>
      <w:r>
        <w:rPr>
          <w:rtl/>
        </w:rPr>
        <w:t>ניסים ואטורי</w:t>
      </w:r>
      <w:r>
        <w:rPr>
          <w:rtl/>
        </w:rPr>
        <w:tab/>
      </w:r>
      <w:r>
        <w:rPr>
          <w:rtl/>
        </w:rPr>
        <w:tab/>
        <w:t xml:space="preserve">–   </w:t>
      </w:r>
      <w:r>
        <w:rPr>
          <w:rFonts w:hint="cs"/>
          <w:rtl/>
        </w:rPr>
        <w:t>נגד</w:t>
      </w:r>
    </w:p>
    <w:p w:rsidR="00A04AE5" w:rsidRDefault="00A04AE5" w:rsidP="009635F5">
      <w:pPr>
        <w:rPr>
          <w:rtl/>
        </w:rPr>
      </w:pPr>
      <w:r>
        <w:rPr>
          <w:rtl/>
        </w:rPr>
        <w:t>מיכל מרים וולדיגר</w:t>
      </w:r>
      <w:r>
        <w:rPr>
          <w:rtl/>
        </w:rPr>
        <w:tab/>
        <w:t xml:space="preserve">–   </w:t>
      </w:r>
      <w:r>
        <w:rPr>
          <w:rFonts w:hint="cs"/>
          <w:rtl/>
        </w:rPr>
        <w:t>נגד</w:t>
      </w:r>
    </w:p>
    <w:p w:rsidR="00A04AE5" w:rsidRDefault="00A04AE5" w:rsidP="009635F5">
      <w:pPr>
        <w:rPr>
          <w:rtl/>
        </w:rPr>
      </w:pPr>
      <w:r>
        <w:rPr>
          <w:rtl/>
        </w:rPr>
        <w:t>יצחק שמעון וסרלאוף</w:t>
      </w:r>
      <w:r>
        <w:rPr>
          <w:rtl/>
        </w:rPr>
        <w:tab/>
        <w:t xml:space="preserve">–   </w:t>
      </w:r>
      <w:r>
        <w:rPr>
          <w:rFonts w:hint="cs"/>
          <w:rtl/>
        </w:rPr>
        <w:t>נגד</w:t>
      </w:r>
    </w:p>
    <w:p w:rsidR="00A04AE5" w:rsidRDefault="00A04AE5" w:rsidP="009635F5">
      <w:pPr>
        <w:rPr>
          <w:rtl/>
        </w:rPr>
      </w:pPr>
      <w:r>
        <w:rPr>
          <w:rtl/>
        </w:rPr>
        <w:t>מכלוף מיקי זוהר</w:t>
      </w:r>
      <w:r>
        <w:rPr>
          <w:rtl/>
        </w:rPr>
        <w:tab/>
      </w:r>
      <w:r>
        <w:rPr>
          <w:rtl/>
        </w:rPr>
        <w:tab/>
        <w:t xml:space="preserve">–   </w:t>
      </w:r>
      <w:r>
        <w:rPr>
          <w:rFonts w:hint="cs"/>
          <w:rtl/>
        </w:rPr>
        <w:t>נגד</w:t>
      </w:r>
    </w:p>
    <w:p w:rsidR="00A04AE5" w:rsidRDefault="00A04AE5" w:rsidP="009635F5">
      <w:pPr>
        <w:rPr>
          <w:rtl/>
        </w:rPr>
      </w:pPr>
      <w:r>
        <w:rPr>
          <w:rtl/>
        </w:rPr>
        <w:t>יאסר חוג'יראת</w:t>
      </w:r>
      <w:r>
        <w:rPr>
          <w:rtl/>
        </w:rPr>
        <w:tab/>
      </w:r>
      <w:r>
        <w:rPr>
          <w:rtl/>
        </w:rPr>
        <w:tab/>
        <w:t xml:space="preserve">–   </w:t>
      </w:r>
      <w:r>
        <w:rPr>
          <w:rFonts w:hint="cs"/>
          <w:rtl/>
        </w:rPr>
        <w:t>בעד</w:t>
      </w:r>
    </w:p>
    <w:p w:rsidR="00A04AE5" w:rsidRDefault="00A04AE5" w:rsidP="009635F5">
      <w:pPr>
        <w:rPr>
          <w:rtl/>
        </w:rPr>
      </w:pPr>
      <w:r>
        <w:rPr>
          <w:rtl/>
        </w:rPr>
        <w:t>אימאן ח'טיב יאסין</w:t>
      </w:r>
      <w:r>
        <w:rPr>
          <w:rtl/>
        </w:rPr>
        <w:tab/>
        <w:t xml:space="preserve">–   </w:t>
      </w:r>
      <w:r>
        <w:rPr>
          <w:rFonts w:hint="cs"/>
          <w:rtl/>
        </w:rPr>
        <w:t>בעד</w:t>
      </w:r>
    </w:p>
    <w:p w:rsidR="00A04AE5" w:rsidRDefault="00A04AE5" w:rsidP="009635F5">
      <w:pPr>
        <w:rPr>
          <w:rtl/>
        </w:rPr>
      </w:pPr>
      <w:r>
        <w:rPr>
          <w:rtl/>
        </w:rPr>
        <w:t>ווליד טאהא</w:t>
      </w:r>
      <w:r>
        <w:rPr>
          <w:rtl/>
        </w:rPr>
        <w:tab/>
      </w:r>
      <w:r>
        <w:rPr>
          <w:rtl/>
        </w:rPr>
        <w:tab/>
        <w:t xml:space="preserve">–   </w:t>
      </w:r>
      <w:r>
        <w:rPr>
          <w:rFonts w:hint="cs"/>
          <w:rtl/>
        </w:rPr>
        <w:t>אינו נוכח</w:t>
      </w:r>
    </w:p>
    <w:p w:rsidR="00A04AE5" w:rsidRDefault="00A04AE5" w:rsidP="009635F5">
      <w:pPr>
        <w:rPr>
          <w:rtl/>
        </w:rPr>
      </w:pPr>
      <w:r>
        <w:rPr>
          <w:rtl/>
        </w:rPr>
        <w:t>בועז טופורובסקי</w:t>
      </w:r>
      <w:r>
        <w:rPr>
          <w:rtl/>
        </w:rPr>
        <w:tab/>
      </w:r>
      <w:r>
        <w:rPr>
          <w:rtl/>
        </w:rPr>
        <w:tab/>
        <w:t xml:space="preserve">–   </w:t>
      </w:r>
      <w:r>
        <w:rPr>
          <w:rFonts w:hint="cs"/>
          <w:rtl/>
        </w:rPr>
        <w:t>בעד</w:t>
      </w:r>
    </w:p>
    <w:p w:rsidR="00A04AE5" w:rsidRDefault="00A04AE5" w:rsidP="009635F5">
      <w:pPr>
        <w:rPr>
          <w:rtl/>
        </w:rPr>
      </w:pPr>
      <w:r>
        <w:rPr>
          <w:rtl/>
        </w:rPr>
        <w:t>משה טור פז</w:t>
      </w:r>
      <w:r>
        <w:rPr>
          <w:rtl/>
        </w:rPr>
        <w:tab/>
      </w:r>
      <w:r>
        <w:rPr>
          <w:rtl/>
        </w:rPr>
        <w:tab/>
        <w:t xml:space="preserve">–   </w:t>
      </w:r>
      <w:r>
        <w:rPr>
          <w:rFonts w:hint="cs"/>
          <w:rtl/>
        </w:rPr>
        <w:t>בעד</w:t>
      </w:r>
    </w:p>
    <w:p w:rsidR="00A04AE5" w:rsidRDefault="00A04AE5" w:rsidP="009635F5">
      <w:pPr>
        <w:rPr>
          <w:rtl/>
        </w:rPr>
      </w:pPr>
      <w:r>
        <w:rPr>
          <w:rtl/>
        </w:rPr>
        <w:t>אחמד טיבי</w:t>
      </w:r>
      <w:r>
        <w:rPr>
          <w:rtl/>
        </w:rPr>
        <w:tab/>
      </w:r>
      <w:r>
        <w:rPr>
          <w:rtl/>
        </w:rPr>
        <w:tab/>
        <w:t xml:space="preserve">–   </w:t>
      </w:r>
      <w:r>
        <w:rPr>
          <w:rFonts w:hint="cs"/>
          <w:rtl/>
        </w:rPr>
        <w:t>בעד</w:t>
      </w:r>
    </w:p>
    <w:p w:rsidR="00A04AE5" w:rsidRDefault="00A04AE5" w:rsidP="009635F5">
      <w:pPr>
        <w:rPr>
          <w:rtl/>
        </w:rPr>
      </w:pPr>
      <w:r>
        <w:rPr>
          <w:rtl/>
        </w:rPr>
        <w:t>יוסף טייב</w:t>
      </w:r>
      <w:r>
        <w:rPr>
          <w:rtl/>
        </w:rPr>
        <w:tab/>
      </w:r>
      <w:r>
        <w:rPr>
          <w:rtl/>
        </w:rPr>
        <w:tab/>
        <w:t xml:space="preserve">–   </w:t>
      </w:r>
      <w:r>
        <w:rPr>
          <w:rFonts w:hint="cs"/>
          <w:rtl/>
        </w:rPr>
        <w:t>נגד</w:t>
      </w:r>
    </w:p>
    <w:p w:rsidR="00A04AE5" w:rsidRDefault="00A04AE5" w:rsidP="009635F5">
      <w:pPr>
        <w:rPr>
          <w:rtl/>
        </w:rPr>
      </w:pPr>
      <w:r>
        <w:rPr>
          <w:rtl/>
        </w:rPr>
        <w:t>אוהד טל</w:t>
      </w:r>
      <w:r>
        <w:rPr>
          <w:rtl/>
        </w:rPr>
        <w:tab/>
      </w:r>
      <w:r>
        <w:rPr>
          <w:rtl/>
        </w:rPr>
        <w:tab/>
      </w:r>
      <w:r>
        <w:rPr>
          <w:rtl/>
        </w:rPr>
        <w:tab/>
        <w:t xml:space="preserve">–   </w:t>
      </w:r>
      <w:r>
        <w:rPr>
          <w:rFonts w:hint="cs"/>
          <w:rtl/>
        </w:rPr>
        <w:t>נגד</w:t>
      </w:r>
    </w:p>
    <w:p w:rsidR="00A04AE5" w:rsidRDefault="00A04AE5" w:rsidP="009635F5">
      <w:pPr>
        <w:rPr>
          <w:rtl/>
        </w:rPr>
      </w:pPr>
      <w:r>
        <w:rPr>
          <w:rtl/>
        </w:rPr>
        <w:t>יעקב טסלר</w:t>
      </w:r>
      <w:r>
        <w:rPr>
          <w:rtl/>
        </w:rPr>
        <w:tab/>
      </w:r>
      <w:r>
        <w:rPr>
          <w:rtl/>
        </w:rPr>
        <w:tab/>
        <w:t xml:space="preserve">–   </w:t>
      </w:r>
      <w:r>
        <w:rPr>
          <w:rFonts w:hint="cs"/>
          <w:rtl/>
        </w:rPr>
        <w:t>אינו נוכח</w:t>
      </w:r>
    </w:p>
    <w:p w:rsidR="00A04AE5" w:rsidRDefault="00A04AE5" w:rsidP="009635F5">
      <w:pPr>
        <w:rPr>
          <w:rtl/>
        </w:rPr>
      </w:pPr>
      <w:r>
        <w:rPr>
          <w:rtl/>
        </w:rPr>
        <w:t>חילי טרופר</w:t>
      </w:r>
      <w:r>
        <w:rPr>
          <w:rtl/>
        </w:rPr>
        <w:tab/>
      </w:r>
      <w:r>
        <w:rPr>
          <w:rtl/>
        </w:rPr>
        <w:tab/>
        <w:t xml:space="preserve">–   </w:t>
      </w:r>
      <w:r>
        <w:rPr>
          <w:rFonts w:hint="cs"/>
          <w:rtl/>
        </w:rPr>
        <w:t>בעד</w:t>
      </w:r>
    </w:p>
    <w:p w:rsidR="00A04AE5" w:rsidRDefault="00A04AE5" w:rsidP="009635F5">
      <w:pPr>
        <w:rPr>
          <w:rtl/>
        </w:rPr>
      </w:pPr>
      <w:r>
        <w:rPr>
          <w:rtl/>
        </w:rPr>
        <w:t>אלי כהן</w:t>
      </w:r>
      <w:r>
        <w:rPr>
          <w:rtl/>
        </w:rPr>
        <w:tab/>
      </w:r>
      <w:r>
        <w:rPr>
          <w:rtl/>
        </w:rPr>
        <w:tab/>
      </w:r>
      <w:r>
        <w:rPr>
          <w:rtl/>
        </w:rPr>
        <w:tab/>
        <w:t xml:space="preserve">–   </w:t>
      </w:r>
      <w:r>
        <w:rPr>
          <w:rFonts w:hint="cs"/>
          <w:rtl/>
        </w:rPr>
        <w:t>נגד</w:t>
      </w:r>
    </w:p>
    <w:p w:rsidR="00A04AE5" w:rsidRDefault="00A04AE5" w:rsidP="009635F5">
      <w:pPr>
        <w:rPr>
          <w:rtl/>
        </w:rPr>
      </w:pPr>
      <w:r>
        <w:rPr>
          <w:rtl/>
        </w:rPr>
        <w:t>אלמוג כהן</w:t>
      </w:r>
      <w:r>
        <w:rPr>
          <w:rtl/>
        </w:rPr>
        <w:tab/>
      </w:r>
      <w:r>
        <w:rPr>
          <w:rtl/>
        </w:rPr>
        <w:tab/>
        <w:t xml:space="preserve">–   </w:t>
      </w:r>
      <w:r>
        <w:rPr>
          <w:rFonts w:hint="cs"/>
          <w:rtl/>
        </w:rPr>
        <w:t>נגד</w:t>
      </w:r>
    </w:p>
    <w:p w:rsidR="00A04AE5" w:rsidRDefault="00A04AE5" w:rsidP="009635F5">
      <w:pPr>
        <w:rPr>
          <w:rtl/>
        </w:rPr>
      </w:pPr>
      <w:r>
        <w:rPr>
          <w:rtl/>
        </w:rPr>
        <w:t>מאיר כהן</w:t>
      </w:r>
      <w:r>
        <w:rPr>
          <w:rtl/>
        </w:rPr>
        <w:tab/>
      </w:r>
      <w:r>
        <w:rPr>
          <w:rtl/>
        </w:rPr>
        <w:tab/>
        <w:t xml:space="preserve">–   </w:t>
      </w:r>
      <w:r>
        <w:rPr>
          <w:rFonts w:hint="cs"/>
          <w:rtl/>
        </w:rPr>
        <w:t>בעד</w:t>
      </w:r>
    </w:p>
    <w:p w:rsidR="00A04AE5" w:rsidRDefault="00A04AE5" w:rsidP="009635F5">
      <w:pPr>
        <w:rPr>
          <w:rtl/>
        </w:rPr>
      </w:pPr>
      <w:r>
        <w:rPr>
          <w:rtl/>
        </w:rPr>
        <w:t>מירב כהן</w:t>
      </w:r>
      <w:r>
        <w:rPr>
          <w:rtl/>
        </w:rPr>
        <w:tab/>
      </w:r>
      <w:r>
        <w:rPr>
          <w:rtl/>
        </w:rPr>
        <w:tab/>
        <w:t xml:space="preserve">–   </w:t>
      </w:r>
      <w:r>
        <w:rPr>
          <w:rFonts w:hint="cs"/>
          <w:rtl/>
        </w:rPr>
        <w:t>בעד</w:t>
      </w:r>
    </w:p>
    <w:p w:rsidR="00A04AE5" w:rsidRDefault="00A04AE5" w:rsidP="009635F5">
      <w:pPr>
        <w:rPr>
          <w:rtl/>
        </w:rPr>
      </w:pPr>
      <w:r>
        <w:rPr>
          <w:rtl/>
        </w:rPr>
        <w:t>מתן כהנא</w:t>
      </w:r>
      <w:r>
        <w:rPr>
          <w:rtl/>
        </w:rPr>
        <w:tab/>
      </w:r>
      <w:r>
        <w:rPr>
          <w:rtl/>
        </w:rPr>
        <w:tab/>
        <w:t xml:space="preserve">–   </w:t>
      </w:r>
      <w:r>
        <w:rPr>
          <w:rFonts w:hint="cs"/>
          <w:rtl/>
        </w:rPr>
        <w:t>בעד</w:t>
      </w:r>
    </w:p>
    <w:p w:rsidR="00A04AE5" w:rsidRDefault="00A04AE5" w:rsidP="009635F5">
      <w:pPr>
        <w:rPr>
          <w:rtl/>
        </w:rPr>
      </w:pPr>
      <w:r>
        <w:rPr>
          <w:rtl/>
        </w:rPr>
        <w:t>עופר כסיף</w:t>
      </w:r>
      <w:r>
        <w:rPr>
          <w:rtl/>
        </w:rPr>
        <w:tab/>
      </w:r>
      <w:r>
        <w:rPr>
          <w:rtl/>
        </w:rPr>
        <w:tab/>
        <w:t xml:space="preserve">–   </w:t>
      </w:r>
      <w:r>
        <w:rPr>
          <w:rFonts w:hint="cs"/>
          <w:rtl/>
        </w:rPr>
        <w:t>בעד</w:t>
      </w:r>
    </w:p>
    <w:p w:rsidR="00A04AE5" w:rsidRDefault="00A04AE5" w:rsidP="009635F5">
      <w:pPr>
        <w:rPr>
          <w:rtl/>
        </w:rPr>
      </w:pPr>
      <w:r>
        <w:rPr>
          <w:rtl/>
        </w:rPr>
        <w:t>אופיר כץ</w:t>
      </w:r>
      <w:r>
        <w:rPr>
          <w:rtl/>
        </w:rPr>
        <w:tab/>
      </w:r>
      <w:r>
        <w:rPr>
          <w:rtl/>
        </w:rPr>
        <w:tab/>
        <w:t xml:space="preserve">–   </w:t>
      </w:r>
      <w:r>
        <w:rPr>
          <w:rFonts w:hint="cs"/>
          <w:rtl/>
        </w:rPr>
        <w:t>נגד</w:t>
      </w:r>
    </w:p>
    <w:p w:rsidR="00A04AE5" w:rsidRDefault="00A04AE5" w:rsidP="009635F5">
      <w:pPr>
        <w:rPr>
          <w:rtl/>
        </w:rPr>
      </w:pPr>
      <w:r>
        <w:rPr>
          <w:rtl/>
        </w:rPr>
        <w:t>חיים כץ</w:t>
      </w:r>
      <w:r>
        <w:rPr>
          <w:rtl/>
        </w:rPr>
        <w:tab/>
      </w:r>
      <w:r>
        <w:rPr>
          <w:rtl/>
        </w:rPr>
        <w:tab/>
      </w:r>
      <w:r>
        <w:rPr>
          <w:rtl/>
        </w:rPr>
        <w:tab/>
        <w:t xml:space="preserve">–   </w:t>
      </w:r>
      <w:r>
        <w:rPr>
          <w:rFonts w:hint="cs"/>
          <w:rtl/>
        </w:rPr>
        <w:t>נגד</w:t>
      </w:r>
    </w:p>
    <w:p w:rsidR="00A04AE5" w:rsidRDefault="00A04AE5" w:rsidP="009635F5">
      <w:pPr>
        <w:rPr>
          <w:rtl/>
        </w:rPr>
      </w:pPr>
      <w:r>
        <w:rPr>
          <w:rtl/>
        </w:rPr>
        <w:t>ישראל כץ</w:t>
      </w:r>
      <w:r>
        <w:rPr>
          <w:rtl/>
        </w:rPr>
        <w:tab/>
      </w:r>
      <w:r>
        <w:rPr>
          <w:rtl/>
        </w:rPr>
        <w:tab/>
        <w:t xml:space="preserve">–   </w:t>
      </w:r>
      <w:r>
        <w:rPr>
          <w:rFonts w:hint="cs"/>
          <w:rtl/>
        </w:rPr>
        <w:t>נגד</w:t>
      </w:r>
    </w:p>
    <w:p w:rsidR="00A04AE5" w:rsidRDefault="00A04AE5" w:rsidP="009635F5">
      <w:pPr>
        <w:rPr>
          <w:rtl/>
        </w:rPr>
      </w:pPr>
      <w:r>
        <w:rPr>
          <w:rtl/>
        </w:rPr>
        <w:t>רון כץ</w:t>
      </w:r>
      <w:r>
        <w:rPr>
          <w:rtl/>
        </w:rPr>
        <w:tab/>
      </w:r>
      <w:r>
        <w:rPr>
          <w:rtl/>
        </w:rPr>
        <w:tab/>
      </w:r>
      <w:r>
        <w:rPr>
          <w:rtl/>
        </w:rPr>
        <w:tab/>
        <w:t xml:space="preserve">–   </w:t>
      </w:r>
      <w:r>
        <w:rPr>
          <w:rFonts w:hint="cs"/>
          <w:rtl/>
        </w:rPr>
        <w:t>בעד</w:t>
      </w:r>
    </w:p>
    <w:p w:rsidR="00A04AE5" w:rsidRDefault="00A04AE5" w:rsidP="009635F5">
      <w:pPr>
        <w:rPr>
          <w:rtl/>
        </w:rPr>
      </w:pPr>
      <w:r>
        <w:rPr>
          <w:rtl/>
        </w:rPr>
        <w:t>יוראי להב הרצנו</w:t>
      </w:r>
      <w:r>
        <w:rPr>
          <w:rtl/>
        </w:rPr>
        <w:tab/>
      </w:r>
      <w:r>
        <w:rPr>
          <w:rtl/>
        </w:rPr>
        <w:tab/>
        <w:t xml:space="preserve">–   </w:t>
      </w:r>
      <w:r>
        <w:rPr>
          <w:rFonts w:hint="cs"/>
          <w:rtl/>
        </w:rPr>
        <w:t>בעד</w:t>
      </w:r>
    </w:p>
    <w:p w:rsidR="00A04AE5" w:rsidRDefault="00A04AE5" w:rsidP="009635F5">
      <w:pPr>
        <w:rPr>
          <w:rtl/>
        </w:rPr>
      </w:pPr>
      <w:r>
        <w:rPr>
          <w:rtl/>
        </w:rPr>
        <w:t>מיקי לוי</w:t>
      </w:r>
      <w:r>
        <w:rPr>
          <w:rtl/>
        </w:rPr>
        <w:tab/>
      </w:r>
      <w:r>
        <w:rPr>
          <w:rtl/>
        </w:rPr>
        <w:tab/>
      </w:r>
      <w:r>
        <w:rPr>
          <w:rtl/>
        </w:rPr>
        <w:tab/>
        <w:t xml:space="preserve">–   </w:t>
      </w:r>
      <w:r>
        <w:rPr>
          <w:rFonts w:hint="cs"/>
          <w:rtl/>
        </w:rPr>
        <w:t>בעד</w:t>
      </w:r>
    </w:p>
    <w:p w:rsidR="00A04AE5" w:rsidRDefault="00A04AE5" w:rsidP="009635F5">
      <w:pPr>
        <w:rPr>
          <w:rtl/>
        </w:rPr>
      </w:pPr>
      <w:r>
        <w:rPr>
          <w:rtl/>
        </w:rPr>
        <w:t>יריב לוין</w:t>
      </w:r>
      <w:r>
        <w:rPr>
          <w:rtl/>
        </w:rPr>
        <w:tab/>
      </w:r>
      <w:r>
        <w:rPr>
          <w:rtl/>
        </w:rPr>
        <w:tab/>
      </w:r>
      <w:r>
        <w:rPr>
          <w:rtl/>
        </w:rPr>
        <w:tab/>
        <w:t xml:space="preserve">–   </w:t>
      </w:r>
      <w:r>
        <w:rPr>
          <w:rFonts w:hint="cs"/>
          <w:rtl/>
        </w:rPr>
        <w:t>נגד</w:t>
      </w:r>
    </w:p>
    <w:p w:rsidR="00A04AE5" w:rsidRDefault="00A04AE5" w:rsidP="009635F5">
      <w:pPr>
        <w:rPr>
          <w:rtl/>
        </w:rPr>
      </w:pPr>
      <w:r>
        <w:rPr>
          <w:rtl/>
        </w:rPr>
        <w:t>נעמה לזימי</w:t>
      </w:r>
      <w:r>
        <w:rPr>
          <w:rtl/>
        </w:rPr>
        <w:tab/>
      </w:r>
      <w:r>
        <w:rPr>
          <w:rtl/>
        </w:rPr>
        <w:tab/>
        <w:t xml:space="preserve">–   </w:t>
      </w:r>
      <w:r>
        <w:rPr>
          <w:rFonts w:hint="cs"/>
          <w:rtl/>
        </w:rPr>
        <w:t>אינה נוכחת</w:t>
      </w:r>
    </w:p>
    <w:p w:rsidR="00A04AE5" w:rsidRDefault="00A04AE5" w:rsidP="009635F5">
      <w:pPr>
        <w:rPr>
          <w:rtl/>
        </w:rPr>
      </w:pPr>
      <w:r>
        <w:rPr>
          <w:rtl/>
        </w:rPr>
        <w:t>אביגדור ליברמן</w:t>
      </w:r>
      <w:r>
        <w:rPr>
          <w:rtl/>
        </w:rPr>
        <w:tab/>
      </w:r>
      <w:r>
        <w:rPr>
          <w:rtl/>
        </w:rPr>
        <w:tab/>
        <w:t xml:space="preserve">–   </w:t>
      </w:r>
      <w:r>
        <w:rPr>
          <w:rFonts w:hint="cs"/>
          <w:rtl/>
        </w:rPr>
        <w:t>בעד</w:t>
      </w:r>
    </w:p>
    <w:p w:rsidR="00A04AE5" w:rsidRDefault="00A04AE5" w:rsidP="009635F5">
      <w:pPr>
        <w:rPr>
          <w:rtl/>
        </w:rPr>
      </w:pPr>
      <w:r>
        <w:rPr>
          <w:rtl/>
        </w:rPr>
        <w:t>יאיר לפיד</w:t>
      </w:r>
      <w:r>
        <w:rPr>
          <w:rtl/>
        </w:rPr>
        <w:tab/>
      </w:r>
      <w:r>
        <w:rPr>
          <w:rtl/>
        </w:rPr>
        <w:tab/>
        <w:t xml:space="preserve">–   </w:t>
      </w:r>
      <w:r>
        <w:rPr>
          <w:rFonts w:hint="cs"/>
          <w:rtl/>
        </w:rPr>
        <w:t>בעד</w:t>
      </w:r>
    </w:p>
    <w:p w:rsidR="00A04AE5" w:rsidRDefault="00A04AE5" w:rsidP="009635F5">
      <w:pPr>
        <w:rPr>
          <w:rtl/>
        </w:rPr>
      </w:pPr>
      <w:r>
        <w:rPr>
          <w:rtl/>
        </w:rPr>
        <w:t>טטיאנה מזרסקי</w:t>
      </w:r>
      <w:r>
        <w:rPr>
          <w:rtl/>
        </w:rPr>
        <w:tab/>
      </w:r>
      <w:r>
        <w:rPr>
          <w:rtl/>
        </w:rPr>
        <w:tab/>
        <w:t xml:space="preserve">–   </w:t>
      </w:r>
      <w:r>
        <w:rPr>
          <w:rFonts w:hint="cs"/>
          <w:rtl/>
        </w:rPr>
        <w:t>בעד</w:t>
      </w:r>
    </w:p>
    <w:p w:rsidR="00A04AE5" w:rsidRDefault="00A04AE5" w:rsidP="009635F5">
      <w:pPr>
        <w:rPr>
          <w:rtl/>
        </w:rPr>
      </w:pPr>
      <w:r>
        <w:rPr>
          <w:rtl/>
        </w:rPr>
        <w:t>מרב מיכאלי</w:t>
      </w:r>
      <w:r>
        <w:rPr>
          <w:rtl/>
        </w:rPr>
        <w:tab/>
      </w:r>
      <w:r>
        <w:rPr>
          <w:rtl/>
        </w:rPr>
        <w:tab/>
        <w:t xml:space="preserve">–   </w:t>
      </w:r>
      <w:r>
        <w:rPr>
          <w:rFonts w:hint="cs"/>
          <w:rtl/>
        </w:rPr>
        <w:t>בעד</w:t>
      </w:r>
    </w:p>
    <w:p w:rsidR="00A04AE5" w:rsidRDefault="00A04AE5" w:rsidP="009635F5">
      <w:pPr>
        <w:rPr>
          <w:rtl/>
        </w:rPr>
      </w:pPr>
      <w:r>
        <w:rPr>
          <w:rtl/>
        </w:rPr>
        <w:t>חנוך דב מלביצקי</w:t>
      </w:r>
      <w:r>
        <w:rPr>
          <w:rtl/>
        </w:rPr>
        <w:tab/>
      </w:r>
      <w:r>
        <w:rPr>
          <w:rtl/>
        </w:rPr>
        <w:tab/>
        <w:t xml:space="preserve">–   </w:t>
      </w:r>
      <w:r>
        <w:rPr>
          <w:rFonts w:hint="cs"/>
          <w:rtl/>
        </w:rPr>
        <w:t>נגד</w:t>
      </w:r>
    </w:p>
    <w:p w:rsidR="00A04AE5" w:rsidRDefault="00A04AE5" w:rsidP="009635F5">
      <w:pPr>
        <w:rPr>
          <w:rtl/>
        </w:rPr>
      </w:pPr>
      <w:r>
        <w:rPr>
          <w:rtl/>
        </w:rPr>
        <w:t>יוליה מלינובסקי</w:t>
      </w:r>
      <w:r>
        <w:rPr>
          <w:rtl/>
        </w:rPr>
        <w:tab/>
      </w:r>
      <w:r>
        <w:rPr>
          <w:rtl/>
        </w:rPr>
        <w:tab/>
        <w:t xml:space="preserve">–   </w:t>
      </w:r>
      <w:r>
        <w:rPr>
          <w:rFonts w:hint="cs"/>
          <w:rtl/>
        </w:rPr>
        <w:t>אינה נוכחת</w:t>
      </w:r>
    </w:p>
    <w:p w:rsidR="00A04AE5" w:rsidRDefault="00A04AE5" w:rsidP="009635F5">
      <w:pPr>
        <w:rPr>
          <w:rtl/>
        </w:rPr>
      </w:pPr>
      <w:r>
        <w:rPr>
          <w:rtl/>
        </w:rPr>
        <w:t>מיכאל מלכיאלי</w:t>
      </w:r>
      <w:r>
        <w:rPr>
          <w:rtl/>
        </w:rPr>
        <w:tab/>
      </w:r>
      <w:r>
        <w:rPr>
          <w:rtl/>
        </w:rPr>
        <w:tab/>
        <w:t xml:space="preserve">–   </w:t>
      </w:r>
      <w:r>
        <w:rPr>
          <w:rFonts w:hint="cs"/>
          <w:rtl/>
        </w:rPr>
        <w:t>נגד</w:t>
      </w:r>
    </w:p>
    <w:p w:rsidR="00A04AE5" w:rsidRDefault="00A04AE5" w:rsidP="009635F5">
      <w:pPr>
        <w:rPr>
          <w:rtl/>
        </w:rPr>
      </w:pPr>
      <w:r>
        <w:rPr>
          <w:rtl/>
        </w:rPr>
        <w:t>אבי מעוז</w:t>
      </w:r>
      <w:r>
        <w:rPr>
          <w:rtl/>
        </w:rPr>
        <w:tab/>
      </w:r>
      <w:r>
        <w:rPr>
          <w:rtl/>
        </w:rPr>
        <w:tab/>
        <w:t xml:space="preserve">–   </w:t>
      </w:r>
      <w:r>
        <w:rPr>
          <w:rFonts w:hint="cs"/>
          <w:rtl/>
        </w:rPr>
        <w:t>נגד</w:t>
      </w:r>
    </w:p>
    <w:p w:rsidR="00A04AE5" w:rsidRDefault="00A04AE5" w:rsidP="009635F5">
      <w:pPr>
        <w:rPr>
          <w:rtl/>
        </w:rPr>
      </w:pPr>
      <w:r>
        <w:rPr>
          <w:rtl/>
        </w:rPr>
        <w:t>אורי מקלב</w:t>
      </w:r>
      <w:r>
        <w:rPr>
          <w:rtl/>
        </w:rPr>
        <w:tab/>
      </w:r>
      <w:r>
        <w:rPr>
          <w:rtl/>
        </w:rPr>
        <w:tab/>
        <w:t xml:space="preserve">–   </w:t>
      </w:r>
      <w:r>
        <w:rPr>
          <w:rFonts w:hint="cs"/>
          <w:rtl/>
        </w:rPr>
        <w:t>נגד</w:t>
      </w:r>
    </w:p>
    <w:p w:rsidR="00A04AE5" w:rsidRDefault="00A04AE5" w:rsidP="009635F5">
      <w:pPr>
        <w:rPr>
          <w:rtl/>
        </w:rPr>
      </w:pPr>
      <w:r>
        <w:rPr>
          <w:rtl/>
        </w:rPr>
        <w:t>יעקב מרגי</w:t>
      </w:r>
      <w:r>
        <w:rPr>
          <w:rtl/>
        </w:rPr>
        <w:tab/>
      </w:r>
      <w:r>
        <w:rPr>
          <w:rtl/>
        </w:rPr>
        <w:tab/>
        <w:t xml:space="preserve">–   </w:t>
      </w:r>
      <w:r>
        <w:rPr>
          <w:rFonts w:hint="cs"/>
          <w:rtl/>
        </w:rPr>
        <w:t>נגד</w:t>
      </w:r>
    </w:p>
    <w:p w:rsidR="00A04AE5" w:rsidRDefault="00A04AE5" w:rsidP="009635F5">
      <w:pPr>
        <w:rPr>
          <w:rtl/>
        </w:rPr>
      </w:pPr>
      <w:r>
        <w:rPr>
          <w:rtl/>
        </w:rPr>
        <w:t>שרון ניר</w:t>
      </w:r>
      <w:r>
        <w:rPr>
          <w:rtl/>
        </w:rPr>
        <w:tab/>
      </w:r>
      <w:r>
        <w:rPr>
          <w:rtl/>
        </w:rPr>
        <w:tab/>
      </w:r>
      <w:r>
        <w:rPr>
          <w:rtl/>
        </w:rPr>
        <w:tab/>
        <w:t xml:space="preserve">–   </w:t>
      </w:r>
      <w:r>
        <w:rPr>
          <w:rFonts w:hint="cs"/>
          <w:rtl/>
        </w:rPr>
        <w:t>בעד</w:t>
      </w:r>
    </w:p>
    <w:p w:rsidR="00A04AE5" w:rsidRDefault="00A04AE5" w:rsidP="009635F5">
      <w:pPr>
        <w:rPr>
          <w:rtl/>
        </w:rPr>
      </w:pPr>
      <w:r>
        <w:rPr>
          <w:rtl/>
        </w:rPr>
        <w:t>בנימין נתניהו</w:t>
      </w:r>
      <w:r>
        <w:rPr>
          <w:rtl/>
        </w:rPr>
        <w:tab/>
      </w:r>
      <w:r>
        <w:rPr>
          <w:rtl/>
        </w:rPr>
        <w:tab/>
        <w:t xml:space="preserve">–   </w:t>
      </w:r>
      <w:r>
        <w:rPr>
          <w:rFonts w:hint="cs"/>
          <w:rtl/>
        </w:rPr>
        <w:t>נגד</w:t>
      </w:r>
    </w:p>
    <w:p w:rsidR="00A04AE5" w:rsidRDefault="00A04AE5" w:rsidP="009635F5">
      <w:pPr>
        <w:rPr>
          <w:rtl/>
        </w:rPr>
      </w:pPr>
      <w:r>
        <w:rPr>
          <w:rtl/>
        </w:rPr>
        <w:t>יואב סגלוביץ'</w:t>
      </w:r>
      <w:r>
        <w:rPr>
          <w:rtl/>
        </w:rPr>
        <w:tab/>
      </w:r>
      <w:r>
        <w:rPr>
          <w:rtl/>
        </w:rPr>
        <w:tab/>
        <w:t xml:space="preserve">–   </w:t>
      </w:r>
      <w:r>
        <w:rPr>
          <w:rFonts w:hint="cs"/>
          <w:rtl/>
        </w:rPr>
        <w:t>בעד</w:t>
      </w:r>
    </w:p>
    <w:p w:rsidR="00A04AE5" w:rsidRDefault="00A04AE5" w:rsidP="009635F5">
      <w:pPr>
        <w:rPr>
          <w:rtl/>
        </w:rPr>
      </w:pPr>
      <w:r>
        <w:rPr>
          <w:rtl/>
        </w:rPr>
        <w:t>יבגני סובה</w:t>
      </w:r>
      <w:r>
        <w:rPr>
          <w:rtl/>
        </w:rPr>
        <w:tab/>
      </w:r>
      <w:r>
        <w:rPr>
          <w:rtl/>
        </w:rPr>
        <w:tab/>
        <w:t xml:space="preserve">–   </w:t>
      </w:r>
      <w:r>
        <w:rPr>
          <w:rFonts w:hint="cs"/>
          <w:rtl/>
        </w:rPr>
        <w:t>בעד</w:t>
      </w:r>
    </w:p>
    <w:p w:rsidR="00A04AE5" w:rsidRDefault="00A04AE5" w:rsidP="009635F5">
      <w:pPr>
        <w:rPr>
          <w:rtl/>
        </w:rPr>
      </w:pPr>
      <w:r>
        <w:rPr>
          <w:rtl/>
        </w:rPr>
        <w:t>משה סולומון</w:t>
      </w:r>
      <w:r>
        <w:rPr>
          <w:rtl/>
        </w:rPr>
        <w:tab/>
      </w:r>
      <w:r>
        <w:rPr>
          <w:rtl/>
        </w:rPr>
        <w:tab/>
        <w:t xml:space="preserve">–   </w:t>
      </w:r>
      <w:r>
        <w:rPr>
          <w:rFonts w:hint="cs"/>
          <w:rtl/>
        </w:rPr>
        <w:t>נגד</w:t>
      </w:r>
    </w:p>
    <w:p w:rsidR="00A04AE5" w:rsidRDefault="00A04AE5" w:rsidP="009635F5">
      <w:pPr>
        <w:rPr>
          <w:rtl/>
        </w:rPr>
      </w:pPr>
      <w:r>
        <w:rPr>
          <w:rtl/>
        </w:rPr>
        <w:t>לימור סון הר מלך</w:t>
      </w:r>
      <w:r>
        <w:rPr>
          <w:rtl/>
        </w:rPr>
        <w:tab/>
        <w:t xml:space="preserve">–   </w:t>
      </w:r>
      <w:r>
        <w:rPr>
          <w:rFonts w:hint="cs"/>
          <w:rtl/>
        </w:rPr>
        <w:t>נגד</w:t>
      </w:r>
    </w:p>
    <w:p w:rsidR="00A04AE5" w:rsidRDefault="00A04AE5" w:rsidP="009635F5">
      <w:pPr>
        <w:rPr>
          <w:rtl/>
        </w:rPr>
      </w:pPr>
      <w:r>
        <w:rPr>
          <w:rtl/>
        </w:rPr>
        <w:t>אופיר סופר</w:t>
      </w:r>
      <w:r>
        <w:rPr>
          <w:rtl/>
        </w:rPr>
        <w:tab/>
      </w:r>
      <w:r>
        <w:rPr>
          <w:rtl/>
        </w:rPr>
        <w:tab/>
        <w:t xml:space="preserve">–   </w:t>
      </w:r>
      <w:r>
        <w:rPr>
          <w:rFonts w:hint="cs"/>
          <w:rtl/>
        </w:rPr>
        <w:t>נגד</w:t>
      </w:r>
    </w:p>
    <w:p w:rsidR="00A04AE5" w:rsidRDefault="00A04AE5" w:rsidP="009635F5">
      <w:pPr>
        <w:rPr>
          <w:rtl/>
        </w:rPr>
      </w:pPr>
      <w:r>
        <w:rPr>
          <w:rtl/>
        </w:rPr>
        <w:t>אורית מלכה סטרוק</w:t>
      </w:r>
      <w:r>
        <w:rPr>
          <w:rtl/>
        </w:rPr>
        <w:tab/>
        <w:t xml:space="preserve">–   </w:t>
      </w:r>
      <w:r>
        <w:rPr>
          <w:rFonts w:hint="cs"/>
          <w:rtl/>
        </w:rPr>
        <w:t>נגד</w:t>
      </w:r>
    </w:p>
    <w:p w:rsidR="00A04AE5" w:rsidRDefault="00A04AE5" w:rsidP="009635F5">
      <w:pPr>
        <w:rPr>
          <w:rtl/>
        </w:rPr>
      </w:pPr>
      <w:r>
        <w:rPr>
          <w:rtl/>
        </w:rPr>
        <w:t>עידית סילמן</w:t>
      </w:r>
      <w:r>
        <w:rPr>
          <w:rtl/>
        </w:rPr>
        <w:tab/>
      </w:r>
      <w:r>
        <w:rPr>
          <w:rtl/>
        </w:rPr>
        <w:tab/>
        <w:t xml:space="preserve">–   </w:t>
      </w:r>
      <w:r>
        <w:rPr>
          <w:rFonts w:hint="cs"/>
          <w:rtl/>
        </w:rPr>
        <w:t>נגד</w:t>
      </w:r>
    </w:p>
    <w:p w:rsidR="00A04AE5" w:rsidRDefault="00A04AE5" w:rsidP="009635F5">
      <w:pPr>
        <w:rPr>
          <w:rtl/>
        </w:rPr>
      </w:pPr>
      <w:r>
        <w:rPr>
          <w:rtl/>
        </w:rPr>
        <w:t>בצלאל סמוטריץ'</w:t>
      </w:r>
      <w:r>
        <w:rPr>
          <w:rtl/>
        </w:rPr>
        <w:tab/>
      </w:r>
      <w:r>
        <w:rPr>
          <w:rtl/>
        </w:rPr>
        <w:tab/>
        <w:t xml:space="preserve">–   </w:t>
      </w:r>
      <w:r>
        <w:rPr>
          <w:rFonts w:hint="cs"/>
          <w:rtl/>
        </w:rPr>
        <w:t>נגד</w:t>
      </w:r>
    </w:p>
    <w:p w:rsidR="00A04AE5" w:rsidRDefault="00A04AE5" w:rsidP="009635F5">
      <w:pPr>
        <w:rPr>
          <w:rtl/>
        </w:rPr>
      </w:pPr>
      <w:r>
        <w:rPr>
          <w:rtl/>
        </w:rPr>
        <w:t>משה סעדה</w:t>
      </w:r>
      <w:r>
        <w:rPr>
          <w:rtl/>
        </w:rPr>
        <w:tab/>
      </w:r>
      <w:r>
        <w:rPr>
          <w:rtl/>
        </w:rPr>
        <w:tab/>
        <w:t xml:space="preserve">–   </w:t>
      </w:r>
      <w:r>
        <w:rPr>
          <w:rFonts w:hint="cs"/>
          <w:rtl/>
        </w:rPr>
        <w:t>נגד</w:t>
      </w:r>
    </w:p>
    <w:p w:rsidR="00A04AE5" w:rsidRDefault="00A04AE5" w:rsidP="009635F5">
      <w:pPr>
        <w:rPr>
          <w:rtl/>
        </w:rPr>
      </w:pPr>
      <w:r>
        <w:rPr>
          <w:rtl/>
        </w:rPr>
        <w:t>גדעון סער</w:t>
      </w:r>
      <w:r>
        <w:rPr>
          <w:rtl/>
        </w:rPr>
        <w:tab/>
      </w:r>
      <w:r>
        <w:rPr>
          <w:rtl/>
        </w:rPr>
        <w:tab/>
        <w:t xml:space="preserve">–   </w:t>
      </w:r>
      <w:r>
        <w:rPr>
          <w:rFonts w:hint="cs"/>
          <w:rtl/>
        </w:rPr>
        <w:t>בעד</w:t>
      </w:r>
    </w:p>
    <w:p w:rsidR="00A04AE5" w:rsidRDefault="00A04AE5" w:rsidP="009635F5">
      <w:pPr>
        <w:rPr>
          <w:rtl/>
        </w:rPr>
      </w:pPr>
      <w:r>
        <w:rPr>
          <w:rtl/>
        </w:rPr>
        <w:t>מנסור עבאס</w:t>
      </w:r>
      <w:r>
        <w:rPr>
          <w:rtl/>
        </w:rPr>
        <w:tab/>
      </w:r>
      <w:r>
        <w:rPr>
          <w:rtl/>
        </w:rPr>
        <w:tab/>
        <w:t xml:space="preserve">–   </w:t>
      </w:r>
      <w:r>
        <w:rPr>
          <w:rFonts w:hint="cs"/>
          <w:rtl/>
        </w:rPr>
        <w:t>בעד</w:t>
      </w:r>
    </w:p>
    <w:p w:rsidR="00A04AE5" w:rsidRDefault="00A04AE5" w:rsidP="009635F5">
      <w:pPr>
        <w:rPr>
          <w:rtl/>
        </w:rPr>
      </w:pPr>
      <w:r>
        <w:rPr>
          <w:rtl/>
        </w:rPr>
        <w:t>איימן עודה</w:t>
      </w:r>
      <w:r>
        <w:rPr>
          <w:rtl/>
        </w:rPr>
        <w:tab/>
      </w:r>
      <w:r>
        <w:rPr>
          <w:rtl/>
        </w:rPr>
        <w:tab/>
        <w:t xml:space="preserve">–   </w:t>
      </w:r>
      <w:r>
        <w:rPr>
          <w:rFonts w:hint="cs"/>
          <w:rtl/>
        </w:rPr>
        <w:t>בעד</w:t>
      </w:r>
    </w:p>
    <w:p w:rsidR="00A04AE5" w:rsidRDefault="00A04AE5" w:rsidP="009635F5">
      <w:pPr>
        <w:rPr>
          <w:rtl/>
        </w:rPr>
      </w:pPr>
      <w:r>
        <w:rPr>
          <w:rtl/>
        </w:rPr>
        <w:t>יוסף עטאונה</w:t>
      </w:r>
      <w:r>
        <w:rPr>
          <w:rtl/>
        </w:rPr>
        <w:tab/>
      </w:r>
      <w:r>
        <w:rPr>
          <w:rtl/>
        </w:rPr>
        <w:tab/>
        <w:t xml:space="preserve">–   </w:t>
      </w:r>
      <w:r>
        <w:rPr>
          <w:rFonts w:hint="cs"/>
          <w:rtl/>
        </w:rPr>
        <w:t>בעד</w:t>
      </w:r>
    </w:p>
    <w:p w:rsidR="00A04AE5" w:rsidRDefault="00A04AE5" w:rsidP="009635F5">
      <w:pPr>
        <w:rPr>
          <w:rtl/>
        </w:rPr>
      </w:pPr>
      <w:r>
        <w:rPr>
          <w:rtl/>
        </w:rPr>
        <w:t>חמד עמאר</w:t>
      </w:r>
      <w:r>
        <w:rPr>
          <w:rtl/>
        </w:rPr>
        <w:tab/>
      </w:r>
      <w:r>
        <w:rPr>
          <w:rtl/>
        </w:rPr>
        <w:tab/>
        <w:t xml:space="preserve">–   </w:t>
      </w:r>
      <w:r>
        <w:rPr>
          <w:rFonts w:hint="cs"/>
          <w:rtl/>
        </w:rPr>
        <w:t>אינו נוכח</w:t>
      </w:r>
    </w:p>
    <w:p w:rsidR="00A04AE5" w:rsidRDefault="00A04AE5" w:rsidP="009635F5">
      <w:pPr>
        <w:rPr>
          <w:rtl/>
        </w:rPr>
      </w:pPr>
      <w:r>
        <w:rPr>
          <w:rtl/>
        </w:rPr>
        <w:t>צביקה פוגל</w:t>
      </w:r>
      <w:r>
        <w:rPr>
          <w:rtl/>
        </w:rPr>
        <w:tab/>
      </w:r>
      <w:r>
        <w:rPr>
          <w:rtl/>
        </w:rPr>
        <w:tab/>
        <w:t xml:space="preserve">–   </w:t>
      </w:r>
      <w:r>
        <w:rPr>
          <w:rFonts w:hint="cs"/>
          <w:rtl/>
        </w:rPr>
        <w:t>נגד</w:t>
      </w:r>
    </w:p>
    <w:p w:rsidR="00A04AE5" w:rsidRDefault="00A04AE5" w:rsidP="009635F5">
      <w:pPr>
        <w:rPr>
          <w:rtl/>
        </w:rPr>
      </w:pPr>
      <w:r>
        <w:rPr>
          <w:rtl/>
        </w:rPr>
        <w:t>עודד פורר</w:t>
      </w:r>
      <w:r>
        <w:rPr>
          <w:rtl/>
        </w:rPr>
        <w:tab/>
      </w:r>
      <w:r>
        <w:rPr>
          <w:rtl/>
        </w:rPr>
        <w:tab/>
        <w:t xml:space="preserve">–   </w:t>
      </w:r>
      <w:r>
        <w:rPr>
          <w:rFonts w:hint="cs"/>
          <w:rtl/>
        </w:rPr>
        <w:t>בעד</w:t>
      </w:r>
    </w:p>
    <w:p w:rsidR="00A04AE5" w:rsidRDefault="00A04AE5" w:rsidP="009635F5">
      <w:pPr>
        <w:rPr>
          <w:rtl/>
        </w:rPr>
      </w:pPr>
      <w:r>
        <w:rPr>
          <w:rtl/>
        </w:rPr>
        <w:t>מאיר פרוש</w:t>
      </w:r>
      <w:r>
        <w:rPr>
          <w:rtl/>
        </w:rPr>
        <w:tab/>
      </w:r>
      <w:r>
        <w:rPr>
          <w:rtl/>
        </w:rPr>
        <w:tab/>
        <w:t xml:space="preserve">–   </w:t>
      </w:r>
      <w:r>
        <w:rPr>
          <w:rFonts w:hint="cs"/>
          <w:rtl/>
        </w:rPr>
        <w:t>נגד</w:t>
      </w:r>
    </w:p>
    <w:p w:rsidR="00A04AE5" w:rsidRDefault="00A04AE5" w:rsidP="009635F5">
      <w:pPr>
        <w:rPr>
          <w:rtl/>
        </w:rPr>
      </w:pPr>
      <w:r>
        <w:rPr>
          <w:rtl/>
        </w:rPr>
        <w:t>יסמין פרידמן</w:t>
      </w:r>
      <w:r>
        <w:rPr>
          <w:rtl/>
        </w:rPr>
        <w:tab/>
      </w:r>
      <w:r>
        <w:rPr>
          <w:rtl/>
        </w:rPr>
        <w:tab/>
        <w:t xml:space="preserve">–   </w:t>
      </w:r>
      <w:r>
        <w:rPr>
          <w:rFonts w:hint="cs"/>
          <w:rtl/>
        </w:rPr>
        <w:t>בעד</w:t>
      </w:r>
    </w:p>
    <w:p w:rsidR="00A04AE5" w:rsidRDefault="00A04AE5" w:rsidP="009635F5">
      <w:pPr>
        <w:rPr>
          <w:rtl/>
        </w:rPr>
      </w:pPr>
      <w:r>
        <w:rPr>
          <w:rtl/>
        </w:rPr>
        <w:t>אורית פרקש הכהן</w:t>
      </w:r>
      <w:r>
        <w:rPr>
          <w:rtl/>
        </w:rPr>
        <w:tab/>
        <w:t xml:space="preserve">–   </w:t>
      </w:r>
      <w:r>
        <w:rPr>
          <w:rFonts w:hint="cs"/>
          <w:rtl/>
        </w:rPr>
        <w:t>בעד</w:t>
      </w:r>
    </w:p>
    <w:p w:rsidR="00A04AE5" w:rsidRDefault="00A04AE5" w:rsidP="009635F5">
      <w:pPr>
        <w:rPr>
          <w:rtl/>
        </w:rPr>
      </w:pPr>
      <w:r>
        <w:rPr>
          <w:rtl/>
        </w:rPr>
        <w:t>מטי צרפתי הרכבי</w:t>
      </w:r>
      <w:r>
        <w:rPr>
          <w:rtl/>
        </w:rPr>
        <w:tab/>
        <w:t xml:space="preserve">–   </w:t>
      </w:r>
      <w:r>
        <w:rPr>
          <w:rFonts w:hint="cs"/>
          <w:rtl/>
        </w:rPr>
        <w:t>בעד</w:t>
      </w:r>
    </w:p>
    <w:p w:rsidR="00A04AE5" w:rsidRDefault="00A04AE5" w:rsidP="00BF6411">
      <w:pPr>
        <w:rPr>
          <w:rtl/>
        </w:rPr>
      </w:pPr>
      <w:r>
        <w:rPr>
          <w:rtl/>
        </w:rPr>
        <w:t>יואב קיש</w:t>
      </w:r>
      <w:r>
        <w:rPr>
          <w:rtl/>
        </w:rPr>
        <w:tab/>
      </w:r>
      <w:r>
        <w:rPr>
          <w:rtl/>
        </w:rPr>
        <w:tab/>
        <w:t xml:space="preserve">–   </w:t>
      </w:r>
      <w:r>
        <w:rPr>
          <w:rFonts w:hint="cs"/>
          <w:rtl/>
        </w:rPr>
        <w:t>נגד</w:t>
      </w:r>
    </w:p>
    <w:p w:rsidR="00A04AE5" w:rsidRDefault="00A04AE5" w:rsidP="009635F5">
      <w:pPr>
        <w:rPr>
          <w:rtl/>
        </w:rPr>
      </w:pPr>
      <w:r>
        <w:rPr>
          <w:rFonts w:hint="cs"/>
          <w:rtl/>
        </w:rPr>
        <w:t xml:space="preserve">יצחק קרויזר                   </w:t>
      </w:r>
      <w:r>
        <w:rPr>
          <w:rtl/>
        </w:rPr>
        <w:t xml:space="preserve">–   </w:t>
      </w:r>
      <w:r>
        <w:rPr>
          <w:rFonts w:hint="cs"/>
          <w:rtl/>
        </w:rPr>
        <w:t>נגד</w:t>
      </w:r>
    </w:p>
    <w:p w:rsidR="00A04AE5" w:rsidRDefault="00A04AE5" w:rsidP="009635F5">
      <w:pPr>
        <w:rPr>
          <w:rtl/>
        </w:rPr>
      </w:pPr>
      <w:r>
        <w:rPr>
          <w:rtl/>
        </w:rPr>
        <w:t>גלעד קריב</w:t>
      </w:r>
      <w:r>
        <w:rPr>
          <w:rtl/>
        </w:rPr>
        <w:tab/>
      </w:r>
      <w:r>
        <w:rPr>
          <w:rtl/>
        </w:rPr>
        <w:tab/>
        <w:t xml:space="preserve">–   </w:t>
      </w:r>
      <w:r>
        <w:rPr>
          <w:rFonts w:hint="cs"/>
          <w:rtl/>
        </w:rPr>
        <w:t>בעד</w:t>
      </w:r>
    </w:p>
    <w:p w:rsidR="00A04AE5" w:rsidRDefault="00A04AE5" w:rsidP="009635F5">
      <w:pPr>
        <w:rPr>
          <w:rtl/>
        </w:rPr>
      </w:pPr>
      <w:r>
        <w:rPr>
          <w:rtl/>
        </w:rPr>
        <w:t>שלמה קרעי</w:t>
      </w:r>
      <w:r>
        <w:rPr>
          <w:rtl/>
        </w:rPr>
        <w:tab/>
      </w:r>
      <w:r>
        <w:rPr>
          <w:rtl/>
        </w:rPr>
        <w:tab/>
        <w:t xml:space="preserve">–   </w:t>
      </w:r>
      <w:r>
        <w:rPr>
          <w:rFonts w:hint="cs"/>
          <w:rtl/>
        </w:rPr>
        <w:t>נגד</w:t>
      </w:r>
    </w:p>
    <w:p w:rsidR="00A04AE5" w:rsidRDefault="00A04AE5" w:rsidP="009635F5">
      <w:pPr>
        <w:rPr>
          <w:rtl/>
        </w:rPr>
      </w:pPr>
      <w:r w:rsidRPr="005F1F91">
        <w:rPr>
          <w:rtl/>
        </w:rPr>
        <w:t>אליהו רביבו</w:t>
      </w:r>
      <w:r>
        <w:rPr>
          <w:rtl/>
        </w:rPr>
        <w:tab/>
      </w:r>
      <w:r>
        <w:rPr>
          <w:rtl/>
        </w:rPr>
        <w:tab/>
        <w:t xml:space="preserve">–   </w:t>
      </w:r>
      <w:r>
        <w:rPr>
          <w:rFonts w:hint="cs"/>
          <w:rtl/>
        </w:rPr>
        <w:t>נגד</w:t>
      </w:r>
    </w:p>
    <w:p w:rsidR="00A04AE5" w:rsidRDefault="00A04AE5" w:rsidP="009635F5">
      <w:pPr>
        <w:rPr>
          <w:rtl/>
        </w:rPr>
      </w:pPr>
      <w:r>
        <w:rPr>
          <w:rtl/>
        </w:rPr>
        <w:t>מירי מרים רגב</w:t>
      </w:r>
      <w:r>
        <w:rPr>
          <w:rtl/>
        </w:rPr>
        <w:tab/>
      </w:r>
      <w:r>
        <w:rPr>
          <w:rtl/>
        </w:rPr>
        <w:tab/>
        <w:t xml:space="preserve">–   </w:t>
      </w:r>
      <w:r>
        <w:rPr>
          <w:rFonts w:hint="cs"/>
          <w:rtl/>
        </w:rPr>
        <w:t>נגד</w:t>
      </w:r>
    </w:p>
    <w:p w:rsidR="00A04AE5" w:rsidRDefault="00A04AE5" w:rsidP="009635F5">
      <w:pPr>
        <w:rPr>
          <w:rtl/>
        </w:rPr>
      </w:pPr>
      <w:r>
        <w:rPr>
          <w:rtl/>
        </w:rPr>
        <w:t>שמחה רוטמן</w:t>
      </w:r>
      <w:r>
        <w:rPr>
          <w:rtl/>
        </w:rPr>
        <w:tab/>
      </w:r>
      <w:r>
        <w:rPr>
          <w:rtl/>
        </w:rPr>
        <w:tab/>
        <w:t xml:space="preserve">–   </w:t>
      </w:r>
      <w:r>
        <w:rPr>
          <w:rFonts w:hint="cs"/>
          <w:rtl/>
        </w:rPr>
        <w:t>נגד</w:t>
      </w:r>
    </w:p>
    <w:p w:rsidR="00A04AE5" w:rsidRDefault="00A04AE5" w:rsidP="009635F5">
      <w:pPr>
        <w:rPr>
          <w:rtl/>
        </w:rPr>
      </w:pPr>
      <w:r>
        <w:rPr>
          <w:rtl/>
        </w:rPr>
        <w:t>עידן רול</w:t>
      </w:r>
      <w:r>
        <w:rPr>
          <w:rtl/>
        </w:rPr>
        <w:tab/>
      </w:r>
      <w:r>
        <w:rPr>
          <w:rtl/>
        </w:rPr>
        <w:tab/>
      </w:r>
      <w:r>
        <w:rPr>
          <w:rtl/>
        </w:rPr>
        <w:tab/>
        <w:t xml:space="preserve">–   </w:t>
      </w:r>
      <w:r>
        <w:rPr>
          <w:rFonts w:hint="cs"/>
          <w:rtl/>
        </w:rPr>
        <w:t>בעד</w:t>
      </w:r>
    </w:p>
    <w:p w:rsidR="00A04AE5" w:rsidRDefault="00A04AE5" w:rsidP="009635F5">
      <w:pPr>
        <w:rPr>
          <w:rtl/>
        </w:rPr>
      </w:pPr>
      <w:r>
        <w:rPr>
          <w:rtl/>
        </w:rPr>
        <w:t>יואל רזבוזוב</w:t>
      </w:r>
      <w:r>
        <w:rPr>
          <w:rtl/>
        </w:rPr>
        <w:tab/>
      </w:r>
      <w:r>
        <w:rPr>
          <w:rtl/>
        </w:rPr>
        <w:tab/>
        <w:t xml:space="preserve">–   </w:t>
      </w:r>
      <w:r>
        <w:rPr>
          <w:rFonts w:hint="cs"/>
          <w:rtl/>
        </w:rPr>
        <w:t>בעד</w:t>
      </w:r>
    </w:p>
    <w:p w:rsidR="00A04AE5" w:rsidRDefault="00A04AE5" w:rsidP="009635F5">
      <w:pPr>
        <w:rPr>
          <w:rtl/>
        </w:rPr>
      </w:pPr>
      <w:r>
        <w:rPr>
          <w:rtl/>
        </w:rPr>
        <w:t>אפרת רייטן מרום</w:t>
      </w:r>
      <w:r>
        <w:rPr>
          <w:rtl/>
        </w:rPr>
        <w:tab/>
        <w:t xml:space="preserve">–   </w:t>
      </w:r>
      <w:r>
        <w:rPr>
          <w:rFonts w:hint="cs"/>
          <w:rtl/>
        </w:rPr>
        <w:t>בעד</w:t>
      </w:r>
    </w:p>
    <w:p w:rsidR="00A04AE5" w:rsidRDefault="00A04AE5" w:rsidP="009635F5">
      <w:pPr>
        <w:rPr>
          <w:rtl/>
        </w:rPr>
      </w:pPr>
      <w:r>
        <w:rPr>
          <w:rtl/>
        </w:rPr>
        <w:t>יפעת שאשא ביטון</w:t>
      </w:r>
      <w:r>
        <w:rPr>
          <w:rtl/>
        </w:rPr>
        <w:tab/>
        <w:t xml:space="preserve">–   </w:t>
      </w:r>
      <w:r>
        <w:rPr>
          <w:rFonts w:hint="cs"/>
          <w:rtl/>
        </w:rPr>
        <w:t>בעד</w:t>
      </w:r>
    </w:p>
    <w:p w:rsidR="00A04AE5" w:rsidRDefault="00A04AE5" w:rsidP="009635F5">
      <w:pPr>
        <w:rPr>
          <w:rtl/>
        </w:rPr>
      </w:pPr>
      <w:r>
        <w:rPr>
          <w:rtl/>
        </w:rPr>
        <w:t>אלון שוסטר</w:t>
      </w:r>
      <w:r>
        <w:rPr>
          <w:rtl/>
        </w:rPr>
        <w:tab/>
      </w:r>
      <w:r>
        <w:rPr>
          <w:rtl/>
        </w:rPr>
        <w:tab/>
        <w:t xml:space="preserve">–   </w:t>
      </w:r>
      <w:r>
        <w:rPr>
          <w:rFonts w:hint="cs"/>
          <w:rtl/>
        </w:rPr>
        <w:t>בעד</w:t>
      </w:r>
    </w:p>
    <w:p w:rsidR="00A04AE5" w:rsidRDefault="00A04AE5" w:rsidP="009635F5">
      <w:pPr>
        <w:rPr>
          <w:rtl/>
        </w:rPr>
      </w:pPr>
      <w:r>
        <w:rPr>
          <w:rtl/>
        </w:rPr>
        <w:t>אלעזר שטרן</w:t>
      </w:r>
      <w:r>
        <w:rPr>
          <w:rtl/>
        </w:rPr>
        <w:tab/>
      </w:r>
      <w:r>
        <w:rPr>
          <w:rtl/>
        </w:rPr>
        <w:tab/>
        <w:t xml:space="preserve">–   </w:t>
      </w:r>
      <w:r>
        <w:rPr>
          <w:rFonts w:hint="cs"/>
          <w:rtl/>
        </w:rPr>
        <w:t>בעד</w:t>
      </w:r>
    </w:p>
    <w:p w:rsidR="00A04AE5" w:rsidRDefault="00A04AE5" w:rsidP="009635F5">
      <w:pPr>
        <w:rPr>
          <w:rtl/>
        </w:rPr>
      </w:pPr>
      <w:r>
        <w:rPr>
          <w:rtl/>
        </w:rPr>
        <w:t>עמיחי שיקלי</w:t>
      </w:r>
      <w:r>
        <w:rPr>
          <w:rtl/>
        </w:rPr>
        <w:tab/>
      </w:r>
      <w:r>
        <w:rPr>
          <w:rtl/>
        </w:rPr>
        <w:tab/>
        <w:t xml:space="preserve">–   </w:t>
      </w:r>
      <w:r>
        <w:rPr>
          <w:rFonts w:hint="cs"/>
          <w:rtl/>
        </w:rPr>
        <w:t>נגד</w:t>
      </w:r>
    </w:p>
    <w:p w:rsidR="00A04AE5" w:rsidRDefault="00A04AE5" w:rsidP="009635F5">
      <w:pPr>
        <w:rPr>
          <w:rtl/>
        </w:rPr>
      </w:pPr>
      <w:r>
        <w:rPr>
          <w:rtl/>
        </w:rPr>
        <w:t>מיכל שיר סגמן</w:t>
      </w:r>
      <w:r>
        <w:rPr>
          <w:rtl/>
        </w:rPr>
        <w:tab/>
      </w:r>
      <w:r>
        <w:rPr>
          <w:rtl/>
        </w:rPr>
        <w:tab/>
        <w:t xml:space="preserve">–   </w:t>
      </w:r>
      <w:r>
        <w:rPr>
          <w:rFonts w:hint="cs"/>
          <w:rtl/>
        </w:rPr>
        <w:t>בעד</w:t>
      </w:r>
    </w:p>
    <w:p w:rsidR="00A04AE5" w:rsidRDefault="00A04AE5" w:rsidP="009635F5">
      <w:pPr>
        <w:rPr>
          <w:rtl/>
        </w:rPr>
      </w:pPr>
      <w:r>
        <w:rPr>
          <w:rtl/>
        </w:rPr>
        <w:t>נאור שירי</w:t>
      </w:r>
      <w:r>
        <w:rPr>
          <w:rtl/>
        </w:rPr>
        <w:tab/>
      </w:r>
      <w:r>
        <w:rPr>
          <w:rtl/>
        </w:rPr>
        <w:tab/>
        <w:t xml:space="preserve">–   </w:t>
      </w:r>
      <w:r>
        <w:rPr>
          <w:rFonts w:hint="cs"/>
          <w:rtl/>
        </w:rPr>
        <w:t>בעד</w:t>
      </w:r>
    </w:p>
    <w:p w:rsidR="00A04AE5" w:rsidRDefault="00A04AE5" w:rsidP="009635F5">
      <w:pPr>
        <w:rPr>
          <w:rtl/>
        </w:rPr>
      </w:pPr>
      <w:r>
        <w:rPr>
          <w:rtl/>
        </w:rPr>
        <w:t>עאידה תומא סלימאן</w:t>
      </w:r>
      <w:r>
        <w:rPr>
          <w:rtl/>
        </w:rPr>
        <w:tab/>
        <w:t xml:space="preserve">–   </w:t>
      </w:r>
      <w:r>
        <w:rPr>
          <w:rFonts w:hint="cs"/>
          <w:rtl/>
        </w:rPr>
        <w:t>בעד</w:t>
      </w:r>
    </w:p>
    <w:p w:rsidR="00A04AE5" w:rsidRDefault="00A04AE5" w:rsidP="009635F5">
      <w:pPr>
        <w:rPr>
          <w:rtl/>
        </w:rPr>
      </w:pPr>
      <w:r>
        <w:rPr>
          <w:rtl/>
        </w:rPr>
        <w:t>פנינה תמנו</w:t>
      </w:r>
      <w:r>
        <w:rPr>
          <w:rtl/>
        </w:rPr>
        <w:tab/>
      </w:r>
      <w:r>
        <w:rPr>
          <w:rtl/>
        </w:rPr>
        <w:tab/>
        <w:t xml:space="preserve">–   </w:t>
      </w:r>
      <w:r>
        <w:rPr>
          <w:rFonts w:hint="cs"/>
          <w:rtl/>
        </w:rPr>
        <w:t>בעד</w:t>
      </w:r>
    </w:p>
    <w:p w:rsidR="00A04AE5" w:rsidRDefault="00A04AE5" w:rsidP="00BF6411">
      <w:pPr>
        <w:rPr>
          <w:rtl/>
        </w:rPr>
      </w:pPr>
    </w:p>
    <w:p w:rsidR="00A04AE5" w:rsidRDefault="00A04AE5" w:rsidP="00BF6411">
      <w:pPr>
        <w:pStyle w:val="af6"/>
        <w:keepNext/>
        <w:rPr>
          <w:rtl/>
        </w:rPr>
      </w:pPr>
      <w:r w:rsidRPr="00897104">
        <w:rPr>
          <w:rStyle w:val="TagStyle"/>
          <w:rtl/>
        </w:rPr>
        <w:t xml:space="preserve"> &lt;&lt; יור &gt;&gt;</w:t>
      </w:r>
      <w:r w:rsidRPr="006217FF">
        <w:rPr>
          <w:rStyle w:val="TagStyle"/>
          <w:rtl/>
        </w:rPr>
        <w:t xml:space="preserve"> </w:t>
      </w:r>
      <w:r>
        <w:rPr>
          <w:rtl/>
        </w:rPr>
        <w:t>היו"ר אמיר אוחנה:</w:t>
      </w:r>
      <w:r w:rsidRPr="006217FF">
        <w:rPr>
          <w:rStyle w:val="TagStyle"/>
          <w:rtl/>
        </w:rPr>
        <w:t xml:space="preserve"> </w:t>
      </w:r>
      <w:r w:rsidRPr="00897104">
        <w:rPr>
          <w:rStyle w:val="TagStyle"/>
          <w:rtl/>
        </w:rPr>
        <w:t>&lt;&lt;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תודה. מזכיר הכנסת, נא לקרוא בשמות חברי הכנסת שלא הצביעו.</w:t>
      </w:r>
    </w:p>
    <w:p w:rsidR="00A04AE5" w:rsidRDefault="00A04AE5" w:rsidP="009635F5">
      <w:pPr>
        <w:rPr>
          <w:rtl/>
        </w:rPr>
      </w:pPr>
      <w:bookmarkStart w:id="5102" w:name="TOR_Q11"/>
      <w:bookmarkEnd w:id="5102"/>
    </w:p>
    <w:p w:rsidR="00A04AE5" w:rsidRDefault="00A04AE5" w:rsidP="00BF6411">
      <w:pPr>
        <w:pStyle w:val="af5"/>
        <w:keepNext/>
        <w:rPr>
          <w:rtl/>
        </w:rPr>
      </w:pPr>
      <w:bookmarkStart w:id="5103" w:name="ET_interruption_6327_4"/>
      <w:r w:rsidRPr="008E6590">
        <w:rPr>
          <w:rStyle w:val="TagStyle"/>
          <w:rtl/>
        </w:rPr>
        <w:t xml:space="preserve"> &lt;&lt; קריאה &gt;&gt; </w:t>
      </w:r>
      <w:r>
        <w:rPr>
          <w:rtl/>
        </w:rPr>
        <w:t>מזכיר הכנסת דן מרזוק:</w:t>
      </w:r>
      <w:r w:rsidRPr="008E6590">
        <w:rPr>
          <w:rStyle w:val="TagStyle"/>
          <w:rtl/>
        </w:rPr>
        <w:t xml:space="preserve"> &lt;&lt; קריאה &gt;&gt;</w:t>
      </w:r>
      <w:r>
        <w:rPr>
          <w:rtl/>
        </w:rPr>
        <w:t xml:space="preserve">   </w:t>
      </w:r>
      <w:bookmarkEnd w:id="5103"/>
    </w:p>
    <w:p w:rsidR="00A04AE5" w:rsidRDefault="00A04AE5" w:rsidP="00BF6411">
      <w:pPr>
        <w:ind w:firstLine="0"/>
        <w:rPr>
          <w:rtl/>
          <w:lang w:eastAsia="he-IL"/>
        </w:rPr>
      </w:pPr>
      <w:r>
        <w:rPr>
          <w:rFonts w:hint="cs"/>
          <w:rtl/>
          <w:lang w:eastAsia="he-IL"/>
        </w:rPr>
        <w:t>(קורא בשמות חברי הכנסת)</w:t>
      </w:r>
    </w:p>
    <w:p w:rsidR="00A04AE5" w:rsidRPr="008E6590" w:rsidRDefault="00A04AE5" w:rsidP="00BF6411">
      <w:pPr>
        <w:rPr>
          <w:rtl/>
          <w:lang w:eastAsia="he-IL"/>
        </w:rPr>
      </w:pPr>
    </w:p>
    <w:p w:rsidR="00A04AE5" w:rsidRDefault="00A04AE5" w:rsidP="009635F5">
      <w:pPr>
        <w:rPr>
          <w:rtl/>
        </w:rPr>
      </w:pPr>
      <w:r>
        <w:rPr>
          <w:rtl/>
        </w:rPr>
        <w:t>דוד אמסלם</w:t>
      </w:r>
      <w:r>
        <w:rPr>
          <w:rtl/>
        </w:rPr>
        <w:tab/>
      </w:r>
      <w:r>
        <w:rPr>
          <w:rtl/>
        </w:rPr>
        <w:tab/>
        <w:t xml:space="preserve">–   </w:t>
      </w:r>
      <w:r>
        <w:rPr>
          <w:rFonts w:hint="cs"/>
          <w:rtl/>
        </w:rPr>
        <w:t>אינו נוכח</w:t>
      </w:r>
    </w:p>
    <w:p w:rsidR="00A04AE5" w:rsidRDefault="00A04AE5" w:rsidP="009635F5">
      <w:pPr>
        <w:rPr>
          <w:rtl/>
        </w:rPr>
      </w:pPr>
      <w:r>
        <w:rPr>
          <w:rtl/>
        </w:rPr>
        <w:t>מיכאל מרדכי ביטון</w:t>
      </w:r>
      <w:r>
        <w:rPr>
          <w:rtl/>
        </w:rPr>
        <w:tab/>
        <w:t xml:space="preserve">–   </w:t>
      </w:r>
      <w:r>
        <w:rPr>
          <w:rFonts w:hint="cs"/>
          <w:rtl/>
        </w:rPr>
        <w:t>אינו נוכח</w:t>
      </w:r>
    </w:p>
    <w:p w:rsidR="00A04AE5" w:rsidRDefault="00A04AE5" w:rsidP="009635F5">
      <w:pPr>
        <w:rPr>
          <w:rtl/>
        </w:rPr>
      </w:pPr>
      <w:r>
        <w:rPr>
          <w:rtl/>
        </w:rPr>
        <w:t>איתמר בן גביר</w:t>
      </w:r>
      <w:r>
        <w:rPr>
          <w:rtl/>
        </w:rPr>
        <w:tab/>
      </w:r>
      <w:r>
        <w:rPr>
          <w:rtl/>
        </w:rPr>
        <w:tab/>
        <w:t xml:space="preserve">–   </w:t>
      </w:r>
      <w:r>
        <w:rPr>
          <w:rFonts w:hint="cs"/>
          <w:rtl/>
        </w:rPr>
        <w:t>אינו נוכח</w:t>
      </w:r>
    </w:p>
    <w:p w:rsidR="00A04AE5" w:rsidRDefault="00A04AE5" w:rsidP="009635F5">
      <w:pPr>
        <w:rPr>
          <w:rtl/>
        </w:rPr>
      </w:pPr>
      <w:r>
        <w:rPr>
          <w:rtl/>
        </w:rPr>
        <w:t>מאי גולן</w:t>
      </w:r>
      <w:r>
        <w:rPr>
          <w:rtl/>
        </w:rPr>
        <w:tab/>
      </w:r>
      <w:r>
        <w:rPr>
          <w:rtl/>
        </w:rPr>
        <w:tab/>
      </w:r>
      <w:r>
        <w:rPr>
          <w:rtl/>
        </w:rPr>
        <w:tab/>
        <w:t xml:space="preserve">–   </w:t>
      </w:r>
      <w:r>
        <w:rPr>
          <w:rFonts w:hint="cs"/>
          <w:rtl/>
        </w:rPr>
        <w:t>אינה נוכחת</w:t>
      </w:r>
    </w:p>
    <w:p w:rsidR="00A04AE5" w:rsidRDefault="00A04AE5" w:rsidP="009635F5">
      <w:pPr>
        <w:rPr>
          <w:rtl/>
        </w:rPr>
      </w:pPr>
      <w:r>
        <w:rPr>
          <w:rtl/>
        </w:rPr>
        <w:t>בנימין גנץ</w:t>
      </w:r>
      <w:r>
        <w:rPr>
          <w:rtl/>
        </w:rPr>
        <w:tab/>
      </w:r>
      <w:r>
        <w:rPr>
          <w:rtl/>
        </w:rPr>
        <w:tab/>
        <w:t xml:space="preserve">–   </w:t>
      </w:r>
      <w:r>
        <w:rPr>
          <w:rFonts w:hint="cs"/>
          <w:rtl/>
        </w:rPr>
        <w:t>בעד</w:t>
      </w:r>
    </w:p>
    <w:p w:rsidR="00A04AE5" w:rsidRDefault="00A04AE5" w:rsidP="009635F5">
      <w:pPr>
        <w:rPr>
          <w:rtl/>
        </w:rPr>
      </w:pPr>
      <w:r>
        <w:rPr>
          <w:rtl/>
        </w:rPr>
        <w:t>שרן מרים השכל</w:t>
      </w:r>
      <w:r>
        <w:rPr>
          <w:rtl/>
        </w:rPr>
        <w:tab/>
      </w:r>
      <w:r>
        <w:rPr>
          <w:rtl/>
        </w:rPr>
        <w:tab/>
        <w:t xml:space="preserve">–   </w:t>
      </w:r>
      <w:r>
        <w:rPr>
          <w:rFonts w:hint="cs"/>
          <w:rtl/>
        </w:rPr>
        <w:t>אינה נוכחת</w:t>
      </w:r>
    </w:p>
    <w:p w:rsidR="00A04AE5" w:rsidRDefault="00A04AE5" w:rsidP="009635F5">
      <w:pPr>
        <w:rPr>
          <w:rtl/>
        </w:rPr>
      </w:pPr>
      <w:r>
        <w:rPr>
          <w:rtl/>
        </w:rPr>
        <w:t>ווליד טאהא</w:t>
      </w:r>
      <w:r>
        <w:rPr>
          <w:rtl/>
        </w:rPr>
        <w:tab/>
      </w:r>
      <w:r>
        <w:rPr>
          <w:rtl/>
        </w:rPr>
        <w:tab/>
        <w:t xml:space="preserve">–   </w:t>
      </w:r>
      <w:r>
        <w:rPr>
          <w:rFonts w:hint="cs"/>
          <w:rtl/>
        </w:rPr>
        <w:t>אינו נוכח</w:t>
      </w:r>
    </w:p>
    <w:p w:rsidR="00A04AE5" w:rsidRDefault="00A04AE5" w:rsidP="009635F5">
      <w:pPr>
        <w:rPr>
          <w:rtl/>
        </w:rPr>
      </w:pPr>
      <w:r>
        <w:rPr>
          <w:rtl/>
        </w:rPr>
        <w:t>יעקב טסלר</w:t>
      </w:r>
      <w:r>
        <w:rPr>
          <w:rtl/>
        </w:rPr>
        <w:tab/>
      </w:r>
      <w:r>
        <w:rPr>
          <w:rtl/>
        </w:rPr>
        <w:tab/>
        <w:t xml:space="preserve">–   </w:t>
      </w:r>
      <w:r>
        <w:rPr>
          <w:rFonts w:hint="cs"/>
          <w:rtl/>
        </w:rPr>
        <w:t>אינו נוכח</w:t>
      </w:r>
    </w:p>
    <w:p w:rsidR="00A04AE5" w:rsidRDefault="00A04AE5" w:rsidP="009635F5">
      <w:pPr>
        <w:rPr>
          <w:rtl/>
        </w:rPr>
      </w:pPr>
      <w:r>
        <w:rPr>
          <w:rtl/>
        </w:rPr>
        <w:t>נעמה לזימי</w:t>
      </w:r>
      <w:r>
        <w:rPr>
          <w:rtl/>
        </w:rPr>
        <w:tab/>
      </w:r>
      <w:r>
        <w:rPr>
          <w:rtl/>
        </w:rPr>
        <w:tab/>
        <w:t xml:space="preserve">–   </w:t>
      </w:r>
      <w:r>
        <w:rPr>
          <w:rFonts w:hint="cs"/>
          <w:rtl/>
        </w:rPr>
        <w:t>אינה נוכחת</w:t>
      </w:r>
    </w:p>
    <w:p w:rsidR="00A04AE5" w:rsidRDefault="00A04AE5" w:rsidP="009635F5">
      <w:pPr>
        <w:rPr>
          <w:rtl/>
        </w:rPr>
      </w:pPr>
      <w:r>
        <w:rPr>
          <w:rtl/>
        </w:rPr>
        <w:t>יוליה מלינובסקי</w:t>
      </w:r>
      <w:r>
        <w:rPr>
          <w:rtl/>
        </w:rPr>
        <w:tab/>
      </w:r>
      <w:r>
        <w:rPr>
          <w:rtl/>
        </w:rPr>
        <w:tab/>
        <w:t xml:space="preserve">–   </w:t>
      </w:r>
      <w:r>
        <w:rPr>
          <w:rFonts w:hint="cs"/>
          <w:rtl/>
        </w:rPr>
        <w:t>אינה נוכחת</w:t>
      </w:r>
    </w:p>
    <w:p w:rsidR="00A04AE5" w:rsidRDefault="00A04AE5" w:rsidP="009635F5">
      <w:pPr>
        <w:rPr>
          <w:rtl/>
        </w:rPr>
      </w:pPr>
      <w:r>
        <w:rPr>
          <w:rtl/>
        </w:rPr>
        <w:t>חמד עמאר</w:t>
      </w:r>
      <w:r>
        <w:rPr>
          <w:rtl/>
        </w:rPr>
        <w:tab/>
      </w:r>
      <w:r>
        <w:rPr>
          <w:rtl/>
        </w:rPr>
        <w:tab/>
        <w:t xml:space="preserve">–   </w:t>
      </w:r>
      <w:r>
        <w:rPr>
          <w:rFonts w:hint="cs"/>
          <w:rtl/>
        </w:rPr>
        <w:t>אינו נוכח</w:t>
      </w:r>
    </w:p>
    <w:p w:rsidR="00A04AE5" w:rsidRDefault="00A04AE5" w:rsidP="009635F5">
      <w:pPr>
        <w:rPr>
          <w:rtl/>
        </w:rPr>
      </w:pPr>
    </w:p>
    <w:p w:rsidR="00A04AE5" w:rsidRDefault="00A04AE5" w:rsidP="00BF6411">
      <w:pPr>
        <w:pStyle w:val="af6"/>
        <w:keepNext/>
        <w:rPr>
          <w:rtl/>
        </w:rPr>
      </w:pPr>
      <w:r w:rsidRPr="00F96B81">
        <w:rPr>
          <w:rStyle w:val="TagStyle"/>
          <w:rtl/>
        </w:rPr>
        <w:t xml:space="preserve"> &lt;&lt; יור &gt;&gt; </w:t>
      </w:r>
      <w:r>
        <w:rPr>
          <w:rtl/>
        </w:rPr>
        <w:t>היו"ר אמיר אוחנה:</w:t>
      </w:r>
      <w:r w:rsidRPr="00F96B81">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רבותיי, האם יש חברי כנסת </w:t>
      </w:r>
      <w:bookmarkStart w:id="5104" w:name="_ETM_Q11_193700"/>
      <w:bookmarkEnd w:id="5104"/>
      <w:r>
        <w:rPr>
          <w:rFonts w:hint="cs"/>
          <w:rtl/>
          <w:lang w:eastAsia="he-IL"/>
        </w:rPr>
        <w:t xml:space="preserve">באולם שלא הצביעו ומבקשים לעשות זאת? אני רואה את חבר </w:t>
      </w:r>
      <w:bookmarkStart w:id="5105" w:name="_ETM_Q11_192866"/>
      <w:bookmarkEnd w:id="5105"/>
      <w:r>
        <w:rPr>
          <w:rFonts w:hint="cs"/>
          <w:rtl/>
          <w:lang w:eastAsia="he-IL"/>
        </w:rPr>
        <w:t xml:space="preserve">הכנסת בן גביר. </w:t>
      </w:r>
    </w:p>
    <w:p w:rsidR="00A04AE5" w:rsidRDefault="00A04AE5" w:rsidP="00BF6411">
      <w:pPr>
        <w:rPr>
          <w:rtl/>
          <w:lang w:eastAsia="he-IL"/>
        </w:rPr>
      </w:pPr>
      <w:bookmarkStart w:id="5106" w:name="_ETM_Q11_194065"/>
      <w:bookmarkStart w:id="5107" w:name="_ETM_Q11_194131"/>
      <w:bookmarkEnd w:id="5106"/>
      <w:bookmarkEnd w:id="5107"/>
    </w:p>
    <w:p w:rsidR="00A04AE5" w:rsidRDefault="00A04AE5" w:rsidP="00BF6411">
      <w:pPr>
        <w:pStyle w:val="af5"/>
        <w:keepNext/>
        <w:rPr>
          <w:rtl/>
        </w:rPr>
      </w:pPr>
      <w:r w:rsidRPr="00F96B81">
        <w:rPr>
          <w:rStyle w:val="TagStyle"/>
          <w:rtl/>
        </w:rPr>
        <w:t xml:space="preserve"> &lt;&lt; קריאה &gt;&gt; </w:t>
      </w:r>
      <w:r>
        <w:rPr>
          <w:rtl/>
        </w:rPr>
        <w:t>מזכיר הכנסת דן מרזוק:</w:t>
      </w:r>
      <w:r w:rsidRPr="00F96B81">
        <w:rPr>
          <w:rStyle w:val="TagStyle"/>
          <w:rtl/>
        </w:rPr>
        <w:t xml:space="preserve"> &lt;&lt; קריאה &gt;&gt;</w:t>
      </w:r>
      <w:r>
        <w:rPr>
          <w:rtl/>
        </w:rPr>
        <w:t xml:space="preserve">   </w:t>
      </w:r>
    </w:p>
    <w:p w:rsidR="00A04AE5" w:rsidRDefault="00A04AE5" w:rsidP="00D108FC">
      <w:pPr>
        <w:ind w:firstLine="0"/>
        <w:rPr>
          <w:rtl/>
          <w:lang w:eastAsia="he-IL"/>
        </w:rPr>
      </w:pPr>
      <w:r>
        <w:rPr>
          <w:rFonts w:hint="cs"/>
          <w:rtl/>
          <w:lang w:eastAsia="he-IL"/>
        </w:rPr>
        <w:t>(קורא בשם חבר הכנסת)</w:t>
      </w:r>
    </w:p>
    <w:p w:rsidR="00A04AE5" w:rsidRPr="00F96B81" w:rsidRDefault="00A04AE5" w:rsidP="00BF6411">
      <w:pPr>
        <w:rPr>
          <w:rtl/>
          <w:lang w:eastAsia="he-IL"/>
        </w:rPr>
      </w:pPr>
    </w:p>
    <w:p w:rsidR="00A04AE5" w:rsidRDefault="00A04AE5" w:rsidP="00BF6411">
      <w:pPr>
        <w:rPr>
          <w:rtl/>
        </w:rPr>
      </w:pPr>
      <w:r>
        <w:rPr>
          <w:rFonts w:hint="cs"/>
          <w:rtl/>
        </w:rPr>
        <w:t>איתמר בן גביר</w:t>
      </w:r>
      <w:r>
        <w:rPr>
          <w:rtl/>
        </w:rPr>
        <w:tab/>
      </w:r>
      <w:r>
        <w:rPr>
          <w:rtl/>
        </w:rPr>
        <w:tab/>
      </w:r>
      <w:r>
        <w:rPr>
          <w:rFonts w:hint="cs"/>
          <w:rtl/>
        </w:rPr>
        <w:t>–</w:t>
      </w:r>
      <w:r>
        <w:rPr>
          <w:rtl/>
        </w:rPr>
        <w:t xml:space="preserve"> </w:t>
      </w:r>
      <w:r>
        <w:rPr>
          <w:rFonts w:hint="cs"/>
          <w:rtl/>
        </w:rPr>
        <w:t xml:space="preserve">  נגד</w:t>
      </w:r>
    </w:p>
    <w:p w:rsidR="00A04AE5" w:rsidRDefault="00A04AE5" w:rsidP="00BF6411">
      <w:pPr>
        <w:rPr>
          <w:rtl/>
        </w:rPr>
      </w:pPr>
    </w:p>
    <w:p w:rsidR="00A04AE5" w:rsidRDefault="00A04AE5" w:rsidP="00BF6411">
      <w:pPr>
        <w:pStyle w:val="af6"/>
        <w:keepNext/>
        <w:rPr>
          <w:rtl/>
        </w:rPr>
      </w:pPr>
      <w:r w:rsidRPr="00F96B81">
        <w:rPr>
          <w:rStyle w:val="TagStyle"/>
          <w:rtl/>
        </w:rPr>
        <w:t xml:space="preserve"> &lt;&lt; יור &gt;&gt; </w:t>
      </w:r>
      <w:r>
        <w:rPr>
          <w:rtl/>
        </w:rPr>
        <w:t>היו"ר אמיר אוחנה:</w:t>
      </w:r>
      <w:r w:rsidRPr="00F96B81">
        <w:rPr>
          <w:rStyle w:val="TagStyle"/>
          <w:rtl/>
        </w:rPr>
        <w:t xml:space="preserve"> &lt;&lt; יור &gt;&gt;</w:t>
      </w:r>
      <w:r>
        <w:rPr>
          <w:rtl/>
        </w:rPr>
        <w:t xml:space="preserve">   </w:t>
      </w:r>
    </w:p>
    <w:p w:rsidR="00A04AE5" w:rsidRDefault="00A04AE5" w:rsidP="0048026F">
      <w:pPr>
        <w:rPr>
          <w:rtl/>
          <w:lang w:eastAsia="he-IL"/>
        </w:rPr>
      </w:pPr>
    </w:p>
    <w:p w:rsidR="00A04AE5" w:rsidRDefault="00A04AE5" w:rsidP="004A1192">
      <w:pPr>
        <w:rPr>
          <w:rtl/>
          <w:lang w:eastAsia="he-IL"/>
        </w:rPr>
      </w:pPr>
      <w:r>
        <w:rPr>
          <w:rFonts w:hint="cs"/>
          <w:rtl/>
          <w:lang w:eastAsia="he-IL"/>
        </w:rPr>
        <w:t xml:space="preserve">האם יש נוספים? </w:t>
      </w:r>
      <w:bookmarkStart w:id="5108" w:name="_ETM_Q11_199225"/>
      <w:bookmarkStart w:id="5109" w:name="_ETM_Q11_199279"/>
      <w:bookmarkStart w:id="5110" w:name="_ETM_Q11_199369"/>
      <w:bookmarkStart w:id="5111" w:name="_ETM_Q11_199449"/>
      <w:bookmarkEnd w:id="5108"/>
      <w:bookmarkEnd w:id="5109"/>
      <w:bookmarkEnd w:id="5110"/>
      <w:bookmarkEnd w:id="5111"/>
      <w:r>
        <w:rPr>
          <w:rFonts w:hint="cs"/>
          <w:rtl/>
          <w:lang w:eastAsia="he-IL"/>
        </w:rPr>
        <w:t xml:space="preserve">אם כן תמה ההצבעה. נא לסכם את הקולות. </w:t>
      </w:r>
      <w:bookmarkStart w:id="5112" w:name="_ETM_Q11_202159"/>
      <w:bookmarkStart w:id="5113" w:name="_ETM_Q11_202247"/>
      <w:bookmarkEnd w:id="5112"/>
      <w:bookmarkEnd w:id="5113"/>
      <w:r>
        <w:rPr>
          <w:rFonts w:hint="cs"/>
          <w:rtl/>
          <w:lang w:eastAsia="he-IL"/>
        </w:rPr>
        <w:t xml:space="preserve">אם </w:t>
      </w:r>
      <w:bookmarkStart w:id="5114" w:name="_ETM_Q11_355168"/>
      <w:bookmarkEnd w:id="5114"/>
      <w:r>
        <w:rPr>
          <w:rFonts w:hint="cs"/>
          <w:rtl/>
          <w:lang w:eastAsia="he-IL"/>
        </w:rPr>
        <w:t xml:space="preserve">כן, רבותיי:  50 בעד, 61 נגד. אני קובע שההצעה לא התקבלה. </w:t>
      </w:r>
    </w:p>
    <w:p w:rsidR="00A04AE5" w:rsidRDefault="00A04AE5" w:rsidP="00BF6411">
      <w:pPr>
        <w:rPr>
          <w:rtl/>
          <w:lang w:eastAsia="he-IL"/>
        </w:rPr>
      </w:pPr>
      <w:bookmarkStart w:id="5115" w:name="_ETM_Q11_356567"/>
      <w:bookmarkStart w:id="5116" w:name="_ETM_Q11_356643"/>
      <w:bookmarkEnd w:id="5115"/>
      <w:bookmarkEnd w:id="5116"/>
    </w:p>
    <w:p w:rsidR="00A04AE5" w:rsidRDefault="00A04AE5" w:rsidP="00D108FC">
      <w:pPr>
        <w:rPr>
          <w:rtl/>
          <w:lang w:eastAsia="he-IL"/>
        </w:rPr>
      </w:pPr>
      <w:bookmarkStart w:id="5117" w:name="_ETM_Q11_356678"/>
      <w:bookmarkStart w:id="5118" w:name="_ETM_Q11_356758"/>
      <w:bookmarkEnd w:id="5117"/>
      <w:bookmarkEnd w:id="5118"/>
      <w:r>
        <w:rPr>
          <w:rFonts w:hint="cs"/>
          <w:rtl/>
          <w:lang w:eastAsia="he-IL"/>
        </w:rPr>
        <w:t xml:space="preserve">אנחנו נעבור להצבעה על ההצעה </w:t>
      </w:r>
      <w:r w:rsidR="00D108FC">
        <w:rPr>
          <w:rFonts w:hint="cs"/>
          <w:rtl/>
          <w:lang w:eastAsia="he-IL"/>
        </w:rPr>
        <w:t>של סיעת המחנה הממלכתי</w:t>
      </w:r>
      <w:r w:rsidR="00D108FC">
        <w:rPr>
          <w:rFonts w:hint="cs"/>
          <w:rtl/>
          <w:lang w:eastAsia="he-IL"/>
        </w:rPr>
        <w:t xml:space="preserve"> </w:t>
      </w:r>
      <w:r>
        <w:rPr>
          <w:rFonts w:hint="cs"/>
          <w:rtl/>
          <w:lang w:eastAsia="he-IL"/>
        </w:rPr>
        <w:t>להביע אי-אמון בממשלה. מזכיר הכנסת, נא להקריא את השמות. ההצבעה תהיה שמית, לבקשת האופ</w:t>
      </w:r>
      <w:r w:rsidR="00D108FC">
        <w:rPr>
          <w:rFonts w:hint="cs"/>
          <w:rtl/>
          <w:lang w:eastAsia="he-IL"/>
        </w:rPr>
        <w:t>וזיציה.</w:t>
      </w:r>
    </w:p>
    <w:p w:rsidR="00A04AE5" w:rsidRDefault="00A04AE5" w:rsidP="00BF6411">
      <w:pPr>
        <w:rPr>
          <w:rtl/>
          <w:lang w:eastAsia="he-IL"/>
        </w:rPr>
      </w:pPr>
    </w:p>
    <w:p w:rsidR="00A04AE5" w:rsidRPr="00016C46" w:rsidRDefault="00A04AE5" w:rsidP="00BF6411">
      <w:pPr>
        <w:pStyle w:val="af1"/>
        <w:rPr>
          <w:rtl/>
        </w:rPr>
      </w:pPr>
      <w:r w:rsidRPr="00016C46">
        <w:rPr>
          <w:rFonts w:hint="cs"/>
          <w:rtl/>
        </w:rPr>
        <w:t>הצבעה שמית</w:t>
      </w:r>
    </w:p>
    <w:p w:rsidR="00A04AE5" w:rsidRDefault="00A04AE5" w:rsidP="00BF6411">
      <w:pPr>
        <w:pStyle w:val="af5"/>
        <w:keepNext/>
      </w:pPr>
      <w:bookmarkStart w:id="5119" w:name="_ETM_Q11_358902"/>
      <w:bookmarkStart w:id="5120" w:name="_ETM_Q11_358978"/>
      <w:bookmarkStart w:id="5121" w:name="ET_interruption_6327_5"/>
      <w:bookmarkEnd w:id="5119"/>
      <w:bookmarkEnd w:id="5120"/>
      <w:r w:rsidRPr="008E6590">
        <w:rPr>
          <w:rStyle w:val="TagStyle"/>
          <w:rtl/>
        </w:rPr>
        <w:t xml:space="preserve"> &lt;&lt; קריאה &gt;&gt; </w:t>
      </w:r>
      <w:r>
        <w:rPr>
          <w:rtl/>
        </w:rPr>
        <w:t>מזכיר הכנסת דן מרזוק:</w:t>
      </w:r>
      <w:r w:rsidRPr="008E6590">
        <w:rPr>
          <w:rStyle w:val="TagStyle"/>
          <w:rtl/>
        </w:rPr>
        <w:t xml:space="preserve"> &lt;&lt; קריאה &gt;&gt;</w:t>
      </w:r>
      <w:r>
        <w:rPr>
          <w:rtl/>
        </w:rPr>
        <w:t xml:space="preserve">   </w:t>
      </w:r>
      <w:bookmarkEnd w:id="5121"/>
    </w:p>
    <w:p w:rsidR="00A04AE5" w:rsidRDefault="00A04AE5" w:rsidP="00BF6411">
      <w:pPr>
        <w:ind w:firstLine="0"/>
        <w:rPr>
          <w:rtl/>
          <w:lang w:eastAsia="he-IL"/>
        </w:rPr>
      </w:pPr>
      <w:r>
        <w:rPr>
          <w:rFonts w:hint="cs"/>
          <w:rtl/>
          <w:lang w:eastAsia="he-IL"/>
        </w:rPr>
        <w:t>(קורא בשמות חברי הכנסת)</w:t>
      </w:r>
    </w:p>
    <w:p w:rsidR="00A04AE5" w:rsidRPr="008E6590" w:rsidRDefault="00A04AE5" w:rsidP="00BF6411">
      <w:pPr>
        <w:rPr>
          <w:lang w:eastAsia="he-IL"/>
        </w:rPr>
      </w:pPr>
      <w:bookmarkStart w:id="5122" w:name="_ETM_Q11_204557"/>
      <w:bookmarkEnd w:id="5122"/>
    </w:p>
    <w:p w:rsidR="00A04AE5" w:rsidRDefault="00A04AE5" w:rsidP="00BF641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יולי יואל אדלשטיין</w:t>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ואליד אל הואשלה</w:t>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A04AE5" w:rsidRDefault="00A04AE5" w:rsidP="00BF641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מיכאל מרדכי ביטון</w:t>
      </w:r>
      <w:r>
        <w:rPr>
          <w:rtl/>
          <w:lang w:eastAsia="he-IL"/>
        </w:rPr>
        <w:tab/>
        <w:t xml:space="preserve">–  </w:t>
      </w:r>
      <w:r>
        <w:rPr>
          <w:rFonts w:hint="cs"/>
          <w:rtl/>
          <w:lang w:eastAsia="he-IL"/>
        </w:rPr>
        <w:t>אינו נוכח</w:t>
      </w:r>
      <w:r>
        <w:rPr>
          <w:rtl/>
          <w:lang w:eastAsia="he-IL"/>
        </w:rPr>
        <w:t xml:space="preserve"> </w:t>
      </w:r>
    </w:p>
    <w:p w:rsidR="00A04AE5" w:rsidRDefault="00A04AE5" w:rsidP="00BF641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04AE5" w:rsidRDefault="00A04AE5" w:rsidP="00BF641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גלית דיסטל אטבריאן</w:t>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 xml:space="preserve">אריה מכלוף </w:t>
      </w:r>
      <w:bookmarkStart w:id="5123" w:name="_ETM_Q11_522406"/>
      <w:bookmarkStart w:id="5124" w:name="_ETM_Q11_522596"/>
      <w:r>
        <w:rPr>
          <w:rtl/>
          <w:lang w:eastAsia="he-IL"/>
        </w:rPr>
        <w:t>דרעי</w:t>
      </w:r>
      <w:bookmarkEnd w:id="5123"/>
      <w:bookmarkEnd w:id="5124"/>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04AE5" w:rsidRDefault="00A04AE5" w:rsidP="00BF6411">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מיכל מרים וולדיגר</w:t>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יצחק שמעון וסרלאוף</w:t>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אימאן ח'טיב יאסין</w:t>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04AE5" w:rsidRDefault="00A04AE5" w:rsidP="00BF641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A04AE5" w:rsidRDefault="00A04AE5" w:rsidP="00BF6411">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A04AE5" w:rsidRDefault="00A04AE5" w:rsidP="00BF6411">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A04AE5" w:rsidRDefault="00A04AE5" w:rsidP="00BF6411">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A04AE5" w:rsidRDefault="00A04AE5" w:rsidP="00BF641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 xml:space="preserve">יואב </w:t>
      </w:r>
      <w:bookmarkStart w:id="5125" w:name="_ETM_Q11_672191"/>
      <w:bookmarkStart w:id="5126" w:name="_ETM_Q11_672397"/>
      <w:r>
        <w:rPr>
          <w:rtl/>
          <w:lang w:eastAsia="he-IL"/>
        </w:rPr>
        <w:t>סגלו</w:t>
      </w:r>
      <w:bookmarkEnd w:id="5125"/>
      <w:bookmarkEnd w:id="5126"/>
      <w:r>
        <w:rPr>
          <w:rtl/>
          <w:lang w:eastAsia="he-IL"/>
        </w:rPr>
        <w:t>ביץ'</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לימור סון הר מלך</w:t>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אורית מלכה סטרוק</w:t>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A04AE5" w:rsidRDefault="00A04AE5" w:rsidP="00BF6411">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A04AE5" w:rsidRDefault="00A04AE5" w:rsidP="00BF6411">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A04AE5" w:rsidRDefault="00A04AE5" w:rsidP="00BF6411">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A04AE5" w:rsidRDefault="00A04AE5" w:rsidP="00BF6411">
      <w:pPr>
        <w:rPr>
          <w:rtl/>
        </w:rPr>
      </w:pPr>
      <w:bookmarkStart w:id="5127" w:name="_ETM_Q11_724329"/>
      <w:bookmarkStart w:id="5128" w:name="_ETM_Q11_724405"/>
      <w:bookmarkStart w:id="5129" w:name="_ETM_Q11_724505"/>
      <w:bookmarkStart w:id="5130" w:name="_ETM_Q11_724554"/>
      <w:bookmarkStart w:id="5131" w:name="TOR_Q12"/>
      <w:bookmarkEnd w:id="5127"/>
      <w:bookmarkEnd w:id="5128"/>
      <w:bookmarkEnd w:id="5129"/>
      <w:bookmarkEnd w:id="5130"/>
      <w:bookmarkEnd w:id="5131"/>
      <w:r>
        <w:rPr>
          <w:rtl/>
        </w:rPr>
        <w:t>עודד פורר</w:t>
      </w:r>
      <w:r>
        <w:rPr>
          <w:rtl/>
        </w:rPr>
        <w:tab/>
      </w:r>
      <w:r>
        <w:rPr>
          <w:rtl/>
        </w:rPr>
        <w:tab/>
      </w:r>
      <w:r>
        <w:rPr>
          <w:rFonts w:hint="eastAsia"/>
          <w:rtl/>
        </w:rPr>
        <w:t>–</w:t>
      </w:r>
      <w:r>
        <w:rPr>
          <w:rtl/>
        </w:rPr>
        <w:t xml:space="preserve"> </w:t>
      </w:r>
      <w:r w:rsidR="004A1192">
        <w:rPr>
          <w:rFonts w:hint="cs"/>
          <w:rtl/>
        </w:rPr>
        <w:t xml:space="preserve">  </w:t>
      </w:r>
      <w:r>
        <w:rPr>
          <w:rFonts w:hint="cs"/>
          <w:rtl/>
        </w:rPr>
        <w:t>בעד</w:t>
      </w:r>
    </w:p>
    <w:p w:rsidR="00A04AE5" w:rsidRDefault="00A04AE5" w:rsidP="009635F5">
      <w:pPr>
        <w:rPr>
          <w:rtl/>
        </w:rPr>
      </w:pPr>
      <w:r>
        <w:rPr>
          <w:rtl/>
        </w:rPr>
        <w:t>מאיר פרוש</w:t>
      </w:r>
      <w:r>
        <w:rPr>
          <w:rtl/>
        </w:rPr>
        <w:tab/>
      </w:r>
      <w:r>
        <w:rPr>
          <w:rtl/>
        </w:rPr>
        <w:tab/>
      </w:r>
      <w:r>
        <w:rPr>
          <w:rFonts w:hint="eastAsia"/>
          <w:rtl/>
        </w:rPr>
        <w:t>–</w:t>
      </w:r>
      <w:r>
        <w:rPr>
          <w:rtl/>
        </w:rPr>
        <w:t xml:space="preserve"> </w:t>
      </w:r>
      <w:r w:rsidR="004A1192">
        <w:rPr>
          <w:rFonts w:hint="cs"/>
          <w:rtl/>
        </w:rPr>
        <w:t xml:space="preserve">  </w:t>
      </w:r>
      <w:r>
        <w:rPr>
          <w:rFonts w:hint="cs"/>
          <w:rtl/>
        </w:rPr>
        <w:t>נגד</w:t>
      </w:r>
    </w:p>
    <w:p w:rsidR="00A04AE5" w:rsidRDefault="00A04AE5" w:rsidP="00BF6411">
      <w:pPr>
        <w:rPr>
          <w:rtl/>
        </w:rPr>
      </w:pPr>
      <w:r>
        <w:rPr>
          <w:rtl/>
        </w:rPr>
        <w:t>יסמין פרידמן</w:t>
      </w:r>
      <w:r>
        <w:rPr>
          <w:rtl/>
        </w:rPr>
        <w:tab/>
      </w:r>
      <w:r>
        <w:rPr>
          <w:rtl/>
        </w:rPr>
        <w:tab/>
      </w:r>
      <w:r>
        <w:rPr>
          <w:rFonts w:hint="cs"/>
          <w:rtl/>
        </w:rPr>
        <w:t>–</w:t>
      </w:r>
      <w:r w:rsidR="004A1192">
        <w:rPr>
          <w:rFonts w:hint="cs"/>
          <w:rtl/>
        </w:rPr>
        <w:t xml:space="preserve">  </w:t>
      </w:r>
      <w:r>
        <w:rPr>
          <w:rtl/>
        </w:rPr>
        <w:t xml:space="preserve"> </w:t>
      </w:r>
      <w:r>
        <w:rPr>
          <w:rFonts w:hint="cs"/>
          <w:rtl/>
        </w:rPr>
        <w:t>בעד</w:t>
      </w:r>
    </w:p>
    <w:p w:rsidR="00A04AE5" w:rsidRDefault="00A04AE5" w:rsidP="00BF6411">
      <w:pPr>
        <w:rPr>
          <w:rtl/>
        </w:rPr>
      </w:pPr>
      <w:r>
        <w:rPr>
          <w:rtl/>
        </w:rPr>
        <w:t>אורית פרקש הכהן</w:t>
      </w:r>
      <w:r>
        <w:rPr>
          <w:rtl/>
        </w:rPr>
        <w:tab/>
      </w:r>
      <w:r>
        <w:rPr>
          <w:rFonts w:hint="cs"/>
          <w:rtl/>
        </w:rPr>
        <w:t>–</w:t>
      </w:r>
      <w:r>
        <w:rPr>
          <w:rtl/>
        </w:rPr>
        <w:t xml:space="preserve"> </w:t>
      </w:r>
      <w:r w:rsidR="004A1192">
        <w:rPr>
          <w:rFonts w:hint="cs"/>
          <w:rtl/>
        </w:rPr>
        <w:t xml:space="preserve">  </w:t>
      </w:r>
      <w:r>
        <w:rPr>
          <w:rFonts w:hint="cs"/>
          <w:rtl/>
        </w:rPr>
        <w:t>בעד</w:t>
      </w:r>
    </w:p>
    <w:p w:rsidR="00A04AE5" w:rsidRDefault="00A04AE5" w:rsidP="00BF6411">
      <w:pPr>
        <w:rPr>
          <w:rtl/>
        </w:rPr>
      </w:pPr>
      <w:r>
        <w:rPr>
          <w:rtl/>
        </w:rPr>
        <w:t>מטי צרפתי הרכבי</w:t>
      </w:r>
      <w:r>
        <w:rPr>
          <w:rtl/>
        </w:rPr>
        <w:tab/>
      </w:r>
      <w:r>
        <w:rPr>
          <w:rFonts w:hint="cs"/>
          <w:rtl/>
        </w:rPr>
        <w:t>–</w:t>
      </w:r>
      <w:r w:rsidR="004A1192">
        <w:rPr>
          <w:rFonts w:hint="cs"/>
          <w:rtl/>
        </w:rPr>
        <w:t xml:space="preserve">  </w:t>
      </w:r>
      <w:r>
        <w:rPr>
          <w:rtl/>
        </w:rPr>
        <w:t xml:space="preserve"> </w:t>
      </w:r>
      <w:r>
        <w:rPr>
          <w:rFonts w:hint="cs"/>
          <w:rtl/>
        </w:rPr>
        <w:t>בעד</w:t>
      </w:r>
    </w:p>
    <w:p w:rsidR="00A04AE5" w:rsidRDefault="00A04AE5" w:rsidP="00BF6411">
      <w:pPr>
        <w:rPr>
          <w:rtl/>
        </w:rPr>
      </w:pPr>
      <w:r>
        <w:rPr>
          <w:rtl/>
        </w:rPr>
        <w:t>יואב קיש</w:t>
      </w:r>
      <w:r>
        <w:rPr>
          <w:rtl/>
        </w:rPr>
        <w:tab/>
      </w:r>
      <w:r>
        <w:rPr>
          <w:rtl/>
        </w:rPr>
        <w:tab/>
      </w:r>
      <w:r>
        <w:rPr>
          <w:rFonts w:hint="cs"/>
          <w:rtl/>
        </w:rPr>
        <w:t>–</w:t>
      </w:r>
      <w:r w:rsidR="004A1192">
        <w:rPr>
          <w:rFonts w:hint="cs"/>
          <w:rtl/>
        </w:rPr>
        <w:t xml:space="preserve">  </w:t>
      </w:r>
      <w:r>
        <w:rPr>
          <w:rtl/>
        </w:rPr>
        <w:t xml:space="preserve"> </w:t>
      </w:r>
      <w:r>
        <w:rPr>
          <w:rFonts w:hint="cs"/>
          <w:rtl/>
        </w:rPr>
        <w:t>נגד</w:t>
      </w:r>
    </w:p>
    <w:p w:rsidR="00A04AE5" w:rsidRDefault="00A04AE5" w:rsidP="00BF6411">
      <w:pPr>
        <w:rPr>
          <w:rtl/>
        </w:rPr>
      </w:pPr>
      <w:r>
        <w:rPr>
          <w:rFonts w:hint="cs"/>
          <w:rtl/>
        </w:rPr>
        <w:t>יצחק קרויזר</w:t>
      </w:r>
      <w:r>
        <w:rPr>
          <w:rFonts w:hint="cs"/>
          <w:rtl/>
        </w:rPr>
        <w:tab/>
      </w:r>
      <w:r>
        <w:rPr>
          <w:rFonts w:hint="cs"/>
          <w:rtl/>
        </w:rPr>
        <w:tab/>
        <w:t>–</w:t>
      </w:r>
      <w:r w:rsidR="004A1192">
        <w:rPr>
          <w:rFonts w:hint="cs"/>
          <w:rtl/>
        </w:rPr>
        <w:t xml:space="preserve">  </w:t>
      </w:r>
      <w:r>
        <w:rPr>
          <w:rFonts w:hint="cs"/>
          <w:rtl/>
        </w:rPr>
        <w:t xml:space="preserve"> נגד</w:t>
      </w:r>
    </w:p>
    <w:p w:rsidR="00A04AE5" w:rsidRDefault="00A04AE5" w:rsidP="00BF6411">
      <w:pPr>
        <w:rPr>
          <w:rtl/>
        </w:rPr>
      </w:pPr>
      <w:r>
        <w:rPr>
          <w:rtl/>
        </w:rPr>
        <w:t>גלעד קריב</w:t>
      </w:r>
      <w:r>
        <w:rPr>
          <w:rtl/>
        </w:rPr>
        <w:tab/>
      </w:r>
      <w:r>
        <w:rPr>
          <w:rtl/>
        </w:rPr>
        <w:tab/>
      </w:r>
      <w:r>
        <w:rPr>
          <w:rFonts w:hint="cs"/>
          <w:rtl/>
        </w:rPr>
        <w:t>–</w:t>
      </w:r>
      <w:r w:rsidR="004A1192">
        <w:rPr>
          <w:rFonts w:hint="cs"/>
          <w:rtl/>
        </w:rPr>
        <w:t xml:space="preserve">  </w:t>
      </w:r>
      <w:r>
        <w:rPr>
          <w:rtl/>
        </w:rPr>
        <w:t xml:space="preserve"> </w:t>
      </w:r>
      <w:r>
        <w:rPr>
          <w:rFonts w:hint="cs"/>
          <w:rtl/>
        </w:rPr>
        <w:t>בעד</w:t>
      </w:r>
    </w:p>
    <w:p w:rsidR="00A04AE5" w:rsidRDefault="00A04AE5" w:rsidP="00BF6411">
      <w:pPr>
        <w:rPr>
          <w:rtl/>
        </w:rPr>
      </w:pPr>
      <w:r>
        <w:rPr>
          <w:rtl/>
        </w:rPr>
        <w:t>שלמה קרעי</w:t>
      </w:r>
      <w:r>
        <w:rPr>
          <w:rtl/>
        </w:rPr>
        <w:tab/>
      </w:r>
      <w:r>
        <w:rPr>
          <w:rtl/>
        </w:rPr>
        <w:tab/>
      </w:r>
      <w:r>
        <w:rPr>
          <w:rFonts w:hint="cs"/>
          <w:rtl/>
        </w:rPr>
        <w:t>–</w:t>
      </w:r>
      <w:r w:rsidR="004A1192">
        <w:rPr>
          <w:rFonts w:hint="cs"/>
          <w:rtl/>
        </w:rPr>
        <w:t xml:space="preserve">  </w:t>
      </w:r>
      <w:r>
        <w:rPr>
          <w:rtl/>
        </w:rPr>
        <w:t xml:space="preserve"> </w:t>
      </w:r>
      <w:r>
        <w:rPr>
          <w:rFonts w:hint="cs"/>
          <w:rtl/>
        </w:rPr>
        <w:t>נגד</w:t>
      </w:r>
    </w:p>
    <w:p w:rsidR="00A04AE5" w:rsidRDefault="00A04AE5" w:rsidP="00BF6411">
      <w:pPr>
        <w:rPr>
          <w:rtl/>
        </w:rPr>
      </w:pPr>
      <w:r>
        <w:rPr>
          <w:rtl/>
        </w:rPr>
        <w:t>אליהו רביבו</w:t>
      </w:r>
      <w:r>
        <w:rPr>
          <w:rtl/>
        </w:rPr>
        <w:tab/>
      </w:r>
      <w:r>
        <w:rPr>
          <w:rtl/>
        </w:rPr>
        <w:tab/>
      </w:r>
      <w:r>
        <w:rPr>
          <w:rFonts w:hint="cs"/>
          <w:rtl/>
        </w:rPr>
        <w:t>–</w:t>
      </w:r>
      <w:r w:rsidR="004A1192">
        <w:rPr>
          <w:rFonts w:hint="cs"/>
          <w:rtl/>
        </w:rPr>
        <w:t xml:space="preserve">  </w:t>
      </w:r>
      <w:r>
        <w:rPr>
          <w:rtl/>
        </w:rPr>
        <w:t xml:space="preserve"> </w:t>
      </w:r>
      <w:r>
        <w:rPr>
          <w:rFonts w:hint="cs"/>
          <w:rtl/>
        </w:rPr>
        <w:t>נגד</w:t>
      </w:r>
    </w:p>
    <w:p w:rsidR="00A04AE5" w:rsidRDefault="00A04AE5" w:rsidP="00BF6411">
      <w:pPr>
        <w:rPr>
          <w:rtl/>
        </w:rPr>
      </w:pPr>
      <w:r>
        <w:rPr>
          <w:rtl/>
        </w:rPr>
        <w:t>מירי מרים רגב</w:t>
      </w:r>
      <w:r>
        <w:rPr>
          <w:rtl/>
        </w:rPr>
        <w:tab/>
      </w:r>
      <w:r>
        <w:rPr>
          <w:rtl/>
        </w:rPr>
        <w:tab/>
      </w:r>
      <w:r>
        <w:rPr>
          <w:rFonts w:hint="cs"/>
          <w:rtl/>
        </w:rPr>
        <w:t>–</w:t>
      </w:r>
      <w:r w:rsidR="004A1192">
        <w:rPr>
          <w:rFonts w:hint="cs"/>
          <w:rtl/>
        </w:rPr>
        <w:t xml:space="preserve">  </w:t>
      </w:r>
      <w:r>
        <w:rPr>
          <w:rtl/>
        </w:rPr>
        <w:t xml:space="preserve"> </w:t>
      </w:r>
      <w:r>
        <w:rPr>
          <w:rFonts w:hint="cs"/>
          <w:rtl/>
        </w:rPr>
        <w:t>נגד</w:t>
      </w:r>
    </w:p>
    <w:p w:rsidR="00A04AE5" w:rsidRDefault="00A04AE5" w:rsidP="00BF6411">
      <w:pPr>
        <w:rPr>
          <w:rtl/>
        </w:rPr>
      </w:pPr>
      <w:r>
        <w:rPr>
          <w:rtl/>
        </w:rPr>
        <w:t>שמחה רוטמן</w:t>
      </w:r>
      <w:r>
        <w:rPr>
          <w:rtl/>
        </w:rPr>
        <w:tab/>
      </w:r>
      <w:r>
        <w:rPr>
          <w:rtl/>
        </w:rPr>
        <w:tab/>
      </w:r>
      <w:r>
        <w:rPr>
          <w:rFonts w:hint="cs"/>
          <w:rtl/>
        </w:rPr>
        <w:t>–</w:t>
      </w:r>
      <w:r w:rsidR="004A1192">
        <w:rPr>
          <w:rFonts w:hint="cs"/>
          <w:rtl/>
        </w:rPr>
        <w:t xml:space="preserve">  </w:t>
      </w:r>
      <w:r>
        <w:rPr>
          <w:rtl/>
        </w:rPr>
        <w:t xml:space="preserve"> </w:t>
      </w:r>
      <w:r>
        <w:rPr>
          <w:rFonts w:hint="cs"/>
          <w:rtl/>
        </w:rPr>
        <w:t>נגד</w:t>
      </w:r>
    </w:p>
    <w:p w:rsidR="00A04AE5" w:rsidRDefault="00A04AE5" w:rsidP="00BF6411">
      <w:pPr>
        <w:rPr>
          <w:rtl/>
        </w:rPr>
      </w:pPr>
      <w:r>
        <w:rPr>
          <w:rtl/>
        </w:rPr>
        <w:t>עידן רול</w:t>
      </w:r>
      <w:r>
        <w:rPr>
          <w:rtl/>
        </w:rPr>
        <w:tab/>
      </w:r>
      <w:r>
        <w:rPr>
          <w:rtl/>
        </w:rPr>
        <w:tab/>
      </w:r>
      <w:r>
        <w:rPr>
          <w:rtl/>
        </w:rPr>
        <w:tab/>
      </w:r>
      <w:r>
        <w:rPr>
          <w:rFonts w:hint="cs"/>
          <w:rtl/>
        </w:rPr>
        <w:t>–</w:t>
      </w:r>
      <w:r w:rsidR="004A1192">
        <w:rPr>
          <w:rFonts w:hint="cs"/>
          <w:rtl/>
        </w:rPr>
        <w:t xml:space="preserve">  </w:t>
      </w:r>
      <w:r>
        <w:rPr>
          <w:rtl/>
        </w:rPr>
        <w:t xml:space="preserve"> </w:t>
      </w:r>
      <w:r>
        <w:rPr>
          <w:rFonts w:hint="cs"/>
          <w:rtl/>
        </w:rPr>
        <w:t>בעד</w:t>
      </w:r>
    </w:p>
    <w:p w:rsidR="00A04AE5" w:rsidRDefault="00A04AE5" w:rsidP="00BF6411">
      <w:pPr>
        <w:rPr>
          <w:rtl/>
        </w:rPr>
      </w:pPr>
      <w:r>
        <w:rPr>
          <w:rtl/>
        </w:rPr>
        <w:t>יואל רזבוזוב</w:t>
      </w:r>
      <w:r>
        <w:rPr>
          <w:rtl/>
        </w:rPr>
        <w:tab/>
      </w:r>
      <w:r>
        <w:rPr>
          <w:rtl/>
        </w:rPr>
        <w:tab/>
      </w:r>
      <w:r>
        <w:rPr>
          <w:rFonts w:hint="cs"/>
          <w:rtl/>
        </w:rPr>
        <w:t>–</w:t>
      </w:r>
      <w:r w:rsidR="004A1192">
        <w:rPr>
          <w:rFonts w:hint="cs"/>
          <w:rtl/>
        </w:rPr>
        <w:t xml:space="preserve">  </w:t>
      </w:r>
      <w:r>
        <w:rPr>
          <w:rtl/>
        </w:rPr>
        <w:t xml:space="preserve"> </w:t>
      </w:r>
      <w:r>
        <w:rPr>
          <w:rFonts w:hint="cs"/>
          <w:rtl/>
        </w:rPr>
        <w:t>בעד</w:t>
      </w:r>
    </w:p>
    <w:p w:rsidR="00A04AE5" w:rsidRDefault="00A04AE5" w:rsidP="00BF6411">
      <w:pPr>
        <w:rPr>
          <w:rtl/>
        </w:rPr>
      </w:pPr>
      <w:r>
        <w:rPr>
          <w:rtl/>
        </w:rPr>
        <w:t>אפרת רייטן מרום</w:t>
      </w:r>
      <w:r>
        <w:rPr>
          <w:rtl/>
        </w:rPr>
        <w:tab/>
      </w:r>
      <w:r>
        <w:rPr>
          <w:rFonts w:hint="cs"/>
          <w:rtl/>
        </w:rPr>
        <w:t>–</w:t>
      </w:r>
      <w:r w:rsidR="004A1192">
        <w:rPr>
          <w:rFonts w:hint="cs"/>
          <w:rtl/>
        </w:rPr>
        <w:t xml:space="preserve">  </w:t>
      </w:r>
      <w:r>
        <w:rPr>
          <w:rtl/>
        </w:rPr>
        <w:t xml:space="preserve"> </w:t>
      </w:r>
      <w:r>
        <w:rPr>
          <w:rFonts w:hint="cs"/>
          <w:rtl/>
        </w:rPr>
        <w:t>בעד</w:t>
      </w:r>
    </w:p>
    <w:p w:rsidR="00A04AE5" w:rsidRDefault="00A04AE5" w:rsidP="00BF6411">
      <w:pPr>
        <w:rPr>
          <w:rtl/>
        </w:rPr>
      </w:pPr>
      <w:r>
        <w:rPr>
          <w:rtl/>
        </w:rPr>
        <w:t>יפעת שאשא ביטון</w:t>
      </w:r>
      <w:r>
        <w:rPr>
          <w:rtl/>
        </w:rPr>
        <w:tab/>
      </w:r>
      <w:r>
        <w:rPr>
          <w:rFonts w:hint="cs"/>
          <w:rtl/>
        </w:rPr>
        <w:t>–</w:t>
      </w:r>
      <w:r w:rsidR="004A1192">
        <w:rPr>
          <w:rFonts w:hint="cs"/>
          <w:rtl/>
        </w:rPr>
        <w:t xml:space="preserve">  </w:t>
      </w:r>
      <w:r>
        <w:rPr>
          <w:rtl/>
        </w:rPr>
        <w:t xml:space="preserve"> </w:t>
      </w:r>
      <w:r>
        <w:rPr>
          <w:rFonts w:hint="cs"/>
          <w:rtl/>
        </w:rPr>
        <w:t>בעד</w:t>
      </w:r>
    </w:p>
    <w:p w:rsidR="00A04AE5" w:rsidRDefault="00A04AE5" w:rsidP="00BF6411">
      <w:pPr>
        <w:rPr>
          <w:rtl/>
        </w:rPr>
      </w:pPr>
      <w:r>
        <w:rPr>
          <w:rtl/>
        </w:rPr>
        <w:t>אלון שוסטר</w:t>
      </w:r>
      <w:r>
        <w:rPr>
          <w:rtl/>
        </w:rPr>
        <w:tab/>
      </w:r>
      <w:r>
        <w:rPr>
          <w:rtl/>
        </w:rPr>
        <w:tab/>
      </w:r>
      <w:r>
        <w:rPr>
          <w:rFonts w:hint="cs"/>
          <w:rtl/>
        </w:rPr>
        <w:t>–</w:t>
      </w:r>
      <w:r w:rsidR="004A1192">
        <w:rPr>
          <w:rFonts w:hint="cs"/>
          <w:rtl/>
        </w:rPr>
        <w:t xml:space="preserve">  </w:t>
      </w:r>
      <w:r>
        <w:rPr>
          <w:rtl/>
        </w:rPr>
        <w:t xml:space="preserve"> </w:t>
      </w:r>
      <w:r>
        <w:rPr>
          <w:rFonts w:hint="cs"/>
          <w:rtl/>
        </w:rPr>
        <w:t>בעד</w:t>
      </w:r>
    </w:p>
    <w:p w:rsidR="00A04AE5" w:rsidRDefault="00A04AE5" w:rsidP="00BF6411">
      <w:pPr>
        <w:rPr>
          <w:rtl/>
        </w:rPr>
      </w:pPr>
      <w:r>
        <w:rPr>
          <w:rtl/>
        </w:rPr>
        <w:t>אלעזר שטרן</w:t>
      </w:r>
      <w:r>
        <w:rPr>
          <w:rtl/>
        </w:rPr>
        <w:tab/>
      </w:r>
      <w:r>
        <w:rPr>
          <w:rtl/>
        </w:rPr>
        <w:tab/>
      </w:r>
      <w:r>
        <w:rPr>
          <w:rFonts w:hint="cs"/>
          <w:rtl/>
        </w:rPr>
        <w:t>–</w:t>
      </w:r>
      <w:r w:rsidR="004A1192">
        <w:rPr>
          <w:rFonts w:hint="cs"/>
          <w:rtl/>
        </w:rPr>
        <w:t xml:space="preserve">  </w:t>
      </w:r>
      <w:r>
        <w:rPr>
          <w:rtl/>
        </w:rPr>
        <w:t xml:space="preserve"> </w:t>
      </w:r>
      <w:r>
        <w:rPr>
          <w:rFonts w:hint="cs"/>
          <w:rtl/>
        </w:rPr>
        <w:t>בעד</w:t>
      </w:r>
    </w:p>
    <w:p w:rsidR="00A04AE5" w:rsidRDefault="00A04AE5" w:rsidP="00BF6411">
      <w:pPr>
        <w:rPr>
          <w:rtl/>
        </w:rPr>
      </w:pPr>
      <w:r>
        <w:rPr>
          <w:rtl/>
        </w:rPr>
        <w:t>עמיחי שיקלי</w:t>
      </w:r>
      <w:r>
        <w:rPr>
          <w:rtl/>
        </w:rPr>
        <w:tab/>
      </w:r>
      <w:r>
        <w:rPr>
          <w:rtl/>
        </w:rPr>
        <w:tab/>
      </w:r>
      <w:r>
        <w:rPr>
          <w:rFonts w:hint="cs"/>
          <w:rtl/>
        </w:rPr>
        <w:t>–</w:t>
      </w:r>
      <w:r w:rsidR="004A1192">
        <w:rPr>
          <w:rFonts w:hint="cs"/>
          <w:rtl/>
        </w:rPr>
        <w:t xml:space="preserve">  </w:t>
      </w:r>
      <w:r>
        <w:rPr>
          <w:rtl/>
        </w:rPr>
        <w:t xml:space="preserve"> </w:t>
      </w:r>
      <w:r>
        <w:rPr>
          <w:rFonts w:hint="cs"/>
          <w:rtl/>
        </w:rPr>
        <w:t>נגד</w:t>
      </w:r>
    </w:p>
    <w:p w:rsidR="00A04AE5" w:rsidRDefault="00A04AE5" w:rsidP="00BF6411">
      <w:pPr>
        <w:rPr>
          <w:rtl/>
        </w:rPr>
      </w:pPr>
      <w:r>
        <w:rPr>
          <w:rtl/>
        </w:rPr>
        <w:t>מיכל שיר סגמן</w:t>
      </w:r>
      <w:r>
        <w:rPr>
          <w:rtl/>
        </w:rPr>
        <w:tab/>
      </w:r>
      <w:r>
        <w:rPr>
          <w:rtl/>
        </w:rPr>
        <w:tab/>
      </w:r>
      <w:r>
        <w:rPr>
          <w:rFonts w:hint="cs"/>
          <w:rtl/>
        </w:rPr>
        <w:t>–</w:t>
      </w:r>
      <w:r w:rsidR="004A1192">
        <w:rPr>
          <w:rFonts w:hint="cs"/>
          <w:rtl/>
        </w:rPr>
        <w:t xml:space="preserve">  </w:t>
      </w:r>
      <w:r>
        <w:rPr>
          <w:rtl/>
        </w:rPr>
        <w:t xml:space="preserve"> </w:t>
      </w:r>
      <w:r>
        <w:rPr>
          <w:rFonts w:hint="cs"/>
          <w:rtl/>
        </w:rPr>
        <w:t>בעד</w:t>
      </w:r>
    </w:p>
    <w:p w:rsidR="00A04AE5" w:rsidRDefault="00A04AE5" w:rsidP="00BF6411">
      <w:pPr>
        <w:rPr>
          <w:rtl/>
        </w:rPr>
      </w:pPr>
      <w:r>
        <w:rPr>
          <w:rtl/>
        </w:rPr>
        <w:t>נאור שירי</w:t>
      </w:r>
      <w:r>
        <w:rPr>
          <w:rtl/>
        </w:rPr>
        <w:tab/>
      </w:r>
      <w:r>
        <w:rPr>
          <w:rtl/>
        </w:rPr>
        <w:tab/>
      </w:r>
      <w:r>
        <w:rPr>
          <w:rFonts w:hint="cs"/>
          <w:rtl/>
        </w:rPr>
        <w:t>–</w:t>
      </w:r>
      <w:r w:rsidR="004A1192">
        <w:rPr>
          <w:rFonts w:hint="cs"/>
          <w:rtl/>
        </w:rPr>
        <w:t xml:space="preserve">  </w:t>
      </w:r>
      <w:r>
        <w:rPr>
          <w:rtl/>
        </w:rPr>
        <w:t xml:space="preserve"> </w:t>
      </w:r>
      <w:r>
        <w:rPr>
          <w:rFonts w:hint="cs"/>
          <w:rtl/>
        </w:rPr>
        <w:t>בעד</w:t>
      </w:r>
    </w:p>
    <w:p w:rsidR="00A04AE5" w:rsidRDefault="00A04AE5" w:rsidP="00BF6411">
      <w:pPr>
        <w:rPr>
          <w:rtl/>
        </w:rPr>
      </w:pPr>
      <w:r>
        <w:rPr>
          <w:rtl/>
        </w:rPr>
        <w:t>עאידה תומא סלימאן</w:t>
      </w:r>
      <w:r>
        <w:rPr>
          <w:rtl/>
        </w:rPr>
        <w:tab/>
      </w:r>
      <w:r>
        <w:rPr>
          <w:rFonts w:hint="cs"/>
          <w:rtl/>
        </w:rPr>
        <w:t>–</w:t>
      </w:r>
      <w:r w:rsidR="004A1192">
        <w:rPr>
          <w:rFonts w:hint="cs"/>
          <w:rtl/>
        </w:rPr>
        <w:t xml:space="preserve">  </w:t>
      </w:r>
      <w:r>
        <w:rPr>
          <w:rtl/>
        </w:rPr>
        <w:t xml:space="preserve"> </w:t>
      </w:r>
      <w:r>
        <w:rPr>
          <w:rFonts w:hint="cs"/>
          <w:rtl/>
        </w:rPr>
        <w:t>בעד</w:t>
      </w:r>
    </w:p>
    <w:p w:rsidR="00A04AE5" w:rsidRDefault="00A04AE5" w:rsidP="00BF6411">
      <w:pPr>
        <w:rPr>
          <w:rtl/>
        </w:rPr>
      </w:pPr>
      <w:r>
        <w:rPr>
          <w:rtl/>
        </w:rPr>
        <w:t>פנינה תמנו</w:t>
      </w:r>
      <w:r>
        <w:rPr>
          <w:rtl/>
        </w:rPr>
        <w:tab/>
      </w:r>
      <w:r>
        <w:rPr>
          <w:rtl/>
        </w:rPr>
        <w:tab/>
      </w:r>
      <w:r>
        <w:rPr>
          <w:rFonts w:hint="cs"/>
          <w:rtl/>
        </w:rPr>
        <w:t>–</w:t>
      </w:r>
      <w:r w:rsidR="004A1192">
        <w:rPr>
          <w:rFonts w:hint="cs"/>
          <w:rtl/>
        </w:rPr>
        <w:t xml:space="preserve">  </w:t>
      </w:r>
      <w:r>
        <w:rPr>
          <w:rtl/>
        </w:rPr>
        <w:t xml:space="preserve"> </w:t>
      </w:r>
      <w:r>
        <w:rPr>
          <w:rFonts w:hint="cs"/>
          <w:rtl/>
        </w:rPr>
        <w:t>בעד</w:t>
      </w:r>
    </w:p>
    <w:p w:rsidR="00A04AE5" w:rsidRDefault="00A04AE5" w:rsidP="009635F5">
      <w:pPr>
        <w:rPr>
          <w:rtl/>
        </w:rPr>
      </w:pPr>
    </w:p>
    <w:p w:rsidR="00A04AE5" w:rsidRDefault="00A04AE5" w:rsidP="00BF6411">
      <w:pPr>
        <w:pStyle w:val="af6"/>
        <w:keepNext/>
        <w:rPr>
          <w:rtl/>
        </w:rPr>
      </w:pPr>
      <w:r w:rsidRPr="00031BE6">
        <w:rPr>
          <w:rStyle w:val="TagStyle"/>
          <w:rtl/>
        </w:rPr>
        <w:t xml:space="preserve"> &lt;&lt; יור &gt;&gt;</w:t>
      </w:r>
      <w:r w:rsidRPr="00EB69AB">
        <w:rPr>
          <w:rStyle w:val="TagStyle"/>
          <w:rtl/>
        </w:rPr>
        <w:t xml:space="preserve"> </w:t>
      </w:r>
      <w:r>
        <w:rPr>
          <w:rtl/>
        </w:rPr>
        <w:t>היו"ר אמיר אוחנה:</w:t>
      </w:r>
      <w:r w:rsidRPr="00EB69AB">
        <w:rPr>
          <w:rStyle w:val="TagStyle"/>
          <w:rtl/>
        </w:rPr>
        <w:t xml:space="preserve"> </w:t>
      </w:r>
      <w:r w:rsidRPr="00031BE6">
        <w:rPr>
          <w:rStyle w:val="TagStyle"/>
          <w:rtl/>
        </w:rPr>
        <w:t>&lt;&lt; יור &gt;&gt;</w:t>
      </w:r>
      <w:r>
        <w:rPr>
          <w:rtl/>
        </w:rPr>
        <w:t xml:space="preserve"> </w:t>
      </w:r>
    </w:p>
    <w:p w:rsidR="00A04AE5" w:rsidRDefault="00A04AE5" w:rsidP="0048026F">
      <w:pPr>
        <w:rPr>
          <w:rtl/>
        </w:rPr>
      </w:pPr>
    </w:p>
    <w:p w:rsidR="00A04AE5" w:rsidRDefault="00A04AE5" w:rsidP="00BF6411">
      <w:pPr>
        <w:rPr>
          <w:rtl/>
        </w:rPr>
      </w:pPr>
      <w:r>
        <w:rPr>
          <w:rFonts w:hint="cs"/>
          <w:rtl/>
        </w:rPr>
        <w:t xml:space="preserve">תודה. מזכיר הכנסת, </w:t>
      </w:r>
      <w:bookmarkStart w:id="5132" w:name="_ETM_Q12_217537"/>
      <w:bookmarkEnd w:id="5132"/>
      <w:r>
        <w:rPr>
          <w:rFonts w:hint="cs"/>
          <w:rtl/>
        </w:rPr>
        <w:t xml:space="preserve">נא לקרוא בשמות חברי הכנסת שלא הצביעו. </w:t>
      </w:r>
    </w:p>
    <w:p w:rsidR="00A04AE5" w:rsidRPr="004A1192" w:rsidRDefault="00A04AE5" w:rsidP="00BF6411">
      <w:pPr>
        <w:rPr>
          <w:rtl/>
        </w:rPr>
      </w:pPr>
    </w:p>
    <w:p w:rsidR="00A04AE5" w:rsidRDefault="00A04AE5" w:rsidP="00BF6411">
      <w:pPr>
        <w:pStyle w:val="af5"/>
        <w:keepNext/>
        <w:rPr>
          <w:rtl/>
        </w:rPr>
      </w:pPr>
      <w:bookmarkStart w:id="5133" w:name="ET_interruption_6327_17"/>
      <w:r w:rsidRPr="0002252A">
        <w:rPr>
          <w:rStyle w:val="TagStyle"/>
          <w:rtl/>
        </w:rPr>
        <w:t xml:space="preserve"> &lt;&lt; קריאה &gt;&gt; </w:t>
      </w:r>
      <w:r>
        <w:rPr>
          <w:rtl/>
        </w:rPr>
        <w:t>מזכיר הכנסת דן מרזוק:</w:t>
      </w:r>
      <w:r w:rsidRPr="0002252A">
        <w:rPr>
          <w:rStyle w:val="TagStyle"/>
          <w:rtl/>
        </w:rPr>
        <w:t xml:space="preserve"> &lt;&lt; קריאה &gt;&gt;</w:t>
      </w:r>
      <w:r>
        <w:rPr>
          <w:rtl/>
        </w:rPr>
        <w:t xml:space="preserve"> </w:t>
      </w:r>
      <w:bookmarkEnd w:id="5133"/>
    </w:p>
    <w:p w:rsidR="00A04AE5" w:rsidRDefault="00A04AE5" w:rsidP="00BF6411">
      <w:pPr>
        <w:ind w:firstLine="0"/>
        <w:rPr>
          <w:rtl/>
        </w:rPr>
      </w:pPr>
      <w:bookmarkStart w:id="5134" w:name="_ETM_Q12_191835"/>
      <w:bookmarkEnd w:id="5134"/>
      <w:r>
        <w:rPr>
          <w:rFonts w:hint="cs"/>
          <w:rtl/>
        </w:rPr>
        <w:t xml:space="preserve">(קורא בשמות חברי הכנסת) </w:t>
      </w:r>
    </w:p>
    <w:p w:rsidR="00A04AE5" w:rsidRPr="00EB69AB" w:rsidRDefault="00A04AE5" w:rsidP="00BF6411">
      <w:pPr>
        <w:rPr>
          <w:rtl/>
        </w:rPr>
      </w:pPr>
      <w:bookmarkStart w:id="5135" w:name="_ETM_Q12_195135"/>
      <w:bookmarkStart w:id="5136" w:name="_ETM_Q12_195278"/>
      <w:bookmarkEnd w:id="5135"/>
      <w:bookmarkEnd w:id="5136"/>
    </w:p>
    <w:p w:rsidR="00A04AE5" w:rsidRDefault="00A04AE5" w:rsidP="00BF6411">
      <w:pPr>
        <w:ind w:left="720" w:firstLine="0"/>
        <w:rPr>
          <w:rtl/>
        </w:rPr>
      </w:pPr>
      <w:r>
        <w:rPr>
          <w:rtl/>
        </w:rPr>
        <w:t>דוד אמסלם</w:t>
      </w:r>
      <w:r>
        <w:rPr>
          <w:rtl/>
        </w:rPr>
        <w:tab/>
      </w:r>
      <w:r>
        <w:rPr>
          <w:rtl/>
        </w:rPr>
        <w:tab/>
      </w:r>
      <w:r>
        <w:rPr>
          <w:rFonts w:hint="cs"/>
          <w:rtl/>
        </w:rPr>
        <w:t>–</w:t>
      </w:r>
      <w:r w:rsidR="004A1192">
        <w:rPr>
          <w:rFonts w:hint="cs"/>
          <w:rtl/>
        </w:rPr>
        <w:t xml:space="preserve">  </w:t>
      </w:r>
      <w:r>
        <w:rPr>
          <w:rFonts w:hint="cs"/>
          <w:rtl/>
        </w:rPr>
        <w:t xml:space="preserve"> אינו נוכח</w:t>
      </w:r>
      <w:r>
        <w:rPr>
          <w:rtl/>
        </w:rPr>
        <w:t xml:space="preserve"> </w:t>
      </w:r>
    </w:p>
    <w:p w:rsidR="00AD051A" w:rsidRDefault="00AD051A" w:rsidP="00AD051A">
      <w:pPr>
        <w:rPr>
          <w:rtl/>
          <w:lang w:eastAsia="he-IL"/>
        </w:rPr>
      </w:pPr>
      <w:bookmarkStart w:id="5137" w:name="_ETM_Q0_6619031"/>
      <w:bookmarkStart w:id="5138" w:name="_ETM_Q0_6619249"/>
      <w:bookmarkEnd w:id="5137"/>
      <w:bookmarkEnd w:id="5138"/>
      <w:r>
        <w:rPr>
          <w:rtl/>
          <w:lang w:eastAsia="he-IL"/>
        </w:rPr>
        <w:t>מיכאל מרדכי ביטון</w:t>
      </w:r>
      <w:r>
        <w:rPr>
          <w:rtl/>
          <w:lang w:eastAsia="he-IL"/>
        </w:rPr>
        <w:tab/>
        <w:t xml:space="preserve">–  </w:t>
      </w:r>
      <w:r>
        <w:rPr>
          <w:rFonts w:hint="cs"/>
          <w:rtl/>
          <w:lang w:eastAsia="he-IL"/>
        </w:rPr>
        <w:t>אינו נוכח</w:t>
      </w:r>
      <w:r>
        <w:rPr>
          <w:rtl/>
          <w:lang w:eastAsia="he-IL"/>
        </w:rPr>
        <w:t xml:space="preserve"> </w:t>
      </w:r>
    </w:p>
    <w:p w:rsidR="00A04AE5" w:rsidRDefault="00A04AE5" w:rsidP="00BF6411">
      <w:pPr>
        <w:rPr>
          <w:rtl/>
        </w:rPr>
      </w:pPr>
      <w:r>
        <w:rPr>
          <w:rtl/>
        </w:rPr>
        <w:t>מאי גולן</w:t>
      </w:r>
      <w:r>
        <w:rPr>
          <w:rtl/>
        </w:rPr>
        <w:tab/>
      </w:r>
      <w:r>
        <w:rPr>
          <w:rtl/>
        </w:rPr>
        <w:tab/>
      </w:r>
      <w:r>
        <w:rPr>
          <w:rtl/>
        </w:rPr>
        <w:tab/>
      </w:r>
      <w:r>
        <w:rPr>
          <w:rFonts w:hint="cs"/>
          <w:rtl/>
        </w:rPr>
        <w:t>–</w:t>
      </w:r>
      <w:r w:rsidR="004A1192">
        <w:rPr>
          <w:rFonts w:hint="cs"/>
          <w:rtl/>
        </w:rPr>
        <w:t xml:space="preserve">  </w:t>
      </w:r>
      <w:r>
        <w:rPr>
          <w:rFonts w:hint="cs"/>
          <w:rtl/>
        </w:rPr>
        <w:t xml:space="preserve"> אינה נוכחת</w:t>
      </w:r>
      <w:r>
        <w:rPr>
          <w:rtl/>
        </w:rPr>
        <w:t xml:space="preserve"> </w:t>
      </w:r>
    </w:p>
    <w:p w:rsidR="00A04AE5" w:rsidRDefault="00A04AE5" w:rsidP="00BF6411">
      <w:pPr>
        <w:rPr>
          <w:rtl/>
        </w:rPr>
      </w:pPr>
      <w:r>
        <w:rPr>
          <w:rtl/>
        </w:rPr>
        <w:t>שרן מרים השכל</w:t>
      </w:r>
      <w:r>
        <w:rPr>
          <w:rtl/>
        </w:rPr>
        <w:tab/>
      </w:r>
      <w:r>
        <w:rPr>
          <w:rtl/>
        </w:rPr>
        <w:tab/>
      </w:r>
      <w:r>
        <w:rPr>
          <w:rFonts w:hint="cs"/>
          <w:rtl/>
        </w:rPr>
        <w:t>–</w:t>
      </w:r>
      <w:r w:rsidR="004A1192">
        <w:rPr>
          <w:rFonts w:hint="cs"/>
          <w:rtl/>
        </w:rPr>
        <w:t xml:space="preserve">  </w:t>
      </w:r>
      <w:r>
        <w:rPr>
          <w:rFonts w:hint="cs"/>
          <w:rtl/>
        </w:rPr>
        <w:t xml:space="preserve"> אינה נוכחת</w:t>
      </w:r>
      <w:r>
        <w:rPr>
          <w:rtl/>
        </w:rPr>
        <w:t xml:space="preserve"> </w:t>
      </w:r>
    </w:p>
    <w:p w:rsidR="00A04AE5" w:rsidRDefault="00A04AE5" w:rsidP="00BF6411">
      <w:pPr>
        <w:rPr>
          <w:rtl/>
        </w:rPr>
      </w:pPr>
      <w:r>
        <w:rPr>
          <w:rtl/>
        </w:rPr>
        <w:t>ווליד טאהא</w:t>
      </w:r>
      <w:r>
        <w:rPr>
          <w:rtl/>
        </w:rPr>
        <w:tab/>
      </w:r>
      <w:r>
        <w:rPr>
          <w:rtl/>
        </w:rPr>
        <w:tab/>
      </w:r>
      <w:r>
        <w:rPr>
          <w:rFonts w:hint="cs"/>
          <w:rtl/>
        </w:rPr>
        <w:t>–</w:t>
      </w:r>
      <w:r w:rsidR="004A1192">
        <w:rPr>
          <w:rFonts w:hint="cs"/>
          <w:rtl/>
        </w:rPr>
        <w:t xml:space="preserve">  </w:t>
      </w:r>
      <w:r>
        <w:rPr>
          <w:rFonts w:hint="cs"/>
          <w:rtl/>
        </w:rPr>
        <w:t xml:space="preserve"> אינו נוכח</w:t>
      </w:r>
      <w:r>
        <w:rPr>
          <w:rtl/>
        </w:rPr>
        <w:t xml:space="preserve"> </w:t>
      </w:r>
    </w:p>
    <w:p w:rsidR="00A04AE5" w:rsidRDefault="00A04AE5" w:rsidP="00BF6411">
      <w:pPr>
        <w:rPr>
          <w:rtl/>
        </w:rPr>
      </w:pPr>
      <w:r>
        <w:rPr>
          <w:rtl/>
        </w:rPr>
        <w:t>יעקב טסלר</w:t>
      </w:r>
      <w:r>
        <w:rPr>
          <w:rtl/>
        </w:rPr>
        <w:tab/>
      </w:r>
      <w:r>
        <w:rPr>
          <w:rtl/>
        </w:rPr>
        <w:tab/>
      </w:r>
      <w:r>
        <w:rPr>
          <w:rFonts w:hint="cs"/>
          <w:rtl/>
        </w:rPr>
        <w:t>–</w:t>
      </w:r>
      <w:r w:rsidR="004A1192">
        <w:rPr>
          <w:rFonts w:hint="cs"/>
          <w:rtl/>
        </w:rPr>
        <w:t xml:space="preserve">  </w:t>
      </w:r>
      <w:r>
        <w:rPr>
          <w:rFonts w:hint="cs"/>
          <w:rtl/>
        </w:rPr>
        <w:t xml:space="preserve"> אינו נוכח</w:t>
      </w:r>
      <w:r>
        <w:rPr>
          <w:rtl/>
        </w:rPr>
        <w:t xml:space="preserve"> </w:t>
      </w:r>
    </w:p>
    <w:p w:rsidR="00A04AE5" w:rsidRDefault="00A04AE5" w:rsidP="00BF6411">
      <w:pPr>
        <w:rPr>
          <w:rtl/>
        </w:rPr>
      </w:pPr>
      <w:r>
        <w:rPr>
          <w:rtl/>
        </w:rPr>
        <w:t>נעמה לזימי</w:t>
      </w:r>
      <w:r>
        <w:rPr>
          <w:rtl/>
        </w:rPr>
        <w:tab/>
      </w:r>
      <w:r>
        <w:rPr>
          <w:rtl/>
        </w:rPr>
        <w:tab/>
      </w:r>
      <w:r>
        <w:rPr>
          <w:rFonts w:hint="cs"/>
          <w:rtl/>
        </w:rPr>
        <w:t>–</w:t>
      </w:r>
      <w:r w:rsidR="004A1192">
        <w:rPr>
          <w:rFonts w:hint="cs"/>
          <w:rtl/>
        </w:rPr>
        <w:t xml:space="preserve">  </w:t>
      </w:r>
      <w:r>
        <w:rPr>
          <w:rFonts w:hint="cs"/>
          <w:rtl/>
        </w:rPr>
        <w:t xml:space="preserve"> אינה </w:t>
      </w:r>
      <w:bookmarkStart w:id="5139" w:name="_ETM_Q12_245078"/>
      <w:bookmarkEnd w:id="5139"/>
      <w:r>
        <w:rPr>
          <w:rFonts w:hint="cs"/>
          <w:rtl/>
        </w:rPr>
        <w:t>נוכחת</w:t>
      </w:r>
      <w:r>
        <w:rPr>
          <w:rtl/>
        </w:rPr>
        <w:t xml:space="preserve"> </w:t>
      </w:r>
    </w:p>
    <w:p w:rsidR="00A04AE5" w:rsidRDefault="00A04AE5" w:rsidP="00BF6411">
      <w:pPr>
        <w:rPr>
          <w:rtl/>
        </w:rPr>
      </w:pPr>
      <w:r>
        <w:rPr>
          <w:rtl/>
        </w:rPr>
        <w:t>מרב מיכאלי</w:t>
      </w:r>
      <w:r>
        <w:rPr>
          <w:rtl/>
        </w:rPr>
        <w:tab/>
      </w:r>
      <w:r>
        <w:rPr>
          <w:rtl/>
        </w:rPr>
        <w:tab/>
      </w:r>
      <w:r>
        <w:rPr>
          <w:rFonts w:hint="cs"/>
          <w:rtl/>
        </w:rPr>
        <w:t>–</w:t>
      </w:r>
      <w:r w:rsidR="004A1192">
        <w:rPr>
          <w:rFonts w:hint="cs"/>
          <w:rtl/>
        </w:rPr>
        <w:t xml:space="preserve">  </w:t>
      </w:r>
      <w:r>
        <w:rPr>
          <w:rFonts w:hint="cs"/>
          <w:rtl/>
        </w:rPr>
        <w:t xml:space="preserve"> בעד</w:t>
      </w:r>
      <w:r>
        <w:rPr>
          <w:rtl/>
        </w:rPr>
        <w:t xml:space="preserve"> </w:t>
      </w:r>
    </w:p>
    <w:p w:rsidR="00A04AE5" w:rsidRDefault="00A04AE5" w:rsidP="00BF6411">
      <w:pPr>
        <w:rPr>
          <w:rtl/>
        </w:rPr>
      </w:pPr>
      <w:r>
        <w:rPr>
          <w:rtl/>
        </w:rPr>
        <w:t>יוליה מלינובסקי</w:t>
      </w:r>
      <w:r>
        <w:rPr>
          <w:rtl/>
        </w:rPr>
        <w:tab/>
      </w:r>
      <w:r>
        <w:rPr>
          <w:rtl/>
        </w:rPr>
        <w:tab/>
      </w:r>
      <w:r>
        <w:rPr>
          <w:rFonts w:hint="cs"/>
          <w:rtl/>
        </w:rPr>
        <w:t>–</w:t>
      </w:r>
      <w:r w:rsidR="004A1192">
        <w:rPr>
          <w:rFonts w:hint="cs"/>
          <w:rtl/>
        </w:rPr>
        <w:t xml:space="preserve">  </w:t>
      </w:r>
      <w:r>
        <w:rPr>
          <w:rFonts w:hint="cs"/>
          <w:rtl/>
        </w:rPr>
        <w:t xml:space="preserve"> אינה נוכחת</w:t>
      </w:r>
      <w:r>
        <w:rPr>
          <w:rtl/>
        </w:rPr>
        <w:t xml:space="preserve"> </w:t>
      </w:r>
    </w:p>
    <w:p w:rsidR="00A04AE5" w:rsidRDefault="00A04AE5" w:rsidP="00BF6411">
      <w:pPr>
        <w:rPr>
          <w:rtl/>
        </w:rPr>
      </w:pPr>
      <w:r>
        <w:rPr>
          <w:rtl/>
        </w:rPr>
        <w:t>חמד עמאר</w:t>
      </w:r>
      <w:r>
        <w:rPr>
          <w:rtl/>
        </w:rPr>
        <w:tab/>
      </w:r>
      <w:r>
        <w:rPr>
          <w:rtl/>
        </w:rPr>
        <w:tab/>
      </w:r>
      <w:r>
        <w:rPr>
          <w:rFonts w:hint="cs"/>
          <w:rtl/>
        </w:rPr>
        <w:t>–</w:t>
      </w:r>
      <w:r w:rsidR="004A1192">
        <w:rPr>
          <w:rFonts w:hint="cs"/>
          <w:rtl/>
        </w:rPr>
        <w:t xml:space="preserve">  </w:t>
      </w:r>
      <w:r>
        <w:rPr>
          <w:rFonts w:hint="cs"/>
          <w:rtl/>
        </w:rPr>
        <w:t xml:space="preserve"> אינו נוכח</w:t>
      </w:r>
    </w:p>
    <w:p w:rsidR="00A04AE5" w:rsidRDefault="00A04AE5" w:rsidP="00BF6411">
      <w:pPr>
        <w:rPr>
          <w:rtl/>
        </w:rPr>
      </w:pPr>
    </w:p>
    <w:p w:rsidR="00A04AE5" w:rsidRDefault="00A04AE5" w:rsidP="00BF6411">
      <w:pPr>
        <w:pStyle w:val="af6"/>
        <w:keepNext/>
        <w:rPr>
          <w:rtl/>
        </w:rPr>
      </w:pPr>
      <w:r w:rsidRPr="00031BE6">
        <w:rPr>
          <w:rStyle w:val="TagStyle"/>
          <w:rtl/>
        </w:rPr>
        <w:t xml:space="preserve"> &lt;&lt; יור &gt;&gt;</w:t>
      </w:r>
      <w:r w:rsidRPr="008223B2">
        <w:rPr>
          <w:rStyle w:val="TagStyle"/>
          <w:rtl/>
        </w:rPr>
        <w:t xml:space="preserve"> </w:t>
      </w:r>
      <w:r>
        <w:rPr>
          <w:rtl/>
        </w:rPr>
        <w:t>היו"ר אמיר אוחנה:</w:t>
      </w:r>
      <w:r w:rsidRPr="008223B2">
        <w:rPr>
          <w:rStyle w:val="TagStyle"/>
          <w:rtl/>
        </w:rPr>
        <w:t xml:space="preserve"> </w:t>
      </w:r>
      <w:r w:rsidRPr="00031BE6">
        <w:rPr>
          <w:rStyle w:val="TagStyle"/>
          <w:rtl/>
        </w:rPr>
        <w:t>&lt;&lt; יור &gt;&gt;</w:t>
      </w:r>
      <w:r>
        <w:rPr>
          <w:rtl/>
        </w:rPr>
        <w:t xml:space="preserve"> </w:t>
      </w:r>
    </w:p>
    <w:p w:rsidR="00A04AE5" w:rsidRDefault="00A04AE5" w:rsidP="0048026F">
      <w:pPr>
        <w:rPr>
          <w:rtl/>
          <w:lang w:eastAsia="he-IL"/>
        </w:rPr>
      </w:pPr>
    </w:p>
    <w:p w:rsidR="00A04AE5" w:rsidRDefault="00A04AE5" w:rsidP="00D108FC">
      <w:pPr>
        <w:rPr>
          <w:rtl/>
          <w:lang w:eastAsia="he-IL"/>
        </w:rPr>
      </w:pPr>
      <w:r>
        <w:rPr>
          <w:rFonts w:hint="cs"/>
          <w:rtl/>
          <w:lang w:eastAsia="he-IL"/>
        </w:rPr>
        <w:t>תודה. חברי הכנסת, האם נמצא חבר או חברת</w:t>
      </w:r>
      <w:bookmarkStart w:id="5140" w:name="_ETM_Q12_265370"/>
      <w:bookmarkEnd w:id="5140"/>
      <w:r>
        <w:rPr>
          <w:rFonts w:hint="cs"/>
          <w:rtl/>
          <w:lang w:eastAsia="he-IL"/>
        </w:rPr>
        <w:t xml:space="preserve"> כנסת באולם שלא הצביעו ומעוניינים להצביע? אין. אם כך, תמה </w:t>
      </w:r>
      <w:bookmarkStart w:id="5141" w:name="_ETM_Q12_272485"/>
      <w:bookmarkEnd w:id="5141"/>
      <w:r>
        <w:rPr>
          <w:rFonts w:hint="cs"/>
          <w:rtl/>
          <w:lang w:eastAsia="he-IL"/>
        </w:rPr>
        <w:t xml:space="preserve">ההצבעה. נא לסכם את הקולות, ואודיע לכם </w:t>
      </w:r>
      <w:proofErr w:type="spellStart"/>
      <w:r>
        <w:rPr>
          <w:rFonts w:hint="cs"/>
          <w:rtl/>
          <w:lang w:eastAsia="he-IL"/>
        </w:rPr>
        <w:t>שמייד</w:t>
      </w:r>
      <w:proofErr w:type="spellEnd"/>
      <w:r>
        <w:rPr>
          <w:rFonts w:hint="cs"/>
          <w:rtl/>
          <w:lang w:eastAsia="he-IL"/>
        </w:rPr>
        <w:t xml:space="preserve"> לאחר </w:t>
      </w:r>
      <w:bookmarkStart w:id="5142" w:name="_ETM_Q12_277289"/>
      <w:bookmarkEnd w:id="5142"/>
      <w:r>
        <w:rPr>
          <w:rFonts w:hint="cs"/>
          <w:rtl/>
          <w:lang w:eastAsia="he-IL"/>
        </w:rPr>
        <w:t>מכן נעבור לנושא הבא על סדר-היום</w:t>
      </w:r>
      <w:r w:rsidR="00D108FC">
        <w:rPr>
          <w:rFonts w:hint="cs"/>
          <w:rtl/>
          <w:lang w:eastAsia="he-IL"/>
        </w:rPr>
        <w:t xml:space="preserve"> –</w:t>
      </w:r>
      <w:r>
        <w:rPr>
          <w:rFonts w:hint="cs"/>
          <w:rtl/>
          <w:lang w:eastAsia="he-IL"/>
        </w:rPr>
        <w:t xml:space="preserve"> צ</w:t>
      </w:r>
      <w:r w:rsidR="004A1192">
        <w:rPr>
          <w:rFonts w:hint="cs"/>
          <w:rtl/>
          <w:lang w:eastAsia="he-IL"/>
        </w:rPr>
        <w:t>י</w:t>
      </w:r>
      <w:r>
        <w:rPr>
          <w:rFonts w:hint="cs"/>
          <w:rtl/>
          <w:lang w:eastAsia="he-IL"/>
        </w:rPr>
        <w:t>רוף שרים לממשלה</w:t>
      </w:r>
      <w:bookmarkStart w:id="5143" w:name="_ETM_Q12_283356"/>
      <w:bookmarkEnd w:id="5143"/>
      <w:r w:rsidR="00D108FC">
        <w:rPr>
          <w:rFonts w:hint="cs"/>
          <w:rtl/>
          <w:lang w:eastAsia="he-IL"/>
        </w:rPr>
        <w:t xml:space="preserve"> –</w:t>
      </w:r>
      <w:r>
        <w:rPr>
          <w:rFonts w:hint="cs"/>
          <w:rtl/>
          <w:lang w:eastAsia="he-IL"/>
        </w:rPr>
        <w:t xml:space="preserve"> וזה דורש את הצבעת הכנסת. </w:t>
      </w:r>
    </w:p>
    <w:p w:rsidR="00D108FC" w:rsidRDefault="00D108FC" w:rsidP="004A1192">
      <w:pPr>
        <w:rPr>
          <w:rtl/>
          <w:lang w:eastAsia="he-IL"/>
        </w:rPr>
      </w:pPr>
    </w:p>
    <w:p w:rsidR="00A04AE5" w:rsidRDefault="00A04AE5" w:rsidP="00BF6411">
      <w:pPr>
        <w:pStyle w:val="KeepWithNext"/>
        <w:rPr>
          <w:rStyle w:val="TagStyle"/>
          <w:b/>
          <w:bCs/>
          <w:u w:val="single"/>
          <w:rtl/>
          <w:lang w:eastAsia="he-IL"/>
        </w:rPr>
      </w:pPr>
    </w:p>
    <w:p w:rsidR="00A04AE5" w:rsidRDefault="00A04AE5" w:rsidP="00BF6411">
      <w:pPr>
        <w:pStyle w:val="a4"/>
        <w:keepNext/>
        <w:rPr>
          <w:rtl/>
        </w:rPr>
      </w:pPr>
      <w:bookmarkStart w:id="5144" w:name="ET_speaker_6403_18"/>
      <w:r w:rsidRPr="00E909CC">
        <w:rPr>
          <w:rStyle w:val="TagStyle"/>
          <w:rtl/>
        </w:rPr>
        <w:t xml:space="preserve"> </w:t>
      </w:r>
      <w:bookmarkStart w:id="5145" w:name="_Toc123589476"/>
      <w:r w:rsidRPr="00E909CC">
        <w:rPr>
          <w:rStyle w:val="TagStyle"/>
          <w:rtl/>
        </w:rPr>
        <w:t xml:space="preserve">&lt;&lt; דובר &gt;&gt; </w:t>
      </w:r>
      <w:bookmarkStart w:id="5146" w:name="_Toc123589530"/>
      <w:r>
        <w:rPr>
          <w:rtl/>
        </w:rPr>
        <w:t>שר החינוך יואב קיש:</w:t>
      </w:r>
      <w:bookmarkEnd w:id="5146"/>
      <w:r w:rsidRPr="00E909CC">
        <w:rPr>
          <w:rStyle w:val="TagStyle"/>
          <w:rtl/>
        </w:rPr>
        <w:t xml:space="preserve"> &lt;&lt; דובר &gt;&gt;</w:t>
      </w:r>
      <w:bookmarkEnd w:id="5145"/>
      <w:r>
        <w:rPr>
          <w:rtl/>
        </w:rPr>
        <w:t xml:space="preserve"> </w:t>
      </w:r>
      <w:bookmarkEnd w:id="5144"/>
    </w:p>
    <w:p w:rsidR="00A04AE5" w:rsidRDefault="00A04AE5" w:rsidP="0048026F">
      <w:pPr>
        <w:rPr>
          <w:rtl/>
          <w:lang w:eastAsia="he-IL"/>
        </w:rPr>
      </w:pPr>
      <w:bookmarkStart w:id="5147" w:name="_ETM_Q12_289309"/>
      <w:bookmarkStart w:id="5148" w:name="_ETM_Q12_289439"/>
      <w:bookmarkEnd w:id="5147"/>
      <w:bookmarkEnd w:id="5148"/>
    </w:p>
    <w:p w:rsidR="00A04AE5" w:rsidRDefault="00A04AE5" w:rsidP="00BF6411">
      <w:pPr>
        <w:rPr>
          <w:rtl/>
          <w:lang w:eastAsia="he-IL"/>
        </w:rPr>
      </w:pPr>
      <w:bookmarkStart w:id="5149" w:name="_ETM_Q12_289035"/>
      <w:bookmarkEnd w:id="5149"/>
      <w:r>
        <w:rPr>
          <w:rFonts w:hint="cs"/>
          <w:rtl/>
          <w:lang w:eastAsia="he-IL"/>
        </w:rPr>
        <w:t xml:space="preserve">אדוני היושב-ראש, חברי הכנסת, להלן הודעה על מינוי שרים </w:t>
      </w:r>
      <w:bookmarkStart w:id="5150" w:name="_ETM_Q12_323699"/>
      <w:bookmarkEnd w:id="5150"/>
      <w:r>
        <w:rPr>
          <w:rFonts w:hint="cs"/>
          <w:rtl/>
          <w:lang w:eastAsia="he-IL"/>
        </w:rPr>
        <w:t>שדורשת הצבעה. דיון</w:t>
      </w:r>
      <w:r w:rsidR="00AD051A">
        <w:rPr>
          <w:rFonts w:hint="cs"/>
          <w:rtl/>
          <w:lang w:eastAsia="he-IL"/>
        </w:rPr>
        <w:t>,</w:t>
      </w:r>
      <w:r>
        <w:rPr>
          <w:rFonts w:hint="cs"/>
          <w:rtl/>
          <w:lang w:eastAsia="he-IL"/>
        </w:rPr>
        <w:t xml:space="preserve"> למעשה. אני מתכבד לעדכן כי הממשלה החליטה, </w:t>
      </w:r>
      <w:bookmarkStart w:id="5151" w:name="_ETM_Q12_335513"/>
      <w:bookmarkEnd w:id="5151"/>
      <w:r>
        <w:rPr>
          <w:rFonts w:hint="cs"/>
          <w:rtl/>
          <w:lang w:eastAsia="he-IL"/>
        </w:rPr>
        <w:t xml:space="preserve">בהתאם לסעיף - - - </w:t>
      </w:r>
    </w:p>
    <w:p w:rsidR="00A04AE5" w:rsidRDefault="00A04AE5" w:rsidP="00BF6411">
      <w:pPr>
        <w:rPr>
          <w:rtl/>
          <w:lang w:eastAsia="he-IL"/>
        </w:rPr>
      </w:pPr>
    </w:p>
    <w:p w:rsidR="00A04AE5" w:rsidRDefault="00A04AE5" w:rsidP="00BF6411">
      <w:pPr>
        <w:pStyle w:val="af6"/>
        <w:keepNext/>
        <w:rPr>
          <w:rtl/>
        </w:rPr>
      </w:pPr>
      <w:r w:rsidRPr="00031BE6">
        <w:rPr>
          <w:rStyle w:val="TagStyle"/>
          <w:rtl/>
        </w:rPr>
        <w:t xml:space="preserve"> &lt;&lt; יור &gt;&gt;</w:t>
      </w:r>
      <w:r w:rsidRPr="00AB77CD">
        <w:rPr>
          <w:rStyle w:val="TagStyle"/>
          <w:rtl/>
        </w:rPr>
        <w:t xml:space="preserve"> </w:t>
      </w:r>
      <w:r>
        <w:rPr>
          <w:rtl/>
        </w:rPr>
        <w:t>היו"ר אמיר אוחנה:</w:t>
      </w:r>
      <w:r w:rsidRPr="00AB77CD">
        <w:rPr>
          <w:rStyle w:val="TagStyle"/>
          <w:rtl/>
        </w:rPr>
        <w:t xml:space="preserve"> </w:t>
      </w:r>
      <w:r w:rsidRPr="00031BE6">
        <w:rPr>
          <w:rStyle w:val="TagStyle"/>
          <w:rtl/>
        </w:rPr>
        <w:t>&lt;&lt;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חבר הכנסת קיש, אנחנו עדיין </w:t>
      </w:r>
      <w:bookmarkStart w:id="5152" w:name="_ETM_Q12_337133"/>
      <w:bookmarkEnd w:id="5152"/>
      <w:r>
        <w:rPr>
          <w:rFonts w:hint="cs"/>
          <w:rtl/>
          <w:lang w:eastAsia="he-IL"/>
        </w:rPr>
        <w:t xml:space="preserve">בסיכום הקולות, עוד לא הודענו על סיום ההצבעה. </w:t>
      </w:r>
    </w:p>
    <w:p w:rsidR="00A04AE5" w:rsidRPr="004A1192" w:rsidRDefault="00A04AE5" w:rsidP="00BF6411">
      <w:pPr>
        <w:rPr>
          <w:rtl/>
        </w:rPr>
      </w:pPr>
    </w:p>
    <w:p w:rsidR="00A04AE5" w:rsidRDefault="00A04AE5" w:rsidP="00BF6411">
      <w:pPr>
        <w:pStyle w:val="-"/>
        <w:keepNext/>
        <w:rPr>
          <w:rtl/>
        </w:rPr>
      </w:pPr>
      <w:bookmarkStart w:id="5153" w:name="ET_speakercontinue_6403_19"/>
      <w:r w:rsidRPr="00E909CC">
        <w:rPr>
          <w:rStyle w:val="TagStyle"/>
          <w:rtl/>
        </w:rPr>
        <w:t xml:space="preserve"> &lt;&lt; דובר_המשך &gt;&gt; </w:t>
      </w:r>
      <w:r>
        <w:rPr>
          <w:rtl/>
        </w:rPr>
        <w:t>שר החינוך יואב קיש:</w:t>
      </w:r>
      <w:r w:rsidRPr="00E909CC">
        <w:rPr>
          <w:rStyle w:val="TagStyle"/>
          <w:rtl/>
        </w:rPr>
        <w:t xml:space="preserve"> &lt;&lt; דובר_המשך &gt;&gt;</w:t>
      </w:r>
      <w:r>
        <w:rPr>
          <w:rtl/>
        </w:rPr>
        <w:t xml:space="preserve"> </w:t>
      </w:r>
      <w:bookmarkEnd w:id="5153"/>
    </w:p>
    <w:p w:rsidR="00A04AE5" w:rsidRDefault="00A04AE5" w:rsidP="0048026F">
      <w:pPr>
        <w:rPr>
          <w:rtl/>
          <w:lang w:eastAsia="he-IL"/>
        </w:rPr>
      </w:pPr>
    </w:p>
    <w:p w:rsidR="00A04AE5" w:rsidRDefault="00A04AE5" w:rsidP="00BF6411">
      <w:pPr>
        <w:rPr>
          <w:rtl/>
          <w:lang w:eastAsia="he-IL"/>
        </w:rPr>
      </w:pPr>
      <w:bookmarkStart w:id="5154" w:name="_ETM_Q12_294316"/>
      <w:bookmarkStart w:id="5155" w:name="_ETM_Q12_340853"/>
      <w:bookmarkEnd w:id="5154"/>
      <w:bookmarkEnd w:id="5155"/>
      <w:r>
        <w:rPr>
          <w:rFonts w:hint="cs"/>
          <w:rtl/>
          <w:lang w:eastAsia="he-IL"/>
        </w:rPr>
        <w:t xml:space="preserve">לא, אמרתם </w:t>
      </w:r>
      <w:bookmarkStart w:id="5156" w:name="_ETM_Q12_336819"/>
      <w:bookmarkEnd w:id="5156"/>
      <w:r>
        <w:rPr>
          <w:rFonts w:hint="cs"/>
          <w:rtl/>
          <w:lang w:eastAsia="he-IL"/>
        </w:rPr>
        <w:t xml:space="preserve">לי - - - </w:t>
      </w:r>
    </w:p>
    <w:p w:rsidR="00A04AE5" w:rsidRDefault="00A04AE5" w:rsidP="00BF6411">
      <w:pPr>
        <w:rPr>
          <w:rtl/>
        </w:rPr>
      </w:pPr>
    </w:p>
    <w:p w:rsidR="00A04AE5" w:rsidRDefault="00A04AE5" w:rsidP="00BF6411">
      <w:pPr>
        <w:pStyle w:val="af6"/>
        <w:keepNext/>
        <w:rPr>
          <w:rtl/>
        </w:rPr>
      </w:pPr>
      <w:r w:rsidRPr="00031BE6">
        <w:rPr>
          <w:rStyle w:val="TagStyle"/>
          <w:rtl/>
        </w:rPr>
        <w:t xml:space="preserve"> &lt;&lt; יור &gt;&gt;</w:t>
      </w:r>
      <w:r w:rsidRPr="00AB77CD">
        <w:rPr>
          <w:rStyle w:val="TagStyle"/>
          <w:rtl/>
        </w:rPr>
        <w:t xml:space="preserve"> </w:t>
      </w:r>
      <w:r>
        <w:rPr>
          <w:rtl/>
        </w:rPr>
        <w:t>היו"ר אמיר אוחנה:</w:t>
      </w:r>
      <w:r w:rsidRPr="00AB77CD">
        <w:rPr>
          <w:rStyle w:val="TagStyle"/>
          <w:rtl/>
        </w:rPr>
        <w:t xml:space="preserve"> </w:t>
      </w:r>
      <w:r w:rsidRPr="00031BE6">
        <w:rPr>
          <w:rStyle w:val="TagStyle"/>
          <w:rtl/>
        </w:rPr>
        <w:t>&lt;&lt; יור &gt;&gt;</w:t>
      </w:r>
      <w:r>
        <w:rPr>
          <w:rtl/>
        </w:rPr>
        <w:t xml:space="preserve"> </w:t>
      </w:r>
    </w:p>
    <w:p w:rsidR="00A04AE5" w:rsidRDefault="00A04AE5" w:rsidP="0048026F">
      <w:pPr>
        <w:rPr>
          <w:rtl/>
        </w:rPr>
      </w:pPr>
    </w:p>
    <w:p w:rsidR="00A04AE5" w:rsidRDefault="00A04AE5" w:rsidP="00BF6411">
      <w:pPr>
        <w:rPr>
          <w:rtl/>
        </w:rPr>
      </w:pPr>
      <w:r>
        <w:rPr>
          <w:rFonts w:hint="cs"/>
          <w:rtl/>
        </w:rPr>
        <w:t xml:space="preserve">אמרתי שלאחר מכן. </w:t>
      </w:r>
    </w:p>
    <w:p w:rsidR="00A04AE5" w:rsidRDefault="00A04AE5" w:rsidP="00BF6411">
      <w:pPr>
        <w:rPr>
          <w:rtl/>
        </w:rPr>
      </w:pPr>
    </w:p>
    <w:p w:rsidR="00A04AE5" w:rsidRDefault="00A04AE5" w:rsidP="00BF6411">
      <w:pPr>
        <w:pStyle w:val="KeepWithNext"/>
        <w:rPr>
          <w:rStyle w:val="TagStyle"/>
          <w:b/>
          <w:bCs/>
          <w:u w:val="single"/>
          <w:rtl/>
          <w:lang w:eastAsia="he-IL"/>
        </w:rPr>
      </w:pPr>
      <w:bookmarkStart w:id="5157" w:name="_ETM_Q12_339827"/>
      <w:bookmarkStart w:id="5158" w:name="_ETM_Q12_339917"/>
      <w:bookmarkStart w:id="5159" w:name="_ETM_Q12_339987"/>
      <w:bookmarkStart w:id="5160" w:name="_ETM_Q12_340090"/>
      <w:bookmarkEnd w:id="5157"/>
      <w:bookmarkEnd w:id="5158"/>
      <w:bookmarkEnd w:id="5159"/>
      <w:bookmarkEnd w:id="5160"/>
    </w:p>
    <w:p w:rsidR="00A04AE5" w:rsidRDefault="00A04AE5" w:rsidP="00BF6411">
      <w:pPr>
        <w:pStyle w:val="-"/>
        <w:keepNext/>
        <w:rPr>
          <w:rtl/>
        </w:rPr>
      </w:pPr>
      <w:bookmarkStart w:id="5161" w:name="ET_speakercontinue_6403_20"/>
      <w:r w:rsidRPr="00E909CC">
        <w:rPr>
          <w:rStyle w:val="TagStyle"/>
          <w:rtl/>
        </w:rPr>
        <w:t xml:space="preserve"> &lt;&lt; דובר_המשך &gt;&gt; </w:t>
      </w:r>
      <w:r>
        <w:rPr>
          <w:rtl/>
        </w:rPr>
        <w:t>שר החינוך יואב קיש:</w:t>
      </w:r>
      <w:r w:rsidRPr="00E909CC">
        <w:rPr>
          <w:rStyle w:val="TagStyle"/>
          <w:rtl/>
        </w:rPr>
        <w:t xml:space="preserve"> &lt;&lt; דובר_המשך &gt;&gt;</w:t>
      </w:r>
      <w:r>
        <w:rPr>
          <w:rtl/>
        </w:rPr>
        <w:t xml:space="preserve"> </w:t>
      </w:r>
      <w:bookmarkEnd w:id="5161"/>
    </w:p>
    <w:p w:rsidR="00A04AE5" w:rsidRDefault="00A04AE5" w:rsidP="0048026F">
      <w:pPr>
        <w:rPr>
          <w:rtl/>
          <w:lang w:eastAsia="he-IL"/>
        </w:rPr>
      </w:pPr>
    </w:p>
    <w:p w:rsidR="00A04AE5" w:rsidRDefault="00A04AE5" w:rsidP="00BF6411">
      <w:pPr>
        <w:rPr>
          <w:rtl/>
        </w:rPr>
      </w:pPr>
      <w:bookmarkStart w:id="5162" w:name="_ETM_Q12_300400"/>
      <w:bookmarkStart w:id="5163" w:name="_ETM_Q12_341026"/>
      <w:bookmarkEnd w:id="5162"/>
      <w:bookmarkEnd w:id="5163"/>
      <w:r>
        <w:rPr>
          <w:rFonts w:hint="cs"/>
          <w:rtl/>
        </w:rPr>
        <w:t xml:space="preserve">אז אני </w:t>
      </w:r>
      <w:bookmarkStart w:id="5164" w:name="_ETM_Q12_342259"/>
      <w:bookmarkEnd w:id="5164"/>
      <w:r>
        <w:rPr>
          <w:rFonts w:hint="cs"/>
          <w:rtl/>
        </w:rPr>
        <w:t xml:space="preserve">מתנצל. </w:t>
      </w:r>
    </w:p>
    <w:p w:rsidR="00A04AE5" w:rsidRDefault="00A04AE5" w:rsidP="00BF6411">
      <w:pPr>
        <w:rPr>
          <w:rtl/>
        </w:rPr>
      </w:pPr>
      <w:bookmarkStart w:id="5165" w:name="_ETM_Q12_344435"/>
      <w:bookmarkStart w:id="5166" w:name="_ETM_Q12_344528"/>
      <w:bookmarkStart w:id="5167" w:name="_ETM_Q12_344611"/>
      <w:bookmarkStart w:id="5168" w:name="_ETM_Q12_344724"/>
      <w:bookmarkEnd w:id="5165"/>
      <w:bookmarkEnd w:id="5166"/>
      <w:bookmarkEnd w:id="5167"/>
      <w:bookmarkEnd w:id="5168"/>
    </w:p>
    <w:p w:rsidR="00A04AE5" w:rsidRDefault="00A04AE5" w:rsidP="00BF6411">
      <w:pPr>
        <w:pStyle w:val="af6"/>
        <w:keepNext/>
        <w:rPr>
          <w:rtl/>
        </w:rPr>
      </w:pPr>
      <w:r w:rsidRPr="00031BE6">
        <w:rPr>
          <w:rStyle w:val="TagStyle"/>
          <w:rtl/>
        </w:rPr>
        <w:t xml:space="preserve"> &lt;&lt; יור &gt;&gt;</w:t>
      </w:r>
      <w:r w:rsidRPr="00AB77CD">
        <w:rPr>
          <w:rStyle w:val="TagStyle"/>
          <w:rtl/>
        </w:rPr>
        <w:t xml:space="preserve"> </w:t>
      </w:r>
      <w:r>
        <w:rPr>
          <w:rtl/>
        </w:rPr>
        <w:t>היו"ר אמיר אוחנה:</w:t>
      </w:r>
      <w:r w:rsidRPr="00AB77CD">
        <w:rPr>
          <w:rStyle w:val="TagStyle"/>
          <w:rtl/>
        </w:rPr>
        <w:t xml:space="preserve"> </w:t>
      </w:r>
      <w:r w:rsidRPr="00031BE6">
        <w:rPr>
          <w:rStyle w:val="TagStyle"/>
          <w:rtl/>
        </w:rPr>
        <w:t>&lt;&lt; יור &gt;&gt;</w:t>
      </w:r>
      <w:r>
        <w:rPr>
          <w:rtl/>
        </w:rPr>
        <w:t xml:space="preserve"> </w:t>
      </w:r>
    </w:p>
    <w:p w:rsidR="00A04AE5" w:rsidRDefault="00A04AE5" w:rsidP="0048026F">
      <w:pPr>
        <w:rPr>
          <w:rtl/>
        </w:rPr>
      </w:pPr>
    </w:p>
    <w:p w:rsidR="00A04AE5" w:rsidRDefault="00A04AE5" w:rsidP="00BF6411">
      <w:pPr>
        <w:rPr>
          <w:rtl/>
        </w:rPr>
      </w:pPr>
      <w:bookmarkStart w:id="5169" w:name="_ETM_Q12_345834"/>
      <w:bookmarkEnd w:id="5169"/>
      <w:r>
        <w:rPr>
          <w:rFonts w:hint="cs"/>
          <w:rtl/>
        </w:rPr>
        <w:t xml:space="preserve">סליחה. מייד לאחר סיכום הקולות. </w:t>
      </w:r>
      <w:bookmarkStart w:id="5170" w:name="_ETM_Q12_352467"/>
      <w:bookmarkEnd w:id="5170"/>
    </w:p>
    <w:p w:rsidR="00A04AE5" w:rsidRDefault="00A04AE5" w:rsidP="00BF6411">
      <w:pPr>
        <w:rPr>
          <w:rtl/>
        </w:rPr>
      </w:pPr>
      <w:bookmarkStart w:id="5171" w:name="_ETM_Q12_352582"/>
      <w:bookmarkEnd w:id="5171"/>
    </w:p>
    <w:p w:rsidR="00A04AE5" w:rsidRDefault="00A04AE5" w:rsidP="00BA4925">
      <w:pPr>
        <w:rPr>
          <w:rtl/>
        </w:rPr>
      </w:pPr>
      <w:bookmarkStart w:id="5172" w:name="_ETM_Q12_352643"/>
      <w:bookmarkStart w:id="5173" w:name="_ETM_Q12_352758"/>
      <w:bookmarkEnd w:id="5172"/>
      <w:bookmarkEnd w:id="5173"/>
      <w:r>
        <w:rPr>
          <w:rFonts w:hint="cs"/>
          <w:rtl/>
        </w:rPr>
        <w:t xml:space="preserve">אם כן, רבותיי, 50 </w:t>
      </w:r>
      <w:bookmarkStart w:id="5174" w:name="_ETM_Q12_464082"/>
      <w:bookmarkEnd w:id="5174"/>
      <w:r>
        <w:rPr>
          <w:rFonts w:hint="cs"/>
          <w:rtl/>
        </w:rPr>
        <w:t xml:space="preserve">בעד, 61 נגד. אני קובע שגם הצעת האי-אמון הזו </w:t>
      </w:r>
      <w:bookmarkStart w:id="5175" w:name="_ETM_Q12_469943"/>
      <w:bookmarkEnd w:id="5175"/>
      <w:r>
        <w:rPr>
          <w:rFonts w:hint="cs"/>
          <w:rtl/>
        </w:rPr>
        <w:t>לא התקבלה.</w:t>
      </w:r>
      <w:bookmarkStart w:id="5176" w:name="_ETM_Q12_473767"/>
      <w:bookmarkStart w:id="5177" w:name="_ETM_Q12_473893"/>
      <w:bookmarkEnd w:id="5176"/>
      <w:bookmarkEnd w:id="5177"/>
    </w:p>
    <w:p w:rsidR="00BA4925" w:rsidRDefault="00BA4925" w:rsidP="00BA4925">
      <w:pPr>
        <w:rPr>
          <w:rtl/>
        </w:rPr>
      </w:pPr>
    </w:p>
    <w:p w:rsidR="00BA4925" w:rsidRDefault="00BA4925" w:rsidP="00BA4925">
      <w:pPr>
        <w:rPr>
          <w:rtl/>
        </w:rPr>
      </w:pPr>
    </w:p>
    <w:p w:rsidR="00A04AE5" w:rsidRDefault="00A04AE5" w:rsidP="00BF6411">
      <w:pPr>
        <w:pStyle w:val="a6"/>
        <w:rPr>
          <w:rtl/>
        </w:rPr>
      </w:pPr>
      <w:bookmarkStart w:id="5178" w:name="ET_subject_הודעת_הממשלה_על_צירוף_ש_22"/>
      <w:r w:rsidRPr="00E909CC">
        <w:rPr>
          <w:rStyle w:val="TagStyle"/>
          <w:rtl/>
        </w:rPr>
        <w:t xml:space="preserve"> </w:t>
      </w:r>
      <w:bookmarkStart w:id="5179" w:name="_Toc123589477"/>
      <w:r w:rsidRPr="00E909CC">
        <w:rPr>
          <w:rStyle w:val="TagStyle"/>
          <w:rtl/>
        </w:rPr>
        <w:t xml:space="preserve">&lt;&lt; נושא &gt;&gt; </w:t>
      </w:r>
      <w:bookmarkStart w:id="5180" w:name="_Toc123589531"/>
      <w:r>
        <w:rPr>
          <w:rtl/>
        </w:rPr>
        <w:t xml:space="preserve">הודעת הממשלה </w:t>
      </w:r>
      <w:r>
        <w:rPr>
          <w:rFonts w:hint="cs"/>
          <w:rtl/>
        </w:rPr>
        <w:t xml:space="preserve">על </w:t>
      </w:r>
      <w:r>
        <w:rPr>
          <w:rtl/>
        </w:rPr>
        <w:t>צירוף שרים לממשלה</w:t>
      </w:r>
      <w:r>
        <w:rPr>
          <w:rFonts w:hint="cs"/>
          <w:rtl/>
        </w:rPr>
        <w:t xml:space="preserve"> ושינוי בחלוקת התפקידים בין השרים</w:t>
      </w:r>
      <w:bookmarkEnd w:id="5180"/>
      <w:r w:rsidRPr="00E909CC">
        <w:rPr>
          <w:rStyle w:val="TagStyle"/>
          <w:rtl/>
        </w:rPr>
        <w:t xml:space="preserve"> &lt;&lt; נושא &gt;&gt;</w:t>
      </w:r>
      <w:bookmarkEnd w:id="5179"/>
      <w:r>
        <w:rPr>
          <w:rtl/>
        </w:rPr>
        <w:t xml:space="preserve"> </w:t>
      </w:r>
      <w:bookmarkEnd w:id="5178"/>
    </w:p>
    <w:p w:rsidR="00A04AE5" w:rsidRDefault="00A04AE5" w:rsidP="00BF6411">
      <w:pPr>
        <w:rPr>
          <w:rtl/>
        </w:rPr>
      </w:pPr>
    </w:p>
    <w:p w:rsidR="00A04AE5" w:rsidRDefault="00A04AE5" w:rsidP="00BF6411">
      <w:pPr>
        <w:pStyle w:val="af6"/>
        <w:keepNext/>
        <w:rPr>
          <w:rtl/>
        </w:rPr>
      </w:pPr>
      <w:r w:rsidRPr="00E909CC">
        <w:rPr>
          <w:rStyle w:val="TagStyle"/>
          <w:rtl/>
        </w:rPr>
        <w:t xml:space="preserve"> &lt;&lt; יור &gt;&gt; </w:t>
      </w:r>
      <w:r>
        <w:rPr>
          <w:rtl/>
        </w:rPr>
        <w:t>היו"ר אמיר אוחנה:</w:t>
      </w:r>
      <w:r w:rsidRPr="00E909CC">
        <w:rPr>
          <w:rStyle w:val="TagStyle"/>
          <w:rtl/>
        </w:rPr>
        <w:t xml:space="preserve"> &lt;&lt; יור &gt;&gt;</w:t>
      </w:r>
      <w:r>
        <w:rPr>
          <w:rtl/>
        </w:rPr>
        <w:t xml:space="preserve"> </w:t>
      </w:r>
    </w:p>
    <w:p w:rsidR="00A04AE5" w:rsidRDefault="00A04AE5" w:rsidP="0048026F">
      <w:pPr>
        <w:rPr>
          <w:rtl/>
          <w:lang w:eastAsia="he-IL"/>
        </w:rPr>
      </w:pPr>
    </w:p>
    <w:p w:rsidR="00A04AE5" w:rsidRDefault="00A04AE5" w:rsidP="004A1192">
      <w:pPr>
        <w:rPr>
          <w:rtl/>
        </w:rPr>
      </w:pPr>
      <w:bookmarkStart w:id="5181" w:name="_ETM_Q12_473943"/>
      <w:bookmarkStart w:id="5182" w:name="_ETM_Q12_474072"/>
      <w:bookmarkEnd w:id="5181"/>
      <w:bookmarkEnd w:id="5182"/>
      <w:r>
        <w:rPr>
          <w:rFonts w:hint="cs"/>
          <w:rtl/>
          <w:lang w:eastAsia="he-IL"/>
        </w:rPr>
        <w:t xml:space="preserve">אנחנו עוברים לנושא הבא על סדר-היום </w:t>
      </w:r>
      <w:r w:rsidR="004A1192">
        <w:rPr>
          <w:rFonts w:hint="eastAsia"/>
          <w:rtl/>
          <w:lang w:eastAsia="he-IL"/>
        </w:rPr>
        <w:t>–</w:t>
      </w:r>
      <w:r w:rsidR="00D108FC">
        <w:rPr>
          <w:rFonts w:hint="cs"/>
          <w:rtl/>
          <w:lang w:eastAsia="he-IL"/>
        </w:rPr>
        <w:t xml:space="preserve"> </w:t>
      </w:r>
      <w:r>
        <w:rPr>
          <w:rtl/>
          <w:lang w:eastAsia="he-IL"/>
        </w:rPr>
        <w:t>החלטת הממשלה בהתאם לסעיף 15 לחוק</w:t>
      </w:r>
      <w:r>
        <w:rPr>
          <w:rFonts w:hint="cs"/>
          <w:rtl/>
          <w:lang w:eastAsia="he-IL"/>
        </w:rPr>
        <w:t>-</w:t>
      </w:r>
      <w:r>
        <w:rPr>
          <w:rtl/>
          <w:lang w:eastAsia="he-IL"/>
        </w:rPr>
        <w:t>יסוד:</w:t>
      </w:r>
      <w:r>
        <w:rPr>
          <w:rFonts w:hint="cs"/>
          <w:rtl/>
          <w:lang w:eastAsia="he-IL"/>
        </w:rPr>
        <w:t xml:space="preserve"> </w:t>
      </w:r>
      <w:r>
        <w:rPr>
          <w:rtl/>
          <w:lang w:eastAsia="he-IL"/>
        </w:rPr>
        <w:t>הממשלה לצרף את חברי הכנסת גילה גמליאל ומאיר פרוש כשרים נוספים לממשלה</w:t>
      </w:r>
      <w:r>
        <w:rPr>
          <w:rFonts w:hint="cs"/>
          <w:rtl/>
          <w:lang w:eastAsia="he-IL"/>
        </w:rPr>
        <w:t>,</w:t>
      </w:r>
      <w:r>
        <w:rPr>
          <w:rtl/>
          <w:lang w:eastAsia="he-IL"/>
        </w:rPr>
        <w:t xml:space="preserve"> והחלטתה בהתאם לסעיף 31(א) לחוק</w:t>
      </w:r>
      <w:r>
        <w:rPr>
          <w:rFonts w:hint="cs"/>
          <w:rtl/>
          <w:lang w:eastAsia="he-IL"/>
        </w:rPr>
        <w:t>-</w:t>
      </w:r>
      <w:r>
        <w:rPr>
          <w:rtl/>
          <w:lang w:eastAsia="he-IL"/>
        </w:rPr>
        <w:t>יסוד:</w:t>
      </w:r>
      <w:r>
        <w:rPr>
          <w:rFonts w:hint="cs"/>
          <w:rtl/>
          <w:lang w:eastAsia="he-IL"/>
        </w:rPr>
        <w:t xml:space="preserve"> </w:t>
      </w:r>
      <w:r>
        <w:rPr>
          <w:rtl/>
          <w:lang w:eastAsia="he-IL"/>
        </w:rPr>
        <w:t>הממשלה לשנות את חלוקת התפקידים בממשלה ולמנות את השרה גילה גמליאל לתפקיד שרת המודיעין במקומו של השר יריב לוין</w:t>
      </w:r>
      <w:r>
        <w:rPr>
          <w:rFonts w:hint="cs"/>
          <w:rtl/>
          <w:lang w:eastAsia="he-IL"/>
        </w:rPr>
        <w:t xml:space="preserve">, אשר ימשיך לכהן כשר המשפטים. </w:t>
      </w:r>
      <w:bookmarkStart w:id="5183" w:name="_ETM_Q12_504245"/>
      <w:bookmarkEnd w:id="5183"/>
      <w:r>
        <w:rPr>
          <w:rFonts w:hint="cs"/>
          <w:rtl/>
          <w:lang w:eastAsia="he-IL"/>
        </w:rPr>
        <w:t xml:space="preserve">ההחלטה מחייבת גם את אישור הכנסת. </w:t>
      </w:r>
    </w:p>
    <w:p w:rsidR="00A04AE5" w:rsidRDefault="00A04AE5" w:rsidP="00BF6411">
      <w:pPr>
        <w:rPr>
          <w:rtl/>
          <w:lang w:eastAsia="he-IL"/>
        </w:rPr>
      </w:pPr>
      <w:bookmarkStart w:id="5184" w:name="_ETM_Q12_504858"/>
      <w:bookmarkStart w:id="5185" w:name="_ETM_Q12_504924"/>
      <w:bookmarkEnd w:id="5184"/>
      <w:bookmarkEnd w:id="5185"/>
    </w:p>
    <w:p w:rsidR="00A04AE5" w:rsidRDefault="00A04AE5" w:rsidP="00BF6411">
      <w:pPr>
        <w:rPr>
          <w:rtl/>
          <w:lang w:eastAsia="he-IL"/>
        </w:rPr>
      </w:pPr>
      <w:bookmarkStart w:id="5186" w:name="_ETM_Q12_505002"/>
      <w:bookmarkStart w:id="5187" w:name="_ETM_Q12_505080"/>
      <w:bookmarkEnd w:id="5186"/>
      <w:bookmarkEnd w:id="5187"/>
      <w:r>
        <w:rPr>
          <w:rFonts w:hint="cs"/>
          <w:rtl/>
          <w:lang w:eastAsia="he-IL"/>
        </w:rPr>
        <w:t xml:space="preserve">חבר הכנסת יואב קיש, </w:t>
      </w:r>
      <w:bookmarkStart w:id="5188" w:name="_ETM_Q12_509978"/>
      <w:bookmarkEnd w:id="5188"/>
      <w:r>
        <w:rPr>
          <w:rFonts w:hint="cs"/>
          <w:rtl/>
          <w:lang w:eastAsia="he-IL"/>
        </w:rPr>
        <w:t xml:space="preserve">בבקשה. השר יואב קיש. עשר דקות לרשותך. </w:t>
      </w:r>
    </w:p>
    <w:p w:rsidR="00A04AE5" w:rsidRDefault="00A04AE5" w:rsidP="00BF6411">
      <w:pPr>
        <w:rPr>
          <w:rtl/>
          <w:lang w:eastAsia="he-IL"/>
        </w:rPr>
      </w:pPr>
      <w:bookmarkStart w:id="5189" w:name="_ETM_Q12_518378"/>
      <w:bookmarkStart w:id="5190" w:name="_ETM_Q12_518459"/>
      <w:bookmarkStart w:id="5191" w:name="_ETM_Q12_524730"/>
      <w:bookmarkStart w:id="5192" w:name="_ETM_Q12_524792"/>
      <w:bookmarkEnd w:id="5189"/>
      <w:bookmarkEnd w:id="5190"/>
      <w:bookmarkEnd w:id="5191"/>
      <w:bookmarkEnd w:id="5192"/>
    </w:p>
    <w:p w:rsidR="00A04AE5" w:rsidRDefault="00A04AE5" w:rsidP="007B02FB">
      <w:pPr>
        <w:pStyle w:val="a4"/>
        <w:keepNext/>
        <w:rPr>
          <w:rtl/>
        </w:rPr>
      </w:pPr>
      <w:bookmarkStart w:id="5193" w:name="ET_speaker_6407_17"/>
      <w:r w:rsidRPr="00031BE6">
        <w:rPr>
          <w:rStyle w:val="TagStyle"/>
          <w:rtl/>
        </w:rPr>
        <w:t xml:space="preserve"> </w:t>
      </w:r>
      <w:bookmarkStart w:id="5194" w:name="_Toc123589478"/>
      <w:r w:rsidRPr="00031BE6">
        <w:rPr>
          <w:rStyle w:val="TagStyle"/>
          <w:rtl/>
        </w:rPr>
        <w:t>&lt;&lt; דובר &gt;&gt;</w:t>
      </w:r>
      <w:r w:rsidRPr="00AB77CD">
        <w:rPr>
          <w:rStyle w:val="TagStyle"/>
          <w:rtl/>
        </w:rPr>
        <w:t xml:space="preserve"> </w:t>
      </w:r>
      <w:bookmarkStart w:id="5195" w:name="_Toc123589532"/>
      <w:r>
        <w:rPr>
          <w:rtl/>
        </w:rPr>
        <w:t>שר ה</w:t>
      </w:r>
      <w:r>
        <w:rPr>
          <w:rFonts w:hint="cs"/>
          <w:rtl/>
        </w:rPr>
        <w:t>חינוך</w:t>
      </w:r>
      <w:r>
        <w:rPr>
          <w:rtl/>
        </w:rPr>
        <w:t xml:space="preserve"> יואב קיש:</w:t>
      </w:r>
      <w:bookmarkEnd w:id="5195"/>
      <w:r w:rsidRPr="00AB77CD">
        <w:rPr>
          <w:rStyle w:val="TagStyle"/>
          <w:rtl/>
        </w:rPr>
        <w:t xml:space="preserve"> </w:t>
      </w:r>
      <w:r w:rsidRPr="00031BE6">
        <w:rPr>
          <w:rStyle w:val="TagStyle"/>
          <w:rtl/>
        </w:rPr>
        <w:t>&lt;&lt; דובר &gt;&gt;</w:t>
      </w:r>
      <w:bookmarkEnd w:id="5194"/>
      <w:r>
        <w:rPr>
          <w:rtl/>
        </w:rPr>
        <w:t xml:space="preserve"> </w:t>
      </w:r>
      <w:bookmarkEnd w:id="5193"/>
    </w:p>
    <w:p w:rsidR="00A04AE5" w:rsidRDefault="00A04AE5" w:rsidP="0048026F">
      <w:pPr>
        <w:rPr>
          <w:rtl/>
          <w:lang w:eastAsia="he-IL"/>
        </w:rPr>
      </w:pPr>
    </w:p>
    <w:p w:rsidR="00A04AE5" w:rsidRDefault="00A04AE5" w:rsidP="00BF6411">
      <w:pPr>
        <w:rPr>
          <w:rtl/>
          <w:lang w:eastAsia="he-IL"/>
        </w:rPr>
      </w:pPr>
      <w:bookmarkStart w:id="5196" w:name="_ETM_Q12_524096"/>
      <w:bookmarkEnd w:id="5196"/>
      <w:r>
        <w:rPr>
          <w:rFonts w:hint="cs"/>
          <w:rtl/>
          <w:lang w:eastAsia="he-IL"/>
        </w:rPr>
        <w:t xml:space="preserve">אדוני היושב-ראש, חברי הכנסת, אני מתכבד לעדכן כי הממשלה החליטה, </w:t>
      </w:r>
      <w:bookmarkStart w:id="5197" w:name="_ETM_Q12_525256"/>
      <w:bookmarkEnd w:id="5197"/>
      <w:r>
        <w:rPr>
          <w:rFonts w:hint="cs"/>
          <w:rtl/>
          <w:lang w:eastAsia="he-IL"/>
        </w:rPr>
        <w:t xml:space="preserve">בהתאם לסעיף 15 לחוק-יסוד: הממשלה ועל פי הצעת ראש הממשלה, </w:t>
      </w:r>
      <w:bookmarkStart w:id="5198" w:name="_ETM_Q12_531906"/>
      <w:bookmarkEnd w:id="5198"/>
      <w:r>
        <w:rPr>
          <w:rFonts w:hint="cs"/>
          <w:rtl/>
          <w:lang w:eastAsia="he-IL"/>
        </w:rPr>
        <w:t xml:space="preserve">לצרף את חברי הכנסת גילה גמליאל ומאיר פרוש כשרים נוספים </w:t>
      </w:r>
      <w:bookmarkStart w:id="5199" w:name="_ETM_Q12_536141"/>
      <w:bookmarkEnd w:id="5199"/>
      <w:r>
        <w:rPr>
          <w:rFonts w:hint="cs"/>
          <w:rtl/>
          <w:lang w:eastAsia="he-IL"/>
        </w:rPr>
        <w:t xml:space="preserve">לממשלה. </w:t>
      </w:r>
    </w:p>
    <w:p w:rsidR="00A04AE5" w:rsidRDefault="00A04AE5" w:rsidP="00BF6411">
      <w:pPr>
        <w:rPr>
          <w:rtl/>
          <w:lang w:eastAsia="he-IL"/>
        </w:rPr>
      </w:pPr>
    </w:p>
    <w:p w:rsidR="00A04AE5" w:rsidRDefault="00A04AE5" w:rsidP="00377AF9">
      <w:pPr>
        <w:rPr>
          <w:rtl/>
          <w:lang w:eastAsia="he-IL"/>
        </w:rPr>
      </w:pPr>
      <w:r>
        <w:rPr>
          <w:rFonts w:hint="cs"/>
          <w:rtl/>
          <w:lang w:eastAsia="he-IL"/>
        </w:rPr>
        <w:t xml:space="preserve"> כמו כן החליטה הממשלה, בהתאם לסעיף 31(א) לחוק-יסוד: הממשלה, לשנות את חלוקת התפקידים בממשלה ולמנות את השרה </w:t>
      </w:r>
      <w:bookmarkStart w:id="5200" w:name="_ETM_Q12_541253"/>
      <w:bookmarkEnd w:id="5200"/>
      <w:r>
        <w:rPr>
          <w:rFonts w:hint="cs"/>
          <w:rtl/>
          <w:lang w:eastAsia="he-IL"/>
        </w:rPr>
        <w:t xml:space="preserve">גילה גמליאל לתפקיד שרת המודיעין במקומו של השר יריב לוין, </w:t>
      </w:r>
      <w:bookmarkStart w:id="5201" w:name="_ETM_Q12_545917"/>
      <w:bookmarkEnd w:id="5201"/>
      <w:r>
        <w:rPr>
          <w:rFonts w:hint="cs"/>
          <w:rtl/>
          <w:lang w:eastAsia="he-IL"/>
        </w:rPr>
        <w:t xml:space="preserve">אשר ימשיך לכהן כשר המשפטים. אציין כי חבר הכנסת פרוש </w:t>
      </w:r>
      <w:bookmarkStart w:id="5202" w:name="_ETM_Q12_555260"/>
      <w:bookmarkEnd w:id="5202"/>
      <w:r>
        <w:rPr>
          <w:rFonts w:hint="cs"/>
          <w:rtl/>
          <w:lang w:eastAsia="he-IL"/>
        </w:rPr>
        <w:t xml:space="preserve">מיועד לכהן כשר ירושלים ומסורת ישראל. בהתאם לסעיפים 15 ו-31(א) </w:t>
      </w:r>
      <w:bookmarkStart w:id="5203" w:name="_ETM_Q12_557385"/>
      <w:bookmarkEnd w:id="5203"/>
      <w:r>
        <w:rPr>
          <w:rFonts w:hint="cs"/>
          <w:rtl/>
          <w:lang w:eastAsia="he-IL"/>
        </w:rPr>
        <w:t xml:space="preserve">לחוק-יסוד: הממשלה, מבקשת הממשלה </w:t>
      </w:r>
      <w:r w:rsidR="00377AF9">
        <w:rPr>
          <w:rFonts w:hint="cs"/>
          <w:rtl/>
          <w:lang w:eastAsia="he-IL"/>
        </w:rPr>
        <w:t>את אישורה של הכנסת</w:t>
      </w:r>
      <w:r w:rsidR="00377AF9">
        <w:rPr>
          <w:rFonts w:hint="cs"/>
          <w:rtl/>
          <w:lang w:eastAsia="he-IL"/>
        </w:rPr>
        <w:t xml:space="preserve"> </w:t>
      </w:r>
      <w:r>
        <w:rPr>
          <w:rFonts w:hint="cs"/>
          <w:rtl/>
          <w:lang w:eastAsia="he-IL"/>
        </w:rPr>
        <w:t>להחלטות אלה</w:t>
      </w:r>
      <w:r w:rsidR="00377AF9">
        <w:rPr>
          <w:rFonts w:hint="cs"/>
          <w:rtl/>
          <w:lang w:eastAsia="he-IL"/>
        </w:rPr>
        <w:t>. תודה.</w:t>
      </w:r>
    </w:p>
    <w:p w:rsidR="00A04AE5" w:rsidRDefault="00A04AE5" w:rsidP="00BF6411">
      <w:pPr>
        <w:rPr>
          <w:rtl/>
          <w:lang w:eastAsia="he-IL"/>
        </w:rPr>
      </w:pPr>
      <w:bookmarkStart w:id="5204" w:name="_ETM_Q12_565199"/>
      <w:bookmarkStart w:id="5205" w:name="_ETM_Q12_565285"/>
      <w:bookmarkEnd w:id="5204"/>
      <w:bookmarkEnd w:id="5205"/>
    </w:p>
    <w:p w:rsidR="00A04AE5" w:rsidRDefault="00A04AE5" w:rsidP="00BF6411">
      <w:pPr>
        <w:pStyle w:val="af6"/>
        <w:keepNext/>
        <w:rPr>
          <w:rtl/>
        </w:rPr>
      </w:pPr>
      <w:bookmarkStart w:id="5206" w:name="_ETM_Q12_565343"/>
      <w:bookmarkStart w:id="5207" w:name="_ETM_Q12_565417"/>
      <w:bookmarkEnd w:id="5206"/>
      <w:bookmarkEnd w:id="5207"/>
      <w:r w:rsidRPr="00031BE6">
        <w:rPr>
          <w:rStyle w:val="TagStyle"/>
          <w:rtl/>
        </w:rPr>
        <w:t xml:space="preserve"> &lt;&lt; יור &gt;&gt;</w:t>
      </w:r>
      <w:r w:rsidRPr="00113DE7">
        <w:rPr>
          <w:rStyle w:val="TagStyle"/>
          <w:rtl/>
        </w:rPr>
        <w:t xml:space="preserve"> </w:t>
      </w:r>
      <w:r>
        <w:rPr>
          <w:rtl/>
        </w:rPr>
        <w:t>היו"ר אמיר אוחנה:</w:t>
      </w:r>
      <w:r w:rsidRPr="00113DE7">
        <w:rPr>
          <w:rStyle w:val="TagStyle"/>
          <w:rtl/>
        </w:rPr>
        <w:t xml:space="preserve"> </w:t>
      </w:r>
      <w:r w:rsidRPr="00031BE6">
        <w:rPr>
          <w:rStyle w:val="TagStyle"/>
          <w:rtl/>
        </w:rPr>
        <w:t>&lt;&lt; יור &gt;&gt;</w:t>
      </w:r>
      <w:r>
        <w:rPr>
          <w:rtl/>
        </w:rPr>
        <w:t xml:space="preserve"> </w:t>
      </w:r>
    </w:p>
    <w:p w:rsidR="00A04AE5" w:rsidRDefault="00A04AE5" w:rsidP="0048026F">
      <w:pPr>
        <w:rPr>
          <w:rtl/>
          <w:lang w:eastAsia="he-IL"/>
        </w:rPr>
      </w:pPr>
    </w:p>
    <w:p w:rsidR="00A04AE5" w:rsidRDefault="00A04AE5" w:rsidP="004A1192">
      <w:pPr>
        <w:rPr>
          <w:rtl/>
          <w:lang w:eastAsia="he-IL"/>
        </w:rPr>
      </w:pPr>
      <w:bookmarkStart w:id="5208" w:name="_ETM_Q12_566585"/>
      <w:bookmarkEnd w:id="5208"/>
      <w:r>
        <w:rPr>
          <w:rFonts w:hint="cs"/>
          <w:rtl/>
          <w:lang w:eastAsia="he-IL"/>
        </w:rPr>
        <w:t xml:space="preserve"> תודה. </w:t>
      </w:r>
      <w:bookmarkStart w:id="5209" w:name="_ETM_Q12_571258"/>
      <w:bookmarkEnd w:id="5209"/>
      <w:r>
        <w:rPr>
          <w:rFonts w:hint="cs"/>
          <w:rtl/>
          <w:lang w:eastAsia="he-IL"/>
        </w:rPr>
        <w:t xml:space="preserve">חבר הכנסת קריב ביקש לשאול שאלה. בבקשה, חבר הכנסת </w:t>
      </w:r>
      <w:bookmarkStart w:id="5210" w:name="_ETM_Q12_576276"/>
      <w:bookmarkEnd w:id="5210"/>
      <w:r>
        <w:rPr>
          <w:rFonts w:hint="cs"/>
          <w:rtl/>
          <w:lang w:eastAsia="he-IL"/>
        </w:rPr>
        <w:t xml:space="preserve">קריב. </w:t>
      </w:r>
    </w:p>
    <w:p w:rsidR="00A04AE5" w:rsidRDefault="00A04AE5" w:rsidP="00BF6411">
      <w:pPr>
        <w:rPr>
          <w:rtl/>
          <w:lang w:eastAsia="he-IL"/>
        </w:rPr>
      </w:pPr>
      <w:bookmarkStart w:id="5211" w:name="_ETM_Q12_577623"/>
      <w:bookmarkStart w:id="5212" w:name="_ETM_Q12_577714"/>
      <w:bookmarkEnd w:id="5211"/>
      <w:bookmarkEnd w:id="5212"/>
    </w:p>
    <w:p w:rsidR="00A04AE5" w:rsidRDefault="00A04AE5" w:rsidP="00BF6411">
      <w:pPr>
        <w:pStyle w:val="a4"/>
        <w:keepNext/>
        <w:rPr>
          <w:rtl/>
        </w:rPr>
      </w:pPr>
      <w:bookmarkStart w:id="5213" w:name="_ETM_Q12_577813"/>
      <w:bookmarkStart w:id="5214" w:name="_ETM_Q12_577923"/>
      <w:bookmarkStart w:id="5215" w:name="ET_speaker_6156_19"/>
      <w:bookmarkEnd w:id="5213"/>
      <w:bookmarkEnd w:id="5214"/>
      <w:r w:rsidRPr="00031BE6">
        <w:rPr>
          <w:rStyle w:val="TagStyle"/>
          <w:rtl/>
        </w:rPr>
        <w:t xml:space="preserve"> </w:t>
      </w:r>
      <w:bookmarkStart w:id="5216" w:name="_Toc123589479"/>
      <w:r w:rsidRPr="00031BE6">
        <w:rPr>
          <w:rStyle w:val="TagStyle"/>
          <w:rtl/>
        </w:rPr>
        <w:t>&lt;&lt; דובר &gt;&gt;</w:t>
      </w:r>
      <w:r w:rsidRPr="00113DE7">
        <w:rPr>
          <w:rStyle w:val="TagStyle"/>
          <w:rtl/>
        </w:rPr>
        <w:t xml:space="preserve"> </w:t>
      </w:r>
      <w:bookmarkStart w:id="5217" w:name="_Toc123589533"/>
      <w:r>
        <w:rPr>
          <w:rtl/>
        </w:rPr>
        <w:t>גלעד קריב (העבודה):</w:t>
      </w:r>
      <w:bookmarkEnd w:id="5217"/>
      <w:r w:rsidRPr="00113DE7">
        <w:rPr>
          <w:rStyle w:val="TagStyle"/>
          <w:rtl/>
        </w:rPr>
        <w:t xml:space="preserve"> </w:t>
      </w:r>
      <w:r w:rsidRPr="00031BE6">
        <w:rPr>
          <w:rStyle w:val="TagStyle"/>
          <w:rtl/>
        </w:rPr>
        <w:t>&lt;&lt; דובר &gt;&gt;</w:t>
      </w:r>
      <w:bookmarkEnd w:id="5216"/>
      <w:r>
        <w:rPr>
          <w:rtl/>
        </w:rPr>
        <w:t xml:space="preserve"> </w:t>
      </w:r>
      <w:bookmarkEnd w:id="5215"/>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אדוני היושב-ראש, ביום חמישי האחרון, בעת הצגת הממשלה, </w:t>
      </w:r>
      <w:bookmarkStart w:id="5218" w:name="_ETM_Q12_577772"/>
      <w:bookmarkEnd w:id="5218"/>
      <w:r>
        <w:rPr>
          <w:rFonts w:hint="cs"/>
          <w:rtl/>
          <w:lang w:eastAsia="he-IL"/>
        </w:rPr>
        <w:t xml:space="preserve">ראש הממשלה עלה לתקן את הודעתו, ולאחר מכן חבר הכנסת </w:t>
      </w:r>
      <w:bookmarkStart w:id="5219" w:name="_ETM_Q12_587842"/>
      <w:bookmarkEnd w:id="5219"/>
      <w:r>
        <w:rPr>
          <w:rFonts w:hint="cs"/>
          <w:rtl/>
          <w:lang w:eastAsia="he-IL"/>
        </w:rPr>
        <w:t xml:space="preserve">קיש הבהיר פעם נוספת, בעקבות בקשת הייעוץ המשפטי של הכנסת, </w:t>
      </w:r>
      <w:bookmarkStart w:id="5220" w:name="_ETM_Q12_589217"/>
      <w:bookmarkEnd w:id="5220"/>
      <w:r>
        <w:rPr>
          <w:rFonts w:hint="cs"/>
          <w:rtl/>
          <w:lang w:eastAsia="he-IL"/>
        </w:rPr>
        <w:t xml:space="preserve">שבלי להגדיר את תחומי האחריות של השרים הנוספים במשרדים – </w:t>
      </w:r>
      <w:bookmarkStart w:id="5221" w:name="_ETM_Q12_599364"/>
      <w:bookmarkEnd w:id="5221"/>
      <w:r>
        <w:rPr>
          <w:rFonts w:hint="cs"/>
          <w:rtl/>
          <w:lang w:eastAsia="he-IL"/>
        </w:rPr>
        <w:t xml:space="preserve">ואם אינני טועה, יש שלושה כאלה – לא ניתן למנותם כשרים </w:t>
      </w:r>
      <w:bookmarkStart w:id="5222" w:name="_ETM_Q12_604384"/>
      <w:bookmarkEnd w:id="5222"/>
      <w:r>
        <w:rPr>
          <w:rFonts w:hint="cs"/>
          <w:rtl/>
          <w:lang w:eastAsia="he-IL"/>
        </w:rPr>
        <w:t>נוספים</w:t>
      </w:r>
      <w:r w:rsidR="00377AF9">
        <w:rPr>
          <w:rFonts w:hint="cs"/>
          <w:rtl/>
          <w:lang w:eastAsia="he-IL"/>
        </w:rPr>
        <w:t>,</w:t>
      </w:r>
      <w:r>
        <w:rPr>
          <w:rFonts w:hint="cs"/>
          <w:rtl/>
          <w:lang w:eastAsia="he-IL"/>
        </w:rPr>
        <w:t xml:space="preserve"> ודינם כשרים בלי תיק. והינה, כשמסתכלים על אתרי המשרדים </w:t>
      </w:r>
      <w:bookmarkStart w:id="5223" w:name="_ETM_Q12_610390"/>
      <w:bookmarkEnd w:id="5223"/>
      <w:r>
        <w:rPr>
          <w:rFonts w:hint="cs"/>
          <w:rtl/>
          <w:lang w:eastAsia="he-IL"/>
        </w:rPr>
        <w:t xml:space="preserve">ומסתכלים על הטקסים שבוצעו במשרדים, רואים שאותם שרים שעתידים אחרי אישור הכנסת להיות שרים נוספים מוצגים לציבור הישראלי על ידי הממשלה </w:t>
      </w:r>
      <w:bookmarkStart w:id="5224" w:name="_ETM_Q12_622142"/>
      <w:bookmarkEnd w:id="5224"/>
      <w:r>
        <w:rPr>
          <w:rFonts w:hint="cs"/>
          <w:rtl/>
          <w:lang w:eastAsia="he-IL"/>
        </w:rPr>
        <w:t xml:space="preserve">הנכנסת כשרים נוספים במשרדים ולא כשרים בלי תיק. הדבר הזה </w:t>
      </w:r>
      <w:bookmarkStart w:id="5225" w:name="_ETM_Q12_627233"/>
      <w:bookmarkEnd w:id="5225"/>
      <w:r>
        <w:rPr>
          <w:rFonts w:hint="cs"/>
          <w:rtl/>
          <w:lang w:eastAsia="he-IL"/>
        </w:rPr>
        <w:t>מנוגד לחוק-היסוד. הדבר הזה מפגין זלזול באישור הנדרש מהכנס</w:t>
      </w:r>
      <w:bookmarkStart w:id="5226" w:name="_ETM_Q12_633967"/>
      <w:bookmarkEnd w:id="5226"/>
      <w:r>
        <w:rPr>
          <w:rFonts w:hint="cs"/>
          <w:rtl/>
          <w:lang w:eastAsia="he-IL"/>
        </w:rPr>
        <w:t xml:space="preserve">ת. אני מבקש לקבל הבהרה מהשר המקשר, כיצד שרים בלי </w:t>
      </w:r>
      <w:bookmarkStart w:id="5227" w:name="_ETM_Q12_641667"/>
      <w:bookmarkEnd w:id="5227"/>
      <w:r>
        <w:rPr>
          <w:rFonts w:hint="cs"/>
          <w:rtl/>
          <w:lang w:eastAsia="he-IL"/>
        </w:rPr>
        <w:t xml:space="preserve">תיק מוצגים על ידי הממשלה הנכנסת כשרים נוספים במשרדים. ושתהיה </w:t>
      </w:r>
      <w:bookmarkStart w:id="5228" w:name="_ETM_Q12_645155"/>
      <w:bookmarkEnd w:id="5228"/>
      <w:r>
        <w:rPr>
          <w:rFonts w:hint="cs"/>
          <w:rtl/>
          <w:lang w:eastAsia="he-IL"/>
        </w:rPr>
        <w:t xml:space="preserve">כאן הבהרה לפרוטוקול, שאותם שרים הם אינם שרים נוספים במשרדים </w:t>
      </w:r>
      <w:bookmarkStart w:id="5229" w:name="_ETM_Q12_651683"/>
      <w:bookmarkEnd w:id="5229"/>
      <w:r>
        <w:rPr>
          <w:rFonts w:hint="cs"/>
          <w:rtl/>
          <w:lang w:eastAsia="he-IL"/>
        </w:rPr>
        <w:t xml:space="preserve">עד שהכנסת תאשר את זה, אלא הם רק שרים בלי </w:t>
      </w:r>
      <w:bookmarkStart w:id="5230" w:name="_ETM_Q12_652145"/>
      <w:bookmarkEnd w:id="5230"/>
      <w:r>
        <w:rPr>
          <w:rFonts w:hint="cs"/>
          <w:rtl/>
          <w:lang w:eastAsia="he-IL"/>
        </w:rPr>
        <w:t xml:space="preserve">תיק. </w:t>
      </w:r>
    </w:p>
    <w:p w:rsidR="00A04AE5" w:rsidRDefault="00A04AE5" w:rsidP="00BF6411">
      <w:pPr>
        <w:rPr>
          <w:rtl/>
          <w:lang w:eastAsia="he-IL"/>
        </w:rPr>
      </w:pPr>
    </w:p>
    <w:p w:rsidR="00A04AE5" w:rsidRDefault="00A04AE5" w:rsidP="00BF6411">
      <w:pPr>
        <w:pStyle w:val="af6"/>
        <w:keepNext/>
        <w:rPr>
          <w:rtl/>
        </w:rPr>
      </w:pPr>
      <w:r w:rsidRPr="00031BE6">
        <w:rPr>
          <w:rStyle w:val="TagStyle"/>
          <w:rtl/>
        </w:rPr>
        <w:t xml:space="preserve"> &lt;&lt; יור &gt;&gt;</w:t>
      </w:r>
      <w:r w:rsidRPr="00113DE7">
        <w:rPr>
          <w:rStyle w:val="TagStyle"/>
          <w:rtl/>
        </w:rPr>
        <w:t xml:space="preserve"> </w:t>
      </w:r>
      <w:r>
        <w:rPr>
          <w:rtl/>
        </w:rPr>
        <w:t>היו"ר אמיר אוחנה:</w:t>
      </w:r>
      <w:r w:rsidRPr="00113DE7">
        <w:rPr>
          <w:rStyle w:val="TagStyle"/>
          <w:rtl/>
        </w:rPr>
        <w:t xml:space="preserve"> </w:t>
      </w:r>
      <w:r w:rsidRPr="00031BE6">
        <w:rPr>
          <w:rStyle w:val="TagStyle"/>
          <w:rtl/>
        </w:rPr>
        <w:t>&lt;&lt;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w:t>
      </w:r>
      <w:bookmarkStart w:id="5231" w:name="_ETM_Q12_527952"/>
      <w:bookmarkStart w:id="5232" w:name="_ETM_Q12_528000"/>
      <w:bookmarkStart w:id="5233" w:name="_ETM_Q12_528113"/>
      <w:bookmarkStart w:id="5234" w:name="_ETM_Q12_528150"/>
      <w:bookmarkEnd w:id="5231"/>
      <w:bookmarkEnd w:id="5232"/>
      <w:bookmarkEnd w:id="5233"/>
      <w:bookmarkEnd w:id="5234"/>
      <w:r>
        <w:rPr>
          <w:rFonts w:hint="cs"/>
          <w:rtl/>
          <w:lang w:eastAsia="he-IL"/>
        </w:rPr>
        <w:t>חבר הכנסת קיש, תרצה להשיב עכשיו או בשלב</w:t>
      </w:r>
      <w:bookmarkStart w:id="5235" w:name="_ETM_Q12_658693"/>
      <w:bookmarkEnd w:id="5235"/>
      <w:r>
        <w:rPr>
          <w:rFonts w:hint="cs"/>
          <w:rtl/>
          <w:lang w:eastAsia="he-IL"/>
        </w:rPr>
        <w:t xml:space="preserve"> הסיכומים? בשלב הסיכומים. </w:t>
      </w:r>
    </w:p>
    <w:p w:rsidR="00A04AE5" w:rsidRDefault="00A04AE5" w:rsidP="00BF6411">
      <w:pPr>
        <w:rPr>
          <w:rtl/>
          <w:lang w:eastAsia="he-IL"/>
        </w:rPr>
      </w:pPr>
      <w:bookmarkStart w:id="5236" w:name="_ETM_Q12_660540"/>
      <w:bookmarkStart w:id="5237" w:name="_ETM_Q12_660645"/>
      <w:bookmarkEnd w:id="5236"/>
      <w:bookmarkEnd w:id="5237"/>
    </w:p>
    <w:p w:rsidR="00A04AE5" w:rsidRDefault="00A04AE5" w:rsidP="00BF6411">
      <w:pPr>
        <w:rPr>
          <w:rtl/>
          <w:lang w:eastAsia="he-IL"/>
        </w:rPr>
      </w:pPr>
      <w:bookmarkStart w:id="5238" w:name="_ETM_Q12_660716"/>
      <w:bookmarkStart w:id="5239" w:name="_ETM_Q12_660813"/>
      <w:bookmarkEnd w:id="5238"/>
      <w:bookmarkEnd w:id="5239"/>
      <w:r>
        <w:rPr>
          <w:rFonts w:hint="cs"/>
          <w:rtl/>
          <w:lang w:eastAsia="he-IL"/>
        </w:rPr>
        <w:t xml:space="preserve">אנחנו עוברים לדיון האישי. ראשונת הדוברים – חברת </w:t>
      </w:r>
      <w:bookmarkStart w:id="5240" w:name="_ETM_Q12_667675"/>
      <w:bookmarkEnd w:id="5240"/>
      <w:r>
        <w:rPr>
          <w:rFonts w:hint="cs"/>
          <w:rtl/>
          <w:lang w:eastAsia="he-IL"/>
        </w:rPr>
        <w:t xml:space="preserve">הכנסת מיכל שיר </w:t>
      </w:r>
      <w:proofErr w:type="spellStart"/>
      <w:r>
        <w:rPr>
          <w:rFonts w:hint="cs"/>
          <w:rtl/>
          <w:lang w:eastAsia="he-IL"/>
        </w:rPr>
        <w:t>סג</w:t>
      </w:r>
      <w:r w:rsidR="00377AF9">
        <w:rPr>
          <w:rFonts w:hint="cs"/>
          <w:rtl/>
          <w:lang w:eastAsia="he-IL"/>
        </w:rPr>
        <w:t>מ</w:t>
      </w:r>
      <w:r>
        <w:rPr>
          <w:rFonts w:hint="cs"/>
          <w:rtl/>
          <w:lang w:eastAsia="he-IL"/>
        </w:rPr>
        <w:t>ן</w:t>
      </w:r>
      <w:proofErr w:type="spellEnd"/>
      <w:r>
        <w:rPr>
          <w:rFonts w:hint="cs"/>
          <w:rtl/>
          <w:lang w:eastAsia="he-IL"/>
        </w:rPr>
        <w:t xml:space="preserve">. רשימת הדוברים, רבותיי, נעולה. אחריה – חבר </w:t>
      </w:r>
      <w:bookmarkStart w:id="5241" w:name="_ETM_Q12_669056"/>
      <w:bookmarkEnd w:id="5241"/>
      <w:r>
        <w:rPr>
          <w:rFonts w:hint="cs"/>
          <w:rtl/>
          <w:lang w:eastAsia="he-IL"/>
        </w:rPr>
        <w:t xml:space="preserve">הכנסת דני דנון. בבקשה. שלוש דקות לרשותך. </w:t>
      </w:r>
    </w:p>
    <w:p w:rsidR="00A04AE5" w:rsidRDefault="00A04AE5" w:rsidP="00BF6411">
      <w:pPr>
        <w:rPr>
          <w:rtl/>
          <w:lang w:eastAsia="he-IL"/>
        </w:rPr>
      </w:pPr>
      <w:bookmarkStart w:id="5242" w:name="_ETM_Q12_674296"/>
      <w:bookmarkStart w:id="5243" w:name="_ETM_Q12_674368"/>
      <w:bookmarkEnd w:id="5242"/>
      <w:bookmarkEnd w:id="5243"/>
    </w:p>
    <w:p w:rsidR="00A04AE5" w:rsidRDefault="00A04AE5" w:rsidP="00BF6411">
      <w:pPr>
        <w:pStyle w:val="a4"/>
        <w:keepNext/>
        <w:rPr>
          <w:rtl/>
        </w:rPr>
      </w:pPr>
      <w:bookmarkStart w:id="5244" w:name="_ETM_Q12_674455"/>
      <w:bookmarkStart w:id="5245" w:name="_ETM_Q12_674532"/>
      <w:bookmarkStart w:id="5246" w:name="ET_speaker_5809_21"/>
      <w:bookmarkEnd w:id="5244"/>
      <w:bookmarkEnd w:id="5245"/>
      <w:r w:rsidRPr="00031BE6">
        <w:rPr>
          <w:rStyle w:val="TagStyle"/>
          <w:rtl/>
        </w:rPr>
        <w:t xml:space="preserve"> </w:t>
      </w:r>
      <w:bookmarkStart w:id="5247" w:name="_Toc123589480"/>
      <w:r w:rsidRPr="00031BE6">
        <w:rPr>
          <w:rStyle w:val="TagStyle"/>
          <w:rtl/>
        </w:rPr>
        <w:t>&lt;&lt; דובר &gt;&gt;</w:t>
      </w:r>
      <w:r w:rsidRPr="000D520D">
        <w:rPr>
          <w:rStyle w:val="TagStyle"/>
          <w:rtl/>
        </w:rPr>
        <w:t xml:space="preserve"> </w:t>
      </w:r>
      <w:bookmarkStart w:id="5248" w:name="_Toc123589534"/>
      <w:r>
        <w:rPr>
          <w:rtl/>
        </w:rPr>
        <w:t>מיכל שיר סגמן (יש עתיד):</w:t>
      </w:r>
      <w:bookmarkEnd w:id="5248"/>
      <w:r w:rsidRPr="000D520D">
        <w:rPr>
          <w:rStyle w:val="TagStyle"/>
          <w:rtl/>
        </w:rPr>
        <w:t xml:space="preserve"> </w:t>
      </w:r>
      <w:r w:rsidRPr="00031BE6">
        <w:rPr>
          <w:rStyle w:val="TagStyle"/>
          <w:rtl/>
        </w:rPr>
        <w:t>&lt;&lt; דובר &gt;&gt;</w:t>
      </w:r>
      <w:bookmarkEnd w:id="5247"/>
      <w:r>
        <w:rPr>
          <w:rtl/>
        </w:rPr>
        <w:t xml:space="preserve"> </w:t>
      </w:r>
      <w:bookmarkEnd w:id="5246"/>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אדוני היושב-ראש, כנסת נכבדה, הסתיימה עכשיו הצבעת האי-אמון הראשונה </w:t>
      </w:r>
      <w:bookmarkStart w:id="5249" w:name="_ETM_Q12_687257"/>
      <w:bookmarkEnd w:id="5249"/>
      <w:r>
        <w:rPr>
          <w:rFonts w:hint="cs"/>
          <w:rtl/>
          <w:lang w:eastAsia="he-IL"/>
        </w:rPr>
        <w:t xml:space="preserve">בממשלה הנכנסת, </w:t>
      </w:r>
      <w:r w:rsidR="00377AF9">
        <w:rPr>
          <w:rFonts w:hint="cs"/>
          <w:rtl/>
          <w:lang w:eastAsia="he-IL"/>
        </w:rPr>
        <w:t xml:space="preserve">ובפרט אי-אמון נגד העומד בראשה. </w:t>
      </w:r>
      <w:r>
        <w:rPr>
          <w:rFonts w:hint="cs"/>
          <w:rtl/>
          <w:lang w:eastAsia="he-IL"/>
        </w:rPr>
        <w:t xml:space="preserve">כצפוי בקואליציה, לפי </w:t>
      </w:r>
      <w:bookmarkStart w:id="5250" w:name="_ETM_Q12_693076"/>
      <w:bookmarkEnd w:id="5250"/>
      <w:r>
        <w:rPr>
          <w:rFonts w:hint="cs"/>
          <w:rtl/>
          <w:lang w:eastAsia="he-IL"/>
        </w:rPr>
        <w:t xml:space="preserve">כללי המשחק, צלחתם את ההצבעה. אבל אני רוצה לדבר על </w:t>
      </w:r>
      <w:bookmarkStart w:id="5251" w:name="_ETM_Q12_701875"/>
      <w:bookmarkEnd w:id="5251"/>
      <w:r>
        <w:rPr>
          <w:rFonts w:hint="cs"/>
          <w:rtl/>
          <w:lang w:eastAsia="he-IL"/>
        </w:rPr>
        <w:t xml:space="preserve">מה שקורה בפועל. </w:t>
      </w:r>
    </w:p>
    <w:p w:rsidR="00A04AE5" w:rsidRDefault="00A04AE5" w:rsidP="00BF6411">
      <w:pPr>
        <w:rPr>
          <w:rtl/>
          <w:lang w:eastAsia="he-IL"/>
        </w:rPr>
      </w:pPr>
    </w:p>
    <w:p w:rsidR="00A04AE5" w:rsidRDefault="00A04AE5" w:rsidP="00377AF9">
      <w:pPr>
        <w:rPr>
          <w:rtl/>
        </w:rPr>
      </w:pPr>
      <w:r>
        <w:rPr>
          <w:rFonts w:hint="cs"/>
          <w:rtl/>
          <w:lang w:eastAsia="he-IL"/>
        </w:rPr>
        <w:t xml:space="preserve">בשבועות האחרונים כולנו ראינו איך השותפים של </w:t>
      </w:r>
      <w:bookmarkStart w:id="5252" w:name="_ETM_Q12_707129"/>
      <w:bookmarkEnd w:id="5252"/>
      <w:r>
        <w:rPr>
          <w:rFonts w:hint="cs"/>
          <w:rtl/>
          <w:lang w:eastAsia="he-IL"/>
        </w:rPr>
        <w:t xml:space="preserve">נתניהו הביעו בו אי-אמון. הם לא מאמינים לו, ולכן </w:t>
      </w:r>
      <w:bookmarkStart w:id="5253" w:name="_ETM_Q12_713361"/>
      <w:bookmarkEnd w:id="5253"/>
      <w:r>
        <w:rPr>
          <w:rFonts w:hint="cs"/>
          <w:rtl/>
          <w:lang w:eastAsia="he-IL"/>
        </w:rPr>
        <w:t xml:space="preserve">קיבלו, סחטו ושנוררו ממנו שורה בלתי נגמרת של ויתורים וכניעה </w:t>
      </w:r>
      <w:bookmarkStart w:id="5254" w:name="_ETM_Q12_715196"/>
      <w:bookmarkEnd w:id="5254"/>
      <w:r>
        <w:rPr>
          <w:rFonts w:hint="cs"/>
          <w:rtl/>
          <w:lang w:eastAsia="he-IL"/>
        </w:rPr>
        <w:t xml:space="preserve">בלתי נתפסת לשוליים הכי קיצוניים בעם. חברים, התוצאה של האי-אמון </w:t>
      </w:r>
      <w:bookmarkStart w:id="5255" w:name="_ETM_Q12_722202"/>
      <w:bookmarkEnd w:id="5255"/>
      <w:r>
        <w:rPr>
          <w:rFonts w:hint="cs"/>
          <w:rtl/>
          <w:lang w:eastAsia="he-IL"/>
        </w:rPr>
        <w:t xml:space="preserve">של שותפיו של ביבי היא הפגיעה הקשה ביותר בציבור שידענו </w:t>
      </w:r>
      <w:bookmarkStart w:id="5256" w:name="_ETM_Q12_726764"/>
      <w:bookmarkEnd w:id="5256"/>
      <w:r>
        <w:rPr>
          <w:rFonts w:hint="cs"/>
          <w:rtl/>
          <w:lang w:eastAsia="he-IL"/>
        </w:rPr>
        <w:t xml:space="preserve">מזה שנים. חוסר האמון בביבי הביא לכך שיש שני שרי </w:t>
      </w:r>
      <w:bookmarkStart w:id="5257" w:name="_ETM_Q12_737731"/>
      <w:bookmarkEnd w:id="5257"/>
      <w:r>
        <w:rPr>
          <w:rFonts w:hint="cs"/>
          <w:rtl/>
          <w:lang w:eastAsia="he-IL"/>
        </w:rPr>
        <w:t>רווחה – רק תסבירו לי איך זה הולך</w:t>
      </w:r>
      <w:r w:rsidR="00377AF9">
        <w:rPr>
          <w:rFonts w:hint="cs"/>
          <w:rtl/>
          <w:lang w:eastAsia="he-IL"/>
        </w:rPr>
        <w:t>:</w:t>
      </w:r>
      <w:r>
        <w:rPr>
          <w:rFonts w:hint="cs"/>
          <w:rtl/>
          <w:lang w:eastAsia="he-IL"/>
        </w:rPr>
        <w:t xml:space="preserve"> </w:t>
      </w:r>
      <w:bookmarkStart w:id="5258" w:name="_ETM_Q12_739139"/>
      <w:bookmarkStart w:id="5259" w:name="_ETM_Q12_739226"/>
      <w:bookmarkStart w:id="5260" w:name="_ETM_Q12_739331"/>
      <w:bookmarkStart w:id="5261" w:name="_ETM_Q12_739419"/>
      <w:bookmarkStart w:id="5262" w:name="_ETM_Q12_739491"/>
      <w:bookmarkStart w:id="5263" w:name="_ETM_Q12_739573"/>
      <w:bookmarkStart w:id="5264" w:name="TOR_Q13"/>
      <w:bookmarkStart w:id="5265" w:name="_ETM_Q13_180000"/>
      <w:bookmarkEnd w:id="5258"/>
      <w:bookmarkEnd w:id="5259"/>
      <w:bookmarkEnd w:id="5260"/>
      <w:bookmarkEnd w:id="5261"/>
      <w:bookmarkEnd w:id="5262"/>
      <w:bookmarkEnd w:id="5263"/>
      <w:bookmarkEnd w:id="5264"/>
      <w:bookmarkEnd w:id="5265"/>
      <w:r>
        <w:rPr>
          <w:rFonts w:hint="cs"/>
          <w:rtl/>
        </w:rPr>
        <w:t xml:space="preserve">אחד קורא ואחד כותב? אחד מטפל בקשישים והשני ברעבים? </w:t>
      </w:r>
      <w:bookmarkStart w:id="5266" w:name="_ETM_Q13_145000"/>
      <w:bookmarkEnd w:id="5266"/>
      <w:r>
        <w:rPr>
          <w:rFonts w:hint="cs"/>
          <w:rtl/>
        </w:rPr>
        <w:t xml:space="preserve">ובואו לא נשכח גם את ארבעת שרי החינוך שיש לנו: </w:t>
      </w:r>
      <w:bookmarkStart w:id="5267" w:name="_ETM_Q13_154000"/>
      <w:bookmarkEnd w:id="5267"/>
      <w:r>
        <w:rPr>
          <w:rFonts w:hint="cs"/>
          <w:rtl/>
        </w:rPr>
        <w:t xml:space="preserve">אחד בובה, שר חינוך בתואר של השאריות שנשארו </w:t>
      </w:r>
      <w:bookmarkStart w:id="5268" w:name="_ETM_Q13_158000"/>
      <w:bookmarkEnd w:id="5268"/>
      <w:r>
        <w:rPr>
          <w:rtl/>
        </w:rPr>
        <w:t>–</w:t>
      </w:r>
      <w:r>
        <w:rPr>
          <w:rFonts w:hint="cs"/>
          <w:rtl/>
        </w:rPr>
        <w:t xml:space="preserve"> איפה קיש? עוד אחד </w:t>
      </w:r>
      <w:bookmarkStart w:id="5269" w:name="_ETM_Q13_160000"/>
      <w:bookmarkEnd w:id="5269"/>
      <w:r w:rsidR="00377AF9">
        <w:rPr>
          <w:rFonts w:hint="cs"/>
          <w:rtl/>
        </w:rPr>
        <w:t xml:space="preserve">כדי </w:t>
      </w:r>
      <w:r>
        <w:rPr>
          <w:rFonts w:hint="cs"/>
          <w:rtl/>
        </w:rPr>
        <w:t xml:space="preserve">להפעיל מערך חינוך מחדש לחילונים; עוד אחד שולט </w:t>
      </w:r>
      <w:bookmarkStart w:id="5270" w:name="_ETM_Q13_163000"/>
      <w:bookmarkEnd w:id="5270"/>
      <w:r>
        <w:rPr>
          <w:rFonts w:hint="cs"/>
          <w:rtl/>
        </w:rPr>
        <w:t xml:space="preserve">בחינוך הדתי-לאומי ועוד אחד לחרדי. </w:t>
      </w:r>
      <w:bookmarkStart w:id="5271" w:name="_ETM_Q13_168000"/>
      <w:bookmarkEnd w:id="5271"/>
      <w:r>
        <w:rPr>
          <w:rFonts w:hint="cs"/>
          <w:rtl/>
        </w:rPr>
        <w:t xml:space="preserve">שרי חינוך חסרי חינוך. </w:t>
      </w:r>
    </w:p>
    <w:p w:rsidR="00A04AE5" w:rsidRDefault="00A04AE5" w:rsidP="00BF6411">
      <w:pPr>
        <w:rPr>
          <w:rtl/>
        </w:rPr>
      </w:pPr>
    </w:p>
    <w:p w:rsidR="00A04AE5" w:rsidRDefault="00A04AE5" w:rsidP="00377AF9">
      <w:pPr>
        <w:rPr>
          <w:rtl/>
        </w:rPr>
      </w:pPr>
      <w:bookmarkStart w:id="5272" w:name="_ETM_Q13_171000"/>
      <w:bookmarkEnd w:id="5272"/>
      <w:r>
        <w:rPr>
          <w:rFonts w:hint="cs"/>
          <w:rtl/>
        </w:rPr>
        <w:t xml:space="preserve">עצוב לראות את חוסר האמון של חברי </w:t>
      </w:r>
      <w:bookmarkStart w:id="5273" w:name="_ETM_Q13_172000"/>
      <w:bookmarkEnd w:id="5273"/>
      <w:r>
        <w:rPr>
          <w:rFonts w:hint="cs"/>
          <w:rtl/>
        </w:rPr>
        <w:t xml:space="preserve">הממשלה בדחליל החלש שעומד בראשה, שפוגע בביטחון ישראל, </w:t>
      </w:r>
      <w:bookmarkStart w:id="5274" w:name="_ETM_Q13_180179"/>
      <w:bookmarkStart w:id="5275" w:name="_ETM_Q13_181359"/>
      <w:bookmarkEnd w:id="5274"/>
      <w:bookmarkEnd w:id="5275"/>
      <w:r>
        <w:rPr>
          <w:rFonts w:hint="cs"/>
          <w:rtl/>
        </w:rPr>
        <w:t>ב</w:t>
      </w:r>
      <w:r>
        <w:rPr>
          <w:rtl/>
        </w:rPr>
        <w:t xml:space="preserve">ביטחון </w:t>
      </w:r>
      <w:bookmarkStart w:id="5276" w:name="_ETM_Q13_182050"/>
      <w:bookmarkEnd w:id="5276"/>
      <w:r>
        <w:rPr>
          <w:rtl/>
        </w:rPr>
        <w:t xml:space="preserve">של </w:t>
      </w:r>
      <w:bookmarkStart w:id="5277" w:name="_ETM_Q13_182259"/>
      <w:bookmarkEnd w:id="5277"/>
      <w:r>
        <w:rPr>
          <w:rtl/>
        </w:rPr>
        <w:t xml:space="preserve">החיילים </w:t>
      </w:r>
      <w:bookmarkStart w:id="5278" w:name="_ETM_Q13_182920"/>
      <w:bookmarkEnd w:id="5278"/>
      <w:r>
        <w:rPr>
          <w:rtl/>
        </w:rPr>
        <w:t xml:space="preserve">שלנו </w:t>
      </w:r>
      <w:bookmarkStart w:id="5279" w:name="_ETM_Q13_183969"/>
      <w:bookmarkEnd w:id="5279"/>
      <w:r>
        <w:rPr>
          <w:rtl/>
        </w:rPr>
        <w:t xml:space="preserve">ובביטחון </w:t>
      </w:r>
      <w:bookmarkStart w:id="5280" w:name="_ETM_Q13_184750"/>
      <w:bookmarkEnd w:id="5280"/>
      <w:r>
        <w:rPr>
          <w:rtl/>
        </w:rPr>
        <w:t xml:space="preserve">האזרחים </w:t>
      </w:r>
      <w:bookmarkStart w:id="5281" w:name="_ETM_Q13_185440"/>
      <w:bookmarkEnd w:id="5281"/>
      <w:r>
        <w:rPr>
          <w:rtl/>
        </w:rPr>
        <w:t>שלנו</w:t>
      </w:r>
      <w:r>
        <w:rPr>
          <w:rFonts w:hint="cs"/>
          <w:rtl/>
        </w:rPr>
        <w:t>.</w:t>
      </w:r>
      <w:r>
        <w:rPr>
          <w:rtl/>
        </w:rPr>
        <w:t xml:space="preserve"> </w:t>
      </w:r>
      <w:bookmarkStart w:id="5282" w:name="_ETM_Q13_187600"/>
      <w:bookmarkEnd w:id="5282"/>
      <w:r>
        <w:rPr>
          <w:rtl/>
        </w:rPr>
        <w:t xml:space="preserve">חייל </w:t>
      </w:r>
      <w:bookmarkStart w:id="5283" w:name="_ETM_Q13_188410"/>
      <w:bookmarkEnd w:id="5283"/>
      <w:r>
        <w:rPr>
          <w:rtl/>
        </w:rPr>
        <w:t xml:space="preserve">שמסיים </w:t>
      </w:r>
      <w:bookmarkStart w:id="5284" w:name="_ETM_Q13_189070"/>
      <w:bookmarkEnd w:id="5284"/>
      <w:r>
        <w:rPr>
          <w:rtl/>
        </w:rPr>
        <w:t xml:space="preserve">טירונות </w:t>
      </w:r>
      <w:bookmarkStart w:id="5285" w:name="_ETM_Q13_189639"/>
      <w:bookmarkEnd w:id="5285"/>
      <w:r>
        <w:rPr>
          <w:rtl/>
        </w:rPr>
        <w:t xml:space="preserve">בימים </w:t>
      </w:r>
      <w:bookmarkStart w:id="5286" w:name="_ETM_Q13_190270"/>
      <w:bookmarkEnd w:id="5286"/>
      <w:r>
        <w:rPr>
          <w:rtl/>
        </w:rPr>
        <w:t xml:space="preserve">האלה </w:t>
      </w:r>
      <w:bookmarkStart w:id="5287" w:name="_ETM_Q13_191350"/>
      <w:bookmarkEnd w:id="5287"/>
      <w:r>
        <w:rPr>
          <w:rtl/>
        </w:rPr>
        <w:t>ויוצ</w:t>
      </w:r>
      <w:r>
        <w:rPr>
          <w:rFonts w:hint="cs"/>
          <w:rtl/>
        </w:rPr>
        <w:t xml:space="preserve">ב </w:t>
      </w:r>
      <w:bookmarkStart w:id="5288" w:name="_ETM_Q13_188000"/>
      <w:bookmarkStart w:id="5289" w:name="_ETM_Q13_191969"/>
      <w:bookmarkStart w:id="5290" w:name="_ETM_Q13_192480"/>
      <w:bookmarkEnd w:id="5288"/>
      <w:bookmarkEnd w:id="5289"/>
      <w:bookmarkEnd w:id="5290"/>
      <w:r>
        <w:rPr>
          <w:rtl/>
        </w:rPr>
        <w:t xml:space="preserve">זמנית </w:t>
      </w:r>
      <w:bookmarkStart w:id="5291" w:name="_ETM_Q13_193199"/>
      <w:bookmarkEnd w:id="5291"/>
      <w:r>
        <w:rPr>
          <w:rtl/>
        </w:rPr>
        <w:t>בשומרון</w:t>
      </w:r>
      <w:r>
        <w:rPr>
          <w:rFonts w:hint="cs"/>
          <w:rtl/>
        </w:rPr>
        <w:t>,</w:t>
      </w:r>
      <w:r>
        <w:rPr>
          <w:rtl/>
        </w:rPr>
        <w:t xml:space="preserve"> </w:t>
      </w:r>
      <w:bookmarkStart w:id="5292" w:name="_ETM_Q13_194160"/>
      <w:bookmarkEnd w:id="5292"/>
      <w:r>
        <w:rPr>
          <w:rtl/>
        </w:rPr>
        <w:t>נגיד</w:t>
      </w:r>
      <w:r w:rsidR="00377AF9">
        <w:rPr>
          <w:rFonts w:hint="cs"/>
          <w:rtl/>
        </w:rPr>
        <w:t xml:space="preserve"> –</w:t>
      </w:r>
      <w:r>
        <w:rPr>
          <w:rtl/>
        </w:rPr>
        <w:t xml:space="preserve"> </w:t>
      </w:r>
      <w:bookmarkStart w:id="5293" w:name="_ETM_Q13_195440"/>
      <w:bookmarkEnd w:id="5293"/>
      <w:r>
        <w:rPr>
          <w:rtl/>
        </w:rPr>
        <w:t xml:space="preserve">שר </w:t>
      </w:r>
      <w:bookmarkStart w:id="5294" w:name="_ETM_Q13_195769"/>
      <w:bookmarkEnd w:id="5294"/>
      <w:r>
        <w:rPr>
          <w:rtl/>
        </w:rPr>
        <w:t xml:space="preserve">הביטחון </w:t>
      </w:r>
      <w:bookmarkStart w:id="5295" w:name="_ETM_Q13_196550"/>
      <w:bookmarkEnd w:id="5295"/>
      <w:r>
        <w:rPr>
          <w:rtl/>
        </w:rPr>
        <w:t xml:space="preserve">הרלוונטי </w:t>
      </w:r>
      <w:bookmarkStart w:id="5296" w:name="_ETM_Q13_197450"/>
      <w:bookmarkEnd w:id="5296"/>
      <w:r>
        <w:rPr>
          <w:rtl/>
        </w:rPr>
        <w:t xml:space="preserve">עבורו </w:t>
      </w:r>
      <w:bookmarkStart w:id="5297" w:name="_ETM_Q13_198710"/>
      <w:bookmarkEnd w:id="5297"/>
      <w:r>
        <w:rPr>
          <w:rtl/>
        </w:rPr>
        <w:t xml:space="preserve">הוא </w:t>
      </w:r>
      <w:bookmarkStart w:id="5298" w:name="_ETM_Q13_198800"/>
      <w:bookmarkEnd w:id="5298"/>
      <w:r>
        <w:rPr>
          <w:rtl/>
        </w:rPr>
        <w:t xml:space="preserve">בכלל </w:t>
      </w:r>
      <w:bookmarkStart w:id="5299" w:name="_ETM_Q13_199250"/>
      <w:bookmarkEnd w:id="5299"/>
      <w:r>
        <w:rPr>
          <w:rtl/>
        </w:rPr>
        <w:t xml:space="preserve">שר </w:t>
      </w:r>
      <w:bookmarkStart w:id="5300" w:name="_ETM_Q13_199609"/>
      <w:bookmarkEnd w:id="5300"/>
      <w:r>
        <w:rPr>
          <w:rtl/>
        </w:rPr>
        <w:t>האוצר</w:t>
      </w:r>
      <w:r>
        <w:rPr>
          <w:rFonts w:hint="cs"/>
          <w:rtl/>
        </w:rPr>
        <w:t xml:space="preserve">; לפעמים </w:t>
      </w:r>
      <w:bookmarkStart w:id="5301" w:name="_ETM_Q13_202009"/>
      <w:bookmarkStart w:id="5302" w:name="_ETM_Q13_202250"/>
      <w:bookmarkStart w:id="5303" w:name="_ETM_Q13_203060"/>
      <w:bookmarkEnd w:id="5301"/>
      <w:bookmarkEnd w:id="5302"/>
      <w:bookmarkEnd w:id="5303"/>
      <w:r>
        <w:rPr>
          <w:rtl/>
        </w:rPr>
        <w:t xml:space="preserve">גם </w:t>
      </w:r>
      <w:bookmarkStart w:id="5304" w:name="_ETM_Q13_203359"/>
      <w:bookmarkEnd w:id="5304"/>
      <w:r>
        <w:rPr>
          <w:rFonts w:hint="cs"/>
          <w:rtl/>
        </w:rPr>
        <w:t>השר</w:t>
      </w:r>
      <w:bookmarkStart w:id="5305" w:name="_ETM_Q13_203859"/>
      <w:bookmarkEnd w:id="5305"/>
      <w:r>
        <w:rPr>
          <w:rFonts w:hint="cs"/>
          <w:rtl/>
        </w:rPr>
        <w:t xml:space="preserve"> ה</w:t>
      </w:r>
      <w:r>
        <w:rPr>
          <w:rtl/>
        </w:rPr>
        <w:t xml:space="preserve">חדש </w:t>
      </w:r>
      <w:bookmarkStart w:id="5306" w:name="_ETM_Q13_204310"/>
      <w:bookmarkEnd w:id="5306"/>
      <w:r>
        <w:rPr>
          <w:rtl/>
        </w:rPr>
        <w:t xml:space="preserve">לביטחון </w:t>
      </w:r>
      <w:bookmarkStart w:id="5307" w:name="_ETM_Q13_204999"/>
      <w:bookmarkEnd w:id="5307"/>
      <w:r>
        <w:rPr>
          <w:rtl/>
        </w:rPr>
        <w:t>לאומי</w:t>
      </w:r>
      <w:r>
        <w:rPr>
          <w:rFonts w:hint="cs"/>
          <w:rtl/>
        </w:rPr>
        <w:t>,</w:t>
      </w:r>
      <w:r>
        <w:rPr>
          <w:rtl/>
        </w:rPr>
        <w:t xml:space="preserve"> </w:t>
      </w:r>
      <w:bookmarkStart w:id="5308" w:name="_ETM_Q13_205599"/>
      <w:bookmarkEnd w:id="5308"/>
      <w:r>
        <w:rPr>
          <w:rtl/>
        </w:rPr>
        <w:t xml:space="preserve">ואולי </w:t>
      </w:r>
      <w:bookmarkStart w:id="5309" w:name="_ETM_Q13_206169"/>
      <w:bookmarkStart w:id="5310" w:name="_ETM_Q13_206349"/>
      <w:bookmarkEnd w:id="5309"/>
      <w:bookmarkEnd w:id="5310"/>
      <w:r>
        <w:rPr>
          <w:rFonts w:hint="cs"/>
          <w:rtl/>
        </w:rPr>
        <w:t>ב</w:t>
      </w:r>
      <w:r>
        <w:rPr>
          <w:rtl/>
        </w:rPr>
        <w:t>ס</w:t>
      </w:r>
      <w:r>
        <w:rPr>
          <w:rFonts w:hint="cs"/>
          <w:rtl/>
        </w:rPr>
        <w:t>ו</w:t>
      </w:r>
      <w:r>
        <w:rPr>
          <w:rtl/>
        </w:rPr>
        <w:t xml:space="preserve">ף </w:t>
      </w:r>
      <w:bookmarkStart w:id="5311" w:name="_ETM_Q13_207369"/>
      <w:bookmarkEnd w:id="5311"/>
      <w:r w:rsidR="00377AF9">
        <w:rPr>
          <w:rtl/>
        </w:rPr>
        <w:t xml:space="preserve">גם </w:t>
      </w:r>
      <w:r>
        <w:rPr>
          <w:rtl/>
        </w:rPr>
        <w:t xml:space="preserve">איזשהו </w:t>
      </w:r>
      <w:bookmarkStart w:id="5312" w:name="_ETM_Q13_207849"/>
      <w:bookmarkEnd w:id="5312"/>
      <w:r>
        <w:rPr>
          <w:rtl/>
        </w:rPr>
        <w:t xml:space="preserve">שר </w:t>
      </w:r>
      <w:bookmarkStart w:id="5313" w:name="_ETM_Q13_208179"/>
      <w:bookmarkEnd w:id="5313"/>
      <w:r>
        <w:rPr>
          <w:rtl/>
        </w:rPr>
        <w:t xml:space="preserve">ביטחון </w:t>
      </w:r>
      <w:bookmarkStart w:id="5314" w:name="_ETM_Q13_208789"/>
      <w:bookmarkEnd w:id="5314"/>
      <w:r>
        <w:rPr>
          <w:rtl/>
        </w:rPr>
        <w:t xml:space="preserve">בתואר </w:t>
      </w:r>
      <w:bookmarkStart w:id="5315" w:name="_ETM_Q13_209480"/>
      <w:bookmarkEnd w:id="5315"/>
      <w:r>
        <w:rPr>
          <w:rtl/>
        </w:rPr>
        <w:t xml:space="preserve">בלבד </w:t>
      </w:r>
      <w:bookmarkStart w:id="5316" w:name="_ETM_Q13_211210"/>
      <w:bookmarkStart w:id="5317" w:name="_ETM_Q13_211630"/>
      <w:bookmarkEnd w:id="5316"/>
      <w:bookmarkEnd w:id="5317"/>
      <w:r>
        <w:rPr>
          <w:rtl/>
        </w:rPr>
        <w:t xml:space="preserve">ישים </w:t>
      </w:r>
      <w:bookmarkStart w:id="5318" w:name="_ETM_Q13_212050"/>
      <w:bookmarkEnd w:id="5318"/>
      <w:r>
        <w:rPr>
          <w:rtl/>
        </w:rPr>
        <w:t xml:space="preserve">עליו </w:t>
      </w:r>
      <w:bookmarkStart w:id="5319" w:name="_ETM_Q13_212350"/>
      <w:bookmarkEnd w:id="5319"/>
      <w:r>
        <w:rPr>
          <w:rtl/>
        </w:rPr>
        <w:t>איז</w:t>
      </w:r>
      <w:bookmarkStart w:id="5320" w:name="_ETM_Q13_212560"/>
      <w:bookmarkEnd w:id="5320"/>
      <w:r>
        <w:rPr>
          <w:rFonts w:hint="cs"/>
          <w:rtl/>
        </w:rPr>
        <w:t xml:space="preserve">ושהי עין. </w:t>
      </w:r>
      <w:bookmarkStart w:id="5321" w:name="_ETM_Q13_214520"/>
      <w:bookmarkEnd w:id="5321"/>
      <w:r>
        <w:rPr>
          <w:rFonts w:hint="cs"/>
          <w:rtl/>
        </w:rPr>
        <w:t>כ</w:t>
      </w:r>
      <w:r>
        <w:rPr>
          <w:rtl/>
        </w:rPr>
        <w:t xml:space="preserve">מה </w:t>
      </w:r>
      <w:bookmarkStart w:id="5322" w:name="_ETM_Q13_215030"/>
      <w:bookmarkEnd w:id="5322"/>
      <w:r>
        <w:rPr>
          <w:rtl/>
        </w:rPr>
        <w:t xml:space="preserve">זלזול </w:t>
      </w:r>
      <w:bookmarkStart w:id="5323" w:name="_ETM_Q13_216140"/>
      <w:bookmarkEnd w:id="5323"/>
      <w:r>
        <w:rPr>
          <w:rtl/>
        </w:rPr>
        <w:t xml:space="preserve">בחיי </w:t>
      </w:r>
      <w:bookmarkStart w:id="5324" w:name="_ETM_Q13_216770"/>
      <w:bookmarkEnd w:id="5324"/>
      <w:r>
        <w:rPr>
          <w:rtl/>
        </w:rPr>
        <w:t xml:space="preserve">אדם </w:t>
      </w:r>
      <w:bookmarkStart w:id="5325" w:name="_ETM_Q13_217340"/>
      <w:bookmarkEnd w:id="5325"/>
      <w:r>
        <w:rPr>
          <w:rtl/>
        </w:rPr>
        <w:t xml:space="preserve">יש </w:t>
      </w:r>
      <w:bookmarkStart w:id="5326" w:name="_ETM_Q13_217729"/>
      <w:bookmarkEnd w:id="5326"/>
      <w:r>
        <w:rPr>
          <w:rtl/>
        </w:rPr>
        <w:t xml:space="preserve">לכם </w:t>
      </w:r>
      <w:bookmarkStart w:id="5327" w:name="_ETM_Q13_218210"/>
      <w:bookmarkEnd w:id="5327"/>
      <w:r>
        <w:rPr>
          <w:rtl/>
        </w:rPr>
        <w:t xml:space="preserve">בממשלה </w:t>
      </w:r>
      <w:bookmarkStart w:id="5328" w:name="_ETM_Q13_218960"/>
      <w:bookmarkEnd w:id="5328"/>
      <w:r>
        <w:rPr>
          <w:rtl/>
        </w:rPr>
        <w:t>הנכנסת</w:t>
      </w:r>
      <w:r>
        <w:rPr>
          <w:rFonts w:hint="cs"/>
          <w:rtl/>
        </w:rPr>
        <w:t>.</w:t>
      </w:r>
      <w:r>
        <w:rPr>
          <w:rtl/>
        </w:rPr>
        <w:t xml:space="preserve"> </w:t>
      </w:r>
      <w:bookmarkStart w:id="5329" w:name="_ETM_Q13_220809"/>
      <w:bookmarkEnd w:id="5329"/>
      <w:r>
        <w:rPr>
          <w:rtl/>
        </w:rPr>
        <w:t xml:space="preserve">את </w:t>
      </w:r>
      <w:bookmarkStart w:id="5330" w:name="_ETM_Q13_221019"/>
      <w:bookmarkEnd w:id="5330"/>
      <w:r>
        <w:rPr>
          <w:rtl/>
        </w:rPr>
        <w:t xml:space="preserve">המחיר </w:t>
      </w:r>
      <w:bookmarkStart w:id="5331" w:name="_ETM_Q13_221420"/>
      <w:bookmarkEnd w:id="5331"/>
      <w:r>
        <w:rPr>
          <w:rFonts w:hint="cs"/>
          <w:rtl/>
        </w:rPr>
        <w:t>של</w:t>
      </w:r>
      <w:r>
        <w:rPr>
          <w:rtl/>
        </w:rPr>
        <w:t xml:space="preserve"> </w:t>
      </w:r>
      <w:bookmarkStart w:id="5332" w:name="_ETM_Q13_221899"/>
      <w:bookmarkEnd w:id="5332"/>
      <w:r>
        <w:rPr>
          <w:rtl/>
        </w:rPr>
        <w:t xml:space="preserve">חוסר </w:t>
      </w:r>
      <w:bookmarkStart w:id="5333" w:name="_ETM_Q13_222379"/>
      <w:bookmarkEnd w:id="5333"/>
      <w:r>
        <w:rPr>
          <w:rtl/>
        </w:rPr>
        <w:t xml:space="preserve">האמון </w:t>
      </w:r>
      <w:bookmarkStart w:id="5334" w:name="_ETM_Q13_222829"/>
      <w:bookmarkEnd w:id="5334"/>
      <w:r>
        <w:rPr>
          <w:rtl/>
        </w:rPr>
        <w:t>שלכם</w:t>
      </w:r>
      <w:r>
        <w:rPr>
          <w:rFonts w:hint="cs"/>
          <w:rtl/>
        </w:rPr>
        <w:t>,</w:t>
      </w:r>
      <w:r>
        <w:rPr>
          <w:rtl/>
        </w:rPr>
        <w:t xml:space="preserve"> </w:t>
      </w:r>
      <w:bookmarkStart w:id="5335" w:name="_ETM_Q13_223399"/>
      <w:bookmarkEnd w:id="5335"/>
      <w:r>
        <w:rPr>
          <w:rtl/>
        </w:rPr>
        <w:t xml:space="preserve">חברי </w:t>
      </w:r>
      <w:bookmarkStart w:id="5336" w:name="_ETM_Q13_223760"/>
      <w:bookmarkEnd w:id="5336"/>
      <w:r>
        <w:rPr>
          <w:rtl/>
        </w:rPr>
        <w:t>הממשלה</w:t>
      </w:r>
      <w:r>
        <w:rPr>
          <w:rFonts w:hint="cs"/>
          <w:rtl/>
        </w:rPr>
        <w:t>,</w:t>
      </w:r>
      <w:r>
        <w:rPr>
          <w:rtl/>
        </w:rPr>
        <w:t xml:space="preserve"> </w:t>
      </w:r>
      <w:bookmarkStart w:id="5337" w:name="_ETM_Q13_224479"/>
      <w:bookmarkEnd w:id="5337"/>
      <w:r>
        <w:rPr>
          <w:rtl/>
        </w:rPr>
        <w:t xml:space="preserve">בדחליל </w:t>
      </w:r>
      <w:bookmarkStart w:id="5338" w:name="_ETM_Q13_225109"/>
      <w:bookmarkEnd w:id="5338"/>
      <w:r>
        <w:rPr>
          <w:rtl/>
        </w:rPr>
        <w:t xml:space="preserve">ששמתם </w:t>
      </w:r>
      <w:bookmarkStart w:id="5339" w:name="_ETM_Q13_225710"/>
      <w:bookmarkEnd w:id="5339"/>
      <w:r>
        <w:rPr>
          <w:rtl/>
        </w:rPr>
        <w:t xml:space="preserve">בראשכם </w:t>
      </w:r>
      <w:bookmarkStart w:id="5340" w:name="_ETM_Q13_226879"/>
      <w:bookmarkEnd w:id="5340"/>
      <w:r>
        <w:rPr>
          <w:rtl/>
        </w:rPr>
        <w:t xml:space="preserve">כל </w:t>
      </w:r>
      <w:bookmarkStart w:id="5341" w:name="_ETM_Q13_227329"/>
      <w:bookmarkEnd w:id="5341"/>
      <w:r>
        <w:rPr>
          <w:rtl/>
        </w:rPr>
        <w:t xml:space="preserve">אזרחי </w:t>
      </w:r>
      <w:bookmarkStart w:id="5342" w:name="_ETM_Q13_228019"/>
      <w:bookmarkEnd w:id="5342"/>
      <w:r>
        <w:rPr>
          <w:rtl/>
        </w:rPr>
        <w:t xml:space="preserve">מדינת </w:t>
      </w:r>
      <w:bookmarkStart w:id="5343" w:name="_ETM_Q13_228620"/>
      <w:bookmarkEnd w:id="5343"/>
      <w:r>
        <w:rPr>
          <w:rtl/>
        </w:rPr>
        <w:t xml:space="preserve">ישראל </w:t>
      </w:r>
      <w:bookmarkStart w:id="5344" w:name="_ETM_Q13_229250"/>
      <w:bookmarkEnd w:id="5344"/>
      <w:r>
        <w:rPr>
          <w:rtl/>
        </w:rPr>
        <w:t xml:space="preserve">משלמים </w:t>
      </w:r>
      <w:bookmarkStart w:id="5345" w:name="_ETM_Q13_230359"/>
      <w:bookmarkEnd w:id="5345"/>
      <w:r>
        <w:rPr>
          <w:rtl/>
        </w:rPr>
        <w:t xml:space="preserve">וישלמו </w:t>
      </w:r>
      <w:bookmarkStart w:id="5346" w:name="_ETM_Q13_231350"/>
      <w:bookmarkEnd w:id="5346"/>
      <w:r>
        <w:rPr>
          <w:rFonts w:hint="cs"/>
          <w:rtl/>
        </w:rPr>
        <w:t>עוד ב</w:t>
      </w:r>
      <w:r>
        <w:rPr>
          <w:rtl/>
        </w:rPr>
        <w:t xml:space="preserve">דורות </w:t>
      </w:r>
      <w:bookmarkStart w:id="5347" w:name="_ETM_Q13_231920"/>
      <w:bookmarkEnd w:id="5347"/>
      <w:r>
        <w:rPr>
          <w:rtl/>
        </w:rPr>
        <w:t>הבאים</w:t>
      </w:r>
      <w:r>
        <w:rPr>
          <w:rFonts w:hint="cs"/>
          <w:rtl/>
        </w:rPr>
        <w:t>.</w:t>
      </w:r>
      <w:r>
        <w:rPr>
          <w:rtl/>
        </w:rPr>
        <w:t xml:space="preserve"> </w:t>
      </w:r>
      <w:bookmarkStart w:id="5348" w:name="_ETM_Q13_233719"/>
      <w:bookmarkEnd w:id="5348"/>
      <w:r>
        <w:rPr>
          <w:rtl/>
        </w:rPr>
        <w:t xml:space="preserve">אם </w:t>
      </w:r>
      <w:bookmarkStart w:id="5349" w:name="_ETM_Q13_233899"/>
      <w:bookmarkEnd w:id="5349"/>
      <w:r>
        <w:rPr>
          <w:rtl/>
        </w:rPr>
        <w:t xml:space="preserve">הייתה </w:t>
      </w:r>
      <w:bookmarkStart w:id="5350" w:name="_ETM_Q13_234199"/>
      <w:bookmarkEnd w:id="5350"/>
      <w:r>
        <w:rPr>
          <w:rtl/>
        </w:rPr>
        <w:t xml:space="preserve">לכם </w:t>
      </w:r>
      <w:bookmarkStart w:id="5351" w:name="_ETM_Q13_234499"/>
      <w:bookmarkEnd w:id="5351"/>
      <w:r>
        <w:rPr>
          <w:rtl/>
        </w:rPr>
        <w:t xml:space="preserve">טיפה </w:t>
      </w:r>
      <w:bookmarkStart w:id="5352" w:name="_ETM_Q13_234920"/>
      <w:bookmarkEnd w:id="5352"/>
      <w:r>
        <w:rPr>
          <w:rtl/>
        </w:rPr>
        <w:t xml:space="preserve">של </w:t>
      </w:r>
      <w:bookmarkStart w:id="5353" w:name="_ETM_Q13_235129"/>
      <w:bookmarkEnd w:id="5353"/>
      <w:r>
        <w:rPr>
          <w:rtl/>
        </w:rPr>
        <w:t xml:space="preserve">אמונה </w:t>
      </w:r>
      <w:bookmarkStart w:id="5354" w:name="_ETM_Q13_235550"/>
      <w:bookmarkEnd w:id="5354"/>
      <w:r>
        <w:rPr>
          <w:rtl/>
        </w:rPr>
        <w:t xml:space="preserve">אמיתית </w:t>
      </w:r>
      <w:bookmarkStart w:id="5355" w:name="_ETM_Q13_235940"/>
      <w:bookmarkEnd w:id="5355"/>
      <w:r>
        <w:rPr>
          <w:rtl/>
        </w:rPr>
        <w:t xml:space="preserve">בצדקת </w:t>
      </w:r>
      <w:bookmarkStart w:id="5356" w:name="_ETM_Q13_236600"/>
      <w:bookmarkEnd w:id="5356"/>
      <w:r>
        <w:rPr>
          <w:rtl/>
        </w:rPr>
        <w:t xml:space="preserve">הדרך </w:t>
      </w:r>
      <w:bookmarkStart w:id="5357" w:name="_ETM_Q13_237050"/>
      <w:bookmarkEnd w:id="5357"/>
      <w:r>
        <w:rPr>
          <w:rtl/>
        </w:rPr>
        <w:t xml:space="preserve">ובערכי </w:t>
      </w:r>
      <w:bookmarkStart w:id="5358" w:name="_ETM_Q13_237679"/>
      <w:bookmarkEnd w:id="5358"/>
      <w:r>
        <w:rPr>
          <w:rtl/>
        </w:rPr>
        <w:t xml:space="preserve">מדינת </w:t>
      </w:r>
      <w:bookmarkStart w:id="5359" w:name="_ETM_Q13_238190"/>
      <w:bookmarkEnd w:id="5359"/>
      <w:r>
        <w:rPr>
          <w:rtl/>
        </w:rPr>
        <w:t>ישראל</w:t>
      </w:r>
      <w:r>
        <w:rPr>
          <w:rFonts w:hint="cs"/>
          <w:rtl/>
        </w:rPr>
        <w:t>,</w:t>
      </w:r>
      <w:r>
        <w:rPr>
          <w:rtl/>
        </w:rPr>
        <w:t xml:space="preserve"> </w:t>
      </w:r>
      <w:bookmarkStart w:id="5360" w:name="_ETM_Q13_239230"/>
      <w:bookmarkStart w:id="5361" w:name="_ETM_Q13_239589"/>
      <w:bookmarkEnd w:id="5360"/>
      <w:bookmarkEnd w:id="5361"/>
      <w:r>
        <w:rPr>
          <w:rtl/>
        </w:rPr>
        <w:t xml:space="preserve">לא </w:t>
      </w:r>
      <w:bookmarkStart w:id="5362" w:name="_ETM_Q13_240010"/>
      <w:bookmarkEnd w:id="5362"/>
      <w:r>
        <w:rPr>
          <w:rtl/>
        </w:rPr>
        <w:t xml:space="preserve">הייתם </w:t>
      </w:r>
      <w:bookmarkStart w:id="5363" w:name="_ETM_Q13_240489"/>
      <w:bookmarkEnd w:id="5363"/>
      <w:r>
        <w:rPr>
          <w:rtl/>
        </w:rPr>
        <w:t xml:space="preserve">לוקחים </w:t>
      </w:r>
      <w:bookmarkStart w:id="5364" w:name="_ETM_Q13_240879"/>
      <w:bookmarkEnd w:id="5364"/>
      <w:r>
        <w:rPr>
          <w:rtl/>
        </w:rPr>
        <w:t xml:space="preserve">חלק </w:t>
      </w:r>
      <w:bookmarkStart w:id="5365" w:name="_ETM_Q13_241359"/>
      <w:bookmarkEnd w:id="5365"/>
      <w:r>
        <w:rPr>
          <w:rtl/>
        </w:rPr>
        <w:t xml:space="preserve">בממשלה </w:t>
      </w:r>
      <w:bookmarkStart w:id="5366" w:name="_ETM_Q13_242170"/>
      <w:bookmarkEnd w:id="5366"/>
      <w:r>
        <w:rPr>
          <w:rtl/>
        </w:rPr>
        <w:t xml:space="preserve">הרעה </w:t>
      </w:r>
      <w:bookmarkStart w:id="5367" w:name="_ETM_Q13_242859"/>
      <w:bookmarkEnd w:id="5367"/>
      <w:r>
        <w:rPr>
          <w:rtl/>
        </w:rPr>
        <w:t xml:space="preserve">והקיצונית </w:t>
      </w:r>
      <w:bookmarkStart w:id="5368" w:name="_ETM_Q13_243670"/>
      <w:bookmarkEnd w:id="5368"/>
      <w:r>
        <w:rPr>
          <w:rtl/>
        </w:rPr>
        <w:t xml:space="preserve">הזאת </w:t>
      </w:r>
      <w:bookmarkStart w:id="5369" w:name="_ETM_Q13_244360"/>
      <w:bookmarkEnd w:id="5369"/>
      <w:r>
        <w:rPr>
          <w:rtl/>
        </w:rPr>
        <w:t xml:space="preserve">ולא </w:t>
      </w:r>
      <w:bookmarkStart w:id="5370" w:name="_ETM_Q13_244840"/>
      <w:bookmarkEnd w:id="5370"/>
      <w:r>
        <w:rPr>
          <w:rtl/>
        </w:rPr>
        <w:t xml:space="preserve">הייתם </w:t>
      </w:r>
      <w:bookmarkStart w:id="5371" w:name="_ETM_Q13_246010"/>
      <w:bookmarkEnd w:id="5371"/>
      <w:r>
        <w:rPr>
          <w:rtl/>
        </w:rPr>
        <w:t xml:space="preserve">מכהנים </w:t>
      </w:r>
      <w:bookmarkStart w:id="5372" w:name="_ETM_Q13_246910"/>
      <w:bookmarkEnd w:id="5372"/>
      <w:r>
        <w:rPr>
          <w:rtl/>
        </w:rPr>
        <w:t xml:space="preserve">תחת </w:t>
      </w:r>
      <w:bookmarkStart w:id="5373" w:name="_ETM_Q13_247810"/>
      <w:bookmarkEnd w:id="5373"/>
      <w:r>
        <w:rPr>
          <w:rFonts w:hint="cs"/>
          <w:rtl/>
        </w:rPr>
        <w:t xml:space="preserve">ראש הממשלה </w:t>
      </w:r>
      <w:bookmarkStart w:id="5374" w:name="_ETM_Q13_248950"/>
      <w:bookmarkEnd w:id="5374"/>
      <w:r>
        <w:rPr>
          <w:rtl/>
        </w:rPr>
        <w:t xml:space="preserve">החלש </w:t>
      </w:r>
      <w:bookmarkStart w:id="5375" w:name="_ETM_Q13_249550"/>
      <w:bookmarkEnd w:id="5375"/>
      <w:r>
        <w:rPr>
          <w:rtl/>
        </w:rPr>
        <w:t xml:space="preserve">בתולדות </w:t>
      </w:r>
      <w:bookmarkStart w:id="5376" w:name="_ETM_Q13_250240"/>
      <w:bookmarkEnd w:id="5376"/>
      <w:r>
        <w:rPr>
          <w:rtl/>
        </w:rPr>
        <w:t>ישראל</w:t>
      </w:r>
      <w:r>
        <w:rPr>
          <w:rFonts w:hint="cs"/>
          <w:rtl/>
        </w:rPr>
        <w:t>,</w:t>
      </w:r>
      <w:r>
        <w:rPr>
          <w:rtl/>
        </w:rPr>
        <w:t xml:space="preserve"> </w:t>
      </w:r>
      <w:bookmarkStart w:id="5377" w:name="_ETM_Q13_251319"/>
      <w:bookmarkEnd w:id="5377"/>
      <w:r>
        <w:rPr>
          <w:rtl/>
        </w:rPr>
        <w:t xml:space="preserve">שבכל </w:t>
      </w:r>
      <w:bookmarkStart w:id="5378" w:name="_ETM_Q13_251950"/>
      <w:bookmarkEnd w:id="5378"/>
      <w:r>
        <w:rPr>
          <w:rtl/>
        </w:rPr>
        <w:t xml:space="preserve">יום </w:t>
      </w:r>
      <w:bookmarkStart w:id="5379" w:name="_ETM_Q13_252340"/>
      <w:bookmarkEnd w:id="5379"/>
      <w:r>
        <w:rPr>
          <w:rtl/>
        </w:rPr>
        <w:t>של</w:t>
      </w:r>
      <w:r>
        <w:rPr>
          <w:rFonts w:hint="cs"/>
          <w:rtl/>
        </w:rPr>
        <w:t>ו</w:t>
      </w:r>
      <w:r>
        <w:rPr>
          <w:rtl/>
        </w:rPr>
        <w:t xml:space="preserve"> </w:t>
      </w:r>
      <w:bookmarkStart w:id="5380" w:name="_ETM_Q13_252670"/>
      <w:bookmarkEnd w:id="5380"/>
      <w:r>
        <w:rPr>
          <w:rtl/>
        </w:rPr>
        <w:t xml:space="preserve">בתפקיד </w:t>
      </w:r>
      <w:bookmarkStart w:id="5381" w:name="_ETM_Q13_253799"/>
      <w:bookmarkEnd w:id="5381"/>
      <w:r>
        <w:rPr>
          <w:rtl/>
        </w:rPr>
        <w:t xml:space="preserve">מסכן </w:t>
      </w:r>
      <w:bookmarkStart w:id="5382" w:name="_ETM_Q13_254549"/>
      <w:bookmarkEnd w:id="5382"/>
      <w:r>
        <w:rPr>
          <w:rtl/>
        </w:rPr>
        <w:t xml:space="preserve">אותנו </w:t>
      </w:r>
      <w:bookmarkStart w:id="5383" w:name="_ETM_Q13_255509"/>
      <w:bookmarkEnd w:id="5383"/>
      <w:r>
        <w:rPr>
          <w:rtl/>
        </w:rPr>
        <w:t xml:space="preserve">ואת </w:t>
      </w:r>
      <w:bookmarkStart w:id="5384" w:name="_ETM_Q13_255899"/>
      <w:bookmarkEnd w:id="5384"/>
      <w:r>
        <w:rPr>
          <w:rtl/>
        </w:rPr>
        <w:t xml:space="preserve">הילדים </w:t>
      </w:r>
      <w:bookmarkStart w:id="5385" w:name="_ETM_Q13_256469"/>
      <w:bookmarkEnd w:id="5385"/>
      <w:r>
        <w:rPr>
          <w:rtl/>
        </w:rPr>
        <w:t>שלנו</w:t>
      </w:r>
      <w:r>
        <w:rPr>
          <w:rFonts w:hint="cs"/>
          <w:rtl/>
        </w:rPr>
        <w:t>.</w:t>
      </w:r>
      <w:r>
        <w:rPr>
          <w:rtl/>
        </w:rPr>
        <w:t xml:space="preserve"> </w:t>
      </w:r>
      <w:bookmarkStart w:id="5386" w:name="_ETM_Q13_257450"/>
      <w:bookmarkEnd w:id="5386"/>
      <w:r>
        <w:rPr>
          <w:rtl/>
        </w:rPr>
        <w:t xml:space="preserve">תודה </w:t>
      </w:r>
      <w:bookmarkStart w:id="5387" w:name="_ETM_Q13_257750"/>
      <w:bookmarkEnd w:id="5387"/>
      <w:r>
        <w:rPr>
          <w:rtl/>
        </w:rPr>
        <w:t>רבה</w:t>
      </w:r>
      <w:r>
        <w:rPr>
          <w:rFonts w:hint="cs"/>
          <w:rtl/>
        </w:rPr>
        <w:t>.</w:t>
      </w:r>
    </w:p>
    <w:p w:rsidR="00A04AE5" w:rsidRPr="00666BA2" w:rsidRDefault="00A04AE5" w:rsidP="00BF6411">
      <w:pPr>
        <w:rPr>
          <w:rtl/>
        </w:rPr>
      </w:pPr>
    </w:p>
    <w:p w:rsidR="00A04AE5" w:rsidRDefault="00A04AE5" w:rsidP="00BF6411">
      <w:pPr>
        <w:pStyle w:val="af6"/>
        <w:keepNext/>
        <w:rPr>
          <w:rtl/>
        </w:rPr>
      </w:pPr>
      <w:bookmarkStart w:id="5388" w:name="_ETM_Q13_256000"/>
      <w:bookmarkEnd w:id="5388"/>
      <w:r w:rsidRPr="00535DE5">
        <w:rPr>
          <w:rStyle w:val="TagStyle"/>
          <w:rtl/>
        </w:rPr>
        <w:t xml:space="preserve"> &lt;&lt; יור &gt;&gt; </w:t>
      </w:r>
      <w:r>
        <w:rPr>
          <w:rtl/>
        </w:rPr>
        <w:t>היו"ר אמיר אוחנה:</w:t>
      </w:r>
      <w:r w:rsidRPr="00535DE5">
        <w:rPr>
          <w:rStyle w:val="TagStyle"/>
          <w:rtl/>
        </w:rPr>
        <w:t xml:space="preserve"> &lt;&lt; יור &gt;&gt;</w:t>
      </w:r>
      <w:r>
        <w:rPr>
          <w:rtl/>
        </w:rPr>
        <w:t xml:space="preserve"> </w:t>
      </w:r>
    </w:p>
    <w:p w:rsidR="00A04AE5" w:rsidRDefault="00A04AE5" w:rsidP="0048026F">
      <w:pPr>
        <w:rPr>
          <w:rtl/>
        </w:rPr>
      </w:pPr>
    </w:p>
    <w:p w:rsidR="00A04AE5" w:rsidRDefault="00A04AE5" w:rsidP="00BF6411">
      <w:pPr>
        <w:rPr>
          <w:rtl/>
        </w:rPr>
      </w:pPr>
      <w:bookmarkStart w:id="5389" w:name="_ETM_Q13_258000"/>
      <w:bookmarkStart w:id="5390" w:name="_ETM_Q13_258350"/>
      <w:bookmarkEnd w:id="5389"/>
      <w:bookmarkEnd w:id="5390"/>
      <w:r>
        <w:rPr>
          <w:rtl/>
        </w:rPr>
        <w:t xml:space="preserve">תודה </w:t>
      </w:r>
      <w:bookmarkStart w:id="5391" w:name="_ETM_Q13_258709"/>
      <w:bookmarkEnd w:id="5391"/>
      <w:r>
        <w:rPr>
          <w:rtl/>
        </w:rPr>
        <w:t xml:space="preserve">לחברת </w:t>
      </w:r>
      <w:bookmarkStart w:id="5392" w:name="_ETM_Q13_259250"/>
      <w:bookmarkEnd w:id="5392"/>
      <w:r>
        <w:rPr>
          <w:rtl/>
        </w:rPr>
        <w:t xml:space="preserve">הכנסת </w:t>
      </w:r>
      <w:bookmarkStart w:id="5393" w:name="_ETM_Q13_259700"/>
      <w:bookmarkEnd w:id="5393"/>
      <w:r>
        <w:rPr>
          <w:rtl/>
        </w:rPr>
        <w:t xml:space="preserve">שיר </w:t>
      </w:r>
      <w:bookmarkStart w:id="5394" w:name="_ETM_Q13_260060"/>
      <w:bookmarkEnd w:id="5394"/>
      <w:r>
        <w:rPr>
          <w:rtl/>
        </w:rPr>
        <w:t>סגמן</w:t>
      </w:r>
      <w:r>
        <w:rPr>
          <w:rFonts w:hint="cs"/>
          <w:rtl/>
        </w:rPr>
        <w:t>.</w:t>
      </w:r>
      <w:r>
        <w:rPr>
          <w:rtl/>
        </w:rPr>
        <w:t xml:space="preserve"> </w:t>
      </w:r>
      <w:bookmarkStart w:id="5395" w:name="_ETM_Q13_260840"/>
      <w:bookmarkEnd w:id="5395"/>
      <w:r>
        <w:rPr>
          <w:rtl/>
        </w:rPr>
        <w:t xml:space="preserve">חבר </w:t>
      </w:r>
      <w:bookmarkStart w:id="5396" w:name="_ETM_Q13_261200"/>
      <w:bookmarkEnd w:id="5396"/>
      <w:r>
        <w:rPr>
          <w:rtl/>
        </w:rPr>
        <w:t xml:space="preserve">הכנסת </w:t>
      </w:r>
      <w:bookmarkStart w:id="5397" w:name="_ETM_Q13_261709"/>
      <w:bookmarkEnd w:id="5397"/>
      <w:r>
        <w:rPr>
          <w:rtl/>
        </w:rPr>
        <w:t xml:space="preserve">דני </w:t>
      </w:r>
      <w:bookmarkStart w:id="5398" w:name="_ETM_Q13_262009"/>
      <w:bookmarkEnd w:id="5398"/>
      <w:r>
        <w:rPr>
          <w:rtl/>
        </w:rPr>
        <w:t xml:space="preserve">דנון </w:t>
      </w:r>
      <w:bookmarkStart w:id="5399" w:name="_ETM_Q13_262549"/>
      <w:bookmarkEnd w:id="5399"/>
      <w:r>
        <w:rPr>
          <w:rtl/>
        </w:rPr>
        <w:t xml:space="preserve">יעלה </w:t>
      </w:r>
      <w:bookmarkStart w:id="5400" w:name="_ETM_Q13_263060"/>
      <w:bookmarkEnd w:id="5400"/>
      <w:r>
        <w:rPr>
          <w:rtl/>
        </w:rPr>
        <w:t>ויבוא</w:t>
      </w:r>
      <w:r>
        <w:rPr>
          <w:rFonts w:hint="cs"/>
          <w:rtl/>
        </w:rPr>
        <w:t>,</w:t>
      </w:r>
      <w:r>
        <w:rPr>
          <w:rtl/>
        </w:rPr>
        <w:t xml:space="preserve"> </w:t>
      </w:r>
      <w:bookmarkStart w:id="5401" w:name="_ETM_Q13_264209"/>
      <w:bookmarkEnd w:id="5401"/>
      <w:r>
        <w:rPr>
          <w:rtl/>
        </w:rPr>
        <w:t xml:space="preserve">אם </w:t>
      </w:r>
      <w:bookmarkStart w:id="5402" w:name="_ETM_Q13_264509"/>
      <w:bookmarkEnd w:id="5402"/>
      <w:r>
        <w:rPr>
          <w:rtl/>
        </w:rPr>
        <w:t xml:space="preserve">הוא </w:t>
      </w:r>
      <w:bookmarkStart w:id="5403" w:name="_ETM_Q13_264600"/>
      <w:bookmarkEnd w:id="5403"/>
      <w:r>
        <w:rPr>
          <w:rtl/>
        </w:rPr>
        <w:t>באולם</w:t>
      </w:r>
      <w:bookmarkStart w:id="5404" w:name="_ETM_Q13_266990"/>
      <w:bookmarkEnd w:id="5404"/>
      <w:r>
        <w:rPr>
          <w:rFonts w:hint="cs"/>
          <w:rtl/>
        </w:rPr>
        <w:t xml:space="preserve"> </w:t>
      </w:r>
      <w:r>
        <w:rPr>
          <w:rFonts w:hint="eastAsia"/>
          <w:rtl/>
        </w:rPr>
        <w:t>–</w:t>
      </w:r>
      <w:r>
        <w:rPr>
          <w:rFonts w:hint="cs"/>
          <w:rtl/>
        </w:rPr>
        <w:t xml:space="preserve"> </w:t>
      </w:r>
      <w:r>
        <w:rPr>
          <w:rtl/>
        </w:rPr>
        <w:t xml:space="preserve">ואינני </w:t>
      </w:r>
      <w:bookmarkStart w:id="5405" w:name="_ETM_Q13_267680"/>
      <w:bookmarkEnd w:id="5405"/>
      <w:r>
        <w:rPr>
          <w:rtl/>
        </w:rPr>
        <w:t xml:space="preserve">רואה </w:t>
      </w:r>
      <w:bookmarkStart w:id="5406" w:name="_ETM_Q13_267920"/>
      <w:bookmarkEnd w:id="5406"/>
      <w:r>
        <w:rPr>
          <w:rtl/>
        </w:rPr>
        <w:t>אותו</w:t>
      </w:r>
      <w:r>
        <w:rPr>
          <w:rFonts w:hint="cs"/>
          <w:rtl/>
        </w:rPr>
        <w:t>.</w:t>
      </w:r>
      <w:r>
        <w:rPr>
          <w:rtl/>
        </w:rPr>
        <w:t xml:space="preserve"> </w:t>
      </w:r>
      <w:bookmarkStart w:id="5407" w:name="_ETM_Q13_269060"/>
      <w:bookmarkEnd w:id="5407"/>
      <w:r>
        <w:rPr>
          <w:rtl/>
        </w:rPr>
        <w:t xml:space="preserve">אם </w:t>
      </w:r>
      <w:bookmarkStart w:id="5408" w:name="_ETM_Q13_269270"/>
      <w:bookmarkEnd w:id="5408"/>
      <w:r>
        <w:rPr>
          <w:rFonts w:hint="cs"/>
          <w:rtl/>
        </w:rPr>
        <w:t xml:space="preserve">הוא </w:t>
      </w:r>
      <w:bookmarkStart w:id="5409" w:name="_ETM_Q13_265000"/>
      <w:bookmarkEnd w:id="5409"/>
      <w:r>
        <w:rPr>
          <w:rtl/>
        </w:rPr>
        <w:t>איננו</w:t>
      </w:r>
      <w:r>
        <w:rPr>
          <w:rFonts w:hint="cs"/>
          <w:rtl/>
        </w:rPr>
        <w:t xml:space="preserve"> </w:t>
      </w:r>
      <w:r>
        <w:rPr>
          <w:rFonts w:hint="eastAsia"/>
        </w:rPr>
        <w:t>–</w:t>
      </w:r>
      <w:r>
        <w:rPr>
          <w:rtl/>
        </w:rPr>
        <w:t xml:space="preserve"> </w:t>
      </w:r>
      <w:bookmarkStart w:id="5410" w:name="_ETM_Q13_269869"/>
      <w:bookmarkEnd w:id="5410"/>
      <w:r>
        <w:rPr>
          <w:rtl/>
        </w:rPr>
        <w:t xml:space="preserve">אז </w:t>
      </w:r>
      <w:bookmarkStart w:id="5411" w:name="_ETM_Q13_270020"/>
      <w:bookmarkEnd w:id="5411"/>
      <w:r>
        <w:rPr>
          <w:rtl/>
        </w:rPr>
        <w:t xml:space="preserve">חבר </w:t>
      </w:r>
      <w:bookmarkStart w:id="5412" w:name="_ETM_Q13_270289"/>
      <w:bookmarkEnd w:id="5412"/>
      <w:r>
        <w:rPr>
          <w:rtl/>
        </w:rPr>
        <w:t xml:space="preserve">הכנסת </w:t>
      </w:r>
      <w:bookmarkStart w:id="5413" w:name="_ETM_Q13_270679"/>
      <w:bookmarkEnd w:id="5413"/>
      <w:r>
        <w:rPr>
          <w:rtl/>
        </w:rPr>
        <w:t xml:space="preserve">משה </w:t>
      </w:r>
      <w:bookmarkStart w:id="5414" w:name="_ETM_Q13_271039"/>
      <w:bookmarkEnd w:id="5414"/>
      <w:r>
        <w:rPr>
          <w:rtl/>
        </w:rPr>
        <w:t>טו</w:t>
      </w:r>
      <w:r>
        <w:rPr>
          <w:rFonts w:hint="cs"/>
          <w:rtl/>
        </w:rPr>
        <w:t>ר פ</w:t>
      </w:r>
      <w:r>
        <w:rPr>
          <w:rtl/>
        </w:rPr>
        <w:t>ז</w:t>
      </w:r>
      <w:bookmarkStart w:id="5415" w:name="_ETM_Q13_273220"/>
      <w:bookmarkEnd w:id="5415"/>
      <w:r>
        <w:rPr>
          <w:rFonts w:hint="cs"/>
          <w:rtl/>
        </w:rPr>
        <w:t xml:space="preserve">, </w:t>
      </w:r>
      <w:r>
        <w:rPr>
          <w:rtl/>
        </w:rPr>
        <w:t>בבקשה</w:t>
      </w:r>
      <w:r>
        <w:rPr>
          <w:rFonts w:hint="cs"/>
          <w:rtl/>
        </w:rPr>
        <w:t>. שלוש</w:t>
      </w:r>
      <w:bookmarkStart w:id="5416" w:name="_ETM_Q13_278950"/>
      <w:bookmarkStart w:id="5417" w:name="_ETM_Q13_279490"/>
      <w:bookmarkEnd w:id="5416"/>
      <w:bookmarkEnd w:id="5417"/>
      <w:r>
        <w:rPr>
          <w:rFonts w:hint="cs"/>
          <w:rtl/>
        </w:rPr>
        <w:t xml:space="preserve"> </w:t>
      </w:r>
      <w:r>
        <w:rPr>
          <w:rtl/>
        </w:rPr>
        <w:t xml:space="preserve">דקות </w:t>
      </w:r>
      <w:bookmarkStart w:id="5418" w:name="_ETM_Q13_279850"/>
      <w:bookmarkEnd w:id="5418"/>
      <w:r>
        <w:rPr>
          <w:rtl/>
        </w:rPr>
        <w:t>לרשותך</w:t>
      </w:r>
      <w:r>
        <w:rPr>
          <w:rFonts w:hint="cs"/>
          <w:rtl/>
        </w:rPr>
        <w:t>.</w:t>
      </w:r>
    </w:p>
    <w:p w:rsidR="00A04AE5" w:rsidRDefault="00A04AE5" w:rsidP="00BF6411">
      <w:pPr>
        <w:rPr>
          <w:rtl/>
        </w:rPr>
      </w:pPr>
      <w:bookmarkStart w:id="5419" w:name="_ETM_Q13_283000"/>
      <w:bookmarkEnd w:id="5419"/>
    </w:p>
    <w:p w:rsidR="00A04AE5" w:rsidRDefault="00A04AE5" w:rsidP="00BF6411">
      <w:pPr>
        <w:pStyle w:val="a4"/>
        <w:keepNext/>
        <w:rPr>
          <w:rtl/>
        </w:rPr>
      </w:pPr>
      <w:bookmarkStart w:id="5420" w:name="ET_speaker_6128_2"/>
      <w:r w:rsidRPr="00535DE5">
        <w:rPr>
          <w:rStyle w:val="TagStyle"/>
          <w:rtl/>
        </w:rPr>
        <w:t xml:space="preserve"> </w:t>
      </w:r>
      <w:bookmarkStart w:id="5421" w:name="_Toc123589481"/>
      <w:r w:rsidRPr="00535DE5">
        <w:rPr>
          <w:rStyle w:val="TagStyle"/>
          <w:rtl/>
        </w:rPr>
        <w:t xml:space="preserve">&lt;&lt; דובר &gt;&gt; </w:t>
      </w:r>
      <w:bookmarkStart w:id="5422" w:name="_Toc123589535"/>
      <w:r>
        <w:rPr>
          <w:rtl/>
        </w:rPr>
        <w:t>משה טור פז (יש עתיד):</w:t>
      </w:r>
      <w:bookmarkEnd w:id="5422"/>
      <w:r w:rsidRPr="00535DE5">
        <w:rPr>
          <w:rStyle w:val="TagStyle"/>
          <w:rtl/>
        </w:rPr>
        <w:t xml:space="preserve"> &lt;&lt; דובר &gt;&gt;</w:t>
      </w:r>
      <w:bookmarkEnd w:id="5421"/>
      <w:r>
        <w:rPr>
          <w:rtl/>
        </w:rPr>
        <w:t xml:space="preserve"> </w:t>
      </w:r>
      <w:bookmarkEnd w:id="5420"/>
    </w:p>
    <w:p w:rsidR="00A04AE5" w:rsidRDefault="00A04AE5" w:rsidP="0048026F">
      <w:pPr>
        <w:rPr>
          <w:rtl/>
        </w:rPr>
      </w:pPr>
    </w:p>
    <w:p w:rsidR="00A04AE5" w:rsidRDefault="00A04AE5" w:rsidP="00B91AC7">
      <w:pPr>
        <w:rPr>
          <w:rtl/>
        </w:rPr>
      </w:pPr>
      <w:bookmarkStart w:id="5423" w:name="_ETM_Q13_283350"/>
      <w:bookmarkStart w:id="5424" w:name="_ETM_Q13_283500"/>
      <w:bookmarkEnd w:id="5423"/>
      <w:bookmarkEnd w:id="5424"/>
      <w:r>
        <w:rPr>
          <w:rtl/>
        </w:rPr>
        <w:t xml:space="preserve">אדוני </w:t>
      </w:r>
      <w:bookmarkStart w:id="5425" w:name="_ETM_Q13_283740"/>
      <w:bookmarkEnd w:id="5425"/>
      <w:r>
        <w:rPr>
          <w:rFonts w:hint="cs"/>
          <w:rtl/>
        </w:rPr>
        <w:t>ה</w:t>
      </w:r>
      <w:r>
        <w:rPr>
          <w:rtl/>
        </w:rPr>
        <w:t>יושב</w:t>
      </w:r>
      <w:bookmarkStart w:id="5426" w:name="_ETM_Q13_284069"/>
      <w:bookmarkEnd w:id="5426"/>
      <w:r>
        <w:rPr>
          <w:rFonts w:hint="cs"/>
          <w:rtl/>
        </w:rPr>
        <w:t>-</w:t>
      </w:r>
      <w:r>
        <w:rPr>
          <w:rtl/>
        </w:rPr>
        <w:t>ראש</w:t>
      </w:r>
      <w:r>
        <w:rPr>
          <w:rFonts w:hint="cs"/>
          <w:rtl/>
        </w:rPr>
        <w:t>,</w:t>
      </w:r>
      <w:r>
        <w:rPr>
          <w:rtl/>
        </w:rPr>
        <w:t xml:space="preserve"> </w:t>
      </w:r>
      <w:bookmarkStart w:id="5427" w:name="_ETM_Q13_284430"/>
      <w:bookmarkEnd w:id="5427"/>
      <w:r>
        <w:rPr>
          <w:rtl/>
        </w:rPr>
        <w:t xml:space="preserve">כנסת </w:t>
      </w:r>
      <w:bookmarkStart w:id="5428" w:name="_ETM_Q13_284850"/>
      <w:bookmarkEnd w:id="5428"/>
      <w:r>
        <w:rPr>
          <w:rtl/>
        </w:rPr>
        <w:t>נכבדה</w:t>
      </w:r>
      <w:r>
        <w:rPr>
          <w:rFonts w:hint="cs"/>
          <w:rtl/>
        </w:rPr>
        <w:t>,</w:t>
      </w:r>
      <w:r>
        <w:rPr>
          <w:rtl/>
        </w:rPr>
        <w:t xml:space="preserve"> </w:t>
      </w:r>
      <w:bookmarkStart w:id="5429" w:name="_ETM_Q13_286969"/>
      <w:bookmarkEnd w:id="5429"/>
      <w:r w:rsidRPr="00666BA2">
        <w:rPr>
          <w:rtl/>
        </w:rPr>
        <w:t>פיליטון</w:t>
      </w:r>
      <w:r>
        <w:rPr>
          <w:rtl/>
        </w:rPr>
        <w:t xml:space="preserve"> </w:t>
      </w:r>
      <w:bookmarkStart w:id="5430" w:name="_ETM_Q13_287659"/>
      <w:bookmarkEnd w:id="5430"/>
      <w:r>
        <w:rPr>
          <w:rtl/>
        </w:rPr>
        <w:t xml:space="preserve">קטן </w:t>
      </w:r>
      <w:bookmarkStart w:id="5431" w:name="_ETM_Q13_288140"/>
      <w:bookmarkEnd w:id="5431"/>
      <w:r>
        <w:rPr>
          <w:rtl/>
        </w:rPr>
        <w:t xml:space="preserve">לכבוד </w:t>
      </w:r>
      <w:bookmarkStart w:id="5432" w:name="_ETM_Q13_288859"/>
      <w:bookmarkEnd w:id="5432"/>
      <w:r>
        <w:rPr>
          <w:rtl/>
        </w:rPr>
        <w:t xml:space="preserve">שר </w:t>
      </w:r>
      <w:bookmarkStart w:id="5433" w:name="_ETM_Q13_289159"/>
      <w:bookmarkEnd w:id="5433"/>
      <w:r>
        <w:rPr>
          <w:rtl/>
        </w:rPr>
        <w:t>החינוך</w:t>
      </w:r>
      <w:r w:rsidR="00B91AC7">
        <w:rPr>
          <w:rFonts w:hint="cs"/>
          <w:rtl/>
        </w:rPr>
        <w:t>.</w:t>
      </w:r>
      <w:r>
        <w:rPr>
          <w:rtl/>
        </w:rPr>
        <w:t xml:space="preserve"> </w:t>
      </w:r>
      <w:bookmarkStart w:id="5434" w:name="_ETM_Q13_290070"/>
      <w:bookmarkEnd w:id="5434"/>
      <w:r>
        <w:rPr>
          <w:rtl/>
        </w:rPr>
        <w:t xml:space="preserve">שרי </w:t>
      </w:r>
      <w:bookmarkStart w:id="5435" w:name="_ETM_Q13_290490"/>
      <w:bookmarkEnd w:id="5435"/>
      <w:r>
        <w:rPr>
          <w:rtl/>
        </w:rPr>
        <w:t>החינוך</w:t>
      </w:r>
      <w:r>
        <w:rPr>
          <w:rFonts w:hint="cs"/>
          <w:rtl/>
        </w:rPr>
        <w:t>.</w:t>
      </w:r>
      <w:r>
        <w:rPr>
          <w:rtl/>
        </w:rPr>
        <w:t xml:space="preserve"> </w:t>
      </w:r>
      <w:bookmarkStart w:id="5436" w:name="_ETM_Q13_292700"/>
      <w:bookmarkEnd w:id="5436"/>
    </w:p>
    <w:p w:rsidR="00A04AE5" w:rsidRDefault="00A04AE5" w:rsidP="00BF6411">
      <w:pPr>
        <w:rPr>
          <w:rtl/>
        </w:rPr>
      </w:pPr>
    </w:p>
    <w:p w:rsidR="00A04AE5" w:rsidRDefault="00A04AE5" w:rsidP="006B5810">
      <w:pPr>
        <w:rPr>
          <w:rtl/>
        </w:rPr>
      </w:pPr>
      <w:r>
        <w:rPr>
          <w:rtl/>
        </w:rPr>
        <w:t xml:space="preserve">שר </w:t>
      </w:r>
      <w:bookmarkStart w:id="5437" w:name="_ETM_Q13_293030"/>
      <w:bookmarkEnd w:id="5437"/>
      <w:r>
        <w:rPr>
          <w:rtl/>
        </w:rPr>
        <w:t xml:space="preserve">החינוך </w:t>
      </w:r>
      <w:bookmarkStart w:id="5438" w:name="_ETM_Q13_293509"/>
      <w:bookmarkEnd w:id="5438"/>
      <w:r>
        <w:rPr>
          <w:rtl/>
        </w:rPr>
        <w:t xml:space="preserve">החדש </w:t>
      </w:r>
      <w:bookmarkStart w:id="5439" w:name="_ETM_Q13_294020"/>
      <w:bookmarkEnd w:id="5439"/>
      <w:r>
        <w:rPr>
          <w:rtl/>
        </w:rPr>
        <w:t xml:space="preserve">נכנס </w:t>
      </w:r>
      <w:bookmarkStart w:id="5440" w:name="_ETM_Q13_294439"/>
      <w:bookmarkEnd w:id="5440"/>
      <w:r>
        <w:rPr>
          <w:rtl/>
        </w:rPr>
        <w:t>ללשכתו</w:t>
      </w:r>
      <w:r>
        <w:rPr>
          <w:rFonts w:hint="cs"/>
          <w:rtl/>
        </w:rPr>
        <w:t xml:space="preserve">. </w:t>
      </w:r>
      <w:bookmarkStart w:id="5441" w:name="_ETM_Q13_296270"/>
      <w:bookmarkEnd w:id="5441"/>
      <w:r>
        <w:rPr>
          <w:rFonts w:hint="cs"/>
          <w:rtl/>
        </w:rPr>
        <w:t>"</w:t>
      </w:r>
      <w:r>
        <w:rPr>
          <w:rtl/>
        </w:rPr>
        <w:t xml:space="preserve">איפה </w:t>
      </w:r>
      <w:bookmarkStart w:id="5442" w:name="_ETM_Q13_296539"/>
      <w:bookmarkEnd w:id="5442"/>
      <w:r>
        <w:rPr>
          <w:rtl/>
        </w:rPr>
        <w:t>סדר</w:t>
      </w:r>
      <w:bookmarkStart w:id="5443" w:name="_ETM_Q13_296899"/>
      <w:bookmarkEnd w:id="5443"/>
      <w:r>
        <w:rPr>
          <w:rFonts w:hint="cs"/>
          <w:rtl/>
        </w:rPr>
        <w:t>-</w:t>
      </w:r>
      <w:r>
        <w:rPr>
          <w:rtl/>
        </w:rPr>
        <w:t xml:space="preserve">היום </w:t>
      </w:r>
      <w:bookmarkStart w:id="5444" w:name="_ETM_Q13_297170"/>
      <w:bookmarkEnd w:id="5444"/>
      <w:r>
        <w:rPr>
          <w:rtl/>
        </w:rPr>
        <w:t xml:space="preserve">שלי </w:t>
      </w:r>
      <w:bookmarkStart w:id="5445" w:name="_ETM_Q13_297619"/>
      <w:bookmarkEnd w:id="5445"/>
      <w:r>
        <w:rPr>
          <w:rtl/>
        </w:rPr>
        <w:t>להיום</w:t>
      </w:r>
      <w:r>
        <w:rPr>
          <w:rFonts w:hint="cs"/>
          <w:rtl/>
        </w:rPr>
        <w:t>?" שאל</w:t>
      </w:r>
      <w:bookmarkStart w:id="5446" w:name="_ETM_Q13_298189"/>
      <w:bookmarkStart w:id="5447" w:name="_ETM_Q13_299180"/>
      <w:bookmarkEnd w:id="5446"/>
      <w:bookmarkEnd w:id="5447"/>
      <w:r>
        <w:rPr>
          <w:rFonts w:hint="cs"/>
          <w:rtl/>
        </w:rPr>
        <w:t xml:space="preserve">. </w:t>
      </w:r>
      <w:bookmarkStart w:id="5448" w:name="_ETM_Q13_336000"/>
      <w:bookmarkEnd w:id="5448"/>
      <w:r>
        <w:rPr>
          <w:rFonts w:hint="cs"/>
          <w:rtl/>
        </w:rPr>
        <w:t>"כאן,</w:t>
      </w:r>
      <w:r>
        <w:rPr>
          <w:rtl/>
        </w:rPr>
        <w:t xml:space="preserve"> </w:t>
      </w:r>
      <w:bookmarkStart w:id="5449" w:name="_ETM_Q13_299450"/>
      <w:bookmarkEnd w:id="5449"/>
      <w:r>
        <w:rPr>
          <w:rtl/>
        </w:rPr>
        <w:t>אדוני</w:t>
      </w:r>
      <w:r>
        <w:rPr>
          <w:rFonts w:hint="cs"/>
          <w:rtl/>
        </w:rPr>
        <w:t xml:space="preserve">", ענתה </w:t>
      </w:r>
      <w:bookmarkStart w:id="5450" w:name="_ETM_Q13_296000"/>
      <w:bookmarkEnd w:id="5450"/>
      <w:proofErr w:type="spellStart"/>
      <w:r>
        <w:rPr>
          <w:rFonts w:hint="cs"/>
          <w:rtl/>
        </w:rPr>
        <w:t>הרל"שית</w:t>
      </w:r>
      <w:proofErr w:type="spellEnd"/>
      <w:r>
        <w:rPr>
          <w:rFonts w:hint="cs"/>
          <w:rtl/>
        </w:rPr>
        <w:t xml:space="preserve">. </w:t>
      </w:r>
      <w:bookmarkStart w:id="5451" w:name="_ETM_Q13_300200"/>
      <w:bookmarkStart w:id="5452" w:name="_ETM_Q13_300619"/>
      <w:bookmarkStart w:id="5453" w:name="_ETM_Q13_300740"/>
      <w:bookmarkStart w:id="5454" w:name="_ETM_Q13_301830"/>
      <w:bookmarkStart w:id="5455" w:name="_ETM_Q13_302070"/>
      <w:bookmarkStart w:id="5456" w:name="_ETM_Q13_302340"/>
      <w:bookmarkEnd w:id="5451"/>
      <w:bookmarkEnd w:id="5452"/>
      <w:bookmarkEnd w:id="5453"/>
      <w:bookmarkEnd w:id="5454"/>
      <w:bookmarkEnd w:id="5455"/>
      <w:bookmarkEnd w:id="5456"/>
      <w:r>
        <w:rPr>
          <w:rFonts w:hint="cs"/>
          <w:rtl/>
        </w:rPr>
        <w:t>"</w:t>
      </w:r>
      <w:r>
        <w:rPr>
          <w:rtl/>
        </w:rPr>
        <w:t xml:space="preserve">את </w:t>
      </w:r>
      <w:bookmarkStart w:id="5457" w:name="_ETM_Q13_302520"/>
      <w:bookmarkEnd w:id="5457"/>
      <w:r>
        <w:rPr>
          <w:rtl/>
        </w:rPr>
        <w:t xml:space="preserve">מי </w:t>
      </w:r>
      <w:bookmarkStart w:id="5458" w:name="_ETM_Q13_302820"/>
      <w:bookmarkEnd w:id="5458"/>
      <w:r>
        <w:rPr>
          <w:rFonts w:hint="cs"/>
          <w:rtl/>
        </w:rPr>
        <w:t xml:space="preserve">אני </w:t>
      </w:r>
      <w:r>
        <w:rPr>
          <w:rtl/>
        </w:rPr>
        <w:t>פ</w:t>
      </w:r>
      <w:r>
        <w:rPr>
          <w:rFonts w:hint="cs"/>
          <w:rtl/>
        </w:rPr>
        <w:t>ו</w:t>
      </w:r>
      <w:r>
        <w:rPr>
          <w:rtl/>
        </w:rPr>
        <w:t xml:space="preserve">גש </w:t>
      </w:r>
      <w:bookmarkStart w:id="5459" w:name="_ETM_Q13_303180"/>
      <w:bookmarkEnd w:id="5459"/>
      <w:r>
        <w:rPr>
          <w:rtl/>
        </w:rPr>
        <w:t>היום</w:t>
      </w:r>
      <w:r>
        <w:rPr>
          <w:rFonts w:hint="cs"/>
          <w:rtl/>
        </w:rPr>
        <w:t>?"</w:t>
      </w:r>
      <w:r>
        <w:rPr>
          <w:rtl/>
        </w:rPr>
        <w:t xml:space="preserve"> </w:t>
      </w:r>
      <w:bookmarkStart w:id="5460" w:name="_ETM_Q13_303450"/>
      <w:bookmarkEnd w:id="5460"/>
      <w:r>
        <w:rPr>
          <w:rtl/>
        </w:rPr>
        <w:t>שאל</w:t>
      </w:r>
      <w:r>
        <w:rPr>
          <w:rFonts w:hint="cs"/>
          <w:rtl/>
        </w:rPr>
        <w:t xml:space="preserve"> השר.</w:t>
      </w:r>
      <w:bookmarkStart w:id="5461" w:name="_ETM_Q13_303780"/>
      <w:bookmarkEnd w:id="5461"/>
      <w:r>
        <w:rPr>
          <w:rtl/>
        </w:rPr>
        <w:t xml:space="preserve"> </w:t>
      </w:r>
      <w:bookmarkStart w:id="5462" w:name="_ETM_Q13_304799"/>
      <w:bookmarkEnd w:id="5462"/>
      <w:r>
        <w:rPr>
          <w:rFonts w:hint="cs"/>
          <w:rtl/>
        </w:rPr>
        <w:t>"</w:t>
      </w:r>
      <w:r>
        <w:rPr>
          <w:rtl/>
        </w:rPr>
        <w:t xml:space="preserve">את </w:t>
      </w:r>
      <w:bookmarkStart w:id="5463" w:name="_ETM_Q13_305070"/>
      <w:bookmarkEnd w:id="5463"/>
      <w:r>
        <w:rPr>
          <w:rtl/>
        </w:rPr>
        <w:t xml:space="preserve">שר </w:t>
      </w:r>
      <w:bookmarkStart w:id="5464" w:name="_ETM_Q13_305369"/>
      <w:bookmarkEnd w:id="5464"/>
      <w:r>
        <w:rPr>
          <w:rtl/>
        </w:rPr>
        <w:t>החינוך</w:t>
      </w:r>
      <w:r>
        <w:rPr>
          <w:rFonts w:hint="cs"/>
          <w:rtl/>
        </w:rPr>
        <w:t xml:space="preserve">", ענתה </w:t>
      </w:r>
      <w:proofErr w:type="spellStart"/>
      <w:r>
        <w:rPr>
          <w:rFonts w:hint="cs"/>
          <w:rtl/>
        </w:rPr>
        <w:t>הרל"שית</w:t>
      </w:r>
      <w:proofErr w:type="spellEnd"/>
      <w:r>
        <w:rPr>
          <w:rFonts w:hint="cs"/>
          <w:rtl/>
        </w:rPr>
        <w:t>.</w:t>
      </w:r>
      <w:bookmarkStart w:id="5465" w:name="_ETM_Q13_305000"/>
      <w:bookmarkStart w:id="5466" w:name="_ETM_Q13_305909"/>
      <w:bookmarkStart w:id="5467" w:name="_ETM_Q13_306299"/>
      <w:bookmarkStart w:id="5468" w:name="_ETM_Q13_306390"/>
      <w:bookmarkStart w:id="5469" w:name="_ETM_Q13_307480"/>
      <w:bookmarkEnd w:id="5465"/>
      <w:bookmarkEnd w:id="5466"/>
      <w:bookmarkEnd w:id="5467"/>
      <w:bookmarkEnd w:id="5468"/>
      <w:bookmarkEnd w:id="5469"/>
      <w:r>
        <w:rPr>
          <w:rFonts w:hint="cs"/>
          <w:rtl/>
        </w:rPr>
        <w:t xml:space="preserve"> "</w:t>
      </w:r>
      <w:r>
        <w:rPr>
          <w:rtl/>
        </w:rPr>
        <w:t xml:space="preserve">אני </w:t>
      </w:r>
      <w:bookmarkStart w:id="5470" w:name="_ETM_Q13_307900"/>
      <w:bookmarkEnd w:id="5470"/>
      <w:r>
        <w:rPr>
          <w:rtl/>
        </w:rPr>
        <w:t xml:space="preserve">שר </w:t>
      </w:r>
      <w:bookmarkStart w:id="5471" w:name="_ETM_Q13_308200"/>
      <w:bookmarkEnd w:id="5471"/>
      <w:r>
        <w:rPr>
          <w:rtl/>
        </w:rPr>
        <w:t>החינוך</w:t>
      </w:r>
      <w:r>
        <w:rPr>
          <w:rFonts w:hint="cs"/>
          <w:rtl/>
        </w:rPr>
        <w:t xml:space="preserve">", ענה </w:t>
      </w:r>
      <w:bookmarkStart w:id="5472" w:name="_ETM_Q13_308590"/>
      <w:bookmarkStart w:id="5473" w:name="_ETM_Q13_308950"/>
      <w:bookmarkEnd w:id="5472"/>
      <w:bookmarkEnd w:id="5473"/>
      <w:r>
        <w:rPr>
          <w:rtl/>
        </w:rPr>
        <w:t xml:space="preserve">בתרעומת </w:t>
      </w:r>
      <w:bookmarkStart w:id="5474" w:name="_ETM_Q13_309610"/>
      <w:bookmarkEnd w:id="5474"/>
      <w:r>
        <w:rPr>
          <w:rtl/>
        </w:rPr>
        <w:t xml:space="preserve">שר </w:t>
      </w:r>
      <w:bookmarkStart w:id="5475" w:name="_ETM_Q13_309850"/>
      <w:bookmarkEnd w:id="5475"/>
      <w:r>
        <w:rPr>
          <w:rtl/>
        </w:rPr>
        <w:t>החינוך</w:t>
      </w:r>
      <w:bookmarkStart w:id="5476" w:name="_ETM_Q13_310870"/>
      <w:bookmarkEnd w:id="5476"/>
      <w:r>
        <w:rPr>
          <w:rFonts w:hint="cs"/>
          <w:rtl/>
        </w:rPr>
        <w:t>. "</w:t>
      </w:r>
      <w:r>
        <w:rPr>
          <w:rtl/>
        </w:rPr>
        <w:t>א</w:t>
      </w:r>
      <w:r>
        <w:rPr>
          <w:rFonts w:hint="cs"/>
          <w:rtl/>
        </w:rPr>
        <w:t>ה,</w:t>
      </w:r>
      <w:r>
        <w:rPr>
          <w:rtl/>
        </w:rPr>
        <w:t xml:space="preserve"> </w:t>
      </w:r>
      <w:bookmarkStart w:id="5477" w:name="_ETM_Q13_311260"/>
      <w:bookmarkEnd w:id="5477"/>
      <w:r>
        <w:rPr>
          <w:rtl/>
        </w:rPr>
        <w:t>סליחה</w:t>
      </w:r>
      <w:bookmarkStart w:id="5478" w:name="_ETM_Q13_311680"/>
      <w:bookmarkEnd w:id="5478"/>
      <w:r>
        <w:rPr>
          <w:rFonts w:hint="cs"/>
          <w:rtl/>
        </w:rPr>
        <w:t xml:space="preserve">, </w:t>
      </w:r>
      <w:r>
        <w:rPr>
          <w:rtl/>
        </w:rPr>
        <w:t>אדוני</w:t>
      </w:r>
      <w:r>
        <w:rPr>
          <w:rFonts w:hint="cs"/>
          <w:rtl/>
        </w:rPr>
        <w:t>.</w:t>
      </w:r>
      <w:r>
        <w:rPr>
          <w:rtl/>
        </w:rPr>
        <w:t xml:space="preserve"> </w:t>
      </w:r>
      <w:bookmarkStart w:id="5479" w:name="_ETM_Q13_313030"/>
      <w:bookmarkEnd w:id="5479"/>
      <w:r>
        <w:rPr>
          <w:rtl/>
        </w:rPr>
        <w:t xml:space="preserve">התכוונתי </w:t>
      </w:r>
      <w:bookmarkStart w:id="5480" w:name="_ETM_Q13_313720"/>
      <w:bookmarkEnd w:id="5480"/>
      <w:r>
        <w:rPr>
          <w:rtl/>
        </w:rPr>
        <w:t xml:space="preserve">לשר </w:t>
      </w:r>
      <w:bookmarkStart w:id="5481" w:name="_ETM_Q13_314050"/>
      <w:bookmarkEnd w:id="5481"/>
      <w:r>
        <w:rPr>
          <w:rtl/>
        </w:rPr>
        <w:t xml:space="preserve">החינוך </w:t>
      </w:r>
      <w:bookmarkStart w:id="5482" w:name="_ETM_Q13_314470"/>
      <w:bookmarkEnd w:id="5482"/>
      <w:r>
        <w:rPr>
          <w:rtl/>
        </w:rPr>
        <w:t>החרדי</w:t>
      </w:r>
      <w:r>
        <w:rPr>
          <w:rFonts w:hint="cs"/>
          <w:rtl/>
        </w:rPr>
        <w:t xml:space="preserve">", ענתה </w:t>
      </w:r>
      <w:proofErr w:type="spellStart"/>
      <w:r>
        <w:rPr>
          <w:rFonts w:hint="cs"/>
          <w:rtl/>
        </w:rPr>
        <w:t>הרלש"ית</w:t>
      </w:r>
      <w:proofErr w:type="spellEnd"/>
      <w:r>
        <w:rPr>
          <w:rFonts w:hint="cs"/>
          <w:rtl/>
        </w:rPr>
        <w:t>.</w:t>
      </w:r>
      <w:bookmarkStart w:id="5483" w:name="_ETM_Q13_315719"/>
      <w:bookmarkStart w:id="5484" w:name="_ETM_Q13_316169"/>
      <w:bookmarkEnd w:id="5483"/>
      <w:bookmarkEnd w:id="5484"/>
      <w:r>
        <w:rPr>
          <w:rFonts w:hint="cs"/>
          <w:rtl/>
        </w:rPr>
        <w:t xml:space="preserve"> </w:t>
      </w:r>
      <w:bookmarkStart w:id="5485" w:name="_ETM_Q13_316680"/>
      <w:bookmarkEnd w:id="5485"/>
      <w:r>
        <w:rPr>
          <w:rFonts w:hint="cs"/>
          <w:rtl/>
        </w:rPr>
        <w:t>"</w:t>
      </w:r>
      <w:r>
        <w:rPr>
          <w:rtl/>
        </w:rPr>
        <w:t xml:space="preserve">מה </w:t>
      </w:r>
      <w:bookmarkStart w:id="5486" w:name="_ETM_Q13_316829"/>
      <w:bookmarkEnd w:id="5486"/>
      <w:r>
        <w:rPr>
          <w:rtl/>
        </w:rPr>
        <w:t xml:space="preserve">הוא </w:t>
      </w:r>
      <w:bookmarkStart w:id="5487" w:name="_ETM_Q13_316919"/>
      <w:bookmarkEnd w:id="5487"/>
      <w:r>
        <w:rPr>
          <w:rtl/>
        </w:rPr>
        <w:t>רוצה</w:t>
      </w:r>
      <w:r>
        <w:rPr>
          <w:rFonts w:hint="cs"/>
          <w:rtl/>
        </w:rPr>
        <w:t xml:space="preserve">?" </w:t>
      </w:r>
      <w:bookmarkStart w:id="5488" w:name="_ETM_Q13_316000"/>
      <w:bookmarkEnd w:id="5488"/>
      <w:r>
        <w:rPr>
          <w:rFonts w:hint="cs"/>
          <w:rtl/>
        </w:rPr>
        <w:t xml:space="preserve">שאל שר </w:t>
      </w:r>
      <w:bookmarkStart w:id="5489" w:name="_ETM_Q13_317860"/>
      <w:bookmarkStart w:id="5490" w:name="_ETM_Q13_318250"/>
      <w:bookmarkStart w:id="5491" w:name="_ETM_Q13_318970"/>
      <w:bookmarkEnd w:id="5489"/>
      <w:bookmarkEnd w:id="5490"/>
      <w:bookmarkEnd w:id="5491"/>
      <w:r>
        <w:rPr>
          <w:rtl/>
        </w:rPr>
        <w:t xml:space="preserve">חצי </w:t>
      </w:r>
      <w:bookmarkStart w:id="5492" w:name="_ETM_Q13_319450"/>
      <w:bookmarkEnd w:id="5492"/>
      <w:r>
        <w:rPr>
          <w:rtl/>
        </w:rPr>
        <w:t>החינוך</w:t>
      </w:r>
      <w:r>
        <w:rPr>
          <w:rFonts w:hint="cs"/>
          <w:rtl/>
        </w:rPr>
        <w:t>.</w:t>
      </w:r>
      <w:r>
        <w:rPr>
          <w:rtl/>
        </w:rPr>
        <w:t xml:space="preserve"> </w:t>
      </w:r>
      <w:bookmarkStart w:id="5493" w:name="_ETM_Q13_320860"/>
      <w:bookmarkEnd w:id="5493"/>
      <w:r>
        <w:rPr>
          <w:rFonts w:hint="cs"/>
          <w:rtl/>
        </w:rPr>
        <w:t>"</w:t>
      </w:r>
      <w:r>
        <w:rPr>
          <w:rtl/>
        </w:rPr>
        <w:t xml:space="preserve">הוא </w:t>
      </w:r>
      <w:bookmarkStart w:id="5494" w:name="_ETM_Q13_320950"/>
      <w:bookmarkEnd w:id="5494"/>
      <w:r>
        <w:rPr>
          <w:rtl/>
        </w:rPr>
        <w:t xml:space="preserve">מבקש </w:t>
      </w:r>
      <w:bookmarkStart w:id="5495" w:name="_ETM_Q13_321400"/>
      <w:bookmarkEnd w:id="5495"/>
      <w:r>
        <w:rPr>
          <w:rtl/>
        </w:rPr>
        <w:t xml:space="preserve">להזכיר </w:t>
      </w:r>
      <w:bookmarkStart w:id="5496" w:name="_ETM_Q13_321970"/>
      <w:bookmarkEnd w:id="5496"/>
      <w:r>
        <w:rPr>
          <w:rtl/>
        </w:rPr>
        <w:t xml:space="preserve">לך </w:t>
      </w:r>
      <w:bookmarkStart w:id="5497" w:name="_ETM_Q13_322900"/>
      <w:bookmarkEnd w:id="5497"/>
      <w:r>
        <w:rPr>
          <w:rtl/>
        </w:rPr>
        <w:t>שעל</w:t>
      </w:r>
      <w:bookmarkStart w:id="5498" w:name="_ETM_Q13_323230"/>
      <w:bookmarkEnd w:id="5498"/>
      <w:r>
        <w:rPr>
          <w:rFonts w:hint="cs"/>
          <w:rtl/>
        </w:rPr>
        <w:t xml:space="preserve"> </w:t>
      </w:r>
      <w:r>
        <w:rPr>
          <w:rtl/>
        </w:rPr>
        <w:t xml:space="preserve">פי </w:t>
      </w:r>
      <w:bookmarkStart w:id="5499" w:name="_ETM_Q13_323410"/>
      <w:bookmarkEnd w:id="5499"/>
      <w:r>
        <w:rPr>
          <w:rtl/>
        </w:rPr>
        <w:t xml:space="preserve">ההסכם </w:t>
      </w:r>
      <w:bookmarkStart w:id="5500" w:name="_ETM_Q13_323800"/>
      <w:bookmarkEnd w:id="5500"/>
      <w:r>
        <w:rPr>
          <w:rtl/>
        </w:rPr>
        <w:t xml:space="preserve">הקואליציוני </w:t>
      </w:r>
      <w:bookmarkStart w:id="5501" w:name="_ETM_Q13_325300"/>
      <w:bookmarkEnd w:id="5501"/>
      <w:r>
        <w:rPr>
          <w:rtl/>
        </w:rPr>
        <w:t xml:space="preserve">אינך </w:t>
      </w:r>
      <w:bookmarkStart w:id="5502" w:name="_ETM_Q13_325630"/>
      <w:bookmarkEnd w:id="5502"/>
      <w:r>
        <w:rPr>
          <w:rtl/>
        </w:rPr>
        <w:t xml:space="preserve">יכול </w:t>
      </w:r>
      <w:bookmarkStart w:id="5503" w:name="_ETM_Q13_325930"/>
      <w:bookmarkEnd w:id="5503"/>
      <w:r>
        <w:rPr>
          <w:rtl/>
        </w:rPr>
        <w:t xml:space="preserve">לקבל </w:t>
      </w:r>
      <w:bookmarkStart w:id="5504" w:name="_ETM_Q13_326290"/>
      <w:bookmarkEnd w:id="5504"/>
      <w:r>
        <w:rPr>
          <w:rtl/>
        </w:rPr>
        <w:t xml:space="preserve">החלטה </w:t>
      </w:r>
      <w:bookmarkStart w:id="5505" w:name="_ETM_Q13_326680"/>
      <w:bookmarkEnd w:id="5505"/>
      <w:r>
        <w:rPr>
          <w:rtl/>
        </w:rPr>
        <w:t xml:space="preserve">ביחס </w:t>
      </w:r>
      <w:bookmarkStart w:id="5506" w:name="_ETM_Q13_327099"/>
      <w:bookmarkEnd w:id="5506"/>
      <w:r>
        <w:rPr>
          <w:rtl/>
        </w:rPr>
        <w:t xml:space="preserve">לבגרויות </w:t>
      </w:r>
      <w:bookmarkStart w:id="5507" w:name="_ETM_Q13_327730"/>
      <w:bookmarkEnd w:id="5507"/>
      <w:r>
        <w:rPr>
          <w:rtl/>
        </w:rPr>
        <w:t xml:space="preserve">של </w:t>
      </w:r>
      <w:bookmarkStart w:id="5508" w:name="_ETM_Q13_327880"/>
      <w:bookmarkEnd w:id="5508"/>
      <w:r>
        <w:rPr>
          <w:rtl/>
        </w:rPr>
        <w:t xml:space="preserve">הציבור </w:t>
      </w:r>
      <w:bookmarkStart w:id="5509" w:name="_ETM_Q13_328270"/>
      <w:bookmarkEnd w:id="5509"/>
      <w:r>
        <w:rPr>
          <w:rtl/>
        </w:rPr>
        <w:t>החרדי</w:t>
      </w:r>
      <w:r>
        <w:rPr>
          <w:rFonts w:hint="cs"/>
          <w:rtl/>
        </w:rPr>
        <w:t>,</w:t>
      </w:r>
      <w:r>
        <w:rPr>
          <w:rtl/>
        </w:rPr>
        <w:t xml:space="preserve"> </w:t>
      </w:r>
      <w:bookmarkStart w:id="5510" w:name="_ETM_Q13_329520"/>
      <w:bookmarkEnd w:id="5510"/>
      <w:r>
        <w:rPr>
          <w:rtl/>
        </w:rPr>
        <w:t xml:space="preserve">ולכן </w:t>
      </w:r>
      <w:bookmarkStart w:id="5511" w:name="_ETM_Q13_330120"/>
      <w:bookmarkEnd w:id="5511"/>
      <w:r>
        <w:rPr>
          <w:rtl/>
        </w:rPr>
        <w:t xml:space="preserve">ביטול </w:t>
      </w:r>
      <w:bookmarkStart w:id="5512" w:name="_ETM_Q13_330540"/>
      <w:bookmarkEnd w:id="5512"/>
      <w:r>
        <w:rPr>
          <w:rtl/>
        </w:rPr>
        <w:t xml:space="preserve">רפורמת </w:t>
      </w:r>
      <w:bookmarkStart w:id="5513" w:name="_ETM_Q13_331080"/>
      <w:bookmarkEnd w:id="5513"/>
      <w:r>
        <w:rPr>
          <w:rtl/>
        </w:rPr>
        <w:t>הבגרויות</w:t>
      </w:r>
      <w:bookmarkStart w:id="5514" w:name="_ETM_Q13_332380"/>
      <w:bookmarkStart w:id="5515" w:name="_ETM_Q13_332500"/>
      <w:bookmarkEnd w:id="5514"/>
      <w:bookmarkEnd w:id="5515"/>
      <w:r>
        <w:rPr>
          <w:rFonts w:hint="cs"/>
          <w:rtl/>
        </w:rPr>
        <w:t xml:space="preserve"> אינו</w:t>
      </w:r>
      <w:r>
        <w:rPr>
          <w:rtl/>
        </w:rPr>
        <w:t xml:space="preserve"> </w:t>
      </w:r>
      <w:bookmarkStart w:id="5516" w:name="_ETM_Q13_332590"/>
      <w:bookmarkEnd w:id="5516"/>
      <w:r>
        <w:rPr>
          <w:rtl/>
        </w:rPr>
        <w:t xml:space="preserve">רלוונטי </w:t>
      </w:r>
      <w:bookmarkStart w:id="5517" w:name="_ETM_Q13_333190"/>
      <w:bookmarkEnd w:id="5517"/>
      <w:r>
        <w:rPr>
          <w:rtl/>
        </w:rPr>
        <w:t>עבורו</w:t>
      </w:r>
      <w:r>
        <w:rPr>
          <w:rFonts w:hint="cs"/>
          <w:rtl/>
        </w:rPr>
        <w:t>".</w:t>
      </w:r>
      <w:bookmarkStart w:id="5518" w:name="_ETM_Q13_334579"/>
      <w:bookmarkEnd w:id="5518"/>
      <w:r>
        <w:rPr>
          <w:rFonts w:hint="cs"/>
          <w:rtl/>
        </w:rPr>
        <w:t xml:space="preserve"> </w:t>
      </w:r>
      <w:bookmarkStart w:id="5519" w:name="_ETM_Q13_331000"/>
      <w:bookmarkEnd w:id="5519"/>
      <w:r>
        <w:rPr>
          <w:rFonts w:hint="cs"/>
          <w:rtl/>
        </w:rPr>
        <w:t>"</w:t>
      </w:r>
      <w:r>
        <w:rPr>
          <w:rtl/>
        </w:rPr>
        <w:t>הבנתי</w:t>
      </w:r>
      <w:r>
        <w:rPr>
          <w:rFonts w:hint="cs"/>
          <w:rtl/>
        </w:rPr>
        <w:t>.</w:t>
      </w:r>
      <w:r>
        <w:rPr>
          <w:rtl/>
        </w:rPr>
        <w:t xml:space="preserve"> </w:t>
      </w:r>
      <w:bookmarkStart w:id="5520" w:name="_ETM_Q13_335980"/>
      <w:bookmarkEnd w:id="5520"/>
      <w:r>
        <w:rPr>
          <w:rtl/>
        </w:rPr>
        <w:t xml:space="preserve">מה </w:t>
      </w:r>
      <w:bookmarkStart w:id="5521" w:name="_ETM_Q13_336310"/>
      <w:bookmarkEnd w:id="5521"/>
      <w:r>
        <w:rPr>
          <w:rtl/>
        </w:rPr>
        <w:t xml:space="preserve">עוד </w:t>
      </w:r>
      <w:bookmarkStart w:id="5522" w:name="_ETM_Q13_336459"/>
      <w:bookmarkEnd w:id="5522"/>
      <w:r>
        <w:rPr>
          <w:rtl/>
        </w:rPr>
        <w:t xml:space="preserve">יש </w:t>
      </w:r>
      <w:bookmarkStart w:id="5523" w:name="_ETM_Q13_336639"/>
      <w:bookmarkEnd w:id="5523"/>
      <w:r>
        <w:rPr>
          <w:rtl/>
        </w:rPr>
        <w:t xml:space="preserve">לי </w:t>
      </w:r>
      <w:bookmarkStart w:id="5524" w:name="_ETM_Q13_336760"/>
      <w:bookmarkEnd w:id="5524"/>
      <w:r>
        <w:rPr>
          <w:rtl/>
        </w:rPr>
        <w:t xml:space="preserve">פה </w:t>
      </w:r>
      <w:bookmarkStart w:id="5525" w:name="_ETM_Q13_336909"/>
      <w:bookmarkEnd w:id="5525"/>
      <w:proofErr w:type="spellStart"/>
      <w:r>
        <w:rPr>
          <w:rFonts w:hint="cs"/>
          <w:rtl/>
        </w:rPr>
        <w:t>ב</w:t>
      </w:r>
      <w:r>
        <w:rPr>
          <w:rtl/>
        </w:rPr>
        <w:t>לו"ז</w:t>
      </w:r>
      <w:proofErr w:type="spellEnd"/>
      <w:r>
        <w:rPr>
          <w:rtl/>
        </w:rPr>
        <w:t xml:space="preserve"> </w:t>
      </w:r>
      <w:bookmarkStart w:id="5526" w:name="_ETM_Q13_337269"/>
      <w:bookmarkEnd w:id="5526"/>
      <w:r>
        <w:rPr>
          <w:rtl/>
        </w:rPr>
        <w:t>היום</w:t>
      </w:r>
      <w:r>
        <w:rPr>
          <w:rFonts w:hint="cs"/>
          <w:rtl/>
        </w:rPr>
        <w:t>?"</w:t>
      </w:r>
      <w:r>
        <w:rPr>
          <w:rtl/>
        </w:rPr>
        <w:t xml:space="preserve"> </w:t>
      </w:r>
      <w:bookmarkStart w:id="5527" w:name="_ETM_Q13_337599"/>
      <w:bookmarkEnd w:id="5527"/>
      <w:r>
        <w:rPr>
          <w:rFonts w:hint="cs"/>
          <w:rtl/>
        </w:rPr>
        <w:t>"</w:t>
      </w:r>
      <w:r>
        <w:rPr>
          <w:rtl/>
        </w:rPr>
        <w:t xml:space="preserve">אני </w:t>
      </w:r>
      <w:bookmarkStart w:id="5528" w:name="_ETM_Q13_337719"/>
      <w:bookmarkEnd w:id="5528"/>
      <w:r>
        <w:rPr>
          <w:rtl/>
        </w:rPr>
        <w:t xml:space="preserve">רואה </w:t>
      </w:r>
      <w:bookmarkStart w:id="5529" w:name="_ETM_Q13_337930"/>
      <w:bookmarkEnd w:id="5529"/>
      <w:r>
        <w:rPr>
          <w:rtl/>
        </w:rPr>
        <w:t>פה</w:t>
      </w:r>
      <w:r>
        <w:rPr>
          <w:rFonts w:hint="cs"/>
          <w:rtl/>
        </w:rPr>
        <w:t xml:space="preserve">: </w:t>
      </w:r>
      <w:bookmarkStart w:id="5530" w:name="_ETM_Q13_338079"/>
      <w:bookmarkEnd w:id="5530"/>
      <w:r>
        <w:rPr>
          <w:rtl/>
        </w:rPr>
        <w:t xml:space="preserve">שרת </w:t>
      </w:r>
      <w:bookmarkStart w:id="5531" w:name="_ETM_Q13_338560"/>
      <w:bookmarkEnd w:id="5531"/>
      <w:r>
        <w:rPr>
          <w:rtl/>
        </w:rPr>
        <w:t>החינוך</w:t>
      </w:r>
      <w:r>
        <w:rPr>
          <w:rFonts w:hint="cs"/>
          <w:rtl/>
        </w:rPr>
        <w:t xml:space="preserve">". </w:t>
      </w:r>
      <w:bookmarkStart w:id="5532" w:name="_ETM_Q13_339590"/>
      <w:bookmarkEnd w:id="5532"/>
      <w:r>
        <w:rPr>
          <w:rFonts w:hint="cs"/>
          <w:rtl/>
        </w:rPr>
        <w:t>"</w:t>
      </w:r>
      <w:r>
        <w:rPr>
          <w:rtl/>
        </w:rPr>
        <w:t xml:space="preserve">היא </w:t>
      </w:r>
      <w:bookmarkStart w:id="5533" w:name="_ETM_Q13_339680"/>
      <w:bookmarkEnd w:id="5533"/>
      <w:r>
        <w:rPr>
          <w:rtl/>
        </w:rPr>
        <w:t xml:space="preserve">עוד </w:t>
      </w:r>
      <w:bookmarkStart w:id="5534" w:name="_ETM_Q13_339799"/>
      <w:bookmarkEnd w:id="5534"/>
      <w:r>
        <w:rPr>
          <w:rtl/>
        </w:rPr>
        <w:t xml:space="preserve">לא </w:t>
      </w:r>
      <w:bookmarkStart w:id="5535" w:name="_ETM_Q13_339889"/>
      <w:bookmarkEnd w:id="5535"/>
      <w:r>
        <w:rPr>
          <w:rtl/>
        </w:rPr>
        <w:t xml:space="preserve">הסתלקה </w:t>
      </w:r>
      <w:bookmarkStart w:id="5536" w:name="_ETM_Q13_340430"/>
      <w:bookmarkEnd w:id="5536"/>
      <w:r>
        <w:rPr>
          <w:rtl/>
        </w:rPr>
        <w:t>מכאן</w:t>
      </w:r>
      <w:r>
        <w:rPr>
          <w:rFonts w:hint="cs"/>
          <w:rtl/>
        </w:rPr>
        <w:t>,</w:t>
      </w:r>
      <w:r>
        <w:rPr>
          <w:rtl/>
        </w:rPr>
        <w:t xml:space="preserve"> </w:t>
      </w:r>
      <w:bookmarkStart w:id="5537" w:name="_ETM_Q13_340730"/>
      <w:bookmarkEnd w:id="5537"/>
      <w:r>
        <w:rPr>
          <w:rtl/>
        </w:rPr>
        <w:t xml:space="preserve">השרה </w:t>
      </w:r>
      <w:bookmarkStart w:id="5538" w:name="_ETM_Q13_341120"/>
      <w:bookmarkEnd w:id="5538"/>
      <w:r>
        <w:rPr>
          <w:rtl/>
        </w:rPr>
        <w:t>הקודמת</w:t>
      </w:r>
      <w:r>
        <w:rPr>
          <w:rFonts w:hint="cs"/>
          <w:rtl/>
        </w:rPr>
        <w:t>?</w:t>
      </w:r>
      <w:r>
        <w:rPr>
          <w:rtl/>
        </w:rPr>
        <w:t xml:space="preserve"> </w:t>
      </w:r>
      <w:bookmarkStart w:id="5539" w:name="_ETM_Q13_342049"/>
      <w:bookmarkEnd w:id="5539"/>
      <w:r>
        <w:rPr>
          <w:rtl/>
        </w:rPr>
        <w:t xml:space="preserve">היא </w:t>
      </w:r>
      <w:bookmarkStart w:id="5540" w:name="_ETM_Q13_342139"/>
      <w:bookmarkEnd w:id="5540"/>
      <w:r>
        <w:rPr>
          <w:rtl/>
        </w:rPr>
        <w:t xml:space="preserve">לא </w:t>
      </w:r>
      <w:bookmarkStart w:id="5541" w:name="_ETM_Q13_342290"/>
      <w:bookmarkEnd w:id="5541"/>
      <w:r>
        <w:rPr>
          <w:rtl/>
        </w:rPr>
        <w:t xml:space="preserve">הבינה </w:t>
      </w:r>
      <w:bookmarkStart w:id="5542" w:name="_ETM_Q13_342650"/>
      <w:bookmarkEnd w:id="5542"/>
      <w:r>
        <w:rPr>
          <w:rtl/>
        </w:rPr>
        <w:t xml:space="preserve">שהסתיים </w:t>
      </w:r>
      <w:bookmarkStart w:id="5543" w:name="_ETM_Q13_343189"/>
      <w:bookmarkEnd w:id="5543"/>
      <w:r>
        <w:rPr>
          <w:rtl/>
        </w:rPr>
        <w:t>תפקידה</w:t>
      </w:r>
      <w:r>
        <w:rPr>
          <w:rFonts w:hint="cs"/>
          <w:rtl/>
        </w:rPr>
        <w:t>?"</w:t>
      </w:r>
      <w:r>
        <w:rPr>
          <w:rtl/>
        </w:rPr>
        <w:t xml:space="preserve"> </w:t>
      </w:r>
      <w:bookmarkStart w:id="5544" w:name="_ETM_Q13_344930"/>
      <w:bookmarkEnd w:id="5544"/>
      <w:r>
        <w:rPr>
          <w:rFonts w:hint="cs"/>
          <w:rtl/>
        </w:rPr>
        <w:t>"</w:t>
      </w:r>
      <w:r>
        <w:rPr>
          <w:rtl/>
        </w:rPr>
        <w:t>לא</w:t>
      </w:r>
      <w:r>
        <w:rPr>
          <w:rFonts w:hint="cs"/>
          <w:rtl/>
        </w:rPr>
        <w:t>,</w:t>
      </w:r>
      <w:r>
        <w:rPr>
          <w:rtl/>
        </w:rPr>
        <w:t xml:space="preserve"> </w:t>
      </w:r>
      <w:bookmarkStart w:id="5545" w:name="_ETM_Q13_345260"/>
      <w:bookmarkEnd w:id="5545"/>
      <w:r>
        <w:rPr>
          <w:rtl/>
        </w:rPr>
        <w:t>אדוני</w:t>
      </w:r>
      <w:r>
        <w:rPr>
          <w:rFonts w:hint="cs"/>
          <w:rtl/>
        </w:rPr>
        <w:t>",</w:t>
      </w:r>
      <w:r>
        <w:rPr>
          <w:rtl/>
        </w:rPr>
        <w:t xml:space="preserve"> </w:t>
      </w:r>
      <w:bookmarkStart w:id="5546" w:name="_ETM_Q13_345590"/>
      <w:bookmarkEnd w:id="5546"/>
      <w:r>
        <w:rPr>
          <w:rtl/>
        </w:rPr>
        <w:t>ענ</w:t>
      </w:r>
      <w:bookmarkStart w:id="5547" w:name="_ETM_Q13_346010"/>
      <w:bookmarkEnd w:id="5547"/>
      <w:r>
        <w:rPr>
          <w:rFonts w:hint="cs"/>
          <w:rtl/>
        </w:rPr>
        <w:t xml:space="preserve">תה </w:t>
      </w:r>
      <w:proofErr w:type="spellStart"/>
      <w:r>
        <w:rPr>
          <w:rFonts w:hint="cs"/>
          <w:rtl/>
        </w:rPr>
        <w:t>הרל"שית</w:t>
      </w:r>
      <w:proofErr w:type="spellEnd"/>
      <w:r>
        <w:rPr>
          <w:rFonts w:hint="cs"/>
          <w:rtl/>
        </w:rPr>
        <w:t>.</w:t>
      </w:r>
      <w:bookmarkStart w:id="5548" w:name="_ETM_Q13_346129"/>
      <w:bookmarkStart w:id="5549" w:name="_ETM_Q13_347060"/>
      <w:bookmarkEnd w:id="5548"/>
      <w:bookmarkEnd w:id="5549"/>
      <w:r>
        <w:rPr>
          <w:rFonts w:hint="cs"/>
          <w:rtl/>
        </w:rPr>
        <w:t xml:space="preserve"> "</w:t>
      </w:r>
      <w:r>
        <w:rPr>
          <w:rtl/>
        </w:rPr>
        <w:t xml:space="preserve">הכוונה </w:t>
      </w:r>
      <w:bookmarkStart w:id="5550" w:name="_ETM_Q13_347599"/>
      <w:bookmarkEnd w:id="5550"/>
      <w:r>
        <w:rPr>
          <w:rFonts w:hint="cs"/>
          <w:rtl/>
        </w:rPr>
        <w:t xml:space="preserve">היא </w:t>
      </w:r>
      <w:r>
        <w:rPr>
          <w:rtl/>
        </w:rPr>
        <w:t xml:space="preserve">לשרה </w:t>
      </w:r>
      <w:bookmarkStart w:id="5551" w:name="_ETM_Q13_348049"/>
      <w:bookmarkEnd w:id="5551"/>
      <w:r>
        <w:rPr>
          <w:rtl/>
        </w:rPr>
        <w:t xml:space="preserve">מהציונות </w:t>
      </w:r>
      <w:bookmarkStart w:id="5552" w:name="_ETM_Q13_348590"/>
      <w:bookmarkEnd w:id="5552"/>
      <w:r>
        <w:rPr>
          <w:rtl/>
        </w:rPr>
        <w:t>הדתית</w:t>
      </w:r>
      <w:r>
        <w:rPr>
          <w:rFonts w:hint="cs"/>
          <w:rtl/>
        </w:rPr>
        <w:t>,</w:t>
      </w:r>
      <w:r>
        <w:rPr>
          <w:rtl/>
        </w:rPr>
        <w:t xml:space="preserve"> </w:t>
      </w:r>
      <w:bookmarkStart w:id="5553" w:name="_ETM_Q13_349770"/>
      <w:bookmarkEnd w:id="5553"/>
      <w:r>
        <w:rPr>
          <w:rtl/>
        </w:rPr>
        <w:t xml:space="preserve">זו </w:t>
      </w:r>
      <w:bookmarkStart w:id="5554" w:name="_ETM_Q13_350100"/>
      <w:bookmarkEnd w:id="5554"/>
      <w:r>
        <w:rPr>
          <w:rtl/>
        </w:rPr>
        <w:t xml:space="preserve">שאחראית </w:t>
      </w:r>
      <w:bookmarkStart w:id="5555" w:name="_ETM_Q13_350700"/>
      <w:bookmarkEnd w:id="5555"/>
      <w:r>
        <w:rPr>
          <w:rtl/>
        </w:rPr>
        <w:t>ל</w:t>
      </w:r>
      <w:bookmarkStart w:id="5556" w:name="_ETM_Q13_350850"/>
      <w:bookmarkEnd w:id="5556"/>
      <w:r>
        <w:rPr>
          <w:rtl/>
        </w:rPr>
        <w:t xml:space="preserve">אגף </w:t>
      </w:r>
      <w:bookmarkStart w:id="5557" w:name="_ETM_Q13_351360"/>
      <w:bookmarkEnd w:id="5557"/>
      <w:r>
        <w:rPr>
          <w:rtl/>
        </w:rPr>
        <w:t xml:space="preserve">לתרבות </w:t>
      </w:r>
      <w:bookmarkStart w:id="5558" w:name="_ETM_Q13_352020"/>
      <w:bookmarkEnd w:id="5558"/>
      <w:r>
        <w:rPr>
          <w:rtl/>
        </w:rPr>
        <w:t>יהודית</w:t>
      </w:r>
      <w:r>
        <w:rPr>
          <w:rFonts w:hint="cs"/>
          <w:rtl/>
        </w:rPr>
        <w:t>".</w:t>
      </w:r>
      <w:r>
        <w:rPr>
          <w:rtl/>
        </w:rPr>
        <w:t xml:space="preserve"> </w:t>
      </w:r>
      <w:bookmarkStart w:id="5559" w:name="_ETM_Q13_353350"/>
      <w:bookmarkEnd w:id="5559"/>
      <w:r>
        <w:rPr>
          <w:rFonts w:hint="cs"/>
          <w:rtl/>
        </w:rPr>
        <w:t>"</w:t>
      </w:r>
      <w:r>
        <w:rPr>
          <w:rtl/>
        </w:rPr>
        <w:t xml:space="preserve">מה </w:t>
      </w:r>
      <w:bookmarkStart w:id="5560" w:name="_ETM_Q13_353620"/>
      <w:bookmarkEnd w:id="5560"/>
      <w:r>
        <w:rPr>
          <w:rtl/>
        </w:rPr>
        <w:t xml:space="preserve">היא </w:t>
      </w:r>
      <w:bookmarkStart w:id="5561" w:name="_ETM_Q13_353740"/>
      <w:bookmarkEnd w:id="5561"/>
      <w:r>
        <w:rPr>
          <w:rtl/>
        </w:rPr>
        <w:t>רוצה</w:t>
      </w:r>
      <w:r>
        <w:rPr>
          <w:rFonts w:hint="cs"/>
          <w:rtl/>
        </w:rPr>
        <w:t>?" שאל שר שליש החינוך.</w:t>
      </w:r>
      <w:bookmarkStart w:id="5562" w:name="_ETM_Q13_354160"/>
      <w:bookmarkStart w:id="5563" w:name="_ETM_Q13_354610"/>
      <w:bookmarkStart w:id="5564" w:name="_ETM_Q13_355570"/>
      <w:bookmarkStart w:id="5565" w:name="_ETM_Q13_356050"/>
      <w:bookmarkEnd w:id="5562"/>
      <w:bookmarkEnd w:id="5563"/>
      <w:bookmarkEnd w:id="5564"/>
      <w:bookmarkEnd w:id="5565"/>
      <w:r>
        <w:rPr>
          <w:rtl/>
        </w:rPr>
        <w:t xml:space="preserve"> </w:t>
      </w:r>
      <w:bookmarkStart w:id="5566" w:name="_ETM_Q13_357470"/>
      <w:bookmarkEnd w:id="5566"/>
      <w:r>
        <w:rPr>
          <w:rFonts w:hint="cs"/>
          <w:rtl/>
        </w:rPr>
        <w:t>"</w:t>
      </w:r>
      <w:r>
        <w:rPr>
          <w:rtl/>
        </w:rPr>
        <w:t xml:space="preserve">היא </w:t>
      </w:r>
      <w:bookmarkStart w:id="5567" w:name="_ETM_Q13_357590"/>
      <w:bookmarkEnd w:id="5567"/>
      <w:r>
        <w:rPr>
          <w:rtl/>
        </w:rPr>
        <w:t xml:space="preserve">מבקשת </w:t>
      </w:r>
      <w:bookmarkStart w:id="5568" w:name="_ETM_Q13_358160"/>
      <w:bookmarkEnd w:id="5568"/>
      <w:r>
        <w:rPr>
          <w:rtl/>
        </w:rPr>
        <w:t xml:space="preserve">להודיע </w:t>
      </w:r>
      <w:bookmarkStart w:id="5569" w:name="_ETM_Q13_358610"/>
      <w:bookmarkEnd w:id="5569"/>
      <w:r>
        <w:rPr>
          <w:rtl/>
        </w:rPr>
        <w:t xml:space="preserve">לך </w:t>
      </w:r>
      <w:bookmarkStart w:id="5570" w:name="_ETM_Q13_359430"/>
      <w:bookmarkEnd w:id="5570"/>
      <w:r>
        <w:rPr>
          <w:rtl/>
        </w:rPr>
        <w:t xml:space="preserve">שההחלטה </w:t>
      </w:r>
      <w:bookmarkStart w:id="5571" w:name="_ETM_Q13_360030"/>
      <w:bookmarkEnd w:id="5571"/>
      <w:r>
        <w:rPr>
          <w:rFonts w:hint="cs"/>
          <w:rtl/>
        </w:rPr>
        <w:t>על ה</w:t>
      </w:r>
      <w:r>
        <w:rPr>
          <w:rtl/>
        </w:rPr>
        <w:t xml:space="preserve">שינויים </w:t>
      </w:r>
      <w:bookmarkStart w:id="5572" w:name="_ETM_Q13_360480"/>
      <w:bookmarkEnd w:id="5572"/>
      <w:r>
        <w:rPr>
          <w:rtl/>
        </w:rPr>
        <w:t xml:space="preserve">שאתה </w:t>
      </w:r>
      <w:bookmarkStart w:id="5573" w:name="_ETM_Q13_360660"/>
      <w:bookmarkEnd w:id="5573"/>
      <w:r>
        <w:rPr>
          <w:rtl/>
        </w:rPr>
        <w:t xml:space="preserve">מתכנן </w:t>
      </w:r>
      <w:bookmarkStart w:id="5574" w:name="_ETM_Q13_361650"/>
      <w:bookmarkEnd w:id="5574"/>
      <w:r>
        <w:rPr>
          <w:rtl/>
        </w:rPr>
        <w:t xml:space="preserve">לא </w:t>
      </w:r>
      <w:bookmarkStart w:id="5575" w:name="_ETM_Q13_361860"/>
      <w:bookmarkEnd w:id="5575"/>
      <w:r>
        <w:rPr>
          <w:rtl/>
        </w:rPr>
        <w:t>רלוונטית</w:t>
      </w:r>
      <w:r>
        <w:rPr>
          <w:rFonts w:hint="cs"/>
          <w:rtl/>
        </w:rPr>
        <w:t>,</w:t>
      </w:r>
      <w:r>
        <w:rPr>
          <w:rtl/>
        </w:rPr>
        <w:t xml:space="preserve"> </w:t>
      </w:r>
      <w:bookmarkStart w:id="5576" w:name="_ETM_Q13_362610"/>
      <w:bookmarkEnd w:id="5576"/>
      <w:r>
        <w:rPr>
          <w:rtl/>
        </w:rPr>
        <w:t>על</w:t>
      </w:r>
      <w:bookmarkStart w:id="5577" w:name="_ETM_Q13_362760"/>
      <w:bookmarkEnd w:id="5577"/>
      <w:r>
        <w:rPr>
          <w:rFonts w:hint="cs"/>
          <w:rtl/>
        </w:rPr>
        <w:t xml:space="preserve"> </w:t>
      </w:r>
      <w:r>
        <w:rPr>
          <w:rtl/>
        </w:rPr>
        <w:t xml:space="preserve">פי </w:t>
      </w:r>
      <w:bookmarkStart w:id="5578" w:name="_ETM_Q13_362940"/>
      <w:bookmarkEnd w:id="5578"/>
      <w:r>
        <w:rPr>
          <w:rtl/>
        </w:rPr>
        <w:t xml:space="preserve">ההסכמים </w:t>
      </w:r>
      <w:bookmarkStart w:id="5579" w:name="_ETM_Q13_363480"/>
      <w:bookmarkEnd w:id="5579"/>
      <w:r>
        <w:rPr>
          <w:rtl/>
        </w:rPr>
        <w:t>הקואליציוניים</w:t>
      </w:r>
      <w:r>
        <w:rPr>
          <w:rFonts w:hint="cs"/>
          <w:rtl/>
        </w:rPr>
        <w:t>,</w:t>
      </w:r>
      <w:r>
        <w:rPr>
          <w:rtl/>
        </w:rPr>
        <w:t xml:space="preserve"> </w:t>
      </w:r>
      <w:bookmarkStart w:id="5580" w:name="_ETM_Q13_365549"/>
      <w:bookmarkEnd w:id="5580"/>
      <w:r>
        <w:rPr>
          <w:rtl/>
        </w:rPr>
        <w:t xml:space="preserve">לתוכניות </w:t>
      </w:r>
      <w:bookmarkStart w:id="5581" w:name="_ETM_Q13_366239"/>
      <w:bookmarkEnd w:id="5581"/>
      <w:r>
        <w:rPr>
          <w:rtl/>
        </w:rPr>
        <w:t xml:space="preserve">האגף </w:t>
      </w:r>
      <w:bookmarkStart w:id="5582" w:name="_ETM_Q13_366599"/>
      <w:bookmarkEnd w:id="5582"/>
      <w:r>
        <w:rPr>
          <w:rtl/>
        </w:rPr>
        <w:t>שבשליטתה</w:t>
      </w:r>
      <w:r>
        <w:rPr>
          <w:rFonts w:hint="cs"/>
          <w:rtl/>
        </w:rPr>
        <w:t>".</w:t>
      </w:r>
      <w:r>
        <w:rPr>
          <w:rtl/>
        </w:rPr>
        <w:t xml:space="preserve"> </w:t>
      </w:r>
      <w:bookmarkStart w:id="5583" w:name="_ETM_Q13_368360"/>
      <w:bookmarkEnd w:id="5583"/>
      <w:r>
        <w:rPr>
          <w:rFonts w:hint="cs"/>
          <w:rtl/>
        </w:rPr>
        <w:t>"</w:t>
      </w:r>
      <w:r>
        <w:rPr>
          <w:rtl/>
        </w:rPr>
        <w:t>טוב</w:t>
      </w:r>
      <w:r>
        <w:rPr>
          <w:rFonts w:hint="cs"/>
          <w:rtl/>
        </w:rPr>
        <w:t>,</w:t>
      </w:r>
      <w:r>
        <w:rPr>
          <w:rtl/>
        </w:rPr>
        <w:t xml:space="preserve"> </w:t>
      </w:r>
      <w:bookmarkStart w:id="5584" w:name="_ETM_Q13_368720"/>
      <w:bookmarkEnd w:id="5584"/>
      <w:r>
        <w:rPr>
          <w:rtl/>
        </w:rPr>
        <w:t>טוב</w:t>
      </w:r>
      <w:r>
        <w:rPr>
          <w:rFonts w:hint="cs"/>
          <w:rtl/>
        </w:rPr>
        <w:t>,</w:t>
      </w:r>
      <w:r>
        <w:rPr>
          <w:rtl/>
        </w:rPr>
        <w:t xml:space="preserve"> </w:t>
      </w:r>
      <w:bookmarkStart w:id="5585" w:name="_ETM_Q13_368959"/>
      <w:bookmarkEnd w:id="5585"/>
      <w:r>
        <w:rPr>
          <w:rtl/>
        </w:rPr>
        <w:t>הבנתי</w:t>
      </w:r>
      <w:r>
        <w:rPr>
          <w:rFonts w:hint="cs"/>
          <w:rtl/>
        </w:rPr>
        <w:t>.</w:t>
      </w:r>
      <w:r>
        <w:rPr>
          <w:rtl/>
        </w:rPr>
        <w:t xml:space="preserve"> </w:t>
      </w:r>
      <w:bookmarkStart w:id="5586" w:name="_ETM_Q13_369470"/>
      <w:bookmarkEnd w:id="5586"/>
      <w:r>
        <w:rPr>
          <w:rtl/>
        </w:rPr>
        <w:t xml:space="preserve">אני </w:t>
      </w:r>
      <w:bookmarkStart w:id="5587" w:name="_ETM_Q13_369620"/>
      <w:bookmarkEnd w:id="5587"/>
      <w:r>
        <w:rPr>
          <w:rtl/>
        </w:rPr>
        <w:t xml:space="preserve">לא </w:t>
      </w:r>
      <w:bookmarkStart w:id="5588" w:name="_ETM_Q13_369739"/>
      <w:bookmarkEnd w:id="5588"/>
      <w:r>
        <w:rPr>
          <w:rtl/>
        </w:rPr>
        <w:t xml:space="preserve">מסתבך </w:t>
      </w:r>
      <w:bookmarkStart w:id="5589" w:name="_ETM_Q13_370220"/>
      <w:bookmarkEnd w:id="5589"/>
      <w:r>
        <w:rPr>
          <w:rtl/>
        </w:rPr>
        <w:t xml:space="preserve">עם </w:t>
      </w:r>
      <w:bookmarkStart w:id="5590" w:name="_ETM_Q13_370340"/>
      <w:bookmarkEnd w:id="5590"/>
      <w:r>
        <w:rPr>
          <w:rtl/>
        </w:rPr>
        <w:t xml:space="preserve">אנשים </w:t>
      </w:r>
      <w:bookmarkStart w:id="5591" w:name="_ETM_Q13_370669"/>
      <w:bookmarkEnd w:id="5591"/>
      <w:r>
        <w:rPr>
          <w:rtl/>
        </w:rPr>
        <w:t>בחברון</w:t>
      </w:r>
      <w:r>
        <w:rPr>
          <w:rFonts w:hint="cs"/>
          <w:rtl/>
        </w:rPr>
        <w:t>",</w:t>
      </w:r>
      <w:r>
        <w:rPr>
          <w:rtl/>
        </w:rPr>
        <w:t xml:space="preserve"> </w:t>
      </w:r>
      <w:bookmarkStart w:id="5592" w:name="_ETM_Q13_371209"/>
      <w:bookmarkEnd w:id="5592"/>
      <w:r>
        <w:rPr>
          <w:rtl/>
        </w:rPr>
        <w:t xml:space="preserve">אמר </w:t>
      </w:r>
      <w:bookmarkStart w:id="5593" w:name="_ETM_Q13_371450"/>
      <w:bookmarkEnd w:id="5593"/>
      <w:r>
        <w:rPr>
          <w:rtl/>
        </w:rPr>
        <w:t>השר</w:t>
      </w:r>
      <w:r>
        <w:rPr>
          <w:rFonts w:hint="cs"/>
          <w:rtl/>
        </w:rPr>
        <w:t>.</w:t>
      </w:r>
      <w:r>
        <w:rPr>
          <w:rtl/>
        </w:rPr>
        <w:t xml:space="preserve"> </w:t>
      </w:r>
      <w:bookmarkStart w:id="5594" w:name="_ETM_Q13_372750"/>
      <w:bookmarkStart w:id="5595" w:name="_ETM_Q13_370000"/>
      <w:bookmarkEnd w:id="5594"/>
      <w:bookmarkEnd w:id="5595"/>
      <w:r>
        <w:rPr>
          <w:rFonts w:hint="cs"/>
          <w:rtl/>
        </w:rPr>
        <w:t>"</w:t>
      </w:r>
      <w:r>
        <w:rPr>
          <w:rtl/>
        </w:rPr>
        <w:t xml:space="preserve">מה </w:t>
      </w:r>
      <w:bookmarkStart w:id="5596" w:name="_ETM_Q13_373050"/>
      <w:bookmarkEnd w:id="5596"/>
      <w:r>
        <w:rPr>
          <w:rtl/>
        </w:rPr>
        <w:t>עוד</w:t>
      </w:r>
      <w:r>
        <w:rPr>
          <w:rFonts w:hint="cs"/>
          <w:rtl/>
        </w:rPr>
        <w:t>?"</w:t>
      </w:r>
      <w:r>
        <w:rPr>
          <w:rtl/>
        </w:rPr>
        <w:t xml:space="preserve"> </w:t>
      </w:r>
      <w:bookmarkStart w:id="5597" w:name="_ETM_Q13_373980"/>
      <w:bookmarkEnd w:id="5597"/>
      <w:r>
        <w:rPr>
          <w:rFonts w:hint="cs"/>
          <w:rtl/>
        </w:rPr>
        <w:t>"</w:t>
      </w:r>
      <w:r>
        <w:rPr>
          <w:rtl/>
        </w:rPr>
        <w:t xml:space="preserve">בהמשך </w:t>
      </w:r>
      <w:bookmarkStart w:id="5598" w:name="_ETM_Q13_374550"/>
      <w:bookmarkEnd w:id="5598"/>
      <w:r>
        <w:rPr>
          <w:rtl/>
        </w:rPr>
        <w:t xml:space="preserve">היום </w:t>
      </w:r>
      <w:bookmarkStart w:id="5599" w:name="_ETM_Q13_374790"/>
      <w:bookmarkEnd w:id="5599"/>
      <w:r>
        <w:rPr>
          <w:rtl/>
        </w:rPr>
        <w:t xml:space="preserve">אתה </w:t>
      </w:r>
      <w:bookmarkStart w:id="5600" w:name="_ETM_Q13_374940"/>
      <w:bookmarkEnd w:id="5600"/>
      <w:r>
        <w:rPr>
          <w:rtl/>
        </w:rPr>
        <w:t xml:space="preserve">פוגש </w:t>
      </w:r>
      <w:bookmarkStart w:id="5601" w:name="_ETM_Q13_375330"/>
      <w:bookmarkEnd w:id="5601"/>
      <w:r>
        <w:rPr>
          <w:rtl/>
        </w:rPr>
        <w:t xml:space="preserve">את </w:t>
      </w:r>
      <w:bookmarkStart w:id="5602" w:name="_ETM_Q13_375450"/>
      <w:bookmarkEnd w:id="5602"/>
      <w:r>
        <w:rPr>
          <w:rtl/>
        </w:rPr>
        <w:t xml:space="preserve">סגן </w:t>
      </w:r>
      <w:bookmarkStart w:id="5603" w:name="_ETM_Q13_375930"/>
      <w:bookmarkEnd w:id="5603"/>
      <w:r>
        <w:rPr>
          <w:rtl/>
        </w:rPr>
        <w:t xml:space="preserve">שר </w:t>
      </w:r>
      <w:bookmarkStart w:id="5604" w:name="_ETM_Q13_376260"/>
      <w:bookmarkEnd w:id="5604"/>
      <w:r>
        <w:rPr>
          <w:rFonts w:hint="cs"/>
          <w:rtl/>
        </w:rPr>
        <w:t>ב</w:t>
      </w:r>
      <w:r>
        <w:rPr>
          <w:rtl/>
        </w:rPr>
        <w:t xml:space="preserve">משרד </w:t>
      </w:r>
      <w:bookmarkStart w:id="5605" w:name="_ETM_Q13_376770"/>
      <w:bookmarkEnd w:id="5605"/>
      <w:r>
        <w:rPr>
          <w:rtl/>
        </w:rPr>
        <w:t xml:space="preserve">ראש </w:t>
      </w:r>
      <w:bookmarkStart w:id="5606" w:name="_ETM_Q13_376980"/>
      <w:bookmarkEnd w:id="5606"/>
      <w:r>
        <w:rPr>
          <w:rtl/>
        </w:rPr>
        <w:t>הממשלה</w:t>
      </w:r>
      <w:r>
        <w:rPr>
          <w:rFonts w:hint="cs"/>
          <w:rtl/>
        </w:rPr>
        <w:t>".</w:t>
      </w:r>
      <w:r>
        <w:rPr>
          <w:rtl/>
        </w:rPr>
        <w:t xml:space="preserve"> </w:t>
      </w:r>
      <w:bookmarkStart w:id="5607" w:name="_ETM_Q13_378260"/>
      <w:bookmarkEnd w:id="5607"/>
      <w:r>
        <w:rPr>
          <w:rFonts w:hint="cs"/>
          <w:rtl/>
        </w:rPr>
        <w:t>"</w:t>
      </w:r>
      <w:r>
        <w:rPr>
          <w:rtl/>
        </w:rPr>
        <w:t xml:space="preserve">מה </w:t>
      </w:r>
      <w:bookmarkStart w:id="5608" w:name="_ETM_Q13_378530"/>
      <w:bookmarkEnd w:id="5608"/>
      <w:r>
        <w:rPr>
          <w:rtl/>
        </w:rPr>
        <w:t xml:space="preserve">הוא </w:t>
      </w:r>
      <w:bookmarkStart w:id="5609" w:name="_ETM_Q13_378650"/>
      <w:bookmarkEnd w:id="5609"/>
      <w:r>
        <w:rPr>
          <w:rtl/>
        </w:rPr>
        <w:t>רוצה</w:t>
      </w:r>
      <w:r>
        <w:rPr>
          <w:rFonts w:hint="cs"/>
          <w:rtl/>
        </w:rPr>
        <w:t>?"</w:t>
      </w:r>
      <w:r>
        <w:rPr>
          <w:rtl/>
        </w:rPr>
        <w:t xml:space="preserve"> </w:t>
      </w:r>
      <w:bookmarkStart w:id="5610" w:name="_ETM_Q13_379010"/>
      <w:bookmarkEnd w:id="5610"/>
      <w:r>
        <w:rPr>
          <w:rtl/>
        </w:rPr>
        <w:t xml:space="preserve">שאל </w:t>
      </w:r>
      <w:bookmarkStart w:id="5611" w:name="_ETM_Q13_379609"/>
      <w:bookmarkStart w:id="5612" w:name="_ETM_Q13_379760"/>
      <w:bookmarkEnd w:id="5611"/>
      <w:bookmarkEnd w:id="5612"/>
      <w:r>
        <w:rPr>
          <w:rFonts w:hint="cs"/>
          <w:rtl/>
        </w:rPr>
        <w:t xml:space="preserve">רבע </w:t>
      </w:r>
      <w:r>
        <w:rPr>
          <w:rtl/>
        </w:rPr>
        <w:t xml:space="preserve">שר </w:t>
      </w:r>
      <w:bookmarkStart w:id="5613" w:name="_ETM_Q13_380030"/>
      <w:bookmarkEnd w:id="5613"/>
      <w:r>
        <w:rPr>
          <w:rtl/>
        </w:rPr>
        <w:t>החינוך</w:t>
      </w:r>
      <w:r>
        <w:rPr>
          <w:rFonts w:hint="cs"/>
          <w:rtl/>
        </w:rPr>
        <w:t>.</w:t>
      </w:r>
      <w:r>
        <w:rPr>
          <w:rtl/>
        </w:rPr>
        <w:t xml:space="preserve"> </w:t>
      </w:r>
      <w:bookmarkStart w:id="5614" w:name="_ETM_Q13_381250"/>
      <w:bookmarkEnd w:id="5614"/>
      <w:r>
        <w:rPr>
          <w:rFonts w:hint="cs"/>
          <w:rtl/>
        </w:rPr>
        <w:t>"</w:t>
      </w:r>
      <w:r>
        <w:rPr>
          <w:rtl/>
        </w:rPr>
        <w:t xml:space="preserve">הוא </w:t>
      </w:r>
      <w:bookmarkStart w:id="5615" w:name="_ETM_Q13_381400"/>
      <w:bookmarkEnd w:id="5615"/>
      <w:r>
        <w:rPr>
          <w:rtl/>
        </w:rPr>
        <w:t xml:space="preserve">רוצה </w:t>
      </w:r>
      <w:bookmarkStart w:id="5616" w:name="_ETM_Q13_381730"/>
      <w:bookmarkEnd w:id="5616"/>
      <w:r>
        <w:rPr>
          <w:rtl/>
        </w:rPr>
        <w:t xml:space="preserve">להבהיר </w:t>
      </w:r>
      <w:bookmarkStart w:id="5617" w:name="_ETM_Q13_382780"/>
      <w:bookmarkEnd w:id="5617"/>
      <w:r>
        <w:rPr>
          <w:rtl/>
        </w:rPr>
        <w:t xml:space="preserve">שכל </w:t>
      </w:r>
      <w:bookmarkStart w:id="5618" w:name="_ETM_Q13_383200"/>
      <w:bookmarkEnd w:id="5618"/>
      <w:r>
        <w:rPr>
          <w:rtl/>
        </w:rPr>
        <w:t xml:space="preserve">התוכניות </w:t>
      </w:r>
      <w:bookmarkStart w:id="5619" w:name="_ETM_Q13_383709"/>
      <w:bookmarkEnd w:id="5619"/>
      <w:r>
        <w:rPr>
          <w:rtl/>
        </w:rPr>
        <w:t>התוספתי</w:t>
      </w:r>
      <w:bookmarkStart w:id="5620" w:name="_ETM_Q13_384340"/>
      <w:bookmarkEnd w:id="5620"/>
      <w:r>
        <w:rPr>
          <w:rtl/>
        </w:rPr>
        <w:t xml:space="preserve">ות </w:t>
      </w:r>
      <w:bookmarkStart w:id="5621" w:name="_ETM_Q13_384989"/>
      <w:bookmarkStart w:id="5622" w:name="_ETM_Q13_385230"/>
      <w:bookmarkEnd w:id="5621"/>
      <w:bookmarkEnd w:id="5622"/>
      <w:r>
        <w:rPr>
          <w:rFonts w:hint="cs"/>
          <w:rtl/>
        </w:rPr>
        <w:t>ו</w:t>
      </w:r>
      <w:r>
        <w:rPr>
          <w:rtl/>
        </w:rPr>
        <w:t xml:space="preserve">מערך </w:t>
      </w:r>
      <w:bookmarkStart w:id="5623" w:name="_ETM_Q13_385680"/>
      <w:bookmarkEnd w:id="5623"/>
      <w:r>
        <w:rPr>
          <w:rtl/>
        </w:rPr>
        <w:t>22</w:t>
      </w:r>
      <w:r>
        <w:rPr>
          <w:rFonts w:hint="cs"/>
          <w:rtl/>
        </w:rPr>
        <w:t>,</w:t>
      </w:r>
      <w:r>
        <w:rPr>
          <w:rtl/>
        </w:rPr>
        <w:t xml:space="preserve">000 </w:t>
      </w:r>
      <w:bookmarkStart w:id="5624" w:name="_ETM_Q13_386790"/>
      <w:bookmarkEnd w:id="5624"/>
      <w:r>
        <w:rPr>
          <w:rtl/>
        </w:rPr>
        <w:t xml:space="preserve">תוכניות </w:t>
      </w:r>
      <w:bookmarkStart w:id="5625" w:name="_ETM_Q13_387329"/>
      <w:bookmarkEnd w:id="5625"/>
      <w:proofErr w:type="spellStart"/>
      <w:r>
        <w:rPr>
          <w:rtl/>
        </w:rPr>
        <w:t>הגפ</w:t>
      </w:r>
      <w:r w:rsidR="005B7396">
        <w:rPr>
          <w:rFonts w:hint="cs"/>
          <w:rtl/>
        </w:rPr>
        <w:t>"</w:t>
      </w:r>
      <w:r>
        <w:rPr>
          <w:rtl/>
        </w:rPr>
        <w:t>ן</w:t>
      </w:r>
      <w:proofErr w:type="spellEnd"/>
      <w:r>
        <w:rPr>
          <w:rtl/>
        </w:rPr>
        <w:t xml:space="preserve"> </w:t>
      </w:r>
      <w:bookmarkStart w:id="5626" w:name="_ETM_Q13_388550"/>
      <w:bookmarkEnd w:id="5626"/>
      <w:r>
        <w:rPr>
          <w:rtl/>
        </w:rPr>
        <w:t>ה</w:t>
      </w:r>
      <w:r>
        <w:rPr>
          <w:rFonts w:hint="cs"/>
          <w:rtl/>
        </w:rPr>
        <w:t>ם</w:t>
      </w:r>
      <w:r>
        <w:rPr>
          <w:rtl/>
        </w:rPr>
        <w:t xml:space="preserve"> </w:t>
      </w:r>
      <w:bookmarkStart w:id="5627" w:name="_ETM_Q13_388760"/>
      <w:bookmarkEnd w:id="5627"/>
      <w:r>
        <w:rPr>
          <w:rtl/>
        </w:rPr>
        <w:t>בשליטתו</w:t>
      </w:r>
      <w:r>
        <w:rPr>
          <w:rFonts w:hint="cs"/>
          <w:rtl/>
        </w:rPr>
        <w:t>,</w:t>
      </w:r>
      <w:r>
        <w:rPr>
          <w:rtl/>
        </w:rPr>
        <w:t xml:space="preserve"> </w:t>
      </w:r>
      <w:bookmarkStart w:id="5628" w:name="_ETM_Q13_390050"/>
      <w:bookmarkEnd w:id="5628"/>
      <w:r>
        <w:rPr>
          <w:rtl/>
        </w:rPr>
        <w:t xml:space="preserve">ולכן </w:t>
      </w:r>
      <w:bookmarkStart w:id="5629" w:name="_ETM_Q13_390590"/>
      <w:bookmarkEnd w:id="5629"/>
      <w:r>
        <w:rPr>
          <w:rtl/>
        </w:rPr>
        <w:t xml:space="preserve">אינך </w:t>
      </w:r>
      <w:bookmarkStart w:id="5630" w:name="_ETM_Q13_390889"/>
      <w:bookmarkEnd w:id="5630"/>
      <w:r>
        <w:rPr>
          <w:rtl/>
        </w:rPr>
        <w:t xml:space="preserve">יכול </w:t>
      </w:r>
      <w:bookmarkStart w:id="5631" w:name="_ETM_Q13_391190"/>
      <w:bookmarkEnd w:id="5631"/>
      <w:r>
        <w:rPr>
          <w:rtl/>
        </w:rPr>
        <w:t xml:space="preserve">לקבוע </w:t>
      </w:r>
      <w:bookmarkStart w:id="5632" w:name="_ETM_Q13_392060"/>
      <w:bookmarkEnd w:id="5632"/>
      <w:r>
        <w:rPr>
          <w:rtl/>
        </w:rPr>
        <w:t xml:space="preserve">שום </w:t>
      </w:r>
      <w:bookmarkStart w:id="5633" w:name="_ETM_Q13_392450"/>
      <w:bookmarkEnd w:id="5633"/>
      <w:r>
        <w:rPr>
          <w:rtl/>
        </w:rPr>
        <w:t xml:space="preserve">דבר </w:t>
      </w:r>
      <w:bookmarkStart w:id="5634" w:name="_ETM_Q13_392810"/>
      <w:bookmarkEnd w:id="5634"/>
      <w:r>
        <w:rPr>
          <w:rtl/>
        </w:rPr>
        <w:t xml:space="preserve">ביחס </w:t>
      </w:r>
      <w:bookmarkStart w:id="5635" w:name="_ETM_Q13_393260"/>
      <w:bookmarkEnd w:id="5635"/>
      <w:r>
        <w:rPr>
          <w:rtl/>
        </w:rPr>
        <w:t xml:space="preserve">לתוכנית </w:t>
      </w:r>
      <w:bookmarkStart w:id="5636" w:name="_ETM_Q13_393770"/>
      <w:bookmarkEnd w:id="5636"/>
      <w:r>
        <w:rPr>
          <w:rtl/>
        </w:rPr>
        <w:t>הזו</w:t>
      </w:r>
      <w:r>
        <w:rPr>
          <w:rFonts w:hint="cs"/>
          <w:rtl/>
        </w:rPr>
        <w:t>".</w:t>
      </w:r>
      <w:r>
        <w:rPr>
          <w:rtl/>
        </w:rPr>
        <w:t xml:space="preserve"> </w:t>
      </w:r>
      <w:bookmarkStart w:id="5637" w:name="_ETM_Q13_394989"/>
      <w:bookmarkStart w:id="5638" w:name="_ETM_Q13_397000"/>
      <w:bookmarkEnd w:id="5637"/>
      <w:bookmarkEnd w:id="5638"/>
      <w:r>
        <w:rPr>
          <w:rFonts w:hint="cs"/>
          <w:rtl/>
        </w:rPr>
        <w:t>"</w:t>
      </w:r>
      <w:r>
        <w:rPr>
          <w:rtl/>
        </w:rPr>
        <w:t>אוף</w:t>
      </w:r>
      <w:bookmarkStart w:id="5639" w:name="_ETM_Q13_395319"/>
      <w:bookmarkEnd w:id="5639"/>
      <w:r>
        <w:rPr>
          <w:rFonts w:hint="cs"/>
          <w:rtl/>
        </w:rPr>
        <w:t>,</w:t>
      </w:r>
      <w:bookmarkStart w:id="5640" w:name="_ETM_Q13_395000"/>
      <w:bookmarkEnd w:id="5640"/>
      <w:r>
        <w:rPr>
          <w:rFonts w:hint="cs"/>
          <w:rtl/>
        </w:rPr>
        <w:t xml:space="preserve"> </w:t>
      </w:r>
      <w:r>
        <w:rPr>
          <w:rtl/>
        </w:rPr>
        <w:t>תגידי</w:t>
      </w:r>
      <w:r>
        <w:rPr>
          <w:rFonts w:hint="cs"/>
          <w:rtl/>
        </w:rPr>
        <w:t>,</w:t>
      </w:r>
      <w:r>
        <w:rPr>
          <w:rtl/>
        </w:rPr>
        <w:t xml:space="preserve"> </w:t>
      </w:r>
      <w:bookmarkStart w:id="5641" w:name="_ETM_Q13_395769"/>
      <w:bookmarkEnd w:id="5641"/>
      <w:r>
        <w:rPr>
          <w:rtl/>
        </w:rPr>
        <w:t xml:space="preserve">מה </w:t>
      </w:r>
      <w:bookmarkStart w:id="5642" w:name="_ETM_Q13_395889"/>
      <w:bookmarkEnd w:id="5642"/>
      <w:r>
        <w:rPr>
          <w:rtl/>
        </w:rPr>
        <w:t xml:space="preserve">אני </w:t>
      </w:r>
      <w:bookmarkStart w:id="5643" w:name="_ETM_Q13_396040"/>
      <w:bookmarkEnd w:id="5643"/>
      <w:r>
        <w:rPr>
          <w:rtl/>
        </w:rPr>
        <w:t xml:space="preserve">רואה </w:t>
      </w:r>
      <w:bookmarkStart w:id="5644" w:name="_ETM_Q13_396280"/>
      <w:bookmarkEnd w:id="5644"/>
      <w:r>
        <w:rPr>
          <w:rtl/>
        </w:rPr>
        <w:t xml:space="preserve">בהמשך </w:t>
      </w:r>
      <w:bookmarkStart w:id="5645" w:name="_ETM_Q13_396730"/>
      <w:bookmarkEnd w:id="5645"/>
      <w:r>
        <w:rPr>
          <w:rtl/>
        </w:rPr>
        <w:t>היום</w:t>
      </w:r>
      <w:r>
        <w:rPr>
          <w:rFonts w:hint="cs"/>
          <w:rtl/>
        </w:rPr>
        <w:t>?"</w:t>
      </w:r>
      <w:r>
        <w:rPr>
          <w:rtl/>
        </w:rPr>
        <w:t xml:space="preserve"> </w:t>
      </w:r>
      <w:bookmarkStart w:id="5646" w:name="_ETM_Q13_397389"/>
      <w:bookmarkEnd w:id="5646"/>
      <w:r>
        <w:rPr>
          <w:rFonts w:hint="cs"/>
          <w:rtl/>
        </w:rPr>
        <w:t>"</w:t>
      </w:r>
      <w:r>
        <w:rPr>
          <w:rtl/>
        </w:rPr>
        <w:t xml:space="preserve">שר </w:t>
      </w:r>
      <w:bookmarkStart w:id="5647" w:name="_ETM_Q13_397749"/>
      <w:bookmarkEnd w:id="5647"/>
      <w:r>
        <w:rPr>
          <w:rtl/>
        </w:rPr>
        <w:t>האוצר</w:t>
      </w:r>
      <w:r>
        <w:rPr>
          <w:rFonts w:hint="cs"/>
          <w:rtl/>
        </w:rPr>
        <w:t>".</w:t>
      </w:r>
      <w:r>
        <w:rPr>
          <w:rtl/>
        </w:rPr>
        <w:t xml:space="preserve"> </w:t>
      </w:r>
      <w:bookmarkStart w:id="5648" w:name="_ETM_Q13_398379"/>
      <w:bookmarkEnd w:id="5648"/>
      <w:r>
        <w:rPr>
          <w:rFonts w:hint="cs"/>
          <w:rtl/>
        </w:rPr>
        <w:t>"</w:t>
      </w:r>
      <w:r>
        <w:rPr>
          <w:rtl/>
        </w:rPr>
        <w:t xml:space="preserve">איזה </w:t>
      </w:r>
      <w:bookmarkStart w:id="5649" w:name="_ETM_Q13_398769"/>
      <w:bookmarkEnd w:id="5649"/>
      <w:r>
        <w:rPr>
          <w:rtl/>
        </w:rPr>
        <w:t>יופי</w:t>
      </w:r>
      <w:r>
        <w:rPr>
          <w:rFonts w:hint="cs"/>
          <w:rtl/>
        </w:rPr>
        <w:t>.</w:t>
      </w:r>
      <w:r>
        <w:rPr>
          <w:rtl/>
        </w:rPr>
        <w:t xml:space="preserve"> </w:t>
      </w:r>
      <w:bookmarkStart w:id="5650" w:name="_ETM_Q13_399639"/>
      <w:bookmarkEnd w:id="5650"/>
      <w:r>
        <w:rPr>
          <w:rtl/>
        </w:rPr>
        <w:t xml:space="preserve">הוא </w:t>
      </w:r>
      <w:bookmarkStart w:id="5651" w:name="_ETM_Q13_399760"/>
      <w:bookmarkEnd w:id="5651"/>
      <w:r>
        <w:rPr>
          <w:rtl/>
        </w:rPr>
        <w:t xml:space="preserve">רוצה </w:t>
      </w:r>
      <w:bookmarkStart w:id="5652" w:name="_ETM_Q13_400060"/>
      <w:bookmarkEnd w:id="5652"/>
      <w:r>
        <w:rPr>
          <w:rtl/>
        </w:rPr>
        <w:t xml:space="preserve">לדבר </w:t>
      </w:r>
      <w:bookmarkStart w:id="5653" w:name="_ETM_Q13_400510"/>
      <w:bookmarkEnd w:id="5653"/>
      <w:r>
        <w:rPr>
          <w:rtl/>
        </w:rPr>
        <w:t xml:space="preserve">איתי </w:t>
      </w:r>
      <w:bookmarkStart w:id="5654" w:name="_ETM_Q13_400719"/>
      <w:bookmarkEnd w:id="5654"/>
      <w:r>
        <w:rPr>
          <w:rtl/>
        </w:rPr>
        <w:t xml:space="preserve">על </w:t>
      </w:r>
      <w:bookmarkStart w:id="5655" w:name="_ETM_Q13_400810"/>
      <w:bookmarkEnd w:id="5655"/>
      <w:r>
        <w:rPr>
          <w:rtl/>
        </w:rPr>
        <w:t xml:space="preserve">התקציב </w:t>
      </w:r>
      <w:bookmarkStart w:id="5656" w:name="_ETM_Q13_401260"/>
      <w:bookmarkEnd w:id="5656"/>
      <w:r>
        <w:rPr>
          <w:rtl/>
        </w:rPr>
        <w:t xml:space="preserve">הנוסף </w:t>
      </w:r>
      <w:bookmarkStart w:id="5657" w:name="_ETM_Q13_401650"/>
      <w:bookmarkEnd w:id="5657"/>
      <w:r>
        <w:rPr>
          <w:rtl/>
        </w:rPr>
        <w:t xml:space="preserve">שביקשתי </w:t>
      </w:r>
      <w:bookmarkStart w:id="5658" w:name="_ETM_Q13_402219"/>
      <w:bookmarkEnd w:id="5658"/>
      <w:r>
        <w:rPr>
          <w:rtl/>
        </w:rPr>
        <w:t>לחינוך</w:t>
      </w:r>
      <w:r>
        <w:rPr>
          <w:rFonts w:hint="cs"/>
          <w:rtl/>
        </w:rPr>
        <w:t>?"</w:t>
      </w:r>
      <w:r>
        <w:rPr>
          <w:rtl/>
        </w:rPr>
        <w:t xml:space="preserve"> </w:t>
      </w:r>
      <w:bookmarkStart w:id="5659" w:name="_ETM_Q13_403569"/>
      <w:bookmarkEnd w:id="5659"/>
      <w:r>
        <w:rPr>
          <w:rFonts w:hint="cs"/>
          <w:rtl/>
        </w:rPr>
        <w:t>"</w:t>
      </w:r>
      <w:r>
        <w:rPr>
          <w:rtl/>
        </w:rPr>
        <w:t>לא</w:t>
      </w:r>
      <w:r>
        <w:rPr>
          <w:rFonts w:hint="cs"/>
          <w:rtl/>
        </w:rPr>
        <w:t>,</w:t>
      </w:r>
      <w:r>
        <w:rPr>
          <w:rtl/>
        </w:rPr>
        <w:t xml:space="preserve"> </w:t>
      </w:r>
      <w:bookmarkStart w:id="5660" w:name="_ETM_Q13_403840"/>
      <w:bookmarkEnd w:id="5660"/>
      <w:r>
        <w:rPr>
          <w:rtl/>
        </w:rPr>
        <w:t>אדוני</w:t>
      </w:r>
      <w:r>
        <w:rPr>
          <w:rFonts w:hint="cs"/>
          <w:rtl/>
        </w:rPr>
        <w:t>",</w:t>
      </w:r>
      <w:r>
        <w:rPr>
          <w:rtl/>
        </w:rPr>
        <w:t xml:space="preserve"> </w:t>
      </w:r>
      <w:bookmarkStart w:id="5661" w:name="_ETM_Q13_404139"/>
      <w:bookmarkEnd w:id="5661"/>
      <w:r>
        <w:rPr>
          <w:rtl/>
        </w:rPr>
        <w:t xml:space="preserve">אמרה </w:t>
      </w:r>
      <w:bookmarkStart w:id="5662" w:name="_ETM_Q13_404620"/>
      <w:bookmarkEnd w:id="5662"/>
      <w:proofErr w:type="spellStart"/>
      <w:r>
        <w:rPr>
          <w:rFonts w:hint="cs"/>
          <w:rtl/>
        </w:rPr>
        <w:t>הרל"שית</w:t>
      </w:r>
      <w:proofErr w:type="spellEnd"/>
      <w:r>
        <w:rPr>
          <w:rFonts w:hint="cs"/>
          <w:rtl/>
        </w:rPr>
        <w:t xml:space="preserve">, </w:t>
      </w:r>
      <w:bookmarkStart w:id="5663" w:name="_ETM_Q13_405489"/>
      <w:bookmarkEnd w:id="5663"/>
      <w:r>
        <w:rPr>
          <w:rFonts w:hint="cs"/>
          <w:rtl/>
        </w:rPr>
        <w:t>"</w:t>
      </w:r>
      <w:r>
        <w:rPr>
          <w:rtl/>
        </w:rPr>
        <w:t xml:space="preserve">הוא </w:t>
      </w:r>
      <w:bookmarkStart w:id="5664" w:name="_ETM_Q13_405579"/>
      <w:bookmarkEnd w:id="5664"/>
      <w:r>
        <w:rPr>
          <w:rtl/>
        </w:rPr>
        <w:t xml:space="preserve">מבקש </w:t>
      </w:r>
      <w:bookmarkStart w:id="5665" w:name="_ETM_Q13_405969"/>
      <w:bookmarkEnd w:id="5665"/>
      <w:r>
        <w:rPr>
          <w:rtl/>
        </w:rPr>
        <w:t xml:space="preserve">להזכיר </w:t>
      </w:r>
      <w:bookmarkStart w:id="5666" w:name="_ETM_Q13_406480"/>
      <w:bookmarkEnd w:id="5666"/>
      <w:r>
        <w:rPr>
          <w:rtl/>
        </w:rPr>
        <w:t xml:space="preserve">לך </w:t>
      </w:r>
      <w:bookmarkStart w:id="5667" w:name="_ETM_Q13_407219"/>
      <w:bookmarkEnd w:id="5667"/>
      <w:r>
        <w:rPr>
          <w:rtl/>
        </w:rPr>
        <w:t xml:space="preserve">שכל </w:t>
      </w:r>
      <w:bookmarkStart w:id="5668" w:name="_ETM_Q13_407610"/>
      <w:bookmarkEnd w:id="5668"/>
      <w:r>
        <w:rPr>
          <w:rtl/>
        </w:rPr>
        <w:t xml:space="preserve">התוכניות </w:t>
      </w:r>
      <w:bookmarkStart w:id="5669" w:name="_ETM_Q13_408150"/>
      <w:bookmarkEnd w:id="5669"/>
      <w:r>
        <w:rPr>
          <w:rtl/>
        </w:rPr>
        <w:t xml:space="preserve">שלך </w:t>
      </w:r>
      <w:bookmarkStart w:id="5670" w:name="_ETM_Q13_408390"/>
      <w:bookmarkEnd w:id="5670"/>
      <w:r>
        <w:rPr>
          <w:rtl/>
        </w:rPr>
        <w:t>לבגרויות</w:t>
      </w:r>
      <w:r>
        <w:rPr>
          <w:rFonts w:hint="cs"/>
          <w:rtl/>
        </w:rPr>
        <w:t>,</w:t>
      </w:r>
      <w:r>
        <w:rPr>
          <w:rtl/>
        </w:rPr>
        <w:t xml:space="preserve"> </w:t>
      </w:r>
      <w:bookmarkStart w:id="5671" w:name="_ETM_Q13_409530"/>
      <w:bookmarkEnd w:id="5671"/>
      <w:r>
        <w:rPr>
          <w:rtl/>
        </w:rPr>
        <w:t xml:space="preserve">להסכמי </w:t>
      </w:r>
      <w:bookmarkStart w:id="5672" w:name="_ETM_Q13_410219"/>
      <w:bookmarkEnd w:id="5672"/>
      <w:r>
        <w:rPr>
          <w:rtl/>
        </w:rPr>
        <w:t>המורים</w:t>
      </w:r>
      <w:r>
        <w:rPr>
          <w:rFonts w:hint="cs"/>
          <w:rtl/>
        </w:rPr>
        <w:t xml:space="preserve">, לשעות </w:t>
      </w:r>
      <w:bookmarkStart w:id="5673" w:name="_ETM_Q13_411150"/>
      <w:bookmarkStart w:id="5674" w:name="_ETM_Q13_411599"/>
      <w:bookmarkEnd w:id="5673"/>
      <w:bookmarkEnd w:id="5674"/>
      <w:r>
        <w:rPr>
          <w:rtl/>
        </w:rPr>
        <w:t>הלמידה</w:t>
      </w:r>
      <w:r>
        <w:rPr>
          <w:rFonts w:hint="cs"/>
          <w:rtl/>
        </w:rPr>
        <w:t>,</w:t>
      </w:r>
      <w:r>
        <w:rPr>
          <w:rtl/>
        </w:rPr>
        <w:t xml:space="preserve"> </w:t>
      </w:r>
      <w:bookmarkStart w:id="5675" w:name="_ETM_Q13_412650"/>
      <w:bookmarkEnd w:id="5675"/>
      <w:r>
        <w:rPr>
          <w:rtl/>
        </w:rPr>
        <w:t xml:space="preserve">אינן </w:t>
      </w:r>
      <w:bookmarkStart w:id="5676" w:name="_ETM_Q13_413010"/>
      <w:bookmarkEnd w:id="5676"/>
      <w:r>
        <w:rPr>
          <w:rtl/>
        </w:rPr>
        <w:t xml:space="preserve">רלוונטיות </w:t>
      </w:r>
      <w:bookmarkStart w:id="5677" w:name="_ETM_Q13_413700"/>
      <w:bookmarkEnd w:id="5677"/>
      <w:r>
        <w:rPr>
          <w:rtl/>
        </w:rPr>
        <w:t xml:space="preserve">לציבור </w:t>
      </w:r>
      <w:bookmarkStart w:id="5678" w:name="_ETM_Q13_414120"/>
      <w:bookmarkEnd w:id="5678"/>
      <w:r>
        <w:rPr>
          <w:rtl/>
        </w:rPr>
        <w:t>הדתי</w:t>
      </w:r>
      <w:bookmarkStart w:id="5679" w:name="_ETM_Q13_414450"/>
      <w:bookmarkEnd w:id="5679"/>
      <w:r>
        <w:rPr>
          <w:rFonts w:hint="cs"/>
          <w:rtl/>
        </w:rPr>
        <w:t>-</w:t>
      </w:r>
      <w:r>
        <w:rPr>
          <w:rtl/>
        </w:rPr>
        <w:t>לאומי</w:t>
      </w:r>
      <w:r>
        <w:rPr>
          <w:rFonts w:hint="cs"/>
          <w:rtl/>
        </w:rPr>
        <w:t>,</w:t>
      </w:r>
      <w:r>
        <w:rPr>
          <w:rtl/>
        </w:rPr>
        <w:t xml:space="preserve"> </w:t>
      </w:r>
      <w:bookmarkStart w:id="5680" w:name="_ETM_Q13_415200"/>
      <w:bookmarkEnd w:id="5680"/>
      <w:r>
        <w:rPr>
          <w:rtl/>
        </w:rPr>
        <w:t>שעל</w:t>
      </w:r>
      <w:bookmarkStart w:id="5681" w:name="_ETM_Q13_415500"/>
      <w:bookmarkEnd w:id="5681"/>
      <w:r>
        <w:rPr>
          <w:rFonts w:hint="cs"/>
          <w:rtl/>
        </w:rPr>
        <w:t xml:space="preserve"> </w:t>
      </w:r>
      <w:r>
        <w:rPr>
          <w:rtl/>
        </w:rPr>
        <w:t xml:space="preserve">פי </w:t>
      </w:r>
      <w:bookmarkStart w:id="5682" w:name="_ETM_Q13_415680"/>
      <w:bookmarkEnd w:id="5682"/>
      <w:r>
        <w:rPr>
          <w:rtl/>
        </w:rPr>
        <w:t xml:space="preserve">ההסכמים </w:t>
      </w:r>
      <w:bookmarkStart w:id="5683" w:name="_ETM_Q13_416219"/>
      <w:bookmarkEnd w:id="5683"/>
      <w:r>
        <w:rPr>
          <w:rtl/>
        </w:rPr>
        <w:t xml:space="preserve">הקואליציוניים </w:t>
      </w:r>
      <w:bookmarkStart w:id="5684" w:name="_ETM_Q13_417879"/>
      <w:bookmarkEnd w:id="5684"/>
      <w:r>
        <w:rPr>
          <w:rFonts w:hint="cs"/>
          <w:rtl/>
        </w:rPr>
        <w:t xml:space="preserve">נמצא </w:t>
      </w:r>
      <w:bookmarkStart w:id="5685" w:name="_ETM_Q13_418449"/>
      <w:bookmarkEnd w:id="5685"/>
      <w:r>
        <w:rPr>
          <w:rtl/>
        </w:rPr>
        <w:t>בשליטתו</w:t>
      </w:r>
      <w:r>
        <w:rPr>
          <w:rFonts w:hint="cs"/>
          <w:rtl/>
        </w:rPr>
        <w:t>".</w:t>
      </w:r>
      <w:r>
        <w:rPr>
          <w:rtl/>
        </w:rPr>
        <w:t xml:space="preserve"> </w:t>
      </w:r>
      <w:bookmarkStart w:id="5686" w:name="_ETM_Q13_419800"/>
      <w:bookmarkEnd w:id="5686"/>
      <w:r>
        <w:rPr>
          <w:rFonts w:hint="cs"/>
          <w:rtl/>
        </w:rPr>
        <w:t>"</w:t>
      </w:r>
      <w:r>
        <w:rPr>
          <w:rtl/>
        </w:rPr>
        <w:t xml:space="preserve">אני </w:t>
      </w:r>
      <w:bookmarkStart w:id="5687" w:name="_ETM_Q13_420040"/>
      <w:bookmarkEnd w:id="5687"/>
      <w:r>
        <w:rPr>
          <w:rtl/>
        </w:rPr>
        <w:t xml:space="preserve">לא </w:t>
      </w:r>
      <w:bookmarkStart w:id="5688" w:name="_ETM_Q13_420160"/>
      <w:bookmarkEnd w:id="5688"/>
      <w:r>
        <w:rPr>
          <w:rtl/>
        </w:rPr>
        <w:t>מאמין</w:t>
      </w:r>
      <w:r>
        <w:rPr>
          <w:rFonts w:hint="cs"/>
          <w:rtl/>
        </w:rPr>
        <w:t>", אמר</w:t>
      </w:r>
      <w:bookmarkStart w:id="5689" w:name="_ETM_Q13_420640"/>
      <w:bookmarkStart w:id="5690" w:name="_ETM_Q13_421360"/>
      <w:bookmarkEnd w:id="5689"/>
      <w:bookmarkEnd w:id="5690"/>
      <w:r>
        <w:rPr>
          <w:rFonts w:hint="cs"/>
          <w:rtl/>
        </w:rPr>
        <w:t xml:space="preserve"> ש</w:t>
      </w:r>
      <w:r>
        <w:rPr>
          <w:rtl/>
        </w:rPr>
        <w:t xml:space="preserve">ר </w:t>
      </w:r>
      <w:bookmarkStart w:id="5691" w:name="_ETM_Q13_421810"/>
      <w:bookmarkEnd w:id="5691"/>
      <w:r>
        <w:rPr>
          <w:rtl/>
        </w:rPr>
        <w:t xml:space="preserve">חמישית </w:t>
      </w:r>
      <w:bookmarkStart w:id="5692" w:name="_ETM_Q13_422440"/>
      <w:bookmarkEnd w:id="5692"/>
      <w:r>
        <w:rPr>
          <w:rtl/>
        </w:rPr>
        <w:t>החינוך</w:t>
      </w:r>
      <w:r>
        <w:rPr>
          <w:rFonts w:hint="cs"/>
          <w:rtl/>
        </w:rPr>
        <w:t>,</w:t>
      </w:r>
      <w:r>
        <w:rPr>
          <w:rtl/>
        </w:rPr>
        <w:t xml:space="preserve"> </w:t>
      </w:r>
      <w:bookmarkStart w:id="5693" w:name="_ETM_Q13_423540"/>
      <w:bookmarkStart w:id="5694" w:name="_ETM_Q13_423000"/>
      <w:bookmarkEnd w:id="5693"/>
      <w:bookmarkEnd w:id="5694"/>
      <w:r>
        <w:rPr>
          <w:rFonts w:hint="cs"/>
          <w:rtl/>
        </w:rPr>
        <w:t>"</w:t>
      </w:r>
      <w:r>
        <w:rPr>
          <w:rtl/>
        </w:rPr>
        <w:t xml:space="preserve">אז </w:t>
      </w:r>
      <w:bookmarkStart w:id="5695" w:name="_ETM_Q13_423719"/>
      <w:bookmarkEnd w:id="5695"/>
      <w:r>
        <w:rPr>
          <w:rtl/>
        </w:rPr>
        <w:t xml:space="preserve">מה </w:t>
      </w:r>
      <w:bookmarkStart w:id="5696" w:name="_ETM_Q13_423869"/>
      <w:bookmarkEnd w:id="5696"/>
      <w:r>
        <w:rPr>
          <w:rtl/>
        </w:rPr>
        <w:t xml:space="preserve">בעצם </w:t>
      </w:r>
      <w:bookmarkStart w:id="5697" w:name="_ETM_Q13_424290"/>
      <w:bookmarkEnd w:id="5697"/>
      <w:r>
        <w:rPr>
          <w:rtl/>
        </w:rPr>
        <w:t xml:space="preserve">נשאר </w:t>
      </w:r>
      <w:bookmarkStart w:id="5698" w:name="_ETM_Q13_424769"/>
      <w:bookmarkEnd w:id="5698"/>
      <w:r>
        <w:rPr>
          <w:rtl/>
        </w:rPr>
        <w:t>לי</w:t>
      </w:r>
      <w:r>
        <w:rPr>
          <w:rFonts w:hint="cs"/>
          <w:rtl/>
        </w:rPr>
        <w:t>?</w:t>
      </w:r>
      <w:r>
        <w:rPr>
          <w:rtl/>
        </w:rPr>
        <w:t xml:space="preserve"> </w:t>
      </w:r>
      <w:bookmarkStart w:id="5699" w:name="_ETM_Q13_425460"/>
      <w:bookmarkEnd w:id="5699"/>
      <w:r>
        <w:rPr>
          <w:rtl/>
        </w:rPr>
        <w:t>טוב</w:t>
      </w:r>
      <w:r>
        <w:rPr>
          <w:rFonts w:hint="cs"/>
          <w:rtl/>
        </w:rPr>
        <w:t>,</w:t>
      </w:r>
      <w:r>
        <w:rPr>
          <w:rtl/>
        </w:rPr>
        <w:t xml:space="preserve"> </w:t>
      </w:r>
      <w:bookmarkStart w:id="5700" w:name="_ETM_Q13_425790"/>
      <w:bookmarkEnd w:id="5700"/>
      <w:r>
        <w:rPr>
          <w:rtl/>
        </w:rPr>
        <w:t xml:space="preserve">תקבעי </w:t>
      </w:r>
      <w:bookmarkStart w:id="5701" w:name="_ETM_Q13_426300"/>
      <w:bookmarkEnd w:id="5701"/>
      <w:r>
        <w:rPr>
          <w:rtl/>
        </w:rPr>
        <w:t xml:space="preserve">לי </w:t>
      </w:r>
      <w:bookmarkStart w:id="5702" w:name="_ETM_Q13_426660"/>
      <w:bookmarkEnd w:id="5702"/>
      <w:r>
        <w:rPr>
          <w:rtl/>
        </w:rPr>
        <w:t xml:space="preserve">ארוחת </w:t>
      </w:r>
      <w:bookmarkStart w:id="5703" w:name="_ETM_Q13_427170"/>
      <w:bookmarkEnd w:id="5703"/>
      <w:r>
        <w:rPr>
          <w:rtl/>
        </w:rPr>
        <w:t>צ</w:t>
      </w:r>
      <w:r>
        <w:rPr>
          <w:rFonts w:hint="cs"/>
          <w:rtl/>
        </w:rPr>
        <w:t>ו</w:t>
      </w:r>
      <w:r>
        <w:rPr>
          <w:rtl/>
        </w:rPr>
        <w:t>הריים</w:t>
      </w:r>
      <w:r>
        <w:rPr>
          <w:rFonts w:hint="cs"/>
          <w:rtl/>
        </w:rPr>
        <w:t>".</w:t>
      </w:r>
      <w:r>
        <w:rPr>
          <w:rtl/>
        </w:rPr>
        <w:t xml:space="preserve"> </w:t>
      </w:r>
      <w:bookmarkStart w:id="5704" w:name="_ETM_Q13_428639"/>
      <w:bookmarkEnd w:id="5704"/>
    </w:p>
    <w:p w:rsidR="00A04AE5" w:rsidRDefault="00A04AE5" w:rsidP="00BF6411">
      <w:pPr>
        <w:rPr>
          <w:rtl/>
        </w:rPr>
      </w:pPr>
    </w:p>
    <w:p w:rsidR="00A04AE5" w:rsidRDefault="00A04AE5" w:rsidP="005B7396">
      <w:pPr>
        <w:rPr>
          <w:rtl/>
        </w:rPr>
      </w:pPr>
      <w:bookmarkStart w:id="5705" w:name="_ETM_Q13_424000"/>
      <w:bookmarkEnd w:id="5705"/>
      <w:r>
        <w:rPr>
          <w:rtl/>
        </w:rPr>
        <w:t xml:space="preserve">אז </w:t>
      </w:r>
      <w:bookmarkStart w:id="5706" w:name="_ETM_Q13_428879"/>
      <w:bookmarkEnd w:id="5706"/>
      <w:r>
        <w:rPr>
          <w:rtl/>
        </w:rPr>
        <w:t xml:space="preserve">חצי </w:t>
      </w:r>
      <w:bookmarkStart w:id="5707" w:name="_ETM_Q13_429239"/>
      <w:bookmarkEnd w:id="5707"/>
      <w:r>
        <w:rPr>
          <w:rtl/>
        </w:rPr>
        <w:t xml:space="preserve">שר </w:t>
      </w:r>
      <w:bookmarkStart w:id="5708" w:name="_ETM_Q13_429510"/>
      <w:bookmarkEnd w:id="5708"/>
      <w:r>
        <w:rPr>
          <w:rtl/>
        </w:rPr>
        <w:t xml:space="preserve">החינוך </w:t>
      </w:r>
      <w:bookmarkStart w:id="5709" w:name="_ETM_Q13_430019"/>
      <w:bookmarkEnd w:id="5709"/>
      <w:r>
        <w:rPr>
          <w:rtl/>
        </w:rPr>
        <w:t>החרדי</w:t>
      </w:r>
      <w:r>
        <w:rPr>
          <w:rFonts w:hint="cs"/>
          <w:rtl/>
        </w:rPr>
        <w:t>,</w:t>
      </w:r>
      <w:r>
        <w:rPr>
          <w:rtl/>
        </w:rPr>
        <w:t xml:space="preserve"> </w:t>
      </w:r>
      <w:bookmarkStart w:id="5710" w:name="_ETM_Q13_431400"/>
      <w:bookmarkEnd w:id="5710"/>
      <w:r>
        <w:rPr>
          <w:rtl/>
        </w:rPr>
        <w:t xml:space="preserve">רבע </w:t>
      </w:r>
      <w:bookmarkStart w:id="5711" w:name="_ETM_Q13_431819"/>
      <w:bookmarkEnd w:id="5711"/>
      <w:r>
        <w:rPr>
          <w:rtl/>
        </w:rPr>
        <w:t xml:space="preserve">סגן </w:t>
      </w:r>
      <w:bookmarkStart w:id="5712" w:name="_ETM_Q13_432150"/>
      <w:bookmarkEnd w:id="5712"/>
      <w:r>
        <w:rPr>
          <w:rtl/>
        </w:rPr>
        <w:t xml:space="preserve">השר </w:t>
      </w:r>
      <w:bookmarkStart w:id="5713" w:name="_ETM_Q13_432449"/>
      <w:bookmarkEnd w:id="5713"/>
      <w:r>
        <w:rPr>
          <w:rtl/>
        </w:rPr>
        <w:t xml:space="preserve">לתוכניות </w:t>
      </w:r>
      <w:bookmarkStart w:id="5714" w:name="_ETM_Q13_433049"/>
      <w:bookmarkEnd w:id="5714"/>
      <w:r>
        <w:rPr>
          <w:rtl/>
        </w:rPr>
        <w:t>הלימוד</w:t>
      </w:r>
      <w:r>
        <w:rPr>
          <w:rFonts w:hint="cs"/>
          <w:rtl/>
        </w:rPr>
        <w:t>, שליש</w:t>
      </w:r>
      <w:bookmarkStart w:id="5715" w:name="_ETM_Q13_433889"/>
      <w:bookmarkEnd w:id="5715"/>
      <w:r>
        <w:rPr>
          <w:rFonts w:hint="cs"/>
          <w:rtl/>
        </w:rPr>
        <w:t xml:space="preserve"> השרה</w:t>
      </w:r>
      <w:bookmarkStart w:id="5716" w:name="_ETM_Q13_435450"/>
      <w:bookmarkEnd w:id="5716"/>
      <w:r>
        <w:rPr>
          <w:rtl/>
        </w:rPr>
        <w:t xml:space="preserve"> </w:t>
      </w:r>
      <w:bookmarkStart w:id="5717" w:name="_ETM_Q13_436770"/>
      <w:bookmarkEnd w:id="5717"/>
      <w:r>
        <w:rPr>
          <w:rtl/>
        </w:rPr>
        <w:t xml:space="preserve">לתרבות </w:t>
      </w:r>
      <w:bookmarkStart w:id="5718" w:name="_ETM_Q13_437370"/>
      <w:bookmarkEnd w:id="5718"/>
      <w:r>
        <w:rPr>
          <w:rFonts w:hint="cs"/>
          <w:rtl/>
        </w:rPr>
        <w:t xml:space="preserve">במשימות הלאומיות </w:t>
      </w:r>
      <w:bookmarkStart w:id="5719" w:name="_ETM_Q13_437460"/>
      <w:bookmarkStart w:id="5720" w:name="_ETM_Q13_437970"/>
      <w:bookmarkStart w:id="5721" w:name="_ETM_Q13_439020"/>
      <w:bookmarkEnd w:id="5719"/>
      <w:bookmarkEnd w:id="5720"/>
      <w:bookmarkEnd w:id="5721"/>
      <w:r>
        <w:rPr>
          <w:rtl/>
        </w:rPr>
        <w:t xml:space="preserve">וחמישית </w:t>
      </w:r>
      <w:bookmarkStart w:id="5722" w:name="_ETM_Q13_439710"/>
      <w:bookmarkEnd w:id="5722"/>
      <w:r>
        <w:rPr>
          <w:rtl/>
        </w:rPr>
        <w:t xml:space="preserve">שר </w:t>
      </w:r>
      <w:bookmarkStart w:id="5723" w:name="_ETM_Q13_439949"/>
      <w:bookmarkEnd w:id="5723"/>
      <w:r>
        <w:rPr>
          <w:rtl/>
        </w:rPr>
        <w:t xml:space="preserve">החינוך </w:t>
      </w:r>
      <w:bookmarkStart w:id="5724" w:name="_ETM_Q13_440370"/>
      <w:bookmarkEnd w:id="5724"/>
      <w:r>
        <w:rPr>
          <w:rtl/>
        </w:rPr>
        <w:t>לחילונים</w:t>
      </w:r>
      <w:bookmarkStart w:id="5725" w:name="_ETM_Q13_441440"/>
      <w:bookmarkEnd w:id="5725"/>
      <w:r>
        <w:rPr>
          <w:rFonts w:hint="cs"/>
          <w:rtl/>
        </w:rPr>
        <w:t xml:space="preserve"> </w:t>
      </w:r>
      <w:r>
        <w:rPr>
          <w:rtl/>
        </w:rPr>
        <w:t>–</w:t>
      </w:r>
      <w:bookmarkStart w:id="5726" w:name="_ETM_Q13_441620"/>
      <w:bookmarkEnd w:id="5726"/>
      <w:r w:rsidR="005B7396">
        <w:rPr>
          <w:rFonts w:hint="cs"/>
          <w:rtl/>
        </w:rPr>
        <w:t xml:space="preserve"> </w:t>
      </w:r>
      <w:r>
        <w:rPr>
          <w:rtl/>
        </w:rPr>
        <w:t xml:space="preserve">ביחד </w:t>
      </w:r>
      <w:bookmarkStart w:id="5727" w:name="_ETM_Q13_442190"/>
      <w:bookmarkEnd w:id="5727"/>
      <w:r w:rsidR="005B7396">
        <w:rPr>
          <w:rtl/>
        </w:rPr>
        <w:t>הם</w:t>
      </w:r>
      <w:r w:rsidR="005B7396">
        <w:rPr>
          <w:rtl/>
        </w:rPr>
        <w:t xml:space="preserve"> </w:t>
      </w:r>
      <w:r>
        <w:rPr>
          <w:rtl/>
        </w:rPr>
        <w:t xml:space="preserve">חמשת </w:t>
      </w:r>
      <w:bookmarkStart w:id="5728" w:name="_ETM_Q13_443210"/>
      <w:bookmarkEnd w:id="5728"/>
      <w:r>
        <w:rPr>
          <w:rtl/>
        </w:rPr>
        <w:t xml:space="preserve">חלקי </w:t>
      </w:r>
      <w:bookmarkStart w:id="5729" w:name="_ETM_Q13_443869"/>
      <w:bookmarkEnd w:id="5729"/>
      <w:r>
        <w:rPr>
          <w:rtl/>
        </w:rPr>
        <w:t xml:space="preserve">שר </w:t>
      </w:r>
      <w:bookmarkStart w:id="5730" w:name="_ETM_Q13_444199"/>
      <w:bookmarkEnd w:id="5730"/>
      <w:r>
        <w:rPr>
          <w:rtl/>
        </w:rPr>
        <w:t>החינוך</w:t>
      </w:r>
      <w:r>
        <w:rPr>
          <w:rFonts w:hint="cs"/>
          <w:rtl/>
        </w:rPr>
        <w:t>.</w:t>
      </w:r>
      <w:r>
        <w:rPr>
          <w:rtl/>
        </w:rPr>
        <w:t xml:space="preserve"> </w:t>
      </w:r>
      <w:bookmarkStart w:id="5731" w:name="_ETM_Q13_445250"/>
      <w:bookmarkEnd w:id="5731"/>
      <w:r>
        <w:rPr>
          <w:rtl/>
        </w:rPr>
        <w:t xml:space="preserve">כך </w:t>
      </w:r>
      <w:bookmarkStart w:id="5732" w:name="_ETM_Q13_445520"/>
      <w:bookmarkEnd w:id="5732"/>
      <w:r>
        <w:rPr>
          <w:rtl/>
        </w:rPr>
        <w:t xml:space="preserve">נראה </w:t>
      </w:r>
      <w:bookmarkStart w:id="5733" w:name="_ETM_Q13_445880"/>
      <w:bookmarkEnd w:id="5733"/>
      <w:r>
        <w:rPr>
          <w:rtl/>
        </w:rPr>
        <w:t xml:space="preserve">היום </w:t>
      </w:r>
      <w:bookmarkStart w:id="5734" w:name="_ETM_Q13_446089"/>
      <w:bookmarkEnd w:id="5734"/>
      <w:r>
        <w:rPr>
          <w:rtl/>
        </w:rPr>
        <w:t xml:space="preserve">משרד </w:t>
      </w:r>
      <w:bookmarkStart w:id="5735" w:name="_ETM_Q13_446449"/>
      <w:bookmarkEnd w:id="5735"/>
      <w:r>
        <w:rPr>
          <w:rtl/>
        </w:rPr>
        <w:t xml:space="preserve">החינוך </w:t>
      </w:r>
      <w:bookmarkStart w:id="5736" w:name="_ETM_Q13_447380"/>
      <w:bookmarkEnd w:id="5736"/>
      <w:r>
        <w:rPr>
          <w:rtl/>
        </w:rPr>
        <w:t>על</w:t>
      </w:r>
      <w:bookmarkStart w:id="5737" w:name="_ETM_Q13_447560"/>
      <w:bookmarkEnd w:id="5737"/>
      <w:r>
        <w:rPr>
          <w:rFonts w:hint="cs"/>
          <w:rtl/>
        </w:rPr>
        <w:t xml:space="preserve"> </w:t>
      </w:r>
      <w:r>
        <w:rPr>
          <w:rtl/>
        </w:rPr>
        <w:t xml:space="preserve">פי </w:t>
      </w:r>
      <w:bookmarkStart w:id="5738" w:name="_ETM_Q13_447740"/>
      <w:bookmarkEnd w:id="5738"/>
      <w:r>
        <w:rPr>
          <w:rtl/>
        </w:rPr>
        <w:t xml:space="preserve">ההחלטות </w:t>
      </w:r>
      <w:bookmarkStart w:id="5739" w:name="_ETM_Q13_448160"/>
      <w:bookmarkEnd w:id="5739"/>
      <w:r>
        <w:rPr>
          <w:rtl/>
        </w:rPr>
        <w:t xml:space="preserve">שקיבלתם </w:t>
      </w:r>
      <w:bookmarkStart w:id="5740" w:name="_ETM_Q13_448790"/>
      <w:bookmarkEnd w:id="5740"/>
      <w:r>
        <w:rPr>
          <w:rtl/>
        </w:rPr>
        <w:t>בהסכ</w:t>
      </w:r>
      <w:bookmarkStart w:id="5741" w:name="_ETM_Q13_449180"/>
      <w:bookmarkEnd w:id="5741"/>
      <w:r>
        <w:rPr>
          <w:rFonts w:hint="cs"/>
          <w:rtl/>
        </w:rPr>
        <w:t xml:space="preserve">מי </w:t>
      </w:r>
      <w:bookmarkStart w:id="5742" w:name="_ETM_Q13_449270"/>
      <w:bookmarkEnd w:id="5742"/>
      <w:r>
        <w:rPr>
          <w:rtl/>
        </w:rPr>
        <w:t xml:space="preserve">בניית </w:t>
      </w:r>
      <w:bookmarkStart w:id="5743" w:name="_ETM_Q13_449630"/>
      <w:bookmarkEnd w:id="5743"/>
      <w:r>
        <w:rPr>
          <w:rtl/>
        </w:rPr>
        <w:t xml:space="preserve">הממשלה </w:t>
      </w:r>
      <w:bookmarkStart w:id="5744" w:name="_ETM_Q13_450139"/>
      <w:bookmarkEnd w:id="5744"/>
      <w:r>
        <w:rPr>
          <w:rtl/>
        </w:rPr>
        <w:t>הזו</w:t>
      </w:r>
      <w:r>
        <w:rPr>
          <w:rFonts w:hint="cs"/>
          <w:rtl/>
        </w:rPr>
        <w:t>.</w:t>
      </w:r>
      <w:r>
        <w:rPr>
          <w:rtl/>
        </w:rPr>
        <w:t xml:space="preserve"> </w:t>
      </w:r>
      <w:bookmarkStart w:id="5745" w:name="_ETM_Q13_450889"/>
      <w:bookmarkEnd w:id="5745"/>
      <w:r>
        <w:rPr>
          <w:rtl/>
        </w:rPr>
        <w:t xml:space="preserve">זה </w:t>
      </w:r>
      <w:bookmarkStart w:id="5746" w:name="_ETM_Q13_451130"/>
      <w:bookmarkEnd w:id="5746"/>
      <w:r>
        <w:rPr>
          <w:rtl/>
        </w:rPr>
        <w:t xml:space="preserve">היה </w:t>
      </w:r>
      <w:bookmarkStart w:id="5747" w:name="_ETM_Q13_451339"/>
      <w:bookmarkEnd w:id="5747"/>
      <w:r>
        <w:rPr>
          <w:rtl/>
        </w:rPr>
        <w:t xml:space="preserve">יכול </w:t>
      </w:r>
      <w:bookmarkStart w:id="5748" w:name="_ETM_Q13_451639"/>
      <w:bookmarkEnd w:id="5748"/>
      <w:r>
        <w:rPr>
          <w:rtl/>
        </w:rPr>
        <w:t xml:space="preserve">להיות </w:t>
      </w:r>
      <w:bookmarkStart w:id="5749" w:name="_ETM_Q13_451940"/>
      <w:bookmarkEnd w:id="5749"/>
      <w:r>
        <w:rPr>
          <w:rtl/>
        </w:rPr>
        <w:t>מצחיק</w:t>
      </w:r>
      <w:bookmarkStart w:id="5750" w:name="_ETM_Q13_453219"/>
      <w:bookmarkEnd w:id="5750"/>
      <w:r>
        <w:rPr>
          <w:rFonts w:hint="cs"/>
          <w:rtl/>
        </w:rPr>
        <w:t>, א</w:t>
      </w:r>
      <w:r>
        <w:rPr>
          <w:rtl/>
        </w:rPr>
        <w:t xml:space="preserve">ם </w:t>
      </w:r>
      <w:bookmarkStart w:id="5751" w:name="_ETM_Q13_453370"/>
      <w:bookmarkEnd w:id="5751"/>
      <w:r>
        <w:rPr>
          <w:rtl/>
        </w:rPr>
        <w:t xml:space="preserve">הבדיחה </w:t>
      </w:r>
      <w:bookmarkStart w:id="5752" w:name="_ETM_Q13_453849"/>
      <w:bookmarkEnd w:id="5752"/>
      <w:r>
        <w:rPr>
          <w:rtl/>
        </w:rPr>
        <w:t xml:space="preserve">לא </w:t>
      </w:r>
      <w:bookmarkStart w:id="5753" w:name="_ETM_Q13_454000"/>
      <w:bookmarkEnd w:id="5753"/>
      <w:r>
        <w:rPr>
          <w:rtl/>
        </w:rPr>
        <w:t xml:space="preserve">הייתה </w:t>
      </w:r>
      <w:bookmarkStart w:id="5754" w:name="_ETM_Q13_454270"/>
      <w:bookmarkEnd w:id="5754"/>
      <w:r>
        <w:rPr>
          <w:rtl/>
        </w:rPr>
        <w:t xml:space="preserve">על </w:t>
      </w:r>
      <w:bookmarkStart w:id="5755" w:name="_ETM_Q13_454330"/>
      <w:bookmarkEnd w:id="5755"/>
      <w:r>
        <w:rPr>
          <w:rtl/>
        </w:rPr>
        <w:t>חשבוננו</w:t>
      </w:r>
      <w:r>
        <w:rPr>
          <w:rFonts w:hint="cs"/>
          <w:rtl/>
        </w:rPr>
        <w:t>,</w:t>
      </w:r>
      <w:r>
        <w:rPr>
          <w:rtl/>
        </w:rPr>
        <w:t xml:space="preserve"> </w:t>
      </w:r>
      <w:bookmarkStart w:id="5756" w:name="_ETM_Q13_455740"/>
      <w:bookmarkEnd w:id="5756"/>
      <w:r>
        <w:rPr>
          <w:rtl/>
        </w:rPr>
        <w:t xml:space="preserve">על </w:t>
      </w:r>
      <w:bookmarkStart w:id="5757" w:name="_ETM_Q13_455890"/>
      <w:bookmarkEnd w:id="5757"/>
      <w:r>
        <w:rPr>
          <w:rtl/>
        </w:rPr>
        <w:t xml:space="preserve">חשבון </w:t>
      </w:r>
      <w:bookmarkStart w:id="5758" w:name="_ETM_Q13_456370"/>
      <w:bookmarkEnd w:id="5758"/>
      <w:r>
        <w:rPr>
          <w:rtl/>
        </w:rPr>
        <w:t xml:space="preserve">עתיד </w:t>
      </w:r>
      <w:bookmarkStart w:id="5759" w:name="_ETM_Q13_456640"/>
      <w:bookmarkEnd w:id="5759"/>
      <w:r>
        <w:rPr>
          <w:rtl/>
        </w:rPr>
        <w:t>ילדינו</w:t>
      </w:r>
      <w:r>
        <w:rPr>
          <w:rFonts w:hint="cs"/>
          <w:rtl/>
        </w:rPr>
        <w:t>.</w:t>
      </w:r>
    </w:p>
    <w:p w:rsidR="00A04AE5" w:rsidRDefault="00A04AE5" w:rsidP="00BF6411">
      <w:pPr>
        <w:rPr>
          <w:rtl/>
        </w:rPr>
      </w:pPr>
      <w:bookmarkStart w:id="5760" w:name="_ETM_Q13_458000"/>
      <w:bookmarkEnd w:id="5760"/>
    </w:p>
    <w:p w:rsidR="00A04AE5" w:rsidRDefault="00A04AE5" w:rsidP="00BF6411">
      <w:pPr>
        <w:pStyle w:val="af6"/>
        <w:keepNext/>
        <w:rPr>
          <w:rtl/>
        </w:rPr>
      </w:pPr>
      <w:r w:rsidRPr="00FE49EB">
        <w:rPr>
          <w:rStyle w:val="TagStyle"/>
          <w:rtl/>
        </w:rPr>
        <w:t xml:space="preserve"> &lt;&lt; יור &gt;&gt; </w:t>
      </w:r>
      <w:r>
        <w:rPr>
          <w:rtl/>
        </w:rPr>
        <w:t>היו"ר אמיר אוחנה:</w:t>
      </w:r>
      <w:r w:rsidRPr="00FE49EB">
        <w:rPr>
          <w:rStyle w:val="TagStyle"/>
          <w:rtl/>
        </w:rPr>
        <w:t xml:space="preserve"> &lt;&lt; יור &gt;&gt;</w:t>
      </w:r>
      <w:r>
        <w:rPr>
          <w:rtl/>
        </w:rPr>
        <w:t xml:space="preserve"> </w:t>
      </w:r>
    </w:p>
    <w:p w:rsidR="00A04AE5" w:rsidRDefault="00A04AE5" w:rsidP="0048026F">
      <w:pPr>
        <w:rPr>
          <w:rtl/>
        </w:rPr>
      </w:pPr>
    </w:p>
    <w:p w:rsidR="00A04AE5" w:rsidRDefault="00A04AE5" w:rsidP="00BF6411">
      <w:pPr>
        <w:rPr>
          <w:rtl/>
        </w:rPr>
      </w:pPr>
      <w:bookmarkStart w:id="5761" w:name="_ETM_Q13_459000"/>
      <w:bookmarkStart w:id="5762" w:name="_ETM_Q13_459490"/>
      <w:bookmarkEnd w:id="5761"/>
      <w:bookmarkEnd w:id="5762"/>
      <w:r>
        <w:rPr>
          <w:rtl/>
        </w:rPr>
        <w:t xml:space="preserve">תודה </w:t>
      </w:r>
      <w:bookmarkStart w:id="5763" w:name="_ETM_Q13_459910"/>
      <w:bookmarkEnd w:id="5763"/>
      <w:r>
        <w:rPr>
          <w:rtl/>
        </w:rPr>
        <w:t>רבה</w:t>
      </w:r>
      <w:r>
        <w:rPr>
          <w:rFonts w:hint="cs"/>
          <w:rtl/>
        </w:rPr>
        <w:t>.</w:t>
      </w:r>
      <w:r>
        <w:rPr>
          <w:rtl/>
        </w:rPr>
        <w:t xml:space="preserve"> </w:t>
      </w:r>
      <w:bookmarkStart w:id="5764" w:name="_ETM_Q13_460510"/>
      <w:bookmarkStart w:id="5765" w:name="_ETM_Q13_461800"/>
      <w:bookmarkEnd w:id="5764"/>
      <w:bookmarkEnd w:id="5765"/>
      <w:r>
        <w:rPr>
          <w:rtl/>
        </w:rPr>
        <w:t xml:space="preserve">תעלה </w:t>
      </w:r>
      <w:bookmarkStart w:id="5766" w:name="_ETM_Q13_462339"/>
      <w:bookmarkEnd w:id="5766"/>
      <w:r>
        <w:rPr>
          <w:rtl/>
        </w:rPr>
        <w:t xml:space="preserve">ותבוא </w:t>
      </w:r>
      <w:bookmarkStart w:id="5767" w:name="_ETM_Q13_462760"/>
      <w:bookmarkEnd w:id="5767"/>
      <w:r>
        <w:rPr>
          <w:rtl/>
        </w:rPr>
        <w:t xml:space="preserve">חברת </w:t>
      </w:r>
      <w:bookmarkStart w:id="5768" w:name="_ETM_Q13_463210"/>
      <w:bookmarkEnd w:id="5768"/>
      <w:r>
        <w:rPr>
          <w:rtl/>
        </w:rPr>
        <w:t xml:space="preserve">הכנסת </w:t>
      </w:r>
      <w:bookmarkStart w:id="5769" w:name="_ETM_Q13_463600"/>
      <w:bookmarkEnd w:id="5769"/>
      <w:r>
        <w:rPr>
          <w:rtl/>
        </w:rPr>
        <w:t xml:space="preserve">דבי </w:t>
      </w:r>
      <w:bookmarkStart w:id="5770" w:name="_ETM_Q13_463900"/>
      <w:bookmarkEnd w:id="5770"/>
      <w:r>
        <w:rPr>
          <w:rtl/>
        </w:rPr>
        <w:t>ביטון</w:t>
      </w:r>
      <w:r>
        <w:rPr>
          <w:rFonts w:hint="cs"/>
          <w:rtl/>
        </w:rPr>
        <w:t>,</w:t>
      </w:r>
      <w:r>
        <w:rPr>
          <w:rtl/>
        </w:rPr>
        <w:t xml:space="preserve"> </w:t>
      </w:r>
      <w:bookmarkStart w:id="5771" w:name="_ETM_Q13_464350"/>
      <w:bookmarkEnd w:id="5771"/>
      <w:r>
        <w:rPr>
          <w:rtl/>
        </w:rPr>
        <w:t xml:space="preserve">ואחריה </w:t>
      </w:r>
      <w:bookmarkStart w:id="5772" w:name="_ETM_Q13_465010"/>
      <w:bookmarkEnd w:id="5772"/>
      <w:r>
        <w:rPr>
          <w:rtl/>
        </w:rPr>
        <w:t>–</w:t>
      </w:r>
      <w:r>
        <w:rPr>
          <w:rFonts w:hint="cs"/>
          <w:rtl/>
        </w:rPr>
        <w:t xml:space="preserve"> </w:t>
      </w:r>
      <w:r>
        <w:rPr>
          <w:rtl/>
        </w:rPr>
        <w:t xml:space="preserve">חבר </w:t>
      </w:r>
      <w:bookmarkStart w:id="5773" w:name="_ETM_Q13_465339"/>
      <w:bookmarkEnd w:id="5773"/>
      <w:r>
        <w:rPr>
          <w:rtl/>
        </w:rPr>
        <w:t xml:space="preserve">הכנסת </w:t>
      </w:r>
      <w:bookmarkStart w:id="5774" w:name="_ETM_Q13_465880"/>
      <w:bookmarkEnd w:id="5774"/>
      <w:r>
        <w:rPr>
          <w:rtl/>
        </w:rPr>
        <w:t xml:space="preserve">אלעזר </w:t>
      </w:r>
      <w:bookmarkStart w:id="5775" w:name="_ETM_Q13_466480"/>
      <w:bookmarkEnd w:id="5775"/>
      <w:r>
        <w:rPr>
          <w:rtl/>
        </w:rPr>
        <w:t>שטרן</w:t>
      </w:r>
      <w:r>
        <w:rPr>
          <w:rFonts w:hint="cs"/>
          <w:rtl/>
        </w:rPr>
        <w:t>,</w:t>
      </w:r>
      <w:r>
        <w:rPr>
          <w:rtl/>
        </w:rPr>
        <w:t xml:space="preserve"> </w:t>
      </w:r>
      <w:bookmarkStart w:id="5776" w:name="_ETM_Q13_466990"/>
      <w:bookmarkEnd w:id="5776"/>
      <w:r>
        <w:rPr>
          <w:rtl/>
        </w:rPr>
        <w:t xml:space="preserve">אם </w:t>
      </w:r>
      <w:bookmarkStart w:id="5777" w:name="_ETM_Q13_467230"/>
      <w:bookmarkEnd w:id="5777"/>
      <w:r>
        <w:rPr>
          <w:rtl/>
        </w:rPr>
        <w:t xml:space="preserve">יהיה </w:t>
      </w:r>
      <w:bookmarkStart w:id="5778" w:name="_ETM_Q13_467560"/>
      <w:bookmarkEnd w:id="5778"/>
      <w:r>
        <w:rPr>
          <w:rtl/>
        </w:rPr>
        <w:t>כאן</w:t>
      </w:r>
      <w:bookmarkStart w:id="5779" w:name="_ETM_Q13_471069"/>
      <w:bookmarkEnd w:id="5779"/>
      <w:r>
        <w:rPr>
          <w:rFonts w:hint="cs"/>
          <w:rtl/>
        </w:rPr>
        <w:t xml:space="preserve">. </w:t>
      </w:r>
    </w:p>
    <w:p w:rsidR="00BA4925" w:rsidRDefault="00BA4925" w:rsidP="00BF6411">
      <w:pPr>
        <w:rPr>
          <w:rtl/>
        </w:rPr>
      </w:pPr>
    </w:p>
    <w:p w:rsidR="00A04AE5" w:rsidRDefault="00A04AE5" w:rsidP="00BF6411">
      <w:pPr>
        <w:rPr>
          <w:rStyle w:val="TagStyle"/>
          <w:b/>
          <w:bCs/>
          <w:u w:val="single"/>
          <w:rtl/>
          <w:lang w:eastAsia="he-IL"/>
        </w:rPr>
      </w:pPr>
    </w:p>
    <w:p w:rsidR="00A04AE5" w:rsidRDefault="00A04AE5" w:rsidP="00BF6411">
      <w:pPr>
        <w:pStyle w:val="af5"/>
        <w:keepNext/>
        <w:rPr>
          <w:rtl/>
        </w:rPr>
      </w:pPr>
      <w:bookmarkStart w:id="5780" w:name="ET_interruption_אלעזר_שטרן___יש_עת_5"/>
      <w:r w:rsidRPr="00FE49EB">
        <w:rPr>
          <w:rStyle w:val="TagStyle"/>
          <w:rtl/>
        </w:rPr>
        <w:t xml:space="preserve"> &lt;&lt; קריאה &gt;&gt; </w:t>
      </w:r>
      <w:r>
        <w:rPr>
          <w:rtl/>
        </w:rPr>
        <w:t xml:space="preserve">אלעזר שטרן </w:t>
      </w:r>
      <w:r>
        <w:rPr>
          <w:rFonts w:hint="cs"/>
          <w:rtl/>
        </w:rPr>
        <w:t>(</w:t>
      </w:r>
      <w:r>
        <w:rPr>
          <w:rtl/>
        </w:rPr>
        <w:t>יש עתיד</w:t>
      </w:r>
      <w:r>
        <w:rPr>
          <w:rFonts w:hint="cs"/>
          <w:rtl/>
        </w:rPr>
        <w:t>)</w:t>
      </w:r>
      <w:r>
        <w:rPr>
          <w:rtl/>
        </w:rPr>
        <w:t>:</w:t>
      </w:r>
      <w:r w:rsidRPr="00FE49EB">
        <w:rPr>
          <w:rStyle w:val="TagStyle"/>
          <w:rtl/>
        </w:rPr>
        <w:t xml:space="preserve"> &lt;&lt; קריאה &gt;&gt;</w:t>
      </w:r>
      <w:r>
        <w:rPr>
          <w:rtl/>
        </w:rPr>
        <w:t xml:space="preserve"> </w:t>
      </w:r>
      <w:bookmarkEnd w:id="5780"/>
    </w:p>
    <w:p w:rsidR="00A04AE5" w:rsidRDefault="00A04AE5" w:rsidP="0048026F">
      <w:pPr>
        <w:rPr>
          <w:rtl/>
        </w:rPr>
      </w:pPr>
    </w:p>
    <w:p w:rsidR="00A04AE5" w:rsidRDefault="00A04AE5" w:rsidP="00BF6411">
      <w:pPr>
        <w:rPr>
          <w:rtl/>
        </w:rPr>
      </w:pPr>
      <w:r>
        <w:rPr>
          <w:rFonts w:hint="cs"/>
          <w:rtl/>
        </w:rPr>
        <w:t xml:space="preserve">אני </w:t>
      </w:r>
      <w:bookmarkStart w:id="5781" w:name="_ETM_Q13_469000"/>
      <w:bookmarkEnd w:id="5781"/>
      <w:r>
        <w:rPr>
          <w:rFonts w:hint="cs"/>
          <w:rtl/>
        </w:rPr>
        <w:t xml:space="preserve">כאן. </w:t>
      </w:r>
    </w:p>
    <w:p w:rsidR="00A04AE5" w:rsidRDefault="00A04AE5" w:rsidP="00BF6411">
      <w:pPr>
        <w:rPr>
          <w:rtl/>
        </w:rPr>
      </w:pPr>
    </w:p>
    <w:p w:rsidR="00A04AE5" w:rsidRDefault="00A04AE5" w:rsidP="00BF6411">
      <w:pPr>
        <w:pStyle w:val="af6"/>
        <w:keepNext/>
        <w:rPr>
          <w:rtl/>
        </w:rPr>
      </w:pPr>
      <w:r w:rsidRPr="00FE49EB">
        <w:rPr>
          <w:rStyle w:val="TagStyle"/>
          <w:rtl/>
        </w:rPr>
        <w:t xml:space="preserve"> &lt;&lt; יור &gt;&gt; </w:t>
      </w:r>
      <w:r>
        <w:rPr>
          <w:rtl/>
        </w:rPr>
        <w:t>היו"ר אמיר אוחנה:</w:t>
      </w:r>
      <w:r w:rsidRPr="00FE49EB">
        <w:rPr>
          <w:rStyle w:val="TagStyle"/>
          <w:rtl/>
        </w:rPr>
        <w:t xml:space="preserve"> &lt;&lt; יור &gt;&gt;</w:t>
      </w:r>
      <w:r>
        <w:rPr>
          <w:rtl/>
        </w:rPr>
        <w:t xml:space="preserve"> </w:t>
      </w:r>
    </w:p>
    <w:p w:rsidR="00A04AE5" w:rsidRDefault="00A04AE5" w:rsidP="0048026F">
      <w:pPr>
        <w:rPr>
          <w:rtl/>
        </w:rPr>
      </w:pPr>
    </w:p>
    <w:p w:rsidR="00A04AE5" w:rsidRDefault="00A04AE5" w:rsidP="00BF6411">
      <w:pPr>
        <w:rPr>
          <w:rtl/>
        </w:rPr>
      </w:pPr>
      <w:bookmarkStart w:id="5782" w:name="_ETM_Q13_466000"/>
      <w:bookmarkEnd w:id="5782"/>
      <w:r>
        <w:rPr>
          <w:rFonts w:hint="cs"/>
          <w:rtl/>
        </w:rPr>
        <w:t xml:space="preserve">אה, לא ראיתי. בסדר. שלוש </w:t>
      </w:r>
      <w:bookmarkStart w:id="5783" w:name="_ETM_Q13_473000"/>
      <w:bookmarkStart w:id="5784" w:name="_ETM_Q13_474000"/>
      <w:bookmarkStart w:id="5785" w:name="_ETM_Q13_471279"/>
      <w:bookmarkStart w:id="5786" w:name="_ETM_Q13_471610"/>
      <w:bookmarkStart w:id="5787" w:name="_ETM_Q13_471699"/>
      <w:bookmarkStart w:id="5788" w:name="_ETM_Q13_478699"/>
      <w:bookmarkStart w:id="5789" w:name="_ETM_Q13_479240"/>
      <w:bookmarkEnd w:id="5783"/>
      <w:bookmarkEnd w:id="5784"/>
      <w:bookmarkEnd w:id="5785"/>
      <w:bookmarkEnd w:id="5786"/>
      <w:bookmarkEnd w:id="5787"/>
      <w:bookmarkEnd w:id="5788"/>
      <w:bookmarkEnd w:id="5789"/>
      <w:r>
        <w:rPr>
          <w:rtl/>
        </w:rPr>
        <w:t xml:space="preserve">דקות </w:t>
      </w:r>
      <w:bookmarkStart w:id="5790" w:name="_ETM_Q13_479600"/>
      <w:bookmarkEnd w:id="5790"/>
      <w:r>
        <w:rPr>
          <w:rtl/>
        </w:rPr>
        <w:t>לרשותך</w:t>
      </w:r>
      <w:r>
        <w:rPr>
          <w:rFonts w:hint="cs"/>
          <w:rtl/>
        </w:rPr>
        <w:t>,</w:t>
      </w:r>
      <w:r>
        <w:rPr>
          <w:rtl/>
        </w:rPr>
        <w:t xml:space="preserve"> </w:t>
      </w:r>
      <w:bookmarkStart w:id="5791" w:name="_ETM_Q13_480110"/>
      <w:bookmarkEnd w:id="5791"/>
      <w:r>
        <w:rPr>
          <w:rtl/>
        </w:rPr>
        <w:t>גברתי</w:t>
      </w:r>
      <w:bookmarkStart w:id="5792" w:name="_ETM_Q13_480500"/>
      <w:bookmarkEnd w:id="5792"/>
      <w:r>
        <w:rPr>
          <w:rFonts w:hint="cs"/>
          <w:rtl/>
        </w:rPr>
        <w:t xml:space="preserve">, </w:t>
      </w:r>
      <w:r>
        <w:rPr>
          <w:rtl/>
        </w:rPr>
        <w:t>בבקשה</w:t>
      </w:r>
      <w:r>
        <w:rPr>
          <w:rFonts w:hint="cs"/>
          <w:rtl/>
        </w:rPr>
        <w:t>.</w:t>
      </w:r>
    </w:p>
    <w:p w:rsidR="00A04AE5" w:rsidRDefault="00A04AE5" w:rsidP="00BF6411">
      <w:pPr>
        <w:rPr>
          <w:rtl/>
        </w:rPr>
      </w:pPr>
      <w:bookmarkStart w:id="5793" w:name="_ETM_Q13_483000"/>
      <w:bookmarkEnd w:id="5793"/>
    </w:p>
    <w:p w:rsidR="00A04AE5" w:rsidRDefault="00A04AE5" w:rsidP="00BF6411">
      <w:pPr>
        <w:pStyle w:val="a4"/>
        <w:keepNext/>
        <w:rPr>
          <w:rtl/>
        </w:rPr>
      </w:pPr>
      <w:bookmarkStart w:id="5794" w:name="ET_speaker_6341_7"/>
      <w:r w:rsidRPr="00FE49EB">
        <w:rPr>
          <w:rStyle w:val="TagStyle"/>
          <w:rtl/>
        </w:rPr>
        <w:t xml:space="preserve"> </w:t>
      </w:r>
      <w:bookmarkStart w:id="5795" w:name="_Toc123589482"/>
      <w:r w:rsidRPr="00FE49EB">
        <w:rPr>
          <w:rStyle w:val="TagStyle"/>
          <w:rtl/>
        </w:rPr>
        <w:t xml:space="preserve">&lt;&lt; דובר &gt;&gt; </w:t>
      </w:r>
      <w:bookmarkStart w:id="5796" w:name="_Toc123589536"/>
      <w:r>
        <w:rPr>
          <w:rtl/>
        </w:rPr>
        <w:t>דבי ביטון (יש עתיד):</w:t>
      </w:r>
      <w:bookmarkEnd w:id="5796"/>
      <w:r w:rsidRPr="00FE49EB">
        <w:rPr>
          <w:rStyle w:val="TagStyle"/>
          <w:rtl/>
        </w:rPr>
        <w:t xml:space="preserve"> &lt;&lt; דובר &gt;&gt;</w:t>
      </w:r>
      <w:bookmarkEnd w:id="5795"/>
      <w:r>
        <w:rPr>
          <w:rtl/>
        </w:rPr>
        <w:t xml:space="preserve"> </w:t>
      </w:r>
      <w:bookmarkEnd w:id="5794"/>
    </w:p>
    <w:p w:rsidR="00A04AE5" w:rsidRDefault="00A04AE5" w:rsidP="0048026F">
      <w:pPr>
        <w:rPr>
          <w:rtl/>
        </w:rPr>
      </w:pPr>
    </w:p>
    <w:p w:rsidR="00A04AE5" w:rsidRDefault="00A04AE5" w:rsidP="00BF6411">
      <w:pPr>
        <w:rPr>
          <w:rtl/>
        </w:rPr>
      </w:pPr>
      <w:bookmarkStart w:id="5797" w:name="_ETM_Q13_482000"/>
      <w:bookmarkStart w:id="5798" w:name="_ETM_Q13_481300"/>
      <w:bookmarkEnd w:id="5797"/>
      <w:bookmarkEnd w:id="5798"/>
      <w:r>
        <w:rPr>
          <w:rtl/>
        </w:rPr>
        <w:t xml:space="preserve">כבוד </w:t>
      </w:r>
      <w:bookmarkStart w:id="5799" w:name="_ETM_Q13_481599"/>
      <w:bookmarkEnd w:id="5799"/>
      <w:r>
        <w:rPr>
          <w:rtl/>
        </w:rPr>
        <w:t>היושב-ראש</w:t>
      </w:r>
      <w:r>
        <w:rPr>
          <w:rFonts w:hint="cs"/>
          <w:rtl/>
        </w:rPr>
        <w:t>,</w:t>
      </w:r>
      <w:r>
        <w:rPr>
          <w:rtl/>
        </w:rPr>
        <w:t xml:space="preserve"> </w:t>
      </w:r>
      <w:bookmarkStart w:id="5800" w:name="_ETM_Q13_483139"/>
      <w:bookmarkEnd w:id="5800"/>
      <w:r>
        <w:rPr>
          <w:rFonts w:hint="cs"/>
          <w:rtl/>
        </w:rPr>
        <w:t>ב</w:t>
      </w:r>
      <w:r>
        <w:rPr>
          <w:rtl/>
        </w:rPr>
        <w:t>הצלחה</w:t>
      </w:r>
      <w:r>
        <w:rPr>
          <w:rFonts w:hint="cs"/>
          <w:rtl/>
        </w:rPr>
        <w:t>,</w:t>
      </w:r>
      <w:r>
        <w:rPr>
          <w:rtl/>
        </w:rPr>
        <w:t xml:space="preserve"> </w:t>
      </w:r>
      <w:bookmarkStart w:id="5801" w:name="_ETM_Q13_484040"/>
      <w:bookmarkEnd w:id="5801"/>
      <w:r>
        <w:rPr>
          <w:rtl/>
        </w:rPr>
        <w:t xml:space="preserve">הצלחה </w:t>
      </w:r>
      <w:bookmarkStart w:id="5802" w:name="_ETM_Q13_484399"/>
      <w:bookmarkEnd w:id="5802"/>
      <w:r>
        <w:rPr>
          <w:rtl/>
        </w:rPr>
        <w:t>רבה</w:t>
      </w:r>
      <w:r>
        <w:rPr>
          <w:rFonts w:hint="cs"/>
          <w:rtl/>
        </w:rPr>
        <w:t>.</w:t>
      </w:r>
    </w:p>
    <w:p w:rsidR="00A04AE5" w:rsidRDefault="00A04AE5" w:rsidP="00BF6411">
      <w:pPr>
        <w:rPr>
          <w:rtl/>
        </w:rPr>
      </w:pPr>
      <w:bookmarkStart w:id="5803" w:name="_ETM_Q13_484000"/>
      <w:bookmarkEnd w:id="5803"/>
    </w:p>
    <w:p w:rsidR="00A04AE5" w:rsidRDefault="00A04AE5" w:rsidP="00BF6411">
      <w:pPr>
        <w:pStyle w:val="af6"/>
        <w:keepNext/>
        <w:rPr>
          <w:rtl/>
        </w:rPr>
      </w:pPr>
      <w:r w:rsidRPr="00FE49EB">
        <w:rPr>
          <w:rStyle w:val="TagStyle"/>
          <w:rtl/>
        </w:rPr>
        <w:t xml:space="preserve"> &lt;&lt; יור &gt;&gt; </w:t>
      </w:r>
      <w:r>
        <w:rPr>
          <w:rtl/>
        </w:rPr>
        <w:t>היו"ר אמיר אוחנה:</w:t>
      </w:r>
      <w:r w:rsidRPr="00FE49EB">
        <w:rPr>
          <w:rStyle w:val="TagStyle"/>
          <w:rtl/>
        </w:rPr>
        <w:t xml:space="preserve"> &lt;&lt; יור &gt;&gt;</w:t>
      </w:r>
      <w:r>
        <w:rPr>
          <w:rtl/>
        </w:rPr>
        <w:t xml:space="preserve"> </w:t>
      </w:r>
    </w:p>
    <w:p w:rsidR="00A04AE5" w:rsidRDefault="00A04AE5" w:rsidP="0048026F">
      <w:pPr>
        <w:rPr>
          <w:rtl/>
        </w:rPr>
      </w:pPr>
    </w:p>
    <w:p w:rsidR="00A04AE5" w:rsidRDefault="00A04AE5" w:rsidP="00BF6411">
      <w:pPr>
        <w:rPr>
          <w:rtl/>
        </w:rPr>
      </w:pPr>
      <w:bookmarkStart w:id="5804" w:name="_ETM_Q13_480000"/>
      <w:bookmarkStart w:id="5805" w:name="_ETM_Q13_485000"/>
      <w:bookmarkEnd w:id="5804"/>
      <w:bookmarkEnd w:id="5805"/>
      <w:r>
        <w:rPr>
          <w:rtl/>
        </w:rPr>
        <w:t xml:space="preserve">תודה </w:t>
      </w:r>
      <w:bookmarkStart w:id="5806" w:name="_ETM_Q13_485240"/>
      <w:bookmarkEnd w:id="5806"/>
      <w:r>
        <w:rPr>
          <w:rtl/>
        </w:rPr>
        <w:t>רבה</w:t>
      </w:r>
      <w:r>
        <w:rPr>
          <w:rFonts w:hint="cs"/>
          <w:rtl/>
        </w:rPr>
        <w:t>.</w:t>
      </w:r>
    </w:p>
    <w:p w:rsidR="00A04AE5" w:rsidRDefault="00A04AE5" w:rsidP="00BF6411">
      <w:pPr>
        <w:rPr>
          <w:rtl/>
        </w:rPr>
      </w:pPr>
      <w:bookmarkStart w:id="5807" w:name="_ETM_Q13_486000"/>
      <w:bookmarkEnd w:id="5807"/>
    </w:p>
    <w:p w:rsidR="00A04AE5" w:rsidRDefault="00A04AE5" w:rsidP="00BF6411">
      <w:pPr>
        <w:pStyle w:val="-"/>
        <w:keepNext/>
        <w:rPr>
          <w:rtl/>
        </w:rPr>
      </w:pPr>
      <w:bookmarkStart w:id="5808" w:name="ET_speakercontinue_6341_9"/>
      <w:r w:rsidRPr="00FE49EB">
        <w:rPr>
          <w:rStyle w:val="TagStyle"/>
          <w:rtl/>
        </w:rPr>
        <w:t xml:space="preserve"> &lt;&lt; דובר_המשך &gt;&gt; </w:t>
      </w:r>
      <w:r>
        <w:rPr>
          <w:rtl/>
        </w:rPr>
        <w:t>דבי ביטון (יש עתיד):</w:t>
      </w:r>
      <w:r w:rsidRPr="00FE49EB">
        <w:rPr>
          <w:rStyle w:val="TagStyle"/>
          <w:rtl/>
        </w:rPr>
        <w:t xml:space="preserve"> &lt;&lt; דובר_המשך &gt;&gt;</w:t>
      </w:r>
      <w:r>
        <w:rPr>
          <w:rtl/>
        </w:rPr>
        <w:t xml:space="preserve"> </w:t>
      </w:r>
      <w:bookmarkEnd w:id="5808"/>
    </w:p>
    <w:p w:rsidR="00A04AE5" w:rsidRDefault="00A04AE5" w:rsidP="0048026F">
      <w:pPr>
        <w:rPr>
          <w:rtl/>
        </w:rPr>
      </w:pPr>
    </w:p>
    <w:p w:rsidR="00A04AE5" w:rsidRDefault="00A04AE5" w:rsidP="00BF6411">
      <w:pPr>
        <w:rPr>
          <w:rtl/>
        </w:rPr>
      </w:pPr>
      <w:bookmarkStart w:id="5809" w:name="_ETM_Q13_486390"/>
      <w:bookmarkEnd w:id="5809"/>
      <w:r>
        <w:rPr>
          <w:rtl/>
        </w:rPr>
        <w:t xml:space="preserve">היום </w:t>
      </w:r>
      <w:bookmarkStart w:id="5810" w:name="_ETM_Q13_487470"/>
      <w:bookmarkEnd w:id="5810"/>
      <w:r>
        <w:rPr>
          <w:rtl/>
        </w:rPr>
        <w:t>פורסם</w:t>
      </w:r>
      <w:r>
        <w:rPr>
          <w:rFonts w:hint="cs"/>
          <w:rtl/>
        </w:rPr>
        <w:t xml:space="preserve"> </w:t>
      </w:r>
      <w:r>
        <w:rPr>
          <w:rtl/>
        </w:rPr>
        <w:t>–</w:t>
      </w:r>
      <w:bookmarkStart w:id="5811" w:name="_ETM_Q13_488759"/>
      <w:bookmarkEnd w:id="5811"/>
      <w:r>
        <w:rPr>
          <w:rFonts w:hint="cs"/>
          <w:rtl/>
        </w:rPr>
        <w:t xml:space="preserve"> </w:t>
      </w:r>
      <w:bookmarkStart w:id="5812" w:name="_ETM_Q13_497000"/>
      <w:bookmarkEnd w:id="5812"/>
      <w:r>
        <w:rPr>
          <w:rFonts w:hint="cs"/>
          <w:rtl/>
        </w:rPr>
        <w:t>ח</w:t>
      </w:r>
      <w:r>
        <w:rPr>
          <w:rtl/>
        </w:rPr>
        <w:t>בל</w:t>
      </w:r>
      <w:bookmarkStart w:id="5813" w:name="_ETM_Q13_489209"/>
      <w:bookmarkStart w:id="5814" w:name="_ETM_Q13_489629"/>
      <w:bookmarkEnd w:id="5813"/>
      <w:bookmarkEnd w:id="5814"/>
      <w:r>
        <w:rPr>
          <w:rtl/>
        </w:rPr>
        <w:t xml:space="preserve"> </w:t>
      </w:r>
      <w:bookmarkStart w:id="5815" w:name="_ETM_Q13_489869"/>
      <w:bookmarkEnd w:id="5815"/>
      <w:r>
        <w:rPr>
          <w:rtl/>
        </w:rPr>
        <w:t>ש</w:t>
      </w:r>
      <w:r>
        <w:rPr>
          <w:rFonts w:hint="cs"/>
          <w:rtl/>
        </w:rPr>
        <w:t>ה</w:t>
      </w:r>
      <w:r>
        <w:rPr>
          <w:rtl/>
        </w:rPr>
        <w:t xml:space="preserve">שר </w:t>
      </w:r>
      <w:bookmarkStart w:id="5816" w:name="_ETM_Q13_490889"/>
      <w:bookmarkEnd w:id="5816"/>
      <w:r>
        <w:rPr>
          <w:rFonts w:hint="cs"/>
          <w:rtl/>
        </w:rPr>
        <w:t>ל</w:t>
      </w:r>
      <w:r>
        <w:rPr>
          <w:rtl/>
        </w:rPr>
        <w:t xml:space="preserve">ביטחון </w:t>
      </w:r>
      <w:bookmarkStart w:id="5817" w:name="_ETM_Q13_491849"/>
      <w:bookmarkEnd w:id="5817"/>
      <w:r>
        <w:rPr>
          <w:rtl/>
        </w:rPr>
        <w:t xml:space="preserve">הלאומי </w:t>
      </w:r>
      <w:bookmarkStart w:id="5818" w:name="_ETM_Q13_492240"/>
      <w:bookmarkEnd w:id="5818"/>
      <w:r>
        <w:rPr>
          <w:rtl/>
        </w:rPr>
        <w:t xml:space="preserve">איתמר </w:t>
      </w:r>
      <w:bookmarkStart w:id="5819" w:name="_ETM_Q13_492570"/>
      <w:bookmarkEnd w:id="5819"/>
      <w:r>
        <w:rPr>
          <w:rtl/>
        </w:rPr>
        <w:t xml:space="preserve">בן </w:t>
      </w:r>
      <w:bookmarkStart w:id="5820" w:name="_ETM_Q13_492750"/>
      <w:bookmarkEnd w:id="5820"/>
      <w:r>
        <w:rPr>
          <w:rtl/>
        </w:rPr>
        <w:t xml:space="preserve">גביר </w:t>
      </w:r>
      <w:bookmarkStart w:id="5821" w:name="_ETM_Q13_492990"/>
      <w:bookmarkEnd w:id="5821"/>
      <w:r>
        <w:rPr>
          <w:rtl/>
        </w:rPr>
        <w:t>איננו</w:t>
      </w:r>
      <w:r>
        <w:rPr>
          <w:rFonts w:hint="cs"/>
          <w:rtl/>
        </w:rPr>
        <w:t>,</w:t>
      </w:r>
      <w:r>
        <w:rPr>
          <w:rtl/>
        </w:rPr>
        <w:t xml:space="preserve"> </w:t>
      </w:r>
      <w:bookmarkStart w:id="5822" w:name="_ETM_Q13_494119"/>
      <w:bookmarkEnd w:id="5822"/>
      <w:r>
        <w:rPr>
          <w:rtl/>
        </w:rPr>
        <w:t xml:space="preserve">אבל </w:t>
      </w:r>
      <w:bookmarkStart w:id="5823" w:name="_ETM_Q13_494480"/>
      <w:bookmarkEnd w:id="5823"/>
      <w:r>
        <w:rPr>
          <w:rtl/>
        </w:rPr>
        <w:t xml:space="preserve">אני </w:t>
      </w:r>
      <w:bookmarkStart w:id="5824" w:name="_ETM_Q13_494690"/>
      <w:bookmarkEnd w:id="5824"/>
      <w:r>
        <w:rPr>
          <w:rtl/>
        </w:rPr>
        <w:t xml:space="preserve">פונה </w:t>
      </w:r>
      <w:bookmarkStart w:id="5825" w:name="_ETM_Q13_495019"/>
      <w:bookmarkEnd w:id="5825"/>
      <w:r>
        <w:rPr>
          <w:rtl/>
        </w:rPr>
        <w:t xml:space="preserve">אליו </w:t>
      </w:r>
      <w:bookmarkStart w:id="5826" w:name="_ETM_Q13_495289"/>
      <w:bookmarkEnd w:id="5826"/>
      <w:r>
        <w:rPr>
          <w:rtl/>
        </w:rPr>
        <w:t>מפה</w:t>
      </w:r>
      <w:r>
        <w:rPr>
          <w:rFonts w:hint="cs"/>
          <w:rtl/>
        </w:rPr>
        <w:t>.</w:t>
      </w:r>
      <w:r>
        <w:rPr>
          <w:rtl/>
        </w:rPr>
        <w:t xml:space="preserve"> </w:t>
      </w:r>
      <w:bookmarkStart w:id="5827" w:name="_ETM_Q13_495829"/>
      <w:bookmarkEnd w:id="5827"/>
      <w:r>
        <w:rPr>
          <w:rtl/>
        </w:rPr>
        <w:t xml:space="preserve">היום </w:t>
      </w:r>
      <w:bookmarkStart w:id="5828" w:name="_ETM_Q13_496099"/>
      <w:bookmarkEnd w:id="5828"/>
      <w:r>
        <w:rPr>
          <w:rtl/>
        </w:rPr>
        <w:t xml:space="preserve">פורסם </w:t>
      </w:r>
      <w:bookmarkStart w:id="5829" w:name="_ETM_Q13_496670"/>
      <w:bookmarkEnd w:id="5829"/>
      <w:r>
        <w:rPr>
          <w:rtl/>
        </w:rPr>
        <w:t xml:space="preserve">שבכוונתו </w:t>
      </w:r>
      <w:bookmarkStart w:id="5830" w:name="_ETM_Q13_498970"/>
      <w:bookmarkEnd w:id="5830"/>
      <w:r>
        <w:rPr>
          <w:rtl/>
        </w:rPr>
        <w:t xml:space="preserve">לעלות </w:t>
      </w:r>
      <w:bookmarkStart w:id="5831" w:name="_ETM_Q13_499480"/>
      <w:bookmarkEnd w:id="5831"/>
      <w:r>
        <w:rPr>
          <w:rtl/>
        </w:rPr>
        <w:t xml:space="preserve">להר </w:t>
      </w:r>
      <w:bookmarkStart w:id="5832" w:name="_ETM_Q13_499750"/>
      <w:bookmarkEnd w:id="5832"/>
      <w:r>
        <w:rPr>
          <w:rtl/>
        </w:rPr>
        <w:t>הבית</w:t>
      </w:r>
      <w:r>
        <w:rPr>
          <w:rFonts w:hint="cs"/>
          <w:rtl/>
        </w:rPr>
        <w:t>.</w:t>
      </w:r>
      <w:r>
        <w:rPr>
          <w:rtl/>
        </w:rPr>
        <w:t xml:space="preserve"> </w:t>
      </w:r>
      <w:bookmarkStart w:id="5833" w:name="_ETM_Q13_500529"/>
      <w:bookmarkEnd w:id="5833"/>
      <w:r>
        <w:rPr>
          <w:rtl/>
        </w:rPr>
        <w:t xml:space="preserve">אני </w:t>
      </w:r>
      <w:bookmarkStart w:id="5834" w:name="_ETM_Q13_500710"/>
      <w:bookmarkEnd w:id="5834"/>
      <w:r>
        <w:rPr>
          <w:rtl/>
        </w:rPr>
        <w:t xml:space="preserve">רוצה </w:t>
      </w:r>
      <w:bookmarkStart w:id="5835" w:name="_ETM_Q13_501010"/>
      <w:bookmarkEnd w:id="5835"/>
      <w:r>
        <w:rPr>
          <w:rtl/>
        </w:rPr>
        <w:t xml:space="preserve">להקריא </w:t>
      </w:r>
      <w:bookmarkStart w:id="5836" w:name="_ETM_Q13_501400"/>
      <w:bookmarkEnd w:id="5836"/>
      <w:r>
        <w:rPr>
          <w:rtl/>
        </w:rPr>
        <w:t xml:space="preserve">לכם </w:t>
      </w:r>
      <w:bookmarkStart w:id="5837" w:name="_ETM_Q13_501790"/>
      <w:bookmarkEnd w:id="5837"/>
      <w:r>
        <w:rPr>
          <w:rtl/>
        </w:rPr>
        <w:t>הוד</w:t>
      </w:r>
      <w:r>
        <w:rPr>
          <w:rFonts w:hint="cs"/>
          <w:rtl/>
        </w:rPr>
        <w:t>ע</w:t>
      </w:r>
      <w:r>
        <w:rPr>
          <w:rtl/>
        </w:rPr>
        <w:t xml:space="preserve">ה </w:t>
      </w:r>
      <w:bookmarkStart w:id="5838" w:name="_ETM_Q13_502800"/>
      <w:bookmarkEnd w:id="5838"/>
      <w:proofErr w:type="spellStart"/>
      <w:r>
        <w:rPr>
          <w:rFonts w:hint="cs"/>
          <w:rtl/>
        </w:rPr>
        <w:t>מהווטסאפ</w:t>
      </w:r>
      <w:proofErr w:type="spellEnd"/>
      <w:r>
        <w:rPr>
          <w:rFonts w:hint="cs"/>
          <w:rtl/>
        </w:rPr>
        <w:t xml:space="preserve"> </w:t>
      </w:r>
      <w:bookmarkStart w:id="5839" w:name="_ETM_Q13_503369"/>
      <w:bookmarkEnd w:id="5839"/>
      <w:r>
        <w:rPr>
          <w:rtl/>
        </w:rPr>
        <w:t xml:space="preserve">המשפחתי </w:t>
      </w:r>
      <w:bookmarkStart w:id="5840" w:name="_ETM_Q13_504210"/>
      <w:bookmarkEnd w:id="5840"/>
      <w:r>
        <w:rPr>
          <w:rtl/>
        </w:rPr>
        <w:t>שלי</w:t>
      </w:r>
      <w:r>
        <w:rPr>
          <w:rFonts w:hint="cs"/>
          <w:rtl/>
        </w:rPr>
        <w:t>:</w:t>
      </w:r>
      <w:r>
        <w:rPr>
          <w:rtl/>
        </w:rPr>
        <w:t xml:space="preserve"> </w:t>
      </w:r>
      <w:bookmarkStart w:id="5841" w:name="_ETM_Q13_505369"/>
      <w:bookmarkEnd w:id="5841"/>
      <w:r>
        <w:rPr>
          <w:rtl/>
        </w:rPr>
        <w:t xml:space="preserve">תבקשי </w:t>
      </w:r>
      <w:bookmarkStart w:id="5842" w:name="_ETM_Q13_505970"/>
      <w:bookmarkEnd w:id="5842"/>
      <w:r>
        <w:rPr>
          <w:rtl/>
        </w:rPr>
        <w:t xml:space="preserve">מבין </w:t>
      </w:r>
      <w:bookmarkStart w:id="5843" w:name="_ETM_Q13_506390"/>
      <w:bookmarkEnd w:id="5843"/>
      <w:r>
        <w:rPr>
          <w:rtl/>
        </w:rPr>
        <w:t xml:space="preserve">גביר </w:t>
      </w:r>
      <w:bookmarkStart w:id="5844" w:name="_ETM_Q13_506929"/>
      <w:bookmarkEnd w:id="5844"/>
      <w:r>
        <w:rPr>
          <w:rtl/>
        </w:rPr>
        <w:t>ש</w:t>
      </w:r>
      <w:r>
        <w:rPr>
          <w:rFonts w:hint="cs"/>
          <w:rtl/>
        </w:rPr>
        <w:t>י</w:t>
      </w:r>
      <w:r>
        <w:rPr>
          <w:rtl/>
        </w:rPr>
        <w:t xml:space="preserve">ודיע </w:t>
      </w:r>
      <w:bookmarkStart w:id="5845" w:name="_ETM_Q13_507559"/>
      <w:bookmarkEnd w:id="5845"/>
      <w:r>
        <w:rPr>
          <w:rtl/>
        </w:rPr>
        <w:t xml:space="preserve">לנו </w:t>
      </w:r>
      <w:bookmarkStart w:id="5846" w:name="_ETM_Q13_508460"/>
      <w:bookmarkEnd w:id="5846"/>
      <w:r>
        <w:rPr>
          <w:rtl/>
        </w:rPr>
        <w:t xml:space="preserve">מתי </w:t>
      </w:r>
      <w:bookmarkStart w:id="5847" w:name="_ETM_Q13_508940"/>
      <w:bookmarkEnd w:id="5847"/>
      <w:r>
        <w:rPr>
          <w:rtl/>
        </w:rPr>
        <w:t xml:space="preserve">הוא </w:t>
      </w:r>
      <w:bookmarkStart w:id="5848" w:name="_ETM_Q13_509029"/>
      <w:bookmarkEnd w:id="5848"/>
      <w:r>
        <w:rPr>
          <w:rtl/>
        </w:rPr>
        <w:t xml:space="preserve">עולה </w:t>
      </w:r>
      <w:bookmarkStart w:id="5849" w:name="_ETM_Q13_509570"/>
      <w:bookmarkEnd w:id="5849"/>
      <w:r>
        <w:rPr>
          <w:rtl/>
        </w:rPr>
        <w:t xml:space="preserve">להר </w:t>
      </w:r>
      <w:bookmarkStart w:id="5850" w:name="_ETM_Q13_509930"/>
      <w:bookmarkEnd w:id="5850"/>
      <w:r>
        <w:rPr>
          <w:rtl/>
        </w:rPr>
        <w:t>הבית</w:t>
      </w:r>
      <w:r>
        <w:rPr>
          <w:rFonts w:hint="cs"/>
          <w:rtl/>
        </w:rPr>
        <w:t>,</w:t>
      </w:r>
      <w:r>
        <w:rPr>
          <w:rtl/>
        </w:rPr>
        <w:t xml:space="preserve"> </w:t>
      </w:r>
      <w:bookmarkStart w:id="5851" w:name="_ETM_Q13_510920"/>
      <w:bookmarkEnd w:id="5851"/>
      <w:r>
        <w:rPr>
          <w:rtl/>
        </w:rPr>
        <w:t xml:space="preserve">שנוכל </w:t>
      </w:r>
      <w:bookmarkStart w:id="5852" w:name="_ETM_Q13_511520"/>
      <w:bookmarkEnd w:id="5852"/>
      <w:r>
        <w:rPr>
          <w:rtl/>
        </w:rPr>
        <w:t xml:space="preserve">לסגור </w:t>
      </w:r>
      <w:bookmarkStart w:id="5853" w:name="_ETM_Q13_511940"/>
      <w:bookmarkEnd w:id="5853"/>
      <w:r>
        <w:rPr>
          <w:rtl/>
        </w:rPr>
        <w:t xml:space="preserve">את </w:t>
      </w:r>
      <w:bookmarkStart w:id="5854" w:name="_ETM_Q13_512060"/>
      <w:bookmarkEnd w:id="5854"/>
      <w:r>
        <w:rPr>
          <w:rtl/>
        </w:rPr>
        <w:t xml:space="preserve">החלון </w:t>
      </w:r>
      <w:bookmarkStart w:id="5855" w:name="_ETM_Q13_512480"/>
      <w:bookmarkEnd w:id="5855"/>
      <w:r>
        <w:rPr>
          <w:rtl/>
        </w:rPr>
        <w:t xml:space="preserve">של </w:t>
      </w:r>
      <w:bookmarkStart w:id="5856" w:name="_ETM_Q13_512720"/>
      <w:bookmarkEnd w:id="5856"/>
      <w:r>
        <w:rPr>
          <w:rtl/>
        </w:rPr>
        <w:t xml:space="preserve">הממ"ד </w:t>
      </w:r>
      <w:bookmarkStart w:id="5857" w:name="_ETM_Q13_513230"/>
      <w:bookmarkEnd w:id="5857"/>
      <w:r>
        <w:rPr>
          <w:rtl/>
        </w:rPr>
        <w:t xml:space="preserve">ולנסוע </w:t>
      </w:r>
      <w:bookmarkStart w:id="5858" w:name="_ETM_Q13_513770"/>
      <w:bookmarkEnd w:id="5858"/>
      <w:r>
        <w:rPr>
          <w:rtl/>
        </w:rPr>
        <w:t>לצפון</w:t>
      </w:r>
      <w:r>
        <w:rPr>
          <w:rFonts w:hint="cs"/>
          <w:rtl/>
        </w:rPr>
        <w:t>.</w:t>
      </w:r>
      <w:r>
        <w:rPr>
          <w:rtl/>
        </w:rPr>
        <w:t xml:space="preserve"> </w:t>
      </w:r>
      <w:bookmarkStart w:id="5859" w:name="_ETM_Q13_515779"/>
      <w:bookmarkEnd w:id="5859"/>
      <w:r>
        <w:rPr>
          <w:rtl/>
        </w:rPr>
        <w:t xml:space="preserve">אז </w:t>
      </w:r>
      <w:bookmarkStart w:id="5860" w:name="_ETM_Q13_516020"/>
      <w:bookmarkEnd w:id="5860"/>
      <w:r>
        <w:rPr>
          <w:rtl/>
        </w:rPr>
        <w:t xml:space="preserve">מי </w:t>
      </w:r>
      <w:bookmarkStart w:id="5861" w:name="_ETM_Q13_516170"/>
      <w:bookmarkEnd w:id="5861"/>
      <w:r>
        <w:rPr>
          <w:rtl/>
        </w:rPr>
        <w:t xml:space="preserve">שלא </w:t>
      </w:r>
      <w:bookmarkStart w:id="5862" w:name="_ETM_Q13_516500"/>
      <w:bookmarkEnd w:id="5862"/>
      <w:r>
        <w:rPr>
          <w:rtl/>
        </w:rPr>
        <w:t>יודע</w:t>
      </w:r>
      <w:r>
        <w:rPr>
          <w:rFonts w:hint="cs"/>
          <w:rtl/>
        </w:rPr>
        <w:t>,</w:t>
      </w:r>
      <w:r>
        <w:rPr>
          <w:rtl/>
        </w:rPr>
        <w:t xml:space="preserve"> </w:t>
      </w:r>
      <w:bookmarkStart w:id="5863" w:name="_ETM_Q13_517039"/>
      <w:bookmarkStart w:id="5864" w:name="_ETM_Q13_517129"/>
      <w:bookmarkStart w:id="5865" w:name="_ETM_Q13_517250"/>
      <w:bookmarkEnd w:id="5863"/>
      <w:bookmarkEnd w:id="5864"/>
      <w:bookmarkEnd w:id="5865"/>
      <w:r>
        <w:rPr>
          <w:rtl/>
        </w:rPr>
        <w:t xml:space="preserve">או </w:t>
      </w:r>
      <w:bookmarkStart w:id="5866" w:name="_ETM_Q13_517399"/>
      <w:bookmarkEnd w:id="5866"/>
      <w:r>
        <w:rPr>
          <w:rtl/>
        </w:rPr>
        <w:t xml:space="preserve">כן </w:t>
      </w:r>
      <w:bookmarkStart w:id="5867" w:name="_ETM_Q13_517670"/>
      <w:bookmarkEnd w:id="5867"/>
      <w:r>
        <w:rPr>
          <w:rtl/>
        </w:rPr>
        <w:t>יודע</w:t>
      </w:r>
      <w:r>
        <w:rPr>
          <w:rFonts w:hint="cs"/>
          <w:rtl/>
        </w:rPr>
        <w:t>,</w:t>
      </w:r>
      <w:r>
        <w:rPr>
          <w:rtl/>
        </w:rPr>
        <w:t xml:space="preserve"> </w:t>
      </w:r>
      <w:bookmarkStart w:id="5868" w:name="_ETM_Q13_518350"/>
      <w:bookmarkEnd w:id="5868"/>
      <w:r>
        <w:rPr>
          <w:rtl/>
        </w:rPr>
        <w:t xml:space="preserve">אני </w:t>
      </w:r>
      <w:bookmarkStart w:id="5869" w:name="_ETM_Q13_518859"/>
      <w:bookmarkEnd w:id="5869"/>
      <w:r>
        <w:rPr>
          <w:rtl/>
        </w:rPr>
        <w:t xml:space="preserve">תושבת </w:t>
      </w:r>
      <w:bookmarkStart w:id="5870" w:name="_ETM_Q13_519370"/>
      <w:bookmarkEnd w:id="5870"/>
      <w:r>
        <w:rPr>
          <w:rtl/>
        </w:rPr>
        <w:t xml:space="preserve">העיר </w:t>
      </w:r>
      <w:bookmarkStart w:id="5871" w:name="_ETM_Q13_519579"/>
      <w:bookmarkEnd w:id="5871"/>
      <w:r>
        <w:rPr>
          <w:rtl/>
        </w:rPr>
        <w:t>שדרות</w:t>
      </w:r>
      <w:r w:rsidR="005B7396">
        <w:rPr>
          <w:rFonts w:hint="cs"/>
          <w:rtl/>
        </w:rPr>
        <w:t>,</w:t>
      </w:r>
      <w:r>
        <w:rPr>
          <w:rtl/>
        </w:rPr>
        <w:t xml:space="preserve"> </w:t>
      </w:r>
      <w:bookmarkStart w:id="5872" w:name="_ETM_Q13_521089"/>
      <w:bookmarkEnd w:id="5872"/>
      <w:r>
        <w:rPr>
          <w:rtl/>
        </w:rPr>
        <w:t xml:space="preserve">ובשדרות </w:t>
      </w:r>
      <w:bookmarkStart w:id="5873" w:name="_ETM_Q13_522020"/>
      <w:bookmarkEnd w:id="5873"/>
      <w:r>
        <w:rPr>
          <w:rtl/>
        </w:rPr>
        <w:t xml:space="preserve">אנחנו </w:t>
      </w:r>
      <w:bookmarkStart w:id="5874" w:name="_ETM_Q13_522680"/>
      <w:bookmarkEnd w:id="5874"/>
      <w:r>
        <w:rPr>
          <w:rtl/>
        </w:rPr>
        <w:t xml:space="preserve">ערוכים </w:t>
      </w:r>
      <w:bookmarkStart w:id="5875" w:name="_ETM_Q13_523610"/>
      <w:bookmarkEnd w:id="5875"/>
      <w:r>
        <w:rPr>
          <w:rtl/>
        </w:rPr>
        <w:t xml:space="preserve">כל </w:t>
      </w:r>
      <w:bookmarkStart w:id="5876" w:name="_ETM_Q13_523970"/>
      <w:bookmarkEnd w:id="5876"/>
      <w:r>
        <w:rPr>
          <w:rtl/>
        </w:rPr>
        <w:t xml:space="preserve">יום </w:t>
      </w:r>
      <w:bookmarkStart w:id="5877" w:name="_ETM_Q13_524270"/>
      <w:bookmarkEnd w:id="5877"/>
      <w:r>
        <w:rPr>
          <w:rtl/>
        </w:rPr>
        <w:t>לספיגה</w:t>
      </w:r>
      <w:r>
        <w:rPr>
          <w:rFonts w:hint="cs"/>
          <w:rtl/>
        </w:rPr>
        <w:t>.</w:t>
      </w:r>
      <w:bookmarkStart w:id="5878" w:name="_ETM_Q13_525510"/>
      <w:bookmarkStart w:id="5879" w:name="_ETM_Q13_526680"/>
      <w:bookmarkEnd w:id="5878"/>
      <w:bookmarkEnd w:id="5879"/>
      <w:r>
        <w:rPr>
          <w:rFonts w:hint="cs"/>
          <w:rtl/>
        </w:rPr>
        <w:t xml:space="preserve"> </w:t>
      </w:r>
      <w:r>
        <w:rPr>
          <w:rtl/>
        </w:rPr>
        <w:t xml:space="preserve">אם </w:t>
      </w:r>
      <w:bookmarkStart w:id="5880" w:name="_ETM_Q13_527309"/>
      <w:bookmarkEnd w:id="5880"/>
      <w:r>
        <w:rPr>
          <w:rtl/>
        </w:rPr>
        <w:t xml:space="preserve">פוגעים </w:t>
      </w:r>
      <w:bookmarkStart w:id="5881" w:name="_ETM_Q13_527760"/>
      <w:bookmarkEnd w:id="5881"/>
      <w:r>
        <w:rPr>
          <w:rtl/>
        </w:rPr>
        <w:t xml:space="preserve">בבכיר </w:t>
      </w:r>
      <w:bookmarkStart w:id="5882" w:name="_ETM_Q13_528960"/>
      <w:bookmarkEnd w:id="5882"/>
      <w:r>
        <w:rPr>
          <w:rtl/>
        </w:rPr>
        <w:t xml:space="preserve">ג'יהאד </w:t>
      </w:r>
      <w:bookmarkStart w:id="5883" w:name="_ETM_Q13_529740"/>
      <w:bookmarkEnd w:id="5883"/>
      <w:r>
        <w:rPr>
          <w:rtl/>
        </w:rPr>
        <w:t xml:space="preserve">או </w:t>
      </w:r>
      <w:bookmarkStart w:id="5884" w:name="_ETM_Q13_529830"/>
      <w:bookmarkEnd w:id="5884"/>
      <w:r>
        <w:rPr>
          <w:rtl/>
        </w:rPr>
        <w:t xml:space="preserve">בכל </w:t>
      </w:r>
      <w:bookmarkStart w:id="5885" w:name="_ETM_Q13_530970"/>
      <w:bookmarkStart w:id="5886" w:name="_ETM_Q13_531210"/>
      <w:bookmarkEnd w:id="5885"/>
      <w:bookmarkEnd w:id="5886"/>
      <w:r>
        <w:rPr>
          <w:rtl/>
        </w:rPr>
        <w:t xml:space="preserve">גוף </w:t>
      </w:r>
      <w:bookmarkStart w:id="5887" w:name="_ETM_Q13_531450"/>
      <w:bookmarkEnd w:id="5887"/>
      <w:r>
        <w:rPr>
          <w:rtl/>
        </w:rPr>
        <w:t xml:space="preserve">ששייך </w:t>
      </w:r>
      <w:bookmarkStart w:id="5888" w:name="_ETM_Q13_531930"/>
      <w:bookmarkEnd w:id="5888"/>
      <w:r>
        <w:rPr>
          <w:rtl/>
        </w:rPr>
        <w:t>להם</w:t>
      </w:r>
      <w:r>
        <w:rPr>
          <w:rFonts w:hint="cs"/>
          <w:rtl/>
        </w:rPr>
        <w:t>,</w:t>
      </w:r>
      <w:r>
        <w:rPr>
          <w:rtl/>
        </w:rPr>
        <w:t xml:space="preserve"> </w:t>
      </w:r>
      <w:bookmarkStart w:id="5889" w:name="_ETM_Q13_532529"/>
      <w:bookmarkEnd w:id="5889"/>
      <w:r>
        <w:rPr>
          <w:rtl/>
        </w:rPr>
        <w:t xml:space="preserve">אנחנו </w:t>
      </w:r>
      <w:bookmarkStart w:id="5890" w:name="_ETM_Q13_532860"/>
      <w:bookmarkEnd w:id="5890"/>
      <w:r>
        <w:rPr>
          <w:rtl/>
        </w:rPr>
        <w:t xml:space="preserve">צריכים </w:t>
      </w:r>
      <w:bookmarkStart w:id="5891" w:name="_ETM_Q13_533279"/>
      <w:bookmarkEnd w:id="5891"/>
      <w:r>
        <w:rPr>
          <w:rtl/>
        </w:rPr>
        <w:t xml:space="preserve">לדעת </w:t>
      </w:r>
      <w:bookmarkStart w:id="5892" w:name="_ETM_Q13_533760"/>
      <w:bookmarkEnd w:id="5892"/>
      <w:r>
        <w:rPr>
          <w:rtl/>
        </w:rPr>
        <w:t xml:space="preserve">שצריך </w:t>
      </w:r>
      <w:bookmarkStart w:id="5893" w:name="_ETM_Q13_534240"/>
      <w:bookmarkEnd w:id="5893"/>
      <w:r>
        <w:rPr>
          <w:rtl/>
        </w:rPr>
        <w:t xml:space="preserve">להיכנס </w:t>
      </w:r>
      <w:bookmarkStart w:id="5894" w:name="_ETM_Q13_534690"/>
      <w:bookmarkEnd w:id="5894"/>
      <w:r>
        <w:rPr>
          <w:rtl/>
        </w:rPr>
        <w:t>לכוננות</w:t>
      </w:r>
      <w:r>
        <w:rPr>
          <w:rFonts w:hint="cs"/>
          <w:rtl/>
        </w:rPr>
        <w:t>.</w:t>
      </w:r>
      <w:r>
        <w:rPr>
          <w:rtl/>
        </w:rPr>
        <w:t xml:space="preserve"> </w:t>
      </w:r>
      <w:bookmarkStart w:id="5895" w:name="_ETM_Q13_536229"/>
      <w:bookmarkEnd w:id="5895"/>
      <w:r>
        <w:rPr>
          <w:rtl/>
        </w:rPr>
        <w:t>וכן</w:t>
      </w:r>
      <w:bookmarkStart w:id="5896" w:name="_ETM_Q13_537010"/>
      <w:bookmarkEnd w:id="5896"/>
      <w:r>
        <w:rPr>
          <w:rFonts w:hint="cs"/>
          <w:rtl/>
        </w:rPr>
        <w:t xml:space="preserve">, </w:t>
      </w:r>
      <w:r>
        <w:rPr>
          <w:rtl/>
        </w:rPr>
        <w:t xml:space="preserve">גם </w:t>
      </w:r>
      <w:bookmarkStart w:id="5897" w:name="_ETM_Q13_537309"/>
      <w:bookmarkEnd w:id="5897"/>
      <w:r>
        <w:rPr>
          <w:rtl/>
        </w:rPr>
        <w:t>עלי</w:t>
      </w:r>
      <w:r>
        <w:rPr>
          <w:rFonts w:hint="cs"/>
          <w:rtl/>
        </w:rPr>
        <w:t>י</w:t>
      </w:r>
      <w:r>
        <w:rPr>
          <w:rtl/>
        </w:rPr>
        <w:t xml:space="preserve">ה </w:t>
      </w:r>
      <w:bookmarkStart w:id="5898" w:name="_ETM_Q13_537639"/>
      <w:bookmarkEnd w:id="5898"/>
      <w:r>
        <w:rPr>
          <w:rtl/>
        </w:rPr>
        <w:t xml:space="preserve">להר </w:t>
      </w:r>
      <w:bookmarkStart w:id="5899" w:name="_ETM_Q13_537940"/>
      <w:bookmarkEnd w:id="5899"/>
      <w:r>
        <w:rPr>
          <w:rtl/>
        </w:rPr>
        <w:t xml:space="preserve">הבית </w:t>
      </w:r>
      <w:bookmarkStart w:id="5900" w:name="_ETM_Q13_539100"/>
      <w:bookmarkEnd w:id="5900"/>
      <w:r>
        <w:rPr>
          <w:rtl/>
        </w:rPr>
        <w:t xml:space="preserve">כבר </w:t>
      </w:r>
      <w:bookmarkStart w:id="5901" w:name="_ETM_Q13_539550"/>
      <w:bookmarkEnd w:id="5901"/>
      <w:r>
        <w:rPr>
          <w:rtl/>
        </w:rPr>
        <w:t xml:space="preserve">מעלה </w:t>
      </w:r>
      <w:bookmarkStart w:id="5902" w:name="_ETM_Q13_540000"/>
      <w:bookmarkEnd w:id="5902"/>
      <w:r>
        <w:rPr>
          <w:rtl/>
        </w:rPr>
        <w:t xml:space="preserve">אצלנו </w:t>
      </w:r>
      <w:bookmarkStart w:id="5903" w:name="_ETM_Q13_540989"/>
      <w:bookmarkEnd w:id="5903"/>
      <w:r>
        <w:rPr>
          <w:rtl/>
        </w:rPr>
        <w:t>חשש</w:t>
      </w:r>
      <w:r>
        <w:rPr>
          <w:rFonts w:hint="cs"/>
          <w:rtl/>
        </w:rPr>
        <w:t>, פ</w:t>
      </w:r>
      <w:bookmarkStart w:id="5904" w:name="_ETM_Q13_542069"/>
      <w:bookmarkEnd w:id="5904"/>
      <w:r>
        <w:rPr>
          <w:rtl/>
        </w:rPr>
        <w:t>חדים</w:t>
      </w:r>
      <w:r>
        <w:rPr>
          <w:rFonts w:hint="cs"/>
          <w:rtl/>
        </w:rPr>
        <w:t>.</w:t>
      </w:r>
      <w:r>
        <w:rPr>
          <w:rtl/>
        </w:rPr>
        <w:t xml:space="preserve"> </w:t>
      </w:r>
      <w:bookmarkStart w:id="5905" w:name="_ETM_Q13_543620"/>
      <w:bookmarkEnd w:id="5905"/>
      <w:r>
        <w:rPr>
          <w:rtl/>
        </w:rPr>
        <w:t xml:space="preserve">אני </w:t>
      </w:r>
      <w:bookmarkStart w:id="5906" w:name="_ETM_Q13_543980"/>
      <w:bookmarkEnd w:id="5906"/>
      <w:r>
        <w:rPr>
          <w:rtl/>
        </w:rPr>
        <w:t xml:space="preserve">זו </w:t>
      </w:r>
      <w:bookmarkStart w:id="5907" w:name="_ETM_Q13_544130"/>
      <w:bookmarkEnd w:id="5907"/>
      <w:r>
        <w:rPr>
          <w:rtl/>
        </w:rPr>
        <w:t xml:space="preserve">שצריכה </w:t>
      </w:r>
      <w:bookmarkStart w:id="5908" w:name="_ETM_Q13_544700"/>
      <w:bookmarkEnd w:id="5908"/>
      <w:r>
        <w:rPr>
          <w:rtl/>
        </w:rPr>
        <w:t xml:space="preserve">להסביר </w:t>
      </w:r>
      <w:bookmarkStart w:id="5909" w:name="_ETM_Q13_545150"/>
      <w:bookmarkEnd w:id="5909"/>
      <w:r>
        <w:rPr>
          <w:rtl/>
        </w:rPr>
        <w:t xml:space="preserve">לנכדים </w:t>
      </w:r>
      <w:bookmarkStart w:id="5910" w:name="_ETM_Q13_545779"/>
      <w:bookmarkEnd w:id="5910"/>
      <w:r>
        <w:rPr>
          <w:rtl/>
        </w:rPr>
        <w:t xml:space="preserve">שלי </w:t>
      </w:r>
      <w:bookmarkStart w:id="5911" w:name="_ETM_Q13_546350"/>
      <w:bookmarkEnd w:id="5911"/>
      <w:r>
        <w:rPr>
          <w:rtl/>
        </w:rPr>
        <w:t xml:space="preserve">שכל </w:t>
      </w:r>
      <w:bookmarkStart w:id="5912" w:name="_ETM_Q13_546770"/>
      <w:bookmarkEnd w:id="5912"/>
      <w:r>
        <w:rPr>
          <w:rtl/>
        </w:rPr>
        <w:t xml:space="preserve">דבר </w:t>
      </w:r>
      <w:bookmarkStart w:id="5913" w:name="_ETM_Q13_547190"/>
      <w:bookmarkEnd w:id="5913"/>
      <w:r>
        <w:rPr>
          <w:rtl/>
        </w:rPr>
        <w:t xml:space="preserve">שהוא </w:t>
      </w:r>
      <w:bookmarkStart w:id="5914" w:name="_ETM_Q13_547460"/>
      <w:bookmarkEnd w:id="5914"/>
      <w:r>
        <w:rPr>
          <w:rtl/>
        </w:rPr>
        <w:t xml:space="preserve">נפיץ </w:t>
      </w:r>
      <w:bookmarkStart w:id="5915" w:name="_ETM_Q13_548729"/>
      <w:bookmarkEnd w:id="5915"/>
      <w:r>
        <w:rPr>
          <w:rtl/>
        </w:rPr>
        <w:t xml:space="preserve">עלול </w:t>
      </w:r>
      <w:bookmarkStart w:id="5916" w:name="_ETM_Q13_549149"/>
      <w:bookmarkEnd w:id="5916"/>
      <w:r>
        <w:rPr>
          <w:rtl/>
        </w:rPr>
        <w:t xml:space="preserve">לסכן </w:t>
      </w:r>
      <w:bookmarkStart w:id="5917" w:name="_ETM_Q13_549600"/>
      <w:bookmarkEnd w:id="5917"/>
      <w:r>
        <w:rPr>
          <w:rtl/>
        </w:rPr>
        <w:t xml:space="preserve">את </w:t>
      </w:r>
      <w:bookmarkStart w:id="5918" w:name="_ETM_Q13_549750"/>
      <w:bookmarkEnd w:id="5918"/>
      <w:r>
        <w:rPr>
          <w:rtl/>
        </w:rPr>
        <w:t>חייהם</w:t>
      </w:r>
      <w:r>
        <w:rPr>
          <w:rFonts w:hint="cs"/>
          <w:rtl/>
        </w:rPr>
        <w:t>.</w:t>
      </w:r>
      <w:r>
        <w:rPr>
          <w:rtl/>
        </w:rPr>
        <w:t xml:space="preserve"> </w:t>
      </w:r>
      <w:bookmarkStart w:id="5919" w:name="_ETM_Q13_550649"/>
      <w:bookmarkEnd w:id="5919"/>
    </w:p>
    <w:p w:rsidR="00A04AE5" w:rsidRDefault="00A04AE5" w:rsidP="00BF6411">
      <w:pPr>
        <w:rPr>
          <w:rtl/>
        </w:rPr>
      </w:pPr>
    </w:p>
    <w:p w:rsidR="00A04AE5" w:rsidRDefault="00A04AE5" w:rsidP="00BF6411">
      <w:pPr>
        <w:rPr>
          <w:rtl/>
        </w:rPr>
      </w:pPr>
      <w:bookmarkStart w:id="5920" w:name="_ETM_Q13_547000"/>
      <w:bookmarkEnd w:id="5920"/>
      <w:r>
        <w:rPr>
          <w:rtl/>
        </w:rPr>
        <w:t xml:space="preserve">ואני </w:t>
      </w:r>
      <w:bookmarkStart w:id="5921" w:name="_ETM_Q13_551009"/>
      <w:bookmarkEnd w:id="5921"/>
      <w:r>
        <w:rPr>
          <w:rtl/>
        </w:rPr>
        <w:t>תוהה</w:t>
      </w:r>
      <w:r>
        <w:rPr>
          <w:rFonts w:hint="cs"/>
          <w:rtl/>
        </w:rPr>
        <w:t>:</w:t>
      </w:r>
      <w:r>
        <w:rPr>
          <w:rtl/>
        </w:rPr>
        <w:t xml:space="preserve"> </w:t>
      </w:r>
      <w:bookmarkStart w:id="5922" w:name="_ETM_Q13_551339"/>
      <w:bookmarkEnd w:id="5922"/>
      <w:r>
        <w:rPr>
          <w:rtl/>
        </w:rPr>
        <w:t xml:space="preserve">מה </w:t>
      </w:r>
      <w:bookmarkStart w:id="5923" w:name="_ETM_Q13_551549"/>
      <w:bookmarkEnd w:id="5923"/>
      <w:r>
        <w:rPr>
          <w:rtl/>
        </w:rPr>
        <w:t>הדחיפות</w:t>
      </w:r>
      <w:r>
        <w:rPr>
          <w:rFonts w:hint="cs"/>
          <w:rtl/>
        </w:rPr>
        <w:t>,</w:t>
      </w:r>
      <w:r>
        <w:rPr>
          <w:rtl/>
        </w:rPr>
        <w:t xml:space="preserve"> </w:t>
      </w:r>
      <w:bookmarkStart w:id="5924" w:name="_ETM_Q13_552390"/>
      <w:bookmarkEnd w:id="5924"/>
      <w:r>
        <w:rPr>
          <w:rtl/>
        </w:rPr>
        <w:t xml:space="preserve">השר </w:t>
      </w:r>
      <w:bookmarkStart w:id="5925" w:name="_ETM_Q13_552810"/>
      <w:bookmarkEnd w:id="5925"/>
      <w:r>
        <w:rPr>
          <w:rtl/>
        </w:rPr>
        <w:t xml:space="preserve">בן </w:t>
      </w:r>
      <w:bookmarkStart w:id="5926" w:name="_ETM_Q13_553079"/>
      <w:bookmarkEnd w:id="5926"/>
      <w:r>
        <w:rPr>
          <w:rtl/>
        </w:rPr>
        <w:t>גביר</w:t>
      </w:r>
      <w:r>
        <w:rPr>
          <w:rFonts w:hint="cs"/>
          <w:rtl/>
        </w:rPr>
        <w:t>?</w:t>
      </w:r>
      <w:r>
        <w:rPr>
          <w:rtl/>
        </w:rPr>
        <w:t xml:space="preserve"> </w:t>
      </w:r>
      <w:bookmarkStart w:id="5927" w:name="_ETM_Q13_554060"/>
      <w:bookmarkEnd w:id="5927"/>
      <w:r>
        <w:rPr>
          <w:rtl/>
        </w:rPr>
        <w:t xml:space="preserve">האם </w:t>
      </w:r>
      <w:bookmarkStart w:id="5928" w:name="_ETM_Q13_554450"/>
      <w:bookmarkEnd w:id="5928"/>
      <w:r>
        <w:rPr>
          <w:rtl/>
        </w:rPr>
        <w:t xml:space="preserve">לא </w:t>
      </w:r>
      <w:bookmarkStart w:id="5929" w:name="_ETM_Q13_554630"/>
      <w:bookmarkEnd w:id="5929"/>
      <w:r>
        <w:rPr>
          <w:rtl/>
        </w:rPr>
        <w:t xml:space="preserve">הגיע </w:t>
      </w:r>
      <w:bookmarkStart w:id="5930" w:name="_ETM_Q13_554990"/>
      <w:bookmarkEnd w:id="5930"/>
      <w:r>
        <w:rPr>
          <w:rtl/>
        </w:rPr>
        <w:t xml:space="preserve">הזמן </w:t>
      </w:r>
      <w:bookmarkStart w:id="5931" w:name="_ETM_Q13_555380"/>
      <w:bookmarkEnd w:id="5931"/>
      <w:r>
        <w:rPr>
          <w:rtl/>
        </w:rPr>
        <w:t xml:space="preserve">לתת </w:t>
      </w:r>
      <w:bookmarkStart w:id="5932" w:name="_ETM_Q13_555679"/>
      <w:bookmarkEnd w:id="5932"/>
      <w:r>
        <w:rPr>
          <w:rtl/>
        </w:rPr>
        <w:t xml:space="preserve">לנו </w:t>
      </w:r>
      <w:bookmarkStart w:id="5933" w:name="_ETM_Q13_555920"/>
      <w:bookmarkEnd w:id="5933"/>
      <w:r>
        <w:rPr>
          <w:rtl/>
        </w:rPr>
        <w:t xml:space="preserve">קצת </w:t>
      </w:r>
      <w:bookmarkStart w:id="5934" w:name="_ETM_Q13_556250"/>
      <w:bookmarkEnd w:id="5934"/>
      <w:r>
        <w:rPr>
          <w:rtl/>
        </w:rPr>
        <w:t>שקט</w:t>
      </w:r>
      <w:r>
        <w:rPr>
          <w:rFonts w:hint="cs"/>
          <w:rtl/>
        </w:rPr>
        <w:t>?</w:t>
      </w:r>
      <w:r>
        <w:rPr>
          <w:rtl/>
        </w:rPr>
        <w:t xml:space="preserve"> </w:t>
      </w:r>
      <w:bookmarkStart w:id="5935" w:name="_ETM_Q13_557950"/>
      <w:bookmarkEnd w:id="5935"/>
      <w:r>
        <w:rPr>
          <w:rtl/>
        </w:rPr>
        <w:t>העוטף</w:t>
      </w:r>
      <w:r>
        <w:rPr>
          <w:rFonts w:hint="cs"/>
          <w:rtl/>
        </w:rPr>
        <w:t>,</w:t>
      </w:r>
      <w:r>
        <w:rPr>
          <w:rtl/>
        </w:rPr>
        <w:t xml:space="preserve"> </w:t>
      </w:r>
      <w:bookmarkStart w:id="5936" w:name="_ETM_Q13_558939"/>
      <w:bookmarkEnd w:id="5936"/>
      <w:r>
        <w:rPr>
          <w:rtl/>
        </w:rPr>
        <w:t xml:space="preserve">תושבי </w:t>
      </w:r>
      <w:bookmarkStart w:id="5937" w:name="_ETM_Q13_559359"/>
      <w:bookmarkEnd w:id="5937"/>
      <w:r>
        <w:rPr>
          <w:rtl/>
        </w:rPr>
        <w:t>שדרות</w:t>
      </w:r>
      <w:r>
        <w:rPr>
          <w:rFonts w:hint="cs"/>
          <w:rtl/>
        </w:rPr>
        <w:t>,</w:t>
      </w:r>
      <w:r>
        <w:rPr>
          <w:rtl/>
        </w:rPr>
        <w:t xml:space="preserve"> </w:t>
      </w:r>
      <w:bookmarkStart w:id="5938" w:name="_ETM_Q13_560610"/>
      <w:bookmarkEnd w:id="5938"/>
      <w:r>
        <w:rPr>
          <w:rtl/>
        </w:rPr>
        <w:t xml:space="preserve">כבר </w:t>
      </w:r>
      <w:bookmarkStart w:id="5939" w:name="_ETM_Q13_560880"/>
      <w:bookmarkEnd w:id="5939"/>
      <w:r>
        <w:rPr>
          <w:rtl/>
        </w:rPr>
        <w:t xml:space="preserve">סופגים </w:t>
      </w:r>
      <w:bookmarkStart w:id="5940" w:name="_ETM_Q13_562050"/>
      <w:bookmarkEnd w:id="5940"/>
      <w:r>
        <w:rPr>
          <w:rFonts w:hint="cs"/>
          <w:rtl/>
        </w:rPr>
        <w:t>מ</w:t>
      </w:r>
      <w:r>
        <w:rPr>
          <w:rtl/>
        </w:rPr>
        <w:t xml:space="preserve">ינואר </w:t>
      </w:r>
      <w:bookmarkStart w:id="5941" w:name="_ETM_Q13_563130"/>
      <w:bookmarkEnd w:id="5941"/>
      <w:r>
        <w:rPr>
          <w:rtl/>
        </w:rPr>
        <w:t>2001</w:t>
      </w:r>
      <w:bookmarkStart w:id="5942" w:name="_ETM_Q13_565050"/>
      <w:bookmarkEnd w:id="5942"/>
      <w:r>
        <w:rPr>
          <w:rFonts w:hint="cs"/>
          <w:rtl/>
        </w:rPr>
        <w:t xml:space="preserve">, </w:t>
      </w:r>
      <w:r>
        <w:rPr>
          <w:rtl/>
        </w:rPr>
        <w:t xml:space="preserve">חשופים </w:t>
      </w:r>
      <w:bookmarkStart w:id="5943" w:name="_ETM_Q13_565980"/>
      <w:bookmarkEnd w:id="5943"/>
      <w:r>
        <w:rPr>
          <w:rtl/>
        </w:rPr>
        <w:t xml:space="preserve">למטחי </w:t>
      </w:r>
      <w:bookmarkStart w:id="5944" w:name="_ETM_Q13_566580"/>
      <w:bookmarkEnd w:id="5944"/>
      <w:r>
        <w:rPr>
          <w:rtl/>
        </w:rPr>
        <w:t>קסאמים</w:t>
      </w:r>
      <w:r>
        <w:rPr>
          <w:rFonts w:hint="cs"/>
          <w:rtl/>
        </w:rPr>
        <w:t>.</w:t>
      </w:r>
      <w:r>
        <w:rPr>
          <w:rtl/>
        </w:rPr>
        <w:t xml:space="preserve"> </w:t>
      </w:r>
      <w:bookmarkStart w:id="5945" w:name="_ETM_Q13_568180"/>
      <w:bookmarkEnd w:id="5945"/>
      <w:r>
        <w:rPr>
          <w:rtl/>
        </w:rPr>
        <w:t xml:space="preserve">תודה </w:t>
      </w:r>
      <w:bookmarkStart w:id="5946" w:name="_ETM_Q13_568450"/>
      <w:bookmarkEnd w:id="5946"/>
      <w:r>
        <w:rPr>
          <w:rtl/>
        </w:rPr>
        <w:t>ל</w:t>
      </w:r>
      <w:r>
        <w:rPr>
          <w:rFonts w:hint="cs"/>
          <w:rtl/>
        </w:rPr>
        <w:t>א</w:t>
      </w:r>
      <w:r>
        <w:rPr>
          <w:rtl/>
        </w:rPr>
        <w:t>ל</w:t>
      </w:r>
      <w:r>
        <w:rPr>
          <w:rFonts w:hint="cs"/>
          <w:rtl/>
        </w:rPr>
        <w:t>,</w:t>
      </w:r>
      <w:r>
        <w:rPr>
          <w:rtl/>
        </w:rPr>
        <w:t xml:space="preserve"> </w:t>
      </w:r>
      <w:bookmarkStart w:id="5947" w:name="_ETM_Q13_568810"/>
      <w:bookmarkEnd w:id="5947"/>
      <w:r>
        <w:rPr>
          <w:rFonts w:hint="cs"/>
          <w:rtl/>
        </w:rPr>
        <w:t>ה</w:t>
      </w:r>
      <w:r>
        <w:rPr>
          <w:rtl/>
        </w:rPr>
        <w:t xml:space="preserve">שנה </w:t>
      </w:r>
      <w:bookmarkStart w:id="5948" w:name="_ETM_Q13_569110"/>
      <w:bookmarkEnd w:id="5948"/>
      <w:r>
        <w:rPr>
          <w:rtl/>
        </w:rPr>
        <w:t xml:space="preserve">וחצי </w:t>
      </w:r>
      <w:bookmarkStart w:id="5949" w:name="_ETM_Q13_569589"/>
      <w:bookmarkEnd w:id="5949"/>
      <w:r>
        <w:rPr>
          <w:rtl/>
        </w:rPr>
        <w:t>האחרונ</w:t>
      </w:r>
      <w:r>
        <w:rPr>
          <w:rFonts w:hint="cs"/>
          <w:rtl/>
        </w:rPr>
        <w:t>ות</w:t>
      </w:r>
      <w:bookmarkStart w:id="5950" w:name="_ETM_Q13_570369"/>
      <w:bookmarkEnd w:id="5950"/>
      <w:r>
        <w:rPr>
          <w:rFonts w:hint="cs"/>
          <w:rtl/>
        </w:rPr>
        <w:t xml:space="preserve"> </w:t>
      </w:r>
      <w:r>
        <w:rPr>
          <w:rtl/>
        </w:rPr>
        <w:t>–</w:t>
      </w:r>
      <w:r>
        <w:rPr>
          <w:rFonts w:hint="cs"/>
          <w:rtl/>
        </w:rPr>
        <w:t xml:space="preserve"> </w:t>
      </w:r>
      <w:r>
        <w:rPr>
          <w:rtl/>
        </w:rPr>
        <w:t xml:space="preserve">אני </w:t>
      </w:r>
      <w:bookmarkStart w:id="5951" w:name="_ETM_Q13_570520"/>
      <w:bookmarkEnd w:id="5951"/>
      <w:r>
        <w:rPr>
          <w:rtl/>
        </w:rPr>
        <w:t xml:space="preserve">יכולה </w:t>
      </w:r>
      <w:bookmarkStart w:id="5952" w:name="_ETM_Q13_570820"/>
      <w:bookmarkEnd w:id="5952"/>
      <w:r>
        <w:rPr>
          <w:rtl/>
        </w:rPr>
        <w:t xml:space="preserve">להודות </w:t>
      </w:r>
      <w:bookmarkStart w:id="5953" w:name="_ETM_Q13_571960"/>
      <w:bookmarkEnd w:id="5953"/>
      <w:r>
        <w:rPr>
          <w:rtl/>
        </w:rPr>
        <w:t xml:space="preserve">ליושב-ראש </w:t>
      </w:r>
      <w:bookmarkStart w:id="5954" w:name="_ETM_Q13_572500"/>
      <w:bookmarkEnd w:id="5954"/>
      <w:r>
        <w:rPr>
          <w:rtl/>
        </w:rPr>
        <w:t xml:space="preserve">האופוזיציה </w:t>
      </w:r>
      <w:bookmarkStart w:id="5955" w:name="_ETM_Q13_573520"/>
      <w:bookmarkEnd w:id="5955"/>
      <w:r>
        <w:rPr>
          <w:rtl/>
        </w:rPr>
        <w:t xml:space="preserve">שכיהן </w:t>
      </w:r>
      <w:bookmarkStart w:id="5956" w:name="_ETM_Q13_574770"/>
      <w:bookmarkEnd w:id="5956"/>
      <w:r>
        <w:rPr>
          <w:rtl/>
        </w:rPr>
        <w:t xml:space="preserve">כראש </w:t>
      </w:r>
      <w:bookmarkStart w:id="5957" w:name="_ETM_Q13_575159"/>
      <w:bookmarkEnd w:id="5957"/>
      <w:r>
        <w:rPr>
          <w:rtl/>
        </w:rPr>
        <w:t xml:space="preserve">ממשלה </w:t>
      </w:r>
      <w:bookmarkStart w:id="5958" w:name="_ETM_Q13_575920"/>
      <w:bookmarkEnd w:id="5958"/>
      <w:r>
        <w:rPr>
          <w:rtl/>
        </w:rPr>
        <w:t xml:space="preserve">על </w:t>
      </w:r>
      <w:bookmarkStart w:id="5959" w:name="_ETM_Q13_576159"/>
      <w:bookmarkEnd w:id="5959"/>
      <w:r>
        <w:rPr>
          <w:rtl/>
        </w:rPr>
        <w:t xml:space="preserve">השקט </w:t>
      </w:r>
      <w:bookmarkStart w:id="5960" w:name="_ETM_Q13_576670"/>
      <w:bookmarkEnd w:id="5960"/>
      <w:r>
        <w:rPr>
          <w:rtl/>
        </w:rPr>
        <w:t xml:space="preserve">המופתי </w:t>
      </w:r>
      <w:bookmarkStart w:id="5961" w:name="_ETM_Q13_577150"/>
      <w:bookmarkEnd w:id="5961"/>
      <w:r>
        <w:rPr>
          <w:rtl/>
        </w:rPr>
        <w:t xml:space="preserve">שהיה </w:t>
      </w:r>
      <w:bookmarkStart w:id="5962" w:name="_ETM_Q13_577540"/>
      <w:bookmarkEnd w:id="5962"/>
      <w:r>
        <w:rPr>
          <w:rtl/>
        </w:rPr>
        <w:t>לנו</w:t>
      </w:r>
      <w:r>
        <w:rPr>
          <w:rFonts w:hint="cs"/>
          <w:rtl/>
        </w:rPr>
        <w:t>.</w:t>
      </w:r>
      <w:r>
        <w:rPr>
          <w:rtl/>
        </w:rPr>
        <w:t xml:space="preserve"> </w:t>
      </w:r>
      <w:bookmarkStart w:id="5963" w:name="_ETM_Q13_578470"/>
      <w:bookmarkEnd w:id="5963"/>
      <w:r>
        <w:rPr>
          <w:rtl/>
        </w:rPr>
        <w:t xml:space="preserve">אבל </w:t>
      </w:r>
      <w:bookmarkStart w:id="5964" w:name="_ETM_Q13_578770"/>
      <w:bookmarkEnd w:id="5964"/>
      <w:r>
        <w:rPr>
          <w:rtl/>
        </w:rPr>
        <w:t xml:space="preserve">האדמה </w:t>
      </w:r>
      <w:bookmarkStart w:id="5965" w:name="_ETM_Q13_579189"/>
      <w:bookmarkEnd w:id="5965"/>
      <w:r>
        <w:rPr>
          <w:rtl/>
        </w:rPr>
        <w:t xml:space="preserve">מתחילה </w:t>
      </w:r>
      <w:bookmarkStart w:id="5966" w:name="_ETM_Q13_579729"/>
      <w:bookmarkEnd w:id="5966"/>
      <w:r>
        <w:rPr>
          <w:rtl/>
        </w:rPr>
        <w:t>לבעבע</w:t>
      </w:r>
      <w:r>
        <w:rPr>
          <w:rFonts w:hint="cs"/>
          <w:rtl/>
        </w:rPr>
        <w:t>,</w:t>
      </w:r>
      <w:r>
        <w:rPr>
          <w:rtl/>
        </w:rPr>
        <w:t xml:space="preserve"> </w:t>
      </w:r>
      <w:bookmarkStart w:id="5967" w:name="_ETM_Q13_580960"/>
      <w:bookmarkEnd w:id="5967"/>
      <w:r>
        <w:rPr>
          <w:rtl/>
        </w:rPr>
        <w:t>וה</w:t>
      </w:r>
      <w:r>
        <w:rPr>
          <w:rFonts w:hint="cs"/>
          <w:rtl/>
        </w:rPr>
        <w:t>י</w:t>
      </w:r>
      <w:r>
        <w:rPr>
          <w:rtl/>
        </w:rPr>
        <w:t xml:space="preserve">נה </w:t>
      </w:r>
      <w:bookmarkStart w:id="5968" w:name="_ETM_Q13_581380"/>
      <w:bookmarkEnd w:id="5968"/>
      <w:r>
        <w:rPr>
          <w:rtl/>
        </w:rPr>
        <w:t xml:space="preserve">אנחנו </w:t>
      </w:r>
      <w:bookmarkStart w:id="5969" w:name="_ETM_Q13_581710"/>
      <w:bookmarkEnd w:id="5969"/>
      <w:r>
        <w:rPr>
          <w:rtl/>
        </w:rPr>
        <w:t xml:space="preserve">רואים </w:t>
      </w:r>
      <w:bookmarkStart w:id="5970" w:name="_ETM_Q13_581950"/>
      <w:bookmarkEnd w:id="5970"/>
      <w:r>
        <w:rPr>
          <w:rtl/>
        </w:rPr>
        <w:t xml:space="preserve">את </w:t>
      </w:r>
      <w:bookmarkStart w:id="5971" w:name="_ETM_Q13_582009"/>
      <w:bookmarkEnd w:id="5971"/>
      <w:r>
        <w:rPr>
          <w:rtl/>
        </w:rPr>
        <w:t xml:space="preserve">הניצוץ </w:t>
      </w:r>
      <w:bookmarkStart w:id="5972" w:name="_ETM_Q13_582610"/>
      <w:bookmarkEnd w:id="5972"/>
      <w:r>
        <w:rPr>
          <w:rtl/>
        </w:rPr>
        <w:t xml:space="preserve">הראשון </w:t>
      </w:r>
      <w:bookmarkStart w:id="5973" w:name="_ETM_Q13_583150"/>
      <w:bookmarkEnd w:id="5973"/>
      <w:r>
        <w:rPr>
          <w:rtl/>
        </w:rPr>
        <w:t xml:space="preserve">שעלול </w:t>
      </w:r>
      <w:bookmarkStart w:id="5974" w:name="_ETM_Q13_584049"/>
      <w:bookmarkEnd w:id="5974"/>
      <w:r>
        <w:rPr>
          <w:rtl/>
        </w:rPr>
        <w:t xml:space="preserve">שוב </w:t>
      </w:r>
      <w:bookmarkStart w:id="5975" w:name="_ETM_Q13_584439"/>
      <w:bookmarkEnd w:id="5975"/>
      <w:r>
        <w:rPr>
          <w:rtl/>
        </w:rPr>
        <w:t xml:space="preserve">להביא </w:t>
      </w:r>
      <w:bookmarkStart w:id="5976" w:name="_ETM_Q13_584950"/>
      <w:bookmarkEnd w:id="5976"/>
      <w:r>
        <w:rPr>
          <w:rtl/>
        </w:rPr>
        <w:t xml:space="preserve">עלינו </w:t>
      </w:r>
      <w:bookmarkStart w:id="5977" w:name="_ETM_Q13_585399"/>
      <w:bookmarkEnd w:id="5977"/>
      <w:r>
        <w:rPr>
          <w:rtl/>
        </w:rPr>
        <w:t xml:space="preserve">את </w:t>
      </w:r>
      <w:bookmarkStart w:id="5978" w:name="_ETM_Q13_585580"/>
      <w:bookmarkEnd w:id="5978"/>
      <w:r>
        <w:rPr>
          <w:rtl/>
        </w:rPr>
        <w:t>האסון</w:t>
      </w:r>
      <w:r>
        <w:rPr>
          <w:rFonts w:hint="cs"/>
          <w:rtl/>
        </w:rPr>
        <w:t>.</w:t>
      </w:r>
      <w:r>
        <w:rPr>
          <w:rtl/>
        </w:rPr>
        <w:t xml:space="preserve"> </w:t>
      </w:r>
      <w:bookmarkStart w:id="5979" w:name="_ETM_Q13_587159"/>
      <w:bookmarkEnd w:id="5979"/>
      <w:r>
        <w:rPr>
          <w:rtl/>
        </w:rPr>
        <w:t xml:space="preserve">אין </w:t>
      </w:r>
      <w:bookmarkStart w:id="5980" w:name="_ETM_Q13_587339"/>
      <w:bookmarkEnd w:id="5980"/>
      <w:r>
        <w:rPr>
          <w:rtl/>
        </w:rPr>
        <w:t xml:space="preserve">שום </w:t>
      </w:r>
      <w:bookmarkStart w:id="5981" w:name="_ETM_Q13_587609"/>
      <w:bookmarkEnd w:id="5981"/>
      <w:r>
        <w:rPr>
          <w:rtl/>
        </w:rPr>
        <w:t xml:space="preserve">סיבה </w:t>
      </w:r>
      <w:bookmarkStart w:id="5982" w:name="_ETM_Q13_588630"/>
      <w:bookmarkEnd w:id="5982"/>
      <w:r>
        <w:rPr>
          <w:rtl/>
        </w:rPr>
        <w:t xml:space="preserve">כרגע </w:t>
      </w:r>
      <w:bookmarkStart w:id="5983" w:name="_ETM_Q13_589759"/>
      <w:bookmarkEnd w:id="5983"/>
      <w:r>
        <w:rPr>
          <w:rtl/>
        </w:rPr>
        <w:t xml:space="preserve">לעלות </w:t>
      </w:r>
      <w:bookmarkStart w:id="5984" w:name="_ETM_Q13_590240"/>
      <w:bookmarkEnd w:id="5984"/>
      <w:r>
        <w:rPr>
          <w:rtl/>
        </w:rPr>
        <w:t xml:space="preserve">להר </w:t>
      </w:r>
      <w:bookmarkStart w:id="5985" w:name="_ETM_Q13_590479"/>
      <w:bookmarkEnd w:id="5985"/>
      <w:r>
        <w:rPr>
          <w:rtl/>
        </w:rPr>
        <w:t>הבית</w:t>
      </w:r>
      <w:r>
        <w:rPr>
          <w:rFonts w:hint="cs"/>
          <w:rtl/>
        </w:rPr>
        <w:t>.</w:t>
      </w:r>
      <w:r>
        <w:rPr>
          <w:rtl/>
        </w:rPr>
        <w:t xml:space="preserve"> </w:t>
      </w:r>
      <w:bookmarkStart w:id="5986" w:name="_ETM_Q13_591539"/>
      <w:bookmarkEnd w:id="5986"/>
      <w:r>
        <w:rPr>
          <w:rtl/>
        </w:rPr>
        <w:t xml:space="preserve">תקים </w:t>
      </w:r>
      <w:bookmarkStart w:id="5987" w:name="_ETM_Q13_591990"/>
      <w:bookmarkEnd w:id="5987"/>
      <w:r>
        <w:rPr>
          <w:rtl/>
        </w:rPr>
        <w:t xml:space="preserve">את </w:t>
      </w:r>
      <w:bookmarkStart w:id="5988" w:name="_ETM_Q13_592079"/>
      <w:bookmarkEnd w:id="5988"/>
      <w:r>
        <w:rPr>
          <w:rtl/>
        </w:rPr>
        <w:t>הממשלה</w:t>
      </w:r>
      <w:r>
        <w:rPr>
          <w:rFonts w:hint="cs"/>
          <w:rtl/>
        </w:rPr>
        <w:t>,</w:t>
      </w:r>
      <w:r>
        <w:rPr>
          <w:rtl/>
        </w:rPr>
        <w:t xml:space="preserve"> </w:t>
      </w:r>
      <w:bookmarkStart w:id="5989" w:name="_ETM_Q13_592920"/>
      <w:bookmarkEnd w:id="5989"/>
      <w:r>
        <w:rPr>
          <w:rtl/>
        </w:rPr>
        <w:t xml:space="preserve">תתקדם </w:t>
      </w:r>
      <w:bookmarkStart w:id="5990" w:name="_ETM_Q13_593700"/>
      <w:bookmarkEnd w:id="5990"/>
      <w:r>
        <w:rPr>
          <w:rtl/>
        </w:rPr>
        <w:t xml:space="preserve">עם </w:t>
      </w:r>
      <w:bookmarkStart w:id="5991" w:name="_ETM_Q13_593820"/>
      <w:bookmarkEnd w:id="5991"/>
      <w:r>
        <w:rPr>
          <w:rtl/>
        </w:rPr>
        <w:t>הממשלה</w:t>
      </w:r>
      <w:r>
        <w:rPr>
          <w:rFonts w:hint="cs"/>
          <w:rtl/>
        </w:rPr>
        <w:t>,</w:t>
      </w:r>
      <w:r>
        <w:rPr>
          <w:rtl/>
        </w:rPr>
        <w:t xml:space="preserve"> </w:t>
      </w:r>
      <w:bookmarkStart w:id="5992" w:name="_ETM_Q13_594570"/>
      <w:bookmarkEnd w:id="5992"/>
      <w:r>
        <w:rPr>
          <w:rtl/>
        </w:rPr>
        <w:t xml:space="preserve">תלמד </w:t>
      </w:r>
      <w:bookmarkStart w:id="5993" w:name="_ETM_Q13_595079"/>
      <w:bookmarkEnd w:id="5993"/>
      <w:r>
        <w:rPr>
          <w:rtl/>
        </w:rPr>
        <w:t xml:space="preserve">את </w:t>
      </w:r>
      <w:bookmarkStart w:id="5994" w:name="_ETM_Q13_595200"/>
      <w:bookmarkEnd w:id="5994"/>
      <w:r>
        <w:rPr>
          <w:rtl/>
        </w:rPr>
        <w:t xml:space="preserve">התפקיד </w:t>
      </w:r>
      <w:bookmarkStart w:id="5995" w:name="_ETM_Q13_595770"/>
      <w:bookmarkEnd w:id="5995"/>
      <w:r>
        <w:rPr>
          <w:rtl/>
        </w:rPr>
        <w:t>שלך</w:t>
      </w:r>
      <w:r>
        <w:rPr>
          <w:rFonts w:hint="cs"/>
          <w:rtl/>
        </w:rPr>
        <w:t>,</w:t>
      </w:r>
      <w:r>
        <w:rPr>
          <w:rtl/>
        </w:rPr>
        <w:t xml:space="preserve"> </w:t>
      </w:r>
      <w:bookmarkStart w:id="5996" w:name="_ETM_Q13_596100"/>
      <w:bookmarkEnd w:id="5996"/>
      <w:r>
        <w:rPr>
          <w:rtl/>
        </w:rPr>
        <w:t xml:space="preserve">למה </w:t>
      </w:r>
      <w:bookmarkStart w:id="5997" w:name="_ETM_Q13_596490"/>
      <w:bookmarkEnd w:id="5997"/>
      <w:r>
        <w:rPr>
          <w:rtl/>
        </w:rPr>
        <w:t xml:space="preserve">בוער </w:t>
      </w:r>
      <w:bookmarkStart w:id="5998" w:name="_ETM_Q13_596909"/>
      <w:bookmarkEnd w:id="5998"/>
      <w:r>
        <w:rPr>
          <w:rtl/>
        </w:rPr>
        <w:t xml:space="preserve">לך </w:t>
      </w:r>
      <w:bookmarkStart w:id="5999" w:name="_ETM_Q13_597329"/>
      <w:bookmarkEnd w:id="5999"/>
      <w:r>
        <w:rPr>
          <w:rtl/>
        </w:rPr>
        <w:t xml:space="preserve">עכשיו </w:t>
      </w:r>
      <w:bookmarkStart w:id="6000" w:name="_ETM_Q13_597719"/>
      <w:bookmarkEnd w:id="6000"/>
      <w:r>
        <w:rPr>
          <w:rtl/>
        </w:rPr>
        <w:t xml:space="preserve">להתייצב </w:t>
      </w:r>
      <w:bookmarkStart w:id="6001" w:name="_ETM_Q13_598259"/>
      <w:bookmarkEnd w:id="6001"/>
      <w:r>
        <w:rPr>
          <w:rtl/>
        </w:rPr>
        <w:t xml:space="preserve">בהר </w:t>
      </w:r>
      <w:bookmarkStart w:id="6002" w:name="_ETM_Q13_598529"/>
      <w:bookmarkEnd w:id="6002"/>
      <w:r>
        <w:rPr>
          <w:rtl/>
        </w:rPr>
        <w:t>הבית</w:t>
      </w:r>
      <w:r>
        <w:rPr>
          <w:rFonts w:hint="cs"/>
          <w:rtl/>
        </w:rPr>
        <w:t>?</w:t>
      </w:r>
      <w:r>
        <w:rPr>
          <w:rtl/>
        </w:rPr>
        <w:t xml:space="preserve"> </w:t>
      </w:r>
      <w:bookmarkStart w:id="6003" w:name="_ETM_Q13_599420"/>
      <w:bookmarkEnd w:id="6003"/>
      <w:r>
        <w:rPr>
          <w:rtl/>
        </w:rPr>
        <w:t xml:space="preserve">אני </w:t>
      </w:r>
      <w:bookmarkStart w:id="6004" w:name="_ETM_Q13_599630"/>
      <w:bookmarkEnd w:id="6004"/>
      <w:r>
        <w:rPr>
          <w:rtl/>
        </w:rPr>
        <w:t xml:space="preserve">מזכירה </w:t>
      </w:r>
      <w:bookmarkStart w:id="6005" w:name="_ETM_Q13_600079"/>
      <w:bookmarkEnd w:id="6005"/>
      <w:r>
        <w:rPr>
          <w:rtl/>
        </w:rPr>
        <w:t>לך</w:t>
      </w:r>
      <w:r>
        <w:rPr>
          <w:rFonts w:hint="cs"/>
          <w:rtl/>
        </w:rPr>
        <w:t>,</w:t>
      </w:r>
      <w:r>
        <w:rPr>
          <w:rtl/>
        </w:rPr>
        <w:t xml:space="preserve"> </w:t>
      </w:r>
      <w:bookmarkStart w:id="6006" w:name="_ETM_Q13_600319"/>
      <w:bookmarkEnd w:id="6006"/>
      <w:r>
        <w:rPr>
          <w:rtl/>
        </w:rPr>
        <w:t xml:space="preserve">קמפיין </w:t>
      </w:r>
      <w:bookmarkStart w:id="6007" w:name="_ETM_Q13_600740"/>
      <w:bookmarkEnd w:id="6007"/>
      <w:r>
        <w:rPr>
          <w:rtl/>
        </w:rPr>
        <w:t xml:space="preserve">הבחירות </w:t>
      </w:r>
      <w:bookmarkStart w:id="6008" w:name="_ETM_Q13_601369"/>
      <w:bookmarkEnd w:id="6008"/>
      <w:r>
        <w:rPr>
          <w:rtl/>
        </w:rPr>
        <w:t>הסתיים</w:t>
      </w:r>
      <w:r>
        <w:rPr>
          <w:rFonts w:hint="cs"/>
          <w:rtl/>
        </w:rPr>
        <w:t>.</w:t>
      </w:r>
      <w:r>
        <w:rPr>
          <w:rtl/>
        </w:rPr>
        <w:t xml:space="preserve"> </w:t>
      </w:r>
      <w:bookmarkStart w:id="6009" w:name="_ETM_Q13_602479"/>
      <w:bookmarkEnd w:id="6009"/>
      <w:r>
        <w:rPr>
          <w:rtl/>
        </w:rPr>
        <w:t xml:space="preserve">אתה </w:t>
      </w:r>
      <w:bookmarkStart w:id="6010" w:name="_ETM_Q13_602810"/>
      <w:bookmarkEnd w:id="6010"/>
      <w:r>
        <w:rPr>
          <w:rtl/>
        </w:rPr>
        <w:t xml:space="preserve">כבר </w:t>
      </w:r>
      <w:bookmarkStart w:id="6011" w:name="_ETM_Q13_603109"/>
      <w:bookmarkEnd w:id="6011"/>
      <w:r>
        <w:rPr>
          <w:rtl/>
        </w:rPr>
        <w:t>שר</w:t>
      </w:r>
      <w:bookmarkStart w:id="6012" w:name="_ETM_Q13_604130"/>
      <w:bookmarkEnd w:id="6012"/>
      <w:r>
        <w:rPr>
          <w:rFonts w:hint="cs"/>
          <w:rtl/>
        </w:rPr>
        <w:t xml:space="preserve">, </w:t>
      </w:r>
      <w:r>
        <w:rPr>
          <w:rtl/>
        </w:rPr>
        <w:t xml:space="preserve">וזה </w:t>
      </w:r>
      <w:bookmarkStart w:id="6013" w:name="_ETM_Q13_604429"/>
      <w:bookmarkEnd w:id="6013"/>
      <w:r>
        <w:rPr>
          <w:rtl/>
        </w:rPr>
        <w:t xml:space="preserve">לא </w:t>
      </w:r>
      <w:bookmarkStart w:id="6014" w:name="_ETM_Q13_604579"/>
      <w:bookmarkEnd w:id="6014"/>
      <w:r>
        <w:rPr>
          <w:rtl/>
        </w:rPr>
        <w:t xml:space="preserve">צריך </w:t>
      </w:r>
      <w:bookmarkStart w:id="6015" w:name="_ETM_Q13_604880"/>
      <w:bookmarkEnd w:id="6015"/>
      <w:r>
        <w:rPr>
          <w:rtl/>
        </w:rPr>
        <w:t xml:space="preserve">להיות </w:t>
      </w:r>
      <w:bookmarkStart w:id="6016" w:name="_ETM_Q13_605149"/>
      <w:bookmarkEnd w:id="6016"/>
      <w:r>
        <w:rPr>
          <w:rtl/>
        </w:rPr>
        <w:t xml:space="preserve">על </w:t>
      </w:r>
      <w:bookmarkStart w:id="6017" w:name="_ETM_Q13_605240"/>
      <w:bookmarkEnd w:id="6017"/>
      <w:r>
        <w:rPr>
          <w:rtl/>
        </w:rPr>
        <w:t xml:space="preserve">חשבון </w:t>
      </w:r>
      <w:bookmarkStart w:id="6018" w:name="_ETM_Q13_605689"/>
      <w:bookmarkEnd w:id="6018"/>
      <w:r>
        <w:rPr>
          <w:rtl/>
        </w:rPr>
        <w:t xml:space="preserve">הגב </w:t>
      </w:r>
      <w:bookmarkStart w:id="6019" w:name="_ETM_Q13_606049"/>
      <w:bookmarkEnd w:id="6019"/>
      <w:r>
        <w:rPr>
          <w:rtl/>
        </w:rPr>
        <w:t>שלנו</w:t>
      </w:r>
      <w:r>
        <w:rPr>
          <w:rFonts w:hint="cs"/>
          <w:rtl/>
        </w:rPr>
        <w:t>,</w:t>
      </w:r>
      <w:r>
        <w:rPr>
          <w:rtl/>
        </w:rPr>
        <w:t xml:space="preserve"> </w:t>
      </w:r>
      <w:bookmarkStart w:id="6020" w:name="_ETM_Q13_606560"/>
      <w:bookmarkEnd w:id="6020"/>
      <w:r>
        <w:rPr>
          <w:rtl/>
        </w:rPr>
        <w:t xml:space="preserve">על </w:t>
      </w:r>
      <w:bookmarkStart w:id="6021" w:name="_ETM_Q13_606649"/>
      <w:bookmarkEnd w:id="6021"/>
      <w:r>
        <w:rPr>
          <w:rtl/>
        </w:rPr>
        <w:t xml:space="preserve">חשבון </w:t>
      </w:r>
      <w:bookmarkStart w:id="6022" w:name="_ETM_Q13_607099"/>
      <w:bookmarkEnd w:id="6022"/>
      <w:r>
        <w:rPr>
          <w:rtl/>
        </w:rPr>
        <w:t xml:space="preserve">הציבור </w:t>
      </w:r>
      <w:bookmarkStart w:id="6023" w:name="_ETM_Q13_608069"/>
      <w:bookmarkEnd w:id="6023"/>
      <w:r>
        <w:rPr>
          <w:rtl/>
        </w:rPr>
        <w:t>בעוטף</w:t>
      </w:r>
      <w:r>
        <w:rPr>
          <w:rFonts w:hint="cs"/>
          <w:rtl/>
        </w:rPr>
        <w:t>.</w:t>
      </w:r>
      <w:bookmarkStart w:id="6024" w:name="_ETM_Q13_608790"/>
      <w:bookmarkEnd w:id="6024"/>
      <w:r>
        <w:rPr>
          <w:rtl/>
        </w:rPr>
        <w:t xml:space="preserve"> </w:t>
      </w:r>
      <w:bookmarkStart w:id="6025" w:name="_ETM_Q13_609389"/>
      <w:bookmarkEnd w:id="6025"/>
      <w:r>
        <w:rPr>
          <w:rtl/>
        </w:rPr>
        <w:t>מספיק</w:t>
      </w:r>
      <w:r>
        <w:rPr>
          <w:rFonts w:hint="cs"/>
          <w:rtl/>
        </w:rPr>
        <w:t>ים</w:t>
      </w:r>
      <w:r>
        <w:rPr>
          <w:rtl/>
        </w:rPr>
        <w:t xml:space="preserve"> </w:t>
      </w:r>
      <w:bookmarkStart w:id="6026" w:name="_ETM_Q13_609900"/>
      <w:bookmarkEnd w:id="6026"/>
      <w:r>
        <w:rPr>
          <w:rtl/>
        </w:rPr>
        <w:t xml:space="preserve">להם </w:t>
      </w:r>
      <w:bookmarkStart w:id="6027" w:name="_ETM_Q13_610169"/>
      <w:bookmarkEnd w:id="6027"/>
      <w:r>
        <w:rPr>
          <w:rtl/>
        </w:rPr>
        <w:t xml:space="preserve">הנזקים </w:t>
      </w:r>
      <w:bookmarkStart w:id="6028" w:name="_ETM_Q13_610739"/>
      <w:bookmarkEnd w:id="6028"/>
      <w:r>
        <w:rPr>
          <w:rtl/>
        </w:rPr>
        <w:t>הנפשיים</w:t>
      </w:r>
      <w:r>
        <w:rPr>
          <w:rFonts w:hint="cs"/>
          <w:rtl/>
        </w:rPr>
        <w:t>.</w:t>
      </w:r>
      <w:r>
        <w:rPr>
          <w:rtl/>
        </w:rPr>
        <w:t xml:space="preserve"> </w:t>
      </w:r>
      <w:bookmarkStart w:id="6029" w:name="_ETM_Q13_611879"/>
      <w:bookmarkEnd w:id="6029"/>
    </w:p>
    <w:p w:rsidR="00A04AE5" w:rsidRDefault="00A04AE5" w:rsidP="00BF6411">
      <w:pPr>
        <w:rPr>
          <w:rtl/>
        </w:rPr>
      </w:pPr>
      <w:bookmarkStart w:id="6030" w:name="_ETM_Q13_620000"/>
      <w:bookmarkEnd w:id="6030"/>
    </w:p>
    <w:p w:rsidR="00A04AE5" w:rsidRDefault="00A04AE5" w:rsidP="00796CDD">
      <w:pPr>
        <w:rPr>
          <w:rtl/>
        </w:rPr>
      </w:pPr>
      <w:bookmarkStart w:id="6031" w:name="_ETM_Q13_616000"/>
      <w:bookmarkEnd w:id="6031"/>
      <w:r>
        <w:rPr>
          <w:rtl/>
        </w:rPr>
        <w:t xml:space="preserve">שחלילה </w:t>
      </w:r>
      <w:bookmarkStart w:id="6032" w:name="_ETM_Q13_612569"/>
      <w:bookmarkEnd w:id="6032"/>
      <w:r>
        <w:rPr>
          <w:rtl/>
        </w:rPr>
        <w:t xml:space="preserve">לא </w:t>
      </w:r>
      <w:bookmarkStart w:id="6033" w:name="_ETM_Q13_612749"/>
      <w:bookmarkEnd w:id="6033"/>
      <w:r>
        <w:rPr>
          <w:rtl/>
        </w:rPr>
        <w:t>תתבלבלו</w:t>
      </w:r>
      <w:r w:rsidR="00796CDD">
        <w:rPr>
          <w:rFonts w:hint="cs"/>
          <w:rtl/>
        </w:rPr>
        <w:t>,</w:t>
      </w:r>
      <w:r>
        <w:rPr>
          <w:rtl/>
        </w:rPr>
        <w:t xml:space="preserve"> </w:t>
      </w:r>
      <w:bookmarkStart w:id="6034" w:name="_ETM_Q13_614150"/>
      <w:bookmarkEnd w:id="6034"/>
      <w:r>
        <w:rPr>
          <w:rtl/>
        </w:rPr>
        <w:t xml:space="preserve">כל </w:t>
      </w:r>
      <w:bookmarkStart w:id="6035" w:name="_ETM_Q13_614599"/>
      <w:bookmarkEnd w:id="6035"/>
      <w:r>
        <w:rPr>
          <w:rtl/>
        </w:rPr>
        <w:t xml:space="preserve">בית </w:t>
      </w:r>
      <w:bookmarkStart w:id="6036" w:name="_ETM_Q13_615049"/>
      <w:bookmarkEnd w:id="6036"/>
      <w:r>
        <w:rPr>
          <w:rtl/>
        </w:rPr>
        <w:t>בשדרות</w:t>
      </w:r>
      <w:r w:rsidR="00796CDD">
        <w:rPr>
          <w:rFonts w:hint="cs"/>
          <w:rtl/>
        </w:rPr>
        <w:t xml:space="preserve"> –</w:t>
      </w:r>
      <w:r>
        <w:rPr>
          <w:rtl/>
        </w:rPr>
        <w:t xml:space="preserve"> </w:t>
      </w:r>
      <w:bookmarkStart w:id="6037" w:name="_ETM_Q13_616340"/>
      <w:bookmarkEnd w:id="6037"/>
      <w:r>
        <w:rPr>
          <w:rtl/>
        </w:rPr>
        <w:t xml:space="preserve">כל </w:t>
      </w:r>
      <w:bookmarkStart w:id="6038" w:name="_ETM_Q13_616730"/>
      <w:bookmarkEnd w:id="6038"/>
      <w:r>
        <w:rPr>
          <w:rtl/>
        </w:rPr>
        <w:t xml:space="preserve">בית </w:t>
      </w:r>
      <w:bookmarkStart w:id="6039" w:name="_ETM_Q13_617120"/>
      <w:bookmarkEnd w:id="6039"/>
      <w:r>
        <w:rPr>
          <w:rtl/>
        </w:rPr>
        <w:t xml:space="preserve">בשדרות </w:t>
      </w:r>
      <w:bookmarkStart w:id="6040" w:name="_ETM_Q13_617810"/>
      <w:bookmarkEnd w:id="6040"/>
      <w:r>
        <w:rPr>
          <w:rtl/>
        </w:rPr>
        <w:t>ובעוטף</w:t>
      </w:r>
      <w:r w:rsidR="00796CDD">
        <w:rPr>
          <w:rFonts w:hint="cs"/>
          <w:rtl/>
        </w:rPr>
        <w:t xml:space="preserve"> –</w:t>
      </w:r>
      <w:r>
        <w:rPr>
          <w:rtl/>
        </w:rPr>
        <w:t xml:space="preserve"> </w:t>
      </w:r>
      <w:bookmarkStart w:id="6041" w:name="_ETM_Q13_619099"/>
      <w:bookmarkEnd w:id="6041"/>
      <w:r>
        <w:rPr>
          <w:rtl/>
        </w:rPr>
        <w:t xml:space="preserve">עדיין </w:t>
      </w:r>
      <w:bookmarkStart w:id="6042" w:name="_ETM_Q13_620120"/>
      <w:bookmarkEnd w:id="6042"/>
      <w:r>
        <w:rPr>
          <w:rtl/>
        </w:rPr>
        <w:t xml:space="preserve">מלא </w:t>
      </w:r>
      <w:bookmarkStart w:id="6043" w:name="_ETM_Q13_620540"/>
      <w:bookmarkEnd w:id="6043"/>
      <w:r>
        <w:rPr>
          <w:rtl/>
        </w:rPr>
        <w:t>בחרדה</w:t>
      </w:r>
      <w:r>
        <w:rPr>
          <w:rFonts w:hint="cs"/>
          <w:rtl/>
        </w:rPr>
        <w:t>,</w:t>
      </w:r>
      <w:r>
        <w:rPr>
          <w:rtl/>
        </w:rPr>
        <w:t xml:space="preserve"> </w:t>
      </w:r>
      <w:bookmarkStart w:id="6044" w:name="_ETM_Q13_621560"/>
      <w:bookmarkEnd w:id="6044"/>
      <w:r>
        <w:rPr>
          <w:rtl/>
        </w:rPr>
        <w:t>בחששות</w:t>
      </w:r>
      <w:r>
        <w:rPr>
          <w:rFonts w:hint="cs"/>
          <w:rtl/>
        </w:rPr>
        <w:t>.</w:t>
      </w:r>
      <w:r>
        <w:rPr>
          <w:rtl/>
        </w:rPr>
        <w:t xml:space="preserve"> </w:t>
      </w:r>
      <w:bookmarkStart w:id="6045" w:name="_ETM_Q13_622870"/>
      <w:bookmarkEnd w:id="6045"/>
      <w:r>
        <w:rPr>
          <w:rtl/>
        </w:rPr>
        <w:t xml:space="preserve">תמיד </w:t>
      </w:r>
      <w:bookmarkStart w:id="6046" w:name="_ETM_Q13_623320"/>
      <w:bookmarkEnd w:id="6046"/>
      <w:r>
        <w:rPr>
          <w:rtl/>
        </w:rPr>
        <w:t xml:space="preserve">אנחנו </w:t>
      </w:r>
      <w:bookmarkStart w:id="6047" w:name="_ETM_Q13_623819"/>
      <w:bookmarkEnd w:id="6047"/>
      <w:r>
        <w:rPr>
          <w:rFonts w:hint="cs"/>
          <w:rtl/>
        </w:rPr>
        <w:t>ד</w:t>
      </w:r>
      <w:r>
        <w:rPr>
          <w:rtl/>
        </w:rPr>
        <w:t>רוכים</w:t>
      </w:r>
      <w:r>
        <w:rPr>
          <w:rFonts w:hint="cs"/>
          <w:rtl/>
        </w:rPr>
        <w:t>.</w:t>
      </w:r>
      <w:r>
        <w:rPr>
          <w:rtl/>
        </w:rPr>
        <w:t xml:space="preserve"> </w:t>
      </w:r>
      <w:bookmarkStart w:id="6048" w:name="_ETM_Q13_624420"/>
      <w:bookmarkEnd w:id="6048"/>
      <w:r>
        <w:rPr>
          <w:rtl/>
        </w:rPr>
        <w:t xml:space="preserve">תמיד </w:t>
      </w:r>
      <w:bookmarkStart w:id="6049" w:name="_ETM_Q13_624780"/>
      <w:bookmarkEnd w:id="6049"/>
      <w:r>
        <w:rPr>
          <w:rtl/>
        </w:rPr>
        <w:t xml:space="preserve">חלון </w:t>
      </w:r>
      <w:bookmarkStart w:id="6050" w:name="_ETM_Q13_625140"/>
      <w:bookmarkEnd w:id="6050"/>
      <w:r>
        <w:rPr>
          <w:rtl/>
        </w:rPr>
        <w:t>הממ</w:t>
      </w:r>
      <w:r>
        <w:rPr>
          <w:rFonts w:hint="cs"/>
          <w:rtl/>
        </w:rPr>
        <w:t>"</w:t>
      </w:r>
      <w:r>
        <w:rPr>
          <w:rtl/>
        </w:rPr>
        <w:t xml:space="preserve">ד </w:t>
      </w:r>
      <w:bookmarkStart w:id="6051" w:name="_ETM_Q13_625650"/>
      <w:bookmarkEnd w:id="6051"/>
      <w:r>
        <w:rPr>
          <w:rtl/>
        </w:rPr>
        <w:t xml:space="preserve">יהיה </w:t>
      </w:r>
      <w:bookmarkStart w:id="6052" w:name="_ETM_Q13_625829"/>
      <w:bookmarkEnd w:id="6052"/>
      <w:r>
        <w:rPr>
          <w:rtl/>
        </w:rPr>
        <w:t>בסטנד</w:t>
      </w:r>
      <w:bookmarkStart w:id="6053" w:name="_ETM_Q13_626310"/>
      <w:bookmarkEnd w:id="6053"/>
      <w:r>
        <w:rPr>
          <w:rFonts w:hint="cs"/>
          <w:rtl/>
        </w:rPr>
        <w:t>-</w:t>
      </w:r>
      <w:r>
        <w:rPr>
          <w:rtl/>
        </w:rPr>
        <w:t xml:space="preserve">ביי </w:t>
      </w:r>
      <w:bookmarkStart w:id="6054" w:name="_ETM_Q13_626579"/>
      <w:bookmarkEnd w:id="6054"/>
      <w:r>
        <w:rPr>
          <w:rtl/>
        </w:rPr>
        <w:t>להיסגר</w:t>
      </w:r>
      <w:r>
        <w:rPr>
          <w:rFonts w:hint="cs"/>
          <w:rtl/>
        </w:rPr>
        <w:t>,</w:t>
      </w:r>
      <w:r>
        <w:rPr>
          <w:rtl/>
        </w:rPr>
        <w:t xml:space="preserve"> </w:t>
      </w:r>
      <w:bookmarkStart w:id="6055" w:name="_ETM_Q13_627550"/>
      <w:bookmarkEnd w:id="6055"/>
      <w:r>
        <w:rPr>
          <w:rtl/>
        </w:rPr>
        <w:t xml:space="preserve">ותמיד </w:t>
      </w:r>
      <w:bookmarkStart w:id="6056" w:name="_ETM_Q13_628000"/>
      <w:bookmarkEnd w:id="6056"/>
      <w:r>
        <w:rPr>
          <w:rtl/>
        </w:rPr>
        <w:t xml:space="preserve">יהיה </w:t>
      </w:r>
      <w:bookmarkStart w:id="6057" w:name="_ETM_Q13_628180"/>
      <w:bookmarkEnd w:id="6057"/>
      <w:r>
        <w:rPr>
          <w:rtl/>
        </w:rPr>
        <w:t xml:space="preserve">לנו </w:t>
      </w:r>
      <w:bookmarkStart w:id="6058" w:name="_ETM_Q13_628420"/>
      <w:bookmarkEnd w:id="6058"/>
      <w:r>
        <w:rPr>
          <w:rtl/>
        </w:rPr>
        <w:t>מלאים</w:t>
      </w:r>
      <w:r>
        <w:rPr>
          <w:rFonts w:hint="cs"/>
          <w:rtl/>
        </w:rPr>
        <w:t>,</w:t>
      </w:r>
      <w:r>
        <w:rPr>
          <w:rtl/>
        </w:rPr>
        <w:t xml:space="preserve"> </w:t>
      </w:r>
      <w:bookmarkStart w:id="6059" w:name="_ETM_Q13_628780"/>
      <w:bookmarkEnd w:id="6059"/>
      <w:r>
        <w:rPr>
          <w:rtl/>
        </w:rPr>
        <w:t xml:space="preserve">כי </w:t>
      </w:r>
      <w:bookmarkStart w:id="6060" w:name="_ETM_Q13_628930"/>
      <w:bookmarkEnd w:id="6060"/>
      <w:r>
        <w:rPr>
          <w:rtl/>
        </w:rPr>
        <w:t xml:space="preserve">ככה </w:t>
      </w:r>
      <w:bookmarkStart w:id="6061" w:name="_ETM_Q13_629260"/>
      <w:bookmarkEnd w:id="6061"/>
      <w:r>
        <w:rPr>
          <w:rtl/>
        </w:rPr>
        <w:t xml:space="preserve">אנחנו </w:t>
      </w:r>
      <w:bookmarkStart w:id="6062" w:name="_ETM_Q13_629620"/>
      <w:bookmarkEnd w:id="6062"/>
      <w:r>
        <w:rPr>
          <w:rtl/>
        </w:rPr>
        <w:t>חיים</w:t>
      </w:r>
      <w:r w:rsidR="00796CDD">
        <w:rPr>
          <w:rFonts w:hint="cs"/>
          <w:rtl/>
        </w:rPr>
        <w:t>.</w:t>
      </w:r>
      <w:r>
        <w:rPr>
          <w:rtl/>
        </w:rPr>
        <w:t xml:space="preserve"> </w:t>
      </w:r>
      <w:bookmarkStart w:id="6063" w:name="_ETM_Q13_630390"/>
      <w:bookmarkStart w:id="6064" w:name="_ETM_Q13_630510"/>
      <w:bookmarkEnd w:id="6063"/>
      <w:bookmarkEnd w:id="6064"/>
      <w:r>
        <w:rPr>
          <w:rtl/>
        </w:rPr>
        <w:t xml:space="preserve">אנחנו </w:t>
      </w:r>
      <w:bookmarkStart w:id="6065" w:name="_ETM_Q13_630870"/>
      <w:bookmarkEnd w:id="6065"/>
      <w:r>
        <w:rPr>
          <w:rtl/>
        </w:rPr>
        <w:t xml:space="preserve">חיים </w:t>
      </w:r>
      <w:bookmarkStart w:id="6066" w:name="_ETM_Q13_631530"/>
      <w:bookmarkEnd w:id="6066"/>
      <w:r>
        <w:rPr>
          <w:rtl/>
        </w:rPr>
        <w:t xml:space="preserve">בחשש </w:t>
      </w:r>
      <w:bookmarkStart w:id="6067" w:name="_ETM_Q13_632340"/>
      <w:bookmarkEnd w:id="6067"/>
      <w:r>
        <w:rPr>
          <w:rtl/>
        </w:rPr>
        <w:t>תמידי</w:t>
      </w:r>
      <w:r>
        <w:rPr>
          <w:rFonts w:hint="cs"/>
          <w:rtl/>
        </w:rPr>
        <w:t>.</w:t>
      </w:r>
      <w:r>
        <w:rPr>
          <w:rtl/>
        </w:rPr>
        <w:t xml:space="preserve"> </w:t>
      </w:r>
      <w:bookmarkStart w:id="6068" w:name="_ETM_Q13_633180"/>
      <w:bookmarkEnd w:id="6068"/>
      <w:r>
        <w:rPr>
          <w:rtl/>
        </w:rPr>
        <w:t xml:space="preserve">עוד </w:t>
      </w:r>
      <w:bookmarkStart w:id="6069" w:name="_ETM_Q13_633420"/>
      <w:bookmarkEnd w:id="6069"/>
      <w:r>
        <w:rPr>
          <w:rtl/>
        </w:rPr>
        <w:t xml:space="preserve">לא </w:t>
      </w:r>
      <w:bookmarkStart w:id="6070" w:name="_ETM_Q13_633690"/>
      <w:bookmarkEnd w:id="6070"/>
      <w:r>
        <w:rPr>
          <w:rtl/>
        </w:rPr>
        <w:t xml:space="preserve">הצלחנו </w:t>
      </w:r>
      <w:bookmarkStart w:id="6071" w:name="_ETM_Q13_634319"/>
      <w:bookmarkEnd w:id="6071"/>
      <w:r>
        <w:rPr>
          <w:rtl/>
        </w:rPr>
        <w:t xml:space="preserve">לקבל </w:t>
      </w:r>
      <w:bookmarkStart w:id="6072" w:name="_ETM_Q13_634740"/>
      <w:bookmarkEnd w:id="6072"/>
      <w:r>
        <w:rPr>
          <w:rtl/>
        </w:rPr>
        <w:t xml:space="preserve">את </w:t>
      </w:r>
      <w:bookmarkStart w:id="6073" w:name="_ETM_Q13_634890"/>
      <w:bookmarkEnd w:id="6073"/>
      <w:r>
        <w:rPr>
          <w:rtl/>
        </w:rPr>
        <w:t xml:space="preserve">השקט </w:t>
      </w:r>
      <w:bookmarkStart w:id="6074" w:name="_ETM_Q13_635400"/>
      <w:bookmarkEnd w:id="6074"/>
      <w:r>
        <w:rPr>
          <w:rtl/>
        </w:rPr>
        <w:t>האמיתי</w:t>
      </w:r>
      <w:r>
        <w:rPr>
          <w:rFonts w:hint="cs"/>
          <w:rtl/>
        </w:rPr>
        <w:t>.</w:t>
      </w:r>
      <w:r>
        <w:rPr>
          <w:rtl/>
        </w:rPr>
        <w:t xml:space="preserve"> </w:t>
      </w:r>
      <w:bookmarkStart w:id="6075" w:name="_ETM_Q13_636330"/>
      <w:bookmarkEnd w:id="6075"/>
      <w:r>
        <w:rPr>
          <w:rtl/>
        </w:rPr>
        <w:t xml:space="preserve">ואני </w:t>
      </w:r>
      <w:bookmarkStart w:id="6076" w:name="_ETM_Q13_636600"/>
      <w:bookmarkEnd w:id="6076"/>
      <w:r>
        <w:rPr>
          <w:rtl/>
        </w:rPr>
        <w:t>שואל</w:t>
      </w:r>
      <w:bookmarkStart w:id="6077" w:name="_ETM_Q13_636990"/>
      <w:bookmarkEnd w:id="6077"/>
      <w:r>
        <w:rPr>
          <w:rtl/>
        </w:rPr>
        <w:t>ת</w:t>
      </w:r>
      <w:r>
        <w:rPr>
          <w:rFonts w:hint="cs"/>
          <w:rtl/>
        </w:rPr>
        <w:t>:</w:t>
      </w:r>
      <w:r>
        <w:rPr>
          <w:rtl/>
        </w:rPr>
        <w:t xml:space="preserve"> </w:t>
      </w:r>
      <w:bookmarkStart w:id="6078" w:name="_ETM_Q13_637080"/>
      <w:bookmarkEnd w:id="6078"/>
      <w:r>
        <w:rPr>
          <w:rtl/>
        </w:rPr>
        <w:t xml:space="preserve">זה </w:t>
      </w:r>
      <w:bookmarkStart w:id="6079" w:name="_ETM_Q13_637290"/>
      <w:bookmarkEnd w:id="6079"/>
      <w:r>
        <w:rPr>
          <w:rtl/>
        </w:rPr>
        <w:t>הזמן</w:t>
      </w:r>
      <w:r>
        <w:rPr>
          <w:rFonts w:hint="cs"/>
          <w:rtl/>
        </w:rPr>
        <w:t>?</w:t>
      </w:r>
      <w:r>
        <w:rPr>
          <w:rtl/>
        </w:rPr>
        <w:t xml:space="preserve"> </w:t>
      </w:r>
      <w:bookmarkStart w:id="6080" w:name="_ETM_Q13_638130"/>
      <w:bookmarkEnd w:id="6080"/>
      <w:r>
        <w:rPr>
          <w:rtl/>
        </w:rPr>
        <w:t xml:space="preserve">לא </w:t>
      </w:r>
      <w:bookmarkStart w:id="6081" w:name="_ETM_Q13_638400"/>
      <w:bookmarkEnd w:id="6081"/>
      <w:r>
        <w:rPr>
          <w:rtl/>
        </w:rPr>
        <w:t xml:space="preserve">די </w:t>
      </w:r>
      <w:bookmarkStart w:id="6082" w:name="_ETM_Q13_638670"/>
      <w:bookmarkEnd w:id="6082"/>
      <w:r>
        <w:rPr>
          <w:rFonts w:hint="cs"/>
          <w:rtl/>
        </w:rPr>
        <w:t>ב</w:t>
      </w:r>
      <w:r>
        <w:rPr>
          <w:rtl/>
        </w:rPr>
        <w:t xml:space="preserve">מה </w:t>
      </w:r>
      <w:bookmarkStart w:id="6083" w:name="_ETM_Q13_638970"/>
      <w:bookmarkEnd w:id="6083"/>
      <w:r>
        <w:rPr>
          <w:rtl/>
        </w:rPr>
        <w:t xml:space="preserve">שקורה </w:t>
      </w:r>
      <w:bookmarkStart w:id="6084" w:name="_ETM_Q13_639450"/>
      <w:bookmarkEnd w:id="6084"/>
      <w:r>
        <w:rPr>
          <w:rtl/>
        </w:rPr>
        <w:t>לנו</w:t>
      </w:r>
      <w:r>
        <w:rPr>
          <w:rFonts w:hint="cs"/>
          <w:rtl/>
        </w:rPr>
        <w:t>?</w:t>
      </w:r>
      <w:r>
        <w:rPr>
          <w:rtl/>
        </w:rPr>
        <w:t xml:space="preserve"> </w:t>
      </w:r>
      <w:bookmarkStart w:id="6085" w:name="_ETM_Q13_639750"/>
      <w:bookmarkEnd w:id="6085"/>
      <w:r>
        <w:rPr>
          <w:rtl/>
        </w:rPr>
        <w:t xml:space="preserve">לא </w:t>
      </w:r>
      <w:bookmarkStart w:id="6086" w:name="_ETM_Q13_639930"/>
      <w:bookmarkEnd w:id="6086"/>
      <w:r>
        <w:rPr>
          <w:rtl/>
        </w:rPr>
        <w:t>די</w:t>
      </w:r>
      <w:bookmarkStart w:id="6087" w:name="_ETM_Q13_640170"/>
      <w:bookmarkStart w:id="6088" w:name="_ETM_Q13_640650"/>
      <w:bookmarkEnd w:id="6087"/>
      <w:bookmarkEnd w:id="6088"/>
      <w:r>
        <w:rPr>
          <w:rFonts w:hint="cs"/>
          <w:rtl/>
        </w:rPr>
        <w:t xml:space="preserve"> </w:t>
      </w:r>
      <w:bookmarkStart w:id="6089" w:name="_ETM_Q13_637000"/>
      <w:bookmarkEnd w:id="6089"/>
      <w:r>
        <w:rPr>
          <w:rtl/>
        </w:rPr>
        <w:t xml:space="preserve">בשסע </w:t>
      </w:r>
      <w:bookmarkStart w:id="6090" w:name="_ETM_Q13_641250"/>
      <w:bookmarkEnd w:id="6090"/>
      <w:r>
        <w:rPr>
          <w:rtl/>
        </w:rPr>
        <w:t xml:space="preserve">החברתי </w:t>
      </w:r>
      <w:bookmarkStart w:id="6091" w:name="_ETM_Q13_641880"/>
      <w:bookmarkEnd w:id="6091"/>
      <w:r>
        <w:rPr>
          <w:rtl/>
        </w:rPr>
        <w:t>שקיים</w:t>
      </w:r>
      <w:r>
        <w:rPr>
          <w:rFonts w:hint="cs"/>
          <w:rtl/>
        </w:rPr>
        <w:t>?</w:t>
      </w:r>
      <w:r>
        <w:rPr>
          <w:rtl/>
        </w:rPr>
        <w:t xml:space="preserve"> </w:t>
      </w:r>
      <w:bookmarkStart w:id="6092" w:name="_ETM_Q13_642870"/>
      <w:bookmarkEnd w:id="6092"/>
      <w:r>
        <w:rPr>
          <w:rtl/>
        </w:rPr>
        <w:t xml:space="preserve">עוד </w:t>
      </w:r>
      <w:bookmarkStart w:id="6093" w:name="_ETM_Q13_643050"/>
      <w:bookmarkEnd w:id="6093"/>
      <w:r>
        <w:rPr>
          <w:rtl/>
        </w:rPr>
        <w:t xml:space="preserve">אנחנו </w:t>
      </w:r>
      <w:bookmarkStart w:id="6094" w:name="_ETM_Q13_643560"/>
      <w:bookmarkEnd w:id="6094"/>
      <w:r>
        <w:rPr>
          <w:rtl/>
        </w:rPr>
        <w:t xml:space="preserve">מנסים </w:t>
      </w:r>
      <w:bookmarkStart w:id="6095" w:name="_ETM_Q13_644040"/>
      <w:bookmarkEnd w:id="6095"/>
      <w:r>
        <w:rPr>
          <w:rtl/>
        </w:rPr>
        <w:t xml:space="preserve">לאסוף </w:t>
      </w:r>
      <w:bookmarkStart w:id="6096" w:name="_ETM_Q13_644459"/>
      <w:bookmarkEnd w:id="6096"/>
      <w:r>
        <w:rPr>
          <w:rtl/>
        </w:rPr>
        <w:t xml:space="preserve">את </w:t>
      </w:r>
      <w:bookmarkStart w:id="6097" w:name="_ETM_Q13_644610"/>
      <w:bookmarkEnd w:id="6097"/>
      <w:r>
        <w:rPr>
          <w:rtl/>
        </w:rPr>
        <w:t>השברים</w:t>
      </w:r>
      <w:r>
        <w:rPr>
          <w:rFonts w:hint="cs"/>
          <w:rtl/>
        </w:rPr>
        <w:t>,</w:t>
      </w:r>
      <w:r>
        <w:rPr>
          <w:rtl/>
        </w:rPr>
        <w:t xml:space="preserve"> </w:t>
      </w:r>
      <w:bookmarkStart w:id="6098" w:name="_ETM_Q13_645540"/>
      <w:bookmarkEnd w:id="6098"/>
      <w:r>
        <w:rPr>
          <w:rtl/>
        </w:rPr>
        <w:t xml:space="preserve">למה </w:t>
      </w:r>
      <w:bookmarkStart w:id="6099" w:name="_ETM_Q13_645840"/>
      <w:bookmarkEnd w:id="6099"/>
      <w:r>
        <w:rPr>
          <w:rtl/>
        </w:rPr>
        <w:t xml:space="preserve">כזה </w:t>
      </w:r>
      <w:bookmarkStart w:id="6100" w:name="_ETM_Q13_646140"/>
      <w:bookmarkEnd w:id="6100"/>
      <w:r>
        <w:rPr>
          <w:rtl/>
        </w:rPr>
        <w:t>דחוף</w:t>
      </w:r>
      <w:r>
        <w:rPr>
          <w:rFonts w:hint="cs"/>
          <w:rtl/>
        </w:rPr>
        <w:t>?</w:t>
      </w:r>
      <w:r>
        <w:rPr>
          <w:rtl/>
        </w:rPr>
        <w:t xml:space="preserve"> </w:t>
      </w:r>
      <w:bookmarkStart w:id="6101" w:name="_ETM_Q13_647300"/>
      <w:bookmarkEnd w:id="6101"/>
    </w:p>
    <w:p w:rsidR="00A04AE5" w:rsidRDefault="00A04AE5" w:rsidP="00BF6411">
      <w:pPr>
        <w:rPr>
          <w:rtl/>
        </w:rPr>
      </w:pPr>
      <w:bookmarkStart w:id="6102" w:name="_ETM_Q13_646000"/>
      <w:bookmarkEnd w:id="6102"/>
    </w:p>
    <w:p w:rsidR="00A04AE5" w:rsidRDefault="00A04AE5" w:rsidP="00BF6411">
      <w:pPr>
        <w:rPr>
          <w:rtl/>
        </w:rPr>
      </w:pPr>
      <w:bookmarkStart w:id="6103" w:name="_ETM_Q13_647000"/>
      <w:bookmarkEnd w:id="6103"/>
      <w:r>
        <w:rPr>
          <w:rtl/>
        </w:rPr>
        <w:t xml:space="preserve">כפי </w:t>
      </w:r>
      <w:bookmarkStart w:id="6104" w:name="_ETM_Q13_647599"/>
      <w:bookmarkEnd w:id="6104"/>
      <w:r>
        <w:rPr>
          <w:rtl/>
        </w:rPr>
        <w:t>שהבנתי</w:t>
      </w:r>
      <w:r>
        <w:rPr>
          <w:rFonts w:hint="cs"/>
          <w:rtl/>
        </w:rPr>
        <w:t>,</w:t>
      </w:r>
      <w:r>
        <w:rPr>
          <w:rtl/>
        </w:rPr>
        <w:t xml:space="preserve"> </w:t>
      </w:r>
      <w:bookmarkStart w:id="6105" w:name="_ETM_Q13_648590"/>
      <w:bookmarkEnd w:id="6105"/>
      <w:r>
        <w:rPr>
          <w:rtl/>
        </w:rPr>
        <w:t xml:space="preserve">אפילו </w:t>
      </w:r>
      <w:bookmarkStart w:id="6106" w:name="_ETM_Q13_648920"/>
      <w:bookmarkEnd w:id="6106"/>
      <w:r>
        <w:rPr>
          <w:rtl/>
        </w:rPr>
        <w:t xml:space="preserve">ראש </w:t>
      </w:r>
      <w:bookmarkStart w:id="6107" w:name="_ETM_Q13_649190"/>
      <w:bookmarkEnd w:id="6107"/>
      <w:r>
        <w:rPr>
          <w:rtl/>
        </w:rPr>
        <w:t xml:space="preserve">הממשלה </w:t>
      </w:r>
      <w:bookmarkStart w:id="6108" w:name="_ETM_Q13_650819"/>
      <w:bookmarkEnd w:id="6108"/>
      <w:r>
        <w:rPr>
          <w:rtl/>
        </w:rPr>
        <w:t>פ</w:t>
      </w:r>
      <w:r>
        <w:rPr>
          <w:rFonts w:hint="cs"/>
          <w:rtl/>
        </w:rPr>
        <w:t>נ</w:t>
      </w:r>
      <w:r>
        <w:rPr>
          <w:rtl/>
        </w:rPr>
        <w:t xml:space="preserve">ה </w:t>
      </w:r>
      <w:bookmarkStart w:id="6109" w:name="_ETM_Q13_651180"/>
      <w:bookmarkEnd w:id="6109"/>
      <w:r>
        <w:rPr>
          <w:rFonts w:hint="cs"/>
          <w:rtl/>
        </w:rPr>
        <w:t>לשר.</w:t>
      </w:r>
      <w:r>
        <w:rPr>
          <w:rtl/>
        </w:rPr>
        <w:t xml:space="preserve"> </w:t>
      </w:r>
      <w:bookmarkStart w:id="6110" w:name="_ETM_Q13_651989"/>
      <w:bookmarkEnd w:id="6110"/>
      <w:r>
        <w:rPr>
          <w:rtl/>
        </w:rPr>
        <w:t xml:space="preserve">אבל </w:t>
      </w:r>
      <w:bookmarkStart w:id="6111" w:name="_ETM_Q13_652230"/>
      <w:bookmarkEnd w:id="6111"/>
      <w:r>
        <w:rPr>
          <w:rtl/>
        </w:rPr>
        <w:t xml:space="preserve">השר </w:t>
      </w:r>
      <w:bookmarkStart w:id="6112" w:name="_ETM_Q13_652590"/>
      <w:bookmarkEnd w:id="6112"/>
      <w:r>
        <w:rPr>
          <w:rtl/>
        </w:rPr>
        <w:t>נחוש</w:t>
      </w:r>
      <w:r>
        <w:rPr>
          <w:rFonts w:hint="cs"/>
          <w:rtl/>
        </w:rPr>
        <w:t>.</w:t>
      </w:r>
      <w:r>
        <w:rPr>
          <w:rtl/>
        </w:rPr>
        <w:t xml:space="preserve"> </w:t>
      </w:r>
      <w:bookmarkStart w:id="6113" w:name="_ETM_Q13_653760"/>
      <w:bookmarkEnd w:id="6113"/>
      <w:r>
        <w:rPr>
          <w:rtl/>
        </w:rPr>
        <w:t xml:space="preserve">ועכשיו </w:t>
      </w:r>
      <w:bookmarkStart w:id="6114" w:name="_ETM_Q13_654180"/>
      <w:bookmarkEnd w:id="6114"/>
      <w:r>
        <w:rPr>
          <w:rtl/>
        </w:rPr>
        <w:t xml:space="preserve">אני </w:t>
      </w:r>
      <w:bookmarkStart w:id="6115" w:name="_ETM_Q13_654360"/>
      <w:bookmarkEnd w:id="6115"/>
      <w:r>
        <w:rPr>
          <w:rtl/>
        </w:rPr>
        <w:t xml:space="preserve">פונה </w:t>
      </w:r>
      <w:bookmarkStart w:id="6116" w:name="_ETM_Q13_654720"/>
      <w:bookmarkEnd w:id="6116"/>
      <w:r>
        <w:rPr>
          <w:rtl/>
        </w:rPr>
        <w:t>אליך</w:t>
      </w:r>
      <w:r>
        <w:rPr>
          <w:rFonts w:hint="cs"/>
          <w:rtl/>
        </w:rPr>
        <w:t>,</w:t>
      </w:r>
      <w:r>
        <w:rPr>
          <w:rtl/>
        </w:rPr>
        <w:t xml:space="preserve"> </w:t>
      </w:r>
      <w:bookmarkStart w:id="6117" w:name="_ETM_Q13_655730"/>
      <w:bookmarkEnd w:id="6117"/>
      <w:r>
        <w:rPr>
          <w:rtl/>
        </w:rPr>
        <w:t xml:space="preserve">ראש </w:t>
      </w:r>
      <w:bookmarkStart w:id="6118" w:name="_ETM_Q13_656150"/>
      <w:bookmarkEnd w:id="6118"/>
      <w:r>
        <w:rPr>
          <w:rtl/>
        </w:rPr>
        <w:t xml:space="preserve">הממשלה </w:t>
      </w:r>
      <w:bookmarkStart w:id="6119" w:name="_ETM_Q13_656780"/>
      <w:bookmarkEnd w:id="6119"/>
      <w:r>
        <w:rPr>
          <w:rtl/>
        </w:rPr>
        <w:t xml:space="preserve">ביבי </w:t>
      </w:r>
      <w:bookmarkStart w:id="6120" w:name="_ETM_Q13_657140"/>
      <w:bookmarkEnd w:id="6120"/>
      <w:r>
        <w:rPr>
          <w:rtl/>
        </w:rPr>
        <w:t>נתניהו</w:t>
      </w:r>
      <w:r>
        <w:rPr>
          <w:rFonts w:hint="cs"/>
          <w:rtl/>
        </w:rPr>
        <w:t>:</w:t>
      </w:r>
      <w:r>
        <w:rPr>
          <w:rtl/>
        </w:rPr>
        <w:t xml:space="preserve"> </w:t>
      </w:r>
      <w:bookmarkStart w:id="6121" w:name="_ETM_Q13_658130"/>
      <w:bookmarkEnd w:id="6121"/>
      <w:r>
        <w:rPr>
          <w:rtl/>
        </w:rPr>
        <w:t xml:space="preserve">האם </w:t>
      </w:r>
      <w:bookmarkStart w:id="6122" w:name="_ETM_Q13_659060"/>
      <w:bookmarkEnd w:id="6122"/>
      <w:r>
        <w:rPr>
          <w:rtl/>
        </w:rPr>
        <w:t xml:space="preserve">זאת </w:t>
      </w:r>
      <w:bookmarkStart w:id="6123" w:name="_ETM_Q13_659419"/>
      <w:bookmarkEnd w:id="6123"/>
      <w:r>
        <w:rPr>
          <w:rtl/>
        </w:rPr>
        <w:t>חולשה</w:t>
      </w:r>
      <w:r>
        <w:rPr>
          <w:rFonts w:hint="cs"/>
          <w:rtl/>
        </w:rPr>
        <w:t>?</w:t>
      </w:r>
      <w:r>
        <w:rPr>
          <w:rtl/>
        </w:rPr>
        <w:t xml:space="preserve"> </w:t>
      </w:r>
      <w:bookmarkStart w:id="6124" w:name="_ETM_Q13_660700"/>
      <w:bookmarkEnd w:id="6124"/>
      <w:r>
        <w:rPr>
          <w:rtl/>
        </w:rPr>
        <w:t xml:space="preserve">האם </w:t>
      </w:r>
      <w:bookmarkStart w:id="6125" w:name="_ETM_Q13_661030"/>
      <w:bookmarkEnd w:id="6125"/>
      <w:r>
        <w:rPr>
          <w:rtl/>
        </w:rPr>
        <w:t xml:space="preserve">אינך </w:t>
      </w:r>
      <w:bookmarkStart w:id="6126" w:name="_ETM_Q13_661330"/>
      <w:bookmarkEnd w:id="6126"/>
      <w:r>
        <w:rPr>
          <w:rtl/>
        </w:rPr>
        <w:t xml:space="preserve">מסוגל </w:t>
      </w:r>
      <w:bookmarkStart w:id="6127" w:name="_ETM_Q13_661900"/>
      <w:bookmarkEnd w:id="6127"/>
      <w:r>
        <w:rPr>
          <w:rtl/>
        </w:rPr>
        <w:t xml:space="preserve">לתת </w:t>
      </w:r>
      <w:bookmarkStart w:id="6128" w:name="_ETM_Q13_662230"/>
      <w:bookmarkEnd w:id="6128"/>
      <w:r>
        <w:rPr>
          <w:rtl/>
        </w:rPr>
        <w:t xml:space="preserve">הוראה </w:t>
      </w:r>
      <w:bookmarkStart w:id="6129" w:name="_ETM_Q13_662560"/>
      <w:bookmarkEnd w:id="6129"/>
      <w:r>
        <w:rPr>
          <w:rFonts w:hint="cs"/>
          <w:rtl/>
        </w:rPr>
        <w:t>לשר</w:t>
      </w:r>
      <w:r>
        <w:rPr>
          <w:rtl/>
        </w:rPr>
        <w:t xml:space="preserve"> </w:t>
      </w:r>
      <w:bookmarkStart w:id="6130" w:name="_ETM_Q13_663010"/>
      <w:bookmarkEnd w:id="6130"/>
      <w:r>
        <w:rPr>
          <w:rtl/>
        </w:rPr>
        <w:t>שלך</w:t>
      </w:r>
      <w:r>
        <w:rPr>
          <w:rFonts w:hint="cs"/>
          <w:rtl/>
        </w:rPr>
        <w:t>,</w:t>
      </w:r>
      <w:r>
        <w:rPr>
          <w:rtl/>
        </w:rPr>
        <w:t xml:space="preserve"> </w:t>
      </w:r>
      <w:bookmarkStart w:id="6131" w:name="_ETM_Q13_663849"/>
      <w:bookmarkEnd w:id="6131"/>
      <w:r>
        <w:rPr>
          <w:rtl/>
        </w:rPr>
        <w:t xml:space="preserve">שכרגע </w:t>
      </w:r>
      <w:bookmarkStart w:id="6132" w:name="_ETM_Q13_664480"/>
      <w:bookmarkEnd w:id="6132"/>
      <w:r>
        <w:rPr>
          <w:rtl/>
        </w:rPr>
        <w:t xml:space="preserve">זה </w:t>
      </w:r>
      <w:bookmarkStart w:id="6133" w:name="_ETM_Q13_664720"/>
      <w:bookmarkEnd w:id="6133"/>
      <w:r>
        <w:rPr>
          <w:rtl/>
        </w:rPr>
        <w:t xml:space="preserve">לא </w:t>
      </w:r>
      <w:bookmarkStart w:id="6134" w:name="_ETM_Q13_664900"/>
      <w:bookmarkEnd w:id="6134"/>
      <w:r>
        <w:rPr>
          <w:rtl/>
        </w:rPr>
        <w:t>נכון</w:t>
      </w:r>
      <w:r>
        <w:rPr>
          <w:rFonts w:hint="cs"/>
          <w:rtl/>
        </w:rPr>
        <w:t>?</w:t>
      </w:r>
      <w:r>
        <w:rPr>
          <w:rtl/>
        </w:rPr>
        <w:t xml:space="preserve"> </w:t>
      </w:r>
      <w:bookmarkStart w:id="6135" w:name="_ETM_Q13_665989"/>
      <w:bookmarkEnd w:id="6135"/>
      <w:r>
        <w:rPr>
          <w:rtl/>
        </w:rPr>
        <w:t xml:space="preserve">המצב </w:t>
      </w:r>
      <w:bookmarkStart w:id="6136" w:name="_ETM_Q13_666590"/>
      <w:bookmarkEnd w:id="6136"/>
      <w:r>
        <w:rPr>
          <w:rtl/>
        </w:rPr>
        <w:t xml:space="preserve">עלול </w:t>
      </w:r>
      <w:bookmarkStart w:id="6137" w:name="_ETM_Q13_666830"/>
      <w:bookmarkEnd w:id="6137"/>
      <w:r>
        <w:rPr>
          <w:rtl/>
        </w:rPr>
        <w:t xml:space="preserve">להיות </w:t>
      </w:r>
      <w:bookmarkStart w:id="6138" w:name="_ETM_Q13_667129"/>
      <w:bookmarkEnd w:id="6138"/>
      <w:r>
        <w:rPr>
          <w:rtl/>
        </w:rPr>
        <w:t>נפיץ</w:t>
      </w:r>
      <w:r>
        <w:rPr>
          <w:rFonts w:hint="cs"/>
          <w:rtl/>
        </w:rPr>
        <w:t>.</w:t>
      </w:r>
      <w:r>
        <w:rPr>
          <w:rtl/>
        </w:rPr>
        <w:t xml:space="preserve"> </w:t>
      </w:r>
      <w:bookmarkStart w:id="6139" w:name="_ETM_Q13_668129"/>
      <w:bookmarkEnd w:id="6139"/>
      <w:r>
        <w:rPr>
          <w:rtl/>
        </w:rPr>
        <w:t xml:space="preserve">המצב </w:t>
      </w:r>
      <w:bookmarkStart w:id="6140" w:name="_ETM_Q13_668730"/>
      <w:bookmarkEnd w:id="6140"/>
      <w:r>
        <w:rPr>
          <w:rtl/>
        </w:rPr>
        <w:t xml:space="preserve">עלול </w:t>
      </w:r>
      <w:bookmarkStart w:id="6141" w:name="_ETM_Q13_669060"/>
      <w:bookmarkEnd w:id="6141"/>
      <w:r>
        <w:rPr>
          <w:rtl/>
        </w:rPr>
        <w:t xml:space="preserve">להביא </w:t>
      </w:r>
      <w:bookmarkStart w:id="6142" w:name="_ETM_Q13_669480"/>
      <w:bookmarkEnd w:id="6142"/>
      <w:r>
        <w:rPr>
          <w:rtl/>
        </w:rPr>
        <w:t xml:space="preserve">לנו </w:t>
      </w:r>
      <w:bookmarkStart w:id="6143" w:name="_ETM_Q13_669750"/>
      <w:bookmarkEnd w:id="6143"/>
      <w:r>
        <w:rPr>
          <w:rtl/>
        </w:rPr>
        <w:t xml:space="preserve">איזשהו </w:t>
      </w:r>
      <w:bookmarkStart w:id="6144" w:name="_ETM_Q13_670109"/>
      <w:bookmarkEnd w:id="6144"/>
      <w:r>
        <w:rPr>
          <w:rtl/>
        </w:rPr>
        <w:t>כ</w:t>
      </w:r>
      <w:r>
        <w:rPr>
          <w:rFonts w:hint="cs"/>
          <w:rtl/>
        </w:rPr>
        <w:t>א</w:t>
      </w:r>
      <w:r>
        <w:rPr>
          <w:rtl/>
        </w:rPr>
        <w:t>וס</w:t>
      </w:r>
      <w:r>
        <w:rPr>
          <w:rFonts w:hint="cs"/>
          <w:rtl/>
        </w:rPr>
        <w:t>.</w:t>
      </w:r>
      <w:r>
        <w:rPr>
          <w:rtl/>
        </w:rPr>
        <w:t xml:space="preserve"> </w:t>
      </w:r>
      <w:bookmarkStart w:id="6145" w:name="_ETM_Q13_671159"/>
      <w:bookmarkEnd w:id="6145"/>
      <w:r>
        <w:rPr>
          <w:rtl/>
        </w:rPr>
        <w:t xml:space="preserve">אני </w:t>
      </w:r>
      <w:bookmarkStart w:id="6146" w:name="_ETM_Q13_671489"/>
      <w:bookmarkEnd w:id="6146"/>
      <w:r>
        <w:rPr>
          <w:rtl/>
        </w:rPr>
        <w:t xml:space="preserve">באמת </w:t>
      </w:r>
      <w:bookmarkStart w:id="6147" w:name="_ETM_Q13_671819"/>
      <w:bookmarkEnd w:id="6147"/>
      <w:r>
        <w:rPr>
          <w:rtl/>
        </w:rPr>
        <w:t xml:space="preserve">חושבת </w:t>
      </w:r>
      <w:bookmarkStart w:id="6148" w:name="_ETM_Q13_672359"/>
      <w:bookmarkEnd w:id="6148"/>
      <w:r>
        <w:rPr>
          <w:rtl/>
        </w:rPr>
        <w:t xml:space="preserve">שאין </w:t>
      </w:r>
      <w:bookmarkStart w:id="6149" w:name="_ETM_Q13_672689"/>
      <w:bookmarkEnd w:id="6149"/>
      <w:r>
        <w:rPr>
          <w:rtl/>
        </w:rPr>
        <w:t xml:space="preserve">שום </w:t>
      </w:r>
      <w:bookmarkStart w:id="6150" w:name="_ETM_Q13_673049"/>
      <w:bookmarkEnd w:id="6150"/>
      <w:r>
        <w:rPr>
          <w:rtl/>
        </w:rPr>
        <w:t xml:space="preserve">סיבה </w:t>
      </w:r>
      <w:bookmarkStart w:id="6151" w:name="_ETM_Q13_673560"/>
      <w:bookmarkEnd w:id="6151"/>
      <w:r>
        <w:rPr>
          <w:rtl/>
        </w:rPr>
        <w:t xml:space="preserve">ושום </w:t>
      </w:r>
      <w:bookmarkStart w:id="6152" w:name="_ETM_Q13_674010"/>
      <w:bookmarkEnd w:id="6152"/>
      <w:r>
        <w:rPr>
          <w:rtl/>
        </w:rPr>
        <w:t xml:space="preserve">דחיפות </w:t>
      </w:r>
      <w:bookmarkStart w:id="6153" w:name="_ETM_Q13_674459"/>
      <w:bookmarkEnd w:id="6153"/>
      <w:r>
        <w:rPr>
          <w:rtl/>
        </w:rPr>
        <w:t xml:space="preserve">לעשות </w:t>
      </w:r>
      <w:bookmarkStart w:id="6154" w:name="_ETM_Q13_674879"/>
      <w:bookmarkEnd w:id="6154"/>
      <w:r>
        <w:rPr>
          <w:rtl/>
        </w:rPr>
        <w:t xml:space="preserve">את </w:t>
      </w:r>
      <w:bookmarkStart w:id="6155" w:name="_ETM_Q13_674969"/>
      <w:bookmarkEnd w:id="6155"/>
      <w:r>
        <w:rPr>
          <w:rtl/>
        </w:rPr>
        <w:t xml:space="preserve">זה </w:t>
      </w:r>
      <w:bookmarkStart w:id="6156" w:name="_ETM_Q13_675120"/>
      <w:bookmarkEnd w:id="6156"/>
      <w:r>
        <w:rPr>
          <w:rtl/>
        </w:rPr>
        <w:t>כרגע</w:t>
      </w:r>
      <w:r>
        <w:rPr>
          <w:rFonts w:hint="cs"/>
          <w:rtl/>
        </w:rPr>
        <w:t>.</w:t>
      </w:r>
      <w:r>
        <w:rPr>
          <w:rtl/>
        </w:rPr>
        <w:t xml:space="preserve"> </w:t>
      </w:r>
      <w:bookmarkStart w:id="6157" w:name="_ETM_Q13_676190"/>
      <w:bookmarkEnd w:id="6157"/>
      <w:r>
        <w:rPr>
          <w:rFonts w:hint="cs"/>
          <w:rtl/>
        </w:rPr>
        <w:t>ת</w:t>
      </w:r>
      <w:r>
        <w:rPr>
          <w:rtl/>
        </w:rPr>
        <w:t xml:space="preserve">נו </w:t>
      </w:r>
      <w:bookmarkStart w:id="6158" w:name="_ETM_Q13_676489"/>
      <w:bookmarkEnd w:id="6158"/>
      <w:r>
        <w:rPr>
          <w:rtl/>
        </w:rPr>
        <w:t>לנו</w:t>
      </w:r>
      <w:r>
        <w:rPr>
          <w:rFonts w:hint="cs"/>
          <w:rtl/>
        </w:rPr>
        <w:t>,</w:t>
      </w:r>
      <w:r>
        <w:rPr>
          <w:rtl/>
        </w:rPr>
        <w:t xml:space="preserve"> </w:t>
      </w:r>
      <w:bookmarkStart w:id="6159" w:name="_ETM_Q13_677060"/>
      <w:bookmarkEnd w:id="6159"/>
      <w:r>
        <w:rPr>
          <w:rtl/>
        </w:rPr>
        <w:t xml:space="preserve">לילדים </w:t>
      </w:r>
      <w:bookmarkStart w:id="6160" w:name="_ETM_Q13_677690"/>
      <w:bookmarkEnd w:id="6160"/>
      <w:r>
        <w:rPr>
          <w:rtl/>
        </w:rPr>
        <w:t xml:space="preserve">שלנו </w:t>
      </w:r>
      <w:bookmarkStart w:id="6161" w:name="_ETM_Q13_678799"/>
      <w:bookmarkEnd w:id="6161"/>
      <w:r>
        <w:rPr>
          <w:rtl/>
        </w:rPr>
        <w:t xml:space="preserve">ולנכדים </w:t>
      </w:r>
      <w:bookmarkStart w:id="6162" w:name="_ETM_Q13_680030"/>
      <w:bookmarkEnd w:id="6162"/>
      <w:r>
        <w:rPr>
          <w:rtl/>
        </w:rPr>
        <w:t xml:space="preserve">ובטח </w:t>
      </w:r>
      <w:bookmarkStart w:id="6163" w:name="_ETM_Q13_680540"/>
      <w:bookmarkEnd w:id="6163"/>
      <w:r>
        <w:rPr>
          <w:rtl/>
        </w:rPr>
        <w:t xml:space="preserve">לכל </w:t>
      </w:r>
      <w:bookmarkStart w:id="6164" w:name="_ETM_Q13_680870"/>
      <w:bookmarkEnd w:id="6164"/>
      <w:r>
        <w:rPr>
          <w:rtl/>
        </w:rPr>
        <w:t xml:space="preserve">משפחות </w:t>
      </w:r>
      <w:bookmarkStart w:id="6165" w:name="_ETM_Q13_681500"/>
      <w:bookmarkEnd w:id="6165"/>
      <w:r>
        <w:rPr>
          <w:rtl/>
        </w:rPr>
        <w:t xml:space="preserve">העוטף </w:t>
      </w:r>
      <w:bookmarkStart w:id="6166" w:name="_ETM_Q13_683219"/>
      <w:bookmarkEnd w:id="6166"/>
      <w:r>
        <w:rPr>
          <w:rtl/>
        </w:rPr>
        <w:t>שקט</w:t>
      </w:r>
      <w:r>
        <w:rPr>
          <w:rFonts w:hint="cs"/>
          <w:rtl/>
        </w:rPr>
        <w:t>.</w:t>
      </w:r>
      <w:r>
        <w:rPr>
          <w:rtl/>
        </w:rPr>
        <w:t xml:space="preserve"> </w:t>
      </w:r>
      <w:bookmarkStart w:id="6167" w:name="_ETM_Q13_684090"/>
      <w:bookmarkEnd w:id="6167"/>
      <w:r>
        <w:rPr>
          <w:rtl/>
        </w:rPr>
        <w:t xml:space="preserve">לא </w:t>
      </w:r>
      <w:bookmarkStart w:id="6168" w:name="_ETM_Q13_684239"/>
      <w:bookmarkEnd w:id="6168"/>
      <w:r>
        <w:rPr>
          <w:rtl/>
        </w:rPr>
        <w:t xml:space="preserve">מתאים </w:t>
      </w:r>
      <w:bookmarkStart w:id="6169" w:name="_ETM_Q13_684569"/>
      <w:bookmarkEnd w:id="6169"/>
      <w:r>
        <w:rPr>
          <w:rtl/>
        </w:rPr>
        <w:t xml:space="preserve">לנו </w:t>
      </w:r>
      <w:bookmarkStart w:id="6170" w:name="_ETM_Q13_684780"/>
      <w:bookmarkEnd w:id="6170"/>
      <w:r>
        <w:rPr>
          <w:rtl/>
        </w:rPr>
        <w:t xml:space="preserve">עכשיו </w:t>
      </w:r>
      <w:bookmarkStart w:id="6171" w:name="_ETM_Q13_685049"/>
      <w:bookmarkEnd w:id="6171"/>
      <w:r>
        <w:rPr>
          <w:rtl/>
        </w:rPr>
        <w:t xml:space="preserve">שום </w:t>
      </w:r>
      <w:bookmarkStart w:id="6172" w:name="_ETM_Q13_685349"/>
      <w:bookmarkEnd w:id="6172"/>
      <w:r>
        <w:rPr>
          <w:rtl/>
        </w:rPr>
        <w:t xml:space="preserve">דבר </w:t>
      </w:r>
      <w:bookmarkStart w:id="6173" w:name="_ETM_Q13_685859"/>
      <w:bookmarkEnd w:id="6173"/>
      <w:r>
        <w:rPr>
          <w:rtl/>
        </w:rPr>
        <w:t xml:space="preserve">שישבש </w:t>
      </w:r>
      <w:bookmarkStart w:id="6174" w:name="_ETM_Q13_686489"/>
      <w:bookmarkEnd w:id="6174"/>
      <w:r>
        <w:rPr>
          <w:rtl/>
        </w:rPr>
        <w:t>לנו</w:t>
      </w:r>
      <w:r>
        <w:rPr>
          <w:rFonts w:hint="cs"/>
          <w:rtl/>
        </w:rPr>
        <w:t>.</w:t>
      </w:r>
      <w:r>
        <w:rPr>
          <w:rtl/>
        </w:rPr>
        <w:t xml:space="preserve"> </w:t>
      </w:r>
      <w:bookmarkStart w:id="6175" w:name="_ETM_Q13_686819"/>
      <w:bookmarkEnd w:id="6175"/>
      <w:r>
        <w:rPr>
          <w:rtl/>
        </w:rPr>
        <w:t xml:space="preserve">רק </w:t>
      </w:r>
      <w:bookmarkStart w:id="6176" w:name="_ETM_Q13_687030"/>
      <w:bookmarkEnd w:id="6176"/>
      <w:r>
        <w:rPr>
          <w:rtl/>
        </w:rPr>
        <w:t xml:space="preserve">חזרנו </w:t>
      </w:r>
      <w:bookmarkStart w:id="6177" w:name="_ETM_Q13_688130"/>
      <w:bookmarkEnd w:id="6177"/>
      <w:r>
        <w:rPr>
          <w:rFonts w:hint="cs"/>
          <w:rtl/>
        </w:rPr>
        <w:t>ל</w:t>
      </w:r>
      <w:r>
        <w:rPr>
          <w:rtl/>
        </w:rPr>
        <w:t>שגרה</w:t>
      </w:r>
      <w:r>
        <w:rPr>
          <w:rFonts w:hint="cs"/>
          <w:rtl/>
        </w:rPr>
        <w:t>,</w:t>
      </w:r>
      <w:r>
        <w:rPr>
          <w:rtl/>
        </w:rPr>
        <w:t xml:space="preserve"> </w:t>
      </w:r>
      <w:bookmarkStart w:id="6178" w:name="_ETM_Q13_689150"/>
      <w:bookmarkEnd w:id="6178"/>
      <w:r>
        <w:rPr>
          <w:rtl/>
        </w:rPr>
        <w:t xml:space="preserve">ואין </w:t>
      </w:r>
      <w:bookmarkStart w:id="6179" w:name="_ETM_Q13_689390"/>
      <w:bookmarkEnd w:id="6179"/>
      <w:r>
        <w:rPr>
          <w:rtl/>
        </w:rPr>
        <w:t xml:space="preserve">שום </w:t>
      </w:r>
      <w:bookmarkStart w:id="6180" w:name="_ETM_Q13_689660"/>
      <w:bookmarkEnd w:id="6180"/>
      <w:r>
        <w:rPr>
          <w:rtl/>
        </w:rPr>
        <w:t xml:space="preserve">סיבה </w:t>
      </w:r>
      <w:bookmarkStart w:id="6181" w:name="_ETM_Q13_690230"/>
      <w:bookmarkEnd w:id="6181"/>
      <w:r>
        <w:rPr>
          <w:rtl/>
        </w:rPr>
        <w:t xml:space="preserve">שחלילה </w:t>
      </w:r>
      <w:bookmarkStart w:id="6182" w:name="_ETM_Q13_691490"/>
      <w:bookmarkEnd w:id="6182"/>
      <w:r>
        <w:rPr>
          <w:rFonts w:hint="cs"/>
          <w:rtl/>
        </w:rPr>
        <w:t>נ</w:t>
      </w:r>
      <w:r>
        <w:rPr>
          <w:rtl/>
        </w:rPr>
        <w:t xml:space="preserve">חטוף </w:t>
      </w:r>
      <w:bookmarkStart w:id="6183" w:name="_ETM_Q13_691970"/>
      <w:bookmarkEnd w:id="6183"/>
      <w:r>
        <w:rPr>
          <w:rFonts w:hint="cs"/>
          <w:rtl/>
        </w:rPr>
        <w:t>עוד</w:t>
      </w:r>
      <w:bookmarkStart w:id="6184" w:name="_ETM_Q13_692209"/>
      <w:bookmarkEnd w:id="6184"/>
      <w:r>
        <w:rPr>
          <w:rFonts w:hint="cs"/>
          <w:rtl/>
        </w:rPr>
        <w:t xml:space="preserve"> איזשהו</w:t>
      </w:r>
      <w:r>
        <w:rPr>
          <w:rtl/>
        </w:rPr>
        <w:t xml:space="preserve"> </w:t>
      </w:r>
      <w:bookmarkStart w:id="6185" w:name="_ETM_Q13_692450"/>
      <w:bookmarkEnd w:id="6185"/>
      <w:r>
        <w:rPr>
          <w:rtl/>
        </w:rPr>
        <w:t>קס</w:t>
      </w:r>
      <w:r>
        <w:rPr>
          <w:rFonts w:hint="cs"/>
          <w:rtl/>
        </w:rPr>
        <w:t>א</w:t>
      </w:r>
      <w:r>
        <w:rPr>
          <w:rtl/>
        </w:rPr>
        <w:t xml:space="preserve">ם </w:t>
      </w:r>
      <w:bookmarkStart w:id="6186" w:name="_ETM_Q13_693380"/>
      <w:bookmarkEnd w:id="6186"/>
      <w:r>
        <w:rPr>
          <w:rtl/>
        </w:rPr>
        <w:t xml:space="preserve">או </w:t>
      </w:r>
      <w:bookmarkStart w:id="6187" w:name="_ETM_Q13_693500"/>
      <w:bookmarkEnd w:id="6187"/>
      <w:r>
        <w:rPr>
          <w:rtl/>
        </w:rPr>
        <w:t xml:space="preserve">שעוד </w:t>
      </w:r>
      <w:bookmarkStart w:id="6188" w:name="_ETM_Q13_693830"/>
      <w:bookmarkEnd w:id="6188"/>
      <w:r>
        <w:rPr>
          <w:rtl/>
        </w:rPr>
        <w:t>איז</w:t>
      </w:r>
      <w:r>
        <w:rPr>
          <w:rFonts w:hint="cs"/>
          <w:rtl/>
        </w:rPr>
        <w:t>ו רקטה</w:t>
      </w:r>
      <w:bookmarkStart w:id="6189" w:name="_ETM_Q13_694100"/>
      <w:bookmarkStart w:id="6190" w:name="_ETM_Q13_694520"/>
      <w:bookmarkStart w:id="6191" w:name="_ETM_Q13_695360"/>
      <w:bookmarkStart w:id="6192" w:name="_ETM_Q13_695510"/>
      <w:bookmarkStart w:id="6193" w:name="_ETM_Q13_695720"/>
      <w:bookmarkStart w:id="6194" w:name="_ETM_Q13_696890"/>
      <w:bookmarkEnd w:id="6189"/>
      <w:bookmarkEnd w:id="6190"/>
      <w:bookmarkEnd w:id="6191"/>
      <w:bookmarkEnd w:id="6192"/>
      <w:bookmarkEnd w:id="6193"/>
      <w:bookmarkEnd w:id="6194"/>
      <w:r>
        <w:rPr>
          <w:rFonts w:hint="cs"/>
          <w:rtl/>
        </w:rPr>
        <w:t xml:space="preserve"> </w:t>
      </w:r>
      <w:r>
        <w:rPr>
          <w:rtl/>
        </w:rPr>
        <w:t xml:space="preserve">תתרומם </w:t>
      </w:r>
      <w:bookmarkStart w:id="6195" w:name="_ETM_Q13_697429"/>
      <w:bookmarkEnd w:id="6195"/>
      <w:r>
        <w:rPr>
          <w:rtl/>
        </w:rPr>
        <w:t xml:space="preserve">לה </w:t>
      </w:r>
      <w:bookmarkStart w:id="6196" w:name="_ETM_Q13_697550"/>
      <w:bookmarkEnd w:id="6196"/>
      <w:r>
        <w:rPr>
          <w:rtl/>
        </w:rPr>
        <w:t>באוויר</w:t>
      </w:r>
      <w:r>
        <w:rPr>
          <w:rFonts w:hint="cs"/>
          <w:rtl/>
        </w:rPr>
        <w:t>,</w:t>
      </w:r>
      <w:r>
        <w:rPr>
          <w:rtl/>
        </w:rPr>
        <w:t xml:space="preserve"> </w:t>
      </w:r>
      <w:bookmarkStart w:id="6197" w:name="_ETM_Q13_698590"/>
      <w:bookmarkEnd w:id="6197"/>
      <w:r>
        <w:rPr>
          <w:rtl/>
        </w:rPr>
        <w:t xml:space="preserve">מה </w:t>
      </w:r>
      <w:bookmarkStart w:id="6198" w:name="_ETM_Q13_698769"/>
      <w:bookmarkEnd w:id="6198"/>
      <w:r>
        <w:rPr>
          <w:rtl/>
        </w:rPr>
        <w:t xml:space="preserve">שגורם </w:t>
      </w:r>
      <w:bookmarkStart w:id="6199" w:name="_ETM_Q13_699189"/>
      <w:bookmarkEnd w:id="6199"/>
      <w:r>
        <w:rPr>
          <w:rtl/>
        </w:rPr>
        <w:t xml:space="preserve">לנו </w:t>
      </w:r>
      <w:bookmarkStart w:id="6200" w:name="_ETM_Q13_699370"/>
      <w:bookmarkEnd w:id="6200"/>
      <w:r>
        <w:rPr>
          <w:rtl/>
        </w:rPr>
        <w:t xml:space="preserve">נזקים </w:t>
      </w:r>
      <w:bookmarkStart w:id="6201" w:name="_ETM_Q13_699939"/>
      <w:bookmarkEnd w:id="6201"/>
      <w:r>
        <w:rPr>
          <w:rtl/>
        </w:rPr>
        <w:t xml:space="preserve">בלתי </w:t>
      </w:r>
      <w:bookmarkStart w:id="6202" w:name="_ETM_Q13_700329"/>
      <w:bookmarkEnd w:id="6202"/>
      <w:r>
        <w:rPr>
          <w:rtl/>
        </w:rPr>
        <w:t>הפיכים</w:t>
      </w:r>
      <w:r>
        <w:rPr>
          <w:rFonts w:hint="cs"/>
          <w:rtl/>
        </w:rPr>
        <w:t>.</w:t>
      </w:r>
    </w:p>
    <w:p w:rsidR="00A04AE5" w:rsidRDefault="00A04AE5" w:rsidP="00BF6411">
      <w:pPr>
        <w:rPr>
          <w:rtl/>
        </w:rPr>
      </w:pPr>
    </w:p>
    <w:p w:rsidR="00A04AE5" w:rsidRDefault="00A04AE5" w:rsidP="00BF6411">
      <w:pPr>
        <w:pStyle w:val="af5"/>
        <w:keepNext/>
        <w:rPr>
          <w:rtl/>
        </w:rPr>
      </w:pPr>
      <w:bookmarkStart w:id="6203" w:name="ET_interruption_6360_10"/>
      <w:r w:rsidRPr="000D7309">
        <w:rPr>
          <w:rStyle w:val="TagStyle"/>
          <w:rtl/>
        </w:rPr>
        <w:t xml:space="preserve"> &lt;&lt; קריאה &gt;&gt; </w:t>
      </w:r>
      <w:r>
        <w:rPr>
          <w:rtl/>
        </w:rPr>
        <w:t>אליהו רביבו (הליכוד):</w:t>
      </w:r>
      <w:r w:rsidRPr="000D7309">
        <w:rPr>
          <w:rStyle w:val="TagStyle"/>
          <w:rtl/>
        </w:rPr>
        <w:t xml:space="preserve"> &lt;&lt; קריאה &gt;&gt;</w:t>
      </w:r>
      <w:r>
        <w:rPr>
          <w:rtl/>
        </w:rPr>
        <w:t xml:space="preserve"> </w:t>
      </w:r>
      <w:bookmarkEnd w:id="6203"/>
    </w:p>
    <w:p w:rsidR="00A04AE5" w:rsidRDefault="00A04AE5" w:rsidP="0048026F">
      <w:pPr>
        <w:rPr>
          <w:rtl/>
        </w:rPr>
      </w:pPr>
    </w:p>
    <w:p w:rsidR="00A04AE5" w:rsidRDefault="00A04AE5" w:rsidP="00BF6411">
      <w:pPr>
        <w:rPr>
          <w:rtl/>
        </w:rPr>
      </w:pPr>
      <w:bookmarkStart w:id="6204" w:name="_ETM_Q13_702000"/>
      <w:bookmarkEnd w:id="6204"/>
      <w:r>
        <w:rPr>
          <w:rFonts w:hint="cs"/>
          <w:rtl/>
        </w:rPr>
        <w:t>עד מתי אנחנו נמשיך את הרפיסות הזאת? עד מתי?</w:t>
      </w:r>
    </w:p>
    <w:p w:rsidR="00A04AE5" w:rsidRDefault="00A04AE5" w:rsidP="00BF6411">
      <w:pPr>
        <w:rPr>
          <w:rtl/>
        </w:rPr>
      </w:pPr>
    </w:p>
    <w:p w:rsidR="00A04AE5" w:rsidRDefault="00A04AE5" w:rsidP="00BF6411">
      <w:pPr>
        <w:pStyle w:val="-"/>
        <w:keepNext/>
        <w:rPr>
          <w:rtl/>
        </w:rPr>
      </w:pPr>
      <w:bookmarkStart w:id="6205" w:name="ET_speakercontinue_6341_11"/>
      <w:r w:rsidRPr="000D7309">
        <w:rPr>
          <w:rStyle w:val="TagStyle"/>
          <w:rtl/>
        </w:rPr>
        <w:t xml:space="preserve"> &lt;&lt; דובר_המשך &gt;&gt; </w:t>
      </w:r>
      <w:r>
        <w:rPr>
          <w:rtl/>
        </w:rPr>
        <w:t>דבי ביטון (יש עתיד):</w:t>
      </w:r>
      <w:r w:rsidRPr="000D7309">
        <w:rPr>
          <w:rStyle w:val="TagStyle"/>
          <w:rtl/>
        </w:rPr>
        <w:t xml:space="preserve"> &lt;&lt; דובר_המשך &gt;&gt;</w:t>
      </w:r>
      <w:r>
        <w:rPr>
          <w:rtl/>
        </w:rPr>
        <w:t xml:space="preserve"> </w:t>
      </w:r>
      <w:bookmarkEnd w:id="6205"/>
    </w:p>
    <w:p w:rsidR="00A04AE5" w:rsidRDefault="00A04AE5" w:rsidP="0048026F">
      <w:pPr>
        <w:rPr>
          <w:rtl/>
        </w:rPr>
      </w:pPr>
    </w:p>
    <w:p w:rsidR="00A04AE5" w:rsidRDefault="00A04AE5" w:rsidP="00BF6411">
      <w:pPr>
        <w:rPr>
          <w:rtl/>
        </w:rPr>
      </w:pPr>
      <w:bookmarkStart w:id="6206" w:name="_ETM_Q13_701000"/>
      <w:bookmarkEnd w:id="6206"/>
      <w:r>
        <w:rPr>
          <w:rtl/>
        </w:rPr>
        <w:t xml:space="preserve"> </w:t>
      </w:r>
      <w:bookmarkStart w:id="6207" w:name="_ETM_Q13_703749"/>
      <w:bookmarkEnd w:id="6207"/>
      <w:r>
        <w:rPr>
          <w:rtl/>
        </w:rPr>
        <w:t>סליחה</w:t>
      </w:r>
      <w:r>
        <w:rPr>
          <w:rFonts w:hint="cs"/>
          <w:rtl/>
        </w:rPr>
        <w:t>?</w:t>
      </w:r>
    </w:p>
    <w:p w:rsidR="00A04AE5" w:rsidRDefault="00A04AE5" w:rsidP="00BF6411">
      <w:pPr>
        <w:rPr>
          <w:rtl/>
        </w:rPr>
      </w:pPr>
      <w:bookmarkStart w:id="6208" w:name="_ETM_Q13_700000"/>
      <w:bookmarkEnd w:id="6208"/>
    </w:p>
    <w:p w:rsidR="00A04AE5" w:rsidRDefault="00A04AE5" w:rsidP="00BF6411">
      <w:pPr>
        <w:pStyle w:val="af5"/>
        <w:keepNext/>
        <w:rPr>
          <w:rtl/>
        </w:rPr>
      </w:pPr>
      <w:bookmarkStart w:id="6209" w:name="ET_interruption_6360_12"/>
      <w:r w:rsidRPr="000D7309">
        <w:rPr>
          <w:rStyle w:val="TagStyle"/>
          <w:rtl/>
        </w:rPr>
        <w:t xml:space="preserve"> &lt;&lt; קריאה &gt;&gt; </w:t>
      </w:r>
      <w:r>
        <w:rPr>
          <w:rtl/>
        </w:rPr>
        <w:t>אליהו רביבו (הליכוד):</w:t>
      </w:r>
      <w:r w:rsidRPr="000D7309">
        <w:rPr>
          <w:rStyle w:val="TagStyle"/>
          <w:rtl/>
        </w:rPr>
        <w:t xml:space="preserve"> &lt;&lt; קריאה &gt;&gt;</w:t>
      </w:r>
      <w:r>
        <w:rPr>
          <w:rtl/>
        </w:rPr>
        <w:t xml:space="preserve"> </w:t>
      </w:r>
      <w:bookmarkEnd w:id="6209"/>
    </w:p>
    <w:p w:rsidR="00A04AE5" w:rsidRDefault="00A04AE5" w:rsidP="0048026F">
      <w:pPr>
        <w:rPr>
          <w:rtl/>
        </w:rPr>
      </w:pPr>
    </w:p>
    <w:p w:rsidR="00A04AE5" w:rsidRDefault="00A04AE5" w:rsidP="00BF6411">
      <w:pPr>
        <w:rPr>
          <w:rtl/>
        </w:rPr>
      </w:pPr>
      <w:bookmarkStart w:id="6210" w:name="_ETM_Q13_698000"/>
      <w:bookmarkEnd w:id="6210"/>
      <w:r>
        <w:rPr>
          <w:rFonts w:hint="cs"/>
          <w:rtl/>
        </w:rPr>
        <w:t>עד מתי נמשיך את הרפיסות הזאת כלפי הפלסטינים?</w:t>
      </w:r>
    </w:p>
    <w:p w:rsidR="00A04AE5" w:rsidRDefault="00A04AE5" w:rsidP="00BF6411">
      <w:pPr>
        <w:rPr>
          <w:rtl/>
        </w:rPr>
      </w:pPr>
      <w:bookmarkStart w:id="6211" w:name="_ETM_Q13_705000"/>
      <w:bookmarkEnd w:id="6211"/>
    </w:p>
    <w:p w:rsidR="00A04AE5" w:rsidRDefault="00A04AE5" w:rsidP="00BF6411">
      <w:pPr>
        <w:pStyle w:val="-"/>
        <w:keepNext/>
        <w:rPr>
          <w:rtl/>
        </w:rPr>
      </w:pPr>
      <w:bookmarkStart w:id="6212" w:name="ET_speakercontinue_6341_13"/>
      <w:r w:rsidRPr="000D7309">
        <w:rPr>
          <w:rStyle w:val="TagStyle"/>
          <w:rtl/>
        </w:rPr>
        <w:t xml:space="preserve"> &lt;&lt; דובר_המשך &gt;&gt; </w:t>
      </w:r>
      <w:r>
        <w:rPr>
          <w:rtl/>
        </w:rPr>
        <w:t>דבי ביטון (יש עתיד):</w:t>
      </w:r>
      <w:r w:rsidRPr="000D7309">
        <w:rPr>
          <w:rStyle w:val="TagStyle"/>
          <w:rtl/>
        </w:rPr>
        <w:t xml:space="preserve"> &lt;&lt; דובר_המשך &gt;&gt;</w:t>
      </w:r>
      <w:r>
        <w:rPr>
          <w:rtl/>
        </w:rPr>
        <w:t xml:space="preserve"> </w:t>
      </w:r>
      <w:bookmarkEnd w:id="6212"/>
    </w:p>
    <w:p w:rsidR="00A04AE5" w:rsidRDefault="00A04AE5" w:rsidP="0048026F">
      <w:pPr>
        <w:rPr>
          <w:rtl/>
        </w:rPr>
      </w:pPr>
    </w:p>
    <w:p w:rsidR="00A04AE5" w:rsidRDefault="00A04AE5" w:rsidP="00BF6411">
      <w:pPr>
        <w:rPr>
          <w:rtl/>
        </w:rPr>
      </w:pPr>
      <w:r>
        <w:rPr>
          <w:rFonts w:hint="cs"/>
          <w:rtl/>
        </w:rPr>
        <w:t xml:space="preserve">אתה מוזמן לגור בשדרות. איפה אתה </w:t>
      </w:r>
      <w:bookmarkStart w:id="6213" w:name="_ETM_Q13_709000"/>
      <w:bookmarkEnd w:id="6213"/>
      <w:r>
        <w:rPr>
          <w:rFonts w:hint="cs"/>
          <w:rtl/>
        </w:rPr>
        <w:t>גר?</w:t>
      </w:r>
    </w:p>
    <w:p w:rsidR="00A04AE5" w:rsidRDefault="00A04AE5" w:rsidP="00BF6411">
      <w:pPr>
        <w:rPr>
          <w:rtl/>
        </w:rPr>
      </w:pPr>
      <w:bookmarkStart w:id="6214" w:name="_ETM_Q13_706000"/>
      <w:bookmarkEnd w:id="6214"/>
    </w:p>
    <w:p w:rsidR="00A04AE5" w:rsidRDefault="00A04AE5" w:rsidP="00BF6411">
      <w:pPr>
        <w:pStyle w:val="af5"/>
        <w:keepNext/>
        <w:rPr>
          <w:rtl/>
        </w:rPr>
      </w:pPr>
      <w:bookmarkStart w:id="6215" w:name="ET_interruption_6360_14"/>
      <w:r w:rsidRPr="000D7309">
        <w:rPr>
          <w:rStyle w:val="TagStyle"/>
          <w:rtl/>
        </w:rPr>
        <w:t xml:space="preserve"> &lt;&lt; קריאה &gt;&gt; </w:t>
      </w:r>
      <w:r>
        <w:rPr>
          <w:rtl/>
        </w:rPr>
        <w:t>אליהו רביבו (הליכוד):</w:t>
      </w:r>
      <w:r w:rsidRPr="000D7309">
        <w:rPr>
          <w:rStyle w:val="TagStyle"/>
          <w:rtl/>
        </w:rPr>
        <w:t xml:space="preserve"> &lt;&lt; קריאה &gt;&gt;</w:t>
      </w:r>
      <w:r>
        <w:rPr>
          <w:rtl/>
        </w:rPr>
        <w:t xml:space="preserve"> </w:t>
      </w:r>
      <w:bookmarkEnd w:id="6215"/>
    </w:p>
    <w:p w:rsidR="00A04AE5" w:rsidRDefault="00A04AE5" w:rsidP="0048026F">
      <w:pPr>
        <w:rPr>
          <w:rtl/>
        </w:rPr>
      </w:pPr>
    </w:p>
    <w:p w:rsidR="00A04AE5" w:rsidRDefault="00A04AE5" w:rsidP="00BF6411">
      <w:pPr>
        <w:rPr>
          <w:rtl/>
        </w:rPr>
      </w:pPr>
      <w:r>
        <w:rPr>
          <w:rFonts w:hint="cs"/>
          <w:rtl/>
        </w:rPr>
        <w:t>אני גר בגדרה.</w:t>
      </w:r>
    </w:p>
    <w:p w:rsidR="00A04AE5" w:rsidRDefault="00A04AE5" w:rsidP="00BF6411">
      <w:pPr>
        <w:rPr>
          <w:rtl/>
        </w:rPr>
      </w:pPr>
      <w:bookmarkStart w:id="6216" w:name="_ETM_Q13_712000"/>
      <w:bookmarkEnd w:id="6216"/>
    </w:p>
    <w:p w:rsidR="00A04AE5" w:rsidRDefault="00A04AE5" w:rsidP="00BF6411">
      <w:pPr>
        <w:pStyle w:val="-"/>
        <w:keepNext/>
        <w:rPr>
          <w:rtl/>
        </w:rPr>
      </w:pPr>
      <w:bookmarkStart w:id="6217" w:name="ET_speakercontinue_6341_15"/>
      <w:r w:rsidRPr="000D7309">
        <w:rPr>
          <w:rStyle w:val="TagStyle"/>
          <w:rtl/>
        </w:rPr>
        <w:t xml:space="preserve"> &lt;&lt; דובר_המשך &gt;&gt; </w:t>
      </w:r>
      <w:r>
        <w:rPr>
          <w:rtl/>
        </w:rPr>
        <w:t>דבי ביטון (יש עתיד):</w:t>
      </w:r>
      <w:r w:rsidRPr="000D7309">
        <w:rPr>
          <w:rStyle w:val="TagStyle"/>
          <w:rtl/>
        </w:rPr>
        <w:t xml:space="preserve"> &lt;&lt; דובר_המשך &gt;&gt;</w:t>
      </w:r>
      <w:r>
        <w:rPr>
          <w:rtl/>
        </w:rPr>
        <w:t xml:space="preserve"> </w:t>
      </w:r>
      <w:bookmarkEnd w:id="6217"/>
    </w:p>
    <w:p w:rsidR="00A04AE5" w:rsidRDefault="00A04AE5" w:rsidP="0048026F">
      <w:pPr>
        <w:rPr>
          <w:rtl/>
        </w:rPr>
      </w:pPr>
    </w:p>
    <w:p w:rsidR="00A04AE5" w:rsidRDefault="00A04AE5" w:rsidP="00BF6411">
      <w:pPr>
        <w:rPr>
          <w:rtl/>
        </w:rPr>
      </w:pPr>
      <w:bookmarkStart w:id="6218" w:name="_ETM_Q13_707000"/>
      <w:bookmarkEnd w:id="6218"/>
      <w:r>
        <w:rPr>
          <w:rFonts w:hint="cs"/>
          <w:rtl/>
        </w:rPr>
        <w:t xml:space="preserve">אתה גר בגדרה. מה ספגת? מה ספגת? </w:t>
      </w:r>
    </w:p>
    <w:p w:rsidR="00A04AE5" w:rsidRDefault="00A04AE5" w:rsidP="00BF6411">
      <w:pPr>
        <w:rPr>
          <w:rtl/>
        </w:rPr>
      </w:pPr>
      <w:bookmarkStart w:id="6219" w:name="_ETM_Q13_702460"/>
      <w:bookmarkStart w:id="6220" w:name="_ETM_Q13_702580"/>
      <w:bookmarkEnd w:id="6219"/>
      <w:bookmarkEnd w:id="6220"/>
    </w:p>
    <w:p w:rsidR="00A04AE5" w:rsidRDefault="00A04AE5" w:rsidP="00BF6411">
      <w:pPr>
        <w:pStyle w:val="af5"/>
        <w:keepNext/>
        <w:rPr>
          <w:rtl/>
        </w:rPr>
      </w:pPr>
      <w:bookmarkStart w:id="6221" w:name="ET_interruption_6360_20"/>
      <w:r w:rsidRPr="0090338D">
        <w:rPr>
          <w:rStyle w:val="TagStyle"/>
          <w:rtl/>
        </w:rPr>
        <w:t xml:space="preserve"> &lt;&lt; קריאה &gt;&gt; </w:t>
      </w:r>
      <w:r>
        <w:rPr>
          <w:rtl/>
        </w:rPr>
        <w:t>אליהו רביבו (הליכוד):</w:t>
      </w:r>
      <w:r w:rsidRPr="0090338D">
        <w:rPr>
          <w:rStyle w:val="TagStyle"/>
          <w:rtl/>
        </w:rPr>
        <w:t xml:space="preserve"> &lt;&lt; קריאה &gt;&gt;</w:t>
      </w:r>
      <w:r>
        <w:rPr>
          <w:rtl/>
        </w:rPr>
        <w:t xml:space="preserve"> </w:t>
      </w:r>
      <w:bookmarkEnd w:id="6221"/>
    </w:p>
    <w:p w:rsidR="00A04AE5" w:rsidRDefault="00A04AE5" w:rsidP="0048026F">
      <w:pPr>
        <w:rPr>
          <w:rtl/>
          <w:lang w:eastAsia="he-IL"/>
        </w:rPr>
      </w:pPr>
    </w:p>
    <w:p w:rsidR="00A04AE5" w:rsidRDefault="00A04AE5" w:rsidP="00BF6411">
      <w:pPr>
        <w:rPr>
          <w:rtl/>
        </w:rPr>
      </w:pPr>
      <w:bookmarkStart w:id="6222" w:name="_ETM_Q13_706712"/>
      <w:bookmarkEnd w:id="6222"/>
      <w:r>
        <w:rPr>
          <w:rFonts w:hint="cs"/>
          <w:rtl/>
        </w:rPr>
        <w:t>אני בתוך ה-40 ק"מ.</w:t>
      </w:r>
    </w:p>
    <w:p w:rsidR="00A04AE5" w:rsidRDefault="00A04AE5" w:rsidP="00BF6411">
      <w:pPr>
        <w:rPr>
          <w:rtl/>
        </w:rPr>
      </w:pPr>
    </w:p>
    <w:p w:rsidR="00A04AE5" w:rsidRDefault="00A04AE5" w:rsidP="00BF6411">
      <w:pPr>
        <w:pStyle w:val="KeepWithNext"/>
        <w:rPr>
          <w:rStyle w:val="TagStyle"/>
          <w:b/>
          <w:bCs/>
          <w:u w:val="single"/>
          <w:rtl/>
          <w:lang w:eastAsia="he-IL"/>
        </w:rPr>
      </w:pPr>
    </w:p>
    <w:p w:rsidR="00A04AE5" w:rsidRDefault="00A04AE5" w:rsidP="00BF6411">
      <w:pPr>
        <w:pStyle w:val="-"/>
        <w:keepNext/>
        <w:rPr>
          <w:rtl/>
        </w:rPr>
      </w:pPr>
      <w:bookmarkStart w:id="6223" w:name="ET_speakercontinue_6341_19"/>
      <w:r w:rsidRPr="0090338D">
        <w:rPr>
          <w:rStyle w:val="TagStyle"/>
          <w:rtl/>
        </w:rPr>
        <w:t xml:space="preserve"> &lt;&lt; דובר_המשך &gt;&gt; </w:t>
      </w:r>
      <w:r>
        <w:rPr>
          <w:rtl/>
        </w:rPr>
        <w:t>דבי ביטון (יש עתיד):</w:t>
      </w:r>
      <w:r w:rsidRPr="0090338D">
        <w:rPr>
          <w:rStyle w:val="TagStyle"/>
          <w:rtl/>
        </w:rPr>
        <w:t xml:space="preserve"> &lt;&lt; דובר_המשך &gt;&gt;</w:t>
      </w:r>
      <w:r>
        <w:rPr>
          <w:rtl/>
        </w:rPr>
        <w:t xml:space="preserve"> </w:t>
      </w:r>
      <w:bookmarkEnd w:id="6223"/>
    </w:p>
    <w:p w:rsidR="00A04AE5" w:rsidRDefault="00A04AE5" w:rsidP="0048026F">
      <w:pPr>
        <w:rPr>
          <w:rtl/>
          <w:lang w:eastAsia="he-IL"/>
        </w:rPr>
      </w:pPr>
    </w:p>
    <w:p w:rsidR="00A04AE5" w:rsidRDefault="00A04AE5" w:rsidP="00BF6411">
      <w:pPr>
        <w:rPr>
          <w:rtl/>
        </w:rPr>
      </w:pPr>
      <w:bookmarkStart w:id="6224" w:name="_ETM_Q13_704020"/>
      <w:bookmarkStart w:id="6225" w:name="_ETM_Q13_706740"/>
      <w:bookmarkStart w:id="6226" w:name="_ETM_Q13_707030"/>
      <w:bookmarkStart w:id="6227" w:name="_ETM_Q13_707159"/>
      <w:bookmarkStart w:id="6228" w:name="_ETM_Q13_707196"/>
      <w:bookmarkStart w:id="6229" w:name="_ETM_Q13_707237"/>
      <w:bookmarkEnd w:id="6224"/>
      <w:bookmarkEnd w:id="6225"/>
      <w:bookmarkEnd w:id="6226"/>
      <w:bookmarkEnd w:id="6227"/>
      <w:bookmarkEnd w:id="6228"/>
      <w:bookmarkEnd w:id="6229"/>
      <w:r>
        <w:rPr>
          <w:rFonts w:hint="cs"/>
          <w:rtl/>
        </w:rPr>
        <w:t xml:space="preserve">לך יש ילדים פגועים ופגועים </w:t>
      </w:r>
      <w:bookmarkStart w:id="6230" w:name="_ETM_Q13_714000"/>
      <w:bookmarkEnd w:id="6230"/>
      <w:r>
        <w:rPr>
          <w:rFonts w:hint="cs"/>
          <w:rtl/>
        </w:rPr>
        <w:t xml:space="preserve">נפשית? </w:t>
      </w:r>
      <w:bookmarkStart w:id="6231" w:name="_ETM_Q13_716871"/>
      <w:bookmarkStart w:id="6232" w:name="_ETM_Q13_716934"/>
      <w:bookmarkEnd w:id="6231"/>
      <w:bookmarkEnd w:id="6232"/>
      <w:r>
        <w:rPr>
          <w:rFonts w:hint="cs"/>
          <w:rtl/>
        </w:rPr>
        <w:t xml:space="preserve">לך יש משפחות שלא נמצאות בבית? </w:t>
      </w:r>
    </w:p>
    <w:p w:rsidR="00A04AE5" w:rsidRDefault="00A04AE5" w:rsidP="00BF6411">
      <w:pPr>
        <w:rPr>
          <w:rtl/>
        </w:rPr>
      </w:pPr>
    </w:p>
    <w:p w:rsidR="00A04AE5" w:rsidRDefault="00A04AE5" w:rsidP="00BF6411">
      <w:pPr>
        <w:pStyle w:val="af5"/>
        <w:keepNext/>
        <w:rPr>
          <w:rtl/>
        </w:rPr>
      </w:pPr>
      <w:bookmarkStart w:id="6233" w:name="ET_interruption_6360_16"/>
      <w:r w:rsidRPr="000D7309">
        <w:rPr>
          <w:rStyle w:val="TagStyle"/>
          <w:rtl/>
        </w:rPr>
        <w:t xml:space="preserve"> &lt;&lt; קריאה &gt;&gt; </w:t>
      </w:r>
      <w:r>
        <w:rPr>
          <w:rtl/>
        </w:rPr>
        <w:t>אליהו רביבו (הליכוד):</w:t>
      </w:r>
      <w:r w:rsidRPr="000D7309">
        <w:rPr>
          <w:rStyle w:val="TagStyle"/>
          <w:rtl/>
        </w:rPr>
        <w:t xml:space="preserve"> &lt;&lt; קריאה &gt;&gt;</w:t>
      </w:r>
      <w:r>
        <w:rPr>
          <w:rtl/>
        </w:rPr>
        <w:t xml:space="preserve"> </w:t>
      </w:r>
      <w:bookmarkEnd w:id="6233"/>
    </w:p>
    <w:p w:rsidR="00A04AE5" w:rsidRDefault="00A04AE5" w:rsidP="0048026F">
      <w:pPr>
        <w:rPr>
          <w:rtl/>
        </w:rPr>
      </w:pPr>
    </w:p>
    <w:p w:rsidR="00A04AE5" w:rsidRDefault="00A04AE5" w:rsidP="00BF6411">
      <w:pPr>
        <w:rPr>
          <w:rtl/>
        </w:rPr>
      </w:pPr>
      <w:bookmarkStart w:id="6234" w:name="_ETM_Q13_719000"/>
      <w:bookmarkEnd w:id="6234"/>
      <w:r>
        <w:rPr>
          <w:rFonts w:hint="cs"/>
          <w:rtl/>
        </w:rPr>
        <w:t xml:space="preserve">אין מבצע ב-20 </w:t>
      </w:r>
      <w:bookmarkStart w:id="6235" w:name="_ETM_Q13_716000"/>
      <w:bookmarkEnd w:id="6235"/>
      <w:r>
        <w:rPr>
          <w:rFonts w:hint="cs"/>
          <w:rtl/>
        </w:rPr>
        <w:t>השנים האחרונות שלא שירתי במילואים בדרום.</w:t>
      </w:r>
    </w:p>
    <w:p w:rsidR="00A04AE5" w:rsidRDefault="00A04AE5" w:rsidP="00BF6411">
      <w:pPr>
        <w:rPr>
          <w:rtl/>
        </w:rPr>
      </w:pPr>
    </w:p>
    <w:p w:rsidR="00A04AE5" w:rsidRDefault="00A04AE5" w:rsidP="00BF6411">
      <w:pPr>
        <w:pStyle w:val="-"/>
        <w:keepNext/>
        <w:rPr>
          <w:rtl/>
        </w:rPr>
      </w:pPr>
      <w:bookmarkStart w:id="6236" w:name="ET_speakercontinue_6341_16"/>
      <w:r w:rsidRPr="00666BA2">
        <w:rPr>
          <w:rStyle w:val="TagStyle"/>
          <w:rtl/>
        </w:rPr>
        <w:t xml:space="preserve"> &lt;&lt; דובר_המשך &gt;&gt; </w:t>
      </w:r>
      <w:r>
        <w:rPr>
          <w:rtl/>
        </w:rPr>
        <w:t>דבי ביטון (יש עתיד):</w:t>
      </w:r>
      <w:r w:rsidRPr="00666BA2">
        <w:rPr>
          <w:rStyle w:val="TagStyle"/>
          <w:rtl/>
        </w:rPr>
        <w:t xml:space="preserve"> &lt;&lt; דובר_המשך &gt;&gt;</w:t>
      </w:r>
      <w:r>
        <w:rPr>
          <w:rtl/>
        </w:rPr>
        <w:t xml:space="preserve"> </w:t>
      </w:r>
      <w:bookmarkEnd w:id="6236"/>
    </w:p>
    <w:p w:rsidR="00A04AE5" w:rsidRDefault="00A04AE5" w:rsidP="0048026F">
      <w:pPr>
        <w:rPr>
          <w:rtl/>
        </w:rPr>
      </w:pPr>
    </w:p>
    <w:p w:rsidR="00A04AE5" w:rsidRDefault="00A04AE5" w:rsidP="00BF6411">
      <w:pPr>
        <w:rPr>
          <w:rtl/>
        </w:rPr>
      </w:pPr>
      <w:bookmarkStart w:id="6237" w:name="_ETM_Q13_721000"/>
      <w:bookmarkEnd w:id="6237"/>
      <w:r>
        <w:rPr>
          <w:rFonts w:hint="cs"/>
          <w:rtl/>
        </w:rPr>
        <w:t xml:space="preserve">די כבר עם הרפיסות. תחשבו עלינו. תחשבו עלינו. אל תהיה </w:t>
      </w:r>
      <w:bookmarkStart w:id="6238" w:name="_ETM_Q13_724660"/>
      <w:bookmarkEnd w:id="6238"/>
      <w:r>
        <w:rPr>
          <w:rFonts w:hint="cs"/>
          <w:rtl/>
        </w:rPr>
        <w:t>גיבור בגדרה.</w:t>
      </w:r>
    </w:p>
    <w:p w:rsidR="00A04AE5" w:rsidRDefault="00A04AE5" w:rsidP="00695DBA">
      <w:pPr>
        <w:rPr>
          <w:color w:val="0000FF"/>
          <w:rtl/>
        </w:rPr>
      </w:pPr>
    </w:p>
    <w:p w:rsidR="00A04AE5" w:rsidRDefault="00A04AE5" w:rsidP="00BF6411">
      <w:pPr>
        <w:pStyle w:val="af5"/>
        <w:keepNext/>
        <w:rPr>
          <w:rtl/>
        </w:rPr>
      </w:pPr>
      <w:bookmarkStart w:id="6239" w:name="TOR_Q14"/>
      <w:bookmarkStart w:id="6240" w:name="ET_interruption_6360_18"/>
      <w:bookmarkEnd w:id="6239"/>
      <w:r w:rsidRPr="008F01AB">
        <w:rPr>
          <w:rStyle w:val="TagStyle"/>
          <w:rtl/>
        </w:rPr>
        <w:t xml:space="preserve"> &lt;&lt; קריאה &gt;&gt;</w:t>
      </w:r>
      <w:r w:rsidRPr="000A0EB7">
        <w:rPr>
          <w:rStyle w:val="TagStyle"/>
          <w:rtl/>
        </w:rPr>
        <w:t xml:space="preserve"> </w:t>
      </w:r>
      <w:r>
        <w:rPr>
          <w:rtl/>
        </w:rPr>
        <w:t>אליהו רביבו (הליכוד):</w:t>
      </w:r>
      <w:r w:rsidRPr="000A0EB7">
        <w:rPr>
          <w:rStyle w:val="TagStyle"/>
          <w:rtl/>
        </w:rPr>
        <w:t xml:space="preserve"> </w:t>
      </w:r>
      <w:r w:rsidRPr="008F01AB">
        <w:rPr>
          <w:rStyle w:val="TagStyle"/>
          <w:rtl/>
        </w:rPr>
        <w:t>&lt;&lt; קריאה &gt;&gt;</w:t>
      </w:r>
      <w:r>
        <w:rPr>
          <w:rtl/>
        </w:rPr>
        <w:t xml:space="preserve">   </w:t>
      </w:r>
      <w:bookmarkEnd w:id="6240"/>
    </w:p>
    <w:p w:rsidR="00A04AE5" w:rsidRDefault="00A04AE5" w:rsidP="0048026F">
      <w:pPr>
        <w:rPr>
          <w:rtl/>
        </w:rPr>
      </w:pPr>
    </w:p>
    <w:p w:rsidR="00A04AE5" w:rsidRDefault="00A04AE5" w:rsidP="00BF6411">
      <w:pPr>
        <w:rPr>
          <w:rtl/>
        </w:rPr>
      </w:pPr>
      <w:r>
        <w:rPr>
          <w:rFonts w:hint="cs"/>
          <w:rtl/>
        </w:rPr>
        <w:t>אני התנדבתי למילואים עד לפני חצי שנה.</w:t>
      </w:r>
    </w:p>
    <w:p w:rsidR="00A04AE5" w:rsidRDefault="00A04AE5" w:rsidP="00BF6411">
      <w:pPr>
        <w:rPr>
          <w:rtl/>
        </w:rPr>
      </w:pPr>
    </w:p>
    <w:p w:rsidR="00A04AE5" w:rsidRDefault="00A04AE5" w:rsidP="00BF6411">
      <w:pPr>
        <w:pStyle w:val="af6"/>
        <w:keepNext/>
        <w:rPr>
          <w:rtl/>
        </w:rPr>
      </w:pPr>
      <w:r w:rsidRPr="008F01AB">
        <w:rPr>
          <w:rStyle w:val="TagStyle"/>
          <w:rtl/>
        </w:rPr>
        <w:t xml:space="preserve"> &lt;&lt; יור &gt;&gt;</w:t>
      </w:r>
      <w:r w:rsidRPr="000A0EB7">
        <w:rPr>
          <w:rStyle w:val="TagStyle"/>
          <w:rtl/>
        </w:rPr>
        <w:t xml:space="preserve"> </w:t>
      </w:r>
      <w:r>
        <w:rPr>
          <w:rtl/>
        </w:rPr>
        <w:t>היו"ר אמיר אוחנה:</w:t>
      </w:r>
      <w:r w:rsidRPr="000A0EB7">
        <w:rPr>
          <w:rStyle w:val="TagStyle"/>
          <w:rtl/>
        </w:rPr>
        <w:t xml:space="preserve"> </w:t>
      </w:r>
      <w:r w:rsidRPr="008F01AB">
        <w:rPr>
          <w:rStyle w:val="TagStyle"/>
          <w:rtl/>
        </w:rPr>
        <w:t>&lt;&lt; יור &gt;&gt;</w:t>
      </w:r>
      <w:r>
        <w:rPr>
          <w:rtl/>
        </w:rPr>
        <w:t xml:space="preserve">   </w:t>
      </w:r>
    </w:p>
    <w:p w:rsidR="00A04AE5" w:rsidRDefault="00A04AE5" w:rsidP="0048026F">
      <w:pPr>
        <w:rPr>
          <w:rtl/>
        </w:rPr>
      </w:pPr>
    </w:p>
    <w:p w:rsidR="00A04AE5" w:rsidRDefault="00A04AE5" w:rsidP="00BF6411">
      <w:pPr>
        <w:rPr>
          <w:rtl/>
        </w:rPr>
      </w:pPr>
      <w:r>
        <w:rPr>
          <w:rFonts w:hint="cs"/>
          <w:rtl/>
        </w:rPr>
        <w:t xml:space="preserve">תודה לכם, </w:t>
      </w:r>
      <w:bookmarkStart w:id="6241" w:name="_ETM_Q14_129361"/>
      <w:bookmarkEnd w:id="6241"/>
      <w:r>
        <w:rPr>
          <w:rFonts w:hint="cs"/>
          <w:rtl/>
        </w:rPr>
        <w:t>רבותיי.</w:t>
      </w:r>
    </w:p>
    <w:p w:rsidR="00A04AE5" w:rsidRDefault="00A04AE5" w:rsidP="00BF6411">
      <w:pPr>
        <w:rPr>
          <w:rtl/>
        </w:rPr>
      </w:pPr>
      <w:bookmarkStart w:id="6242" w:name="_ETM_Q14_129455"/>
      <w:bookmarkStart w:id="6243" w:name="_ETM_Q14_129481"/>
      <w:bookmarkEnd w:id="6242"/>
      <w:bookmarkEnd w:id="6243"/>
    </w:p>
    <w:p w:rsidR="00A04AE5" w:rsidRDefault="00A04AE5" w:rsidP="00BF6411">
      <w:pPr>
        <w:pStyle w:val="-"/>
        <w:keepNext/>
        <w:rPr>
          <w:rtl/>
        </w:rPr>
      </w:pPr>
      <w:bookmarkStart w:id="6244" w:name="ET_speakercontinue_6341_20"/>
      <w:r w:rsidRPr="008F01AB">
        <w:rPr>
          <w:rStyle w:val="TagStyle"/>
          <w:rtl/>
        </w:rPr>
        <w:t xml:space="preserve"> &lt;&lt; דובר_המשך &gt;&gt;</w:t>
      </w:r>
      <w:r w:rsidRPr="000A0EB7">
        <w:rPr>
          <w:rStyle w:val="TagStyle"/>
          <w:rtl/>
        </w:rPr>
        <w:t xml:space="preserve"> </w:t>
      </w:r>
      <w:r>
        <w:rPr>
          <w:rtl/>
        </w:rPr>
        <w:t>דבי ביטון (יש עתיד):</w:t>
      </w:r>
      <w:r w:rsidRPr="000A0EB7">
        <w:rPr>
          <w:rStyle w:val="TagStyle"/>
          <w:rtl/>
        </w:rPr>
        <w:t xml:space="preserve"> </w:t>
      </w:r>
      <w:r w:rsidRPr="008F01AB">
        <w:rPr>
          <w:rStyle w:val="TagStyle"/>
          <w:rtl/>
        </w:rPr>
        <w:t>&lt;&lt; דובר_המשך &gt;&gt;</w:t>
      </w:r>
      <w:r>
        <w:rPr>
          <w:rtl/>
        </w:rPr>
        <w:t xml:space="preserve">   </w:t>
      </w:r>
      <w:bookmarkEnd w:id="6244"/>
    </w:p>
    <w:p w:rsidR="00A04AE5" w:rsidRDefault="00A04AE5" w:rsidP="0048026F">
      <w:pPr>
        <w:rPr>
          <w:rtl/>
        </w:rPr>
      </w:pPr>
    </w:p>
    <w:p w:rsidR="00A04AE5" w:rsidRDefault="00796CDD" w:rsidP="00BF6411">
      <w:pPr>
        <w:rPr>
          <w:rtl/>
        </w:rPr>
      </w:pPr>
      <w:r>
        <w:rPr>
          <w:rFonts w:hint="cs"/>
          <w:rtl/>
        </w:rPr>
        <w:t>אני מוכנה לגור עכשיו בגדרה - -</w:t>
      </w:r>
    </w:p>
    <w:p w:rsidR="00A04AE5" w:rsidRDefault="00A04AE5" w:rsidP="00BF6411">
      <w:pPr>
        <w:rPr>
          <w:rtl/>
        </w:rPr>
      </w:pPr>
    </w:p>
    <w:p w:rsidR="00A04AE5" w:rsidRDefault="00A04AE5" w:rsidP="00BF6411">
      <w:pPr>
        <w:pStyle w:val="af5"/>
        <w:keepNext/>
        <w:rPr>
          <w:rtl/>
        </w:rPr>
      </w:pPr>
      <w:bookmarkStart w:id="6245" w:name="ET_interruption_6360_21"/>
      <w:r w:rsidRPr="008F01AB">
        <w:rPr>
          <w:rStyle w:val="TagStyle"/>
          <w:rtl/>
        </w:rPr>
        <w:t xml:space="preserve"> &lt;&lt; קריאה &gt;&gt;</w:t>
      </w:r>
      <w:r w:rsidRPr="000A0EB7">
        <w:rPr>
          <w:rStyle w:val="TagStyle"/>
          <w:rtl/>
        </w:rPr>
        <w:t xml:space="preserve"> </w:t>
      </w:r>
      <w:r>
        <w:rPr>
          <w:rtl/>
        </w:rPr>
        <w:t>אליהו רביבו (הליכוד):</w:t>
      </w:r>
      <w:r w:rsidRPr="000A0EB7">
        <w:rPr>
          <w:rStyle w:val="TagStyle"/>
          <w:rtl/>
        </w:rPr>
        <w:t xml:space="preserve"> </w:t>
      </w:r>
      <w:r w:rsidRPr="008F01AB">
        <w:rPr>
          <w:rStyle w:val="TagStyle"/>
          <w:rtl/>
        </w:rPr>
        <w:t>&lt;&lt; קריאה &gt;&gt;</w:t>
      </w:r>
      <w:r>
        <w:rPr>
          <w:rtl/>
        </w:rPr>
        <w:t xml:space="preserve">   </w:t>
      </w:r>
      <w:bookmarkEnd w:id="6245"/>
    </w:p>
    <w:p w:rsidR="00A04AE5" w:rsidRDefault="00A04AE5" w:rsidP="0048026F">
      <w:pPr>
        <w:rPr>
          <w:rtl/>
        </w:rPr>
      </w:pPr>
      <w:bookmarkStart w:id="6246" w:name="_ETM_Q14_132558"/>
      <w:bookmarkStart w:id="6247" w:name="_ETM_Q14_132614"/>
      <w:bookmarkStart w:id="6248" w:name="_ETM_Q14_132632"/>
      <w:bookmarkStart w:id="6249" w:name="_ETM_Q14_125826"/>
      <w:bookmarkStart w:id="6250" w:name="_ETM_Q14_125947"/>
      <w:bookmarkEnd w:id="6246"/>
      <w:bookmarkEnd w:id="6247"/>
      <w:bookmarkEnd w:id="6248"/>
      <w:bookmarkEnd w:id="6249"/>
      <w:bookmarkEnd w:id="6250"/>
    </w:p>
    <w:p w:rsidR="00A04AE5" w:rsidRDefault="00A04AE5" w:rsidP="009635F5">
      <w:pPr>
        <w:rPr>
          <w:rtl/>
        </w:rPr>
      </w:pPr>
      <w:bookmarkStart w:id="6251" w:name="_ETM_Q14_134808"/>
      <w:bookmarkStart w:id="6252" w:name="_ETM_Q14_134957"/>
      <w:bookmarkEnd w:id="6251"/>
      <w:bookmarkEnd w:id="6252"/>
      <w:r>
        <w:rPr>
          <w:rFonts w:hint="cs"/>
          <w:rtl/>
        </w:rPr>
        <w:t>אני מוכן לבוא לגור איתך.</w:t>
      </w:r>
    </w:p>
    <w:p w:rsidR="00A04AE5" w:rsidRDefault="00A04AE5" w:rsidP="009635F5">
      <w:pPr>
        <w:rPr>
          <w:rtl/>
        </w:rPr>
      </w:pPr>
      <w:bookmarkStart w:id="6253" w:name="_ETM_Q14_134084"/>
      <w:bookmarkStart w:id="6254" w:name="_ETM_Q14_134262"/>
      <w:bookmarkEnd w:id="6253"/>
      <w:bookmarkEnd w:id="6254"/>
    </w:p>
    <w:p w:rsidR="00A04AE5" w:rsidRDefault="00A04AE5" w:rsidP="00BF6411">
      <w:pPr>
        <w:pStyle w:val="-"/>
        <w:keepNext/>
        <w:rPr>
          <w:rtl/>
        </w:rPr>
      </w:pPr>
      <w:bookmarkStart w:id="6255" w:name="ET_speakercontinue_6341_22"/>
      <w:r w:rsidRPr="008F01AB">
        <w:rPr>
          <w:rStyle w:val="TagStyle"/>
          <w:rtl/>
        </w:rPr>
        <w:t xml:space="preserve"> &lt;&lt; דובר_המשך &gt;&gt;</w:t>
      </w:r>
      <w:r w:rsidRPr="000A0EB7">
        <w:rPr>
          <w:rStyle w:val="TagStyle"/>
          <w:rtl/>
        </w:rPr>
        <w:t xml:space="preserve"> </w:t>
      </w:r>
      <w:r>
        <w:rPr>
          <w:rtl/>
        </w:rPr>
        <w:t>דבי ביטון (יש עתיד):</w:t>
      </w:r>
      <w:r w:rsidRPr="000A0EB7">
        <w:rPr>
          <w:rStyle w:val="TagStyle"/>
          <w:rtl/>
        </w:rPr>
        <w:t xml:space="preserve"> </w:t>
      </w:r>
      <w:r w:rsidRPr="008F01AB">
        <w:rPr>
          <w:rStyle w:val="TagStyle"/>
          <w:rtl/>
        </w:rPr>
        <w:t>&lt;&lt; דובר_המשך &gt;&gt;</w:t>
      </w:r>
      <w:r>
        <w:rPr>
          <w:rtl/>
        </w:rPr>
        <w:t xml:space="preserve">   </w:t>
      </w:r>
      <w:bookmarkEnd w:id="6255"/>
    </w:p>
    <w:p w:rsidR="00A04AE5" w:rsidRDefault="00A04AE5" w:rsidP="0048026F">
      <w:pPr>
        <w:rPr>
          <w:rtl/>
        </w:rPr>
      </w:pPr>
    </w:p>
    <w:p w:rsidR="00A04AE5" w:rsidRPr="000A0EB7" w:rsidRDefault="00796CDD" w:rsidP="00BF6411">
      <w:pPr>
        <w:rPr>
          <w:rtl/>
        </w:rPr>
      </w:pPr>
      <w:r>
        <w:rPr>
          <w:rFonts w:hint="cs"/>
          <w:rtl/>
        </w:rPr>
        <w:t xml:space="preserve">- - </w:t>
      </w:r>
      <w:r w:rsidR="00A04AE5">
        <w:rPr>
          <w:rFonts w:hint="cs"/>
          <w:rtl/>
        </w:rPr>
        <w:t>אבל אני לא אעזוב את שדרות. תפסיק להתייפייף.</w:t>
      </w:r>
    </w:p>
    <w:p w:rsidR="00A04AE5" w:rsidRDefault="00A04AE5" w:rsidP="009635F5">
      <w:pPr>
        <w:rPr>
          <w:rtl/>
        </w:rPr>
      </w:pPr>
      <w:bookmarkStart w:id="6256" w:name="_ETM_Q14_125735"/>
      <w:bookmarkStart w:id="6257" w:name="_ETM_Q14_125967"/>
      <w:bookmarkEnd w:id="6256"/>
      <w:bookmarkEnd w:id="6257"/>
    </w:p>
    <w:p w:rsidR="00A04AE5" w:rsidRDefault="00A04AE5" w:rsidP="00BF6411">
      <w:pPr>
        <w:pStyle w:val="af5"/>
        <w:keepNext/>
        <w:rPr>
          <w:rtl/>
        </w:rPr>
      </w:pPr>
      <w:bookmarkStart w:id="6258" w:name="ET_interruption_6360_22"/>
      <w:r w:rsidRPr="008F01AB">
        <w:rPr>
          <w:rStyle w:val="TagStyle"/>
          <w:rtl/>
        </w:rPr>
        <w:t xml:space="preserve"> &lt;&lt; קריאה &gt;&gt;</w:t>
      </w:r>
      <w:r w:rsidRPr="005C42CC">
        <w:rPr>
          <w:rStyle w:val="TagStyle"/>
          <w:rtl/>
        </w:rPr>
        <w:t xml:space="preserve"> </w:t>
      </w:r>
      <w:r>
        <w:rPr>
          <w:rtl/>
        </w:rPr>
        <w:t>אליהו רביבו (הליכוד):</w:t>
      </w:r>
      <w:r w:rsidRPr="005C42CC">
        <w:rPr>
          <w:rStyle w:val="TagStyle"/>
          <w:rtl/>
        </w:rPr>
        <w:t xml:space="preserve"> </w:t>
      </w:r>
      <w:r w:rsidRPr="008F01AB">
        <w:rPr>
          <w:rStyle w:val="TagStyle"/>
          <w:rtl/>
        </w:rPr>
        <w:t>&lt;&lt; קריאה &gt;&gt;</w:t>
      </w:r>
      <w:r>
        <w:rPr>
          <w:rtl/>
        </w:rPr>
        <w:t xml:space="preserve">   </w:t>
      </w:r>
      <w:bookmarkEnd w:id="6258"/>
    </w:p>
    <w:p w:rsidR="00A04AE5" w:rsidRDefault="00A04AE5" w:rsidP="0048026F">
      <w:pPr>
        <w:rPr>
          <w:rtl/>
        </w:rPr>
      </w:pPr>
    </w:p>
    <w:p w:rsidR="00A04AE5" w:rsidRDefault="00A04AE5" w:rsidP="00BF6411">
      <w:pPr>
        <w:rPr>
          <w:rtl/>
        </w:rPr>
      </w:pPr>
      <w:bookmarkStart w:id="6259" w:name="_ETM_Q14_138153"/>
      <w:bookmarkEnd w:id="6259"/>
      <w:r>
        <w:rPr>
          <w:rFonts w:hint="cs"/>
          <w:rtl/>
        </w:rPr>
        <w:t xml:space="preserve">- - - </w:t>
      </w:r>
      <w:bookmarkStart w:id="6260" w:name="_ETM_Q14_135309"/>
      <w:bookmarkEnd w:id="6260"/>
    </w:p>
    <w:p w:rsidR="00A04AE5" w:rsidRDefault="00A04AE5" w:rsidP="00BF6411">
      <w:pPr>
        <w:rPr>
          <w:rtl/>
        </w:rPr>
      </w:pPr>
      <w:bookmarkStart w:id="6261" w:name="_ETM_Q14_136091"/>
      <w:bookmarkStart w:id="6262" w:name="_ETM_Q14_136191"/>
      <w:bookmarkEnd w:id="6261"/>
      <w:bookmarkEnd w:id="6262"/>
    </w:p>
    <w:p w:rsidR="00A04AE5" w:rsidRDefault="00A04AE5" w:rsidP="00BF6411">
      <w:pPr>
        <w:pStyle w:val="af6"/>
        <w:keepNext/>
        <w:rPr>
          <w:rtl/>
        </w:rPr>
      </w:pPr>
      <w:r w:rsidRPr="008F01AB">
        <w:rPr>
          <w:rStyle w:val="TagStyle"/>
          <w:rtl/>
        </w:rPr>
        <w:t xml:space="preserve"> &lt;&lt; יור &gt;&gt;</w:t>
      </w:r>
      <w:r w:rsidRPr="005C42CC">
        <w:rPr>
          <w:rStyle w:val="TagStyle"/>
          <w:rtl/>
        </w:rPr>
        <w:t xml:space="preserve"> </w:t>
      </w:r>
      <w:r>
        <w:rPr>
          <w:rtl/>
        </w:rPr>
        <w:t>היו"ר אמיר אוחנה:</w:t>
      </w:r>
      <w:r w:rsidRPr="005C42CC">
        <w:rPr>
          <w:rStyle w:val="TagStyle"/>
          <w:rtl/>
        </w:rPr>
        <w:t xml:space="preserve"> </w:t>
      </w:r>
      <w:r w:rsidRPr="008F01AB">
        <w:rPr>
          <w:rStyle w:val="TagStyle"/>
          <w:rtl/>
        </w:rPr>
        <w:t>&lt;&lt; יור &gt;&gt;</w:t>
      </w:r>
      <w:r>
        <w:rPr>
          <w:rtl/>
        </w:rPr>
        <w:t xml:space="preserve">   </w:t>
      </w:r>
    </w:p>
    <w:p w:rsidR="00A04AE5" w:rsidRDefault="00A04AE5" w:rsidP="0048026F">
      <w:pPr>
        <w:rPr>
          <w:rtl/>
        </w:rPr>
      </w:pPr>
    </w:p>
    <w:p w:rsidR="00A04AE5" w:rsidRDefault="00A04AE5" w:rsidP="00BF6411">
      <w:pPr>
        <w:rPr>
          <w:rtl/>
        </w:rPr>
      </w:pPr>
      <w:r>
        <w:rPr>
          <w:rFonts w:hint="cs"/>
          <w:rtl/>
        </w:rPr>
        <w:t>תודה, חבר הכנסת רביבו.</w:t>
      </w:r>
    </w:p>
    <w:p w:rsidR="00A04AE5" w:rsidRDefault="00A04AE5" w:rsidP="00BF6411">
      <w:pPr>
        <w:rPr>
          <w:rtl/>
        </w:rPr>
      </w:pPr>
      <w:bookmarkStart w:id="6263" w:name="_ETM_Q14_176228"/>
      <w:bookmarkStart w:id="6264" w:name="_ETM_Q14_176363"/>
      <w:bookmarkEnd w:id="6263"/>
      <w:bookmarkEnd w:id="6264"/>
    </w:p>
    <w:p w:rsidR="00A04AE5" w:rsidRDefault="00A04AE5" w:rsidP="00BF6411">
      <w:pPr>
        <w:pStyle w:val="-"/>
        <w:keepNext/>
        <w:rPr>
          <w:rtl/>
        </w:rPr>
      </w:pPr>
      <w:bookmarkStart w:id="6265" w:name="ET_speakercontinue_6341_24"/>
      <w:r w:rsidRPr="008F01AB">
        <w:rPr>
          <w:rStyle w:val="TagStyle"/>
          <w:rtl/>
        </w:rPr>
        <w:t xml:space="preserve"> &lt;&lt; דובר_המשך &gt;&gt;</w:t>
      </w:r>
      <w:r w:rsidRPr="005C42CC">
        <w:rPr>
          <w:rStyle w:val="TagStyle"/>
          <w:rtl/>
        </w:rPr>
        <w:t xml:space="preserve"> </w:t>
      </w:r>
      <w:r>
        <w:rPr>
          <w:rtl/>
        </w:rPr>
        <w:t>דבי ביטון (יש עתיד):</w:t>
      </w:r>
      <w:r w:rsidRPr="005C42CC">
        <w:rPr>
          <w:rStyle w:val="TagStyle"/>
          <w:rtl/>
        </w:rPr>
        <w:t xml:space="preserve"> </w:t>
      </w:r>
      <w:r w:rsidRPr="008F01AB">
        <w:rPr>
          <w:rStyle w:val="TagStyle"/>
          <w:rtl/>
        </w:rPr>
        <w:t>&lt;&lt; דובר_המשך &gt;&gt;</w:t>
      </w:r>
      <w:r>
        <w:rPr>
          <w:rtl/>
        </w:rPr>
        <w:t xml:space="preserve">   </w:t>
      </w:r>
      <w:bookmarkEnd w:id="6265"/>
    </w:p>
    <w:p w:rsidR="00A04AE5" w:rsidRDefault="00A04AE5" w:rsidP="0048026F">
      <w:pPr>
        <w:rPr>
          <w:rtl/>
        </w:rPr>
      </w:pPr>
    </w:p>
    <w:p w:rsidR="00A04AE5" w:rsidRDefault="00A04AE5" w:rsidP="00BF6411">
      <w:pPr>
        <w:rPr>
          <w:rtl/>
        </w:rPr>
      </w:pPr>
      <w:r>
        <w:rPr>
          <w:rFonts w:hint="cs"/>
          <w:rtl/>
        </w:rPr>
        <w:t xml:space="preserve">אתה יושב ואתה מתייפייף, כי אתה </w:t>
      </w:r>
      <w:bookmarkStart w:id="6266" w:name="_ETM_Q14_139477"/>
      <w:bookmarkEnd w:id="6266"/>
      <w:r>
        <w:rPr>
          <w:rFonts w:hint="cs"/>
          <w:rtl/>
        </w:rPr>
        <w:t>לא מבין - - -</w:t>
      </w:r>
    </w:p>
    <w:p w:rsidR="00A04AE5" w:rsidRDefault="00A04AE5" w:rsidP="00BF6411">
      <w:pPr>
        <w:rPr>
          <w:rtl/>
        </w:rPr>
      </w:pPr>
    </w:p>
    <w:p w:rsidR="00A04AE5" w:rsidRDefault="00A04AE5" w:rsidP="00BF6411">
      <w:pPr>
        <w:pStyle w:val="af5"/>
        <w:keepNext/>
        <w:rPr>
          <w:rtl/>
        </w:rPr>
      </w:pPr>
      <w:bookmarkStart w:id="6267" w:name="ET_interruption_6360_25"/>
      <w:r w:rsidRPr="008F01AB">
        <w:rPr>
          <w:rStyle w:val="TagStyle"/>
          <w:rtl/>
        </w:rPr>
        <w:t xml:space="preserve"> &lt;&lt; קריאה &gt;&gt;</w:t>
      </w:r>
      <w:r w:rsidRPr="005C42CC">
        <w:rPr>
          <w:rStyle w:val="TagStyle"/>
          <w:rtl/>
        </w:rPr>
        <w:t xml:space="preserve"> </w:t>
      </w:r>
      <w:r>
        <w:rPr>
          <w:rtl/>
        </w:rPr>
        <w:t>אליהו רביבו (הליכוד):</w:t>
      </w:r>
      <w:r w:rsidRPr="005C42CC">
        <w:rPr>
          <w:rStyle w:val="TagStyle"/>
          <w:rtl/>
        </w:rPr>
        <w:t xml:space="preserve"> </w:t>
      </w:r>
      <w:r w:rsidRPr="008F01AB">
        <w:rPr>
          <w:rStyle w:val="TagStyle"/>
          <w:rtl/>
        </w:rPr>
        <w:t>&lt;&lt; קריאה &gt;&gt;</w:t>
      </w:r>
      <w:r>
        <w:rPr>
          <w:rtl/>
        </w:rPr>
        <w:t xml:space="preserve">   </w:t>
      </w:r>
      <w:bookmarkEnd w:id="6267"/>
    </w:p>
    <w:p w:rsidR="00A04AE5" w:rsidRDefault="00A04AE5" w:rsidP="0048026F">
      <w:pPr>
        <w:rPr>
          <w:rtl/>
        </w:rPr>
      </w:pPr>
    </w:p>
    <w:p w:rsidR="00A04AE5" w:rsidRDefault="00A04AE5" w:rsidP="00BF6411">
      <w:pPr>
        <w:rPr>
          <w:rtl/>
        </w:rPr>
      </w:pPr>
      <w:r>
        <w:rPr>
          <w:rFonts w:hint="cs"/>
          <w:rtl/>
        </w:rPr>
        <w:t xml:space="preserve">- - - אם זה מה שייתן לך את הביטחון, הרפיסות של השמאל </w:t>
      </w:r>
      <w:bookmarkStart w:id="6268" w:name="_ETM_Q14_142035"/>
      <w:bookmarkEnd w:id="6268"/>
      <w:r>
        <w:rPr>
          <w:rFonts w:hint="cs"/>
          <w:rtl/>
        </w:rPr>
        <w:t xml:space="preserve">- - - </w:t>
      </w:r>
    </w:p>
    <w:p w:rsidR="00A04AE5" w:rsidRDefault="00A04AE5" w:rsidP="009635F5">
      <w:pPr>
        <w:rPr>
          <w:rtl/>
        </w:rPr>
      </w:pPr>
    </w:p>
    <w:p w:rsidR="00A04AE5" w:rsidRDefault="00A04AE5" w:rsidP="00BF6411">
      <w:pPr>
        <w:pStyle w:val="af6"/>
        <w:keepNext/>
        <w:rPr>
          <w:rtl/>
        </w:rPr>
      </w:pPr>
      <w:r w:rsidRPr="008F01AB">
        <w:rPr>
          <w:rStyle w:val="TagStyle"/>
          <w:rtl/>
        </w:rPr>
        <w:t xml:space="preserve"> &lt;&lt; יור &gt;&gt;</w:t>
      </w:r>
      <w:r w:rsidRPr="00E93391">
        <w:rPr>
          <w:rStyle w:val="TagStyle"/>
          <w:rtl/>
        </w:rPr>
        <w:t xml:space="preserve"> </w:t>
      </w:r>
      <w:r>
        <w:rPr>
          <w:rtl/>
        </w:rPr>
        <w:t>היו"ר אמיר אוחנה:</w:t>
      </w:r>
      <w:r w:rsidRPr="00E93391">
        <w:rPr>
          <w:rStyle w:val="TagStyle"/>
          <w:rtl/>
        </w:rPr>
        <w:t xml:space="preserve"> </w:t>
      </w:r>
      <w:r w:rsidRPr="008F01AB">
        <w:rPr>
          <w:rStyle w:val="TagStyle"/>
          <w:rtl/>
        </w:rPr>
        <w:t>&lt;&lt;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לך, חבר הכנסת רביבו. </w:t>
      </w:r>
    </w:p>
    <w:p w:rsidR="00A04AE5" w:rsidRDefault="00A04AE5" w:rsidP="00BF6411">
      <w:pPr>
        <w:rPr>
          <w:rtl/>
          <w:lang w:eastAsia="he-IL"/>
        </w:rPr>
      </w:pPr>
      <w:bookmarkStart w:id="6269" w:name="_ETM_Q14_145050"/>
      <w:bookmarkStart w:id="6270" w:name="_ETM_Q14_145205"/>
      <w:bookmarkEnd w:id="6269"/>
      <w:bookmarkEnd w:id="6270"/>
    </w:p>
    <w:p w:rsidR="00A04AE5" w:rsidRDefault="00A04AE5" w:rsidP="00BF6411">
      <w:pPr>
        <w:pStyle w:val="-"/>
        <w:keepNext/>
        <w:rPr>
          <w:rtl/>
        </w:rPr>
      </w:pPr>
      <w:bookmarkStart w:id="6271" w:name="ET_speakercontinue_6341_26"/>
      <w:r w:rsidRPr="008F01AB">
        <w:rPr>
          <w:rStyle w:val="TagStyle"/>
          <w:rtl/>
        </w:rPr>
        <w:t xml:space="preserve"> &lt;&lt; דובר_המשך &gt;&gt;</w:t>
      </w:r>
      <w:r w:rsidRPr="005C42CC">
        <w:rPr>
          <w:rStyle w:val="TagStyle"/>
          <w:rtl/>
        </w:rPr>
        <w:t xml:space="preserve"> </w:t>
      </w:r>
      <w:r>
        <w:rPr>
          <w:rtl/>
        </w:rPr>
        <w:t>דבי ביטון (יש עתיד):</w:t>
      </w:r>
      <w:r w:rsidRPr="005C42CC">
        <w:rPr>
          <w:rStyle w:val="TagStyle"/>
          <w:rtl/>
        </w:rPr>
        <w:t xml:space="preserve"> </w:t>
      </w:r>
      <w:r w:rsidRPr="008F01AB">
        <w:rPr>
          <w:rStyle w:val="TagStyle"/>
          <w:rtl/>
        </w:rPr>
        <w:t>&lt;&lt; דובר_המשך &gt;&gt;</w:t>
      </w:r>
      <w:r>
        <w:rPr>
          <w:rtl/>
        </w:rPr>
        <w:t xml:space="preserve">   </w:t>
      </w:r>
      <w:bookmarkEnd w:id="6271"/>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אתה מתייפייף כי אתה לא יודע מה זה ילדים </w:t>
      </w:r>
      <w:bookmarkStart w:id="6272" w:name="_ETM_Q14_143828"/>
      <w:bookmarkEnd w:id="6272"/>
      <w:r>
        <w:rPr>
          <w:rFonts w:hint="cs"/>
          <w:rtl/>
          <w:lang w:eastAsia="he-IL"/>
        </w:rPr>
        <w:t>פגועים.</w:t>
      </w:r>
    </w:p>
    <w:p w:rsidR="00A04AE5" w:rsidRDefault="00A04AE5" w:rsidP="00BF6411">
      <w:pPr>
        <w:rPr>
          <w:rtl/>
          <w:lang w:eastAsia="he-IL"/>
        </w:rPr>
      </w:pPr>
    </w:p>
    <w:p w:rsidR="00A04AE5" w:rsidRDefault="00A04AE5" w:rsidP="00BF6411">
      <w:pPr>
        <w:pStyle w:val="af5"/>
        <w:keepNext/>
        <w:rPr>
          <w:rtl/>
        </w:rPr>
      </w:pPr>
      <w:bookmarkStart w:id="6273" w:name="ET_interruption_6360_27"/>
      <w:r w:rsidRPr="008F01AB">
        <w:rPr>
          <w:rStyle w:val="TagStyle"/>
          <w:rtl/>
        </w:rPr>
        <w:t xml:space="preserve"> &lt;&lt; קריאה &gt;&gt;</w:t>
      </w:r>
      <w:r w:rsidRPr="005C42CC">
        <w:rPr>
          <w:rStyle w:val="TagStyle"/>
          <w:rtl/>
        </w:rPr>
        <w:t xml:space="preserve"> </w:t>
      </w:r>
      <w:r>
        <w:rPr>
          <w:rtl/>
        </w:rPr>
        <w:t>אליהו רביבו (הליכוד):</w:t>
      </w:r>
      <w:r w:rsidRPr="005C42CC">
        <w:rPr>
          <w:rStyle w:val="TagStyle"/>
          <w:rtl/>
        </w:rPr>
        <w:t xml:space="preserve"> </w:t>
      </w:r>
      <w:r w:rsidRPr="008F01AB">
        <w:rPr>
          <w:rStyle w:val="TagStyle"/>
          <w:rtl/>
        </w:rPr>
        <w:t>&lt;&lt; קריאה &gt;&gt;</w:t>
      </w:r>
      <w:r>
        <w:rPr>
          <w:rtl/>
        </w:rPr>
        <w:t xml:space="preserve">   </w:t>
      </w:r>
      <w:bookmarkEnd w:id="6273"/>
    </w:p>
    <w:p w:rsidR="00A04AE5" w:rsidRDefault="00A04AE5" w:rsidP="0048026F">
      <w:pPr>
        <w:rPr>
          <w:rtl/>
          <w:lang w:eastAsia="he-IL"/>
        </w:rPr>
      </w:pPr>
    </w:p>
    <w:p w:rsidR="00A04AE5" w:rsidRDefault="00A04AE5" w:rsidP="00BF6411">
      <w:pPr>
        <w:rPr>
          <w:rtl/>
          <w:lang w:eastAsia="he-IL"/>
        </w:rPr>
      </w:pPr>
      <w:bookmarkStart w:id="6274" w:name="_ETM_Q14_144910"/>
      <w:bookmarkStart w:id="6275" w:name="_ETM_Q14_145204"/>
      <w:bookmarkStart w:id="6276" w:name="_ETM_Q14_145272"/>
      <w:bookmarkEnd w:id="6274"/>
      <w:bookmarkEnd w:id="6275"/>
      <w:bookmarkEnd w:id="6276"/>
      <w:r>
        <w:rPr>
          <w:rFonts w:hint="cs"/>
          <w:rtl/>
          <w:lang w:eastAsia="he-IL"/>
        </w:rPr>
        <w:t>הרפיסות של השמאל - - -</w:t>
      </w:r>
    </w:p>
    <w:p w:rsidR="00A04AE5" w:rsidRDefault="00A04AE5" w:rsidP="00BF6411">
      <w:pPr>
        <w:rPr>
          <w:rtl/>
          <w:lang w:eastAsia="he-IL"/>
        </w:rPr>
      </w:pPr>
    </w:p>
    <w:p w:rsidR="00A04AE5" w:rsidRDefault="00A04AE5" w:rsidP="00BF6411">
      <w:pPr>
        <w:pStyle w:val="-"/>
        <w:keepNext/>
        <w:rPr>
          <w:rtl/>
        </w:rPr>
      </w:pPr>
      <w:bookmarkStart w:id="6277" w:name="ET_speakercontinue_6341_28"/>
      <w:r w:rsidRPr="008F01AB">
        <w:rPr>
          <w:rStyle w:val="TagStyle"/>
          <w:rtl/>
        </w:rPr>
        <w:t xml:space="preserve"> &lt;&lt; דובר_המשך &gt;&gt;</w:t>
      </w:r>
      <w:r w:rsidRPr="005C42CC">
        <w:rPr>
          <w:rStyle w:val="TagStyle"/>
          <w:rtl/>
        </w:rPr>
        <w:t xml:space="preserve"> </w:t>
      </w:r>
      <w:r>
        <w:rPr>
          <w:rtl/>
        </w:rPr>
        <w:t>דבי ביטון (יש עתיד):</w:t>
      </w:r>
      <w:r w:rsidRPr="005C42CC">
        <w:rPr>
          <w:rStyle w:val="TagStyle"/>
          <w:rtl/>
        </w:rPr>
        <w:t xml:space="preserve"> </w:t>
      </w:r>
      <w:r w:rsidRPr="008F01AB">
        <w:rPr>
          <w:rStyle w:val="TagStyle"/>
          <w:rtl/>
        </w:rPr>
        <w:t>&lt;&lt; דובר_המשך &gt;&gt;</w:t>
      </w:r>
      <w:r>
        <w:rPr>
          <w:rtl/>
        </w:rPr>
        <w:t xml:space="preserve">   </w:t>
      </w:r>
      <w:bookmarkEnd w:id="6277"/>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אתה צריך להתבייש כי אתה נציג של ממשלת ישראל. </w:t>
      </w:r>
    </w:p>
    <w:p w:rsidR="00A04AE5" w:rsidRDefault="00A04AE5" w:rsidP="00BF6411">
      <w:pPr>
        <w:rPr>
          <w:rtl/>
          <w:lang w:eastAsia="he-IL"/>
        </w:rPr>
      </w:pPr>
    </w:p>
    <w:p w:rsidR="00A04AE5" w:rsidRDefault="00A04AE5" w:rsidP="00BF6411">
      <w:pPr>
        <w:pStyle w:val="af6"/>
        <w:keepNext/>
        <w:rPr>
          <w:rtl/>
        </w:rPr>
      </w:pPr>
      <w:bookmarkStart w:id="6278" w:name="ET_yor_6408_29"/>
      <w:r w:rsidRPr="008F01AB">
        <w:rPr>
          <w:rStyle w:val="TagStyle"/>
          <w:rtl/>
        </w:rPr>
        <w:t xml:space="preserve"> &lt;&lt; יור &gt;&gt;</w:t>
      </w:r>
      <w:r w:rsidRPr="005C42CC">
        <w:rPr>
          <w:rStyle w:val="TagStyle"/>
          <w:rtl/>
        </w:rPr>
        <w:t xml:space="preserve"> </w:t>
      </w:r>
      <w:r>
        <w:rPr>
          <w:rtl/>
        </w:rPr>
        <w:t>היו"ר אמיר אוחנה:</w:t>
      </w:r>
      <w:r w:rsidRPr="005C42CC">
        <w:rPr>
          <w:rStyle w:val="TagStyle"/>
          <w:rtl/>
        </w:rPr>
        <w:t xml:space="preserve"> </w:t>
      </w:r>
      <w:r w:rsidRPr="008F01AB">
        <w:rPr>
          <w:rStyle w:val="TagStyle"/>
          <w:rtl/>
        </w:rPr>
        <w:t>&lt;&lt; יור &gt;&gt;</w:t>
      </w:r>
      <w:r>
        <w:rPr>
          <w:rtl/>
        </w:rPr>
        <w:t xml:space="preserve">   </w:t>
      </w:r>
      <w:bookmarkEnd w:id="6278"/>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חבר הכנסת רביבו. חברת </w:t>
      </w:r>
      <w:bookmarkStart w:id="6279" w:name="_ETM_Q14_150953"/>
      <w:bookmarkEnd w:id="6279"/>
      <w:r>
        <w:rPr>
          <w:rFonts w:hint="cs"/>
          <w:rtl/>
          <w:lang w:eastAsia="he-IL"/>
        </w:rPr>
        <w:t>הכנסת ביטון, הגעת לסוף דברייך בזמן, אז נא לסיים.</w:t>
      </w:r>
    </w:p>
    <w:p w:rsidR="00A04AE5" w:rsidRDefault="00A04AE5" w:rsidP="00BF6411">
      <w:pPr>
        <w:rPr>
          <w:rtl/>
          <w:lang w:eastAsia="he-IL"/>
        </w:rPr>
      </w:pPr>
      <w:bookmarkStart w:id="6280" w:name="_ETM_Q14_154422"/>
      <w:bookmarkStart w:id="6281" w:name="_ETM_Q14_154565"/>
      <w:bookmarkEnd w:id="6280"/>
      <w:bookmarkEnd w:id="6281"/>
    </w:p>
    <w:p w:rsidR="00A04AE5" w:rsidRDefault="00A04AE5" w:rsidP="00BF6411">
      <w:pPr>
        <w:pStyle w:val="-"/>
        <w:keepNext/>
        <w:rPr>
          <w:rtl/>
        </w:rPr>
      </w:pPr>
      <w:bookmarkStart w:id="6282" w:name="_ETM_Q14_154791"/>
      <w:bookmarkStart w:id="6283" w:name="_ETM_Q14_154894"/>
      <w:bookmarkStart w:id="6284" w:name="ET_speakercontinue_6341_30"/>
      <w:bookmarkEnd w:id="6282"/>
      <w:bookmarkEnd w:id="6283"/>
      <w:r w:rsidRPr="008F01AB">
        <w:rPr>
          <w:rStyle w:val="TagStyle"/>
          <w:rtl/>
        </w:rPr>
        <w:t xml:space="preserve"> &lt;&lt; דובר_המשך &gt;&gt;</w:t>
      </w:r>
      <w:r w:rsidRPr="005C42CC">
        <w:rPr>
          <w:rStyle w:val="TagStyle"/>
          <w:rtl/>
        </w:rPr>
        <w:t xml:space="preserve"> </w:t>
      </w:r>
      <w:r>
        <w:rPr>
          <w:rtl/>
        </w:rPr>
        <w:t>דבי ביטון (יש עתיד):</w:t>
      </w:r>
      <w:r w:rsidRPr="005C42CC">
        <w:rPr>
          <w:rStyle w:val="TagStyle"/>
          <w:rtl/>
        </w:rPr>
        <w:t xml:space="preserve"> </w:t>
      </w:r>
      <w:r w:rsidRPr="008F01AB">
        <w:rPr>
          <w:rStyle w:val="TagStyle"/>
          <w:rtl/>
        </w:rPr>
        <w:t>&lt;&lt; דובר_המשך &gt;&gt;</w:t>
      </w:r>
      <w:r>
        <w:rPr>
          <w:rtl/>
        </w:rPr>
        <w:t xml:space="preserve">   </w:t>
      </w:r>
      <w:bookmarkEnd w:id="6284"/>
    </w:p>
    <w:p w:rsidR="00A04AE5" w:rsidRDefault="00A04AE5" w:rsidP="0048026F">
      <w:pPr>
        <w:rPr>
          <w:rtl/>
          <w:lang w:eastAsia="he-IL"/>
        </w:rPr>
      </w:pPr>
    </w:p>
    <w:p w:rsidR="00A04AE5" w:rsidRDefault="00A04AE5" w:rsidP="00BF6411">
      <w:pPr>
        <w:rPr>
          <w:rtl/>
          <w:lang w:eastAsia="he-IL"/>
        </w:rPr>
      </w:pPr>
      <w:bookmarkStart w:id="6285" w:name="_ETM_Q14_153949"/>
      <w:bookmarkStart w:id="6286" w:name="_ETM_Q14_154084"/>
      <w:bookmarkEnd w:id="6285"/>
      <w:bookmarkEnd w:id="6286"/>
      <w:r>
        <w:rPr>
          <w:rFonts w:hint="cs"/>
          <w:rtl/>
          <w:lang w:eastAsia="he-IL"/>
        </w:rPr>
        <w:t xml:space="preserve">אדוני </w:t>
      </w:r>
      <w:bookmarkStart w:id="6287" w:name="_ETM_Q14_156061"/>
      <w:bookmarkEnd w:id="6287"/>
      <w:r>
        <w:rPr>
          <w:rFonts w:hint="cs"/>
          <w:rtl/>
          <w:lang w:eastAsia="he-IL"/>
        </w:rPr>
        <w:t xml:space="preserve">היושב-ראש, אני פשוט לא יכולה להבהיר ולהציג </w:t>
      </w:r>
      <w:r>
        <w:rPr>
          <w:rtl/>
          <w:lang w:eastAsia="he-IL"/>
        </w:rPr>
        <w:t>–</w:t>
      </w:r>
      <w:r>
        <w:rPr>
          <w:rFonts w:hint="cs"/>
          <w:rtl/>
          <w:lang w:eastAsia="he-IL"/>
        </w:rPr>
        <w:t xml:space="preserve"> אני לא אשתמש במילים בוטות, אבל זה בדיוק מה שממחיש </w:t>
      </w:r>
      <w:bookmarkStart w:id="6288" w:name="_ETM_Q14_166861"/>
      <w:bookmarkEnd w:id="6288"/>
      <w:r>
        <w:rPr>
          <w:rFonts w:hint="cs"/>
          <w:rtl/>
          <w:lang w:eastAsia="he-IL"/>
        </w:rPr>
        <w:t xml:space="preserve">ממשלה חשוכה, בלתי מתחשבת וחוצפה מאין כמוה. תודה רבה, </w:t>
      </w:r>
      <w:bookmarkStart w:id="6289" w:name="_ETM_Q14_174368"/>
      <w:bookmarkEnd w:id="6289"/>
      <w:r>
        <w:rPr>
          <w:rFonts w:hint="cs"/>
          <w:rtl/>
          <w:lang w:eastAsia="he-IL"/>
        </w:rPr>
        <w:t xml:space="preserve">אדוני. </w:t>
      </w:r>
    </w:p>
    <w:p w:rsidR="00A04AE5" w:rsidRDefault="00A04AE5" w:rsidP="00BF6411">
      <w:pPr>
        <w:rPr>
          <w:rtl/>
          <w:lang w:eastAsia="he-IL"/>
        </w:rPr>
      </w:pPr>
    </w:p>
    <w:p w:rsidR="00A04AE5" w:rsidRDefault="00A04AE5" w:rsidP="00BF6411">
      <w:pPr>
        <w:rPr>
          <w:rtl/>
          <w:lang w:eastAsia="he-IL"/>
        </w:rPr>
      </w:pPr>
    </w:p>
    <w:p w:rsidR="00A04AE5" w:rsidRDefault="00A04AE5" w:rsidP="00BF6411">
      <w:pPr>
        <w:pStyle w:val="af6"/>
        <w:keepNext/>
        <w:rPr>
          <w:rtl/>
        </w:rPr>
      </w:pPr>
      <w:bookmarkStart w:id="6290" w:name="ET_yor_6408_31"/>
      <w:r w:rsidRPr="008F01AB">
        <w:rPr>
          <w:rStyle w:val="TagStyle"/>
          <w:rtl/>
        </w:rPr>
        <w:t xml:space="preserve"> &lt;&lt; יור &gt;&gt;</w:t>
      </w:r>
      <w:r w:rsidRPr="005C42CC">
        <w:rPr>
          <w:rStyle w:val="TagStyle"/>
          <w:rtl/>
        </w:rPr>
        <w:t xml:space="preserve"> </w:t>
      </w:r>
      <w:r>
        <w:rPr>
          <w:rtl/>
        </w:rPr>
        <w:t>היו"ר אמיר אוחנה:</w:t>
      </w:r>
      <w:r w:rsidRPr="005C42CC">
        <w:rPr>
          <w:rStyle w:val="TagStyle"/>
          <w:rtl/>
        </w:rPr>
        <w:t xml:space="preserve"> </w:t>
      </w:r>
      <w:r w:rsidRPr="008F01AB">
        <w:rPr>
          <w:rStyle w:val="TagStyle"/>
          <w:rtl/>
        </w:rPr>
        <w:t>&lt;&lt; יור &gt;&gt;</w:t>
      </w:r>
      <w:r>
        <w:rPr>
          <w:rtl/>
        </w:rPr>
        <w:t xml:space="preserve">   </w:t>
      </w:r>
      <w:bookmarkEnd w:id="6290"/>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לגברתי. חבר הכנסת אלעזר שטרן, ואחריו </w:t>
      </w:r>
      <w:r>
        <w:rPr>
          <w:rtl/>
          <w:lang w:eastAsia="he-IL"/>
        </w:rPr>
        <w:t>–</w:t>
      </w:r>
      <w:r>
        <w:rPr>
          <w:rFonts w:hint="cs"/>
          <w:rtl/>
          <w:lang w:eastAsia="he-IL"/>
        </w:rPr>
        <w:t xml:space="preserve"> חבר </w:t>
      </w:r>
      <w:bookmarkStart w:id="6291" w:name="_ETM_Q14_180714"/>
      <w:bookmarkEnd w:id="6291"/>
      <w:r>
        <w:rPr>
          <w:rFonts w:hint="cs"/>
          <w:rtl/>
          <w:lang w:eastAsia="he-IL"/>
        </w:rPr>
        <w:t>הכנסת ולדימיר בליאק. שלוש דקות לרשותך, אדוני.</w:t>
      </w:r>
    </w:p>
    <w:p w:rsidR="00A04AE5" w:rsidRDefault="00A04AE5" w:rsidP="00BF6411">
      <w:pPr>
        <w:rPr>
          <w:rtl/>
          <w:lang w:eastAsia="he-IL"/>
        </w:rPr>
      </w:pPr>
    </w:p>
    <w:p w:rsidR="00A04AE5" w:rsidRDefault="00A04AE5" w:rsidP="00BF6411">
      <w:pPr>
        <w:pStyle w:val="a4"/>
        <w:keepNext/>
        <w:rPr>
          <w:rtl/>
        </w:rPr>
      </w:pPr>
      <w:bookmarkStart w:id="6292" w:name="ET_speaker_6217_3"/>
      <w:r w:rsidRPr="008F01AB">
        <w:rPr>
          <w:rStyle w:val="TagStyle"/>
          <w:rtl/>
        </w:rPr>
        <w:t xml:space="preserve"> </w:t>
      </w:r>
      <w:bookmarkStart w:id="6293" w:name="_Toc123589483"/>
      <w:r w:rsidRPr="008F01AB">
        <w:rPr>
          <w:rStyle w:val="TagStyle"/>
          <w:rtl/>
        </w:rPr>
        <w:t>&lt;&lt; דובר &gt;&gt;</w:t>
      </w:r>
      <w:r w:rsidRPr="00E93391">
        <w:rPr>
          <w:rStyle w:val="TagStyle"/>
          <w:rtl/>
        </w:rPr>
        <w:t xml:space="preserve"> </w:t>
      </w:r>
      <w:bookmarkStart w:id="6294" w:name="_Toc123589537"/>
      <w:r>
        <w:rPr>
          <w:rtl/>
        </w:rPr>
        <w:t>אלעזר שטרן</w:t>
      </w:r>
      <w:r>
        <w:rPr>
          <w:rFonts w:hint="cs"/>
          <w:rtl/>
        </w:rPr>
        <w:t xml:space="preserve"> (יש עתיד)</w:t>
      </w:r>
      <w:r>
        <w:rPr>
          <w:rtl/>
        </w:rPr>
        <w:t>:</w:t>
      </w:r>
      <w:bookmarkEnd w:id="6294"/>
      <w:r w:rsidRPr="00E93391">
        <w:rPr>
          <w:rStyle w:val="TagStyle"/>
          <w:rtl/>
        </w:rPr>
        <w:t xml:space="preserve"> </w:t>
      </w:r>
      <w:r w:rsidRPr="008F01AB">
        <w:rPr>
          <w:rStyle w:val="TagStyle"/>
          <w:rtl/>
        </w:rPr>
        <w:t>&lt;&lt; דובר &gt;&gt;</w:t>
      </w:r>
      <w:bookmarkEnd w:id="6293"/>
      <w:r>
        <w:rPr>
          <w:rtl/>
        </w:rPr>
        <w:t xml:space="preserve">   </w:t>
      </w:r>
      <w:bookmarkEnd w:id="6292"/>
    </w:p>
    <w:p w:rsidR="00A04AE5" w:rsidRDefault="00A04AE5" w:rsidP="0048026F">
      <w:pPr>
        <w:rPr>
          <w:rtl/>
          <w:lang w:eastAsia="he-IL"/>
        </w:rPr>
      </w:pPr>
    </w:p>
    <w:p w:rsidR="00A04AE5" w:rsidRDefault="00A04AE5" w:rsidP="00796CDD">
      <w:pPr>
        <w:rPr>
          <w:rtl/>
          <w:lang w:eastAsia="he-IL"/>
        </w:rPr>
      </w:pPr>
      <w:r>
        <w:rPr>
          <w:rFonts w:hint="cs"/>
          <w:rtl/>
          <w:lang w:eastAsia="he-IL"/>
        </w:rPr>
        <w:t xml:space="preserve">אדוני היושב-ראש, אדוני השר, עמיתיי </w:t>
      </w:r>
      <w:bookmarkStart w:id="6295" w:name="_ETM_Q14_192953"/>
      <w:bookmarkEnd w:id="6295"/>
      <w:r>
        <w:rPr>
          <w:rFonts w:hint="cs"/>
          <w:rtl/>
          <w:lang w:eastAsia="he-IL"/>
        </w:rPr>
        <w:t xml:space="preserve">חברי הכנסת, אני רוצה לנצל את ההזדמנות </w:t>
      </w:r>
      <w:r w:rsidR="00796CDD">
        <w:rPr>
          <w:rFonts w:hint="cs"/>
          <w:rtl/>
          <w:lang w:eastAsia="he-IL"/>
        </w:rPr>
        <w:t>ש</w:t>
      </w:r>
      <w:r>
        <w:rPr>
          <w:rFonts w:hint="cs"/>
          <w:rtl/>
          <w:lang w:eastAsia="he-IL"/>
        </w:rPr>
        <w:t>אנחנו נפגשים ככה בפעם הראשונה, אז ברכותיי.</w:t>
      </w:r>
    </w:p>
    <w:p w:rsidR="00A04AE5" w:rsidRDefault="00A04AE5" w:rsidP="00BF6411">
      <w:pPr>
        <w:rPr>
          <w:rtl/>
          <w:lang w:eastAsia="he-IL"/>
        </w:rPr>
      </w:pPr>
    </w:p>
    <w:p w:rsidR="00A04AE5" w:rsidRDefault="00A04AE5" w:rsidP="00BF6411">
      <w:pPr>
        <w:pStyle w:val="af6"/>
        <w:keepNext/>
        <w:rPr>
          <w:rtl/>
        </w:rPr>
      </w:pPr>
      <w:r w:rsidRPr="008F01AB">
        <w:rPr>
          <w:rStyle w:val="TagStyle"/>
          <w:rFonts w:hint="cs"/>
          <w:rtl/>
        </w:rPr>
        <w:t>ת</w:t>
      </w:r>
      <w:r w:rsidRPr="008F01AB">
        <w:rPr>
          <w:rStyle w:val="TagStyle"/>
          <w:rtl/>
        </w:rPr>
        <w:t xml:space="preserve"> &lt;&lt; יור &gt;&gt;</w:t>
      </w:r>
      <w:r w:rsidRPr="00E93391">
        <w:rPr>
          <w:rStyle w:val="TagStyle"/>
          <w:rtl/>
        </w:rPr>
        <w:t xml:space="preserve"> </w:t>
      </w:r>
      <w:r>
        <w:rPr>
          <w:rtl/>
        </w:rPr>
        <w:t>היו"ר אמיר אוחנה:</w:t>
      </w:r>
      <w:r w:rsidRPr="00E93391">
        <w:rPr>
          <w:rStyle w:val="TagStyle"/>
          <w:rtl/>
        </w:rPr>
        <w:t xml:space="preserve"> </w:t>
      </w:r>
      <w:r w:rsidRPr="008F01AB">
        <w:rPr>
          <w:rStyle w:val="TagStyle"/>
          <w:rtl/>
        </w:rPr>
        <w:t>&lt;&lt;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רבה. </w:t>
      </w:r>
    </w:p>
    <w:p w:rsidR="00A04AE5" w:rsidRDefault="00A04AE5" w:rsidP="00BF6411">
      <w:pPr>
        <w:rPr>
          <w:rtl/>
          <w:lang w:eastAsia="he-IL"/>
        </w:rPr>
      </w:pPr>
    </w:p>
    <w:p w:rsidR="00A04AE5" w:rsidRDefault="00A04AE5" w:rsidP="00BF6411">
      <w:pPr>
        <w:pStyle w:val="-"/>
        <w:keepNext/>
        <w:rPr>
          <w:rtl/>
        </w:rPr>
      </w:pPr>
      <w:bookmarkStart w:id="6296" w:name="ET_speakercontinue_6217_5"/>
      <w:r w:rsidRPr="008F01AB">
        <w:rPr>
          <w:rStyle w:val="TagStyle"/>
          <w:rtl/>
        </w:rPr>
        <w:t xml:space="preserve"> &lt;&lt; דובר_המשך &gt;&gt;</w:t>
      </w:r>
      <w:r w:rsidRPr="00E93391">
        <w:rPr>
          <w:rStyle w:val="TagStyle"/>
          <w:rtl/>
        </w:rPr>
        <w:t xml:space="preserve"> </w:t>
      </w:r>
      <w:r>
        <w:rPr>
          <w:rtl/>
        </w:rPr>
        <w:t>אלעזר שטרן</w:t>
      </w:r>
      <w:r>
        <w:rPr>
          <w:rFonts w:hint="cs"/>
          <w:rtl/>
        </w:rPr>
        <w:t xml:space="preserve"> (יש עתיד)</w:t>
      </w:r>
      <w:r>
        <w:rPr>
          <w:rtl/>
        </w:rPr>
        <w:t>:</w:t>
      </w:r>
      <w:r w:rsidRPr="00E93391">
        <w:rPr>
          <w:rStyle w:val="TagStyle"/>
          <w:rtl/>
        </w:rPr>
        <w:t xml:space="preserve"> </w:t>
      </w:r>
      <w:r w:rsidRPr="008F01AB">
        <w:rPr>
          <w:rStyle w:val="TagStyle"/>
          <w:rtl/>
        </w:rPr>
        <w:t>&lt;&lt; דובר_המשך &gt;&gt;</w:t>
      </w:r>
      <w:r>
        <w:rPr>
          <w:rtl/>
        </w:rPr>
        <w:t xml:space="preserve">   </w:t>
      </w:r>
      <w:bookmarkEnd w:id="6296"/>
    </w:p>
    <w:p w:rsidR="00A04AE5" w:rsidRDefault="00A04AE5" w:rsidP="0048026F">
      <w:pPr>
        <w:rPr>
          <w:rtl/>
          <w:lang w:eastAsia="he-IL"/>
        </w:rPr>
      </w:pPr>
    </w:p>
    <w:p w:rsidR="00A04AE5" w:rsidRDefault="00A04AE5" w:rsidP="007B02FB">
      <w:pPr>
        <w:rPr>
          <w:rtl/>
          <w:lang w:eastAsia="he-IL"/>
        </w:rPr>
      </w:pPr>
      <w:r>
        <w:rPr>
          <w:rFonts w:hint="cs"/>
          <w:rtl/>
          <w:lang w:eastAsia="he-IL"/>
        </w:rPr>
        <w:t xml:space="preserve">יושב-ראש הכנסת חברי אמיר אוחנה, אני רוצה להגיד לך שהיהדות </w:t>
      </w:r>
      <w:bookmarkStart w:id="6297" w:name="_ETM_Q14_206723"/>
      <w:bookmarkEnd w:id="6297"/>
      <w:r>
        <w:rPr>
          <w:rFonts w:hint="cs"/>
          <w:rtl/>
          <w:lang w:eastAsia="he-IL"/>
        </w:rPr>
        <w:t xml:space="preserve">שאני חלק ממנה התרגשה מהנאום שלך. היהדות שאני חלק ממנה וגם הדתיות שאני חלק ממנה לא נכנסת לחדרי המיטות של אף אחד ולא שופטת אף אחד ומתייחסת לכל אדם כאדם ומכבדת אותו. אני מאחל לך שכמו שבנאום שנשאת כאן </w:t>
      </w:r>
      <w:bookmarkStart w:id="6298" w:name="_ETM_Q14_231855"/>
      <w:bookmarkEnd w:id="6298"/>
      <w:r>
        <w:rPr>
          <w:rFonts w:hint="cs"/>
          <w:rtl/>
          <w:lang w:eastAsia="he-IL"/>
        </w:rPr>
        <w:t>הבאת כבוד לכנסת ישראל, כך תמשיך לעשות. ככה אני הרגשתי</w:t>
      </w:r>
      <w:bookmarkStart w:id="6299" w:name="_ETM_Q14_238694"/>
      <w:bookmarkEnd w:id="6299"/>
      <w:r>
        <w:rPr>
          <w:rFonts w:hint="cs"/>
          <w:rtl/>
          <w:lang w:eastAsia="he-IL"/>
        </w:rPr>
        <w:t>. אנחנו לא מאותה מפלגה, אבל חשבתי שאתה הוספת כבוד</w:t>
      </w:r>
      <w:r w:rsidR="00796CDD">
        <w:rPr>
          <w:rFonts w:hint="cs"/>
          <w:rtl/>
          <w:lang w:eastAsia="he-IL"/>
        </w:rPr>
        <w:t>,</w:t>
      </w:r>
      <w:r>
        <w:rPr>
          <w:rFonts w:hint="cs"/>
          <w:rtl/>
          <w:lang w:eastAsia="he-IL"/>
        </w:rPr>
        <w:t xml:space="preserve"> ואני מאחל לך שתמשיך לעשות </w:t>
      </w:r>
      <w:bookmarkStart w:id="6300" w:name="_ETM_Q14_244583"/>
      <w:bookmarkEnd w:id="6300"/>
      <w:r>
        <w:rPr>
          <w:rFonts w:hint="cs"/>
          <w:rtl/>
          <w:lang w:eastAsia="he-IL"/>
        </w:rPr>
        <w:t xml:space="preserve">ככה. </w:t>
      </w:r>
    </w:p>
    <w:p w:rsidR="00A04AE5" w:rsidRDefault="00A04AE5" w:rsidP="00BF6411">
      <w:pPr>
        <w:rPr>
          <w:rtl/>
          <w:lang w:eastAsia="he-IL"/>
        </w:rPr>
      </w:pPr>
    </w:p>
    <w:p w:rsidR="00A04AE5" w:rsidRDefault="00A04AE5" w:rsidP="00BF6411">
      <w:pPr>
        <w:pStyle w:val="af6"/>
        <w:keepNext/>
        <w:rPr>
          <w:rtl/>
        </w:rPr>
      </w:pPr>
      <w:r w:rsidRPr="008F01AB">
        <w:rPr>
          <w:rStyle w:val="TagStyle"/>
          <w:rtl/>
        </w:rPr>
        <w:t xml:space="preserve"> &lt;&lt; יור &gt;&gt;</w:t>
      </w:r>
      <w:r w:rsidRPr="00E93391">
        <w:rPr>
          <w:rStyle w:val="TagStyle"/>
          <w:rtl/>
        </w:rPr>
        <w:t xml:space="preserve"> </w:t>
      </w:r>
      <w:r>
        <w:rPr>
          <w:rtl/>
        </w:rPr>
        <w:t>היו"ר אמיר אוחנה:</w:t>
      </w:r>
      <w:r w:rsidRPr="00E93391">
        <w:rPr>
          <w:rStyle w:val="TagStyle"/>
          <w:rtl/>
        </w:rPr>
        <w:t xml:space="preserve"> </w:t>
      </w:r>
      <w:r w:rsidRPr="008F01AB">
        <w:rPr>
          <w:rStyle w:val="TagStyle"/>
          <w:rtl/>
        </w:rPr>
        <w:t>&lt;&lt;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תודה לך, אדוני.</w:t>
      </w:r>
    </w:p>
    <w:p w:rsidR="00A04AE5" w:rsidRDefault="00A04AE5" w:rsidP="00BF6411">
      <w:pPr>
        <w:rPr>
          <w:rtl/>
          <w:lang w:eastAsia="he-IL"/>
        </w:rPr>
      </w:pPr>
    </w:p>
    <w:p w:rsidR="00A04AE5" w:rsidRDefault="00A04AE5" w:rsidP="00BF6411">
      <w:pPr>
        <w:pStyle w:val="-"/>
        <w:keepNext/>
        <w:rPr>
          <w:rtl/>
        </w:rPr>
      </w:pPr>
      <w:bookmarkStart w:id="6301" w:name="ET_speakercontinue_אלעזר_שטרן_יש_ע_36"/>
      <w:r w:rsidRPr="008F01AB">
        <w:rPr>
          <w:rStyle w:val="TagStyle"/>
          <w:rtl/>
        </w:rPr>
        <w:t>&lt;&lt; דובר_המשך &gt;&gt;</w:t>
      </w:r>
      <w:r w:rsidRPr="00E93391">
        <w:rPr>
          <w:rStyle w:val="TagStyle"/>
          <w:rtl/>
        </w:rPr>
        <w:t xml:space="preserve"> </w:t>
      </w:r>
      <w:r>
        <w:rPr>
          <w:rtl/>
        </w:rPr>
        <w:t>אלעזר שטרן</w:t>
      </w:r>
      <w:r>
        <w:rPr>
          <w:rFonts w:hint="cs"/>
          <w:rtl/>
        </w:rPr>
        <w:t xml:space="preserve"> (יש עתיד)</w:t>
      </w:r>
      <w:r>
        <w:rPr>
          <w:rtl/>
        </w:rPr>
        <w:t>:</w:t>
      </w:r>
      <w:r w:rsidRPr="00E93391">
        <w:rPr>
          <w:rStyle w:val="TagStyle"/>
          <w:rtl/>
        </w:rPr>
        <w:t xml:space="preserve"> </w:t>
      </w:r>
      <w:r w:rsidRPr="008F01AB">
        <w:rPr>
          <w:rStyle w:val="TagStyle"/>
          <w:rtl/>
        </w:rPr>
        <w:t>&lt;&lt; דובר_המשך &gt;&gt;</w:t>
      </w:r>
      <w:r>
        <w:rPr>
          <w:rtl/>
        </w:rPr>
        <w:t xml:space="preserve">   </w:t>
      </w:r>
    </w:p>
    <w:bookmarkEnd w:id="6301"/>
    <w:p w:rsidR="00A04AE5" w:rsidRDefault="00A04AE5" w:rsidP="0048026F">
      <w:pPr>
        <w:rPr>
          <w:rtl/>
          <w:lang w:eastAsia="he-IL"/>
        </w:rPr>
      </w:pPr>
    </w:p>
    <w:p w:rsidR="00A04AE5" w:rsidRDefault="00A04AE5" w:rsidP="00BF6411">
      <w:pPr>
        <w:rPr>
          <w:rtl/>
          <w:lang w:eastAsia="he-IL"/>
        </w:rPr>
      </w:pPr>
      <w:r>
        <w:rPr>
          <w:rFonts w:hint="cs"/>
          <w:rtl/>
          <w:lang w:eastAsia="he-IL"/>
        </w:rPr>
        <w:t>אני רוצה לנסות להבין למה הזדרזה הממשלה ול</w:t>
      </w:r>
      <w:r w:rsidRPr="002143C6">
        <w:rPr>
          <w:rtl/>
        </w:rPr>
        <w:t>ְ</w:t>
      </w:r>
      <w:r>
        <w:rPr>
          <w:rFonts w:hint="cs"/>
          <w:rtl/>
          <w:lang w:eastAsia="he-IL"/>
        </w:rPr>
        <w:t xml:space="preserve">מה. החרדים </w:t>
      </w:r>
      <w:bookmarkStart w:id="6302" w:name="_ETM_Q14_254833"/>
      <w:bookmarkEnd w:id="6302"/>
      <w:r>
        <w:rPr>
          <w:rFonts w:hint="cs"/>
          <w:rtl/>
          <w:lang w:eastAsia="he-IL"/>
        </w:rPr>
        <w:t>הם אחים שלנו, ומצופה שלפחות כמו שאנחנו דואגים להם, ידאגו להם גם הנציגים</w:t>
      </w:r>
      <w:bookmarkStart w:id="6303" w:name="_ETM_Q14_264487"/>
      <w:bookmarkEnd w:id="6303"/>
      <w:r>
        <w:rPr>
          <w:rFonts w:hint="cs"/>
          <w:rtl/>
          <w:lang w:eastAsia="he-IL"/>
        </w:rPr>
        <w:t xml:space="preserve"> שלהם כאן וידאג להם גם משרד האוצר. אני לא מצליח להבין למה היה צריך למהר ולבטל או להכריז על למהר ולבטל את המס על סוכרים. ישראל </w:t>
      </w:r>
      <w:r>
        <w:rPr>
          <w:rtl/>
          <w:lang w:eastAsia="he-IL"/>
        </w:rPr>
        <w:t>–</w:t>
      </w:r>
      <w:r>
        <w:rPr>
          <w:rFonts w:hint="cs"/>
          <w:rtl/>
          <w:lang w:eastAsia="he-IL"/>
        </w:rPr>
        <w:t xml:space="preserve"> אני לא יודע אם </w:t>
      </w:r>
      <w:bookmarkStart w:id="6304" w:name="_ETM_Q14_285974"/>
      <w:bookmarkEnd w:id="6304"/>
      <w:r>
        <w:rPr>
          <w:rFonts w:hint="cs"/>
          <w:rtl/>
          <w:lang w:eastAsia="he-IL"/>
        </w:rPr>
        <w:t xml:space="preserve">כולם יודעים את זה </w:t>
      </w:r>
      <w:r>
        <w:rPr>
          <w:rFonts w:hint="eastAsia"/>
          <w:rtl/>
          <w:lang w:eastAsia="he-IL"/>
        </w:rPr>
        <w:t>–</w:t>
      </w:r>
      <w:r>
        <w:rPr>
          <w:rFonts w:hint="cs"/>
          <w:rtl/>
          <w:lang w:eastAsia="he-IL"/>
        </w:rPr>
        <w:t xml:space="preserve"> מובילה בעולם בקטיעת איברים, בקטיעת רגליים. הגורם הראשון שגורם לכך הוא לא </w:t>
      </w:r>
      <w:bookmarkStart w:id="6305" w:name="_ETM_Q14_295138"/>
      <w:bookmarkEnd w:id="6305"/>
      <w:r>
        <w:rPr>
          <w:rFonts w:hint="cs"/>
          <w:rtl/>
          <w:lang w:eastAsia="he-IL"/>
        </w:rPr>
        <w:t>שאנחנו במלחמות</w:t>
      </w:r>
      <w:r w:rsidR="00796CDD">
        <w:rPr>
          <w:rFonts w:hint="cs"/>
          <w:rtl/>
          <w:lang w:eastAsia="he-IL"/>
        </w:rPr>
        <w:t>,</w:t>
      </w:r>
      <w:r>
        <w:rPr>
          <w:rFonts w:hint="cs"/>
          <w:rtl/>
          <w:lang w:eastAsia="he-IL"/>
        </w:rPr>
        <w:t xml:space="preserve"> חס וחלילה, אלא צריכת הסוכרים, שהם רעל, להבדיל </w:t>
      </w:r>
      <w:bookmarkStart w:id="6306" w:name="_ETM_Q14_302597"/>
      <w:bookmarkEnd w:id="6306"/>
      <w:r>
        <w:rPr>
          <w:rFonts w:hint="cs"/>
          <w:rtl/>
          <w:lang w:eastAsia="he-IL"/>
        </w:rPr>
        <w:t xml:space="preserve">ממזון. </w:t>
      </w:r>
    </w:p>
    <w:p w:rsidR="00A04AE5" w:rsidRDefault="00A04AE5" w:rsidP="00BF6411">
      <w:pPr>
        <w:rPr>
          <w:rtl/>
          <w:lang w:eastAsia="he-IL"/>
        </w:rPr>
      </w:pPr>
      <w:bookmarkStart w:id="6307" w:name="_ETM_Q14_311180"/>
      <w:bookmarkStart w:id="6308" w:name="_ETM_Q14_311284"/>
      <w:bookmarkEnd w:id="6307"/>
      <w:bookmarkEnd w:id="6308"/>
    </w:p>
    <w:p w:rsidR="00A04AE5" w:rsidRDefault="00A04AE5" w:rsidP="00796CDD">
      <w:pPr>
        <w:rPr>
          <w:rtl/>
          <w:lang w:eastAsia="he-IL"/>
        </w:rPr>
      </w:pPr>
      <w:bookmarkStart w:id="6309" w:name="_ETM_Q14_311354"/>
      <w:bookmarkStart w:id="6310" w:name="_ETM_Q14_311453"/>
      <w:bookmarkEnd w:id="6309"/>
      <w:bookmarkEnd w:id="6310"/>
      <w:r>
        <w:rPr>
          <w:rFonts w:hint="cs"/>
          <w:rtl/>
          <w:lang w:eastAsia="he-IL"/>
        </w:rPr>
        <w:t xml:space="preserve">אני רוצה להגיד משהו על הדבר הזה. מעבר לכאב כשאתה רואה כל אדם פגוע, יש פה </w:t>
      </w:r>
      <w:bookmarkStart w:id="6311" w:name="_ETM_Q14_313947"/>
      <w:bookmarkEnd w:id="6311"/>
      <w:r>
        <w:rPr>
          <w:rFonts w:hint="cs"/>
          <w:rtl/>
          <w:lang w:eastAsia="he-IL"/>
        </w:rPr>
        <w:t xml:space="preserve">גם הסתכלות על לאן הולכים המשאבים העתידיים שלנו. כשאתה מחבר את זה לנושא של הכלים החד-פעמיים, </w:t>
      </w:r>
      <w:bookmarkStart w:id="6312" w:name="_ETM_Q14_322470"/>
      <w:bookmarkEnd w:id="6312"/>
      <w:r>
        <w:rPr>
          <w:rFonts w:hint="cs"/>
          <w:rtl/>
          <w:lang w:eastAsia="he-IL"/>
        </w:rPr>
        <w:t xml:space="preserve">זה לא רק מי שמשתמש בכלי חד-פעמי, אם </w:t>
      </w:r>
      <w:r w:rsidR="00796CDD">
        <w:rPr>
          <w:rFonts w:hint="cs"/>
          <w:rtl/>
          <w:lang w:eastAsia="he-IL"/>
        </w:rPr>
        <w:t xml:space="preserve">הוא </w:t>
      </w:r>
      <w:r>
        <w:rPr>
          <w:rFonts w:hint="cs"/>
          <w:rtl/>
          <w:lang w:eastAsia="he-IL"/>
        </w:rPr>
        <w:t>יסבול מזה שהוא ישתמש בכלי חד-פעמי</w:t>
      </w:r>
      <w:r w:rsidR="00796CDD">
        <w:rPr>
          <w:rFonts w:hint="cs"/>
          <w:rtl/>
          <w:lang w:eastAsia="he-IL"/>
        </w:rPr>
        <w:t>;</w:t>
      </w:r>
      <w:r>
        <w:rPr>
          <w:rFonts w:hint="cs"/>
          <w:rtl/>
          <w:lang w:eastAsia="he-IL"/>
        </w:rPr>
        <w:t xml:space="preserve"> החברה הישראלית כולה תסבול, העולם כולו יסבול. בעיניי, אם פתחתי ביהדות, אז זה </w:t>
      </w:r>
      <w:bookmarkStart w:id="6313" w:name="_ETM_Q14_339353"/>
      <w:bookmarkEnd w:id="6313"/>
      <w:r>
        <w:rPr>
          <w:rFonts w:hint="cs"/>
          <w:rtl/>
          <w:lang w:eastAsia="he-IL"/>
        </w:rPr>
        <w:t xml:space="preserve">דבר יהודי לא פחות מאשר לא להתייחס לכל אדם כחביב בצלם. </w:t>
      </w:r>
      <w:bookmarkStart w:id="6314" w:name="_ETM_Q14_343187"/>
      <w:bookmarkEnd w:id="6314"/>
      <w:r>
        <w:rPr>
          <w:rFonts w:hint="cs"/>
          <w:rtl/>
          <w:lang w:eastAsia="he-IL"/>
        </w:rPr>
        <w:t xml:space="preserve">לקחת אחריות על הסביבה שלך, לקחת אחריות על האנשים שלך ולא למהר ולהכריז על ביטול מס שנועד להגן קודם כול על מי שצורך את המשקאות הממותקים ועל ביטול מס שנועד להגן על הסביבה של </w:t>
      </w:r>
      <w:bookmarkStart w:id="6315" w:name="_ETM_Q14_365765"/>
      <w:bookmarkEnd w:id="6315"/>
      <w:r>
        <w:rPr>
          <w:rFonts w:hint="cs"/>
          <w:rtl/>
          <w:lang w:eastAsia="he-IL"/>
        </w:rPr>
        <w:t xml:space="preserve">כולנו, על איכות החיים של כולנו. אדוני שר התיירות, אתה תסתובב בעולם </w:t>
      </w:r>
      <w:r>
        <w:rPr>
          <w:rtl/>
          <w:lang w:eastAsia="he-IL"/>
        </w:rPr>
        <w:t>–</w:t>
      </w:r>
      <w:r>
        <w:rPr>
          <w:rFonts w:hint="cs"/>
          <w:rtl/>
          <w:lang w:eastAsia="he-IL"/>
        </w:rPr>
        <w:t xml:space="preserve"> לא הרבה, אני </w:t>
      </w:r>
      <w:bookmarkStart w:id="6316" w:name="_ETM_Q14_370523"/>
      <w:bookmarkEnd w:id="6316"/>
      <w:r>
        <w:rPr>
          <w:rFonts w:hint="cs"/>
          <w:rtl/>
          <w:lang w:eastAsia="he-IL"/>
        </w:rPr>
        <w:t xml:space="preserve">מכיר אותך, אתה הכי אוהב להיות פה </w:t>
      </w:r>
      <w:r>
        <w:rPr>
          <w:rFonts w:hint="eastAsia"/>
          <w:rtl/>
          <w:lang w:eastAsia="he-IL"/>
        </w:rPr>
        <w:t>–</w:t>
      </w:r>
      <w:r>
        <w:rPr>
          <w:rFonts w:hint="cs"/>
          <w:rtl/>
          <w:lang w:eastAsia="he-IL"/>
        </w:rPr>
        <w:t xml:space="preserve"> אבל בכל אופ</w:t>
      </w:r>
      <w:bookmarkStart w:id="6317" w:name="_ETM_Q14_394178"/>
      <w:bookmarkStart w:id="6318" w:name="_ETM_Q14_394720"/>
      <w:bookmarkEnd w:id="6317"/>
      <w:bookmarkEnd w:id="6318"/>
      <w:r>
        <w:rPr>
          <w:rFonts w:hint="cs"/>
          <w:rtl/>
          <w:lang w:eastAsia="he-IL"/>
        </w:rPr>
        <w:t xml:space="preserve">ן, נצטרך להסביר </w:t>
      </w:r>
      <w:bookmarkStart w:id="6319" w:name="_ETM_Q14_376543"/>
      <w:bookmarkEnd w:id="6319"/>
      <w:r>
        <w:rPr>
          <w:rFonts w:hint="cs"/>
          <w:rtl/>
          <w:lang w:eastAsia="he-IL"/>
        </w:rPr>
        <w:t>למה אנחנו לא רק שלא תורמים, אלא פוגעים באיכות הסביבה של כולנו יחד. אני אומר שגם בעניין הזה המשימה שלנו תלך ותהיה קשה. תודה, אדוני.</w:t>
      </w:r>
    </w:p>
    <w:p w:rsidR="00A04AE5" w:rsidRDefault="00A04AE5" w:rsidP="00BF6411">
      <w:pPr>
        <w:rPr>
          <w:rtl/>
          <w:lang w:eastAsia="he-IL"/>
        </w:rPr>
      </w:pPr>
    </w:p>
    <w:p w:rsidR="00A04AE5" w:rsidRDefault="00A04AE5" w:rsidP="00BF6411">
      <w:pPr>
        <w:pStyle w:val="af6"/>
        <w:keepNext/>
        <w:rPr>
          <w:rtl/>
        </w:rPr>
      </w:pPr>
      <w:r w:rsidRPr="008F01AB">
        <w:rPr>
          <w:rStyle w:val="TagStyle"/>
          <w:rtl/>
        </w:rPr>
        <w:t xml:space="preserve"> &lt;&lt; יור &gt;&gt;</w:t>
      </w:r>
      <w:r w:rsidRPr="00E93391">
        <w:rPr>
          <w:rStyle w:val="TagStyle"/>
          <w:rtl/>
        </w:rPr>
        <w:t xml:space="preserve"> </w:t>
      </w:r>
      <w:r>
        <w:rPr>
          <w:rtl/>
        </w:rPr>
        <w:t>היו"ר אמיר אוחנה:</w:t>
      </w:r>
      <w:r w:rsidRPr="00E93391">
        <w:rPr>
          <w:rStyle w:val="TagStyle"/>
          <w:rtl/>
        </w:rPr>
        <w:t xml:space="preserve"> </w:t>
      </w:r>
      <w:r w:rsidRPr="008F01AB">
        <w:rPr>
          <w:rStyle w:val="TagStyle"/>
          <w:rtl/>
        </w:rPr>
        <w:t>&lt;&lt;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w:t>
      </w:r>
      <w:bookmarkStart w:id="6320" w:name="_ETM_Q14_389766"/>
      <w:bookmarkEnd w:id="6320"/>
      <w:r>
        <w:rPr>
          <w:rFonts w:hint="cs"/>
          <w:rtl/>
          <w:lang w:eastAsia="he-IL"/>
        </w:rPr>
        <w:t xml:space="preserve">לחבר הכנסת שטרן. חבר הכנסת ולדימיר בליאק, ואחריו </w:t>
      </w:r>
      <w:r>
        <w:rPr>
          <w:rtl/>
          <w:lang w:eastAsia="he-IL"/>
        </w:rPr>
        <w:t>–</w:t>
      </w:r>
      <w:r>
        <w:rPr>
          <w:rFonts w:hint="cs"/>
          <w:rtl/>
          <w:lang w:eastAsia="he-IL"/>
        </w:rPr>
        <w:t xml:space="preserve"> חברת הכנסת מירב בן ארי, אם - - </w:t>
      </w:r>
      <w:bookmarkStart w:id="6321" w:name="_ETM_Q14_403786"/>
      <w:bookmarkEnd w:id="6321"/>
      <w:r>
        <w:rPr>
          <w:rFonts w:hint="cs"/>
          <w:rtl/>
          <w:lang w:eastAsia="he-IL"/>
        </w:rPr>
        <w:t>-</w:t>
      </w:r>
    </w:p>
    <w:p w:rsidR="00A04AE5" w:rsidRDefault="00A04AE5" w:rsidP="00BF6411">
      <w:pPr>
        <w:rPr>
          <w:rtl/>
          <w:lang w:eastAsia="he-IL"/>
        </w:rPr>
      </w:pPr>
    </w:p>
    <w:p w:rsidR="00A04AE5" w:rsidRDefault="00A04AE5" w:rsidP="00BF6411">
      <w:pPr>
        <w:pStyle w:val="af5"/>
        <w:keepNext/>
        <w:rPr>
          <w:rtl/>
        </w:rPr>
      </w:pPr>
      <w:bookmarkStart w:id="6322" w:name="ET_interruption_5300_32"/>
      <w:r w:rsidRPr="008F01AB">
        <w:rPr>
          <w:rStyle w:val="TagStyle"/>
          <w:rtl/>
        </w:rPr>
        <w:t xml:space="preserve"> &lt;&lt; קריאה &gt;&gt;</w:t>
      </w:r>
      <w:r w:rsidRPr="0059752A">
        <w:rPr>
          <w:rStyle w:val="TagStyle"/>
          <w:rtl/>
        </w:rPr>
        <w:t xml:space="preserve"> </w:t>
      </w:r>
      <w:r>
        <w:rPr>
          <w:rtl/>
        </w:rPr>
        <w:t>מירב בן ארי (יש עתיד):</w:t>
      </w:r>
      <w:r w:rsidRPr="0059752A">
        <w:rPr>
          <w:rStyle w:val="TagStyle"/>
          <w:rtl/>
        </w:rPr>
        <w:t xml:space="preserve"> </w:t>
      </w:r>
      <w:r w:rsidRPr="008F01AB">
        <w:rPr>
          <w:rStyle w:val="TagStyle"/>
          <w:rtl/>
        </w:rPr>
        <w:t>&lt;&lt; קריאה &gt;&gt;</w:t>
      </w:r>
      <w:r>
        <w:rPr>
          <w:rtl/>
        </w:rPr>
        <w:t xml:space="preserve">   </w:t>
      </w:r>
      <w:bookmarkEnd w:id="6322"/>
    </w:p>
    <w:p w:rsidR="00A04AE5" w:rsidRDefault="00A04AE5" w:rsidP="0048026F">
      <w:pPr>
        <w:rPr>
          <w:rtl/>
          <w:lang w:eastAsia="he-IL"/>
        </w:rPr>
      </w:pPr>
    </w:p>
    <w:p w:rsidR="00A04AE5" w:rsidRDefault="00A04AE5" w:rsidP="00BF6411">
      <w:pPr>
        <w:rPr>
          <w:rtl/>
          <w:lang w:eastAsia="he-IL"/>
        </w:rPr>
      </w:pPr>
      <w:r>
        <w:rPr>
          <w:rFonts w:hint="cs"/>
          <w:rtl/>
          <w:lang w:eastAsia="he-IL"/>
        </w:rPr>
        <w:t>אני פה.</w:t>
      </w:r>
    </w:p>
    <w:p w:rsidR="00A04AE5" w:rsidRDefault="00A04AE5" w:rsidP="00BF6411">
      <w:pPr>
        <w:rPr>
          <w:rtl/>
          <w:lang w:eastAsia="he-IL"/>
        </w:rPr>
      </w:pPr>
      <w:bookmarkStart w:id="6323" w:name="_ETM_Q14_402207"/>
      <w:bookmarkStart w:id="6324" w:name="_ETM_Q14_402334"/>
      <w:bookmarkEnd w:id="6323"/>
      <w:bookmarkEnd w:id="6324"/>
    </w:p>
    <w:p w:rsidR="00A04AE5" w:rsidRDefault="00A04AE5" w:rsidP="00BF6411">
      <w:pPr>
        <w:pStyle w:val="af6"/>
        <w:keepNext/>
        <w:rPr>
          <w:rtl/>
        </w:rPr>
      </w:pPr>
      <w:bookmarkStart w:id="6325" w:name="ET_yor_6408_33"/>
      <w:r w:rsidRPr="008F01AB">
        <w:rPr>
          <w:rStyle w:val="TagStyle"/>
          <w:rtl/>
        </w:rPr>
        <w:t xml:space="preserve"> &lt;&lt; יור &gt;&gt;</w:t>
      </w:r>
      <w:r w:rsidRPr="0059752A">
        <w:rPr>
          <w:rStyle w:val="TagStyle"/>
          <w:rtl/>
        </w:rPr>
        <w:t xml:space="preserve"> </w:t>
      </w:r>
      <w:r>
        <w:rPr>
          <w:rtl/>
        </w:rPr>
        <w:t>היו"ר אמיר אוחנה:</w:t>
      </w:r>
      <w:r w:rsidRPr="0059752A">
        <w:rPr>
          <w:rStyle w:val="TagStyle"/>
          <w:rtl/>
        </w:rPr>
        <w:t xml:space="preserve"> </w:t>
      </w:r>
      <w:r w:rsidRPr="008F01AB">
        <w:rPr>
          <w:rStyle w:val="TagStyle"/>
          <w:rtl/>
        </w:rPr>
        <w:t>&lt;&lt; יור &gt;&gt;</w:t>
      </w:r>
      <w:r>
        <w:rPr>
          <w:rtl/>
        </w:rPr>
        <w:t xml:space="preserve">   </w:t>
      </w:r>
      <w:bookmarkEnd w:id="6325"/>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הינה, היא פה. בבקשה, שלוש דקות לרשותך. </w:t>
      </w:r>
      <w:bookmarkStart w:id="6326" w:name="_ETM_Q14_402933"/>
      <w:bookmarkStart w:id="6327" w:name="_ETM_Q14_403075"/>
      <w:bookmarkEnd w:id="6326"/>
      <w:bookmarkEnd w:id="6327"/>
    </w:p>
    <w:p w:rsidR="00A04AE5" w:rsidRPr="0059752A" w:rsidRDefault="00A04AE5" w:rsidP="00BF6411">
      <w:pPr>
        <w:rPr>
          <w:rtl/>
          <w:lang w:eastAsia="he-IL"/>
        </w:rPr>
      </w:pPr>
    </w:p>
    <w:p w:rsidR="00A04AE5" w:rsidRDefault="00A04AE5" w:rsidP="00BF6411">
      <w:pPr>
        <w:pStyle w:val="a4"/>
        <w:keepNext/>
        <w:rPr>
          <w:rtl/>
        </w:rPr>
      </w:pPr>
      <w:bookmarkStart w:id="6328" w:name="ET_speaker_6127_9"/>
      <w:r w:rsidRPr="008F01AB">
        <w:rPr>
          <w:rStyle w:val="TagStyle"/>
          <w:rtl/>
        </w:rPr>
        <w:t xml:space="preserve"> </w:t>
      </w:r>
      <w:bookmarkStart w:id="6329" w:name="_Toc123589484"/>
      <w:r w:rsidRPr="008F01AB">
        <w:rPr>
          <w:rStyle w:val="TagStyle"/>
          <w:rtl/>
        </w:rPr>
        <w:t>&lt;&lt; דובר &gt;&gt;</w:t>
      </w:r>
      <w:r w:rsidRPr="00E93391">
        <w:rPr>
          <w:rStyle w:val="TagStyle"/>
          <w:rtl/>
        </w:rPr>
        <w:t xml:space="preserve"> </w:t>
      </w:r>
      <w:bookmarkStart w:id="6330" w:name="_Toc123589538"/>
      <w:r>
        <w:rPr>
          <w:rtl/>
        </w:rPr>
        <w:t>ולדימיר בליאק (יש עתיד):</w:t>
      </w:r>
      <w:bookmarkEnd w:id="6330"/>
      <w:r w:rsidRPr="00E93391">
        <w:rPr>
          <w:rStyle w:val="TagStyle"/>
          <w:rtl/>
        </w:rPr>
        <w:t xml:space="preserve"> </w:t>
      </w:r>
      <w:r w:rsidRPr="008F01AB">
        <w:rPr>
          <w:rStyle w:val="TagStyle"/>
          <w:rtl/>
        </w:rPr>
        <w:t>&lt;&lt; דובר &gt;&gt;</w:t>
      </w:r>
      <w:bookmarkEnd w:id="6329"/>
      <w:r>
        <w:rPr>
          <w:rtl/>
        </w:rPr>
        <w:t xml:space="preserve">   </w:t>
      </w:r>
      <w:bookmarkEnd w:id="6328"/>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w:t>
      </w:r>
      <w:bookmarkStart w:id="6331" w:name="_ETM_Q14_405160"/>
      <w:bookmarkEnd w:id="6331"/>
      <w:r>
        <w:rPr>
          <w:rFonts w:hint="cs"/>
          <w:rtl/>
          <w:lang w:eastAsia="he-IL"/>
        </w:rPr>
        <w:t xml:space="preserve">רבה, אדוני, וברכות על הבחירה. </w:t>
      </w:r>
    </w:p>
    <w:p w:rsidR="00A04AE5" w:rsidRDefault="00A04AE5" w:rsidP="00BF6411">
      <w:pPr>
        <w:rPr>
          <w:rtl/>
          <w:lang w:eastAsia="he-IL"/>
        </w:rPr>
      </w:pPr>
    </w:p>
    <w:p w:rsidR="00A04AE5" w:rsidRDefault="00A04AE5" w:rsidP="00BF6411">
      <w:pPr>
        <w:pStyle w:val="af6"/>
        <w:keepNext/>
        <w:rPr>
          <w:rtl/>
        </w:rPr>
      </w:pPr>
      <w:r w:rsidRPr="008F01AB">
        <w:rPr>
          <w:rStyle w:val="TagStyle"/>
          <w:rtl/>
        </w:rPr>
        <w:t xml:space="preserve"> &lt;&lt; יור &gt;&gt;</w:t>
      </w:r>
      <w:r w:rsidRPr="00E93391">
        <w:rPr>
          <w:rStyle w:val="TagStyle"/>
          <w:rtl/>
        </w:rPr>
        <w:t xml:space="preserve"> </w:t>
      </w:r>
      <w:r>
        <w:rPr>
          <w:rtl/>
        </w:rPr>
        <w:t>היו"ר אמיר אוחנה:</w:t>
      </w:r>
      <w:r w:rsidRPr="00E93391">
        <w:rPr>
          <w:rStyle w:val="TagStyle"/>
          <w:rtl/>
        </w:rPr>
        <w:t xml:space="preserve"> </w:t>
      </w:r>
      <w:r w:rsidRPr="008F01AB">
        <w:rPr>
          <w:rStyle w:val="TagStyle"/>
          <w:rtl/>
        </w:rPr>
        <w:t>&lt;&lt;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רבה. </w:t>
      </w:r>
    </w:p>
    <w:p w:rsidR="00A04AE5" w:rsidRDefault="00A04AE5" w:rsidP="00BF6411">
      <w:pPr>
        <w:rPr>
          <w:rtl/>
          <w:lang w:eastAsia="he-IL"/>
        </w:rPr>
      </w:pPr>
      <w:bookmarkStart w:id="6332" w:name="_ETM_Q14_411735"/>
      <w:bookmarkStart w:id="6333" w:name="_ETM_Q14_411885"/>
      <w:bookmarkEnd w:id="6332"/>
      <w:bookmarkEnd w:id="6333"/>
    </w:p>
    <w:p w:rsidR="00A04AE5" w:rsidRDefault="00A04AE5" w:rsidP="00BF6411">
      <w:pPr>
        <w:pStyle w:val="-"/>
        <w:keepNext/>
        <w:rPr>
          <w:rtl/>
        </w:rPr>
      </w:pPr>
      <w:bookmarkStart w:id="6334" w:name="ET_speakercontinue_6127_11"/>
      <w:r w:rsidRPr="008F01AB">
        <w:rPr>
          <w:rStyle w:val="TagStyle"/>
          <w:rtl/>
        </w:rPr>
        <w:t xml:space="preserve"> &lt;&lt; דובר_המשך &gt;&gt;</w:t>
      </w:r>
      <w:r w:rsidRPr="00E93391">
        <w:rPr>
          <w:rStyle w:val="TagStyle"/>
          <w:rtl/>
        </w:rPr>
        <w:t xml:space="preserve"> </w:t>
      </w:r>
      <w:r>
        <w:rPr>
          <w:rtl/>
        </w:rPr>
        <w:t>ולדימיר בליאק (יש עתיד):</w:t>
      </w:r>
      <w:r w:rsidRPr="00E93391">
        <w:rPr>
          <w:rStyle w:val="TagStyle"/>
          <w:rtl/>
        </w:rPr>
        <w:t xml:space="preserve"> </w:t>
      </w:r>
      <w:r w:rsidRPr="008F01AB">
        <w:rPr>
          <w:rStyle w:val="TagStyle"/>
          <w:rtl/>
        </w:rPr>
        <w:t>&lt;&lt; דובר_המשך &gt;&gt;</w:t>
      </w:r>
      <w:r>
        <w:rPr>
          <w:rtl/>
        </w:rPr>
        <w:t xml:space="preserve">   </w:t>
      </w:r>
      <w:bookmarkEnd w:id="6334"/>
    </w:p>
    <w:p w:rsidR="00A04AE5" w:rsidRDefault="00A04AE5" w:rsidP="0048026F">
      <w:pPr>
        <w:rPr>
          <w:rtl/>
          <w:lang w:eastAsia="he-IL"/>
        </w:rPr>
      </w:pPr>
    </w:p>
    <w:p w:rsidR="00A04AE5" w:rsidRDefault="00A04AE5" w:rsidP="000E27A5">
      <w:pPr>
        <w:rPr>
          <w:rtl/>
          <w:lang w:eastAsia="he-IL"/>
        </w:rPr>
      </w:pPr>
      <w:r>
        <w:rPr>
          <w:rFonts w:hint="cs"/>
          <w:rtl/>
          <w:lang w:eastAsia="he-IL"/>
        </w:rPr>
        <w:t xml:space="preserve">אדוני השר, עמיתיי </w:t>
      </w:r>
      <w:bookmarkStart w:id="6335" w:name="_ETM_Q14_414269"/>
      <w:bookmarkEnd w:id="6335"/>
      <w:r>
        <w:rPr>
          <w:rFonts w:hint="cs"/>
          <w:rtl/>
          <w:lang w:eastAsia="he-IL"/>
        </w:rPr>
        <w:t>חברי הכנסת, אנחנו בדיון על מינוי השרה מס</w:t>
      </w:r>
      <w:r w:rsidR="000E27A5">
        <w:rPr>
          <w:rFonts w:hint="cs"/>
          <w:rtl/>
          <w:lang w:eastAsia="he-IL"/>
        </w:rPr>
        <w:t>'</w:t>
      </w:r>
      <w:r>
        <w:rPr>
          <w:rFonts w:hint="cs"/>
          <w:rtl/>
          <w:lang w:eastAsia="he-IL"/>
        </w:rPr>
        <w:t xml:space="preserve"> 31 והשר </w:t>
      </w:r>
      <w:bookmarkStart w:id="6336" w:name="_ETM_Q14_421084"/>
      <w:bookmarkEnd w:id="6336"/>
      <w:r>
        <w:rPr>
          <w:rFonts w:hint="cs"/>
          <w:rtl/>
          <w:lang w:eastAsia="he-IL"/>
        </w:rPr>
        <w:t>מס</w:t>
      </w:r>
      <w:r w:rsidR="000E27A5">
        <w:rPr>
          <w:rFonts w:hint="cs"/>
          <w:rtl/>
          <w:lang w:eastAsia="he-IL"/>
        </w:rPr>
        <w:t>'</w:t>
      </w:r>
      <w:r>
        <w:rPr>
          <w:rFonts w:hint="cs"/>
          <w:rtl/>
          <w:lang w:eastAsia="he-IL"/>
        </w:rPr>
        <w:t xml:space="preserve"> 32. יש לכם כסף ל-32 שרים ולהערכתי בסביבות עשרה סגנים. קראתי את ההסכמים הקואליציוניים</w:t>
      </w:r>
      <w:r w:rsidR="000E27A5">
        <w:rPr>
          <w:rFonts w:hint="cs"/>
          <w:rtl/>
          <w:lang w:eastAsia="he-IL"/>
        </w:rPr>
        <w:t xml:space="preserve"> –</w:t>
      </w:r>
      <w:r>
        <w:rPr>
          <w:rFonts w:hint="cs"/>
          <w:rtl/>
          <w:lang w:eastAsia="he-IL"/>
        </w:rPr>
        <w:t xml:space="preserve"> הרבה מאוד מיליארדים של כספי ציבור לכל מיני </w:t>
      </w:r>
      <w:bookmarkStart w:id="6337" w:name="_ETM_Q14_439006"/>
      <w:bookmarkEnd w:id="6337"/>
      <w:r>
        <w:rPr>
          <w:rFonts w:hint="cs"/>
          <w:rtl/>
          <w:lang w:eastAsia="he-IL"/>
        </w:rPr>
        <w:t xml:space="preserve">מטרות סקטוריאליות הזויות, מופרכות. </w:t>
      </w:r>
    </w:p>
    <w:p w:rsidR="00A04AE5" w:rsidRDefault="00A04AE5" w:rsidP="00BF6411">
      <w:pPr>
        <w:rPr>
          <w:rtl/>
          <w:lang w:eastAsia="he-IL"/>
        </w:rPr>
      </w:pPr>
    </w:p>
    <w:p w:rsidR="00A04AE5" w:rsidRDefault="00A04AE5" w:rsidP="00BF6411">
      <w:pPr>
        <w:pStyle w:val="af5"/>
        <w:keepNext/>
        <w:rPr>
          <w:rtl/>
        </w:rPr>
      </w:pPr>
      <w:bookmarkStart w:id="6338" w:name="ET_interruption_6391_12"/>
      <w:r w:rsidRPr="008F01AB">
        <w:rPr>
          <w:rStyle w:val="TagStyle"/>
          <w:rtl/>
        </w:rPr>
        <w:t xml:space="preserve"> &lt;&lt; קריאה &gt;&gt;</w:t>
      </w:r>
      <w:r w:rsidRPr="00E93391">
        <w:rPr>
          <w:rStyle w:val="TagStyle"/>
          <w:rtl/>
        </w:rPr>
        <w:t xml:space="preserve"> </w:t>
      </w:r>
      <w:r>
        <w:rPr>
          <w:rtl/>
        </w:rPr>
        <w:t>שר התיירות חיים כץ:</w:t>
      </w:r>
      <w:r w:rsidRPr="00E93391">
        <w:rPr>
          <w:rStyle w:val="TagStyle"/>
          <w:rtl/>
        </w:rPr>
        <w:t xml:space="preserve"> </w:t>
      </w:r>
      <w:r w:rsidRPr="008F01AB">
        <w:rPr>
          <w:rStyle w:val="TagStyle"/>
          <w:rtl/>
        </w:rPr>
        <w:t>&lt;&lt; קריאה &gt;&gt;</w:t>
      </w:r>
      <w:r>
        <w:rPr>
          <w:rtl/>
        </w:rPr>
        <w:t xml:space="preserve">   </w:t>
      </w:r>
      <w:bookmarkEnd w:id="6338"/>
    </w:p>
    <w:p w:rsidR="00A04AE5" w:rsidRDefault="00A04AE5" w:rsidP="0048026F">
      <w:pPr>
        <w:rPr>
          <w:rtl/>
          <w:lang w:eastAsia="he-IL"/>
        </w:rPr>
      </w:pPr>
    </w:p>
    <w:p w:rsidR="00A04AE5" w:rsidRDefault="000E27A5" w:rsidP="00BF6411">
      <w:pPr>
        <w:rPr>
          <w:rtl/>
          <w:lang w:eastAsia="he-IL"/>
        </w:rPr>
      </w:pPr>
      <w:r>
        <w:rPr>
          <w:rFonts w:hint="cs"/>
          <w:rtl/>
          <w:lang w:eastAsia="he-IL"/>
        </w:rPr>
        <w:t>לכם היו 21 נורבגים.</w:t>
      </w:r>
      <w:r w:rsidR="00A04AE5">
        <w:rPr>
          <w:rFonts w:hint="cs"/>
          <w:rtl/>
          <w:lang w:eastAsia="he-IL"/>
        </w:rPr>
        <w:t xml:space="preserve"> עושים קיזוז. </w:t>
      </w:r>
    </w:p>
    <w:p w:rsidR="00A04AE5" w:rsidRDefault="00A04AE5" w:rsidP="00BF6411">
      <w:pPr>
        <w:rPr>
          <w:rtl/>
          <w:lang w:eastAsia="he-IL"/>
        </w:rPr>
      </w:pPr>
    </w:p>
    <w:p w:rsidR="00A04AE5" w:rsidRDefault="00A04AE5" w:rsidP="00BF6411">
      <w:pPr>
        <w:pStyle w:val="-"/>
        <w:keepNext/>
        <w:rPr>
          <w:rtl/>
        </w:rPr>
      </w:pPr>
      <w:bookmarkStart w:id="6339" w:name="_ETM_Q14_444329"/>
      <w:bookmarkStart w:id="6340" w:name="_ETM_Q14_444465"/>
      <w:bookmarkStart w:id="6341" w:name="ET_speakercontinue_6127_37"/>
      <w:bookmarkEnd w:id="6339"/>
      <w:bookmarkEnd w:id="6340"/>
      <w:r w:rsidRPr="008F01AB">
        <w:rPr>
          <w:rStyle w:val="TagStyle"/>
          <w:rtl/>
        </w:rPr>
        <w:t>&lt;&lt; דובר_המשך &gt;&gt;</w:t>
      </w:r>
      <w:r w:rsidRPr="00E93391">
        <w:rPr>
          <w:rStyle w:val="TagStyle"/>
          <w:rtl/>
        </w:rPr>
        <w:t xml:space="preserve"> </w:t>
      </w:r>
      <w:r>
        <w:rPr>
          <w:rtl/>
        </w:rPr>
        <w:t>ולדימיר בליאק (יש עתיד):</w:t>
      </w:r>
      <w:r w:rsidRPr="00E93391">
        <w:rPr>
          <w:rStyle w:val="TagStyle"/>
          <w:rtl/>
        </w:rPr>
        <w:t xml:space="preserve"> </w:t>
      </w:r>
      <w:r w:rsidRPr="008F01AB">
        <w:rPr>
          <w:rStyle w:val="TagStyle"/>
          <w:rtl/>
        </w:rPr>
        <w:t>&lt;&lt; דובר_המשך &gt;&gt;</w:t>
      </w:r>
      <w:bookmarkEnd w:id="6341"/>
      <w:r>
        <w:rPr>
          <w:rtl/>
        </w:rPr>
        <w:t xml:space="preserve">   </w:t>
      </w:r>
    </w:p>
    <w:p w:rsidR="00A04AE5" w:rsidRDefault="00A04AE5" w:rsidP="0048026F">
      <w:pPr>
        <w:rPr>
          <w:rtl/>
          <w:lang w:eastAsia="he-IL"/>
        </w:rPr>
      </w:pPr>
    </w:p>
    <w:p w:rsidR="00A04AE5" w:rsidRDefault="00A04AE5" w:rsidP="00BF6411">
      <w:pPr>
        <w:rPr>
          <w:rtl/>
          <w:lang w:eastAsia="he-IL"/>
        </w:rPr>
      </w:pPr>
      <w:bookmarkStart w:id="6342" w:name="_ETM_Q14_444222"/>
      <w:bookmarkStart w:id="6343" w:name="_ETM_Q14_444369"/>
      <w:bookmarkEnd w:id="6342"/>
      <w:bookmarkEnd w:id="6343"/>
      <w:r>
        <w:rPr>
          <w:rFonts w:hint="cs"/>
          <w:rtl/>
          <w:lang w:eastAsia="he-IL"/>
        </w:rPr>
        <w:t xml:space="preserve">ומסתבר שאין </w:t>
      </w:r>
      <w:bookmarkStart w:id="6344" w:name="_ETM_Q14_448740"/>
      <w:bookmarkEnd w:id="6344"/>
      <w:r>
        <w:rPr>
          <w:rFonts w:hint="cs"/>
          <w:rtl/>
          <w:lang w:eastAsia="he-IL"/>
        </w:rPr>
        <w:t xml:space="preserve">לכם כסף, אדוני השר, לבעיות היסוד של החברה הישראלית. </w:t>
      </w:r>
    </w:p>
    <w:p w:rsidR="00A04AE5" w:rsidRDefault="00A04AE5" w:rsidP="00BF6411">
      <w:pPr>
        <w:rPr>
          <w:rtl/>
          <w:lang w:eastAsia="he-IL"/>
        </w:rPr>
      </w:pPr>
    </w:p>
    <w:p w:rsidR="00A04AE5" w:rsidRDefault="00A04AE5" w:rsidP="00BF6411">
      <w:pPr>
        <w:pStyle w:val="af5"/>
        <w:keepNext/>
        <w:rPr>
          <w:rtl/>
        </w:rPr>
      </w:pPr>
      <w:bookmarkStart w:id="6345" w:name="ET_interruption_6391_34"/>
      <w:r w:rsidRPr="008F01AB">
        <w:rPr>
          <w:rStyle w:val="TagStyle"/>
          <w:rtl/>
        </w:rPr>
        <w:t xml:space="preserve"> &lt;&lt; קריאה &gt;&gt;</w:t>
      </w:r>
      <w:r w:rsidRPr="0059752A">
        <w:rPr>
          <w:rStyle w:val="TagStyle"/>
          <w:rtl/>
        </w:rPr>
        <w:t xml:space="preserve"> </w:t>
      </w:r>
      <w:r>
        <w:rPr>
          <w:rtl/>
        </w:rPr>
        <w:t>שר התיירות חיים כץ:</w:t>
      </w:r>
      <w:r w:rsidRPr="0059752A">
        <w:rPr>
          <w:rStyle w:val="TagStyle"/>
          <w:rtl/>
        </w:rPr>
        <w:t xml:space="preserve"> </w:t>
      </w:r>
      <w:r w:rsidRPr="008F01AB">
        <w:rPr>
          <w:rStyle w:val="TagStyle"/>
          <w:rtl/>
        </w:rPr>
        <w:t>&lt;&lt; קריאה &gt;&gt;</w:t>
      </w:r>
      <w:r>
        <w:rPr>
          <w:rtl/>
        </w:rPr>
        <w:t xml:space="preserve">   </w:t>
      </w:r>
      <w:bookmarkEnd w:id="6345"/>
    </w:p>
    <w:p w:rsidR="00A04AE5" w:rsidRDefault="00A04AE5" w:rsidP="0048026F">
      <w:pPr>
        <w:rPr>
          <w:rtl/>
          <w:lang w:eastAsia="he-IL"/>
        </w:rPr>
      </w:pPr>
    </w:p>
    <w:p w:rsidR="00A04AE5" w:rsidRPr="00E93391" w:rsidRDefault="00A04AE5" w:rsidP="00BF6411">
      <w:pPr>
        <w:rPr>
          <w:rtl/>
          <w:lang w:eastAsia="he-IL"/>
        </w:rPr>
      </w:pPr>
      <w:r>
        <w:rPr>
          <w:rFonts w:hint="cs"/>
          <w:rtl/>
          <w:lang w:eastAsia="he-IL"/>
        </w:rPr>
        <w:t>עושים קיזוז – נורבגים מול שרים. מה יותר זול?</w:t>
      </w:r>
    </w:p>
    <w:p w:rsidR="00A04AE5" w:rsidRDefault="00A04AE5" w:rsidP="00BF6411">
      <w:pPr>
        <w:rPr>
          <w:rtl/>
          <w:lang w:eastAsia="he-IL"/>
        </w:rPr>
      </w:pPr>
    </w:p>
    <w:p w:rsidR="00A04AE5" w:rsidRDefault="00A04AE5" w:rsidP="00BF6411">
      <w:pPr>
        <w:pStyle w:val="-"/>
        <w:keepNext/>
        <w:rPr>
          <w:rtl/>
        </w:rPr>
      </w:pPr>
      <w:bookmarkStart w:id="6346" w:name="ET_speakercontinue_6127_13"/>
      <w:r w:rsidRPr="008F01AB">
        <w:rPr>
          <w:rStyle w:val="TagStyle"/>
          <w:rtl/>
        </w:rPr>
        <w:t xml:space="preserve"> &lt;&lt; דובר_המשך &gt;&gt;</w:t>
      </w:r>
      <w:r w:rsidRPr="00E93391">
        <w:rPr>
          <w:rStyle w:val="TagStyle"/>
          <w:rtl/>
        </w:rPr>
        <w:t xml:space="preserve"> </w:t>
      </w:r>
      <w:r>
        <w:rPr>
          <w:rtl/>
        </w:rPr>
        <w:t>ולדימיר בליאק (יש עתיד):</w:t>
      </w:r>
      <w:r w:rsidRPr="00E93391">
        <w:rPr>
          <w:rStyle w:val="TagStyle"/>
          <w:rtl/>
        </w:rPr>
        <w:t xml:space="preserve"> </w:t>
      </w:r>
      <w:r w:rsidRPr="008F01AB">
        <w:rPr>
          <w:rStyle w:val="TagStyle"/>
          <w:rtl/>
        </w:rPr>
        <w:t>&lt;&lt; דובר_המשך &gt;&gt;</w:t>
      </w:r>
      <w:r>
        <w:rPr>
          <w:rtl/>
        </w:rPr>
        <w:t xml:space="preserve">   </w:t>
      </w:r>
      <w:bookmarkEnd w:id="6346"/>
    </w:p>
    <w:p w:rsidR="00A04AE5" w:rsidRDefault="00A04AE5" w:rsidP="0048026F">
      <w:pPr>
        <w:rPr>
          <w:rtl/>
          <w:lang w:eastAsia="he-IL"/>
        </w:rPr>
      </w:pPr>
    </w:p>
    <w:p w:rsidR="00A04AE5" w:rsidRDefault="00A04AE5" w:rsidP="000E27A5">
      <w:pPr>
        <w:rPr>
          <w:rtl/>
          <w:lang w:eastAsia="he-IL"/>
        </w:rPr>
      </w:pPr>
      <w:r>
        <w:rPr>
          <w:rFonts w:hint="cs"/>
          <w:rtl/>
          <w:lang w:eastAsia="he-IL"/>
        </w:rPr>
        <w:t xml:space="preserve">היום נדהמתי לשמוע שמתכוונים להקפיא את תוכנית המטרו </w:t>
      </w:r>
      <w:bookmarkStart w:id="6347" w:name="_ETM_Q14_462263"/>
      <w:bookmarkEnd w:id="6347"/>
      <w:r>
        <w:rPr>
          <w:rFonts w:hint="cs"/>
          <w:rtl/>
          <w:lang w:eastAsia="he-IL"/>
        </w:rPr>
        <w:t>ולבטל את אגרת הגודש. לאחרונה קראתי שלושה דוחות</w:t>
      </w:r>
      <w:r w:rsidR="000E27A5">
        <w:rPr>
          <w:rFonts w:hint="cs"/>
          <w:rtl/>
          <w:lang w:eastAsia="he-IL"/>
        </w:rPr>
        <w:t xml:space="preserve"> –</w:t>
      </w:r>
      <w:r>
        <w:rPr>
          <w:rFonts w:hint="cs"/>
          <w:rtl/>
          <w:lang w:eastAsia="he-IL"/>
        </w:rPr>
        <w:t xml:space="preserve"> של בנק </w:t>
      </w:r>
      <w:bookmarkStart w:id="6348" w:name="_ETM_Q14_469699"/>
      <w:bookmarkEnd w:id="6348"/>
      <w:r>
        <w:rPr>
          <w:rFonts w:hint="cs"/>
          <w:rtl/>
          <w:lang w:eastAsia="he-IL"/>
        </w:rPr>
        <w:t>ישראל, של הבנק העולמי ושל ה-</w:t>
      </w:r>
      <w:r>
        <w:rPr>
          <w:rFonts w:hint="cs"/>
          <w:lang w:eastAsia="he-IL"/>
        </w:rPr>
        <w:t>OECD</w:t>
      </w:r>
      <w:r w:rsidR="000E27A5">
        <w:rPr>
          <w:rFonts w:hint="cs"/>
          <w:rtl/>
          <w:lang w:eastAsia="he-IL"/>
        </w:rPr>
        <w:t xml:space="preserve"> –</w:t>
      </w:r>
      <w:r>
        <w:rPr>
          <w:rFonts w:hint="cs"/>
          <w:rtl/>
          <w:lang w:eastAsia="he-IL"/>
        </w:rPr>
        <w:t xml:space="preserve"> שהגדירו את </w:t>
      </w:r>
      <w:bookmarkStart w:id="6349" w:name="_ETM_Q14_473698"/>
      <w:bookmarkEnd w:id="6349"/>
      <w:r>
        <w:rPr>
          <w:rFonts w:hint="cs"/>
          <w:rtl/>
          <w:lang w:eastAsia="he-IL"/>
        </w:rPr>
        <w:t xml:space="preserve">מדינת ישראל כמדינה מוזנחת מבחינת התחבורה, בעיקר מבחינת התחבורה הציבורית </w:t>
      </w:r>
      <w:bookmarkStart w:id="6350" w:name="_ETM_Q14_480448"/>
      <w:bookmarkEnd w:id="6350"/>
      <w:r>
        <w:rPr>
          <w:rFonts w:hint="cs"/>
          <w:rtl/>
          <w:lang w:eastAsia="he-IL"/>
        </w:rPr>
        <w:t xml:space="preserve">שלה. אני רוצה </w:t>
      </w:r>
      <w:r w:rsidR="000E27A5">
        <w:rPr>
          <w:rFonts w:hint="cs"/>
          <w:rtl/>
          <w:lang w:eastAsia="he-IL"/>
        </w:rPr>
        <w:t>להזכיר לכם,</w:t>
      </w:r>
      <w:r>
        <w:rPr>
          <w:rFonts w:hint="cs"/>
          <w:rtl/>
          <w:lang w:eastAsia="he-IL"/>
        </w:rPr>
        <w:t xml:space="preserve"> אתם לא חדשים פה</w:t>
      </w:r>
      <w:bookmarkStart w:id="6351" w:name="_ETM_Q14_488330"/>
      <w:bookmarkEnd w:id="6351"/>
      <w:r w:rsidR="000E27A5">
        <w:rPr>
          <w:rFonts w:hint="cs"/>
          <w:rtl/>
          <w:lang w:eastAsia="he-IL"/>
        </w:rPr>
        <w:t xml:space="preserve"> –</w:t>
      </w:r>
      <w:r>
        <w:rPr>
          <w:rFonts w:hint="cs"/>
          <w:rtl/>
          <w:lang w:eastAsia="he-IL"/>
        </w:rPr>
        <w:t xml:space="preserve"> אולי מישהו התבלבל</w:t>
      </w:r>
      <w:r w:rsidR="000E27A5">
        <w:rPr>
          <w:rFonts w:hint="cs"/>
          <w:rtl/>
          <w:lang w:eastAsia="he-IL"/>
        </w:rPr>
        <w:t xml:space="preserve"> –</w:t>
      </w:r>
      <w:r>
        <w:rPr>
          <w:rFonts w:hint="cs"/>
          <w:rtl/>
          <w:lang w:eastAsia="he-IL"/>
        </w:rPr>
        <w:t xml:space="preserve"> אתם נמצאים בשלטון 45 שנה עם הפוגות די </w:t>
      </w:r>
      <w:bookmarkStart w:id="6352" w:name="_ETM_Q14_492418"/>
      <w:bookmarkEnd w:id="6352"/>
      <w:r>
        <w:rPr>
          <w:rFonts w:hint="cs"/>
          <w:rtl/>
          <w:lang w:eastAsia="he-IL"/>
        </w:rPr>
        <w:t xml:space="preserve">קצרות והרבה מאוד בעיות ותחלואים רשומים פה על </w:t>
      </w:r>
      <w:bookmarkStart w:id="6353" w:name="_ETM_Q14_497174"/>
      <w:bookmarkEnd w:id="6353"/>
      <w:r>
        <w:rPr>
          <w:rFonts w:hint="cs"/>
          <w:rtl/>
          <w:lang w:eastAsia="he-IL"/>
        </w:rPr>
        <w:t xml:space="preserve">שמכם. </w:t>
      </w:r>
    </w:p>
    <w:p w:rsidR="00A04AE5" w:rsidRDefault="00A04AE5" w:rsidP="00BF6411">
      <w:pPr>
        <w:rPr>
          <w:rtl/>
          <w:lang w:eastAsia="he-IL"/>
        </w:rPr>
      </w:pPr>
    </w:p>
    <w:p w:rsidR="00A04AE5" w:rsidRDefault="00A04AE5" w:rsidP="000E27A5">
      <w:pPr>
        <w:rPr>
          <w:rtl/>
          <w:lang w:eastAsia="he-IL"/>
        </w:rPr>
      </w:pPr>
      <w:r>
        <w:rPr>
          <w:rFonts w:hint="cs"/>
          <w:rtl/>
          <w:lang w:eastAsia="he-IL"/>
        </w:rPr>
        <w:t xml:space="preserve">בשנה האחרונה אנחנו התנענו את תוכנית המטרו וקידמנו את </w:t>
      </w:r>
      <w:bookmarkStart w:id="6354" w:name="_ETM_Q14_503737"/>
      <w:bookmarkEnd w:id="6354"/>
      <w:r>
        <w:rPr>
          <w:rFonts w:hint="cs"/>
          <w:rtl/>
          <w:lang w:eastAsia="he-IL"/>
        </w:rPr>
        <w:t>אגרת הגודש</w:t>
      </w:r>
      <w:r w:rsidR="000E27A5">
        <w:rPr>
          <w:rFonts w:hint="cs"/>
          <w:rtl/>
          <w:lang w:eastAsia="he-IL"/>
        </w:rPr>
        <w:t>,</w:t>
      </w:r>
      <w:r>
        <w:rPr>
          <w:rFonts w:hint="cs"/>
          <w:rtl/>
          <w:lang w:eastAsia="he-IL"/>
        </w:rPr>
        <w:t xml:space="preserve"> שאמורה להיכנס לתוקף בשנת 2025. אני רק רוצה </w:t>
      </w:r>
      <w:bookmarkStart w:id="6355" w:name="_ETM_Q14_510349"/>
      <w:bookmarkEnd w:id="6355"/>
      <w:r>
        <w:rPr>
          <w:rFonts w:hint="cs"/>
          <w:rtl/>
          <w:lang w:eastAsia="he-IL"/>
        </w:rPr>
        <w:t xml:space="preserve">להזכיר לכם באיזה פיגור אנחנו נמצאים: בלונדון המטרו התחיל </w:t>
      </w:r>
      <w:bookmarkStart w:id="6356" w:name="_ETM_Q14_516059"/>
      <w:bookmarkEnd w:id="6356"/>
      <w:r>
        <w:rPr>
          <w:rFonts w:hint="cs"/>
          <w:rtl/>
          <w:lang w:eastAsia="he-IL"/>
        </w:rPr>
        <w:t xml:space="preserve">לפעול ב-1863; </w:t>
      </w:r>
      <w:r w:rsidR="000E27A5">
        <w:rPr>
          <w:rFonts w:hint="cs"/>
          <w:rtl/>
          <w:lang w:eastAsia="he-IL"/>
        </w:rPr>
        <w:t>ב</w:t>
      </w:r>
      <w:r>
        <w:rPr>
          <w:rFonts w:hint="cs"/>
          <w:rtl/>
          <w:lang w:eastAsia="he-IL"/>
        </w:rPr>
        <w:t xml:space="preserve">ברלין </w:t>
      </w:r>
      <w:r>
        <w:rPr>
          <w:rtl/>
          <w:lang w:eastAsia="he-IL"/>
        </w:rPr>
        <w:t>–</w:t>
      </w:r>
      <w:r>
        <w:rPr>
          <w:rFonts w:hint="cs"/>
          <w:rtl/>
          <w:lang w:eastAsia="he-IL"/>
        </w:rPr>
        <w:t xml:space="preserve"> 1902; </w:t>
      </w:r>
      <w:r w:rsidR="000E27A5">
        <w:rPr>
          <w:rFonts w:hint="cs"/>
          <w:rtl/>
          <w:lang w:eastAsia="he-IL"/>
        </w:rPr>
        <w:t>ב</w:t>
      </w:r>
      <w:r>
        <w:rPr>
          <w:rFonts w:hint="cs"/>
          <w:rtl/>
          <w:lang w:eastAsia="he-IL"/>
        </w:rPr>
        <w:t>ניו</w:t>
      </w:r>
      <w:r w:rsidR="006B5810">
        <w:rPr>
          <w:rFonts w:hint="cs"/>
          <w:rtl/>
          <w:lang w:eastAsia="he-IL"/>
        </w:rPr>
        <w:t xml:space="preserve"> </w:t>
      </w:r>
      <w:r>
        <w:rPr>
          <w:rFonts w:hint="cs"/>
          <w:rtl/>
          <w:lang w:eastAsia="he-IL"/>
        </w:rPr>
        <w:t xml:space="preserve">יורק </w:t>
      </w:r>
      <w:r>
        <w:rPr>
          <w:rtl/>
          <w:lang w:eastAsia="he-IL"/>
        </w:rPr>
        <w:t>–</w:t>
      </w:r>
      <w:r>
        <w:rPr>
          <w:rFonts w:hint="cs"/>
          <w:rtl/>
          <w:lang w:eastAsia="he-IL"/>
        </w:rPr>
        <w:t xml:space="preserve"> 1904; </w:t>
      </w:r>
      <w:r w:rsidR="000E27A5">
        <w:rPr>
          <w:rFonts w:hint="cs"/>
          <w:rtl/>
          <w:lang w:eastAsia="he-IL"/>
        </w:rPr>
        <w:t>ב</w:t>
      </w:r>
      <w:r>
        <w:rPr>
          <w:rFonts w:hint="cs"/>
          <w:rtl/>
          <w:lang w:eastAsia="he-IL"/>
        </w:rPr>
        <w:t xml:space="preserve">מוסקבה </w:t>
      </w:r>
      <w:bookmarkStart w:id="6357" w:name="_ETM_Q14_527127"/>
      <w:bookmarkEnd w:id="6357"/>
      <w:r>
        <w:rPr>
          <w:rtl/>
          <w:lang w:eastAsia="he-IL"/>
        </w:rPr>
        <w:t>–</w:t>
      </w:r>
      <w:r>
        <w:rPr>
          <w:rFonts w:hint="cs"/>
          <w:rtl/>
          <w:lang w:eastAsia="he-IL"/>
        </w:rPr>
        <w:t xml:space="preserve"> 1936. אתם רוצים לדחות את תוכנית המטרו, אחרי שהמדינה </w:t>
      </w:r>
      <w:bookmarkStart w:id="6358" w:name="_ETM_Q14_535551"/>
      <w:bookmarkEnd w:id="6358"/>
      <w:r>
        <w:rPr>
          <w:rFonts w:hint="cs"/>
          <w:rtl/>
          <w:lang w:eastAsia="he-IL"/>
        </w:rPr>
        <w:t xml:space="preserve">הזאת תקועה בפקקים? כבר היום הנזק מהפקקים נאמד ב-35 מיליארד </w:t>
      </w:r>
      <w:bookmarkStart w:id="6359" w:name="_ETM_Q14_545401"/>
      <w:bookmarkEnd w:id="6359"/>
      <w:r>
        <w:rPr>
          <w:rFonts w:hint="cs"/>
          <w:rtl/>
          <w:lang w:eastAsia="he-IL"/>
        </w:rPr>
        <w:t>שקלים בשנה</w:t>
      </w:r>
      <w:r w:rsidR="000E27A5">
        <w:rPr>
          <w:rFonts w:hint="cs"/>
          <w:rtl/>
          <w:lang w:eastAsia="he-IL"/>
        </w:rPr>
        <w:t>;</w:t>
      </w:r>
      <w:r>
        <w:rPr>
          <w:rFonts w:hint="cs"/>
          <w:rtl/>
          <w:lang w:eastAsia="he-IL"/>
        </w:rPr>
        <w:t xml:space="preserve"> בשנים הקרובות הוא עלול להכפיל את עצמו, להגיע </w:t>
      </w:r>
      <w:bookmarkStart w:id="6360" w:name="_ETM_Q14_551574"/>
      <w:bookmarkEnd w:id="6360"/>
      <w:r>
        <w:rPr>
          <w:rFonts w:hint="cs"/>
          <w:rtl/>
          <w:lang w:eastAsia="he-IL"/>
        </w:rPr>
        <w:t>ל-70 מיליארד שקלים. אבל לזה אין לכם כסף ואין לכם כוח ואין לכם זמן</w:t>
      </w:r>
      <w:r w:rsidR="000E27A5">
        <w:rPr>
          <w:rFonts w:hint="cs"/>
          <w:rtl/>
          <w:lang w:eastAsia="he-IL"/>
        </w:rPr>
        <w:t>.</w:t>
      </w:r>
      <w:r>
        <w:rPr>
          <w:rFonts w:hint="cs"/>
          <w:rtl/>
          <w:lang w:eastAsia="he-IL"/>
        </w:rPr>
        <w:t xml:space="preserve"> יש לכם כסף וזמן ל-32 שרים </w:t>
      </w:r>
      <w:bookmarkStart w:id="6361" w:name="_ETM_Q14_564090"/>
      <w:bookmarkEnd w:id="6361"/>
      <w:r>
        <w:rPr>
          <w:rFonts w:hint="cs"/>
          <w:rtl/>
          <w:lang w:eastAsia="he-IL"/>
        </w:rPr>
        <w:t>ו</w:t>
      </w:r>
      <w:r w:rsidR="000E27A5">
        <w:rPr>
          <w:rFonts w:hint="cs"/>
          <w:rtl/>
          <w:lang w:eastAsia="he-IL"/>
        </w:rPr>
        <w:t>עשרה</w:t>
      </w:r>
      <w:r>
        <w:rPr>
          <w:rFonts w:hint="cs"/>
          <w:rtl/>
          <w:lang w:eastAsia="he-IL"/>
        </w:rPr>
        <w:t xml:space="preserve"> סגנים ולמטרות סקטוריאליות מופרכות, כי אתם לא מתכוונים לפתור </w:t>
      </w:r>
      <w:bookmarkStart w:id="6362" w:name="_ETM_Q14_573902"/>
      <w:bookmarkEnd w:id="6362"/>
      <w:r>
        <w:rPr>
          <w:rFonts w:hint="cs"/>
          <w:rtl/>
          <w:lang w:eastAsia="he-IL"/>
        </w:rPr>
        <w:t xml:space="preserve">את בעיות היסוד של החברה הישראלית. תודה רבה. </w:t>
      </w:r>
    </w:p>
    <w:p w:rsidR="00A04AE5" w:rsidRDefault="00A04AE5" w:rsidP="00BF6411">
      <w:pPr>
        <w:rPr>
          <w:rtl/>
          <w:lang w:eastAsia="he-IL"/>
        </w:rPr>
      </w:pPr>
    </w:p>
    <w:p w:rsidR="00A04AE5" w:rsidRDefault="00A04AE5" w:rsidP="00BF6411">
      <w:pPr>
        <w:pStyle w:val="af6"/>
        <w:keepNext/>
        <w:rPr>
          <w:rtl/>
        </w:rPr>
      </w:pPr>
      <w:r w:rsidRPr="008F01AB">
        <w:rPr>
          <w:rStyle w:val="TagStyle"/>
          <w:rtl/>
        </w:rPr>
        <w:t xml:space="preserve"> &lt;&lt; יור &gt;&gt;</w:t>
      </w:r>
      <w:r w:rsidRPr="00E93391">
        <w:rPr>
          <w:rStyle w:val="TagStyle"/>
          <w:rtl/>
        </w:rPr>
        <w:t xml:space="preserve"> </w:t>
      </w:r>
      <w:r>
        <w:rPr>
          <w:rtl/>
        </w:rPr>
        <w:t>היו"ר אמיר אוחנה:</w:t>
      </w:r>
      <w:r w:rsidRPr="00E93391">
        <w:rPr>
          <w:rStyle w:val="TagStyle"/>
          <w:rtl/>
        </w:rPr>
        <w:t xml:space="preserve"> </w:t>
      </w:r>
      <w:r w:rsidRPr="008F01AB">
        <w:rPr>
          <w:rStyle w:val="TagStyle"/>
          <w:rtl/>
        </w:rPr>
        <w:t>&lt;&lt;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לחבר הכנסת בליאק. תעלה ותבוא חברת הכנסת מירב בן ארי, ואחריה </w:t>
      </w:r>
      <w:r>
        <w:rPr>
          <w:rtl/>
          <w:lang w:eastAsia="he-IL"/>
        </w:rPr>
        <w:t>–</w:t>
      </w:r>
      <w:r>
        <w:rPr>
          <w:rFonts w:hint="cs"/>
          <w:rtl/>
          <w:lang w:eastAsia="he-IL"/>
        </w:rPr>
        <w:t xml:space="preserve"> חבר הכנסת יוראי להב הרצנו. בבקשה, גברתי, שלוש דקות לרשותך. </w:t>
      </w:r>
      <w:bookmarkStart w:id="6363" w:name="_ETM_Q14_584473"/>
      <w:bookmarkEnd w:id="6363"/>
    </w:p>
    <w:p w:rsidR="00A04AE5" w:rsidRDefault="00A04AE5" w:rsidP="00BF6411">
      <w:pPr>
        <w:rPr>
          <w:rtl/>
          <w:lang w:eastAsia="he-IL"/>
        </w:rPr>
      </w:pPr>
      <w:bookmarkStart w:id="6364" w:name="_ETM_Q14_578014"/>
      <w:bookmarkStart w:id="6365" w:name="_ETM_Q14_578152"/>
      <w:bookmarkEnd w:id="6364"/>
      <w:bookmarkEnd w:id="6365"/>
    </w:p>
    <w:p w:rsidR="00A04AE5" w:rsidRDefault="00A04AE5" w:rsidP="00BF6411">
      <w:pPr>
        <w:pStyle w:val="a4"/>
        <w:keepNext/>
        <w:rPr>
          <w:rtl/>
        </w:rPr>
      </w:pPr>
      <w:bookmarkStart w:id="6366" w:name="ET_speaker_5300_15"/>
      <w:r w:rsidRPr="008F01AB">
        <w:rPr>
          <w:rStyle w:val="TagStyle"/>
          <w:rtl/>
        </w:rPr>
        <w:t xml:space="preserve"> </w:t>
      </w:r>
      <w:bookmarkStart w:id="6367" w:name="_Toc123589485"/>
      <w:r w:rsidRPr="008F01AB">
        <w:rPr>
          <w:rStyle w:val="TagStyle"/>
          <w:rtl/>
        </w:rPr>
        <w:t>&lt;&lt; דובר &gt;&gt;</w:t>
      </w:r>
      <w:r w:rsidRPr="00E93391">
        <w:rPr>
          <w:rStyle w:val="TagStyle"/>
          <w:rtl/>
        </w:rPr>
        <w:t xml:space="preserve"> </w:t>
      </w:r>
      <w:bookmarkStart w:id="6368" w:name="_Toc123589539"/>
      <w:r>
        <w:rPr>
          <w:rtl/>
        </w:rPr>
        <w:t>מירב בן ארי (יש עתיד):</w:t>
      </w:r>
      <w:bookmarkEnd w:id="6368"/>
      <w:r w:rsidRPr="00E93391">
        <w:rPr>
          <w:rStyle w:val="TagStyle"/>
          <w:rtl/>
        </w:rPr>
        <w:t xml:space="preserve"> </w:t>
      </w:r>
      <w:r w:rsidRPr="008F01AB">
        <w:rPr>
          <w:rStyle w:val="TagStyle"/>
          <w:rtl/>
        </w:rPr>
        <w:t>&lt;&lt; דובר &gt;&gt;</w:t>
      </w:r>
      <w:bookmarkEnd w:id="6367"/>
      <w:r>
        <w:rPr>
          <w:rtl/>
        </w:rPr>
        <w:t xml:space="preserve">   </w:t>
      </w:r>
      <w:bookmarkEnd w:id="6366"/>
    </w:p>
    <w:p w:rsidR="00A04AE5" w:rsidRDefault="00A04AE5" w:rsidP="0048026F">
      <w:pPr>
        <w:rPr>
          <w:rtl/>
          <w:lang w:eastAsia="he-IL"/>
        </w:rPr>
      </w:pPr>
    </w:p>
    <w:p w:rsidR="00A04AE5" w:rsidRDefault="00A04AE5" w:rsidP="000E27A5">
      <w:pPr>
        <w:rPr>
          <w:rtl/>
          <w:lang w:eastAsia="he-IL"/>
        </w:rPr>
      </w:pPr>
      <w:r>
        <w:rPr>
          <w:rFonts w:hint="cs"/>
          <w:rtl/>
          <w:lang w:eastAsia="he-IL"/>
        </w:rPr>
        <w:t>תודה רבה</w:t>
      </w:r>
      <w:r w:rsidR="000E27A5">
        <w:rPr>
          <w:rFonts w:hint="cs"/>
          <w:rtl/>
          <w:lang w:eastAsia="he-IL"/>
        </w:rPr>
        <w:t>.</w:t>
      </w:r>
      <w:r>
        <w:rPr>
          <w:rFonts w:hint="cs"/>
          <w:rtl/>
          <w:lang w:eastAsia="he-IL"/>
        </w:rPr>
        <w:t xml:space="preserve"> אדוני היושב-ראש, שרים, כנסת נכבדה</w:t>
      </w:r>
      <w:r w:rsidR="000E27A5">
        <w:rPr>
          <w:rFonts w:hint="cs"/>
          <w:rtl/>
          <w:lang w:eastAsia="he-IL"/>
        </w:rPr>
        <w:t>,</w:t>
      </w:r>
      <w:r>
        <w:rPr>
          <w:rFonts w:hint="cs"/>
          <w:rtl/>
          <w:lang w:eastAsia="he-IL"/>
        </w:rPr>
        <w:t xml:space="preserve"> את הנאום </w:t>
      </w:r>
      <w:bookmarkStart w:id="6369" w:name="_ETM_Q14_596346"/>
      <w:bookmarkEnd w:id="6369"/>
      <w:r>
        <w:rPr>
          <w:rFonts w:hint="cs"/>
          <w:rtl/>
          <w:lang w:eastAsia="he-IL"/>
        </w:rPr>
        <w:t xml:space="preserve">הראשון שלי איתך אני רוצה להקדיש לך, אדוני היושב-ראש. </w:t>
      </w:r>
      <w:bookmarkStart w:id="6370" w:name="_ETM_Q14_599993"/>
      <w:bookmarkEnd w:id="6370"/>
      <w:r>
        <w:rPr>
          <w:rFonts w:hint="cs"/>
          <w:rtl/>
          <w:lang w:eastAsia="he-IL"/>
        </w:rPr>
        <w:t xml:space="preserve">קודם כול לאחל לך הרבה הצלחה בתפקיד החשוב הזה, אבל גם להגיד לך כמה מילים, כי אני מרגישה שלמרות שאנחנו קואליציה ואופוזיציה יש הרבה מן המשותף בינינו, בעיקר בנושא ההורות. אני רוצה להגיד לך קודם כול שאני מזועזעת בעקבות האמירות, ההרצאות, שיש </w:t>
      </w:r>
      <w:bookmarkStart w:id="6371" w:name="_ETM_Q14_630782"/>
      <w:bookmarkEnd w:id="6371"/>
      <w:r>
        <w:rPr>
          <w:rFonts w:hint="cs"/>
          <w:rtl/>
          <w:lang w:eastAsia="he-IL"/>
        </w:rPr>
        <w:t>עליך מכיוון של רבנים ברשת. אני חושבת שהדת היהודית היא דת שאוהבת אדם</w:t>
      </w:r>
      <w:r w:rsidR="000E27A5">
        <w:rPr>
          <w:rFonts w:hint="cs"/>
          <w:rtl/>
          <w:lang w:eastAsia="he-IL"/>
        </w:rPr>
        <w:t xml:space="preserve"> –</w:t>
      </w:r>
      <w:r>
        <w:rPr>
          <w:rFonts w:hint="cs"/>
          <w:rtl/>
          <w:lang w:eastAsia="he-IL"/>
        </w:rPr>
        <w:t xml:space="preserve"> ודיברת היום על </w:t>
      </w:r>
      <w:bookmarkStart w:id="6372" w:name="_ETM_Q14_640758"/>
      <w:bookmarkEnd w:id="6372"/>
      <w:r>
        <w:rPr>
          <w:rFonts w:hint="cs"/>
          <w:rtl/>
          <w:lang w:eastAsia="he-IL"/>
        </w:rPr>
        <w:t xml:space="preserve">אהבת חינם. אני חושבת שמה שקורה ברשתות </w:t>
      </w:r>
      <w:bookmarkStart w:id="6373" w:name="_ETM_Q14_645485"/>
      <w:bookmarkEnd w:id="6373"/>
      <w:r>
        <w:rPr>
          <w:rFonts w:hint="cs"/>
          <w:rtl/>
          <w:lang w:eastAsia="he-IL"/>
        </w:rPr>
        <w:t>נגד המינוי שלך הוא מזעזע בעיניי.</w:t>
      </w:r>
    </w:p>
    <w:p w:rsidR="00A04AE5" w:rsidRDefault="00A04AE5" w:rsidP="00BF6411">
      <w:pPr>
        <w:rPr>
          <w:rtl/>
          <w:lang w:eastAsia="he-IL"/>
        </w:rPr>
      </w:pPr>
    </w:p>
    <w:p w:rsidR="00A04AE5" w:rsidRDefault="00A04AE5" w:rsidP="00BF6411">
      <w:pPr>
        <w:rPr>
          <w:rtl/>
          <w:lang w:eastAsia="he-IL"/>
        </w:rPr>
      </w:pPr>
      <w:r>
        <w:rPr>
          <w:rFonts w:hint="cs"/>
          <w:rtl/>
          <w:lang w:eastAsia="he-IL"/>
        </w:rPr>
        <w:t xml:space="preserve">אני רוצה להגיד </w:t>
      </w:r>
      <w:bookmarkStart w:id="6374" w:name="_ETM_Q14_648761"/>
      <w:bookmarkEnd w:id="6374"/>
      <w:r>
        <w:rPr>
          <w:rFonts w:hint="cs"/>
          <w:rtl/>
          <w:lang w:eastAsia="he-IL"/>
        </w:rPr>
        <w:t xml:space="preserve">לך משהו באופן אישי, כי אנחנו גם מיודדים. אני </w:t>
      </w:r>
      <w:bookmarkStart w:id="6375" w:name="_ETM_Q14_651965"/>
      <w:bookmarkEnd w:id="6375"/>
      <w:r>
        <w:rPr>
          <w:rFonts w:hint="cs"/>
          <w:rtl/>
          <w:lang w:eastAsia="he-IL"/>
        </w:rPr>
        <w:t xml:space="preserve">חושבת שאנחנו צריכים להילחם בכנסת הזאת </w:t>
      </w:r>
      <w:r>
        <w:rPr>
          <w:rtl/>
          <w:lang w:eastAsia="he-IL"/>
        </w:rPr>
        <w:t>–</w:t>
      </w:r>
      <w:r>
        <w:rPr>
          <w:rFonts w:hint="cs"/>
          <w:rtl/>
          <w:lang w:eastAsia="he-IL"/>
        </w:rPr>
        <w:t xml:space="preserve"> ואמרת את זה </w:t>
      </w:r>
      <w:bookmarkStart w:id="6376" w:name="_ETM_Q14_654495"/>
      <w:bookmarkEnd w:id="6376"/>
      <w:r>
        <w:rPr>
          <w:rFonts w:hint="cs"/>
          <w:rtl/>
          <w:lang w:eastAsia="he-IL"/>
        </w:rPr>
        <w:t xml:space="preserve">מאוד יפה בנאום שלך, שאגב, היה מאוד מרגש. </w:t>
      </w:r>
      <w:bookmarkStart w:id="6377" w:name="_ETM_Q14_657271"/>
      <w:bookmarkEnd w:id="6377"/>
      <w:r>
        <w:rPr>
          <w:rFonts w:hint="cs"/>
          <w:rtl/>
          <w:lang w:eastAsia="he-IL"/>
        </w:rPr>
        <w:t xml:space="preserve">אפילו הזלתי דמעה כשדיברת על ההורים שלך. שנינו מגיעים </w:t>
      </w:r>
      <w:bookmarkStart w:id="6378" w:name="_ETM_Q14_661101"/>
      <w:bookmarkEnd w:id="6378"/>
      <w:r>
        <w:rPr>
          <w:rFonts w:hint="cs"/>
          <w:rtl/>
          <w:lang w:eastAsia="he-IL"/>
        </w:rPr>
        <w:t xml:space="preserve">ממשפחות מסורתיות שמגיעות מצפון אפריקה – וכשאתה דיברת על הזכות להיות </w:t>
      </w:r>
      <w:bookmarkStart w:id="6379" w:name="_ETM_Q14_668646"/>
      <w:bookmarkEnd w:id="6379"/>
      <w:r>
        <w:rPr>
          <w:rFonts w:hint="cs"/>
          <w:rtl/>
          <w:lang w:eastAsia="he-IL"/>
        </w:rPr>
        <w:t xml:space="preserve">הורה ועל זה שאף ילד לא ייפגע, זה היה מאוד </w:t>
      </w:r>
      <w:bookmarkStart w:id="6380" w:name="_ETM_Q14_670560"/>
      <w:bookmarkEnd w:id="6380"/>
      <w:r>
        <w:rPr>
          <w:rFonts w:hint="cs"/>
          <w:rtl/>
          <w:lang w:eastAsia="he-IL"/>
        </w:rPr>
        <w:t xml:space="preserve">חשוב בעיניי, כי גם אני, כשהתחלתי את התהליך של ההורות שלי, גם אצלי, אתה יודע, במשפחה המסורתית, זה </w:t>
      </w:r>
      <w:bookmarkStart w:id="6381" w:name="_ETM_Q14_676215"/>
      <w:bookmarkEnd w:id="6381"/>
      <w:r>
        <w:rPr>
          <w:rFonts w:hint="cs"/>
          <w:rtl/>
          <w:lang w:eastAsia="he-IL"/>
        </w:rPr>
        <w:t xml:space="preserve">לא בא בקלות להגיע להורות משותפת, שבסוף אבא של הבת שלי הוא </w:t>
      </w:r>
      <w:proofErr w:type="spellStart"/>
      <w:r>
        <w:rPr>
          <w:rFonts w:hint="cs"/>
          <w:rtl/>
          <w:lang w:eastAsia="he-IL"/>
        </w:rPr>
        <w:t>גיי</w:t>
      </w:r>
      <w:proofErr w:type="spellEnd"/>
      <w:r w:rsidR="000E27A5">
        <w:rPr>
          <w:rFonts w:hint="cs"/>
          <w:rtl/>
          <w:lang w:eastAsia="he-IL"/>
        </w:rPr>
        <w:t>,</w:t>
      </w:r>
      <w:r>
        <w:rPr>
          <w:rFonts w:hint="cs"/>
          <w:rtl/>
          <w:lang w:eastAsia="he-IL"/>
        </w:rPr>
        <w:t xml:space="preserve"> ואני מאוד מאוד גאה בו, ואני גאה בכל מי שהוא רווק או רווקה שלא </w:t>
      </w:r>
      <w:bookmarkStart w:id="6382" w:name="_ETM_Q14_687713"/>
      <w:bookmarkEnd w:id="6382"/>
      <w:r>
        <w:rPr>
          <w:rFonts w:hint="cs"/>
          <w:rtl/>
          <w:lang w:eastAsia="he-IL"/>
        </w:rPr>
        <w:t xml:space="preserve">מוותרים. </w:t>
      </w:r>
    </w:p>
    <w:p w:rsidR="00A04AE5" w:rsidRDefault="00A04AE5" w:rsidP="00BF6411">
      <w:pPr>
        <w:rPr>
          <w:rtl/>
          <w:lang w:eastAsia="he-IL"/>
        </w:rPr>
      </w:pPr>
      <w:bookmarkStart w:id="6383" w:name="_ETM_Q14_705744"/>
      <w:bookmarkStart w:id="6384" w:name="_ETM_Q14_705906"/>
      <w:bookmarkEnd w:id="6383"/>
      <w:bookmarkEnd w:id="6384"/>
    </w:p>
    <w:p w:rsidR="00A04AE5" w:rsidRDefault="000E27A5" w:rsidP="000E27A5">
      <w:pPr>
        <w:rPr>
          <w:rtl/>
        </w:rPr>
      </w:pPr>
      <w:bookmarkStart w:id="6385" w:name="_ETM_Q14_705950"/>
      <w:bookmarkStart w:id="6386" w:name="_ETM_Q14_706029"/>
      <w:bookmarkEnd w:id="6385"/>
      <w:bookmarkEnd w:id="6386"/>
      <w:r>
        <w:rPr>
          <w:rFonts w:hint="cs"/>
          <w:rtl/>
          <w:lang w:eastAsia="he-IL"/>
        </w:rPr>
        <w:t>אני רוצה שמהאמירה הזאת שלך –</w:t>
      </w:r>
      <w:r w:rsidR="00A04AE5">
        <w:rPr>
          <w:rFonts w:hint="cs"/>
          <w:rtl/>
          <w:lang w:eastAsia="he-IL"/>
        </w:rPr>
        <w:t xml:space="preserve"> ופה אני קוראת לך, בכלל בכנסת הזאת</w:t>
      </w:r>
      <w:r>
        <w:rPr>
          <w:rFonts w:hint="cs"/>
          <w:rtl/>
          <w:lang w:eastAsia="he-IL"/>
        </w:rPr>
        <w:t>,</w:t>
      </w:r>
      <w:r w:rsidR="00A04AE5">
        <w:rPr>
          <w:rFonts w:hint="cs"/>
          <w:rtl/>
          <w:lang w:eastAsia="he-IL"/>
        </w:rPr>
        <w:t xml:space="preserve"> שאני מניחה שאתה רוצה שהיא תהיה כמה שיותר ארוכה</w:t>
      </w:r>
      <w:r>
        <w:rPr>
          <w:rFonts w:hint="cs"/>
          <w:rtl/>
          <w:lang w:eastAsia="he-IL"/>
        </w:rPr>
        <w:t>,</w:t>
      </w:r>
      <w:r w:rsidR="00A04AE5">
        <w:rPr>
          <w:rFonts w:hint="cs"/>
          <w:rtl/>
          <w:lang w:eastAsia="he-IL"/>
        </w:rPr>
        <w:t xml:space="preserve"> ואני – כמה שיותר </w:t>
      </w:r>
      <w:bookmarkStart w:id="6387" w:name="_ETM_Q14_697532"/>
      <w:bookmarkEnd w:id="6387"/>
      <w:r>
        <w:rPr>
          <w:rFonts w:hint="cs"/>
          <w:rtl/>
          <w:lang w:eastAsia="he-IL"/>
        </w:rPr>
        <w:t>קצרה –</w:t>
      </w:r>
      <w:r w:rsidR="00A04AE5">
        <w:rPr>
          <w:rFonts w:hint="cs"/>
          <w:rtl/>
          <w:lang w:eastAsia="he-IL"/>
        </w:rPr>
        <w:t xml:space="preserve"> אני חושבת שבמקום שלך יש לך גם אחריות. </w:t>
      </w:r>
      <w:bookmarkStart w:id="6388" w:name="_ETM_Q14_702910"/>
      <w:bookmarkEnd w:id="6388"/>
      <w:r w:rsidR="00A04AE5">
        <w:rPr>
          <w:rFonts w:hint="cs"/>
          <w:rtl/>
          <w:lang w:eastAsia="he-IL"/>
        </w:rPr>
        <w:t xml:space="preserve">אמרת את זה מאוד ברור, אבל גם להמשיך את הדרך </w:t>
      </w:r>
      <w:bookmarkStart w:id="6389" w:name="_ETM_Q14_704554"/>
      <w:bookmarkEnd w:id="6389"/>
      <w:r w:rsidR="00A04AE5">
        <w:rPr>
          <w:rFonts w:hint="cs"/>
          <w:rtl/>
          <w:lang w:eastAsia="he-IL"/>
        </w:rPr>
        <w:t>הזאת. למה אני אומרת לך את זה? כי גם כנשים</w:t>
      </w:r>
      <w:bookmarkStart w:id="6390" w:name="_ETM_Q14_709113"/>
      <w:bookmarkEnd w:id="6390"/>
      <w:r w:rsidR="00A04AE5">
        <w:rPr>
          <w:rFonts w:hint="cs"/>
          <w:rtl/>
          <w:lang w:eastAsia="he-IL"/>
        </w:rPr>
        <w:t xml:space="preserve"> זה מאוד מאוד דומה. לפעמים כשאישה מגיעה לתפקיד מפתח </w:t>
      </w:r>
      <w:bookmarkStart w:id="6391" w:name="_ETM_Q14_713160"/>
      <w:bookmarkEnd w:id="6391"/>
      <w:r w:rsidR="00A04AE5">
        <w:rPr>
          <w:rtl/>
          <w:lang w:eastAsia="he-IL"/>
        </w:rPr>
        <w:t>–</w:t>
      </w:r>
      <w:r w:rsidR="00A04AE5">
        <w:rPr>
          <w:rFonts w:hint="cs"/>
          <w:rtl/>
          <w:lang w:eastAsia="he-IL"/>
        </w:rPr>
        <w:t xml:space="preserve"> הינה, גם שרון חברתי</w:t>
      </w:r>
      <w:r>
        <w:rPr>
          <w:rFonts w:hint="cs"/>
          <w:rtl/>
          <w:lang w:eastAsia="he-IL"/>
        </w:rPr>
        <w:t>,</w:t>
      </w:r>
      <w:r w:rsidR="00A04AE5">
        <w:rPr>
          <w:rFonts w:hint="cs"/>
          <w:rtl/>
          <w:lang w:eastAsia="he-IL"/>
        </w:rPr>
        <w:t xml:space="preserve"> שיושבת פה, שהייתה </w:t>
      </w:r>
      <w:proofErr w:type="spellStart"/>
      <w:r w:rsidR="00A04AE5">
        <w:rPr>
          <w:rFonts w:hint="cs"/>
          <w:rtl/>
          <w:lang w:eastAsia="he-IL"/>
        </w:rPr>
        <w:t>היוהל"ם</w:t>
      </w:r>
      <w:proofErr w:type="spellEnd"/>
      <w:r w:rsidR="00A04AE5">
        <w:rPr>
          <w:rFonts w:hint="cs"/>
          <w:rtl/>
          <w:lang w:eastAsia="he-IL"/>
        </w:rPr>
        <w:t xml:space="preserve">, היועצת </w:t>
      </w:r>
      <w:bookmarkStart w:id="6392" w:name="_ETM_Q14_717592"/>
      <w:bookmarkEnd w:id="6392"/>
      <w:r w:rsidR="00A04AE5">
        <w:rPr>
          <w:rFonts w:hint="cs"/>
          <w:rtl/>
          <w:lang w:eastAsia="he-IL"/>
        </w:rPr>
        <w:t xml:space="preserve">של הרמטכ"ל לענייני מגדר </w:t>
      </w:r>
      <w:r w:rsidR="00A04AE5">
        <w:rPr>
          <w:rFonts w:hint="eastAsia"/>
          <w:rtl/>
          <w:lang w:eastAsia="he-IL"/>
        </w:rPr>
        <w:t>–</w:t>
      </w:r>
      <w:r w:rsidR="00A04AE5">
        <w:rPr>
          <w:rFonts w:hint="cs"/>
          <w:rtl/>
          <w:lang w:eastAsia="he-IL"/>
        </w:rPr>
        <w:t xml:space="preserve"> הרבה פעמים כשנשים או </w:t>
      </w:r>
      <w:proofErr w:type="spellStart"/>
      <w:r w:rsidR="00A04AE5">
        <w:rPr>
          <w:rFonts w:hint="cs"/>
          <w:rtl/>
          <w:lang w:eastAsia="he-IL"/>
        </w:rPr>
        <w:t>להט"בים</w:t>
      </w:r>
      <w:proofErr w:type="spellEnd"/>
      <w:r w:rsidR="00A04AE5">
        <w:rPr>
          <w:rFonts w:hint="cs"/>
          <w:rtl/>
          <w:lang w:eastAsia="he-IL"/>
        </w:rPr>
        <w:t xml:space="preserve"> מגיעים לעמדות</w:t>
      </w:r>
      <w:r>
        <w:rPr>
          <w:rFonts w:hint="cs"/>
          <w:rtl/>
          <w:lang w:eastAsia="he-IL"/>
        </w:rPr>
        <w:t xml:space="preserve"> מפתח, אומרים: הינה, אני הצלחתי</w:t>
      </w:r>
      <w:r w:rsidR="00A04AE5">
        <w:rPr>
          <w:rFonts w:hint="cs"/>
          <w:rtl/>
          <w:lang w:eastAsia="he-IL"/>
        </w:rPr>
        <w:t xml:space="preserve"> </w:t>
      </w:r>
      <w:bookmarkStart w:id="6393" w:name="_ETM_Q14_724503"/>
      <w:bookmarkEnd w:id="6393"/>
      <w:r w:rsidR="00A04AE5">
        <w:rPr>
          <w:rFonts w:hint="cs"/>
          <w:rtl/>
          <w:lang w:eastAsia="he-IL"/>
        </w:rPr>
        <w:t xml:space="preserve">אז כולן יכולות. כולם יכולים להגיע לעמדות בכירות כמו שאתה נמצא, כמו שחברי יוראי כאן נמצא. </w:t>
      </w:r>
      <w:bookmarkStart w:id="6394" w:name="TOR_Q15"/>
      <w:bookmarkEnd w:id="6394"/>
      <w:r w:rsidR="00A04AE5">
        <w:rPr>
          <w:rFonts w:hint="cs"/>
          <w:rtl/>
        </w:rPr>
        <w:t xml:space="preserve">ואנחנו שוכחים את הדרך הארוכה. אתה דיברת על ההורים שלך בצפון אפריקה, אבל גם הדרך שלך, שאמרת בנאום שלך </w:t>
      </w:r>
      <w:r w:rsidR="00A04AE5">
        <w:rPr>
          <w:rtl/>
        </w:rPr>
        <w:t>–</w:t>
      </w:r>
      <w:r w:rsidR="00A04AE5">
        <w:rPr>
          <w:rFonts w:hint="cs"/>
          <w:rtl/>
        </w:rPr>
        <w:t xml:space="preserve"> נכון? תקן אותי </w:t>
      </w:r>
      <w:bookmarkStart w:id="6395" w:name="_ETM_Q15_139596"/>
      <w:bookmarkEnd w:id="6395"/>
      <w:r w:rsidR="00A04AE5">
        <w:rPr>
          <w:rFonts w:hint="cs"/>
          <w:rtl/>
        </w:rPr>
        <w:t xml:space="preserve">אם אני טועה </w:t>
      </w:r>
      <w:r w:rsidR="00A04AE5">
        <w:rPr>
          <w:rtl/>
        </w:rPr>
        <w:t>–</w:t>
      </w:r>
      <w:r w:rsidR="00A04AE5">
        <w:rPr>
          <w:rFonts w:hint="cs"/>
          <w:rtl/>
        </w:rPr>
        <w:t xml:space="preserve"> אמרת: לא היה ברור שאני אגיע לכאן, נכון? אמרת את זה בצורה מאוד מאוד ברורה. גם לי וגם </w:t>
      </w:r>
      <w:proofErr w:type="spellStart"/>
      <w:r w:rsidR="00A04AE5">
        <w:rPr>
          <w:rFonts w:hint="cs"/>
          <w:rtl/>
        </w:rPr>
        <w:t>ליוראי</w:t>
      </w:r>
      <w:proofErr w:type="spellEnd"/>
      <w:r w:rsidR="00A04AE5">
        <w:rPr>
          <w:rFonts w:hint="cs"/>
          <w:rtl/>
        </w:rPr>
        <w:t xml:space="preserve">, ואני מניחה </w:t>
      </w:r>
      <w:bookmarkStart w:id="6396" w:name="_ETM_Q15_148556"/>
      <w:bookmarkEnd w:id="6396"/>
      <w:r w:rsidR="00A04AE5">
        <w:rPr>
          <w:rFonts w:hint="cs"/>
          <w:rtl/>
        </w:rPr>
        <w:t xml:space="preserve">שלעוד רבים כאן, לא היה ברור שנגיע לכאן. אבל אם </w:t>
      </w:r>
      <w:bookmarkStart w:id="6397" w:name="_ETM_Q15_152122"/>
      <w:bookmarkEnd w:id="6397"/>
      <w:r w:rsidR="00A04AE5">
        <w:rPr>
          <w:rFonts w:hint="cs"/>
          <w:rtl/>
        </w:rPr>
        <w:t xml:space="preserve">יש משהו שחשוב, לדעתי, </w:t>
      </w:r>
      <w:bookmarkStart w:id="6398" w:name="_ETM_Q15_154994"/>
      <w:bookmarkEnd w:id="6398"/>
      <w:r w:rsidR="00A04AE5">
        <w:rPr>
          <w:rFonts w:hint="cs"/>
          <w:rtl/>
        </w:rPr>
        <w:t xml:space="preserve">לא רק בנאום שלך, זה לקחת מפה את האחריות </w:t>
      </w:r>
      <w:bookmarkStart w:id="6399" w:name="_ETM_Q15_158388"/>
      <w:bookmarkEnd w:id="6399"/>
      <w:r w:rsidR="00A04AE5">
        <w:rPr>
          <w:rFonts w:hint="cs"/>
          <w:rtl/>
        </w:rPr>
        <w:t xml:space="preserve">לאחרים: את האחריות לנשים להגיע לעמדות מפתח; </w:t>
      </w:r>
      <w:r>
        <w:rPr>
          <w:rFonts w:hint="cs"/>
          <w:rtl/>
        </w:rPr>
        <w:t>לתת לכולם</w:t>
      </w:r>
      <w:r>
        <w:rPr>
          <w:rFonts w:hint="cs"/>
          <w:rtl/>
        </w:rPr>
        <w:t xml:space="preserve"> </w:t>
      </w:r>
      <w:r w:rsidR="00A04AE5">
        <w:rPr>
          <w:rFonts w:hint="cs"/>
          <w:rtl/>
        </w:rPr>
        <w:t xml:space="preserve">את הזכות </w:t>
      </w:r>
      <w:bookmarkStart w:id="6400" w:name="_ETM_Q15_164163"/>
      <w:bookmarkEnd w:id="6400"/>
      <w:r w:rsidR="00A04AE5">
        <w:rPr>
          <w:rFonts w:hint="cs"/>
          <w:rtl/>
        </w:rPr>
        <w:t xml:space="preserve">להורות, ללא הבדל, כי הזכות להיות אבא </w:t>
      </w:r>
      <w:bookmarkStart w:id="6401" w:name="_ETM_Q15_169158"/>
      <w:bookmarkEnd w:id="6401"/>
      <w:r w:rsidR="00A04AE5">
        <w:rPr>
          <w:rFonts w:hint="cs"/>
          <w:rtl/>
        </w:rPr>
        <w:t>ואימא גוברת על כל דבר</w:t>
      </w:r>
      <w:r>
        <w:rPr>
          <w:rFonts w:hint="cs"/>
          <w:rtl/>
        </w:rPr>
        <w:t>,</w:t>
      </w:r>
      <w:r w:rsidR="00A04AE5">
        <w:rPr>
          <w:rFonts w:hint="cs"/>
          <w:rtl/>
        </w:rPr>
        <w:t xml:space="preserve"> וכמובן הזכות פשוט לסלול </w:t>
      </w:r>
      <w:bookmarkStart w:id="6402" w:name="_ETM_Q15_173447"/>
      <w:bookmarkEnd w:id="6402"/>
      <w:r w:rsidR="00A04AE5">
        <w:rPr>
          <w:rFonts w:hint="cs"/>
          <w:rtl/>
        </w:rPr>
        <w:t xml:space="preserve">את הדרך לאותם צעירים וצעירות שמסתכלים עלינו ומבינים </w:t>
      </w:r>
      <w:bookmarkStart w:id="6403" w:name="_ETM_Q15_177195"/>
      <w:bookmarkEnd w:id="6403"/>
      <w:r w:rsidR="00A04AE5">
        <w:rPr>
          <w:rFonts w:hint="cs"/>
          <w:rtl/>
        </w:rPr>
        <w:t xml:space="preserve">שהם יכולים בעצמם להצליח. לצערי, הרבה פעמים </w:t>
      </w:r>
      <w:r w:rsidR="00A04AE5">
        <w:rPr>
          <w:rtl/>
        </w:rPr>
        <w:t>–</w:t>
      </w:r>
      <w:r w:rsidR="00A04AE5">
        <w:rPr>
          <w:rFonts w:hint="cs"/>
          <w:rtl/>
        </w:rPr>
        <w:t xml:space="preserve"> הינה, </w:t>
      </w:r>
      <w:bookmarkStart w:id="6404" w:name="_ETM_Q15_183193"/>
      <w:bookmarkEnd w:id="6404"/>
      <w:r w:rsidR="00A04AE5">
        <w:rPr>
          <w:rFonts w:hint="cs"/>
          <w:rtl/>
        </w:rPr>
        <w:t xml:space="preserve">אני אומרת גם לך, דנית </w:t>
      </w:r>
      <w:r w:rsidR="00A04AE5">
        <w:rPr>
          <w:rtl/>
        </w:rPr>
        <w:t>–</w:t>
      </w:r>
      <w:r w:rsidR="00A04AE5">
        <w:rPr>
          <w:rFonts w:hint="cs"/>
          <w:rtl/>
        </w:rPr>
        <w:t xml:space="preserve"> אנחנו מגיעים לעמדות מפתח </w:t>
      </w:r>
      <w:bookmarkStart w:id="6405" w:name="_ETM_Q15_186537"/>
      <w:bookmarkEnd w:id="6405"/>
      <w:r w:rsidR="00A04AE5">
        <w:rPr>
          <w:rFonts w:hint="cs"/>
          <w:rtl/>
        </w:rPr>
        <w:t>ואנחנו שוכחים את הדרך שהביאה אותנו לכאן.</w:t>
      </w:r>
      <w:bookmarkStart w:id="6406" w:name="_ETM_Q15_195673"/>
      <w:bookmarkEnd w:id="6406"/>
    </w:p>
    <w:p w:rsidR="00A04AE5" w:rsidRDefault="00A04AE5" w:rsidP="00BF6411">
      <w:pPr>
        <w:rPr>
          <w:rtl/>
        </w:rPr>
      </w:pPr>
    </w:p>
    <w:p w:rsidR="00A04AE5" w:rsidRDefault="00A04AE5" w:rsidP="000E27A5">
      <w:pPr>
        <w:rPr>
          <w:rtl/>
        </w:rPr>
      </w:pPr>
      <w:bookmarkStart w:id="6407" w:name="_ETM_Q15_195848"/>
      <w:bookmarkStart w:id="6408" w:name="_ETM_Q15_195868"/>
      <w:bookmarkStart w:id="6409" w:name="_ETM_Q15_195938"/>
      <w:bookmarkEnd w:id="6407"/>
      <w:bookmarkEnd w:id="6408"/>
      <w:bookmarkEnd w:id="6409"/>
      <w:r>
        <w:rPr>
          <w:rFonts w:hint="cs"/>
          <w:rtl/>
        </w:rPr>
        <w:t>אז אני קו</w:t>
      </w:r>
      <w:bookmarkStart w:id="6410" w:name="_ETM_Q15_193828"/>
      <w:bookmarkEnd w:id="6410"/>
      <w:r>
        <w:rPr>
          <w:rFonts w:hint="cs"/>
          <w:rtl/>
        </w:rPr>
        <w:t xml:space="preserve">דם כול רוצה לאחל לך הרבה הצלחה, ואתה יודע שאני </w:t>
      </w:r>
      <w:bookmarkStart w:id="6411" w:name="_ETM_Q15_197114"/>
      <w:bookmarkEnd w:id="6411"/>
      <w:r>
        <w:rPr>
          <w:rFonts w:hint="cs"/>
          <w:rtl/>
        </w:rPr>
        <w:t>מאמינה בזה. ואני רוצה להגיד לך, אדוני היושב-ראש</w:t>
      </w:r>
      <w:r w:rsidR="000E27A5">
        <w:rPr>
          <w:rFonts w:hint="cs"/>
          <w:rtl/>
        </w:rPr>
        <w:t>:</w:t>
      </w:r>
      <w:r>
        <w:rPr>
          <w:rFonts w:hint="cs"/>
          <w:rtl/>
        </w:rPr>
        <w:t xml:space="preserve"> </w:t>
      </w:r>
      <w:bookmarkStart w:id="6412" w:name="_ETM_Q15_202041"/>
      <w:bookmarkEnd w:id="6412"/>
      <w:r>
        <w:rPr>
          <w:rFonts w:hint="cs"/>
          <w:rtl/>
        </w:rPr>
        <w:t xml:space="preserve">יש לך אחריות להיות באירוע הזה של הזכות להורות והזכות למשפחה לא רק בנאום הפתיחה, אלא לאורך כל התפקיד שלך. </w:t>
      </w:r>
      <w:bookmarkStart w:id="6413" w:name="_ETM_Q15_212313"/>
      <w:bookmarkEnd w:id="6413"/>
      <w:r>
        <w:rPr>
          <w:rFonts w:hint="cs"/>
          <w:rtl/>
        </w:rPr>
        <w:t xml:space="preserve">ואתה יודע מה, אני בטוחה שאם תרצה זה גם </w:t>
      </w:r>
      <w:bookmarkStart w:id="6414" w:name="_ETM_Q15_215596"/>
      <w:bookmarkEnd w:id="6414"/>
      <w:r>
        <w:rPr>
          <w:rFonts w:hint="cs"/>
          <w:rtl/>
        </w:rPr>
        <w:t xml:space="preserve">יקרה. תודה רבה. </w:t>
      </w:r>
    </w:p>
    <w:p w:rsidR="00A04AE5" w:rsidRDefault="00A04AE5" w:rsidP="009635F5">
      <w:pPr>
        <w:rPr>
          <w:rtl/>
        </w:rPr>
      </w:pPr>
    </w:p>
    <w:p w:rsidR="00A04AE5" w:rsidRDefault="00A04AE5" w:rsidP="00BF6411">
      <w:pPr>
        <w:pStyle w:val="af6"/>
        <w:keepNext/>
        <w:rPr>
          <w:rtl/>
        </w:rPr>
      </w:pPr>
      <w:r w:rsidRPr="00402B62">
        <w:rPr>
          <w:rStyle w:val="TagStyle"/>
          <w:rtl/>
        </w:rPr>
        <w:t xml:space="preserve"> &lt;&lt; יור &gt;&gt; </w:t>
      </w:r>
      <w:r>
        <w:rPr>
          <w:rtl/>
        </w:rPr>
        <w:t>היו"ר אמיר אוחנה:</w:t>
      </w:r>
      <w:r w:rsidRPr="00402B62">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לחברת הכנסת מירב בן </w:t>
      </w:r>
      <w:bookmarkStart w:id="6415" w:name="_ETM_Q15_219726"/>
      <w:bookmarkEnd w:id="6415"/>
      <w:r>
        <w:rPr>
          <w:rFonts w:hint="cs"/>
          <w:rtl/>
          <w:lang w:eastAsia="he-IL"/>
        </w:rPr>
        <w:t xml:space="preserve">ארי. יעלה ויבוא חבר הכנסת יוראי להב הרצנו, ואחריו </w:t>
      </w:r>
      <w:r>
        <w:rPr>
          <w:rtl/>
          <w:lang w:eastAsia="he-IL"/>
        </w:rPr>
        <w:t>–</w:t>
      </w:r>
      <w:r>
        <w:rPr>
          <w:rFonts w:hint="cs"/>
          <w:rtl/>
          <w:lang w:eastAsia="he-IL"/>
        </w:rPr>
        <w:t xml:space="preserve"> </w:t>
      </w:r>
      <w:bookmarkStart w:id="6416" w:name="_ETM_Q15_224858"/>
      <w:bookmarkEnd w:id="6416"/>
      <w:r>
        <w:rPr>
          <w:rFonts w:hint="cs"/>
          <w:rtl/>
          <w:lang w:eastAsia="he-IL"/>
        </w:rPr>
        <w:t xml:space="preserve">חברת הכנסת מטי צרפתי הרכבי. שלוש דקות לרשותך. </w:t>
      </w:r>
    </w:p>
    <w:p w:rsidR="00A04AE5" w:rsidRDefault="00A04AE5" w:rsidP="00BF6411">
      <w:pPr>
        <w:rPr>
          <w:rtl/>
          <w:lang w:eastAsia="he-IL"/>
        </w:rPr>
      </w:pPr>
    </w:p>
    <w:p w:rsidR="00A04AE5" w:rsidRDefault="00A04AE5" w:rsidP="00BF6411">
      <w:pPr>
        <w:pStyle w:val="a4"/>
        <w:keepNext/>
        <w:rPr>
          <w:rtl/>
        </w:rPr>
      </w:pPr>
      <w:bookmarkStart w:id="6417" w:name="ET_speaker_5787_4"/>
      <w:r w:rsidRPr="00402B62">
        <w:rPr>
          <w:rStyle w:val="TagStyle"/>
          <w:rtl/>
        </w:rPr>
        <w:t xml:space="preserve"> </w:t>
      </w:r>
      <w:bookmarkStart w:id="6418" w:name="_Toc123589486"/>
      <w:r w:rsidRPr="00402B62">
        <w:rPr>
          <w:rStyle w:val="TagStyle"/>
          <w:rtl/>
        </w:rPr>
        <w:t xml:space="preserve">&lt;&lt; דובר &gt;&gt; </w:t>
      </w:r>
      <w:bookmarkStart w:id="6419" w:name="_Toc123589540"/>
      <w:r>
        <w:rPr>
          <w:rtl/>
        </w:rPr>
        <w:t>יוראי להב הרצנו (יש עתיד):</w:t>
      </w:r>
      <w:bookmarkEnd w:id="6419"/>
      <w:r w:rsidRPr="00402B62">
        <w:rPr>
          <w:rStyle w:val="TagStyle"/>
          <w:rtl/>
        </w:rPr>
        <w:t xml:space="preserve"> &lt;&lt; דובר &gt;&gt;</w:t>
      </w:r>
      <w:bookmarkEnd w:id="6418"/>
      <w:r>
        <w:rPr>
          <w:rtl/>
        </w:rPr>
        <w:t xml:space="preserve"> </w:t>
      </w:r>
      <w:bookmarkEnd w:id="6417"/>
    </w:p>
    <w:p w:rsidR="00A04AE5" w:rsidRDefault="00A04AE5" w:rsidP="0048026F">
      <w:pPr>
        <w:rPr>
          <w:rtl/>
          <w:lang w:eastAsia="he-IL"/>
        </w:rPr>
      </w:pPr>
    </w:p>
    <w:p w:rsidR="00A04AE5" w:rsidRDefault="00A04AE5" w:rsidP="000E27A5">
      <w:pPr>
        <w:rPr>
          <w:rtl/>
          <w:lang w:eastAsia="he-IL"/>
        </w:rPr>
      </w:pPr>
      <w:bookmarkStart w:id="6420" w:name="_ETM_Q15_233287"/>
      <w:bookmarkStart w:id="6421" w:name="_ETM_Q15_233423"/>
      <w:bookmarkEnd w:id="6420"/>
      <w:bookmarkEnd w:id="6421"/>
      <w:r>
        <w:rPr>
          <w:rFonts w:hint="cs"/>
          <w:rtl/>
          <w:lang w:eastAsia="he-IL"/>
        </w:rPr>
        <w:t xml:space="preserve">תודה, אדוני </w:t>
      </w:r>
      <w:bookmarkStart w:id="6422" w:name="_ETM_Q15_235529"/>
      <w:bookmarkEnd w:id="6422"/>
      <w:r>
        <w:rPr>
          <w:rFonts w:hint="cs"/>
          <w:rtl/>
          <w:lang w:eastAsia="he-IL"/>
        </w:rPr>
        <w:t xml:space="preserve">היושב-ראש. אתמול עלו באופן מיידי מחירי החשמל, הדלק, המים </w:t>
      </w:r>
      <w:bookmarkStart w:id="6423" w:name="_ETM_Q15_241104"/>
      <w:bookmarkEnd w:id="6423"/>
      <w:r>
        <w:rPr>
          <w:rFonts w:hint="cs"/>
          <w:rtl/>
          <w:lang w:eastAsia="he-IL"/>
        </w:rPr>
        <w:t xml:space="preserve">והארנונה, ומה בוחר לעשות שר האוצר החדש של מדינת ישראל? </w:t>
      </w:r>
      <w:bookmarkStart w:id="6424" w:name="_ETM_Q15_247108"/>
      <w:bookmarkEnd w:id="6424"/>
      <w:r>
        <w:rPr>
          <w:rFonts w:hint="cs"/>
          <w:rtl/>
          <w:lang w:eastAsia="he-IL"/>
        </w:rPr>
        <w:t xml:space="preserve">האם הוא בוחר להקפיא באופן מיידי את עליית המחירים, </w:t>
      </w:r>
      <w:bookmarkStart w:id="6425" w:name="_ETM_Q15_249748"/>
      <w:bookmarkEnd w:id="6425"/>
      <w:r>
        <w:rPr>
          <w:rFonts w:hint="cs"/>
          <w:rtl/>
          <w:lang w:eastAsia="he-IL"/>
        </w:rPr>
        <w:t xml:space="preserve">כפי שהוא הבטיח </w:t>
      </w:r>
      <w:r>
        <w:rPr>
          <w:rtl/>
          <w:lang w:eastAsia="he-IL"/>
        </w:rPr>
        <w:t>–</w:t>
      </w:r>
      <w:r>
        <w:rPr>
          <w:rFonts w:hint="cs"/>
          <w:rtl/>
          <w:lang w:eastAsia="he-IL"/>
        </w:rPr>
        <w:t xml:space="preserve"> הבטיחו </w:t>
      </w:r>
      <w:r>
        <w:rPr>
          <w:rtl/>
          <w:lang w:eastAsia="he-IL"/>
        </w:rPr>
        <w:t>–</w:t>
      </w:r>
      <w:r>
        <w:rPr>
          <w:rFonts w:hint="cs"/>
          <w:rtl/>
          <w:lang w:eastAsia="he-IL"/>
        </w:rPr>
        <w:t xml:space="preserve"> בקמפיין הבחירות? לא ולא</w:t>
      </w:r>
      <w:r w:rsidR="000E27A5">
        <w:rPr>
          <w:rFonts w:hint="cs"/>
          <w:rtl/>
          <w:lang w:eastAsia="he-IL"/>
        </w:rPr>
        <w:t>;</w:t>
      </w:r>
      <w:r>
        <w:rPr>
          <w:rFonts w:hint="cs"/>
          <w:rtl/>
          <w:lang w:eastAsia="he-IL"/>
        </w:rPr>
        <w:t xml:space="preserve"> </w:t>
      </w:r>
      <w:bookmarkStart w:id="6426" w:name="_ETM_Q15_255966"/>
      <w:bookmarkEnd w:id="6426"/>
      <w:r>
        <w:rPr>
          <w:rFonts w:hint="cs"/>
          <w:rtl/>
          <w:lang w:eastAsia="he-IL"/>
        </w:rPr>
        <w:t xml:space="preserve">הכי דחוף עכשיו להתעסק במחירי המשקאות הממותקים ובמוצרי הפלסטיק החד-פעמי. </w:t>
      </w:r>
      <w:bookmarkStart w:id="6427" w:name="_ETM_Q15_261222"/>
      <w:bookmarkEnd w:id="6427"/>
      <w:r>
        <w:rPr>
          <w:rFonts w:hint="cs"/>
          <w:rtl/>
          <w:lang w:eastAsia="he-IL"/>
        </w:rPr>
        <w:t xml:space="preserve">פלסטיק חד-פעמי, שמתפרק למיקרו-פלסטיק ומזהם את החופים שלנו, את </w:t>
      </w:r>
      <w:bookmarkStart w:id="6428" w:name="_ETM_Q15_270031"/>
      <w:bookmarkEnd w:id="6428"/>
      <w:r>
        <w:rPr>
          <w:rFonts w:hint="cs"/>
          <w:rtl/>
          <w:lang w:eastAsia="he-IL"/>
        </w:rPr>
        <w:t>הטבע, את הגוף שלנו, הוא רעל; משק</w:t>
      </w:r>
      <w:bookmarkStart w:id="6429" w:name="_ETM_Q15_271434"/>
      <w:bookmarkEnd w:id="6429"/>
      <w:r>
        <w:rPr>
          <w:rFonts w:hint="cs"/>
          <w:rtl/>
          <w:lang w:eastAsia="he-IL"/>
        </w:rPr>
        <w:t>אות עתירי סוכר הם רעל</w:t>
      </w:r>
      <w:r w:rsidR="000E27A5">
        <w:rPr>
          <w:rFonts w:hint="cs"/>
          <w:rtl/>
          <w:lang w:eastAsia="he-IL"/>
        </w:rPr>
        <w:t>.</w:t>
      </w:r>
      <w:r>
        <w:rPr>
          <w:rFonts w:hint="cs"/>
          <w:rtl/>
          <w:lang w:eastAsia="he-IL"/>
        </w:rPr>
        <w:t xml:space="preserve"> הם גורמים לעלייה דרמטית בסוכרת. </w:t>
      </w:r>
      <w:bookmarkStart w:id="6430" w:name="_ETM_Q15_276690"/>
      <w:bookmarkEnd w:id="6430"/>
      <w:r>
        <w:rPr>
          <w:rFonts w:hint="cs"/>
          <w:rtl/>
          <w:lang w:eastAsia="he-IL"/>
        </w:rPr>
        <w:t>ישראל היא המקום הראשון בקרב מדינות ה-</w:t>
      </w:r>
      <w:r>
        <w:rPr>
          <w:rFonts w:hint="cs"/>
          <w:lang w:eastAsia="he-IL"/>
        </w:rPr>
        <w:t>OECD</w:t>
      </w:r>
      <w:r>
        <w:rPr>
          <w:rFonts w:hint="cs"/>
          <w:rtl/>
          <w:lang w:eastAsia="he-IL"/>
        </w:rPr>
        <w:t xml:space="preserve"> בקטיעת גפיים בשל </w:t>
      </w:r>
      <w:bookmarkStart w:id="6431" w:name="_ETM_Q15_284597"/>
      <w:bookmarkEnd w:id="6431"/>
      <w:r>
        <w:rPr>
          <w:rFonts w:hint="cs"/>
          <w:rtl/>
          <w:lang w:eastAsia="he-IL"/>
        </w:rPr>
        <w:t xml:space="preserve">סוכרת, והיא נמצאת במקום השני אחרי צ'כיה במקרי מוות מסוכרת. </w:t>
      </w:r>
    </w:p>
    <w:p w:rsidR="00A04AE5" w:rsidRDefault="00A04AE5" w:rsidP="00BF6411">
      <w:pPr>
        <w:rPr>
          <w:rtl/>
          <w:lang w:eastAsia="he-IL"/>
        </w:rPr>
      </w:pPr>
    </w:p>
    <w:p w:rsidR="00A04AE5" w:rsidRDefault="00A04AE5" w:rsidP="00BF6411">
      <w:pPr>
        <w:rPr>
          <w:rtl/>
          <w:lang w:eastAsia="he-IL"/>
        </w:rPr>
      </w:pPr>
      <w:r>
        <w:rPr>
          <w:rFonts w:hint="cs"/>
          <w:rtl/>
          <w:lang w:eastAsia="he-IL"/>
        </w:rPr>
        <w:t xml:space="preserve">מי הציבורים שהכי נפגעים מסוכרת? הציבור הערבי והציבור החרדי. הסיכון של צעיר חרדי לחלות בסוכרת גבוה ב-150% </w:t>
      </w:r>
      <w:bookmarkStart w:id="6432" w:name="_ETM_Q15_300230"/>
      <w:bookmarkEnd w:id="6432"/>
      <w:r>
        <w:rPr>
          <w:rFonts w:hint="cs"/>
          <w:rtl/>
          <w:lang w:eastAsia="he-IL"/>
        </w:rPr>
        <w:t>מיתר האוכלוסייה. על זה תקום ותיפול כלכל</w:t>
      </w:r>
      <w:r w:rsidR="000E27A5">
        <w:rPr>
          <w:rFonts w:hint="cs"/>
          <w:rtl/>
          <w:lang w:eastAsia="he-IL"/>
        </w:rPr>
        <w:t>ת ישראל? זה הדבר הכי חשוב עכשיו?</w:t>
      </w:r>
      <w:r>
        <w:rPr>
          <w:rFonts w:hint="cs"/>
          <w:rtl/>
          <w:lang w:eastAsia="he-IL"/>
        </w:rPr>
        <w:t xml:space="preserve"> שתייה ממותקת ופלסטיק חד-פעמי?</w:t>
      </w:r>
    </w:p>
    <w:p w:rsidR="00A04AE5" w:rsidRDefault="00A04AE5" w:rsidP="00BF6411">
      <w:pPr>
        <w:rPr>
          <w:rtl/>
          <w:lang w:eastAsia="he-IL"/>
        </w:rPr>
      </w:pPr>
    </w:p>
    <w:p w:rsidR="00A04AE5" w:rsidRDefault="00A04AE5" w:rsidP="000E27A5">
      <w:pPr>
        <w:rPr>
          <w:rtl/>
          <w:lang w:eastAsia="he-IL"/>
        </w:rPr>
      </w:pPr>
      <w:r>
        <w:rPr>
          <w:rFonts w:hint="cs"/>
          <w:rtl/>
          <w:lang w:eastAsia="he-IL"/>
        </w:rPr>
        <w:t xml:space="preserve">הצעדים של הממשלה שלנו הצליחו מאוד, אז מוכרחים לבטל אותם. לפי בנק ישראל חלה </w:t>
      </w:r>
      <w:bookmarkStart w:id="6433" w:name="_ETM_Q15_320976"/>
      <w:bookmarkEnd w:id="6433"/>
      <w:r>
        <w:rPr>
          <w:rFonts w:hint="cs"/>
          <w:rtl/>
          <w:lang w:eastAsia="he-IL"/>
        </w:rPr>
        <w:t>ירידה של 34% בקניית משקאות ממותקים</w:t>
      </w:r>
      <w:r w:rsidR="000E27A5">
        <w:rPr>
          <w:rFonts w:hint="cs"/>
          <w:rtl/>
          <w:lang w:eastAsia="he-IL"/>
        </w:rPr>
        <w:t>;</w:t>
      </w:r>
      <w:r>
        <w:rPr>
          <w:rFonts w:hint="cs"/>
          <w:rtl/>
          <w:lang w:eastAsia="he-IL"/>
        </w:rPr>
        <w:t xml:space="preserve"> 18% ירידה בקנייה של פלסטיק חד-פעמי. מי ישלם את ההחלטה הפופוליסטית והשרלטנית </w:t>
      </w:r>
      <w:bookmarkStart w:id="6434" w:name="_ETM_Q15_336118"/>
      <w:bookmarkEnd w:id="6434"/>
      <w:r>
        <w:rPr>
          <w:rFonts w:hint="cs"/>
          <w:rtl/>
          <w:lang w:eastAsia="he-IL"/>
        </w:rPr>
        <w:t xml:space="preserve">של שר האוצר סמוטריץ'? בריאות הציבור, הסביבה, כלכלת ישראל. את זה אנחנו </w:t>
      </w:r>
      <w:bookmarkStart w:id="6435" w:name="_ETM_Q15_340191"/>
      <w:bookmarkEnd w:id="6435"/>
      <w:r>
        <w:rPr>
          <w:rFonts w:hint="cs"/>
          <w:rtl/>
          <w:lang w:eastAsia="he-IL"/>
        </w:rPr>
        <w:t xml:space="preserve">מוכנים למנוע, ואני פונה מכאן לספסלי הקואליציה: אל תיתנו יד לפגוע בבריאות הציבור, בסביבה שלנו </w:t>
      </w:r>
      <w:bookmarkStart w:id="6436" w:name="_ETM_Q15_352191"/>
      <w:bookmarkEnd w:id="6436"/>
      <w:r>
        <w:rPr>
          <w:rtl/>
          <w:lang w:eastAsia="he-IL"/>
        </w:rPr>
        <w:t>–</w:t>
      </w:r>
      <w:r>
        <w:rPr>
          <w:rFonts w:hint="cs"/>
          <w:rtl/>
          <w:lang w:eastAsia="he-IL"/>
        </w:rPr>
        <w:t xml:space="preserve"> חברת הכנסת גמליאל, תכף השרה גמליאל </w:t>
      </w:r>
      <w:r>
        <w:rPr>
          <w:rtl/>
          <w:lang w:eastAsia="he-IL"/>
        </w:rPr>
        <w:t>–</w:t>
      </w:r>
      <w:r>
        <w:rPr>
          <w:rFonts w:hint="cs"/>
          <w:rtl/>
          <w:lang w:eastAsia="he-IL"/>
        </w:rPr>
        <w:t xml:space="preserve"> ובכלכלת ישראל. זה פשוט </w:t>
      </w:r>
      <w:bookmarkStart w:id="6437" w:name="_ETM_Q15_357660"/>
      <w:bookmarkEnd w:id="6437"/>
      <w:r>
        <w:rPr>
          <w:rFonts w:hint="cs"/>
          <w:rtl/>
          <w:lang w:eastAsia="he-IL"/>
        </w:rPr>
        <w:t xml:space="preserve">פשע, ועלינו לעצור אותו מה שיותר מהר. תודה רבה. </w:t>
      </w:r>
    </w:p>
    <w:p w:rsidR="00A04AE5" w:rsidRDefault="00A04AE5" w:rsidP="00BF6411">
      <w:pPr>
        <w:rPr>
          <w:rtl/>
          <w:lang w:eastAsia="he-IL"/>
        </w:rPr>
      </w:pPr>
    </w:p>
    <w:p w:rsidR="00A04AE5" w:rsidRDefault="00A04AE5" w:rsidP="00BF6411">
      <w:pPr>
        <w:pStyle w:val="af6"/>
        <w:keepNext/>
        <w:rPr>
          <w:rtl/>
        </w:rPr>
      </w:pPr>
      <w:r w:rsidRPr="00402B62">
        <w:rPr>
          <w:rStyle w:val="TagStyle"/>
          <w:rtl/>
        </w:rPr>
        <w:t xml:space="preserve"> &lt;&lt; יור &gt;&gt; </w:t>
      </w:r>
      <w:r>
        <w:rPr>
          <w:rtl/>
        </w:rPr>
        <w:t>היו"ר אמיר אוחנה:</w:t>
      </w:r>
      <w:r w:rsidRPr="00402B62">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רבה לך. תעלה ותבוא חברת </w:t>
      </w:r>
      <w:bookmarkStart w:id="6438" w:name="_ETM_Q15_364139"/>
      <w:bookmarkEnd w:id="6438"/>
      <w:r>
        <w:rPr>
          <w:rFonts w:hint="cs"/>
          <w:rtl/>
          <w:lang w:eastAsia="he-IL"/>
        </w:rPr>
        <w:t xml:space="preserve">הכנסת מטי צרפתי הרכבי, ואחריה </w:t>
      </w:r>
      <w:r>
        <w:rPr>
          <w:rtl/>
          <w:lang w:eastAsia="he-IL"/>
        </w:rPr>
        <w:t>–</w:t>
      </w:r>
      <w:r>
        <w:rPr>
          <w:rFonts w:hint="cs"/>
          <w:rtl/>
          <w:lang w:eastAsia="he-IL"/>
        </w:rPr>
        <w:t xml:space="preserve"> חבר הכנסת יואב סגלוביץ'. </w:t>
      </w:r>
      <w:bookmarkStart w:id="6439" w:name="_ETM_Q15_368952"/>
      <w:bookmarkEnd w:id="6439"/>
      <w:r>
        <w:rPr>
          <w:rFonts w:hint="cs"/>
          <w:rtl/>
          <w:lang w:eastAsia="he-IL"/>
        </w:rPr>
        <w:t xml:space="preserve">שלוש דקות, גברתי, לרשותך. </w:t>
      </w:r>
    </w:p>
    <w:p w:rsidR="00A04AE5" w:rsidRDefault="00A04AE5" w:rsidP="00BF6411">
      <w:pPr>
        <w:rPr>
          <w:rtl/>
          <w:lang w:eastAsia="he-IL"/>
        </w:rPr>
      </w:pPr>
    </w:p>
    <w:p w:rsidR="00A04AE5" w:rsidRDefault="00A04AE5" w:rsidP="00BF6411">
      <w:pPr>
        <w:pStyle w:val="a4"/>
        <w:keepNext/>
        <w:rPr>
          <w:rtl/>
        </w:rPr>
      </w:pPr>
      <w:bookmarkStart w:id="6440" w:name="ET_speaker_6359_6"/>
      <w:r w:rsidRPr="00402B62">
        <w:rPr>
          <w:rStyle w:val="TagStyle"/>
          <w:rtl/>
        </w:rPr>
        <w:t xml:space="preserve"> </w:t>
      </w:r>
      <w:bookmarkStart w:id="6441" w:name="_Toc123589487"/>
      <w:r w:rsidRPr="00402B62">
        <w:rPr>
          <w:rStyle w:val="TagStyle"/>
          <w:rtl/>
        </w:rPr>
        <w:t xml:space="preserve">&lt;&lt; דובר &gt;&gt; </w:t>
      </w:r>
      <w:bookmarkStart w:id="6442" w:name="_Toc123589541"/>
      <w:r>
        <w:rPr>
          <w:rtl/>
        </w:rPr>
        <w:t>מטי צרפתי הרכבי (יש עתיד):</w:t>
      </w:r>
      <w:bookmarkEnd w:id="6442"/>
      <w:r w:rsidRPr="00402B62">
        <w:rPr>
          <w:rStyle w:val="TagStyle"/>
          <w:rtl/>
        </w:rPr>
        <w:t xml:space="preserve"> &lt;&lt; דובר &gt;&gt;</w:t>
      </w:r>
      <w:bookmarkEnd w:id="6441"/>
      <w:r>
        <w:rPr>
          <w:rtl/>
        </w:rPr>
        <w:t xml:space="preserve"> </w:t>
      </w:r>
      <w:bookmarkEnd w:id="6440"/>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אדוני היושב-ראש, כנסת נכבדה, ראשית איחולי הצלחה. אם יורשה </w:t>
      </w:r>
      <w:bookmarkStart w:id="6443" w:name="_ETM_Q15_394634"/>
      <w:bookmarkEnd w:id="6443"/>
      <w:r>
        <w:rPr>
          <w:rFonts w:hint="cs"/>
          <w:rtl/>
          <w:lang w:eastAsia="he-IL"/>
        </w:rPr>
        <w:t xml:space="preserve">לי ללחוץ את היד. </w:t>
      </w:r>
    </w:p>
    <w:p w:rsidR="00A04AE5" w:rsidRDefault="00A04AE5" w:rsidP="00BF6411">
      <w:pPr>
        <w:rPr>
          <w:rtl/>
          <w:lang w:eastAsia="he-IL"/>
        </w:rPr>
      </w:pPr>
    </w:p>
    <w:p w:rsidR="00A04AE5" w:rsidRDefault="00A04AE5" w:rsidP="00BF6411">
      <w:pPr>
        <w:pStyle w:val="af6"/>
        <w:keepNext/>
        <w:rPr>
          <w:rtl/>
        </w:rPr>
      </w:pPr>
      <w:r w:rsidRPr="00892101">
        <w:rPr>
          <w:rStyle w:val="TagStyle"/>
          <w:rtl/>
        </w:rPr>
        <w:t xml:space="preserve"> &lt;&lt; יור &gt;&gt; </w:t>
      </w:r>
      <w:r>
        <w:rPr>
          <w:rtl/>
        </w:rPr>
        <w:t>היו"ר אמיר אוחנה:</w:t>
      </w:r>
      <w:r w:rsidRPr="00892101">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רבה. בהחלט, תודה לך. </w:t>
      </w:r>
    </w:p>
    <w:p w:rsidR="00A04AE5" w:rsidRDefault="00A04AE5" w:rsidP="00BF6411">
      <w:pPr>
        <w:rPr>
          <w:rtl/>
          <w:lang w:eastAsia="he-IL"/>
        </w:rPr>
      </w:pPr>
    </w:p>
    <w:p w:rsidR="00A04AE5" w:rsidRDefault="00A04AE5" w:rsidP="00BF6411">
      <w:pPr>
        <w:pStyle w:val="-"/>
        <w:keepNext/>
        <w:rPr>
          <w:rtl/>
        </w:rPr>
      </w:pPr>
      <w:bookmarkStart w:id="6444" w:name="ET_speakercontinue_6359_8"/>
      <w:r w:rsidRPr="00892101">
        <w:rPr>
          <w:rStyle w:val="TagStyle"/>
          <w:rtl/>
        </w:rPr>
        <w:t xml:space="preserve"> &lt;&lt; דובר_המשך &gt;&gt; </w:t>
      </w:r>
      <w:r>
        <w:rPr>
          <w:rtl/>
        </w:rPr>
        <w:t>מטי צרפתי הרכבי (יש עתיד):</w:t>
      </w:r>
      <w:r w:rsidRPr="00892101">
        <w:rPr>
          <w:rStyle w:val="TagStyle"/>
          <w:rtl/>
        </w:rPr>
        <w:t xml:space="preserve"> &lt;&lt; דובר_המשך &gt;&gt;</w:t>
      </w:r>
      <w:r>
        <w:rPr>
          <w:rtl/>
        </w:rPr>
        <w:t xml:space="preserve"> </w:t>
      </w:r>
      <w:bookmarkEnd w:id="6444"/>
    </w:p>
    <w:p w:rsidR="00A04AE5" w:rsidRDefault="00A04AE5" w:rsidP="0048026F">
      <w:pPr>
        <w:rPr>
          <w:rtl/>
          <w:lang w:eastAsia="he-IL"/>
        </w:rPr>
      </w:pPr>
    </w:p>
    <w:p w:rsidR="00A04AE5" w:rsidRDefault="00A04AE5" w:rsidP="007167FE">
      <w:pPr>
        <w:rPr>
          <w:rtl/>
          <w:lang w:eastAsia="he-IL"/>
        </w:rPr>
      </w:pPr>
      <w:r>
        <w:rPr>
          <w:rFonts w:hint="cs"/>
          <w:rtl/>
          <w:lang w:eastAsia="he-IL"/>
        </w:rPr>
        <w:t>אני בחרתי לצטט מדבריו של ראש</w:t>
      </w:r>
      <w:bookmarkStart w:id="6445" w:name="_ETM_Q15_400839"/>
      <w:bookmarkEnd w:id="6445"/>
      <w:r>
        <w:rPr>
          <w:rFonts w:hint="cs"/>
          <w:rtl/>
          <w:lang w:eastAsia="he-IL"/>
        </w:rPr>
        <w:t xml:space="preserve"> הממשלה בנימין נתניהו היום בפתח ישיבת סיעת הליכוד. כך אמר: נכנסתי לתפקיד וגיליתי שורה של מחדלים וחידלון בשורה שלמה של תחומים. המחדל הראשון</w:t>
      </w:r>
      <w:r w:rsidR="007167FE">
        <w:rPr>
          <w:rFonts w:hint="cs"/>
          <w:rtl/>
          <w:lang w:eastAsia="he-IL"/>
        </w:rPr>
        <w:t xml:space="preserve"> –</w:t>
      </w:r>
      <w:r>
        <w:rPr>
          <w:rFonts w:hint="cs"/>
          <w:rtl/>
          <w:lang w:eastAsia="he-IL"/>
        </w:rPr>
        <w:t xml:space="preserve"> ההפקרות בטיפול ביוקר המחיה. שומעים? לא עשו כלום, שום דבר, ואפשרו </w:t>
      </w:r>
      <w:bookmarkStart w:id="6446" w:name="_ETM_Q15_421016"/>
      <w:bookmarkEnd w:id="6446"/>
      <w:r>
        <w:rPr>
          <w:rFonts w:hint="cs"/>
          <w:rtl/>
          <w:lang w:eastAsia="he-IL"/>
        </w:rPr>
        <w:t xml:space="preserve">למצב הזה להידרדר. לא נקטו פעולות שיכלו לנקוט בזמן. </w:t>
      </w:r>
      <w:bookmarkStart w:id="6447" w:name="_ETM_Q15_430441"/>
      <w:bookmarkEnd w:id="6447"/>
      <w:r>
        <w:rPr>
          <w:rFonts w:hint="cs"/>
          <w:rtl/>
          <w:lang w:eastAsia="he-IL"/>
        </w:rPr>
        <w:t xml:space="preserve">תמיד יותר קשה להיכנס אחרי שחפרו לך בור גדול, אבל אין לנו ברירה אלא לפעול בצורה תקיפה, מושכלת </w:t>
      </w:r>
      <w:bookmarkStart w:id="6448" w:name="_ETM_Q15_436375"/>
      <w:bookmarkEnd w:id="6448"/>
      <w:r>
        <w:rPr>
          <w:rFonts w:hint="cs"/>
          <w:rtl/>
          <w:lang w:eastAsia="he-IL"/>
        </w:rPr>
        <w:t xml:space="preserve">ואפקטיבית. זה הדבר הראשון שאנחנו צריכים לעשות. כך אמר ראש הממשלה בנימין נתניהו בפתח ישיבת סיעת הליכוד. </w:t>
      </w:r>
      <w:bookmarkStart w:id="6449" w:name="_ETM_Q15_445403"/>
      <w:bookmarkEnd w:id="6449"/>
      <w:r>
        <w:rPr>
          <w:rFonts w:hint="cs"/>
          <w:rtl/>
          <w:lang w:eastAsia="he-IL"/>
        </w:rPr>
        <w:t xml:space="preserve">אותו נתניהו, שכבר אמרנו, הוא חלש וסחיט, שזרק הבטחות לכל עבר במערכת הבחירות האחרונה; הבטחות נוצצות ומבריקות ללא </w:t>
      </w:r>
      <w:bookmarkStart w:id="6450" w:name="_ETM_Q15_457594"/>
      <w:bookmarkEnd w:id="6450"/>
      <w:r>
        <w:rPr>
          <w:rFonts w:hint="cs"/>
          <w:rtl/>
          <w:lang w:eastAsia="he-IL"/>
        </w:rPr>
        <w:t xml:space="preserve">כל כיסוי, ממש כמו שאין כיסוי לדברים שאמר היום בפתח ישיבת סיעת הליכוד. לדברים שאמר לא רק שאין כיסוי, גם אין להם אחיזה במציאות, כי רק מי שהסתובב בשנה וחצי האחרונות </w:t>
      </w:r>
      <w:bookmarkStart w:id="6451" w:name="_ETM_Q15_470641"/>
      <w:bookmarkEnd w:id="6451"/>
      <w:r>
        <w:rPr>
          <w:rFonts w:hint="cs"/>
          <w:rtl/>
          <w:lang w:eastAsia="he-IL"/>
        </w:rPr>
        <w:t xml:space="preserve">עם כיסוי על העיניים ואטמים באוזניים יכול לחשוב שממשלת השינוי לא פעלה לטיפול ביוקר המחיה, יכול היה לפספס צעדים </w:t>
      </w:r>
      <w:bookmarkStart w:id="6452" w:name="_ETM_Q15_480349"/>
      <w:bookmarkEnd w:id="6452"/>
      <w:r>
        <w:rPr>
          <w:rFonts w:hint="cs"/>
          <w:rtl/>
          <w:lang w:eastAsia="he-IL"/>
        </w:rPr>
        <w:t xml:space="preserve">מונומנטליים כמו הרפורמה ביבוא, כמו הגידול המשמעותי בהיקף היצוא, כמו השיא בהתחלות הבנייה מזה </w:t>
      </w:r>
      <w:bookmarkStart w:id="6453" w:name="_ETM_Q15_489908"/>
      <w:bookmarkEnd w:id="6453"/>
      <w:r>
        <w:rPr>
          <w:rFonts w:hint="cs"/>
          <w:rtl/>
          <w:lang w:eastAsia="he-IL"/>
        </w:rPr>
        <w:t xml:space="preserve">שנים רבות, כמו הירידה בשיעורי האבטלה, נקודות הזיכוי להורים עובדים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w:t>
      </w:r>
    </w:p>
    <w:p w:rsidR="00A04AE5" w:rsidRDefault="00A04AE5" w:rsidP="00BF6411">
      <w:pPr>
        <w:rPr>
          <w:rtl/>
          <w:lang w:eastAsia="he-IL"/>
        </w:rPr>
      </w:pPr>
    </w:p>
    <w:p w:rsidR="00A04AE5" w:rsidRDefault="00A04AE5" w:rsidP="00BF6411">
      <w:pPr>
        <w:rPr>
          <w:rtl/>
          <w:lang w:eastAsia="he-IL"/>
        </w:rPr>
      </w:pPr>
      <w:r>
        <w:rPr>
          <w:rFonts w:hint="cs"/>
          <w:rtl/>
          <w:lang w:eastAsia="he-IL"/>
        </w:rPr>
        <w:t xml:space="preserve">אדוני היושב-ראש, לא רק שיוקר המחיה טופל באחריות באופן שיאפשר </w:t>
      </w:r>
      <w:bookmarkStart w:id="6454" w:name="_ETM_Q15_501633"/>
      <w:bookmarkEnd w:id="6454"/>
      <w:r>
        <w:rPr>
          <w:rFonts w:hint="cs"/>
          <w:rtl/>
          <w:lang w:eastAsia="he-IL"/>
        </w:rPr>
        <w:t>לציבור ליהנות בהמשך, לא רק שלא הושאר פה בור, אלא שהבור שירשה ממשלת לפיד מאותו נתניהו מולא עד גדותיו</w:t>
      </w:r>
      <w:r w:rsidR="007167FE">
        <w:rPr>
          <w:rFonts w:hint="cs"/>
          <w:rtl/>
          <w:lang w:eastAsia="he-IL"/>
        </w:rPr>
        <w:t>,</w:t>
      </w:r>
      <w:r>
        <w:rPr>
          <w:rFonts w:hint="cs"/>
          <w:rtl/>
          <w:lang w:eastAsia="he-IL"/>
        </w:rPr>
        <w:t xml:space="preserve"> והקופה הציבורית נמצאת ביתרה משמעותית. אלה עובדות. אבל עובדות לחוד ודמגוגיה </w:t>
      </w:r>
      <w:bookmarkStart w:id="6455" w:name="_ETM_Q15_523912"/>
      <w:bookmarkEnd w:id="6455"/>
      <w:r>
        <w:rPr>
          <w:rFonts w:hint="cs"/>
          <w:rtl/>
          <w:lang w:eastAsia="he-IL"/>
        </w:rPr>
        <w:t xml:space="preserve">לחוד. נתניהו, כהרגלו, מפיץ פייק ניוז וסומך על כך שהציבור </w:t>
      </w:r>
      <w:bookmarkStart w:id="6456" w:name="_ETM_Q15_528009"/>
      <w:bookmarkEnd w:id="6456"/>
      <w:r>
        <w:rPr>
          <w:rFonts w:hint="cs"/>
          <w:rtl/>
          <w:lang w:eastAsia="he-IL"/>
        </w:rPr>
        <w:t xml:space="preserve">לא טורח לבדוק - - - </w:t>
      </w:r>
    </w:p>
    <w:p w:rsidR="00A04AE5" w:rsidRDefault="00A04AE5" w:rsidP="00BF6411">
      <w:pPr>
        <w:rPr>
          <w:rtl/>
          <w:lang w:eastAsia="he-IL"/>
        </w:rPr>
      </w:pPr>
    </w:p>
    <w:p w:rsidR="00A04AE5" w:rsidRDefault="00A04AE5" w:rsidP="00BF6411">
      <w:pPr>
        <w:pStyle w:val="af5"/>
        <w:keepNext/>
        <w:rPr>
          <w:rtl/>
        </w:rPr>
      </w:pPr>
      <w:r w:rsidRPr="00465AF0">
        <w:rPr>
          <w:rStyle w:val="TagStyle"/>
          <w:rtl/>
        </w:rPr>
        <w:t xml:space="preserve"> &lt;&lt; קריאה &gt;&gt; </w:t>
      </w:r>
      <w:r>
        <w:rPr>
          <w:rtl/>
        </w:rPr>
        <w:t>טלי גוטליב (הליכוד):</w:t>
      </w:r>
      <w:r w:rsidRPr="00465AF0">
        <w:rPr>
          <w:rStyle w:val="TagStyle"/>
          <w:rtl/>
        </w:rPr>
        <w:t xml:space="preserve"> &lt;&lt; קריאה &gt;&gt;</w:t>
      </w:r>
      <w:r>
        <w:rPr>
          <w:rtl/>
        </w:rPr>
        <w:t xml:space="preserve"> </w:t>
      </w:r>
    </w:p>
    <w:p w:rsidR="00A04AE5" w:rsidRDefault="00A04AE5" w:rsidP="0048026F">
      <w:pPr>
        <w:rPr>
          <w:rtl/>
        </w:rPr>
      </w:pPr>
    </w:p>
    <w:p w:rsidR="00A04AE5" w:rsidRDefault="00A04AE5" w:rsidP="00BF6411">
      <w:pPr>
        <w:rPr>
          <w:rtl/>
          <w:lang w:eastAsia="he-IL"/>
        </w:rPr>
      </w:pPr>
      <w:r>
        <w:rPr>
          <w:rFonts w:hint="cs"/>
          <w:rtl/>
          <w:lang w:eastAsia="he-IL"/>
        </w:rPr>
        <w:t xml:space="preserve">איזה פייק ניוז, שיוקר המחיה זה 20% למעלה? אבל </w:t>
      </w:r>
      <w:bookmarkStart w:id="6457" w:name="_ETM_Q15_533075"/>
      <w:bookmarkEnd w:id="6457"/>
      <w:r>
        <w:rPr>
          <w:rFonts w:hint="cs"/>
          <w:rtl/>
          <w:lang w:eastAsia="he-IL"/>
        </w:rPr>
        <w:t xml:space="preserve">איזה פייק ניוז? 20% העלאה בכל הרשויות זה פייק ניוז? תסתכלו בכיס של האזרח. </w:t>
      </w:r>
      <w:bookmarkStart w:id="6458" w:name="_ETM_Q15_537251"/>
      <w:bookmarkEnd w:id="6458"/>
    </w:p>
    <w:p w:rsidR="00A04AE5" w:rsidRDefault="00A04AE5" w:rsidP="00BF6411">
      <w:pPr>
        <w:rPr>
          <w:rtl/>
          <w:lang w:eastAsia="he-IL"/>
        </w:rPr>
      </w:pPr>
    </w:p>
    <w:p w:rsidR="00A04AE5" w:rsidRDefault="00A04AE5" w:rsidP="00BF6411">
      <w:pPr>
        <w:pStyle w:val="af6"/>
        <w:keepNext/>
        <w:rPr>
          <w:rtl/>
        </w:rPr>
      </w:pPr>
      <w:r w:rsidRPr="00892101">
        <w:rPr>
          <w:rStyle w:val="TagStyle"/>
          <w:rtl/>
        </w:rPr>
        <w:t xml:space="preserve"> &lt;&lt; יור &gt;&gt; </w:t>
      </w:r>
      <w:r>
        <w:rPr>
          <w:rtl/>
        </w:rPr>
        <w:t>היו"ר אמיר אוחנה:</w:t>
      </w:r>
      <w:r w:rsidRPr="00892101">
        <w:rPr>
          <w:rStyle w:val="TagStyle"/>
          <w:rtl/>
        </w:rPr>
        <w:t xml:space="preserve"> &lt;&lt; יור &gt;&gt;</w:t>
      </w:r>
      <w:r>
        <w:rPr>
          <w:rtl/>
        </w:rPr>
        <w:t xml:space="preserve"> </w:t>
      </w:r>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חברת הכנסת גוטליב, תודה לך. </w:t>
      </w:r>
    </w:p>
    <w:p w:rsidR="00A04AE5" w:rsidRDefault="00A04AE5" w:rsidP="00BF6411">
      <w:pPr>
        <w:rPr>
          <w:rtl/>
          <w:lang w:eastAsia="he-IL"/>
        </w:rPr>
      </w:pPr>
      <w:bookmarkStart w:id="6459" w:name="_ETM_Q15_540343"/>
      <w:bookmarkStart w:id="6460" w:name="_ETM_Q15_540477"/>
      <w:bookmarkEnd w:id="6459"/>
      <w:bookmarkEnd w:id="6460"/>
    </w:p>
    <w:p w:rsidR="00A04AE5" w:rsidRDefault="00A04AE5" w:rsidP="00BF6411">
      <w:pPr>
        <w:pStyle w:val="af5"/>
        <w:keepNext/>
        <w:rPr>
          <w:rtl/>
        </w:rPr>
      </w:pPr>
      <w:bookmarkStart w:id="6461" w:name="ET_interruption_6345_14"/>
      <w:r w:rsidRPr="00465AF0">
        <w:rPr>
          <w:rStyle w:val="TagStyle"/>
          <w:rtl/>
        </w:rPr>
        <w:t xml:space="preserve"> &lt;&lt; קריאה &gt;&gt; </w:t>
      </w:r>
      <w:r>
        <w:rPr>
          <w:rtl/>
        </w:rPr>
        <w:t>טלי גוטליב (הליכוד):</w:t>
      </w:r>
      <w:r w:rsidRPr="00465AF0">
        <w:rPr>
          <w:rStyle w:val="TagStyle"/>
          <w:rtl/>
        </w:rPr>
        <w:t xml:space="preserve"> &lt;&lt; קריאה &gt;&gt;</w:t>
      </w:r>
      <w:r>
        <w:rPr>
          <w:rtl/>
        </w:rPr>
        <w:t xml:space="preserve"> </w:t>
      </w:r>
      <w:bookmarkEnd w:id="6461"/>
    </w:p>
    <w:p w:rsidR="00A04AE5" w:rsidRDefault="00A04AE5" w:rsidP="0048026F">
      <w:pPr>
        <w:rPr>
          <w:rtl/>
          <w:lang w:eastAsia="he-IL"/>
        </w:rPr>
      </w:pPr>
    </w:p>
    <w:p w:rsidR="00A04AE5" w:rsidRDefault="00A04AE5" w:rsidP="00BF6411">
      <w:pPr>
        <w:rPr>
          <w:rtl/>
          <w:lang w:eastAsia="he-IL"/>
        </w:rPr>
      </w:pPr>
      <w:bookmarkStart w:id="6462" w:name="_ETM_Q15_539754"/>
      <w:bookmarkEnd w:id="6462"/>
      <w:r>
        <w:rPr>
          <w:rFonts w:hint="cs"/>
          <w:rtl/>
          <w:lang w:eastAsia="he-IL"/>
        </w:rPr>
        <w:t xml:space="preserve">סליחה, אדוני היו"ר. </w:t>
      </w:r>
      <w:bookmarkStart w:id="6463" w:name="_ETM_Q15_542399"/>
      <w:bookmarkEnd w:id="6463"/>
    </w:p>
    <w:p w:rsidR="00A04AE5" w:rsidRDefault="00A04AE5" w:rsidP="00BF6411">
      <w:pPr>
        <w:rPr>
          <w:rtl/>
          <w:lang w:eastAsia="he-IL"/>
        </w:rPr>
      </w:pPr>
    </w:p>
    <w:p w:rsidR="00A04AE5" w:rsidRDefault="00A04AE5" w:rsidP="00BF6411">
      <w:pPr>
        <w:pStyle w:val="af6"/>
        <w:keepNext/>
        <w:rPr>
          <w:rtl/>
        </w:rPr>
      </w:pPr>
      <w:bookmarkStart w:id="6464" w:name="ET_yor_6408_15"/>
      <w:r w:rsidRPr="00465AF0">
        <w:rPr>
          <w:rStyle w:val="TagStyle"/>
          <w:rtl/>
        </w:rPr>
        <w:t xml:space="preserve"> &lt;&lt; יור &gt;&gt; </w:t>
      </w:r>
      <w:r>
        <w:rPr>
          <w:rtl/>
        </w:rPr>
        <w:t>היו"ר אמיר אוחנה:</w:t>
      </w:r>
      <w:r w:rsidRPr="00465AF0">
        <w:rPr>
          <w:rStyle w:val="TagStyle"/>
          <w:rtl/>
        </w:rPr>
        <w:t xml:space="preserve"> &lt;&lt; יור &gt;&gt;</w:t>
      </w:r>
      <w:r>
        <w:rPr>
          <w:rtl/>
        </w:rPr>
        <w:t xml:space="preserve"> </w:t>
      </w:r>
      <w:bookmarkEnd w:id="6464"/>
    </w:p>
    <w:p w:rsidR="00A04AE5" w:rsidRDefault="00A04AE5" w:rsidP="0048026F">
      <w:pPr>
        <w:rPr>
          <w:rtl/>
          <w:lang w:eastAsia="he-IL"/>
        </w:rPr>
      </w:pPr>
    </w:p>
    <w:p w:rsidR="00A04AE5" w:rsidRPr="00465AF0" w:rsidRDefault="00A04AE5" w:rsidP="00BF6411">
      <w:pPr>
        <w:rPr>
          <w:rtl/>
          <w:lang w:eastAsia="he-IL"/>
        </w:rPr>
      </w:pPr>
      <w:r>
        <w:rPr>
          <w:rFonts w:hint="cs"/>
          <w:rtl/>
          <w:lang w:eastAsia="he-IL"/>
        </w:rPr>
        <w:t xml:space="preserve">תודה לך. בבקשה, גברתי. </w:t>
      </w:r>
    </w:p>
    <w:p w:rsidR="00A04AE5" w:rsidRDefault="00A04AE5" w:rsidP="00BF6411">
      <w:pPr>
        <w:rPr>
          <w:rtl/>
          <w:lang w:eastAsia="he-IL"/>
        </w:rPr>
      </w:pPr>
    </w:p>
    <w:p w:rsidR="00A04AE5" w:rsidRDefault="00A04AE5" w:rsidP="00BF6411">
      <w:pPr>
        <w:pStyle w:val="-"/>
        <w:keepNext/>
        <w:rPr>
          <w:rtl/>
        </w:rPr>
      </w:pPr>
      <w:bookmarkStart w:id="6465" w:name="ET_speakercontinue_6359_10"/>
      <w:r w:rsidRPr="00892101">
        <w:rPr>
          <w:rStyle w:val="TagStyle"/>
          <w:rtl/>
        </w:rPr>
        <w:t xml:space="preserve"> &lt;&lt; דובר_המשך &gt;&gt; </w:t>
      </w:r>
      <w:r>
        <w:rPr>
          <w:rtl/>
        </w:rPr>
        <w:t>מטי צרפתי הרכבי (יש עתיד):</w:t>
      </w:r>
      <w:r w:rsidRPr="00892101">
        <w:rPr>
          <w:rStyle w:val="TagStyle"/>
          <w:rtl/>
        </w:rPr>
        <w:t xml:space="preserve"> &lt;&lt; דובר_המשך &gt;&gt;</w:t>
      </w:r>
      <w:r>
        <w:rPr>
          <w:rtl/>
        </w:rPr>
        <w:t xml:space="preserve"> </w:t>
      </w:r>
      <w:bookmarkEnd w:id="6465"/>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ומהן העובדות? העובדות הן שבמסגרת ההסכמים </w:t>
      </w:r>
      <w:bookmarkStart w:id="6466" w:name="_ETM_Q15_544343"/>
      <w:bookmarkEnd w:id="6466"/>
      <w:r>
        <w:rPr>
          <w:rFonts w:hint="cs"/>
          <w:rtl/>
          <w:lang w:eastAsia="he-IL"/>
        </w:rPr>
        <w:t xml:space="preserve">הקואליציוניים, יוקר המחיה, שהיה נושא הדגל של מערכת </w:t>
      </w:r>
      <w:bookmarkStart w:id="6467" w:name="_ETM_Q15_547985"/>
      <w:bookmarkEnd w:id="6467"/>
      <w:r>
        <w:rPr>
          <w:rFonts w:hint="cs"/>
          <w:rtl/>
          <w:lang w:eastAsia="he-IL"/>
        </w:rPr>
        <w:t xml:space="preserve">הבחירות האחרונה, ובצדק, נדחק לאחור. כי חשוב יותר להגדיל קצבאות </w:t>
      </w:r>
      <w:bookmarkStart w:id="6468" w:name="_ETM_Q15_556493"/>
      <w:bookmarkEnd w:id="6468"/>
      <w:r>
        <w:rPr>
          <w:rFonts w:hint="cs"/>
          <w:rtl/>
          <w:lang w:eastAsia="he-IL"/>
        </w:rPr>
        <w:t xml:space="preserve">וחשוב יותר לפרק משרדי ממשלה לגורמים ביד אחת ולנפח אותם </w:t>
      </w:r>
      <w:bookmarkStart w:id="6469" w:name="_ETM_Q15_559012"/>
      <w:bookmarkEnd w:id="6469"/>
      <w:r>
        <w:rPr>
          <w:rFonts w:hint="cs"/>
          <w:rtl/>
          <w:lang w:eastAsia="he-IL"/>
        </w:rPr>
        <w:t xml:space="preserve">בשרים נוספים ביד השנייה, וחשוב יותר לנהוג בחוסר אחריות בקופה </w:t>
      </w:r>
      <w:bookmarkStart w:id="6470" w:name="_ETM_Q15_566518"/>
      <w:bookmarkEnd w:id="6470"/>
      <w:r>
        <w:rPr>
          <w:rFonts w:hint="cs"/>
          <w:rtl/>
          <w:lang w:eastAsia="he-IL"/>
        </w:rPr>
        <w:t xml:space="preserve">הציבורית ולחלק שלמונים לשותפים טבעיים. </w:t>
      </w:r>
    </w:p>
    <w:p w:rsidR="00A04AE5" w:rsidRDefault="00A04AE5" w:rsidP="00BF6411">
      <w:pPr>
        <w:rPr>
          <w:rtl/>
          <w:lang w:eastAsia="he-IL"/>
        </w:rPr>
      </w:pPr>
    </w:p>
    <w:p w:rsidR="00A04AE5" w:rsidRDefault="00A04AE5" w:rsidP="00BF6411">
      <w:pPr>
        <w:rPr>
          <w:rtl/>
          <w:lang w:eastAsia="he-IL"/>
        </w:rPr>
      </w:pPr>
      <w:r>
        <w:rPr>
          <w:rFonts w:hint="cs"/>
          <w:rtl/>
          <w:lang w:eastAsia="he-IL"/>
        </w:rPr>
        <w:t xml:space="preserve">הבטיחו הבטחות נוצצות מאוד בקמפיין </w:t>
      </w:r>
      <w:bookmarkStart w:id="6471" w:name="_ETM_Q15_574081"/>
      <w:bookmarkEnd w:id="6471"/>
      <w:r>
        <w:rPr>
          <w:rFonts w:hint="cs"/>
          <w:rtl/>
          <w:lang w:eastAsia="he-IL"/>
        </w:rPr>
        <w:t xml:space="preserve">הבחירות: חינוך חינם מגיל לידה עד שלוש, הקפאת מחירי החשמל </w:t>
      </w:r>
      <w:bookmarkStart w:id="6472" w:name="_ETM_Q15_578382"/>
      <w:bookmarkEnd w:id="6472"/>
      <w:r>
        <w:rPr>
          <w:rFonts w:hint="cs"/>
          <w:rtl/>
          <w:lang w:eastAsia="he-IL"/>
        </w:rPr>
        <w:t xml:space="preserve">והמים, הקפאת מחירי המשכנתאות – בעצם הכוונה לארנונה, כמובן. היכן המקור </w:t>
      </w:r>
      <w:bookmarkStart w:id="6473" w:name="_ETM_Q15_583886"/>
      <w:bookmarkEnd w:id="6473"/>
      <w:r>
        <w:rPr>
          <w:rFonts w:hint="cs"/>
          <w:rtl/>
          <w:lang w:eastAsia="he-IL"/>
        </w:rPr>
        <w:t xml:space="preserve">התקציבי למימון כל ההבטחות הנוצצות והשלמונים? על חשבון מה זה </w:t>
      </w:r>
      <w:bookmarkStart w:id="6474" w:name="_ETM_Q15_588326"/>
      <w:bookmarkEnd w:id="6474"/>
      <w:r>
        <w:rPr>
          <w:rFonts w:hint="cs"/>
          <w:rtl/>
          <w:lang w:eastAsia="he-IL"/>
        </w:rPr>
        <w:t xml:space="preserve">יבוא? אני יודעת מי לא ישלם, אבל אני רוצה לשאול </w:t>
      </w:r>
      <w:bookmarkStart w:id="6475" w:name="_ETM_Q15_595716"/>
      <w:bookmarkEnd w:id="6475"/>
      <w:r>
        <w:rPr>
          <w:rFonts w:hint="cs"/>
          <w:rtl/>
          <w:lang w:eastAsia="he-IL"/>
        </w:rPr>
        <w:t xml:space="preserve">מי יישא במחיר וכן ישלם. תודה, אדוני. </w:t>
      </w:r>
    </w:p>
    <w:p w:rsidR="00A04AE5" w:rsidRDefault="00A04AE5" w:rsidP="00BF6411">
      <w:pPr>
        <w:rPr>
          <w:rtl/>
          <w:lang w:eastAsia="he-IL"/>
        </w:rPr>
      </w:pPr>
    </w:p>
    <w:p w:rsidR="00A04AE5" w:rsidRDefault="00A04AE5" w:rsidP="00BF6411">
      <w:pPr>
        <w:pStyle w:val="af6"/>
        <w:keepNext/>
        <w:rPr>
          <w:rtl/>
        </w:rPr>
      </w:pPr>
      <w:bookmarkStart w:id="6476" w:name="ET_yor_6408_11"/>
      <w:r w:rsidRPr="003F7229">
        <w:rPr>
          <w:rStyle w:val="TagStyle"/>
          <w:rtl/>
        </w:rPr>
        <w:t xml:space="preserve"> &lt;&lt; יור &gt;&gt; </w:t>
      </w:r>
      <w:r>
        <w:rPr>
          <w:rtl/>
        </w:rPr>
        <w:t>היו"ר אמיר אוחנה:</w:t>
      </w:r>
      <w:r w:rsidRPr="003F7229">
        <w:rPr>
          <w:rStyle w:val="TagStyle"/>
          <w:rtl/>
        </w:rPr>
        <w:t xml:space="preserve"> &lt;&lt; יור &gt;&gt;</w:t>
      </w:r>
      <w:r>
        <w:rPr>
          <w:rtl/>
        </w:rPr>
        <w:t xml:space="preserve"> </w:t>
      </w:r>
      <w:bookmarkEnd w:id="6476"/>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לך, גברתי. חבר הכנסת יואב </w:t>
      </w:r>
      <w:bookmarkStart w:id="6477" w:name="_ETM_Q15_600000"/>
      <w:bookmarkEnd w:id="6477"/>
      <w:r>
        <w:rPr>
          <w:rFonts w:hint="cs"/>
          <w:rtl/>
          <w:lang w:eastAsia="he-IL"/>
        </w:rPr>
        <w:t xml:space="preserve">סגלוביץ', ואחריו </w:t>
      </w:r>
      <w:r>
        <w:rPr>
          <w:rtl/>
          <w:lang w:eastAsia="he-IL"/>
        </w:rPr>
        <w:t>–</w:t>
      </w:r>
      <w:r>
        <w:rPr>
          <w:rFonts w:hint="cs"/>
          <w:rtl/>
          <w:lang w:eastAsia="he-IL"/>
        </w:rPr>
        <w:t xml:space="preserve"> חבר הכנסת מאיר פרוש. נא לוודא שאם</w:t>
      </w:r>
      <w:bookmarkStart w:id="6478" w:name="_ETM_Q15_608896"/>
      <w:bookmarkEnd w:id="6478"/>
      <w:r>
        <w:rPr>
          <w:rFonts w:hint="cs"/>
          <w:rtl/>
          <w:lang w:eastAsia="he-IL"/>
        </w:rPr>
        <w:t xml:space="preserve"> הוא מעוניין, שיהיה כאן. שלוש דקות לרשותך, אדוני, בבקשה. </w:t>
      </w:r>
    </w:p>
    <w:p w:rsidR="00A04AE5" w:rsidRDefault="00A04AE5" w:rsidP="00BF6411">
      <w:pPr>
        <w:rPr>
          <w:rtl/>
          <w:lang w:eastAsia="he-IL"/>
        </w:rPr>
      </w:pPr>
    </w:p>
    <w:p w:rsidR="00A04AE5" w:rsidRDefault="00A04AE5" w:rsidP="00BF6411">
      <w:pPr>
        <w:pStyle w:val="a4"/>
        <w:keepNext/>
        <w:rPr>
          <w:rtl/>
        </w:rPr>
      </w:pPr>
      <w:bookmarkStart w:id="6479" w:name="ET_speaker_5791_12"/>
      <w:r w:rsidRPr="003F7229">
        <w:rPr>
          <w:rStyle w:val="TagStyle"/>
          <w:rtl/>
        </w:rPr>
        <w:t xml:space="preserve"> </w:t>
      </w:r>
      <w:bookmarkStart w:id="6480" w:name="_Toc123589488"/>
      <w:r w:rsidRPr="003F7229">
        <w:rPr>
          <w:rStyle w:val="TagStyle"/>
          <w:rtl/>
        </w:rPr>
        <w:t xml:space="preserve">&lt;&lt; דובר &gt;&gt; </w:t>
      </w:r>
      <w:bookmarkStart w:id="6481" w:name="_Toc123589542"/>
      <w:r>
        <w:rPr>
          <w:rtl/>
        </w:rPr>
        <w:t>יואב סגלוביץ' (יש עתיד):</w:t>
      </w:r>
      <w:bookmarkEnd w:id="6481"/>
      <w:r w:rsidRPr="003F7229">
        <w:rPr>
          <w:rStyle w:val="TagStyle"/>
          <w:rtl/>
        </w:rPr>
        <w:t xml:space="preserve"> &lt;&lt; דובר &gt;&gt;</w:t>
      </w:r>
      <w:bookmarkEnd w:id="6480"/>
      <w:r>
        <w:rPr>
          <w:rtl/>
        </w:rPr>
        <w:t xml:space="preserve"> </w:t>
      </w:r>
      <w:bookmarkEnd w:id="6479"/>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אדוני היושב-ראש, </w:t>
      </w:r>
      <w:bookmarkStart w:id="6482" w:name="_ETM_Q15_616849"/>
      <w:bookmarkEnd w:id="6482"/>
      <w:r>
        <w:rPr>
          <w:rFonts w:hint="cs"/>
          <w:rtl/>
          <w:lang w:eastAsia="he-IL"/>
        </w:rPr>
        <w:t xml:space="preserve">קודם כול ברכות על התפקיד החשוב והמכובד. </w:t>
      </w:r>
    </w:p>
    <w:p w:rsidR="00A04AE5" w:rsidRDefault="00A04AE5" w:rsidP="00BF6411">
      <w:pPr>
        <w:rPr>
          <w:rtl/>
          <w:lang w:eastAsia="he-IL"/>
        </w:rPr>
      </w:pPr>
    </w:p>
    <w:p w:rsidR="00A04AE5" w:rsidRDefault="00A04AE5" w:rsidP="00BF6411">
      <w:pPr>
        <w:pStyle w:val="af6"/>
        <w:keepNext/>
        <w:rPr>
          <w:rtl/>
        </w:rPr>
      </w:pPr>
      <w:bookmarkStart w:id="6483" w:name="ET_yor_6408_13"/>
      <w:r w:rsidRPr="003F7229">
        <w:rPr>
          <w:rStyle w:val="TagStyle"/>
          <w:rtl/>
        </w:rPr>
        <w:t xml:space="preserve"> &lt;&lt; יור &gt;&gt; </w:t>
      </w:r>
      <w:r>
        <w:rPr>
          <w:rtl/>
        </w:rPr>
        <w:t>היו"ר אמיר אוחנה:</w:t>
      </w:r>
      <w:r w:rsidRPr="003F7229">
        <w:rPr>
          <w:rStyle w:val="TagStyle"/>
          <w:rtl/>
        </w:rPr>
        <w:t xml:space="preserve"> &lt;&lt; יור &gt;&gt;</w:t>
      </w:r>
      <w:r>
        <w:rPr>
          <w:rtl/>
        </w:rPr>
        <w:t xml:space="preserve"> </w:t>
      </w:r>
      <w:bookmarkEnd w:id="6483"/>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תודה. </w:t>
      </w:r>
    </w:p>
    <w:p w:rsidR="00A04AE5" w:rsidRDefault="00A04AE5" w:rsidP="00BF6411">
      <w:pPr>
        <w:rPr>
          <w:rtl/>
          <w:lang w:eastAsia="he-IL"/>
        </w:rPr>
      </w:pPr>
    </w:p>
    <w:p w:rsidR="00A04AE5" w:rsidRDefault="00A04AE5" w:rsidP="00BF6411">
      <w:pPr>
        <w:pStyle w:val="-"/>
        <w:keepNext/>
        <w:rPr>
          <w:rtl/>
        </w:rPr>
      </w:pPr>
      <w:bookmarkStart w:id="6484" w:name="ET_speakercontinue_5791_14"/>
      <w:r w:rsidRPr="003F7229">
        <w:rPr>
          <w:rStyle w:val="TagStyle"/>
          <w:rtl/>
        </w:rPr>
        <w:t xml:space="preserve"> &lt;&lt; דובר_המשך &gt;&gt; </w:t>
      </w:r>
      <w:r>
        <w:rPr>
          <w:rtl/>
        </w:rPr>
        <w:t>יואב סגלוביץ' (יש עתיד):</w:t>
      </w:r>
      <w:r w:rsidRPr="003F7229">
        <w:rPr>
          <w:rStyle w:val="TagStyle"/>
          <w:rtl/>
        </w:rPr>
        <w:t xml:space="preserve"> &lt;&lt; דובר_המשך &gt;&gt;</w:t>
      </w:r>
      <w:r>
        <w:rPr>
          <w:rtl/>
        </w:rPr>
        <w:t xml:space="preserve"> </w:t>
      </w:r>
      <w:bookmarkEnd w:id="6484"/>
    </w:p>
    <w:p w:rsidR="00A04AE5" w:rsidRDefault="00A04AE5" w:rsidP="0048026F">
      <w:pPr>
        <w:rPr>
          <w:rtl/>
          <w:lang w:eastAsia="he-IL"/>
        </w:rPr>
      </w:pPr>
    </w:p>
    <w:p w:rsidR="00A04AE5" w:rsidRDefault="00A04AE5" w:rsidP="00BF6411">
      <w:pPr>
        <w:rPr>
          <w:rtl/>
          <w:lang w:eastAsia="he-IL"/>
        </w:rPr>
      </w:pPr>
      <w:r>
        <w:rPr>
          <w:rFonts w:hint="cs"/>
          <w:rtl/>
          <w:lang w:eastAsia="he-IL"/>
        </w:rPr>
        <w:t xml:space="preserve">בתי הבכורה נעה היא יפהפייה מבחוץ ומבפנים, נשואה לבת הזוג שלה צאלה, ואני סב גאה לנכדה מדהימה בשם תמר </w:t>
      </w:r>
      <w:bookmarkStart w:id="6485" w:name="_ETM_Q15_639234"/>
      <w:bookmarkEnd w:id="6485"/>
      <w:r>
        <w:rPr>
          <w:rFonts w:hint="cs"/>
          <w:rtl/>
          <w:lang w:eastAsia="he-IL"/>
        </w:rPr>
        <w:t xml:space="preserve">ולעוד נכד בדרך. והבת שלי שומעת ומקשיבה. לא תמיד, היא לא מקשיבה יותר מדי לחדשות, </w:t>
      </w:r>
      <w:bookmarkStart w:id="6486" w:name="_ETM_Q15_648094"/>
      <w:bookmarkEnd w:id="6486"/>
      <w:r>
        <w:rPr>
          <w:rFonts w:hint="cs"/>
          <w:rtl/>
          <w:lang w:eastAsia="he-IL"/>
        </w:rPr>
        <w:t xml:space="preserve">היא מקשיבה מדי פעם למה שנאמר בכל מיני מקומות ואיזו תעודה מקבלים. ואני אביא </w:t>
      </w:r>
      <w:bookmarkStart w:id="6487" w:name="_ETM_Q15_649987"/>
      <w:bookmarkEnd w:id="6487"/>
      <w:r>
        <w:rPr>
          <w:rFonts w:hint="cs"/>
          <w:rtl/>
          <w:lang w:eastAsia="he-IL"/>
        </w:rPr>
        <w:t xml:space="preserve">רק כמה ציטטות מ-24 השעות האחרונות. </w:t>
      </w:r>
    </w:p>
    <w:p w:rsidR="00A04AE5" w:rsidRDefault="00A04AE5" w:rsidP="00BF6411">
      <w:pPr>
        <w:rPr>
          <w:rtl/>
          <w:lang w:eastAsia="he-IL"/>
        </w:rPr>
      </w:pPr>
      <w:bookmarkStart w:id="6488" w:name="_ETM_Q15_654414"/>
      <w:bookmarkEnd w:id="6488"/>
    </w:p>
    <w:p w:rsidR="00A04AE5" w:rsidRDefault="00AB1F00" w:rsidP="00AB1F00">
      <w:pPr>
        <w:rPr>
          <w:rtl/>
          <w:lang w:eastAsia="he-IL"/>
        </w:rPr>
      </w:pPr>
      <w:bookmarkStart w:id="6489" w:name="_ETM_Q15_654640"/>
      <w:bookmarkStart w:id="6490" w:name="_ETM_Q15_654678"/>
      <w:bookmarkStart w:id="6491" w:name="_ETM_Q15_654739"/>
      <w:bookmarkEnd w:id="6489"/>
      <w:bookmarkEnd w:id="6490"/>
      <w:bookmarkEnd w:id="6491"/>
      <w:r>
        <w:rPr>
          <w:rFonts w:hint="cs"/>
          <w:rtl/>
          <w:lang w:eastAsia="he-IL"/>
        </w:rPr>
        <w:t>הרב מ</w:t>
      </w:r>
      <w:bookmarkStart w:id="6492" w:name="_ETM_Q15_656703"/>
      <w:bookmarkEnd w:id="6492"/>
      <w:r>
        <w:rPr>
          <w:rFonts w:hint="cs"/>
          <w:rtl/>
          <w:lang w:eastAsia="he-IL"/>
        </w:rPr>
        <w:t>זוז</w:t>
      </w:r>
      <w:r>
        <w:rPr>
          <w:rFonts w:hint="cs"/>
          <w:rtl/>
          <w:lang w:eastAsia="he-IL"/>
        </w:rPr>
        <w:t xml:space="preserve"> </w:t>
      </w:r>
      <w:r w:rsidR="00A04AE5">
        <w:rPr>
          <w:rFonts w:hint="cs"/>
          <w:rtl/>
          <w:lang w:eastAsia="he-IL"/>
        </w:rPr>
        <w:t xml:space="preserve">האשים את יושב-ראש הכנסת באחריות לאסון מירון, כי הוא </w:t>
      </w:r>
      <w:bookmarkStart w:id="6493" w:name="_ETM_Q15_659609"/>
      <w:bookmarkEnd w:id="6493"/>
      <w:r w:rsidR="00A04AE5">
        <w:rPr>
          <w:rFonts w:hint="cs"/>
          <w:rtl/>
          <w:lang w:eastAsia="he-IL"/>
        </w:rPr>
        <w:t xml:space="preserve">הומוסקסואל; "מצעד הבהמות" על מצעד הגאווה – </w:t>
      </w:r>
      <w:bookmarkStart w:id="6494" w:name="_ETM_Q15_665256"/>
      <w:bookmarkStart w:id="6495" w:name="_ETM_Q15_665433"/>
      <w:bookmarkStart w:id="6496" w:name="_ETM_Q15_665455"/>
      <w:bookmarkEnd w:id="6494"/>
      <w:bookmarkEnd w:id="6495"/>
      <w:bookmarkEnd w:id="6496"/>
      <w:r w:rsidR="00A04AE5">
        <w:rPr>
          <w:rFonts w:hint="cs"/>
          <w:rtl/>
          <w:lang w:eastAsia="he-IL"/>
        </w:rPr>
        <w:t>ה</w:t>
      </w:r>
      <w:bookmarkStart w:id="6497" w:name="_ETM_Q15_665540"/>
      <w:bookmarkEnd w:id="6497"/>
      <w:r w:rsidR="00A04AE5">
        <w:rPr>
          <w:rFonts w:hint="cs"/>
          <w:rtl/>
          <w:lang w:eastAsia="he-IL"/>
        </w:rPr>
        <w:t xml:space="preserve">רב עמאר; ממנים אותם לתפקידים – "אותם", "ההם" – </w:t>
      </w:r>
      <w:bookmarkStart w:id="6498" w:name="_ETM_Q15_672413"/>
      <w:bookmarkStart w:id="6499" w:name="_ETM_Q15_672545"/>
      <w:bookmarkStart w:id="6500" w:name="_ETM_Q15_672631"/>
      <w:bookmarkStart w:id="6501" w:name="_ETM_Q15_672694"/>
      <w:bookmarkEnd w:id="6498"/>
      <w:bookmarkEnd w:id="6499"/>
      <w:bookmarkEnd w:id="6500"/>
      <w:bookmarkEnd w:id="6501"/>
      <w:r w:rsidR="00A04AE5">
        <w:rPr>
          <w:rFonts w:hint="cs"/>
          <w:rtl/>
          <w:lang w:eastAsia="he-IL"/>
        </w:rPr>
        <w:t xml:space="preserve">הרב יחזקאל </w:t>
      </w:r>
      <w:proofErr w:type="spellStart"/>
      <w:r w:rsidR="00A04AE5">
        <w:rPr>
          <w:rFonts w:hint="cs"/>
          <w:rtl/>
          <w:lang w:eastAsia="he-IL"/>
        </w:rPr>
        <w:t>מוצפי</w:t>
      </w:r>
      <w:proofErr w:type="spellEnd"/>
      <w:r w:rsidR="00A04AE5">
        <w:rPr>
          <w:rFonts w:hint="cs"/>
          <w:rtl/>
          <w:lang w:eastAsia="he-IL"/>
        </w:rPr>
        <w:t xml:space="preserve">. עוד היום בערב, לפני שעליתי לפה, ראיתי אותו מתראיין בכל מקום: </w:t>
      </w:r>
      <w:bookmarkStart w:id="6502" w:name="_ETM_Q15_678858"/>
      <w:bookmarkEnd w:id="6502"/>
      <w:r w:rsidR="00A04AE5">
        <w:rPr>
          <w:rFonts w:hint="cs"/>
          <w:rtl/>
          <w:lang w:eastAsia="he-IL"/>
        </w:rPr>
        <w:t>נטפל בהם, יש לנו טיפולים. והוא מסביר גם: ז</w:t>
      </w:r>
      <w:bookmarkStart w:id="6503" w:name="_ETM_Q15_682089"/>
      <w:bookmarkEnd w:id="6503"/>
      <w:r w:rsidR="00A04AE5">
        <w:rPr>
          <w:rFonts w:hint="cs"/>
          <w:rtl/>
          <w:lang w:eastAsia="he-IL"/>
        </w:rPr>
        <w:t xml:space="preserve">ו תועבה, זו לא מחלה, הוא אומר. </w:t>
      </w:r>
    </w:p>
    <w:p w:rsidR="00A04AE5" w:rsidRDefault="00A04AE5" w:rsidP="00BF6411">
      <w:pPr>
        <w:rPr>
          <w:rtl/>
          <w:lang w:eastAsia="he-IL"/>
        </w:rPr>
      </w:pPr>
    </w:p>
    <w:p w:rsidR="00A04AE5" w:rsidRDefault="00A04AE5" w:rsidP="00AB1F00">
      <w:pPr>
        <w:rPr>
          <w:rtl/>
        </w:rPr>
      </w:pPr>
      <w:bookmarkStart w:id="6504" w:name="_ETM_Q15_687411"/>
      <w:bookmarkStart w:id="6505" w:name="_ETM_Q15_687551"/>
      <w:bookmarkEnd w:id="6504"/>
      <w:bookmarkEnd w:id="6505"/>
      <w:r>
        <w:rPr>
          <w:rFonts w:hint="cs"/>
          <w:rtl/>
          <w:lang w:eastAsia="he-IL"/>
        </w:rPr>
        <w:t>אז אני רוצה להגיד לרבנים הלא-מכובדים האלה, שחבריי מהקואליציה, לפחות חלקם,</w:t>
      </w:r>
      <w:bookmarkStart w:id="6506" w:name="_ETM_Q15_691522"/>
      <w:bookmarkEnd w:id="6506"/>
      <w:r>
        <w:rPr>
          <w:rFonts w:hint="cs"/>
          <w:rtl/>
          <w:lang w:eastAsia="he-IL"/>
        </w:rPr>
        <w:t xml:space="preserve"> </w:t>
      </w:r>
      <w:r w:rsidR="00AB1F00">
        <w:rPr>
          <w:rFonts w:hint="cs"/>
          <w:rtl/>
          <w:lang w:eastAsia="he-IL"/>
        </w:rPr>
        <w:t xml:space="preserve">הם </w:t>
      </w:r>
      <w:r>
        <w:rPr>
          <w:rFonts w:hint="cs"/>
          <w:rtl/>
          <w:lang w:eastAsia="he-IL"/>
        </w:rPr>
        <w:t>באי ביתם, מקבלים ברכתם</w:t>
      </w:r>
      <w:r w:rsidR="00AB1F00">
        <w:rPr>
          <w:rFonts w:hint="cs"/>
          <w:rtl/>
          <w:lang w:eastAsia="he-IL"/>
        </w:rPr>
        <w:t xml:space="preserve"> –</w:t>
      </w:r>
      <w:r>
        <w:rPr>
          <w:rFonts w:hint="cs"/>
          <w:rtl/>
          <w:lang w:eastAsia="he-IL"/>
        </w:rPr>
        <w:t xml:space="preserve"> הייתי שמח אם הייתם אומרים איזו </w:t>
      </w:r>
      <w:bookmarkStart w:id="6507" w:name="_ETM_Q15_700062"/>
      <w:bookmarkEnd w:id="6507"/>
      <w:r>
        <w:rPr>
          <w:rFonts w:hint="cs"/>
          <w:rtl/>
          <w:lang w:eastAsia="he-IL"/>
        </w:rPr>
        <w:t>אמירה מאוד ברורה לאנשים הלא-נכבדים האלה, אותם רבנים</w:t>
      </w:r>
      <w:r w:rsidR="00AB1F00">
        <w:rPr>
          <w:rFonts w:hint="cs"/>
          <w:rtl/>
          <w:lang w:eastAsia="he-IL"/>
        </w:rPr>
        <w:t xml:space="preserve"> –</w:t>
      </w:r>
      <w:r>
        <w:rPr>
          <w:rFonts w:hint="cs"/>
          <w:rtl/>
          <w:lang w:eastAsia="he-IL"/>
        </w:rPr>
        <w:t xml:space="preserve"> דבר אחד פשוט: זו לא תועבה, אבל זו כן </w:t>
      </w:r>
      <w:bookmarkStart w:id="6508" w:name="_ETM_Q15_711474"/>
      <w:bookmarkEnd w:id="6508"/>
      <w:r>
        <w:rPr>
          <w:rFonts w:hint="cs"/>
          <w:rtl/>
          <w:lang w:eastAsia="he-IL"/>
        </w:rPr>
        <w:t xml:space="preserve">מחלה. המחלה שאתם חולים בה, רבניי הנכבדים, מחלת השנאה. </w:t>
      </w:r>
      <w:bookmarkStart w:id="6509" w:name="_ETM_Q15_719506"/>
      <w:bookmarkEnd w:id="6509"/>
      <w:r>
        <w:rPr>
          <w:rFonts w:hint="cs"/>
          <w:rtl/>
          <w:lang w:eastAsia="he-IL"/>
        </w:rPr>
        <w:t xml:space="preserve">היא מחלה חשוכת מרפא, אין לה תרופה. וכשמדברים על יציאה </w:t>
      </w:r>
      <w:bookmarkStart w:id="6510" w:name="_ETM_Q15_722889"/>
      <w:bookmarkEnd w:id="6510"/>
      <w:r>
        <w:rPr>
          <w:rFonts w:hint="cs"/>
          <w:rtl/>
          <w:lang w:eastAsia="he-IL"/>
        </w:rPr>
        <w:t xml:space="preserve">מהארון, אני אומר: יש כל כך הרבה אנשים טובים, ללא </w:t>
      </w:r>
      <w:bookmarkStart w:id="6511" w:name="_ETM_Q15_727037"/>
      <w:bookmarkEnd w:id="6511"/>
      <w:r>
        <w:rPr>
          <w:rFonts w:hint="cs"/>
          <w:rtl/>
          <w:lang w:eastAsia="he-IL"/>
        </w:rPr>
        <w:t xml:space="preserve">הבדל דת, גזע, מין, שמסתובבים באור השמש, ואתם סגורים </w:t>
      </w:r>
      <w:bookmarkStart w:id="6512" w:name="_ETM_Q15_732454"/>
      <w:bookmarkEnd w:id="6512"/>
      <w:r>
        <w:rPr>
          <w:rFonts w:hint="cs"/>
          <w:rtl/>
          <w:lang w:eastAsia="he-IL"/>
        </w:rPr>
        <w:t xml:space="preserve">בתוך ארונות חשוכים, מפיצים שנאה, ריב ומדון. </w:t>
      </w:r>
    </w:p>
    <w:p w:rsidR="00A04AE5" w:rsidRDefault="00A04AE5" w:rsidP="00BF6411">
      <w:pPr>
        <w:rPr>
          <w:rtl/>
        </w:rPr>
      </w:pPr>
      <w:bookmarkStart w:id="6513" w:name="_ETM_Q15_737865"/>
      <w:bookmarkStart w:id="6514" w:name="_ETM_Q15_737960"/>
      <w:bookmarkEnd w:id="6513"/>
      <w:bookmarkEnd w:id="6514"/>
    </w:p>
    <w:p w:rsidR="00A04AE5" w:rsidRDefault="00A04AE5" w:rsidP="00AB1F00">
      <w:pPr>
        <w:pStyle w:val="afb"/>
        <w:keepNext/>
        <w:rPr>
          <w:rtl/>
        </w:rPr>
      </w:pPr>
      <w:bookmarkStart w:id="6515" w:name="ET_typistreplace_אחרי_כן_שכ_19_29_16"/>
      <w:r w:rsidRPr="003A227E">
        <w:rPr>
          <w:rStyle w:val="TagStyle"/>
          <w:rtl/>
        </w:rPr>
        <w:t xml:space="preserve"> &lt;&lt; אחרי_כן &gt;&gt; </w:t>
      </w:r>
      <w:bookmarkStart w:id="6516" w:name="TOR_Q16"/>
      <w:bookmarkStart w:id="6517" w:name="_ETM_Q16_191200"/>
      <w:bookmarkEnd w:id="6515"/>
      <w:bookmarkEnd w:id="6516"/>
      <w:bookmarkEnd w:id="6517"/>
      <w:r>
        <w:rPr>
          <w:rFonts w:hint="cs"/>
          <w:rtl/>
        </w:rPr>
        <w:t xml:space="preserve">אני קורא לחבריי מכל סיעות הבית להגיד אמירה ברורה </w:t>
      </w:r>
      <w:bookmarkStart w:id="6518" w:name="_ETM_Q16_138000"/>
      <w:bookmarkEnd w:id="6518"/>
      <w:r>
        <w:rPr>
          <w:rFonts w:hint="cs"/>
          <w:rtl/>
        </w:rPr>
        <w:t xml:space="preserve">בהקשר הזה, כי זו לא שאלה של ימין, שמאל ודעות </w:t>
      </w:r>
      <w:bookmarkStart w:id="6519" w:name="_ETM_Q16_143000"/>
      <w:bookmarkEnd w:id="6519"/>
      <w:r w:rsidR="00AB1F00">
        <w:rPr>
          <w:rFonts w:hint="cs"/>
          <w:rtl/>
        </w:rPr>
        <w:t>פוליטיות;</w:t>
      </w:r>
      <w:r>
        <w:rPr>
          <w:rFonts w:hint="cs"/>
          <w:rtl/>
        </w:rPr>
        <w:t xml:space="preserve"> זו אמירה שלנו כבני אדם לא לדבר דברים מהסוג </w:t>
      </w:r>
      <w:bookmarkStart w:id="6520" w:name="_ETM_Q16_146000"/>
      <w:bookmarkEnd w:id="6520"/>
      <w:r>
        <w:rPr>
          <w:rFonts w:hint="cs"/>
          <w:rtl/>
        </w:rPr>
        <w:t>הזה על אנשים אחרים.</w:t>
      </w:r>
      <w:r w:rsidR="00AB1F00">
        <w:rPr>
          <w:rFonts w:hint="cs"/>
          <w:rtl/>
        </w:rPr>
        <w:t xml:space="preserve"> </w:t>
      </w:r>
      <w:r>
        <w:rPr>
          <w:rFonts w:hint="cs"/>
          <w:rtl/>
        </w:rPr>
        <w:t>אם כבר אתם רוצים ואומרים שזה</w:t>
      </w:r>
      <w:bookmarkStart w:id="6521" w:name="_ETM_Q16_152000"/>
      <w:bookmarkEnd w:id="6521"/>
      <w:r>
        <w:rPr>
          <w:rFonts w:hint="cs"/>
          <w:rtl/>
        </w:rPr>
        <w:t xml:space="preserve"> דין תורה, אולי נתחיל במשהו יותר חשוב בבית הזה </w:t>
      </w:r>
      <w:r>
        <w:rPr>
          <w:rFonts w:hint="eastAsia"/>
        </w:rPr>
        <w:t>–</w:t>
      </w:r>
      <w:r>
        <w:rPr>
          <w:rFonts w:hint="cs"/>
          <w:rtl/>
        </w:rPr>
        <w:t xml:space="preserve"> </w:t>
      </w:r>
      <w:bookmarkStart w:id="6522" w:name="_ETM_Q16_160000"/>
      <w:bookmarkEnd w:id="6522"/>
      <w:r>
        <w:rPr>
          <w:rFonts w:hint="cs"/>
          <w:rtl/>
        </w:rPr>
        <w:t xml:space="preserve">אחד מהדיברות החשובים ביותר זה </w:t>
      </w:r>
      <w:r w:rsidR="00AB1F00">
        <w:rPr>
          <w:rFonts w:hint="cs"/>
          <w:rtl/>
        </w:rPr>
        <w:t>"</w:t>
      </w:r>
      <w:r>
        <w:rPr>
          <w:rFonts w:hint="cs"/>
          <w:rtl/>
        </w:rPr>
        <w:t>לא תגנוב</w:t>
      </w:r>
      <w:r w:rsidR="00AB1F00">
        <w:rPr>
          <w:rFonts w:hint="cs"/>
          <w:rtl/>
        </w:rPr>
        <w:t>"</w:t>
      </w:r>
      <w:r>
        <w:rPr>
          <w:rFonts w:hint="cs"/>
          <w:rtl/>
        </w:rPr>
        <w:t xml:space="preserve">, שפה בבית הזה </w:t>
      </w:r>
      <w:bookmarkStart w:id="6523" w:name="_ETM_Q16_161000"/>
      <w:bookmarkEnd w:id="6523"/>
      <w:r>
        <w:rPr>
          <w:rFonts w:hint="cs"/>
          <w:rtl/>
        </w:rPr>
        <w:t xml:space="preserve">אין </w:t>
      </w:r>
      <w:r w:rsidR="00AB1F00">
        <w:rPr>
          <w:rFonts w:hint="cs"/>
          <w:rtl/>
        </w:rPr>
        <w:t>לו מקום, ויש לנו כאלה גם בממשלה.</w:t>
      </w:r>
      <w:r>
        <w:rPr>
          <w:rFonts w:hint="cs"/>
          <w:rtl/>
        </w:rPr>
        <w:t xml:space="preserve"> תודה </w:t>
      </w:r>
      <w:bookmarkStart w:id="6524" w:name="_ETM_Q16_165000"/>
      <w:bookmarkEnd w:id="6524"/>
      <w:r>
        <w:rPr>
          <w:rFonts w:hint="cs"/>
          <w:rtl/>
        </w:rPr>
        <w:t xml:space="preserve">רבה. </w:t>
      </w:r>
    </w:p>
    <w:p w:rsidR="00A04AE5" w:rsidRDefault="00A04AE5" w:rsidP="00BF6411">
      <w:pPr>
        <w:jc w:val="left"/>
        <w:rPr>
          <w:rtl/>
        </w:rPr>
      </w:pPr>
      <w:bookmarkStart w:id="6525" w:name="_ETM_Q16_167000"/>
      <w:bookmarkEnd w:id="6525"/>
    </w:p>
    <w:p w:rsidR="00A04AE5" w:rsidRDefault="00A04AE5" w:rsidP="00BF6411">
      <w:pPr>
        <w:pStyle w:val="af6"/>
        <w:rPr>
          <w:rtl/>
        </w:rPr>
      </w:pPr>
      <w:r w:rsidRPr="00E854A8">
        <w:rPr>
          <w:rStyle w:val="TagStyle"/>
          <w:rtl/>
        </w:rPr>
        <w:t xml:space="preserve"> &lt;&lt; יור &gt;&gt;</w:t>
      </w:r>
      <w:r w:rsidRPr="00C326B7">
        <w:rPr>
          <w:rStyle w:val="TagStyle"/>
          <w:rtl/>
        </w:rPr>
        <w:t xml:space="preserve"> </w:t>
      </w:r>
      <w:r>
        <w:rPr>
          <w:rtl/>
        </w:rPr>
        <w:t>היו"ר אמיר אוחנה:</w:t>
      </w:r>
      <w:r w:rsidRPr="00C326B7">
        <w:rPr>
          <w:rStyle w:val="TagStyle"/>
          <w:rtl/>
        </w:rPr>
        <w:t xml:space="preserve"> </w:t>
      </w:r>
      <w:r w:rsidRPr="00E854A8">
        <w:rPr>
          <w:rStyle w:val="TagStyle"/>
          <w:rtl/>
        </w:rPr>
        <w:t>&lt;&lt; יור &gt;&gt;</w:t>
      </w:r>
      <w:r>
        <w:rPr>
          <w:rtl/>
        </w:rPr>
        <w:t xml:space="preserve">   </w:t>
      </w:r>
    </w:p>
    <w:p w:rsidR="00A04AE5" w:rsidRDefault="00A04AE5" w:rsidP="0048026F">
      <w:pPr>
        <w:rPr>
          <w:rtl/>
        </w:rPr>
      </w:pPr>
    </w:p>
    <w:p w:rsidR="00A04AE5" w:rsidRDefault="00A04AE5" w:rsidP="00BF6411">
      <w:pPr>
        <w:rPr>
          <w:rtl/>
        </w:rPr>
      </w:pPr>
      <w:r>
        <w:rPr>
          <w:rFonts w:hint="cs"/>
          <w:rtl/>
        </w:rPr>
        <w:t>תודה רבה לחבר הכנסת סגלוביץ'. חבר הכנסת מאיר פרוש נוכח?</w:t>
      </w:r>
      <w:r>
        <w:rPr>
          <w:rFonts w:hint="eastAsia"/>
          <w:rtl/>
        </w:rPr>
        <w:t xml:space="preserve"> </w:t>
      </w:r>
      <w:r>
        <w:rPr>
          <w:rFonts w:hint="cs"/>
          <w:rtl/>
        </w:rPr>
        <w:t xml:space="preserve">איננו נוכח. חברת הכנסת יסמין פרידמן, ואחריה – חבר הכנסת מאיר כהן, אם יהיה כאן. </w:t>
      </w:r>
      <w:bookmarkStart w:id="6526" w:name="_ETM_Q16_187000"/>
      <w:bookmarkStart w:id="6527" w:name="_ETM_Q16_189000"/>
      <w:bookmarkStart w:id="6528" w:name="_ETM_Q16_193549"/>
      <w:bookmarkEnd w:id="6526"/>
      <w:bookmarkEnd w:id="6527"/>
      <w:bookmarkEnd w:id="6528"/>
      <w:r>
        <w:rPr>
          <w:rFonts w:hint="cs"/>
          <w:rtl/>
        </w:rPr>
        <w:t>שלוש</w:t>
      </w:r>
      <w:r>
        <w:rPr>
          <w:rtl/>
        </w:rPr>
        <w:t xml:space="preserve"> </w:t>
      </w:r>
      <w:bookmarkStart w:id="6529" w:name="_ETM_Q16_193940"/>
      <w:bookmarkEnd w:id="6529"/>
      <w:r>
        <w:rPr>
          <w:rtl/>
        </w:rPr>
        <w:t xml:space="preserve">דקות </w:t>
      </w:r>
      <w:bookmarkStart w:id="6530" w:name="_ETM_Q16_194330"/>
      <w:bookmarkEnd w:id="6530"/>
      <w:r>
        <w:rPr>
          <w:rtl/>
        </w:rPr>
        <w:t>לרשותך</w:t>
      </w:r>
      <w:r>
        <w:rPr>
          <w:rFonts w:hint="cs"/>
          <w:rtl/>
        </w:rPr>
        <w:t>,</w:t>
      </w:r>
      <w:r>
        <w:rPr>
          <w:rtl/>
        </w:rPr>
        <w:t xml:space="preserve"> </w:t>
      </w:r>
      <w:bookmarkStart w:id="6531" w:name="_ETM_Q16_195320"/>
      <w:bookmarkEnd w:id="6531"/>
      <w:r>
        <w:rPr>
          <w:rtl/>
        </w:rPr>
        <w:t>בבקשה</w:t>
      </w:r>
      <w:r>
        <w:rPr>
          <w:rFonts w:hint="cs"/>
          <w:rtl/>
        </w:rPr>
        <w:t>.</w:t>
      </w:r>
    </w:p>
    <w:p w:rsidR="00A04AE5" w:rsidRDefault="00A04AE5" w:rsidP="00BF6411">
      <w:pPr>
        <w:rPr>
          <w:rtl/>
        </w:rPr>
      </w:pPr>
    </w:p>
    <w:p w:rsidR="00A04AE5" w:rsidRDefault="00A04AE5" w:rsidP="00BF6411">
      <w:pPr>
        <w:pStyle w:val="a4"/>
        <w:rPr>
          <w:rtl/>
        </w:rPr>
      </w:pPr>
      <w:bookmarkStart w:id="6532" w:name="ET_speaker_6231_6"/>
      <w:r w:rsidRPr="00E854A8">
        <w:rPr>
          <w:rStyle w:val="TagStyle"/>
          <w:rtl/>
        </w:rPr>
        <w:t xml:space="preserve"> </w:t>
      </w:r>
      <w:bookmarkStart w:id="6533" w:name="_Toc123589489"/>
      <w:r w:rsidRPr="00E854A8">
        <w:rPr>
          <w:rStyle w:val="TagStyle"/>
          <w:rtl/>
        </w:rPr>
        <w:t>&lt;&lt; דובר &gt;&gt;</w:t>
      </w:r>
      <w:r w:rsidRPr="00C326B7">
        <w:rPr>
          <w:rStyle w:val="TagStyle"/>
          <w:rtl/>
        </w:rPr>
        <w:t xml:space="preserve"> </w:t>
      </w:r>
      <w:bookmarkStart w:id="6534" w:name="_Toc123589543"/>
      <w:r>
        <w:rPr>
          <w:rtl/>
        </w:rPr>
        <w:t>יסמין פרידמן (יש עתיד):</w:t>
      </w:r>
      <w:bookmarkEnd w:id="6534"/>
      <w:r w:rsidRPr="00C326B7">
        <w:rPr>
          <w:rStyle w:val="TagStyle"/>
          <w:rtl/>
        </w:rPr>
        <w:t xml:space="preserve"> </w:t>
      </w:r>
      <w:r w:rsidRPr="00E854A8">
        <w:rPr>
          <w:rStyle w:val="TagStyle"/>
          <w:rtl/>
        </w:rPr>
        <w:t>&lt;&lt; דובר &gt;&gt;</w:t>
      </w:r>
      <w:bookmarkEnd w:id="6533"/>
      <w:r>
        <w:rPr>
          <w:rtl/>
        </w:rPr>
        <w:t xml:space="preserve">   </w:t>
      </w:r>
      <w:bookmarkEnd w:id="6532"/>
    </w:p>
    <w:p w:rsidR="00A04AE5" w:rsidRDefault="00A04AE5" w:rsidP="0048026F">
      <w:pPr>
        <w:rPr>
          <w:rtl/>
        </w:rPr>
      </w:pPr>
    </w:p>
    <w:p w:rsidR="00A04AE5" w:rsidRDefault="00A04AE5" w:rsidP="0012095C">
      <w:pPr>
        <w:rPr>
          <w:rtl/>
        </w:rPr>
      </w:pPr>
      <w:bookmarkStart w:id="6535" w:name="_ETM_Q16_197070"/>
      <w:bookmarkEnd w:id="6535"/>
      <w:r>
        <w:rPr>
          <w:rtl/>
        </w:rPr>
        <w:t xml:space="preserve">אדוני </w:t>
      </w:r>
      <w:bookmarkStart w:id="6536" w:name="_ETM_Q16_197520"/>
      <w:bookmarkEnd w:id="6536"/>
      <w:r>
        <w:rPr>
          <w:rtl/>
        </w:rPr>
        <w:t xml:space="preserve">יושב-ראש </w:t>
      </w:r>
      <w:bookmarkStart w:id="6537" w:name="_ETM_Q16_197940"/>
      <w:bookmarkEnd w:id="6537"/>
      <w:r>
        <w:rPr>
          <w:rtl/>
        </w:rPr>
        <w:t>הכנסת</w:t>
      </w:r>
      <w:r>
        <w:rPr>
          <w:rFonts w:hint="cs"/>
          <w:rtl/>
        </w:rPr>
        <w:t>,</w:t>
      </w:r>
      <w:r>
        <w:rPr>
          <w:rtl/>
        </w:rPr>
        <w:t xml:space="preserve"> </w:t>
      </w:r>
      <w:bookmarkStart w:id="6538" w:name="_ETM_Q16_198450"/>
      <w:bookmarkEnd w:id="6538"/>
      <w:r>
        <w:rPr>
          <w:rtl/>
        </w:rPr>
        <w:t xml:space="preserve">קודם </w:t>
      </w:r>
      <w:bookmarkStart w:id="6539" w:name="_ETM_Q16_198660"/>
      <w:bookmarkEnd w:id="6539"/>
      <w:r>
        <w:rPr>
          <w:rtl/>
        </w:rPr>
        <w:t>כ</w:t>
      </w:r>
      <w:r>
        <w:rPr>
          <w:rFonts w:hint="cs"/>
          <w:rtl/>
        </w:rPr>
        <w:t>ו</w:t>
      </w:r>
      <w:r>
        <w:rPr>
          <w:rtl/>
        </w:rPr>
        <w:t>ל</w:t>
      </w:r>
      <w:r>
        <w:rPr>
          <w:rFonts w:hint="cs"/>
          <w:rtl/>
        </w:rPr>
        <w:t>,</w:t>
      </w:r>
      <w:r>
        <w:rPr>
          <w:rtl/>
        </w:rPr>
        <w:t xml:space="preserve"> </w:t>
      </w:r>
      <w:bookmarkStart w:id="6540" w:name="_ETM_Q16_198810"/>
      <w:bookmarkEnd w:id="6540"/>
      <w:r>
        <w:rPr>
          <w:rtl/>
        </w:rPr>
        <w:t xml:space="preserve">ברכות </w:t>
      </w:r>
      <w:bookmarkStart w:id="6541" w:name="_ETM_Q16_199199"/>
      <w:bookmarkEnd w:id="6541"/>
      <w:r>
        <w:rPr>
          <w:rFonts w:hint="cs"/>
          <w:rtl/>
        </w:rPr>
        <w:t xml:space="preserve">חמות. </w:t>
      </w:r>
      <w:bookmarkStart w:id="6542" w:name="_ETM_Q16_200669"/>
      <w:bookmarkEnd w:id="6542"/>
      <w:r>
        <w:rPr>
          <w:rFonts w:hint="cs"/>
          <w:rtl/>
        </w:rPr>
        <w:t>ח</w:t>
      </w:r>
      <w:r>
        <w:rPr>
          <w:rtl/>
        </w:rPr>
        <w:t xml:space="preserve">בריי </w:t>
      </w:r>
      <w:bookmarkStart w:id="6543" w:name="_ETM_Q16_201150"/>
      <w:bookmarkEnd w:id="6543"/>
      <w:r>
        <w:rPr>
          <w:rtl/>
        </w:rPr>
        <w:t xml:space="preserve">חברי </w:t>
      </w:r>
      <w:bookmarkStart w:id="6544" w:name="_ETM_Q16_201449"/>
      <w:bookmarkEnd w:id="6544"/>
      <w:r>
        <w:rPr>
          <w:rtl/>
        </w:rPr>
        <w:t>הכנסת</w:t>
      </w:r>
      <w:r>
        <w:rPr>
          <w:rFonts w:hint="cs"/>
          <w:rtl/>
        </w:rPr>
        <w:t>,</w:t>
      </w:r>
      <w:r>
        <w:rPr>
          <w:rtl/>
        </w:rPr>
        <w:t xml:space="preserve"> </w:t>
      </w:r>
      <w:bookmarkStart w:id="6545" w:name="_ETM_Q16_202109"/>
      <w:bookmarkEnd w:id="6545"/>
      <w:r>
        <w:rPr>
          <w:rtl/>
        </w:rPr>
        <w:t xml:space="preserve">אדוני </w:t>
      </w:r>
      <w:bookmarkStart w:id="6546" w:name="_ETM_Q16_202439"/>
      <w:bookmarkEnd w:id="6546"/>
      <w:r>
        <w:rPr>
          <w:rtl/>
        </w:rPr>
        <w:t xml:space="preserve">השר </w:t>
      </w:r>
      <w:bookmarkStart w:id="6547" w:name="_ETM_Q16_203369"/>
      <w:bookmarkEnd w:id="6547"/>
      <w:r>
        <w:rPr>
          <w:rtl/>
        </w:rPr>
        <w:t xml:space="preserve">חיים </w:t>
      </w:r>
      <w:bookmarkStart w:id="6548" w:name="_ETM_Q16_203759"/>
      <w:bookmarkEnd w:id="6548"/>
      <w:r>
        <w:rPr>
          <w:rtl/>
        </w:rPr>
        <w:t>כץ</w:t>
      </w:r>
      <w:r>
        <w:rPr>
          <w:rFonts w:hint="cs"/>
          <w:rtl/>
        </w:rPr>
        <w:t>,</w:t>
      </w:r>
      <w:r>
        <w:rPr>
          <w:rtl/>
        </w:rPr>
        <w:t xml:space="preserve"> </w:t>
      </w:r>
      <w:bookmarkStart w:id="6549" w:name="_ETM_Q16_206200"/>
      <w:bookmarkEnd w:id="6549"/>
      <w:r>
        <w:rPr>
          <w:rtl/>
        </w:rPr>
        <w:t xml:space="preserve">בשבוע </w:t>
      </w:r>
      <w:bookmarkStart w:id="6550" w:name="_ETM_Q16_206619"/>
      <w:bookmarkEnd w:id="6550"/>
      <w:r>
        <w:rPr>
          <w:rtl/>
        </w:rPr>
        <w:t xml:space="preserve">שעבר </w:t>
      </w:r>
      <w:bookmarkStart w:id="6551" w:name="_ETM_Q16_207100"/>
      <w:bookmarkEnd w:id="6551"/>
      <w:r>
        <w:rPr>
          <w:rtl/>
        </w:rPr>
        <w:t xml:space="preserve">באישון </w:t>
      </w:r>
      <w:bookmarkStart w:id="6552" w:name="_ETM_Q16_207550"/>
      <w:bookmarkEnd w:id="6552"/>
      <w:r>
        <w:rPr>
          <w:rtl/>
        </w:rPr>
        <w:t xml:space="preserve">לילה </w:t>
      </w:r>
      <w:bookmarkStart w:id="6553" w:name="_ETM_Q16_207970"/>
      <w:bookmarkEnd w:id="6553"/>
      <w:r>
        <w:rPr>
          <w:rtl/>
        </w:rPr>
        <w:t xml:space="preserve">עמדתי </w:t>
      </w:r>
      <w:bookmarkStart w:id="6554" w:name="_ETM_Q16_208360"/>
      <w:bookmarkEnd w:id="6554"/>
      <w:r>
        <w:rPr>
          <w:rtl/>
        </w:rPr>
        <w:t xml:space="preserve">כאן </w:t>
      </w:r>
      <w:bookmarkStart w:id="6555" w:name="_ETM_Q16_208720"/>
      <w:bookmarkEnd w:id="6555"/>
      <w:r>
        <w:rPr>
          <w:rtl/>
        </w:rPr>
        <w:t xml:space="preserve">ודיברתי </w:t>
      </w:r>
      <w:bookmarkStart w:id="6556" w:name="_ETM_Q16_210070"/>
      <w:bookmarkEnd w:id="6556"/>
      <w:r>
        <w:rPr>
          <w:rtl/>
        </w:rPr>
        <w:t xml:space="preserve">על </w:t>
      </w:r>
      <w:bookmarkStart w:id="6557" w:name="_ETM_Q16_210760"/>
      <w:bookmarkEnd w:id="6557"/>
      <w:r>
        <w:rPr>
          <w:rtl/>
        </w:rPr>
        <w:t xml:space="preserve">הרשימה </w:t>
      </w:r>
      <w:bookmarkStart w:id="6558" w:name="_ETM_Q16_211300"/>
      <w:bookmarkEnd w:id="6558"/>
      <w:r>
        <w:rPr>
          <w:rtl/>
        </w:rPr>
        <w:t xml:space="preserve">השחורה </w:t>
      </w:r>
      <w:bookmarkStart w:id="6559" w:name="_ETM_Q16_212329"/>
      <w:bookmarkEnd w:id="6559"/>
      <w:r>
        <w:rPr>
          <w:rtl/>
        </w:rPr>
        <w:t xml:space="preserve">של </w:t>
      </w:r>
      <w:bookmarkStart w:id="6560" w:name="_ETM_Q16_212989"/>
      <w:bookmarkEnd w:id="6560"/>
      <w:r>
        <w:rPr>
          <w:rtl/>
        </w:rPr>
        <w:t xml:space="preserve">חבר </w:t>
      </w:r>
      <w:bookmarkStart w:id="6561" w:name="_ETM_Q16_213290"/>
      <w:bookmarkEnd w:id="6561"/>
      <w:r>
        <w:rPr>
          <w:rtl/>
        </w:rPr>
        <w:t xml:space="preserve">הכנסת </w:t>
      </w:r>
      <w:bookmarkStart w:id="6562" w:name="_ETM_Q16_214250"/>
      <w:bookmarkEnd w:id="6562"/>
      <w:r>
        <w:rPr>
          <w:rtl/>
        </w:rPr>
        <w:t xml:space="preserve">אבי </w:t>
      </w:r>
      <w:bookmarkStart w:id="6563" w:name="_ETM_Q16_214579"/>
      <w:bookmarkEnd w:id="6563"/>
      <w:r>
        <w:rPr>
          <w:rtl/>
        </w:rPr>
        <w:t>מעוז</w:t>
      </w:r>
      <w:r>
        <w:rPr>
          <w:rFonts w:hint="cs"/>
          <w:rtl/>
        </w:rPr>
        <w:t>,</w:t>
      </w:r>
      <w:r>
        <w:rPr>
          <w:rtl/>
        </w:rPr>
        <w:t xml:space="preserve"> </w:t>
      </w:r>
      <w:bookmarkStart w:id="6564" w:name="_ETM_Q16_215560"/>
      <w:bookmarkEnd w:id="6564"/>
      <w:r>
        <w:rPr>
          <w:rtl/>
        </w:rPr>
        <w:t xml:space="preserve">אבל </w:t>
      </w:r>
      <w:bookmarkStart w:id="6565" w:name="_ETM_Q16_216100"/>
      <w:bookmarkEnd w:id="6565"/>
      <w:r>
        <w:rPr>
          <w:rtl/>
        </w:rPr>
        <w:t xml:space="preserve">אני </w:t>
      </w:r>
      <w:bookmarkStart w:id="6566" w:name="_ETM_Q16_216310"/>
      <w:bookmarkEnd w:id="6566"/>
      <w:r>
        <w:rPr>
          <w:rtl/>
        </w:rPr>
        <w:t>רוצה</w:t>
      </w:r>
      <w:r>
        <w:rPr>
          <w:rFonts w:hint="cs"/>
          <w:rtl/>
        </w:rPr>
        <w:t>,</w:t>
      </w:r>
      <w:r>
        <w:rPr>
          <w:rtl/>
        </w:rPr>
        <w:t xml:space="preserve"> </w:t>
      </w:r>
      <w:bookmarkStart w:id="6567" w:name="_ETM_Q16_216579"/>
      <w:bookmarkEnd w:id="6567"/>
      <w:r>
        <w:rPr>
          <w:rtl/>
        </w:rPr>
        <w:t>ברשותכם</w:t>
      </w:r>
      <w:r>
        <w:rPr>
          <w:rFonts w:hint="cs"/>
          <w:rtl/>
        </w:rPr>
        <w:t>,</w:t>
      </w:r>
      <w:r>
        <w:rPr>
          <w:rtl/>
        </w:rPr>
        <w:t xml:space="preserve"> </w:t>
      </w:r>
      <w:bookmarkStart w:id="6568" w:name="_ETM_Q16_217479"/>
      <w:bookmarkEnd w:id="6568"/>
      <w:r>
        <w:rPr>
          <w:rtl/>
        </w:rPr>
        <w:t xml:space="preserve">להתעכב </w:t>
      </w:r>
      <w:bookmarkStart w:id="6569" w:name="_ETM_Q16_218350"/>
      <w:bookmarkEnd w:id="6569"/>
      <w:r>
        <w:rPr>
          <w:rtl/>
        </w:rPr>
        <w:t xml:space="preserve">על </w:t>
      </w:r>
      <w:bookmarkStart w:id="6570" w:name="_ETM_Q16_218800"/>
      <w:bookmarkEnd w:id="6570"/>
      <w:r>
        <w:rPr>
          <w:rtl/>
        </w:rPr>
        <w:t xml:space="preserve">החלטה </w:t>
      </w:r>
      <w:bookmarkStart w:id="6571" w:name="_ETM_Q16_219340"/>
      <w:bookmarkStart w:id="6572" w:name="_ETM_Q16_220320"/>
      <w:bookmarkEnd w:id="6571"/>
      <w:bookmarkEnd w:id="6572"/>
      <w:r>
        <w:rPr>
          <w:rFonts w:hint="cs"/>
          <w:rtl/>
        </w:rPr>
        <w:t xml:space="preserve">אחת </w:t>
      </w:r>
      <w:r>
        <w:rPr>
          <w:rtl/>
        </w:rPr>
        <w:t xml:space="preserve">שהפכה </w:t>
      </w:r>
      <w:bookmarkStart w:id="6573" w:name="_ETM_Q16_221280"/>
      <w:bookmarkEnd w:id="6573"/>
      <w:r>
        <w:rPr>
          <w:rtl/>
        </w:rPr>
        <w:t xml:space="preserve">גם </w:t>
      </w:r>
      <w:bookmarkStart w:id="6574" w:name="_ETM_Q16_221609"/>
      <w:bookmarkEnd w:id="6574"/>
      <w:r>
        <w:rPr>
          <w:rtl/>
        </w:rPr>
        <w:t xml:space="preserve">אותי </w:t>
      </w:r>
      <w:bookmarkStart w:id="6575" w:name="_ETM_Q16_222149"/>
      <w:bookmarkEnd w:id="6575"/>
      <w:r>
        <w:rPr>
          <w:rtl/>
        </w:rPr>
        <w:t>ל</w:t>
      </w:r>
      <w:bookmarkStart w:id="6576" w:name="_ETM_Q16_222539"/>
      <w:bookmarkEnd w:id="6576"/>
      <w:r>
        <w:rPr>
          <w:rtl/>
        </w:rPr>
        <w:t xml:space="preserve">חלק </w:t>
      </w:r>
      <w:bookmarkStart w:id="6577" w:name="_ETM_Q16_222840"/>
      <w:bookmarkEnd w:id="6577"/>
      <w:r>
        <w:rPr>
          <w:rtl/>
        </w:rPr>
        <w:t xml:space="preserve">מהרשימה </w:t>
      </w:r>
      <w:bookmarkStart w:id="6578" w:name="_ETM_Q16_223500"/>
      <w:bookmarkEnd w:id="6578"/>
      <w:r>
        <w:rPr>
          <w:rtl/>
        </w:rPr>
        <w:t>הזאת</w:t>
      </w:r>
      <w:r>
        <w:rPr>
          <w:rFonts w:hint="cs"/>
          <w:rtl/>
        </w:rPr>
        <w:t xml:space="preserve">. לשמחתי הרבה, </w:t>
      </w:r>
      <w:bookmarkStart w:id="6579" w:name="_ETM_Q16_225370"/>
      <w:bookmarkStart w:id="6580" w:name="_ETM_Q16_226000"/>
      <w:bookmarkStart w:id="6581" w:name="_ETM_Q16_226629"/>
      <w:bookmarkEnd w:id="6579"/>
      <w:bookmarkEnd w:id="6580"/>
      <w:bookmarkEnd w:id="6581"/>
      <w:r>
        <w:rPr>
          <w:rtl/>
        </w:rPr>
        <w:t xml:space="preserve">לפני </w:t>
      </w:r>
      <w:bookmarkStart w:id="6582" w:name="_ETM_Q16_226989"/>
      <w:bookmarkEnd w:id="6582"/>
      <w:r>
        <w:rPr>
          <w:rtl/>
        </w:rPr>
        <w:t xml:space="preserve">כמה </w:t>
      </w:r>
      <w:bookmarkStart w:id="6583" w:name="_ETM_Q16_227229"/>
      <w:bookmarkEnd w:id="6583"/>
      <w:r>
        <w:rPr>
          <w:rtl/>
        </w:rPr>
        <w:t>שנים</w:t>
      </w:r>
      <w:r>
        <w:rPr>
          <w:rFonts w:hint="cs"/>
          <w:rtl/>
        </w:rPr>
        <w:t>,</w:t>
      </w:r>
      <w:r>
        <w:rPr>
          <w:rtl/>
        </w:rPr>
        <w:t xml:space="preserve"> </w:t>
      </w:r>
      <w:bookmarkStart w:id="6584" w:name="_ETM_Q16_228010"/>
      <w:bookmarkEnd w:id="6584"/>
      <w:r>
        <w:rPr>
          <w:rtl/>
        </w:rPr>
        <w:t xml:space="preserve">אחרי </w:t>
      </w:r>
      <w:bookmarkStart w:id="6585" w:name="_ETM_Q16_228400"/>
      <w:bookmarkEnd w:id="6585"/>
      <w:r>
        <w:rPr>
          <w:rtl/>
        </w:rPr>
        <w:t xml:space="preserve">מיונים </w:t>
      </w:r>
      <w:bookmarkStart w:id="6586" w:name="_ETM_Q16_229360"/>
      <w:bookmarkEnd w:id="6586"/>
      <w:r>
        <w:rPr>
          <w:rtl/>
        </w:rPr>
        <w:t xml:space="preserve">לא </w:t>
      </w:r>
      <w:bookmarkStart w:id="6587" w:name="_ETM_Q16_229570"/>
      <w:bookmarkEnd w:id="6587"/>
      <w:r>
        <w:rPr>
          <w:rtl/>
        </w:rPr>
        <w:t>קלים</w:t>
      </w:r>
      <w:r>
        <w:rPr>
          <w:rFonts w:hint="cs"/>
          <w:rtl/>
        </w:rPr>
        <w:t>,</w:t>
      </w:r>
      <w:r>
        <w:rPr>
          <w:rtl/>
        </w:rPr>
        <w:t xml:space="preserve"> </w:t>
      </w:r>
      <w:bookmarkStart w:id="6588" w:name="_ETM_Q16_230170"/>
      <w:bookmarkEnd w:id="6588"/>
      <w:r>
        <w:rPr>
          <w:rtl/>
        </w:rPr>
        <w:t xml:space="preserve">התקבלתי </w:t>
      </w:r>
      <w:bookmarkStart w:id="6589" w:name="_ETM_Q16_230830"/>
      <w:bookmarkEnd w:id="6589"/>
      <w:r>
        <w:rPr>
          <w:rtl/>
        </w:rPr>
        <w:t xml:space="preserve">ללימודים </w:t>
      </w:r>
      <w:bookmarkStart w:id="6590" w:name="_ETM_Q16_231400"/>
      <w:bookmarkEnd w:id="6590"/>
      <w:r>
        <w:rPr>
          <w:rtl/>
        </w:rPr>
        <w:t xml:space="preserve">של </w:t>
      </w:r>
      <w:bookmarkStart w:id="6591" w:name="_ETM_Q16_231580"/>
      <w:bookmarkEnd w:id="6591"/>
      <w:r>
        <w:rPr>
          <w:rtl/>
        </w:rPr>
        <w:t xml:space="preserve">שנתיים </w:t>
      </w:r>
      <w:bookmarkStart w:id="6592" w:name="_ETM_Q16_232540"/>
      <w:bookmarkEnd w:id="6592"/>
      <w:r>
        <w:rPr>
          <w:rtl/>
        </w:rPr>
        <w:t xml:space="preserve">דרך </w:t>
      </w:r>
      <w:bookmarkStart w:id="6593" w:name="_ETM_Q16_232990"/>
      <w:bookmarkEnd w:id="6593"/>
      <w:r>
        <w:rPr>
          <w:rtl/>
        </w:rPr>
        <w:t xml:space="preserve">קרן </w:t>
      </w:r>
      <w:bookmarkStart w:id="6594" w:name="_ETM_Q16_233350"/>
      <w:bookmarkEnd w:id="6594"/>
      <w:r>
        <w:rPr>
          <w:rtl/>
        </w:rPr>
        <w:t>מנדל</w:t>
      </w:r>
      <w:r>
        <w:rPr>
          <w:rFonts w:hint="cs"/>
          <w:rtl/>
        </w:rPr>
        <w:t xml:space="preserve"> –</w:t>
      </w:r>
      <w:r>
        <w:rPr>
          <w:rtl/>
        </w:rPr>
        <w:t xml:space="preserve"> </w:t>
      </w:r>
      <w:bookmarkStart w:id="6595" w:name="_ETM_Q16_234649"/>
      <w:bookmarkEnd w:id="6595"/>
      <w:r>
        <w:rPr>
          <w:rtl/>
        </w:rPr>
        <w:t xml:space="preserve">לימודי </w:t>
      </w:r>
      <w:bookmarkStart w:id="6596" w:name="_ETM_Q16_235070"/>
      <w:bookmarkEnd w:id="6596"/>
      <w:r>
        <w:rPr>
          <w:rtl/>
        </w:rPr>
        <w:t>מנהיגות</w:t>
      </w:r>
      <w:r>
        <w:rPr>
          <w:rFonts w:hint="cs"/>
          <w:rtl/>
        </w:rPr>
        <w:t>.</w:t>
      </w:r>
      <w:r>
        <w:rPr>
          <w:rtl/>
        </w:rPr>
        <w:t xml:space="preserve"> </w:t>
      </w:r>
      <w:bookmarkStart w:id="6597" w:name="_ETM_Q16_236260"/>
      <w:bookmarkEnd w:id="6597"/>
      <w:r>
        <w:rPr>
          <w:rtl/>
        </w:rPr>
        <w:t xml:space="preserve">הרגשתי </w:t>
      </w:r>
      <w:bookmarkStart w:id="6598" w:name="_ETM_Q16_236829"/>
      <w:bookmarkEnd w:id="6598"/>
      <w:r>
        <w:rPr>
          <w:rtl/>
        </w:rPr>
        <w:t xml:space="preserve">כל </w:t>
      </w:r>
      <w:bookmarkStart w:id="6599" w:name="_ETM_Q16_237129"/>
      <w:bookmarkEnd w:id="6599"/>
      <w:r>
        <w:rPr>
          <w:rtl/>
        </w:rPr>
        <w:t xml:space="preserve">כך </w:t>
      </w:r>
      <w:bookmarkStart w:id="6600" w:name="_ETM_Q16_237699"/>
      <w:bookmarkEnd w:id="6600"/>
      <w:r>
        <w:rPr>
          <w:rtl/>
        </w:rPr>
        <w:t xml:space="preserve">בת </w:t>
      </w:r>
      <w:bookmarkStart w:id="6601" w:name="_ETM_Q16_237969"/>
      <w:bookmarkEnd w:id="6601"/>
      <w:r>
        <w:rPr>
          <w:rtl/>
        </w:rPr>
        <w:t>מזל</w:t>
      </w:r>
      <w:r>
        <w:rPr>
          <w:rFonts w:hint="cs"/>
          <w:rtl/>
        </w:rPr>
        <w:t>,</w:t>
      </w:r>
      <w:r>
        <w:rPr>
          <w:rtl/>
        </w:rPr>
        <w:t xml:space="preserve"> </w:t>
      </w:r>
      <w:bookmarkStart w:id="6602" w:name="_ETM_Q16_239399"/>
      <w:bookmarkEnd w:id="6602"/>
      <w:r>
        <w:rPr>
          <w:rtl/>
        </w:rPr>
        <w:t xml:space="preserve">לא </w:t>
      </w:r>
      <w:bookmarkStart w:id="6603" w:name="_ETM_Q16_239639"/>
      <w:bookmarkEnd w:id="6603"/>
      <w:r>
        <w:rPr>
          <w:rtl/>
        </w:rPr>
        <w:t xml:space="preserve">האמנתי </w:t>
      </w:r>
      <w:bookmarkStart w:id="6604" w:name="_ETM_Q16_240059"/>
      <w:bookmarkEnd w:id="6604"/>
      <w:r>
        <w:rPr>
          <w:rtl/>
        </w:rPr>
        <w:t xml:space="preserve">שדווקא </w:t>
      </w:r>
      <w:bookmarkStart w:id="6605" w:name="_ETM_Q16_240539"/>
      <w:bookmarkEnd w:id="6605"/>
      <w:r>
        <w:rPr>
          <w:rtl/>
        </w:rPr>
        <w:t xml:space="preserve">אני </w:t>
      </w:r>
      <w:bookmarkStart w:id="6606" w:name="_ETM_Q16_240989"/>
      <w:bookmarkEnd w:id="6606"/>
      <w:r>
        <w:rPr>
          <w:rtl/>
        </w:rPr>
        <w:t xml:space="preserve">נבחרתי </w:t>
      </w:r>
      <w:bookmarkStart w:id="6607" w:name="_ETM_Q16_241589"/>
      <w:bookmarkEnd w:id="6607"/>
      <w:r>
        <w:rPr>
          <w:rtl/>
        </w:rPr>
        <w:t xml:space="preserve">להיות </w:t>
      </w:r>
      <w:bookmarkStart w:id="6608" w:name="_ETM_Q16_242069"/>
      <w:bookmarkStart w:id="6609" w:name="_ETM_Q16_242279"/>
      <w:bookmarkEnd w:id="6608"/>
      <w:bookmarkEnd w:id="6609"/>
      <w:r w:rsidR="0012095C">
        <w:rPr>
          <w:rFonts w:hint="cs"/>
          <w:rtl/>
        </w:rPr>
        <w:t xml:space="preserve">בין </w:t>
      </w:r>
      <w:r>
        <w:rPr>
          <w:rtl/>
        </w:rPr>
        <w:t xml:space="preserve">20 </w:t>
      </w:r>
      <w:bookmarkStart w:id="6610" w:name="_ETM_Q16_243309"/>
      <w:bookmarkEnd w:id="6610"/>
      <w:r>
        <w:rPr>
          <w:rtl/>
        </w:rPr>
        <w:t>ה</w:t>
      </w:r>
      <w:r>
        <w:rPr>
          <w:rFonts w:hint="cs"/>
          <w:rtl/>
        </w:rPr>
        <w:t>עמיתים</w:t>
      </w:r>
      <w:r>
        <w:rPr>
          <w:rtl/>
        </w:rPr>
        <w:t xml:space="preserve"> </w:t>
      </w:r>
      <w:bookmarkStart w:id="6611" w:name="_ETM_Q16_244470"/>
      <w:bookmarkEnd w:id="6611"/>
      <w:r>
        <w:rPr>
          <w:rtl/>
        </w:rPr>
        <w:t xml:space="preserve">שיזכו </w:t>
      </w:r>
      <w:bookmarkStart w:id="6612" w:name="_ETM_Q16_244920"/>
      <w:bookmarkEnd w:id="6612"/>
      <w:r>
        <w:rPr>
          <w:rtl/>
        </w:rPr>
        <w:t xml:space="preserve">לשנתיים </w:t>
      </w:r>
      <w:bookmarkStart w:id="6613" w:name="_ETM_Q16_245520"/>
      <w:bookmarkEnd w:id="6613"/>
      <w:r>
        <w:rPr>
          <w:rFonts w:hint="cs"/>
          <w:rtl/>
        </w:rPr>
        <w:t>מדהימות</w:t>
      </w:r>
      <w:r>
        <w:rPr>
          <w:rtl/>
        </w:rPr>
        <w:t xml:space="preserve"> </w:t>
      </w:r>
      <w:bookmarkStart w:id="6614" w:name="_ETM_Q16_246120"/>
      <w:bookmarkEnd w:id="6614"/>
      <w:r>
        <w:rPr>
          <w:rtl/>
        </w:rPr>
        <w:t xml:space="preserve">של </w:t>
      </w:r>
      <w:bookmarkStart w:id="6615" w:name="_ETM_Q16_246360"/>
      <w:bookmarkEnd w:id="6615"/>
      <w:r>
        <w:rPr>
          <w:rtl/>
        </w:rPr>
        <w:t xml:space="preserve">ידע </w:t>
      </w:r>
      <w:bookmarkStart w:id="6616" w:name="_ETM_Q16_246660"/>
      <w:bookmarkEnd w:id="6616"/>
      <w:r>
        <w:rPr>
          <w:rtl/>
        </w:rPr>
        <w:t>רחב</w:t>
      </w:r>
      <w:r>
        <w:rPr>
          <w:rFonts w:hint="cs"/>
          <w:rtl/>
        </w:rPr>
        <w:t xml:space="preserve"> –</w:t>
      </w:r>
      <w:r>
        <w:rPr>
          <w:rtl/>
        </w:rPr>
        <w:t xml:space="preserve"> </w:t>
      </w:r>
      <w:bookmarkStart w:id="6617" w:name="_ETM_Q16_247610"/>
      <w:bookmarkEnd w:id="6617"/>
      <w:r>
        <w:rPr>
          <w:rFonts w:hint="cs"/>
          <w:rtl/>
        </w:rPr>
        <w:t>עמיתים</w:t>
      </w:r>
      <w:r>
        <w:rPr>
          <w:rtl/>
        </w:rPr>
        <w:t xml:space="preserve"> </w:t>
      </w:r>
      <w:bookmarkStart w:id="6618" w:name="_ETM_Q16_248149"/>
      <w:bookmarkEnd w:id="6618"/>
      <w:r>
        <w:rPr>
          <w:rtl/>
        </w:rPr>
        <w:t xml:space="preserve">ממגזרים </w:t>
      </w:r>
      <w:bookmarkStart w:id="6619" w:name="_ETM_Q16_248750"/>
      <w:bookmarkEnd w:id="6619"/>
      <w:r>
        <w:rPr>
          <w:rtl/>
        </w:rPr>
        <w:t>שונים</w:t>
      </w:r>
      <w:r>
        <w:rPr>
          <w:rFonts w:hint="cs"/>
          <w:rtl/>
        </w:rPr>
        <w:t>,</w:t>
      </w:r>
      <w:r>
        <w:rPr>
          <w:rtl/>
        </w:rPr>
        <w:t xml:space="preserve"> </w:t>
      </w:r>
      <w:bookmarkStart w:id="6620" w:name="_ETM_Q16_249619"/>
      <w:bookmarkEnd w:id="6620"/>
      <w:r>
        <w:rPr>
          <w:rtl/>
        </w:rPr>
        <w:t xml:space="preserve">תרבות </w:t>
      </w:r>
      <w:bookmarkStart w:id="6621" w:name="_ETM_Q16_250189"/>
      <w:bookmarkEnd w:id="6621"/>
      <w:r>
        <w:rPr>
          <w:rtl/>
        </w:rPr>
        <w:t xml:space="preserve">ממקומות </w:t>
      </w:r>
      <w:bookmarkStart w:id="6622" w:name="_ETM_Q16_250729"/>
      <w:bookmarkEnd w:id="6622"/>
      <w:r>
        <w:rPr>
          <w:rtl/>
        </w:rPr>
        <w:t xml:space="preserve">אחרים </w:t>
      </w:r>
      <w:bookmarkStart w:id="6623" w:name="_ETM_Q16_251360"/>
      <w:bookmarkEnd w:id="6623"/>
      <w:r>
        <w:rPr>
          <w:rtl/>
        </w:rPr>
        <w:t xml:space="preserve">והמון </w:t>
      </w:r>
      <w:bookmarkStart w:id="6624" w:name="_ETM_Q16_252079"/>
      <w:bookmarkEnd w:id="6624"/>
      <w:r>
        <w:rPr>
          <w:rtl/>
        </w:rPr>
        <w:t xml:space="preserve">טקסטים </w:t>
      </w:r>
      <w:bookmarkStart w:id="6625" w:name="_ETM_Q16_252619"/>
      <w:bookmarkEnd w:id="6625"/>
      <w:r>
        <w:rPr>
          <w:rtl/>
        </w:rPr>
        <w:t>משמעותיים</w:t>
      </w:r>
      <w:r>
        <w:rPr>
          <w:rFonts w:hint="cs"/>
          <w:rtl/>
        </w:rPr>
        <w:t xml:space="preserve">; </w:t>
      </w:r>
      <w:bookmarkStart w:id="6626" w:name="_ETM_Q16_254709"/>
      <w:bookmarkStart w:id="6627" w:name="_ETM_Q16_254000"/>
      <w:bookmarkEnd w:id="6626"/>
      <w:bookmarkEnd w:id="6627"/>
      <w:r>
        <w:rPr>
          <w:rtl/>
        </w:rPr>
        <w:t xml:space="preserve">שנתיים </w:t>
      </w:r>
      <w:bookmarkStart w:id="6628" w:name="_ETM_Q16_255579"/>
      <w:bookmarkEnd w:id="6628"/>
      <w:r>
        <w:rPr>
          <w:rtl/>
        </w:rPr>
        <w:t>שבה</w:t>
      </w:r>
      <w:r>
        <w:rPr>
          <w:rFonts w:hint="cs"/>
          <w:rtl/>
        </w:rPr>
        <w:t>ן</w:t>
      </w:r>
      <w:r>
        <w:rPr>
          <w:rtl/>
        </w:rPr>
        <w:t xml:space="preserve"> </w:t>
      </w:r>
      <w:bookmarkStart w:id="6629" w:name="_ETM_Q16_256060"/>
      <w:bookmarkEnd w:id="6629"/>
      <w:r>
        <w:rPr>
          <w:rtl/>
        </w:rPr>
        <w:t xml:space="preserve">זכינו </w:t>
      </w:r>
      <w:bookmarkStart w:id="6630" w:name="_ETM_Q16_256509"/>
      <w:bookmarkEnd w:id="6630"/>
      <w:r>
        <w:rPr>
          <w:rtl/>
        </w:rPr>
        <w:t xml:space="preserve">להיות </w:t>
      </w:r>
      <w:bookmarkStart w:id="6631" w:name="_ETM_Q16_256780"/>
      <w:bookmarkEnd w:id="6631"/>
      <w:r>
        <w:rPr>
          <w:rtl/>
        </w:rPr>
        <w:t xml:space="preserve">נוכחים </w:t>
      </w:r>
      <w:bookmarkStart w:id="6632" w:name="_ETM_Q16_257500"/>
      <w:bookmarkEnd w:id="6632"/>
      <w:r>
        <w:rPr>
          <w:rtl/>
        </w:rPr>
        <w:t xml:space="preserve">בהרצאות </w:t>
      </w:r>
      <w:bookmarkStart w:id="6633" w:name="_ETM_Q16_258130"/>
      <w:bookmarkEnd w:id="6633"/>
      <w:r>
        <w:rPr>
          <w:rtl/>
        </w:rPr>
        <w:t xml:space="preserve">של </w:t>
      </w:r>
      <w:bookmarkStart w:id="6634" w:name="_ETM_Q16_258280"/>
      <w:bookmarkEnd w:id="6634"/>
      <w:r>
        <w:rPr>
          <w:rFonts w:hint="cs"/>
          <w:rtl/>
        </w:rPr>
        <w:t>טובי</w:t>
      </w:r>
      <w:r>
        <w:rPr>
          <w:rtl/>
        </w:rPr>
        <w:t xml:space="preserve"> </w:t>
      </w:r>
      <w:bookmarkStart w:id="6635" w:name="_ETM_Q16_258729"/>
      <w:bookmarkEnd w:id="6635"/>
      <w:r>
        <w:rPr>
          <w:rtl/>
        </w:rPr>
        <w:t xml:space="preserve">המרצים </w:t>
      </w:r>
      <w:bookmarkStart w:id="6636" w:name="_ETM_Q16_259450"/>
      <w:bookmarkEnd w:id="6636"/>
      <w:r>
        <w:rPr>
          <w:rtl/>
        </w:rPr>
        <w:t xml:space="preserve">מהארץ </w:t>
      </w:r>
      <w:bookmarkStart w:id="6637" w:name="_ETM_Q16_260350"/>
      <w:bookmarkEnd w:id="6637"/>
      <w:r>
        <w:rPr>
          <w:rtl/>
        </w:rPr>
        <w:t>ומהעולם</w:t>
      </w:r>
      <w:r>
        <w:rPr>
          <w:rFonts w:hint="cs"/>
          <w:rtl/>
        </w:rPr>
        <w:t>,</w:t>
      </w:r>
      <w:r>
        <w:rPr>
          <w:rtl/>
        </w:rPr>
        <w:t xml:space="preserve"> </w:t>
      </w:r>
      <w:bookmarkStart w:id="6638" w:name="_ETM_Q16_261619"/>
      <w:bookmarkEnd w:id="6638"/>
      <w:r>
        <w:rPr>
          <w:rtl/>
        </w:rPr>
        <w:t xml:space="preserve">החל </w:t>
      </w:r>
      <w:bookmarkStart w:id="6639" w:name="_ETM_Q16_261890"/>
      <w:bookmarkEnd w:id="6639"/>
      <w:r>
        <w:rPr>
          <w:rtl/>
        </w:rPr>
        <w:t xml:space="preserve">מתחום </w:t>
      </w:r>
      <w:bookmarkStart w:id="6640" w:name="_ETM_Q16_262249"/>
      <w:bookmarkEnd w:id="6640"/>
      <w:r>
        <w:rPr>
          <w:rtl/>
        </w:rPr>
        <w:t xml:space="preserve">היהדות </w:t>
      </w:r>
      <w:bookmarkStart w:id="6641" w:name="_ETM_Q16_262969"/>
      <w:bookmarkEnd w:id="6641"/>
      <w:r>
        <w:rPr>
          <w:rtl/>
        </w:rPr>
        <w:t xml:space="preserve">ועד </w:t>
      </w:r>
      <w:bookmarkStart w:id="6642" w:name="_ETM_Q16_263299"/>
      <w:bookmarkEnd w:id="6642"/>
      <w:r>
        <w:rPr>
          <w:rtl/>
        </w:rPr>
        <w:t>הפילוסופיה</w:t>
      </w:r>
      <w:r>
        <w:rPr>
          <w:rFonts w:hint="cs"/>
          <w:rtl/>
        </w:rPr>
        <w:t>,</w:t>
      </w:r>
      <w:r>
        <w:rPr>
          <w:rtl/>
        </w:rPr>
        <w:t xml:space="preserve"> </w:t>
      </w:r>
      <w:bookmarkStart w:id="6643" w:name="_ETM_Q16_264409"/>
      <w:bookmarkEnd w:id="6643"/>
      <w:r>
        <w:rPr>
          <w:rtl/>
        </w:rPr>
        <w:t xml:space="preserve">מכלכלה </w:t>
      </w:r>
      <w:bookmarkStart w:id="6644" w:name="_ETM_Q16_265039"/>
      <w:bookmarkEnd w:id="6644"/>
      <w:r>
        <w:rPr>
          <w:rtl/>
        </w:rPr>
        <w:t xml:space="preserve">חברתית </w:t>
      </w:r>
      <w:bookmarkStart w:id="6645" w:name="_ETM_Q16_265819"/>
      <w:bookmarkEnd w:id="6645"/>
      <w:r>
        <w:rPr>
          <w:rtl/>
        </w:rPr>
        <w:t>ו</w:t>
      </w:r>
      <w:r>
        <w:rPr>
          <w:rFonts w:hint="cs"/>
          <w:rtl/>
        </w:rPr>
        <w:t xml:space="preserve">עד </w:t>
      </w:r>
      <w:r>
        <w:rPr>
          <w:rtl/>
        </w:rPr>
        <w:t xml:space="preserve">פרויקטים </w:t>
      </w:r>
      <w:bookmarkStart w:id="6646" w:name="_ETM_Q16_266569"/>
      <w:bookmarkEnd w:id="6646"/>
      <w:r>
        <w:rPr>
          <w:rtl/>
        </w:rPr>
        <w:t>חדשניים</w:t>
      </w:r>
      <w:r>
        <w:rPr>
          <w:rFonts w:hint="cs"/>
          <w:rtl/>
        </w:rPr>
        <w:t>,</w:t>
      </w:r>
      <w:r>
        <w:rPr>
          <w:rtl/>
        </w:rPr>
        <w:t xml:space="preserve"> </w:t>
      </w:r>
      <w:bookmarkStart w:id="6647" w:name="_ETM_Q16_267730"/>
      <w:bookmarkEnd w:id="6647"/>
      <w:r>
        <w:rPr>
          <w:rtl/>
        </w:rPr>
        <w:t xml:space="preserve">והכי </w:t>
      </w:r>
      <w:bookmarkStart w:id="6648" w:name="_ETM_Q16_268300"/>
      <w:bookmarkEnd w:id="6648"/>
      <w:r>
        <w:rPr>
          <w:rtl/>
        </w:rPr>
        <w:t>חשוב</w:t>
      </w:r>
      <w:bookmarkStart w:id="6649" w:name="_ETM_Q16_269230"/>
      <w:bookmarkEnd w:id="6649"/>
      <w:r w:rsidR="00AB1F00">
        <w:rPr>
          <w:rFonts w:hint="cs"/>
          <w:rtl/>
        </w:rPr>
        <w:t xml:space="preserve"> –</w:t>
      </w:r>
      <w:r>
        <w:rPr>
          <w:rFonts w:hint="cs"/>
          <w:rtl/>
        </w:rPr>
        <w:t xml:space="preserve"> </w:t>
      </w:r>
      <w:bookmarkStart w:id="6650" w:name="_ETM_Q16_289146"/>
      <w:bookmarkEnd w:id="6650"/>
      <w:r>
        <w:rPr>
          <w:rtl/>
        </w:rPr>
        <w:t xml:space="preserve">קבוצה </w:t>
      </w:r>
      <w:bookmarkStart w:id="6651" w:name="_ETM_Q16_269540"/>
      <w:bookmarkStart w:id="6652" w:name="_ETM_Q16_269870"/>
      <w:bookmarkEnd w:id="6651"/>
      <w:bookmarkEnd w:id="6652"/>
      <w:r>
        <w:rPr>
          <w:rtl/>
        </w:rPr>
        <w:t xml:space="preserve">של </w:t>
      </w:r>
      <w:bookmarkStart w:id="6653" w:name="_ETM_Q16_270110"/>
      <w:bookmarkEnd w:id="6653"/>
      <w:r>
        <w:rPr>
          <w:rtl/>
        </w:rPr>
        <w:t xml:space="preserve">20 </w:t>
      </w:r>
      <w:bookmarkStart w:id="6654" w:name="_ETM_Q16_270680"/>
      <w:bookmarkEnd w:id="6654"/>
      <w:r>
        <w:rPr>
          <w:rtl/>
        </w:rPr>
        <w:t xml:space="preserve">אנשים </w:t>
      </w:r>
      <w:bookmarkStart w:id="6655" w:name="_ETM_Q16_271190"/>
      <w:bookmarkEnd w:id="6655"/>
      <w:r>
        <w:rPr>
          <w:rtl/>
        </w:rPr>
        <w:t xml:space="preserve">שמרכיבים </w:t>
      </w:r>
      <w:bookmarkStart w:id="6656" w:name="_ETM_Q16_272600"/>
      <w:bookmarkEnd w:id="6656"/>
      <w:r>
        <w:rPr>
          <w:rtl/>
        </w:rPr>
        <w:t xml:space="preserve">את </w:t>
      </w:r>
      <w:bookmarkStart w:id="6657" w:name="_ETM_Q16_272780"/>
      <w:bookmarkEnd w:id="6657"/>
      <w:r>
        <w:rPr>
          <w:rtl/>
        </w:rPr>
        <w:t xml:space="preserve">הפסיפס </w:t>
      </w:r>
      <w:bookmarkStart w:id="6658" w:name="_ETM_Q16_273500"/>
      <w:bookmarkEnd w:id="6658"/>
      <w:r>
        <w:rPr>
          <w:rtl/>
        </w:rPr>
        <w:t xml:space="preserve">של </w:t>
      </w:r>
      <w:bookmarkStart w:id="6659" w:name="_ETM_Q16_273709"/>
      <w:bookmarkEnd w:id="6659"/>
      <w:r>
        <w:rPr>
          <w:rtl/>
        </w:rPr>
        <w:t xml:space="preserve">החברה </w:t>
      </w:r>
      <w:bookmarkStart w:id="6660" w:name="_ETM_Q16_274100"/>
      <w:bookmarkEnd w:id="6660"/>
      <w:r>
        <w:rPr>
          <w:rtl/>
        </w:rPr>
        <w:t>הישראלית</w:t>
      </w:r>
      <w:r>
        <w:rPr>
          <w:rFonts w:hint="cs"/>
          <w:rtl/>
        </w:rPr>
        <w:t>:</w:t>
      </w:r>
      <w:r>
        <w:rPr>
          <w:rtl/>
        </w:rPr>
        <w:t xml:space="preserve"> </w:t>
      </w:r>
      <w:bookmarkStart w:id="6661" w:name="_ETM_Q16_275520"/>
      <w:bookmarkEnd w:id="6661"/>
      <w:r>
        <w:rPr>
          <w:rtl/>
        </w:rPr>
        <w:t xml:space="preserve">חילונים </w:t>
      </w:r>
      <w:bookmarkStart w:id="6662" w:name="_ETM_Q16_276060"/>
      <w:bookmarkEnd w:id="6662"/>
      <w:r>
        <w:rPr>
          <w:rtl/>
        </w:rPr>
        <w:t>ודתיים</w:t>
      </w:r>
      <w:r>
        <w:rPr>
          <w:rFonts w:hint="cs"/>
          <w:rtl/>
        </w:rPr>
        <w:t>,</w:t>
      </w:r>
      <w:r>
        <w:rPr>
          <w:rtl/>
        </w:rPr>
        <w:t xml:space="preserve"> </w:t>
      </w:r>
      <w:bookmarkStart w:id="6663" w:name="_ETM_Q16_276930"/>
      <w:bookmarkEnd w:id="6663"/>
      <w:r>
        <w:rPr>
          <w:rtl/>
        </w:rPr>
        <w:t xml:space="preserve">יהודים </w:t>
      </w:r>
      <w:bookmarkStart w:id="6664" w:name="_ETM_Q16_277470"/>
      <w:bookmarkEnd w:id="6664"/>
      <w:r>
        <w:rPr>
          <w:rtl/>
        </w:rPr>
        <w:t>וערבים</w:t>
      </w:r>
      <w:r>
        <w:rPr>
          <w:rFonts w:hint="cs"/>
          <w:rtl/>
        </w:rPr>
        <w:t>,</w:t>
      </w:r>
      <w:r>
        <w:rPr>
          <w:rtl/>
        </w:rPr>
        <w:t xml:space="preserve"> </w:t>
      </w:r>
      <w:bookmarkStart w:id="6665" w:name="_ETM_Q16_278340"/>
      <w:bookmarkEnd w:id="6665"/>
      <w:r>
        <w:rPr>
          <w:rtl/>
        </w:rPr>
        <w:t xml:space="preserve">נשים </w:t>
      </w:r>
      <w:bookmarkStart w:id="6666" w:name="_ETM_Q16_278909"/>
      <w:bookmarkEnd w:id="6666"/>
      <w:r>
        <w:rPr>
          <w:rtl/>
        </w:rPr>
        <w:t>וגברים</w:t>
      </w:r>
      <w:r>
        <w:rPr>
          <w:rFonts w:hint="cs"/>
          <w:rtl/>
        </w:rPr>
        <w:t>,</w:t>
      </w:r>
      <w:r>
        <w:rPr>
          <w:rtl/>
        </w:rPr>
        <w:t xml:space="preserve"> </w:t>
      </w:r>
      <w:bookmarkStart w:id="6667" w:name="_ETM_Q16_279959"/>
      <w:bookmarkEnd w:id="6667"/>
      <w:r>
        <w:rPr>
          <w:rtl/>
        </w:rPr>
        <w:t xml:space="preserve">כולם </w:t>
      </w:r>
      <w:bookmarkStart w:id="6668" w:name="_ETM_Q16_280470"/>
      <w:bookmarkEnd w:id="6668"/>
      <w:r>
        <w:rPr>
          <w:rtl/>
        </w:rPr>
        <w:t>כ</w:t>
      </w:r>
      <w:r>
        <w:rPr>
          <w:rFonts w:hint="cs"/>
          <w:rtl/>
        </w:rPr>
        <w:t>אחד</w:t>
      </w:r>
      <w:r>
        <w:rPr>
          <w:rtl/>
        </w:rPr>
        <w:t xml:space="preserve"> </w:t>
      </w:r>
      <w:bookmarkStart w:id="6669" w:name="_ETM_Q16_281159"/>
      <w:bookmarkEnd w:id="6669"/>
      <w:r>
        <w:rPr>
          <w:rtl/>
        </w:rPr>
        <w:t xml:space="preserve">למען </w:t>
      </w:r>
      <w:bookmarkStart w:id="6670" w:name="_ETM_Q16_281490"/>
      <w:bookmarkEnd w:id="6670"/>
      <w:r>
        <w:rPr>
          <w:rtl/>
        </w:rPr>
        <w:t xml:space="preserve">עתיד </w:t>
      </w:r>
      <w:bookmarkStart w:id="6671" w:name="_ETM_Q16_281850"/>
      <w:bookmarkEnd w:id="6671"/>
      <w:r>
        <w:rPr>
          <w:rtl/>
        </w:rPr>
        <w:t xml:space="preserve">טוב </w:t>
      </w:r>
      <w:bookmarkStart w:id="6672" w:name="_ETM_Q16_282180"/>
      <w:bookmarkEnd w:id="6672"/>
      <w:r>
        <w:rPr>
          <w:rtl/>
        </w:rPr>
        <w:t xml:space="preserve">יותר </w:t>
      </w:r>
      <w:bookmarkStart w:id="6673" w:name="_ETM_Q16_282540"/>
      <w:bookmarkEnd w:id="6673"/>
      <w:r>
        <w:rPr>
          <w:rtl/>
        </w:rPr>
        <w:t xml:space="preserve">למדינת </w:t>
      </w:r>
      <w:bookmarkStart w:id="6674" w:name="_ETM_Q16_283110"/>
      <w:bookmarkEnd w:id="6674"/>
      <w:r>
        <w:rPr>
          <w:rtl/>
        </w:rPr>
        <w:t>ישראל</w:t>
      </w:r>
      <w:r>
        <w:rPr>
          <w:rFonts w:hint="cs"/>
          <w:rtl/>
        </w:rPr>
        <w:t xml:space="preserve">. לכן, הופתעתי מאוד לראות את קרן מנדל ברשימה </w:t>
      </w:r>
      <w:bookmarkStart w:id="6675" w:name="_ETM_Q16_284711"/>
      <w:bookmarkEnd w:id="6675"/>
      <w:r>
        <w:rPr>
          <w:rFonts w:hint="cs"/>
          <w:rtl/>
        </w:rPr>
        <w:t>ההזויה של אבי מעוז.</w:t>
      </w:r>
    </w:p>
    <w:p w:rsidR="00A04AE5" w:rsidRDefault="00A04AE5" w:rsidP="0048026F">
      <w:pPr>
        <w:rPr>
          <w:rtl/>
        </w:rPr>
      </w:pPr>
    </w:p>
    <w:p w:rsidR="00A04AE5" w:rsidRDefault="00A04AE5" w:rsidP="0012095C">
      <w:pPr>
        <w:rPr>
          <w:rtl/>
        </w:rPr>
      </w:pPr>
      <w:bookmarkStart w:id="6676" w:name="_ETM_Q16_284000"/>
      <w:bookmarkStart w:id="6677" w:name="_ETM_Q16_284190"/>
      <w:bookmarkStart w:id="6678" w:name="_ETM_Q16_284550"/>
      <w:bookmarkStart w:id="6679" w:name="_ETM_Q16_285060"/>
      <w:bookmarkStart w:id="6680" w:name="_ETM_Q16_285540"/>
      <w:bookmarkStart w:id="6681" w:name="_ETM_Q16_285810"/>
      <w:bookmarkStart w:id="6682" w:name="_ETM_Q16_285959"/>
      <w:bookmarkStart w:id="6683" w:name="_ETM_Q16_286260"/>
      <w:bookmarkStart w:id="6684" w:name="_ETM_Q16_286920"/>
      <w:bookmarkStart w:id="6685" w:name="_ETM_Q16_287580"/>
      <w:bookmarkStart w:id="6686" w:name="_ETM_Q16_288300"/>
      <w:bookmarkStart w:id="6687" w:name="_ETM_Q16_288630"/>
      <w:bookmarkStart w:id="6688" w:name="_ETM_Q16_288869"/>
      <w:bookmarkStart w:id="6689" w:name="_ETM_Q16_289820"/>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r>
        <w:rPr>
          <w:rtl/>
        </w:rPr>
        <w:t xml:space="preserve">הרשו </w:t>
      </w:r>
      <w:bookmarkStart w:id="6690" w:name="_ETM_Q16_290149"/>
      <w:bookmarkEnd w:id="6690"/>
      <w:r>
        <w:rPr>
          <w:rtl/>
        </w:rPr>
        <w:t xml:space="preserve">לי </w:t>
      </w:r>
      <w:bookmarkStart w:id="6691" w:name="_ETM_Q16_290270"/>
      <w:bookmarkEnd w:id="6691"/>
      <w:r>
        <w:rPr>
          <w:rtl/>
        </w:rPr>
        <w:t xml:space="preserve">לספר </w:t>
      </w:r>
      <w:bookmarkStart w:id="6692" w:name="_ETM_Q16_290749"/>
      <w:bookmarkEnd w:id="6692"/>
      <w:r>
        <w:rPr>
          <w:rtl/>
        </w:rPr>
        <w:t xml:space="preserve">לכם </w:t>
      </w:r>
      <w:bookmarkStart w:id="6693" w:name="_ETM_Q16_291049"/>
      <w:bookmarkEnd w:id="6693"/>
      <w:r>
        <w:rPr>
          <w:rtl/>
        </w:rPr>
        <w:t xml:space="preserve">מעט </w:t>
      </w:r>
      <w:bookmarkStart w:id="6694" w:name="_ETM_Q16_291289"/>
      <w:bookmarkEnd w:id="6694"/>
      <w:r>
        <w:rPr>
          <w:rtl/>
        </w:rPr>
        <w:t xml:space="preserve">על </w:t>
      </w:r>
      <w:bookmarkStart w:id="6695" w:name="_ETM_Q16_291409"/>
      <w:bookmarkEnd w:id="6695"/>
      <w:r>
        <w:rPr>
          <w:rtl/>
        </w:rPr>
        <w:t>הקרן</w:t>
      </w:r>
      <w:r w:rsidR="0012095C">
        <w:rPr>
          <w:rFonts w:hint="cs"/>
          <w:rtl/>
        </w:rPr>
        <w:t>:</w:t>
      </w:r>
      <w:r>
        <w:rPr>
          <w:rtl/>
        </w:rPr>
        <w:t xml:space="preserve"> </w:t>
      </w:r>
      <w:bookmarkStart w:id="6696" w:name="_ETM_Q16_292649"/>
      <w:bookmarkEnd w:id="6696"/>
      <w:r>
        <w:rPr>
          <w:rtl/>
        </w:rPr>
        <w:t xml:space="preserve">הקימו </w:t>
      </w:r>
      <w:bookmarkStart w:id="6697" w:name="_ETM_Q16_293099"/>
      <w:bookmarkEnd w:id="6697"/>
      <w:r>
        <w:rPr>
          <w:rtl/>
        </w:rPr>
        <w:t xml:space="preserve">אותה </w:t>
      </w:r>
      <w:bookmarkStart w:id="6698" w:name="_ETM_Q16_293459"/>
      <w:bookmarkEnd w:id="6698"/>
      <w:r>
        <w:rPr>
          <w:rFonts w:hint="cs"/>
          <w:rtl/>
        </w:rPr>
        <w:t>שלושה</w:t>
      </w:r>
      <w:r>
        <w:rPr>
          <w:rtl/>
        </w:rPr>
        <w:t xml:space="preserve"> </w:t>
      </w:r>
      <w:bookmarkStart w:id="6699" w:name="_ETM_Q16_293880"/>
      <w:bookmarkEnd w:id="6699"/>
      <w:r>
        <w:rPr>
          <w:rtl/>
        </w:rPr>
        <w:t xml:space="preserve">אחים </w:t>
      </w:r>
      <w:bookmarkStart w:id="6700" w:name="_ETM_Q16_294779"/>
      <w:bookmarkEnd w:id="6700"/>
      <w:r>
        <w:rPr>
          <w:rtl/>
        </w:rPr>
        <w:t xml:space="preserve">יהודים </w:t>
      </w:r>
      <w:bookmarkStart w:id="6701" w:name="_ETM_Q16_295739"/>
      <w:bookmarkEnd w:id="6701"/>
      <w:r>
        <w:rPr>
          <w:rtl/>
        </w:rPr>
        <w:t xml:space="preserve">מתוך </w:t>
      </w:r>
      <w:bookmarkStart w:id="6702" w:name="_ETM_Q16_296189"/>
      <w:bookmarkEnd w:id="6702"/>
      <w:r>
        <w:rPr>
          <w:rtl/>
        </w:rPr>
        <w:t xml:space="preserve">כוונה </w:t>
      </w:r>
      <w:bookmarkStart w:id="6703" w:name="_ETM_Q16_296700"/>
      <w:bookmarkEnd w:id="6703"/>
      <w:r>
        <w:rPr>
          <w:rtl/>
        </w:rPr>
        <w:t xml:space="preserve">לתרום </w:t>
      </w:r>
      <w:bookmarkStart w:id="6704" w:name="_ETM_Q16_297630"/>
      <w:bookmarkEnd w:id="6704"/>
      <w:r>
        <w:rPr>
          <w:rtl/>
        </w:rPr>
        <w:t>לחיזוק</w:t>
      </w:r>
      <w:r>
        <w:rPr>
          <w:rFonts w:hint="cs"/>
          <w:rtl/>
        </w:rPr>
        <w:t>ן</w:t>
      </w:r>
      <w:r>
        <w:rPr>
          <w:rtl/>
        </w:rPr>
        <w:t xml:space="preserve"> </w:t>
      </w:r>
      <w:bookmarkStart w:id="6705" w:name="_ETM_Q16_298469"/>
      <w:bookmarkEnd w:id="6705"/>
      <w:r>
        <w:rPr>
          <w:rtl/>
        </w:rPr>
        <w:t xml:space="preserve">של </w:t>
      </w:r>
      <w:bookmarkStart w:id="6706" w:name="_ETM_Q16_298649"/>
      <w:bookmarkStart w:id="6707" w:name="_ETM_Q16_299159"/>
      <w:bookmarkEnd w:id="6706"/>
      <w:bookmarkEnd w:id="6707"/>
      <w:r>
        <w:rPr>
          <w:rtl/>
        </w:rPr>
        <w:t xml:space="preserve">חברות </w:t>
      </w:r>
      <w:bookmarkStart w:id="6708" w:name="_ETM_Q16_299759"/>
      <w:bookmarkEnd w:id="6708"/>
      <w:r>
        <w:rPr>
          <w:rtl/>
        </w:rPr>
        <w:t>צודקות</w:t>
      </w:r>
      <w:r>
        <w:rPr>
          <w:rFonts w:hint="cs"/>
          <w:rtl/>
        </w:rPr>
        <w:t>,</w:t>
      </w:r>
      <w:r>
        <w:rPr>
          <w:rtl/>
        </w:rPr>
        <w:t xml:space="preserve"> </w:t>
      </w:r>
      <w:bookmarkStart w:id="6709" w:name="_ETM_Q16_300779"/>
      <w:bookmarkEnd w:id="6709"/>
      <w:r>
        <w:rPr>
          <w:rtl/>
        </w:rPr>
        <w:t xml:space="preserve">סובלניות </w:t>
      </w:r>
      <w:bookmarkStart w:id="6710" w:name="_ETM_Q16_301770"/>
      <w:bookmarkEnd w:id="6710"/>
      <w:r>
        <w:rPr>
          <w:rtl/>
        </w:rPr>
        <w:t>ודמוקרטיות</w:t>
      </w:r>
      <w:r>
        <w:rPr>
          <w:rFonts w:hint="cs"/>
          <w:rtl/>
        </w:rPr>
        <w:t>,</w:t>
      </w:r>
      <w:r>
        <w:rPr>
          <w:rtl/>
        </w:rPr>
        <w:t xml:space="preserve"> </w:t>
      </w:r>
      <w:bookmarkStart w:id="6711" w:name="_ETM_Q16_302999"/>
      <w:bookmarkEnd w:id="6711"/>
      <w:r>
        <w:rPr>
          <w:rtl/>
        </w:rPr>
        <w:t>בארצות</w:t>
      </w:r>
      <w:bookmarkStart w:id="6712" w:name="_ETM_Q16_303479"/>
      <w:bookmarkEnd w:id="6712"/>
      <w:r>
        <w:rPr>
          <w:rFonts w:hint="cs"/>
          <w:rtl/>
        </w:rPr>
        <w:t xml:space="preserve"> </w:t>
      </w:r>
      <w:r>
        <w:rPr>
          <w:rtl/>
        </w:rPr>
        <w:t xml:space="preserve">הברית </w:t>
      </w:r>
      <w:bookmarkStart w:id="6713" w:name="_ETM_Q16_303899"/>
      <w:bookmarkEnd w:id="6713"/>
      <w:r>
        <w:rPr>
          <w:rtl/>
        </w:rPr>
        <w:t>ובישראל</w:t>
      </w:r>
      <w:r>
        <w:rPr>
          <w:rFonts w:hint="cs"/>
          <w:rtl/>
        </w:rPr>
        <w:t>,</w:t>
      </w:r>
      <w:r>
        <w:rPr>
          <w:rtl/>
        </w:rPr>
        <w:t xml:space="preserve"> </w:t>
      </w:r>
      <w:bookmarkStart w:id="6714" w:name="_ETM_Q16_306020"/>
      <w:bookmarkEnd w:id="6714"/>
      <w:r>
        <w:rPr>
          <w:rtl/>
        </w:rPr>
        <w:t xml:space="preserve">לשפר </w:t>
      </w:r>
      <w:bookmarkStart w:id="6715" w:name="_ETM_Q16_306619"/>
      <w:bookmarkEnd w:id="6715"/>
      <w:r>
        <w:rPr>
          <w:rtl/>
        </w:rPr>
        <w:t xml:space="preserve">את </w:t>
      </w:r>
      <w:bookmarkStart w:id="6716" w:name="_ETM_Q16_306709"/>
      <w:bookmarkEnd w:id="6716"/>
      <w:r>
        <w:rPr>
          <w:rtl/>
        </w:rPr>
        <w:t xml:space="preserve">איכות </w:t>
      </w:r>
      <w:bookmarkStart w:id="6717" w:name="_ETM_Q16_307099"/>
      <w:bookmarkEnd w:id="6717"/>
      <w:r>
        <w:rPr>
          <w:rtl/>
        </w:rPr>
        <w:t xml:space="preserve">החיים </w:t>
      </w:r>
      <w:bookmarkStart w:id="6718" w:name="_ETM_Q16_307670"/>
      <w:bookmarkEnd w:id="6718"/>
      <w:r>
        <w:rPr>
          <w:rtl/>
        </w:rPr>
        <w:t xml:space="preserve">בשתי </w:t>
      </w:r>
      <w:bookmarkStart w:id="6719" w:name="_ETM_Q16_307999"/>
      <w:bookmarkEnd w:id="6719"/>
      <w:r>
        <w:rPr>
          <w:rtl/>
        </w:rPr>
        <w:t>המדינות</w:t>
      </w:r>
      <w:r>
        <w:rPr>
          <w:rFonts w:hint="cs"/>
          <w:rtl/>
        </w:rPr>
        <w:t>.</w:t>
      </w:r>
      <w:r>
        <w:rPr>
          <w:rtl/>
        </w:rPr>
        <w:t xml:space="preserve"> </w:t>
      </w:r>
      <w:bookmarkStart w:id="6720" w:name="_ETM_Q16_309020"/>
      <w:bookmarkStart w:id="6721" w:name="_ETM_Q16_310000"/>
      <w:bookmarkStart w:id="6722" w:name="_ETM_Q16_311000"/>
      <w:bookmarkEnd w:id="6720"/>
      <w:bookmarkEnd w:id="6721"/>
      <w:bookmarkEnd w:id="6722"/>
      <w:r>
        <w:rPr>
          <w:rtl/>
        </w:rPr>
        <w:t xml:space="preserve">הקרן </w:t>
      </w:r>
      <w:bookmarkStart w:id="6723" w:name="_ETM_Q16_309530"/>
      <w:bookmarkEnd w:id="6723"/>
      <w:r>
        <w:rPr>
          <w:rtl/>
        </w:rPr>
        <w:t xml:space="preserve">מתמקדת </w:t>
      </w:r>
      <w:bookmarkStart w:id="6724" w:name="_ETM_Q16_310160"/>
      <w:bookmarkEnd w:id="6724"/>
      <w:r>
        <w:rPr>
          <w:rtl/>
        </w:rPr>
        <w:t xml:space="preserve">בפיתוח </w:t>
      </w:r>
      <w:bookmarkStart w:id="6725" w:name="_ETM_Q16_310669"/>
      <w:bookmarkEnd w:id="6725"/>
      <w:r>
        <w:rPr>
          <w:rtl/>
        </w:rPr>
        <w:t xml:space="preserve">מנהיגות </w:t>
      </w:r>
      <w:bookmarkStart w:id="6726" w:name="_ETM_Q16_311270"/>
      <w:bookmarkEnd w:id="6726"/>
      <w:r>
        <w:rPr>
          <w:rtl/>
        </w:rPr>
        <w:t xml:space="preserve">במגזר </w:t>
      </w:r>
      <w:bookmarkStart w:id="6727" w:name="_ETM_Q16_311810"/>
      <w:bookmarkEnd w:id="6727"/>
      <w:r>
        <w:rPr>
          <w:rtl/>
        </w:rPr>
        <w:t>הציבורי</w:t>
      </w:r>
      <w:r>
        <w:rPr>
          <w:rFonts w:hint="cs"/>
          <w:rtl/>
        </w:rPr>
        <w:t>,</w:t>
      </w:r>
      <w:r>
        <w:rPr>
          <w:rtl/>
        </w:rPr>
        <w:t xml:space="preserve"> </w:t>
      </w:r>
      <w:bookmarkStart w:id="6728" w:name="_ETM_Q16_312860"/>
      <w:bookmarkEnd w:id="6728"/>
      <w:r>
        <w:rPr>
          <w:rtl/>
        </w:rPr>
        <w:t xml:space="preserve">בארגוני </w:t>
      </w:r>
      <w:bookmarkStart w:id="6729" w:name="_ETM_Q16_313490"/>
      <w:bookmarkEnd w:id="6729"/>
      <w:r>
        <w:rPr>
          <w:rtl/>
        </w:rPr>
        <w:t xml:space="preserve">חינוך </w:t>
      </w:r>
      <w:bookmarkStart w:id="6730" w:name="_ETM_Q16_314389"/>
      <w:bookmarkEnd w:id="6730"/>
      <w:r>
        <w:rPr>
          <w:rtl/>
        </w:rPr>
        <w:t xml:space="preserve">ובארגונים </w:t>
      </w:r>
      <w:bookmarkStart w:id="6731" w:name="_ETM_Q16_315319"/>
      <w:bookmarkEnd w:id="6731"/>
      <w:r>
        <w:rPr>
          <w:rtl/>
        </w:rPr>
        <w:t xml:space="preserve">ללא </w:t>
      </w:r>
      <w:bookmarkStart w:id="6732" w:name="_ETM_Q16_315620"/>
      <w:bookmarkEnd w:id="6732"/>
      <w:r>
        <w:rPr>
          <w:rtl/>
        </w:rPr>
        <w:t xml:space="preserve">מטרת </w:t>
      </w:r>
      <w:bookmarkStart w:id="6733" w:name="_ETM_Q16_316069"/>
      <w:bookmarkEnd w:id="6733"/>
      <w:r>
        <w:rPr>
          <w:rtl/>
        </w:rPr>
        <w:t xml:space="preserve">רווח </w:t>
      </w:r>
      <w:bookmarkStart w:id="6734" w:name="_ETM_Q16_317200"/>
      <w:bookmarkEnd w:id="6734"/>
      <w:r>
        <w:rPr>
          <w:rtl/>
        </w:rPr>
        <w:t xml:space="preserve">ומטפחת </w:t>
      </w:r>
      <w:bookmarkStart w:id="6735" w:name="_ETM_Q16_318190"/>
      <w:bookmarkEnd w:id="6735"/>
      <w:r>
        <w:rPr>
          <w:rtl/>
        </w:rPr>
        <w:t xml:space="preserve">דור </w:t>
      </w:r>
      <w:bookmarkStart w:id="6736" w:name="_ETM_Q16_318430"/>
      <w:bookmarkEnd w:id="6736"/>
      <w:r>
        <w:rPr>
          <w:rtl/>
        </w:rPr>
        <w:t xml:space="preserve">צעיר </w:t>
      </w:r>
      <w:bookmarkStart w:id="6737" w:name="_ETM_Q16_318850"/>
      <w:bookmarkEnd w:id="6737"/>
      <w:r>
        <w:rPr>
          <w:rtl/>
        </w:rPr>
        <w:t xml:space="preserve">של </w:t>
      </w:r>
      <w:bookmarkStart w:id="6738" w:name="_ETM_Q16_319060"/>
      <w:bookmarkEnd w:id="6738"/>
      <w:r>
        <w:rPr>
          <w:rtl/>
        </w:rPr>
        <w:t xml:space="preserve">מצוינות </w:t>
      </w:r>
      <w:bookmarkStart w:id="6739" w:name="_ETM_Q16_319840"/>
      <w:bookmarkEnd w:id="6739"/>
      <w:r>
        <w:rPr>
          <w:rtl/>
        </w:rPr>
        <w:t xml:space="preserve">בתחומים </w:t>
      </w:r>
      <w:bookmarkStart w:id="6740" w:name="_ETM_Q16_320410"/>
      <w:bookmarkEnd w:id="6740"/>
      <w:r>
        <w:rPr>
          <w:rtl/>
        </w:rPr>
        <w:t xml:space="preserve">אלו </w:t>
      </w:r>
      <w:bookmarkStart w:id="6741" w:name="_ETM_Q16_320790"/>
      <w:bookmarkEnd w:id="6741"/>
      <w:r>
        <w:rPr>
          <w:rtl/>
        </w:rPr>
        <w:t xml:space="preserve">במטרה </w:t>
      </w:r>
      <w:bookmarkStart w:id="6742" w:name="_ETM_Q16_321450"/>
      <w:bookmarkEnd w:id="6742"/>
      <w:r>
        <w:rPr>
          <w:rtl/>
        </w:rPr>
        <w:t xml:space="preserve">להעצים </w:t>
      </w:r>
      <w:bookmarkStart w:id="6743" w:name="_ETM_Q16_322260"/>
      <w:bookmarkEnd w:id="6743"/>
      <w:r>
        <w:rPr>
          <w:rtl/>
        </w:rPr>
        <w:t xml:space="preserve">ולמקסם </w:t>
      </w:r>
      <w:bookmarkStart w:id="6744" w:name="_ETM_Q16_323489"/>
      <w:bookmarkEnd w:id="6744"/>
      <w:r>
        <w:rPr>
          <w:rtl/>
        </w:rPr>
        <w:t xml:space="preserve">את </w:t>
      </w:r>
      <w:bookmarkStart w:id="6745" w:name="_ETM_Q16_323700"/>
      <w:bookmarkEnd w:id="6745"/>
      <w:r>
        <w:rPr>
          <w:rtl/>
        </w:rPr>
        <w:t xml:space="preserve">השפעתם </w:t>
      </w:r>
      <w:bookmarkStart w:id="6746" w:name="_ETM_Q16_324569"/>
      <w:bookmarkEnd w:id="6746"/>
      <w:r>
        <w:rPr>
          <w:rtl/>
        </w:rPr>
        <w:t xml:space="preserve">על </w:t>
      </w:r>
      <w:bookmarkStart w:id="6747" w:name="_ETM_Q16_324689"/>
      <w:bookmarkEnd w:id="6747"/>
      <w:r>
        <w:rPr>
          <w:rtl/>
        </w:rPr>
        <w:t xml:space="preserve">החברה </w:t>
      </w:r>
      <w:bookmarkStart w:id="6748" w:name="_ETM_Q16_325109"/>
      <w:bookmarkEnd w:id="6748"/>
      <w:r>
        <w:rPr>
          <w:rtl/>
        </w:rPr>
        <w:t>כולה</w:t>
      </w:r>
      <w:r>
        <w:rPr>
          <w:rFonts w:hint="cs"/>
          <w:rtl/>
        </w:rPr>
        <w:t>.</w:t>
      </w:r>
      <w:bookmarkStart w:id="6749" w:name="_ETM_Q16_326000"/>
      <w:bookmarkStart w:id="6750" w:name="_ETM_Q16_326409"/>
      <w:bookmarkEnd w:id="6749"/>
      <w:bookmarkEnd w:id="6750"/>
      <w:r w:rsidR="0012095C">
        <w:rPr>
          <w:rFonts w:hint="cs"/>
          <w:rtl/>
        </w:rPr>
        <w:t xml:space="preserve"> </w:t>
      </w:r>
      <w:r>
        <w:rPr>
          <w:rtl/>
        </w:rPr>
        <w:t xml:space="preserve">הקרן </w:t>
      </w:r>
      <w:bookmarkStart w:id="6751" w:name="_ETM_Q16_326860"/>
      <w:bookmarkEnd w:id="6751"/>
      <w:r>
        <w:rPr>
          <w:rtl/>
        </w:rPr>
        <w:t xml:space="preserve">מאמינה </w:t>
      </w:r>
      <w:bookmarkStart w:id="6752" w:name="_ETM_Q16_327519"/>
      <w:bookmarkEnd w:id="6752"/>
      <w:r>
        <w:rPr>
          <w:rtl/>
        </w:rPr>
        <w:t xml:space="preserve">בפיתוח </w:t>
      </w:r>
      <w:bookmarkStart w:id="6753" w:name="_ETM_Q16_328060"/>
      <w:bookmarkEnd w:id="6753"/>
      <w:r>
        <w:rPr>
          <w:rtl/>
        </w:rPr>
        <w:t xml:space="preserve">החיים </w:t>
      </w:r>
      <w:bookmarkStart w:id="6754" w:name="_ETM_Q16_328450"/>
      <w:bookmarkEnd w:id="6754"/>
      <w:r>
        <w:rPr>
          <w:rtl/>
        </w:rPr>
        <w:t xml:space="preserve">היהודיים </w:t>
      </w:r>
      <w:bookmarkStart w:id="6755" w:name="_ETM_Q16_329620"/>
      <w:bookmarkEnd w:id="6755"/>
      <w:r>
        <w:rPr>
          <w:rtl/>
        </w:rPr>
        <w:t xml:space="preserve">מתוך </w:t>
      </w:r>
      <w:bookmarkStart w:id="6756" w:name="_ETM_Q16_330159"/>
      <w:bookmarkEnd w:id="6756"/>
      <w:r>
        <w:rPr>
          <w:rtl/>
        </w:rPr>
        <w:t xml:space="preserve">כוונה </w:t>
      </w:r>
      <w:bookmarkStart w:id="6757" w:name="_ETM_Q16_330579"/>
      <w:bookmarkEnd w:id="6757"/>
      <w:r>
        <w:rPr>
          <w:rtl/>
        </w:rPr>
        <w:t xml:space="preserve">לסייע </w:t>
      </w:r>
      <w:bookmarkStart w:id="6758" w:name="_ETM_Q16_331239"/>
      <w:bookmarkEnd w:id="6758"/>
      <w:r>
        <w:rPr>
          <w:rtl/>
        </w:rPr>
        <w:t xml:space="preserve">לדורות </w:t>
      </w:r>
      <w:bookmarkStart w:id="6759" w:name="_ETM_Q16_331689"/>
      <w:bookmarkEnd w:id="6759"/>
      <w:r>
        <w:rPr>
          <w:rtl/>
        </w:rPr>
        <w:t xml:space="preserve">הבאים </w:t>
      </w:r>
      <w:bookmarkStart w:id="6760" w:name="_ETM_Q16_332139"/>
      <w:bookmarkEnd w:id="6760"/>
      <w:r>
        <w:rPr>
          <w:rtl/>
        </w:rPr>
        <w:t xml:space="preserve">לגלות </w:t>
      </w:r>
      <w:bookmarkStart w:id="6761" w:name="_ETM_Q16_332769"/>
      <w:bookmarkEnd w:id="6761"/>
      <w:r>
        <w:rPr>
          <w:rtl/>
        </w:rPr>
        <w:t xml:space="preserve">ולזכור </w:t>
      </w:r>
      <w:bookmarkStart w:id="6762" w:name="_ETM_Q16_333830"/>
      <w:bookmarkEnd w:id="6762"/>
      <w:r>
        <w:rPr>
          <w:rtl/>
        </w:rPr>
        <w:t xml:space="preserve">את </w:t>
      </w:r>
      <w:bookmarkStart w:id="6763" w:name="_ETM_Q16_334010"/>
      <w:bookmarkEnd w:id="6763"/>
      <w:r>
        <w:rPr>
          <w:rtl/>
        </w:rPr>
        <w:t>משמעות</w:t>
      </w:r>
      <w:r>
        <w:rPr>
          <w:rFonts w:hint="cs"/>
          <w:rtl/>
        </w:rPr>
        <w:t>ן</w:t>
      </w:r>
      <w:r>
        <w:rPr>
          <w:rtl/>
        </w:rPr>
        <w:t xml:space="preserve"> </w:t>
      </w:r>
      <w:bookmarkStart w:id="6764" w:name="_ETM_Q16_335239"/>
      <w:bookmarkEnd w:id="6764"/>
      <w:r>
        <w:rPr>
          <w:rtl/>
        </w:rPr>
        <w:t xml:space="preserve">ואת </w:t>
      </w:r>
      <w:bookmarkStart w:id="6765" w:name="_ETM_Q16_335599"/>
      <w:bookmarkEnd w:id="6765"/>
      <w:r>
        <w:rPr>
          <w:rtl/>
        </w:rPr>
        <w:t>חשיבות</w:t>
      </w:r>
      <w:r>
        <w:rPr>
          <w:rFonts w:hint="cs"/>
          <w:rtl/>
        </w:rPr>
        <w:t>ן</w:t>
      </w:r>
      <w:r>
        <w:rPr>
          <w:rtl/>
        </w:rPr>
        <w:t xml:space="preserve"> </w:t>
      </w:r>
      <w:bookmarkStart w:id="6766" w:name="_ETM_Q16_336790"/>
      <w:bookmarkEnd w:id="6766"/>
      <w:r>
        <w:rPr>
          <w:rtl/>
        </w:rPr>
        <w:t xml:space="preserve">של </w:t>
      </w:r>
      <w:bookmarkStart w:id="6767" w:name="_ETM_Q16_337030"/>
      <w:bookmarkEnd w:id="6767"/>
      <w:r>
        <w:rPr>
          <w:rtl/>
        </w:rPr>
        <w:t xml:space="preserve">היהדות </w:t>
      </w:r>
      <w:bookmarkStart w:id="6768" w:name="_ETM_Q16_337840"/>
      <w:bookmarkEnd w:id="6768"/>
      <w:r>
        <w:rPr>
          <w:rtl/>
        </w:rPr>
        <w:t xml:space="preserve">ושל </w:t>
      </w:r>
      <w:bookmarkStart w:id="6769" w:name="_ETM_Q16_338200"/>
      <w:bookmarkEnd w:id="6769"/>
      <w:r>
        <w:rPr>
          <w:rtl/>
        </w:rPr>
        <w:t xml:space="preserve">התרבות </w:t>
      </w:r>
      <w:bookmarkStart w:id="6770" w:name="_ETM_Q16_338739"/>
      <w:bookmarkEnd w:id="6770"/>
      <w:r>
        <w:rPr>
          <w:rtl/>
        </w:rPr>
        <w:t xml:space="preserve">היהודית </w:t>
      </w:r>
      <w:bookmarkStart w:id="6771" w:name="_ETM_Q16_339769"/>
      <w:bookmarkEnd w:id="6771"/>
      <w:r>
        <w:rPr>
          <w:rtl/>
        </w:rPr>
        <w:t xml:space="preserve">ולתרום </w:t>
      </w:r>
      <w:bookmarkStart w:id="6772" w:name="_ETM_Q16_340370"/>
      <w:bookmarkEnd w:id="6772"/>
      <w:r>
        <w:rPr>
          <w:rtl/>
        </w:rPr>
        <w:t>לקיומ</w:t>
      </w:r>
      <w:r>
        <w:rPr>
          <w:rFonts w:hint="cs"/>
          <w:rtl/>
        </w:rPr>
        <w:t>ן</w:t>
      </w:r>
      <w:r>
        <w:rPr>
          <w:rtl/>
        </w:rPr>
        <w:t xml:space="preserve"> </w:t>
      </w:r>
      <w:bookmarkStart w:id="6773" w:name="_ETM_Q16_341569"/>
      <w:bookmarkEnd w:id="6773"/>
      <w:r>
        <w:rPr>
          <w:rtl/>
        </w:rPr>
        <w:t xml:space="preserve">של </w:t>
      </w:r>
      <w:bookmarkStart w:id="6774" w:name="_ETM_Q16_341809"/>
      <w:bookmarkEnd w:id="6774"/>
      <w:r>
        <w:rPr>
          <w:rtl/>
        </w:rPr>
        <w:t xml:space="preserve">קהילות </w:t>
      </w:r>
      <w:bookmarkStart w:id="6775" w:name="_ETM_Q16_342409"/>
      <w:bookmarkEnd w:id="6775"/>
      <w:r>
        <w:rPr>
          <w:rtl/>
        </w:rPr>
        <w:t xml:space="preserve">יהודיות </w:t>
      </w:r>
      <w:bookmarkStart w:id="6776" w:name="_ETM_Q16_343180"/>
      <w:bookmarkEnd w:id="6776"/>
      <w:r>
        <w:rPr>
          <w:rtl/>
        </w:rPr>
        <w:t>תוססות</w:t>
      </w:r>
      <w:r>
        <w:rPr>
          <w:rFonts w:hint="cs"/>
          <w:rtl/>
        </w:rPr>
        <w:t>.</w:t>
      </w:r>
    </w:p>
    <w:p w:rsidR="00A04AE5" w:rsidRDefault="00A04AE5" w:rsidP="00BF6411">
      <w:pPr>
        <w:rPr>
          <w:rtl/>
        </w:rPr>
      </w:pPr>
    </w:p>
    <w:p w:rsidR="00A04AE5" w:rsidRDefault="00A04AE5" w:rsidP="0012095C">
      <w:pPr>
        <w:rPr>
          <w:rtl/>
        </w:rPr>
      </w:pPr>
      <w:bookmarkStart w:id="6777" w:name="_ETM_Q16_345000"/>
      <w:bookmarkStart w:id="6778" w:name="_ETM_Q16_345120"/>
      <w:bookmarkEnd w:id="6777"/>
      <w:bookmarkEnd w:id="6778"/>
      <w:r>
        <w:rPr>
          <w:rtl/>
        </w:rPr>
        <w:t xml:space="preserve">ב-25 </w:t>
      </w:r>
      <w:bookmarkStart w:id="6779" w:name="_ETM_Q16_345930"/>
      <w:bookmarkEnd w:id="6779"/>
      <w:r>
        <w:rPr>
          <w:rtl/>
        </w:rPr>
        <w:t xml:space="preserve">השנים </w:t>
      </w:r>
      <w:bookmarkStart w:id="6780" w:name="_ETM_Q16_346320"/>
      <w:bookmarkEnd w:id="6780"/>
      <w:r>
        <w:rPr>
          <w:rtl/>
        </w:rPr>
        <w:t xml:space="preserve">החולפות </w:t>
      </w:r>
      <w:bookmarkStart w:id="6781" w:name="_ETM_Q16_347040"/>
      <w:bookmarkEnd w:id="6781"/>
      <w:r>
        <w:rPr>
          <w:rtl/>
        </w:rPr>
        <w:t xml:space="preserve">הצמיחה </w:t>
      </w:r>
      <w:bookmarkStart w:id="6782" w:name="_ETM_Q16_347550"/>
      <w:bookmarkEnd w:id="6782"/>
      <w:r>
        <w:rPr>
          <w:rtl/>
        </w:rPr>
        <w:t xml:space="preserve">קרן </w:t>
      </w:r>
      <w:bookmarkStart w:id="6783" w:name="_ETM_Q16_347880"/>
      <w:bookmarkEnd w:id="6783"/>
      <w:r>
        <w:rPr>
          <w:rtl/>
        </w:rPr>
        <w:t xml:space="preserve">מנדל </w:t>
      </w:r>
      <w:bookmarkStart w:id="6784" w:name="_ETM_Q16_348510"/>
      <w:bookmarkEnd w:id="6784"/>
      <w:r>
        <w:rPr>
          <w:rtl/>
        </w:rPr>
        <w:t xml:space="preserve">דור </w:t>
      </w:r>
      <w:bookmarkStart w:id="6785" w:name="_ETM_Q16_348840"/>
      <w:bookmarkEnd w:id="6785"/>
      <w:r>
        <w:rPr>
          <w:rtl/>
        </w:rPr>
        <w:t xml:space="preserve">של </w:t>
      </w:r>
      <w:bookmarkStart w:id="6786" w:name="_ETM_Q16_349020"/>
      <w:bookmarkEnd w:id="6786"/>
      <w:r>
        <w:rPr>
          <w:rtl/>
        </w:rPr>
        <w:t xml:space="preserve">מנהיגים </w:t>
      </w:r>
      <w:bookmarkStart w:id="6787" w:name="_ETM_Q16_349500"/>
      <w:bookmarkEnd w:id="6787"/>
      <w:r>
        <w:rPr>
          <w:rtl/>
        </w:rPr>
        <w:t>ערכיים</w:t>
      </w:r>
      <w:r w:rsidR="0012095C">
        <w:rPr>
          <w:rFonts w:hint="cs"/>
          <w:rtl/>
        </w:rPr>
        <w:t>,</w:t>
      </w:r>
      <w:r>
        <w:rPr>
          <w:rtl/>
        </w:rPr>
        <w:t xml:space="preserve"> </w:t>
      </w:r>
      <w:bookmarkStart w:id="6788" w:name="_ETM_Q16_350520"/>
      <w:bookmarkEnd w:id="6788"/>
      <w:r>
        <w:rPr>
          <w:rtl/>
        </w:rPr>
        <w:t xml:space="preserve">שמאיישים </w:t>
      </w:r>
      <w:bookmarkStart w:id="6789" w:name="_ETM_Q16_351300"/>
      <w:bookmarkEnd w:id="6789"/>
      <w:r>
        <w:rPr>
          <w:rtl/>
        </w:rPr>
        <w:t xml:space="preserve">כיום </w:t>
      </w:r>
      <w:bookmarkStart w:id="6790" w:name="_ETM_Q16_351690"/>
      <w:bookmarkEnd w:id="6790"/>
      <w:r>
        <w:rPr>
          <w:rtl/>
        </w:rPr>
        <w:t xml:space="preserve">תפקידי </w:t>
      </w:r>
      <w:bookmarkStart w:id="6791" w:name="_ETM_Q16_352139"/>
      <w:bookmarkEnd w:id="6791"/>
      <w:r>
        <w:rPr>
          <w:rtl/>
        </w:rPr>
        <w:t xml:space="preserve">מפתח </w:t>
      </w:r>
      <w:bookmarkStart w:id="6792" w:name="_ETM_Q16_352740"/>
      <w:bookmarkEnd w:id="6792"/>
      <w:r>
        <w:rPr>
          <w:rtl/>
        </w:rPr>
        <w:t xml:space="preserve">במערכת </w:t>
      </w:r>
      <w:bookmarkStart w:id="6793" w:name="_ETM_Q16_353340"/>
      <w:bookmarkEnd w:id="6793"/>
      <w:r>
        <w:rPr>
          <w:rtl/>
        </w:rPr>
        <w:t xml:space="preserve">החינוך </w:t>
      </w:r>
      <w:bookmarkStart w:id="6794" w:name="_ETM_Q16_353790"/>
      <w:bookmarkEnd w:id="6794"/>
      <w:r>
        <w:rPr>
          <w:rtl/>
        </w:rPr>
        <w:t>בישראל</w:t>
      </w:r>
      <w:r>
        <w:rPr>
          <w:rFonts w:hint="cs"/>
          <w:rtl/>
        </w:rPr>
        <w:t>,</w:t>
      </w:r>
      <w:r>
        <w:rPr>
          <w:rtl/>
        </w:rPr>
        <w:t xml:space="preserve"> </w:t>
      </w:r>
      <w:bookmarkStart w:id="6795" w:name="_ETM_Q16_354990"/>
      <w:bookmarkEnd w:id="6795"/>
      <w:r>
        <w:rPr>
          <w:rtl/>
        </w:rPr>
        <w:t xml:space="preserve">במלכ"רים </w:t>
      </w:r>
      <w:bookmarkStart w:id="6796" w:name="_ETM_Q16_356280"/>
      <w:bookmarkEnd w:id="6796"/>
      <w:r>
        <w:rPr>
          <w:rtl/>
        </w:rPr>
        <w:t xml:space="preserve">וברשויות </w:t>
      </w:r>
      <w:bookmarkStart w:id="6797" w:name="_ETM_Q16_357000"/>
      <w:bookmarkEnd w:id="6797"/>
      <w:r>
        <w:rPr>
          <w:rtl/>
        </w:rPr>
        <w:t xml:space="preserve">השלטון </w:t>
      </w:r>
      <w:bookmarkStart w:id="6798" w:name="_ETM_Q16_357480"/>
      <w:bookmarkEnd w:id="6798"/>
      <w:r>
        <w:rPr>
          <w:rtl/>
        </w:rPr>
        <w:t xml:space="preserve">הלאומיות </w:t>
      </w:r>
      <w:bookmarkStart w:id="6799" w:name="_ETM_Q16_358050"/>
      <w:bookmarkEnd w:id="6799"/>
      <w:r>
        <w:rPr>
          <w:rtl/>
        </w:rPr>
        <w:t>והמקומיות</w:t>
      </w:r>
      <w:r>
        <w:rPr>
          <w:rFonts w:hint="cs"/>
          <w:rtl/>
        </w:rPr>
        <w:t>.</w:t>
      </w:r>
      <w:r>
        <w:rPr>
          <w:rtl/>
        </w:rPr>
        <w:t xml:space="preserve"> </w:t>
      </w:r>
      <w:bookmarkStart w:id="6800" w:name="_ETM_Q16_359290"/>
      <w:bookmarkStart w:id="6801" w:name="_ETM_Q16_363783"/>
      <w:bookmarkStart w:id="6802" w:name="_ETM_Q16_363837"/>
      <w:bookmarkStart w:id="6803" w:name="_ETM_Q16_363911"/>
      <w:bookmarkStart w:id="6804" w:name="_ETM_Q16_364015"/>
      <w:bookmarkEnd w:id="6800"/>
      <w:bookmarkEnd w:id="6801"/>
      <w:bookmarkEnd w:id="6802"/>
      <w:bookmarkEnd w:id="6803"/>
      <w:bookmarkEnd w:id="6804"/>
      <w:r>
        <w:rPr>
          <w:rtl/>
        </w:rPr>
        <w:t>בנוסף</w:t>
      </w:r>
      <w:r>
        <w:rPr>
          <w:rFonts w:hint="cs"/>
          <w:rtl/>
        </w:rPr>
        <w:t>,</w:t>
      </w:r>
      <w:r>
        <w:rPr>
          <w:rtl/>
        </w:rPr>
        <w:t xml:space="preserve"> </w:t>
      </w:r>
      <w:bookmarkStart w:id="6805" w:name="_ETM_Q16_360430"/>
      <w:bookmarkEnd w:id="6805"/>
      <w:r>
        <w:rPr>
          <w:rtl/>
        </w:rPr>
        <w:t xml:space="preserve">הקרן </w:t>
      </w:r>
      <w:bookmarkStart w:id="6806" w:name="_ETM_Q16_361000"/>
      <w:bookmarkEnd w:id="6806"/>
      <w:r>
        <w:rPr>
          <w:rtl/>
        </w:rPr>
        <w:t xml:space="preserve">מפעילה </w:t>
      </w:r>
      <w:bookmarkStart w:id="6807" w:name="_ETM_Q16_361419"/>
      <w:bookmarkEnd w:id="6807"/>
      <w:r>
        <w:rPr>
          <w:rtl/>
        </w:rPr>
        <w:t xml:space="preserve">את </w:t>
      </w:r>
      <w:bookmarkStart w:id="6808" w:name="_ETM_Q16_361510"/>
      <w:bookmarkEnd w:id="6808"/>
      <w:r>
        <w:rPr>
          <w:rtl/>
        </w:rPr>
        <w:t xml:space="preserve">התוכנית </w:t>
      </w:r>
      <w:bookmarkStart w:id="6809" w:name="_ETM_Q16_361959"/>
      <w:bookmarkEnd w:id="6809"/>
      <w:r>
        <w:rPr>
          <w:rtl/>
        </w:rPr>
        <w:t xml:space="preserve">לפיתוח </w:t>
      </w:r>
      <w:bookmarkStart w:id="6810" w:name="_ETM_Q16_362379"/>
      <w:bookmarkEnd w:id="6810"/>
      <w:r>
        <w:rPr>
          <w:rtl/>
        </w:rPr>
        <w:t xml:space="preserve">מנהיגות </w:t>
      </w:r>
      <w:bookmarkStart w:id="6811" w:name="_ETM_Q16_362830"/>
      <w:bookmarkEnd w:id="6811"/>
      <w:r>
        <w:rPr>
          <w:rtl/>
        </w:rPr>
        <w:t xml:space="preserve">בקהילה </w:t>
      </w:r>
      <w:bookmarkStart w:id="6812" w:name="_ETM_Q16_363310"/>
      <w:bookmarkEnd w:id="6812"/>
      <w:r>
        <w:rPr>
          <w:rtl/>
        </w:rPr>
        <w:t>החרדית</w:t>
      </w:r>
      <w:r>
        <w:rPr>
          <w:rFonts w:hint="cs"/>
          <w:rtl/>
        </w:rPr>
        <w:t>,</w:t>
      </w:r>
      <w:r>
        <w:rPr>
          <w:rtl/>
        </w:rPr>
        <w:t xml:space="preserve"> </w:t>
      </w:r>
      <w:bookmarkStart w:id="6813" w:name="_ETM_Q16_364520"/>
      <w:bookmarkEnd w:id="6813"/>
      <w:r>
        <w:rPr>
          <w:rtl/>
        </w:rPr>
        <w:t xml:space="preserve">תוכנית </w:t>
      </w:r>
      <w:bookmarkStart w:id="6814" w:name="_ETM_Q16_364940"/>
      <w:bookmarkEnd w:id="6814"/>
      <w:r>
        <w:rPr>
          <w:rtl/>
        </w:rPr>
        <w:t xml:space="preserve">מנדל </w:t>
      </w:r>
      <w:bookmarkStart w:id="6815" w:name="_ETM_Q16_365330"/>
      <w:bookmarkEnd w:id="6815"/>
      <w:r>
        <w:rPr>
          <w:rtl/>
        </w:rPr>
        <w:t xml:space="preserve">למנהיגות </w:t>
      </w:r>
      <w:bookmarkStart w:id="6816" w:name="_ETM_Q16_365870"/>
      <w:bookmarkEnd w:id="6816"/>
      <w:r>
        <w:rPr>
          <w:rtl/>
        </w:rPr>
        <w:t>נוער</w:t>
      </w:r>
      <w:r>
        <w:rPr>
          <w:rFonts w:hint="cs"/>
          <w:rtl/>
        </w:rPr>
        <w:t>,</w:t>
      </w:r>
      <w:r>
        <w:rPr>
          <w:rtl/>
        </w:rPr>
        <w:t xml:space="preserve"> </w:t>
      </w:r>
      <w:bookmarkStart w:id="6817" w:name="_ETM_Q16_366380"/>
      <w:bookmarkEnd w:id="6817"/>
      <w:r>
        <w:rPr>
          <w:rtl/>
        </w:rPr>
        <w:t xml:space="preserve">תוכנית </w:t>
      </w:r>
      <w:bookmarkStart w:id="6818" w:name="_ETM_Q16_366800"/>
      <w:bookmarkEnd w:id="6818"/>
      <w:r>
        <w:rPr>
          <w:rtl/>
        </w:rPr>
        <w:t xml:space="preserve">מנדל </w:t>
      </w:r>
      <w:bookmarkStart w:id="6819" w:name="_ETM_Q16_367190"/>
      <w:bookmarkEnd w:id="6819"/>
      <w:r>
        <w:rPr>
          <w:rtl/>
        </w:rPr>
        <w:t xml:space="preserve">למנהיגות </w:t>
      </w:r>
      <w:bookmarkStart w:id="6820" w:name="_ETM_Q16_367700"/>
      <w:bookmarkEnd w:id="6820"/>
      <w:r>
        <w:rPr>
          <w:rtl/>
        </w:rPr>
        <w:t xml:space="preserve">בתרבות </w:t>
      </w:r>
      <w:bookmarkStart w:id="6821" w:name="_ETM_Q16_368240"/>
      <w:bookmarkEnd w:id="6821"/>
      <w:r>
        <w:rPr>
          <w:rtl/>
        </w:rPr>
        <w:t xml:space="preserve">יהודית </w:t>
      </w:r>
      <w:bookmarkStart w:id="6822" w:name="_ETM_Q16_368840"/>
      <w:bookmarkEnd w:id="6822"/>
      <w:r>
        <w:rPr>
          <w:rtl/>
        </w:rPr>
        <w:t xml:space="preserve">ותוכנית </w:t>
      </w:r>
      <w:bookmarkStart w:id="6823" w:name="_ETM_Q16_369410"/>
      <w:bookmarkEnd w:id="6823"/>
      <w:r>
        <w:rPr>
          <w:rtl/>
        </w:rPr>
        <w:t xml:space="preserve">מנדל </w:t>
      </w:r>
      <w:bookmarkStart w:id="6824" w:name="_ETM_Q16_370340"/>
      <w:bookmarkEnd w:id="6824"/>
      <w:r>
        <w:rPr>
          <w:rFonts w:hint="cs"/>
          <w:rtl/>
        </w:rPr>
        <w:t>ל</w:t>
      </w:r>
      <w:r>
        <w:rPr>
          <w:rtl/>
        </w:rPr>
        <w:t xml:space="preserve">מנהיגות </w:t>
      </w:r>
      <w:bookmarkStart w:id="6825" w:name="_ETM_Q16_370880"/>
      <w:bookmarkEnd w:id="6825"/>
      <w:r>
        <w:rPr>
          <w:rtl/>
        </w:rPr>
        <w:t>אקדמית</w:t>
      </w:r>
      <w:bookmarkStart w:id="6826" w:name="_ETM_Q16_372790"/>
      <w:bookmarkEnd w:id="6826"/>
      <w:r w:rsidR="0012095C">
        <w:rPr>
          <w:rFonts w:hint="cs"/>
          <w:rtl/>
        </w:rPr>
        <w:t xml:space="preserve"> – </w:t>
      </w:r>
      <w:r>
        <w:rPr>
          <w:rtl/>
        </w:rPr>
        <w:t xml:space="preserve">כל </w:t>
      </w:r>
      <w:bookmarkStart w:id="6827" w:name="_ETM_Q16_373120"/>
      <w:bookmarkEnd w:id="6827"/>
      <w:r>
        <w:rPr>
          <w:rtl/>
        </w:rPr>
        <w:t>זא</w:t>
      </w:r>
      <w:bookmarkStart w:id="6828" w:name="_ETM_Q16_376231"/>
      <w:bookmarkStart w:id="6829" w:name="_ETM_Q16_376364"/>
      <w:bookmarkEnd w:id="6828"/>
      <w:bookmarkEnd w:id="6829"/>
      <w:r>
        <w:rPr>
          <w:rFonts w:hint="cs"/>
          <w:rtl/>
        </w:rPr>
        <w:t>ת</w:t>
      </w:r>
      <w:r>
        <w:rPr>
          <w:rtl/>
        </w:rPr>
        <w:t xml:space="preserve"> </w:t>
      </w:r>
      <w:bookmarkStart w:id="6830" w:name="_ETM_Q16_373570"/>
      <w:bookmarkEnd w:id="6830"/>
      <w:r>
        <w:rPr>
          <w:rtl/>
        </w:rPr>
        <w:t xml:space="preserve">למען </w:t>
      </w:r>
      <w:bookmarkStart w:id="6831" w:name="_ETM_Q16_373930"/>
      <w:bookmarkEnd w:id="6831"/>
      <w:r>
        <w:rPr>
          <w:rtl/>
        </w:rPr>
        <w:t xml:space="preserve">חיים </w:t>
      </w:r>
      <w:bookmarkStart w:id="6832" w:name="_ETM_Q16_374260"/>
      <w:bookmarkEnd w:id="6832"/>
      <w:r>
        <w:rPr>
          <w:rtl/>
        </w:rPr>
        <w:t xml:space="preserve">טובים </w:t>
      </w:r>
      <w:bookmarkStart w:id="6833" w:name="_ETM_Q16_374860"/>
      <w:bookmarkEnd w:id="6833"/>
      <w:r>
        <w:rPr>
          <w:rtl/>
        </w:rPr>
        <w:t xml:space="preserve">יותר </w:t>
      </w:r>
      <w:bookmarkStart w:id="6834" w:name="_ETM_Q16_375160"/>
      <w:bookmarkEnd w:id="6834"/>
      <w:r>
        <w:rPr>
          <w:rtl/>
        </w:rPr>
        <w:t xml:space="preserve">במדינת </w:t>
      </w:r>
      <w:bookmarkStart w:id="6835" w:name="_ETM_Q16_375730"/>
      <w:bookmarkEnd w:id="6835"/>
      <w:r>
        <w:rPr>
          <w:rtl/>
        </w:rPr>
        <w:t>ישראל</w:t>
      </w:r>
      <w:r>
        <w:rPr>
          <w:rFonts w:hint="cs"/>
          <w:rtl/>
        </w:rPr>
        <w:t>,</w:t>
      </w:r>
      <w:r>
        <w:rPr>
          <w:rtl/>
        </w:rPr>
        <w:t xml:space="preserve"> </w:t>
      </w:r>
      <w:bookmarkStart w:id="6836" w:name="_ETM_Q16_376480"/>
      <w:bookmarkEnd w:id="6836"/>
      <w:r>
        <w:rPr>
          <w:rtl/>
        </w:rPr>
        <w:t xml:space="preserve">למען </w:t>
      </w:r>
      <w:bookmarkStart w:id="6837" w:name="_ETM_Q16_376900"/>
      <w:bookmarkEnd w:id="6837"/>
      <w:r>
        <w:rPr>
          <w:rtl/>
        </w:rPr>
        <w:t xml:space="preserve">דור </w:t>
      </w:r>
      <w:bookmarkStart w:id="6838" w:name="_ETM_Q16_377139"/>
      <w:bookmarkEnd w:id="6838"/>
      <w:r>
        <w:rPr>
          <w:rtl/>
        </w:rPr>
        <w:t>העתיד</w:t>
      </w:r>
      <w:r>
        <w:rPr>
          <w:rFonts w:hint="cs"/>
          <w:rtl/>
        </w:rPr>
        <w:t>,</w:t>
      </w:r>
      <w:r>
        <w:rPr>
          <w:rtl/>
        </w:rPr>
        <w:t xml:space="preserve"> </w:t>
      </w:r>
      <w:bookmarkStart w:id="6839" w:name="_ETM_Q16_377740"/>
      <w:bookmarkEnd w:id="6839"/>
      <w:r>
        <w:rPr>
          <w:rtl/>
        </w:rPr>
        <w:t xml:space="preserve">למען </w:t>
      </w:r>
      <w:bookmarkStart w:id="6840" w:name="_ETM_Q16_378040"/>
      <w:bookmarkEnd w:id="6840"/>
      <w:r>
        <w:rPr>
          <w:rtl/>
        </w:rPr>
        <w:t xml:space="preserve">הילדים </w:t>
      </w:r>
      <w:bookmarkStart w:id="6841" w:name="_ETM_Q16_378550"/>
      <w:bookmarkEnd w:id="6841"/>
      <w:r>
        <w:rPr>
          <w:rtl/>
        </w:rPr>
        <w:t xml:space="preserve">שלנו </w:t>
      </w:r>
      <w:bookmarkStart w:id="6842" w:name="_ETM_Q16_379030"/>
      <w:bookmarkEnd w:id="6842"/>
      <w:r>
        <w:rPr>
          <w:rFonts w:hint="cs"/>
          <w:rtl/>
        </w:rPr>
        <w:t>ו</w:t>
      </w:r>
      <w:r>
        <w:rPr>
          <w:rtl/>
        </w:rPr>
        <w:t xml:space="preserve">למען </w:t>
      </w:r>
      <w:bookmarkStart w:id="6843" w:name="_ETM_Q16_379510"/>
      <w:bookmarkEnd w:id="6843"/>
      <w:r>
        <w:rPr>
          <w:rtl/>
        </w:rPr>
        <w:t xml:space="preserve">החברה </w:t>
      </w:r>
      <w:bookmarkStart w:id="6844" w:name="_ETM_Q16_380110"/>
      <w:bookmarkEnd w:id="6844"/>
      <w:r>
        <w:rPr>
          <w:rtl/>
        </w:rPr>
        <w:t>הישראלית</w:t>
      </w:r>
      <w:r>
        <w:rPr>
          <w:rFonts w:hint="cs"/>
          <w:rtl/>
        </w:rPr>
        <w:t>.</w:t>
      </w:r>
      <w:r>
        <w:rPr>
          <w:rtl/>
        </w:rPr>
        <w:t xml:space="preserve"> </w:t>
      </w:r>
      <w:bookmarkStart w:id="6845" w:name="_ETM_Q16_381250"/>
      <w:bookmarkEnd w:id="6845"/>
      <w:r>
        <w:rPr>
          <w:rtl/>
        </w:rPr>
        <w:t xml:space="preserve">נשמע </w:t>
      </w:r>
      <w:bookmarkStart w:id="6846" w:name="_ETM_Q16_381610"/>
      <w:bookmarkEnd w:id="6846"/>
      <w:r>
        <w:rPr>
          <w:rtl/>
        </w:rPr>
        <w:t xml:space="preserve">לכם </w:t>
      </w:r>
      <w:bookmarkStart w:id="6847" w:name="_ETM_Q16_381849"/>
      <w:bookmarkEnd w:id="6847"/>
      <w:r>
        <w:rPr>
          <w:rtl/>
        </w:rPr>
        <w:t>קיצוני</w:t>
      </w:r>
      <w:r>
        <w:rPr>
          <w:rFonts w:hint="cs"/>
          <w:rtl/>
        </w:rPr>
        <w:t xml:space="preserve">? </w:t>
      </w:r>
      <w:bookmarkStart w:id="6848" w:name="_ETM_Q16_381000"/>
      <w:bookmarkStart w:id="6849" w:name="_ETM_Q16_383900"/>
      <w:bookmarkEnd w:id="6848"/>
      <w:bookmarkEnd w:id="6849"/>
    </w:p>
    <w:p w:rsidR="00A04AE5" w:rsidRDefault="00A04AE5" w:rsidP="00BF6411">
      <w:pPr>
        <w:rPr>
          <w:rtl/>
        </w:rPr>
      </w:pPr>
      <w:bookmarkStart w:id="6850" w:name="_ETM_Q16_385341"/>
      <w:bookmarkStart w:id="6851" w:name="_ETM_Q16_385380"/>
      <w:bookmarkEnd w:id="6850"/>
      <w:bookmarkEnd w:id="6851"/>
    </w:p>
    <w:p w:rsidR="00A04AE5" w:rsidRDefault="00A04AE5" w:rsidP="00BF6411">
      <w:pPr>
        <w:rPr>
          <w:rtl/>
        </w:rPr>
      </w:pPr>
      <w:bookmarkStart w:id="6852" w:name="_ETM_Q16_385501"/>
      <w:bookmarkStart w:id="6853" w:name="_ETM_Q16_385594"/>
      <w:bookmarkEnd w:id="6852"/>
      <w:bookmarkEnd w:id="6853"/>
      <w:r>
        <w:rPr>
          <w:rtl/>
        </w:rPr>
        <w:t xml:space="preserve">לכן </w:t>
      </w:r>
      <w:bookmarkStart w:id="6854" w:name="_ETM_Q16_384319"/>
      <w:bookmarkEnd w:id="6854"/>
      <w:r>
        <w:rPr>
          <w:rtl/>
        </w:rPr>
        <w:t xml:space="preserve">אני </w:t>
      </w:r>
      <w:bookmarkStart w:id="6855" w:name="_ETM_Q16_384469"/>
      <w:bookmarkEnd w:id="6855"/>
      <w:r>
        <w:rPr>
          <w:rtl/>
        </w:rPr>
        <w:t xml:space="preserve">תוהה </w:t>
      </w:r>
      <w:bookmarkStart w:id="6856" w:name="_ETM_Q16_384889"/>
      <w:bookmarkEnd w:id="6856"/>
      <w:r>
        <w:rPr>
          <w:rtl/>
        </w:rPr>
        <w:t xml:space="preserve">מדוע </w:t>
      </w:r>
      <w:bookmarkStart w:id="6857" w:name="_ETM_Q16_385279"/>
      <w:bookmarkEnd w:id="6857"/>
      <w:r>
        <w:rPr>
          <w:rtl/>
        </w:rPr>
        <w:t xml:space="preserve">חבר </w:t>
      </w:r>
      <w:bookmarkStart w:id="6858" w:name="_ETM_Q16_385639"/>
      <w:bookmarkEnd w:id="6858"/>
      <w:r>
        <w:rPr>
          <w:rtl/>
        </w:rPr>
        <w:t xml:space="preserve">הכנסת </w:t>
      </w:r>
      <w:bookmarkStart w:id="6859" w:name="_ETM_Q16_386209"/>
      <w:bookmarkEnd w:id="6859"/>
      <w:r>
        <w:rPr>
          <w:rtl/>
        </w:rPr>
        <w:t xml:space="preserve">אבי </w:t>
      </w:r>
      <w:bookmarkStart w:id="6860" w:name="_ETM_Q16_386540"/>
      <w:bookmarkEnd w:id="6860"/>
      <w:r>
        <w:rPr>
          <w:rtl/>
        </w:rPr>
        <w:t xml:space="preserve">מעוז </w:t>
      </w:r>
      <w:bookmarkStart w:id="6861" w:name="_ETM_Q16_387079"/>
      <w:bookmarkEnd w:id="6861"/>
      <w:r>
        <w:rPr>
          <w:rtl/>
        </w:rPr>
        <w:t xml:space="preserve">ומפלגת </w:t>
      </w:r>
      <w:bookmarkStart w:id="6862" w:name="_ETM_Q16_387769"/>
      <w:bookmarkEnd w:id="6862"/>
      <w:r>
        <w:rPr>
          <w:rtl/>
        </w:rPr>
        <w:t xml:space="preserve">נעם </w:t>
      </w:r>
      <w:bookmarkStart w:id="6863" w:name="_ETM_Q16_388129"/>
      <w:bookmarkEnd w:id="6863"/>
      <w:r>
        <w:rPr>
          <w:rFonts w:hint="cs"/>
          <w:rtl/>
        </w:rPr>
        <w:t xml:space="preserve">בראשותו - - </w:t>
      </w:r>
    </w:p>
    <w:p w:rsidR="00A04AE5" w:rsidRDefault="00A04AE5" w:rsidP="00BF6411">
      <w:pPr>
        <w:rPr>
          <w:rtl/>
        </w:rPr>
      </w:pPr>
    </w:p>
    <w:p w:rsidR="00A04AE5" w:rsidRDefault="00A04AE5" w:rsidP="00BF6411">
      <w:pPr>
        <w:pStyle w:val="af6"/>
        <w:rPr>
          <w:rtl/>
        </w:rPr>
      </w:pPr>
      <w:bookmarkStart w:id="6864" w:name="ET_yor_אוריאל_בוסו_8"/>
      <w:r w:rsidRPr="00E854A8">
        <w:rPr>
          <w:rStyle w:val="TagStyle"/>
          <w:rtl/>
        </w:rPr>
        <w:t xml:space="preserve"> &lt;&lt; יור &gt;&gt;</w:t>
      </w:r>
      <w:r w:rsidRPr="00D67FBB">
        <w:rPr>
          <w:rStyle w:val="TagStyle"/>
          <w:rtl/>
        </w:rPr>
        <w:t xml:space="preserve"> </w:t>
      </w:r>
      <w:r>
        <w:rPr>
          <w:rtl/>
        </w:rPr>
        <w:t>היו"ר אוריאל בוסו:</w:t>
      </w:r>
      <w:r w:rsidRPr="00D67FBB">
        <w:rPr>
          <w:rStyle w:val="TagStyle"/>
          <w:rtl/>
        </w:rPr>
        <w:t xml:space="preserve"> </w:t>
      </w:r>
      <w:r w:rsidRPr="00E854A8">
        <w:rPr>
          <w:rStyle w:val="TagStyle"/>
          <w:rtl/>
        </w:rPr>
        <w:t>&lt;&lt; יור &gt;&gt;</w:t>
      </w:r>
      <w:r>
        <w:rPr>
          <w:rtl/>
        </w:rPr>
        <w:t xml:space="preserve">   </w:t>
      </w:r>
      <w:bookmarkEnd w:id="6864"/>
    </w:p>
    <w:p w:rsidR="00A04AE5" w:rsidRDefault="00A04AE5" w:rsidP="0048026F">
      <w:pPr>
        <w:rPr>
          <w:rtl/>
        </w:rPr>
      </w:pPr>
    </w:p>
    <w:p w:rsidR="00A04AE5" w:rsidRDefault="00A04AE5" w:rsidP="00BF6411">
      <w:pPr>
        <w:rPr>
          <w:rtl/>
        </w:rPr>
      </w:pPr>
      <w:r>
        <w:rPr>
          <w:rFonts w:hint="cs"/>
          <w:rtl/>
        </w:rPr>
        <w:t>נא לסיים, בבקשה.</w:t>
      </w:r>
    </w:p>
    <w:p w:rsidR="00A04AE5" w:rsidRDefault="00A04AE5" w:rsidP="00BF6411">
      <w:pPr>
        <w:rPr>
          <w:rtl/>
        </w:rPr>
      </w:pPr>
    </w:p>
    <w:p w:rsidR="00A04AE5" w:rsidRDefault="00A04AE5" w:rsidP="00BF6411">
      <w:pPr>
        <w:pStyle w:val="-"/>
        <w:rPr>
          <w:rtl/>
        </w:rPr>
      </w:pPr>
      <w:bookmarkStart w:id="6865" w:name="ET_speakercontinue_6231_9"/>
      <w:r w:rsidRPr="00E854A8">
        <w:rPr>
          <w:rStyle w:val="TagStyle"/>
          <w:rtl/>
        </w:rPr>
        <w:t xml:space="preserve"> &lt;&lt; דובר_המשך &gt;&gt;</w:t>
      </w:r>
      <w:r w:rsidRPr="00D67FBB">
        <w:rPr>
          <w:rStyle w:val="TagStyle"/>
          <w:rtl/>
        </w:rPr>
        <w:t xml:space="preserve"> </w:t>
      </w:r>
      <w:r>
        <w:rPr>
          <w:rtl/>
        </w:rPr>
        <w:t>יסמין פרידמן (יש עתיד):</w:t>
      </w:r>
      <w:r w:rsidRPr="00D67FBB">
        <w:rPr>
          <w:rStyle w:val="TagStyle"/>
          <w:rtl/>
        </w:rPr>
        <w:t xml:space="preserve"> </w:t>
      </w:r>
      <w:r w:rsidRPr="00E854A8">
        <w:rPr>
          <w:rStyle w:val="TagStyle"/>
          <w:rtl/>
        </w:rPr>
        <w:t>&lt;&lt; דובר_המשך &gt;&gt;</w:t>
      </w:r>
      <w:r>
        <w:rPr>
          <w:rtl/>
        </w:rPr>
        <w:t xml:space="preserve">   </w:t>
      </w:r>
      <w:bookmarkEnd w:id="6865"/>
    </w:p>
    <w:p w:rsidR="00A04AE5" w:rsidRDefault="00A04AE5" w:rsidP="0048026F">
      <w:pPr>
        <w:rPr>
          <w:rtl/>
        </w:rPr>
      </w:pPr>
    </w:p>
    <w:p w:rsidR="00A04AE5" w:rsidRDefault="00A04AE5" w:rsidP="00BF6411">
      <w:pPr>
        <w:rPr>
          <w:rtl/>
        </w:rPr>
      </w:pPr>
      <w:bookmarkStart w:id="6866" w:name="_ETM_Q16_388819"/>
      <w:bookmarkStart w:id="6867" w:name="_ETM_Q16_389510"/>
      <w:bookmarkEnd w:id="6866"/>
      <w:bookmarkEnd w:id="6867"/>
      <w:r>
        <w:rPr>
          <w:rtl/>
        </w:rPr>
        <w:t xml:space="preserve">אני </w:t>
      </w:r>
      <w:bookmarkStart w:id="6868" w:name="_ETM_Q16_389719"/>
      <w:bookmarkEnd w:id="6868"/>
      <w:r>
        <w:rPr>
          <w:rtl/>
        </w:rPr>
        <w:t>מסיימת</w:t>
      </w:r>
      <w:r>
        <w:rPr>
          <w:rFonts w:hint="cs"/>
          <w:rtl/>
        </w:rPr>
        <w:t xml:space="preserve">. - - </w:t>
      </w:r>
      <w:bookmarkStart w:id="6869" w:name="_ETM_Q16_390709"/>
      <w:bookmarkEnd w:id="6869"/>
      <w:r>
        <w:rPr>
          <w:rtl/>
        </w:rPr>
        <w:t xml:space="preserve">ראו </w:t>
      </w:r>
      <w:bookmarkStart w:id="6870" w:name="_ETM_Q16_391040"/>
      <w:bookmarkEnd w:id="6870"/>
      <w:r>
        <w:rPr>
          <w:rtl/>
        </w:rPr>
        <w:t xml:space="preserve">לנכון </w:t>
      </w:r>
      <w:bookmarkStart w:id="6871" w:name="_ETM_Q16_391849"/>
      <w:bookmarkEnd w:id="6871"/>
      <w:r>
        <w:rPr>
          <w:rtl/>
        </w:rPr>
        <w:t xml:space="preserve">להכניס </w:t>
      </w:r>
      <w:bookmarkStart w:id="6872" w:name="_ETM_Q16_392480"/>
      <w:bookmarkEnd w:id="6872"/>
      <w:r>
        <w:rPr>
          <w:rtl/>
        </w:rPr>
        <w:t xml:space="preserve">את </w:t>
      </w:r>
      <w:bookmarkStart w:id="6873" w:name="_ETM_Q16_392599"/>
      <w:bookmarkEnd w:id="6873"/>
      <w:r>
        <w:rPr>
          <w:rtl/>
        </w:rPr>
        <w:t xml:space="preserve">קרן </w:t>
      </w:r>
      <w:bookmarkStart w:id="6874" w:name="_ETM_Q16_392930"/>
      <w:bookmarkEnd w:id="6874"/>
      <w:r>
        <w:rPr>
          <w:rtl/>
        </w:rPr>
        <w:t xml:space="preserve">מנדל </w:t>
      </w:r>
      <w:bookmarkStart w:id="6875" w:name="_ETM_Q16_393829"/>
      <w:bookmarkEnd w:id="6875"/>
      <w:r>
        <w:rPr>
          <w:rtl/>
        </w:rPr>
        <w:t xml:space="preserve">לרשימה </w:t>
      </w:r>
      <w:bookmarkStart w:id="6876" w:name="_ETM_Q16_394519"/>
      <w:bookmarkEnd w:id="6876"/>
      <w:r>
        <w:rPr>
          <w:rtl/>
        </w:rPr>
        <w:t xml:space="preserve">השחורה </w:t>
      </w:r>
      <w:bookmarkStart w:id="6877" w:name="_ETM_Q16_394969"/>
      <w:bookmarkEnd w:id="6877"/>
      <w:r>
        <w:rPr>
          <w:rtl/>
        </w:rPr>
        <w:t xml:space="preserve">שלהם </w:t>
      </w:r>
      <w:bookmarkStart w:id="6878" w:name="_ETM_Q16_395779"/>
      <w:bookmarkEnd w:id="6878"/>
      <w:r>
        <w:rPr>
          <w:rtl/>
        </w:rPr>
        <w:t xml:space="preserve">במקום </w:t>
      </w:r>
      <w:bookmarkStart w:id="6879" w:name="_ETM_Q16_396290"/>
      <w:bookmarkEnd w:id="6879"/>
      <w:r>
        <w:rPr>
          <w:rtl/>
        </w:rPr>
        <w:t xml:space="preserve">לתמוך </w:t>
      </w:r>
      <w:bookmarkStart w:id="6880" w:name="_ETM_Q16_397010"/>
      <w:bookmarkEnd w:id="6880"/>
      <w:r>
        <w:rPr>
          <w:rtl/>
        </w:rPr>
        <w:t>באל</w:t>
      </w:r>
      <w:r>
        <w:rPr>
          <w:rFonts w:hint="cs"/>
          <w:rtl/>
        </w:rPr>
        <w:t>ו</w:t>
      </w:r>
      <w:r>
        <w:rPr>
          <w:rtl/>
        </w:rPr>
        <w:t xml:space="preserve"> </w:t>
      </w:r>
      <w:bookmarkStart w:id="6881" w:name="_ETM_Q16_397459"/>
      <w:bookmarkEnd w:id="6881"/>
      <w:r>
        <w:rPr>
          <w:rFonts w:hint="cs"/>
          <w:rtl/>
        </w:rPr>
        <w:t>ה</w:t>
      </w:r>
      <w:r>
        <w:rPr>
          <w:rtl/>
        </w:rPr>
        <w:t xml:space="preserve">חותרים </w:t>
      </w:r>
      <w:bookmarkStart w:id="6882" w:name="_ETM_Q16_397939"/>
      <w:bookmarkEnd w:id="6882"/>
      <w:r>
        <w:rPr>
          <w:rtl/>
        </w:rPr>
        <w:t xml:space="preserve">ליצירת </w:t>
      </w:r>
      <w:bookmarkStart w:id="6883" w:name="_ETM_Q16_398419"/>
      <w:bookmarkEnd w:id="6883"/>
      <w:r>
        <w:rPr>
          <w:rtl/>
        </w:rPr>
        <w:t xml:space="preserve">שיח </w:t>
      </w:r>
      <w:bookmarkStart w:id="6884" w:name="_ETM_Q16_398749"/>
      <w:bookmarkEnd w:id="6884"/>
      <w:r>
        <w:rPr>
          <w:rtl/>
        </w:rPr>
        <w:t>איד</w:t>
      </w:r>
      <w:r>
        <w:rPr>
          <w:rFonts w:hint="cs"/>
          <w:rtl/>
        </w:rPr>
        <w:t>י</w:t>
      </w:r>
      <w:r>
        <w:rPr>
          <w:rtl/>
        </w:rPr>
        <w:t xml:space="preserve">אולוגי </w:t>
      </w:r>
      <w:bookmarkStart w:id="6885" w:name="_ETM_Q16_399319"/>
      <w:bookmarkEnd w:id="6885"/>
      <w:r>
        <w:rPr>
          <w:rtl/>
        </w:rPr>
        <w:t xml:space="preserve">משמעותי </w:t>
      </w:r>
      <w:bookmarkStart w:id="6886" w:name="_ETM_Q16_400309"/>
      <w:bookmarkStart w:id="6887" w:name="_ETM_Q16_400430"/>
      <w:bookmarkEnd w:id="6886"/>
      <w:bookmarkEnd w:id="6887"/>
      <w:r>
        <w:rPr>
          <w:rFonts w:hint="cs"/>
          <w:rtl/>
        </w:rPr>
        <w:t>ו</w:t>
      </w:r>
      <w:r>
        <w:rPr>
          <w:rtl/>
        </w:rPr>
        <w:t xml:space="preserve">לקירוב </w:t>
      </w:r>
      <w:bookmarkStart w:id="6888" w:name="_ETM_Q16_400939"/>
      <w:bookmarkEnd w:id="6888"/>
      <w:r>
        <w:rPr>
          <w:rtl/>
        </w:rPr>
        <w:t xml:space="preserve">לבבות </w:t>
      </w:r>
      <w:bookmarkStart w:id="6889" w:name="_ETM_Q16_401389"/>
      <w:bookmarkEnd w:id="6889"/>
      <w:r>
        <w:rPr>
          <w:rtl/>
        </w:rPr>
        <w:t xml:space="preserve">בחברה </w:t>
      </w:r>
      <w:bookmarkStart w:id="6890" w:name="_ETM_Q16_401809"/>
      <w:bookmarkEnd w:id="6890"/>
      <w:r>
        <w:rPr>
          <w:rtl/>
        </w:rPr>
        <w:t>הישראלית</w:t>
      </w:r>
      <w:bookmarkStart w:id="6891" w:name="_ETM_Q16_405000"/>
      <w:bookmarkStart w:id="6892" w:name="_ETM_Q16_402859"/>
      <w:bookmarkEnd w:id="6891"/>
      <w:bookmarkEnd w:id="6892"/>
      <w:r>
        <w:rPr>
          <w:rFonts w:hint="cs"/>
          <w:rtl/>
        </w:rPr>
        <w:t>.</w:t>
      </w:r>
    </w:p>
    <w:p w:rsidR="00A04AE5" w:rsidRDefault="00A04AE5" w:rsidP="00BF6411">
      <w:pPr>
        <w:rPr>
          <w:rtl/>
        </w:rPr>
      </w:pPr>
      <w:bookmarkStart w:id="6893" w:name="_ETM_Q16_402775"/>
      <w:bookmarkStart w:id="6894" w:name="_ETM_Q16_402834"/>
      <w:bookmarkEnd w:id="6893"/>
      <w:bookmarkEnd w:id="6894"/>
    </w:p>
    <w:p w:rsidR="00A04AE5" w:rsidRDefault="00A04AE5" w:rsidP="00BF6411">
      <w:pPr>
        <w:rPr>
          <w:rtl/>
        </w:rPr>
      </w:pPr>
      <w:bookmarkStart w:id="6895" w:name="_ETM_Q16_402941"/>
      <w:bookmarkStart w:id="6896" w:name="_ETM_Q16_403029"/>
      <w:bookmarkEnd w:id="6895"/>
      <w:bookmarkEnd w:id="6896"/>
      <w:r>
        <w:rPr>
          <w:rtl/>
        </w:rPr>
        <w:t xml:space="preserve">ממש </w:t>
      </w:r>
      <w:bookmarkStart w:id="6897" w:name="_ETM_Q16_403489"/>
      <w:bookmarkEnd w:id="6897"/>
      <w:r>
        <w:rPr>
          <w:rtl/>
        </w:rPr>
        <w:t xml:space="preserve">משפט </w:t>
      </w:r>
      <w:bookmarkStart w:id="6898" w:name="_ETM_Q16_403989"/>
      <w:bookmarkEnd w:id="6898"/>
      <w:r>
        <w:rPr>
          <w:rFonts w:hint="cs"/>
          <w:rtl/>
        </w:rPr>
        <w:t>ס</w:t>
      </w:r>
      <w:r>
        <w:rPr>
          <w:rtl/>
        </w:rPr>
        <w:t>יום</w:t>
      </w:r>
      <w:r>
        <w:rPr>
          <w:rFonts w:hint="cs"/>
          <w:rtl/>
        </w:rPr>
        <w:t>.</w:t>
      </w:r>
      <w:r>
        <w:rPr>
          <w:rtl/>
        </w:rPr>
        <w:t xml:space="preserve"> </w:t>
      </w:r>
      <w:bookmarkStart w:id="6899" w:name="_ETM_Q16_405030"/>
      <w:bookmarkEnd w:id="6899"/>
      <w:r>
        <w:rPr>
          <w:rtl/>
        </w:rPr>
        <w:t xml:space="preserve">החלטתם </w:t>
      </w:r>
      <w:bookmarkStart w:id="6900" w:name="_ETM_Q16_405810"/>
      <w:bookmarkEnd w:id="6900"/>
      <w:r>
        <w:rPr>
          <w:rtl/>
        </w:rPr>
        <w:t xml:space="preserve">להכריז </w:t>
      </w:r>
      <w:bookmarkStart w:id="6901" w:name="_ETM_Q16_406440"/>
      <w:bookmarkEnd w:id="6901"/>
      <w:r>
        <w:rPr>
          <w:rtl/>
        </w:rPr>
        <w:t xml:space="preserve">עליהם </w:t>
      </w:r>
      <w:bookmarkStart w:id="6902" w:name="_ETM_Q16_406740"/>
      <w:bookmarkEnd w:id="6902"/>
      <w:r>
        <w:rPr>
          <w:rtl/>
        </w:rPr>
        <w:t>כמסוכנים</w:t>
      </w:r>
      <w:r>
        <w:rPr>
          <w:rFonts w:hint="cs"/>
          <w:rtl/>
        </w:rPr>
        <w:t>.</w:t>
      </w:r>
      <w:r>
        <w:rPr>
          <w:rtl/>
        </w:rPr>
        <w:t xml:space="preserve"> </w:t>
      </w:r>
      <w:bookmarkStart w:id="6903" w:name="_ETM_Q16_408370"/>
      <w:bookmarkEnd w:id="6903"/>
      <w:r>
        <w:rPr>
          <w:rtl/>
        </w:rPr>
        <w:t xml:space="preserve">בימים </w:t>
      </w:r>
      <w:bookmarkStart w:id="6904" w:name="_ETM_Q16_409000"/>
      <w:bookmarkEnd w:id="6904"/>
      <w:r>
        <w:rPr>
          <w:rtl/>
        </w:rPr>
        <w:t>סו</w:t>
      </w:r>
      <w:r>
        <w:rPr>
          <w:rFonts w:hint="cs"/>
          <w:rtl/>
        </w:rPr>
        <w:t>ע</w:t>
      </w:r>
      <w:r>
        <w:rPr>
          <w:rtl/>
        </w:rPr>
        <w:t xml:space="preserve">רים </w:t>
      </w:r>
      <w:bookmarkStart w:id="6905" w:name="_ETM_Q16_409450"/>
      <w:bookmarkEnd w:id="6905"/>
      <w:r>
        <w:rPr>
          <w:rtl/>
        </w:rPr>
        <w:t xml:space="preserve">שכאלה </w:t>
      </w:r>
      <w:bookmarkStart w:id="6906" w:name="_ETM_Q16_410250"/>
      <w:bookmarkEnd w:id="6906"/>
      <w:r>
        <w:rPr>
          <w:rtl/>
        </w:rPr>
        <w:t xml:space="preserve">אנחנו </w:t>
      </w:r>
      <w:bookmarkStart w:id="6907" w:name="_ETM_Q16_410700"/>
      <w:bookmarkEnd w:id="6907"/>
      <w:r>
        <w:rPr>
          <w:rtl/>
        </w:rPr>
        <w:t xml:space="preserve">צריכים </w:t>
      </w:r>
      <w:bookmarkStart w:id="6908" w:name="_ETM_Q16_411720"/>
      <w:bookmarkEnd w:id="6908"/>
      <w:r>
        <w:rPr>
          <w:rtl/>
        </w:rPr>
        <w:t xml:space="preserve">הרבה </w:t>
      </w:r>
      <w:bookmarkStart w:id="6909" w:name="_ETM_Q16_412290"/>
      <w:bookmarkEnd w:id="6909"/>
      <w:r>
        <w:rPr>
          <w:rtl/>
        </w:rPr>
        <w:t xml:space="preserve">יותר </w:t>
      </w:r>
      <w:bookmarkStart w:id="6910" w:name="_ETM_Q16_412590"/>
      <w:bookmarkEnd w:id="6910"/>
      <w:r>
        <w:rPr>
          <w:rtl/>
        </w:rPr>
        <w:t>מנדל</w:t>
      </w:r>
      <w:r>
        <w:rPr>
          <w:rFonts w:hint="cs"/>
          <w:rtl/>
        </w:rPr>
        <w:t>ים</w:t>
      </w:r>
      <w:r>
        <w:rPr>
          <w:rtl/>
        </w:rPr>
        <w:t xml:space="preserve"> </w:t>
      </w:r>
      <w:bookmarkStart w:id="6911" w:name="_ETM_Q16_413130"/>
      <w:bookmarkStart w:id="6912" w:name="_ETM_Q16_413560"/>
      <w:bookmarkEnd w:id="6911"/>
      <w:bookmarkEnd w:id="6912"/>
      <w:r>
        <w:rPr>
          <w:rtl/>
        </w:rPr>
        <w:t xml:space="preserve">בחברה </w:t>
      </w:r>
      <w:bookmarkStart w:id="6913" w:name="_ETM_Q16_414099"/>
      <w:bookmarkEnd w:id="6913"/>
      <w:r>
        <w:rPr>
          <w:rtl/>
        </w:rPr>
        <w:t xml:space="preserve">הישראלית </w:t>
      </w:r>
      <w:bookmarkStart w:id="6914" w:name="_ETM_Q16_415209"/>
      <w:bookmarkEnd w:id="6914"/>
      <w:r>
        <w:rPr>
          <w:rtl/>
        </w:rPr>
        <w:t xml:space="preserve">וקצת </w:t>
      </w:r>
      <w:bookmarkStart w:id="6915" w:name="_ETM_Q16_415780"/>
      <w:bookmarkEnd w:id="6915"/>
      <w:r>
        <w:rPr>
          <w:rtl/>
        </w:rPr>
        <w:t xml:space="preserve">פחות </w:t>
      </w:r>
      <w:bookmarkStart w:id="6916" w:name="_ETM_Q16_416290"/>
      <w:bookmarkEnd w:id="6916"/>
      <w:r>
        <w:rPr>
          <w:rtl/>
        </w:rPr>
        <w:t>אב</w:t>
      </w:r>
      <w:r>
        <w:rPr>
          <w:rFonts w:hint="cs"/>
          <w:rtl/>
        </w:rPr>
        <w:t xml:space="preserve">י מעוזים. תודה. </w:t>
      </w:r>
      <w:bookmarkStart w:id="6917" w:name="_ETM_Q16_416530"/>
      <w:bookmarkStart w:id="6918" w:name="_ETM_Q16_416680"/>
      <w:bookmarkStart w:id="6919" w:name="_ETM_Q16_417790"/>
      <w:bookmarkStart w:id="6920" w:name="_ETM_Q16_419030"/>
      <w:bookmarkEnd w:id="6917"/>
      <w:bookmarkEnd w:id="6918"/>
      <w:bookmarkEnd w:id="6919"/>
      <w:bookmarkEnd w:id="6920"/>
    </w:p>
    <w:p w:rsidR="00A04AE5" w:rsidRDefault="00A04AE5" w:rsidP="00BF6411">
      <w:pPr>
        <w:rPr>
          <w:rtl/>
        </w:rPr>
      </w:pPr>
    </w:p>
    <w:p w:rsidR="00A04AE5" w:rsidRDefault="00A04AE5" w:rsidP="00BF6411">
      <w:pPr>
        <w:pStyle w:val="af6"/>
        <w:rPr>
          <w:rtl/>
        </w:rPr>
      </w:pPr>
      <w:bookmarkStart w:id="6921" w:name="ET_yor_אוריאל_בוסו_10"/>
      <w:r w:rsidRPr="00E854A8">
        <w:rPr>
          <w:rStyle w:val="TagStyle"/>
          <w:rtl/>
        </w:rPr>
        <w:t xml:space="preserve"> &lt;&lt; יור &gt;&gt;</w:t>
      </w:r>
      <w:r w:rsidRPr="00D67FBB">
        <w:rPr>
          <w:rStyle w:val="TagStyle"/>
          <w:rtl/>
        </w:rPr>
        <w:t xml:space="preserve"> </w:t>
      </w:r>
      <w:r>
        <w:rPr>
          <w:rtl/>
        </w:rPr>
        <w:t>היו"ר אוריאל בוסו:</w:t>
      </w:r>
      <w:r w:rsidRPr="00D67FBB">
        <w:rPr>
          <w:rStyle w:val="TagStyle"/>
          <w:rtl/>
        </w:rPr>
        <w:t xml:space="preserve"> </w:t>
      </w:r>
      <w:r w:rsidRPr="00E854A8">
        <w:rPr>
          <w:rStyle w:val="TagStyle"/>
          <w:rtl/>
        </w:rPr>
        <w:t>&lt;&lt; יור &gt;&gt;</w:t>
      </w:r>
      <w:r>
        <w:rPr>
          <w:rtl/>
        </w:rPr>
        <w:t xml:space="preserve">   </w:t>
      </w:r>
      <w:bookmarkEnd w:id="6921"/>
    </w:p>
    <w:p w:rsidR="00A04AE5" w:rsidRDefault="00A04AE5" w:rsidP="0048026F">
      <w:pPr>
        <w:rPr>
          <w:rtl/>
        </w:rPr>
      </w:pPr>
    </w:p>
    <w:p w:rsidR="00A04AE5" w:rsidRDefault="00A04AE5" w:rsidP="00BF6411">
      <w:pPr>
        <w:rPr>
          <w:rtl/>
        </w:rPr>
      </w:pPr>
      <w:r>
        <w:rPr>
          <w:rtl/>
        </w:rPr>
        <w:t xml:space="preserve">תודה </w:t>
      </w:r>
      <w:bookmarkStart w:id="6922" w:name="_ETM_Q16_419300"/>
      <w:bookmarkEnd w:id="6922"/>
      <w:r>
        <w:rPr>
          <w:rtl/>
        </w:rPr>
        <w:t>רבה</w:t>
      </w:r>
      <w:r>
        <w:rPr>
          <w:rFonts w:hint="cs"/>
          <w:rtl/>
        </w:rPr>
        <w:t>.</w:t>
      </w:r>
      <w:r>
        <w:rPr>
          <w:rtl/>
        </w:rPr>
        <w:t xml:space="preserve"> </w:t>
      </w:r>
      <w:bookmarkStart w:id="6923" w:name="_ETM_Q16_420159"/>
      <w:bookmarkEnd w:id="6923"/>
      <w:r>
        <w:rPr>
          <w:rtl/>
        </w:rPr>
        <w:t xml:space="preserve">הדובר </w:t>
      </w:r>
      <w:bookmarkStart w:id="6924" w:name="_ETM_Q16_420670"/>
      <w:bookmarkEnd w:id="6924"/>
      <w:r>
        <w:rPr>
          <w:rtl/>
        </w:rPr>
        <w:t>הבא</w:t>
      </w:r>
      <w:r>
        <w:rPr>
          <w:rFonts w:hint="cs"/>
          <w:rtl/>
        </w:rPr>
        <w:t>,</w:t>
      </w:r>
      <w:r>
        <w:rPr>
          <w:rtl/>
        </w:rPr>
        <w:t xml:space="preserve"> </w:t>
      </w:r>
      <w:bookmarkStart w:id="6925" w:name="_ETM_Q16_420969"/>
      <w:bookmarkEnd w:id="6925"/>
      <w:r>
        <w:rPr>
          <w:rtl/>
        </w:rPr>
        <w:t xml:space="preserve">חבר </w:t>
      </w:r>
      <w:bookmarkStart w:id="6926" w:name="_ETM_Q16_421269"/>
      <w:bookmarkEnd w:id="6926"/>
      <w:r>
        <w:rPr>
          <w:rtl/>
        </w:rPr>
        <w:t xml:space="preserve">הכנסת </w:t>
      </w:r>
      <w:bookmarkStart w:id="6927" w:name="_ETM_Q16_422049"/>
      <w:bookmarkEnd w:id="6927"/>
      <w:r>
        <w:rPr>
          <w:rtl/>
        </w:rPr>
        <w:t xml:space="preserve">מאיר </w:t>
      </w:r>
      <w:bookmarkStart w:id="6928" w:name="_ETM_Q16_422349"/>
      <w:bookmarkEnd w:id="6928"/>
      <w:r>
        <w:rPr>
          <w:rtl/>
        </w:rPr>
        <w:t>כהן</w:t>
      </w:r>
      <w:r>
        <w:rPr>
          <w:rFonts w:hint="cs"/>
          <w:rtl/>
        </w:rPr>
        <w:t xml:space="preserve"> </w:t>
      </w:r>
      <w:r>
        <w:rPr>
          <w:rFonts w:hint="eastAsia"/>
        </w:rPr>
        <w:t>–</w:t>
      </w:r>
      <w:r>
        <w:rPr>
          <w:rtl/>
        </w:rPr>
        <w:t xml:space="preserve"> </w:t>
      </w:r>
      <w:bookmarkStart w:id="6929" w:name="_ETM_Q16_428060"/>
      <w:bookmarkEnd w:id="6929"/>
      <w:r>
        <w:rPr>
          <w:rtl/>
        </w:rPr>
        <w:t xml:space="preserve">אינו </w:t>
      </w:r>
      <w:bookmarkStart w:id="6930" w:name="_ETM_Q16_428269"/>
      <w:bookmarkEnd w:id="6930"/>
      <w:r>
        <w:rPr>
          <w:rtl/>
        </w:rPr>
        <w:t>נוכח</w:t>
      </w:r>
      <w:r>
        <w:rPr>
          <w:rFonts w:hint="cs"/>
          <w:rtl/>
        </w:rPr>
        <w:t>.</w:t>
      </w:r>
      <w:r>
        <w:rPr>
          <w:rtl/>
        </w:rPr>
        <w:t xml:space="preserve"> </w:t>
      </w:r>
      <w:bookmarkStart w:id="6931" w:name="_ETM_Q16_429180"/>
      <w:bookmarkEnd w:id="6931"/>
      <w:r>
        <w:rPr>
          <w:rtl/>
        </w:rPr>
        <w:t xml:space="preserve">הבא </w:t>
      </w:r>
      <w:bookmarkStart w:id="6932" w:name="_ETM_Q16_429569"/>
      <w:bookmarkEnd w:id="6932"/>
      <w:r>
        <w:rPr>
          <w:rtl/>
        </w:rPr>
        <w:t>בתור</w:t>
      </w:r>
      <w:r>
        <w:rPr>
          <w:rFonts w:hint="cs"/>
          <w:rtl/>
        </w:rPr>
        <w:t xml:space="preserve"> </w:t>
      </w:r>
      <w:r>
        <w:rPr>
          <w:rFonts w:hint="eastAsia"/>
        </w:rPr>
        <w:t>–</w:t>
      </w:r>
      <w:r>
        <w:rPr>
          <w:rtl/>
        </w:rPr>
        <w:t xml:space="preserve"> </w:t>
      </w:r>
      <w:bookmarkStart w:id="6933" w:name="_ETM_Q16_430019"/>
      <w:bookmarkEnd w:id="6933"/>
      <w:r>
        <w:rPr>
          <w:rtl/>
        </w:rPr>
        <w:t xml:space="preserve">חבר </w:t>
      </w:r>
      <w:bookmarkStart w:id="6934" w:name="_ETM_Q16_430230"/>
      <w:bookmarkEnd w:id="6934"/>
      <w:r>
        <w:rPr>
          <w:rtl/>
        </w:rPr>
        <w:t xml:space="preserve">הכנסת </w:t>
      </w:r>
      <w:bookmarkStart w:id="6935" w:name="_ETM_Q16_431220"/>
      <w:bookmarkEnd w:id="6935"/>
      <w:r>
        <w:rPr>
          <w:rtl/>
        </w:rPr>
        <w:t xml:space="preserve">סימון </w:t>
      </w:r>
      <w:bookmarkStart w:id="6936" w:name="_ETM_Q16_431550"/>
      <w:bookmarkEnd w:id="6936"/>
      <w:r>
        <w:rPr>
          <w:rtl/>
        </w:rPr>
        <w:t>דוידסון</w:t>
      </w:r>
      <w:r>
        <w:rPr>
          <w:rFonts w:hint="cs"/>
          <w:rtl/>
        </w:rPr>
        <w:t>.</w:t>
      </w:r>
    </w:p>
    <w:p w:rsidR="00A04AE5" w:rsidRDefault="00A04AE5" w:rsidP="00BF6411">
      <w:pPr>
        <w:rPr>
          <w:rtl/>
        </w:rPr>
      </w:pPr>
      <w:bookmarkStart w:id="6937" w:name="_ETM_Q16_436000"/>
      <w:bookmarkEnd w:id="6937"/>
    </w:p>
    <w:p w:rsidR="00A04AE5" w:rsidRDefault="00A04AE5" w:rsidP="00BF6411">
      <w:pPr>
        <w:pStyle w:val="a4"/>
        <w:rPr>
          <w:rtl/>
        </w:rPr>
      </w:pPr>
      <w:bookmarkStart w:id="6938" w:name="ET_speaker_6255_11"/>
      <w:r w:rsidRPr="00E854A8">
        <w:rPr>
          <w:rStyle w:val="TagStyle"/>
          <w:rtl/>
        </w:rPr>
        <w:t xml:space="preserve"> </w:t>
      </w:r>
      <w:bookmarkStart w:id="6939" w:name="_Toc123589490"/>
      <w:r w:rsidRPr="00E854A8">
        <w:rPr>
          <w:rStyle w:val="TagStyle"/>
          <w:rtl/>
        </w:rPr>
        <w:t>&lt;&lt; דובר &gt;&gt;</w:t>
      </w:r>
      <w:r w:rsidRPr="00C31EC5">
        <w:rPr>
          <w:rStyle w:val="TagStyle"/>
          <w:rtl/>
        </w:rPr>
        <w:t xml:space="preserve"> </w:t>
      </w:r>
      <w:bookmarkStart w:id="6940" w:name="_Toc123589544"/>
      <w:r>
        <w:rPr>
          <w:rtl/>
        </w:rPr>
        <w:t>סימון דוידסון (יש עתיד):</w:t>
      </w:r>
      <w:bookmarkEnd w:id="6940"/>
      <w:r w:rsidRPr="00C31EC5">
        <w:rPr>
          <w:rStyle w:val="TagStyle"/>
          <w:rtl/>
        </w:rPr>
        <w:t xml:space="preserve"> </w:t>
      </w:r>
      <w:r w:rsidRPr="00E854A8">
        <w:rPr>
          <w:rStyle w:val="TagStyle"/>
          <w:rtl/>
        </w:rPr>
        <w:t>&lt;&lt; דובר &gt;&gt;</w:t>
      </w:r>
      <w:bookmarkEnd w:id="6939"/>
      <w:r>
        <w:rPr>
          <w:rtl/>
        </w:rPr>
        <w:t xml:space="preserve">   </w:t>
      </w:r>
      <w:bookmarkEnd w:id="6938"/>
    </w:p>
    <w:p w:rsidR="00A04AE5" w:rsidRDefault="00A04AE5" w:rsidP="0048026F">
      <w:pPr>
        <w:rPr>
          <w:rtl/>
        </w:rPr>
      </w:pPr>
    </w:p>
    <w:p w:rsidR="00A04AE5" w:rsidRDefault="00A04AE5" w:rsidP="00BF6411">
      <w:pPr>
        <w:rPr>
          <w:rtl/>
        </w:rPr>
      </w:pPr>
      <w:bookmarkStart w:id="6941" w:name="_ETM_Q16_439000"/>
      <w:bookmarkStart w:id="6942" w:name="_ETM_Q16_439580"/>
      <w:bookmarkEnd w:id="6941"/>
      <w:bookmarkEnd w:id="6942"/>
      <w:r>
        <w:rPr>
          <w:rtl/>
        </w:rPr>
        <w:t xml:space="preserve">כבוד </w:t>
      </w:r>
      <w:bookmarkStart w:id="6943" w:name="_ETM_Q16_439940"/>
      <w:bookmarkEnd w:id="6943"/>
      <w:r>
        <w:rPr>
          <w:rtl/>
        </w:rPr>
        <w:t>גדול</w:t>
      </w:r>
      <w:r w:rsidR="0012095C">
        <w:rPr>
          <w:rFonts w:hint="cs"/>
          <w:rtl/>
        </w:rPr>
        <w:t>.</w:t>
      </w:r>
      <w:r>
        <w:rPr>
          <w:rtl/>
        </w:rPr>
        <w:t xml:space="preserve"> </w:t>
      </w:r>
      <w:bookmarkStart w:id="6944" w:name="_ETM_Q16_440360"/>
      <w:bookmarkEnd w:id="6944"/>
      <w:r>
        <w:rPr>
          <w:rtl/>
        </w:rPr>
        <w:t xml:space="preserve">תודה </w:t>
      </w:r>
      <w:bookmarkStart w:id="6945" w:name="_ETM_Q16_440599"/>
      <w:bookmarkEnd w:id="6945"/>
      <w:r>
        <w:rPr>
          <w:rtl/>
        </w:rPr>
        <w:t>רבה</w:t>
      </w:r>
      <w:r w:rsidR="0012095C">
        <w:rPr>
          <w:rFonts w:hint="cs"/>
          <w:rtl/>
        </w:rPr>
        <w:t>,</w:t>
      </w:r>
      <w:r>
        <w:rPr>
          <w:rtl/>
        </w:rPr>
        <w:t xml:space="preserve"> </w:t>
      </w:r>
      <w:bookmarkStart w:id="6946" w:name="_ETM_Q16_440870"/>
      <w:bookmarkEnd w:id="6946"/>
      <w:r>
        <w:rPr>
          <w:rtl/>
        </w:rPr>
        <w:t xml:space="preserve">אדוני </w:t>
      </w:r>
      <w:bookmarkStart w:id="6947" w:name="_ETM_Q16_441199"/>
      <w:bookmarkEnd w:id="6947"/>
      <w:r>
        <w:rPr>
          <w:rFonts w:hint="cs"/>
          <w:rtl/>
        </w:rPr>
        <w:t>היושב-ראש.</w:t>
      </w:r>
    </w:p>
    <w:p w:rsidR="00A04AE5" w:rsidRDefault="00A04AE5" w:rsidP="00BF6411">
      <w:pPr>
        <w:rPr>
          <w:rtl/>
        </w:rPr>
      </w:pPr>
    </w:p>
    <w:p w:rsidR="00A04AE5" w:rsidRDefault="00A04AE5" w:rsidP="00BF6411">
      <w:pPr>
        <w:pStyle w:val="af6"/>
        <w:rPr>
          <w:rtl/>
        </w:rPr>
      </w:pPr>
      <w:bookmarkStart w:id="6948" w:name="ET_yor_אוריאל_בוסו_12"/>
      <w:r w:rsidRPr="00E854A8">
        <w:rPr>
          <w:rStyle w:val="TagStyle"/>
          <w:rtl/>
        </w:rPr>
        <w:t xml:space="preserve"> &lt;&lt; יור &gt;&gt;</w:t>
      </w:r>
      <w:r w:rsidRPr="00C31EC5">
        <w:rPr>
          <w:rStyle w:val="TagStyle"/>
          <w:rtl/>
        </w:rPr>
        <w:t xml:space="preserve"> </w:t>
      </w:r>
      <w:r>
        <w:rPr>
          <w:rtl/>
        </w:rPr>
        <w:t>היו"ר אוריאל בוסו:</w:t>
      </w:r>
      <w:r w:rsidRPr="00C31EC5">
        <w:rPr>
          <w:rStyle w:val="TagStyle"/>
          <w:rtl/>
        </w:rPr>
        <w:t xml:space="preserve"> </w:t>
      </w:r>
      <w:r w:rsidRPr="00E854A8">
        <w:rPr>
          <w:rStyle w:val="TagStyle"/>
          <w:rtl/>
        </w:rPr>
        <w:t>&lt;&lt; יור &gt;&gt;</w:t>
      </w:r>
      <w:r>
        <w:rPr>
          <w:rtl/>
        </w:rPr>
        <w:t xml:space="preserve">   </w:t>
      </w:r>
      <w:bookmarkEnd w:id="6948"/>
    </w:p>
    <w:p w:rsidR="00A04AE5" w:rsidRDefault="00A04AE5" w:rsidP="0048026F">
      <w:pPr>
        <w:rPr>
          <w:rtl/>
        </w:rPr>
      </w:pPr>
    </w:p>
    <w:p w:rsidR="00A04AE5" w:rsidRDefault="00A04AE5" w:rsidP="00BF6411">
      <w:pPr>
        <w:rPr>
          <w:rtl/>
        </w:rPr>
      </w:pPr>
      <w:r>
        <w:rPr>
          <w:rtl/>
        </w:rPr>
        <w:t xml:space="preserve">לרשותך </w:t>
      </w:r>
      <w:bookmarkStart w:id="6949" w:name="_ETM_Q16_441800"/>
      <w:bookmarkEnd w:id="6949"/>
      <w:r>
        <w:rPr>
          <w:rFonts w:hint="cs"/>
          <w:rtl/>
        </w:rPr>
        <w:t>שלוש</w:t>
      </w:r>
      <w:r>
        <w:rPr>
          <w:rtl/>
        </w:rPr>
        <w:t xml:space="preserve"> </w:t>
      </w:r>
      <w:bookmarkStart w:id="6950" w:name="_ETM_Q16_442099"/>
      <w:bookmarkEnd w:id="6950"/>
      <w:r>
        <w:rPr>
          <w:rtl/>
        </w:rPr>
        <w:t>דקות</w:t>
      </w:r>
      <w:r>
        <w:rPr>
          <w:rFonts w:hint="cs"/>
          <w:rtl/>
        </w:rPr>
        <w:t>,</w:t>
      </w:r>
      <w:r>
        <w:rPr>
          <w:rtl/>
        </w:rPr>
        <w:t xml:space="preserve"> </w:t>
      </w:r>
      <w:bookmarkStart w:id="6951" w:name="_ETM_Q16_442460"/>
      <w:bookmarkEnd w:id="6951"/>
      <w:r>
        <w:rPr>
          <w:rtl/>
        </w:rPr>
        <w:t>בבקשה</w:t>
      </w:r>
      <w:r>
        <w:rPr>
          <w:rFonts w:hint="cs"/>
          <w:rtl/>
        </w:rPr>
        <w:t>.</w:t>
      </w:r>
    </w:p>
    <w:p w:rsidR="00A04AE5" w:rsidRDefault="00A04AE5" w:rsidP="00BF6411">
      <w:pPr>
        <w:rPr>
          <w:rtl/>
        </w:rPr>
      </w:pPr>
    </w:p>
    <w:p w:rsidR="00A04AE5" w:rsidRDefault="00A04AE5" w:rsidP="00BF6411">
      <w:pPr>
        <w:pStyle w:val="-"/>
        <w:rPr>
          <w:rtl/>
        </w:rPr>
      </w:pPr>
      <w:bookmarkStart w:id="6952" w:name="ET_speakercontinue_6255_13"/>
      <w:r w:rsidRPr="00E854A8">
        <w:rPr>
          <w:rStyle w:val="TagStyle"/>
          <w:rtl/>
        </w:rPr>
        <w:t xml:space="preserve"> &lt;&lt; דובר_המשך &gt;&gt;</w:t>
      </w:r>
      <w:r w:rsidRPr="00C31EC5">
        <w:rPr>
          <w:rStyle w:val="TagStyle"/>
          <w:rtl/>
        </w:rPr>
        <w:t xml:space="preserve"> </w:t>
      </w:r>
      <w:r>
        <w:rPr>
          <w:rtl/>
        </w:rPr>
        <w:t>סימון דוידסון (יש עתיד):</w:t>
      </w:r>
      <w:r w:rsidRPr="00C31EC5">
        <w:rPr>
          <w:rStyle w:val="TagStyle"/>
          <w:rtl/>
        </w:rPr>
        <w:t xml:space="preserve"> </w:t>
      </w:r>
      <w:r w:rsidRPr="00E854A8">
        <w:rPr>
          <w:rStyle w:val="TagStyle"/>
          <w:rtl/>
        </w:rPr>
        <w:t>&lt;&lt; דובר_המשך &gt;&gt;</w:t>
      </w:r>
      <w:r>
        <w:rPr>
          <w:rtl/>
        </w:rPr>
        <w:t xml:space="preserve">   </w:t>
      </w:r>
      <w:bookmarkEnd w:id="6952"/>
    </w:p>
    <w:p w:rsidR="00A04AE5" w:rsidRDefault="00A04AE5" w:rsidP="0048026F">
      <w:pPr>
        <w:rPr>
          <w:rtl/>
        </w:rPr>
      </w:pPr>
    </w:p>
    <w:p w:rsidR="00A04AE5" w:rsidRDefault="00A04AE5" w:rsidP="00BF6411">
      <w:pPr>
        <w:rPr>
          <w:rtl/>
        </w:rPr>
      </w:pPr>
      <w:bookmarkStart w:id="6953" w:name="_ETM_Q16_443210"/>
      <w:bookmarkEnd w:id="6953"/>
      <w:r>
        <w:rPr>
          <w:rtl/>
        </w:rPr>
        <w:t xml:space="preserve">חבריי </w:t>
      </w:r>
      <w:bookmarkStart w:id="6954" w:name="_ETM_Q16_443749"/>
      <w:bookmarkEnd w:id="6954"/>
      <w:r>
        <w:rPr>
          <w:rtl/>
        </w:rPr>
        <w:t xml:space="preserve">חברי </w:t>
      </w:r>
      <w:bookmarkStart w:id="6955" w:name="_ETM_Q16_444050"/>
      <w:bookmarkEnd w:id="6955"/>
      <w:r>
        <w:rPr>
          <w:rtl/>
        </w:rPr>
        <w:t>הכנסת</w:t>
      </w:r>
      <w:r>
        <w:rPr>
          <w:rFonts w:hint="cs"/>
          <w:rtl/>
        </w:rPr>
        <w:t xml:space="preserve">, בשלוש </w:t>
      </w:r>
      <w:bookmarkStart w:id="6956" w:name="_ETM_Q16_446069"/>
      <w:bookmarkStart w:id="6957" w:name="_ETM_Q16_446520"/>
      <w:bookmarkEnd w:id="6956"/>
      <w:bookmarkEnd w:id="6957"/>
      <w:r>
        <w:rPr>
          <w:rFonts w:hint="cs"/>
          <w:rtl/>
        </w:rPr>
        <w:t>ה</w:t>
      </w:r>
      <w:r>
        <w:rPr>
          <w:rtl/>
        </w:rPr>
        <w:t xml:space="preserve">דקות </w:t>
      </w:r>
      <w:bookmarkStart w:id="6958" w:name="_ETM_Q16_447539"/>
      <w:bookmarkEnd w:id="6958"/>
      <w:r>
        <w:rPr>
          <w:rtl/>
        </w:rPr>
        <w:t xml:space="preserve">הקרובות </w:t>
      </w:r>
      <w:bookmarkStart w:id="6959" w:name="_ETM_Q16_448259"/>
      <w:bookmarkEnd w:id="6959"/>
      <w:r>
        <w:rPr>
          <w:rtl/>
        </w:rPr>
        <w:t xml:space="preserve">אני </w:t>
      </w:r>
      <w:bookmarkStart w:id="6960" w:name="_ETM_Q16_448680"/>
      <w:bookmarkEnd w:id="6960"/>
      <w:r>
        <w:rPr>
          <w:rtl/>
        </w:rPr>
        <w:t xml:space="preserve">מדבר </w:t>
      </w:r>
      <w:bookmarkStart w:id="6961" w:name="_ETM_Q16_450450"/>
      <w:bookmarkEnd w:id="6961"/>
      <w:r>
        <w:rPr>
          <w:rtl/>
        </w:rPr>
        <w:t xml:space="preserve">לא </w:t>
      </w:r>
      <w:bookmarkStart w:id="6962" w:name="_ETM_Q16_450630"/>
      <w:bookmarkEnd w:id="6962"/>
      <w:r>
        <w:rPr>
          <w:rtl/>
        </w:rPr>
        <w:t xml:space="preserve">בקטע </w:t>
      </w:r>
      <w:bookmarkStart w:id="6963" w:name="_ETM_Q16_450960"/>
      <w:bookmarkEnd w:id="6963"/>
      <w:r>
        <w:rPr>
          <w:rtl/>
        </w:rPr>
        <w:t>פוליטי</w:t>
      </w:r>
      <w:r>
        <w:rPr>
          <w:rFonts w:hint="cs"/>
          <w:rtl/>
        </w:rPr>
        <w:t>,</w:t>
      </w:r>
      <w:r>
        <w:rPr>
          <w:rtl/>
        </w:rPr>
        <w:t xml:space="preserve"> </w:t>
      </w:r>
      <w:bookmarkStart w:id="6964" w:name="_ETM_Q16_452520"/>
      <w:bookmarkEnd w:id="6964"/>
      <w:r>
        <w:rPr>
          <w:rtl/>
        </w:rPr>
        <w:t xml:space="preserve">אני </w:t>
      </w:r>
      <w:bookmarkStart w:id="6965" w:name="_ETM_Q16_452639"/>
      <w:bookmarkEnd w:id="6965"/>
      <w:r>
        <w:rPr>
          <w:rtl/>
        </w:rPr>
        <w:t xml:space="preserve">מדבר </w:t>
      </w:r>
      <w:bookmarkStart w:id="6966" w:name="_ETM_Q16_452910"/>
      <w:bookmarkEnd w:id="6966"/>
      <w:r>
        <w:rPr>
          <w:rtl/>
        </w:rPr>
        <w:t xml:space="preserve">על </w:t>
      </w:r>
      <w:bookmarkStart w:id="6967" w:name="_ETM_Q16_453000"/>
      <w:bookmarkEnd w:id="6967"/>
      <w:r>
        <w:rPr>
          <w:rtl/>
        </w:rPr>
        <w:t>בריאות</w:t>
      </w:r>
      <w:r>
        <w:rPr>
          <w:rFonts w:hint="cs"/>
          <w:rtl/>
        </w:rPr>
        <w:t xml:space="preserve"> - - - </w:t>
      </w:r>
    </w:p>
    <w:p w:rsidR="00A04AE5" w:rsidRDefault="00A04AE5" w:rsidP="00BF6411">
      <w:pPr>
        <w:rPr>
          <w:rtl/>
        </w:rPr>
      </w:pPr>
    </w:p>
    <w:p w:rsidR="00A04AE5" w:rsidRDefault="00A04AE5" w:rsidP="00BF6411">
      <w:pPr>
        <w:pStyle w:val="af5"/>
        <w:rPr>
          <w:rtl/>
        </w:rPr>
      </w:pPr>
      <w:r w:rsidRPr="00E854A8">
        <w:rPr>
          <w:rStyle w:val="TagStyle"/>
          <w:rtl/>
        </w:rPr>
        <w:t xml:space="preserve"> &lt;&lt; קריאה &gt;&gt;</w:t>
      </w:r>
      <w:r w:rsidRPr="00C31EC5">
        <w:rPr>
          <w:rStyle w:val="TagStyle"/>
          <w:rtl/>
        </w:rPr>
        <w:t xml:space="preserve"> </w:t>
      </w:r>
      <w:r>
        <w:rPr>
          <w:rtl/>
        </w:rPr>
        <w:t>טלי גוטליב (הליכוד):</w:t>
      </w:r>
      <w:r w:rsidRPr="00C31EC5">
        <w:rPr>
          <w:rStyle w:val="TagStyle"/>
          <w:rtl/>
        </w:rPr>
        <w:t xml:space="preserve"> </w:t>
      </w:r>
      <w:r w:rsidRPr="00E854A8">
        <w:rPr>
          <w:rStyle w:val="TagStyle"/>
          <w:rtl/>
        </w:rPr>
        <w:t>&lt;&lt; קריאה &gt;&gt;</w:t>
      </w:r>
      <w:r>
        <w:rPr>
          <w:rtl/>
        </w:rPr>
        <w:t xml:space="preserve">   </w:t>
      </w:r>
    </w:p>
    <w:p w:rsidR="00A04AE5" w:rsidRDefault="00A04AE5" w:rsidP="0048026F">
      <w:pPr>
        <w:rPr>
          <w:rtl/>
        </w:rPr>
      </w:pPr>
    </w:p>
    <w:p w:rsidR="00A04AE5" w:rsidRDefault="00A04AE5" w:rsidP="00BF6411">
      <w:pPr>
        <w:rPr>
          <w:rtl/>
        </w:rPr>
      </w:pPr>
      <w:r>
        <w:rPr>
          <w:rFonts w:hint="cs"/>
          <w:rtl/>
        </w:rPr>
        <w:t xml:space="preserve">כל חברי הכנסת פה </w:t>
      </w:r>
      <w:bookmarkStart w:id="6968" w:name="_ETM_Q16_455000"/>
      <w:bookmarkEnd w:id="6968"/>
      <w:r>
        <w:rPr>
          <w:rFonts w:hint="cs"/>
          <w:rtl/>
        </w:rPr>
        <w:t xml:space="preserve">מקדישים לך תשומת לב. חבר הכנסת דוידסון, תראה כמה אנשים באו להקשיב לך. </w:t>
      </w:r>
    </w:p>
    <w:p w:rsidR="00A04AE5" w:rsidRDefault="00A04AE5" w:rsidP="00BF6411">
      <w:pPr>
        <w:rPr>
          <w:rtl/>
        </w:rPr>
      </w:pPr>
    </w:p>
    <w:p w:rsidR="00A04AE5" w:rsidRDefault="00A04AE5" w:rsidP="00BF6411">
      <w:pPr>
        <w:pStyle w:val="-"/>
        <w:rPr>
          <w:rtl/>
        </w:rPr>
      </w:pPr>
      <w:bookmarkStart w:id="6969" w:name="ET_speakercontinue_6255_15"/>
      <w:r w:rsidRPr="00E854A8">
        <w:rPr>
          <w:rStyle w:val="TagStyle"/>
          <w:rtl/>
        </w:rPr>
        <w:t xml:space="preserve"> &lt;&lt; דובר_המשך &gt;&gt;</w:t>
      </w:r>
      <w:r w:rsidRPr="00C31EC5">
        <w:rPr>
          <w:rStyle w:val="TagStyle"/>
          <w:rtl/>
        </w:rPr>
        <w:t xml:space="preserve"> </w:t>
      </w:r>
      <w:r>
        <w:rPr>
          <w:rtl/>
        </w:rPr>
        <w:t>סימון דוידסון (יש עתיד):</w:t>
      </w:r>
      <w:r w:rsidRPr="00C31EC5">
        <w:rPr>
          <w:rStyle w:val="TagStyle"/>
          <w:rtl/>
        </w:rPr>
        <w:t xml:space="preserve"> </w:t>
      </w:r>
      <w:r w:rsidRPr="00E854A8">
        <w:rPr>
          <w:rStyle w:val="TagStyle"/>
          <w:rtl/>
        </w:rPr>
        <w:t>&lt;&lt; דובר_המשך &gt;&gt;</w:t>
      </w:r>
      <w:r>
        <w:rPr>
          <w:rtl/>
        </w:rPr>
        <w:t xml:space="preserve">   </w:t>
      </w:r>
      <w:bookmarkEnd w:id="6969"/>
    </w:p>
    <w:p w:rsidR="00A04AE5" w:rsidRDefault="00A04AE5" w:rsidP="0048026F">
      <w:pPr>
        <w:rPr>
          <w:rtl/>
        </w:rPr>
      </w:pPr>
    </w:p>
    <w:p w:rsidR="00A04AE5" w:rsidRDefault="00A04AE5" w:rsidP="00BF6411">
      <w:pPr>
        <w:rPr>
          <w:rtl/>
        </w:rPr>
      </w:pPr>
      <w:bookmarkStart w:id="6970" w:name="_ETM_Q16_457000"/>
      <w:bookmarkStart w:id="6971" w:name="_ETM_Q16_454680"/>
      <w:bookmarkEnd w:id="6970"/>
      <w:bookmarkEnd w:id="6971"/>
      <w:r>
        <w:rPr>
          <w:rFonts w:hint="cs"/>
          <w:rtl/>
        </w:rPr>
        <w:t>תחזיר לי את הזמן, עוד לא התחלתי</w:t>
      </w:r>
      <w:bookmarkStart w:id="6972" w:name="_ETM_Q16_461000"/>
      <w:bookmarkEnd w:id="6972"/>
      <w:r>
        <w:rPr>
          <w:rFonts w:hint="cs"/>
          <w:rtl/>
        </w:rPr>
        <w:t xml:space="preserve"> אפילו.</w:t>
      </w:r>
    </w:p>
    <w:p w:rsidR="00A04AE5" w:rsidRDefault="00A04AE5" w:rsidP="00BF6411">
      <w:pPr>
        <w:rPr>
          <w:rtl/>
        </w:rPr>
      </w:pPr>
    </w:p>
    <w:p w:rsidR="00A04AE5" w:rsidRDefault="00A04AE5" w:rsidP="00BF6411">
      <w:pPr>
        <w:pStyle w:val="af5"/>
        <w:rPr>
          <w:rtl/>
        </w:rPr>
      </w:pPr>
      <w:bookmarkStart w:id="6973" w:name="ET_interruption_6345_16"/>
      <w:r w:rsidRPr="00E854A8">
        <w:rPr>
          <w:rStyle w:val="TagStyle"/>
          <w:rtl/>
        </w:rPr>
        <w:t xml:space="preserve"> &lt;&lt; קריאה &gt;&gt;</w:t>
      </w:r>
      <w:r w:rsidRPr="00C31EC5">
        <w:rPr>
          <w:rStyle w:val="TagStyle"/>
          <w:rtl/>
        </w:rPr>
        <w:t xml:space="preserve"> </w:t>
      </w:r>
      <w:r>
        <w:rPr>
          <w:rtl/>
        </w:rPr>
        <w:t>טלי גוטליב (הליכוד):</w:t>
      </w:r>
      <w:r w:rsidRPr="00C31EC5">
        <w:rPr>
          <w:rStyle w:val="TagStyle"/>
          <w:rtl/>
        </w:rPr>
        <w:t xml:space="preserve"> </w:t>
      </w:r>
      <w:r w:rsidRPr="00E854A8">
        <w:rPr>
          <w:rStyle w:val="TagStyle"/>
          <w:rtl/>
        </w:rPr>
        <w:t>&lt;&lt; קריאה &gt;&gt;</w:t>
      </w:r>
      <w:r>
        <w:rPr>
          <w:rtl/>
        </w:rPr>
        <w:t xml:space="preserve">   </w:t>
      </w:r>
      <w:bookmarkEnd w:id="6973"/>
    </w:p>
    <w:p w:rsidR="00A04AE5" w:rsidRDefault="00A04AE5" w:rsidP="0048026F">
      <w:pPr>
        <w:rPr>
          <w:rtl/>
        </w:rPr>
      </w:pPr>
    </w:p>
    <w:p w:rsidR="00A04AE5" w:rsidRDefault="00A04AE5" w:rsidP="00BF6411">
      <w:pPr>
        <w:rPr>
          <w:rtl/>
        </w:rPr>
      </w:pPr>
      <w:r>
        <w:rPr>
          <w:rFonts w:hint="cs"/>
          <w:rtl/>
        </w:rPr>
        <w:t xml:space="preserve">אני </w:t>
      </w:r>
      <w:bookmarkStart w:id="6974" w:name="_ETM_Q16_461565"/>
      <w:bookmarkEnd w:id="6974"/>
      <w:r>
        <w:rPr>
          <w:rFonts w:hint="cs"/>
          <w:rtl/>
        </w:rPr>
        <w:t xml:space="preserve">קוראת תהילים. אני חוזרת לתהילים. </w:t>
      </w:r>
    </w:p>
    <w:p w:rsidR="00A04AE5" w:rsidRDefault="00A04AE5" w:rsidP="00BF6411">
      <w:pPr>
        <w:rPr>
          <w:rtl/>
        </w:rPr>
      </w:pPr>
      <w:bookmarkStart w:id="6975" w:name="_ETM_Q16_463000"/>
      <w:bookmarkEnd w:id="6975"/>
    </w:p>
    <w:p w:rsidR="00A04AE5" w:rsidRDefault="00A04AE5" w:rsidP="00BF6411">
      <w:pPr>
        <w:pStyle w:val="af6"/>
        <w:rPr>
          <w:rtl/>
        </w:rPr>
      </w:pPr>
      <w:bookmarkStart w:id="6976" w:name="ET_yor_אוריאל_בוסו_17"/>
      <w:r w:rsidRPr="00E854A8">
        <w:rPr>
          <w:rStyle w:val="TagStyle"/>
          <w:rtl/>
        </w:rPr>
        <w:t xml:space="preserve"> &lt;&lt; יור &gt;&gt;</w:t>
      </w:r>
      <w:r w:rsidRPr="00C31EC5">
        <w:rPr>
          <w:rStyle w:val="TagStyle"/>
          <w:rtl/>
        </w:rPr>
        <w:t xml:space="preserve"> </w:t>
      </w:r>
      <w:r>
        <w:rPr>
          <w:rtl/>
        </w:rPr>
        <w:t>היו"ר אוריאל בוסו:</w:t>
      </w:r>
      <w:r w:rsidRPr="00C31EC5">
        <w:rPr>
          <w:rStyle w:val="TagStyle"/>
          <w:rtl/>
        </w:rPr>
        <w:t xml:space="preserve"> </w:t>
      </w:r>
      <w:r w:rsidRPr="00E854A8">
        <w:rPr>
          <w:rStyle w:val="TagStyle"/>
          <w:rtl/>
        </w:rPr>
        <w:t>&lt;&lt; יור &gt;&gt;</w:t>
      </w:r>
      <w:r>
        <w:rPr>
          <w:rtl/>
        </w:rPr>
        <w:t xml:space="preserve">   </w:t>
      </w:r>
      <w:bookmarkEnd w:id="6976"/>
    </w:p>
    <w:p w:rsidR="00A04AE5" w:rsidRDefault="00A04AE5" w:rsidP="0048026F">
      <w:pPr>
        <w:rPr>
          <w:rtl/>
        </w:rPr>
      </w:pPr>
    </w:p>
    <w:p w:rsidR="00A04AE5" w:rsidRDefault="00A04AE5" w:rsidP="00BF6411">
      <w:pPr>
        <w:rPr>
          <w:rtl/>
        </w:rPr>
      </w:pPr>
      <w:bookmarkStart w:id="6977" w:name="_ETM_Q16_465000"/>
      <w:bookmarkEnd w:id="6977"/>
      <w:r>
        <w:rPr>
          <w:rFonts w:hint="cs"/>
          <w:rtl/>
        </w:rPr>
        <w:t>טלי, תהילים יעזרו לכל עם ישראל, וכרגע את רק מוסיפה לו דקות. תנוחי קצת.</w:t>
      </w:r>
    </w:p>
    <w:p w:rsidR="00A04AE5" w:rsidRDefault="00A04AE5" w:rsidP="00BF6411">
      <w:pPr>
        <w:rPr>
          <w:rtl/>
        </w:rPr>
      </w:pPr>
    </w:p>
    <w:p w:rsidR="00A04AE5" w:rsidRDefault="00A04AE5" w:rsidP="00BF6411">
      <w:pPr>
        <w:pStyle w:val="-"/>
        <w:rPr>
          <w:rtl/>
        </w:rPr>
      </w:pPr>
      <w:bookmarkStart w:id="6978" w:name="ET_speakercontinue_6255_18"/>
      <w:r w:rsidRPr="00E854A8">
        <w:rPr>
          <w:rStyle w:val="TagStyle"/>
          <w:rtl/>
        </w:rPr>
        <w:t xml:space="preserve"> &lt;&lt; דובר_המשך &gt;&gt;</w:t>
      </w:r>
      <w:r w:rsidRPr="006B575A">
        <w:rPr>
          <w:rStyle w:val="TagStyle"/>
          <w:rtl/>
        </w:rPr>
        <w:t xml:space="preserve"> </w:t>
      </w:r>
      <w:r>
        <w:rPr>
          <w:rtl/>
        </w:rPr>
        <w:t>סימון דוידסון (יש עתיד):</w:t>
      </w:r>
      <w:r w:rsidRPr="006B575A">
        <w:rPr>
          <w:rStyle w:val="TagStyle"/>
          <w:rtl/>
        </w:rPr>
        <w:t xml:space="preserve"> </w:t>
      </w:r>
      <w:r w:rsidRPr="00E854A8">
        <w:rPr>
          <w:rStyle w:val="TagStyle"/>
          <w:rtl/>
        </w:rPr>
        <w:t>&lt;&lt; דובר_המשך &gt;&gt;</w:t>
      </w:r>
      <w:r>
        <w:rPr>
          <w:rtl/>
        </w:rPr>
        <w:t xml:space="preserve">   </w:t>
      </w:r>
      <w:bookmarkEnd w:id="6978"/>
    </w:p>
    <w:p w:rsidR="00A04AE5" w:rsidRDefault="00A04AE5" w:rsidP="0048026F">
      <w:pPr>
        <w:rPr>
          <w:rtl/>
        </w:rPr>
      </w:pPr>
    </w:p>
    <w:p w:rsidR="00A04AE5" w:rsidRDefault="00A04AE5" w:rsidP="00BF6411">
      <w:pPr>
        <w:rPr>
          <w:rtl/>
        </w:rPr>
      </w:pPr>
      <w:r>
        <w:rPr>
          <w:rFonts w:hint="cs"/>
          <w:rtl/>
        </w:rPr>
        <w:t xml:space="preserve">מאיפה יש לה את האנרגיות האלה? </w:t>
      </w:r>
      <w:bookmarkStart w:id="6979" w:name="_ETM_Q16_471479"/>
      <w:bookmarkEnd w:id="6979"/>
    </w:p>
    <w:p w:rsidR="00A04AE5" w:rsidRDefault="00A04AE5" w:rsidP="00BF6411">
      <w:pPr>
        <w:rPr>
          <w:rtl/>
        </w:rPr>
      </w:pPr>
    </w:p>
    <w:p w:rsidR="00A04AE5" w:rsidRDefault="00A04AE5" w:rsidP="00BF6411">
      <w:pPr>
        <w:pStyle w:val="af5"/>
        <w:rPr>
          <w:rtl/>
        </w:rPr>
      </w:pPr>
      <w:bookmarkStart w:id="6980" w:name="ET_interruption_6345_19"/>
      <w:r w:rsidRPr="00E854A8">
        <w:rPr>
          <w:rStyle w:val="TagStyle"/>
          <w:rtl/>
        </w:rPr>
        <w:t xml:space="preserve"> &lt;&lt; קריאה &gt;&gt;</w:t>
      </w:r>
      <w:r w:rsidRPr="006B575A">
        <w:rPr>
          <w:rStyle w:val="TagStyle"/>
          <w:rtl/>
        </w:rPr>
        <w:t xml:space="preserve"> </w:t>
      </w:r>
      <w:r>
        <w:rPr>
          <w:rtl/>
        </w:rPr>
        <w:t>טלי גוטליב (הליכוד):</w:t>
      </w:r>
      <w:r w:rsidRPr="006B575A">
        <w:rPr>
          <w:rStyle w:val="TagStyle"/>
          <w:rtl/>
        </w:rPr>
        <w:t xml:space="preserve"> </w:t>
      </w:r>
      <w:r w:rsidRPr="00E854A8">
        <w:rPr>
          <w:rStyle w:val="TagStyle"/>
          <w:rtl/>
        </w:rPr>
        <w:t>&lt;&lt; קריאה &gt;&gt;</w:t>
      </w:r>
      <w:r>
        <w:rPr>
          <w:rtl/>
        </w:rPr>
        <w:t xml:space="preserve">   </w:t>
      </w:r>
      <w:bookmarkEnd w:id="6980"/>
    </w:p>
    <w:p w:rsidR="00A04AE5" w:rsidRDefault="00A04AE5" w:rsidP="0048026F">
      <w:pPr>
        <w:rPr>
          <w:rtl/>
        </w:rPr>
      </w:pPr>
    </w:p>
    <w:p w:rsidR="00A04AE5" w:rsidRDefault="00A04AE5" w:rsidP="00BF6411">
      <w:pPr>
        <w:rPr>
          <w:rtl/>
        </w:rPr>
      </w:pPr>
      <w:r>
        <w:rPr>
          <w:rFonts w:hint="cs"/>
          <w:rtl/>
        </w:rPr>
        <w:t>מתהילים. מזכיר לי - - -</w:t>
      </w:r>
    </w:p>
    <w:p w:rsidR="00A04AE5" w:rsidRDefault="00A04AE5" w:rsidP="00BF6411">
      <w:pPr>
        <w:rPr>
          <w:rtl/>
        </w:rPr>
      </w:pPr>
    </w:p>
    <w:p w:rsidR="00A04AE5" w:rsidRDefault="00A04AE5" w:rsidP="00BF6411">
      <w:pPr>
        <w:pStyle w:val="-"/>
        <w:rPr>
          <w:rtl/>
        </w:rPr>
      </w:pPr>
      <w:bookmarkStart w:id="6981" w:name="ET_speakercontinue_6255_20"/>
      <w:r w:rsidRPr="00E854A8">
        <w:rPr>
          <w:rStyle w:val="TagStyle"/>
          <w:rtl/>
        </w:rPr>
        <w:t xml:space="preserve"> &lt;&lt; דובר_המשך &gt;&gt;</w:t>
      </w:r>
      <w:r w:rsidRPr="006B575A">
        <w:rPr>
          <w:rStyle w:val="TagStyle"/>
          <w:rtl/>
        </w:rPr>
        <w:t xml:space="preserve"> </w:t>
      </w:r>
      <w:r>
        <w:rPr>
          <w:rtl/>
        </w:rPr>
        <w:t>סימון דוידסון (יש עתיד):</w:t>
      </w:r>
      <w:r w:rsidRPr="006B575A">
        <w:rPr>
          <w:rStyle w:val="TagStyle"/>
          <w:rtl/>
        </w:rPr>
        <w:t xml:space="preserve"> </w:t>
      </w:r>
      <w:r w:rsidRPr="00E854A8">
        <w:rPr>
          <w:rStyle w:val="TagStyle"/>
          <w:rtl/>
        </w:rPr>
        <w:t>&lt;&lt; דובר_המשך &gt;&gt;</w:t>
      </w:r>
      <w:r>
        <w:rPr>
          <w:rtl/>
        </w:rPr>
        <w:t xml:space="preserve">   </w:t>
      </w:r>
      <w:bookmarkEnd w:id="6981"/>
    </w:p>
    <w:p w:rsidR="00A04AE5" w:rsidRDefault="00A04AE5" w:rsidP="0048026F">
      <w:pPr>
        <w:rPr>
          <w:rtl/>
        </w:rPr>
      </w:pPr>
    </w:p>
    <w:p w:rsidR="00A04AE5" w:rsidRDefault="00A04AE5" w:rsidP="0012095C">
      <w:pPr>
        <w:rPr>
          <w:rtl/>
        </w:rPr>
      </w:pPr>
      <w:r>
        <w:rPr>
          <w:rFonts w:hint="cs"/>
          <w:rtl/>
        </w:rPr>
        <w:t xml:space="preserve">שלוש הדקות הקרובות </w:t>
      </w:r>
      <w:bookmarkStart w:id="6982" w:name="_ETM_Q16_471779"/>
      <w:bookmarkStart w:id="6983" w:name="_ETM_Q16_472560"/>
      <w:bookmarkStart w:id="6984" w:name="_ETM_Q16_473880"/>
      <w:bookmarkStart w:id="6985" w:name="_ETM_Q16_474029"/>
      <w:bookmarkEnd w:id="6982"/>
      <w:bookmarkEnd w:id="6983"/>
      <w:bookmarkEnd w:id="6984"/>
      <w:bookmarkEnd w:id="6985"/>
      <w:r>
        <w:rPr>
          <w:rFonts w:hint="cs"/>
          <w:rtl/>
        </w:rPr>
        <w:t xml:space="preserve">לא </w:t>
      </w:r>
      <w:r>
        <w:rPr>
          <w:rtl/>
        </w:rPr>
        <w:t xml:space="preserve">יהיו </w:t>
      </w:r>
      <w:bookmarkStart w:id="6986" w:name="_ETM_Q16_474240"/>
      <w:bookmarkEnd w:id="6986"/>
      <w:r>
        <w:rPr>
          <w:rFonts w:hint="cs"/>
          <w:rtl/>
        </w:rPr>
        <w:t>ב</w:t>
      </w:r>
      <w:r>
        <w:rPr>
          <w:rtl/>
        </w:rPr>
        <w:t xml:space="preserve">קטע </w:t>
      </w:r>
      <w:bookmarkStart w:id="6987" w:name="_ETM_Q16_474990"/>
      <w:bookmarkEnd w:id="6987"/>
      <w:r>
        <w:rPr>
          <w:rtl/>
        </w:rPr>
        <w:t>פופוליסטי</w:t>
      </w:r>
      <w:r>
        <w:rPr>
          <w:rFonts w:hint="cs"/>
          <w:rtl/>
        </w:rPr>
        <w:t>,</w:t>
      </w:r>
      <w:r>
        <w:rPr>
          <w:rtl/>
        </w:rPr>
        <w:t xml:space="preserve"> </w:t>
      </w:r>
      <w:bookmarkStart w:id="6988" w:name="_ETM_Q16_476310"/>
      <w:bookmarkEnd w:id="6988"/>
      <w:r>
        <w:rPr>
          <w:rtl/>
        </w:rPr>
        <w:t xml:space="preserve">לא </w:t>
      </w:r>
      <w:bookmarkStart w:id="6989" w:name="_ETM_Q16_476610"/>
      <w:bookmarkEnd w:id="6989"/>
      <w:r>
        <w:rPr>
          <w:rFonts w:hint="cs"/>
          <w:rtl/>
        </w:rPr>
        <w:t xml:space="preserve">יהיו </w:t>
      </w:r>
      <w:r>
        <w:rPr>
          <w:rtl/>
        </w:rPr>
        <w:t xml:space="preserve">בקטע </w:t>
      </w:r>
      <w:bookmarkStart w:id="6990" w:name="_ETM_Q16_477060"/>
      <w:bookmarkEnd w:id="6990"/>
      <w:r>
        <w:rPr>
          <w:rtl/>
        </w:rPr>
        <w:t>ש</w:t>
      </w:r>
      <w:bookmarkStart w:id="6991" w:name="_ETM_Q16_477900"/>
      <w:bookmarkEnd w:id="6991"/>
      <w:r>
        <w:rPr>
          <w:rtl/>
        </w:rPr>
        <w:t xml:space="preserve">כל </w:t>
      </w:r>
      <w:bookmarkStart w:id="6992" w:name="_ETM_Q16_478289"/>
      <w:bookmarkEnd w:id="6992"/>
      <w:r>
        <w:rPr>
          <w:rtl/>
        </w:rPr>
        <w:t xml:space="preserve">הזמן </w:t>
      </w:r>
      <w:bookmarkStart w:id="6993" w:name="_ETM_Q16_478500"/>
      <w:bookmarkEnd w:id="6993"/>
      <w:r>
        <w:rPr>
          <w:rtl/>
        </w:rPr>
        <w:t xml:space="preserve">מדברים </w:t>
      </w:r>
      <w:bookmarkStart w:id="6994" w:name="_ETM_Q16_478830"/>
      <w:bookmarkEnd w:id="6994"/>
      <w:r>
        <w:rPr>
          <w:rtl/>
        </w:rPr>
        <w:t>עליו</w:t>
      </w:r>
      <w:r>
        <w:rPr>
          <w:rFonts w:hint="cs"/>
          <w:rtl/>
        </w:rPr>
        <w:t>,</w:t>
      </w:r>
      <w:r>
        <w:rPr>
          <w:rtl/>
        </w:rPr>
        <w:t xml:space="preserve"> </w:t>
      </w:r>
      <w:bookmarkStart w:id="6995" w:name="_ETM_Q16_479100"/>
      <w:bookmarkEnd w:id="6995"/>
      <w:r>
        <w:rPr>
          <w:rtl/>
        </w:rPr>
        <w:t>אנטי</w:t>
      </w:r>
      <w:bookmarkStart w:id="6996" w:name="_ETM_Q16_479460"/>
      <w:bookmarkEnd w:id="6996"/>
      <w:r>
        <w:rPr>
          <w:rFonts w:hint="cs"/>
          <w:rtl/>
        </w:rPr>
        <w:t>-</w:t>
      </w:r>
      <w:r>
        <w:rPr>
          <w:rtl/>
        </w:rPr>
        <w:t xml:space="preserve">חרדים או </w:t>
      </w:r>
      <w:bookmarkStart w:id="6997" w:name="_ETM_Q16_480089"/>
      <w:bookmarkEnd w:id="6997"/>
      <w:r>
        <w:rPr>
          <w:rtl/>
        </w:rPr>
        <w:t>אנטי-דתיים</w:t>
      </w:r>
      <w:r>
        <w:rPr>
          <w:rFonts w:hint="cs"/>
          <w:rtl/>
        </w:rPr>
        <w:t>. נ</w:t>
      </w:r>
      <w:r>
        <w:rPr>
          <w:rtl/>
        </w:rPr>
        <w:t xml:space="preserve">דבר </w:t>
      </w:r>
      <w:bookmarkStart w:id="6998" w:name="_ETM_Q16_480960"/>
      <w:bookmarkEnd w:id="6998"/>
      <w:r>
        <w:rPr>
          <w:rtl/>
        </w:rPr>
        <w:t xml:space="preserve">על הנושא </w:t>
      </w:r>
      <w:bookmarkStart w:id="6999" w:name="_ETM_Q16_481289"/>
      <w:bookmarkEnd w:id="6999"/>
      <w:r>
        <w:rPr>
          <w:rtl/>
        </w:rPr>
        <w:t xml:space="preserve">של </w:t>
      </w:r>
      <w:bookmarkStart w:id="7000" w:name="_ETM_Q16_480000"/>
      <w:bookmarkEnd w:id="7000"/>
      <w:r>
        <w:rPr>
          <w:rFonts w:hint="cs"/>
          <w:rtl/>
        </w:rPr>
        <w:t xml:space="preserve">הבריאות, </w:t>
      </w:r>
      <w:bookmarkStart w:id="7001" w:name="_ETM_Q16_482000"/>
      <w:bookmarkStart w:id="7002" w:name="_ETM_Q16_480179"/>
      <w:bookmarkStart w:id="7003" w:name="_ETM_Q16_480539"/>
      <w:bookmarkStart w:id="7004" w:name="_ETM_Q16_480630"/>
      <w:bookmarkStart w:id="7005" w:name="_ETM_Q16_480870"/>
      <w:bookmarkStart w:id="7006" w:name="_ETM_Q16_481020"/>
      <w:bookmarkStart w:id="7007" w:name="_ETM_Q16_482010"/>
      <w:bookmarkEnd w:id="7001"/>
      <w:bookmarkEnd w:id="7002"/>
      <w:bookmarkEnd w:id="7003"/>
      <w:bookmarkEnd w:id="7004"/>
      <w:bookmarkEnd w:id="7005"/>
      <w:bookmarkEnd w:id="7006"/>
      <w:bookmarkEnd w:id="7007"/>
      <w:r>
        <w:rPr>
          <w:rtl/>
        </w:rPr>
        <w:t xml:space="preserve">הנושא </w:t>
      </w:r>
      <w:bookmarkStart w:id="7008" w:name="_ETM_Q16_482429"/>
      <w:bookmarkEnd w:id="7008"/>
      <w:r>
        <w:rPr>
          <w:rtl/>
        </w:rPr>
        <w:t xml:space="preserve">של </w:t>
      </w:r>
      <w:bookmarkStart w:id="7009" w:name="_ETM_Q16_482610"/>
      <w:bookmarkEnd w:id="7009"/>
      <w:r>
        <w:rPr>
          <w:rtl/>
        </w:rPr>
        <w:t xml:space="preserve">הדאגה </w:t>
      </w:r>
      <w:bookmarkStart w:id="7010" w:name="_ETM_Q16_483610"/>
      <w:bookmarkEnd w:id="7010"/>
      <w:r>
        <w:rPr>
          <w:rtl/>
        </w:rPr>
        <w:t xml:space="preserve">לילדים </w:t>
      </w:r>
      <w:bookmarkStart w:id="7011" w:name="_ETM_Q16_484210"/>
      <w:bookmarkEnd w:id="7011"/>
      <w:r>
        <w:rPr>
          <w:rtl/>
        </w:rPr>
        <w:t>שלנו</w:t>
      </w:r>
      <w:r>
        <w:rPr>
          <w:rFonts w:hint="cs"/>
          <w:rtl/>
        </w:rPr>
        <w:t xml:space="preserve">. </w:t>
      </w:r>
      <w:bookmarkStart w:id="7012" w:name="_ETM_Q16_487000"/>
      <w:bookmarkStart w:id="7013" w:name="_ETM_Q16_488000"/>
      <w:bookmarkStart w:id="7014" w:name="_ETM_Q16_485080"/>
      <w:bookmarkEnd w:id="7012"/>
      <w:bookmarkEnd w:id="7013"/>
      <w:bookmarkEnd w:id="7014"/>
      <w:r>
        <w:rPr>
          <w:rtl/>
        </w:rPr>
        <w:t xml:space="preserve">אז </w:t>
      </w:r>
      <w:bookmarkStart w:id="7015" w:name="_ETM_Q16_485259"/>
      <w:bookmarkEnd w:id="7015"/>
      <w:r>
        <w:rPr>
          <w:rtl/>
        </w:rPr>
        <w:t xml:space="preserve">נתחיל </w:t>
      </w:r>
      <w:bookmarkStart w:id="7016" w:name="_ETM_Q16_485620"/>
      <w:bookmarkEnd w:id="7016"/>
      <w:r>
        <w:rPr>
          <w:rtl/>
        </w:rPr>
        <w:t xml:space="preserve">עם </w:t>
      </w:r>
      <w:bookmarkStart w:id="7017" w:name="_ETM_Q16_485710"/>
      <w:bookmarkEnd w:id="7017"/>
      <w:r>
        <w:rPr>
          <w:rtl/>
        </w:rPr>
        <w:t>זה</w:t>
      </w:r>
      <w:r>
        <w:rPr>
          <w:rFonts w:hint="cs"/>
          <w:rtl/>
        </w:rPr>
        <w:t>,</w:t>
      </w:r>
      <w:r>
        <w:rPr>
          <w:rtl/>
        </w:rPr>
        <w:t xml:space="preserve"> </w:t>
      </w:r>
      <w:bookmarkStart w:id="7018" w:name="_ETM_Q16_486770"/>
      <w:bookmarkEnd w:id="7018"/>
      <w:r>
        <w:rPr>
          <w:rtl/>
        </w:rPr>
        <w:t xml:space="preserve">אדוני </w:t>
      </w:r>
      <w:bookmarkStart w:id="7019" w:name="_ETM_Q16_487399"/>
      <w:bookmarkEnd w:id="7019"/>
      <w:r>
        <w:rPr>
          <w:rtl/>
        </w:rPr>
        <w:t>היושב-ראש</w:t>
      </w:r>
      <w:r w:rsidR="0012095C">
        <w:rPr>
          <w:rFonts w:hint="cs"/>
          <w:rtl/>
        </w:rPr>
        <w:t>:</w:t>
      </w:r>
      <w:r>
        <w:rPr>
          <w:rtl/>
        </w:rPr>
        <w:t xml:space="preserve"> </w:t>
      </w:r>
      <w:bookmarkStart w:id="7020" w:name="_ETM_Q16_488150"/>
      <w:bookmarkEnd w:id="7020"/>
      <w:r>
        <w:rPr>
          <w:rtl/>
        </w:rPr>
        <w:t xml:space="preserve">אין </w:t>
      </w:r>
      <w:bookmarkStart w:id="7021" w:name="_ETM_Q16_488420"/>
      <w:bookmarkEnd w:id="7021"/>
      <w:r>
        <w:rPr>
          <w:rtl/>
        </w:rPr>
        <w:t xml:space="preserve">שקר </w:t>
      </w:r>
      <w:bookmarkStart w:id="7022" w:name="_ETM_Q16_488930"/>
      <w:bookmarkEnd w:id="7022"/>
      <w:r>
        <w:rPr>
          <w:rtl/>
        </w:rPr>
        <w:t xml:space="preserve">גדול </w:t>
      </w:r>
      <w:bookmarkStart w:id="7023" w:name="_ETM_Q16_489320"/>
      <w:bookmarkEnd w:id="7023"/>
      <w:r>
        <w:rPr>
          <w:rtl/>
        </w:rPr>
        <w:t xml:space="preserve">יותר </w:t>
      </w:r>
      <w:bookmarkStart w:id="7024" w:name="_ETM_Q16_489680"/>
      <w:bookmarkEnd w:id="7024"/>
      <w:r>
        <w:rPr>
          <w:rtl/>
        </w:rPr>
        <w:t xml:space="preserve">מאשר </w:t>
      </w:r>
      <w:bookmarkStart w:id="7025" w:name="_ETM_Q16_490160"/>
      <w:bookmarkEnd w:id="7025"/>
      <w:r>
        <w:rPr>
          <w:rtl/>
        </w:rPr>
        <w:t xml:space="preserve">משקאות </w:t>
      </w:r>
      <w:bookmarkStart w:id="7026" w:name="_ETM_Q16_490730"/>
      <w:bookmarkEnd w:id="7026"/>
      <w:r>
        <w:rPr>
          <w:rtl/>
        </w:rPr>
        <w:t>קלים</w:t>
      </w:r>
      <w:r>
        <w:rPr>
          <w:rFonts w:hint="cs"/>
          <w:rtl/>
        </w:rPr>
        <w:t>.</w:t>
      </w:r>
      <w:r>
        <w:rPr>
          <w:rtl/>
        </w:rPr>
        <w:t xml:space="preserve"> </w:t>
      </w:r>
      <w:bookmarkStart w:id="7027" w:name="_ETM_Q16_491740"/>
      <w:bookmarkEnd w:id="7027"/>
      <w:r>
        <w:rPr>
          <w:rtl/>
        </w:rPr>
        <w:t xml:space="preserve">לכל </w:t>
      </w:r>
      <w:bookmarkStart w:id="7028" w:name="_ETM_Q16_492219"/>
      <w:bookmarkEnd w:id="7028"/>
      <w:r>
        <w:rPr>
          <w:rtl/>
        </w:rPr>
        <w:t xml:space="preserve">אותם </w:t>
      </w:r>
      <w:bookmarkStart w:id="7029" w:name="_ETM_Q16_492490"/>
      <w:bookmarkEnd w:id="7029"/>
      <w:r>
        <w:rPr>
          <w:rtl/>
        </w:rPr>
        <w:t xml:space="preserve">משקאות </w:t>
      </w:r>
      <w:bookmarkStart w:id="7030" w:name="_ETM_Q16_492940"/>
      <w:bookmarkEnd w:id="7030"/>
      <w:r>
        <w:rPr>
          <w:rtl/>
        </w:rPr>
        <w:t xml:space="preserve">קלים </w:t>
      </w:r>
      <w:bookmarkStart w:id="7031" w:name="_ETM_Q16_493209"/>
      <w:bookmarkEnd w:id="7031"/>
      <w:r>
        <w:rPr>
          <w:rtl/>
        </w:rPr>
        <w:t xml:space="preserve">יש </w:t>
      </w:r>
      <w:bookmarkStart w:id="7032" w:name="_ETM_Q16_493360"/>
      <w:bookmarkEnd w:id="7032"/>
      <w:r>
        <w:rPr>
          <w:rtl/>
        </w:rPr>
        <w:t xml:space="preserve">מחיר </w:t>
      </w:r>
      <w:bookmarkStart w:id="7033" w:name="_ETM_Q16_493719"/>
      <w:bookmarkEnd w:id="7033"/>
      <w:r>
        <w:rPr>
          <w:rtl/>
        </w:rPr>
        <w:t xml:space="preserve">כבד </w:t>
      </w:r>
      <w:bookmarkStart w:id="7034" w:name="_ETM_Q16_494079"/>
      <w:bookmarkEnd w:id="7034"/>
      <w:r>
        <w:rPr>
          <w:rtl/>
        </w:rPr>
        <w:t>מנשוא</w:t>
      </w:r>
      <w:r w:rsidR="0012095C">
        <w:rPr>
          <w:rFonts w:hint="cs"/>
          <w:rtl/>
        </w:rPr>
        <w:t>,</w:t>
      </w:r>
      <w:r>
        <w:rPr>
          <w:rtl/>
        </w:rPr>
        <w:t xml:space="preserve"> </w:t>
      </w:r>
      <w:bookmarkStart w:id="7035" w:name="_ETM_Q16_495000"/>
      <w:bookmarkEnd w:id="7035"/>
      <w:r>
        <w:rPr>
          <w:rtl/>
        </w:rPr>
        <w:t xml:space="preserve">גם </w:t>
      </w:r>
      <w:bookmarkStart w:id="7036" w:name="_ETM_Q16_495299"/>
      <w:bookmarkEnd w:id="7036"/>
      <w:r>
        <w:rPr>
          <w:rtl/>
        </w:rPr>
        <w:t xml:space="preserve">לאדם </w:t>
      </w:r>
      <w:bookmarkStart w:id="7037" w:name="_ETM_Q16_495690"/>
      <w:bookmarkEnd w:id="7037"/>
      <w:r>
        <w:rPr>
          <w:rtl/>
        </w:rPr>
        <w:t xml:space="preserve">הפרטי </w:t>
      </w:r>
      <w:bookmarkStart w:id="7038" w:name="_ETM_Q16_496660"/>
      <w:bookmarkEnd w:id="7038"/>
      <w:r>
        <w:rPr>
          <w:rtl/>
        </w:rPr>
        <w:t xml:space="preserve">וגם </w:t>
      </w:r>
      <w:bookmarkStart w:id="7039" w:name="_ETM_Q16_497140"/>
      <w:bookmarkEnd w:id="7039"/>
      <w:r>
        <w:rPr>
          <w:rtl/>
        </w:rPr>
        <w:t xml:space="preserve">לנו </w:t>
      </w:r>
      <w:bookmarkStart w:id="7040" w:name="_ETM_Q16_497470"/>
      <w:bookmarkEnd w:id="7040"/>
      <w:r>
        <w:rPr>
          <w:rtl/>
        </w:rPr>
        <w:t>כחברה</w:t>
      </w:r>
      <w:r>
        <w:rPr>
          <w:rFonts w:hint="cs"/>
          <w:rtl/>
        </w:rPr>
        <w:t>.</w:t>
      </w:r>
      <w:r>
        <w:rPr>
          <w:rtl/>
        </w:rPr>
        <w:t xml:space="preserve"> </w:t>
      </w:r>
      <w:bookmarkStart w:id="7041" w:name="_ETM_Q16_499230"/>
      <w:bookmarkEnd w:id="7041"/>
      <w:r>
        <w:rPr>
          <w:rtl/>
        </w:rPr>
        <w:t xml:space="preserve">אנחנו </w:t>
      </w:r>
      <w:bookmarkStart w:id="7042" w:name="_ETM_Q16_499470"/>
      <w:bookmarkEnd w:id="7042"/>
      <w:r>
        <w:rPr>
          <w:rtl/>
        </w:rPr>
        <w:t xml:space="preserve">צריכים </w:t>
      </w:r>
      <w:bookmarkStart w:id="7043" w:name="_ETM_Q16_499710"/>
      <w:bookmarkEnd w:id="7043"/>
      <w:r>
        <w:rPr>
          <w:rtl/>
        </w:rPr>
        <w:t xml:space="preserve">להבין </w:t>
      </w:r>
      <w:bookmarkStart w:id="7044" w:name="_ETM_Q16_500160"/>
      <w:bookmarkEnd w:id="7044"/>
      <w:r>
        <w:rPr>
          <w:rtl/>
        </w:rPr>
        <w:t xml:space="preserve">שהיום </w:t>
      </w:r>
      <w:bookmarkStart w:id="7045" w:name="_ETM_Q16_500490"/>
      <w:bookmarkEnd w:id="7045"/>
      <w:r>
        <w:rPr>
          <w:rtl/>
        </w:rPr>
        <w:t xml:space="preserve">מדינת </w:t>
      </w:r>
      <w:bookmarkStart w:id="7046" w:name="_ETM_Q16_500880"/>
      <w:bookmarkEnd w:id="7046"/>
      <w:r>
        <w:rPr>
          <w:rtl/>
        </w:rPr>
        <w:t>ישראל</w:t>
      </w:r>
      <w:r w:rsidR="0012095C">
        <w:rPr>
          <w:rFonts w:hint="cs"/>
          <w:rtl/>
        </w:rPr>
        <w:t xml:space="preserve"> –</w:t>
      </w:r>
      <w:r>
        <w:rPr>
          <w:rtl/>
        </w:rPr>
        <w:t xml:space="preserve"> </w:t>
      </w:r>
      <w:bookmarkStart w:id="7047" w:name="_ETM_Q16_501630"/>
      <w:bookmarkEnd w:id="7047"/>
      <w:r>
        <w:rPr>
          <w:rtl/>
        </w:rPr>
        <w:t>א</w:t>
      </w:r>
      <w:r>
        <w:rPr>
          <w:rFonts w:hint="cs"/>
          <w:rtl/>
        </w:rPr>
        <w:t>ו</w:t>
      </w:r>
      <w:r>
        <w:rPr>
          <w:rtl/>
        </w:rPr>
        <w:t xml:space="preserve">מנם </w:t>
      </w:r>
      <w:bookmarkStart w:id="7048" w:name="_ETM_Q16_502019"/>
      <w:bookmarkEnd w:id="7048"/>
      <w:r>
        <w:rPr>
          <w:rtl/>
        </w:rPr>
        <w:t xml:space="preserve">לא </w:t>
      </w:r>
      <w:bookmarkStart w:id="7049" w:name="_ETM_Q16_502109"/>
      <w:bookmarkEnd w:id="7049"/>
      <w:r>
        <w:rPr>
          <w:rtl/>
        </w:rPr>
        <w:t xml:space="preserve">הגענו </w:t>
      </w:r>
      <w:bookmarkStart w:id="7050" w:name="_ETM_Q16_502439"/>
      <w:bookmarkEnd w:id="7050"/>
      <w:r>
        <w:rPr>
          <w:rtl/>
        </w:rPr>
        <w:t xml:space="preserve">למונדיאל </w:t>
      </w:r>
      <w:bookmarkStart w:id="7051" w:name="_ETM_Q16_503519"/>
      <w:bookmarkEnd w:id="7051"/>
      <w:r>
        <w:rPr>
          <w:rtl/>
        </w:rPr>
        <w:t xml:space="preserve">ואנחנו </w:t>
      </w:r>
      <w:bookmarkStart w:id="7052" w:name="_ETM_Q16_503970"/>
      <w:bookmarkEnd w:id="7052"/>
      <w:r>
        <w:rPr>
          <w:rtl/>
        </w:rPr>
        <w:t xml:space="preserve">לא </w:t>
      </w:r>
      <w:bookmarkStart w:id="7053" w:name="_ETM_Q16_504089"/>
      <w:bookmarkEnd w:id="7053"/>
      <w:r>
        <w:rPr>
          <w:rtl/>
        </w:rPr>
        <w:t xml:space="preserve">אלופי </w:t>
      </w:r>
      <w:bookmarkStart w:id="7054" w:name="_ETM_Q16_504419"/>
      <w:bookmarkEnd w:id="7054"/>
      <w:r>
        <w:rPr>
          <w:rtl/>
        </w:rPr>
        <w:t xml:space="preserve">העולם </w:t>
      </w:r>
      <w:bookmarkStart w:id="7055" w:name="_ETM_Q16_504779"/>
      <w:bookmarkEnd w:id="7055"/>
      <w:r>
        <w:rPr>
          <w:rtl/>
        </w:rPr>
        <w:t>בספורט</w:t>
      </w:r>
      <w:r>
        <w:rPr>
          <w:rFonts w:hint="cs"/>
          <w:rtl/>
        </w:rPr>
        <w:t>,</w:t>
      </w:r>
      <w:r>
        <w:rPr>
          <w:rtl/>
        </w:rPr>
        <w:t xml:space="preserve"> </w:t>
      </w:r>
      <w:bookmarkStart w:id="7056" w:name="_ETM_Q16_505789"/>
      <w:bookmarkEnd w:id="7056"/>
      <w:r>
        <w:rPr>
          <w:rtl/>
        </w:rPr>
        <w:t xml:space="preserve">אבל </w:t>
      </w:r>
      <w:bookmarkStart w:id="7057" w:name="_ETM_Q16_506150"/>
      <w:bookmarkEnd w:id="7057"/>
      <w:r>
        <w:rPr>
          <w:rtl/>
        </w:rPr>
        <w:t xml:space="preserve">אנחנו </w:t>
      </w:r>
      <w:bookmarkStart w:id="7058" w:name="_ETM_Q16_506390"/>
      <w:bookmarkEnd w:id="7058"/>
      <w:r>
        <w:rPr>
          <w:rtl/>
        </w:rPr>
        <w:t xml:space="preserve">מקום </w:t>
      </w:r>
      <w:bookmarkStart w:id="7059" w:name="_ETM_Q16_506750"/>
      <w:bookmarkEnd w:id="7059"/>
      <w:r>
        <w:rPr>
          <w:rtl/>
        </w:rPr>
        <w:t xml:space="preserve">שני </w:t>
      </w:r>
      <w:bookmarkStart w:id="7060" w:name="_ETM_Q16_507109"/>
      <w:bookmarkEnd w:id="7060"/>
      <w:r>
        <w:rPr>
          <w:rtl/>
        </w:rPr>
        <w:t xml:space="preserve">בעולם </w:t>
      </w:r>
      <w:bookmarkStart w:id="7061" w:name="_ETM_Q16_508529"/>
      <w:bookmarkEnd w:id="7061"/>
      <w:r>
        <w:rPr>
          <w:rtl/>
        </w:rPr>
        <w:t xml:space="preserve">בצריכת </w:t>
      </w:r>
      <w:bookmarkStart w:id="7062" w:name="_ETM_Q16_509920"/>
      <w:bookmarkEnd w:id="7062"/>
      <w:r>
        <w:rPr>
          <w:rtl/>
        </w:rPr>
        <w:t xml:space="preserve">משקאות </w:t>
      </w:r>
      <w:bookmarkStart w:id="7063" w:name="_ETM_Q16_510580"/>
      <w:bookmarkStart w:id="7064" w:name="_ETM_Q16_511000"/>
      <w:bookmarkEnd w:id="7063"/>
      <w:bookmarkEnd w:id="7064"/>
      <w:r>
        <w:rPr>
          <w:rFonts w:hint="cs"/>
          <w:rtl/>
        </w:rPr>
        <w:t>ממות</w:t>
      </w:r>
      <w:r>
        <w:rPr>
          <w:rtl/>
        </w:rPr>
        <w:t>קים</w:t>
      </w:r>
      <w:r w:rsidR="0012095C">
        <w:rPr>
          <w:rFonts w:hint="cs"/>
          <w:rtl/>
        </w:rPr>
        <w:t>;</w:t>
      </w:r>
      <w:r>
        <w:rPr>
          <w:rtl/>
        </w:rPr>
        <w:t xml:space="preserve"> </w:t>
      </w:r>
      <w:bookmarkStart w:id="7065" w:name="_ETM_Q16_511599"/>
      <w:bookmarkEnd w:id="7065"/>
      <w:r>
        <w:rPr>
          <w:rtl/>
        </w:rPr>
        <w:t xml:space="preserve">אנחנו </w:t>
      </w:r>
      <w:bookmarkStart w:id="7066" w:name="_ETM_Q16_511930"/>
      <w:bookmarkEnd w:id="7066"/>
      <w:r>
        <w:rPr>
          <w:rtl/>
        </w:rPr>
        <w:t xml:space="preserve">מקום </w:t>
      </w:r>
      <w:bookmarkStart w:id="7067" w:name="_ETM_Q16_512290"/>
      <w:bookmarkEnd w:id="7067"/>
      <w:r>
        <w:rPr>
          <w:rtl/>
        </w:rPr>
        <w:t xml:space="preserve">שני </w:t>
      </w:r>
      <w:bookmarkStart w:id="7068" w:name="_ETM_Q16_512620"/>
      <w:bookmarkEnd w:id="7068"/>
      <w:r>
        <w:rPr>
          <w:rtl/>
        </w:rPr>
        <w:t xml:space="preserve">בעולם </w:t>
      </w:r>
      <w:bookmarkStart w:id="7069" w:name="_ETM_Q16_513740"/>
      <w:bookmarkEnd w:id="7069"/>
      <w:r>
        <w:rPr>
          <w:rFonts w:hint="cs"/>
          <w:rtl/>
        </w:rPr>
        <w:t>ב</w:t>
      </w:r>
      <w:r>
        <w:rPr>
          <w:rtl/>
        </w:rPr>
        <w:t xml:space="preserve">אנשים </w:t>
      </w:r>
      <w:bookmarkStart w:id="7070" w:name="_ETM_Q16_514400"/>
      <w:bookmarkEnd w:id="7070"/>
      <w:r>
        <w:rPr>
          <w:rtl/>
        </w:rPr>
        <w:t>ש</w:t>
      </w:r>
      <w:r>
        <w:rPr>
          <w:rFonts w:hint="cs"/>
          <w:rtl/>
        </w:rPr>
        <w:t>חולים</w:t>
      </w:r>
      <w:r>
        <w:rPr>
          <w:rtl/>
        </w:rPr>
        <w:t xml:space="preserve"> </w:t>
      </w:r>
      <w:bookmarkStart w:id="7071" w:name="_ETM_Q16_514880"/>
      <w:bookmarkEnd w:id="7071"/>
      <w:r>
        <w:rPr>
          <w:rtl/>
        </w:rPr>
        <w:t>בסוכרת</w:t>
      </w:r>
      <w:r w:rsidR="0012095C">
        <w:rPr>
          <w:rFonts w:hint="cs"/>
          <w:rtl/>
        </w:rPr>
        <w:t>;</w:t>
      </w:r>
      <w:r>
        <w:rPr>
          <w:rtl/>
        </w:rPr>
        <w:t xml:space="preserve"> </w:t>
      </w:r>
      <w:bookmarkStart w:id="7072" w:name="_ETM_Q16_516359"/>
      <w:bookmarkEnd w:id="7072"/>
      <w:r>
        <w:rPr>
          <w:rtl/>
        </w:rPr>
        <w:t xml:space="preserve">אנחנו </w:t>
      </w:r>
      <w:bookmarkStart w:id="7073" w:name="_ETM_Q16_516690"/>
      <w:bookmarkEnd w:id="7073"/>
      <w:r>
        <w:rPr>
          <w:rtl/>
        </w:rPr>
        <w:t xml:space="preserve">מקום </w:t>
      </w:r>
      <w:bookmarkStart w:id="7074" w:name="_ETM_Q16_517050"/>
      <w:bookmarkEnd w:id="7074"/>
      <w:r>
        <w:rPr>
          <w:rtl/>
        </w:rPr>
        <w:t xml:space="preserve">שלישי </w:t>
      </w:r>
      <w:bookmarkStart w:id="7075" w:name="_ETM_Q16_517469"/>
      <w:bookmarkEnd w:id="7075"/>
      <w:r>
        <w:rPr>
          <w:rtl/>
        </w:rPr>
        <w:t xml:space="preserve">בעולם </w:t>
      </w:r>
      <w:bookmarkStart w:id="7076" w:name="_ETM_Q16_517979"/>
      <w:bookmarkEnd w:id="7076"/>
      <w:r>
        <w:rPr>
          <w:rtl/>
        </w:rPr>
        <w:t xml:space="preserve">באנשים </w:t>
      </w:r>
      <w:bookmarkStart w:id="7077" w:name="_ETM_Q16_518460"/>
      <w:bookmarkEnd w:id="7077"/>
      <w:r>
        <w:rPr>
          <w:rtl/>
        </w:rPr>
        <w:t>קטועים</w:t>
      </w:r>
      <w:r>
        <w:rPr>
          <w:rFonts w:hint="cs"/>
          <w:rtl/>
        </w:rPr>
        <w:t>.</w:t>
      </w:r>
    </w:p>
    <w:p w:rsidR="00A04AE5" w:rsidRDefault="00A04AE5" w:rsidP="00BF6411">
      <w:pPr>
        <w:rPr>
          <w:rtl/>
        </w:rPr>
      </w:pPr>
    </w:p>
    <w:p w:rsidR="00A04AE5" w:rsidRDefault="00A04AE5" w:rsidP="0012095C">
      <w:pPr>
        <w:rPr>
          <w:rtl/>
        </w:rPr>
      </w:pPr>
      <w:bookmarkStart w:id="7078" w:name="_ETM_Q16_517000"/>
      <w:bookmarkStart w:id="7079" w:name="_ETM_Q16_519930"/>
      <w:bookmarkEnd w:id="7078"/>
      <w:bookmarkEnd w:id="7079"/>
      <w:r>
        <w:rPr>
          <w:rtl/>
        </w:rPr>
        <w:t xml:space="preserve">כל </w:t>
      </w:r>
      <w:bookmarkStart w:id="7080" w:name="_ETM_Q16_520170"/>
      <w:bookmarkEnd w:id="7080"/>
      <w:r>
        <w:rPr>
          <w:rtl/>
        </w:rPr>
        <w:t xml:space="preserve">הנושא </w:t>
      </w:r>
      <w:bookmarkStart w:id="7081" w:name="_ETM_Q16_520560"/>
      <w:bookmarkEnd w:id="7081"/>
      <w:r>
        <w:rPr>
          <w:rtl/>
        </w:rPr>
        <w:t xml:space="preserve">הזה </w:t>
      </w:r>
      <w:bookmarkStart w:id="7082" w:name="_ETM_Q16_520829"/>
      <w:bookmarkEnd w:id="7082"/>
      <w:r>
        <w:rPr>
          <w:rtl/>
        </w:rPr>
        <w:t xml:space="preserve">מוביל </w:t>
      </w:r>
      <w:bookmarkStart w:id="7083" w:name="_ETM_Q16_521160"/>
      <w:bookmarkEnd w:id="7083"/>
      <w:r>
        <w:rPr>
          <w:rtl/>
        </w:rPr>
        <w:t xml:space="preserve">אותי </w:t>
      </w:r>
      <w:bookmarkStart w:id="7084" w:name="_ETM_Q16_521400"/>
      <w:bookmarkEnd w:id="7084"/>
      <w:r>
        <w:rPr>
          <w:rtl/>
        </w:rPr>
        <w:t xml:space="preserve">לצריכת </w:t>
      </w:r>
      <w:bookmarkStart w:id="7085" w:name="_ETM_Q16_521970"/>
      <w:bookmarkEnd w:id="7085"/>
      <w:r>
        <w:rPr>
          <w:rtl/>
        </w:rPr>
        <w:t xml:space="preserve">הסוכר </w:t>
      </w:r>
      <w:bookmarkStart w:id="7086" w:name="_ETM_Q16_523210"/>
      <w:bookmarkEnd w:id="7086"/>
      <w:r>
        <w:rPr>
          <w:rtl/>
        </w:rPr>
        <w:t xml:space="preserve">של </w:t>
      </w:r>
      <w:bookmarkStart w:id="7087" w:name="_ETM_Q16_523449"/>
      <w:bookmarkEnd w:id="7087"/>
      <w:r>
        <w:rPr>
          <w:rtl/>
        </w:rPr>
        <w:t>ילדינו</w:t>
      </w:r>
      <w:r>
        <w:rPr>
          <w:rFonts w:hint="cs"/>
          <w:rtl/>
        </w:rPr>
        <w:t>.</w:t>
      </w:r>
      <w:r>
        <w:rPr>
          <w:rtl/>
        </w:rPr>
        <w:t xml:space="preserve"> </w:t>
      </w:r>
      <w:bookmarkStart w:id="7088" w:name="_ETM_Q16_524950"/>
      <w:bookmarkEnd w:id="7088"/>
      <w:r>
        <w:rPr>
          <w:rtl/>
        </w:rPr>
        <w:t xml:space="preserve">צריכת </w:t>
      </w:r>
      <w:bookmarkStart w:id="7089" w:name="_ETM_Q16_525460"/>
      <w:bookmarkEnd w:id="7089"/>
      <w:r>
        <w:rPr>
          <w:rtl/>
        </w:rPr>
        <w:t xml:space="preserve">הסוכר </w:t>
      </w:r>
      <w:bookmarkStart w:id="7090" w:name="_ETM_Q16_525910"/>
      <w:bookmarkEnd w:id="7090"/>
      <w:r>
        <w:rPr>
          <w:rtl/>
        </w:rPr>
        <w:t xml:space="preserve">של </w:t>
      </w:r>
      <w:bookmarkStart w:id="7091" w:name="_ETM_Q16_526120"/>
      <w:bookmarkEnd w:id="7091"/>
      <w:r>
        <w:rPr>
          <w:rtl/>
        </w:rPr>
        <w:t xml:space="preserve">בני </w:t>
      </w:r>
      <w:bookmarkStart w:id="7092" w:name="_ETM_Q16_526390"/>
      <w:bookmarkEnd w:id="7092"/>
      <w:r>
        <w:rPr>
          <w:rtl/>
        </w:rPr>
        <w:t>הנוער</w:t>
      </w:r>
      <w:r w:rsidR="0012095C">
        <w:rPr>
          <w:rFonts w:hint="cs"/>
          <w:rtl/>
        </w:rPr>
        <w:t xml:space="preserve"> בישראל</w:t>
      </w:r>
      <w:r>
        <w:rPr>
          <w:rFonts w:hint="cs"/>
          <w:rtl/>
        </w:rPr>
        <w:t xml:space="preserve"> </w:t>
      </w:r>
      <w:r>
        <w:rPr>
          <w:rFonts w:hint="eastAsia"/>
        </w:rPr>
        <w:t>–</w:t>
      </w:r>
      <w:r>
        <w:rPr>
          <w:rtl/>
        </w:rPr>
        <w:t xml:space="preserve"> </w:t>
      </w:r>
      <w:bookmarkStart w:id="7093" w:name="_ETM_Q16_527290"/>
      <w:bookmarkEnd w:id="7093"/>
      <w:r>
        <w:rPr>
          <w:rtl/>
        </w:rPr>
        <w:t xml:space="preserve">תקשיב </w:t>
      </w:r>
      <w:bookmarkStart w:id="7094" w:name="_ETM_Q16_527680"/>
      <w:bookmarkEnd w:id="7094"/>
      <w:r>
        <w:rPr>
          <w:rtl/>
        </w:rPr>
        <w:t>טוב</w:t>
      </w:r>
      <w:r>
        <w:rPr>
          <w:rFonts w:hint="cs"/>
          <w:rtl/>
        </w:rPr>
        <w:t>,</w:t>
      </w:r>
      <w:r>
        <w:rPr>
          <w:rtl/>
        </w:rPr>
        <w:t xml:space="preserve"> </w:t>
      </w:r>
      <w:bookmarkStart w:id="7095" w:name="_ETM_Q16_527920"/>
      <w:bookmarkEnd w:id="7095"/>
      <w:r>
        <w:rPr>
          <w:rtl/>
        </w:rPr>
        <w:t xml:space="preserve">אדוני </w:t>
      </w:r>
      <w:bookmarkStart w:id="7096" w:name="_ETM_Q16_528220"/>
      <w:bookmarkEnd w:id="7096"/>
      <w:r>
        <w:rPr>
          <w:rtl/>
        </w:rPr>
        <w:t>היושב-ראש</w:t>
      </w:r>
      <w:r>
        <w:rPr>
          <w:rFonts w:hint="cs"/>
          <w:rtl/>
        </w:rPr>
        <w:t xml:space="preserve"> –</w:t>
      </w:r>
      <w:bookmarkStart w:id="7097" w:name="_ETM_Q16_529240"/>
      <w:bookmarkEnd w:id="7097"/>
      <w:r w:rsidR="0012095C">
        <w:rPr>
          <w:rFonts w:hint="cs"/>
          <w:rtl/>
        </w:rPr>
        <w:t xml:space="preserve"> </w:t>
      </w:r>
      <w:r>
        <w:rPr>
          <w:rtl/>
        </w:rPr>
        <w:t xml:space="preserve">עומדת </w:t>
      </w:r>
      <w:bookmarkStart w:id="7098" w:name="_ETM_Q16_529480"/>
      <w:bookmarkEnd w:id="7098"/>
      <w:r>
        <w:rPr>
          <w:rtl/>
        </w:rPr>
        <w:t xml:space="preserve">על </w:t>
      </w:r>
      <w:bookmarkStart w:id="7099" w:name="_ETM_Q16_529570"/>
      <w:bookmarkEnd w:id="7099"/>
      <w:r>
        <w:rPr>
          <w:rtl/>
        </w:rPr>
        <w:t xml:space="preserve">כמות </w:t>
      </w:r>
      <w:bookmarkStart w:id="7100" w:name="_ETM_Q16_529900"/>
      <w:bookmarkEnd w:id="7100"/>
      <w:r>
        <w:rPr>
          <w:rtl/>
        </w:rPr>
        <w:t xml:space="preserve">ממוצעת </w:t>
      </w:r>
      <w:bookmarkStart w:id="7101" w:name="_ETM_Q16_530920"/>
      <w:bookmarkEnd w:id="7101"/>
      <w:r>
        <w:rPr>
          <w:rtl/>
        </w:rPr>
        <w:t xml:space="preserve">של </w:t>
      </w:r>
      <w:bookmarkStart w:id="7102" w:name="_ETM_Q16_531130"/>
      <w:bookmarkEnd w:id="7102"/>
      <w:r>
        <w:rPr>
          <w:rtl/>
        </w:rPr>
        <w:t xml:space="preserve">36 </w:t>
      </w:r>
      <w:bookmarkStart w:id="7103" w:name="_ETM_Q16_532000"/>
      <w:bookmarkEnd w:id="7103"/>
      <w:r>
        <w:rPr>
          <w:rtl/>
        </w:rPr>
        <w:t xml:space="preserve">כפיות </w:t>
      </w:r>
      <w:bookmarkStart w:id="7104" w:name="_ETM_Q16_532480"/>
      <w:bookmarkEnd w:id="7104"/>
      <w:r>
        <w:rPr>
          <w:rtl/>
        </w:rPr>
        <w:t xml:space="preserve">סוכר </w:t>
      </w:r>
      <w:bookmarkStart w:id="7105" w:name="_ETM_Q16_532870"/>
      <w:bookmarkEnd w:id="7105"/>
      <w:r>
        <w:rPr>
          <w:rtl/>
        </w:rPr>
        <w:t>ליום</w:t>
      </w:r>
      <w:r>
        <w:rPr>
          <w:rFonts w:hint="cs"/>
          <w:rtl/>
        </w:rPr>
        <w:t>.</w:t>
      </w:r>
      <w:r>
        <w:rPr>
          <w:rtl/>
        </w:rPr>
        <w:t xml:space="preserve"> </w:t>
      </w:r>
      <w:bookmarkStart w:id="7106" w:name="_ETM_Q16_533940"/>
      <w:bookmarkEnd w:id="7106"/>
      <w:r>
        <w:rPr>
          <w:rtl/>
        </w:rPr>
        <w:t xml:space="preserve">36 </w:t>
      </w:r>
      <w:bookmarkStart w:id="7107" w:name="_ETM_Q16_535529"/>
      <w:bookmarkEnd w:id="7107"/>
      <w:r>
        <w:rPr>
          <w:rtl/>
        </w:rPr>
        <w:t xml:space="preserve">כפיות </w:t>
      </w:r>
      <w:bookmarkStart w:id="7108" w:name="_ETM_Q16_536100"/>
      <w:bookmarkEnd w:id="7108"/>
      <w:r>
        <w:rPr>
          <w:rtl/>
        </w:rPr>
        <w:t xml:space="preserve">סוכר </w:t>
      </w:r>
      <w:bookmarkStart w:id="7109" w:name="_ETM_Q16_536640"/>
      <w:bookmarkEnd w:id="7109"/>
      <w:r>
        <w:rPr>
          <w:rtl/>
        </w:rPr>
        <w:t xml:space="preserve">ליום </w:t>
      </w:r>
      <w:bookmarkStart w:id="7110" w:name="_ETM_Q16_537500"/>
      <w:bookmarkEnd w:id="7110"/>
      <w:r>
        <w:rPr>
          <w:rtl/>
        </w:rPr>
        <w:t>צור</w:t>
      </w:r>
      <w:r>
        <w:rPr>
          <w:rFonts w:hint="cs"/>
          <w:rtl/>
        </w:rPr>
        <w:t>כ</w:t>
      </w:r>
      <w:r>
        <w:rPr>
          <w:rtl/>
        </w:rPr>
        <w:t xml:space="preserve">ים </w:t>
      </w:r>
      <w:bookmarkStart w:id="7111" w:name="_ETM_Q16_538010"/>
      <w:bookmarkEnd w:id="7111"/>
      <w:r>
        <w:rPr>
          <w:rtl/>
        </w:rPr>
        <w:t xml:space="preserve">ילדים </w:t>
      </w:r>
      <w:bookmarkStart w:id="7112" w:name="_ETM_Q16_538550"/>
      <w:bookmarkEnd w:id="7112"/>
      <w:r>
        <w:rPr>
          <w:rtl/>
        </w:rPr>
        <w:t xml:space="preserve">ונוער </w:t>
      </w:r>
      <w:bookmarkStart w:id="7113" w:name="_ETM_Q16_538970"/>
      <w:bookmarkEnd w:id="7113"/>
      <w:r>
        <w:rPr>
          <w:rtl/>
        </w:rPr>
        <w:t xml:space="preserve">במדינת </w:t>
      </w:r>
      <w:bookmarkStart w:id="7114" w:name="_ETM_Q16_539480"/>
      <w:bookmarkEnd w:id="7114"/>
      <w:r>
        <w:rPr>
          <w:rtl/>
        </w:rPr>
        <w:t>ישראל</w:t>
      </w:r>
      <w:r>
        <w:rPr>
          <w:rFonts w:hint="cs"/>
          <w:rtl/>
        </w:rPr>
        <w:t>.</w:t>
      </w:r>
      <w:r>
        <w:rPr>
          <w:rtl/>
        </w:rPr>
        <w:t xml:space="preserve"> </w:t>
      </w:r>
      <w:bookmarkStart w:id="7115" w:name="_ETM_Q16_540790"/>
      <w:bookmarkEnd w:id="7115"/>
      <w:r>
        <w:rPr>
          <w:rtl/>
        </w:rPr>
        <w:t xml:space="preserve">זה </w:t>
      </w:r>
      <w:bookmarkStart w:id="7116" w:name="_ETM_Q16_541089"/>
      <w:bookmarkEnd w:id="7116"/>
      <w:r>
        <w:rPr>
          <w:rtl/>
        </w:rPr>
        <w:t xml:space="preserve">נתון </w:t>
      </w:r>
      <w:bookmarkStart w:id="7117" w:name="_ETM_Q16_541600"/>
      <w:bookmarkEnd w:id="7117"/>
      <w:r>
        <w:rPr>
          <w:rtl/>
        </w:rPr>
        <w:t xml:space="preserve">שהוא </w:t>
      </w:r>
      <w:bookmarkStart w:id="7118" w:name="_ETM_Q16_541839"/>
      <w:bookmarkEnd w:id="7118"/>
      <w:r>
        <w:rPr>
          <w:rtl/>
        </w:rPr>
        <w:t>מפחיד</w:t>
      </w:r>
      <w:r>
        <w:rPr>
          <w:rFonts w:hint="cs"/>
          <w:rtl/>
        </w:rPr>
        <w:t>,</w:t>
      </w:r>
      <w:r>
        <w:rPr>
          <w:rtl/>
        </w:rPr>
        <w:t xml:space="preserve"> </w:t>
      </w:r>
      <w:bookmarkStart w:id="7119" w:name="_ETM_Q16_542680"/>
      <w:bookmarkEnd w:id="7119"/>
      <w:r>
        <w:rPr>
          <w:rtl/>
        </w:rPr>
        <w:t xml:space="preserve">הוא </w:t>
      </w:r>
      <w:bookmarkStart w:id="7120" w:name="_ETM_Q16_542800"/>
      <w:bookmarkEnd w:id="7120"/>
      <w:r>
        <w:rPr>
          <w:rtl/>
        </w:rPr>
        <w:t>דרמטי</w:t>
      </w:r>
      <w:r>
        <w:rPr>
          <w:rFonts w:hint="cs"/>
          <w:rtl/>
        </w:rPr>
        <w:t>.</w:t>
      </w:r>
      <w:r>
        <w:rPr>
          <w:rtl/>
        </w:rPr>
        <w:t xml:space="preserve"> </w:t>
      </w:r>
      <w:bookmarkStart w:id="7121" w:name="_ETM_Q16_543969"/>
      <w:bookmarkEnd w:id="7121"/>
      <w:r>
        <w:rPr>
          <w:rFonts w:hint="cs"/>
          <w:rtl/>
        </w:rPr>
        <w:t>ו</w:t>
      </w:r>
      <w:r>
        <w:rPr>
          <w:rtl/>
        </w:rPr>
        <w:t xml:space="preserve">במקום </w:t>
      </w:r>
      <w:bookmarkStart w:id="7122" w:name="_ETM_Q16_544600"/>
      <w:bookmarkEnd w:id="7122"/>
      <w:r>
        <w:rPr>
          <w:rtl/>
        </w:rPr>
        <w:t xml:space="preserve">לטפל </w:t>
      </w:r>
      <w:bookmarkStart w:id="7123" w:name="_ETM_Q16_545049"/>
      <w:bookmarkEnd w:id="7123"/>
      <w:r>
        <w:rPr>
          <w:rtl/>
        </w:rPr>
        <w:t xml:space="preserve">בנתון </w:t>
      </w:r>
      <w:bookmarkStart w:id="7124" w:name="_ETM_Q16_545529"/>
      <w:bookmarkEnd w:id="7124"/>
      <w:r>
        <w:rPr>
          <w:rtl/>
        </w:rPr>
        <w:t xml:space="preserve">הזה </w:t>
      </w:r>
      <w:bookmarkStart w:id="7125" w:name="_ETM_Q16_546279"/>
      <w:bookmarkEnd w:id="7125"/>
      <w:r>
        <w:rPr>
          <w:rtl/>
        </w:rPr>
        <w:t xml:space="preserve">ולחשוב </w:t>
      </w:r>
      <w:bookmarkStart w:id="7126" w:name="_ETM_Q16_546820"/>
      <w:bookmarkEnd w:id="7126"/>
      <w:r>
        <w:rPr>
          <w:rtl/>
        </w:rPr>
        <w:t xml:space="preserve">איך </w:t>
      </w:r>
      <w:bookmarkStart w:id="7127" w:name="_ETM_Q16_547060"/>
      <w:bookmarkEnd w:id="7127"/>
      <w:r>
        <w:rPr>
          <w:rtl/>
        </w:rPr>
        <w:t xml:space="preserve">אנחנו </w:t>
      </w:r>
      <w:bookmarkStart w:id="7128" w:name="_ETM_Q16_547450"/>
      <w:bookmarkEnd w:id="7128"/>
      <w:r>
        <w:rPr>
          <w:rtl/>
        </w:rPr>
        <w:t xml:space="preserve">כמדינה </w:t>
      </w:r>
      <w:bookmarkStart w:id="7129" w:name="_ETM_Q16_548710"/>
      <w:bookmarkEnd w:id="7129"/>
      <w:r>
        <w:rPr>
          <w:rtl/>
        </w:rPr>
        <w:t xml:space="preserve">נדע </w:t>
      </w:r>
      <w:bookmarkStart w:id="7130" w:name="_ETM_Q16_549220"/>
      <w:bookmarkEnd w:id="7130"/>
      <w:r>
        <w:rPr>
          <w:rtl/>
        </w:rPr>
        <w:t>ל</w:t>
      </w:r>
      <w:bookmarkStart w:id="7131" w:name="_ETM_Q16_549430"/>
      <w:bookmarkEnd w:id="7131"/>
      <w:r>
        <w:rPr>
          <w:rtl/>
        </w:rPr>
        <w:t xml:space="preserve">הוריד </w:t>
      </w:r>
      <w:bookmarkStart w:id="7132" w:name="_ETM_Q16_549909"/>
      <w:bookmarkEnd w:id="7132"/>
      <w:r>
        <w:rPr>
          <w:rtl/>
        </w:rPr>
        <w:t xml:space="preserve">את </w:t>
      </w:r>
      <w:bookmarkStart w:id="7133" w:name="_ETM_Q16_550029"/>
      <w:bookmarkEnd w:id="7133"/>
      <w:r>
        <w:rPr>
          <w:rtl/>
        </w:rPr>
        <w:t xml:space="preserve">הצריכה </w:t>
      </w:r>
      <w:bookmarkStart w:id="7134" w:name="_ETM_Q16_550540"/>
      <w:bookmarkEnd w:id="7134"/>
      <w:r>
        <w:rPr>
          <w:rtl/>
        </w:rPr>
        <w:t>הזאת</w:t>
      </w:r>
      <w:r>
        <w:rPr>
          <w:rFonts w:hint="cs"/>
          <w:rtl/>
        </w:rPr>
        <w:t>,</w:t>
      </w:r>
      <w:r>
        <w:rPr>
          <w:rtl/>
        </w:rPr>
        <w:t xml:space="preserve"> </w:t>
      </w:r>
      <w:bookmarkStart w:id="7135" w:name="_ETM_Q16_551260"/>
      <w:bookmarkEnd w:id="7135"/>
      <w:r>
        <w:rPr>
          <w:rtl/>
        </w:rPr>
        <w:t xml:space="preserve">לטפל </w:t>
      </w:r>
      <w:bookmarkStart w:id="7136" w:name="_ETM_Q16_552040"/>
      <w:bookmarkEnd w:id="7136"/>
      <w:r>
        <w:rPr>
          <w:rtl/>
        </w:rPr>
        <w:t xml:space="preserve">בילדים </w:t>
      </w:r>
      <w:bookmarkStart w:id="7137" w:name="_ETM_Q16_552580"/>
      <w:bookmarkEnd w:id="7137"/>
      <w:r>
        <w:rPr>
          <w:rtl/>
        </w:rPr>
        <w:t>שלנו</w:t>
      </w:r>
      <w:r>
        <w:rPr>
          <w:rFonts w:hint="cs"/>
          <w:rtl/>
        </w:rPr>
        <w:t>,</w:t>
      </w:r>
      <w:r>
        <w:rPr>
          <w:rtl/>
        </w:rPr>
        <w:t xml:space="preserve"> </w:t>
      </w:r>
      <w:bookmarkStart w:id="7138" w:name="_ETM_Q16_553330"/>
      <w:bookmarkEnd w:id="7138"/>
      <w:r>
        <w:rPr>
          <w:rtl/>
        </w:rPr>
        <w:t xml:space="preserve">לדאוג </w:t>
      </w:r>
      <w:bookmarkStart w:id="7139" w:name="_ETM_Q16_553839"/>
      <w:bookmarkEnd w:id="7139"/>
      <w:r>
        <w:rPr>
          <w:rtl/>
        </w:rPr>
        <w:t xml:space="preserve">לעתיד </w:t>
      </w:r>
      <w:bookmarkStart w:id="7140" w:name="_ETM_Q16_554380"/>
      <w:bookmarkEnd w:id="7140"/>
      <w:r>
        <w:rPr>
          <w:rtl/>
        </w:rPr>
        <w:t>שלהם</w:t>
      </w:r>
      <w:r>
        <w:rPr>
          <w:rFonts w:hint="cs"/>
          <w:rtl/>
        </w:rPr>
        <w:t>,</w:t>
      </w:r>
      <w:r>
        <w:rPr>
          <w:rtl/>
        </w:rPr>
        <w:t xml:space="preserve"> </w:t>
      </w:r>
      <w:bookmarkStart w:id="7141" w:name="_ETM_Q16_554890"/>
      <w:bookmarkEnd w:id="7141"/>
      <w:r>
        <w:rPr>
          <w:rtl/>
        </w:rPr>
        <w:t xml:space="preserve">לבריאות </w:t>
      </w:r>
      <w:bookmarkStart w:id="7142" w:name="_ETM_Q16_555430"/>
      <w:bookmarkEnd w:id="7142"/>
      <w:r>
        <w:rPr>
          <w:rtl/>
        </w:rPr>
        <w:t>שלהם</w:t>
      </w:r>
      <w:r>
        <w:rPr>
          <w:rFonts w:hint="cs"/>
          <w:rtl/>
        </w:rPr>
        <w:t>,</w:t>
      </w:r>
      <w:r>
        <w:rPr>
          <w:rtl/>
        </w:rPr>
        <w:t xml:space="preserve"> </w:t>
      </w:r>
      <w:bookmarkStart w:id="7143" w:name="_ETM_Q16_556299"/>
      <w:bookmarkEnd w:id="7143"/>
      <w:r>
        <w:rPr>
          <w:rtl/>
        </w:rPr>
        <w:t xml:space="preserve">אנחנו </w:t>
      </w:r>
      <w:bookmarkStart w:id="7144" w:name="_ETM_Q16_556720"/>
      <w:bookmarkEnd w:id="7144"/>
      <w:r>
        <w:rPr>
          <w:rtl/>
        </w:rPr>
        <w:t xml:space="preserve">כל </w:t>
      </w:r>
      <w:bookmarkStart w:id="7145" w:name="_ETM_Q16_556960"/>
      <w:bookmarkEnd w:id="7145"/>
      <w:r>
        <w:rPr>
          <w:rtl/>
        </w:rPr>
        <w:t xml:space="preserve">הזמן </w:t>
      </w:r>
      <w:bookmarkStart w:id="7146" w:name="_ETM_Q16_557259"/>
      <w:bookmarkEnd w:id="7146"/>
      <w:r>
        <w:rPr>
          <w:rtl/>
        </w:rPr>
        <w:t xml:space="preserve">מדברים </w:t>
      </w:r>
      <w:bookmarkStart w:id="7147" w:name="_ETM_Q16_557560"/>
      <w:bookmarkStart w:id="7148" w:name="_ETM_Q16_557650"/>
      <w:bookmarkEnd w:id="7147"/>
      <w:bookmarkEnd w:id="7148"/>
      <w:r>
        <w:rPr>
          <w:rFonts w:hint="cs"/>
          <w:rtl/>
        </w:rPr>
        <w:t>ב</w:t>
      </w:r>
      <w:r>
        <w:rPr>
          <w:rtl/>
        </w:rPr>
        <w:t xml:space="preserve">פוליטיקה </w:t>
      </w:r>
      <w:bookmarkStart w:id="7149" w:name="_ETM_Q16_558610"/>
      <w:bookmarkEnd w:id="7149"/>
      <w:r>
        <w:rPr>
          <w:rtl/>
        </w:rPr>
        <w:t xml:space="preserve">על </w:t>
      </w:r>
      <w:bookmarkStart w:id="7150" w:name="_ETM_Q16_558790"/>
      <w:bookmarkStart w:id="7151" w:name="_ETM_Q16_559420"/>
      <w:bookmarkEnd w:id="7150"/>
      <w:bookmarkEnd w:id="7151"/>
      <w:r>
        <w:rPr>
          <w:rtl/>
        </w:rPr>
        <w:t xml:space="preserve">ביטול </w:t>
      </w:r>
      <w:bookmarkStart w:id="7152" w:name="_ETM_Q16_559869"/>
      <w:bookmarkEnd w:id="7152"/>
      <w:r>
        <w:rPr>
          <w:rtl/>
        </w:rPr>
        <w:t xml:space="preserve">המס </w:t>
      </w:r>
      <w:bookmarkStart w:id="7153" w:name="_ETM_Q16_560170"/>
      <w:bookmarkEnd w:id="7153"/>
      <w:r>
        <w:rPr>
          <w:rtl/>
        </w:rPr>
        <w:t xml:space="preserve">על </w:t>
      </w:r>
      <w:bookmarkStart w:id="7154" w:name="_ETM_Q16_560290"/>
      <w:bookmarkEnd w:id="7154"/>
      <w:r>
        <w:rPr>
          <w:rtl/>
        </w:rPr>
        <w:t xml:space="preserve">המשקאות </w:t>
      </w:r>
      <w:bookmarkStart w:id="7155" w:name="_ETM_Q16_560710"/>
      <w:bookmarkEnd w:id="7155"/>
      <w:r>
        <w:rPr>
          <w:rtl/>
        </w:rPr>
        <w:t>המ</w:t>
      </w:r>
      <w:r>
        <w:rPr>
          <w:rFonts w:hint="cs"/>
          <w:rtl/>
        </w:rPr>
        <w:t>מ</w:t>
      </w:r>
      <w:r>
        <w:rPr>
          <w:rtl/>
        </w:rPr>
        <w:t>ותקים</w:t>
      </w:r>
      <w:r>
        <w:rPr>
          <w:rFonts w:hint="cs"/>
          <w:rtl/>
        </w:rPr>
        <w:t>.</w:t>
      </w:r>
    </w:p>
    <w:p w:rsidR="00A04AE5" w:rsidRDefault="00A04AE5" w:rsidP="00BF6411">
      <w:pPr>
        <w:rPr>
          <w:rtl/>
        </w:rPr>
      </w:pPr>
    </w:p>
    <w:p w:rsidR="00A04AE5" w:rsidRDefault="00A04AE5" w:rsidP="0012095C">
      <w:pPr>
        <w:rPr>
          <w:rtl/>
        </w:rPr>
      </w:pPr>
      <w:bookmarkStart w:id="7156" w:name="_ETM_Q16_557000"/>
      <w:bookmarkStart w:id="7157" w:name="_ETM_Q16_562150"/>
      <w:bookmarkEnd w:id="7156"/>
      <w:bookmarkEnd w:id="7157"/>
      <w:r>
        <w:rPr>
          <w:rtl/>
        </w:rPr>
        <w:t xml:space="preserve">אז </w:t>
      </w:r>
      <w:bookmarkStart w:id="7158" w:name="_ETM_Q16_562330"/>
      <w:bookmarkEnd w:id="7158"/>
      <w:r>
        <w:rPr>
          <w:rtl/>
        </w:rPr>
        <w:t xml:space="preserve">אני </w:t>
      </w:r>
      <w:bookmarkStart w:id="7159" w:name="_ETM_Q16_562510"/>
      <w:bookmarkEnd w:id="7159"/>
      <w:r>
        <w:rPr>
          <w:rtl/>
        </w:rPr>
        <w:t xml:space="preserve">לא </w:t>
      </w:r>
      <w:bookmarkStart w:id="7160" w:name="_ETM_Q16_562630"/>
      <w:bookmarkEnd w:id="7160"/>
      <w:r>
        <w:rPr>
          <w:rtl/>
        </w:rPr>
        <w:t>יודע</w:t>
      </w:r>
      <w:r w:rsidR="0012095C">
        <w:rPr>
          <w:rFonts w:hint="cs"/>
          <w:rtl/>
        </w:rPr>
        <w:t>,</w:t>
      </w:r>
      <w:r>
        <w:rPr>
          <w:rtl/>
        </w:rPr>
        <w:t xml:space="preserve"> </w:t>
      </w:r>
      <w:bookmarkStart w:id="7161" w:name="_ETM_Q16_563080"/>
      <w:bookmarkEnd w:id="7161"/>
      <w:r>
        <w:rPr>
          <w:rtl/>
        </w:rPr>
        <w:t xml:space="preserve">נכנס </w:t>
      </w:r>
      <w:bookmarkStart w:id="7162" w:name="_ETM_Q16_563500"/>
      <w:bookmarkEnd w:id="7162"/>
      <w:r>
        <w:rPr>
          <w:rtl/>
        </w:rPr>
        <w:t xml:space="preserve">שר </w:t>
      </w:r>
      <w:bookmarkStart w:id="7163" w:name="_ETM_Q16_563650"/>
      <w:bookmarkEnd w:id="7163"/>
      <w:r>
        <w:rPr>
          <w:rtl/>
        </w:rPr>
        <w:t xml:space="preserve">אוצר </w:t>
      </w:r>
      <w:bookmarkStart w:id="7164" w:name="_ETM_Q16_563950"/>
      <w:bookmarkEnd w:id="7164"/>
      <w:r>
        <w:rPr>
          <w:rtl/>
        </w:rPr>
        <w:t>חדש</w:t>
      </w:r>
      <w:r>
        <w:rPr>
          <w:rFonts w:hint="cs"/>
          <w:rtl/>
        </w:rPr>
        <w:t>,</w:t>
      </w:r>
      <w:r>
        <w:rPr>
          <w:rtl/>
        </w:rPr>
        <w:t xml:space="preserve"> </w:t>
      </w:r>
      <w:bookmarkStart w:id="7165" w:name="_ETM_Q16_564400"/>
      <w:bookmarkEnd w:id="7165"/>
      <w:r>
        <w:rPr>
          <w:rtl/>
        </w:rPr>
        <w:t xml:space="preserve">מר </w:t>
      </w:r>
      <w:bookmarkStart w:id="7166" w:name="_ETM_Q16_564580"/>
      <w:bookmarkEnd w:id="7166"/>
      <w:r>
        <w:rPr>
          <w:rtl/>
        </w:rPr>
        <w:t>סמוטריץ'</w:t>
      </w:r>
      <w:r>
        <w:rPr>
          <w:rFonts w:hint="cs"/>
          <w:rtl/>
        </w:rPr>
        <w:t>,</w:t>
      </w:r>
      <w:r>
        <w:rPr>
          <w:rtl/>
        </w:rPr>
        <w:t xml:space="preserve"> </w:t>
      </w:r>
      <w:bookmarkStart w:id="7167" w:name="_ETM_Q16_565510"/>
      <w:bookmarkEnd w:id="7167"/>
      <w:r>
        <w:rPr>
          <w:rtl/>
        </w:rPr>
        <w:t xml:space="preserve">והדבר </w:t>
      </w:r>
      <w:bookmarkStart w:id="7168" w:name="_ETM_Q16_566080"/>
      <w:bookmarkEnd w:id="7168"/>
      <w:r>
        <w:rPr>
          <w:rtl/>
        </w:rPr>
        <w:t xml:space="preserve">הראשון </w:t>
      </w:r>
      <w:bookmarkStart w:id="7169" w:name="_ETM_Q16_566470"/>
      <w:bookmarkEnd w:id="7169"/>
      <w:r>
        <w:rPr>
          <w:rtl/>
        </w:rPr>
        <w:t xml:space="preserve">שהוא </w:t>
      </w:r>
      <w:bookmarkStart w:id="7170" w:name="_ETM_Q16_566620"/>
      <w:bookmarkEnd w:id="7170"/>
      <w:r>
        <w:rPr>
          <w:rtl/>
        </w:rPr>
        <w:t xml:space="preserve">רוצה </w:t>
      </w:r>
      <w:bookmarkStart w:id="7171" w:name="_ETM_Q16_566890"/>
      <w:bookmarkEnd w:id="7171"/>
      <w:r>
        <w:rPr>
          <w:rtl/>
        </w:rPr>
        <w:t>לעשות</w:t>
      </w:r>
      <w:r>
        <w:rPr>
          <w:rFonts w:hint="cs"/>
          <w:rtl/>
        </w:rPr>
        <w:t xml:space="preserve"> </w:t>
      </w:r>
      <w:r>
        <w:rPr>
          <w:rFonts w:hint="eastAsia"/>
          <w:rtl/>
        </w:rPr>
        <w:t>–</w:t>
      </w:r>
      <w:r>
        <w:rPr>
          <w:rtl/>
        </w:rPr>
        <w:t xml:space="preserve"> </w:t>
      </w:r>
      <w:bookmarkStart w:id="7172" w:name="_ETM_Q16_567880"/>
      <w:bookmarkEnd w:id="7172"/>
      <w:r>
        <w:rPr>
          <w:rtl/>
        </w:rPr>
        <w:t xml:space="preserve">לא </w:t>
      </w:r>
      <w:bookmarkStart w:id="7173" w:name="_ETM_Q16_568150"/>
      <w:bookmarkEnd w:id="7173"/>
      <w:r>
        <w:rPr>
          <w:rtl/>
        </w:rPr>
        <w:t xml:space="preserve">מעניין </w:t>
      </w:r>
      <w:bookmarkStart w:id="7174" w:name="_ETM_Q16_568480"/>
      <w:bookmarkEnd w:id="7174"/>
      <w:r>
        <w:rPr>
          <w:rtl/>
        </w:rPr>
        <w:t xml:space="preserve">אותו </w:t>
      </w:r>
      <w:bookmarkStart w:id="7175" w:name="_ETM_Q16_568720"/>
      <w:bookmarkEnd w:id="7175"/>
      <w:r>
        <w:rPr>
          <w:rtl/>
        </w:rPr>
        <w:t xml:space="preserve">עכשיו </w:t>
      </w:r>
      <w:bookmarkStart w:id="7176" w:name="_ETM_Q16_569050"/>
      <w:bookmarkStart w:id="7177" w:name="_ETM_Q16_569440"/>
      <w:bookmarkEnd w:id="7176"/>
      <w:bookmarkEnd w:id="7177"/>
      <w:r>
        <w:rPr>
          <w:rtl/>
        </w:rPr>
        <w:t>ש</w:t>
      </w:r>
      <w:bookmarkStart w:id="7178" w:name="_ETM_Q16_569620"/>
      <w:bookmarkEnd w:id="7178"/>
      <w:r>
        <w:rPr>
          <w:rtl/>
        </w:rPr>
        <w:t xml:space="preserve">הדלק </w:t>
      </w:r>
      <w:bookmarkStart w:id="7179" w:name="_ETM_Q16_570010"/>
      <w:bookmarkEnd w:id="7179"/>
      <w:r>
        <w:rPr>
          <w:rtl/>
        </w:rPr>
        <w:t xml:space="preserve">עולה </w:t>
      </w:r>
      <w:bookmarkStart w:id="7180" w:name="_ETM_Q16_570610"/>
      <w:bookmarkEnd w:id="7180"/>
      <w:r>
        <w:rPr>
          <w:rtl/>
        </w:rPr>
        <w:t xml:space="preserve">והחשמל </w:t>
      </w:r>
      <w:bookmarkStart w:id="7181" w:name="_ETM_Q16_571270"/>
      <w:bookmarkEnd w:id="7181"/>
      <w:r>
        <w:rPr>
          <w:rtl/>
        </w:rPr>
        <w:t xml:space="preserve">עולה </w:t>
      </w:r>
      <w:bookmarkStart w:id="7182" w:name="_ETM_Q16_571840"/>
      <w:bookmarkEnd w:id="7182"/>
      <w:r>
        <w:rPr>
          <w:rtl/>
        </w:rPr>
        <w:t>והמים</w:t>
      </w:r>
      <w:r>
        <w:rPr>
          <w:rFonts w:hint="cs"/>
          <w:rtl/>
        </w:rPr>
        <w:t>,</w:t>
      </w:r>
      <w:r>
        <w:rPr>
          <w:rtl/>
        </w:rPr>
        <w:t xml:space="preserve"> </w:t>
      </w:r>
      <w:bookmarkStart w:id="7183" w:name="_ETM_Q16_572440"/>
      <w:bookmarkEnd w:id="7183"/>
      <w:r>
        <w:rPr>
          <w:rtl/>
        </w:rPr>
        <w:t>הכ</w:t>
      </w:r>
      <w:r>
        <w:rPr>
          <w:rFonts w:hint="cs"/>
          <w:rtl/>
        </w:rPr>
        <w:t>ו</w:t>
      </w:r>
      <w:r>
        <w:rPr>
          <w:rtl/>
        </w:rPr>
        <w:t xml:space="preserve">ל </w:t>
      </w:r>
      <w:bookmarkStart w:id="7184" w:name="_ETM_Q16_572740"/>
      <w:bookmarkEnd w:id="7184"/>
      <w:r>
        <w:rPr>
          <w:rtl/>
        </w:rPr>
        <w:t>עולה</w:t>
      </w:r>
      <w:r>
        <w:rPr>
          <w:rFonts w:hint="cs"/>
          <w:rtl/>
        </w:rPr>
        <w:t xml:space="preserve"> </w:t>
      </w:r>
      <w:r>
        <w:rPr>
          <w:rFonts w:hint="eastAsia"/>
        </w:rPr>
        <w:t>–</w:t>
      </w:r>
      <w:r>
        <w:rPr>
          <w:rtl/>
        </w:rPr>
        <w:t xml:space="preserve"> </w:t>
      </w:r>
      <w:bookmarkStart w:id="7185" w:name="_ETM_Q16_573460"/>
      <w:bookmarkEnd w:id="7185"/>
      <w:r>
        <w:rPr>
          <w:rtl/>
        </w:rPr>
        <w:t xml:space="preserve">חשוב </w:t>
      </w:r>
      <w:bookmarkStart w:id="7186" w:name="_ETM_Q16_573940"/>
      <w:bookmarkEnd w:id="7186"/>
      <w:r>
        <w:rPr>
          <w:rtl/>
        </w:rPr>
        <w:t xml:space="preserve">לו </w:t>
      </w:r>
      <w:bookmarkStart w:id="7187" w:name="_ETM_Q16_574060"/>
      <w:bookmarkEnd w:id="7187"/>
      <w:r>
        <w:rPr>
          <w:rtl/>
        </w:rPr>
        <w:t xml:space="preserve">מאוד </w:t>
      </w:r>
      <w:bookmarkStart w:id="7188" w:name="_ETM_Q16_574420"/>
      <w:bookmarkEnd w:id="7188"/>
      <w:r>
        <w:rPr>
          <w:rFonts w:hint="cs"/>
          <w:rtl/>
        </w:rPr>
        <w:t>ה</w:t>
      </w:r>
      <w:r>
        <w:rPr>
          <w:rtl/>
        </w:rPr>
        <w:t xml:space="preserve">נושא </w:t>
      </w:r>
      <w:bookmarkStart w:id="7189" w:name="_ETM_Q16_574779"/>
      <w:bookmarkEnd w:id="7189"/>
      <w:r>
        <w:rPr>
          <w:rtl/>
        </w:rPr>
        <w:t xml:space="preserve">של </w:t>
      </w:r>
      <w:bookmarkStart w:id="7190" w:name="_ETM_Q16_575080"/>
      <w:bookmarkEnd w:id="7190"/>
      <w:r>
        <w:rPr>
          <w:rtl/>
        </w:rPr>
        <w:t xml:space="preserve">המשקאות </w:t>
      </w:r>
      <w:bookmarkStart w:id="7191" w:name="_ETM_Q16_575650"/>
      <w:bookmarkEnd w:id="7191"/>
      <w:r>
        <w:rPr>
          <w:rtl/>
        </w:rPr>
        <w:t>המ</w:t>
      </w:r>
      <w:r>
        <w:rPr>
          <w:rFonts w:hint="cs"/>
          <w:rtl/>
        </w:rPr>
        <w:t>מ</w:t>
      </w:r>
      <w:r>
        <w:rPr>
          <w:rtl/>
        </w:rPr>
        <w:t>ותקים</w:t>
      </w:r>
      <w:r>
        <w:rPr>
          <w:rFonts w:hint="cs"/>
          <w:rtl/>
        </w:rPr>
        <w:t>.</w:t>
      </w:r>
      <w:r>
        <w:rPr>
          <w:rtl/>
        </w:rPr>
        <w:t xml:space="preserve"> </w:t>
      </w:r>
      <w:bookmarkStart w:id="7192" w:name="_ETM_Q16_576610"/>
      <w:bookmarkEnd w:id="7192"/>
      <w:r>
        <w:rPr>
          <w:rtl/>
        </w:rPr>
        <w:t xml:space="preserve">זה </w:t>
      </w:r>
      <w:bookmarkStart w:id="7193" w:name="_ETM_Q16_577240"/>
      <w:bookmarkEnd w:id="7193"/>
      <w:r>
        <w:rPr>
          <w:rtl/>
        </w:rPr>
        <w:t xml:space="preserve">מאוד </w:t>
      </w:r>
      <w:bookmarkStart w:id="7194" w:name="_ETM_Q16_577570"/>
      <w:bookmarkEnd w:id="7194"/>
      <w:r>
        <w:rPr>
          <w:rtl/>
        </w:rPr>
        <w:t xml:space="preserve">מאוד </w:t>
      </w:r>
      <w:bookmarkStart w:id="7195" w:name="_ETM_Q16_577720"/>
      <w:bookmarkEnd w:id="7195"/>
      <w:r>
        <w:rPr>
          <w:rtl/>
        </w:rPr>
        <w:t>חשוב</w:t>
      </w:r>
      <w:r>
        <w:rPr>
          <w:rFonts w:hint="cs"/>
          <w:rtl/>
        </w:rPr>
        <w:t>.</w:t>
      </w:r>
      <w:r>
        <w:rPr>
          <w:rtl/>
        </w:rPr>
        <w:t xml:space="preserve"> </w:t>
      </w:r>
      <w:bookmarkStart w:id="7196" w:name="_ETM_Q16_578740"/>
      <w:bookmarkEnd w:id="7196"/>
      <w:r>
        <w:rPr>
          <w:rtl/>
        </w:rPr>
        <w:t xml:space="preserve">חשבתי </w:t>
      </w:r>
      <w:bookmarkStart w:id="7197" w:name="_ETM_Q16_579279"/>
      <w:bookmarkEnd w:id="7197"/>
      <w:r>
        <w:rPr>
          <w:rtl/>
        </w:rPr>
        <w:t>לעצמי</w:t>
      </w:r>
      <w:r>
        <w:rPr>
          <w:rFonts w:hint="cs"/>
          <w:rtl/>
        </w:rPr>
        <w:t>,</w:t>
      </w:r>
      <w:r>
        <w:rPr>
          <w:rtl/>
        </w:rPr>
        <w:t xml:space="preserve"> </w:t>
      </w:r>
      <w:bookmarkStart w:id="7198" w:name="_ETM_Q16_579610"/>
      <w:bookmarkEnd w:id="7198"/>
      <w:r>
        <w:rPr>
          <w:rtl/>
        </w:rPr>
        <w:t xml:space="preserve">אולי </w:t>
      </w:r>
      <w:bookmarkStart w:id="7199" w:name="_ETM_Q16_579910"/>
      <w:bookmarkStart w:id="7200" w:name="_ETM_Q16_580360"/>
      <w:bookmarkEnd w:id="7199"/>
      <w:bookmarkEnd w:id="7200"/>
      <w:r>
        <w:rPr>
          <w:rFonts w:hint="cs"/>
          <w:rtl/>
        </w:rPr>
        <w:t>את המשקאות הממותקים</w:t>
      </w:r>
      <w:r>
        <w:rPr>
          <w:rtl/>
        </w:rPr>
        <w:t xml:space="preserve"> </w:t>
      </w:r>
      <w:bookmarkStart w:id="7201" w:name="_ETM_Q16_580840"/>
      <w:bookmarkEnd w:id="7201"/>
      <w:r>
        <w:rPr>
          <w:rtl/>
        </w:rPr>
        <w:t xml:space="preserve">נשים </w:t>
      </w:r>
      <w:bookmarkStart w:id="7202" w:name="_ETM_Q16_581080"/>
      <w:bookmarkStart w:id="7203" w:name="_ETM_Q16_581290"/>
      <w:bookmarkEnd w:id="7202"/>
      <w:bookmarkEnd w:id="7203"/>
      <w:r>
        <w:rPr>
          <w:rtl/>
        </w:rPr>
        <w:t>באוטו</w:t>
      </w:r>
      <w:r>
        <w:rPr>
          <w:rFonts w:hint="cs"/>
          <w:rtl/>
        </w:rPr>
        <w:t>,</w:t>
      </w:r>
      <w:r>
        <w:rPr>
          <w:rtl/>
        </w:rPr>
        <w:t xml:space="preserve"> </w:t>
      </w:r>
      <w:bookmarkStart w:id="7204" w:name="_ETM_Q16_581680"/>
      <w:bookmarkEnd w:id="7204"/>
      <w:r>
        <w:rPr>
          <w:rtl/>
        </w:rPr>
        <w:t xml:space="preserve">אולי </w:t>
      </w:r>
      <w:bookmarkStart w:id="7205" w:name="_ETM_Q16_581860"/>
      <w:bookmarkEnd w:id="7205"/>
      <w:r>
        <w:rPr>
          <w:rtl/>
        </w:rPr>
        <w:t xml:space="preserve">זה </w:t>
      </w:r>
      <w:bookmarkStart w:id="7206" w:name="_ETM_Q16_582040"/>
      <w:bookmarkEnd w:id="7206"/>
      <w:r>
        <w:rPr>
          <w:rFonts w:hint="cs"/>
          <w:rtl/>
        </w:rPr>
        <w:t xml:space="preserve">יהיה דלק. </w:t>
      </w:r>
      <w:bookmarkStart w:id="7207" w:name="_ETM_Q16_582580"/>
      <w:bookmarkEnd w:id="7207"/>
      <w:r>
        <w:rPr>
          <w:rFonts w:hint="cs"/>
          <w:rtl/>
        </w:rPr>
        <w:t>א</w:t>
      </w:r>
      <w:r>
        <w:rPr>
          <w:rtl/>
        </w:rPr>
        <w:t xml:space="preserve">בל </w:t>
      </w:r>
      <w:bookmarkStart w:id="7208" w:name="_ETM_Q16_582820"/>
      <w:bookmarkEnd w:id="7208"/>
      <w:r>
        <w:rPr>
          <w:rtl/>
        </w:rPr>
        <w:t xml:space="preserve">זה </w:t>
      </w:r>
      <w:bookmarkStart w:id="7209" w:name="_ETM_Q16_582940"/>
      <w:bookmarkEnd w:id="7209"/>
      <w:r>
        <w:rPr>
          <w:rtl/>
        </w:rPr>
        <w:t xml:space="preserve">לא </w:t>
      </w:r>
      <w:bookmarkStart w:id="7210" w:name="_ETM_Q16_583060"/>
      <w:bookmarkEnd w:id="7210"/>
      <w:r>
        <w:rPr>
          <w:rtl/>
        </w:rPr>
        <w:t>דלק</w:t>
      </w:r>
      <w:r>
        <w:rPr>
          <w:rFonts w:hint="cs"/>
          <w:rtl/>
        </w:rPr>
        <w:t>,</w:t>
      </w:r>
      <w:r>
        <w:rPr>
          <w:rtl/>
        </w:rPr>
        <w:t xml:space="preserve"> </w:t>
      </w:r>
      <w:bookmarkStart w:id="7211" w:name="_ETM_Q16_583510"/>
      <w:bookmarkEnd w:id="7211"/>
      <w:r>
        <w:rPr>
          <w:rtl/>
        </w:rPr>
        <w:t xml:space="preserve">זה </w:t>
      </w:r>
      <w:bookmarkStart w:id="7212" w:name="_ETM_Q16_583750"/>
      <w:bookmarkEnd w:id="7212"/>
      <w:r>
        <w:rPr>
          <w:rtl/>
        </w:rPr>
        <w:t>רעל</w:t>
      </w:r>
      <w:r>
        <w:rPr>
          <w:rFonts w:hint="cs"/>
          <w:rtl/>
        </w:rPr>
        <w:t xml:space="preserve">. זה רעל </w:t>
      </w:r>
      <w:bookmarkStart w:id="7213" w:name="_ETM_Q16_584779"/>
      <w:bookmarkStart w:id="7214" w:name="_ETM_Q16_585290"/>
      <w:bookmarkStart w:id="7215" w:name="_ETM_Q16_585410"/>
      <w:bookmarkEnd w:id="7213"/>
      <w:bookmarkEnd w:id="7214"/>
      <w:bookmarkEnd w:id="7215"/>
      <w:r>
        <w:rPr>
          <w:rFonts w:hint="cs"/>
          <w:rtl/>
        </w:rPr>
        <w:t>ל</w:t>
      </w:r>
      <w:r>
        <w:rPr>
          <w:rtl/>
        </w:rPr>
        <w:t xml:space="preserve">ילדים </w:t>
      </w:r>
      <w:bookmarkStart w:id="7216" w:name="_ETM_Q16_585920"/>
      <w:bookmarkEnd w:id="7216"/>
      <w:r>
        <w:rPr>
          <w:rtl/>
        </w:rPr>
        <w:t>שלנו</w:t>
      </w:r>
      <w:r>
        <w:rPr>
          <w:rFonts w:hint="cs"/>
          <w:rtl/>
        </w:rPr>
        <w:t>.</w:t>
      </w:r>
      <w:r>
        <w:rPr>
          <w:rtl/>
        </w:rPr>
        <w:t xml:space="preserve"> </w:t>
      </w:r>
      <w:bookmarkStart w:id="7217" w:name="_ETM_Q16_586430"/>
      <w:bookmarkStart w:id="7218" w:name="_ETM_Q16_588000"/>
      <w:bookmarkEnd w:id="7217"/>
      <w:bookmarkEnd w:id="7218"/>
      <w:r>
        <w:rPr>
          <w:rtl/>
        </w:rPr>
        <w:t xml:space="preserve">אני </w:t>
      </w:r>
      <w:bookmarkStart w:id="7219" w:name="_ETM_Q16_586550"/>
      <w:bookmarkEnd w:id="7219"/>
      <w:r>
        <w:rPr>
          <w:rtl/>
        </w:rPr>
        <w:t xml:space="preserve">בטוח </w:t>
      </w:r>
      <w:bookmarkStart w:id="7220" w:name="_ETM_Q16_586910"/>
      <w:bookmarkEnd w:id="7220"/>
      <w:r>
        <w:rPr>
          <w:rtl/>
        </w:rPr>
        <w:t xml:space="preserve">שאצלך </w:t>
      </w:r>
      <w:bookmarkStart w:id="7221" w:name="_ETM_Q16_587300"/>
      <w:bookmarkEnd w:id="7221"/>
      <w:r>
        <w:rPr>
          <w:rtl/>
        </w:rPr>
        <w:t>בבית</w:t>
      </w:r>
      <w:r>
        <w:rPr>
          <w:rFonts w:hint="cs"/>
          <w:rtl/>
        </w:rPr>
        <w:t>,</w:t>
      </w:r>
      <w:r>
        <w:rPr>
          <w:rtl/>
        </w:rPr>
        <w:t xml:space="preserve"> </w:t>
      </w:r>
      <w:bookmarkStart w:id="7222" w:name="_ETM_Q16_588050"/>
      <w:bookmarkEnd w:id="7222"/>
      <w:r>
        <w:rPr>
          <w:rtl/>
        </w:rPr>
        <w:t xml:space="preserve">אדוני </w:t>
      </w:r>
      <w:bookmarkStart w:id="7223" w:name="_ETM_Q16_588440"/>
      <w:bookmarkEnd w:id="7223"/>
      <w:r>
        <w:rPr>
          <w:rtl/>
        </w:rPr>
        <w:t>היושב-ראש</w:t>
      </w:r>
      <w:r>
        <w:rPr>
          <w:rFonts w:hint="cs"/>
          <w:rtl/>
        </w:rPr>
        <w:t>,</w:t>
      </w:r>
      <w:r>
        <w:rPr>
          <w:rtl/>
        </w:rPr>
        <w:t xml:space="preserve"> </w:t>
      </w:r>
      <w:bookmarkStart w:id="7224" w:name="_ETM_Q16_588890"/>
      <w:bookmarkEnd w:id="7224"/>
      <w:r>
        <w:rPr>
          <w:rtl/>
        </w:rPr>
        <w:t xml:space="preserve">הילדים </w:t>
      </w:r>
      <w:bookmarkStart w:id="7225" w:name="_ETM_Q16_589190"/>
      <w:bookmarkEnd w:id="7225"/>
      <w:r>
        <w:rPr>
          <w:rtl/>
        </w:rPr>
        <w:t xml:space="preserve">שלך </w:t>
      </w:r>
      <w:bookmarkStart w:id="7226" w:name="_ETM_Q16_589370"/>
      <w:bookmarkEnd w:id="7226"/>
      <w:r>
        <w:rPr>
          <w:rtl/>
        </w:rPr>
        <w:t xml:space="preserve">שותים </w:t>
      </w:r>
      <w:bookmarkStart w:id="7227" w:name="_ETM_Q16_589700"/>
      <w:bookmarkEnd w:id="7227"/>
      <w:r>
        <w:rPr>
          <w:rtl/>
        </w:rPr>
        <w:t>מים</w:t>
      </w:r>
      <w:r>
        <w:rPr>
          <w:rFonts w:hint="cs"/>
          <w:rtl/>
        </w:rPr>
        <w:t>,</w:t>
      </w:r>
      <w:r>
        <w:rPr>
          <w:rtl/>
        </w:rPr>
        <w:t xml:space="preserve"> </w:t>
      </w:r>
      <w:bookmarkStart w:id="7228" w:name="_ETM_Q16_590300"/>
      <w:bookmarkEnd w:id="7228"/>
      <w:r>
        <w:rPr>
          <w:rtl/>
        </w:rPr>
        <w:t xml:space="preserve">כי </w:t>
      </w:r>
      <w:bookmarkStart w:id="7229" w:name="_ETM_Q16_590450"/>
      <w:bookmarkEnd w:id="7229"/>
      <w:r>
        <w:rPr>
          <w:rtl/>
        </w:rPr>
        <w:t xml:space="preserve">אתה </w:t>
      </w:r>
      <w:bookmarkStart w:id="7230" w:name="_ETM_Q16_590600"/>
      <w:bookmarkEnd w:id="7230"/>
      <w:r>
        <w:rPr>
          <w:rtl/>
        </w:rPr>
        <w:t xml:space="preserve">מבין </w:t>
      </w:r>
      <w:bookmarkStart w:id="7231" w:name="_ETM_Q16_590900"/>
      <w:bookmarkEnd w:id="7231"/>
      <w:r>
        <w:rPr>
          <w:rtl/>
        </w:rPr>
        <w:t xml:space="preserve">את </w:t>
      </w:r>
      <w:bookmarkStart w:id="7232" w:name="_ETM_Q16_590960"/>
      <w:bookmarkEnd w:id="7232"/>
      <w:r>
        <w:rPr>
          <w:rtl/>
        </w:rPr>
        <w:t xml:space="preserve">הנושא </w:t>
      </w:r>
      <w:bookmarkStart w:id="7233" w:name="_ETM_Q16_591320"/>
      <w:bookmarkEnd w:id="7233"/>
      <w:r>
        <w:rPr>
          <w:rtl/>
        </w:rPr>
        <w:t>הזה</w:t>
      </w:r>
      <w:r>
        <w:rPr>
          <w:rFonts w:hint="cs"/>
          <w:rtl/>
        </w:rPr>
        <w:t>.</w:t>
      </w:r>
      <w:r>
        <w:rPr>
          <w:rtl/>
        </w:rPr>
        <w:t xml:space="preserve"> </w:t>
      </w:r>
      <w:bookmarkStart w:id="7234" w:name="_ETM_Q16_591890"/>
      <w:bookmarkEnd w:id="7234"/>
      <w:r>
        <w:rPr>
          <w:rtl/>
        </w:rPr>
        <w:t xml:space="preserve">אז </w:t>
      </w:r>
      <w:bookmarkStart w:id="7235" w:name="_ETM_Q16_592190"/>
      <w:bookmarkEnd w:id="7235"/>
      <w:r>
        <w:rPr>
          <w:rtl/>
        </w:rPr>
        <w:t xml:space="preserve">מה </w:t>
      </w:r>
      <w:bookmarkStart w:id="7236" w:name="_ETM_Q16_592310"/>
      <w:bookmarkEnd w:id="7236"/>
      <w:r>
        <w:rPr>
          <w:rtl/>
        </w:rPr>
        <w:t xml:space="preserve">אנחנו </w:t>
      </w:r>
      <w:bookmarkStart w:id="7237" w:name="_ETM_Q16_592550"/>
      <w:bookmarkEnd w:id="7237"/>
      <w:r>
        <w:rPr>
          <w:rtl/>
        </w:rPr>
        <w:t>עושים</w:t>
      </w:r>
      <w:r>
        <w:rPr>
          <w:rFonts w:hint="cs"/>
          <w:rtl/>
        </w:rPr>
        <w:t>?</w:t>
      </w:r>
      <w:r>
        <w:rPr>
          <w:rtl/>
        </w:rPr>
        <w:t xml:space="preserve"> </w:t>
      </w:r>
      <w:bookmarkStart w:id="7238" w:name="_ETM_Q16_593270"/>
      <w:bookmarkEnd w:id="7238"/>
      <w:r>
        <w:rPr>
          <w:rtl/>
        </w:rPr>
        <w:t xml:space="preserve">לוקחים </w:t>
      </w:r>
      <w:bookmarkStart w:id="7239" w:name="_ETM_Q16_593720"/>
      <w:bookmarkEnd w:id="7239"/>
      <w:r>
        <w:rPr>
          <w:rtl/>
        </w:rPr>
        <w:t xml:space="preserve">את </w:t>
      </w:r>
      <w:bookmarkStart w:id="7240" w:name="_ETM_Q16_593839"/>
      <w:bookmarkEnd w:id="7240"/>
      <w:r>
        <w:rPr>
          <w:rtl/>
        </w:rPr>
        <w:t xml:space="preserve">האנשים </w:t>
      </w:r>
      <w:bookmarkStart w:id="7241" w:name="_ETM_Q16_594229"/>
      <w:bookmarkEnd w:id="7241"/>
      <w:r>
        <w:rPr>
          <w:rtl/>
        </w:rPr>
        <w:t>היותר</w:t>
      </w:r>
      <w:bookmarkStart w:id="7242" w:name="_ETM_Q16_594470"/>
      <w:bookmarkEnd w:id="7242"/>
      <w:r w:rsidR="0012095C">
        <w:rPr>
          <w:rFonts w:hint="cs"/>
          <w:rtl/>
        </w:rPr>
        <w:t>-</w:t>
      </w:r>
      <w:r>
        <w:rPr>
          <w:rtl/>
        </w:rPr>
        <w:t>מוחלשים</w:t>
      </w:r>
      <w:r>
        <w:rPr>
          <w:rFonts w:hint="cs"/>
          <w:rtl/>
        </w:rPr>
        <w:t>,</w:t>
      </w:r>
      <w:r>
        <w:rPr>
          <w:rtl/>
        </w:rPr>
        <w:t xml:space="preserve"> </w:t>
      </w:r>
      <w:bookmarkStart w:id="7243" w:name="_ETM_Q16_595460"/>
      <w:bookmarkEnd w:id="7243"/>
      <w:r>
        <w:rPr>
          <w:rtl/>
        </w:rPr>
        <w:t xml:space="preserve">את </w:t>
      </w:r>
      <w:bookmarkStart w:id="7244" w:name="_ETM_Q16_595640"/>
      <w:bookmarkEnd w:id="7244"/>
      <w:r>
        <w:rPr>
          <w:rtl/>
        </w:rPr>
        <w:t xml:space="preserve">אלה </w:t>
      </w:r>
      <w:bookmarkStart w:id="7245" w:name="_ETM_Q16_595820"/>
      <w:bookmarkEnd w:id="7245"/>
      <w:r>
        <w:rPr>
          <w:rtl/>
        </w:rPr>
        <w:t xml:space="preserve">שבאמת </w:t>
      </w:r>
      <w:bookmarkStart w:id="7246" w:name="_ETM_Q16_596360"/>
      <w:bookmarkEnd w:id="7246"/>
      <w:r>
        <w:rPr>
          <w:rtl/>
        </w:rPr>
        <w:t xml:space="preserve">אין </w:t>
      </w:r>
      <w:bookmarkStart w:id="7247" w:name="_ETM_Q16_596540"/>
      <w:bookmarkEnd w:id="7247"/>
      <w:r>
        <w:rPr>
          <w:rtl/>
        </w:rPr>
        <w:t>להם</w:t>
      </w:r>
      <w:r w:rsidR="0012095C">
        <w:rPr>
          <w:rFonts w:hint="cs"/>
          <w:rtl/>
        </w:rPr>
        <w:t>,</w:t>
      </w:r>
      <w:r>
        <w:rPr>
          <w:rtl/>
        </w:rPr>
        <w:t xml:space="preserve"> </w:t>
      </w:r>
      <w:bookmarkStart w:id="7248" w:name="_ETM_Q16_596810"/>
      <w:bookmarkEnd w:id="7248"/>
      <w:r>
        <w:rPr>
          <w:rtl/>
        </w:rPr>
        <w:t xml:space="preserve">ואומרים </w:t>
      </w:r>
      <w:bookmarkStart w:id="7249" w:name="_ETM_Q16_597229"/>
      <w:bookmarkEnd w:id="7249"/>
      <w:r>
        <w:rPr>
          <w:rtl/>
        </w:rPr>
        <w:t>להם</w:t>
      </w:r>
      <w:r>
        <w:rPr>
          <w:rFonts w:hint="cs"/>
          <w:rtl/>
        </w:rPr>
        <w:t>:</w:t>
      </w:r>
      <w:r>
        <w:rPr>
          <w:rtl/>
        </w:rPr>
        <w:t xml:space="preserve"> </w:t>
      </w:r>
      <w:bookmarkStart w:id="7250" w:name="_ETM_Q16_597770"/>
      <w:bookmarkEnd w:id="7250"/>
      <w:r>
        <w:rPr>
          <w:rtl/>
        </w:rPr>
        <w:t xml:space="preserve">אנחנו </w:t>
      </w:r>
      <w:bookmarkStart w:id="7251" w:name="_ETM_Q16_598100"/>
      <w:bookmarkEnd w:id="7251"/>
      <w:r>
        <w:rPr>
          <w:rtl/>
        </w:rPr>
        <w:t xml:space="preserve">נוריד </w:t>
      </w:r>
      <w:bookmarkStart w:id="7252" w:name="_ETM_Q16_598460"/>
      <w:bookmarkEnd w:id="7252"/>
      <w:r>
        <w:rPr>
          <w:rtl/>
        </w:rPr>
        <w:t xml:space="preserve">לכם </w:t>
      </w:r>
      <w:bookmarkStart w:id="7253" w:name="_ETM_Q16_598700"/>
      <w:bookmarkEnd w:id="7253"/>
      <w:r>
        <w:rPr>
          <w:rtl/>
        </w:rPr>
        <w:t xml:space="preserve">את </w:t>
      </w:r>
      <w:bookmarkStart w:id="7254" w:name="_ETM_Q16_598790"/>
      <w:bookmarkEnd w:id="7254"/>
      <w:r>
        <w:rPr>
          <w:rtl/>
        </w:rPr>
        <w:t>המס</w:t>
      </w:r>
      <w:r>
        <w:rPr>
          <w:rFonts w:hint="cs"/>
          <w:rtl/>
        </w:rPr>
        <w:t>,</w:t>
      </w:r>
      <w:r>
        <w:rPr>
          <w:rtl/>
        </w:rPr>
        <w:t xml:space="preserve"> </w:t>
      </w:r>
      <w:bookmarkStart w:id="7255" w:name="_ETM_Q16_599479"/>
      <w:bookmarkEnd w:id="7255"/>
      <w:r>
        <w:rPr>
          <w:rtl/>
        </w:rPr>
        <w:t xml:space="preserve">לכו </w:t>
      </w:r>
      <w:bookmarkStart w:id="7256" w:name="_ETM_Q16_599870"/>
      <w:bookmarkEnd w:id="7256"/>
      <w:r>
        <w:rPr>
          <w:rtl/>
        </w:rPr>
        <w:t xml:space="preserve">תקנו </w:t>
      </w:r>
      <w:bookmarkStart w:id="7257" w:name="_ETM_Q16_600260"/>
      <w:bookmarkEnd w:id="7257"/>
      <w:r>
        <w:rPr>
          <w:rtl/>
        </w:rPr>
        <w:t xml:space="preserve">עכשיו </w:t>
      </w:r>
      <w:bookmarkStart w:id="7258" w:name="_ETM_Q16_600500"/>
      <w:bookmarkEnd w:id="7258"/>
      <w:r>
        <w:rPr>
          <w:rtl/>
        </w:rPr>
        <w:t>משקאות</w:t>
      </w:r>
      <w:r>
        <w:rPr>
          <w:rFonts w:hint="cs"/>
          <w:rtl/>
        </w:rPr>
        <w:t>,</w:t>
      </w:r>
      <w:r>
        <w:rPr>
          <w:rtl/>
        </w:rPr>
        <w:t xml:space="preserve"> </w:t>
      </w:r>
      <w:bookmarkStart w:id="7259" w:name="_ETM_Q16_600920"/>
      <w:bookmarkEnd w:id="7259"/>
      <w:r>
        <w:rPr>
          <w:rtl/>
        </w:rPr>
        <w:t xml:space="preserve">את </w:t>
      </w:r>
      <w:bookmarkStart w:id="7260" w:name="_ETM_Q16_601070"/>
      <w:bookmarkEnd w:id="7260"/>
      <w:r>
        <w:rPr>
          <w:rtl/>
        </w:rPr>
        <w:t xml:space="preserve">הקריסטל </w:t>
      </w:r>
      <w:bookmarkStart w:id="7261" w:name="_ETM_Q16_601580"/>
      <w:bookmarkEnd w:id="7261"/>
      <w:r>
        <w:rPr>
          <w:rtl/>
        </w:rPr>
        <w:t xml:space="preserve">הירוק </w:t>
      </w:r>
      <w:bookmarkStart w:id="7262" w:name="_ETM_Q16_602000"/>
      <w:bookmarkEnd w:id="7262"/>
      <w:r>
        <w:rPr>
          <w:rtl/>
        </w:rPr>
        <w:t>הזה</w:t>
      </w:r>
      <w:r w:rsidR="0012095C">
        <w:rPr>
          <w:rFonts w:hint="cs"/>
          <w:rtl/>
        </w:rPr>
        <w:t xml:space="preserve"> –</w:t>
      </w:r>
      <w:r>
        <w:rPr>
          <w:rtl/>
        </w:rPr>
        <w:t xml:space="preserve"> </w:t>
      </w:r>
      <w:bookmarkStart w:id="7263" w:name="_ETM_Q16_602600"/>
      <w:bookmarkEnd w:id="7263"/>
      <w:r>
        <w:rPr>
          <w:rtl/>
        </w:rPr>
        <w:t>שא</w:t>
      </w:r>
      <w:bookmarkStart w:id="7264" w:name="_ETM_Q16_602810"/>
      <w:bookmarkEnd w:id="7264"/>
      <w:r>
        <w:rPr>
          <w:rFonts w:hint="cs"/>
          <w:rtl/>
        </w:rPr>
        <w:t xml:space="preserve">ני לא </w:t>
      </w:r>
      <w:bookmarkStart w:id="7265" w:name="_ETM_Q16_600000"/>
      <w:bookmarkEnd w:id="7265"/>
      <w:r>
        <w:rPr>
          <w:rFonts w:hint="cs"/>
          <w:rtl/>
        </w:rPr>
        <w:t xml:space="preserve">יודע איך </w:t>
      </w:r>
      <w:bookmarkStart w:id="7266" w:name="_ETM_Q16_602869"/>
      <w:bookmarkStart w:id="7267" w:name="_ETM_Q16_603050"/>
      <w:bookmarkEnd w:id="7266"/>
      <w:bookmarkEnd w:id="7267"/>
      <w:r>
        <w:rPr>
          <w:rtl/>
        </w:rPr>
        <w:t xml:space="preserve">שותים </w:t>
      </w:r>
      <w:bookmarkStart w:id="7268" w:name="_ETM_Q16_603380"/>
      <w:bookmarkEnd w:id="7268"/>
      <w:r>
        <w:rPr>
          <w:rtl/>
        </w:rPr>
        <w:t xml:space="preserve">את </w:t>
      </w:r>
      <w:bookmarkStart w:id="7269" w:name="_ETM_Q16_603470"/>
      <w:bookmarkEnd w:id="7269"/>
      <w:r>
        <w:rPr>
          <w:rtl/>
        </w:rPr>
        <w:t xml:space="preserve">זה </w:t>
      </w:r>
      <w:bookmarkStart w:id="7270" w:name="_ETM_Q16_603560"/>
      <w:bookmarkEnd w:id="7270"/>
      <w:r>
        <w:rPr>
          <w:rtl/>
        </w:rPr>
        <w:t>בכלל</w:t>
      </w:r>
      <w:r w:rsidR="0012095C">
        <w:rPr>
          <w:rFonts w:hint="cs"/>
          <w:rtl/>
        </w:rPr>
        <w:t xml:space="preserve"> –</w:t>
      </w:r>
      <w:r>
        <w:rPr>
          <w:rtl/>
        </w:rPr>
        <w:t xml:space="preserve"> </w:t>
      </w:r>
      <w:bookmarkStart w:id="7271" w:name="_ETM_Q16_604680"/>
      <w:bookmarkEnd w:id="7271"/>
      <w:r>
        <w:rPr>
          <w:rtl/>
        </w:rPr>
        <w:t xml:space="preserve">תקנו </w:t>
      </w:r>
      <w:bookmarkStart w:id="7272" w:name="_ETM_Q16_605159"/>
      <w:bookmarkEnd w:id="7272"/>
      <w:r>
        <w:rPr>
          <w:rtl/>
        </w:rPr>
        <w:t xml:space="preserve">ותשתו </w:t>
      </w:r>
      <w:bookmarkStart w:id="7273" w:name="_ETM_Q16_605640"/>
      <w:bookmarkEnd w:id="7273"/>
      <w:r>
        <w:rPr>
          <w:rtl/>
        </w:rPr>
        <w:t xml:space="preserve">אותו </w:t>
      </w:r>
      <w:bookmarkStart w:id="7274" w:name="_ETM_Q16_606440"/>
      <w:bookmarkEnd w:id="7274"/>
      <w:r>
        <w:rPr>
          <w:rtl/>
        </w:rPr>
        <w:t>ותכניס</w:t>
      </w:r>
      <w:r>
        <w:rPr>
          <w:rFonts w:hint="cs"/>
          <w:rtl/>
        </w:rPr>
        <w:t>ו</w:t>
      </w:r>
      <w:r>
        <w:rPr>
          <w:rtl/>
        </w:rPr>
        <w:t xml:space="preserve"> </w:t>
      </w:r>
      <w:bookmarkStart w:id="7275" w:name="_ETM_Q16_606920"/>
      <w:bookmarkEnd w:id="7275"/>
      <w:r>
        <w:rPr>
          <w:rFonts w:hint="cs"/>
          <w:rtl/>
        </w:rPr>
        <w:t>עוד</w:t>
      </w:r>
      <w:r>
        <w:rPr>
          <w:rtl/>
        </w:rPr>
        <w:t xml:space="preserve"> </w:t>
      </w:r>
      <w:bookmarkStart w:id="7276" w:name="_ETM_Q16_607190"/>
      <w:bookmarkEnd w:id="7276"/>
      <w:r>
        <w:rPr>
          <w:rtl/>
        </w:rPr>
        <w:t xml:space="preserve">סוכר </w:t>
      </w:r>
      <w:bookmarkStart w:id="7277" w:name="_ETM_Q16_607520"/>
      <w:bookmarkEnd w:id="7277"/>
      <w:r>
        <w:rPr>
          <w:rtl/>
        </w:rPr>
        <w:t>לגו</w:t>
      </w:r>
      <w:r>
        <w:rPr>
          <w:rFonts w:hint="cs"/>
          <w:rtl/>
        </w:rPr>
        <w:t>ף</w:t>
      </w:r>
      <w:r>
        <w:rPr>
          <w:rtl/>
        </w:rPr>
        <w:t xml:space="preserve"> </w:t>
      </w:r>
      <w:bookmarkStart w:id="7278" w:name="_ETM_Q16_607850"/>
      <w:bookmarkEnd w:id="7278"/>
      <w:r>
        <w:rPr>
          <w:rtl/>
        </w:rPr>
        <w:t xml:space="preserve">ועוד </w:t>
      </w:r>
      <w:bookmarkStart w:id="7279" w:name="_ETM_Q16_608150"/>
      <w:bookmarkEnd w:id="7279"/>
      <w:r>
        <w:rPr>
          <w:rtl/>
        </w:rPr>
        <w:t xml:space="preserve">סוכר </w:t>
      </w:r>
      <w:bookmarkStart w:id="7280" w:name="_ETM_Q16_608480"/>
      <w:bookmarkEnd w:id="7280"/>
      <w:r>
        <w:rPr>
          <w:rtl/>
        </w:rPr>
        <w:t>לגו</w:t>
      </w:r>
      <w:r>
        <w:rPr>
          <w:rFonts w:hint="cs"/>
          <w:rtl/>
        </w:rPr>
        <w:t>ף</w:t>
      </w:r>
      <w:r>
        <w:rPr>
          <w:rtl/>
        </w:rPr>
        <w:t xml:space="preserve"> </w:t>
      </w:r>
      <w:bookmarkStart w:id="7281" w:name="_ETM_Q16_608810"/>
      <w:bookmarkEnd w:id="7281"/>
      <w:r>
        <w:rPr>
          <w:rtl/>
        </w:rPr>
        <w:t xml:space="preserve">ועוד </w:t>
      </w:r>
      <w:bookmarkStart w:id="7282" w:name="_ETM_Q16_609050"/>
      <w:bookmarkEnd w:id="7282"/>
      <w:r>
        <w:rPr>
          <w:rtl/>
        </w:rPr>
        <w:t xml:space="preserve">סוכר </w:t>
      </w:r>
      <w:bookmarkStart w:id="7283" w:name="_ETM_Q16_609410"/>
      <w:bookmarkEnd w:id="7283"/>
      <w:r>
        <w:rPr>
          <w:rtl/>
        </w:rPr>
        <w:t>לגוף</w:t>
      </w:r>
      <w:r>
        <w:rPr>
          <w:rFonts w:hint="cs"/>
          <w:rtl/>
        </w:rPr>
        <w:t>,</w:t>
      </w:r>
      <w:r>
        <w:rPr>
          <w:rtl/>
        </w:rPr>
        <w:t xml:space="preserve"> </w:t>
      </w:r>
      <w:bookmarkStart w:id="7284" w:name="_ETM_Q16_610160"/>
      <w:bookmarkEnd w:id="7284"/>
      <w:r>
        <w:rPr>
          <w:rtl/>
        </w:rPr>
        <w:t xml:space="preserve">ונגיע </w:t>
      </w:r>
      <w:bookmarkStart w:id="7285" w:name="_ETM_Q16_610640"/>
      <w:bookmarkEnd w:id="7285"/>
      <w:r>
        <w:rPr>
          <w:rtl/>
        </w:rPr>
        <w:t xml:space="preserve">לעוד </w:t>
      </w:r>
      <w:bookmarkStart w:id="7286" w:name="_ETM_Q16_610850"/>
      <w:bookmarkEnd w:id="7286"/>
      <w:r>
        <w:rPr>
          <w:rtl/>
        </w:rPr>
        <w:t>ס</w:t>
      </w:r>
      <w:r>
        <w:rPr>
          <w:rFonts w:hint="cs"/>
          <w:rtl/>
        </w:rPr>
        <w:t>ו</w:t>
      </w:r>
      <w:r>
        <w:rPr>
          <w:rtl/>
        </w:rPr>
        <w:t xml:space="preserve">כרת </w:t>
      </w:r>
      <w:bookmarkStart w:id="7287" w:name="_ETM_Q16_611420"/>
      <w:bookmarkEnd w:id="7287"/>
      <w:r>
        <w:rPr>
          <w:rtl/>
        </w:rPr>
        <w:t xml:space="preserve">ועוד </w:t>
      </w:r>
      <w:bookmarkStart w:id="7288" w:name="_ETM_Q16_611600"/>
      <w:bookmarkEnd w:id="7288"/>
      <w:r>
        <w:rPr>
          <w:rtl/>
        </w:rPr>
        <w:t>ס</w:t>
      </w:r>
      <w:r>
        <w:rPr>
          <w:rFonts w:hint="cs"/>
          <w:rtl/>
        </w:rPr>
        <w:t>ו</w:t>
      </w:r>
      <w:r>
        <w:rPr>
          <w:rtl/>
        </w:rPr>
        <w:t>כרת</w:t>
      </w:r>
      <w:r>
        <w:rPr>
          <w:rFonts w:hint="cs"/>
          <w:rtl/>
        </w:rPr>
        <w:t>.</w:t>
      </w:r>
    </w:p>
    <w:p w:rsidR="00A04AE5" w:rsidRDefault="00A04AE5" w:rsidP="00BF6411">
      <w:pPr>
        <w:rPr>
          <w:rtl/>
        </w:rPr>
      </w:pPr>
    </w:p>
    <w:p w:rsidR="00A04AE5" w:rsidRDefault="00A04AE5" w:rsidP="00BF6411">
      <w:pPr>
        <w:rPr>
          <w:rtl/>
        </w:rPr>
      </w:pPr>
      <w:bookmarkStart w:id="7289" w:name="_ETM_Q16_609000"/>
      <w:bookmarkStart w:id="7290" w:name="_ETM_Q16_612319"/>
      <w:bookmarkEnd w:id="7289"/>
      <w:bookmarkEnd w:id="7290"/>
      <w:r>
        <w:rPr>
          <w:rtl/>
        </w:rPr>
        <w:t xml:space="preserve">אז </w:t>
      </w:r>
      <w:bookmarkStart w:id="7291" w:name="_ETM_Q16_612590"/>
      <w:bookmarkEnd w:id="7291"/>
      <w:r>
        <w:rPr>
          <w:rtl/>
        </w:rPr>
        <w:t xml:space="preserve">אני </w:t>
      </w:r>
      <w:bookmarkStart w:id="7292" w:name="_ETM_Q16_612739"/>
      <w:bookmarkEnd w:id="7292"/>
      <w:r>
        <w:rPr>
          <w:rtl/>
        </w:rPr>
        <w:t xml:space="preserve">רוצה </w:t>
      </w:r>
      <w:bookmarkStart w:id="7293" w:name="_ETM_Q16_613040"/>
      <w:bookmarkEnd w:id="7293"/>
      <w:r>
        <w:rPr>
          <w:rtl/>
        </w:rPr>
        <w:t xml:space="preserve">להגיד </w:t>
      </w:r>
      <w:bookmarkStart w:id="7294" w:name="_ETM_Q16_613370"/>
      <w:bookmarkEnd w:id="7294"/>
      <w:r>
        <w:rPr>
          <w:rtl/>
        </w:rPr>
        <w:t>לך</w:t>
      </w:r>
      <w:r>
        <w:rPr>
          <w:rFonts w:hint="cs"/>
          <w:rtl/>
        </w:rPr>
        <w:t>,</w:t>
      </w:r>
      <w:r>
        <w:rPr>
          <w:rtl/>
        </w:rPr>
        <w:t xml:space="preserve"> </w:t>
      </w:r>
      <w:bookmarkStart w:id="7295" w:name="_ETM_Q16_613580"/>
      <w:bookmarkEnd w:id="7295"/>
      <w:r>
        <w:rPr>
          <w:rtl/>
        </w:rPr>
        <w:t xml:space="preserve">אדוני </w:t>
      </w:r>
      <w:bookmarkStart w:id="7296" w:name="_ETM_Q16_613849"/>
      <w:bookmarkEnd w:id="7296"/>
      <w:r>
        <w:rPr>
          <w:rtl/>
        </w:rPr>
        <w:t>היושב-ראש</w:t>
      </w:r>
      <w:r>
        <w:rPr>
          <w:rFonts w:hint="cs"/>
          <w:rtl/>
        </w:rPr>
        <w:t xml:space="preserve"> </w:t>
      </w:r>
      <w:r>
        <w:rPr>
          <w:rFonts w:hint="eastAsia"/>
        </w:rPr>
        <w:t>–</w:t>
      </w:r>
      <w:r>
        <w:rPr>
          <w:rtl/>
        </w:rPr>
        <w:t xml:space="preserve"> </w:t>
      </w:r>
      <w:bookmarkStart w:id="7297" w:name="_ETM_Q16_616439"/>
      <w:bookmarkEnd w:id="7297"/>
      <w:r>
        <w:rPr>
          <w:rtl/>
        </w:rPr>
        <w:t xml:space="preserve">אדוני </w:t>
      </w:r>
      <w:bookmarkStart w:id="7298" w:name="_ETM_Q16_616829"/>
      <w:bookmarkEnd w:id="7298"/>
      <w:r>
        <w:rPr>
          <w:rtl/>
        </w:rPr>
        <w:t>היושב-ראש</w:t>
      </w:r>
      <w:r>
        <w:rPr>
          <w:rFonts w:hint="cs"/>
          <w:rtl/>
        </w:rPr>
        <w:t>,</w:t>
      </w:r>
      <w:r>
        <w:rPr>
          <w:rtl/>
        </w:rPr>
        <w:t xml:space="preserve"> </w:t>
      </w:r>
      <w:bookmarkStart w:id="7299" w:name="_ETM_Q16_617340"/>
      <w:bookmarkEnd w:id="7299"/>
      <w:r>
        <w:rPr>
          <w:rtl/>
        </w:rPr>
        <w:t xml:space="preserve">אני </w:t>
      </w:r>
      <w:bookmarkStart w:id="7300" w:name="_ETM_Q16_617430"/>
      <w:bookmarkEnd w:id="7300"/>
      <w:r>
        <w:rPr>
          <w:rtl/>
        </w:rPr>
        <w:t xml:space="preserve">רוצה </w:t>
      </w:r>
      <w:bookmarkStart w:id="7301" w:name="_ETM_Q16_617640"/>
      <w:bookmarkEnd w:id="7301"/>
      <w:r>
        <w:rPr>
          <w:rtl/>
        </w:rPr>
        <w:t xml:space="preserve">להגיד </w:t>
      </w:r>
      <w:bookmarkStart w:id="7302" w:name="_ETM_Q16_617970"/>
      <w:bookmarkEnd w:id="7302"/>
      <w:r>
        <w:rPr>
          <w:rtl/>
        </w:rPr>
        <w:t xml:space="preserve">לך </w:t>
      </w:r>
      <w:bookmarkStart w:id="7303" w:name="_ETM_Q16_618870"/>
      <w:bookmarkEnd w:id="7303"/>
      <w:r>
        <w:rPr>
          <w:rtl/>
        </w:rPr>
        <w:t xml:space="preserve">שהיום </w:t>
      </w:r>
      <w:bookmarkStart w:id="7304" w:name="_ETM_Q16_619590"/>
      <w:bookmarkEnd w:id="7304"/>
      <w:r>
        <w:rPr>
          <w:rtl/>
        </w:rPr>
        <w:t xml:space="preserve">הנושא </w:t>
      </w:r>
      <w:bookmarkStart w:id="7305" w:name="_ETM_Q16_619980"/>
      <w:bookmarkEnd w:id="7305"/>
      <w:r>
        <w:rPr>
          <w:rtl/>
        </w:rPr>
        <w:t xml:space="preserve">של </w:t>
      </w:r>
      <w:bookmarkStart w:id="7306" w:name="_ETM_Q16_620190"/>
      <w:bookmarkStart w:id="7307" w:name="_ETM_Q16_620700"/>
      <w:bookmarkEnd w:id="7306"/>
      <w:bookmarkEnd w:id="7307"/>
      <w:r>
        <w:rPr>
          <w:rtl/>
        </w:rPr>
        <w:t xml:space="preserve">מיסוי </w:t>
      </w:r>
      <w:bookmarkStart w:id="7308" w:name="_ETM_Q16_621150"/>
      <w:bookmarkEnd w:id="7308"/>
      <w:r>
        <w:rPr>
          <w:rtl/>
        </w:rPr>
        <w:t>מש</w:t>
      </w:r>
      <w:r>
        <w:rPr>
          <w:rFonts w:hint="cs"/>
          <w:rtl/>
        </w:rPr>
        <w:t>קאו</w:t>
      </w:r>
      <w:r>
        <w:rPr>
          <w:rtl/>
        </w:rPr>
        <w:t xml:space="preserve">ת </w:t>
      </w:r>
      <w:bookmarkStart w:id="7309" w:name="_ETM_Q16_621630"/>
      <w:bookmarkEnd w:id="7309"/>
      <w:r>
        <w:rPr>
          <w:rtl/>
        </w:rPr>
        <w:t xml:space="preserve">קלים </w:t>
      </w:r>
      <w:bookmarkStart w:id="7310" w:name="_ETM_Q16_622320"/>
      <w:bookmarkStart w:id="7311" w:name="_ETM_Q16_623010"/>
      <w:bookmarkEnd w:id="7310"/>
      <w:bookmarkEnd w:id="7311"/>
      <w:r>
        <w:rPr>
          <w:rtl/>
        </w:rPr>
        <w:t xml:space="preserve">נהוג </w:t>
      </w:r>
      <w:bookmarkStart w:id="7312" w:name="_ETM_Q16_623400"/>
      <w:bookmarkEnd w:id="7312"/>
      <w:r>
        <w:rPr>
          <w:rtl/>
        </w:rPr>
        <w:t>ב</w:t>
      </w:r>
      <w:r>
        <w:rPr>
          <w:rFonts w:hint="cs"/>
          <w:rtl/>
        </w:rPr>
        <w:t>-50</w:t>
      </w:r>
      <w:r>
        <w:rPr>
          <w:rtl/>
        </w:rPr>
        <w:t xml:space="preserve"> </w:t>
      </w:r>
      <w:bookmarkStart w:id="7313" w:name="_ETM_Q16_624030"/>
      <w:bookmarkEnd w:id="7313"/>
      <w:r>
        <w:rPr>
          <w:rtl/>
        </w:rPr>
        <w:t xml:space="preserve">מדינות </w:t>
      </w:r>
      <w:bookmarkStart w:id="7314" w:name="_ETM_Q16_624510"/>
      <w:bookmarkEnd w:id="7314"/>
      <w:r>
        <w:rPr>
          <w:rtl/>
        </w:rPr>
        <w:t xml:space="preserve">ברחבי </w:t>
      </w:r>
      <w:bookmarkStart w:id="7315" w:name="_ETM_Q16_624900"/>
      <w:bookmarkEnd w:id="7315"/>
      <w:r>
        <w:rPr>
          <w:rtl/>
        </w:rPr>
        <w:t>העולם</w:t>
      </w:r>
      <w:r w:rsidR="0012095C">
        <w:rPr>
          <w:rFonts w:hint="cs"/>
          <w:rtl/>
        </w:rPr>
        <w:t>,</w:t>
      </w:r>
      <w:r>
        <w:rPr>
          <w:rtl/>
        </w:rPr>
        <w:t xml:space="preserve"> </w:t>
      </w:r>
      <w:bookmarkStart w:id="7316" w:name="_ETM_Q16_625739"/>
      <w:bookmarkEnd w:id="7316"/>
      <w:r>
        <w:rPr>
          <w:rtl/>
        </w:rPr>
        <w:t xml:space="preserve">אבל </w:t>
      </w:r>
      <w:bookmarkStart w:id="7317" w:name="_ETM_Q16_626219"/>
      <w:bookmarkEnd w:id="7317"/>
      <w:r>
        <w:rPr>
          <w:rtl/>
        </w:rPr>
        <w:t xml:space="preserve">מה </w:t>
      </w:r>
      <w:bookmarkStart w:id="7318" w:name="_ETM_Q16_626459"/>
      <w:bookmarkEnd w:id="7318"/>
      <w:r>
        <w:rPr>
          <w:rtl/>
        </w:rPr>
        <w:t xml:space="preserve">הם </w:t>
      </w:r>
      <w:bookmarkStart w:id="7319" w:name="_ETM_Q16_626579"/>
      <w:bookmarkEnd w:id="7319"/>
      <w:r>
        <w:rPr>
          <w:rtl/>
        </w:rPr>
        <w:t xml:space="preserve">עושים </w:t>
      </w:r>
      <w:bookmarkStart w:id="7320" w:name="_ETM_Q16_626879"/>
      <w:bookmarkEnd w:id="7320"/>
      <w:r>
        <w:rPr>
          <w:rtl/>
        </w:rPr>
        <w:t xml:space="preserve">עם </w:t>
      </w:r>
      <w:bookmarkStart w:id="7321" w:name="_ETM_Q16_626969"/>
      <w:bookmarkEnd w:id="7321"/>
      <w:r>
        <w:rPr>
          <w:rtl/>
        </w:rPr>
        <w:t xml:space="preserve">הכסף </w:t>
      </w:r>
      <w:bookmarkStart w:id="7322" w:name="_ETM_Q16_627360"/>
      <w:bookmarkEnd w:id="7322"/>
      <w:r>
        <w:rPr>
          <w:rtl/>
        </w:rPr>
        <w:t xml:space="preserve">של </w:t>
      </w:r>
      <w:bookmarkStart w:id="7323" w:name="_ETM_Q16_627540"/>
      <w:bookmarkEnd w:id="7323"/>
      <w:r>
        <w:rPr>
          <w:rtl/>
        </w:rPr>
        <w:t>המיסוי</w:t>
      </w:r>
      <w:r>
        <w:rPr>
          <w:rFonts w:hint="cs"/>
          <w:rtl/>
        </w:rPr>
        <w:t>?</w:t>
      </w:r>
      <w:r>
        <w:rPr>
          <w:rtl/>
        </w:rPr>
        <w:t xml:space="preserve"> </w:t>
      </w:r>
      <w:bookmarkStart w:id="7324" w:name="_ETM_Q16_628810"/>
      <w:bookmarkEnd w:id="7324"/>
      <w:r>
        <w:rPr>
          <w:rtl/>
        </w:rPr>
        <w:t xml:space="preserve">הם </w:t>
      </w:r>
      <w:bookmarkStart w:id="7325" w:name="_ETM_Q16_628989"/>
      <w:bookmarkEnd w:id="7325"/>
      <w:r>
        <w:rPr>
          <w:rtl/>
        </w:rPr>
        <w:t xml:space="preserve">מטפלים </w:t>
      </w:r>
      <w:bookmarkStart w:id="7326" w:name="_ETM_Q16_629590"/>
      <w:bookmarkEnd w:id="7326"/>
      <w:r>
        <w:rPr>
          <w:rtl/>
        </w:rPr>
        <w:t xml:space="preserve">בנוער </w:t>
      </w:r>
      <w:bookmarkStart w:id="7327" w:name="_ETM_Q16_630040"/>
      <w:bookmarkEnd w:id="7327"/>
      <w:r>
        <w:rPr>
          <w:rFonts w:hint="cs"/>
          <w:rtl/>
        </w:rPr>
        <w:t>ו</w:t>
      </w:r>
      <w:r>
        <w:rPr>
          <w:rtl/>
        </w:rPr>
        <w:t xml:space="preserve">בילדים </w:t>
      </w:r>
      <w:bookmarkStart w:id="7328" w:name="_ETM_Q16_630640"/>
      <w:bookmarkEnd w:id="7328"/>
      <w:r>
        <w:rPr>
          <w:rtl/>
        </w:rPr>
        <w:t>שלנו</w:t>
      </w:r>
      <w:r>
        <w:rPr>
          <w:rFonts w:hint="cs"/>
          <w:rtl/>
        </w:rPr>
        <w:t xml:space="preserve"> - - - </w:t>
      </w:r>
    </w:p>
    <w:p w:rsidR="00A04AE5" w:rsidRDefault="00A04AE5" w:rsidP="00BF6411">
      <w:pPr>
        <w:rPr>
          <w:rtl/>
        </w:rPr>
      </w:pPr>
    </w:p>
    <w:p w:rsidR="00A04AE5" w:rsidRDefault="00A04AE5" w:rsidP="00BF6411">
      <w:pPr>
        <w:pStyle w:val="af5"/>
        <w:rPr>
          <w:rtl/>
        </w:rPr>
      </w:pPr>
      <w:bookmarkStart w:id="7329" w:name="ET_interruption_6231_21"/>
      <w:r w:rsidRPr="00E854A8">
        <w:rPr>
          <w:rStyle w:val="TagStyle"/>
          <w:rtl/>
        </w:rPr>
        <w:t xml:space="preserve"> &lt;&lt; קריאה &gt;&gt;</w:t>
      </w:r>
      <w:r w:rsidRPr="006D4076">
        <w:rPr>
          <w:rStyle w:val="TagStyle"/>
          <w:rtl/>
        </w:rPr>
        <w:t xml:space="preserve"> </w:t>
      </w:r>
      <w:r>
        <w:rPr>
          <w:rtl/>
        </w:rPr>
        <w:t>יסמין פרידמן (יש עתיד):</w:t>
      </w:r>
      <w:r w:rsidRPr="006D4076">
        <w:rPr>
          <w:rStyle w:val="TagStyle"/>
          <w:rtl/>
        </w:rPr>
        <w:t xml:space="preserve"> </w:t>
      </w:r>
      <w:r w:rsidRPr="00E854A8">
        <w:rPr>
          <w:rStyle w:val="TagStyle"/>
          <w:rtl/>
        </w:rPr>
        <w:t>&lt;&lt; קריאה &gt;&gt;</w:t>
      </w:r>
      <w:r>
        <w:rPr>
          <w:rtl/>
        </w:rPr>
        <w:t xml:space="preserve">   </w:t>
      </w:r>
      <w:bookmarkEnd w:id="7329"/>
    </w:p>
    <w:p w:rsidR="00A04AE5" w:rsidRDefault="00A04AE5" w:rsidP="0048026F">
      <w:pPr>
        <w:rPr>
          <w:rtl/>
        </w:rPr>
      </w:pPr>
    </w:p>
    <w:p w:rsidR="00A04AE5" w:rsidRDefault="00A04AE5" w:rsidP="00BF6411">
      <w:pPr>
        <w:rPr>
          <w:rtl/>
        </w:rPr>
      </w:pPr>
      <w:r>
        <w:rPr>
          <w:rFonts w:hint="cs"/>
          <w:rtl/>
        </w:rPr>
        <w:t>חכה שהוא יקשיב לך.</w:t>
      </w:r>
    </w:p>
    <w:p w:rsidR="00A04AE5" w:rsidRDefault="00A04AE5" w:rsidP="00BF6411">
      <w:pPr>
        <w:rPr>
          <w:rtl/>
        </w:rPr>
      </w:pPr>
    </w:p>
    <w:p w:rsidR="00A04AE5" w:rsidRDefault="00A04AE5" w:rsidP="00BF6411">
      <w:pPr>
        <w:pStyle w:val="-"/>
        <w:rPr>
          <w:rtl/>
        </w:rPr>
      </w:pPr>
      <w:bookmarkStart w:id="7330" w:name="ET_speakercontinue_6255_22"/>
      <w:r w:rsidRPr="00E854A8">
        <w:rPr>
          <w:rStyle w:val="TagStyle"/>
          <w:rtl/>
        </w:rPr>
        <w:t xml:space="preserve"> &lt;&lt; דובר_המשך &gt;&gt;</w:t>
      </w:r>
      <w:r w:rsidRPr="006D4076">
        <w:rPr>
          <w:rStyle w:val="TagStyle"/>
          <w:rtl/>
        </w:rPr>
        <w:t xml:space="preserve"> </w:t>
      </w:r>
      <w:r>
        <w:rPr>
          <w:rtl/>
        </w:rPr>
        <w:t>סימון דוידסון (יש עתיד):</w:t>
      </w:r>
      <w:r w:rsidRPr="006D4076">
        <w:rPr>
          <w:rStyle w:val="TagStyle"/>
          <w:rtl/>
        </w:rPr>
        <w:t xml:space="preserve"> </w:t>
      </w:r>
      <w:r w:rsidRPr="00E854A8">
        <w:rPr>
          <w:rStyle w:val="TagStyle"/>
          <w:rtl/>
        </w:rPr>
        <w:t>&lt;&lt; דובר_המשך &gt;&gt;</w:t>
      </w:r>
      <w:r>
        <w:rPr>
          <w:rtl/>
        </w:rPr>
        <w:t xml:space="preserve">   </w:t>
      </w:r>
      <w:bookmarkEnd w:id="7330"/>
    </w:p>
    <w:p w:rsidR="00A04AE5" w:rsidRDefault="00A04AE5" w:rsidP="0048026F">
      <w:pPr>
        <w:rPr>
          <w:rtl/>
        </w:rPr>
      </w:pPr>
    </w:p>
    <w:p w:rsidR="00A04AE5" w:rsidRDefault="00A04AE5" w:rsidP="00BF6411">
      <w:pPr>
        <w:rPr>
          <w:rtl/>
        </w:rPr>
      </w:pPr>
      <w:r>
        <w:rPr>
          <w:rFonts w:hint="cs"/>
          <w:rtl/>
        </w:rPr>
        <w:t xml:space="preserve">לא, הוא לא מקשיב לי. </w:t>
      </w:r>
      <w:bookmarkStart w:id="7331" w:name="_ETM_Q16_633939"/>
      <w:bookmarkStart w:id="7332" w:name="_ETM_Q16_634269"/>
      <w:bookmarkStart w:id="7333" w:name="_ETM_Q16_634629"/>
      <w:bookmarkStart w:id="7334" w:name="_ETM_Q16_634719"/>
      <w:bookmarkEnd w:id="7331"/>
      <w:bookmarkEnd w:id="7332"/>
      <w:bookmarkEnd w:id="7333"/>
      <w:bookmarkEnd w:id="7334"/>
    </w:p>
    <w:p w:rsidR="00A04AE5" w:rsidRDefault="00A04AE5" w:rsidP="00BF6411">
      <w:pPr>
        <w:rPr>
          <w:rtl/>
        </w:rPr>
      </w:pPr>
    </w:p>
    <w:p w:rsidR="00A04AE5" w:rsidRDefault="00A04AE5" w:rsidP="00BF6411">
      <w:pPr>
        <w:pStyle w:val="af6"/>
        <w:rPr>
          <w:rtl/>
        </w:rPr>
      </w:pPr>
      <w:bookmarkStart w:id="7335" w:name="ET_yor_אוריאל_בוסו_23"/>
      <w:r w:rsidRPr="00E854A8">
        <w:rPr>
          <w:rStyle w:val="TagStyle"/>
          <w:rtl/>
        </w:rPr>
        <w:t xml:space="preserve"> &lt;&lt; יור &gt;&gt;</w:t>
      </w:r>
      <w:r w:rsidRPr="006D4076">
        <w:rPr>
          <w:rStyle w:val="TagStyle"/>
          <w:rtl/>
        </w:rPr>
        <w:t xml:space="preserve"> </w:t>
      </w:r>
      <w:r>
        <w:rPr>
          <w:rtl/>
        </w:rPr>
        <w:t>היו"ר אוריאל בוסו:</w:t>
      </w:r>
      <w:r w:rsidRPr="006D4076">
        <w:rPr>
          <w:rStyle w:val="TagStyle"/>
          <w:rtl/>
        </w:rPr>
        <w:t xml:space="preserve"> </w:t>
      </w:r>
      <w:r w:rsidRPr="00E854A8">
        <w:rPr>
          <w:rStyle w:val="TagStyle"/>
          <w:rtl/>
        </w:rPr>
        <w:t>&lt;&lt; יור &gt;&gt;</w:t>
      </w:r>
      <w:r>
        <w:rPr>
          <w:rtl/>
        </w:rPr>
        <w:t xml:space="preserve">   </w:t>
      </w:r>
      <w:bookmarkEnd w:id="7335"/>
    </w:p>
    <w:p w:rsidR="00A04AE5" w:rsidRDefault="00A04AE5" w:rsidP="0048026F">
      <w:pPr>
        <w:rPr>
          <w:rtl/>
        </w:rPr>
      </w:pPr>
    </w:p>
    <w:p w:rsidR="00A04AE5" w:rsidRDefault="00A04AE5" w:rsidP="00BF6411">
      <w:pPr>
        <w:rPr>
          <w:rtl/>
        </w:rPr>
      </w:pPr>
      <w:r>
        <w:rPr>
          <w:rtl/>
        </w:rPr>
        <w:t xml:space="preserve">חבר </w:t>
      </w:r>
      <w:bookmarkStart w:id="7336" w:name="_ETM_Q16_635019"/>
      <w:bookmarkEnd w:id="7336"/>
      <w:r>
        <w:rPr>
          <w:rtl/>
        </w:rPr>
        <w:t xml:space="preserve">הכנסת </w:t>
      </w:r>
      <w:bookmarkStart w:id="7337" w:name="_ETM_Q16_635469"/>
      <w:bookmarkEnd w:id="7337"/>
      <w:r>
        <w:rPr>
          <w:rtl/>
        </w:rPr>
        <w:t>דו</w:t>
      </w:r>
      <w:r>
        <w:rPr>
          <w:rFonts w:hint="cs"/>
          <w:rtl/>
        </w:rPr>
        <w:t>ידסון, נא לסיים.</w:t>
      </w:r>
    </w:p>
    <w:p w:rsidR="00A04AE5" w:rsidRDefault="00A04AE5" w:rsidP="00BF6411">
      <w:pPr>
        <w:rPr>
          <w:rtl/>
        </w:rPr>
      </w:pPr>
    </w:p>
    <w:p w:rsidR="00A04AE5" w:rsidRDefault="00A04AE5" w:rsidP="00BF6411">
      <w:pPr>
        <w:pStyle w:val="-"/>
        <w:rPr>
          <w:rtl/>
        </w:rPr>
      </w:pPr>
      <w:bookmarkStart w:id="7338" w:name="ET_speakercontinue_6255_24"/>
      <w:r w:rsidRPr="00E854A8">
        <w:rPr>
          <w:rStyle w:val="TagStyle"/>
          <w:rtl/>
        </w:rPr>
        <w:t xml:space="preserve"> &lt;&lt; דובר_המשך &gt;&gt;</w:t>
      </w:r>
      <w:r w:rsidRPr="006D4076">
        <w:rPr>
          <w:rStyle w:val="TagStyle"/>
          <w:rtl/>
        </w:rPr>
        <w:t xml:space="preserve"> </w:t>
      </w:r>
      <w:r>
        <w:rPr>
          <w:rtl/>
        </w:rPr>
        <w:t>סימון דוידסון (יש עתיד):</w:t>
      </w:r>
      <w:r w:rsidRPr="006D4076">
        <w:rPr>
          <w:rStyle w:val="TagStyle"/>
          <w:rtl/>
        </w:rPr>
        <w:t xml:space="preserve"> </w:t>
      </w:r>
      <w:r w:rsidRPr="00E854A8">
        <w:rPr>
          <w:rStyle w:val="TagStyle"/>
          <w:rtl/>
        </w:rPr>
        <w:t>&lt;&lt; דובר_המשך &gt;&gt;</w:t>
      </w:r>
      <w:r>
        <w:rPr>
          <w:rtl/>
        </w:rPr>
        <w:t xml:space="preserve">   </w:t>
      </w:r>
      <w:bookmarkEnd w:id="7338"/>
    </w:p>
    <w:p w:rsidR="00A04AE5" w:rsidRDefault="00A04AE5" w:rsidP="0048026F">
      <w:pPr>
        <w:rPr>
          <w:rtl/>
        </w:rPr>
      </w:pPr>
    </w:p>
    <w:p w:rsidR="00A04AE5" w:rsidRDefault="00A04AE5" w:rsidP="0012095C">
      <w:pPr>
        <w:rPr>
          <w:rtl/>
        </w:rPr>
      </w:pPr>
      <w:bookmarkStart w:id="7339" w:name="_ETM_Q16_635859"/>
      <w:bookmarkStart w:id="7340" w:name="_ETM_Q16_636249"/>
      <w:bookmarkStart w:id="7341" w:name="_ETM_Q16_636969"/>
      <w:bookmarkStart w:id="7342" w:name="_ETM_Q16_637180"/>
      <w:bookmarkStart w:id="7343" w:name="_ETM_Q16_638780"/>
      <w:bookmarkEnd w:id="7339"/>
      <w:bookmarkEnd w:id="7340"/>
      <w:bookmarkEnd w:id="7341"/>
      <w:bookmarkEnd w:id="7342"/>
      <w:bookmarkEnd w:id="7343"/>
      <w:r>
        <w:rPr>
          <w:rtl/>
        </w:rPr>
        <w:t xml:space="preserve">אני </w:t>
      </w:r>
      <w:bookmarkStart w:id="7344" w:name="_ETM_Q16_638930"/>
      <w:bookmarkStart w:id="7345" w:name="_ETM_Q16_640128"/>
      <w:bookmarkEnd w:id="7344"/>
      <w:bookmarkEnd w:id="7345"/>
      <w:r>
        <w:rPr>
          <w:rtl/>
        </w:rPr>
        <w:t xml:space="preserve">רוצה </w:t>
      </w:r>
      <w:bookmarkStart w:id="7346" w:name="_ETM_Q16_639170"/>
      <w:bookmarkEnd w:id="7346"/>
      <w:r>
        <w:rPr>
          <w:rtl/>
        </w:rPr>
        <w:t xml:space="preserve">לסיים </w:t>
      </w:r>
      <w:bookmarkStart w:id="7347" w:name="_ETM_Q16_639530"/>
      <w:bookmarkEnd w:id="7347"/>
      <w:r>
        <w:rPr>
          <w:rtl/>
        </w:rPr>
        <w:t>ב</w:t>
      </w:r>
      <w:r>
        <w:rPr>
          <w:rFonts w:hint="cs"/>
          <w:rtl/>
        </w:rPr>
        <w:t>חמישה</w:t>
      </w:r>
      <w:r>
        <w:rPr>
          <w:rtl/>
        </w:rPr>
        <w:t xml:space="preserve"> </w:t>
      </w:r>
      <w:bookmarkStart w:id="7348" w:name="_ETM_Q16_640010"/>
      <w:bookmarkEnd w:id="7348"/>
      <w:r>
        <w:rPr>
          <w:rtl/>
        </w:rPr>
        <w:t>משפטים</w:t>
      </w:r>
      <w:r w:rsidR="0012095C">
        <w:rPr>
          <w:rFonts w:hint="cs"/>
          <w:rtl/>
        </w:rPr>
        <w:t>,</w:t>
      </w:r>
      <w:r>
        <w:rPr>
          <w:rtl/>
        </w:rPr>
        <w:t xml:space="preserve"> </w:t>
      </w:r>
      <w:bookmarkStart w:id="7349" w:name="_ETM_Q16_640640"/>
      <w:bookmarkEnd w:id="7349"/>
      <w:r w:rsidR="0012095C">
        <w:rPr>
          <w:rFonts w:hint="cs"/>
          <w:rtl/>
        </w:rPr>
        <w:t>ו</w:t>
      </w:r>
      <w:r>
        <w:rPr>
          <w:rtl/>
        </w:rPr>
        <w:t xml:space="preserve">אולי </w:t>
      </w:r>
      <w:bookmarkStart w:id="7350" w:name="_ETM_Q16_641030"/>
      <w:bookmarkEnd w:id="7350"/>
      <w:r>
        <w:rPr>
          <w:rtl/>
        </w:rPr>
        <w:t xml:space="preserve">מישהו </w:t>
      </w:r>
      <w:bookmarkStart w:id="7351" w:name="_ETM_Q16_641330"/>
      <w:bookmarkEnd w:id="7351"/>
      <w:r>
        <w:rPr>
          <w:rtl/>
        </w:rPr>
        <w:t>יקשיב</w:t>
      </w:r>
      <w:r>
        <w:rPr>
          <w:rFonts w:hint="cs"/>
          <w:rtl/>
        </w:rPr>
        <w:t xml:space="preserve">. קחו </w:t>
      </w:r>
      <w:bookmarkStart w:id="7352" w:name="_ETM_Q16_642770"/>
      <w:bookmarkStart w:id="7353" w:name="_ETM_Q16_643040"/>
      <w:bookmarkEnd w:id="7352"/>
      <w:bookmarkEnd w:id="7353"/>
      <w:r>
        <w:rPr>
          <w:rtl/>
        </w:rPr>
        <w:t xml:space="preserve">את </w:t>
      </w:r>
      <w:bookmarkStart w:id="7354" w:name="_ETM_Q16_643190"/>
      <w:bookmarkEnd w:id="7354"/>
      <w:r>
        <w:rPr>
          <w:rtl/>
        </w:rPr>
        <w:t xml:space="preserve">הכסף </w:t>
      </w:r>
      <w:bookmarkStart w:id="7355" w:name="_ETM_Q16_643640"/>
      <w:bookmarkEnd w:id="7355"/>
      <w:r>
        <w:rPr>
          <w:rtl/>
        </w:rPr>
        <w:t xml:space="preserve">של </w:t>
      </w:r>
      <w:bookmarkStart w:id="7356" w:name="_ETM_Q16_643820"/>
      <w:bookmarkEnd w:id="7356"/>
      <w:r>
        <w:rPr>
          <w:rtl/>
        </w:rPr>
        <w:t>המיסוי</w:t>
      </w:r>
      <w:r>
        <w:rPr>
          <w:rFonts w:hint="cs"/>
          <w:rtl/>
        </w:rPr>
        <w:t>,</w:t>
      </w:r>
      <w:r>
        <w:rPr>
          <w:rtl/>
        </w:rPr>
        <w:t xml:space="preserve"> </w:t>
      </w:r>
      <w:bookmarkStart w:id="7357" w:name="_ETM_Q16_644939"/>
      <w:bookmarkEnd w:id="7357"/>
      <w:r>
        <w:rPr>
          <w:rtl/>
        </w:rPr>
        <w:t xml:space="preserve">קחו </w:t>
      </w:r>
      <w:bookmarkStart w:id="7358" w:name="_ETM_Q16_645329"/>
      <w:bookmarkEnd w:id="7358"/>
      <w:r>
        <w:rPr>
          <w:rtl/>
        </w:rPr>
        <w:t xml:space="preserve">אותו </w:t>
      </w:r>
      <w:bookmarkStart w:id="7359" w:name="_ETM_Q16_645959"/>
      <w:bookmarkEnd w:id="7359"/>
      <w:r>
        <w:rPr>
          <w:rtl/>
        </w:rPr>
        <w:t xml:space="preserve">ותשקיעו </w:t>
      </w:r>
      <w:bookmarkStart w:id="7360" w:name="_ETM_Q16_647390"/>
      <w:bookmarkEnd w:id="7360"/>
      <w:r>
        <w:rPr>
          <w:rtl/>
        </w:rPr>
        <w:t xml:space="preserve">בחינוך </w:t>
      </w:r>
      <w:bookmarkStart w:id="7361" w:name="_ETM_Q16_648200"/>
      <w:bookmarkEnd w:id="7361"/>
      <w:r>
        <w:rPr>
          <w:rFonts w:hint="cs"/>
          <w:rtl/>
        </w:rPr>
        <w:t>ו</w:t>
      </w:r>
      <w:r>
        <w:rPr>
          <w:rtl/>
        </w:rPr>
        <w:t xml:space="preserve">הסברה </w:t>
      </w:r>
      <w:bookmarkStart w:id="7362" w:name="_ETM_Q16_648950"/>
      <w:bookmarkEnd w:id="7362"/>
      <w:r>
        <w:rPr>
          <w:rtl/>
        </w:rPr>
        <w:t xml:space="preserve">לילדים </w:t>
      </w:r>
      <w:bookmarkStart w:id="7363" w:name="_ETM_Q16_649519"/>
      <w:bookmarkEnd w:id="7363"/>
      <w:r>
        <w:rPr>
          <w:rtl/>
        </w:rPr>
        <w:t>שלנו</w:t>
      </w:r>
      <w:r>
        <w:rPr>
          <w:rFonts w:hint="cs"/>
          <w:rtl/>
        </w:rPr>
        <w:t>; תשקיעו</w:t>
      </w:r>
      <w:bookmarkStart w:id="7364" w:name="_ETM_Q16_650609"/>
      <w:bookmarkEnd w:id="7364"/>
      <w:r>
        <w:rPr>
          <w:rtl/>
        </w:rPr>
        <w:t xml:space="preserve"> </w:t>
      </w:r>
      <w:bookmarkStart w:id="7365" w:name="_ETM_Q16_651239"/>
      <w:bookmarkEnd w:id="7365"/>
      <w:r>
        <w:rPr>
          <w:rtl/>
        </w:rPr>
        <w:t xml:space="preserve">אותו </w:t>
      </w:r>
      <w:bookmarkStart w:id="7366" w:name="_ETM_Q16_651480"/>
      <w:bookmarkEnd w:id="7366"/>
      <w:r>
        <w:rPr>
          <w:rtl/>
        </w:rPr>
        <w:t xml:space="preserve">בתוכניות </w:t>
      </w:r>
      <w:bookmarkStart w:id="7367" w:name="_ETM_Q16_652109"/>
      <w:bookmarkEnd w:id="7367"/>
      <w:r>
        <w:rPr>
          <w:rtl/>
        </w:rPr>
        <w:t xml:space="preserve">ספורט </w:t>
      </w:r>
      <w:bookmarkStart w:id="7368" w:name="_ETM_Q16_652680"/>
      <w:bookmarkEnd w:id="7368"/>
      <w:r>
        <w:rPr>
          <w:rtl/>
        </w:rPr>
        <w:t xml:space="preserve">לגרים </w:t>
      </w:r>
      <w:bookmarkStart w:id="7369" w:name="_ETM_Q16_653219"/>
      <w:bookmarkStart w:id="7370" w:name="_ETM_Q16_653579"/>
      <w:bookmarkEnd w:id="7369"/>
      <w:bookmarkEnd w:id="7370"/>
      <w:r>
        <w:rPr>
          <w:rtl/>
        </w:rPr>
        <w:t xml:space="preserve">באזורים </w:t>
      </w:r>
      <w:bookmarkStart w:id="7371" w:name="_ETM_Q16_654120"/>
      <w:bookmarkEnd w:id="7371"/>
      <w:r>
        <w:rPr>
          <w:rtl/>
        </w:rPr>
        <w:t>המוחלשים</w:t>
      </w:r>
      <w:r w:rsidR="0012095C">
        <w:rPr>
          <w:rFonts w:hint="cs"/>
          <w:rtl/>
        </w:rPr>
        <w:t xml:space="preserve"> –</w:t>
      </w:r>
      <w:r>
        <w:rPr>
          <w:rtl/>
        </w:rPr>
        <w:t xml:space="preserve"> </w:t>
      </w:r>
      <w:bookmarkStart w:id="7372" w:name="_ETM_Q16_654629"/>
      <w:bookmarkEnd w:id="7372"/>
      <w:r>
        <w:rPr>
          <w:rtl/>
        </w:rPr>
        <w:t xml:space="preserve">ודיברתי </w:t>
      </w:r>
      <w:bookmarkStart w:id="7373" w:name="_ETM_Q16_655230"/>
      <w:bookmarkEnd w:id="7373"/>
      <w:r>
        <w:rPr>
          <w:rtl/>
        </w:rPr>
        <w:t>א</w:t>
      </w:r>
      <w:r>
        <w:rPr>
          <w:rFonts w:hint="cs"/>
          <w:rtl/>
        </w:rPr>
        <w:t>י</w:t>
      </w:r>
      <w:r>
        <w:rPr>
          <w:rtl/>
        </w:rPr>
        <w:t xml:space="preserve">תך </w:t>
      </w:r>
      <w:bookmarkStart w:id="7374" w:name="_ETM_Q16_655469"/>
      <w:bookmarkEnd w:id="7374"/>
      <w:r>
        <w:rPr>
          <w:rtl/>
        </w:rPr>
        <w:t xml:space="preserve">על </w:t>
      </w:r>
      <w:bookmarkStart w:id="7375" w:name="_ETM_Q16_655560"/>
      <w:bookmarkEnd w:id="7375"/>
      <w:r>
        <w:rPr>
          <w:rtl/>
        </w:rPr>
        <w:t xml:space="preserve">זה </w:t>
      </w:r>
      <w:bookmarkStart w:id="7376" w:name="_ETM_Q16_655739"/>
      <w:bookmarkEnd w:id="7376"/>
      <w:r>
        <w:rPr>
          <w:rtl/>
        </w:rPr>
        <w:t xml:space="preserve">ואני </w:t>
      </w:r>
      <w:bookmarkStart w:id="7377" w:name="_ETM_Q16_655889"/>
      <w:bookmarkEnd w:id="7377"/>
      <w:r>
        <w:rPr>
          <w:rtl/>
        </w:rPr>
        <w:t xml:space="preserve">מדבר </w:t>
      </w:r>
      <w:bookmarkStart w:id="7378" w:name="_ETM_Q16_656189"/>
      <w:bookmarkEnd w:id="7378"/>
      <w:r>
        <w:rPr>
          <w:rtl/>
        </w:rPr>
        <w:t xml:space="preserve">עם </w:t>
      </w:r>
      <w:bookmarkStart w:id="7379" w:name="_ETM_Q16_656310"/>
      <w:bookmarkEnd w:id="7379"/>
      <w:r>
        <w:rPr>
          <w:rtl/>
        </w:rPr>
        <w:t>כולם</w:t>
      </w:r>
      <w:r w:rsidR="0012095C">
        <w:rPr>
          <w:rFonts w:hint="cs"/>
          <w:rtl/>
        </w:rPr>
        <w:t>;</w:t>
      </w:r>
      <w:r>
        <w:rPr>
          <w:rtl/>
        </w:rPr>
        <w:t xml:space="preserve"> </w:t>
      </w:r>
      <w:bookmarkStart w:id="7380" w:name="_ETM_Q16_657120"/>
      <w:bookmarkEnd w:id="7380"/>
      <w:r>
        <w:rPr>
          <w:rtl/>
        </w:rPr>
        <w:t xml:space="preserve">תדאגו </w:t>
      </w:r>
      <w:bookmarkStart w:id="7381" w:name="_ETM_Q16_657599"/>
      <w:bookmarkEnd w:id="7381"/>
      <w:r>
        <w:rPr>
          <w:rtl/>
        </w:rPr>
        <w:t xml:space="preserve">שהילדים </w:t>
      </w:r>
      <w:bookmarkStart w:id="7382" w:name="_ETM_Q16_658109"/>
      <w:bookmarkEnd w:id="7382"/>
      <w:r>
        <w:rPr>
          <w:rtl/>
        </w:rPr>
        <w:t xml:space="preserve">יעשו </w:t>
      </w:r>
      <w:bookmarkStart w:id="7383" w:name="_ETM_Q16_658439"/>
      <w:bookmarkEnd w:id="7383"/>
      <w:r>
        <w:rPr>
          <w:rtl/>
        </w:rPr>
        <w:t xml:space="preserve">ספורט </w:t>
      </w:r>
      <w:bookmarkStart w:id="7384" w:name="_ETM_Q16_658859"/>
      <w:bookmarkEnd w:id="7384"/>
      <w:r>
        <w:rPr>
          <w:rtl/>
        </w:rPr>
        <w:t xml:space="preserve">במקום </w:t>
      </w:r>
      <w:bookmarkStart w:id="7385" w:name="_ETM_Q16_659189"/>
      <w:bookmarkEnd w:id="7385"/>
      <w:r>
        <w:rPr>
          <w:rtl/>
        </w:rPr>
        <w:t xml:space="preserve">לשתות </w:t>
      </w:r>
      <w:bookmarkStart w:id="7386" w:name="_ETM_Q16_659489"/>
      <w:bookmarkEnd w:id="7386"/>
      <w:r>
        <w:rPr>
          <w:rtl/>
        </w:rPr>
        <w:t xml:space="preserve">משקאות </w:t>
      </w:r>
      <w:bookmarkStart w:id="7387" w:name="_ETM_Q16_659909"/>
      <w:bookmarkEnd w:id="7387"/>
      <w:r>
        <w:rPr>
          <w:rtl/>
        </w:rPr>
        <w:t>ממותקים</w:t>
      </w:r>
      <w:r>
        <w:rPr>
          <w:rFonts w:hint="cs"/>
          <w:rtl/>
        </w:rPr>
        <w:t>;</w:t>
      </w:r>
      <w:r>
        <w:rPr>
          <w:rtl/>
        </w:rPr>
        <w:t xml:space="preserve"> </w:t>
      </w:r>
      <w:bookmarkStart w:id="7388" w:name="_ETM_Q16_660930"/>
      <w:bookmarkEnd w:id="7388"/>
      <w:r>
        <w:rPr>
          <w:rtl/>
        </w:rPr>
        <w:t>ת</w:t>
      </w:r>
      <w:r>
        <w:rPr>
          <w:rFonts w:hint="cs"/>
          <w:rtl/>
        </w:rPr>
        <w:t>י</w:t>
      </w:r>
      <w:r>
        <w:rPr>
          <w:rtl/>
        </w:rPr>
        <w:t xml:space="preserve">קחו </w:t>
      </w:r>
      <w:bookmarkStart w:id="7389" w:name="_ETM_Q16_661260"/>
      <w:bookmarkEnd w:id="7389"/>
      <w:r>
        <w:rPr>
          <w:rtl/>
        </w:rPr>
        <w:t xml:space="preserve">את </w:t>
      </w:r>
      <w:bookmarkStart w:id="7390" w:name="_ETM_Q16_661379"/>
      <w:bookmarkEnd w:id="7390"/>
      <w:r>
        <w:rPr>
          <w:rtl/>
        </w:rPr>
        <w:t xml:space="preserve">הכסף </w:t>
      </w:r>
      <w:bookmarkStart w:id="7391" w:name="_ETM_Q16_661829"/>
      <w:bookmarkEnd w:id="7391"/>
      <w:r>
        <w:rPr>
          <w:rtl/>
        </w:rPr>
        <w:t xml:space="preserve">ותשקיעו </w:t>
      </w:r>
      <w:bookmarkStart w:id="7392" w:name="_ETM_Q16_662310"/>
      <w:bookmarkEnd w:id="7392"/>
      <w:r>
        <w:rPr>
          <w:rtl/>
        </w:rPr>
        <w:t xml:space="preserve">בבניית </w:t>
      </w:r>
      <w:bookmarkStart w:id="7393" w:name="_ETM_Q16_662790"/>
      <w:bookmarkEnd w:id="7393"/>
      <w:r>
        <w:rPr>
          <w:rtl/>
        </w:rPr>
        <w:t xml:space="preserve">מתקני </w:t>
      </w:r>
      <w:bookmarkStart w:id="7394" w:name="_ETM_Q16_663269"/>
      <w:bookmarkEnd w:id="7394"/>
      <w:r>
        <w:rPr>
          <w:rtl/>
        </w:rPr>
        <w:t xml:space="preserve">ספורט </w:t>
      </w:r>
      <w:bookmarkStart w:id="7395" w:name="_ETM_Q16_663689"/>
      <w:bookmarkEnd w:id="7395"/>
      <w:r>
        <w:rPr>
          <w:rFonts w:hint="cs"/>
          <w:rtl/>
        </w:rPr>
        <w:t>ל</w:t>
      </w:r>
      <w:r>
        <w:rPr>
          <w:rtl/>
        </w:rPr>
        <w:t xml:space="preserve">ילדים </w:t>
      </w:r>
      <w:bookmarkStart w:id="7396" w:name="_ETM_Q16_664079"/>
      <w:bookmarkEnd w:id="7396"/>
      <w:r>
        <w:rPr>
          <w:rtl/>
        </w:rPr>
        <w:t>שלנו</w:t>
      </w:r>
      <w:r>
        <w:rPr>
          <w:rFonts w:hint="cs"/>
          <w:rtl/>
        </w:rPr>
        <w:t>.</w:t>
      </w:r>
      <w:r>
        <w:rPr>
          <w:rtl/>
        </w:rPr>
        <w:t xml:space="preserve"> </w:t>
      </w:r>
      <w:bookmarkStart w:id="7397" w:name="_ETM_Q16_665670"/>
      <w:bookmarkEnd w:id="7397"/>
    </w:p>
    <w:p w:rsidR="00A04AE5" w:rsidRDefault="00A04AE5" w:rsidP="00BF6411">
      <w:pPr>
        <w:rPr>
          <w:rtl/>
        </w:rPr>
      </w:pPr>
    </w:p>
    <w:p w:rsidR="00A04AE5" w:rsidRDefault="00A04AE5" w:rsidP="00BF6411">
      <w:pPr>
        <w:rPr>
          <w:rtl/>
        </w:rPr>
      </w:pPr>
      <w:r>
        <w:rPr>
          <w:rtl/>
        </w:rPr>
        <w:t xml:space="preserve">לא </w:t>
      </w:r>
      <w:bookmarkStart w:id="7398" w:name="_ETM_Q16_665940"/>
      <w:bookmarkEnd w:id="7398"/>
      <w:r>
        <w:rPr>
          <w:rtl/>
        </w:rPr>
        <w:t xml:space="preserve">עושים </w:t>
      </w:r>
      <w:bookmarkStart w:id="7399" w:name="_ETM_Q16_666269"/>
      <w:bookmarkEnd w:id="7399"/>
      <w:r>
        <w:rPr>
          <w:rtl/>
        </w:rPr>
        <w:t xml:space="preserve">את </w:t>
      </w:r>
      <w:bookmarkStart w:id="7400" w:name="_ETM_Q16_666390"/>
      <w:bookmarkEnd w:id="7400"/>
      <w:r>
        <w:rPr>
          <w:rtl/>
        </w:rPr>
        <w:t>זה</w:t>
      </w:r>
      <w:r>
        <w:rPr>
          <w:rFonts w:hint="cs"/>
          <w:rtl/>
        </w:rPr>
        <w:t>.</w:t>
      </w:r>
      <w:r>
        <w:rPr>
          <w:rtl/>
        </w:rPr>
        <w:t xml:space="preserve"> </w:t>
      </w:r>
      <w:bookmarkStart w:id="7401" w:name="_ETM_Q16_667090"/>
      <w:bookmarkEnd w:id="7401"/>
      <w:r>
        <w:rPr>
          <w:rtl/>
        </w:rPr>
        <w:t xml:space="preserve">אומרים </w:t>
      </w:r>
      <w:bookmarkStart w:id="7402" w:name="_ETM_Q16_667480"/>
      <w:bookmarkEnd w:id="7402"/>
      <w:r>
        <w:rPr>
          <w:rFonts w:hint="cs"/>
          <w:rtl/>
        </w:rPr>
        <w:t>ל</w:t>
      </w:r>
      <w:r>
        <w:rPr>
          <w:rtl/>
        </w:rPr>
        <w:t xml:space="preserve">ילדים </w:t>
      </w:r>
      <w:bookmarkStart w:id="7403" w:name="_ETM_Q16_667900"/>
      <w:bookmarkEnd w:id="7403"/>
      <w:r>
        <w:rPr>
          <w:rtl/>
        </w:rPr>
        <w:t>שלנו</w:t>
      </w:r>
      <w:r>
        <w:rPr>
          <w:rFonts w:hint="cs"/>
          <w:rtl/>
        </w:rPr>
        <w:t>:</w:t>
      </w:r>
      <w:r>
        <w:rPr>
          <w:rtl/>
        </w:rPr>
        <w:t xml:space="preserve"> </w:t>
      </w:r>
      <w:bookmarkStart w:id="7404" w:name="_ETM_Q16_668469"/>
      <w:bookmarkEnd w:id="7404"/>
      <w:r>
        <w:rPr>
          <w:rtl/>
        </w:rPr>
        <w:t>ל</w:t>
      </w:r>
      <w:bookmarkStart w:id="7405" w:name="_ETM_Q16_668769"/>
      <w:bookmarkEnd w:id="7405"/>
      <w:r>
        <w:rPr>
          <w:rFonts w:hint="cs"/>
          <w:rtl/>
        </w:rPr>
        <w:t>כו,</w:t>
      </w:r>
      <w:r>
        <w:rPr>
          <w:rtl/>
        </w:rPr>
        <w:t xml:space="preserve"> </w:t>
      </w:r>
      <w:bookmarkStart w:id="7406" w:name="_ETM_Q16_669159"/>
      <w:bookmarkEnd w:id="7406"/>
      <w:r>
        <w:rPr>
          <w:rtl/>
        </w:rPr>
        <w:t xml:space="preserve">תשתו </w:t>
      </w:r>
      <w:bookmarkStart w:id="7407" w:name="_ETM_Q16_669609"/>
      <w:bookmarkEnd w:id="7407"/>
      <w:r>
        <w:rPr>
          <w:rtl/>
        </w:rPr>
        <w:t xml:space="preserve">את </w:t>
      </w:r>
      <w:bookmarkStart w:id="7408" w:name="_ETM_Q16_669730"/>
      <w:bookmarkEnd w:id="7408"/>
      <w:r>
        <w:rPr>
          <w:rtl/>
        </w:rPr>
        <w:t xml:space="preserve">הרעל </w:t>
      </w:r>
      <w:bookmarkStart w:id="7409" w:name="_ETM_Q16_670120"/>
      <w:bookmarkEnd w:id="7409"/>
      <w:r>
        <w:rPr>
          <w:rtl/>
        </w:rPr>
        <w:t>הזה</w:t>
      </w:r>
      <w:r>
        <w:rPr>
          <w:rFonts w:hint="cs"/>
          <w:rtl/>
        </w:rPr>
        <w:t>,</w:t>
      </w:r>
      <w:r>
        <w:rPr>
          <w:rtl/>
        </w:rPr>
        <w:t xml:space="preserve"> </w:t>
      </w:r>
      <w:bookmarkStart w:id="7410" w:name="_ETM_Q16_670810"/>
      <w:bookmarkEnd w:id="7410"/>
      <w:r>
        <w:rPr>
          <w:rtl/>
        </w:rPr>
        <w:t xml:space="preserve">תקבלו </w:t>
      </w:r>
      <w:bookmarkStart w:id="7411" w:name="_ETM_Q16_671230"/>
      <w:bookmarkEnd w:id="7411"/>
      <w:r>
        <w:rPr>
          <w:rtl/>
        </w:rPr>
        <w:t>סו</w:t>
      </w:r>
      <w:r>
        <w:rPr>
          <w:rFonts w:hint="cs"/>
          <w:rtl/>
        </w:rPr>
        <w:t>כ</w:t>
      </w:r>
      <w:r>
        <w:rPr>
          <w:rtl/>
        </w:rPr>
        <w:t>רת</w:t>
      </w:r>
      <w:bookmarkStart w:id="7412" w:name="_ETM_Q16_672069"/>
      <w:bookmarkEnd w:id="7412"/>
      <w:r>
        <w:rPr>
          <w:rFonts w:hint="cs"/>
          <w:rtl/>
        </w:rPr>
        <w:t xml:space="preserve">, </w:t>
      </w:r>
      <w:bookmarkStart w:id="7413" w:name="_ETM_Q16_672000"/>
      <w:bookmarkEnd w:id="7413"/>
      <w:r>
        <w:rPr>
          <w:rFonts w:hint="cs"/>
          <w:rtl/>
        </w:rPr>
        <w:t xml:space="preserve">תהיו </w:t>
      </w:r>
      <w:r>
        <w:rPr>
          <w:rtl/>
        </w:rPr>
        <w:t>חולים</w:t>
      </w:r>
      <w:r>
        <w:rPr>
          <w:rFonts w:hint="cs"/>
          <w:rtl/>
        </w:rPr>
        <w:t>,</w:t>
      </w:r>
      <w:r>
        <w:rPr>
          <w:rtl/>
        </w:rPr>
        <w:t xml:space="preserve"> </w:t>
      </w:r>
      <w:bookmarkStart w:id="7414" w:name="_ETM_Q16_672939"/>
      <w:bookmarkEnd w:id="7414"/>
      <w:r>
        <w:rPr>
          <w:rtl/>
        </w:rPr>
        <w:t xml:space="preserve">ושהמדינה </w:t>
      </w:r>
      <w:bookmarkStart w:id="7415" w:name="_ETM_Q16_673659"/>
      <w:bookmarkStart w:id="7416" w:name="_ETM_Q16_673840"/>
      <w:bookmarkEnd w:id="7415"/>
      <w:bookmarkEnd w:id="7416"/>
      <w:r>
        <w:rPr>
          <w:rFonts w:hint="cs"/>
          <w:rtl/>
        </w:rPr>
        <w:t>אחרי זה ת</w:t>
      </w:r>
      <w:r>
        <w:rPr>
          <w:rtl/>
        </w:rPr>
        <w:t xml:space="preserve">טפל </w:t>
      </w:r>
      <w:bookmarkStart w:id="7417" w:name="_ETM_Q16_674230"/>
      <w:bookmarkEnd w:id="7417"/>
      <w:r>
        <w:rPr>
          <w:rtl/>
        </w:rPr>
        <w:t>בכם</w:t>
      </w:r>
      <w:r>
        <w:rPr>
          <w:rFonts w:hint="cs"/>
          <w:rtl/>
        </w:rPr>
        <w:t>.</w:t>
      </w:r>
      <w:r>
        <w:rPr>
          <w:rtl/>
        </w:rPr>
        <w:t xml:space="preserve"> </w:t>
      </w:r>
      <w:bookmarkStart w:id="7418" w:name="_ETM_Q16_674950"/>
      <w:bookmarkEnd w:id="7418"/>
    </w:p>
    <w:p w:rsidR="00A04AE5" w:rsidRDefault="00A04AE5" w:rsidP="00BF6411">
      <w:pPr>
        <w:rPr>
          <w:rtl/>
        </w:rPr>
      </w:pPr>
    </w:p>
    <w:p w:rsidR="00A04AE5" w:rsidRDefault="00A04AE5" w:rsidP="00BF6411">
      <w:pPr>
        <w:pStyle w:val="af6"/>
        <w:rPr>
          <w:rtl/>
        </w:rPr>
      </w:pPr>
      <w:bookmarkStart w:id="7419" w:name="ET_yor_אוריאל_בוסו_25"/>
      <w:r w:rsidRPr="00E854A8">
        <w:rPr>
          <w:rStyle w:val="TagStyle"/>
          <w:rtl/>
        </w:rPr>
        <w:t xml:space="preserve"> &lt;&lt; יור &gt;&gt;</w:t>
      </w:r>
      <w:r w:rsidRPr="007F57DE">
        <w:rPr>
          <w:rStyle w:val="TagStyle"/>
          <w:rtl/>
        </w:rPr>
        <w:t xml:space="preserve"> </w:t>
      </w:r>
      <w:r>
        <w:rPr>
          <w:rtl/>
        </w:rPr>
        <w:t>היו"ר אוריאל בוסו:</w:t>
      </w:r>
      <w:r w:rsidRPr="007F57DE">
        <w:rPr>
          <w:rStyle w:val="TagStyle"/>
          <w:rtl/>
        </w:rPr>
        <w:t xml:space="preserve"> </w:t>
      </w:r>
      <w:r w:rsidRPr="00E854A8">
        <w:rPr>
          <w:rStyle w:val="TagStyle"/>
          <w:rtl/>
        </w:rPr>
        <w:t>&lt;&lt; יור &gt;&gt;</w:t>
      </w:r>
      <w:r>
        <w:rPr>
          <w:rtl/>
        </w:rPr>
        <w:t xml:space="preserve">   </w:t>
      </w:r>
      <w:bookmarkEnd w:id="7419"/>
    </w:p>
    <w:p w:rsidR="00A04AE5" w:rsidRDefault="00A04AE5" w:rsidP="0048026F">
      <w:pPr>
        <w:rPr>
          <w:rtl/>
        </w:rPr>
      </w:pPr>
    </w:p>
    <w:p w:rsidR="00A04AE5" w:rsidRDefault="00A04AE5" w:rsidP="00BF6411">
      <w:pPr>
        <w:rPr>
          <w:rtl/>
        </w:rPr>
      </w:pPr>
      <w:bookmarkStart w:id="7420" w:name="_ETM_Q16_671000"/>
      <w:bookmarkEnd w:id="7420"/>
      <w:r>
        <w:rPr>
          <w:rFonts w:hint="cs"/>
          <w:rtl/>
        </w:rPr>
        <w:t xml:space="preserve">תודה רבה. </w:t>
      </w:r>
    </w:p>
    <w:p w:rsidR="00A04AE5" w:rsidRDefault="00A04AE5" w:rsidP="00BF6411">
      <w:pPr>
        <w:rPr>
          <w:rtl/>
        </w:rPr>
      </w:pPr>
      <w:bookmarkStart w:id="7421" w:name="_ETM_Q16_659000"/>
      <w:bookmarkEnd w:id="7421"/>
    </w:p>
    <w:p w:rsidR="00A04AE5" w:rsidRDefault="00A04AE5" w:rsidP="00BF6411">
      <w:pPr>
        <w:pStyle w:val="-"/>
        <w:rPr>
          <w:rtl/>
        </w:rPr>
      </w:pPr>
      <w:bookmarkStart w:id="7422" w:name="ET_speakercontinue_6255_26"/>
      <w:r w:rsidRPr="00E854A8">
        <w:rPr>
          <w:rStyle w:val="TagStyle"/>
          <w:rtl/>
        </w:rPr>
        <w:t xml:space="preserve"> &lt;&lt; דובר_המשך &gt;&gt;</w:t>
      </w:r>
      <w:r w:rsidRPr="007F57DE">
        <w:rPr>
          <w:rStyle w:val="TagStyle"/>
          <w:rtl/>
        </w:rPr>
        <w:t xml:space="preserve"> </w:t>
      </w:r>
      <w:r>
        <w:rPr>
          <w:rtl/>
        </w:rPr>
        <w:t>סימון דוידסון (יש עתיד):</w:t>
      </w:r>
      <w:r w:rsidRPr="007F57DE">
        <w:rPr>
          <w:rStyle w:val="TagStyle"/>
          <w:rtl/>
        </w:rPr>
        <w:t xml:space="preserve"> </w:t>
      </w:r>
      <w:r w:rsidRPr="00E854A8">
        <w:rPr>
          <w:rStyle w:val="TagStyle"/>
          <w:rtl/>
        </w:rPr>
        <w:t>&lt;&lt; דובר_המשך &gt;&gt;</w:t>
      </w:r>
      <w:r>
        <w:rPr>
          <w:rtl/>
        </w:rPr>
        <w:t xml:space="preserve">   </w:t>
      </w:r>
      <w:bookmarkEnd w:id="7422"/>
    </w:p>
    <w:p w:rsidR="00A04AE5" w:rsidRDefault="00A04AE5" w:rsidP="0048026F">
      <w:pPr>
        <w:rPr>
          <w:rtl/>
        </w:rPr>
      </w:pPr>
    </w:p>
    <w:p w:rsidR="00A04AE5" w:rsidRDefault="00A04AE5" w:rsidP="00BF6411">
      <w:pPr>
        <w:rPr>
          <w:rtl/>
        </w:rPr>
      </w:pPr>
      <w:bookmarkStart w:id="7423" w:name="_ETM_Q16_660000"/>
      <w:bookmarkEnd w:id="7423"/>
      <w:r>
        <w:rPr>
          <w:rtl/>
        </w:rPr>
        <w:t xml:space="preserve">אני </w:t>
      </w:r>
      <w:bookmarkStart w:id="7424" w:name="_ETM_Q16_675189"/>
      <w:bookmarkEnd w:id="7424"/>
      <w:r>
        <w:rPr>
          <w:rtl/>
        </w:rPr>
        <w:t xml:space="preserve">קורא </w:t>
      </w:r>
      <w:bookmarkStart w:id="7425" w:name="_ETM_Q16_675790"/>
      <w:bookmarkEnd w:id="7425"/>
      <w:r>
        <w:rPr>
          <w:rtl/>
        </w:rPr>
        <w:t xml:space="preserve">לשר </w:t>
      </w:r>
      <w:bookmarkStart w:id="7426" w:name="_ETM_Q16_676239"/>
      <w:bookmarkEnd w:id="7426"/>
      <w:r>
        <w:rPr>
          <w:rtl/>
        </w:rPr>
        <w:t xml:space="preserve">האוצר </w:t>
      </w:r>
      <w:bookmarkStart w:id="7427" w:name="_ETM_Q16_677049"/>
      <w:bookmarkEnd w:id="7427"/>
      <w:r>
        <w:rPr>
          <w:rtl/>
        </w:rPr>
        <w:t xml:space="preserve">לא </w:t>
      </w:r>
      <w:bookmarkStart w:id="7428" w:name="_ETM_Q16_677349"/>
      <w:bookmarkEnd w:id="7428"/>
      <w:r>
        <w:rPr>
          <w:rtl/>
        </w:rPr>
        <w:t xml:space="preserve">להגיש </w:t>
      </w:r>
      <w:bookmarkStart w:id="7429" w:name="_ETM_Q16_677739"/>
      <w:bookmarkEnd w:id="7429"/>
      <w:r>
        <w:rPr>
          <w:rtl/>
        </w:rPr>
        <w:t xml:space="preserve">את </w:t>
      </w:r>
      <w:bookmarkStart w:id="7430" w:name="_ETM_Q16_677799"/>
      <w:bookmarkEnd w:id="7430"/>
      <w:r>
        <w:rPr>
          <w:rtl/>
        </w:rPr>
        <w:t xml:space="preserve">החוק </w:t>
      </w:r>
      <w:bookmarkStart w:id="7431" w:name="_ETM_Q16_678099"/>
      <w:bookmarkEnd w:id="7431"/>
      <w:r>
        <w:rPr>
          <w:rtl/>
        </w:rPr>
        <w:t>הזה</w:t>
      </w:r>
      <w:r>
        <w:rPr>
          <w:rFonts w:hint="cs"/>
          <w:rtl/>
        </w:rPr>
        <w:t>.</w:t>
      </w:r>
      <w:r>
        <w:rPr>
          <w:rtl/>
        </w:rPr>
        <w:t xml:space="preserve"> </w:t>
      </w:r>
      <w:bookmarkStart w:id="7432" w:name="_ETM_Q16_678599"/>
      <w:bookmarkEnd w:id="7432"/>
      <w:r>
        <w:rPr>
          <w:rtl/>
        </w:rPr>
        <w:t xml:space="preserve">לטפל </w:t>
      </w:r>
      <w:bookmarkStart w:id="7433" w:name="_ETM_Q16_679290"/>
      <w:bookmarkEnd w:id="7433"/>
      <w:r>
        <w:rPr>
          <w:rtl/>
        </w:rPr>
        <w:t xml:space="preserve">בילדים </w:t>
      </w:r>
      <w:bookmarkStart w:id="7434" w:name="_ETM_Q16_679769"/>
      <w:bookmarkEnd w:id="7434"/>
      <w:r>
        <w:rPr>
          <w:rtl/>
        </w:rPr>
        <w:t xml:space="preserve">שלנו </w:t>
      </w:r>
      <w:bookmarkStart w:id="7435" w:name="_ETM_Q16_680459"/>
      <w:bookmarkEnd w:id="7435"/>
      <w:r>
        <w:rPr>
          <w:rtl/>
        </w:rPr>
        <w:t xml:space="preserve">ולא </w:t>
      </w:r>
      <w:bookmarkStart w:id="7436" w:name="_ETM_Q16_680700"/>
      <w:bookmarkEnd w:id="7436"/>
      <w:r>
        <w:rPr>
          <w:rtl/>
        </w:rPr>
        <w:t xml:space="preserve">לתת </w:t>
      </w:r>
      <w:bookmarkStart w:id="7437" w:name="_ETM_Q16_681030"/>
      <w:bookmarkEnd w:id="7437"/>
      <w:r>
        <w:rPr>
          <w:rtl/>
        </w:rPr>
        <w:t xml:space="preserve">להם </w:t>
      </w:r>
      <w:bookmarkStart w:id="7438" w:name="_ETM_Q16_681180"/>
      <w:bookmarkEnd w:id="7438"/>
      <w:r>
        <w:rPr>
          <w:rtl/>
        </w:rPr>
        <w:t xml:space="preserve">לשתות </w:t>
      </w:r>
      <w:bookmarkStart w:id="7439" w:name="_ETM_Q16_681510"/>
      <w:bookmarkEnd w:id="7439"/>
      <w:r>
        <w:rPr>
          <w:rtl/>
        </w:rPr>
        <w:t>רעל</w:t>
      </w:r>
      <w:r>
        <w:rPr>
          <w:rFonts w:hint="cs"/>
          <w:rtl/>
        </w:rPr>
        <w:t>.</w:t>
      </w:r>
      <w:r>
        <w:rPr>
          <w:rtl/>
        </w:rPr>
        <w:t xml:space="preserve"> </w:t>
      </w:r>
      <w:bookmarkStart w:id="7440" w:name="_ETM_Q16_681989"/>
      <w:bookmarkEnd w:id="7440"/>
      <w:r>
        <w:rPr>
          <w:rtl/>
        </w:rPr>
        <w:t xml:space="preserve">תודה </w:t>
      </w:r>
      <w:bookmarkStart w:id="7441" w:name="_ETM_Q16_682230"/>
      <w:bookmarkEnd w:id="7441"/>
      <w:r>
        <w:rPr>
          <w:rtl/>
        </w:rPr>
        <w:t>רבה</w:t>
      </w:r>
      <w:r>
        <w:rPr>
          <w:rFonts w:hint="cs"/>
          <w:rtl/>
        </w:rPr>
        <w:t>.</w:t>
      </w:r>
    </w:p>
    <w:p w:rsidR="00A04AE5" w:rsidRDefault="00A04AE5" w:rsidP="00BF6411">
      <w:pPr>
        <w:rPr>
          <w:rtl/>
        </w:rPr>
      </w:pPr>
      <w:bookmarkStart w:id="7442" w:name="_ETM_Q16_687000"/>
      <w:bookmarkEnd w:id="7442"/>
    </w:p>
    <w:p w:rsidR="00A04AE5" w:rsidRDefault="00A04AE5" w:rsidP="00BF6411">
      <w:pPr>
        <w:pStyle w:val="af6"/>
        <w:rPr>
          <w:rtl/>
        </w:rPr>
      </w:pPr>
      <w:bookmarkStart w:id="7443" w:name="ET_yor_אוריאל_בוסו_27"/>
      <w:r w:rsidRPr="00E854A8">
        <w:rPr>
          <w:rStyle w:val="TagStyle"/>
          <w:rtl/>
        </w:rPr>
        <w:t xml:space="preserve"> &lt;&lt; יור &gt;&gt;</w:t>
      </w:r>
      <w:r w:rsidRPr="007F57DE">
        <w:rPr>
          <w:rStyle w:val="TagStyle"/>
          <w:rtl/>
        </w:rPr>
        <w:t xml:space="preserve"> </w:t>
      </w:r>
      <w:r>
        <w:rPr>
          <w:rtl/>
        </w:rPr>
        <w:t>היו"ר אוריאל בוסו:</w:t>
      </w:r>
      <w:r w:rsidRPr="007F57DE">
        <w:rPr>
          <w:rStyle w:val="TagStyle"/>
          <w:rtl/>
        </w:rPr>
        <w:t xml:space="preserve"> </w:t>
      </w:r>
      <w:r w:rsidRPr="00E854A8">
        <w:rPr>
          <w:rStyle w:val="TagStyle"/>
          <w:rtl/>
        </w:rPr>
        <w:t>&lt;&lt; יור &gt;&gt;</w:t>
      </w:r>
      <w:r>
        <w:rPr>
          <w:rtl/>
        </w:rPr>
        <w:t xml:space="preserve">   </w:t>
      </w:r>
      <w:bookmarkEnd w:id="7443"/>
    </w:p>
    <w:p w:rsidR="00A04AE5" w:rsidRDefault="00A04AE5" w:rsidP="0048026F">
      <w:pPr>
        <w:rPr>
          <w:rtl/>
        </w:rPr>
      </w:pPr>
    </w:p>
    <w:p w:rsidR="00A04AE5" w:rsidRDefault="00A04AE5" w:rsidP="00BF6411">
      <w:pPr>
        <w:rPr>
          <w:rtl/>
        </w:rPr>
      </w:pPr>
      <w:bookmarkStart w:id="7444" w:name="_ETM_Q16_683850"/>
      <w:bookmarkEnd w:id="7444"/>
      <w:r>
        <w:rPr>
          <w:rtl/>
        </w:rPr>
        <w:t xml:space="preserve">תודה </w:t>
      </w:r>
      <w:bookmarkStart w:id="7445" w:name="_ETM_Q16_684120"/>
      <w:bookmarkEnd w:id="7445"/>
      <w:r>
        <w:rPr>
          <w:rtl/>
        </w:rPr>
        <w:t>רבה</w:t>
      </w:r>
      <w:r>
        <w:rPr>
          <w:rFonts w:hint="cs"/>
          <w:rtl/>
        </w:rPr>
        <w:t>,</w:t>
      </w:r>
      <w:r>
        <w:rPr>
          <w:rtl/>
        </w:rPr>
        <w:t xml:space="preserve"> </w:t>
      </w:r>
      <w:bookmarkStart w:id="7446" w:name="_ETM_Q16_685189"/>
      <w:bookmarkEnd w:id="7446"/>
      <w:r>
        <w:rPr>
          <w:rtl/>
        </w:rPr>
        <w:t xml:space="preserve">חבר </w:t>
      </w:r>
      <w:bookmarkStart w:id="7447" w:name="_ETM_Q16_685610"/>
      <w:bookmarkEnd w:id="7447"/>
      <w:r>
        <w:rPr>
          <w:rtl/>
        </w:rPr>
        <w:t xml:space="preserve">הכנסת </w:t>
      </w:r>
      <w:bookmarkStart w:id="7448" w:name="_ETM_Q16_685969"/>
      <w:bookmarkEnd w:id="7448"/>
      <w:r>
        <w:rPr>
          <w:rtl/>
        </w:rPr>
        <w:t>דו</w:t>
      </w:r>
      <w:bookmarkStart w:id="7449" w:name="_ETM_Q16_686209"/>
      <w:bookmarkEnd w:id="7449"/>
      <w:r>
        <w:rPr>
          <w:rFonts w:hint="cs"/>
          <w:rtl/>
        </w:rPr>
        <w:t>ידסון.</w:t>
      </w:r>
      <w:r>
        <w:rPr>
          <w:rtl/>
        </w:rPr>
        <w:t xml:space="preserve"> </w:t>
      </w:r>
      <w:bookmarkStart w:id="7450" w:name="_ETM_Q16_686510"/>
      <w:bookmarkEnd w:id="7450"/>
      <w:r>
        <w:rPr>
          <w:rtl/>
        </w:rPr>
        <w:t xml:space="preserve">הדובר </w:t>
      </w:r>
      <w:bookmarkStart w:id="7451" w:name="_ETM_Q16_686870"/>
      <w:bookmarkEnd w:id="7451"/>
      <w:r>
        <w:rPr>
          <w:rtl/>
        </w:rPr>
        <w:t>הבא</w:t>
      </w:r>
      <w:r>
        <w:rPr>
          <w:rFonts w:hint="cs"/>
          <w:rtl/>
        </w:rPr>
        <w:t>,</w:t>
      </w:r>
      <w:r>
        <w:rPr>
          <w:rtl/>
        </w:rPr>
        <w:t xml:space="preserve"> </w:t>
      </w:r>
      <w:bookmarkStart w:id="7452" w:name="_ETM_Q16_687079"/>
      <w:bookmarkEnd w:id="7452"/>
      <w:r>
        <w:rPr>
          <w:rtl/>
        </w:rPr>
        <w:t xml:space="preserve">חבר </w:t>
      </w:r>
      <w:bookmarkStart w:id="7453" w:name="_ETM_Q16_687349"/>
      <w:bookmarkEnd w:id="7453"/>
      <w:r>
        <w:rPr>
          <w:rtl/>
        </w:rPr>
        <w:t xml:space="preserve">הכנסת </w:t>
      </w:r>
      <w:bookmarkStart w:id="7454" w:name="_ETM_Q16_687829"/>
      <w:bookmarkEnd w:id="7454"/>
      <w:r>
        <w:rPr>
          <w:rtl/>
        </w:rPr>
        <w:t xml:space="preserve">רם </w:t>
      </w:r>
      <w:bookmarkStart w:id="7455" w:name="_ETM_Q16_688069"/>
      <w:bookmarkEnd w:id="7455"/>
      <w:r>
        <w:rPr>
          <w:rtl/>
        </w:rPr>
        <w:t xml:space="preserve">בן </w:t>
      </w:r>
      <w:bookmarkStart w:id="7456" w:name="_ETM_Q16_688250"/>
      <w:bookmarkEnd w:id="7456"/>
      <w:r>
        <w:rPr>
          <w:rtl/>
        </w:rPr>
        <w:t>ברק</w:t>
      </w:r>
      <w:r>
        <w:rPr>
          <w:rFonts w:hint="cs"/>
          <w:rtl/>
        </w:rPr>
        <w:t xml:space="preserve"> </w:t>
      </w:r>
      <w:r>
        <w:rPr>
          <w:rFonts w:hint="eastAsia"/>
        </w:rPr>
        <w:t>–</w:t>
      </w:r>
      <w:r>
        <w:rPr>
          <w:rtl/>
        </w:rPr>
        <w:t xml:space="preserve"> </w:t>
      </w:r>
      <w:bookmarkStart w:id="7457" w:name="_ETM_Q16_690650"/>
      <w:bookmarkEnd w:id="7457"/>
      <w:r>
        <w:rPr>
          <w:rtl/>
        </w:rPr>
        <w:t xml:space="preserve">אינו </w:t>
      </w:r>
      <w:bookmarkStart w:id="7458" w:name="_ETM_Q16_690860"/>
      <w:bookmarkEnd w:id="7458"/>
      <w:r>
        <w:rPr>
          <w:rtl/>
        </w:rPr>
        <w:t>נוכח</w:t>
      </w:r>
      <w:r>
        <w:rPr>
          <w:rFonts w:hint="cs"/>
          <w:rtl/>
        </w:rPr>
        <w:t>.</w:t>
      </w:r>
      <w:r>
        <w:rPr>
          <w:rtl/>
        </w:rPr>
        <w:t xml:space="preserve"> </w:t>
      </w:r>
      <w:bookmarkStart w:id="7459" w:name="_ETM_Q16_692100"/>
      <w:bookmarkEnd w:id="7459"/>
      <w:r>
        <w:rPr>
          <w:rtl/>
        </w:rPr>
        <w:t xml:space="preserve">חבר </w:t>
      </w:r>
      <w:bookmarkStart w:id="7460" w:name="_ETM_Q16_692490"/>
      <w:bookmarkEnd w:id="7460"/>
      <w:r>
        <w:rPr>
          <w:rtl/>
        </w:rPr>
        <w:t xml:space="preserve">הכנסת </w:t>
      </w:r>
      <w:bookmarkStart w:id="7461" w:name="_ETM_Q16_693000"/>
      <w:bookmarkEnd w:id="7461"/>
      <w:r>
        <w:rPr>
          <w:rtl/>
        </w:rPr>
        <w:t xml:space="preserve">יבגני </w:t>
      </w:r>
      <w:bookmarkStart w:id="7462" w:name="_ETM_Q16_693330"/>
      <w:bookmarkEnd w:id="7462"/>
      <w:r>
        <w:rPr>
          <w:rtl/>
        </w:rPr>
        <w:t>סובה</w:t>
      </w:r>
      <w:r>
        <w:rPr>
          <w:rFonts w:hint="cs"/>
          <w:rtl/>
        </w:rPr>
        <w:t>,</w:t>
      </w:r>
      <w:r>
        <w:rPr>
          <w:rtl/>
        </w:rPr>
        <w:t xml:space="preserve"> </w:t>
      </w:r>
      <w:bookmarkStart w:id="7463" w:name="_ETM_Q16_693900"/>
      <w:bookmarkEnd w:id="7463"/>
      <w:r>
        <w:rPr>
          <w:rtl/>
        </w:rPr>
        <w:t>בבקשה</w:t>
      </w:r>
      <w:r>
        <w:rPr>
          <w:rFonts w:hint="cs"/>
          <w:rtl/>
        </w:rPr>
        <w:t>,</w:t>
      </w:r>
      <w:r>
        <w:rPr>
          <w:rtl/>
        </w:rPr>
        <w:t xml:space="preserve"> </w:t>
      </w:r>
      <w:bookmarkStart w:id="7464" w:name="_ETM_Q16_700010"/>
      <w:bookmarkEnd w:id="7464"/>
      <w:r>
        <w:rPr>
          <w:rtl/>
        </w:rPr>
        <w:t xml:space="preserve">לרשותך </w:t>
      </w:r>
      <w:bookmarkStart w:id="7465" w:name="_ETM_Q16_700700"/>
      <w:bookmarkEnd w:id="7465"/>
      <w:r>
        <w:rPr>
          <w:rFonts w:hint="cs"/>
          <w:rtl/>
        </w:rPr>
        <w:t>שלוש</w:t>
      </w:r>
      <w:r>
        <w:rPr>
          <w:rtl/>
        </w:rPr>
        <w:t xml:space="preserve"> </w:t>
      </w:r>
      <w:bookmarkStart w:id="7466" w:name="_ETM_Q16_701059"/>
      <w:bookmarkEnd w:id="7466"/>
      <w:r>
        <w:rPr>
          <w:rtl/>
        </w:rPr>
        <w:t>דקות</w:t>
      </w:r>
      <w:r>
        <w:rPr>
          <w:rFonts w:hint="cs"/>
          <w:rtl/>
        </w:rPr>
        <w:t>,</w:t>
      </w:r>
      <w:r>
        <w:rPr>
          <w:rtl/>
        </w:rPr>
        <w:t xml:space="preserve"> </w:t>
      </w:r>
      <w:bookmarkStart w:id="7467" w:name="_ETM_Q16_701929"/>
      <w:bookmarkEnd w:id="7467"/>
      <w:r>
        <w:rPr>
          <w:rtl/>
        </w:rPr>
        <w:t>בבקשה</w:t>
      </w:r>
      <w:r>
        <w:rPr>
          <w:rFonts w:hint="cs"/>
          <w:rtl/>
        </w:rPr>
        <w:t>.</w:t>
      </w:r>
    </w:p>
    <w:p w:rsidR="00A04AE5" w:rsidRDefault="00A04AE5" w:rsidP="00BF6411">
      <w:pPr>
        <w:rPr>
          <w:rtl/>
        </w:rPr>
      </w:pPr>
    </w:p>
    <w:p w:rsidR="00A04AE5" w:rsidRDefault="00A04AE5" w:rsidP="00BF6411">
      <w:pPr>
        <w:pStyle w:val="a4"/>
        <w:rPr>
          <w:rtl/>
        </w:rPr>
      </w:pPr>
      <w:bookmarkStart w:id="7468" w:name="ET_speaker_5792_28"/>
      <w:r w:rsidRPr="00E854A8">
        <w:rPr>
          <w:rStyle w:val="TagStyle"/>
          <w:rtl/>
        </w:rPr>
        <w:t xml:space="preserve"> </w:t>
      </w:r>
      <w:bookmarkStart w:id="7469" w:name="_Toc123589491"/>
      <w:r w:rsidRPr="00E854A8">
        <w:rPr>
          <w:rStyle w:val="TagStyle"/>
          <w:rtl/>
        </w:rPr>
        <w:t>&lt;&lt; דובר &gt;&gt;</w:t>
      </w:r>
      <w:r w:rsidRPr="007F57DE">
        <w:rPr>
          <w:rStyle w:val="TagStyle"/>
          <w:rtl/>
        </w:rPr>
        <w:t xml:space="preserve"> </w:t>
      </w:r>
      <w:bookmarkStart w:id="7470" w:name="_Toc123589545"/>
      <w:r>
        <w:rPr>
          <w:rtl/>
        </w:rPr>
        <w:t>יבגני סובה (ישראל ביתנו):</w:t>
      </w:r>
      <w:bookmarkEnd w:id="7470"/>
      <w:r w:rsidRPr="007F57DE">
        <w:rPr>
          <w:rStyle w:val="TagStyle"/>
          <w:rtl/>
        </w:rPr>
        <w:t xml:space="preserve"> </w:t>
      </w:r>
      <w:r w:rsidRPr="00E854A8">
        <w:rPr>
          <w:rStyle w:val="TagStyle"/>
          <w:rtl/>
        </w:rPr>
        <w:t>&lt;&lt; דובר &gt;&gt;</w:t>
      </w:r>
      <w:bookmarkEnd w:id="7469"/>
      <w:r>
        <w:rPr>
          <w:rtl/>
        </w:rPr>
        <w:t xml:space="preserve">   </w:t>
      </w:r>
      <w:bookmarkEnd w:id="7468"/>
    </w:p>
    <w:p w:rsidR="00A04AE5" w:rsidRDefault="00A04AE5" w:rsidP="0048026F">
      <w:pPr>
        <w:rPr>
          <w:rtl/>
        </w:rPr>
      </w:pPr>
    </w:p>
    <w:p w:rsidR="00A04AE5" w:rsidRDefault="00A04AE5" w:rsidP="00BF6411">
      <w:pPr>
        <w:rPr>
          <w:rtl/>
        </w:rPr>
      </w:pPr>
      <w:bookmarkStart w:id="7471" w:name="_ETM_Q16_703809"/>
      <w:bookmarkEnd w:id="7471"/>
      <w:r>
        <w:rPr>
          <w:rtl/>
        </w:rPr>
        <w:t>רגע</w:t>
      </w:r>
      <w:r>
        <w:rPr>
          <w:rFonts w:hint="cs"/>
          <w:rtl/>
        </w:rPr>
        <w:t>,</w:t>
      </w:r>
      <w:r>
        <w:rPr>
          <w:rtl/>
        </w:rPr>
        <w:t xml:space="preserve"> </w:t>
      </w:r>
      <w:bookmarkStart w:id="7472" w:name="_ETM_Q16_704290"/>
      <w:bookmarkEnd w:id="7472"/>
      <w:r>
        <w:rPr>
          <w:rtl/>
        </w:rPr>
        <w:t xml:space="preserve">עוד </w:t>
      </w:r>
      <w:bookmarkStart w:id="7473" w:name="_ETM_Q16_704440"/>
      <w:bookmarkEnd w:id="7473"/>
      <w:r>
        <w:rPr>
          <w:rtl/>
        </w:rPr>
        <w:t xml:space="preserve">לא </w:t>
      </w:r>
      <w:bookmarkStart w:id="7474" w:name="_ETM_Q16_704500"/>
      <w:bookmarkEnd w:id="7474"/>
      <w:r>
        <w:rPr>
          <w:rtl/>
        </w:rPr>
        <w:t xml:space="preserve">הספקתי </w:t>
      </w:r>
      <w:bookmarkStart w:id="7475" w:name="_ETM_Q16_704890"/>
      <w:bookmarkEnd w:id="7475"/>
      <w:r>
        <w:rPr>
          <w:rtl/>
        </w:rPr>
        <w:t xml:space="preserve">לברך </w:t>
      </w:r>
      <w:bookmarkStart w:id="7476" w:name="_ETM_Q16_705220"/>
      <w:bookmarkEnd w:id="7476"/>
      <w:r>
        <w:rPr>
          <w:rtl/>
        </w:rPr>
        <w:t>אותך</w:t>
      </w:r>
      <w:r>
        <w:rPr>
          <w:rFonts w:hint="cs"/>
          <w:rtl/>
        </w:rPr>
        <w:t xml:space="preserve"> ו</w:t>
      </w:r>
      <w:bookmarkStart w:id="7477" w:name="_ETM_Q16_705460"/>
      <w:bookmarkEnd w:id="7477"/>
      <w:r>
        <w:rPr>
          <w:rFonts w:hint="cs"/>
          <w:rtl/>
        </w:rPr>
        <w:t>א</w:t>
      </w:r>
      <w:r>
        <w:rPr>
          <w:rtl/>
        </w:rPr>
        <w:t xml:space="preserve">תה </w:t>
      </w:r>
      <w:bookmarkStart w:id="7478" w:name="_ETM_Q16_705610"/>
      <w:bookmarkEnd w:id="7478"/>
      <w:r>
        <w:rPr>
          <w:rtl/>
        </w:rPr>
        <w:t xml:space="preserve">כבר </w:t>
      </w:r>
      <w:bookmarkStart w:id="7479" w:name="_ETM_Q16_705820"/>
      <w:bookmarkEnd w:id="7479"/>
      <w:r>
        <w:rPr>
          <w:rtl/>
        </w:rPr>
        <w:t xml:space="preserve">מפעיל </w:t>
      </w:r>
      <w:bookmarkStart w:id="7480" w:name="_ETM_Q16_706150"/>
      <w:bookmarkEnd w:id="7480"/>
      <w:r>
        <w:rPr>
          <w:rtl/>
        </w:rPr>
        <w:t xml:space="preserve">לי </w:t>
      </w:r>
      <w:bookmarkStart w:id="7481" w:name="_ETM_Q16_706240"/>
      <w:bookmarkEnd w:id="7481"/>
      <w:r>
        <w:rPr>
          <w:rtl/>
        </w:rPr>
        <w:t>שעון</w:t>
      </w:r>
      <w:r>
        <w:rPr>
          <w:rFonts w:hint="cs"/>
          <w:rtl/>
        </w:rPr>
        <w:t>?</w:t>
      </w:r>
    </w:p>
    <w:p w:rsidR="00A04AE5" w:rsidRDefault="00A04AE5" w:rsidP="00BF6411">
      <w:pPr>
        <w:rPr>
          <w:rtl/>
        </w:rPr>
      </w:pPr>
      <w:bookmarkStart w:id="7482" w:name="_ETM_Q16_705000"/>
      <w:bookmarkEnd w:id="7482"/>
    </w:p>
    <w:p w:rsidR="00A04AE5" w:rsidRDefault="00A04AE5" w:rsidP="00BF6411">
      <w:pPr>
        <w:pStyle w:val="af6"/>
        <w:rPr>
          <w:rtl/>
        </w:rPr>
      </w:pPr>
      <w:bookmarkStart w:id="7483" w:name="ET_yor_אוריאל_בוסו_29"/>
      <w:r w:rsidRPr="00E854A8">
        <w:rPr>
          <w:rStyle w:val="TagStyle"/>
          <w:rtl/>
        </w:rPr>
        <w:t xml:space="preserve"> &lt;&lt; יור &gt;&gt;</w:t>
      </w:r>
      <w:r w:rsidRPr="007F57DE">
        <w:rPr>
          <w:rStyle w:val="TagStyle"/>
          <w:rtl/>
        </w:rPr>
        <w:t xml:space="preserve"> </w:t>
      </w:r>
      <w:r>
        <w:rPr>
          <w:rtl/>
        </w:rPr>
        <w:t>היו"ר אוריאל בוסו:</w:t>
      </w:r>
      <w:r w:rsidRPr="007F57DE">
        <w:rPr>
          <w:rStyle w:val="TagStyle"/>
          <w:rtl/>
        </w:rPr>
        <w:t xml:space="preserve"> </w:t>
      </w:r>
      <w:r w:rsidRPr="00E854A8">
        <w:rPr>
          <w:rStyle w:val="TagStyle"/>
          <w:rtl/>
        </w:rPr>
        <w:t>&lt;&lt; יור &gt;&gt;</w:t>
      </w:r>
      <w:r>
        <w:rPr>
          <w:rtl/>
        </w:rPr>
        <w:t xml:space="preserve">   </w:t>
      </w:r>
      <w:bookmarkEnd w:id="7483"/>
    </w:p>
    <w:p w:rsidR="00A04AE5" w:rsidRDefault="00A04AE5" w:rsidP="0048026F">
      <w:pPr>
        <w:rPr>
          <w:rtl/>
        </w:rPr>
      </w:pPr>
    </w:p>
    <w:p w:rsidR="00A04AE5" w:rsidRDefault="00A04AE5" w:rsidP="00BF6411">
      <w:pPr>
        <w:rPr>
          <w:rtl/>
        </w:rPr>
      </w:pPr>
      <w:bookmarkStart w:id="7484" w:name="_ETM_Q16_706000"/>
      <w:bookmarkStart w:id="7485" w:name="_ETM_Q16_706690"/>
      <w:bookmarkStart w:id="7486" w:name="_ETM_Q16_706840"/>
      <w:bookmarkStart w:id="7487" w:name="_ETM_Q16_708650"/>
      <w:bookmarkEnd w:id="7484"/>
      <w:bookmarkEnd w:id="7485"/>
      <w:bookmarkEnd w:id="7486"/>
      <w:bookmarkEnd w:id="7487"/>
      <w:r>
        <w:rPr>
          <w:rtl/>
        </w:rPr>
        <w:t xml:space="preserve">אני </w:t>
      </w:r>
      <w:bookmarkStart w:id="7488" w:name="_ETM_Q16_708860"/>
      <w:bookmarkEnd w:id="7488"/>
      <w:r>
        <w:rPr>
          <w:rtl/>
        </w:rPr>
        <w:t>עוצר</w:t>
      </w:r>
      <w:r>
        <w:rPr>
          <w:rFonts w:hint="cs"/>
          <w:rtl/>
        </w:rPr>
        <w:t>,</w:t>
      </w:r>
      <w:r>
        <w:rPr>
          <w:rtl/>
        </w:rPr>
        <w:t xml:space="preserve"> </w:t>
      </w:r>
      <w:bookmarkStart w:id="7489" w:name="_ETM_Q16_709340"/>
      <w:bookmarkEnd w:id="7489"/>
      <w:r>
        <w:rPr>
          <w:rtl/>
        </w:rPr>
        <w:t xml:space="preserve">אם </w:t>
      </w:r>
      <w:bookmarkStart w:id="7490" w:name="_ETM_Q16_709489"/>
      <w:bookmarkEnd w:id="7490"/>
      <w:r>
        <w:rPr>
          <w:rtl/>
        </w:rPr>
        <w:t xml:space="preserve">זה </w:t>
      </w:r>
      <w:bookmarkStart w:id="7491" w:name="_ETM_Q16_709610"/>
      <w:bookmarkEnd w:id="7491"/>
      <w:r>
        <w:rPr>
          <w:rtl/>
        </w:rPr>
        <w:t>בש</w:t>
      </w:r>
      <w:r>
        <w:rPr>
          <w:rFonts w:hint="cs"/>
          <w:rtl/>
        </w:rPr>
        <w:t>ביל</w:t>
      </w:r>
      <w:r>
        <w:rPr>
          <w:rtl/>
        </w:rPr>
        <w:t xml:space="preserve"> </w:t>
      </w:r>
      <w:bookmarkStart w:id="7492" w:name="_ETM_Q16_709730"/>
      <w:bookmarkEnd w:id="7492"/>
      <w:r>
        <w:rPr>
          <w:rtl/>
        </w:rPr>
        <w:t>ברכות</w:t>
      </w:r>
      <w:r>
        <w:rPr>
          <w:rFonts w:hint="cs"/>
          <w:rtl/>
        </w:rPr>
        <w:t>.</w:t>
      </w:r>
      <w:r>
        <w:rPr>
          <w:rtl/>
        </w:rPr>
        <w:t xml:space="preserve"> </w:t>
      </w:r>
      <w:bookmarkStart w:id="7493" w:name="_ETM_Q16_710360"/>
      <w:bookmarkEnd w:id="7493"/>
    </w:p>
    <w:p w:rsidR="00A04AE5" w:rsidRDefault="00A04AE5" w:rsidP="00BF6411">
      <w:pPr>
        <w:rPr>
          <w:rtl/>
        </w:rPr>
      </w:pPr>
      <w:bookmarkStart w:id="7494" w:name="_ETM_Q16_707000"/>
      <w:bookmarkEnd w:id="7494"/>
    </w:p>
    <w:p w:rsidR="00A04AE5" w:rsidRDefault="00A04AE5" w:rsidP="00BF6411">
      <w:pPr>
        <w:pStyle w:val="-"/>
        <w:rPr>
          <w:rtl/>
        </w:rPr>
      </w:pPr>
      <w:bookmarkStart w:id="7495" w:name="ET_speakercontinue_5792_30"/>
      <w:r w:rsidRPr="00E854A8">
        <w:rPr>
          <w:rStyle w:val="TagStyle"/>
          <w:rtl/>
        </w:rPr>
        <w:t xml:space="preserve"> &lt;&lt; דובר_המשך &gt;&gt;</w:t>
      </w:r>
      <w:r w:rsidRPr="007F57DE">
        <w:rPr>
          <w:rStyle w:val="TagStyle"/>
          <w:rtl/>
        </w:rPr>
        <w:t xml:space="preserve"> </w:t>
      </w:r>
      <w:r>
        <w:rPr>
          <w:rtl/>
        </w:rPr>
        <w:t>יבגני סובה (ישראל ביתנו):</w:t>
      </w:r>
      <w:r w:rsidRPr="007F57DE">
        <w:rPr>
          <w:rStyle w:val="TagStyle"/>
          <w:rtl/>
        </w:rPr>
        <w:t xml:space="preserve"> </w:t>
      </w:r>
      <w:r w:rsidRPr="00E854A8">
        <w:rPr>
          <w:rStyle w:val="TagStyle"/>
          <w:rtl/>
        </w:rPr>
        <w:t>&lt;&lt; דובר_המשך &gt;&gt;</w:t>
      </w:r>
      <w:r>
        <w:rPr>
          <w:rtl/>
        </w:rPr>
        <w:t xml:space="preserve">   </w:t>
      </w:r>
      <w:bookmarkEnd w:id="7495"/>
    </w:p>
    <w:p w:rsidR="00A04AE5" w:rsidRDefault="00A04AE5" w:rsidP="0048026F">
      <w:pPr>
        <w:rPr>
          <w:rtl/>
        </w:rPr>
      </w:pPr>
    </w:p>
    <w:p w:rsidR="00A04AE5" w:rsidRDefault="00A04AE5" w:rsidP="00BF6411">
      <w:pPr>
        <w:rPr>
          <w:rtl/>
        </w:rPr>
      </w:pPr>
      <w:bookmarkStart w:id="7496" w:name="_ETM_Q16_708000"/>
      <w:bookmarkEnd w:id="7496"/>
      <w:r>
        <w:rPr>
          <w:rFonts w:hint="cs"/>
          <w:rtl/>
        </w:rPr>
        <w:t xml:space="preserve">ברור. </w:t>
      </w:r>
      <w:bookmarkStart w:id="7497" w:name="_ETM_Q16_710599"/>
      <w:bookmarkStart w:id="7498" w:name="_ETM_Q16_711200"/>
      <w:bookmarkEnd w:id="7497"/>
      <w:bookmarkEnd w:id="7498"/>
      <w:r>
        <w:rPr>
          <w:rtl/>
        </w:rPr>
        <w:t xml:space="preserve">קודם </w:t>
      </w:r>
      <w:bookmarkStart w:id="7499" w:name="_ETM_Q16_711379"/>
      <w:bookmarkEnd w:id="7499"/>
      <w:r>
        <w:rPr>
          <w:rtl/>
        </w:rPr>
        <w:t>כ</w:t>
      </w:r>
      <w:r>
        <w:rPr>
          <w:rFonts w:hint="cs"/>
          <w:rtl/>
        </w:rPr>
        <w:t>ו</w:t>
      </w:r>
      <w:r>
        <w:rPr>
          <w:rtl/>
        </w:rPr>
        <w:t>ל</w:t>
      </w:r>
      <w:r>
        <w:rPr>
          <w:rFonts w:hint="cs"/>
          <w:rtl/>
        </w:rPr>
        <w:t>,</w:t>
      </w:r>
      <w:r>
        <w:rPr>
          <w:rtl/>
        </w:rPr>
        <w:t xml:space="preserve"> </w:t>
      </w:r>
      <w:bookmarkStart w:id="7500" w:name="_ETM_Q16_711530"/>
      <w:bookmarkEnd w:id="7500"/>
      <w:r>
        <w:rPr>
          <w:rtl/>
        </w:rPr>
        <w:t xml:space="preserve">אדוני </w:t>
      </w:r>
      <w:bookmarkStart w:id="7501" w:name="_ETM_Q16_711769"/>
      <w:bookmarkEnd w:id="7501"/>
      <w:r>
        <w:rPr>
          <w:rtl/>
        </w:rPr>
        <w:t>היושב-ראש</w:t>
      </w:r>
      <w:r>
        <w:rPr>
          <w:rFonts w:hint="cs"/>
          <w:rtl/>
        </w:rPr>
        <w:t>,</w:t>
      </w:r>
      <w:r>
        <w:rPr>
          <w:rtl/>
        </w:rPr>
        <w:t xml:space="preserve"> </w:t>
      </w:r>
      <w:bookmarkStart w:id="7502" w:name="_ETM_Q16_712340"/>
      <w:bookmarkEnd w:id="7502"/>
      <w:r>
        <w:rPr>
          <w:rtl/>
        </w:rPr>
        <w:t xml:space="preserve">חברי </w:t>
      </w:r>
      <w:bookmarkStart w:id="7503" w:name="_ETM_Q16_713379"/>
      <w:bookmarkEnd w:id="7503"/>
      <w:r>
        <w:rPr>
          <w:rtl/>
        </w:rPr>
        <w:t xml:space="preserve">חבר </w:t>
      </w:r>
      <w:bookmarkStart w:id="7504" w:name="_ETM_Q16_713769"/>
      <w:bookmarkEnd w:id="7504"/>
      <w:r>
        <w:rPr>
          <w:rtl/>
        </w:rPr>
        <w:t xml:space="preserve">כנסת </w:t>
      </w:r>
      <w:bookmarkStart w:id="7505" w:name="_ETM_Q16_714099"/>
      <w:bookmarkEnd w:id="7505"/>
      <w:r>
        <w:rPr>
          <w:rtl/>
        </w:rPr>
        <w:t>בוס</w:t>
      </w:r>
      <w:r>
        <w:rPr>
          <w:rFonts w:hint="cs"/>
          <w:rtl/>
        </w:rPr>
        <w:t>ו,</w:t>
      </w:r>
      <w:r>
        <w:rPr>
          <w:rtl/>
        </w:rPr>
        <w:t xml:space="preserve"> </w:t>
      </w:r>
      <w:bookmarkStart w:id="7506" w:name="_ETM_Q16_714370"/>
      <w:bookmarkEnd w:id="7506"/>
      <w:r>
        <w:rPr>
          <w:rtl/>
        </w:rPr>
        <w:t xml:space="preserve">אני </w:t>
      </w:r>
      <w:bookmarkStart w:id="7507" w:name="_ETM_Q16_714579"/>
      <w:bookmarkEnd w:id="7507"/>
      <w:r>
        <w:rPr>
          <w:rtl/>
        </w:rPr>
        <w:t xml:space="preserve">מברך </w:t>
      </w:r>
      <w:bookmarkStart w:id="7508" w:name="_ETM_Q16_714879"/>
      <w:bookmarkEnd w:id="7508"/>
      <w:r>
        <w:rPr>
          <w:rtl/>
        </w:rPr>
        <w:t>אותך</w:t>
      </w:r>
      <w:r>
        <w:rPr>
          <w:rFonts w:hint="cs"/>
          <w:rtl/>
        </w:rPr>
        <w:t>.</w:t>
      </w:r>
      <w:r>
        <w:rPr>
          <w:rtl/>
        </w:rPr>
        <w:t xml:space="preserve"> </w:t>
      </w:r>
      <w:bookmarkStart w:id="7509" w:name="_ETM_Q16_715849"/>
      <w:bookmarkEnd w:id="7509"/>
      <w:r>
        <w:rPr>
          <w:rtl/>
        </w:rPr>
        <w:t xml:space="preserve">אתה </w:t>
      </w:r>
      <w:bookmarkStart w:id="7510" w:name="_ETM_Q16_716120"/>
      <w:bookmarkEnd w:id="7510"/>
      <w:r>
        <w:rPr>
          <w:rtl/>
        </w:rPr>
        <w:t xml:space="preserve">הולך </w:t>
      </w:r>
      <w:bookmarkStart w:id="7511" w:name="_ETM_Q16_716330"/>
      <w:bookmarkEnd w:id="7511"/>
      <w:r>
        <w:rPr>
          <w:rtl/>
        </w:rPr>
        <w:t xml:space="preserve">להיות </w:t>
      </w:r>
      <w:bookmarkStart w:id="7512" w:name="_ETM_Q16_716540"/>
      <w:bookmarkEnd w:id="7512"/>
      <w:r>
        <w:rPr>
          <w:rtl/>
        </w:rPr>
        <w:t xml:space="preserve">סגן </w:t>
      </w:r>
      <w:bookmarkStart w:id="7513" w:name="_ETM_Q16_716840"/>
      <w:bookmarkEnd w:id="7513"/>
      <w:r>
        <w:rPr>
          <w:rtl/>
        </w:rPr>
        <w:t xml:space="preserve">יושב-ראש </w:t>
      </w:r>
      <w:bookmarkStart w:id="7514" w:name="_ETM_Q16_717200"/>
      <w:bookmarkEnd w:id="7514"/>
      <w:r>
        <w:rPr>
          <w:rtl/>
        </w:rPr>
        <w:t>הכנסת</w:t>
      </w:r>
      <w:r>
        <w:rPr>
          <w:rFonts w:hint="cs"/>
          <w:rtl/>
        </w:rPr>
        <w:t>,</w:t>
      </w:r>
      <w:r>
        <w:rPr>
          <w:rtl/>
        </w:rPr>
        <w:t xml:space="preserve"> </w:t>
      </w:r>
      <w:bookmarkStart w:id="7515" w:name="_ETM_Q16_718280"/>
      <w:bookmarkEnd w:id="7515"/>
      <w:r>
        <w:rPr>
          <w:rtl/>
        </w:rPr>
        <w:t xml:space="preserve">ותרשה </w:t>
      </w:r>
      <w:bookmarkStart w:id="7516" w:name="_ETM_Q16_718790"/>
      <w:bookmarkEnd w:id="7516"/>
      <w:r>
        <w:rPr>
          <w:rtl/>
        </w:rPr>
        <w:t xml:space="preserve">לי </w:t>
      </w:r>
      <w:bookmarkStart w:id="7517" w:name="_ETM_Q16_718910"/>
      <w:bookmarkEnd w:id="7517"/>
      <w:r>
        <w:rPr>
          <w:rtl/>
        </w:rPr>
        <w:t xml:space="preserve">גם </w:t>
      </w:r>
      <w:bookmarkStart w:id="7518" w:name="_ETM_Q16_719690"/>
      <w:bookmarkEnd w:id="7518"/>
      <w:r>
        <w:rPr>
          <w:rtl/>
        </w:rPr>
        <w:t xml:space="preserve">לאחל </w:t>
      </w:r>
      <w:bookmarkStart w:id="7519" w:name="_ETM_Q16_720200"/>
      <w:bookmarkEnd w:id="7519"/>
      <w:r>
        <w:rPr>
          <w:rtl/>
        </w:rPr>
        <w:t xml:space="preserve">לך </w:t>
      </w:r>
      <w:bookmarkStart w:id="7520" w:name="_ETM_Q16_720530"/>
      <w:bookmarkEnd w:id="7520"/>
      <w:r>
        <w:rPr>
          <w:rtl/>
        </w:rPr>
        <w:t xml:space="preserve">קדנציה </w:t>
      </w:r>
      <w:bookmarkStart w:id="7521" w:name="_ETM_Q16_721099"/>
      <w:bookmarkEnd w:id="7521"/>
      <w:r>
        <w:rPr>
          <w:rtl/>
        </w:rPr>
        <w:t xml:space="preserve">מוצלחת </w:t>
      </w:r>
      <w:bookmarkStart w:id="7522" w:name="_ETM_Q16_722249"/>
      <w:bookmarkEnd w:id="7522"/>
      <w:r>
        <w:rPr>
          <w:rFonts w:hint="cs"/>
          <w:rtl/>
        </w:rPr>
        <w:t>ב</w:t>
      </w:r>
      <w:r>
        <w:rPr>
          <w:rtl/>
        </w:rPr>
        <w:t xml:space="preserve">תפקיד </w:t>
      </w:r>
      <w:bookmarkStart w:id="7523" w:name="_ETM_Q16_723400"/>
      <w:bookmarkEnd w:id="7523"/>
      <w:r>
        <w:rPr>
          <w:rFonts w:hint="cs"/>
          <w:rtl/>
        </w:rPr>
        <w:t>ה</w:t>
      </w:r>
      <w:r>
        <w:rPr>
          <w:rtl/>
        </w:rPr>
        <w:t xml:space="preserve">ממלכתי </w:t>
      </w:r>
      <w:bookmarkStart w:id="7524" w:name="_ETM_Q16_723969"/>
      <w:bookmarkEnd w:id="7524"/>
      <w:r>
        <w:rPr>
          <w:rFonts w:hint="cs"/>
          <w:rtl/>
        </w:rPr>
        <w:t>וה</w:t>
      </w:r>
      <w:r>
        <w:rPr>
          <w:rtl/>
        </w:rPr>
        <w:t xml:space="preserve">רשמי </w:t>
      </w:r>
      <w:bookmarkStart w:id="7525" w:name="_ETM_Q16_724479"/>
      <w:bookmarkEnd w:id="7525"/>
      <w:r>
        <w:rPr>
          <w:rtl/>
        </w:rPr>
        <w:t>הזה</w:t>
      </w:r>
      <w:r>
        <w:rPr>
          <w:rFonts w:hint="cs"/>
          <w:rtl/>
        </w:rPr>
        <w:t>.</w:t>
      </w:r>
      <w:r>
        <w:rPr>
          <w:rtl/>
        </w:rPr>
        <w:t xml:space="preserve"> </w:t>
      </w:r>
      <w:bookmarkStart w:id="7526" w:name="_ETM_Q16_725280"/>
      <w:bookmarkEnd w:id="7526"/>
      <w:r>
        <w:rPr>
          <w:rtl/>
        </w:rPr>
        <w:t xml:space="preserve">זכיתי </w:t>
      </w:r>
      <w:bookmarkStart w:id="7527" w:name="_ETM_Q16_726059"/>
      <w:bookmarkEnd w:id="7527"/>
      <w:r>
        <w:rPr>
          <w:rtl/>
        </w:rPr>
        <w:t xml:space="preserve">להיות </w:t>
      </w:r>
      <w:bookmarkStart w:id="7528" w:name="_ETM_Q16_726299"/>
      <w:bookmarkEnd w:id="7528"/>
      <w:r>
        <w:rPr>
          <w:rtl/>
        </w:rPr>
        <w:t xml:space="preserve">בתפקיד </w:t>
      </w:r>
      <w:bookmarkStart w:id="7529" w:name="_ETM_Q16_726749"/>
      <w:bookmarkEnd w:id="7529"/>
      <w:r>
        <w:rPr>
          <w:rtl/>
        </w:rPr>
        <w:t xml:space="preserve">הזה </w:t>
      </w:r>
      <w:bookmarkStart w:id="7530" w:name="_ETM_Q16_727019"/>
      <w:bookmarkEnd w:id="7530"/>
      <w:r>
        <w:rPr>
          <w:rtl/>
        </w:rPr>
        <w:t xml:space="preserve">בכנסת </w:t>
      </w:r>
      <w:bookmarkStart w:id="7531" w:name="_ETM_Q16_727469"/>
      <w:bookmarkEnd w:id="7531"/>
      <w:r>
        <w:rPr>
          <w:rtl/>
        </w:rPr>
        <w:t>הקודמת</w:t>
      </w:r>
      <w:r>
        <w:rPr>
          <w:rFonts w:hint="cs"/>
          <w:rtl/>
        </w:rPr>
        <w:t>,</w:t>
      </w:r>
      <w:r>
        <w:rPr>
          <w:rtl/>
        </w:rPr>
        <w:t xml:space="preserve"> </w:t>
      </w:r>
      <w:bookmarkStart w:id="7532" w:name="_ETM_Q16_728280"/>
      <w:bookmarkEnd w:id="7532"/>
      <w:r>
        <w:rPr>
          <w:rtl/>
        </w:rPr>
        <w:t xml:space="preserve">אני </w:t>
      </w:r>
      <w:bookmarkStart w:id="7533" w:name="_ETM_Q16_728579"/>
      <w:bookmarkEnd w:id="7533"/>
      <w:r>
        <w:rPr>
          <w:rtl/>
        </w:rPr>
        <w:t xml:space="preserve">מקווה </w:t>
      </w:r>
      <w:bookmarkStart w:id="7534" w:name="_ETM_Q16_728909"/>
      <w:bookmarkEnd w:id="7534"/>
      <w:r>
        <w:rPr>
          <w:rtl/>
        </w:rPr>
        <w:t xml:space="preserve">גם </w:t>
      </w:r>
      <w:bookmarkStart w:id="7535" w:name="_ETM_Q16_729299"/>
      <w:bookmarkEnd w:id="7535"/>
      <w:r>
        <w:rPr>
          <w:rtl/>
        </w:rPr>
        <w:t xml:space="preserve">להמשיך </w:t>
      </w:r>
      <w:bookmarkStart w:id="7536" w:name="_ETM_Q16_729590"/>
      <w:bookmarkEnd w:id="7536"/>
      <w:r>
        <w:rPr>
          <w:rFonts w:hint="cs"/>
          <w:rtl/>
        </w:rPr>
        <w:t>להיות</w:t>
      </w:r>
      <w:r>
        <w:rPr>
          <w:rtl/>
        </w:rPr>
        <w:t xml:space="preserve"> </w:t>
      </w:r>
      <w:bookmarkStart w:id="7537" w:name="_ETM_Q16_729620"/>
      <w:bookmarkStart w:id="7538" w:name="_ETM_Q16_729800"/>
      <w:bookmarkStart w:id="7539" w:name="_ETM_Q16_729980"/>
      <w:bookmarkEnd w:id="7537"/>
      <w:bookmarkEnd w:id="7538"/>
      <w:bookmarkEnd w:id="7539"/>
      <w:r>
        <w:rPr>
          <w:rtl/>
        </w:rPr>
        <w:t xml:space="preserve">בתפקיד </w:t>
      </w:r>
      <w:bookmarkStart w:id="7540" w:name="_ETM_Q16_730429"/>
      <w:bookmarkEnd w:id="7540"/>
      <w:r>
        <w:rPr>
          <w:rtl/>
        </w:rPr>
        <w:t>הזה</w:t>
      </w:r>
      <w:r w:rsidR="0012095C">
        <w:rPr>
          <w:rFonts w:hint="cs"/>
          <w:rtl/>
        </w:rPr>
        <w:t>,</w:t>
      </w:r>
      <w:r>
        <w:rPr>
          <w:rtl/>
        </w:rPr>
        <w:t xml:space="preserve"> </w:t>
      </w:r>
      <w:bookmarkStart w:id="7541" w:name="_ETM_Q16_730670"/>
      <w:bookmarkEnd w:id="7541"/>
      <w:r>
        <w:rPr>
          <w:rtl/>
        </w:rPr>
        <w:t>וכ</w:t>
      </w:r>
      <w:r>
        <w:rPr>
          <w:rFonts w:hint="cs"/>
          <w:rtl/>
        </w:rPr>
        <w:t>ך</w:t>
      </w:r>
      <w:r>
        <w:rPr>
          <w:rtl/>
        </w:rPr>
        <w:t xml:space="preserve"> </w:t>
      </w:r>
      <w:bookmarkStart w:id="7542" w:name="_ETM_Q16_731059"/>
      <w:bookmarkEnd w:id="7542"/>
      <w:r>
        <w:rPr>
          <w:rtl/>
        </w:rPr>
        <w:t xml:space="preserve">אני </w:t>
      </w:r>
      <w:bookmarkStart w:id="7543" w:name="_ETM_Q16_731690"/>
      <w:bookmarkEnd w:id="7543"/>
      <w:r>
        <w:rPr>
          <w:rtl/>
        </w:rPr>
        <w:t xml:space="preserve">מברך </w:t>
      </w:r>
      <w:bookmarkStart w:id="7544" w:name="_ETM_Q16_732319"/>
      <w:bookmarkEnd w:id="7544"/>
      <w:r>
        <w:rPr>
          <w:rtl/>
        </w:rPr>
        <w:t xml:space="preserve">וחושב </w:t>
      </w:r>
      <w:bookmarkStart w:id="7545" w:name="_ETM_Q16_732800"/>
      <w:bookmarkEnd w:id="7545"/>
      <w:r>
        <w:rPr>
          <w:rtl/>
        </w:rPr>
        <w:t>שז</w:t>
      </w:r>
      <w:r>
        <w:rPr>
          <w:rFonts w:hint="cs"/>
          <w:rtl/>
        </w:rPr>
        <w:t xml:space="preserve">ו עשייה </w:t>
      </w:r>
      <w:bookmarkStart w:id="7546" w:name="_ETM_Q16_733640"/>
      <w:bookmarkStart w:id="7547" w:name="_ETM_Q16_734030"/>
      <w:bookmarkEnd w:id="7546"/>
      <w:bookmarkEnd w:id="7547"/>
      <w:r>
        <w:rPr>
          <w:rtl/>
        </w:rPr>
        <w:t>טובה</w:t>
      </w:r>
      <w:r>
        <w:rPr>
          <w:rFonts w:hint="cs"/>
          <w:rtl/>
        </w:rPr>
        <w:t>.</w:t>
      </w:r>
    </w:p>
    <w:p w:rsidR="00A04AE5" w:rsidRDefault="00A04AE5" w:rsidP="00BF6411">
      <w:pPr>
        <w:rPr>
          <w:rtl/>
        </w:rPr>
      </w:pPr>
    </w:p>
    <w:p w:rsidR="00A04AE5" w:rsidRDefault="00A04AE5" w:rsidP="00BF6411">
      <w:pPr>
        <w:pStyle w:val="af6"/>
        <w:rPr>
          <w:rtl/>
        </w:rPr>
      </w:pPr>
      <w:bookmarkStart w:id="7548" w:name="ET_yor_אוריאל_בוסו_31"/>
      <w:r w:rsidRPr="00E854A8">
        <w:rPr>
          <w:rStyle w:val="TagStyle"/>
          <w:rtl/>
        </w:rPr>
        <w:t xml:space="preserve"> &lt;&lt; יור &gt;&gt;</w:t>
      </w:r>
      <w:r w:rsidRPr="007F57DE">
        <w:rPr>
          <w:rStyle w:val="TagStyle"/>
          <w:rtl/>
        </w:rPr>
        <w:t xml:space="preserve"> </w:t>
      </w:r>
      <w:r>
        <w:rPr>
          <w:rtl/>
        </w:rPr>
        <w:t>היו"ר אוריאל בוסו:</w:t>
      </w:r>
      <w:r w:rsidRPr="007F57DE">
        <w:rPr>
          <w:rStyle w:val="TagStyle"/>
          <w:rtl/>
        </w:rPr>
        <w:t xml:space="preserve"> </w:t>
      </w:r>
      <w:r w:rsidRPr="00E854A8">
        <w:rPr>
          <w:rStyle w:val="TagStyle"/>
          <w:rtl/>
        </w:rPr>
        <w:t>&lt;&lt; יור &gt;&gt;</w:t>
      </w:r>
      <w:r>
        <w:rPr>
          <w:rtl/>
        </w:rPr>
        <w:t xml:space="preserve">   </w:t>
      </w:r>
      <w:bookmarkEnd w:id="7548"/>
    </w:p>
    <w:p w:rsidR="00A04AE5" w:rsidRDefault="00A04AE5" w:rsidP="0048026F">
      <w:pPr>
        <w:rPr>
          <w:rtl/>
        </w:rPr>
      </w:pPr>
    </w:p>
    <w:p w:rsidR="00A04AE5" w:rsidRDefault="00A04AE5" w:rsidP="00BF6411">
      <w:pPr>
        <w:rPr>
          <w:rtl/>
        </w:rPr>
      </w:pPr>
      <w:bookmarkStart w:id="7549" w:name="_ETM_Q16_734629"/>
      <w:bookmarkEnd w:id="7549"/>
      <w:r>
        <w:rPr>
          <w:rtl/>
        </w:rPr>
        <w:t xml:space="preserve">תודה </w:t>
      </w:r>
      <w:bookmarkStart w:id="7550" w:name="_ETM_Q16_734840"/>
      <w:bookmarkEnd w:id="7550"/>
      <w:r>
        <w:rPr>
          <w:rtl/>
        </w:rPr>
        <w:t>רבה</w:t>
      </w:r>
      <w:r>
        <w:rPr>
          <w:rFonts w:hint="cs"/>
          <w:rtl/>
        </w:rPr>
        <w:t>,</w:t>
      </w:r>
      <w:r>
        <w:rPr>
          <w:rtl/>
        </w:rPr>
        <w:t xml:space="preserve"> </w:t>
      </w:r>
      <w:bookmarkStart w:id="7551" w:name="_ETM_Q16_735200"/>
      <w:bookmarkEnd w:id="7551"/>
      <w:r>
        <w:rPr>
          <w:rtl/>
        </w:rPr>
        <w:t>ז</w:t>
      </w:r>
      <w:r>
        <w:rPr>
          <w:rFonts w:hint="cs"/>
          <w:rtl/>
        </w:rPr>
        <w:t>ו</w:t>
      </w:r>
      <w:r>
        <w:rPr>
          <w:rtl/>
        </w:rPr>
        <w:t xml:space="preserve"> </w:t>
      </w:r>
      <w:bookmarkStart w:id="7552" w:name="_ETM_Q16_735379"/>
      <w:bookmarkEnd w:id="7552"/>
      <w:r>
        <w:rPr>
          <w:rtl/>
        </w:rPr>
        <w:t xml:space="preserve">אחוות </w:t>
      </w:r>
      <w:bookmarkStart w:id="7553" w:name="_ETM_Q16_735679"/>
      <w:bookmarkEnd w:id="7553"/>
      <w:r>
        <w:rPr>
          <w:rtl/>
        </w:rPr>
        <w:t>פתח</w:t>
      </w:r>
      <w:bookmarkStart w:id="7554" w:name="_ETM_Q16_735890"/>
      <w:bookmarkEnd w:id="7554"/>
      <w:r>
        <w:rPr>
          <w:rFonts w:hint="cs"/>
          <w:rtl/>
        </w:rPr>
        <w:t>-</w:t>
      </w:r>
      <w:bookmarkStart w:id="7555" w:name="_ETM_Q16_746492"/>
      <w:bookmarkEnd w:id="7555"/>
      <w:proofErr w:type="spellStart"/>
      <w:r>
        <w:rPr>
          <w:rtl/>
        </w:rPr>
        <w:t>תקוו</w:t>
      </w:r>
      <w:r>
        <w:rPr>
          <w:rFonts w:hint="cs"/>
          <w:rtl/>
        </w:rPr>
        <w:t>אים</w:t>
      </w:r>
      <w:proofErr w:type="spellEnd"/>
      <w:r>
        <w:rPr>
          <w:rFonts w:hint="cs"/>
          <w:rtl/>
        </w:rPr>
        <w:t xml:space="preserve">, אני </w:t>
      </w:r>
      <w:bookmarkStart w:id="7556" w:name="_ETM_Q16_734000"/>
      <w:bookmarkEnd w:id="7556"/>
      <w:r>
        <w:rPr>
          <w:rFonts w:hint="cs"/>
          <w:rtl/>
        </w:rPr>
        <w:t>מבין.</w:t>
      </w:r>
    </w:p>
    <w:p w:rsidR="00A04AE5" w:rsidRDefault="00A04AE5" w:rsidP="00BF6411">
      <w:pPr>
        <w:rPr>
          <w:rtl/>
        </w:rPr>
      </w:pPr>
    </w:p>
    <w:p w:rsidR="00B24C07" w:rsidRDefault="00B24C07" w:rsidP="00BF6411">
      <w:pPr>
        <w:pStyle w:val="-"/>
        <w:keepNext/>
        <w:rPr>
          <w:rtl/>
        </w:rPr>
      </w:pPr>
      <w:bookmarkStart w:id="7557" w:name="ET_speakercontinue_5792_17"/>
      <w:r w:rsidRPr="00F54B84">
        <w:rPr>
          <w:rStyle w:val="TagStyle"/>
          <w:rtl/>
        </w:rPr>
        <w:t xml:space="preserve">&lt;&lt; דובר_המשך &gt;&gt; </w:t>
      </w:r>
      <w:r>
        <w:rPr>
          <w:rtl/>
        </w:rPr>
        <w:t>יבגני סובה (ישראל ביתנו):</w:t>
      </w:r>
      <w:r w:rsidRPr="00F54B84">
        <w:rPr>
          <w:rStyle w:val="TagStyle"/>
          <w:rtl/>
        </w:rPr>
        <w:t xml:space="preserve"> &lt;&lt; דובר_המשך &gt;&gt;</w:t>
      </w:r>
      <w:r>
        <w:rPr>
          <w:rtl/>
        </w:rPr>
        <w:t xml:space="preserve">   </w:t>
      </w:r>
      <w:bookmarkEnd w:id="7557"/>
    </w:p>
    <w:p w:rsidR="00B24C07" w:rsidRDefault="00B24C07" w:rsidP="0048026F">
      <w:pPr>
        <w:rPr>
          <w:rtl/>
        </w:rPr>
      </w:pPr>
    </w:p>
    <w:p w:rsidR="00B24C07" w:rsidRDefault="00B24C07" w:rsidP="00BF6411">
      <w:pPr>
        <w:rPr>
          <w:rtl/>
        </w:rPr>
      </w:pPr>
      <w:bookmarkStart w:id="7558" w:name="_ETM_Q17_137000"/>
      <w:bookmarkEnd w:id="7558"/>
      <w:r>
        <w:rPr>
          <w:rFonts w:hint="cs"/>
          <w:rtl/>
        </w:rPr>
        <w:t>נכון, אחוות פתח-</w:t>
      </w:r>
      <w:proofErr w:type="spellStart"/>
      <w:r>
        <w:rPr>
          <w:rFonts w:hint="cs"/>
          <w:rtl/>
        </w:rPr>
        <w:t>תקוואים</w:t>
      </w:r>
      <w:proofErr w:type="spellEnd"/>
      <w:r>
        <w:rPr>
          <w:rFonts w:hint="cs"/>
          <w:rtl/>
        </w:rPr>
        <w:t xml:space="preserve">, ואני חושב שגם באולם הזה - </w:t>
      </w:r>
      <w:bookmarkStart w:id="7559" w:name="_ETM_Q17_142000"/>
      <w:bookmarkEnd w:id="7559"/>
      <w:r>
        <w:rPr>
          <w:rFonts w:hint="cs"/>
          <w:rtl/>
        </w:rPr>
        <w:t>- -</w:t>
      </w:r>
    </w:p>
    <w:p w:rsidR="00B24C07" w:rsidRDefault="00B24C07" w:rsidP="00BF6411">
      <w:pPr>
        <w:rPr>
          <w:rtl/>
        </w:rPr>
      </w:pPr>
      <w:bookmarkStart w:id="7560" w:name="_ETM_Q17_140000"/>
      <w:bookmarkEnd w:id="7560"/>
    </w:p>
    <w:p w:rsidR="00B24C07" w:rsidRDefault="00B24C07" w:rsidP="00BF6411">
      <w:pPr>
        <w:pStyle w:val="af5"/>
        <w:keepNext/>
        <w:rPr>
          <w:rtl/>
        </w:rPr>
      </w:pPr>
      <w:bookmarkStart w:id="7561" w:name="ET_interruption_6345_18"/>
      <w:r w:rsidRPr="00F54B84">
        <w:rPr>
          <w:rStyle w:val="TagStyle"/>
          <w:rtl/>
        </w:rPr>
        <w:t xml:space="preserve"> &lt;&lt; קריאה &gt;&gt; </w:t>
      </w:r>
      <w:r>
        <w:rPr>
          <w:rtl/>
        </w:rPr>
        <w:t>טלי גוטליב (הליכוד):</w:t>
      </w:r>
      <w:r w:rsidRPr="00F54B84">
        <w:rPr>
          <w:rStyle w:val="TagStyle"/>
          <w:rtl/>
        </w:rPr>
        <w:t xml:space="preserve"> &lt;&lt; קריאה &gt;&gt;</w:t>
      </w:r>
      <w:r>
        <w:rPr>
          <w:rtl/>
        </w:rPr>
        <w:t xml:space="preserve">   </w:t>
      </w:r>
      <w:bookmarkEnd w:id="7561"/>
    </w:p>
    <w:p w:rsidR="00B24C07" w:rsidRDefault="00B24C07" w:rsidP="0048026F">
      <w:pPr>
        <w:rPr>
          <w:rtl/>
        </w:rPr>
      </w:pPr>
    </w:p>
    <w:p w:rsidR="00B24C07" w:rsidRDefault="00B24C07" w:rsidP="00BF6411">
      <w:pPr>
        <w:rPr>
          <w:rtl/>
        </w:rPr>
      </w:pPr>
      <w:r>
        <w:rPr>
          <w:rFonts w:hint="cs"/>
          <w:rtl/>
        </w:rPr>
        <w:t>תהיה סגן במקום אחמד טיבי. מעולה.</w:t>
      </w:r>
    </w:p>
    <w:p w:rsidR="00B24C07" w:rsidRDefault="00B24C07" w:rsidP="00BF6411">
      <w:pPr>
        <w:rPr>
          <w:rtl/>
        </w:rPr>
      </w:pPr>
      <w:bookmarkStart w:id="7562" w:name="_ETM_Q17_144000"/>
      <w:bookmarkEnd w:id="7562"/>
    </w:p>
    <w:p w:rsidR="00B24C07" w:rsidRDefault="00B24C07" w:rsidP="00BF6411">
      <w:pPr>
        <w:pStyle w:val="-"/>
        <w:keepNext/>
        <w:rPr>
          <w:rtl/>
        </w:rPr>
      </w:pPr>
      <w:bookmarkStart w:id="7563" w:name="ET_speakercontinue_5792_19"/>
      <w:r w:rsidRPr="00F54B84">
        <w:rPr>
          <w:rStyle w:val="TagStyle"/>
          <w:rtl/>
        </w:rPr>
        <w:t xml:space="preserve"> &lt;&lt; דובר_המשך &gt;&gt; </w:t>
      </w:r>
      <w:r>
        <w:rPr>
          <w:rtl/>
        </w:rPr>
        <w:t>יבגני סובה (ישראל ביתנו):</w:t>
      </w:r>
      <w:r w:rsidRPr="00F54B84">
        <w:rPr>
          <w:rStyle w:val="TagStyle"/>
          <w:rtl/>
        </w:rPr>
        <w:t xml:space="preserve"> &lt;&lt; דובר_המשך &gt;&gt;</w:t>
      </w:r>
      <w:r>
        <w:rPr>
          <w:rtl/>
        </w:rPr>
        <w:t xml:space="preserve">   </w:t>
      </w:r>
      <w:bookmarkEnd w:id="7563"/>
    </w:p>
    <w:p w:rsidR="00B24C07" w:rsidRDefault="00B24C07" w:rsidP="0048026F">
      <w:pPr>
        <w:rPr>
          <w:rtl/>
        </w:rPr>
      </w:pPr>
    </w:p>
    <w:p w:rsidR="00B24C07" w:rsidRDefault="00B24C07" w:rsidP="00BF6411">
      <w:pPr>
        <w:rPr>
          <w:rtl/>
        </w:rPr>
      </w:pPr>
      <w:bookmarkStart w:id="7564" w:name="_ETM_Q17_145000"/>
      <w:bookmarkEnd w:id="7564"/>
      <w:r>
        <w:rPr>
          <w:rFonts w:hint="cs"/>
          <w:rtl/>
        </w:rPr>
        <w:t>זה לא סותר אחד את השני.</w:t>
      </w:r>
    </w:p>
    <w:p w:rsidR="00B24C07" w:rsidRDefault="00B24C07" w:rsidP="00BF6411">
      <w:pPr>
        <w:rPr>
          <w:rtl/>
        </w:rPr>
      </w:pPr>
    </w:p>
    <w:p w:rsidR="00B24C07" w:rsidRDefault="00B24C07" w:rsidP="00BF6411">
      <w:pPr>
        <w:pStyle w:val="af5"/>
        <w:keepNext/>
        <w:rPr>
          <w:rtl/>
        </w:rPr>
      </w:pPr>
      <w:r w:rsidRPr="00F54B84">
        <w:rPr>
          <w:rStyle w:val="TagStyle"/>
          <w:rtl/>
        </w:rPr>
        <w:t xml:space="preserve"> &lt;&lt; קריאה &gt;&gt; </w:t>
      </w:r>
      <w:r>
        <w:rPr>
          <w:rtl/>
        </w:rPr>
        <w:t>טלי גוטליב (הליכוד):</w:t>
      </w:r>
      <w:r w:rsidRPr="00F54B84">
        <w:rPr>
          <w:rStyle w:val="TagStyle"/>
          <w:rtl/>
        </w:rPr>
        <w:t xml:space="preserve"> &lt;&lt; קריאה &gt;&gt;</w:t>
      </w:r>
      <w:r>
        <w:rPr>
          <w:rtl/>
        </w:rPr>
        <w:t xml:space="preserve">   </w:t>
      </w:r>
    </w:p>
    <w:p w:rsidR="00B24C07" w:rsidRDefault="00B24C07" w:rsidP="0048026F">
      <w:pPr>
        <w:rPr>
          <w:rtl/>
        </w:rPr>
      </w:pPr>
    </w:p>
    <w:p w:rsidR="00B24C07" w:rsidRDefault="00B24C07" w:rsidP="00BF6411">
      <w:pPr>
        <w:rPr>
          <w:rtl/>
        </w:rPr>
      </w:pPr>
      <w:bookmarkStart w:id="7565" w:name="_ETM_Q17_146000"/>
      <w:bookmarkEnd w:id="7565"/>
      <w:r>
        <w:rPr>
          <w:rFonts w:hint="cs"/>
          <w:rtl/>
        </w:rPr>
        <w:t>מעולה. במקום אחמד טיבי תהיה אתה.</w:t>
      </w:r>
    </w:p>
    <w:p w:rsidR="00B24C07" w:rsidRDefault="00B24C07" w:rsidP="00BF6411">
      <w:pPr>
        <w:rPr>
          <w:rtl/>
        </w:rPr>
      </w:pPr>
    </w:p>
    <w:p w:rsidR="00B24C07" w:rsidRDefault="00B24C07" w:rsidP="00BF6411">
      <w:pPr>
        <w:pStyle w:val="-"/>
        <w:keepNext/>
        <w:rPr>
          <w:rtl/>
        </w:rPr>
      </w:pPr>
      <w:bookmarkStart w:id="7566" w:name="ET_speakercontinue_5792_21"/>
      <w:r w:rsidRPr="00F54B84">
        <w:rPr>
          <w:rStyle w:val="TagStyle"/>
          <w:rtl/>
        </w:rPr>
        <w:t xml:space="preserve"> &lt;&lt; דובר_המשך &gt;&gt; </w:t>
      </w:r>
      <w:r>
        <w:rPr>
          <w:rtl/>
        </w:rPr>
        <w:t>יבגני סובה (ישראל ביתנו):</w:t>
      </w:r>
      <w:r w:rsidRPr="00F54B84">
        <w:rPr>
          <w:rStyle w:val="TagStyle"/>
          <w:rtl/>
        </w:rPr>
        <w:t xml:space="preserve"> &lt;&lt; דובר_המשך &gt;&gt;</w:t>
      </w:r>
      <w:r>
        <w:rPr>
          <w:rtl/>
        </w:rPr>
        <w:t xml:space="preserve">   </w:t>
      </w:r>
      <w:bookmarkEnd w:id="7566"/>
    </w:p>
    <w:p w:rsidR="00B24C07" w:rsidRDefault="00B24C07" w:rsidP="0048026F">
      <w:pPr>
        <w:rPr>
          <w:rtl/>
        </w:rPr>
      </w:pPr>
    </w:p>
    <w:p w:rsidR="00B24C07" w:rsidRDefault="00B24C07" w:rsidP="00BF6411">
      <w:pPr>
        <w:rPr>
          <w:rtl/>
        </w:rPr>
      </w:pPr>
      <w:bookmarkStart w:id="7567" w:name="_ETM_Q17_148000"/>
      <w:bookmarkEnd w:id="7567"/>
      <w:r>
        <w:rPr>
          <w:rFonts w:hint="cs"/>
          <w:rtl/>
        </w:rPr>
        <w:t xml:space="preserve">לא, טלי, </w:t>
      </w:r>
      <w:bookmarkStart w:id="7568" w:name="_ETM_Q17_149000"/>
      <w:bookmarkEnd w:id="7568"/>
      <w:r>
        <w:rPr>
          <w:rFonts w:hint="cs"/>
          <w:rtl/>
        </w:rPr>
        <w:t>זה לא סותר.</w:t>
      </w:r>
    </w:p>
    <w:p w:rsidR="00B24C07" w:rsidRDefault="00B24C07" w:rsidP="00BF6411">
      <w:pPr>
        <w:rPr>
          <w:rtl/>
        </w:rPr>
      </w:pPr>
    </w:p>
    <w:p w:rsidR="00B24C07" w:rsidRDefault="00B24C07" w:rsidP="00BF6411">
      <w:pPr>
        <w:pStyle w:val="af5"/>
        <w:keepNext/>
        <w:rPr>
          <w:rtl/>
        </w:rPr>
      </w:pPr>
      <w:bookmarkStart w:id="7569" w:name="ET_interruption_6345_22"/>
      <w:r w:rsidRPr="00F54B84">
        <w:rPr>
          <w:rStyle w:val="TagStyle"/>
          <w:rtl/>
        </w:rPr>
        <w:t xml:space="preserve"> &lt;&lt; קריאה &gt;&gt; </w:t>
      </w:r>
      <w:r>
        <w:rPr>
          <w:rtl/>
        </w:rPr>
        <w:t>טלי גוטליב (הליכוד):</w:t>
      </w:r>
      <w:r w:rsidRPr="00F54B84">
        <w:rPr>
          <w:rStyle w:val="TagStyle"/>
          <w:rtl/>
        </w:rPr>
        <w:t xml:space="preserve"> &lt;&lt; קריאה &gt;&gt;</w:t>
      </w:r>
      <w:r>
        <w:rPr>
          <w:rtl/>
        </w:rPr>
        <w:t xml:space="preserve">   </w:t>
      </w:r>
      <w:bookmarkEnd w:id="7569"/>
    </w:p>
    <w:p w:rsidR="00B24C07" w:rsidRDefault="00B24C07" w:rsidP="0048026F">
      <w:pPr>
        <w:rPr>
          <w:rtl/>
        </w:rPr>
      </w:pPr>
    </w:p>
    <w:p w:rsidR="00B24C07" w:rsidRDefault="00B24C07" w:rsidP="0012095C">
      <w:pPr>
        <w:rPr>
          <w:rtl/>
        </w:rPr>
      </w:pPr>
      <w:bookmarkStart w:id="7570" w:name="_ETM_Q17_151000"/>
      <w:bookmarkEnd w:id="7570"/>
      <w:r>
        <w:rPr>
          <w:rFonts w:hint="cs"/>
          <w:rtl/>
        </w:rPr>
        <w:t xml:space="preserve">בבקשה, מועמד שאפשר להסכים עליו. אני </w:t>
      </w:r>
      <w:bookmarkStart w:id="7571" w:name="_ETM_Q17_155000"/>
      <w:bookmarkEnd w:id="7571"/>
      <w:r>
        <w:rPr>
          <w:rFonts w:hint="cs"/>
          <w:rtl/>
        </w:rPr>
        <w:t xml:space="preserve">לא מסכימה </w:t>
      </w:r>
      <w:r w:rsidR="0012095C">
        <w:rPr>
          <w:rFonts w:hint="cs"/>
          <w:rtl/>
        </w:rPr>
        <w:t xml:space="preserve">עם </w:t>
      </w:r>
      <w:r>
        <w:rPr>
          <w:rFonts w:hint="cs"/>
          <w:rtl/>
        </w:rPr>
        <w:t xml:space="preserve">דעותיך, אבל מסכימה </w:t>
      </w:r>
      <w:r w:rsidR="0012095C">
        <w:rPr>
          <w:rFonts w:hint="cs"/>
          <w:rtl/>
        </w:rPr>
        <w:t xml:space="preserve">עם </w:t>
      </w:r>
      <w:r>
        <w:rPr>
          <w:rFonts w:hint="cs"/>
          <w:rtl/>
        </w:rPr>
        <w:t xml:space="preserve">זה שאתה ראוי להיות </w:t>
      </w:r>
      <w:proofErr w:type="spellStart"/>
      <w:r w:rsidRPr="005E62A6">
        <w:rPr>
          <w:rFonts w:hint="cs"/>
          <w:rtl/>
        </w:rPr>
        <w:t>סיו"ר</w:t>
      </w:r>
      <w:proofErr w:type="spellEnd"/>
      <w:r>
        <w:rPr>
          <w:rFonts w:hint="cs"/>
          <w:rtl/>
        </w:rPr>
        <w:t xml:space="preserve"> </w:t>
      </w:r>
      <w:bookmarkStart w:id="7572" w:name="_ETM_Q17_158000"/>
      <w:bookmarkEnd w:id="7572"/>
      <w:r>
        <w:rPr>
          <w:rFonts w:hint="cs"/>
          <w:rtl/>
        </w:rPr>
        <w:t>במקום אחמד טיבי. בבקשה, הינה פתרון. מעולה. תודה, טוב שנשארתי לשמוע אותך.</w:t>
      </w:r>
    </w:p>
    <w:p w:rsidR="00B24C07" w:rsidRDefault="00B24C07" w:rsidP="00BF6411">
      <w:pPr>
        <w:rPr>
          <w:rtl/>
        </w:rPr>
      </w:pPr>
      <w:bookmarkStart w:id="7573" w:name="_ETM_Q17_160000"/>
      <w:bookmarkEnd w:id="7573"/>
    </w:p>
    <w:p w:rsidR="00B24C07" w:rsidRDefault="00B24C07" w:rsidP="00BF6411">
      <w:pPr>
        <w:pStyle w:val="-"/>
        <w:keepNext/>
        <w:rPr>
          <w:rtl/>
        </w:rPr>
      </w:pPr>
      <w:bookmarkStart w:id="7574" w:name="ET_speakercontinue_5792_23"/>
      <w:r w:rsidRPr="00F54B84">
        <w:rPr>
          <w:rStyle w:val="TagStyle"/>
          <w:rtl/>
        </w:rPr>
        <w:t xml:space="preserve"> &lt;&lt; דובר_המשך &gt;&gt; </w:t>
      </w:r>
      <w:r>
        <w:rPr>
          <w:rtl/>
        </w:rPr>
        <w:t>יבגני סובה (ישראל ביתנו):</w:t>
      </w:r>
      <w:r w:rsidRPr="00F54B84">
        <w:rPr>
          <w:rStyle w:val="TagStyle"/>
          <w:rtl/>
        </w:rPr>
        <w:t xml:space="preserve"> &lt;&lt; דובר_המשך &gt;&gt;</w:t>
      </w:r>
      <w:r>
        <w:rPr>
          <w:rtl/>
        </w:rPr>
        <w:t xml:space="preserve">   </w:t>
      </w:r>
      <w:bookmarkEnd w:id="7574"/>
    </w:p>
    <w:p w:rsidR="00B24C07" w:rsidRDefault="00B24C07" w:rsidP="0048026F">
      <w:pPr>
        <w:rPr>
          <w:rtl/>
        </w:rPr>
      </w:pPr>
    </w:p>
    <w:p w:rsidR="00B24C07" w:rsidRDefault="00B24C07" w:rsidP="00BF6411">
      <w:pPr>
        <w:rPr>
          <w:rtl/>
        </w:rPr>
      </w:pPr>
      <w:bookmarkStart w:id="7575" w:name="_ETM_Q17_161000"/>
      <w:bookmarkEnd w:id="7575"/>
      <w:r>
        <w:rPr>
          <w:rFonts w:hint="cs"/>
          <w:rtl/>
        </w:rPr>
        <w:t>חברת הכנסת גוטליב, כשתשמעי את דעותיי - - -</w:t>
      </w:r>
    </w:p>
    <w:p w:rsidR="00B24C07" w:rsidRDefault="00B24C07" w:rsidP="00BF6411">
      <w:pPr>
        <w:rPr>
          <w:rtl/>
        </w:rPr>
      </w:pPr>
      <w:bookmarkStart w:id="7576" w:name="_ETM_Q17_165000"/>
      <w:bookmarkEnd w:id="7576"/>
    </w:p>
    <w:p w:rsidR="00B24C07" w:rsidRDefault="00B24C07" w:rsidP="00BF6411">
      <w:pPr>
        <w:pStyle w:val="af5"/>
        <w:keepNext/>
        <w:rPr>
          <w:rtl/>
        </w:rPr>
      </w:pPr>
      <w:bookmarkStart w:id="7577" w:name="ET_interruption_6345_24"/>
      <w:r w:rsidRPr="00F54B84">
        <w:rPr>
          <w:rStyle w:val="TagStyle"/>
          <w:rtl/>
        </w:rPr>
        <w:t xml:space="preserve"> &lt;&lt; קריאה &gt;&gt; </w:t>
      </w:r>
      <w:r>
        <w:rPr>
          <w:rtl/>
        </w:rPr>
        <w:t>טלי גוטליב (הליכוד):</w:t>
      </w:r>
      <w:r w:rsidRPr="00F54B84">
        <w:rPr>
          <w:rStyle w:val="TagStyle"/>
          <w:rtl/>
        </w:rPr>
        <w:t xml:space="preserve"> &lt;&lt; קריאה &gt;&gt;</w:t>
      </w:r>
      <w:r>
        <w:rPr>
          <w:rtl/>
        </w:rPr>
        <w:t xml:space="preserve">   </w:t>
      </w:r>
      <w:bookmarkEnd w:id="7577"/>
    </w:p>
    <w:p w:rsidR="00B24C07" w:rsidRDefault="00B24C07" w:rsidP="0048026F">
      <w:pPr>
        <w:rPr>
          <w:rtl/>
        </w:rPr>
      </w:pPr>
    </w:p>
    <w:p w:rsidR="00B24C07" w:rsidRDefault="00B24C07" w:rsidP="0012095C">
      <w:pPr>
        <w:rPr>
          <w:rtl/>
        </w:rPr>
      </w:pPr>
      <w:bookmarkStart w:id="7578" w:name="_ETM_Q17_164000"/>
      <w:bookmarkEnd w:id="7578"/>
      <w:r>
        <w:rPr>
          <w:rFonts w:hint="cs"/>
          <w:rtl/>
        </w:rPr>
        <w:t xml:space="preserve">אני אפציר בך, אני אשב לך כאן עד שתסכים להיות </w:t>
      </w:r>
      <w:proofErr w:type="spellStart"/>
      <w:r w:rsidRPr="005E62A6">
        <w:rPr>
          <w:rFonts w:hint="cs"/>
          <w:rtl/>
        </w:rPr>
        <w:t>סיו"ר</w:t>
      </w:r>
      <w:proofErr w:type="spellEnd"/>
      <w:r>
        <w:rPr>
          <w:rFonts w:hint="cs"/>
          <w:rtl/>
        </w:rPr>
        <w:t xml:space="preserve"> ולא אחמד </w:t>
      </w:r>
      <w:bookmarkStart w:id="7579" w:name="_ETM_Q17_168000"/>
      <w:bookmarkEnd w:id="7579"/>
      <w:r>
        <w:rPr>
          <w:rFonts w:hint="cs"/>
          <w:rtl/>
        </w:rPr>
        <w:t>טיבי.</w:t>
      </w:r>
    </w:p>
    <w:p w:rsidR="00B24C07" w:rsidRDefault="00B24C07" w:rsidP="00BF6411">
      <w:pPr>
        <w:rPr>
          <w:rtl/>
        </w:rPr>
      </w:pPr>
    </w:p>
    <w:p w:rsidR="00B24C07" w:rsidRDefault="00B24C07" w:rsidP="00BF6411">
      <w:pPr>
        <w:pStyle w:val="-"/>
        <w:keepNext/>
        <w:rPr>
          <w:rtl/>
        </w:rPr>
      </w:pPr>
      <w:bookmarkStart w:id="7580" w:name="ET_speakercontinue_5792_25"/>
      <w:r w:rsidRPr="00F54B84">
        <w:rPr>
          <w:rStyle w:val="TagStyle"/>
          <w:rtl/>
        </w:rPr>
        <w:t xml:space="preserve"> &lt;&lt; דובר_המשך &gt;&gt; </w:t>
      </w:r>
      <w:r>
        <w:rPr>
          <w:rtl/>
        </w:rPr>
        <w:t>יבגני סובה (ישראל ביתנו):</w:t>
      </w:r>
      <w:r w:rsidRPr="00F54B84">
        <w:rPr>
          <w:rStyle w:val="TagStyle"/>
          <w:rtl/>
        </w:rPr>
        <w:t xml:space="preserve"> &lt;&lt; דובר_המשך &gt;&gt;</w:t>
      </w:r>
      <w:r>
        <w:rPr>
          <w:rtl/>
        </w:rPr>
        <w:t xml:space="preserve">   </w:t>
      </w:r>
      <w:bookmarkEnd w:id="7580"/>
    </w:p>
    <w:p w:rsidR="00B24C07" w:rsidRDefault="00B24C07" w:rsidP="0048026F">
      <w:pPr>
        <w:rPr>
          <w:rtl/>
        </w:rPr>
      </w:pPr>
    </w:p>
    <w:p w:rsidR="00B24C07" w:rsidRDefault="00B24C07" w:rsidP="00BF6411">
      <w:pPr>
        <w:rPr>
          <w:rtl/>
        </w:rPr>
      </w:pPr>
      <w:bookmarkStart w:id="7581" w:name="_ETM_Q17_166000"/>
      <w:bookmarkEnd w:id="7581"/>
      <w:r>
        <w:rPr>
          <w:rFonts w:hint="cs"/>
          <w:rtl/>
        </w:rPr>
        <w:t>אתה מוסיף לי זמן, נכון?</w:t>
      </w:r>
    </w:p>
    <w:p w:rsidR="00B24C07" w:rsidRDefault="00B24C07" w:rsidP="00BF6411">
      <w:pPr>
        <w:rPr>
          <w:rtl/>
        </w:rPr>
      </w:pPr>
    </w:p>
    <w:p w:rsidR="00B24C07" w:rsidRDefault="00B24C07" w:rsidP="00BF6411">
      <w:pPr>
        <w:pStyle w:val="af6"/>
        <w:keepNext/>
        <w:rPr>
          <w:rtl/>
        </w:rPr>
      </w:pPr>
      <w:bookmarkStart w:id="7582" w:name="ET_yor_אוריאל_בוסו_26"/>
      <w:r w:rsidRPr="00F54B84">
        <w:rPr>
          <w:rStyle w:val="TagStyle"/>
          <w:rtl/>
        </w:rPr>
        <w:t xml:space="preserve"> &lt;&lt; יור &gt;&gt; </w:t>
      </w:r>
      <w:r>
        <w:rPr>
          <w:rtl/>
        </w:rPr>
        <w:t>היו"ר אוריאל בוסו:</w:t>
      </w:r>
      <w:r w:rsidRPr="00F54B84">
        <w:rPr>
          <w:rStyle w:val="TagStyle"/>
          <w:rtl/>
        </w:rPr>
        <w:t xml:space="preserve"> &lt;&lt; יור &gt;&gt;</w:t>
      </w:r>
      <w:r>
        <w:rPr>
          <w:rtl/>
        </w:rPr>
        <w:t xml:space="preserve">   </w:t>
      </w:r>
      <w:bookmarkEnd w:id="7582"/>
    </w:p>
    <w:p w:rsidR="00B24C07" w:rsidRDefault="00B24C07" w:rsidP="0048026F">
      <w:pPr>
        <w:rPr>
          <w:rtl/>
        </w:rPr>
      </w:pPr>
    </w:p>
    <w:p w:rsidR="00B24C07" w:rsidRDefault="00B24C07" w:rsidP="00BF6411">
      <w:pPr>
        <w:rPr>
          <w:rtl/>
        </w:rPr>
      </w:pPr>
      <w:bookmarkStart w:id="7583" w:name="_ETM_Q17_169000"/>
      <w:bookmarkEnd w:id="7583"/>
      <w:r>
        <w:rPr>
          <w:rFonts w:hint="cs"/>
          <w:rtl/>
        </w:rPr>
        <w:t>חברת הכנסת גוטליב, את מוסיפה לאנשים עוד דקות. אני מוסיף לך עכשיו.</w:t>
      </w:r>
    </w:p>
    <w:p w:rsidR="00B24C07" w:rsidRDefault="00B24C07" w:rsidP="00BF6411">
      <w:pPr>
        <w:rPr>
          <w:rtl/>
        </w:rPr>
      </w:pPr>
      <w:bookmarkStart w:id="7584" w:name="_ETM_Q17_173000"/>
      <w:bookmarkEnd w:id="7584"/>
    </w:p>
    <w:p w:rsidR="00B24C07" w:rsidRDefault="00B24C07" w:rsidP="00BF6411">
      <w:pPr>
        <w:pStyle w:val="af5"/>
        <w:keepNext/>
        <w:rPr>
          <w:rtl/>
        </w:rPr>
      </w:pPr>
      <w:bookmarkStart w:id="7585" w:name="ET_interruption_6345_27"/>
      <w:r w:rsidRPr="00F54B84">
        <w:rPr>
          <w:rStyle w:val="TagStyle"/>
          <w:rtl/>
        </w:rPr>
        <w:t xml:space="preserve"> &lt;&lt; קריאה &gt;&gt; </w:t>
      </w:r>
      <w:r>
        <w:rPr>
          <w:rtl/>
        </w:rPr>
        <w:t>טלי גוטליב (הליכוד):</w:t>
      </w:r>
      <w:r w:rsidRPr="00F54B84">
        <w:rPr>
          <w:rStyle w:val="TagStyle"/>
          <w:rtl/>
        </w:rPr>
        <w:t xml:space="preserve"> &lt;&lt; קריאה &gt;&gt;</w:t>
      </w:r>
      <w:r>
        <w:rPr>
          <w:rtl/>
        </w:rPr>
        <w:t xml:space="preserve">   </w:t>
      </w:r>
      <w:bookmarkEnd w:id="7585"/>
    </w:p>
    <w:p w:rsidR="00B24C07" w:rsidRDefault="00B24C07" w:rsidP="0048026F">
      <w:pPr>
        <w:rPr>
          <w:rtl/>
        </w:rPr>
      </w:pPr>
    </w:p>
    <w:p w:rsidR="00B24C07" w:rsidRDefault="00B24C07" w:rsidP="00BF6411">
      <w:pPr>
        <w:rPr>
          <w:rtl/>
        </w:rPr>
      </w:pPr>
      <w:r>
        <w:rPr>
          <w:rFonts w:hint="cs"/>
          <w:rtl/>
        </w:rPr>
        <w:t>הכול</w:t>
      </w:r>
      <w:r w:rsidR="00BF6411">
        <w:rPr>
          <w:rFonts w:hint="cs"/>
          <w:rtl/>
        </w:rPr>
        <w:t>,</w:t>
      </w:r>
      <w:r>
        <w:rPr>
          <w:rFonts w:hint="cs"/>
          <w:rtl/>
        </w:rPr>
        <w:t xml:space="preserve"> ובלבד שאחמד טיבי - - -</w:t>
      </w:r>
    </w:p>
    <w:p w:rsidR="00B24C07" w:rsidRDefault="00B24C07" w:rsidP="00BF6411">
      <w:pPr>
        <w:rPr>
          <w:rtl/>
        </w:rPr>
      </w:pPr>
    </w:p>
    <w:p w:rsidR="00B24C07" w:rsidRDefault="00B24C07" w:rsidP="00BF6411">
      <w:pPr>
        <w:pStyle w:val="-"/>
        <w:keepNext/>
        <w:rPr>
          <w:rtl/>
        </w:rPr>
      </w:pPr>
      <w:bookmarkStart w:id="7586" w:name="ET_speakercontinue_5792_28"/>
      <w:r w:rsidRPr="00F54B84">
        <w:rPr>
          <w:rStyle w:val="TagStyle"/>
          <w:rtl/>
        </w:rPr>
        <w:t xml:space="preserve"> &lt;&lt; דובר_המשך &gt;&gt; </w:t>
      </w:r>
      <w:r>
        <w:rPr>
          <w:rtl/>
        </w:rPr>
        <w:t>יבגני סובה (ישראל ביתנו):</w:t>
      </w:r>
      <w:r w:rsidRPr="00F54B84">
        <w:rPr>
          <w:rStyle w:val="TagStyle"/>
          <w:rtl/>
        </w:rPr>
        <w:t xml:space="preserve"> &lt;&lt; דובר_המשך &gt;&gt;</w:t>
      </w:r>
      <w:r>
        <w:rPr>
          <w:rtl/>
        </w:rPr>
        <w:t xml:space="preserve">   </w:t>
      </w:r>
      <w:bookmarkEnd w:id="7586"/>
    </w:p>
    <w:p w:rsidR="00B24C07" w:rsidRDefault="00B24C07" w:rsidP="0048026F">
      <w:pPr>
        <w:rPr>
          <w:rtl/>
        </w:rPr>
      </w:pPr>
    </w:p>
    <w:p w:rsidR="00B24C07" w:rsidRDefault="00B24C07" w:rsidP="00BF6411">
      <w:pPr>
        <w:rPr>
          <w:rtl/>
        </w:rPr>
      </w:pPr>
      <w:r>
        <w:rPr>
          <w:rFonts w:hint="cs"/>
          <w:rtl/>
        </w:rPr>
        <w:t>למעשה עוד לא התחלתי.</w:t>
      </w:r>
    </w:p>
    <w:p w:rsidR="00B24C07" w:rsidRDefault="00B24C07" w:rsidP="00BF6411">
      <w:pPr>
        <w:rPr>
          <w:rtl/>
        </w:rPr>
      </w:pPr>
      <w:bookmarkStart w:id="7587" w:name="_ETM_Q17_174000"/>
      <w:bookmarkEnd w:id="7587"/>
    </w:p>
    <w:p w:rsidR="00B24C07" w:rsidRDefault="00B24C07" w:rsidP="00BF6411">
      <w:pPr>
        <w:pStyle w:val="af5"/>
        <w:keepNext/>
        <w:rPr>
          <w:rtl/>
        </w:rPr>
      </w:pPr>
      <w:bookmarkStart w:id="7588" w:name="ET_interruption_6345_29"/>
      <w:r w:rsidRPr="00F54B84">
        <w:rPr>
          <w:rStyle w:val="TagStyle"/>
          <w:rtl/>
        </w:rPr>
        <w:t xml:space="preserve"> &lt;&lt; קריאה &gt;&gt; </w:t>
      </w:r>
      <w:r>
        <w:rPr>
          <w:rtl/>
        </w:rPr>
        <w:t>טלי גוטליב (הליכוד):</w:t>
      </w:r>
      <w:r w:rsidRPr="00F54B84">
        <w:rPr>
          <w:rStyle w:val="TagStyle"/>
          <w:rtl/>
        </w:rPr>
        <w:t xml:space="preserve"> &lt;&lt; קריאה &gt;&gt;</w:t>
      </w:r>
      <w:r>
        <w:rPr>
          <w:rtl/>
        </w:rPr>
        <w:t xml:space="preserve">   </w:t>
      </w:r>
      <w:bookmarkEnd w:id="7588"/>
    </w:p>
    <w:p w:rsidR="00B24C07" w:rsidRDefault="00B24C07" w:rsidP="0048026F">
      <w:pPr>
        <w:rPr>
          <w:rtl/>
        </w:rPr>
      </w:pPr>
    </w:p>
    <w:p w:rsidR="00B24C07" w:rsidRDefault="00B24C07" w:rsidP="00BF6411">
      <w:pPr>
        <w:rPr>
          <w:rtl/>
        </w:rPr>
      </w:pPr>
      <w:bookmarkStart w:id="7589" w:name="_ETM_Q17_175000"/>
      <w:bookmarkEnd w:id="7589"/>
      <w:r>
        <w:rPr>
          <w:rFonts w:hint="cs"/>
          <w:rtl/>
        </w:rPr>
        <w:t xml:space="preserve">- - - </w:t>
      </w:r>
      <w:bookmarkStart w:id="7590" w:name="_ETM_Q17_177000"/>
      <w:bookmarkEnd w:id="7590"/>
      <w:r>
        <w:rPr>
          <w:rFonts w:hint="cs"/>
          <w:rtl/>
        </w:rPr>
        <w:t>ובלבד שאחמד טיבי לא יהיה סגן יו"ר הכנסת.</w:t>
      </w:r>
    </w:p>
    <w:p w:rsidR="00B24C07" w:rsidRDefault="00B24C07" w:rsidP="00BF6411">
      <w:pPr>
        <w:rPr>
          <w:rtl/>
        </w:rPr>
      </w:pPr>
    </w:p>
    <w:p w:rsidR="00B24C07" w:rsidRDefault="00B24C07" w:rsidP="00BF6411">
      <w:pPr>
        <w:pStyle w:val="af5"/>
        <w:keepNext/>
        <w:rPr>
          <w:rtl/>
        </w:rPr>
      </w:pPr>
      <w:bookmarkStart w:id="7591" w:name="ET_interruption_6255_30"/>
      <w:r w:rsidRPr="00F54B84">
        <w:rPr>
          <w:rStyle w:val="TagStyle"/>
          <w:rtl/>
        </w:rPr>
        <w:t xml:space="preserve"> &lt;&lt; קריאה &gt;&gt; </w:t>
      </w:r>
      <w:r>
        <w:rPr>
          <w:rtl/>
        </w:rPr>
        <w:t>סימון דוידסון (יש עתיד):</w:t>
      </w:r>
      <w:r w:rsidRPr="00F54B84">
        <w:rPr>
          <w:rStyle w:val="TagStyle"/>
          <w:rtl/>
        </w:rPr>
        <w:t xml:space="preserve"> &lt;&lt; קריאה &gt;&gt;</w:t>
      </w:r>
      <w:r>
        <w:rPr>
          <w:rtl/>
        </w:rPr>
        <w:t xml:space="preserve">   </w:t>
      </w:r>
      <w:bookmarkEnd w:id="7591"/>
    </w:p>
    <w:p w:rsidR="00B24C07" w:rsidRDefault="00B24C07" w:rsidP="0048026F">
      <w:pPr>
        <w:rPr>
          <w:rtl/>
        </w:rPr>
      </w:pPr>
    </w:p>
    <w:p w:rsidR="00B24C07" w:rsidRDefault="00B24C07" w:rsidP="00BF6411">
      <w:pPr>
        <w:rPr>
          <w:rtl/>
        </w:rPr>
      </w:pPr>
      <w:bookmarkStart w:id="7592" w:name="_ETM_Q17_179000"/>
      <w:bookmarkEnd w:id="7592"/>
      <w:r>
        <w:rPr>
          <w:rFonts w:hint="cs"/>
          <w:rtl/>
        </w:rPr>
        <w:t xml:space="preserve">טלי עובדת בשיבוש האופוזיציה - - - </w:t>
      </w:r>
    </w:p>
    <w:p w:rsidR="00B24C07" w:rsidRDefault="00B24C07" w:rsidP="00BF6411">
      <w:pPr>
        <w:rPr>
          <w:rtl/>
        </w:rPr>
      </w:pPr>
    </w:p>
    <w:p w:rsidR="00B24C07" w:rsidRDefault="00B24C07" w:rsidP="00BF6411">
      <w:pPr>
        <w:pStyle w:val="af5"/>
        <w:keepNext/>
        <w:rPr>
          <w:rtl/>
        </w:rPr>
      </w:pPr>
      <w:r w:rsidRPr="00F54B84">
        <w:rPr>
          <w:rStyle w:val="TagStyle"/>
          <w:rtl/>
        </w:rPr>
        <w:t xml:space="preserve"> &lt;&lt; קריאה &gt;&gt; </w:t>
      </w:r>
      <w:r>
        <w:rPr>
          <w:rtl/>
        </w:rPr>
        <w:t>טלי גוטליב (הליכוד):</w:t>
      </w:r>
      <w:r w:rsidRPr="00F54B84">
        <w:rPr>
          <w:rStyle w:val="TagStyle"/>
          <w:rtl/>
        </w:rPr>
        <w:t xml:space="preserve"> &lt;&lt; קריאה &gt;&gt;</w:t>
      </w:r>
      <w:r>
        <w:rPr>
          <w:rtl/>
        </w:rPr>
        <w:t xml:space="preserve">   </w:t>
      </w:r>
    </w:p>
    <w:p w:rsidR="00B24C07" w:rsidRDefault="00B24C07" w:rsidP="0048026F">
      <w:pPr>
        <w:rPr>
          <w:rtl/>
        </w:rPr>
      </w:pPr>
    </w:p>
    <w:p w:rsidR="00B24C07" w:rsidRDefault="00B24C07" w:rsidP="00BF6411">
      <w:pPr>
        <w:rPr>
          <w:rtl/>
        </w:rPr>
      </w:pPr>
      <w:bookmarkStart w:id="7593" w:name="_ETM_Q17_184000"/>
      <w:bookmarkEnd w:id="7593"/>
      <w:r>
        <w:rPr>
          <w:rFonts w:hint="cs"/>
          <w:rtl/>
        </w:rPr>
        <w:t>ובלבד שאחמד טיבי - - -</w:t>
      </w:r>
    </w:p>
    <w:p w:rsidR="00B24C07" w:rsidRDefault="00B24C07" w:rsidP="00BF6411">
      <w:pPr>
        <w:rPr>
          <w:rtl/>
        </w:rPr>
      </w:pPr>
      <w:bookmarkStart w:id="7594" w:name="_ETM_Q17_186000"/>
      <w:bookmarkEnd w:id="7594"/>
    </w:p>
    <w:p w:rsidR="00B24C07" w:rsidRDefault="00B24C07" w:rsidP="00BF6411">
      <w:pPr>
        <w:pStyle w:val="-"/>
        <w:keepNext/>
        <w:rPr>
          <w:rtl/>
        </w:rPr>
      </w:pPr>
      <w:bookmarkStart w:id="7595" w:name="ET_speakercontinue_5792_32"/>
      <w:r w:rsidRPr="00F54B84">
        <w:rPr>
          <w:rStyle w:val="TagStyle"/>
          <w:rtl/>
        </w:rPr>
        <w:t xml:space="preserve"> &lt;&lt; דובר_המשך &gt;&gt; </w:t>
      </w:r>
      <w:r>
        <w:rPr>
          <w:rtl/>
        </w:rPr>
        <w:t>יבגני סובה (ישראל ביתנו):</w:t>
      </w:r>
      <w:r w:rsidRPr="00F54B84">
        <w:rPr>
          <w:rStyle w:val="TagStyle"/>
          <w:rtl/>
        </w:rPr>
        <w:t xml:space="preserve"> &lt;&lt; דובר_המשך &gt;&gt;</w:t>
      </w:r>
      <w:r>
        <w:rPr>
          <w:rtl/>
        </w:rPr>
        <w:t xml:space="preserve">   </w:t>
      </w:r>
      <w:bookmarkEnd w:id="7595"/>
    </w:p>
    <w:p w:rsidR="00B24C07" w:rsidRDefault="00B24C07" w:rsidP="0048026F">
      <w:pPr>
        <w:rPr>
          <w:rtl/>
        </w:rPr>
      </w:pPr>
    </w:p>
    <w:p w:rsidR="00B24C07" w:rsidRDefault="00B24C07" w:rsidP="00BF6411">
      <w:pPr>
        <w:rPr>
          <w:rtl/>
        </w:rPr>
      </w:pPr>
      <w:r>
        <w:rPr>
          <w:rFonts w:hint="cs"/>
          <w:rtl/>
        </w:rPr>
        <w:t xml:space="preserve">אני אשתוק עד שהיא תסיים </w:t>
      </w:r>
      <w:bookmarkStart w:id="7596" w:name="_ETM_Q17_187000"/>
      <w:bookmarkEnd w:id="7596"/>
      <w:r>
        <w:rPr>
          <w:rFonts w:hint="cs"/>
          <w:rtl/>
        </w:rPr>
        <w:t xml:space="preserve">את דבריה, ואז אני אקבל את שלוש הדקות המגיעות לי </w:t>
      </w:r>
      <w:bookmarkStart w:id="7597" w:name="_ETM_Q17_190000"/>
      <w:bookmarkEnd w:id="7597"/>
      <w:r>
        <w:rPr>
          <w:rFonts w:hint="cs"/>
          <w:rtl/>
        </w:rPr>
        <w:t>על פי התקנות ועל פי החוק.</w:t>
      </w:r>
    </w:p>
    <w:p w:rsidR="00B24C07" w:rsidRDefault="00B24C07" w:rsidP="00BF6411">
      <w:pPr>
        <w:rPr>
          <w:rtl/>
        </w:rPr>
      </w:pPr>
      <w:bookmarkStart w:id="7598" w:name="_ETM_Q17_189000"/>
      <w:bookmarkEnd w:id="7598"/>
    </w:p>
    <w:p w:rsidR="00B24C07" w:rsidRDefault="00B24C07" w:rsidP="00BF6411">
      <w:pPr>
        <w:pStyle w:val="af5"/>
        <w:keepNext/>
        <w:rPr>
          <w:rtl/>
        </w:rPr>
      </w:pPr>
      <w:r w:rsidRPr="00F54B84">
        <w:rPr>
          <w:rStyle w:val="TagStyle"/>
          <w:rtl/>
        </w:rPr>
        <w:t xml:space="preserve"> &lt;&lt; קריאה &gt;&gt; </w:t>
      </w:r>
      <w:r>
        <w:rPr>
          <w:rtl/>
        </w:rPr>
        <w:t>טלי גוטליב (הליכוד):</w:t>
      </w:r>
      <w:r w:rsidRPr="00F54B84">
        <w:rPr>
          <w:rStyle w:val="TagStyle"/>
          <w:rtl/>
        </w:rPr>
        <w:t xml:space="preserve"> &lt;&lt; קריאה &gt;&gt;</w:t>
      </w:r>
      <w:r>
        <w:rPr>
          <w:rtl/>
        </w:rPr>
        <w:t xml:space="preserve">   </w:t>
      </w:r>
    </w:p>
    <w:p w:rsidR="00B24C07" w:rsidRDefault="00B24C07" w:rsidP="0048026F">
      <w:pPr>
        <w:rPr>
          <w:rtl/>
        </w:rPr>
      </w:pPr>
    </w:p>
    <w:p w:rsidR="00B24C07" w:rsidRPr="00F54B84" w:rsidRDefault="00B24C07" w:rsidP="00BF6411">
      <w:pPr>
        <w:rPr>
          <w:rtl/>
        </w:rPr>
      </w:pPr>
      <w:bookmarkStart w:id="7599" w:name="_ETM_Q17_188000"/>
      <w:bookmarkEnd w:id="7599"/>
      <w:r>
        <w:rPr>
          <w:rFonts w:hint="cs"/>
          <w:rtl/>
        </w:rPr>
        <w:t xml:space="preserve">- - - תומך טרור - - - ערפאת </w:t>
      </w:r>
      <w:bookmarkStart w:id="7600" w:name="_ETM_Q17_192000"/>
      <w:bookmarkEnd w:id="7600"/>
      <w:r>
        <w:rPr>
          <w:rFonts w:hint="cs"/>
          <w:rtl/>
        </w:rPr>
        <w:t xml:space="preserve">לא יהיה </w:t>
      </w:r>
      <w:proofErr w:type="spellStart"/>
      <w:r>
        <w:rPr>
          <w:rFonts w:hint="cs"/>
          <w:rtl/>
        </w:rPr>
        <w:t>סיו"ר</w:t>
      </w:r>
      <w:proofErr w:type="spellEnd"/>
      <w:r>
        <w:rPr>
          <w:rFonts w:hint="cs"/>
          <w:rtl/>
        </w:rPr>
        <w:t>. די.</w:t>
      </w:r>
    </w:p>
    <w:p w:rsidR="00B24C07" w:rsidRPr="00F54B84" w:rsidRDefault="00B24C07" w:rsidP="00BF6411">
      <w:pPr>
        <w:rPr>
          <w:rtl/>
        </w:rPr>
      </w:pPr>
      <w:bookmarkStart w:id="7601" w:name="_ETM_Q17_134000"/>
      <w:bookmarkEnd w:id="7601"/>
    </w:p>
    <w:p w:rsidR="00B24C07" w:rsidRDefault="00B24C07" w:rsidP="00BF6411">
      <w:pPr>
        <w:pStyle w:val="af6"/>
        <w:keepNext/>
        <w:rPr>
          <w:rtl/>
        </w:rPr>
      </w:pPr>
      <w:bookmarkStart w:id="7602" w:name="ET_yor_אוריאל_בוסו_4"/>
      <w:r w:rsidRPr="007A56E9">
        <w:rPr>
          <w:rStyle w:val="TagStyle"/>
          <w:rtl/>
        </w:rPr>
        <w:t xml:space="preserve"> &lt;&lt; יור &gt;&gt; </w:t>
      </w:r>
      <w:r>
        <w:rPr>
          <w:rtl/>
        </w:rPr>
        <w:t>היו"ר אוריאל בוסו:</w:t>
      </w:r>
      <w:r w:rsidRPr="007A56E9">
        <w:rPr>
          <w:rStyle w:val="TagStyle"/>
          <w:rtl/>
        </w:rPr>
        <w:t xml:space="preserve"> &lt;&lt; יור &gt;&gt;</w:t>
      </w:r>
      <w:r>
        <w:rPr>
          <w:rtl/>
        </w:rPr>
        <w:t xml:space="preserve">   </w:t>
      </w:r>
      <w:bookmarkEnd w:id="7602"/>
    </w:p>
    <w:p w:rsidR="00B24C07" w:rsidRDefault="00B24C07" w:rsidP="0048026F">
      <w:pPr>
        <w:rPr>
          <w:rtl/>
          <w:lang w:eastAsia="he-IL"/>
        </w:rPr>
      </w:pPr>
    </w:p>
    <w:p w:rsidR="00B24C07" w:rsidRDefault="00B24C07" w:rsidP="00BF6411">
      <w:pPr>
        <w:rPr>
          <w:rtl/>
          <w:lang w:eastAsia="he-IL"/>
        </w:rPr>
      </w:pPr>
      <w:bookmarkStart w:id="7603" w:name="_ETM_Q17_193000"/>
      <w:bookmarkEnd w:id="7603"/>
      <w:r>
        <w:rPr>
          <w:rFonts w:hint="cs"/>
          <w:rtl/>
          <w:lang w:eastAsia="he-IL"/>
        </w:rPr>
        <w:t>בבקשה.</w:t>
      </w:r>
    </w:p>
    <w:p w:rsidR="00B24C07" w:rsidRDefault="00B24C07" w:rsidP="00BF6411">
      <w:pPr>
        <w:rPr>
          <w:rtl/>
          <w:lang w:eastAsia="he-IL"/>
        </w:rPr>
      </w:pPr>
    </w:p>
    <w:p w:rsidR="00B24C07" w:rsidRDefault="00B24C07" w:rsidP="00BF6411">
      <w:pPr>
        <w:pStyle w:val="-"/>
        <w:keepNext/>
        <w:rPr>
          <w:rtl/>
        </w:rPr>
      </w:pPr>
      <w:bookmarkStart w:id="7604" w:name="ET_speakercontinue_5792_34"/>
      <w:r w:rsidRPr="00F54B84">
        <w:rPr>
          <w:rStyle w:val="TagStyle"/>
          <w:rtl/>
        </w:rPr>
        <w:t xml:space="preserve"> &lt;&lt; דובר_המשך &gt;&gt; </w:t>
      </w:r>
      <w:r>
        <w:rPr>
          <w:rtl/>
        </w:rPr>
        <w:t>יבגני סובה (ישראל ביתנו):</w:t>
      </w:r>
      <w:r w:rsidRPr="00F54B84">
        <w:rPr>
          <w:rStyle w:val="TagStyle"/>
          <w:rtl/>
        </w:rPr>
        <w:t xml:space="preserve"> &lt;&lt; דובר_המשך &gt;&gt;</w:t>
      </w:r>
      <w:r>
        <w:rPr>
          <w:rtl/>
        </w:rPr>
        <w:t xml:space="preserve">   </w:t>
      </w:r>
      <w:bookmarkEnd w:id="7604"/>
    </w:p>
    <w:p w:rsidR="00B24C07" w:rsidRDefault="00B24C07" w:rsidP="0048026F">
      <w:pPr>
        <w:rPr>
          <w:rtl/>
          <w:lang w:eastAsia="he-IL"/>
        </w:rPr>
      </w:pPr>
    </w:p>
    <w:p w:rsidR="00B24C07" w:rsidRDefault="00B24C07" w:rsidP="00BF6411">
      <w:pPr>
        <w:rPr>
          <w:rtl/>
          <w:lang w:eastAsia="he-IL"/>
        </w:rPr>
      </w:pPr>
      <w:bookmarkStart w:id="7605" w:name="_ETM_Q17_195000"/>
      <w:bookmarkEnd w:id="7605"/>
      <w:r>
        <w:rPr>
          <w:rFonts w:hint="cs"/>
          <w:rtl/>
          <w:lang w:eastAsia="he-IL"/>
        </w:rPr>
        <w:t xml:space="preserve">אני רוצה להגיד, אדוני היושב-ראש וגם חברת הכנסת גוטליב, כשתשמעי את דעותיי, תתפלאי שבדעותיי </w:t>
      </w:r>
      <w:bookmarkStart w:id="7606" w:name="_ETM_Q17_203000"/>
      <w:bookmarkEnd w:id="7606"/>
      <w:r>
        <w:rPr>
          <w:rFonts w:hint="cs"/>
          <w:rtl/>
          <w:lang w:eastAsia="he-IL"/>
        </w:rPr>
        <w:t>אני לא שונה מדעותייך - - -</w:t>
      </w:r>
    </w:p>
    <w:p w:rsidR="00B24C07" w:rsidRDefault="00B24C07" w:rsidP="00BF6411">
      <w:pPr>
        <w:rPr>
          <w:rtl/>
          <w:lang w:eastAsia="he-IL"/>
        </w:rPr>
      </w:pPr>
    </w:p>
    <w:p w:rsidR="00B24C07" w:rsidRDefault="00B24C07" w:rsidP="00BF6411">
      <w:pPr>
        <w:pStyle w:val="af5"/>
        <w:keepNext/>
        <w:rPr>
          <w:rtl/>
        </w:rPr>
      </w:pPr>
      <w:r w:rsidRPr="005255EF">
        <w:rPr>
          <w:rStyle w:val="TagStyle"/>
          <w:rtl/>
        </w:rPr>
        <w:t xml:space="preserve"> &lt;&lt; קריאה &gt;&gt; </w:t>
      </w:r>
      <w:r>
        <w:rPr>
          <w:rtl/>
        </w:rPr>
        <w:t>טלי גוטליב (הליכוד):</w:t>
      </w:r>
      <w:r w:rsidRPr="005255EF">
        <w:rPr>
          <w:rStyle w:val="TagStyle"/>
          <w:rtl/>
        </w:rPr>
        <w:t xml:space="preserve"> &lt;&lt; קריאה &gt;&gt;</w:t>
      </w:r>
      <w:r>
        <w:rPr>
          <w:rtl/>
        </w:rPr>
        <w:t xml:space="preserve">   </w:t>
      </w:r>
    </w:p>
    <w:p w:rsidR="00B24C07" w:rsidRDefault="00B24C07" w:rsidP="0048026F">
      <w:pPr>
        <w:rPr>
          <w:rtl/>
          <w:lang w:eastAsia="he-IL"/>
        </w:rPr>
      </w:pPr>
    </w:p>
    <w:p w:rsidR="00B24C07" w:rsidRDefault="00B24C07" w:rsidP="00BF6411">
      <w:pPr>
        <w:rPr>
          <w:rtl/>
          <w:lang w:eastAsia="he-IL"/>
        </w:rPr>
      </w:pPr>
      <w:bookmarkStart w:id="7607" w:name="_ETM_Q17_204000"/>
      <w:bookmarkEnd w:id="7607"/>
      <w:r>
        <w:rPr>
          <w:rFonts w:hint="cs"/>
          <w:rtl/>
          <w:lang w:eastAsia="he-IL"/>
        </w:rPr>
        <w:t>בדיוק, אבל אתה לא תומך טרור. זה שאתה ממפלגה אחרת זה לא אומר כלום.</w:t>
      </w:r>
    </w:p>
    <w:p w:rsidR="00B24C07" w:rsidRDefault="00B24C07" w:rsidP="00BF6411">
      <w:pPr>
        <w:rPr>
          <w:rtl/>
          <w:lang w:eastAsia="he-IL"/>
        </w:rPr>
      </w:pPr>
    </w:p>
    <w:p w:rsidR="00B24C07" w:rsidRDefault="00B24C07" w:rsidP="00BF6411">
      <w:pPr>
        <w:pStyle w:val="-"/>
        <w:keepNext/>
        <w:rPr>
          <w:rtl/>
        </w:rPr>
      </w:pPr>
      <w:bookmarkStart w:id="7608" w:name="ET_speakercontinue_5792_36"/>
      <w:r w:rsidRPr="005255EF">
        <w:rPr>
          <w:rStyle w:val="TagStyle"/>
          <w:rtl/>
        </w:rPr>
        <w:t xml:space="preserve"> &lt;&lt; דובר_המשך &gt;&gt; </w:t>
      </w:r>
      <w:r>
        <w:rPr>
          <w:rtl/>
        </w:rPr>
        <w:t>יבגני סובה (ישראל ביתנו):</w:t>
      </w:r>
      <w:r w:rsidRPr="005255EF">
        <w:rPr>
          <w:rStyle w:val="TagStyle"/>
          <w:rtl/>
        </w:rPr>
        <w:t xml:space="preserve"> &lt;&lt; דובר_המשך &gt;&gt;</w:t>
      </w:r>
      <w:r>
        <w:rPr>
          <w:rtl/>
        </w:rPr>
        <w:t xml:space="preserve">   </w:t>
      </w:r>
      <w:bookmarkEnd w:id="7608"/>
    </w:p>
    <w:p w:rsidR="00B24C07" w:rsidRDefault="00B24C07" w:rsidP="0048026F">
      <w:pPr>
        <w:rPr>
          <w:rtl/>
          <w:lang w:eastAsia="he-IL"/>
        </w:rPr>
      </w:pPr>
    </w:p>
    <w:p w:rsidR="00B24C07" w:rsidRDefault="00B24C07" w:rsidP="00BF6411">
      <w:pPr>
        <w:rPr>
          <w:rtl/>
          <w:lang w:eastAsia="he-IL"/>
        </w:rPr>
      </w:pPr>
      <w:bookmarkStart w:id="7609" w:name="_ETM_Q17_206000"/>
      <w:bookmarkEnd w:id="7609"/>
      <w:r>
        <w:rPr>
          <w:rFonts w:hint="cs"/>
          <w:rtl/>
          <w:lang w:eastAsia="he-IL"/>
        </w:rPr>
        <w:t>אי-אפשר ככה להפריע.</w:t>
      </w:r>
    </w:p>
    <w:p w:rsidR="00B24C07" w:rsidRPr="005255EF" w:rsidRDefault="00B24C07" w:rsidP="00BF6411">
      <w:pPr>
        <w:rPr>
          <w:rtl/>
          <w:lang w:eastAsia="he-IL"/>
        </w:rPr>
      </w:pPr>
      <w:bookmarkStart w:id="7610" w:name="_ETM_Q17_207000"/>
      <w:bookmarkEnd w:id="7610"/>
    </w:p>
    <w:p w:rsidR="00B24C07" w:rsidRDefault="00B24C07" w:rsidP="00BF6411">
      <w:pPr>
        <w:pStyle w:val="af6"/>
        <w:keepNext/>
        <w:rPr>
          <w:rtl/>
        </w:rPr>
      </w:pPr>
      <w:bookmarkStart w:id="7611" w:name="ET_yor_אוריאל_בוסו_9"/>
      <w:r w:rsidRPr="007A56E9">
        <w:rPr>
          <w:rStyle w:val="TagStyle"/>
          <w:rtl/>
        </w:rPr>
        <w:t xml:space="preserve"> &lt;&lt; יור &gt;&gt; </w:t>
      </w:r>
      <w:r>
        <w:rPr>
          <w:rtl/>
        </w:rPr>
        <w:t>היו"ר אוריאל בוסו:</w:t>
      </w:r>
      <w:r w:rsidRPr="007A56E9">
        <w:rPr>
          <w:rStyle w:val="TagStyle"/>
          <w:rtl/>
        </w:rPr>
        <w:t xml:space="preserve"> &lt;&lt; יור &gt;&gt;</w:t>
      </w:r>
      <w:r>
        <w:rPr>
          <w:rtl/>
        </w:rPr>
        <w:t xml:space="preserve">   </w:t>
      </w:r>
      <w:bookmarkEnd w:id="7611"/>
    </w:p>
    <w:p w:rsidR="00B24C07" w:rsidRDefault="00B24C07" w:rsidP="0048026F">
      <w:pPr>
        <w:rPr>
          <w:rtl/>
          <w:lang w:eastAsia="he-IL"/>
        </w:rPr>
      </w:pPr>
    </w:p>
    <w:p w:rsidR="00B24C07" w:rsidRDefault="00B24C07" w:rsidP="0012095C">
      <w:pPr>
        <w:rPr>
          <w:rtl/>
          <w:lang w:eastAsia="he-IL"/>
        </w:rPr>
      </w:pPr>
      <w:r>
        <w:rPr>
          <w:rFonts w:hint="cs"/>
          <w:rtl/>
          <w:lang w:eastAsia="he-IL"/>
        </w:rPr>
        <w:t xml:space="preserve">חברת הכנסת </w:t>
      </w:r>
      <w:bookmarkStart w:id="7612" w:name="_ETM_Q17_209000"/>
      <w:bookmarkEnd w:id="7612"/>
      <w:r>
        <w:rPr>
          <w:rFonts w:hint="cs"/>
          <w:rtl/>
          <w:lang w:eastAsia="he-IL"/>
        </w:rPr>
        <w:t xml:space="preserve">גוטליב, אני לא רוצה לקרוא </w:t>
      </w:r>
      <w:r w:rsidR="0012095C">
        <w:rPr>
          <w:rFonts w:hint="cs"/>
          <w:rtl/>
          <w:lang w:eastAsia="he-IL"/>
        </w:rPr>
        <w:t>אות</w:t>
      </w:r>
      <w:r>
        <w:rPr>
          <w:rFonts w:hint="cs"/>
          <w:rtl/>
          <w:lang w:eastAsia="he-IL"/>
        </w:rPr>
        <w:t>ך בקריאה ראשונה.</w:t>
      </w:r>
    </w:p>
    <w:p w:rsidR="00B24C07" w:rsidRDefault="00B24C07" w:rsidP="00BF6411">
      <w:pPr>
        <w:rPr>
          <w:rtl/>
          <w:lang w:eastAsia="he-IL"/>
        </w:rPr>
      </w:pPr>
    </w:p>
    <w:p w:rsidR="00B24C07" w:rsidRDefault="00B24C07" w:rsidP="00BF6411">
      <w:pPr>
        <w:pStyle w:val="af5"/>
        <w:keepNext/>
        <w:rPr>
          <w:rtl/>
        </w:rPr>
      </w:pPr>
      <w:bookmarkStart w:id="7613" w:name="ET_interruption_6345_37"/>
      <w:r w:rsidRPr="005255EF">
        <w:rPr>
          <w:rStyle w:val="TagStyle"/>
          <w:rtl/>
        </w:rPr>
        <w:t xml:space="preserve"> &lt;&lt; קריאה &gt;&gt; </w:t>
      </w:r>
      <w:r>
        <w:rPr>
          <w:rtl/>
        </w:rPr>
        <w:t>טלי גוטליב (הליכוד):</w:t>
      </w:r>
      <w:r w:rsidRPr="005255EF">
        <w:rPr>
          <w:rStyle w:val="TagStyle"/>
          <w:rtl/>
        </w:rPr>
        <w:t xml:space="preserve"> &lt;&lt; קריאה &gt;&gt;</w:t>
      </w:r>
      <w:r>
        <w:rPr>
          <w:rtl/>
        </w:rPr>
        <w:t xml:space="preserve">   </w:t>
      </w:r>
      <w:bookmarkEnd w:id="7613"/>
    </w:p>
    <w:p w:rsidR="00B24C07" w:rsidRDefault="00B24C07" w:rsidP="0048026F">
      <w:pPr>
        <w:rPr>
          <w:rtl/>
          <w:lang w:eastAsia="he-IL"/>
        </w:rPr>
      </w:pPr>
    </w:p>
    <w:p w:rsidR="00B24C07" w:rsidRDefault="00B24C07" w:rsidP="00BF6411">
      <w:pPr>
        <w:rPr>
          <w:rtl/>
          <w:lang w:eastAsia="he-IL"/>
        </w:rPr>
      </w:pPr>
      <w:r>
        <w:rPr>
          <w:rFonts w:hint="cs"/>
          <w:rtl/>
          <w:lang w:eastAsia="he-IL"/>
        </w:rPr>
        <w:t xml:space="preserve">לא. לא. לא. </w:t>
      </w:r>
      <w:bookmarkStart w:id="7614" w:name="_ETM_Q17_212000"/>
      <w:bookmarkEnd w:id="7614"/>
      <w:r>
        <w:rPr>
          <w:rFonts w:hint="cs"/>
          <w:rtl/>
          <w:lang w:eastAsia="he-IL"/>
        </w:rPr>
        <w:t xml:space="preserve">הינה. הינה. </w:t>
      </w:r>
      <w:r w:rsidRPr="005E62A6">
        <w:rPr>
          <w:rFonts w:hint="cs"/>
          <w:rtl/>
          <w:lang w:eastAsia="he-IL"/>
        </w:rPr>
        <w:t>תהילים. תהילים.</w:t>
      </w:r>
      <w:r>
        <w:rPr>
          <w:rFonts w:hint="cs"/>
          <w:rtl/>
          <w:lang w:eastAsia="he-IL"/>
        </w:rPr>
        <w:t xml:space="preserve"> סליחה.</w:t>
      </w:r>
    </w:p>
    <w:p w:rsidR="00B24C07" w:rsidRDefault="00B24C07" w:rsidP="00BF6411">
      <w:pPr>
        <w:rPr>
          <w:rtl/>
          <w:lang w:eastAsia="he-IL"/>
        </w:rPr>
      </w:pPr>
    </w:p>
    <w:p w:rsidR="00B24C07" w:rsidRDefault="00B24C07" w:rsidP="00BF6411">
      <w:pPr>
        <w:pStyle w:val="-"/>
        <w:keepNext/>
        <w:rPr>
          <w:rtl/>
        </w:rPr>
      </w:pPr>
      <w:bookmarkStart w:id="7615" w:name="ET_speakercontinue_5792_38"/>
      <w:r w:rsidRPr="005255EF">
        <w:rPr>
          <w:rStyle w:val="TagStyle"/>
          <w:rtl/>
        </w:rPr>
        <w:t xml:space="preserve"> &lt;&lt; דובר_המשך &gt;&gt; </w:t>
      </w:r>
      <w:r>
        <w:rPr>
          <w:rtl/>
        </w:rPr>
        <w:t>יבגני סובה (ישראל ביתנו):</w:t>
      </w:r>
      <w:r w:rsidRPr="005255EF">
        <w:rPr>
          <w:rStyle w:val="TagStyle"/>
          <w:rtl/>
        </w:rPr>
        <w:t xml:space="preserve"> &lt;&lt; דובר_המשך &gt;&gt;</w:t>
      </w:r>
      <w:r>
        <w:rPr>
          <w:rtl/>
        </w:rPr>
        <w:t xml:space="preserve">   </w:t>
      </w:r>
      <w:bookmarkEnd w:id="7615"/>
    </w:p>
    <w:p w:rsidR="00B24C07" w:rsidRDefault="00B24C07" w:rsidP="0048026F">
      <w:pPr>
        <w:rPr>
          <w:rtl/>
          <w:lang w:eastAsia="he-IL"/>
        </w:rPr>
      </w:pPr>
    </w:p>
    <w:p w:rsidR="00B24C07" w:rsidRDefault="00B24C07" w:rsidP="0012095C">
      <w:pPr>
        <w:rPr>
          <w:rtl/>
          <w:lang w:eastAsia="he-IL"/>
        </w:rPr>
      </w:pPr>
      <w:bookmarkStart w:id="7616" w:name="_ETM_Q17_215000"/>
      <w:bookmarkEnd w:id="7616"/>
      <w:r>
        <w:rPr>
          <w:rFonts w:hint="cs"/>
          <w:rtl/>
          <w:lang w:eastAsia="he-IL"/>
        </w:rPr>
        <w:t xml:space="preserve">קראת פעם? כבר יצא לך לקרוא </w:t>
      </w:r>
      <w:bookmarkStart w:id="7617" w:name="_ETM_Q17_216000"/>
      <w:bookmarkEnd w:id="7617"/>
      <w:r>
        <w:rPr>
          <w:rFonts w:hint="cs"/>
          <w:rtl/>
          <w:lang w:eastAsia="he-IL"/>
        </w:rPr>
        <w:t>למישהו פעם ראשונה באולם? זה קטע מרגש.</w:t>
      </w:r>
    </w:p>
    <w:p w:rsidR="00B24C07" w:rsidRDefault="00B24C07" w:rsidP="00BF6411">
      <w:pPr>
        <w:rPr>
          <w:rtl/>
          <w:lang w:eastAsia="he-IL"/>
        </w:rPr>
      </w:pPr>
      <w:bookmarkStart w:id="7618" w:name="_ETM_Q17_221000"/>
      <w:bookmarkEnd w:id="7618"/>
    </w:p>
    <w:p w:rsidR="00B24C07" w:rsidRDefault="00B24C07" w:rsidP="00BF6411">
      <w:pPr>
        <w:pStyle w:val="af6"/>
        <w:keepNext/>
        <w:rPr>
          <w:rtl/>
        </w:rPr>
      </w:pPr>
      <w:bookmarkStart w:id="7619" w:name="ET_yor_אוריאל_בוסו_39"/>
      <w:r w:rsidRPr="005255EF">
        <w:rPr>
          <w:rStyle w:val="TagStyle"/>
          <w:rtl/>
        </w:rPr>
        <w:t xml:space="preserve"> &lt;&lt; יור &gt;&gt; </w:t>
      </w:r>
      <w:r>
        <w:rPr>
          <w:rtl/>
        </w:rPr>
        <w:t>היו"ר אוריאל בוסו:</w:t>
      </w:r>
      <w:r w:rsidRPr="005255EF">
        <w:rPr>
          <w:rStyle w:val="TagStyle"/>
          <w:rtl/>
        </w:rPr>
        <w:t xml:space="preserve"> &lt;&lt; יור &gt;&gt;</w:t>
      </w:r>
      <w:r>
        <w:rPr>
          <w:rtl/>
        </w:rPr>
        <w:t xml:space="preserve">   </w:t>
      </w:r>
      <w:bookmarkEnd w:id="7619"/>
    </w:p>
    <w:p w:rsidR="00B24C07" w:rsidRDefault="00B24C07" w:rsidP="0048026F">
      <w:pPr>
        <w:rPr>
          <w:rtl/>
          <w:lang w:eastAsia="he-IL"/>
        </w:rPr>
      </w:pPr>
    </w:p>
    <w:p w:rsidR="00B24C07" w:rsidRDefault="00B24C07" w:rsidP="00BF6411">
      <w:pPr>
        <w:rPr>
          <w:rtl/>
          <w:lang w:eastAsia="he-IL"/>
        </w:rPr>
      </w:pPr>
      <w:bookmarkStart w:id="7620" w:name="_ETM_Q17_219000"/>
      <w:bookmarkEnd w:id="7620"/>
      <w:r>
        <w:rPr>
          <w:rFonts w:hint="cs"/>
          <w:rtl/>
          <w:lang w:eastAsia="he-IL"/>
        </w:rPr>
        <w:t>אני לא רוצה להתרגש על חשבון חברת הכנסת גוטליב.</w:t>
      </w:r>
    </w:p>
    <w:p w:rsidR="00B24C07" w:rsidRDefault="00B24C07" w:rsidP="00BF6411">
      <w:pPr>
        <w:rPr>
          <w:rtl/>
          <w:lang w:eastAsia="he-IL"/>
        </w:rPr>
      </w:pPr>
      <w:bookmarkStart w:id="7621" w:name="_ETM_Q17_224000"/>
      <w:bookmarkEnd w:id="7621"/>
    </w:p>
    <w:p w:rsidR="00B24C07" w:rsidRDefault="00B24C07" w:rsidP="00BF6411">
      <w:pPr>
        <w:pStyle w:val="af5"/>
        <w:keepNext/>
        <w:rPr>
          <w:rtl/>
        </w:rPr>
      </w:pPr>
      <w:bookmarkStart w:id="7622" w:name="ET_interruption_6345_40"/>
      <w:r w:rsidRPr="005255EF">
        <w:rPr>
          <w:rStyle w:val="TagStyle"/>
          <w:rtl/>
        </w:rPr>
        <w:t xml:space="preserve"> &lt;&lt; קריאה &gt;&gt; </w:t>
      </w:r>
      <w:r>
        <w:rPr>
          <w:rtl/>
        </w:rPr>
        <w:t>טלי גוטליב (הליכוד):</w:t>
      </w:r>
      <w:r w:rsidRPr="005255EF">
        <w:rPr>
          <w:rStyle w:val="TagStyle"/>
          <w:rtl/>
        </w:rPr>
        <w:t xml:space="preserve"> &lt;&lt; קריאה &gt;&gt;</w:t>
      </w:r>
      <w:r>
        <w:rPr>
          <w:rtl/>
        </w:rPr>
        <w:t xml:space="preserve">   </w:t>
      </w:r>
      <w:bookmarkEnd w:id="7622"/>
    </w:p>
    <w:p w:rsidR="00B24C07" w:rsidRDefault="00B24C07" w:rsidP="0048026F">
      <w:pPr>
        <w:rPr>
          <w:rtl/>
          <w:lang w:eastAsia="he-IL"/>
        </w:rPr>
      </w:pPr>
    </w:p>
    <w:p w:rsidR="00B24C07" w:rsidRDefault="00B24C07" w:rsidP="00BF6411">
      <w:pPr>
        <w:rPr>
          <w:rtl/>
          <w:lang w:eastAsia="he-IL"/>
        </w:rPr>
      </w:pPr>
      <w:r>
        <w:rPr>
          <w:rFonts w:hint="cs"/>
          <w:rtl/>
          <w:lang w:eastAsia="he-IL"/>
        </w:rPr>
        <w:t>אנחנו לא מפלים. אדוני היו"ר לא מפלה.</w:t>
      </w:r>
    </w:p>
    <w:p w:rsidR="00B24C07" w:rsidRDefault="00B24C07" w:rsidP="00BF6411">
      <w:pPr>
        <w:rPr>
          <w:rtl/>
          <w:lang w:eastAsia="he-IL"/>
        </w:rPr>
      </w:pPr>
    </w:p>
    <w:p w:rsidR="00B24C07" w:rsidRDefault="00B24C07" w:rsidP="00BF6411">
      <w:pPr>
        <w:pStyle w:val="af6"/>
        <w:keepNext/>
        <w:rPr>
          <w:rtl/>
        </w:rPr>
      </w:pPr>
      <w:bookmarkStart w:id="7623" w:name="ET_yor_אוריאל_בוסו_41"/>
      <w:r w:rsidRPr="005255EF">
        <w:rPr>
          <w:rStyle w:val="TagStyle"/>
          <w:rtl/>
        </w:rPr>
        <w:t xml:space="preserve"> &lt;&lt; יור &gt;&gt; </w:t>
      </w:r>
      <w:r>
        <w:rPr>
          <w:rtl/>
        </w:rPr>
        <w:t>היו"ר אוריאל בוסו:</w:t>
      </w:r>
      <w:r w:rsidRPr="005255EF">
        <w:rPr>
          <w:rStyle w:val="TagStyle"/>
          <w:rtl/>
        </w:rPr>
        <w:t xml:space="preserve"> &lt;&lt; יור &gt;&gt;</w:t>
      </w:r>
      <w:r>
        <w:rPr>
          <w:rtl/>
        </w:rPr>
        <w:t xml:space="preserve">   </w:t>
      </w:r>
      <w:bookmarkEnd w:id="7623"/>
    </w:p>
    <w:p w:rsidR="00B24C07" w:rsidRDefault="00B24C07" w:rsidP="0048026F">
      <w:pPr>
        <w:rPr>
          <w:rtl/>
          <w:lang w:eastAsia="he-IL"/>
        </w:rPr>
      </w:pPr>
    </w:p>
    <w:p w:rsidR="00B24C07" w:rsidRPr="005255EF" w:rsidRDefault="00B24C07" w:rsidP="00BF6411">
      <w:pPr>
        <w:rPr>
          <w:rtl/>
          <w:lang w:eastAsia="he-IL"/>
        </w:rPr>
      </w:pPr>
      <w:bookmarkStart w:id="7624" w:name="_ETM_Q17_226000"/>
      <w:bookmarkEnd w:id="7624"/>
      <w:r>
        <w:rPr>
          <w:rFonts w:hint="cs"/>
          <w:rtl/>
          <w:lang w:eastAsia="he-IL"/>
        </w:rPr>
        <w:t>חברת</w:t>
      </w:r>
      <w:bookmarkStart w:id="7625" w:name="_ETM_Q17_227000"/>
      <w:bookmarkEnd w:id="7625"/>
      <w:r>
        <w:rPr>
          <w:rFonts w:hint="cs"/>
          <w:rtl/>
          <w:lang w:eastAsia="he-IL"/>
        </w:rPr>
        <w:t xml:space="preserve"> הכנסת גוטליב, אם לא</w:t>
      </w:r>
      <w:r w:rsidR="0012095C">
        <w:rPr>
          <w:rFonts w:hint="cs"/>
          <w:rtl/>
          <w:lang w:eastAsia="he-IL"/>
        </w:rPr>
        <w:t xml:space="preserve"> תהיה לי ברירה אני אצטרך לקרוא אות</w:t>
      </w:r>
      <w:r>
        <w:rPr>
          <w:rFonts w:hint="cs"/>
          <w:rtl/>
          <w:lang w:eastAsia="he-IL"/>
        </w:rPr>
        <w:t xml:space="preserve">ך לסדר. </w:t>
      </w:r>
      <w:bookmarkStart w:id="7626" w:name="_ETM_Q17_231000"/>
      <w:bookmarkEnd w:id="7626"/>
      <w:r>
        <w:rPr>
          <w:rFonts w:hint="cs"/>
          <w:rtl/>
          <w:lang w:eastAsia="he-IL"/>
        </w:rPr>
        <w:t xml:space="preserve">בסוף לא נישאר פה אפילו חצי מניין, למרות שזה נשים. </w:t>
      </w:r>
      <w:bookmarkStart w:id="7627" w:name="_ETM_Q17_234000"/>
      <w:bookmarkEnd w:id="7627"/>
      <w:r>
        <w:rPr>
          <w:rFonts w:hint="cs"/>
          <w:rtl/>
          <w:lang w:eastAsia="he-IL"/>
        </w:rPr>
        <w:t>אז בבקשה.</w:t>
      </w:r>
    </w:p>
    <w:p w:rsidR="00B24C07" w:rsidRDefault="00B24C07" w:rsidP="00BF6411">
      <w:pPr>
        <w:rPr>
          <w:rtl/>
          <w:lang w:eastAsia="he-IL"/>
        </w:rPr>
      </w:pPr>
    </w:p>
    <w:p w:rsidR="00B24C07" w:rsidRDefault="00B24C07" w:rsidP="00BF6411">
      <w:pPr>
        <w:pStyle w:val="-"/>
        <w:keepNext/>
        <w:rPr>
          <w:rtl/>
        </w:rPr>
      </w:pPr>
      <w:bookmarkStart w:id="7628" w:name="ET_speakercontinue_5792_11"/>
      <w:r w:rsidRPr="007A56E9">
        <w:rPr>
          <w:rStyle w:val="TagStyle"/>
          <w:rtl/>
        </w:rPr>
        <w:t xml:space="preserve"> &lt;&lt; דובר_המשך &gt;&gt; </w:t>
      </w:r>
      <w:r>
        <w:rPr>
          <w:rtl/>
        </w:rPr>
        <w:t>יבגני סובה (ישראל ביתנו):</w:t>
      </w:r>
      <w:r w:rsidRPr="007A56E9">
        <w:rPr>
          <w:rStyle w:val="TagStyle"/>
          <w:rtl/>
        </w:rPr>
        <w:t xml:space="preserve"> &lt;&lt; דובר_המשך &gt;&gt;</w:t>
      </w:r>
      <w:r>
        <w:rPr>
          <w:rtl/>
        </w:rPr>
        <w:t xml:space="preserve">   </w:t>
      </w:r>
      <w:bookmarkEnd w:id="7628"/>
    </w:p>
    <w:p w:rsidR="00B24C07" w:rsidRDefault="00B24C07" w:rsidP="0048026F">
      <w:pPr>
        <w:rPr>
          <w:rtl/>
          <w:lang w:eastAsia="he-IL"/>
        </w:rPr>
      </w:pPr>
    </w:p>
    <w:p w:rsidR="00B24C07" w:rsidRDefault="00B24C07" w:rsidP="00BF6411">
      <w:pPr>
        <w:rPr>
          <w:rtl/>
          <w:lang w:eastAsia="he-IL"/>
        </w:rPr>
      </w:pPr>
      <w:r>
        <w:rPr>
          <w:rFonts w:hint="cs"/>
          <w:rtl/>
          <w:lang w:eastAsia="he-IL"/>
        </w:rPr>
        <w:t>לי לקח זמן עד שהתחלתי לקרוא לאנשים לסדר, כי אני חושב שעדיין באולם הזה אפשר להסתדר, אפשר גם לכבד, והכי</w:t>
      </w:r>
      <w:bookmarkStart w:id="7629" w:name="_ETM_Q17_244000"/>
      <w:bookmarkEnd w:id="7629"/>
      <w:r>
        <w:rPr>
          <w:rFonts w:hint="cs"/>
          <w:rtl/>
          <w:lang w:eastAsia="he-IL"/>
        </w:rPr>
        <w:t xml:space="preserve"> חשוב, אדוני היושב-ראש, אפשר לשמוע גם כשאתה לא מסכים </w:t>
      </w:r>
      <w:bookmarkStart w:id="7630" w:name="_ETM_Q17_251000"/>
      <w:bookmarkEnd w:id="7630"/>
      <w:r>
        <w:rPr>
          <w:rFonts w:hint="cs"/>
          <w:rtl/>
          <w:lang w:eastAsia="he-IL"/>
        </w:rPr>
        <w:t xml:space="preserve">עם הדובר. וזאת המהות של הדמוקרטיה, המהות של העבודה שלנו </w:t>
      </w:r>
      <w:bookmarkStart w:id="7631" w:name="_ETM_Q17_253000"/>
      <w:bookmarkEnd w:id="7631"/>
      <w:r>
        <w:rPr>
          <w:rFonts w:hint="cs"/>
          <w:rtl/>
          <w:lang w:eastAsia="he-IL"/>
        </w:rPr>
        <w:t xml:space="preserve">כאן בבית הזה, באולם הזה. לא חייבים להסכים, אבל חייבים </w:t>
      </w:r>
      <w:bookmarkStart w:id="7632" w:name="_ETM_Q17_259000"/>
      <w:bookmarkEnd w:id="7632"/>
      <w:r>
        <w:rPr>
          <w:rFonts w:hint="cs"/>
          <w:rtl/>
          <w:lang w:eastAsia="he-IL"/>
        </w:rPr>
        <w:t xml:space="preserve">לתת להשמיע גם דעות מנוגדות. </w:t>
      </w:r>
    </w:p>
    <w:p w:rsidR="00B24C07" w:rsidRDefault="00B24C07" w:rsidP="00BF6411">
      <w:pPr>
        <w:rPr>
          <w:rtl/>
          <w:lang w:eastAsia="he-IL"/>
        </w:rPr>
      </w:pPr>
      <w:bookmarkStart w:id="7633" w:name="_ETM_Q17_264000"/>
      <w:bookmarkEnd w:id="7633"/>
    </w:p>
    <w:p w:rsidR="00B24C07" w:rsidRDefault="00B24C07" w:rsidP="00BF6411">
      <w:pPr>
        <w:rPr>
          <w:rtl/>
          <w:lang w:eastAsia="he-IL"/>
        </w:rPr>
      </w:pPr>
      <w:bookmarkStart w:id="7634" w:name="_ETM_Q17_265000"/>
      <w:bookmarkEnd w:id="7634"/>
      <w:r>
        <w:rPr>
          <w:rFonts w:hint="cs"/>
          <w:rtl/>
          <w:lang w:eastAsia="he-IL"/>
        </w:rPr>
        <w:t xml:space="preserve">מישהו חכם אמר פעם משפט: </w:t>
      </w:r>
      <w:bookmarkStart w:id="7635" w:name="_ETM_Q17_267000"/>
      <w:bookmarkEnd w:id="7635"/>
      <w:r>
        <w:rPr>
          <w:rFonts w:hint="cs"/>
          <w:rtl/>
          <w:lang w:eastAsia="he-IL"/>
        </w:rPr>
        <w:t xml:space="preserve">אני מוכן להילחם על הזכות שאתה תביע את דעתך. נכון? יש הרבה אנשים שמשייכים לעצמם בהיסטוריה של הדמוקרטיות את הביטוי </w:t>
      </w:r>
      <w:bookmarkStart w:id="7636" w:name="_ETM_Q17_278000"/>
      <w:bookmarkEnd w:id="7636"/>
      <w:r>
        <w:rPr>
          <w:rFonts w:hint="cs"/>
          <w:rtl/>
          <w:lang w:eastAsia="he-IL"/>
        </w:rPr>
        <w:t xml:space="preserve">הזה. אני חושב שלא נעים לשמוע, אבל זאת מהות </w:t>
      </w:r>
      <w:bookmarkStart w:id="7637" w:name="_ETM_Q17_283000"/>
      <w:bookmarkEnd w:id="7637"/>
      <w:r>
        <w:rPr>
          <w:rFonts w:hint="cs"/>
          <w:rtl/>
          <w:lang w:eastAsia="he-IL"/>
        </w:rPr>
        <w:t xml:space="preserve">הדמוקרטיה. כולנו נבחרנו על ידי הציבור, כולנו באנו לשרת </w:t>
      </w:r>
      <w:bookmarkStart w:id="7638" w:name="_ETM_Q17_288000"/>
      <w:bookmarkEnd w:id="7638"/>
      <w:r>
        <w:rPr>
          <w:rFonts w:hint="cs"/>
          <w:rtl/>
          <w:lang w:eastAsia="he-IL"/>
        </w:rPr>
        <w:t xml:space="preserve">את הציבור, וגם כשאתה לא מסכים, צריך לשמוע ולדעת גם </w:t>
      </w:r>
      <w:bookmarkStart w:id="7639" w:name="_ETM_Q17_292000"/>
      <w:bookmarkEnd w:id="7639"/>
      <w:r>
        <w:rPr>
          <w:rFonts w:hint="cs"/>
          <w:rtl/>
          <w:lang w:eastAsia="he-IL"/>
        </w:rPr>
        <w:t xml:space="preserve">להתאפק ולא להגיב ובטח לא להפריע. </w:t>
      </w:r>
    </w:p>
    <w:p w:rsidR="00B24C07" w:rsidRDefault="00B24C07" w:rsidP="00BF6411">
      <w:pPr>
        <w:rPr>
          <w:rtl/>
          <w:lang w:eastAsia="he-IL"/>
        </w:rPr>
      </w:pPr>
    </w:p>
    <w:p w:rsidR="00B24C07" w:rsidRDefault="00B24C07" w:rsidP="00BF6411">
      <w:pPr>
        <w:rPr>
          <w:rtl/>
          <w:lang w:eastAsia="he-IL"/>
        </w:rPr>
      </w:pPr>
      <w:bookmarkStart w:id="7640" w:name="_ETM_Q17_294000"/>
      <w:bookmarkEnd w:id="7640"/>
      <w:r>
        <w:rPr>
          <w:rFonts w:hint="cs"/>
          <w:rtl/>
          <w:lang w:eastAsia="he-IL"/>
        </w:rPr>
        <w:t xml:space="preserve">אדוני היושב-ראש, שמעתי פה </w:t>
      </w:r>
      <w:bookmarkStart w:id="7641" w:name="_ETM_Q17_296000"/>
      <w:bookmarkEnd w:id="7641"/>
      <w:r>
        <w:rPr>
          <w:rFonts w:hint="cs"/>
          <w:rtl/>
          <w:lang w:eastAsia="he-IL"/>
        </w:rPr>
        <w:t xml:space="preserve">במסגרת הדיבורים של הצעות האי-אמון, שמעתי פה התבטאויות שסוף סוף </w:t>
      </w:r>
      <w:bookmarkStart w:id="7642" w:name="_ETM_Q17_302000"/>
      <w:bookmarkEnd w:id="7642"/>
      <w:r>
        <w:rPr>
          <w:rFonts w:hint="cs"/>
          <w:rtl/>
          <w:lang w:eastAsia="he-IL"/>
        </w:rPr>
        <w:t xml:space="preserve">יש ממשלת ימין, ממשלת ימין, ממשלת ימין. קודם כול, </w:t>
      </w:r>
      <w:bookmarkStart w:id="7643" w:name="_ETM_Q17_305000"/>
      <w:bookmarkEnd w:id="7643"/>
      <w:r>
        <w:rPr>
          <w:rFonts w:hint="cs"/>
          <w:rtl/>
          <w:lang w:eastAsia="he-IL"/>
        </w:rPr>
        <w:t xml:space="preserve">אני חושב שיצא לי לקרוא כמה הסכמים קואליציוניים, אני לא </w:t>
      </w:r>
      <w:bookmarkStart w:id="7644" w:name="_ETM_Q17_310000"/>
      <w:bookmarkEnd w:id="7644"/>
      <w:r>
        <w:rPr>
          <w:rFonts w:hint="cs"/>
          <w:rtl/>
          <w:lang w:eastAsia="he-IL"/>
        </w:rPr>
        <w:t xml:space="preserve">חושב שזה קשור לימין, זה קשור לסוף של הציונות. </w:t>
      </w:r>
      <w:bookmarkStart w:id="7645" w:name="_ETM_Q17_314000"/>
      <w:bookmarkEnd w:id="7645"/>
      <w:r>
        <w:rPr>
          <w:rFonts w:hint="cs"/>
          <w:rtl/>
          <w:lang w:eastAsia="he-IL"/>
        </w:rPr>
        <w:t xml:space="preserve">זה מה שאני מרגיש, כי אני חושב שאם את ההסכמים האלה, </w:t>
      </w:r>
      <w:bookmarkStart w:id="7646" w:name="_ETM_Q17_318000"/>
      <w:bookmarkEnd w:id="7646"/>
      <w:r>
        <w:rPr>
          <w:rFonts w:hint="cs"/>
          <w:rtl/>
          <w:lang w:eastAsia="he-IL"/>
        </w:rPr>
        <w:t xml:space="preserve">אתם, הקואליציה, הממשלה, הולכים לממש, אני לא יודע אם יהיה אפשר </w:t>
      </w:r>
      <w:bookmarkStart w:id="7647" w:name="_ETM_Q17_322000"/>
      <w:bookmarkEnd w:id="7647"/>
      <w:r>
        <w:rPr>
          <w:rFonts w:hint="cs"/>
          <w:rtl/>
          <w:lang w:eastAsia="he-IL"/>
        </w:rPr>
        <w:t>לקרוא למדינת ישראל מדינה ציונית.</w:t>
      </w:r>
    </w:p>
    <w:p w:rsidR="00B24C07" w:rsidRDefault="00B24C07" w:rsidP="00BF6411">
      <w:pPr>
        <w:rPr>
          <w:rtl/>
          <w:lang w:eastAsia="he-IL"/>
        </w:rPr>
      </w:pPr>
      <w:bookmarkStart w:id="7648" w:name="_ETM_Q17_326000"/>
      <w:bookmarkEnd w:id="7648"/>
    </w:p>
    <w:p w:rsidR="00B24C07" w:rsidRDefault="00B24C07" w:rsidP="00BF6411">
      <w:pPr>
        <w:rPr>
          <w:rtl/>
          <w:lang w:eastAsia="he-IL"/>
        </w:rPr>
      </w:pPr>
      <w:bookmarkStart w:id="7649" w:name="_ETM_Q17_327000"/>
      <w:bookmarkEnd w:id="7649"/>
      <w:r>
        <w:rPr>
          <w:rFonts w:hint="cs"/>
          <w:rtl/>
          <w:lang w:eastAsia="he-IL"/>
        </w:rPr>
        <w:t xml:space="preserve">למשל כל הסיפור של </w:t>
      </w:r>
      <w:bookmarkStart w:id="7650" w:name="_ETM_Q17_329000"/>
      <w:bookmarkEnd w:id="7650"/>
      <w:r>
        <w:rPr>
          <w:rFonts w:hint="cs"/>
          <w:rtl/>
          <w:lang w:eastAsia="he-IL"/>
        </w:rPr>
        <w:t xml:space="preserve">הגיוס לצה"ל, אני חושב להפך, שצריך להשקיע כסף לעודד אנשים </w:t>
      </w:r>
      <w:bookmarkStart w:id="7651" w:name="_ETM_Q17_333000"/>
      <w:bookmarkEnd w:id="7651"/>
      <w:r>
        <w:rPr>
          <w:rFonts w:hint="cs"/>
          <w:rtl/>
          <w:lang w:eastAsia="he-IL"/>
        </w:rPr>
        <w:t xml:space="preserve">לשרת בצבא ולהגן על המולדת, על מדינת ישראל, ולא לחפש כל מיני טריקים אחרי כמעט תשע שנים להמשיך את </w:t>
      </w:r>
      <w:bookmarkStart w:id="7652" w:name="_ETM_Q17_342000"/>
      <w:bookmarkEnd w:id="7652"/>
      <w:r>
        <w:rPr>
          <w:rFonts w:hint="cs"/>
          <w:rtl/>
          <w:lang w:eastAsia="he-IL"/>
        </w:rPr>
        <w:t xml:space="preserve">החוק שהוא מאפשר, איך אומרים? להשתמט. בואו נקרא לילד </w:t>
      </w:r>
      <w:bookmarkStart w:id="7653" w:name="_ETM_Q17_345000"/>
      <w:bookmarkEnd w:id="7653"/>
      <w:r>
        <w:rPr>
          <w:rFonts w:hint="cs"/>
          <w:rtl/>
          <w:lang w:eastAsia="he-IL"/>
        </w:rPr>
        <w:t>בשמו – להשתמט מהשירות הצבאי.</w:t>
      </w:r>
    </w:p>
    <w:p w:rsidR="00B24C07" w:rsidRDefault="00B24C07" w:rsidP="00BF6411">
      <w:pPr>
        <w:rPr>
          <w:rtl/>
          <w:lang w:eastAsia="he-IL"/>
        </w:rPr>
      </w:pPr>
    </w:p>
    <w:p w:rsidR="00B24C07" w:rsidRDefault="00B24C07" w:rsidP="00BF6411">
      <w:pPr>
        <w:rPr>
          <w:rtl/>
          <w:lang w:eastAsia="he-IL"/>
        </w:rPr>
      </w:pPr>
      <w:bookmarkStart w:id="7654" w:name="_ETM_Q17_350000"/>
      <w:bookmarkEnd w:id="7654"/>
      <w:r>
        <w:rPr>
          <w:rFonts w:hint="cs"/>
          <w:rtl/>
          <w:lang w:eastAsia="he-IL"/>
        </w:rPr>
        <w:t>עוד פעם, אני מאוד רוצה שחבריי</w:t>
      </w:r>
      <w:bookmarkStart w:id="7655" w:name="_ETM_Q17_355000"/>
      <w:bookmarkEnd w:id="7655"/>
      <w:r>
        <w:rPr>
          <w:rFonts w:hint="cs"/>
          <w:rtl/>
          <w:lang w:eastAsia="he-IL"/>
        </w:rPr>
        <w:t xml:space="preserve"> לממשלה יצליחו במה שאנחנו התחלנו לעשות בשנה וחצי, למשל כל </w:t>
      </w:r>
      <w:bookmarkStart w:id="7656" w:name="_ETM_Q17_358000"/>
      <w:bookmarkEnd w:id="7656"/>
      <w:r>
        <w:rPr>
          <w:rFonts w:hint="cs"/>
          <w:rtl/>
          <w:lang w:eastAsia="he-IL"/>
        </w:rPr>
        <w:t xml:space="preserve">הנושא של הביטחון האישי, ודאי שאני רוצה. אבל להתחיל מזה </w:t>
      </w:r>
      <w:bookmarkStart w:id="7657" w:name="_ETM_Q17_363000"/>
      <w:bookmarkEnd w:id="7657"/>
      <w:r>
        <w:rPr>
          <w:rFonts w:hint="cs"/>
          <w:rtl/>
          <w:lang w:eastAsia="he-IL"/>
        </w:rPr>
        <w:t xml:space="preserve">שהממשלה, לפני שהיא קמה, דאגה קודם כול להעביר כמה </w:t>
      </w:r>
      <w:bookmarkStart w:id="7658" w:name="_ETM_Q17_367000"/>
      <w:bookmarkEnd w:id="7658"/>
      <w:r>
        <w:rPr>
          <w:rFonts w:hint="cs"/>
          <w:rtl/>
          <w:lang w:eastAsia="he-IL"/>
        </w:rPr>
        <w:t xml:space="preserve">חוקים כי היא פחדה, פחדה שחלק מהאנשים לא יקבלו תפקידים </w:t>
      </w:r>
      <w:bookmarkStart w:id="7659" w:name="_ETM_Q17_372000"/>
      <w:bookmarkEnd w:id="7659"/>
      <w:r>
        <w:rPr>
          <w:rFonts w:hint="cs"/>
          <w:rtl/>
          <w:lang w:eastAsia="he-IL"/>
        </w:rPr>
        <w:t xml:space="preserve">ואז מה יקרה, הממשלה לא תקום – זה לא להתחיל ברגל </w:t>
      </w:r>
      <w:bookmarkStart w:id="7660" w:name="_ETM_Q17_376000"/>
      <w:bookmarkEnd w:id="7660"/>
      <w:r>
        <w:rPr>
          <w:rFonts w:hint="cs"/>
          <w:rtl/>
          <w:lang w:eastAsia="he-IL"/>
        </w:rPr>
        <w:t xml:space="preserve">ימין, השר יואב קיש, זה נקרא להתחיל ברגל שמאל. התחלתם </w:t>
      </w:r>
      <w:bookmarkStart w:id="7661" w:name="_ETM_Q17_380000"/>
      <w:bookmarkEnd w:id="7661"/>
      <w:r>
        <w:rPr>
          <w:rFonts w:hint="cs"/>
          <w:rtl/>
          <w:lang w:eastAsia="he-IL"/>
        </w:rPr>
        <w:t>ברגל שמאל ולא ברגל ימין.</w:t>
      </w:r>
    </w:p>
    <w:p w:rsidR="00B24C07" w:rsidRDefault="00B24C07" w:rsidP="00BF6411">
      <w:pPr>
        <w:rPr>
          <w:rtl/>
          <w:lang w:eastAsia="he-IL"/>
        </w:rPr>
      </w:pPr>
      <w:bookmarkStart w:id="7662" w:name="_ETM_Q17_378000"/>
      <w:bookmarkEnd w:id="7662"/>
    </w:p>
    <w:p w:rsidR="00B24C07" w:rsidRDefault="00B24C07" w:rsidP="00BF6411">
      <w:pPr>
        <w:pStyle w:val="af6"/>
        <w:keepNext/>
        <w:rPr>
          <w:rtl/>
        </w:rPr>
      </w:pPr>
      <w:bookmarkStart w:id="7663" w:name="ET_yor_אוריאל_בוסו_42"/>
      <w:r w:rsidRPr="00FF2473">
        <w:rPr>
          <w:rStyle w:val="TagStyle"/>
          <w:rtl/>
        </w:rPr>
        <w:t xml:space="preserve"> &lt;&lt; יור &gt;&gt; </w:t>
      </w:r>
      <w:r>
        <w:rPr>
          <w:rtl/>
        </w:rPr>
        <w:t>היו"ר אוריאל בוסו:</w:t>
      </w:r>
      <w:r w:rsidRPr="00FF2473">
        <w:rPr>
          <w:rStyle w:val="TagStyle"/>
          <w:rtl/>
        </w:rPr>
        <w:t xml:space="preserve"> &lt;&lt; יור &gt;&gt;</w:t>
      </w:r>
      <w:r>
        <w:rPr>
          <w:rtl/>
        </w:rPr>
        <w:t xml:space="preserve">   </w:t>
      </w:r>
      <w:bookmarkEnd w:id="7663"/>
    </w:p>
    <w:p w:rsidR="00B24C07" w:rsidRDefault="00B24C07" w:rsidP="0048026F">
      <w:pPr>
        <w:rPr>
          <w:rtl/>
          <w:lang w:eastAsia="he-IL"/>
        </w:rPr>
      </w:pPr>
    </w:p>
    <w:p w:rsidR="00B24C07" w:rsidRDefault="00B24C07" w:rsidP="00BF6411">
      <w:pPr>
        <w:rPr>
          <w:rtl/>
          <w:lang w:eastAsia="he-IL"/>
        </w:rPr>
      </w:pPr>
      <w:bookmarkStart w:id="7664" w:name="_ETM_Q17_379000"/>
      <w:bookmarkEnd w:id="7664"/>
      <w:r>
        <w:rPr>
          <w:rFonts w:hint="cs"/>
          <w:rtl/>
          <w:lang w:eastAsia="he-IL"/>
        </w:rPr>
        <w:t>נא לסיים, חבר הכנסת יבגני סובה.</w:t>
      </w:r>
    </w:p>
    <w:p w:rsidR="00B24C07" w:rsidRDefault="00B24C07" w:rsidP="00BF6411">
      <w:pPr>
        <w:rPr>
          <w:rtl/>
          <w:lang w:eastAsia="he-IL"/>
        </w:rPr>
      </w:pPr>
    </w:p>
    <w:p w:rsidR="00B24C07" w:rsidRDefault="00B24C07" w:rsidP="00BF6411">
      <w:pPr>
        <w:pStyle w:val="-"/>
        <w:keepNext/>
        <w:rPr>
          <w:rtl/>
        </w:rPr>
      </w:pPr>
      <w:bookmarkStart w:id="7665" w:name="ET_speakercontinue_5792_43"/>
      <w:r w:rsidRPr="00FF2473">
        <w:rPr>
          <w:rStyle w:val="TagStyle"/>
          <w:rtl/>
        </w:rPr>
        <w:t xml:space="preserve"> &lt;&lt; דובר_המשך &gt;&gt; </w:t>
      </w:r>
      <w:r>
        <w:rPr>
          <w:rtl/>
        </w:rPr>
        <w:t>יבגני סובה (ישראל ביתנו):</w:t>
      </w:r>
      <w:r w:rsidRPr="00FF2473">
        <w:rPr>
          <w:rStyle w:val="TagStyle"/>
          <w:rtl/>
        </w:rPr>
        <w:t xml:space="preserve"> &lt;&lt; דובר_המשך &gt;&gt;</w:t>
      </w:r>
      <w:r>
        <w:rPr>
          <w:rtl/>
        </w:rPr>
        <w:t xml:space="preserve">   </w:t>
      </w:r>
      <w:bookmarkEnd w:id="7665"/>
    </w:p>
    <w:p w:rsidR="00B24C07" w:rsidRDefault="00B24C07" w:rsidP="0048026F">
      <w:pPr>
        <w:rPr>
          <w:rtl/>
          <w:lang w:eastAsia="he-IL"/>
        </w:rPr>
      </w:pPr>
    </w:p>
    <w:p w:rsidR="00B24C07" w:rsidRDefault="00B24C07" w:rsidP="00BF6411">
      <w:pPr>
        <w:rPr>
          <w:rtl/>
          <w:lang w:eastAsia="he-IL"/>
        </w:rPr>
      </w:pPr>
      <w:bookmarkStart w:id="7666" w:name="_ETM_Q17_381000"/>
      <w:bookmarkEnd w:id="7666"/>
      <w:r>
        <w:rPr>
          <w:rFonts w:hint="cs"/>
          <w:rtl/>
          <w:lang w:eastAsia="he-IL"/>
        </w:rPr>
        <w:t xml:space="preserve">לא, </w:t>
      </w:r>
      <w:bookmarkStart w:id="7667" w:name="_ETM_Q17_382000"/>
      <w:bookmarkEnd w:id="7667"/>
      <w:r>
        <w:rPr>
          <w:rFonts w:hint="cs"/>
          <w:rtl/>
          <w:lang w:eastAsia="he-IL"/>
        </w:rPr>
        <w:t>אמרתי לי שאתה מוסיף לי חצי דקה.</w:t>
      </w:r>
    </w:p>
    <w:p w:rsidR="00B24C07" w:rsidRDefault="00B24C07" w:rsidP="00BF6411">
      <w:pPr>
        <w:rPr>
          <w:rtl/>
          <w:lang w:eastAsia="he-IL"/>
        </w:rPr>
      </w:pPr>
    </w:p>
    <w:p w:rsidR="00B24C07" w:rsidRDefault="00B24C07" w:rsidP="00BF6411">
      <w:pPr>
        <w:pStyle w:val="af6"/>
        <w:keepNext/>
        <w:rPr>
          <w:rtl/>
        </w:rPr>
      </w:pPr>
      <w:bookmarkStart w:id="7668" w:name="ET_yor_אוריאל_בוסו_44"/>
      <w:r w:rsidRPr="00FF2473">
        <w:rPr>
          <w:rStyle w:val="TagStyle"/>
          <w:rtl/>
        </w:rPr>
        <w:t xml:space="preserve"> &lt;&lt; יור &gt;&gt; </w:t>
      </w:r>
      <w:r>
        <w:rPr>
          <w:rtl/>
        </w:rPr>
        <w:t>היו"ר אוריאל בוסו:</w:t>
      </w:r>
      <w:r w:rsidRPr="00FF2473">
        <w:rPr>
          <w:rStyle w:val="TagStyle"/>
          <w:rtl/>
        </w:rPr>
        <w:t xml:space="preserve"> &lt;&lt; יור &gt;&gt;</w:t>
      </w:r>
      <w:r>
        <w:rPr>
          <w:rtl/>
        </w:rPr>
        <w:t xml:space="preserve">   </w:t>
      </w:r>
      <w:bookmarkEnd w:id="7668"/>
    </w:p>
    <w:p w:rsidR="00B24C07" w:rsidRDefault="00B24C07" w:rsidP="0048026F">
      <w:pPr>
        <w:rPr>
          <w:rtl/>
          <w:lang w:eastAsia="he-IL"/>
        </w:rPr>
      </w:pPr>
    </w:p>
    <w:p w:rsidR="00B24C07" w:rsidRDefault="00B24C07" w:rsidP="00BF6411">
      <w:pPr>
        <w:rPr>
          <w:rtl/>
          <w:lang w:eastAsia="he-IL"/>
        </w:rPr>
      </w:pPr>
      <w:bookmarkStart w:id="7669" w:name="_ETM_Q17_383000"/>
      <w:bookmarkEnd w:id="7669"/>
      <w:r>
        <w:rPr>
          <w:rFonts w:hint="cs"/>
          <w:rtl/>
          <w:lang w:eastAsia="he-IL"/>
        </w:rPr>
        <w:t xml:space="preserve">הוספתי לך כמעט שתי </w:t>
      </w:r>
      <w:bookmarkStart w:id="7670" w:name="_ETM_Q17_385000"/>
      <w:bookmarkEnd w:id="7670"/>
      <w:r>
        <w:rPr>
          <w:rFonts w:hint="cs"/>
          <w:rtl/>
          <w:lang w:eastAsia="he-IL"/>
        </w:rPr>
        <w:t>דקות.</w:t>
      </w:r>
    </w:p>
    <w:p w:rsidR="00B24C07" w:rsidRDefault="00B24C07" w:rsidP="00BF6411">
      <w:pPr>
        <w:rPr>
          <w:rtl/>
          <w:lang w:eastAsia="he-IL"/>
        </w:rPr>
      </w:pPr>
    </w:p>
    <w:p w:rsidR="00B24C07" w:rsidRDefault="00B24C07" w:rsidP="00BF6411">
      <w:pPr>
        <w:pStyle w:val="-"/>
        <w:keepNext/>
        <w:rPr>
          <w:rtl/>
        </w:rPr>
      </w:pPr>
      <w:bookmarkStart w:id="7671" w:name="ET_speakercontinue_5792_45"/>
      <w:r w:rsidRPr="00FF2473">
        <w:rPr>
          <w:rStyle w:val="TagStyle"/>
          <w:rtl/>
        </w:rPr>
        <w:t xml:space="preserve"> &lt;&lt; דובר_המשך &gt;&gt; </w:t>
      </w:r>
      <w:r>
        <w:rPr>
          <w:rtl/>
        </w:rPr>
        <w:t>יבגני סובה (ישראל ביתנו):</w:t>
      </w:r>
      <w:r w:rsidRPr="00FF2473">
        <w:rPr>
          <w:rStyle w:val="TagStyle"/>
          <w:rtl/>
        </w:rPr>
        <w:t xml:space="preserve"> &lt;&lt; דובר_המשך &gt;&gt;</w:t>
      </w:r>
      <w:r>
        <w:rPr>
          <w:rtl/>
        </w:rPr>
        <w:t xml:space="preserve">   </w:t>
      </w:r>
      <w:bookmarkEnd w:id="7671"/>
    </w:p>
    <w:p w:rsidR="00B24C07" w:rsidRDefault="00B24C07" w:rsidP="0048026F">
      <w:pPr>
        <w:rPr>
          <w:rtl/>
          <w:lang w:eastAsia="he-IL"/>
        </w:rPr>
      </w:pPr>
    </w:p>
    <w:p w:rsidR="00B24C07" w:rsidRDefault="00B24C07" w:rsidP="00BF6411">
      <w:pPr>
        <w:rPr>
          <w:rtl/>
          <w:lang w:eastAsia="he-IL"/>
        </w:rPr>
      </w:pPr>
      <w:bookmarkStart w:id="7672" w:name="_ETM_Q17_384000"/>
      <w:bookmarkEnd w:id="7672"/>
      <w:r>
        <w:rPr>
          <w:rFonts w:hint="cs"/>
          <w:rtl/>
          <w:lang w:eastAsia="he-IL"/>
        </w:rPr>
        <w:t xml:space="preserve">אז אני מסיים. ולכן, אדוני היושב-ראש, אם אתם רוצים להתחיל </w:t>
      </w:r>
      <w:bookmarkStart w:id="7673" w:name="_ETM_Q17_390000"/>
      <w:bookmarkEnd w:id="7673"/>
      <w:r>
        <w:rPr>
          <w:rFonts w:hint="cs"/>
          <w:rtl/>
          <w:lang w:eastAsia="he-IL"/>
        </w:rPr>
        <w:t>ברגל ימין, תתחילו ברגל ימין. בינתיים אני לא רואה ש</w:t>
      </w:r>
      <w:bookmarkStart w:id="7674" w:name="_ETM_Q17_392000"/>
      <w:bookmarkEnd w:id="7674"/>
      <w:r>
        <w:rPr>
          <w:rFonts w:hint="cs"/>
          <w:rtl/>
          <w:lang w:eastAsia="he-IL"/>
        </w:rPr>
        <w:t xml:space="preserve">התחלתם, לא ברגל ולא בימין. בואו, ניתן לכם זמן. הדברים </w:t>
      </w:r>
      <w:bookmarkStart w:id="7675" w:name="_ETM_Q17_398000"/>
      <w:bookmarkEnd w:id="7675"/>
      <w:r>
        <w:rPr>
          <w:rFonts w:hint="cs"/>
          <w:rtl/>
          <w:lang w:eastAsia="he-IL"/>
        </w:rPr>
        <w:t xml:space="preserve">שטובים </w:t>
      </w:r>
      <w:bookmarkStart w:id="7676" w:name="_ETM_Q17_404422"/>
      <w:bookmarkEnd w:id="7676"/>
      <w:r>
        <w:rPr>
          <w:rFonts w:hint="cs"/>
          <w:rtl/>
          <w:lang w:eastAsia="he-IL"/>
        </w:rPr>
        <w:t xml:space="preserve">– אמרנו שאנחנו נהיה אופוזיציה ממלכתית, נתמוך בדברים שקשורים לימין, </w:t>
      </w:r>
      <w:bookmarkStart w:id="7677" w:name="_ETM_Q17_405000"/>
      <w:bookmarkEnd w:id="7677"/>
      <w:r>
        <w:rPr>
          <w:rFonts w:hint="cs"/>
          <w:rtl/>
          <w:lang w:eastAsia="he-IL"/>
        </w:rPr>
        <w:t>אבל אל תסתתרו מאחורי סיסמאות. סיסמאות לחוד, מעשים לחוד. תודה.</w:t>
      </w:r>
    </w:p>
    <w:p w:rsidR="00B24C07" w:rsidRDefault="00B24C07" w:rsidP="00BF6411">
      <w:pPr>
        <w:rPr>
          <w:rtl/>
          <w:lang w:eastAsia="he-IL"/>
        </w:rPr>
      </w:pPr>
    </w:p>
    <w:p w:rsidR="00B24C07" w:rsidRDefault="00B24C07" w:rsidP="00BF6411">
      <w:pPr>
        <w:pStyle w:val="af6"/>
        <w:keepNext/>
        <w:rPr>
          <w:rtl/>
        </w:rPr>
      </w:pPr>
      <w:bookmarkStart w:id="7678" w:name="ET_yor_אוריאל_בוסו_46"/>
      <w:r w:rsidRPr="00FF2473">
        <w:rPr>
          <w:rStyle w:val="TagStyle"/>
          <w:rtl/>
        </w:rPr>
        <w:t xml:space="preserve"> &lt;&lt; יור &gt;&gt; </w:t>
      </w:r>
      <w:r>
        <w:rPr>
          <w:rtl/>
        </w:rPr>
        <w:t>היו"ר אוריאל בוסו:</w:t>
      </w:r>
      <w:r w:rsidRPr="00FF2473">
        <w:rPr>
          <w:rStyle w:val="TagStyle"/>
          <w:rtl/>
        </w:rPr>
        <w:t xml:space="preserve"> &lt;&lt; יור &gt;&gt;</w:t>
      </w:r>
      <w:r>
        <w:rPr>
          <w:rtl/>
        </w:rPr>
        <w:t xml:space="preserve">   </w:t>
      </w:r>
      <w:bookmarkEnd w:id="7678"/>
    </w:p>
    <w:p w:rsidR="00B24C07" w:rsidRDefault="00B24C07" w:rsidP="0048026F">
      <w:pPr>
        <w:rPr>
          <w:rtl/>
          <w:lang w:eastAsia="he-IL"/>
        </w:rPr>
      </w:pPr>
    </w:p>
    <w:p w:rsidR="00B24C07" w:rsidRDefault="00B24C07" w:rsidP="00BF6411">
      <w:pPr>
        <w:rPr>
          <w:rtl/>
          <w:lang w:eastAsia="he-IL"/>
        </w:rPr>
      </w:pPr>
      <w:bookmarkStart w:id="7679" w:name="_ETM_Q17_407000"/>
      <w:bookmarkEnd w:id="7679"/>
      <w:r>
        <w:rPr>
          <w:rFonts w:hint="cs"/>
          <w:rtl/>
          <w:lang w:eastAsia="he-IL"/>
        </w:rPr>
        <w:t xml:space="preserve">תודה רבה. הדובר הבא </w:t>
      </w:r>
      <w:r>
        <w:rPr>
          <w:rtl/>
          <w:lang w:eastAsia="he-IL"/>
        </w:rPr>
        <w:t>–</w:t>
      </w:r>
      <w:r>
        <w:rPr>
          <w:rFonts w:hint="cs"/>
          <w:rtl/>
          <w:lang w:eastAsia="he-IL"/>
        </w:rPr>
        <w:t xml:space="preserve"> חבר הכנסת רם בן ברק, </w:t>
      </w:r>
      <w:bookmarkStart w:id="7680" w:name="_ETM_Q17_413000"/>
      <w:bookmarkEnd w:id="7680"/>
      <w:r>
        <w:rPr>
          <w:rFonts w:hint="cs"/>
          <w:rtl/>
          <w:lang w:eastAsia="he-IL"/>
        </w:rPr>
        <w:t>בבקשה. שלוש דקות לרשותך, בבקשה.</w:t>
      </w:r>
    </w:p>
    <w:p w:rsidR="00B24C07" w:rsidRDefault="00B24C07" w:rsidP="00BF6411">
      <w:pPr>
        <w:rPr>
          <w:rtl/>
          <w:lang w:eastAsia="he-IL"/>
        </w:rPr>
      </w:pPr>
    </w:p>
    <w:p w:rsidR="00B24C07" w:rsidRDefault="00B24C07" w:rsidP="00BF6411">
      <w:pPr>
        <w:pStyle w:val="a4"/>
        <w:keepNext/>
        <w:rPr>
          <w:rtl/>
        </w:rPr>
      </w:pPr>
      <w:bookmarkStart w:id="7681" w:name="ET_speaker_5766_47"/>
      <w:r w:rsidRPr="00FF2473">
        <w:rPr>
          <w:rStyle w:val="TagStyle"/>
          <w:rtl/>
        </w:rPr>
        <w:t xml:space="preserve"> </w:t>
      </w:r>
      <w:bookmarkStart w:id="7682" w:name="_Toc123589492"/>
      <w:r w:rsidRPr="00FF2473">
        <w:rPr>
          <w:rStyle w:val="TagStyle"/>
          <w:rtl/>
        </w:rPr>
        <w:t xml:space="preserve">&lt;&lt; דובר &gt;&gt; </w:t>
      </w:r>
      <w:bookmarkStart w:id="7683" w:name="_Toc123589546"/>
      <w:r>
        <w:rPr>
          <w:rtl/>
        </w:rPr>
        <w:t>רם בן ברק (יש עתיד):</w:t>
      </w:r>
      <w:bookmarkEnd w:id="7683"/>
      <w:r w:rsidRPr="00FF2473">
        <w:rPr>
          <w:rStyle w:val="TagStyle"/>
          <w:rtl/>
        </w:rPr>
        <w:t xml:space="preserve"> &lt;&lt; דובר &gt;&gt;</w:t>
      </w:r>
      <w:bookmarkEnd w:id="7682"/>
      <w:r>
        <w:rPr>
          <w:rtl/>
        </w:rPr>
        <w:t xml:space="preserve">   </w:t>
      </w:r>
      <w:bookmarkEnd w:id="7681"/>
    </w:p>
    <w:p w:rsidR="00B24C07" w:rsidRDefault="00B24C07" w:rsidP="0048026F">
      <w:pPr>
        <w:rPr>
          <w:rtl/>
          <w:lang w:eastAsia="he-IL"/>
        </w:rPr>
      </w:pPr>
    </w:p>
    <w:p w:rsidR="00B24C07" w:rsidRDefault="00B24C07" w:rsidP="00BF6411">
      <w:pPr>
        <w:rPr>
          <w:rtl/>
          <w:lang w:eastAsia="he-IL"/>
        </w:rPr>
      </w:pPr>
      <w:bookmarkStart w:id="7684" w:name="_ETM_Q17_426000"/>
      <w:bookmarkStart w:id="7685" w:name="_ETM_Q17_414000"/>
      <w:bookmarkEnd w:id="7684"/>
      <w:bookmarkEnd w:id="7685"/>
      <w:r>
        <w:rPr>
          <w:rFonts w:hint="cs"/>
          <w:rtl/>
          <w:lang w:eastAsia="he-IL"/>
        </w:rPr>
        <w:t xml:space="preserve">תודה רבה, אדוני היושב-ראש. </w:t>
      </w:r>
      <w:r>
        <w:rPr>
          <w:rtl/>
          <w:lang w:eastAsia="he-IL"/>
        </w:rPr>
        <w:t xml:space="preserve">חבריי חברי </w:t>
      </w:r>
      <w:r>
        <w:rPr>
          <w:rFonts w:hint="cs"/>
          <w:rtl/>
          <w:lang w:eastAsia="he-IL"/>
        </w:rPr>
        <w:t>ה</w:t>
      </w:r>
      <w:r>
        <w:rPr>
          <w:rtl/>
          <w:lang w:eastAsia="he-IL"/>
        </w:rPr>
        <w:t>כ</w:t>
      </w:r>
      <w:r>
        <w:rPr>
          <w:rFonts w:hint="cs"/>
          <w:rtl/>
          <w:lang w:eastAsia="he-IL"/>
        </w:rPr>
        <w:t>נ</w:t>
      </w:r>
      <w:r>
        <w:rPr>
          <w:rtl/>
          <w:lang w:eastAsia="he-IL"/>
        </w:rPr>
        <w:t>סת, כנסת</w:t>
      </w:r>
      <w:r>
        <w:rPr>
          <w:rFonts w:hint="cs"/>
          <w:rtl/>
          <w:lang w:eastAsia="he-IL"/>
        </w:rPr>
        <w:t xml:space="preserve"> </w:t>
      </w:r>
      <w:bookmarkStart w:id="7686" w:name="_ETM_Q17_430000"/>
      <w:bookmarkEnd w:id="7686"/>
      <w:r>
        <w:rPr>
          <w:rtl/>
          <w:lang w:eastAsia="he-IL"/>
        </w:rPr>
        <w:t>נכבד</w:t>
      </w:r>
      <w:r>
        <w:rPr>
          <w:rFonts w:hint="cs"/>
          <w:rtl/>
          <w:lang w:eastAsia="he-IL"/>
        </w:rPr>
        <w:t xml:space="preserve">ה, </w:t>
      </w:r>
      <w:r>
        <w:rPr>
          <w:rtl/>
          <w:lang w:eastAsia="he-IL"/>
        </w:rPr>
        <w:t>אני רואה שהממשלה החדשה מאוד מוטרדת מהזהות היהודית שלי ושל חבריי</w:t>
      </w:r>
      <w:r>
        <w:rPr>
          <w:rFonts w:hint="cs"/>
          <w:rtl/>
          <w:lang w:eastAsia="he-IL"/>
        </w:rPr>
        <w:t>,</w:t>
      </w:r>
      <w:r>
        <w:rPr>
          <w:rtl/>
          <w:lang w:eastAsia="he-IL"/>
        </w:rPr>
        <w:t xml:space="preserve"> ולכן גם מיליארדים רבים מוקצים לחיזוק הזהות היהודית. למעשה אין משרד היום, החל ממשרד ראש הממשלה, עבור דרך השרה לענייני שוויון חברתי</w:t>
      </w:r>
      <w:r>
        <w:rPr>
          <w:rFonts w:hint="cs"/>
          <w:rtl/>
          <w:lang w:eastAsia="he-IL"/>
        </w:rPr>
        <w:t>,</w:t>
      </w:r>
      <w:r>
        <w:rPr>
          <w:rtl/>
          <w:lang w:eastAsia="he-IL"/>
        </w:rPr>
        <w:t xml:space="preserve"> השרה לזהות</w:t>
      </w:r>
      <w:r>
        <w:rPr>
          <w:rFonts w:hint="cs"/>
          <w:rtl/>
          <w:lang w:eastAsia="he-IL"/>
        </w:rPr>
        <w:t>, השרה לפרויקטים לאומיים</w:t>
      </w:r>
      <w:r>
        <w:rPr>
          <w:rtl/>
          <w:lang w:eastAsia="he-IL"/>
        </w:rPr>
        <w:t xml:space="preserve"> –</w:t>
      </w:r>
      <w:r>
        <w:rPr>
          <w:rFonts w:hint="cs"/>
          <w:rtl/>
          <w:lang w:eastAsia="he-IL"/>
        </w:rPr>
        <w:t xml:space="preserve"> כל המשרדים עוסקים בזהות היהודית.</w:t>
      </w:r>
    </w:p>
    <w:p w:rsidR="00B24C07" w:rsidRDefault="00B24C07" w:rsidP="00BF6411">
      <w:pPr>
        <w:rPr>
          <w:rtl/>
          <w:lang w:eastAsia="he-IL"/>
        </w:rPr>
      </w:pPr>
      <w:bookmarkStart w:id="7687" w:name="_ETM_Q17_455000"/>
      <w:bookmarkEnd w:id="7687"/>
    </w:p>
    <w:p w:rsidR="00B24C07" w:rsidRDefault="00B24C07" w:rsidP="00BF6411">
      <w:pPr>
        <w:rPr>
          <w:rtl/>
          <w:lang w:eastAsia="he-IL"/>
        </w:rPr>
      </w:pPr>
      <w:bookmarkStart w:id="7688" w:name="_ETM_Q17_456000"/>
      <w:bookmarkEnd w:id="7688"/>
      <w:r>
        <w:rPr>
          <w:rtl/>
          <w:lang w:eastAsia="he-IL"/>
        </w:rPr>
        <w:t>אז יש לי שאל</w:t>
      </w:r>
      <w:r>
        <w:rPr>
          <w:rFonts w:hint="cs"/>
          <w:rtl/>
          <w:lang w:eastAsia="he-IL"/>
        </w:rPr>
        <w:t>ה,</w:t>
      </w:r>
      <w:r>
        <w:rPr>
          <w:rtl/>
          <w:lang w:eastAsia="he-IL"/>
        </w:rPr>
        <w:t xml:space="preserve"> אני לא יהודי מספיק טוב לדעתכם</w:t>
      </w:r>
      <w:r>
        <w:rPr>
          <w:rFonts w:hint="cs"/>
          <w:rtl/>
          <w:lang w:eastAsia="he-IL"/>
        </w:rPr>
        <w:t xml:space="preserve">? </w:t>
      </w:r>
      <w:bookmarkStart w:id="7689" w:name="_ETM_Q17_461000"/>
      <w:bookmarkEnd w:id="7689"/>
      <w:r>
        <w:rPr>
          <w:rtl/>
          <w:lang w:eastAsia="he-IL"/>
        </w:rPr>
        <w:t>אני שש</w:t>
      </w:r>
      <w:r>
        <w:rPr>
          <w:rFonts w:hint="cs"/>
          <w:rtl/>
          <w:lang w:eastAsia="he-IL"/>
        </w:rPr>
        <w:t>י</w:t>
      </w:r>
      <w:r>
        <w:rPr>
          <w:rtl/>
          <w:lang w:eastAsia="he-IL"/>
        </w:rPr>
        <w:t>רתי כלוחם בצה</w:t>
      </w:r>
      <w:r>
        <w:rPr>
          <w:rFonts w:hint="cs"/>
          <w:rtl/>
          <w:lang w:eastAsia="he-IL"/>
        </w:rPr>
        <w:t>"</w:t>
      </w:r>
      <w:r>
        <w:rPr>
          <w:rtl/>
          <w:lang w:eastAsia="he-IL"/>
        </w:rPr>
        <w:t>ל</w:t>
      </w:r>
      <w:r>
        <w:rPr>
          <w:rFonts w:hint="cs"/>
          <w:rtl/>
          <w:lang w:eastAsia="he-IL"/>
        </w:rPr>
        <w:t xml:space="preserve"> את עם ישראל ובמוסד כ-30 שנה, </w:t>
      </w:r>
      <w:r>
        <w:rPr>
          <w:rtl/>
          <w:lang w:eastAsia="he-IL"/>
        </w:rPr>
        <w:t>לא גנבתי</w:t>
      </w:r>
      <w:r>
        <w:rPr>
          <w:rFonts w:hint="cs"/>
          <w:rtl/>
          <w:lang w:eastAsia="he-IL"/>
        </w:rPr>
        <w:t>,</w:t>
      </w:r>
      <w:r>
        <w:rPr>
          <w:rtl/>
          <w:lang w:eastAsia="he-IL"/>
        </w:rPr>
        <w:t xml:space="preserve"> לא שיקרתי, חינכתי את ילד</w:t>
      </w:r>
      <w:r>
        <w:rPr>
          <w:rFonts w:hint="cs"/>
          <w:rtl/>
          <w:lang w:eastAsia="he-IL"/>
        </w:rPr>
        <w:t>י</w:t>
      </w:r>
      <w:r>
        <w:rPr>
          <w:rtl/>
          <w:lang w:eastAsia="he-IL"/>
        </w:rPr>
        <w:t>י לאהבת ישראל ו</w:t>
      </w:r>
      <w:r>
        <w:rPr>
          <w:rFonts w:hint="cs"/>
          <w:rtl/>
          <w:lang w:eastAsia="he-IL"/>
        </w:rPr>
        <w:t>ל</w:t>
      </w:r>
      <w:r>
        <w:rPr>
          <w:rtl/>
          <w:lang w:eastAsia="he-IL"/>
        </w:rPr>
        <w:t>ערכי מוסר וצדק</w:t>
      </w:r>
      <w:r>
        <w:rPr>
          <w:rFonts w:hint="cs"/>
          <w:rtl/>
          <w:lang w:eastAsia="he-IL"/>
        </w:rPr>
        <w:t xml:space="preserve">, אני לא מספיק יהודי? </w:t>
      </w:r>
      <w:bookmarkStart w:id="7690" w:name="_ETM_Q17_474000"/>
      <w:bookmarkEnd w:id="7690"/>
      <w:r>
        <w:rPr>
          <w:rtl/>
          <w:lang w:eastAsia="he-IL"/>
        </w:rPr>
        <w:t xml:space="preserve">מי שבחר להשתמט משירות צבאי הוא יותר יהודי? מי שלא שר את מילות </w:t>
      </w:r>
      <w:r>
        <w:rPr>
          <w:rFonts w:hint="cs"/>
          <w:rtl/>
          <w:lang w:eastAsia="he-IL"/>
        </w:rPr>
        <w:t>"</w:t>
      </w:r>
      <w:r>
        <w:rPr>
          <w:rtl/>
          <w:lang w:eastAsia="he-IL"/>
        </w:rPr>
        <w:t>התקווה</w:t>
      </w:r>
      <w:r>
        <w:rPr>
          <w:rFonts w:hint="cs"/>
          <w:rtl/>
          <w:lang w:eastAsia="he-IL"/>
        </w:rPr>
        <w:t>"</w:t>
      </w:r>
      <w:r>
        <w:rPr>
          <w:rtl/>
          <w:lang w:eastAsia="he-IL"/>
        </w:rPr>
        <w:t xml:space="preserve"> הוא יותר יהודי? מי שגזען מכליל</w:t>
      </w:r>
      <w:r>
        <w:rPr>
          <w:rFonts w:hint="cs"/>
          <w:rtl/>
          <w:lang w:eastAsia="he-IL"/>
        </w:rPr>
        <w:t xml:space="preserve"> הוא</w:t>
      </w:r>
      <w:r>
        <w:rPr>
          <w:rtl/>
          <w:lang w:eastAsia="he-IL"/>
        </w:rPr>
        <w:t xml:space="preserve"> יותר יהודי? מי שמתייחס לאזרחים מסוימים כסוג</w:t>
      </w:r>
      <w:r>
        <w:rPr>
          <w:rFonts w:hint="cs"/>
          <w:rtl/>
          <w:lang w:eastAsia="he-IL"/>
        </w:rPr>
        <w:t xml:space="preserve"> ב' ה</w:t>
      </w:r>
      <w:r>
        <w:rPr>
          <w:rtl/>
          <w:lang w:eastAsia="he-IL"/>
        </w:rPr>
        <w:t>וא יותר יהודי?</w:t>
      </w:r>
    </w:p>
    <w:p w:rsidR="00B24C07" w:rsidRDefault="00B24C07" w:rsidP="00BF6411">
      <w:pPr>
        <w:rPr>
          <w:rtl/>
          <w:lang w:eastAsia="he-IL"/>
        </w:rPr>
      </w:pPr>
      <w:bookmarkStart w:id="7691" w:name="_ETM_Q17_491000"/>
      <w:bookmarkEnd w:id="7691"/>
    </w:p>
    <w:p w:rsidR="00B24C07" w:rsidRDefault="00B24C07" w:rsidP="00BF6411">
      <w:pPr>
        <w:rPr>
          <w:rtl/>
          <w:lang w:eastAsia="he-IL"/>
        </w:rPr>
      </w:pPr>
      <w:r>
        <w:rPr>
          <w:rtl/>
          <w:lang w:eastAsia="he-IL"/>
        </w:rPr>
        <w:t>אני יודע את התשובה.</w:t>
      </w:r>
      <w:r>
        <w:rPr>
          <w:rFonts w:hint="cs"/>
          <w:rtl/>
          <w:lang w:eastAsia="he-IL"/>
        </w:rPr>
        <w:t xml:space="preserve"> </w:t>
      </w:r>
      <w:r>
        <w:rPr>
          <w:rtl/>
          <w:lang w:eastAsia="he-IL"/>
        </w:rPr>
        <w:t>אף אחד פה לא יותר יהודי ממני</w:t>
      </w:r>
      <w:r>
        <w:rPr>
          <w:rFonts w:hint="cs"/>
          <w:rtl/>
          <w:lang w:eastAsia="he-IL"/>
        </w:rPr>
        <w:t xml:space="preserve"> ומחבריי</w:t>
      </w:r>
      <w:r>
        <w:rPr>
          <w:rtl/>
          <w:lang w:eastAsia="he-IL"/>
        </w:rPr>
        <w:t>. לאף אחד אין בעלות על היהדות.</w:t>
      </w:r>
      <w:r>
        <w:rPr>
          <w:rFonts w:hint="cs"/>
          <w:rtl/>
          <w:lang w:eastAsia="he-IL"/>
        </w:rPr>
        <w:t xml:space="preserve"> </w:t>
      </w:r>
      <w:bookmarkStart w:id="7692" w:name="_ETM_Q17_499000"/>
      <w:bookmarkEnd w:id="7692"/>
      <w:r>
        <w:rPr>
          <w:rtl/>
          <w:lang w:eastAsia="he-IL"/>
        </w:rPr>
        <w:t>אני מכבד את המסורת, את המצוות</w:t>
      </w:r>
      <w:r>
        <w:rPr>
          <w:rFonts w:hint="cs"/>
          <w:rtl/>
          <w:lang w:eastAsia="he-IL"/>
        </w:rPr>
        <w:t>,</w:t>
      </w:r>
      <w:r>
        <w:rPr>
          <w:rtl/>
          <w:lang w:eastAsia="he-IL"/>
        </w:rPr>
        <w:t xml:space="preserve"> ואני</w:t>
      </w:r>
      <w:r>
        <w:rPr>
          <w:rFonts w:hint="cs"/>
          <w:rtl/>
          <w:lang w:eastAsia="he-IL"/>
        </w:rPr>
        <w:t xml:space="preserve"> </w:t>
      </w:r>
      <w:r>
        <w:rPr>
          <w:rtl/>
          <w:lang w:eastAsia="he-IL"/>
        </w:rPr>
        <w:t>בעיקר מא</w:t>
      </w:r>
      <w:r>
        <w:rPr>
          <w:rFonts w:hint="cs"/>
          <w:rtl/>
          <w:lang w:eastAsia="he-IL"/>
        </w:rPr>
        <w:t>ו</w:t>
      </w:r>
      <w:r>
        <w:rPr>
          <w:rtl/>
          <w:lang w:eastAsia="he-IL"/>
        </w:rPr>
        <w:t>ד מכבד שלכל אחד הזכות לחיות את חייו כרצונו ו</w:t>
      </w:r>
      <w:r>
        <w:rPr>
          <w:rFonts w:hint="cs"/>
          <w:rtl/>
          <w:lang w:eastAsia="he-IL"/>
        </w:rPr>
        <w:t xml:space="preserve">לפי </w:t>
      </w:r>
      <w:bookmarkStart w:id="7693" w:name="_ETM_Q17_506000"/>
      <w:bookmarkEnd w:id="7693"/>
      <w:r>
        <w:rPr>
          <w:rtl/>
          <w:lang w:eastAsia="he-IL"/>
        </w:rPr>
        <w:t>אמונתו</w:t>
      </w:r>
      <w:r>
        <w:rPr>
          <w:rFonts w:hint="cs"/>
          <w:rtl/>
          <w:lang w:eastAsia="he-IL"/>
        </w:rPr>
        <w:t>,</w:t>
      </w:r>
      <w:r>
        <w:rPr>
          <w:rtl/>
          <w:lang w:eastAsia="he-IL"/>
        </w:rPr>
        <w:t xml:space="preserve"> אך ללא כפייה על</w:t>
      </w:r>
      <w:r>
        <w:rPr>
          <w:rFonts w:hint="cs"/>
          <w:rtl/>
          <w:lang w:eastAsia="he-IL"/>
        </w:rPr>
        <w:t xml:space="preserve"> האחר. </w:t>
      </w:r>
      <w:r>
        <w:rPr>
          <w:rtl/>
          <w:lang w:eastAsia="he-IL"/>
        </w:rPr>
        <w:t>עם זאת, אני מציע לכל אותם יהודים גדולים לחזור לבסיס ולבדוק את הכלל הפשוט</w:t>
      </w:r>
      <w:r>
        <w:rPr>
          <w:rFonts w:hint="cs"/>
          <w:rtl/>
          <w:lang w:eastAsia="he-IL"/>
        </w:rPr>
        <w:t xml:space="preserve"> </w:t>
      </w:r>
      <w:r>
        <w:rPr>
          <w:rtl/>
          <w:lang w:eastAsia="he-IL"/>
        </w:rPr>
        <w:t>של</w:t>
      </w:r>
      <w:r>
        <w:rPr>
          <w:rFonts w:hint="cs"/>
          <w:rtl/>
          <w:lang w:eastAsia="he-IL"/>
        </w:rPr>
        <w:t xml:space="preserve"> "</w:t>
      </w:r>
      <w:r>
        <w:rPr>
          <w:rtl/>
          <w:lang w:eastAsia="he-IL"/>
        </w:rPr>
        <w:t>ואהבת לרעך כמוך</w:t>
      </w:r>
      <w:r>
        <w:rPr>
          <w:rFonts w:hint="cs"/>
          <w:rtl/>
          <w:lang w:eastAsia="he-IL"/>
        </w:rPr>
        <w:t>".</w:t>
      </w:r>
      <w:r>
        <w:rPr>
          <w:rtl/>
          <w:lang w:eastAsia="he-IL"/>
        </w:rPr>
        <w:t xml:space="preserve"> האם אותו הם מקיימים</w:t>
      </w:r>
      <w:r>
        <w:rPr>
          <w:rFonts w:hint="cs"/>
          <w:rtl/>
          <w:lang w:eastAsia="he-IL"/>
        </w:rPr>
        <w:t>?</w:t>
      </w:r>
    </w:p>
    <w:p w:rsidR="00B24C07" w:rsidRDefault="00B24C07" w:rsidP="00BF6411">
      <w:pPr>
        <w:rPr>
          <w:rtl/>
          <w:lang w:eastAsia="he-IL"/>
        </w:rPr>
      </w:pPr>
      <w:bookmarkStart w:id="7694" w:name="_ETM_Q17_520000"/>
      <w:bookmarkEnd w:id="7694"/>
    </w:p>
    <w:p w:rsidR="00B24C07" w:rsidRDefault="00B24C07" w:rsidP="00BF6411">
      <w:pPr>
        <w:rPr>
          <w:rtl/>
          <w:lang w:eastAsia="he-IL"/>
        </w:rPr>
      </w:pPr>
      <w:r>
        <w:rPr>
          <w:rtl/>
          <w:lang w:eastAsia="he-IL"/>
        </w:rPr>
        <w:t>אני אוהב ומכבד את כל האנשים מכל הדתות, נשים וגברים, חילונים וחרדים, ובתנאי שהם אנשים ישרים</w:t>
      </w:r>
      <w:r>
        <w:rPr>
          <w:rFonts w:hint="cs"/>
          <w:rtl/>
          <w:lang w:eastAsia="he-IL"/>
        </w:rPr>
        <w:t xml:space="preserve">, </w:t>
      </w:r>
      <w:r>
        <w:rPr>
          <w:rtl/>
          <w:lang w:eastAsia="he-IL"/>
        </w:rPr>
        <w:t>הגונים</w:t>
      </w:r>
      <w:r>
        <w:rPr>
          <w:rFonts w:hint="cs"/>
          <w:rtl/>
          <w:lang w:eastAsia="he-IL"/>
        </w:rPr>
        <w:t>,</w:t>
      </w:r>
      <w:r>
        <w:rPr>
          <w:rtl/>
          <w:lang w:eastAsia="he-IL"/>
        </w:rPr>
        <w:t xml:space="preserve"> שכל אחד מהם עושה כמיטב יכולתו להיות שותף בביטחון</w:t>
      </w:r>
      <w:r>
        <w:rPr>
          <w:rFonts w:hint="cs"/>
          <w:rtl/>
          <w:lang w:eastAsia="he-IL"/>
        </w:rPr>
        <w:t>,</w:t>
      </w:r>
      <w:r>
        <w:rPr>
          <w:rtl/>
          <w:lang w:eastAsia="he-IL"/>
        </w:rPr>
        <w:t xml:space="preserve"> בכלכלה</w:t>
      </w:r>
      <w:r>
        <w:rPr>
          <w:rFonts w:hint="cs"/>
          <w:rtl/>
          <w:lang w:eastAsia="he-IL"/>
        </w:rPr>
        <w:t>,</w:t>
      </w:r>
      <w:r>
        <w:rPr>
          <w:rtl/>
          <w:lang w:eastAsia="he-IL"/>
        </w:rPr>
        <w:t xml:space="preserve"> וכולנו ביחד מק</w:t>
      </w:r>
      <w:r>
        <w:rPr>
          <w:rFonts w:hint="cs"/>
          <w:rtl/>
          <w:lang w:eastAsia="he-IL"/>
        </w:rPr>
        <w:t>י</w:t>
      </w:r>
      <w:r>
        <w:rPr>
          <w:rtl/>
          <w:lang w:eastAsia="he-IL"/>
        </w:rPr>
        <w:t>ימים את המדינה הזאת.</w:t>
      </w:r>
      <w:r>
        <w:rPr>
          <w:rFonts w:hint="cs"/>
          <w:rtl/>
          <w:lang w:eastAsia="he-IL"/>
        </w:rPr>
        <w:t xml:space="preserve"> </w:t>
      </w:r>
      <w:bookmarkStart w:id="7695" w:name="_ETM_Q17_538000"/>
      <w:bookmarkEnd w:id="7695"/>
      <w:r>
        <w:rPr>
          <w:rtl/>
          <w:lang w:eastAsia="he-IL"/>
        </w:rPr>
        <w:t xml:space="preserve">אני לא מכבד </w:t>
      </w:r>
      <w:r>
        <w:rPr>
          <w:rFonts w:hint="cs"/>
          <w:rtl/>
          <w:lang w:eastAsia="he-IL"/>
        </w:rPr>
        <w:t xml:space="preserve">את </w:t>
      </w:r>
      <w:r>
        <w:rPr>
          <w:rtl/>
          <w:lang w:eastAsia="he-IL"/>
        </w:rPr>
        <w:t xml:space="preserve">מי שמשתמט, </w:t>
      </w:r>
      <w:r>
        <w:rPr>
          <w:rFonts w:hint="cs"/>
          <w:rtl/>
          <w:lang w:eastAsia="he-IL"/>
        </w:rPr>
        <w:t xml:space="preserve">אני לא מכבד את </w:t>
      </w:r>
      <w:r>
        <w:rPr>
          <w:rtl/>
          <w:lang w:eastAsia="he-IL"/>
        </w:rPr>
        <w:t xml:space="preserve">מי </w:t>
      </w:r>
      <w:proofErr w:type="spellStart"/>
      <w:r>
        <w:rPr>
          <w:rtl/>
          <w:lang w:eastAsia="he-IL"/>
        </w:rPr>
        <w:t>שמתקמבן</w:t>
      </w:r>
      <w:proofErr w:type="spellEnd"/>
      <w:r>
        <w:rPr>
          <w:rFonts w:hint="cs"/>
          <w:rtl/>
          <w:lang w:eastAsia="he-IL"/>
        </w:rPr>
        <w:t>,</w:t>
      </w:r>
      <w:r>
        <w:rPr>
          <w:rtl/>
          <w:lang w:eastAsia="he-IL"/>
        </w:rPr>
        <w:t xml:space="preserve"> מי שהפך את דרך העולם שלו </w:t>
      </w:r>
      <w:proofErr w:type="spellStart"/>
      <w:r>
        <w:rPr>
          <w:rFonts w:hint="cs"/>
          <w:rtl/>
          <w:lang w:eastAsia="he-IL"/>
        </w:rPr>
        <w:t>ל</w:t>
      </w:r>
      <w:r>
        <w:rPr>
          <w:rtl/>
          <w:lang w:eastAsia="he-IL"/>
        </w:rPr>
        <w:t>כזו</w:t>
      </w:r>
      <w:proofErr w:type="spellEnd"/>
      <w:r>
        <w:rPr>
          <w:rtl/>
          <w:lang w:eastAsia="he-IL"/>
        </w:rPr>
        <w:t xml:space="preserve"> של לחיות על חשבון אחרים.</w:t>
      </w:r>
    </w:p>
    <w:p w:rsidR="00B24C07" w:rsidRDefault="00B24C07" w:rsidP="00BF6411">
      <w:pPr>
        <w:rPr>
          <w:rtl/>
          <w:lang w:eastAsia="he-IL"/>
        </w:rPr>
      </w:pPr>
      <w:bookmarkStart w:id="7696" w:name="_ETM_Q17_548000"/>
      <w:bookmarkEnd w:id="7696"/>
    </w:p>
    <w:p w:rsidR="00B24C07" w:rsidRPr="00FF2473" w:rsidRDefault="00B24C07" w:rsidP="00BF6411">
      <w:pPr>
        <w:rPr>
          <w:rtl/>
          <w:lang w:eastAsia="he-IL"/>
        </w:rPr>
      </w:pPr>
      <w:r>
        <w:rPr>
          <w:rtl/>
          <w:lang w:eastAsia="he-IL"/>
        </w:rPr>
        <w:t>אני מציע לממשלה החדשה פחות</w:t>
      </w:r>
      <w:r>
        <w:rPr>
          <w:rFonts w:hint="cs"/>
          <w:rtl/>
          <w:lang w:eastAsia="he-IL"/>
        </w:rPr>
        <w:t xml:space="preserve"> לדאוג </w:t>
      </w:r>
      <w:bookmarkStart w:id="7697" w:name="_ETM_Q17_551000"/>
      <w:bookmarkEnd w:id="7697"/>
      <w:r>
        <w:rPr>
          <w:rtl/>
          <w:lang w:eastAsia="he-IL"/>
        </w:rPr>
        <w:t>לרמת היהדות שלי ושל חבריי ויותר לפעול למען כל מדינת ישראל ושמירה על הדמוקרטיה שנמצאת בסכנה.</w:t>
      </w:r>
      <w:r>
        <w:rPr>
          <w:rFonts w:hint="cs"/>
          <w:rtl/>
          <w:lang w:eastAsia="he-IL"/>
        </w:rPr>
        <w:t xml:space="preserve"> </w:t>
      </w:r>
      <w:r>
        <w:rPr>
          <w:rtl/>
          <w:lang w:eastAsia="he-IL"/>
        </w:rPr>
        <w:t>תודה רבה.</w:t>
      </w:r>
    </w:p>
    <w:p w:rsidR="00B24C07" w:rsidRDefault="00B24C07" w:rsidP="00BF6411">
      <w:pPr>
        <w:rPr>
          <w:rtl/>
          <w:lang w:eastAsia="he-IL"/>
        </w:rPr>
      </w:pPr>
      <w:bookmarkStart w:id="7698" w:name="_ETM_Q17_412000"/>
      <w:bookmarkEnd w:id="7698"/>
    </w:p>
    <w:p w:rsidR="00B24C07" w:rsidRDefault="00B24C07" w:rsidP="00BF6411">
      <w:pPr>
        <w:pStyle w:val="af6"/>
        <w:keepNext/>
        <w:rPr>
          <w:rtl/>
        </w:rPr>
      </w:pPr>
      <w:bookmarkStart w:id="7699" w:name="ET_yor_אוריאל_בוסו_48"/>
      <w:r w:rsidRPr="00FF2473">
        <w:rPr>
          <w:rStyle w:val="TagStyle"/>
          <w:rtl/>
        </w:rPr>
        <w:t xml:space="preserve"> &lt;&lt; יור &gt;&gt; </w:t>
      </w:r>
      <w:r>
        <w:rPr>
          <w:rtl/>
        </w:rPr>
        <w:t>היו"ר אוריאל בוסו:</w:t>
      </w:r>
      <w:r w:rsidRPr="00FF2473">
        <w:rPr>
          <w:rStyle w:val="TagStyle"/>
          <w:rtl/>
        </w:rPr>
        <w:t xml:space="preserve"> &lt;&lt; יור &gt;&gt;</w:t>
      </w:r>
      <w:r>
        <w:rPr>
          <w:rtl/>
        </w:rPr>
        <w:t xml:space="preserve">   </w:t>
      </w:r>
      <w:bookmarkEnd w:id="7699"/>
    </w:p>
    <w:p w:rsidR="00B24C07" w:rsidRDefault="00B24C07" w:rsidP="0048026F">
      <w:pPr>
        <w:rPr>
          <w:rtl/>
          <w:lang w:eastAsia="he-IL"/>
        </w:rPr>
      </w:pPr>
    </w:p>
    <w:p w:rsidR="00B24C07" w:rsidRPr="00FF2473" w:rsidRDefault="00B24C07" w:rsidP="00BF6411">
      <w:pPr>
        <w:rPr>
          <w:rtl/>
          <w:lang w:eastAsia="he-IL"/>
        </w:rPr>
      </w:pPr>
      <w:bookmarkStart w:id="7700" w:name="_ETM_Q17_562000"/>
      <w:bookmarkEnd w:id="7700"/>
      <w:r>
        <w:rPr>
          <w:rFonts w:hint="cs"/>
          <w:rtl/>
          <w:lang w:eastAsia="he-IL"/>
        </w:rPr>
        <w:t xml:space="preserve">תודה רבה. הדוברת הבאה </w:t>
      </w:r>
      <w:r>
        <w:rPr>
          <w:rtl/>
          <w:lang w:eastAsia="he-IL"/>
        </w:rPr>
        <w:t>–</w:t>
      </w:r>
      <w:r>
        <w:rPr>
          <w:rFonts w:hint="cs"/>
          <w:rtl/>
          <w:lang w:eastAsia="he-IL"/>
        </w:rPr>
        <w:t xml:space="preserve"> חברת הכנסת שרון ניר. </w:t>
      </w:r>
      <w:bookmarkStart w:id="7701" w:name="_ETM_Q17_585000"/>
      <w:bookmarkEnd w:id="7701"/>
      <w:r>
        <w:rPr>
          <w:rFonts w:hint="cs"/>
          <w:rtl/>
          <w:lang w:eastAsia="he-IL"/>
        </w:rPr>
        <w:t>שלוש דקות לרשותך, בבקשה.</w:t>
      </w:r>
    </w:p>
    <w:p w:rsidR="00B24C07" w:rsidRDefault="00B24C07" w:rsidP="00BF6411">
      <w:pPr>
        <w:rPr>
          <w:rtl/>
          <w:lang w:eastAsia="he-IL"/>
        </w:rPr>
      </w:pPr>
    </w:p>
    <w:p w:rsidR="00B24C07" w:rsidRDefault="00B24C07" w:rsidP="00BF6411">
      <w:pPr>
        <w:pStyle w:val="a4"/>
        <w:keepNext/>
        <w:rPr>
          <w:rtl/>
        </w:rPr>
      </w:pPr>
      <w:bookmarkStart w:id="7702" w:name="ET_speaker_6367_17"/>
      <w:r w:rsidRPr="008356ED">
        <w:rPr>
          <w:rStyle w:val="TagStyle"/>
          <w:rtl/>
        </w:rPr>
        <w:t xml:space="preserve"> </w:t>
      </w:r>
      <w:bookmarkStart w:id="7703" w:name="_Toc123589493"/>
      <w:r w:rsidRPr="008356ED">
        <w:rPr>
          <w:rStyle w:val="TagStyle"/>
          <w:rtl/>
        </w:rPr>
        <w:t xml:space="preserve">&lt;&lt; דובר &gt;&gt; </w:t>
      </w:r>
      <w:bookmarkStart w:id="7704" w:name="_Toc123589547"/>
      <w:r>
        <w:rPr>
          <w:rtl/>
        </w:rPr>
        <w:t>שרון ניר (ישראל ביתנו):</w:t>
      </w:r>
      <w:bookmarkEnd w:id="7704"/>
      <w:r w:rsidRPr="008356ED">
        <w:rPr>
          <w:rStyle w:val="TagStyle"/>
          <w:rtl/>
        </w:rPr>
        <w:t xml:space="preserve"> &lt;&lt; דובר &gt;&gt;</w:t>
      </w:r>
      <w:bookmarkEnd w:id="7703"/>
      <w:r>
        <w:rPr>
          <w:rtl/>
        </w:rPr>
        <w:t xml:space="preserve">   </w:t>
      </w:r>
      <w:bookmarkEnd w:id="7702"/>
    </w:p>
    <w:p w:rsidR="00B24C07" w:rsidRDefault="00B24C07" w:rsidP="0048026F">
      <w:pPr>
        <w:rPr>
          <w:rtl/>
          <w:lang w:eastAsia="he-IL"/>
        </w:rPr>
      </w:pPr>
    </w:p>
    <w:p w:rsidR="00B24C07" w:rsidRDefault="00B24C07" w:rsidP="00BF6411">
      <w:pPr>
        <w:rPr>
          <w:rtl/>
          <w:lang w:eastAsia="he-IL"/>
        </w:rPr>
      </w:pPr>
      <w:r>
        <w:rPr>
          <w:rFonts w:hint="cs"/>
          <w:rtl/>
          <w:lang w:eastAsia="he-IL"/>
        </w:rPr>
        <w:t xml:space="preserve">אדוני היושב-ראש, אדוני השר, חברי הכנסת, מאחר שברוב תעוזה ובחוסר בושה טען השר המקשר חבר הכנסת יואב קיש </w:t>
      </w:r>
      <w:bookmarkStart w:id="7705" w:name="_ETM_Q17_601000"/>
      <w:bookmarkEnd w:id="7705"/>
      <w:r>
        <w:rPr>
          <w:rFonts w:hint="cs"/>
          <w:rtl/>
          <w:lang w:eastAsia="he-IL"/>
        </w:rPr>
        <w:t xml:space="preserve">שאתם ממשלה שדוגלת בשוויון והניף ברוב גאון את דגל השוויון, ומאחר שהטונים הצורמים הללו זועקים לתגובה, בחרתי לדבר מגרונם </w:t>
      </w:r>
      <w:bookmarkStart w:id="7706" w:name="_ETM_Q17_615000"/>
      <w:bookmarkEnd w:id="7706"/>
      <w:r>
        <w:rPr>
          <w:rFonts w:hint="cs"/>
          <w:rtl/>
          <w:lang w:eastAsia="he-IL"/>
        </w:rPr>
        <w:t xml:space="preserve">של אלו שמפלגת ישראל ביתנו </w:t>
      </w:r>
      <w:proofErr w:type="spellStart"/>
      <w:r>
        <w:rPr>
          <w:rFonts w:hint="cs"/>
          <w:rtl/>
          <w:lang w:eastAsia="he-IL"/>
        </w:rPr>
        <w:t>מתעדפת</w:t>
      </w:r>
      <w:proofErr w:type="spellEnd"/>
      <w:r>
        <w:rPr>
          <w:rFonts w:hint="cs"/>
          <w:rtl/>
          <w:lang w:eastAsia="he-IL"/>
        </w:rPr>
        <w:t xml:space="preserve">: חיילי צה"ל בסדיר ומילואים, </w:t>
      </w:r>
      <w:bookmarkStart w:id="7707" w:name="_ETM_Q17_622000"/>
      <w:bookmarkEnd w:id="7707"/>
      <w:r>
        <w:rPr>
          <w:rFonts w:hint="cs"/>
          <w:rtl/>
          <w:lang w:eastAsia="he-IL"/>
        </w:rPr>
        <w:t xml:space="preserve">ציבור העובדים, ציבור </w:t>
      </w:r>
      <w:proofErr w:type="spellStart"/>
      <w:r>
        <w:rPr>
          <w:rFonts w:hint="cs"/>
          <w:rtl/>
          <w:lang w:eastAsia="he-IL"/>
        </w:rPr>
        <w:t>משלמי</w:t>
      </w:r>
      <w:proofErr w:type="spellEnd"/>
      <w:r>
        <w:rPr>
          <w:rFonts w:hint="cs"/>
          <w:rtl/>
          <w:lang w:eastAsia="he-IL"/>
        </w:rPr>
        <w:t xml:space="preserve"> המיסים – אלו שללא ספק נושאים בנטל החובות.</w:t>
      </w:r>
    </w:p>
    <w:p w:rsidR="00B24C07" w:rsidRDefault="00B24C07" w:rsidP="00BF6411">
      <w:pPr>
        <w:rPr>
          <w:rtl/>
          <w:lang w:eastAsia="he-IL"/>
        </w:rPr>
      </w:pPr>
      <w:bookmarkStart w:id="7708" w:name="_ETM_Q17_632000"/>
      <w:bookmarkEnd w:id="7708"/>
    </w:p>
    <w:p w:rsidR="00B24C07" w:rsidRDefault="00B24C07" w:rsidP="00BF6411">
      <w:pPr>
        <w:rPr>
          <w:rtl/>
          <w:lang w:eastAsia="he-IL"/>
        </w:rPr>
      </w:pPr>
      <w:bookmarkStart w:id="7709" w:name="_ETM_Q17_631000"/>
      <w:bookmarkEnd w:id="7709"/>
      <w:r>
        <w:rPr>
          <w:rFonts w:hint="cs"/>
          <w:rtl/>
          <w:lang w:eastAsia="he-IL"/>
        </w:rPr>
        <w:t xml:space="preserve"> אז בואו נעשה סדר במושגים. כשאני שומעת את חבר </w:t>
      </w:r>
      <w:bookmarkStart w:id="7710" w:name="_ETM_Q17_635000"/>
      <w:bookmarkEnd w:id="7710"/>
      <w:r>
        <w:rPr>
          <w:rFonts w:hint="cs"/>
          <w:rtl/>
          <w:lang w:eastAsia="he-IL"/>
        </w:rPr>
        <w:t xml:space="preserve">הכנסת גפני אומר: חצי מהעם ילמד תורה והחצי השני ילך לצבא, או את שר השיכון גולדקנופ אומר שיותר קשה ללמוד </w:t>
      </w:r>
      <w:bookmarkStart w:id="7711" w:name="_ETM_Q17_646000"/>
      <w:bookmarkEnd w:id="7711"/>
      <w:r>
        <w:rPr>
          <w:rFonts w:hint="cs"/>
          <w:rtl/>
          <w:lang w:eastAsia="he-IL"/>
        </w:rPr>
        <w:t xml:space="preserve">תורה מאשר להיות לוחם בחזית, אין חולק על כך שמעבר </w:t>
      </w:r>
      <w:bookmarkStart w:id="7712" w:name="_ETM_Q17_653000"/>
      <w:bookmarkEnd w:id="7712"/>
      <w:r>
        <w:rPr>
          <w:rFonts w:hint="cs"/>
          <w:rtl/>
          <w:lang w:eastAsia="he-IL"/>
        </w:rPr>
        <w:t xml:space="preserve">לעובדה שמחלקים את עם ישראל לשניים, יוצרים כאן אי-שוויון מוחלט </w:t>
      </w:r>
      <w:bookmarkStart w:id="7713" w:name="_ETM_Q17_660000"/>
      <w:bookmarkEnd w:id="7713"/>
      <w:r>
        <w:rPr>
          <w:rFonts w:hint="cs"/>
          <w:rtl/>
          <w:lang w:eastAsia="he-IL"/>
        </w:rPr>
        <w:t xml:space="preserve">בין שני החצאים. חצי מהעם ישרת בצה"ל ויגן בגופו על </w:t>
      </w:r>
      <w:bookmarkStart w:id="7714" w:name="_ETM_Q17_666000"/>
      <w:bookmarkEnd w:id="7714"/>
      <w:r>
        <w:rPr>
          <w:rFonts w:hint="cs"/>
          <w:rtl/>
          <w:lang w:eastAsia="he-IL"/>
        </w:rPr>
        <w:t xml:space="preserve">החצי השני; חצי מהעם יעבוד, יפרנס, ישלם מיסים לרווחת החצי </w:t>
      </w:r>
      <w:bookmarkStart w:id="7715" w:name="_ETM_Q17_675000"/>
      <w:bookmarkEnd w:id="7715"/>
      <w:r>
        <w:rPr>
          <w:rFonts w:hint="cs"/>
          <w:rtl/>
          <w:lang w:eastAsia="he-IL"/>
        </w:rPr>
        <w:t xml:space="preserve">השני. זוהי אנומליה מוחלטת, ודי להתבונן על תחזית הגיוס של </w:t>
      </w:r>
      <w:bookmarkStart w:id="7716" w:name="_ETM_Q17_682000"/>
      <w:bookmarkEnd w:id="7716"/>
      <w:r>
        <w:rPr>
          <w:rFonts w:hint="cs"/>
          <w:rtl/>
          <w:lang w:eastAsia="he-IL"/>
        </w:rPr>
        <w:t xml:space="preserve">שנת 2050, שמצביעה על כך שפחות מחצי מהעם התגייס לצה"ל, </w:t>
      </w:r>
      <w:bookmarkStart w:id="7717" w:name="_ETM_Q17_687000"/>
      <w:bookmarkEnd w:id="7717"/>
      <w:r>
        <w:rPr>
          <w:rFonts w:hint="cs"/>
          <w:rtl/>
          <w:lang w:eastAsia="he-IL"/>
        </w:rPr>
        <w:t xml:space="preserve">כי החצי הזה כבר מתחיל להצביע ברגליים. </w:t>
      </w:r>
    </w:p>
    <w:p w:rsidR="00B24C07" w:rsidRDefault="00B24C07" w:rsidP="00BF6411">
      <w:pPr>
        <w:rPr>
          <w:rtl/>
          <w:lang w:eastAsia="he-IL"/>
        </w:rPr>
      </w:pPr>
    </w:p>
    <w:p w:rsidR="00B24C07" w:rsidRDefault="00B24C07" w:rsidP="00BF6411">
      <w:pPr>
        <w:rPr>
          <w:rtl/>
          <w:lang w:eastAsia="he-IL"/>
        </w:rPr>
      </w:pPr>
      <w:r>
        <w:rPr>
          <w:rFonts w:hint="cs"/>
          <w:rtl/>
          <w:lang w:eastAsia="he-IL"/>
        </w:rPr>
        <w:t xml:space="preserve">אני מבקשת להתייחס </w:t>
      </w:r>
      <w:bookmarkStart w:id="7718" w:name="_ETM_Q17_694000"/>
      <w:bookmarkEnd w:id="7718"/>
      <w:r>
        <w:rPr>
          <w:rFonts w:hint="cs"/>
          <w:rtl/>
          <w:lang w:eastAsia="he-IL"/>
        </w:rPr>
        <w:t xml:space="preserve">גם לשינויים הדרמטיים שהולכים לקרות לנו בתחום החינוך, כי העתיד </w:t>
      </w:r>
      <w:bookmarkStart w:id="7719" w:name="_ETM_Q17_699000"/>
      <w:bookmarkEnd w:id="7719"/>
      <w:r>
        <w:rPr>
          <w:rFonts w:hint="cs"/>
          <w:rtl/>
          <w:lang w:eastAsia="he-IL"/>
        </w:rPr>
        <w:t xml:space="preserve">של כולנו בסוף נקבע על פי חינוך ילדינו. ההחלטה על </w:t>
      </w:r>
      <w:bookmarkStart w:id="7720" w:name="_ETM_Q17_702000"/>
      <w:bookmarkEnd w:id="7720"/>
      <w:r>
        <w:rPr>
          <w:rFonts w:hint="cs"/>
          <w:rtl/>
          <w:lang w:eastAsia="he-IL"/>
        </w:rPr>
        <w:t xml:space="preserve">תקצוב מוסדות שלא מלמדים לימודי ליבה ב-6 מיליארד שקלים – פרס </w:t>
      </w:r>
      <w:bookmarkStart w:id="7721" w:name="_ETM_Q17_709000"/>
      <w:bookmarkEnd w:id="7721"/>
      <w:r>
        <w:rPr>
          <w:rFonts w:hint="cs"/>
          <w:rtl/>
          <w:lang w:eastAsia="he-IL"/>
        </w:rPr>
        <w:t xml:space="preserve">על מניעת השכלה – ובכך לבדל את האוכלוסייה החרדית ולא להקנות </w:t>
      </w:r>
      <w:bookmarkStart w:id="7722" w:name="_ETM_Q17_715000"/>
      <w:bookmarkEnd w:id="7722"/>
      <w:r>
        <w:rPr>
          <w:rFonts w:hint="cs"/>
          <w:rtl/>
          <w:lang w:eastAsia="he-IL"/>
        </w:rPr>
        <w:t xml:space="preserve">להם כלים בסיסיים על מנת שבעתיד הם יוכלו לבחור אם </w:t>
      </w:r>
      <w:bookmarkStart w:id="7723" w:name="_ETM_Q17_718000"/>
      <w:bookmarkEnd w:id="7723"/>
      <w:r>
        <w:rPr>
          <w:rFonts w:hint="cs"/>
          <w:rtl/>
          <w:lang w:eastAsia="he-IL"/>
        </w:rPr>
        <w:t xml:space="preserve">להשתלב בחברה ובשוק התעסוקה או בכל אשר יחפצו, זהו </w:t>
      </w:r>
      <w:bookmarkStart w:id="7724" w:name="_ETM_Q17_726000"/>
      <w:bookmarkStart w:id="7725" w:name="_ETM_Q17_735293"/>
      <w:bookmarkEnd w:id="7724"/>
      <w:bookmarkEnd w:id="7725"/>
      <w:r>
        <w:rPr>
          <w:rFonts w:hint="cs"/>
          <w:rtl/>
          <w:lang w:eastAsia="he-IL"/>
        </w:rPr>
        <w:t>אי-שוויון.</w:t>
      </w:r>
    </w:p>
    <w:p w:rsidR="003B2F33" w:rsidRDefault="003B2F33" w:rsidP="00BF6411">
      <w:pPr>
        <w:rPr>
          <w:rtl/>
        </w:rPr>
      </w:pPr>
      <w:bookmarkStart w:id="7726" w:name="_ETM_Q0_16469"/>
      <w:bookmarkStart w:id="7727" w:name="_ETM_Q0_16605"/>
      <w:bookmarkEnd w:id="7726"/>
      <w:bookmarkEnd w:id="7727"/>
    </w:p>
    <w:p w:rsidR="003B2F33" w:rsidRDefault="003B2F33" w:rsidP="00BF6411">
      <w:pPr>
        <w:rPr>
          <w:rtl/>
          <w:lang w:eastAsia="he-IL"/>
        </w:rPr>
      </w:pPr>
      <w:bookmarkStart w:id="7728" w:name="TOR_Q18"/>
      <w:bookmarkStart w:id="7729" w:name="_ETM_Q18_126000"/>
      <w:bookmarkEnd w:id="7728"/>
      <w:bookmarkEnd w:id="7729"/>
      <w:r>
        <w:rPr>
          <w:rFonts w:hint="cs"/>
          <w:rtl/>
          <w:lang w:eastAsia="he-IL"/>
        </w:rPr>
        <w:t>זה למעשה יוצר תמרור של אין כניסה לציבור החרדי לשוק התעסוקה בעתיד. התנאי הזה הוא בניגוד לאינטרסים של הציבור החרדי,</w:t>
      </w:r>
      <w:bookmarkStart w:id="7730" w:name="_ETM_Q18_138000"/>
      <w:bookmarkEnd w:id="7730"/>
      <w:r>
        <w:rPr>
          <w:rFonts w:hint="cs"/>
          <w:rtl/>
          <w:lang w:eastAsia="he-IL"/>
        </w:rPr>
        <w:t xml:space="preserve"> והוא יוצר הנצחה של מצב של עוני, של בורות ושל אבטלה בקרב הציבור החרדי. זה לא שוויון,</w:t>
      </w:r>
      <w:bookmarkStart w:id="7731" w:name="_ETM_Q18_147000"/>
      <w:bookmarkEnd w:id="7731"/>
      <w:r>
        <w:rPr>
          <w:rFonts w:hint="cs"/>
          <w:rtl/>
          <w:lang w:eastAsia="he-IL"/>
        </w:rPr>
        <w:t xml:space="preserve"> זו שלילת הזדמנות שווה לציבור הילדים החרדים ללמוד מתמטיקה, אנגלית,</w:t>
      </w:r>
      <w:bookmarkStart w:id="7732" w:name="_ETM_Q18_152000"/>
      <w:bookmarkEnd w:id="7732"/>
      <w:r>
        <w:rPr>
          <w:rFonts w:hint="cs"/>
          <w:rtl/>
          <w:lang w:eastAsia="he-IL"/>
        </w:rPr>
        <w:t xml:space="preserve"> מחשבים. במקום לאפשר להם </w:t>
      </w:r>
      <w:proofErr w:type="spellStart"/>
      <w:r>
        <w:rPr>
          <w:rFonts w:hint="cs"/>
          <w:rtl/>
          <w:lang w:eastAsia="he-IL"/>
        </w:rPr>
        <w:t>ולהנגיש</w:t>
      </w:r>
      <w:proofErr w:type="spellEnd"/>
      <w:r>
        <w:rPr>
          <w:rFonts w:hint="cs"/>
          <w:rtl/>
          <w:lang w:eastAsia="he-IL"/>
        </w:rPr>
        <w:t xml:space="preserve"> גם את לימודי החול, מונעים מהם את הזכות הבסיסית ומייצרים דה-לגיטימציה במקומות מסוימים שבהם כבר חרדים ביקשו לעצמם לצאת ללמוד. </w:t>
      </w:r>
      <w:bookmarkStart w:id="7733" w:name="_ETM_Q18_173000"/>
      <w:bookmarkEnd w:id="7733"/>
      <w:r>
        <w:rPr>
          <w:rFonts w:hint="cs"/>
          <w:rtl/>
          <w:lang w:eastAsia="he-IL"/>
        </w:rPr>
        <w:t>אז לא מספיק שמנעו מילדים קבלת השכלה רחבה, כעת הממשלה הזאת גם מכפילה את התקציב לישיבות, ובכך מנציחה את אי-השתלבותם בשוק התעסוקה ואת התלות של הציבור שאינו עובד בציבור העובדים.</w:t>
      </w:r>
    </w:p>
    <w:p w:rsidR="003B2F33" w:rsidRDefault="003B2F33" w:rsidP="00BF6411">
      <w:pPr>
        <w:rPr>
          <w:rtl/>
          <w:lang w:eastAsia="he-IL"/>
        </w:rPr>
      </w:pPr>
    </w:p>
    <w:p w:rsidR="003B2F33" w:rsidRDefault="003B2F33" w:rsidP="00BF6411">
      <w:pPr>
        <w:pStyle w:val="af6"/>
        <w:keepNext/>
        <w:rPr>
          <w:rtl/>
        </w:rPr>
      </w:pPr>
      <w:bookmarkStart w:id="7734" w:name="ET_yor_אוריאל_בוסו_3"/>
      <w:r w:rsidRPr="00E15314">
        <w:rPr>
          <w:rStyle w:val="TagStyle"/>
          <w:rtl/>
        </w:rPr>
        <w:t xml:space="preserve"> &lt;&lt; יור &gt;&gt; </w:t>
      </w:r>
      <w:r>
        <w:rPr>
          <w:rtl/>
        </w:rPr>
        <w:t>היו"ר אוריאל בוסו:</w:t>
      </w:r>
      <w:r w:rsidRPr="00E15314">
        <w:rPr>
          <w:rStyle w:val="TagStyle"/>
          <w:rtl/>
        </w:rPr>
        <w:t xml:space="preserve"> &lt;&lt; יור &gt;&gt;</w:t>
      </w:r>
      <w:r>
        <w:rPr>
          <w:rtl/>
        </w:rPr>
        <w:t xml:space="preserve"> </w:t>
      </w:r>
      <w:bookmarkEnd w:id="7734"/>
    </w:p>
    <w:p w:rsidR="003B2F33" w:rsidRDefault="003B2F33" w:rsidP="0048026F">
      <w:pPr>
        <w:rPr>
          <w:rtl/>
          <w:lang w:eastAsia="he-IL"/>
        </w:rPr>
      </w:pPr>
    </w:p>
    <w:p w:rsidR="003B2F33" w:rsidRDefault="003B2F33" w:rsidP="00BF6411">
      <w:pPr>
        <w:rPr>
          <w:rtl/>
          <w:lang w:eastAsia="he-IL"/>
        </w:rPr>
      </w:pPr>
      <w:r>
        <w:rPr>
          <w:rFonts w:hint="cs"/>
          <w:rtl/>
          <w:lang w:eastAsia="he-IL"/>
        </w:rPr>
        <w:t>נא לסיים.</w:t>
      </w:r>
    </w:p>
    <w:p w:rsidR="003B2F33" w:rsidRDefault="003B2F33" w:rsidP="00BF6411">
      <w:pPr>
        <w:rPr>
          <w:rtl/>
          <w:lang w:eastAsia="he-IL"/>
        </w:rPr>
      </w:pPr>
    </w:p>
    <w:p w:rsidR="003B2F33" w:rsidRDefault="003B2F33" w:rsidP="00BF6411">
      <w:pPr>
        <w:pStyle w:val="-"/>
        <w:keepNext/>
        <w:rPr>
          <w:rtl/>
        </w:rPr>
      </w:pPr>
      <w:bookmarkStart w:id="7735" w:name="ET_speakercontinue_6367_4"/>
      <w:r w:rsidRPr="00E15314">
        <w:rPr>
          <w:rStyle w:val="TagStyle"/>
          <w:rtl/>
        </w:rPr>
        <w:t xml:space="preserve"> &lt;&lt; דובר_המשך &gt;&gt; </w:t>
      </w:r>
      <w:r>
        <w:rPr>
          <w:rtl/>
        </w:rPr>
        <w:t>שרון ניר (ישראל ביתנו):</w:t>
      </w:r>
      <w:r w:rsidRPr="00E15314">
        <w:rPr>
          <w:rStyle w:val="TagStyle"/>
          <w:rtl/>
        </w:rPr>
        <w:t xml:space="preserve"> &lt;&lt; דובר_המשך &gt;&gt;</w:t>
      </w:r>
      <w:r>
        <w:rPr>
          <w:rtl/>
        </w:rPr>
        <w:t xml:space="preserve"> </w:t>
      </w:r>
      <w:bookmarkEnd w:id="7735"/>
    </w:p>
    <w:p w:rsidR="003B2F33" w:rsidRDefault="003B2F33" w:rsidP="0048026F">
      <w:pPr>
        <w:rPr>
          <w:rtl/>
          <w:lang w:eastAsia="he-IL"/>
        </w:rPr>
      </w:pPr>
    </w:p>
    <w:p w:rsidR="003B2F33" w:rsidRDefault="003B2F33" w:rsidP="00BF6411">
      <w:pPr>
        <w:rPr>
          <w:rtl/>
          <w:lang w:eastAsia="he-IL"/>
        </w:rPr>
      </w:pPr>
      <w:r>
        <w:rPr>
          <w:rtl/>
        </w:rPr>
        <w:t xml:space="preserve">אז </w:t>
      </w:r>
      <w:bookmarkStart w:id="7736" w:name="_ETM_Q18_190730"/>
      <w:bookmarkEnd w:id="7736"/>
      <w:r>
        <w:rPr>
          <w:rtl/>
        </w:rPr>
        <w:t>אדוני</w:t>
      </w:r>
      <w:r>
        <w:rPr>
          <w:rFonts w:hint="cs"/>
          <w:rtl/>
        </w:rPr>
        <w:t>,</w:t>
      </w:r>
      <w:r>
        <w:rPr>
          <w:rtl/>
        </w:rPr>
        <w:t xml:space="preserve"> </w:t>
      </w:r>
      <w:bookmarkStart w:id="7737" w:name="_ETM_Q18_191869"/>
      <w:bookmarkEnd w:id="7737"/>
      <w:r>
        <w:rPr>
          <w:rtl/>
        </w:rPr>
        <w:t xml:space="preserve">זה </w:t>
      </w:r>
      <w:bookmarkStart w:id="7738" w:name="_ETM_Q18_192200"/>
      <w:bookmarkEnd w:id="7738"/>
      <w:r>
        <w:rPr>
          <w:rtl/>
        </w:rPr>
        <w:t xml:space="preserve">לא </w:t>
      </w:r>
      <w:bookmarkStart w:id="7739" w:name="_ETM_Q18_192349"/>
      <w:bookmarkEnd w:id="7739"/>
      <w:r>
        <w:rPr>
          <w:rtl/>
        </w:rPr>
        <w:t>שוויון</w:t>
      </w:r>
      <w:r>
        <w:rPr>
          <w:rFonts w:hint="cs"/>
          <w:rtl/>
        </w:rPr>
        <w:t>,</w:t>
      </w:r>
      <w:r>
        <w:rPr>
          <w:rtl/>
        </w:rPr>
        <w:t xml:space="preserve"> </w:t>
      </w:r>
      <w:bookmarkStart w:id="7740" w:name="_ETM_Q18_193369"/>
      <w:bookmarkEnd w:id="7740"/>
      <w:r>
        <w:rPr>
          <w:rtl/>
        </w:rPr>
        <w:t xml:space="preserve">זה </w:t>
      </w:r>
      <w:bookmarkStart w:id="7741" w:name="_ETM_Q18_193700"/>
      <w:bookmarkEnd w:id="7741"/>
      <w:r>
        <w:rPr>
          <w:rtl/>
        </w:rPr>
        <w:t xml:space="preserve">עוול </w:t>
      </w:r>
      <w:bookmarkStart w:id="7742" w:name="_ETM_Q18_194360"/>
      <w:bookmarkEnd w:id="7742"/>
      <w:r>
        <w:rPr>
          <w:rtl/>
        </w:rPr>
        <w:t xml:space="preserve">לציבור </w:t>
      </w:r>
      <w:bookmarkStart w:id="7743" w:name="_ETM_Q18_194929"/>
      <w:bookmarkEnd w:id="7743"/>
      <w:r>
        <w:rPr>
          <w:rtl/>
        </w:rPr>
        <w:t xml:space="preserve">המשרתים </w:t>
      </w:r>
      <w:bookmarkStart w:id="7744" w:name="_ETM_Q18_195530"/>
      <w:bookmarkEnd w:id="7744"/>
      <w:r>
        <w:rPr>
          <w:rtl/>
        </w:rPr>
        <w:t>בצה"ל</w:t>
      </w:r>
      <w:r>
        <w:rPr>
          <w:rFonts w:hint="cs"/>
          <w:rtl/>
        </w:rPr>
        <w:t>,</w:t>
      </w:r>
      <w:r>
        <w:rPr>
          <w:rtl/>
        </w:rPr>
        <w:t xml:space="preserve"> </w:t>
      </w:r>
      <w:bookmarkStart w:id="7745" w:name="_ETM_Q18_196520"/>
      <w:bookmarkEnd w:id="7745"/>
      <w:r>
        <w:rPr>
          <w:rtl/>
        </w:rPr>
        <w:t xml:space="preserve">זה </w:t>
      </w:r>
      <w:bookmarkStart w:id="7746" w:name="_ETM_Q18_196820"/>
      <w:bookmarkEnd w:id="7746"/>
      <w:r>
        <w:rPr>
          <w:rtl/>
        </w:rPr>
        <w:t xml:space="preserve">עוול </w:t>
      </w:r>
      <w:bookmarkStart w:id="7747" w:name="_ETM_Q18_197570"/>
      <w:bookmarkEnd w:id="7747"/>
      <w:r>
        <w:rPr>
          <w:rtl/>
        </w:rPr>
        <w:t xml:space="preserve">לציבור </w:t>
      </w:r>
      <w:bookmarkStart w:id="7748" w:name="_ETM_Q18_198230"/>
      <w:bookmarkEnd w:id="7748"/>
      <w:r>
        <w:rPr>
          <w:rtl/>
        </w:rPr>
        <w:t>החרדי</w:t>
      </w:r>
      <w:r>
        <w:rPr>
          <w:rFonts w:hint="cs"/>
          <w:rtl/>
        </w:rPr>
        <w:t>,</w:t>
      </w:r>
      <w:r>
        <w:rPr>
          <w:rtl/>
        </w:rPr>
        <w:t xml:space="preserve"> </w:t>
      </w:r>
      <w:bookmarkStart w:id="7749" w:name="_ETM_Q18_199480"/>
      <w:bookmarkEnd w:id="7749"/>
      <w:r>
        <w:rPr>
          <w:rtl/>
        </w:rPr>
        <w:t xml:space="preserve">וזה </w:t>
      </w:r>
      <w:bookmarkStart w:id="7750" w:name="_ETM_Q18_199929"/>
      <w:bookmarkEnd w:id="7750"/>
      <w:r>
        <w:rPr>
          <w:rtl/>
        </w:rPr>
        <w:t xml:space="preserve">הדבר </w:t>
      </w:r>
      <w:bookmarkStart w:id="7751" w:name="_ETM_Q18_200420"/>
      <w:bookmarkEnd w:id="7751"/>
      <w:r>
        <w:rPr>
          <w:rFonts w:hint="cs"/>
          <w:rtl/>
        </w:rPr>
        <w:t xml:space="preserve">הכי </w:t>
      </w:r>
      <w:bookmarkStart w:id="7752" w:name="_ETM_Q18_200750"/>
      <w:bookmarkEnd w:id="7752"/>
      <w:r>
        <w:rPr>
          <w:rtl/>
        </w:rPr>
        <w:t xml:space="preserve">מנוגד </w:t>
      </w:r>
      <w:bookmarkStart w:id="7753" w:name="_ETM_Q18_201410"/>
      <w:bookmarkEnd w:id="7753"/>
      <w:r>
        <w:rPr>
          <w:rtl/>
        </w:rPr>
        <w:t xml:space="preserve">לרעיון </w:t>
      </w:r>
      <w:bookmarkStart w:id="7754" w:name="_ETM_Q18_202040"/>
      <w:bookmarkEnd w:id="7754"/>
      <w:r>
        <w:rPr>
          <w:rtl/>
        </w:rPr>
        <w:t xml:space="preserve">הציוני </w:t>
      </w:r>
      <w:bookmarkStart w:id="7755" w:name="_ETM_Q18_202820"/>
      <w:bookmarkEnd w:id="7755"/>
      <w:r>
        <w:rPr>
          <w:rtl/>
        </w:rPr>
        <w:t xml:space="preserve">של </w:t>
      </w:r>
      <w:bookmarkStart w:id="7756" w:name="_ETM_Q18_203120"/>
      <w:bookmarkEnd w:id="7756"/>
      <w:r>
        <w:rPr>
          <w:rtl/>
        </w:rPr>
        <w:t>כולנו</w:t>
      </w:r>
      <w:r>
        <w:rPr>
          <w:rFonts w:hint="cs"/>
          <w:rtl/>
        </w:rPr>
        <w:t>.</w:t>
      </w:r>
    </w:p>
    <w:p w:rsidR="003B2F33" w:rsidRDefault="003B2F33" w:rsidP="00BF6411">
      <w:pPr>
        <w:rPr>
          <w:rtl/>
          <w:lang w:eastAsia="he-IL"/>
        </w:rPr>
      </w:pPr>
    </w:p>
    <w:p w:rsidR="003B2F33" w:rsidRDefault="003B2F33" w:rsidP="00BF6411">
      <w:pPr>
        <w:pStyle w:val="af6"/>
        <w:keepNext/>
        <w:rPr>
          <w:rtl/>
        </w:rPr>
      </w:pPr>
      <w:bookmarkStart w:id="7757" w:name="ET_yor_אוריאל_בוסו_5"/>
      <w:r w:rsidRPr="00E15314">
        <w:rPr>
          <w:rStyle w:val="TagStyle"/>
          <w:rtl/>
        </w:rPr>
        <w:t xml:space="preserve"> &lt;&lt; יור &gt;&gt; </w:t>
      </w:r>
      <w:r>
        <w:rPr>
          <w:rtl/>
        </w:rPr>
        <w:t>היו"ר אוריאל בוסו:</w:t>
      </w:r>
      <w:r w:rsidRPr="00E15314">
        <w:rPr>
          <w:rStyle w:val="TagStyle"/>
          <w:rtl/>
        </w:rPr>
        <w:t xml:space="preserve"> &lt;&lt; יור &gt;&gt;</w:t>
      </w:r>
      <w:r>
        <w:rPr>
          <w:rtl/>
        </w:rPr>
        <w:t xml:space="preserve"> </w:t>
      </w:r>
      <w:bookmarkEnd w:id="7757"/>
    </w:p>
    <w:p w:rsidR="003B2F33" w:rsidRDefault="003B2F33" w:rsidP="0048026F">
      <w:pPr>
        <w:rPr>
          <w:rtl/>
          <w:lang w:eastAsia="he-IL"/>
        </w:rPr>
      </w:pPr>
    </w:p>
    <w:p w:rsidR="003B2F33" w:rsidRDefault="003B2F33" w:rsidP="00BF6411">
      <w:pPr>
        <w:rPr>
          <w:rtl/>
          <w:lang w:eastAsia="he-IL"/>
        </w:rPr>
      </w:pPr>
      <w:r>
        <w:rPr>
          <w:rFonts w:hint="cs"/>
          <w:rtl/>
          <w:lang w:eastAsia="he-IL"/>
        </w:rPr>
        <w:t>תודה רבה.</w:t>
      </w:r>
    </w:p>
    <w:p w:rsidR="003B2F33" w:rsidRDefault="003B2F33" w:rsidP="00BF6411">
      <w:pPr>
        <w:rPr>
          <w:rtl/>
          <w:lang w:eastAsia="he-IL"/>
        </w:rPr>
      </w:pPr>
    </w:p>
    <w:p w:rsidR="003B2F33" w:rsidRDefault="003B2F33" w:rsidP="00BF6411">
      <w:pPr>
        <w:pStyle w:val="-"/>
        <w:keepNext/>
        <w:rPr>
          <w:rtl/>
        </w:rPr>
      </w:pPr>
      <w:bookmarkStart w:id="7758" w:name="ET_speakercontinue_6367_6"/>
      <w:r w:rsidRPr="00E15314">
        <w:rPr>
          <w:rStyle w:val="TagStyle"/>
          <w:rtl/>
        </w:rPr>
        <w:t xml:space="preserve"> &lt;&lt; דובר_המשך &gt;&gt; </w:t>
      </w:r>
      <w:r>
        <w:rPr>
          <w:rtl/>
        </w:rPr>
        <w:t>שרון ניר (ישראל ביתנו):</w:t>
      </w:r>
      <w:r w:rsidRPr="00E15314">
        <w:rPr>
          <w:rStyle w:val="TagStyle"/>
          <w:rtl/>
        </w:rPr>
        <w:t xml:space="preserve"> &lt;&lt; דובר_המשך &gt;&gt;</w:t>
      </w:r>
      <w:r>
        <w:rPr>
          <w:rtl/>
        </w:rPr>
        <w:t xml:space="preserve"> </w:t>
      </w:r>
      <w:bookmarkEnd w:id="7758"/>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זה הכי רחוק מציונות </w:t>
      </w:r>
      <w:bookmarkStart w:id="7759" w:name="_ETM_Q18_205000"/>
      <w:bookmarkEnd w:id="7759"/>
      <w:r>
        <w:rPr>
          <w:rFonts w:hint="cs"/>
          <w:rtl/>
          <w:lang w:eastAsia="he-IL"/>
        </w:rPr>
        <w:t>ומשוויון שאני מכירה.</w:t>
      </w:r>
    </w:p>
    <w:p w:rsidR="003B2F33" w:rsidRDefault="003B2F33" w:rsidP="00BF6411">
      <w:pPr>
        <w:rPr>
          <w:rtl/>
          <w:lang w:eastAsia="he-IL"/>
        </w:rPr>
      </w:pPr>
    </w:p>
    <w:p w:rsidR="003B2F33" w:rsidRDefault="003B2F33" w:rsidP="00BF6411">
      <w:pPr>
        <w:pStyle w:val="af6"/>
        <w:keepNext/>
        <w:rPr>
          <w:rtl/>
        </w:rPr>
      </w:pPr>
      <w:bookmarkStart w:id="7760" w:name="ET_yor_אוריאל_בוסו_7"/>
      <w:r w:rsidRPr="00E15314">
        <w:rPr>
          <w:rStyle w:val="TagStyle"/>
          <w:rtl/>
        </w:rPr>
        <w:t xml:space="preserve"> &lt;&lt; יור &gt;&gt; </w:t>
      </w:r>
      <w:r>
        <w:rPr>
          <w:rtl/>
        </w:rPr>
        <w:t>היו"ר אוריאל בוסו:</w:t>
      </w:r>
      <w:r w:rsidRPr="00E15314">
        <w:rPr>
          <w:rStyle w:val="TagStyle"/>
          <w:rtl/>
        </w:rPr>
        <w:t xml:space="preserve"> &lt;&lt; יור &gt;&gt;</w:t>
      </w:r>
      <w:r>
        <w:rPr>
          <w:rtl/>
        </w:rPr>
        <w:t xml:space="preserve"> </w:t>
      </w:r>
      <w:bookmarkEnd w:id="7760"/>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תודה רבה. הדובר הבא, חבר הכנסת מתן כהנא. האמת היא, אדוני השר, אני מתרגש </w:t>
      </w:r>
      <w:r>
        <w:rPr>
          <w:rFonts w:hint="eastAsia"/>
          <w:rtl/>
          <w:lang w:eastAsia="he-IL"/>
        </w:rPr>
        <w:t>–</w:t>
      </w:r>
      <w:r>
        <w:rPr>
          <w:rFonts w:hint="cs"/>
          <w:rtl/>
          <w:lang w:eastAsia="he-IL"/>
        </w:rPr>
        <w:t xml:space="preserve"> דובר אחר דובר עולה וכל כך דואג להשכלה של הציבור החרדי ולבריאות שלהם.</w:t>
      </w:r>
    </w:p>
    <w:p w:rsidR="003B2F33" w:rsidRDefault="003B2F33" w:rsidP="00BF6411">
      <w:pPr>
        <w:rPr>
          <w:rtl/>
          <w:lang w:eastAsia="he-IL"/>
        </w:rPr>
      </w:pPr>
    </w:p>
    <w:p w:rsidR="003B2F33" w:rsidRDefault="003B2F33" w:rsidP="00BF6411">
      <w:pPr>
        <w:pStyle w:val="af5"/>
        <w:keepNext/>
        <w:rPr>
          <w:rtl/>
        </w:rPr>
      </w:pPr>
      <w:bookmarkStart w:id="7761" w:name="ET_interruption_6367_23"/>
      <w:r w:rsidRPr="009919E6">
        <w:rPr>
          <w:rStyle w:val="TagStyle"/>
          <w:rtl/>
        </w:rPr>
        <w:t xml:space="preserve"> &lt;&lt; קריאה &gt;&gt; </w:t>
      </w:r>
      <w:r>
        <w:rPr>
          <w:rtl/>
        </w:rPr>
        <w:t>שרון ניר (ישראל ביתנו):</w:t>
      </w:r>
      <w:r w:rsidRPr="009919E6">
        <w:rPr>
          <w:rStyle w:val="TagStyle"/>
          <w:rtl/>
        </w:rPr>
        <w:t xml:space="preserve"> &lt;&lt; קריאה &gt;&gt;</w:t>
      </w:r>
      <w:r>
        <w:rPr>
          <w:rtl/>
        </w:rPr>
        <w:t xml:space="preserve"> </w:t>
      </w:r>
      <w:bookmarkEnd w:id="7761"/>
    </w:p>
    <w:p w:rsidR="003B2F33" w:rsidRDefault="003B2F33" w:rsidP="0048026F">
      <w:pPr>
        <w:rPr>
          <w:rtl/>
          <w:lang w:eastAsia="he-IL"/>
        </w:rPr>
      </w:pPr>
    </w:p>
    <w:p w:rsidR="003B2F33" w:rsidRDefault="003B2F33" w:rsidP="00BF6411">
      <w:pPr>
        <w:rPr>
          <w:rtl/>
          <w:lang w:eastAsia="he-IL"/>
        </w:rPr>
      </w:pPr>
      <w:r>
        <w:rPr>
          <w:rFonts w:hint="cs"/>
          <w:rtl/>
          <w:lang w:eastAsia="he-IL"/>
        </w:rPr>
        <w:t>חבל שאתם לא דואגים. חבל שאתה לא דואג.</w:t>
      </w:r>
    </w:p>
    <w:p w:rsidR="003B2F33" w:rsidRDefault="003B2F33" w:rsidP="00BF6411">
      <w:pPr>
        <w:rPr>
          <w:rtl/>
          <w:lang w:eastAsia="he-IL"/>
        </w:rPr>
      </w:pPr>
    </w:p>
    <w:p w:rsidR="003B2F33" w:rsidRDefault="003B2F33" w:rsidP="00BF6411">
      <w:pPr>
        <w:pStyle w:val="af6"/>
        <w:keepNext/>
        <w:rPr>
          <w:rtl/>
        </w:rPr>
      </w:pPr>
      <w:r w:rsidRPr="00E15314">
        <w:rPr>
          <w:rStyle w:val="TagStyle"/>
          <w:rtl/>
        </w:rPr>
        <w:t xml:space="preserve"> &lt;&lt; יור &gt;&gt; </w:t>
      </w:r>
      <w:r>
        <w:rPr>
          <w:rtl/>
        </w:rPr>
        <w:t>היו"ר אוריאל בוסו:</w:t>
      </w:r>
      <w:r w:rsidRPr="00E15314">
        <w:rPr>
          <w:rStyle w:val="TagStyle"/>
          <w:rtl/>
        </w:rPr>
        <w:t xml:space="preserve"> &lt;&lt; יור &gt;&gt;</w:t>
      </w:r>
    </w:p>
    <w:p w:rsidR="003B2F33" w:rsidRDefault="003B2F33" w:rsidP="0048026F">
      <w:pPr>
        <w:rPr>
          <w:rtl/>
          <w:lang w:eastAsia="he-IL"/>
        </w:rPr>
      </w:pPr>
    </w:p>
    <w:p w:rsidR="003B2F33" w:rsidRDefault="003B2F33" w:rsidP="00BF6411">
      <w:pPr>
        <w:rPr>
          <w:rtl/>
          <w:lang w:eastAsia="he-IL"/>
        </w:rPr>
      </w:pPr>
      <w:r>
        <w:rPr>
          <w:rFonts w:hint="cs"/>
          <w:rtl/>
          <w:lang w:eastAsia="he-IL"/>
        </w:rPr>
        <w:t>זה מאוד מרגש. מחמיא. לרשותך שלוש דקות, בבקשה.</w:t>
      </w:r>
    </w:p>
    <w:p w:rsidR="003B2F33" w:rsidRDefault="003B2F33" w:rsidP="00BF6411">
      <w:pPr>
        <w:rPr>
          <w:rtl/>
          <w:lang w:eastAsia="he-IL"/>
        </w:rPr>
      </w:pPr>
    </w:p>
    <w:p w:rsidR="003B2F33" w:rsidRDefault="003B2F33" w:rsidP="00BF6411">
      <w:pPr>
        <w:pStyle w:val="a4"/>
        <w:keepNext/>
        <w:rPr>
          <w:rtl/>
        </w:rPr>
      </w:pPr>
      <w:bookmarkStart w:id="7762" w:name="ET_speaker_5855_9"/>
      <w:r w:rsidRPr="00E15314">
        <w:rPr>
          <w:rStyle w:val="TagStyle"/>
          <w:rtl/>
        </w:rPr>
        <w:t xml:space="preserve"> </w:t>
      </w:r>
      <w:bookmarkStart w:id="7763" w:name="_Toc123589494"/>
      <w:r w:rsidRPr="00E15314">
        <w:rPr>
          <w:rStyle w:val="TagStyle"/>
          <w:rtl/>
        </w:rPr>
        <w:t xml:space="preserve">&lt;&lt; דובר &gt;&gt; </w:t>
      </w:r>
      <w:bookmarkStart w:id="7764" w:name="_Toc123589548"/>
      <w:r>
        <w:rPr>
          <w:rtl/>
        </w:rPr>
        <w:t>מתן כהנא (המחנה הממלכתי):</w:t>
      </w:r>
      <w:bookmarkEnd w:id="7764"/>
      <w:r w:rsidRPr="00E15314">
        <w:rPr>
          <w:rStyle w:val="TagStyle"/>
          <w:rtl/>
        </w:rPr>
        <w:t xml:space="preserve"> &lt;&lt; דובר &gt;&gt;</w:t>
      </w:r>
      <w:bookmarkEnd w:id="7763"/>
      <w:r>
        <w:rPr>
          <w:rtl/>
        </w:rPr>
        <w:t xml:space="preserve"> </w:t>
      </w:r>
      <w:bookmarkEnd w:id="7762"/>
    </w:p>
    <w:p w:rsidR="003B2F33" w:rsidRDefault="003B2F33" w:rsidP="0048026F">
      <w:pPr>
        <w:rPr>
          <w:rtl/>
          <w:lang w:eastAsia="he-IL"/>
        </w:rPr>
      </w:pPr>
    </w:p>
    <w:p w:rsidR="003B2F33" w:rsidRDefault="003B2F33" w:rsidP="00BF6411">
      <w:pPr>
        <w:rPr>
          <w:rtl/>
        </w:rPr>
      </w:pPr>
      <w:r>
        <w:rPr>
          <w:rFonts w:hint="cs"/>
          <w:rtl/>
          <w:lang w:eastAsia="he-IL"/>
        </w:rPr>
        <w:t xml:space="preserve">אדוני היושב-ראש, </w:t>
      </w:r>
      <w:bookmarkStart w:id="7765" w:name="_ETM_Q18_232440"/>
      <w:bookmarkEnd w:id="7765"/>
      <w:r>
        <w:rPr>
          <w:rtl/>
        </w:rPr>
        <w:t xml:space="preserve">חבריי </w:t>
      </w:r>
      <w:bookmarkStart w:id="7766" w:name="_ETM_Q18_232829"/>
      <w:bookmarkEnd w:id="7766"/>
      <w:r>
        <w:rPr>
          <w:rtl/>
        </w:rPr>
        <w:t xml:space="preserve">חברי </w:t>
      </w:r>
      <w:bookmarkStart w:id="7767" w:name="_ETM_Q18_233100"/>
      <w:bookmarkEnd w:id="7767"/>
      <w:r>
        <w:rPr>
          <w:rtl/>
        </w:rPr>
        <w:t>הכנסת</w:t>
      </w:r>
      <w:r>
        <w:rPr>
          <w:rFonts w:hint="cs"/>
          <w:rtl/>
        </w:rPr>
        <w:t>,</w:t>
      </w:r>
      <w:r>
        <w:rPr>
          <w:rtl/>
        </w:rPr>
        <w:t xml:space="preserve"> </w:t>
      </w:r>
      <w:bookmarkStart w:id="7768" w:name="_ETM_Q18_233640"/>
      <w:bookmarkEnd w:id="7768"/>
      <w:r>
        <w:rPr>
          <w:rtl/>
        </w:rPr>
        <w:t xml:space="preserve">אני </w:t>
      </w:r>
      <w:bookmarkStart w:id="7769" w:name="_ETM_Q18_233820"/>
      <w:bookmarkEnd w:id="7769"/>
      <w:r>
        <w:rPr>
          <w:rtl/>
        </w:rPr>
        <w:t xml:space="preserve">רוצה </w:t>
      </w:r>
      <w:bookmarkStart w:id="7770" w:name="_ETM_Q18_234090"/>
      <w:bookmarkEnd w:id="7770"/>
      <w:r>
        <w:rPr>
          <w:rtl/>
        </w:rPr>
        <w:t xml:space="preserve">לנצל </w:t>
      </w:r>
      <w:bookmarkStart w:id="7771" w:name="_ETM_Q18_234449"/>
      <w:bookmarkEnd w:id="7771"/>
      <w:r>
        <w:rPr>
          <w:rtl/>
        </w:rPr>
        <w:t xml:space="preserve">את </w:t>
      </w:r>
      <w:bookmarkStart w:id="7772" w:name="_ETM_Q18_234539"/>
      <w:bookmarkEnd w:id="7772"/>
      <w:r>
        <w:rPr>
          <w:rtl/>
        </w:rPr>
        <w:t xml:space="preserve">הבמה </w:t>
      </w:r>
      <w:bookmarkStart w:id="7773" w:name="_ETM_Q18_234989"/>
      <w:bookmarkEnd w:id="7773"/>
      <w:r>
        <w:rPr>
          <w:rtl/>
        </w:rPr>
        <w:t xml:space="preserve">כדי </w:t>
      </w:r>
      <w:bookmarkStart w:id="7774" w:name="_ETM_Q18_235320"/>
      <w:bookmarkEnd w:id="7774"/>
      <w:r>
        <w:rPr>
          <w:rtl/>
        </w:rPr>
        <w:t xml:space="preserve">לברך </w:t>
      </w:r>
      <w:bookmarkStart w:id="7775" w:name="_ETM_Q18_236100"/>
      <w:bookmarkEnd w:id="7775"/>
      <w:r>
        <w:rPr>
          <w:rtl/>
        </w:rPr>
        <w:t xml:space="preserve">את </w:t>
      </w:r>
      <w:bookmarkStart w:id="7776" w:name="_ETM_Q18_236610"/>
      <w:bookmarkEnd w:id="7776"/>
      <w:r>
        <w:rPr>
          <w:rtl/>
        </w:rPr>
        <w:t xml:space="preserve">חברי </w:t>
      </w:r>
      <w:bookmarkStart w:id="7777" w:name="_ETM_Q18_237539"/>
      <w:bookmarkEnd w:id="7777"/>
      <w:r>
        <w:rPr>
          <w:rtl/>
        </w:rPr>
        <w:t xml:space="preserve">השר </w:t>
      </w:r>
      <w:bookmarkStart w:id="7778" w:name="_ETM_Q18_237960"/>
      <w:bookmarkEnd w:id="7778"/>
      <w:r>
        <w:rPr>
          <w:rtl/>
        </w:rPr>
        <w:t xml:space="preserve">מאיר </w:t>
      </w:r>
      <w:bookmarkStart w:id="7779" w:name="_ETM_Q18_238230"/>
      <w:bookmarkEnd w:id="7779"/>
      <w:r>
        <w:rPr>
          <w:rtl/>
        </w:rPr>
        <w:t xml:space="preserve">פרוש </w:t>
      </w:r>
      <w:bookmarkStart w:id="7780" w:name="_ETM_Q18_238920"/>
      <w:bookmarkEnd w:id="7780"/>
      <w:r>
        <w:rPr>
          <w:rtl/>
        </w:rPr>
        <w:t xml:space="preserve">על </w:t>
      </w:r>
      <w:bookmarkStart w:id="7781" w:name="_ETM_Q18_239250"/>
      <w:bookmarkEnd w:id="7781"/>
      <w:r>
        <w:rPr>
          <w:rtl/>
        </w:rPr>
        <w:t xml:space="preserve">כניסתו </w:t>
      </w:r>
      <w:bookmarkStart w:id="7782" w:name="_ETM_Q18_239699"/>
      <w:bookmarkEnd w:id="7782"/>
      <w:r>
        <w:rPr>
          <w:rtl/>
        </w:rPr>
        <w:t xml:space="preserve">לתפקיד </w:t>
      </w:r>
      <w:bookmarkStart w:id="7783" w:name="_ETM_Q18_240120"/>
      <w:bookmarkEnd w:id="7783"/>
      <w:r>
        <w:rPr>
          <w:rtl/>
        </w:rPr>
        <w:t xml:space="preserve">השר </w:t>
      </w:r>
      <w:bookmarkStart w:id="7784" w:name="_ETM_Q18_240390"/>
      <w:bookmarkEnd w:id="7784"/>
      <w:r>
        <w:rPr>
          <w:rtl/>
        </w:rPr>
        <w:t xml:space="preserve">לענייני </w:t>
      </w:r>
      <w:bookmarkStart w:id="7785" w:name="_ETM_Q18_240719"/>
      <w:bookmarkEnd w:id="7785"/>
      <w:r>
        <w:rPr>
          <w:rtl/>
        </w:rPr>
        <w:t xml:space="preserve">ירושלים </w:t>
      </w:r>
      <w:bookmarkStart w:id="7786" w:name="_ETM_Q18_241350"/>
      <w:bookmarkEnd w:id="7786"/>
      <w:r>
        <w:rPr>
          <w:rtl/>
        </w:rPr>
        <w:t>ומירון</w:t>
      </w:r>
      <w:r>
        <w:rPr>
          <w:rFonts w:hint="cs"/>
          <w:rtl/>
        </w:rPr>
        <w:t>,</w:t>
      </w:r>
      <w:r>
        <w:rPr>
          <w:rtl/>
        </w:rPr>
        <w:t xml:space="preserve"> </w:t>
      </w:r>
      <w:bookmarkStart w:id="7787" w:name="_ETM_Q18_242629"/>
      <w:bookmarkEnd w:id="7787"/>
      <w:r>
        <w:rPr>
          <w:rtl/>
        </w:rPr>
        <w:t xml:space="preserve">ומעל </w:t>
      </w:r>
      <w:bookmarkStart w:id="7788" w:name="_ETM_Q18_243500"/>
      <w:bookmarkEnd w:id="7788"/>
      <w:r>
        <w:rPr>
          <w:rtl/>
        </w:rPr>
        <w:t xml:space="preserve">במה </w:t>
      </w:r>
      <w:bookmarkStart w:id="7789" w:name="_ETM_Q18_243770"/>
      <w:bookmarkEnd w:id="7789"/>
      <w:r>
        <w:rPr>
          <w:rtl/>
        </w:rPr>
        <w:t xml:space="preserve">חשובה </w:t>
      </w:r>
      <w:bookmarkStart w:id="7790" w:name="_ETM_Q18_244220"/>
      <w:bookmarkEnd w:id="7790"/>
      <w:r>
        <w:rPr>
          <w:rtl/>
        </w:rPr>
        <w:t xml:space="preserve">זו </w:t>
      </w:r>
      <w:bookmarkStart w:id="7791" w:name="_ETM_Q18_244580"/>
      <w:bookmarkEnd w:id="7791"/>
      <w:r>
        <w:rPr>
          <w:rtl/>
        </w:rPr>
        <w:t xml:space="preserve">להציע </w:t>
      </w:r>
      <w:bookmarkStart w:id="7792" w:name="_ETM_Q18_245060"/>
      <w:bookmarkEnd w:id="7792"/>
      <w:r>
        <w:rPr>
          <w:rtl/>
        </w:rPr>
        <w:t xml:space="preserve">לו </w:t>
      </w:r>
      <w:bookmarkStart w:id="7793" w:name="_ETM_Q18_245240"/>
      <w:bookmarkEnd w:id="7793"/>
      <w:r>
        <w:rPr>
          <w:rtl/>
        </w:rPr>
        <w:t xml:space="preserve">את </w:t>
      </w:r>
      <w:bookmarkStart w:id="7794" w:name="_ETM_Q18_245360"/>
      <w:bookmarkEnd w:id="7794"/>
      <w:r>
        <w:rPr>
          <w:rtl/>
        </w:rPr>
        <w:t xml:space="preserve">עזרתי </w:t>
      </w:r>
      <w:bookmarkStart w:id="7795" w:name="_ETM_Q18_245990"/>
      <w:bookmarkEnd w:id="7795"/>
      <w:r>
        <w:rPr>
          <w:rtl/>
        </w:rPr>
        <w:t xml:space="preserve">הכנה </w:t>
      </w:r>
      <w:bookmarkStart w:id="7796" w:name="_ETM_Q18_247180"/>
      <w:bookmarkEnd w:id="7796"/>
      <w:proofErr w:type="spellStart"/>
      <w:r>
        <w:rPr>
          <w:rtl/>
        </w:rPr>
        <w:t>והאמיתית</w:t>
      </w:r>
      <w:proofErr w:type="spellEnd"/>
      <w:r>
        <w:rPr>
          <w:rtl/>
        </w:rPr>
        <w:t xml:space="preserve"> </w:t>
      </w:r>
      <w:bookmarkStart w:id="7797" w:name="_ETM_Q18_247990"/>
      <w:bookmarkEnd w:id="7797"/>
      <w:r>
        <w:rPr>
          <w:rtl/>
        </w:rPr>
        <w:t xml:space="preserve">והמלאה </w:t>
      </w:r>
      <w:bookmarkStart w:id="7798" w:name="_ETM_Q18_248979"/>
      <w:bookmarkEnd w:id="7798"/>
      <w:r>
        <w:rPr>
          <w:rtl/>
        </w:rPr>
        <w:t xml:space="preserve">בכל </w:t>
      </w:r>
      <w:bookmarkStart w:id="7799" w:name="_ETM_Q18_249340"/>
      <w:bookmarkEnd w:id="7799"/>
      <w:r>
        <w:rPr>
          <w:rtl/>
        </w:rPr>
        <w:t xml:space="preserve">מה </w:t>
      </w:r>
      <w:bookmarkStart w:id="7800" w:name="_ETM_Q18_249430"/>
      <w:bookmarkEnd w:id="7800"/>
      <w:r>
        <w:rPr>
          <w:rtl/>
        </w:rPr>
        <w:t xml:space="preserve">שקשור </w:t>
      </w:r>
      <w:bookmarkStart w:id="7801" w:name="_ETM_Q18_250030"/>
      <w:bookmarkEnd w:id="7801"/>
      <w:r>
        <w:rPr>
          <w:rtl/>
        </w:rPr>
        <w:t xml:space="preserve">בהילולת </w:t>
      </w:r>
      <w:bookmarkStart w:id="7802" w:name="_ETM_Q18_251560"/>
      <w:bookmarkEnd w:id="7802"/>
      <w:r>
        <w:rPr>
          <w:rtl/>
        </w:rPr>
        <w:t>מ</w:t>
      </w:r>
      <w:r>
        <w:rPr>
          <w:rFonts w:hint="cs"/>
          <w:rtl/>
        </w:rPr>
        <w:t>י</w:t>
      </w:r>
      <w:r>
        <w:rPr>
          <w:rtl/>
        </w:rPr>
        <w:t>רון</w:t>
      </w:r>
      <w:r>
        <w:rPr>
          <w:rFonts w:hint="cs"/>
          <w:rtl/>
        </w:rPr>
        <w:t>.</w:t>
      </w:r>
      <w:r>
        <w:rPr>
          <w:rtl/>
        </w:rPr>
        <w:t xml:space="preserve"> </w:t>
      </w:r>
      <w:bookmarkStart w:id="7803" w:name="_ETM_Q18_252650"/>
      <w:bookmarkEnd w:id="7803"/>
      <w:r>
        <w:rPr>
          <w:rtl/>
        </w:rPr>
        <w:t xml:space="preserve">כמו </w:t>
      </w:r>
      <w:bookmarkStart w:id="7804" w:name="_ETM_Q18_252980"/>
      <w:bookmarkEnd w:id="7804"/>
      <w:r>
        <w:rPr>
          <w:rtl/>
        </w:rPr>
        <w:t xml:space="preserve">שאנחנו </w:t>
      </w:r>
      <w:bookmarkStart w:id="7805" w:name="_ETM_Q18_253280"/>
      <w:bookmarkEnd w:id="7805"/>
      <w:r>
        <w:rPr>
          <w:rtl/>
        </w:rPr>
        <w:t>יודעים</w:t>
      </w:r>
      <w:r>
        <w:rPr>
          <w:rFonts w:hint="cs"/>
          <w:rtl/>
        </w:rPr>
        <w:t>,</w:t>
      </w:r>
      <w:r>
        <w:rPr>
          <w:rtl/>
        </w:rPr>
        <w:t xml:space="preserve"> </w:t>
      </w:r>
      <w:bookmarkStart w:id="7806" w:name="_ETM_Q18_253850"/>
      <w:bookmarkEnd w:id="7806"/>
      <w:r>
        <w:rPr>
          <w:rtl/>
        </w:rPr>
        <w:t xml:space="preserve">בהילולה </w:t>
      </w:r>
      <w:bookmarkStart w:id="7807" w:name="_ETM_Q18_254330"/>
      <w:bookmarkEnd w:id="7807"/>
      <w:r>
        <w:rPr>
          <w:rtl/>
        </w:rPr>
        <w:t xml:space="preserve">לפני </w:t>
      </w:r>
      <w:bookmarkStart w:id="7808" w:name="_ETM_Q18_255650"/>
      <w:bookmarkEnd w:id="7808"/>
      <w:r>
        <w:rPr>
          <w:rtl/>
        </w:rPr>
        <w:t xml:space="preserve">שנה </w:t>
      </w:r>
      <w:bookmarkStart w:id="7809" w:name="_ETM_Q18_256250"/>
      <w:bookmarkEnd w:id="7809"/>
      <w:r>
        <w:rPr>
          <w:rtl/>
        </w:rPr>
        <w:t xml:space="preserve">וחצי </w:t>
      </w:r>
      <w:bookmarkStart w:id="7810" w:name="_ETM_Q18_257600"/>
      <w:bookmarkEnd w:id="7810"/>
      <w:r>
        <w:rPr>
          <w:rtl/>
        </w:rPr>
        <w:t xml:space="preserve">נספו </w:t>
      </w:r>
      <w:bookmarkStart w:id="7811" w:name="_ETM_Q18_258110"/>
      <w:bookmarkEnd w:id="7811"/>
      <w:r>
        <w:rPr>
          <w:rtl/>
        </w:rPr>
        <w:t xml:space="preserve">45 </w:t>
      </w:r>
      <w:bookmarkStart w:id="7812" w:name="_ETM_Q18_258830"/>
      <w:bookmarkEnd w:id="7812"/>
      <w:r>
        <w:rPr>
          <w:rtl/>
        </w:rPr>
        <w:t xml:space="preserve">אנשים </w:t>
      </w:r>
      <w:bookmarkStart w:id="7813" w:name="_ETM_Q18_260670"/>
      <w:bookmarkEnd w:id="7813"/>
      <w:r>
        <w:rPr>
          <w:rtl/>
        </w:rPr>
        <w:t xml:space="preserve">באסון </w:t>
      </w:r>
      <w:bookmarkStart w:id="7814" w:name="_ETM_Q18_261330"/>
      <w:bookmarkStart w:id="7815" w:name="_ETM_Q18_261660"/>
      <w:bookmarkEnd w:id="7814"/>
      <w:bookmarkEnd w:id="7815"/>
      <w:r>
        <w:rPr>
          <w:rtl/>
        </w:rPr>
        <w:t xml:space="preserve">האזרחי </w:t>
      </w:r>
      <w:bookmarkStart w:id="7816" w:name="_ETM_Q18_262080"/>
      <w:bookmarkEnd w:id="7816"/>
      <w:r>
        <w:rPr>
          <w:rtl/>
        </w:rPr>
        <w:t xml:space="preserve">הכי </w:t>
      </w:r>
      <w:bookmarkStart w:id="7817" w:name="_ETM_Q18_262260"/>
      <w:bookmarkEnd w:id="7817"/>
      <w:r>
        <w:rPr>
          <w:rtl/>
        </w:rPr>
        <w:t xml:space="preserve">כבד </w:t>
      </w:r>
      <w:bookmarkStart w:id="7818" w:name="_ETM_Q18_262530"/>
      <w:bookmarkEnd w:id="7818"/>
      <w:r>
        <w:rPr>
          <w:rtl/>
        </w:rPr>
        <w:t xml:space="preserve">שהיה </w:t>
      </w:r>
      <w:bookmarkStart w:id="7819" w:name="_ETM_Q18_262709"/>
      <w:bookmarkEnd w:id="7819"/>
      <w:r>
        <w:rPr>
          <w:rtl/>
        </w:rPr>
        <w:t xml:space="preserve">פה </w:t>
      </w:r>
      <w:bookmarkStart w:id="7820" w:name="_ETM_Q18_262830"/>
      <w:bookmarkEnd w:id="7820"/>
      <w:r>
        <w:rPr>
          <w:rtl/>
        </w:rPr>
        <w:t xml:space="preserve">במדינת </w:t>
      </w:r>
      <w:bookmarkStart w:id="7821" w:name="_ETM_Q18_263280"/>
      <w:bookmarkEnd w:id="7821"/>
      <w:r>
        <w:rPr>
          <w:rtl/>
        </w:rPr>
        <w:t>ישראל</w:t>
      </w:r>
      <w:r>
        <w:rPr>
          <w:rFonts w:hint="cs"/>
          <w:rtl/>
        </w:rPr>
        <w:t>.</w:t>
      </w:r>
      <w:r>
        <w:rPr>
          <w:rtl/>
        </w:rPr>
        <w:t xml:space="preserve"> </w:t>
      </w:r>
      <w:bookmarkStart w:id="7822" w:name="_ETM_Q18_264959"/>
      <w:bookmarkEnd w:id="7822"/>
      <w:r>
        <w:rPr>
          <w:rtl/>
        </w:rPr>
        <w:t xml:space="preserve">בשנה </w:t>
      </w:r>
      <w:bookmarkStart w:id="7823" w:name="_ETM_Q18_265380"/>
      <w:bookmarkEnd w:id="7823"/>
      <w:r>
        <w:rPr>
          <w:rtl/>
        </w:rPr>
        <w:t xml:space="preserve">שלאחר </w:t>
      </w:r>
      <w:bookmarkStart w:id="7824" w:name="_ETM_Q18_265830"/>
      <w:bookmarkEnd w:id="7824"/>
      <w:r>
        <w:rPr>
          <w:rtl/>
        </w:rPr>
        <w:t xml:space="preserve">מכן </w:t>
      </w:r>
      <w:bookmarkStart w:id="7825" w:name="_ETM_Q18_267420"/>
      <w:bookmarkEnd w:id="7825"/>
      <w:r>
        <w:rPr>
          <w:rtl/>
        </w:rPr>
        <w:t xml:space="preserve">ארגון </w:t>
      </w:r>
      <w:bookmarkStart w:id="7826" w:name="_ETM_Q18_267810"/>
      <w:bookmarkEnd w:id="7826"/>
      <w:r>
        <w:rPr>
          <w:rtl/>
        </w:rPr>
        <w:t xml:space="preserve">ההילולה </w:t>
      </w:r>
      <w:bookmarkStart w:id="7827" w:name="_ETM_Q18_268319"/>
      <w:bookmarkEnd w:id="7827"/>
      <w:r>
        <w:rPr>
          <w:rtl/>
        </w:rPr>
        <w:t xml:space="preserve">הוטל </w:t>
      </w:r>
      <w:bookmarkStart w:id="7828" w:name="_ETM_Q18_268709"/>
      <w:bookmarkEnd w:id="7828"/>
      <w:r>
        <w:rPr>
          <w:rtl/>
        </w:rPr>
        <w:t xml:space="preserve">על </w:t>
      </w:r>
      <w:bookmarkStart w:id="7829" w:name="_ETM_Q18_268799"/>
      <w:bookmarkEnd w:id="7829"/>
      <w:r>
        <w:rPr>
          <w:rtl/>
        </w:rPr>
        <w:t xml:space="preserve">המשרד </w:t>
      </w:r>
      <w:bookmarkStart w:id="7830" w:name="_ETM_Q18_269189"/>
      <w:bookmarkEnd w:id="7830"/>
      <w:r>
        <w:rPr>
          <w:rtl/>
        </w:rPr>
        <w:t xml:space="preserve">לשירותי </w:t>
      </w:r>
      <w:bookmarkStart w:id="7831" w:name="_ETM_Q18_269609"/>
      <w:bookmarkEnd w:id="7831"/>
      <w:r>
        <w:rPr>
          <w:rtl/>
        </w:rPr>
        <w:t>דת</w:t>
      </w:r>
      <w:bookmarkStart w:id="7832" w:name="_ETM_Q18_270119"/>
      <w:bookmarkEnd w:id="7832"/>
      <w:r>
        <w:rPr>
          <w:rFonts w:hint="cs"/>
          <w:rtl/>
        </w:rPr>
        <w:t xml:space="preserve"> </w:t>
      </w:r>
      <w:r>
        <w:rPr>
          <w:rtl/>
        </w:rPr>
        <w:t xml:space="preserve">כשאני </w:t>
      </w:r>
      <w:bookmarkStart w:id="7833" w:name="_ETM_Q18_270539"/>
      <w:bookmarkEnd w:id="7833"/>
      <w:r>
        <w:rPr>
          <w:rtl/>
        </w:rPr>
        <w:t xml:space="preserve">הייתי </w:t>
      </w:r>
      <w:bookmarkStart w:id="7834" w:name="_ETM_Q18_270779"/>
      <w:bookmarkStart w:id="7835" w:name="_ETM_Q18_272719"/>
      <w:bookmarkEnd w:id="7834"/>
      <w:bookmarkEnd w:id="7835"/>
      <w:r>
        <w:rPr>
          <w:rFonts w:hint="cs"/>
          <w:rtl/>
        </w:rPr>
        <w:t xml:space="preserve">השר. </w:t>
      </w:r>
      <w:bookmarkStart w:id="7836" w:name="_ETM_Q18_273299"/>
      <w:bookmarkEnd w:id="7836"/>
      <w:r>
        <w:rPr>
          <w:rtl/>
        </w:rPr>
        <w:t xml:space="preserve">אני </w:t>
      </w:r>
      <w:bookmarkStart w:id="7837" w:name="_ETM_Q18_273780"/>
      <w:bookmarkEnd w:id="7837"/>
      <w:r>
        <w:rPr>
          <w:rtl/>
        </w:rPr>
        <w:t xml:space="preserve">הצלחתי </w:t>
      </w:r>
      <w:bookmarkStart w:id="7838" w:name="_ETM_Q18_274709"/>
      <w:bookmarkEnd w:id="7838"/>
      <w:r>
        <w:rPr>
          <w:rtl/>
        </w:rPr>
        <w:t xml:space="preserve">לארגן </w:t>
      </w:r>
      <w:bookmarkStart w:id="7839" w:name="_ETM_Q18_275610"/>
      <w:bookmarkEnd w:id="7839"/>
      <w:r>
        <w:rPr>
          <w:rtl/>
        </w:rPr>
        <w:t xml:space="preserve">הילולה </w:t>
      </w:r>
      <w:bookmarkStart w:id="7840" w:name="_ETM_Q18_276209"/>
      <w:bookmarkEnd w:id="7840"/>
      <w:r>
        <w:rPr>
          <w:rtl/>
        </w:rPr>
        <w:t xml:space="preserve">שמצד </w:t>
      </w:r>
      <w:bookmarkStart w:id="7841" w:name="_ETM_Q18_276689"/>
      <w:bookmarkEnd w:id="7841"/>
      <w:r>
        <w:rPr>
          <w:rFonts w:hint="cs"/>
          <w:rtl/>
        </w:rPr>
        <w:t xml:space="preserve">אחד, </w:t>
      </w:r>
      <w:bookmarkStart w:id="7842" w:name="_ETM_Q18_277950"/>
      <w:bookmarkEnd w:id="7842"/>
      <w:r>
        <w:rPr>
          <w:rtl/>
        </w:rPr>
        <w:t xml:space="preserve">ברוך </w:t>
      </w:r>
      <w:bookmarkStart w:id="7843" w:name="_ETM_Q18_278310"/>
      <w:bookmarkEnd w:id="7843"/>
      <w:r>
        <w:rPr>
          <w:rtl/>
        </w:rPr>
        <w:t>השם</w:t>
      </w:r>
      <w:r>
        <w:rPr>
          <w:rFonts w:hint="cs"/>
          <w:rtl/>
        </w:rPr>
        <w:t>,</w:t>
      </w:r>
      <w:r>
        <w:rPr>
          <w:rtl/>
        </w:rPr>
        <w:t xml:space="preserve"> </w:t>
      </w:r>
      <w:bookmarkStart w:id="7844" w:name="_ETM_Q18_278819"/>
      <w:bookmarkEnd w:id="7844"/>
      <w:r>
        <w:rPr>
          <w:rtl/>
        </w:rPr>
        <w:t xml:space="preserve">כולם </w:t>
      </w:r>
      <w:bookmarkStart w:id="7845" w:name="_ETM_Q18_279119"/>
      <w:bookmarkEnd w:id="7845"/>
      <w:r>
        <w:rPr>
          <w:rtl/>
        </w:rPr>
        <w:t xml:space="preserve">חזרו </w:t>
      </w:r>
      <w:bookmarkStart w:id="7846" w:name="_ETM_Q18_279360"/>
      <w:bookmarkEnd w:id="7846"/>
      <w:r>
        <w:rPr>
          <w:rtl/>
        </w:rPr>
        <w:t xml:space="preserve">הביתה </w:t>
      </w:r>
      <w:bookmarkStart w:id="7847" w:name="_ETM_Q18_279659"/>
      <w:bookmarkEnd w:id="7847"/>
      <w:r>
        <w:rPr>
          <w:rtl/>
        </w:rPr>
        <w:t>בשלום</w:t>
      </w:r>
      <w:r>
        <w:rPr>
          <w:rFonts w:hint="cs"/>
          <w:rtl/>
        </w:rPr>
        <w:t>,</w:t>
      </w:r>
      <w:r>
        <w:rPr>
          <w:rtl/>
        </w:rPr>
        <w:t xml:space="preserve"> </w:t>
      </w:r>
      <w:bookmarkStart w:id="7848" w:name="_ETM_Q18_280750"/>
      <w:bookmarkEnd w:id="7848"/>
      <w:r>
        <w:rPr>
          <w:rtl/>
        </w:rPr>
        <w:t xml:space="preserve">אבל </w:t>
      </w:r>
      <w:bookmarkStart w:id="7849" w:name="_ETM_Q18_280990"/>
      <w:bookmarkEnd w:id="7849"/>
      <w:r>
        <w:rPr>
          <w:rtl/>
        </w:rPr>
        <w:t xml:space="preserve">מצד </w:t>
      </w:r>
      <w:bookmarkStart w:id="7850" w:name="_ETM_Q18_281290"/>
      <w:bookmarkEnd w:id="7850"/>
      <w:r>
        <w:rPr>
          <w:rtl/>
        </w:rPr>
        <w:t>שני</w:t>
      </w:r>
      <w:r>
        <w:rPr>
          <w:rFonts w:hint="cs"/>
          <w:rtl/>
        </w:rPr>
        <w:t>,</w:t>
      </w:r>
      <w:r>
        <w:rPr>
          <w:rtl/>
        </w:rPr>
        <w:t xml:space="preserve"> </w:t>
      </w:r>
      <w:bookmarkStart w:id="7851" w:name="_ETM_Q18_281560"/>
      <w:bookmarkEnd w:id="7851"/>
      <w:r>
        <w:rPr>
          <w:rtl/>
        </w:rPr>
        <w:t xml:space="preserve">הייתה </w:t>
      </w:r>
      <w:bookmarkStart w:id="7852" w:name="_ETM_Q18_281860"/>
      <w:bookmarkEnd w:id="7852"/>
      <w:r>
        <w:rPr>
          <w:rtl/>
        </w:rPr>
        <w:t xml:space="preserve">הילולה </w:t>
      </w:r>
      <w:bookmarkStart w:id="7853" w:name="_ETM_Q18_283009"/>
      <w:bookmarkEnd w:id="7853"/>
      <w:r>
        <w:rPr>
          <w:rFonts w:hint="cs"/>
          <w:rtl/>
        </w:rPr>
        <w:t xml:space="preserve">– </w:t>
      </w:r>
      <w:r>
        <w:rPr>
          <w:rtl/>
        </w:rPr>
        <w:t xml:space="preserve">אין </w:t>
      </w:r>
      <w:bookmarkStart w:id="7854" w:name="_ETM_Q18_283310"/>
      <w:bookmarkEnd w:id="7854"/>
      <w:r>
        <w:rPr>
          <w:rtl/>
        </w:rPr>
        <w:t xml:space="preserve">דרך </w:t>
      </w:r>
      <w:bookmarkStart w:id="7855" w:name="_ETM_Q18_283520"/>
      <w:bookmarkEnd w:id="7855"/>
      <w:r>
        <w:rPr>
          <w:rtl/>
        </w:rPr>
        <w:t xml:space="preserve">אחרת </w:t>
      </w:r>
      <w:bookmarkStart w:id="7856" w:name="_ETM_Q18_283849"/>
      <w:bookmarkEnd w:id="7856"/>
      <w:r>
        <w:rPr>
          <w:rtl/>
        </w:rPr>
        <w:t xml:space="preserve">לקרוא </w:t>
      </w:r>
      <w:bookmarkStart w:id="7857" w:name="_ETM_Q18_284209"/>
      <w:bookmarkEnd w:id="7857"/>
      <w:r>
        <w:rPr>
          <w:rtl/>
        </w:rPr>
        <w:t xml:space="preserve">לה </w:t>
      </w:r>
      <w:bookmarkStart w:id="7858" w:name="_ETM_Q18_284509"/>
      <w:bookmarkEnd w:id="7858"/>
      <w:r>
        <w:rPr>
          <w:rtl/>
        </w:rPr>
        <w:t xml:space="preserve">חוץ </w:t>
      </w:r>
      <w:bookmarkStart w:id="7859" w:name="_ETM_Q18_284779"/>
      <w:bookmarkEnd w:id="7859"/>
      <w:r>
        <w:rPr>
          <w:rtl/>
        </w:rPr>
        <w:t xml:space="preserve">מאשר </w:t>
      </w:r>
      <w:bookmarkStart w:id="7860" w:name="_ETM_Q18_285139"/>
      <w:bookmarkEnd w:id="7860"/>
      <w:r>
        <w:rPr>
          <w:rtl/>
        </w:rPr>
        <w:t xml:space="preserve">מאוד </w:t>
      </w:r>
      <w:bookmarkStart w:id="7861" w:name="_ETM_Q18_285499"/>
      <w:bookmarkEnd w:id="7861"/>
      <w:r>
        <w:rPr>
          <w:rtl/>
        </w:rPr>
        <w:t xml:space="preserve">לא </w:t>
      </w:r>
      <w:bookmarkStart w:id="7862" w:name="_ETM_Q18_285590"/>
      <w:bookmarkEnd w:id="7862"/>
      <w:r>
        <w:rPr>
          <w:rtl/>
        </w:rPr>
        <w:t>מוצלחת</w:t>
      </w:r>
      <w:r>
        <w:rPr>
          <w:rFonts w:hint="cs"/>
          <w:rtl/>
        </w:rPr>
        <w:t>.</w:t>
      </w:r>
      <w:r>
        <w:rPr>
          <w:rtl/>
        </w:rPr>
        <w:t xml:space="preserve"> </w:t>
      </w:r>
      <w:bookmarkStart w:id="7863" w:name="_ETM_Q18_287220"/>
      <w:bookmarkEnd w:id="7863"/>
    </w:p>
    <w:p w:rsidR="003B2F33" w:rsidRDefault="003B2F33" w:rsidP="00BF6411">
      <w:pPr>
        <w:rPr>
          <w:rtl/>
        </w:rPr>
      </w:pPr>
      <w:bookmarkStart w:id="7864" w:name="_ETM_Q18_287000"/>
      <w:bookmarkEnd w:id="7864"/>
    </w:p>
    <w:p w:rsidR="003B2F33" w:rsidRDefault="003B2F33" w:rsidP="00BF6411">
      <w:pPr>
        <w:rPr>
          <w:rtl/>
          <w:lang w:eastAsia="he-IL"/>
        </w:rPr>
      </w:pPr>
      <w:bookmarkStart w:id="7865" w:name="_ETM_Q18_288000"/>
      <w:bookmarkEnd w:id="7865"/>
      <w:r>
        <w:rPr>
          <w:rtl/>
        </w:rPr>
        <w:t xml:space="preserve">אני </w:t>
      </w:r>
      <w:bookmarkStart w:id="7866" w:name="_ETM_Q18_288030"/>
      <w:bookmarkEnd w:id="7866"/>
      <w:r>
        <w:rPr>
          <w:rtl/>
        </w:rPr>
        <w:t xml:space="preserve">חושב </w:t>
      </w:r>
      <w:bookmarkStart w:id="7867" w:name="_ETM_Q18_288420"/>
      <w:bookmarkEnd w:id="7867"/>
      <w:r>
        <w:rPr>
          <w:rtl/>
        </w:rPr>
        <w:t xml:space="preserve">שאם </w:t>
      </w:r>
      <w:bookmarkStart w:id="7868" w:name="_ETM_Q18_288810"/>
      <w:bookmarkEnd w:id="7868"/>
      <w:r>
        <w:rPr>
          <w:rtl/>
        </w:rPr>
        <w:t xml:space="preserve">השר </w:t>
      </w:r>
      <w:bookmarkStart w:id="7869" w:name="_ETM_Q18_289170"/>
      <w:bookmarkEnd w:id="7869"/>
      <w:r>
        <w:rPr>
          <w:rtl/>
        </w:rPr>
        <w:t xml:space="preserve">פרוש </w:t>
      </w:r>
      <w:bookmarkStart w:id="7870" w:name="_ETM_Q18_290130"/>
      <w:bookmarkEnd w:id="7870"/>
      <w:r>
        <w:rPr>
          <w:rtl/>
        </w:rPr>
        <w:t xml:space="preserve">יפעל </w:t>
      </w:r>
      <w:bookmarkStart w:id="7871" w:name="_ETM_Q18_291000"/>
      <w:bookmarkEnd w:id="7871"/>
      <w:r>
        <w:rPr>
          <w:rtl/>
        </w:rPr>
        <w:t xml:space="preserve">במהרה </w:t>
      </w:r>
      <w:bookmarkStart w:id="7872" w:name="_ETM_Q18_292300"/>
      <w:bookmarkEnd w:id="7872"/>
      <w:r>
        <w:rPr>
          <w:rtl/>
        </w:rPr>
        <w:t xml:space="preserve">כדי </w:t>
      </w:r>
      <w:bookmarkStart w:id="7873" w:name="_ETM_Q18_292720"/>
      <w:bookmarkEnd w:id="7873"/>
      <w:r>
        <w:rPr>
          <w:rtl/>
        </w:rPr>
        <w:t xml:space="preserve">לכנס </w:t>
      </w:r>
      <w:bookmarkStart w:id="7874" w:name="_ETM_Q18_293230"/>
      <w:bookmarkStart w:id="7875" w:name="_ETM_Q18_294160"/>
      <w:bookmarkEnd w:id="7874"/>
      <w:bookmarkEnd w:id="7875"/>
      <w:r>
        <w:rPr>
          <w:rtl/>
        </w:rPr>
        <w:t xml:space="preserve">צוות </w:t>
      </w:r>
      <w:bookmarkStart w:id="7876" w:name="_ETM_Q18_294760"/>
      <w:bookmarkEnd w:id="7876"/>
      <w:r>
        <w:rPr>
          <w:rtl/>
        </w:rPr>
        <w:t xml:space="preserve">מומחים </w:t>
      </w:r>
      <w:bookmarkStart w:id="7877" w:name="_ETM_Q18_295300"/>
      <w:bookmarkEnd w:id="7877"/>
      <w:r>
        <w:rPr>
          <w:rtl/>
        </w:rPr>
        <w:t xml:space="preserve">שיעסוק </w:t>
      </w:r>
      <w:bookmarkStart w:id="7878" w:name="_ETM_Q18_295900"/>
      <w:bookmarkEnd w:id="7878"/>
      <w:r>
        <w:rPr>
          <w:rtl/>
        </w:rPr>
        <w:t>בזה</w:t>
      </w:r>
      <w:r>
        <w:rPr>
          <w:rFonts w:hint="cs"/>
          <w:rtl/>
        </w:rPr>
        <w:t>,</w:t>
      </w:r>
      <w:r>
        <w:rPr>
          <w:rtl/>
        </w:rPr>
        <w:t xml:space="preserve"> </w:t>
      </w:r>
      <w:bookmarkStart w:id="7879" w:name="_ETM_Q18_296780"/>
      <w:bookmarkEnd w:id="7879"/>
      <w:r>
        <w:rPr>
          <w:rtl/>
        </w:rPr>
        <w:t xml:space="preserve">יקרא </w:t>
      </w:r>
      <w:bookmarkStart w:id="7880" w:name="_ETM_Q18_297170"/>
      <w:bookmarkEnd w:id="7880"/>
      <w:r>
        <w:rPr>
          <w:rtl/>
        </w:rPr>
        <w:t xml:space="preserve">את </w:t>
      </w:r>
      <w:bookmarkStart w:id="7881" w:name="_ETM_Q18_297350"/>
      <w:bookmarkEnd w:id="7881"/>
      <w:r>
        <w:rPr>
          <w:rtl/>
        </w:rPr>
        <w:t xml:space="preserve">התחקירים </w:t>
      </w:r>
      <w:bookmarkStart w:id="7882" w:name="_ETM_Q18_297950"/>
      <w:bookmarkEnd w:id="7882"/>
      <w:r>
        <w:rPr>
          <w:rtl/>
        </w:rPr>
        <w:t>המאוד</w:t>
      </w:r>
      <w:bookmarkStart w:id="7883" w:name="_ETM_Q18_298340"/>
      <w:bookmarkEnd w:id="7883"/>
      <w:r>
        <w:rPr>
          <w:rFonts w:hint="cs"/>
          <w:rtl/>
        </w:rPr>
        <w:t>-</w:t>
      </w:r>
      <w:r>
        <w:rPr>
          <w:rtl/>
        </w:rPr>
        <w:t xml:space="preserve">מאוד </w:t>
      </w:r>
      <w:bookmarkStart w:id="7884" w:name="_ETM_Q18_298550"/>
      <w:bookmarkEnd w:id="7884"/>
      <w:r>
        <w:rPr>
          <w:rtl/>
        </w:rPr>
        <w:t xml:space="preserve">מעמיקים </w:t>
      </w:r>
      <w:bookmarkStart w:id="7885" w:name="_ETM_Q18_299180"/>
      <w:bookmarkEnd w:id="7885"/>
      <w:r>
        <w:rPr>
          <w:rtl/>
        </w:rPr>
        <w:t xml:space="preserve">שהשארנו </w:t>
      </w:r>
      <w:bookmarkStart w:id="7886" w:name="_ETM_Q18_299840"/>
      <w:bookmarkEnd w:id="7886"/>
      <w:r>
        <w:rPr>
          <w:rtl/>
        </w:rPr>
        <w:t xml:space="preserve">במשרד </w:t>
      </w:r>
      <w:bookmarkStart w:id="7887" w:name="_ETM_Q18_301500"/>
      <w:bookmarkEnd w:id="7887"/>
      <w:r>
        <w:rPr>
          <w:rtl/>
        </w:rPr>
        <w:t>ו</w:t>
      </w:r>
      <w:r>
        <w:rPr>
          <w:rFonts w:hint="cs"/>
          <w:rtl/>
        </w:rPr>
        <w:t>י</w:t>
      </w:r>
      <w:r>
        <w:rPr>
          <w:rtl/>
        </w:rPr>
        <w:t xml:space="preserve">ממש </w:t>
      </w:r>
      <w:bookmarkStart w:id="7888" w:name="_ETM_Q18_302070"/>
      <w:bookmarkEnd w:id="7888"/>
      <w:r>
        <w:rPr>
          <w:rtl/>
        </w:rPr>
        <w:t xml:space="preserve">את </w:t>
      </w:r>
      <w:bookmarkStart w:id="7889" w:name="_ETM_Q18_302220"/>
      <w:bookmarkEnd w:id="7889"/>
      <w:r>
        <w:rPr>
          <w:rtl/>
        </w:rPr>
        <w:t xml:space="preserve">התחקירים </w:t>
      </w:r>
      <w:bookmarkStart w:id="7890" w:name="_ETM_Q18_302790"/>
      <w:bookmarkEnd w:id="7890"/>
      <w:r>
        <w:rPr>
          <w:rtl/>
        </w:rPr>
        <w:t>האלה</w:t>
      </w:r>
      <w:r>
        <w:rPr>
          <w:rFonts w:hint="cs"/>
          <w:rtl/>
        </w:rPr>
        <w:t>,</w:t>
      </w:r>
      <w:r>
        <w:rPr>
          <w:rtl/>
        </w:rPr>
        <w:t xml:space="preserve"> </w:t>
      </w:r>
      <w:bookmarkStart w:id="7891" w:name="_ETM_Q18_303570"/>
      <w:bookmarkEnd w:id="7891"/>
      <w:r>
        <w:rPr>
          <w:rtl/>
        </w:rPr>
        <w:t xml:space="preserve">אני </w:t>
      </w:r>
      <w:bookmarkStart w:id="7892" w:name="_ETM_Q18_303810"/>
      <w:bookmarkEnd w:id="7892"/>
      <w:r>
        <w:rPr>
          <w:rtl/>
        </w:rPr>
        <w:t xml:space="preserve">חושב </w:t>
      </w:r>
      <w:bookmarkStart w:id="7893" w:name="_ETM_Q18_304259"/>
      <w:bookmarkStart w:id="7894" w:name="_ETM_Q18_304470"/>
      <w:bookmarkEnd w:id="7893"/>
      <w:bookmarkEnd w:id="7894"/>
      <w:r>
        <w:rPr>
          <w:rFonts w:hint="cs"/>
          <w:rtl/>
        </w:rPr>
        <w:t>של</w:t>
      </w:r>
      <w:r>
        <w:rPr>
          <w:rtl/>
        </w:rPr>
        <w:t xml:space="preserve">שר </w:t>
      </w:r>
      <w:bookmarkStart w:id="7895" w:name="_ETM_Q18_304770"/>
      <w:bookmarkEnd w:id="7895"/>
      <w:r>
        <w:rPr>
          <w:rtl/>
        </w:rPr>
        <w:t>פרוש</w:t>
      </w:r>
      <w:r>
        <w:rPr>
          <w:rFonts w:hint="cs"/>
          <w:rtl/>
        </w:rPr>
        <w:t>,</w:t>
      </w:r>
      <w:r>
        <w:rPr>
          <w:rtl/>
        </w:rPr>
        <w:t xml:space="preserve"> </w:t>
      </w:r>
      <w:bookmarkStart w:id="7896" w:name="_ETM_Q18_305130"/>
      <w:bookmarkEnd w:id="7896"/>
      <w:r>
        <w:rPr>
          <w:rtl/>
        </w:rPr>
        <w:t xml:space="preserve">בעזרת </w:t>
      </w:r>
      <w:bookmarkStart w:id="7897" w:name="_ETM_Q18_305549"/>
      <w:bookmarkEnd w:id="7897"/>
      <w:r>
        <w:rPr>
          <w:rtl/>
        </w:rPr>
        <w:t>השם</w:t>
      </w:r>
      <w:r>
        <w:rPr>
          <w:rFonts w:hint="cs"/>
          <w:rtl/>
        </w:rPr>
        <w:t>,</w:t>
      </w:r>
      <w:r>
        <w:rPr>
          <w:rtl/>
        </w:rPr>
        <w:t xml:space="preserve"> </w:t>
      </w:r>
      <w:bookmarkStart w:id="7898" w:name="_ETM_Q18_305939"/>
      <w:bookmarkEnd w:id="7898"/>
      <w:r>
        <w:rPr>
          <w:rtl/>
        </w:rPr>
        <w:t xml:space="preserve">יש </w:t>
      </w:r>
      <w:bookmarkStart w:id="7899" w:name="_ETM_Q18_306149"/>
      <w:bookmarkEnd w:id="7899"/>
      <w:r>
        <w:rPr>
          <w:rtl/>
        </w:rPr>
        <w:t xml:space="preserve">פוטנציאל </w:t>
      </w:r>
      <w:bookmarkStart w:id="7900" w:name="_ETM_Q18_307229"/>
      <w:bookmarkEnd w:id="7900"/>
      <w:r>
        <w:rPr>
          <w:rtl/>
        </w:rPr>
        <w:t xml:space="preserve">להצליח </w:t>
      </w:r>
      <w:bookmarkStart w:id="7901" w:name="_ETM_Q18_308099"/>
      <w:bookmarkEnd w:id="7901"/>
      <w:r>
        <w:rPr>
          <w:rtl/>
        </w:rPr>
        <w:t xml:space="preserve">לארגן </w:t>
      </w:r>
      <w:bookmarkStart w:id="7902" w:name="_ETM_Q18_308580"/>
      <w:bookmarkEnd w:id="7902"/>
      <w:r>
        <w:rPr>
          <w:rtl/>
        </w:rPr>
        <w:t xml:space="preserve">הילולה </w:t>
      </w:r>
      <w:bookmarkStart w:id="7903" w:name="_ETM_Q18_309830"/>
      <w:bookmarkEnd w:id="7903"/>
      <w:r>
        <w:rPr>
          <w:rtl/>
        </w:rPr>
        <w:t xml:space="preserve">בטוחה </w:t>
      </w:r>
      <w:bookmarkStart w:id="7904" w:name="_ETM_Q18_311310"/>
      <w:bookmarkEnd w:id="7904"/>
      <w:r>
        <w:rPr>
          <w:rtl/>
        </w:rPr>
        <w:t>ומוצלחת</w:t>
      </w:r>
      <w:r>
        <w:rPr>
          <w:rFonts w:hint="cs"/>
          <w:rtl/>
        </w:rPr>
        <w:t xml:space="preserve">. אני חושב </w:t>
      </w:r>
      <w:r>
        <w:rPr>
          <w:rFonts w:hint="cs"/>
          <w:rtl/>
          <w:lang w:eastAsia="he-IL"/>
        </w:rPr>
        <w:t xml:space="preserve">שמגיע לאזרחי מדינת ישראל שרוצים להגיע למירון בל"ג בעומר ליהנות </w:t>
      </w:r>
      <w:bookmarkStart w:id="7905" w:name="_ETM_Q18_320000"/>
      <w:bookmarkEnd w:id="7905"/>
      <w:r>
        <w:rPr>
          <w:rFonts w:hint="cs"/>
          <w:rtl/>
          <w:lang w:eastAsia="he-IL"/>
        </w:rPr>
        <w:t xml:space="preserve">מהילולה הרבה </w:t>
      </w:r>
      <w:proofErr w:type="spellStart"/>
      <w:r>
        <w:rPr>
          <w:rFonts w:hint="cs"/>
          <w:rtl/>
          <w:lang w:eastAsia="he-IL"/>
        </w:rPr>
        <w:t>הרבה</w:t>
      </w:r>
      <w:proofErr w:type="spellEnd"/>
      <w:r>
        <w:rPr>
          <w:rFonts w:hint="cs"/>
          <w:rtl/>
          <w:lang w:eastAsia="he-IL"/>
        </w:rPr>
        <w:t xml:space="preserve"> יותר מוצלחת מההילולה שאנחנו הפקנו בשנה שעברה. שוב, אני מנצל את הבמה כדי לאחל לשר לעתיד פרוש הצלחה רבה במילוי תפקידו ולהציע כל עזרה שהוא</w:t>
      </w:r>
      <w:bookmarkStart w:id="7906" w:name="_ETM_Q18_335000"/>
      <w:bookmarkEnd w:id="7906"/>
      <w:r>
        <w:rPr>
          <w:rFonts w:hint="cs"/>
          <w:rtl/>
          <w:lang w:eastAsia="he-IL"/>
        </w:rPr>
        <w:t xml:space="preserve"> יחפוץ בה. תודה רבה.</w:t>
      </w:r>
    </w:p>
    <w:p w:rsidR="003B2F33" w:rsidRDefault="003B2F33" w:rsidP="00BF6411">
      <w:pPr>
        <w:rPr>
          <w:rtl/>
          <w:lang w:eastAsia="he-IL"/>
        </w:rPr>
      </w:pPr>
    </w:p>
    <w:p w:rsidR="003B2F33" w:rsidRDefault="003B2F33" w:rsidP="00BF6411">
      <w:pPr>
        <w:pStyle w:val="af6"/>
        <w:keepNext/>
        <w:rPr>
          <w:rtl/>
        </w:rPr>
      </w:pPr>
      <w:r w:rsidRPr="00E15314">
        <w:rPr>
          <w:rStyle w:val="TagStyle"/>
          <w:rtl/>
        </w:rPr>
        <w:t xml:space="preserve"> &lt;&lt; יור &gt;&gt; </w:t>
      </w:r>
      <w:r>
        <w:rPr>
          <w:rtl/>
        </w:rPr>
        <w:t>היו"ר אוריאל בוסו:</w:t>
      </w:r>
      <w:r w:rsidRPr="00E15314">
        <w:rPr>
          <w:rStyle w:val="TagStyle"/>
          <w:rtl/>
        </w:rPr>
        <w:t xml:space="preserve"> &lt;&lt; יור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תודה רבה. אני סמוך ובטוח שהוא קשוב לדברים, במידת הצורך הוא אף יסתייע. הדובר הבא, חבר הכנסת עודד פורר, בבקשה. שלוש דקות לרשותך.</w:t>
      </w:r>
    </w:p>
    <w:p w:rsidR="003B2F33" w:rsidRDefault="003B2F33" w:rsidP="00BF6411">
      <w:pPr>
        <w:rPr>
          <w:rtl/>
          <w:lang w:eastAsia="he-IL"/>
        </w:rPr>
      </w:pPr>
    </w:p>
    <w:p w:rsidR="003B2F33" w:rsidRDefault="003B2F33" w:rsidP="00BF6411">
      <w:pPr>
        <w:pStyle w:val="a4"/>
        <w:keepNext/>
        <w:rPr>
          <w:rtl/>
        </w:rPr>
      </w:pPr>
      <w:bookmarkStart w:id="7907" w:name="ET_speaker_5520_11"/>
      <w:r w:rsidRPr="00E15314">
        <w:rPr>
          <w:rStyle w:val="TagStyle"/>
          <w:rtl/>
        </w:rPr>
        <w:t xml:space="preserve"> </w:t>
      </w:r>
      <w:bookmarkStart w:id="7908" w:name="_Toc123589495"/>
      <w:r w:rsidRPr="00E15314">
        <w:rPr>
          <w:rStyle w:val="TagStyle"/>
          <w:rtl/>
        </w:rPr>
        <w:t xml:space="preserve">&lt;&lt; דובר &gt;&gt; </w:t>
      </w:r>
      <w:bookmarkStart w:id="7909" w:name="_Toc123589549"/>
      <w:r>
        <w:rPr>
          <w:rtl/>
        </w:rPr>
        <w:t>עודד פורר (ישראל ביתנו):</w:t>
      </w:r>
      <w:bookmarkEnd w:id="7909"/>
      <w:r w:rsidRPr="00E15314">
        <w:rPr>
          <w:rStyle w:val="TagStyle"/>
          <w:rtl/>
        </w:rPr>
        <w:t xml:space="preserve"> &lt;&lt; דובר &gt;&gt;</w:t>
      </w:r>
      <w:bookmarkEnd w:id="7908"/>
      <w:r>
        <w:rPr>
          <w:rtl/>
        </w:rPr>
        <w:t xml:space="preserve"> </w:t>
      </w:r>
      <w:bookmarkEnd w:id="7907"/>
    </w:p>
    <w:p w:rsidR="003B2F33" w:rsidRDefault="003B2F33" w:rsidP="0048026F">
      <w:pPr>
        <w:rPr>
          <w:rtl/>
          <w:lang w:eastAsia="he-IL"/>
        </w:rPr>
      </w:pPr>
    </w:p>
    <w:p w:rsidR="003B2F33" w:rsidRDefault="003B2F33" w:rsidP="00BF6411">
      <w:pPr>
        <w:rPr>
          <w:rtl/>
        </w:rPr>
      </w:pPr>
      <w:r>
        <w:rPr>
          <w:rFonts w:hint="cs"/>
          <w:rtl/>
          <w:lang w:eastAsia="he-IL"/>
        </w:rPr>
        <w:t>"</w:t>
      </w:r>
      <w:r>
        <w:rPr>
          <w:rtl/>
          <w:lang w:eastAsia="he-IL"/>
        </w:rPr>
        <w:t>אבינו שבשמים, צור ישראל וגואלו, ברך את מדינת ישראל, ראשית צמיחת גאולתנו</w:t>
      </w:r>
      <w:r>
        <w:rPr>
          <w:rFonts w:hint="cs"/>
          <w:rtl/>
          <w:lang w:eastAsia="he-IL"/>
        </w:rPr>
        <w:t>.</w:t>
      </w:r>
      <w:r>
        <w:rPr>
          <w:rtl/>
          <w:lang w:eastAsia="he-IL"/>
        </w:rPr>
        <w:t xml:space="preserve"> הגן עליה באברת חסדך ופרוש עליה סוכת שלומך, ושלח אורך ואמתך לראשיה</w:t>
      </w:r>
      <w:r>
        <w:rPr>
          <w:rFonts w:hint="cs"/>
          <w:rtl/>
          <w:lang w:eastAsia="he-IL"/>
        </w:rPr>
        <w:t>, שריה</w:t>
      </w:r>
      <w:r>
        <w:rPr>
          <w:rtl/>
          <w:lang w:eastAsia="he-IL"/>
        </w:rPr>
        <w:t xml:space="preserve"> ויועציה, ותקנם בעצה טובה מלפניך. חזק את ידי </w:t>
      </w:r>
      <w:proofErr w:type="spellStart"/>
      <w:r>
        <w:rPr>
          <w:rtl/>
          <w:lang w:eastAsia="he-IL"/>
        </w:rPr>
        <w:t>מגיני</w:t>
      </w:r>
      <w:proofErr w:type="spellEnd"/>
      <w:r>
        <w:rPr>
          <w:rtl/>
          <w:lang w:eastAsia="he-IL"/>
        </w:rPr>
        <w:t xml:space="preserve"> ארץ קדשנו, והנחילם, אלוהינו, ישועה ועטרת נ</w:t>
      </w:r>
      <w:r>
        <w:rPr>
          <w:rFonts w:hint="cs"/>
          <w:rtl/>
          <w:lang w:eastAsia="he-IL"/>
        </w:rPr>
        <w:t>י</w:t>
      </w:r>
      <w:r>
        <w:rPr>
          <w:rtl/>
          <w:lang w:eastAsia="he-IL"/>
        </w:rPr>
        <w:t>צחון תעטרם</w:t>
      </w:r>
      <w:r>
        <w:rPr>
          <w:rFonts w:hint="cs"/>
          <w:rtl/>
          <w:lang w:eastAsia="he-IL"/>
        </w:rPr>
        <w:t>.</w:t>
      </w:r>
      <w:r>
        <w:rPr>
          <w:rtl/>
          <w:lang w:eastAsia="he-IL"/>
        </w:rPr>
        <w:t xml:space="preserve"> ונתת שלום בארץ, ושמחת עולם ליושביה</w:t>
      </w:r>
      <w:r>
        <w:rPr>
          <w:rFonts w:hint="cs"/>
          <w:rtl/>
          <w:lang w:eastAsia="he-IL"/>
        </w:rPr>
        <w:t>"</w:t>
      </w:r>
      <w:r>
        <w:rPr>
          <w:rtl/>
          <w:lang w:eastAsia="he-IL"/>
        </w:rPr>
        <w:t>.</w:t>
      </w:r>
      <w:r>
        <w:rPr>
          <w:rFonts w:hint="cs"/>
          <w:rtl/>
          <w:lang w:eastAsia="he-IL"/>
        </w:rPr>
        <w:t xml:space="preserve"> זו תפילה לשלום המדינה, שנאמרת בבתי הכנסת בשבתות.</w:t>
      </w:r>
      <w:bookmarkStart w:id="7910" w:name="_ETM_Q18_406000"/>
      <w:bookmarkEnd w:id="7910"/>
      <w:r>
        <w:rPr>
          <w:rFonts w:hint="cs"/>
          <w:rtl/>
          <w:lang w:eastAsia="he-IL"/>
        </w:rPr>
        <w:t xml:space="preserve"> </w:t>
      </w:r>
      <w:bookmarkStart w:id="7911" w:name="_ETM_Q18_398000"/>
      <w:bookmarkStart w:id="7912" w:name="_ETM_Q18_409640"/>
      <w:bookmarkEnd w:id="7911"/>
      <w:bookmarkEnd w:id="7912"/>
      <w:r>
        <w:rPr>
          <w:rFonts w:hint="cs"/>
          <w:rtl/>
        </w:rPr>
        <w:t xml:space="preserve">היא </w:t>
      </w:r>
      <w:r>
        <w:rPr>
          <w:rtl/>
        </w:rPr>
        <w:t xml:space="preserve">לא </w:t>
      </w:r>
      <w:bookmarkStart w:id="7913" w:name="_ETM_Q18_409849"/>
      <w:bookmarkEnd w:id="7913"/>
      <w:r>
        <w:rPr>
          <w:rtl/>
        </w:rPr>
        <w:t xml:space="preserve">נאמרת </w:t>
      </w:r>
      <w:bookmarkStart w:id="7914" w:name="_ETM_Q18_410180"/>
      <w:bookmarkEnd w:id="7914"/>
      <w:r>
        <w:rPr>
          <w:rtl/>
        </w:rPr>
        <w:t xml:space="preserve">בכל </w:t>
      </w:r>
      <w:bookmarkStart w:id="7915" w:name="_ETM_Q18_410450"/>
      <w:bookmarkEnd w:id="7915"/>
      <w:r>
        <w:rPr>
          <w:rtl/>
        </w:rPr>
        <w:t xml:space="preserve">בתי </w:t>
      </w:r>
      <w:bookmarkStart w:id="7916" w:name="_ETM_Q18_410690"/>
      <w:bookmarkEnd w:id="7916"/>
      <w:r>
        <w:rPr>
          <w:rtl/>
        </w:rPr>
        <w:t>הכנסת</w:t>
      </w:r>
      <w:r>
        <w:rPr>
          <w:rFonts w:hint="cs"/>
          <w:rtl/>
        </w:rPr>
        <w:t>,</w:t>
      </w:r>
      <w:r>
        <w:rPr>
          <w:rtl/>
        </w:rPr>
        <w:t xml:space="preserve"> </w:t>
      </w:r>
      <w:bookmarkStart w:id="7917" w:name="_ETM_Q18_411110"/>
      <w:bookmarkEnd w:id="7917"/>
      <w:r>
        <w:rPr>
          <w:rtl/>
        </w:rPr>
        <w:t xml:space="preserve">אדוני </w:t>
      </w:r>
      <w:bookmarkStart w:id="7918" w:name="_ETM_Q18_411379"/>
      <w:bookmarkEnd w:id="7918"/>
      <w:r>
        <w:rPr>
          <w:rtl/>
        </w:rPr>
        <w:t>היושב</w:t>
      </w:r>
      <w:r>
        <w:rPr>
          <w:rFonts w:hint="cs"/>
          <w:rtl/>
        </w:rPr>
        <w:t xml:space="preserve"> ב</w:t>
      </w:r>
      <w:r>
        <w:rPr>
          <w:rtl/>
        </w:rPr>
        <w:t>ראש</w:t>
      </w:r>
      <w:r>
        <w:rPr>
          <w:rFonts w:hint="cs"/>
          <w:rtl/>
        </w:rPr>
        <w:t>,</w:t>
      </w:r>
      <w:r>
        <w:rPr>
          <w:rtl/>
        </w:rPr>
        <w:t xml:space="preserve"> </w:t>
      </w:r>
      <w:bookmarkStart w:id="7919" w:name="_ETM_Q18_412430"/>
      <w:bookmarkEnd w:id="7919"/>
      <w:r>
        <w:rPr>
          <w:rtl/>
        </w:rPr>
        <w:t xml:space="preserve">אני </w:t>
      </w:r>
      <w:bookmarkStart w:id="7920" w:name="_ETM_Q18_412580"/>
      <w:bookmarkEnd w:id="7920"/>
      <w:r>
        <w:rPr>
          <w:rtl/>
        </w:rPr>
        <w:t xml:space="preserve">מניח </w:t>
      </w:r>
      <w:bookmarkStart w:id="7921" w:name="_ETM_Q18_412819"/>
      <w:bookmarkEnd w:id="7921"/>
      <w:r>
        <w:rPr>
          <w:rtl/>
        </w:rPr>
        <w:t xml:space="preserve">שאתה </w:t>
      </w:r>
      <w:bookmarkStart w:id="7922" w:name="_ETM_Q18_413060"/>
      <w:bookmarkEnd w:id="7922"/>
      <w:r>
        <w:rPr>
          <w:rtl/>
        </w:rPr>
        <w:t xml:space="preserve">יודע </w:t>
      </w:r>
      <w:bookmarkStart w:id="7923" w:name="_ETM_Q18_413360"/>
      <w:bookmarkEnd w:id="7923"/>
      <w:r>
        <w:rPr>
          <w:rtl/>
        </w:rPr>
        <w:t xml:space="preserve">את </w:t>
      </w:r>
      <w:bookmarkStart w:id="7924" w:name="_ETM_Q18_413480"/>
      <w:bookmarkEnd w:id="7924"/>
      <w:r>
        <w:rPr>
          <w:rtl/>
        </w:rPr>
        <w:t>זה</w:t>
      </w:r>
      <w:r>
        <w:rPr>
          <w:rFonts w:hint="cs"/>
          <w:rtl/>
        </w:rPr>
        <w:t>.</w:t>
      </w:r>
      <w:r>
        <w:rPr>
          <w:rtl/>
        </w:rPr>
        <w:t xml:space="preserve"> </w:t>
      </w:r>
      <w:bookmarkStart w:id="7925" w:name="_ETM_Q18_414870"/>
      <w:bookmarkEnd w:id="7925"/>
      <w:r>
        <w:rPr>
          <w:rtl/>
        </w:rPr>
        <w:t xml:space="preserve">היום </w:t>
      </w:r>
      <w:bookmarkStart w:id="7926" w:name="_ETM_Q18_415879"/>
      <w:bookmarkEnd w:id="7926"/>
      <w:r>
        <w:rPr>
          <w:rtl/>
        </w:rPr>
        <w:t xml:space="preserve">חברי </w:t>
      </w:r>
      <w:bookmarkStart w:id="7927" w:name="_ETM_Q18_416360"/>
      <w:bookmarkEnd w:id="7927"/>
      <w:r>
        <w:rPr>
          <w:rtl/>
        </w:rPr>
        <w:t xml:space="preserve">הכנסת </w:t>
      </w:r>
      <w:bookmarkStart w:id="7928" w:name="_ETM_Q18_416790"/>
      <w:bookmarkStart w:id="7929" w:name="_ETM_Q18_417030"/>
      <w:bookmarkEnd w:id="7928"/>
      <w:bookmarkEnd w:id="7929"/>
      <w:r>
        <w:rPr>
          <w:rtl/>
        </w:rPr>
        <w:t xml:space="preserve">יצביעו </w:t>
      </w:r>
      <w:bookmarkStart w:id="7930" w:name="_ETM_Q18_418130"/>
      <w:bookmarkEnd w:id="7930"/>
      <w:r>
        <w:rPr>
          <w:rtl/>
        </w:rPr>
        <w:t xml:space="preserve">על </w:t>
      </w:r>
      <w:bookmarkStart w:id="7931" w:name="_ETM_Q18_418310"/>
      <w:bookmarkEnd w:id="7931"/>
      <w:r>
        <w:rPr>
          <w:rtl/>
        </w:rPr>
        <w:t xml:space="preserve">מינוי </w:t>
      </w:r>
      <w:bookmarkStart w:id="7932" w:name="_ETM_Q18_418580"/>
      <w:bookmarkEnd w:id="7932"/>
      <w:r>
        <w:rPr>
          <w:rtl/>
        </w:rPr>
        <w:t xml:space="preserve">של </w:t>
      </w:r>
      <w:bookmarkStart w:id="7933" w:name="_ETM_Q18_418760"/>
      <w:bookmarkEnd w:id="7933"/>
      <w:r>
        <w:rPr>
          <w:rtl/>
        </w:rPr>
        <w:t xml:space="preserve">שר </w:t>
      </w:r>
      <w:bookmarkStart w:id="7934" w:name="_ETM_Q18_419549"/>
      <w:bookmarkEnd w:id="7934"/>
      <w:r>
        <w:rPr>
          <w:rtl/>
        </w:rPr>
        <w:t xml:space="preserve">בממשלת </w:t>
      </w:r>
      <w:bookmarkStart w:id="7935" w:name="_ETM_Q18_420389"/>
      <w:bookmarkEnd w:id="7935"/>
      <w:r>
        <w:rPr>
          <w:rtl/>
        </w:rPr>
        <w:t>ישראל</w:t>
      </w:r>
      <w:r>
        <w:rPr>
          <w:rFonts w:hint="cs"/>
          <w:rtl/>
        </w:rPr>
        <w:t>,</w:t>
      </w:r>
      <w:r>
        <w:rPr>
          <w:rtl/>
        </w:rPr>
        <w:t xml:space="preserve"> </w:t>
      </w:r>
      <w:bookmarkStart w:id="7936" w:name="_ETM_Q18_422440"/>
      <w:bookmarkEnd w:id="7936"/>
      <w:r>
        <w:rPr>
          <w:rtl/>
        </w:rPr>
        <w:t xml:space="preserve">שלמיטב </w:t>
      </w:r>
      <w:bookmarkStart w:id="7937" w:name="_ETM_Q18_423069"/>
      <w:bookmarkEnd w:id="7937"/>
      <w:r>
        <w:rPr>
          <w:rtl/>
        </w:rPr>
        <w:t xml:space="preserve">הבנתי </w:t>
      </w:r>
      <w:bookmarkStart w:id="7938" w:name="_ETM_Q18_423550"/>
      <w:bookmarkEnd w:id="7938"/>
      <w:r>
        <w:rPr>
          <w:rFonts w:hint="cs"/>
          <w:rtl/>
        </w:rPr>
        <w:t xml:space="preserve">– </w:t>
      </w:r>
      <w:r>
        <w:rPr>
          <w:rtl/>
        </w:rPr>
        <w:t xml:space="preserve">ואני </w:t>
      </w:r>
      <w:bookmarkStart w:id="7939" w:name="_ETM_Q18_423849"/>
      <w:bookmarkEnd w:id="7939"/>
      <w:r>
        <w:rPr>
          <w:rtl/>
        </w:rPr>
        <w:t xml:space="preserve">אשמח </w:t>
      </w:r>
      <w:bookmarkStart w:id="7940" w:name="_ETM_Q18_424209"/>
      <w:bookmarkEnd w:id="7940"/>
      <w:r>
        <w:rPr>
          <w:rtl/>
        </w:rPr>
        <w:t xml:space="preserve">מאוד </w:t>
      </w:r>
      <w:bookmarkStart w:id="7941" w:name="_ETM_Q18_424510"/>
      <w:bookmarkEnd w:id="7941"/>
      <w:r>
        <w:rPr>
          <w:rtl/>
        </w:rPr>
        <w:t xml:space="preserve">אם </w:t>
      </w:r>
      <w:bookmarkStart w:id="7942" w:name="_ETM_Q18_424599"/>
      <w:bookmarkEnd w:id="7942"/>
      <w:r>
        <w:rPr>
          <w:rtl/>
        </w:rPr>
        <w:t xml:space="preserve">הוא </w:t>
      </w:r>
      <w:bookmarkStart w:id="7943" w:name="_ETM_Q18_424690"/>
      <w:bookmarkEnd w:id="7943"/>
      <w:r>
        <w:rPr>
          <w:rtl/>
        </w:rPr>
        <w:t xml:space="preserve">יעלה </w:t>
      </w:r>
      <w:bookmarkStart w:id="7944" w:name="_ETM_Q18_424959"/>
      <w:bookmarkEnd w:id="7944"/>
      <w:r>
        <w:rPr>
          <w:rtl/>
        </w:rPr>
        <w:t xml:space="preserve">ויגיד </w:t>
      </w:r>
      <w:bookmarkStart w:id="7945" w:name="_ETM_Q18_425349"/>
      <w:bookmarkEnd w:id="7945"/>
      <w:r>
        <w:rPr>
          <w:rtl/>
        </w:rPr>
        <w:t xml:space="preserve">אחרת </w:t>
      </w:r>
      <w:bookmarkStart w:id="7946" w:name="_ETM_Q18_427129"/>
      <w:bookmarkEnd w:id="7946"/>
      <w:r>
        <w:rPr>
          <w:rFonts w:hint="cs"/>
          <w:rtl/>
        </w:rPr>
        <w:t xml:space="preserve">– </w:t>
      </w:r>
      <w:r>
        <w:rPr>
          <w:rtl/>
        </w:rPr>
        <w:t xml:space="preserve">הוא </w:t>
      </w:r>
      <w:bookmarkStart w:id="7947" w:name="_ETM_Q18_427310"/>
      <w:bookmarkEnd w:id="7947"/>
      <w:r>
        <w:rPr>
          <w:rtl/>
        </w:rPr>
        <w:t xml:space="preserve">לא </w:t>
      </w:r>
      <w:bookmarkStart w:id="7948" w:name="_ETM_Q18_427519"/>
      <w:bookmarkEnd w:id="7948"/>
      <w:r>
        <w:rPr>
          <w:rFonts w:hint="cs"/>
          <w:rtl/>
        </w:rPr>
        <w:t>י</w:t>
      </w:r>
      <w:r>
        <w:rPr>
          <w:rtl/>
        </w:rPr>
        <w:t xml:space="preserve">תפלל </w:t>
      </w:r>
      <w:bookmarkStart w:id="7949" w:name="_ETM_Q18_427970"/>
      <w:bookmarkEnd w:id="7949"/>
      <w:r>
        <w:rPr>
          <w:rtl/>
        </w:rPr>
        <w:t xml:space="preserve">בבית </w:t>
      </w:r>
      <w:bookmarkStart w:id="7950" w:name="_ETM_Q18_428239"/>
      <w:bookmarkEnd w:id="7950"/>
      <w:r>
        <w:rPr>
          <w:rtl/>
        </w:rPr>
        <w:t xml:space="preserve">הכנסת </w:t>
      </w:r>
      <w:bookmarkStart w:id="7951" w:name="_ETM_Q18_428629"/>
      <w:bookmarkEnd w:id="7951"/>
      <w:r>
        <w:rPr>
          <w:rtl/>
        </w:rPr>
        <w:t xml:space="preserve">בשבת </w:t>
      </w:r>
      <w:bookmarkStart w:id="7952" w:name="_ETM_Q18_429050"/>
      <w:bookmarkEnd w:id="7952"/>
      <w:r>
        <w:rPr>
          <w:rtl/>
        </w:rPr>
        <w:t xml:space="preserve">תפילה </w:t>
      </w:r>
      <w:bookmarkStart w:id="7953" w:name="_ETM_Q18_429290"/>
      <w:bookmarkEnd w:id="7953"/>
      <w:r>
        <w:rPr>
          <w:rtl/>
        </w:rPr>
        <w:t xml:space="preserve">לשלום </w:t>
      </w:r>
      <w:bookmarkStart w:id="7954" w:name="_ETM_Q18_429620"/>
      <w:bookmarkEnd w:id="7954"/>
      <w:r>
        <w:rPr>
          <w:rtl/>
        </w:rPr>
        <w:t>המדינה</w:t>
      </w:r>
      <w:r>
        <w:rPr>
          <w:rFonts w:hint="cs"/>
          <w:rtl/>
        </w:rPr>
        <w:t>.</w:t>
      </w:r>
      <w:r>
        <w:rPr>
          <w:rtl/>
        </w:rPr>
        <w:t xml:space="preserve"> </w:t>
      </w:r>
      <w:bookmarkStart w:id="7955" w:name="_ETM_Q18_431019"/>
      <w:bookmarkEnd w:id="7955"/>
      <w:r>
        <w:rPr>
          <w:rtl/>
        </w:rPr>
        <w:t xml:space="preserve">מבחינתו </w:t>
      </w:r>
      <w:bookmarkStart w:id="7956" w:name="_ETM_Q18_431739"/>
      <w:bookmarkEnd w:id="7956"/>
      <w:r>
        <w:rPr>
          <w:rtl/>
        </w:rPr>
        <w:t>אי</w:t>
      </w:r>
      <w:bookmarkStart w:id="7957" w:name="_ETM_Q18_431829"/>
      <w:bookmarkEnd w:id="7957"/>
      <w:r>
        <w:rPr>
          <w:rFonts w:hint="cs"/>
          <w:rtl/>
        </w:rPr>
        <w:t>-</w:t>
      </w:r>
      <w:r>
        <w:rPr>
          <w:rtl/>
        </w:rPr>
        <w:t xml:space="preserve">אפשר </w:t>
      </w:r>
      <w:bookmarkStart w:id="7958" w:name="_ETM_Q18_432129"/>
      <w:bookmarkEnd w:id="7958"/>
      <w:r>
        <w:rPr>
          <w:rtl/>
        </w:rPr>
        <w:t xml:space="preserve">להגיד </w:t>
      </w:r>
      <w:bookmarkStart w:id="7959" w:name="_ETM_Q18_432400"/>
      <w:bookmarkEnd w:id="7959"/>
      <w:r>
        <w:rPr>
          <w:rtl/>
        </w:rPr>
        <w:t xml:space="preserve">תפילה </w:t>
      </w:r>
      <w:bookmarkStart w:id="7960" w:name="_ETM_Q18_432670"/>
      <w:bookmarkEnd w:id="7960"/>
      <w:r>
        <w:rPr>
          <w:rtl/>
        </w:rPr>
        <w:t xml:space="preserve">לשלום </w:t>
      </w:r>
      <w:bookmarkStart w:id="7961" w:name="_ETM_Q18_432969"/>
      <w:bookmarkEnd w:id="7961"/>
      <w:r>
        <w:rPr>
          <w:rtl/>
        </w:rPr>
        <w:t>המדינה</w:t>
      </w:r>
      <w:r>
        <w:rPr>
          <w:rFonts w:hint="cs"/>
          <w:rtl/>
        </w:rPr>
        <w:t>.</w:t>
      </w:r>
      <w:r>
        <w:rPr>
          <w:rtl/>
        </w:rPr>
        <w:t xml:space="preserve"> </w:t>
      </w:r>
      <w:bookmarkStart w:id="7962" w:name="_ETM_Q18_435079"/>
      <w:bookmarkEnd w:id="7962"/>
      <w:r>
        <w:rPr>
          <w:rtl/>
        </w:rPr>
        <w:t xml:space="preserve">וזה </w:t>
      </w:r>
      <w:bookmarkStart w:id="7963" w:name="_ETM_Q18_435499"/>
      <w:bookmarkEnd w:id="7963"/>
      <w:r>
        <w:rPr>
          <w:rtl/>
        </w:rPr>
        <w:t xml:space="preserve">אולי </w:t>
      </w:r>
      <w:bookmarkStart w:id="7964" w:name="_ETM_Q18_435799"/>
      <w:bookmarkStart w:id="7965" w:name="_ETM_Q18_435989"/>
      <w:bookmarkEnd w:id="7964"/>
      <w:bookmarkEnd w:id="7965"/>
      <w:r>
        <w:rPr>
          <w:rFonts w:hint="cs"/>
          <w:rtl/>
        </w:rPr>
        <w:t>ה</w:t>
      </w:r>
      <w:bookmarkStart w:id="7966" w:name="_ETM_Q18_436050"/>
      <w:bookmarkEnd w:id="7966"/>
      <w:r>
        <w:rPr>
          <w:rtl/>
        </w:rPr>
        <w:t xml:space="preserve">סימן </w:t>
      </w:r>
      <w:bookmarkStart w:id="7967" w:name="_ETM_Q18_437789"/>
      <w:bookmarkEnd w:id="7967"/>
      <w:r>
        <w:rPr>
          <w:rtl/>
        </w:rPr>
        <w:t xml:space="preserve">המובהק </w:t>
      </w:r>
      <w:bookmarkStart w:id="7968" w:name="_ETM_Q18_438389"/>
      <w:bookmarkEnd w:id="7968"/>
      <w:r>
        <w:rPr>
          <w:rtl/>
        </w:rPr>
        <w:t xml:space="preserve">ביותר </w:t>
      </w:r>
      <w:bookmarkStart w:id="7969" w:name="_ETM_Q18_439190"/>
      <w:bookmarkEnd w:id="7969"/>
      <w:r>
        <w:rPr>
          <w:rFonts w:hint="cs"/>
          <w:rtl/>
        </w:rPr>
        <w:t xml:space="preserve">לצביעות </w:t>
      </w:r>
      <w:bookmarkStart w:id="7970" w:name="_ETM_Q18_441790"/>
      <w:bookmarkEnd w:id="7970"/>
      <w:r>
        <w:rPr>
          <w:rtl/>
        </w:rPr>
        <w:t xml:space="preserve">שאתם </w:t>
      </w:r>
      <w:bookmarkStart w:id="7971" w:name="_ETM_Q18_442210"/>
      <w:bookmarkEnd w:id="7971"/>
      <w:r>
        <w:rPr>
          <w:rtl/>
        </w:rPr>
        <w:t xml:space="preserve">מנהלים </w:t>
      </w:r>
      <w:bookmarkStart w:id="7972" w:name="_ETM_Q18_442660"/>
      <w:bookmarkEnd w:id="7972"/>
      <w:r>
        <w:rPr>
          <w:rtl/>
        </w:rPr>
        <w:t>פה</w:t>
      </w:r>
      <w:r>
        <w:rPr>
          <w:rFonts w:hint="cs"/>
          <w:rtl/>
        </w:rPr>
        <w:t>.</w:t>
      </w:r>
      <w:r>
        <w:rPr>
          <w:rtl/>
        </w:rPr>
        <w:t xml:space="preserve"> </w:t>
      </w:r>
      <w:bookmarkStart w:id="7973" w:name="_ETM_Q18_443759"/>
      <w:bookmarkEnd w:id="7973"/>
      <w:r>
        <w:rPr>
          <w:rFonts w:hint="cs"/>
          <w:rtl/>
        </w:rPr>
        <w:t>לצביעות שאתם מנהלים פה.</w:t>
      </w:r>
    </w:p>
    <w:p w:rsidR="003B2F33" w:rsidRDefault="003B2F33" w:rsidP="00BF6411">
      <w:pPr>
        <w:rPr>
          <w:rtl/>
        </w:rPr>
      </w:pPr>
    </w:p>
    <w:p w:rsidR="003B2F33" w:rsidRDefault="003B2F33" w:rsidP="00BF6411">
      <w:pPr>
        <w:pStyle w:val="af5"/>
        <w:keepNext/>
        <w:rPr>
          <w:rtl/>
        </w:rPr>
      </w:pPr>
      <w:r w:rsidRPr="00CD6D32">
        <w:rPr>
          <w:rStyle w:val="TagStyle"/>
          <w:rtl/>
        </w:rPr>
        <w:t xml:space="preserve"> &lt;&lt; קריאה &gt;&gt; </w:t>
      </w:r>
      <w:r>
        <w:rPr>
          <w:rtl/>
        </w:rPr>
        <w:t>טלי גוטליב (הליכוד):</w:t>
      </w:r>
      <w:r w:rsidRPr="00CD6D32">
        <w:rPr>
          <w:rStyle w:val="TagStyle"/>
          <w:rtl/>
        </w:rPr>
        <w:t xml:space="preserve"> &lt;&lt; קריאה &gt;&gt;</w:t>
      </w:r>
      <w:r>
        <w:rPr>
          <w:rtl/>
        </w:rPr>
        <w:t xml:space="preserve"> </w:t>
      </w:r>
    </w:p>
    <w:p w:rsidR="003B2F33" w:rsidRDefault="003B2F33" w:rsidP="0048026F">
      <w:pPr>
        <w:rPr>
          <w:rtl/>
          <w:lang w:eastAsia="he-IL"/>
        </w:rPr>
      </w:pPr>
    </w:p>
    <w:p w:rsidR="003B2F33" w:rsidRPr="00CD6D32" w:rsidRDefault="003B2F33" w:rsidP="00BF6411">
      <w:pPr>
        <w:rPr>
          <w:rtl/>
          <w:lang w:eastAsia="he-IL"/>
        </w:rPr>
      </w:pPr>
      <w:r>
        <w:rPr>
          <w:rFonts w:hint="cs"/>
          <w:rtl/>
          <w:lang w:eastAsia="he-IL"/>
        </w:rPr>
        <w:t xml:space="preserve">אפילו התפילה - - - אין להם גבולות. כמה - - - </w:t>
      </w:r>
    </w:p>
    <w:p w:rsidR="003B2F33" w:rsidRDefault="003B2F33" w:rsidP="00BF6411">
      <w:pPr>
        <w:rPr>
          <w:rtl/>
          <w:lang w:eastAsia="he-IL"/>
        </w:rPr>
      </w:pPr>
      <w:bookmarkStart w:id="7974" w:name="_ETM_Q18_444000"/>
      <w:bookmarkEnd w:id="7974"/>
    </w:p>
    <w:p w:rsidR="003B2F33" w:rsidRDefault="003B2F33" w:rsidP="00BF6411">
      <w:pPr>
        <w:pStyle w:val="-"/>
        <w:keepNext/>
        <w:rPr>
          <w:rtl/>
        </w:rPr>
      </w:pPr>
      <w:r w:rsidRPr="00D437C1">
        <w:rPr>
          <w:rStyle w:val="TagStyle"/>
          <w:rtl/>
        </w:rPr>
        <w:t xml:space="preserve">&lt;&lt; דובר_המשך &gt;&gt; </w:t>
      </w:r>
      <w:r>
        <w:rPr>
          <w:rtl/>
        </w:rPr>
        <w:t>עודד פורר (ישראל ביתנו):</w:t>
      </w:r>
      <w:r w:rsidRPr="00D437C1">
        <w:rPr>
          <w:rStyle w:val="TagStyle"/>
          <w:rtl/>
        </w:rPr>
        <w:t xml:space="preserve"> &lt;&lt; דובר_המשך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כי אפילו לומר תפילה לשלום המדינה זה מבחינתם </w:t>
      </w:r>
      <w:bookmarkStart w:id="7975" w:name="_ETM_Q18_453000"/>
      <w:bookmarkEnd w:id="7975"/>
      <w:r>
        <w:rPr>
          <w:rFonts w:hint="cs"/>
          <w:rtl/>
          <w:lang w:eastAsia="he-IL"/>
        </w:rPr>
        <w:t>צלם בהיכל. זה השר שרוצים למנות עכשיו בממשלת ישראל.</w:t>
      </w:r>
      <w:bookmarkStart w:id="7976" w:name="_ETM_Q18_456000"/>
      <w:bookmarkEnd w:id="7976"/>
      <w:r>
        <w:rPr>
          <w:rFonts w:hint="cs"/>
          <w:rtl/>
          <w:lang w:eastAsia="he-IL"/>
        </w:rPr>
        <w:t xml:space="preserve"> החוצפה ועזות המצח לבוא ולהטיף כאן - -</w:t>
      </w:r>
    </w:p>
    <w:p w:rsidR="003B2F33" w:rsidRDefault="003B2F33" w:rsidP="00BF6411">
      <w:pPr>
        <w:rPr>
          <w:rtl/>
          <w:lang w:eastAsia="he-IL"/>
        </w:rPr>
      </w:pPr>
    </w:p>
    <w:p w:rsidR="003B2F33" w:rsidRDefault="003B2F33" w:rsidP="00BF6411">
      <w:pPr>
        <w:pStyle w:val="af5"/>
        <w:keepNext/>
        <w:rPr>
          <w:rtl/>
        </w:rPr>
      </w:pPr>
      <w:bookmarkStart w:id="7977" w:name="ET_interruption_6345_12"/>
      <w:r w:rsidRPr="00D437C1">
        <w:rPr>
          <w:rStyle w:val="TagStyle"/>
          <w:rtl/>
        </w:rPr>
        <w:t xml:space="preserve"> &lt;&lt; קריאה &gt;&gt; </w:t>
      </w:r>
      <w:r>
        <w:rPr>
          <w:rtl/>
        </w:rPr>
        <w:t>טלי גוטליב (הליכוד):</w:t>
      </w:r>
      <w:r w:rsidRPr="00D437C1">
        <w:rPr>
          <w:rStyle w:val="TagStyle"/>
          <w:rtl/>
        </w:rPr>
        <w:t xml:space="preserve"> &lt;&lt; קריאה &gt;&gt;</w:t>
      </w:r>
      <w:bookmarkEnd w:id="7977"/>
    </w:p>
    <w:p w:rsidR="003B2F33" w:rsidRDefault="003B2F33" w:rsidP="0048026F">
      <w:pPr>
        <w:rPr>
          <w:rtl/>
          <w:lang w:eastAsia="he-IL"/>
        </w:rPr>
      </w:pPr>
    </w:p>
    <w:p w:rsidR="003B2F33" w:rsidRDefault="003B2F33" w:rsidP="00BF6411">
      <w:pPr>
        <w:rPr>
          <w:rtl/>
          <w:lang w:eastAsia="he-IL"/>
        </w:rPr>
      </w:pPr>
      <w:r>
        <w:rPr>
          <w:rFonts w:hint="cs"/>
          <w:rtl/>
          <w:lang w:eastAsia="he-IL"/>
        </w:rPr>
        <w:t>מה עזות מצח? מה עזות מצח?</w:t>
      </w:r>
    </w:p>
    <w:p w:rsidR="003B2F33" w:rsidRDefault="003B2F33" w:rsidP="00BF6411">
      <w:pPr>
        <w:rPr>
          <w:rtl/>
          <w:lang w:eastAsia="he-IL"/>
        </w:rPr>
      </w:pPr>
    </w:p>
    <w:p w:rsidR="003B2F33" w:rsidRDefault="003B2F33" w:rsidP="00BF6411">
      <w:pPr>
        <w:pStyle w:val="-"/>
        <w:keepNext/>
        <w:rPr>
          <w:rtl/>
        </w:rPr>
      </w:pPr>
      <w:bookmarkStart w:id="7978" w:name="ET_speakercontinue_5520_13"/>
      <w:r w:rsidRPr="00D437C1">
        <w:rPr>
          <w:rStyle w:val="TagStyle"/>
          <w:rtl/>
        </w:rPr>
        <w:t xml:space="preserve"> &lt;&lt; דובר_המשך &gt;&gt; </w:t>
      </w:r>
      <w:r>
        <w:rPr>
          <w:rtl/>
        </w:rPr>
        <w:t>עודד פורר (ישראל ביתנו):</w:t>
      </w:r>
      <w:r w:rsidRPr="00D437C1">
        <w:rPr>
          <w:rStyle w:val="TagStyle"/>
          <w:rtl/>
        </w:rPr>
        <w:t xml:space="preserve"> &lt;&lt; דובר_המשך &gt;&gt;</w:t>
      </w:r>
      <w:bookmarkEnd w:id="7978"/>
    </w:p>
    <w:p w:rsidR="003B2F33" w:rsidRDefault="003B2F33" w:rsidP="0048026F">
      <w:pPr>
        <w:rPr>
          <w:rtl/>
          <w:lang w:eastAsia="he-IL"/>
        </w:rPr>
      </w:pPr>
    </w:p>
    <w:p w:rsidR="003B2F33" w:rsidRDefault="003B2F33" w:rsidP="00BF6411">
      <w:pPr>
        <w:rPr>
          <w:rtl/>
          <w:lang w:eastAsia="he-IL"/>
        </w:rPr>
      </w:pPr>
      <w:r>
        <w:rPr>
          <w:rFonts w:hint="cs"/>
          <w:rtl/>
          <w:lang w:eastAsia="he-IL"/>
        </w:rPr>
        <w:t>-</w:t>
      </w:r>
      <w:bookmarkStart w:id="7979" w:name="_ETM_Q18_466000"/>
      <w:bookmarkEnd w:id="7979"/>
      <w:r>
        <w:rPr>
          <w:rFonts w:hint="cs"/>
          <w:rtl/>
          <w:lang w:eastAsia="he-IL"/>
        </w:rPr>
        <w:t xml:space="preserve"> - לאנשים שאת מיטב שנותיהם עשו למען מדינת ישראל, איבדו חברים, משפחה, בהגנה על הארץ הזאת, והיום אתם תבואו לכאן ותתייצבו</w:t>
      </w:r>
      <w:bookmarkStart w:id="7980" w:name="_ETM_Q18_485000"/>
      <w:bookmarkEnd w:id="7980"/>
      <w:r>
        <w:rPr>
          <w:rFonts w:hint="cs"/>
          <w:rtl/>
          <w:lang w:eastAsia="he-IL"/>
        </w:rPr>
        <w:t xml:space="preserve"> כדי להצביע ולמנות שר בממשלת ישראל שאפילו תפילה לשלום המדינה הוא לא אומר. מבחינתו </w:t>
      </w:r>
      <w:r>
        <w:rPr>
          <w:rtl/>
          <w:lang w:eastAsia="he-IL"/>
        </w:rPr>
        <w:t>–</w:t>
      </w:r>
      <w:r>
        <w:rPr>
          <w:rFonts w:hint="cs"/>
          <w:rtl/>
          <w:lang w:eastAsia="he-IL"/>
        </w:rPr>
        <w:t xml:space="preserve"> ולצערי, מבחינת חלק נכבד מחברי הקואליציה הזאת </w:t>
      </w:r>
      <w:r>
        <w:rPr>
          <w:rFonts w:hint="eastAsia"/>
          <w:rtl/>
          <w:lang w:eastAsia="he-IL"/>
        </w:rPr>
        <w:t>–</w:t>
      </w:r>
      <w:bookmarkStart w:id="7981" w:name="_ETM_Q18_499000"/>
      <w:bookmarkEnd w:id="7981"/>
      <w:r>
        <w:rPr>
          <w:rFonts w:hint="cs"/>
          <w:rtl/>
          <w:lang w:eastAsia="he-IL"/>
        </w:rPr>
        <w:t xml:space="preserve"> הרבנות הראשית, שאתם כל הזמן עסוקים לדאוג לסמכויותיה ולשליטתה על החיים של כל אזרחי ישראל, היא מבחינתם גוף שאפילו אין שום משמעות לפסיקות שלו ולתיקון ההלכות שלו ולכל מה שקובעת הרבנות הראשית, אלא גוף רק בשביל משרות, בשביל פוליטיקה. את התפילה הזו תיקנו הרבנים הראשיים, היא נאמרת בבתי הכנסת, יש לה משמעות עמוקה </w:t>
      </w:r>
      <w:bookmarkStart w:id="7982" w:name="_ETM_Q18_537000"/>
      <w:bookmarkEnd w:id="7982"/>
      <w:r>
        <w:rPr>
          <w:rFonts w:hint="cs"/>
          <w:rtl/>
          <w:lang w:eastAsia="he-IL"/>
        </w:rPr>
        <w:t xml:space="preserve">מאוד לכל יהודייה ויהודי באשר הם, אבל דווקא </w:t>
      </w:r>
      <w:r>
        <w:rPr>
          <w:rtl/>
          <w:lang w:eastAsia="he-IL"/>
        </w:rPr>
        <w:t>–</w:t>
      </w:r>
      <w:r>
        <w:rPr>
          <w:rFonts w:hint="cs"/>
          <w:rtl/>
          <w:lang w:eastAsia="he-IL"/>
        </w:rPr>
        <w:t xml:space="preserve"> אבל דווקא - </w:t>
      </w:r>
      <w:bookmarkStart w:id="7983" w:name="_ETM_Q18_545000"/>
      <w:bookmarkEnd w:id="7983"/>
      <w:r>
        <w:rPr>
          <w:rFonts w:hint="cs"/>
          <w:rtl/>
          <w:lang w:eastAsia="he-IL"/>
        </w:rPr>
        <w:t>- -</w:t>
      </w:r>
    </w:p>
    <w:p w:rsidR="003B2F33" w:rsidRDefault="003B2F33" w:rsidP="00BF6411">
      <w:pPr>
        <w:rPr>
          <w:rtl/>
          <w:lang w:eastAsia="he-IL"/>
        </w:rPr>
      </w:pPr>
    </w:p>
    <w:p w:rsidR="003B2F33" w:rsidRDefault="003B2F33" w:rsidP="00BF6411">
      <w:pPr>
        <w:pStyle w:val="af5"/>
        <w:keepNext/>
        <w:rPr>
          <w:rtl/>
        </w:rPr>
      </w:pPr>
      <w:r w:rsidRPr="00C56516">
        <w:rPr>
          <w:rStyle w:val="TagStyle"/>
          <w:rtl/>
        </w:rPr>
        <w:t xml:space="preserve"> &lt;&lt; קריאה &gt;&gt; </w:t>
      </w:r>
      <w:r>
        <w:rPr>
          <w:rtl/>
        </w:rPr>
        <w:t>טלי גוטליב (הליכוד):</w:t>
      </w:r>
      <w:r w:rsidRPr="00C56516">
        <w:rPr>
          <w:rStyle w:val="TagStyle"/>
          <w:rtl/>
        </w:rPr>
        <w:t xml:space="preserve"> &lt;&lt; קריאה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אתה אומר את התפילה הזאת בשבת? בוא נתחיל בזה. </w:t>
      </w:r>
    </w:p>
    <w:p w:rsidR="003B2F33" w:rsidRDefault="003B2F33" w:rsidP="00BF6411">
      <w:pPr>
        <w:rPr>
          <w:rtl/>
          <w:lang w:eastAsia="he-IL"/>
        </w:rPr>
      </w:pPr>
    </w:p>
    <w:p w:rsidR="003B2F33" w:rsidRDefault="003B2F33" w:rsidP="00BF6411">
      <w:pPr>
        <w:pStyle w:val="-"/>
        <w:keepNext/>
        <w:rPr>
          <w:rtl/>
        </w:rPr>
      </w:pPr>
      <w:bookmarkStart w:id="7984" w:name="_ETM_Q18_536000"/>
      <w:bookmarkEnd w:id="7984"/>
      <w:r w:rsidRPr="00D437C1">
        <w:rPr>
          <w:rStyle w:val="TagStyle"/>
          <w:rtl/>
        </w:rPr>
        <w:t xml:space="preserve">&lt;&lt; דובר_המשך &gt;&gt; </w:t>
      </w:r>
      <w:r>
        <w:rPr>
          <w:rtl/>
        </w:rPr>
        <w:t>עודד פורר (ישראל ביתנו):</w:t>
      </w:r>
      <w:r w:rsidRPr="00D437C1">
        <w:rPr>
          <w:rStyle w:val="TagStyle"/>
          <w:rtl/>
        </w:rPr>
        <w:t xml:space="preserve"> &lt;&lt; דובר_המשך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אבל דווקא - - -</w:t>
      </w:r>
    </w:p>
    <w:p w:rsidR="003B2F33" w:rsidRDefault="003B2F33" w:rsidP="00BF6411">
      <w:pPr>
        <w:rPr>
          <w:rtl/>
          <w:lang w:eastAsia="he-IL"/>
        </w:rPr>
      </w:pPr>
    </w:p>
    <w:p w:rsidR="003B2F33" w:rsidRDefault="003B2F33" w:rsidP="00BF6411">
      <w:pPr>
        <w:pStyle w:val="af5"/>
        <w:keepNext/>
        <w:rPr>
          <w:rtl/>
        </w:rPr>
      </w:pPr>
      <w:bookmarkStart w:id="7985" w:name="ET_interruption_6345_26"/>
      <w:r w:rsidRPr="00C56516">
        <w:rPr>
          <w:rStyle w:val="TagStyle"/>
          <w:rtl/>
        </w:rPr>
        <w:t xml:space="preserve"> &lt;&lt; קריאה &gt;&gt; </w:t>
      </w:r>
      <w:r>
        <w:rPr>
          <w:rtl/>
        </w:rPr>
        <w:t>טלי גוטליב (הליכוד):</w:t>
      </w:r>
      <w:r w:rsidRPr="00C56516">
        <w:rPr>
          <w:rStyle w:val="TagStyle"/>
          <w:rtl/>
        </w:rPr>
        <w:t xml:space="preserve"> &lt;&lt; קריאה &gt;&gt;</w:t>
      </w:r>
      <w:r>
        <w:rPr>
          <w:rtl/>
        </w:rPr>
        <w:t xml:space="preserve"> </w:t>
      </w:r>
      <w:bookmarkEnd w:id="7985"/>
    </w:p>
    <w:p w:rsidR="003B2F33" w:rsidRDefault="003B2F33" w:rsidP="0048026F">
      <w:pPr>
        <w:rPr>
          <w:rtl/>
          <w:lang w:eastAsia="he-IL"/>
        </w:rPr>
      </w:pPr>
    </w:p>
    <w:p w:rsidR="003B2F33" w:rsidRDefault="003B2F33" w:rsidP="00BF6411">
      <w:pPr>
        <w:rPr>
          <w:rtl/>
          <w:lang w:eastAsia="he-IL"/>
        </w:rPr>
      </w:pPr>
      <w:r>
        <w:rPr>
          <w:rFonts w:hint="cs"/>
          <w:rtl/>
          <w:lang w:eastAsia="he-IL"/>
        </w:rPr>
        <w:t>- - - איזו</w:t>
      </w:r>
      <w:bookmarkStart w:id="7986" w:name="_ETM_Q18_542000"/>
      <w:bookmarkEnd w:id="7986"/>
      <w:r>
        <w:rPr>
          <w:rFonts w:hint="cs"/>
          <w:rtl/>
          <w:lang w:eastAsia="he-IL"/>
        </w:rPr>
        <w:t xml:space="preserve"> תפילה? אתה הולך לתפילת מוסף בשבת? הולך לבית כנסת</w:t>
      </w:r>
      <w:bookmarkStart w:id="7987" w:name="_ETM_Q18_546000"/>
      <w:bookmarkEnd w:id="7987"/>
      <w:r>
        <w:rPr>
          <w:rFonts w:hint="cs"/>
          <w:rtl/>
          <w:lang w:eastAsia="he-IL"/>
        </w:rPr>
        <w:t xml:space="preserve"> בשבת? </w:t>
      </w:r>
    </w:p>
    <w:p w:rsidR="003B2F33" w:rsidRDefault="003B2F33" w:rsidP="00BF6411">
      <w:pPr>
        <w:rPr>
          <w:rtl/>
          <w:lang w:eastAsia="he-IL"/>
        </w:rPr>
      </w:pPr>
    </w:p>
    <w:p w:rsidR="003B2F33" w:rsidRDefault="003B2F33" w:rsidP="00BF6411">
      <w:pPr>
        <w:pStyle w:val="af6"/>
        <w:keepNext/>
        <w:rPr>
          <w:rtl/>
        </w:rPr>
      </w:pPr>
      <w:bookmarkStart w:id="7988" w:name="ET_yor_אוריאל_בוסו_14"/>
      <w:r w:rsidRPr="00D437C1">
        <w:rPr>
          <w:rStyle w:val="TagStyle"/>
          <w:rtl/>
        </w:rPr>
        <w:t xml:space="preserve"> &lt;&lt; יור &gt;&gt; </w:t>
      </w:r>
      <w:r>
        <w:rPr>
          <w:rtl/>
        </w:rPr>
        <w:t>היו"ר אוריאל בוסו:</w:t>
      </w:r>
      <w:r w:rsidRPr="00D437C1">
        <w:rPr>
          <w:rStyle w:val="TagStyle"/>
          <w:rtl/>
        </w:rPr>
        <w:t xml:space="preserve"> &lt;&lt; יור &gt;&gt;</w:t>
      </w:r>
      <w:r>
        <w:rPr>
          <w:rtl/>
        </w:rPr>
        <w:t xml:space="preserve"> </w:t>
      </w:r>
      <w:bookmarkEnd w:id="7988"/>
    </w:p>
    <w:p w:rsidR="003B2F33" w:rsidRDefault="003B2F33" w:rsidP="0048026F">
      <w:pPr>
        <w:rPr>
          <w:rtl/>
          <w:lang w:eastAsia="he-IL"/>
        </w:rPr>
      </w:pPr>
    </w:p>
    <w:p w:rsidR="003B2F33" w:rsidRDefault="003B2F33" w:rsidP="00BF6411">
      <w:pPr>
        <w:rPr>
          <w:rtl/>
          <w:lang w:eastAsia="he-IL"/>
        </w:rPr>
      </w:pPr>
      <w:r>
        <w:rPr>
          <w:rFonts w:hint="cs"/>
          <w:rtl/>
          <w:lang w:eastAsia="he-IL"/>
        </w:rPr>
        <w:t>חברת הכנסת גוטליב.</w:t>
      </w:r>
    </w:p>
    <w:p w:rsidR="003B2F33" w:rsidRDefault="003B2F33" w:rsidP="00BF6411">
      <w:pPr>
        <w:rPr>
          <w:rtl/>
          <w:lang w:eastAsia="he-IL"/>
        </w:rPr>
      </w:pPr>
    </w:p>
    <w:p w:rsidR="003B2F33" w:rsidRDefault="003B2F33" w:rsidP="00BF6411">
      <w:pPr>
        <w:pStyle w:val="af5"/>
        <w:keepNext/>
        <w:rPr>
          <w:rtl/>
        </w:rPr>
      </w:pPr>
      <w:r w:rsidRPr="00C56516">
        <w:rPr>
          <w:rStyle w:val="TagStyle"/>
          <w:rtl/>
        </w:rPr>
        <w:t xml:space="preserve"> &lt;&lt; קריאה &gt;&gt; </w:t>
      </w:r>
      <w:r>
        <w:rPr>
          <w:rtl/>
        </w:rPr>
        <w:t>טלי גוטליב (הליכוד):</w:t>
      </w:r>
      <w:r w:rsidRPr="00C56516">
        <w:rPr>
          <w:rStyle w:val="TagStyle"/>
          <w:rtl/>
        </w:rPr>
        <w:t xml:space="preserve"> &lt;&lt; קריאה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לא, אדוני, הם לא מבינים</w:t>
      </w:r>
      <w:bookmarkStart w:id="7989" w:name="_ETM_Q18_549000"/>
      <w:bookmarkEnd w:id="7989"/>
      <w:r>
        <w:rPr>
          <w:rFonts w:hint="cs"/>
          <w:rtl/>
          <w:lang w:eastAsia="he-IL"/>
        </w:rPr>
        <w:t>. הם לא מבינים.</w:t>
      </w:r>
    </w:p>
    <w:p w:rsidR="003B2F33" w:rsidRDefault="003B2F33" w:rsidP="00BF6411">
      <w:pPr>
        <w:rPr>
          <w:rtl/>
          <w:lang w:eastAsia="he-IL"/>
        </w:rPr>
      </w:pPr>
    </w:p>
    <w:p w:rsidR="003B2F33" w:rsidRDefault="003B2F33" w:rsidP="00BF6411">
      <w:pPr>
        <w:pStyle w:val="af6"/>
        <w:keepNext/>
        <w:rPr>
          <w:rtl/>
        </w:rPr>
      </w:pPr>
      <w:bookmarkStart w:id="7990" w:name="ET_yor_אוריאל_בוסו_28"/>
      <w:r w:rsidRPr="00347DCA">
        <w:rPr>
          <w:rStyle w:val="TagStyle"/>
          <w:rtl/>
        </w:rPr>
        <w:t xml:space="preserve"> &lt;&lt; יור &gt;&gt; </w:t>
      </w:r>
      <w:r>
        <w:rPr>
          <w:rtl/>
        </w:rPr>
        <w:t>היו"ר אוריאל בוסו:</w:t>
      </w:r>
      <w:r w:rsidRPr="00347DCA">
        <w:rPr>
          <w:rStyle w:val="TagStyle"/>
          <w:rtl/>
        </w:rPr>
        <w:t xml:space="preserve"> &lt;&lt; יור &gt;&gt;</w:t>
      </w:r>
      <w:r>
        <w:rPr>
          <w:rtl/>
        </w:rPr>
        <w:t xml:space="preserve"> </w:t>
      </w:r>
      <w:bookmarkEnd w:id="7990"/>
    </w:p>
    <w:p w:rsidR="003B2F33" w:rsidRDefault="003B2F33" w:rsidP="0048026F">
      <w:pPr>
        <w:rPr>
          <w:rtl/>
          <w:lang w:eastAsia="he-IL"/>
        </w:rPr>
      </w:pPr>
    </w:p>
    <w:p w:rsidR="003B2F33" w:rsidRDefault="003B2F33" w:rsidP="00BF6411">
      <w:pPr>
        <w:rPr>
          <w:rtl/>
          <w:lang w:eastAsia="he-IL"/>
        </w:rPr>
      </w:pPr>
      <w:r>
        <w:rPr>
          <w:rFonts w:hint="cs"/>
          <w:rtl/>
          <w:lang w:eastAsia="he-IL"/>
        </w:rPr>
        <w:t>אולי הוא יגיד. היא שאלה אם אתה כן אומר את התפילה הזאת. תגיד לה.</w:t>
      </w:r>
    </w:p>
    <w:p w:rsidR="003B2F33" w:rsidRDefault="003B2F33" w:rsidP="00BF6411">
      <w:pPr>
        <w:rPr>
          <w:rtl/>
          <w:lang w:eastAsia="he-IL"/>
        </w:rPr>
      </w:pPr>
      <w:bookmarkStart w:id="7991" w:name="_ETM_Q18_551000"/>
      <w:bookmarkEnd w:id="7991"/>
    </w:p>
    <w:p w:rsidR="003B2F33" w:rsidRDefault="003B2F33" w:rsidP="00BF6411">
      <w:pPr>
        <w:pStyle w:val="af5"/>
        <w:keepNext/>
        <w:rPr>
          <w:rtl/>
        </w:rPr>
      </w:pPr>
      <w:r w:rsidRPr="00347DCA">
        <w:rPr>
          <w:rStyle w:val="TagStyle"/>
          <w:rtl/>
        </w:rPr>
        <w:t xml:space="preserve"> &lt;&lt; קריאה &gt;&gt; </w:t>
      </w:r>
      <w:r>
        <w:rPr>
          <w:rtl/>
        </w:rPr>
        <w:t>טלי גוטליב (הליכוד):</w:t>
      </w:r>
      <w:r w:rsidRPr="00347DCA">
        <w:rPr>
          <w:rStyle w:val="TagStyle"/>
          <w:rtl/>
        </w:rPr>
        <w:t xml:space="preserve"> &lt;&lt; קריאה &gt;&gt;</w:t>
      </w:r>
      <w:r>
        <w:rPr>
          <w:rtl/>
        </w:rPr>
        <w:t xml:space="preserve"> </w:t>
      </w:r>
    </w:p>
    <w:p w:rsidR="003B2F33" w:rsidRDefault="003B2F33" w:rsidP="0048026F">
      <w:pPr>
        <w:rPr>
          <w:rtl/>
          <w:lang w:eastAsia="he-IL"/>
        </w:rPr>
      </w:pPr>
    </w:p>
    <w:p w:rsidR="003B2F33" w:rsidRDefault="003B2F33" w:rsidP="00BF6411">
      <w:pPr>
        <w:rPr>
          <w:rtl/>
          <w:lang w:eastAsia="he-IL"/>
        </w:rPr>
      </w:pPr>
      <w:bookmarkStart w:id="7992" w:name="_ETM_Q18_548000"/>
      <w:bookmarkEnd w:id="7992"/>
      <w:r>
        <w:rPr>
          <w:rFonts w:hint="cs"/>
          <w:rtl/>
          <w:lang w:eastAsia="he-IL"/>
        </w:rPr>
        <w:t>מה לעשות שהרבנות הראשית,</w:t>
      </w:r>
      <w:bookmarkStart w:id="7993" w:name="_ETM_Q18_550000"/>
      <w:bookmarkEnd w:id="7993"/>
      <w:r>
        <w:rPr>
          <w:rFonts w:hint="cs"/>
          <w:rtl/>
          <w:lang w:eastAsia="he-IL"/>
        </w:rPr>
        <w:t xml:space="preserve"> אין לה סמכות על העולם החרדי </w:t>
      </w:r>
      <w:r>
        <w:rPr>
          <w:rtl/>
          <w:lang w:eastAsia="he-IL"/>
        </w:rPr>
        <w:t>–</w:t>
      </w:r>
      <w:r>
        <w:rPr>
          <w:rFonts w:hint="cs"/>
          <w:rtl/>
          <w:lang w:eastAsia="he-IL"/>
        </w:rPr>
        <w:t xml:space="preserve"> אל"ף-בי"ת של גימ"ל-דל"ת. זה מדהים כמה בורות בנבחר ציבור. האם אתה מתפלל מוסף בשבת?</w:t>
      </w:r>
    </w:p>
    <w:p w:rsidR="003B2F33" w:rsidRDefault="003B2F33" w:rsidP="00BF6411">
      <w:pPr>
        <w:rPr>
          <w:rtl/>
          <w:lang w:eastAsia="he-IL"/>
        </w:rPr>
      </w:pPr>
    </w:p>
    <w:p w:rsidR="003B2F33" w:rsidRDefault="003B2F33" w:rsidP="00BF6411">
      <w:pPr>
        <w:pStyle w:val="af6"/>
        <w:keepNext/>
        <w:rPr>
          <w:rtl/>
        </w:rPr>
      </w:pPr>
      <w:bookmarkStart w:id="7994" w:name="ET_yor_אוריאל_בוסו_30"/>
      <w:r w:rsidRPr="00347DCA">
        <w:rPr>
          <w:rStyle w:val="TagStyle"/>
          <w:rtl/>
        </w:rPr>
        <w:t xml:space="preserve"> &lt;&lt; יור &gt;&gt; </w:t>
      </w:r>
      <w:r>
        <w:rPr>
          <w:rtl/>
        </w:rPr>
        <w:t>היו"ר אוריאל בוסו:</w:t>
      </w:r>
      <w:r w:rsidRPr="00347DCA">
        <w:rPr>
          <w:rStyle w:val="TagStyle"/>
          <w:rtl/>
        </w:rPr>
        <w:t xml:space="preserve"> &lt;&lt; יור &gt;&gt;</w:t>
      </w:r>
      <w:r>
        <w:rPr>
          <w:rtl/>
        </w:rPr>
        <w:t xml:space="preserve"> </w:t>
      </w:r>
      <w:bookmarkEnd w:id="7994"/>
    </w:p>
    <w:p w:rsidR="003B2F33" w:rsidRDefault="003B2F33" w:rsidP="0048026F">
      <w:pPr>
        <w:rPr>
          <w:rtl/>
          <w:lang w:eastAsia="he-IL"/>
        </w:rPr>
      </w:pPr>
    </w:p>
    <w:p w:rsidR="003B2F33" w:rsidRDefault="003B2F33" w:rsidP="00BF6411">
      <w:pPr>
        <w:rPr>
          <w:rtl/>
          <w:lang w:eastAsia="he-IL"/>
        </w:rPr>
      </w:pPr>
      <w:r>
        <w:rPr>
          <w:rFonts w:hint="cs"/>
          <w:rtl/>
          <w:lang w:eastAsia="he-IL"/>
        </w:rPr>
        <w:t>חברת הכנסת גוטליב.</w:t>
      </w:r>
    </w:p>
    <w:p w:rsidR="003B2F33" w:rsidRDefault="003B2F33" w:rsidP="00BF6411">
      <w:pPr>
        <w:rPr>
          <w:rtl/>
          <w:lang w:eastAsia="he-IL"/>
        </w:rPr>
      </w:pPr>
      <w:bookmarkStart w:id="7995" w:name="_ETM_Q18_558000"/>
      <w:bookmarkEnd w:id="7995"/>
    </w:p>
    <w:p w:rsidR="003B2F33" w:rsidRDefault="003B2F33" w:rsidP="00BF6411">
      <w:pPr>
        <w:pStyle w:val="af5"/>
        <w:keepNext/>
        <w:rPr>
          <w:rtl/>
        </w:rPr>
      </w:pPr>
      <w:r w:rsidRPr="00347DCA">
        <w:rPr>
          <w:rStyle w:val="TagStyle"/>
          <w:rtl/>
        </w:rPr>
        <w:t xml:space="preserve"> &lt;&lt; קריאה &gt;&gt; </w:t>
      </w:r>
      <w:r>
        <w:rPr>
          <w:rtl/>
        </w:rPr>
        <w:t>טלי גוטליב (הליכוד):</w:t>
      </w:r>
      <w:r w:rsidRPr="00347DCA">
        <w:rPr>
          <w:rStyle w:val="TagStyle"/>
          <w:rtl/>
        </w:rPr>
        <w:t xml:space="preserve"> &lt;&lt; קריאה &gt;&gt;</w:t>
      </w:r>
      <w:r>
        <w:rPr>
          <w:rtl/>
        </w:rPr>
        <w:t xml:space="preserve"> </w:t>
      </w:r>
    </w:p>
    <w:p w:rsidR="003B2F33" w:rsidRDefault="003B2F33" w:rsidP="0048026F">
      <w:pPr>
        <w:rPr>
          <w:rtl/>
          <w:lang w:eastAsia="he-IL"/>
        </w:rPr>
      </w:pPr>
    </w:p>
    <w:p w:rsidR="003B2F33" w:rsidRDefault="003B2F33" w:rsidP="00BF6411">
      <w:pPr>
        <w:rPr>
          <w:rtl/>
          <w:lang w:eastAsia="he-IL"/>
        </w:rPr>
      </w:pPr>
      <w:bookmarkStart w:id="7996" w:name="_ETM_Q18_560000"/>
      <w:bookmarkEnd w:id="7996"/>
      <w:r>
        <w:rPr>
          <w:rFonts w:hint="cs"/>
          <w:rtl/>
          <w:lang w:eastAsia="he-IL"/>
        </w:rPr>
        <w:t>האם אתה</w:t>
      </w:r>
      <w:bookmarkStart w:id="7997" w:name="_ETM_Q18_562000"/>
      <w:bookmarkEnd w:id="7997"/>
      <w:r>
        <w:rPr>
          <w:rFonts w:hint="cs"/>
          <w:rtl/>
          <w:lang w:eastAsia="he-IL"/>
        </w:rPr>
        <w:t xml:space="preserve"> מתפלל לכבוד חיילינו הקדושים? לכל שרינו ויועצינו?</w:t>
      </w:r>
    </w:p>
    <w:p w:rsidR="003B2F33" w:rsidRDefault="003B2F33" w:rsidP="00BF6411">
      <w:pPr>
        <w:rPr>
          <w:rtl/>
          <w:lang w:eastAsia="he-IL"/>
        </w:rPr>
      </w:pPr>
    </w:p>
    <w:p w:rsidR="003B2F33" w:rsidRDefault="003B2F33" w:rsidP="00BF6411">
      <w:pPr>
        <w:pStyle w:val="af6"/>
        <w:keepNext/>
        <w:rPr>
          <w:rtl/>
        </w:rPr>
      </w:pPr>
      <w:bookmarkStart w:id="7998" w:name="ET_yor_אוריאל_בוסו_32"/>
      <w:r w:rsidRPr="00347DCA">
        <w:rPr>
          <w:rStyle w:val="TagStyle"/>
          <w:rtl/>
        </w:rPr>
        <w:t xml:space="preserve"> &lt;&lt; יור &gt;&gt; </w:t>
      </w:r>
      <w:r>
        <w:rPr>
          <w:rtl/>
        </w:rPr>
        <w:t>היו"ר אוריאל בוסו:</w:t>
      </w:r>
      <w:r w:rsidRPr="00347DCA">
        <w:rPr>
          <w:rStyle w:val="TagStyle"/>
          <w:rtl/>
        </w:rPr>
        <w:t xml:space="preserve"> &lt;&lt; יור &gt;&gt;</w:t>
      </w:r>
      <w:r>
        <w:rPr>
          <w:rtl/>
        </w:rPr>
        <w:t xml:space="preserve"> </w:t>
      </w:r>
      <w:bookmarkEnd w:id="7998"/>
    </w:p>
    <w:p w:rsidR="003B2F33" w:rsidRDefault="003B2F33" w:rsidP="0048026F">
      <w:pPr>
        <w:rPr>
          <w:rtl/>
          <w:lang w:eastAsia="he-IL"/>
        </w:rPr>
      </w:pPr>
    </w:p>
    <w:p w:rsidR="003B2F33" w:rsidRDefault="003B2F33" w:rsidP="00BF6411">
      <w:pPr>
        <w:rPr>
          <w:rtl/>
          <w:lang w:eastAsia="he-IL"/>
        </w:rPr>
      </w:pPr>
      <w:bookmarkStart w:id="7999" w:name="_ETM_Q18_563000"/>
      <w:bookmarkEnd w:id="7999"/>
      <w:r>
        <w:rPr>
          <w:rFonts w:hint="cs"/>
          <w:rtl/>
          <w:lang w:eastAsia="he-IL"/>
        </w:rPr>
        <w:t>נמצא פה חבר הכנסת פורר על הדוכן, והוא יענה, אם ירצה. בבקשה.</w:t>
      </w:r>
    </w:p>
    <w:p w:rsidR="003B2F33" w:rsidRDefault="003B2F33" w:rsidP="00BF6411">
      <w:pPr>
        <w:rPr>
          <w:rtl/>
          <w:lang w:eastAsia="he-IL"/>
        </w:rPr>
      </w:pPr>
    </w:p>
    <w:p w:rsidR="003B2F33" w:rsidRDefault="003B2F33" w:rsidP="00BF6411">
      <w:pPr>
        <w:pStyle w:val="af5"/>
        <w:keepNext/>
        <w:rPr>
          <w:rtl/>
        </w:rPr>
      </w:pPr>
      <w:r w:rsidRPr="00347DCA">
        <w:rPr>
          <w:rStyle w:val="TagStyle"/>
          <w:rtl/>
        </w:rPr>
        <w:t xml:space="preserve"> &lt;&lt; קריאה &gt;&gt; </w:t>
      </w:r>
      <w:r>
        <w:rPr>
          <w:rtl/>
        </w:rPr>
        <w:t>טלי גוטליב (הליכוד):</w:t>
      </w:r>
      <w:r w:rsidRPr="00347DCA">
        <w:rPr>
          <w:rStyle w:val="TagStyle"/>
          <w:rtl/>
        </w:rPr>
        <w:t xml:space="preserve"> &lt;&lt; קריאה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הוא </w:t>
      </w:r>
      <w:bookmarkStart w:id="8000" w:name="_ETM_Q18_565000"/>
      <w:bookmarkEnd w:id="8000"/>
      <w:r>
        <w:rPr>
          <w:rFonts w:hint="cs"/>
          <w:rtl/>
          <w:lang w:eastAsia="he-IL"/>
        </w:rPr>
        <w:t>לא צריך לענות, הם לא רוצים לדעת. העובדות לא משנות. בוא נמשיך לפלג</w:t>
      </w:r>
      <w:bookmarkStart w:id="8001" w:name="_ETM_Q18_571000"/>
      <w:bookmarkEnd w:id="8001"/>
      <w:r>
        <w:rPr>
          <w:rFonts w:hint="cs"/>
          <w:rtl/>
          <w:lang w:eastAsia="he-IL"/>
        </w:rPr>
        <w:t>, לקטלג - - -</w:t>
      </w:r>
    </w:p>
    <w:p w:rsidR="003B2F33" w:rsidRDefault="003B2F33" w:rsidP="00BF6411">
      <w:pPr>
        <w:rPr>
          <w:rtl/>
          <w:lang w:eastAsia="he-IL"/>
        </w:rPr>
      </w:pPr>
    </w:p>
    <w:p w:rsidR="003B2F33" w:rsidRDefault="003B2F33" w:rsidP="00BF6411">
      <w:pPr>
        <w:pStyle w:val="af6"/>
        <w:keepNext/>
        <w:rPr>
          <w:rtl/>
        </w:rPr>
      </w:pPr>
      <w:bookmarkStart w:id="8002" w:name="ET_yor_אוריאל_בוסו_15"/>
      <w:r w:rsidRPr="00D437C1">
        <w:rPr>
          <w:rStyle w:val="TagStyle"/>
          <w:rtl/>
        </w:rPr>
        <w:t xml:space="preserve"> &lt;&lt; יור &gt;&gt; </w:t>
      </w:r>
      <w:r>
        <w:rPr>
          <w:rtl/>
        </w:rPr>
        <w:t>היו"ר אוריאל בוסו:</w:t>
      </w:r>
      <w:r w:rsidRPr="00D437C1">
        <w:rPr>
          <w:rStyle w:val="TagStyle"/>
          <w:rtl/>
        </w:rPr>
        <w:t xml:space="preserve"> &lt;&lt; יור &gt;&gt;</w:t>
      </w:r>
      <w:bookmarkEnd w:id="8002"/>
    </w:p>
    <w:p w:rsidR="003B2F33" w:rsidRDefault="003B2F33" w:rsidP="0048026F">
      <w:pPr>
        <w:rPr>
          <w:rtl/>
          <w:lang w:eastAsia="he-IL"/>
        </w:rPr>
      </w:pPr>
    </w:p>
    <w:p w:rsidR="003B2F33" w:rsidRDefault="003B2F33" w:rsidP="00BF6411">
      <w:pPr>
        <w:rPr>
          <w:rtl/>
          <w:lang w:eastAsia="he-IL"/>
        </w:rPr>
      </w:pPr>
      <w:r>
        <w:rPr>
          <w:rFonts w:hint="cs"/>
          <w:rtl/>
          <w:lang w:eastAsia="he-IL"/>
        </w:rPr>
        <w:t>חברת הכנסת גוטליב, זו כבר הרצאה, זו לא קריאת ביניים.</w:t>
      </w:r>
    </w:p>
    <w:p w:rsidR="003B2F33" w:rsidRDefault="003B2F33" w:rsidP="00BF6411">
      <w:pPr>
        <w:rPr>
          <w:rtl/>
          <w:lang w:eastAsia="he-IL"/>
        </w:rPr>
      </w:pPr>
    </w:p>
    <w:p w:rsidR="003B2F33" w:rsidRDefault="003B2F33" w:rsidP="00BF6411">
      <w:pPr>
        <w:pStyle w:val="af5"/>
        <w:keepNext/>
        <w:rPr>
          <w:rtl/>
        </w:rPr>
      </w:pPr>
      <w:bookmarkStart w:id="8003" w:name="ET_interruption_6345_34"/>
      <w:r w:rsidRPr="00347DCA">
        <w:rPr>
          <w:rStyle w:val="TagStyle"/>
          <w:rtl/>
        </w:rPr>
        <w:t xml:space="preserve"> &lt;&lt; קריאה &gt;&gt; </w:t>
      </w:r>
      <w:r>
        <w:rPr>
          <w:rtl/>
        </w:rPr>
        <w:t>טלי גוטליב (הליכוד):</w:t>
      </w:r>
      <w:r w:rsidRPr="00347DCA">
        <w:rPr>
          <w:rStyle w:val="TagStyle"/>
          <w:rtl/>
        </w:rPr>
        <w:t xml:space="preserve"> &lt;&lt; קריאה &gt;&gt;</w:t>
      </w:r>
      <w:r>
        <w:rPr>
          <w:rtl/>
        </w:rPr>
        <w:t xml:space="preserve"> </w:t>
      </w:r>
      <w:bookmarkEnd w:id="8003"/>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סליחה, </w:t>
      </w:r>
      <w:bookmarkStart w:id="8004" w:name="_ETM_Q18_577000"/>
      <w:bookmarkEnd w:id="8004"/>
      <w:r>
        <w:rPr>
          <w:rFonts w:hint="cs"/>
          <w:rtl/>
          <w:lang w:eastAsia="he-IL"/>
        </w:rPr>
        <w:t>אדוני היו"ר.</w:t>
      </w:r>
    </w:p>
    <w:p w:rsidR="003B2F33" w:rsidRPr="00347DCA" w:rsidRDefault="003B2F33" w:rsidP="00BF6411">
      <w:pPr>
        <w:rPr>
          <w:rtl/>
          <w:lang w:eastAsia="he-IL"/>
        </w:rPr>
      </w:pPr>
      <w:bookmarkStart w:id="8005" w:name="_ETM_Q18_574000"/>
      <w:bookmarkEnd w:id="8005"/>
    </w:p>
    <w:p w:rsidR="003B2F33" w:rsidRDefault="003B2F33" w:rsidP="00BF6411">
      <w:pPr>
        <w:pStyle w:val="-"/>
        <w:keepNext/>
        <w:rPr>
          <w:rtl/>
        </w:rPr>
      </w:pPr>
      <w:bookmarkStart w:id="8006" w:name="ET_speakercontinue_5520_16"/>
      <w:r w:rsidRPr="00D437C1">
        <w:rPr>
          <w:rStyle w:val="TagStyle"/>
          <w:rtl/>
        </w:rPr>
        <w:t xml:space="preserve"> &lt;&lt; דובר_המשך &gt;&gt; </w:t>
      </w:r>
      <w:r>
        <w:rPr>
          <w:rtl/>
        </w:rPr>
        <w:t>עודד פורר (ישראל ביתנו):</w:t>
      </w:r>
      <w:r w:rsidRPr="00D437C1">
        <w:rPr>
          <w:rStyle w:val="TagStyle"/>
          <w:rtl/>
        </w:rPr>
        <w:t xml:space="preserve"> &lt;&lt; דובר_המשך &gt;&gt;</w:t>
      </w:r>
      <w:r>
        <w:rPr>
          <w:rtl/>
        </w:rPr>
        <w:t xml:space="preserve"> </w:t>
      </w:r>
      <w:bookmarkEnd w:id="8006"/>
    </w:p>
    <w:p w:rsidR="003B2F33" w:rsidRDefault="003B2F33" w:rsidP="0048026F">
      <w:pPr>
        <w:rPr>
          <w:rtl/>
          <w:lang w:eastAsia="he-IL"/>
        </w:rPr>
      </w:pPr>
    </w:p>
    <w:p w:rsidR="003B2F33" w:rsidRDefault="003B2F33" w:rsidP="00BF6411">
      <w:pPr>
        <w:rPr>
          <w:rtl/>
          <w:lang w:eastAsia="he-IL"/>
        </w:rPr>
      </w:pPr>
      <w:r>
        <w:rPr>
          <w:rFonts w:hint="cs"/>
          <w:rtl/>
          <w:lang w:eastAsia="he-IL"/>
        </w:rPr>
        <w:t>אני מבין שהרגזתי אותך,</w:t>
      </w:r>
      <w:bookmarkStart w:id="8007" w:name="_ETM_Q18_579000"/>
      <w:bookmarkEnd w:id="8007"/>
      <w:r>
        <w:rPr>
          <w:rFonts w:hint="cs"/>
          <w:rtl/>
          <w:lang w:eastAsia="he-IL"/>
        </w:rPr>
        <w:t xml:space="preserve"> אבל את מוזמנת </w:t>
      </w:r>
      <w:r>
        <w:rPr>
          <w:rtl/>
          <w:lang w:eastAsia="he-IL"/>
        </w:rPr>
        <w:t>–</w:t>
      </w:r>
      <w:r>
        <w:rPr>
          <w:rFonts w:hint="cs"/>
          <w:rtl/>
          <w:lang w:eastAsia="he-IL"/>
        </w:rPr>
        <w:t xml:space="preserve"> פעם בשבוע אני אשב איתך, אני אתן לך </w:t>
      </w:r>
      <w:bookmarkStart w:id="8008" w:name="_ETM_Q18_583000"/>
      <w:bookmarkEnd w:id="8008"/>
      <w:r>
        <w:rPr>
          <w:rFonts w:hint="cs"/>
          <w:rtl/>
          <w:lang w:eastAsia="he-IL"/>
        </w:rPr>
        <w:t>גם שיעור על פרשת השבוע.</w:t>
      </w:r>
    </w:p>
    <w:p w:rsidR="003B2F33" w:rsidRDefault="003B2F33" w:rsidP="00BF6411">
      <w:pPr>
        <w:rPr>
          <w:rtl/>
          <w:lang w:eastAsia="he-IL"/>
        </w:rPr>
      </w:pPr>
    </w:p>
    <w:p w:rsidR="003B2F33" w:rsidRDefault="003B2F33" w:rsidP="00BF6411">
      <w:pPr>
        <w:pStyle w:val="af5"/>
        <w:keepNext/>
        <w:rPr>
          <w:rtl/>
        </w:rPr>
      </w:pPr>
      <w:r w:rsidRPr="00347DCA">
        <w:rPr>
          <w:rStyle w:val="TagStyle"/>
          <w:rtl/>
        </w:rPr>
        <w:t xml:space="preserve"> &lt;&lt; קריאה &gt;&gt; </w:t>
      </w:r>
      <w:r>
        <w:rPr>
          <w:rtl/>
        </w:rPr>
        <w:t>טלי גוטליב (הליכוד):</w:t>
      </w:r>
      <w:r w:rsidRPr="00347DCA">
        <w:rPr>
          <w:rStyle w:val="TagStyle"/>
          <w:rtl/>
        </w:rPr>
        <w:t xml:space="preserve"> &lt;&lt; קריאה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אין צורך. אין צורך. אין צורך. אין צורך.</w:t>
      </w:r>
    </w:p>
    <w:p w:rsidR="003B2F33" w:rsidRDefault="003B2F33" w:rsidP="00BF6411">
      <w:pPr>
        <w:rPr>
          <w:rtl/>
          <w:lang w:eastAsia="he-IL"/>
        </w:rPr>
      </w:pPr>
    </w:p>
    <w:p w:rsidR="003B2F33" w:rsidRDefault="003B2F33" w:rsidP="00BF6411">
      <w:pPr>
        <w:pStyle w:val="-"/>
        <w:keepNext/>
        <w:rPr>
          <w:rtl/>
        </w:rPr>
      </w:pPr>
      <w:bookmarkStart w:id="8009" w:name="ET_speakercontinue_5520_17"/>
      <w:r w:rsidRPr="00D437C1">
        <w:rPr>
          <w:rStyle w:val="TagStyle"/>
          <w:rtl/>
        </w:rPr>
        <w:t xml:space="preserve"> &lt;&lt; דובר_המשך &gt;&gt; </w:t>
      </w:r>
      <w:r>
        <w:rPr>
          <w:rtl/>
        </w:rPr>
        <w:t>עודד פורר (ישראל ביתנו):</w:t>
      </w:r>
      <w:r w:rsidRPr="00D437C1">
        <w:rPr>
          <w:rStyle w:val="TagStyle"/>
          <w:rtl/>
        </w:rPr>
        <w:t xml:space="preserve"> &lt;&lt; דובר_המשך &gt;&gt;</w:t>
      </w:r>
      <w:r>
        <w:rPr>
          <w:rtl/>
        </w:rPr>
        <w:t xml:space="preserve"> </w:t>
      </w:r>
      <w:bookmarkEnd w:id="8009"/>
    </w:p>
    <w:p w:rsidR="003B2F33" w:rsidRDefault="003B2F33" w:rsidP="0048026F">
      <w:pPr>
        <w:rPr>
          <w:rtl/>
          <w:lang w:eastAsia="he-IL"/>
        </w:rPr>
      </w:pPr>
    </w:p>
    <w:p w:rsidR="003B2F33" w:rsidRDefault="003B2F33" w:rsidP="00BF6411">
      <w:pPr>
        <w:rPr>
          <w:rtl/>
          <w:lang w:eastAsia="he-IL"/>
        </w:rPr>
      </w:pPr>
      <w:r>
        <w:rPr>
          <w:rFonts w:hint="cs"/>
          <w:rtl/>
          <w:lang w:eastAsia="he-IL"/>
        </w:rPr>
        <w:t>אגב, השותפים שלך לקואליציה יסרבו</w:t>
      </w:r>
      <w:bookmarkStart w:id="8010" w:name="_ETM_Q18_589000"/>
      <w:bookmarkEnd w:id="8010"/>
      <w:r>
        <w:rPr>
          <w:rFonts w:hint="cs"/>
          <w:rtl/>
          <w:lang w:eastAsia="he-IL"/>
        </w:rPr>
        <w:t xml:space="preserve"> לתת לך שיעור על פרשת השבוע כי לשיטתם גם אסור לך ללמוד תורה.</w:t>
      </w:r>
    </w:p>
    <w:p w:rsidR="003B2F33" w:rsidRDefault="003B2F33" w:rsidP="00BF6411">
      <w:pPr>
        <w:rPr>
          <w:rtl/>
          <w:lang w:eastAsia="he-IL"/>
        </w:rPr>
      </w:pPr>
    </w:p>
    <w:p w:rsidR="003B2F33" w:rsidRDefault="003B2F33" w:rsidP="00BF6411">
      <w:pPr>
        <w:pStyle w:val="af5"/>
        <w:keepNext/>
        <w:rPr>
          <w:rtl/>
        </w:rPr>
      </w:pPr>
      <w:bookmarkStart w:id="8011" w:name="ET_interruption_6345_36"/>
      <w:r w:rsidRPr="00347DCA">
        <w:rPr>
          <w:rStyle w:val="TagStyle"/>
          <w:rtl/>
        </w:rPr>
        <w:t xml:space="preserve"> &lt;&lt; קריאה &gt;&gt; </w:t>
      </w:r>
      <w:r>
        <w:rPr>
          <w:rtl/>
        </w:rPr>
        <w:t>טלי גוטליב (הליכוד):</w:t>
      </w:r>
      <w:r w:rsidRPr="00347DCA">
        <w:rPr>
          <w:rStyle w:val="TagStyle"/>
          <w:rtl/>
        </w:rPr>
        <w:t xml:space="preserve"> &lt;&lt; קריאה &gt;&gt;</w:t>
      </w:r>
      <w:r>
        <w:rPr>
          <w:rtl/>
        </w:rPr>
        <w:t xml:space="preserve"> </w:t>
      </w:r>
      <w:bookmarkEnd w:id="8011"/>
    </w:p>
    <w:p w:rsidR="003B2F33" w:rsidRDefault="003B2F33" w:rsidP="0048026F">
      <w:pPr>
        <w:rPr>
          <w:rtl/>
          <w:lang w:eastAsia="he-IL"/>
        </w:rPr>
      </w:pPr>
    </w:p>
    <w:p w:rsidR="003B2F33" w:rsidRDefault="003B2F33" w:rsidP="00BF6411">
      <w:pPr>
        <w:rPr>
          <w:rtl/>
          <w:lang w:eastAsia="he-IL"/>
        </w:rPr>
      </w:pPr>
      <w:r>
        <w:rPr>
          <w:rFonts w:hint="cs"/>
          <w:rtl/>
          <w:lang w:eastAsia="he-IL"/>
        </w:rPr>
        <w:t>ממש. יפה לך דעות קדומות. יפה. יפה לך דעות קדומות.</w:t>
      </w:r>
    </w:p>
    <w:p w:rsidR="003B2F33" w:rsidRDefault="003B2F33" w:rsidP="00BF6411">
      <w:pPr>
        <w:rPr>
          <w:rtl/>
          <w:lang w:eastAsia="he-IL"/>
        </w:rPr>
      </w:pPr>
      <w:bookmarkStart w:id="8012" w:name="_ETM_Q18_591000"/>
      <w:bookmarkEnd w:id="8012"/>
    </w:p>
    <w:p w:rsidR="003B2F33" w:rsidRDefault="003B2F33" w:rsidP="00BF6411">
      <w:pPr>
        <w:pStyle w:val="-"/>
        <w:keepNext/>
        <w:rPr>
          <w:rtl/>
        </w:rPr>
      </w:pPr>
      <w:bookmarkStart w:id="8013" w:name="_ETM_Q18_594000"/>
      <w:bookmarkEnd w:id="8013"/>
      <w:r w:rsidRPr="00D437C1">
        <w:rPr>
          <w:rStyle w:val="TagStyle"/>
          <w:rtl/>
        </w:rPr>
        <w:t xml:space="preserve">&lt;&lt; דובר_המשך &gt;&gt; </w:t>
      </w:r>
      <w:r>
        <w:rPr>
          <w:rtl/>
        </w:rPr>
        <w:t>עודד פורר (ישראל ביתנו):</w:t>
      </w:r>
      <w:r w:rsidRPr="00D437C1">
        <w:rPr>
          <w:rStyle w:val="TagStyle"/>
          <w:rtl/>
        </w:rPr>
        <w:t xml:space="preserve"> &lt;&lt; דובר_המשך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אבל את</w:t>
      </w:r>
      <w:bookmarkStart w:id="8014" w:name="_ETM_Q18_593000"/>
      <w:bookmarkEnd w:id="8014"/>
      <w:r>
        <w:rPr>
          <w:rFonts w:hint="cs"/>
          <w:rtl/>
          <w:lang w:eastAsia="he-IL"/>
        </w:rPr>
        <w:t xml:space="preserve"> ההבנה שלי בתחום הזה בוודאי שעוד יש לך</w:t>
      </w:r>
      <w:bookmarkStart w:id="8015" w:name="_ETM_Q18_596000"/>
      <w:bookmarkEnd w:id="8015"/>
      <w:r>
        <w:rPr>
          <w:rFonts w:hint="cs"/>
          <w:rtl/>
          <w:lang w:eastAsia="he-IL"/>
        </w:rPr>
        <w:t xml:space="preserve"> ולרבים מחברי הקואליציה מה ללמוד.</w:t>
      </w:r>
    </w:p>
    <w:p w:rsidR="003B2F33" w:rsidRDefault="003B2F33" w:rsidP="00BF6411">
      <w:pPr>
        <w:rPr>
          <w:rtl/>
          <w:lang w:eastAsia="he-IL"/>
        </w:rPr>
      </w:pPr>
      <w:bookmarkStart w:id="8016" w:name="_ETM_Q18_598000"/>
      <w:bookmarkEnd w:id="8016"/>
    </w:p>
    <w:p w:rsidR="003B2F33" w:rsidRDefault="003B2F33" w:rsidP="00BF6411">
      <w:pPr>
        <w:pStyle w:val="af5"/>
        <w:keepNext/>
        <w:rPr>
          <w:rtl/>
        </w:rPr>
      </w:pPr>
      <w:r w:rsidRPr="00347DCA">
        <w:rPr>
          <w:rStyle w:val="TagStyle"/>
          <w:rtl/>
        </w:rPr>
        <w:t xml:space="preserve"> &lt;&lt; קריאה &gt;&gt; </w:t>
      </w:r>
      <w:r>
        <w:rPr>
          <w:rtl/>
        </w:rPr>
        <w:t>טלי גוטליב (הליכוד):</w:t>
      </w:r>
      <w:r w:rsidRPr="00347DCA">
        <w:rPr>
          <w:rStyle w:val="TagStyle"/>
          <w:rtl/>
        </w:rPr>
        <w:t xml:space="preserve"> &lt;&lt; קריאה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יש מספיק רבנים - - - אותי בחיים. איזה דעות קדומות יש לך, אדוני פורר, חבר כנסת בישראל? </w:t>
      </w:r>
    </w:p>
    <w:p w:rsidR="003B2F33" w:rsidRDefault="003B2F33" w:rsidP="00BF6411">
      <w:pPr>
        <w:rPr>
          <w:rtl/>
          <w:lang w:eastAsia="he-IL"/>
        </w:rPr>
      </w:pPr>
    </w:p>
    <w:p w:rsidR="003B2F33" w:rsidRDefault="003B2F33" w:rsidP="00BF6411">
      <w:pPr>
        <w:pStyle w:val="af6"/>
        <w:keepNext/>
        <w:rPr>
          <w:rtl/>
        </w:rPr>
      </w:pPr>
      <w:bookmarkStart w:id="8017" w:name="ET_yor_אוריאל_בוסו_38"/>
      <w:r w:rsidRPr="00347DCA">
        <w:rPr>
          <w:rStyle w:val="TagStyle"/>
          <w:rtl/>
        </w:rPr>
        <w:t xml:space="preserve"> &lt;&lt; יור &gt;&gt; </w:t>
      </w:r>
      <w:r>
        <w:rPr>
          <w:rtl/>
        </w:rPr>
        <w:t>היו"ר אוריאל בוסו:</w:t>
      </w:r>
      <w:r w:rsidRPr="00347DCA">
        <w:rPr>
          <w:rStyle w:val="TagStyle"/>
          <w:rtl/>
        </w:rPr>
        <w:t xml:space="preserve"> &lt;&lt; יור &gt;&gt;</w:t>
      </w:r>
      <w:r>
        <w:rPr>
          <w:rtl/>
        </w:rPr>
        <w:t xml:space="preserve"> </w:t>
      </w:r>
      <w:bookmarkEnd w:id="8017"/>
    </w:p>
    <w:p w:rsidR="003B2F33" w:rsidRDefault="003B2F33" w:rsidP="0048026F">
      <w:pPr>
        <w:rPr>
          <w:rtl/>
          <w:lang w:eastAsia="he-IL"/>
        </w:rPr>
      </w:pPr>
    </w:p>
    <w:p w:rsidR="003B2F33" w:rsidRDefault="003B2F33" w:rsidP="00BF6411">
      <w:pPr>
        <w:rPr>
          <w:rtl/>
          <w:lang w:eastAsia="he-IL"/>
        </w:rPr>
      </w:pPr>
      <w:r>
        <w:rPr>
          <w:rFonts w:hint="cs"/>
          <w:rtl/>
          <w:lang w:eastAsia="he-IL"/>
        </w:rPr>
        <w:t>חבר הכנסת גוטליב, את לא נותנת לו לסיים.</w:t>
      </w:r>
    </w:p>
    <w:p w:rsidR="003B2F33" w:rsidRDefault="003B2F33" w:rsidP="00BF6411">
      <w:pPr>
        <w:rPr>
          <w:rtl/>
          <w:lang w:eastAsia="he-IL"/>
        </w:rPr>
      </w:pPr>
      <w:bookmarkStart w:id="8018" w:name="_ETM_Q18_605000"/>
      <w:bookmarkEnd w:id="8018"/>
    </w:p>
    <w:p w:rsidR="003B2F33" w:rsidRDefault="003B2F33" w:rsidP="00BF6411">
      <w:pPr>
        <w:pStyle w:val="af5"/>
        <w:keepNext/>
        <w:rPr>
          <w:rtl/>
        </w:rPr>
      </w:pPr>
      <w:bookmarkStart w:id="8019" w:name="ET_interruption_6345_39"/>
      <w:r w:rsidRPr="00347DCA">
        <w:rPr>
          <w:rStyle w:val="TagStyle"/>
          <w:rtl/>
        </w:rPr>
        <w:t xml:space="preserve"> &lt;&lt; קריאה &gt;&gt; </w:t>
      </w:r>
      <w:r>
        <w:rPr>
          <w:rtl/>
        </w:rPr>
        <w:t>טלי גוטליב (הליכוד):</w:t>
      </w:r>
      <w:r w:rsidRPr="00347DCA">
        <w:rPr>
          <w:rStyle w:val="TagStyle"/>
          <w:rtl/>
        </w:rPr>
        <w:t xml:space="preserve"> &lt;&lt; קריאה &gt;&gt;</w:t>
      </w:r>
      <w:r>
        <w:rPr>
          <w:rtl/>
        </w:rPr>
        <w:t xml:space="preserve"> </w:t>
      </w:r>
      <w:bookmarkEnd w:id="8019"/>
    </w:p>
    <w:p w:rsidR="003B2F33" w:rsidRDefault="003B2F33" w:rsidP="0048026F">
      <w:pPr>
        <w:rPr>
          <w:rtl/>
          <w:lang w:eastAsia="he-IL"/>
        </w:rPr>
      </w:pPr>
    </w:p>
    <w:p w:rsidR="003B2F33" w:rsidRDefault="003B2F33" w:rsidP="00BF6411">
      <w:pPr>
        <w:rPr>
          <w:rtl/>
          <w:lang w:eastAsia="he-IL"/>
        </w:rPr>
      </w:pPr>
      <w:r>
        <w:rPr>
          <w:rFonts w:hint="cs"/>
          <w:rtl/>
          <w:lang w:eastAsia="he-IL"/>
        </w:rPr>
        <w:t>כמה</w:t>
      </w:r>
      <w:bookmarkStart w:id="8020" w:name="_ETM_Q18_602000"/>
      <w:bookmarkEnd w:id="8020"/>
      <w:r>
        <w:rPr>
          <w:rFonts w:hint="cs"/>
          <w:rtl/>
          <w:lang w:eastAsia="he-IL"/>
        </w:rPr>
        <w:t xml:space="preserve"> רבנים התייעצו איתי. </w:t>
      </w:r>
    </w:p>
    <w:p w:rsidR="003B2F33" w:rsidRDefault="003B2F33" w:rsidP="00BF6411">
      <w:pPr>
        <w:rPr>
          <w:rtl/>
          <w:lang w:eastAsia="he-IL"/>
        </w:rPr>
      </w:pPr>
    </w:p>
    <w:p w:rsidR="003B2F33" w:rsidRDefault="003B2F33" w:rsidP="00BF6411">
      <w:pPr>
        <w:pStyle w:val="af6"/>
        <w:keepNext/>
        <w:rPr>
          <w:rtl/>
        </w:rPr>
      </w:pPr>
      <w:bookmarkStart w:id="8021" w:name="ET_yor_אוריאל_בוסו_40"/>
      <w:r w:rsidRPr="00347DCA">
        <w:rPr>
          <w:rStyle w:val="TagStyle"/>
          <w:rtl/>
        </w:rPr>
        <w:t xml:space="preserve"> &lt;&lt; יור &gt;&gt; </w:t>
      </w:r>
      <w:r>
        <w:rPr>
          <w:rtl/>
        </w:rPr>
        <w:t>היו"ר אוריאל בוסו:</w:t>
      </w:r>
      <w:r w:rsidRPr="00347DCA">
        <w:rPr>
          <w:rStyle w:val="TagStyle"/>
          <w:rtl/>
        </w:rPr>
        <w:t xml:space="preserve"> &lt;&lt; יור &gt;&gt;</w:t>
      </w:r>
      <w:r>
        <w:rPr>
          <w:rtl/>
        </w:rPr>
        <w:t xml:space="preserve"> </w:t>
      </w:r>
      <w:bookmarkEnd w:id="8021"/>
    </w:p>
    <w:p w:rsidR="003B2F33" w:rsidRDefault="003B2F33" w:rsidP="0048026F">
      <w:pPr>
        <w:rPr>
          <w:rtl/>
          <w:lang w:eastAsia="he-IL"/>
        </w:rPr>
      </w:pPr>
    </w:p>
    <w:p w:rsidR="003B2F33" w:rsidRDefault="003B2F33" w:rsidP="00BF6411">
      <w:pPr>
        <w:rPr>
          <w:rtl/>
          <w:lang w:eastAsia="he-IL"/>
        </w:rPr>
      </w:pPr>
      <w:r>
        <w:rPr>
          <w:rFonts w:hint="cs"/>
          <w:rtl/>
          <w:lang w:eastAsia="he-IL"/>
        </w:rPr>
        <w:t>אני אוסיף לך עוד דקה.</w:t>
      </w:r>
    </w:p>
    <w:p w:rsidR="003B2F33" w:rsidRDefault="003B2F33" w:rsidP="00BF6411">
      <w:pPr>
        <w:rPr>
          <w:rtl/>
          <w:lang w:eastAsia="he-IL"/>
        </w:rPr>
      </w:pPr>
    </w:p>
    <w:p w:rsidR="003B2F33" w:rsidRDefault="003B2F33" w:rsidP="00BF6411">
      <w:pPr>
        <w:pStyle w:val="af5"/>
        <w:keepNext/>
        <w:rPr>
          <w:rtl/>
        </w:rPr>
      </w:pPr>
      <w:bookmarkStart w:id="8022" w:name="ET_interruption_6345_41"/>
      <w:r w:rsidRPr="00347DCA">
        <w:rPr>
          <w:rStyle w:val="TagStyle"/>
          <w:rtl/>
        </w:rPr>
        <w:t xml:space="preserve"> &lt;&lt; קריאה &gt;&gt; </w:t>
      </w:r>
      <w:r>
        <w:rPr>
          <w:rtl/>
        </w:rPr>
        <w:t>טלי גוטליב (הליכוד):</w:t>
      </w:r>
      <w:r w:rsidRPr="00347DCA">
        <w:rPr>
          <w:rStyle w:val="TagStyle"/>
          <w:rtl/>
        </w:rPr>
        <w:t xml:space="preserve"> &lt;&lt; קריאה &gt;&gt;</w:t>
      </w:r>
      <w:r>
        <w:rPr>
          <w:rtl/>
        </w:rPr>
        <w:t xml:space="preserve"> </w:t>
      </w:r>
      <w:bookmarkEnd w:id="8022"/>
    </w:p>
    <w:p w:rsidR="003B2F33" w:rsidRDefault="003B2F33" w:rsidP="0048026F">
      <w:pPr>
        <w:rPr>
          <w:rtl/>
          <w:lang w:eastAsia="he-IL"/>
        </w:rPr>
      </w:pPr>
    </w:p>
    <w:p w:rsidR="003B2F33" w:rsidRDefault="003B2F33" w:rsidP="00BF6411">
      <w:pPr>
        <w:rPr>
          <w:rtl/>
          <w:lang w:eastAsia="he-IL"/>
        </w:rPr>
      </w:pPr>
      <w:bookmarkStart w:id="8023" w:name="_ETM_Q18_607000"/>
      <w:bookmarkEnd w:id="8023"/>
      <w:r>
        <w:rPr>
          <w:rFonts w:hint="cs"/>
          <w:rtl/>
          <w:lang w:eastAsia="he-IL"/>
        </w:rPr>
        <w:t>טוב, עדיף שיסיים. צודק, אדוני היו"ר</w:t>
      </w:r>
      <w:bookmarkStart w:id="8024" w:name="_ETM_Q18_608000"/>
      <w:bookmarkEnd w:id="8024"/>
      <w:r>
        <w:rPr>
          <w:rFonts w:hint="cs"/>
          <w:rtl/>
          <w:lang w:eastAsia="he-IL"/>
        </w:rPr>
        <w:t>. חבל, עוד שתי דקות. נו, בבקשה. בוא נשמע</w:t>
      </w:r>
      <w:bookmarkStart w:id="8025" w:name="_ETM_Q18_613000"/>
      <w:bookmarkEnd w:id="8025"/>
      <w:r>
        <w:rPr>
          <w:rFonts w:hint="cs"/>
          <w:rtl/>
          <w:lang w:eastAsia="he-IL"/>
        </w:rPr>
        <w:t xml:space="preserve"> עוד חרחור ריב ומדון.</w:t>
      </w:r>
    </w:p>
    <w:p w:rsidR="003B2F33" w:rsidRDefault="003B2F33" w:rsidP="00BF6411">
      <w:pPr>
        <w:rPr>
          <w:rtl/>
          <w:lang w:eastAsia="he-IL"/>
        </w:rPr>
      </w:pPr>
      <w:bookmarkStart w:id="8026" w:name="_ETM_Q18_611000"/>
      <w:bookmarkEnd w:id="8026"/>
    </w:p>
    <w:p w:rsidR="003B2F33" w:rsidRDefault="003B2F33" w:rsidP="00BF6411">
      <w:pPr>
        <w:pStyle w:val="af6"/>
        <w:keepNext/>
        <w:rPr>
          <w:rtl/>
        </w:rPr>
      </w:pPr>
      <w:r w:rsidRPr="00347DCA">
        <w:rPr>
          <w:rStyle w:val="TagStyle"/>
          <w:rtl/>
        </w:rPr>
        <w:t xml:space="preserve"> &lt;&lt; יור &gt;&gt; </w:t>
      </w:r>
      <w:r>
        <w:rPr>
          <w:rtl/>
        </w:rPr>
        <w:t>היו"ר אוריאל בוסו:</w:t>
      </w:r>
      <w:r w:rsidRPr="00347DCA">
        <w:rPr>
          <w:rStyle w:val="TagStyle"/>
          <w:rtl/>
        </w:rPr>
        <w:t xml:space="preserve"> &lt;&lt; יור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בבקשה, דקה לרשותך.</w:t>
      </w:r>
    </w:p>
    <w:p w:rsidR="003B2F33" w:rsidRDefault="003B2F33" w:rsidP="00BF6411">
      <w:pPr>
        <w:rPr>
          <w:rtl/>
          <w:lang w:eastAsia="he-IL"/>
        </w:rPr>
      </w:pPr>
      <w:bookmarkStart w:id="8027" w:name="_ETM_Q18_614000"/>
      <w:bookmarkEnd w:id="8027"/>
    </w:p>
    <w:p w:rsidR="003B2F33" w:rsidRDefault="003B2F33" w:rsidP="00BF6411">
      <w:pPr>
        <w:pStyle w:val="af5"/>
        <w:keepNext/>
        <w:rPr>
          <w:rtl/>
        </w:rPr>
      </w:pPr>
      <w:bookmarkStart w:id="8028" w:name="ET_interruption_5792_43"/>
      <w:r w:rsidRPr="00347DCA">
        <w:rPr>
          <w:rStyle w:val="TagStyle"/>
          <w:rtl/>
        </w:rPr>
        <w:t xml:space="preserve"> &lt;&lt; קריאה &gt;&gt; </w:t>
      </w:r>
      <w:r>
        <w:rPr>
          <w:rtl/>
        </w:rPr>
        <w:t>יבגני סובה (ישראל ביתנו):</w:t>
      </w:r>
      <w:r w:rsidRPr="00347DCA">
        <w:rPr>
          <w:rStyle w:val="TagStyle"/>
          <w:rtl/>
        </w:rPr>
        <w:t xml:space="preserve"> &lt;&lt; קריאה &gt;&gt;</w:t>
      </w:r>
      <w:r>
        <w:rPr>
          <w:rtl/>
        </w:rPr>
        <w:t xml:space="preserve"> </w:t>
      </w:r>
      <w:bookmarkEnd w:id="8028"/>
    </w:p>
    <w:p w:rsidR="003B2F33" w:rsidRDefault="003B2F33" w:rsidP="0048026F">
      <w:pPr>
        <w:rPr>
          <w:rtl/>
          <w:lang w:eastAsia="he-IL"/>
        </w:rPr>
      </w:pPr>
    </w:p>
    <w:p w:rsidR="003B2F33" w:rsidRDefault="003B2F33" w:rsidP="00BF6411">
      <w:pPr>
        <w:rPr>
          <w:rtl/>
          <w:lang w:eastAsia="he-IL"/>
        </w:rPr>
      </w:pPr>
      <w:r>
        <w:rPr>
          <w:rFonts w:hint="cs"/>
          <w:rtl/>
          <w:lang w:eastAsia="he-IL"/>
        </w:rPr>
        <w:t>עכשיו אנחנו יודעים מי צריך לעשות פיליבסטר בקואליציה.</w:t>
      </w:r>
    </w:p>
    <w:p w:rsidR="003B2F33" w:rsidRDefault="003B2F33" w:rsidP="00BF6411">
      <w:pPr>
        <w:rPr>
          <w:rtl/>
          <w:lang w:eastAsia="he-IL"/>
        </w:rPr>
      </w:pPr>
      <w:bookmarkStart w:id="8029" w:name="_ETM_Q18_617000"/>
      <w:bookmarkEnd w:id="8029"/>
    </w:p>
    <w:p w:rsidR="003B2F33" w:rsidRDefault="003B2F33" w:rsidP="00BF6411">
      <w:pPr>
        <w:pStyle w:val="-"/>
        <w:keepNext/>
        <w:rPr>
          <w:rtl/>
        </w:rPr>
      </w:pPr>
      <w:bookmarkStart w:id="8030" w:name="_ETM_Q18_621000"/>
      <w:bookmarkEnd w:id="8030"/>
      <w:r w:rsidRPr="00D437C1">
        <w:rPr>
          <w:rStyle w:val="TagStyle"/>
          <w:rtl/>
        </w:rPr>
        <w:t xml:space="preserve">&lt;&lt; דובר_המשך &gt;&gt; </w:t>
      </w:r>
      <w:r>
        <w:rPr>
          <w:rtl/>
        </w:rPr>
        <w:t>עודד פורר (ישראל ביתנו):</w:t>
      </w:r>
      <w:r w:rsidRPr="00D437C1">
        <w:rPr>
          <w:rStyle w:val="TagStyle"/>
          <w:rtl/>
        </w:rPr>
        <w:t xml:space="preserve"> &lt;&lt; דובר_המשך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במובן הזה, אדוני היושב בראש,</w:t>
      </w:r>
      <w:bookmarkStart w:id="8031" w:name="_ETM_Q18_622000"/>
      <w:bookmarkEnd w:id="8031"/>
      <w:r>
        <w:rPr>
          <w:rFonts w:hint="cs"/>
          <w:rtl/>
          <w:lang w:eastAsia="he-IL"/>
        </w:rPr>
        <w:t xml:space="preserve"> חבריי חברי הקואליציה, אני מציע שקצת - - -</w:t>
      </w:r>
    </w:p>
    <w:p w:rsidR="003B2F33" w:rsidRDefault="003B2F33" w:rsidP="00BF6411">
      <w:pPr>
        <w:rPr>
          <w:rtl/>
          <w:lang w:eastAsia="he-IL"/>
        </w:rPr>
      </w:pPr>
    </w:p>
    <w:p w:rsidR="003B2F33" w:rsidRDefault="003B2F33" w:rsidP="00BF6411">
      <w:pPr>
        <w:pStyle w:val="af5"/>
        <w:keepNext/>
        <w:rPr>
          <w:rtl/>
        </w:rPr>
      </w:pPr>
      <w:bookmarkStart w:id="8032" w:name="ET_interruption_6345_44"/>
      <w:r w:rsidRPr="00347DCA">
        <w:rPr>
          <w:rStyle w:val="TagStyle"/>
          <w:rtl/>
        </w:rPr>
        <w:t xml:space="preserve"> &lt;&lt; קריאה &gt;&gt; </w:t>
      </w:r>
      <w:r>
        <w:rPr>
          <w:rtl/>
        </w:rPr>
        <w:t>טלי גוטליב (הליכוד):</w:t>
      </w:r>
      <w:r w:rsidRPr="00347DCA">
        <w:rPr>
          <w:rStyle w:val="TagStyle"/>
          <w:rtl/>
        </w:rPr>
        <w:t xml:space="preserve"> &lt;&lt; קריאה &gt;&gt;</w:t>
      </w:r>
      <w:r>
        <w:rPr>
          <w:rtl/>
        </w:rPr>
        <w:t xml:space="preserve"> </w:t>
      </w:r>
      <w:bookmarkEnd w:id="8032"/>
    </w:p>
    <w:p w:rsidR="003B2F33" w:rsidRDefault="003B2F33" w:rsidP="0048026F">
      <w:pPr>
        <w:rPr>
          <w:rtl/>
          <w:lang w:eastAsia="he-IL"/>
        </w:rPr>
      </w:pPr>
    </w:p>
    <w:p w:rsidR="003B2F33" w:rsidRDefault="003B2F33" w:rsidP="00BF6411">
      <w:pPr>
        <w:rPr>
          <w:rtl/>
          <w:lang w:eastAsia="he-IL"/>
        </w:rPr>
      </w:pPr>
      <w:bookmarkStart w:id="8033" w:name="_ETM_Q18_619000"/>
      <w:bookmarkEnd w:id="8033"/>
      <w:r>
        <w:rPr>
          <w:rFonts w:hint="cs"/>
          <w:rtl/>
          <w:lang w:eastAsia="he-IL"/>
        </w:rPr>
        <w:t>דבר אל החברים שלך, יש פה</w:t>
      </w:r>
      <w:bookmarkStart w:id="8034" w:name="_ETM_Q18_629000"/>
      <w:bookmarkEnd w:id="8034"/>
      <w:r>
        <w:rPr>
          <w:rFonts w:hint="cs"/>
          <w:rtl/>
          <w:lang w:eastAsia="he-IL"/>
        </w:rPr>
        <w:t xml:space="preserve"> הרבה חברים שבאו לשמוע רק אותך </w:t>
      </w:r>
      <w:r>
        <w:rPr>
          <w:rtl/>
          <w:lang w:eastAsia="he-IL"/>
        </w:rPr>
        <w:t>–</w:t>
      </w:r>
      <w:r>
        <w:rPr>
          <w:rFonts w:hint="cs"/>
          <w:rtl/>
          <w:lang w:eastAsia="he-IL"/>
        </w:rPr>
        <w:t xml:space="preserve"> ארבעה חברים. אה, חמישה.</w:t>
      </w:r>
    </w:p>
    <w:p w:rsidR="003B2F33" w:rsidRDefault="003B2F33" w:rsidP="00BF6411">
      <w:pPr>
        <w:rPr>
          <w:rtl/>
          <w:lang w:eastAsia="he-IL"/>
        </w:rPr>
      </w:pPr>
    </w:p>
    <w:p w:rsidR="003B2F33" w:rsidRDefault="003B2F33" w:rsidP="00BF6411">
      <w:pPr>
        <w:pStyle w:val="af6"/>
        <w:keepNext/>
        <w:rPr>
          <w:rtl/>
        </w:rPr>
      </w:pPr>
      <w:bookmarkStart w:id="8035" w:name="ET_yor_אוריאל_בוסו_45"/>
      <w:r w:rsidRPr="00347DCA">
        <w:rPr>
          <w:rStyle w:val="TagStyle"/>
          <w:rtl/>
        </w:rPr>
        <w:t xml:space="preserve"> &lt;&lt; יור &gt;&gt; </w:t>
      </w:r>
      <w:r>
        <w:rPr>
          <w:rtl/>
        </w:rPr>
        <w:t>היו"ר אוריאל בוסו:</w:t>
      </w:r>
      <w:r w:rsidRPr="00347DCA">
        <w:rPr>
          <w:rStyle w:val="TagStyle"/>
          <w:rtl/>
        </w:rPr>
        <w:t xml:space="preserve"> &lt;&lt; יור &gt;&gt;</w:t>
      </w:r>
      <w:r>
        <w:rPr>
          <w:rtl/>
        </w:rPr>
        <w:t xml:space="preserve"> </w:t>
      </w:r>
      <w:bookmarkEnd w:id="8035"/>
    </w:p>
    <w:p w:rsidR="003B2F33" w:rsidRDefault="003B2F33" w:rsidP="0048026F">
      <w:pPr>
        <w:rPr>
          <w:rtl/>
          <w:lang w:eastAsia="he-IL"/>
        </w:rPr>
      </w:pPr>
    </w:p>
    <w:p w:rsidR="003B2F33" w:rsidRDefault="003B2F33" w:rsidP="00BF6411">
      <w:pPr>
        <w:rPr>
          <w:rtl/>
          <w:lang w:eastAsia="he-IL"/>
        </w:rPr>
      </w:pPr>
      <w:bookmarkStart w:id="8036" w:name="_ETM_Q18_632000"/>
      <w:bookmarkEnd w:id="8036"/>
      <w:r>
        <w:rPr>
          <w:rFonts w:hint="cs"/>
          <w:rtl/>
          <w:lang w:eastAsia="he-IL"/>
        </w:rPr>
        <w:t>חברת הכנסת גוטליב, בבקשה.</w:t>
      </w:r>
    </w:p>
    <w:p w:rsidR="003B2F33" w:rsidRDefault="003B2F33" w:rsidP="00BF6411">
      <w:pPr>
        <w:rPr>
          <w:rtl/>
          <w:lang w:eastAsia="he-IL"/>
        </w:rPr>
      </w:pPr>
      <w:bookmarkStart w:id="8037" w:name="_ETM_Q18_636000"/>
      <w:bookmarkEnd w:id="8037"/>
    </w:p>
    <w:p w:rsidR="003B2F33" w:rsidRDefault="003B2F33" w:rsidP="00BF6411">
      <w:pPr>
        <w:pStyle w:val="af5"/>
        <w:keepNext/>
        <w:rPr>
          <w:rtl/>
        </w:rPr>
      </w:pPr>
      <w:bookmarkStart w:id="8038" w:name="ET_interruption_6345_46"/>
      <w:r w:rsidRPr="00347DCA">
        <w:rPr>
          <w:rStyle w:val="TagStyle"/>
          <w:rtl/>
        </w:rPr>
        <w:t xml:space="preserve"> &lt;&lt; קריאה &gt;&gt; </w:t>
      </w:r>
      <w:r>
        <w:rPr>
          <w:rtl/>
        </w:rPr>
        <w:t>טלי גוטליב (הליכוד):</w:t>
      </w:r>
      <w:r w:rsidRPr="00347DCA">
        <w:rPr>
          <w:rStyle w:val="TagStyle"/>
          <w:rtl/>
        </w:rPr>
        <w:t xml:space="preserve"> &lt;&lt; קריאה &gt;&gt;</w:t>
      </w:r>
      <w:r>
        <w:rPr>
          <w:rtl/>
        </w:rPr>
        <w:t xml:space="preserve"> </w:t>
      </w:r>
      <w:bookmarkEnd w:id="8038"/>
    </w:p>
    <w:p w:rsidR="003B2F33" w:rsidRDefault="003B2F33" w:rsidP="0048026F">
      <w:pPr>
        <w:rPr>
          <w:rtl/>
          <w:lang w:eastAsia="he-IL"/>
        </w:rPr>
      </w:pPr>
    </w:p>
    <w:p w:rsidR="003B2F33" w:rsidRDefault="003B2F33" w:rsidP="00BF6411">
      <w:pPr>
        <w:rPr>
          <w:rtl/>
          <w:lang w:eastAsia="he-IL"/>
        </w:rPr>
      </w:pPr>
      <w:bookmarkStart w:id="8039" w:name="_ETM_Q18_633000"/>
      <w:bookmarkEnd w:id="8039"/>
      <w:r>
        <w:rPr>
          <w:rFonts w:hint="cs"/>
          <w:rtl/>
          <w:lang w:eastAsia="he-IL"/>
        </w:rPr>
        <w:t xml:space="preserve">כן, כן, סליחה. </w:t>
      </w:r>
      <w:bookmarkStart w:id="8040" w:name="_ETM_Q18_631000"/>
      <w:bookmarkEnd w:id="8040"/>
      <w:r>
        <w:rPr>
          <w:rFonts w:hint="cs"/>
          <w:rtl/>
          <w:lang w:eastAsia="he-IL"/>
        </w:rPr>
        <w:t>כולם פה בשבילך. כולם שומעים אותך, כל המליאה.</w:t>
      </w:r>
    </w:p>
    <w:p w:rsidR="003B2F33" w:rsidRDefault="003B2F33" w:rsidP="00BF6411">
      <w:pPr>
        <w:rPr>
          <w:rtl/>
          <w:lang w:eastAsia="he-IL"/>
        </w:rPr>
      </w:pPr>
    </w:p>
    <w:p w:rsidR="003B2F33" w:rsidRDefault="003B2F33" w:rsidP="00BF6411">
      <w:pPr>
        <w:pStyle w:val="-"/>
        <w:keepNext/>
        <w:rPr>
          <w:rtl/>
        </w:rPr>
      </w:pPr>
      <w:r w:rsidRPr="00D437C1">
        <w:rPr>
          <w:rStyle w:val="TagStyle"/>
          <w:rtl/>
        </w:rPr>
        <w:t xml:space="preserve">&lt;&lt; דובר_המשך &gt;&gt; </w:t>
      </w:r>
      <w:r>
        <w:rPr>
          <w:rtl/>
        </w:rPr>
        <w:t>עודד פורר (ישראל ביתנו):</w:t>
      </w:r>
      <w:r w:rsidRPr="00D437C1">
        <w:rPr>
          <w:rStyle w:val="TagStyle"/>
          <w:rtl/>
        </w:rPr>
        <w:t xml:space="preserve"> &lt;&lt; דובר_המשך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אני מציע</w:t>
      </w:r>
      <w:bookmarkStart w:id="8041" w:name="_ETM_Q18_637000"/>
      <w:bookmarkEnd w:id="8041"/>
      <w:r>
        <w:rPr>
          <w:rFonts w:hint="cs"/>
          <w:rtl/>
          <w:lang w:eastAsia="he-IL"/>
        </w:rPr>
        <w:t xml:space="preserve"> שמישהו יביא כוס מים לחברת הכנסת גוטליב, נראה שהיא קצת </w:t>
      </w:r>
      <w:bookmarkStart w:id="8042" w:name="_ETM_Q18_641000"/>
      <w:bookmarkEnd w:id="8042"/>
      <w:r>
        <w:rPr>
          <w:rFonts w:hint="cs"/>
          <w:rtl/>
          <w:lang w:eastAsia="he-IL"/>
        </w:rPr>
        <w:t>התרגזה, אני לא יודע ממה.</w:t>
      </w:r>
    </w:p>
    <w:p w:rsidR="003B2F33" w:rsidRDefault="003B2F33" w:rsidP="00BF6411">
      <w:pPr>
        <w:rPr>
          <w:rtl/>
          <w:lang w:eastAsia="he-IL"/>
        </w:rPr>
      </w:pPr>
      <w:bookmarkStart w:id="8043" w:name="_ETM_Q18_640000"/>
      <w:bookmarkEnd w:id="8043"/>
    </w:p>
    <w:p w:rsidR="003B2F33" w:rsidRDefault="003B2F33" w:rsidP="00BF6411">
      <w:pPr>
        <w:pStyle w:val="af5"/>
        <w:keepNext/>
        <w:rPr>
          <w:rtl/>
        </w:rPr>
      </w:pPr>
      <w:bookmarkStart w:id="8044" w:name="ET_interruption_5792_47"/>
      <w:r w:rsidRPr="00347DCA">
        <w:rPr>
          <w:rStyle w:val="TagStyle"/>
          <w:rtl/>
        </w:rPr>
        <w:t xml:space="preserve"> &lt;&lt; קריאה &gt;&gt; </w:t>
      </w:r>
      <w:r>
        <w:rPr>
          <w:rtl/>
        </w:rPr>
        <w:t>יבגני סובה (ישראל ביתנו):</w:t>
      </w:r>
      <w:r w:rsidRPr="00347DCA">
        <w:rPr>
          <w:rStyle w:val="TagStyle"/>
          <w:rtl/>
        </w:rPr>
        <w:t xml:space="preserve"> &lt;&lt; קריאה &gt;&gt;</w:t>
      </w:r>
      <w:r>
        <w:rPr>
          <w:rtl/>
        </w:rPr>
        <w:t xml:space="preserve"> </w:t>
      </w:r>
      <w:bookmarkEnd w:id="8044"/>
    </w:p>
    <w:p w:rsidR="003B2F33" w:rsidRDefault="003B2F33" w:rsidP="0048026F">
      <w:pPr>
        <w:rPr>
          <w:rtl/>
          <w:lang w:eastAsia="he-IL"/>
        </w:rPr>
      </w:pPr>
    </w:p>
    <w:p w:rsidR="003B2F33" w:rsidRDefault="003B2F33" w:rsidP="00BF6411">
      <w:pPr>
        <w:rPr>
          <w:rtl/>
          <w:lang w:eastAsia="he-IL"/>
        </w:rPr>
      </w:pPr>
      <w:r>
        <w:rPr>
          <w:rFonts w:hint="cs"/>
          <w:rtl/>
          <w:lang w:eastAsia="he-IL"/>
        </w:rPr>
        <w:t>יש שם סוכרייה - - -</w:t>
      </w:r>
    </w:p>
    <w:p w:rsidR="003B2F33" w:rsidRDefault="003B2F33" w:rsidP="00BF6411">
      <w:pPr>
        <w:rPr>
          <w:rtl/>
          <w:lang w:eastAsia="he-IL"/>
        </w:rPr>
      </w:pPr>
    </w:p>
    <w:p w:rsidR="003B2F33" w:rsidRDefault="003B2F33" w:rsidP="00BF6411">
      <w:pPr>
        <w:pStyle w:val="-"/>
        <w:keepNext/>
        <w:rPr>
          <w:rtl/>
        </w:rPr>
      </w:pPr>
      <w:bookmarkStart w:id="8045" w:name="_ETM_Q18_642000"/>
      <w:bookmarkEnd w:id="8045"/>
      <w:r w:rsidRPr="00D437C1">
        <w:rPr>
          <w:rStyle w:val="TagStyle"/>
          <w:rtl/>
        </w:rPr>
        <w:t xml:space="preserve">&lt;&lt; דובר_המשך &gt;&gt; </w:t>
      </w:r>
      <w:r>
        <w:rPr>
          <w:rtl/>
        </w:rPr>
        <w:t>עודד פורר (ישראל ביתנו):</w:t>
      </w:r>
      <w:r w:rsidRPr="00D437C1">
        <w:rPr>
          <w:rStyle w:val="TagStyle"/>
          <w:rtl/>
        </w:rPr>
        <w:t xml:space="preserve"> &lt;&lt; דובר_המשך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את</w:t>
      </w:r>
      <w:bookmarkStart w:id="8046" w:name="_ETM_Q18_644000"/>
      <w:bookmarkEnd w:id="8046"/>
      <w:r>
        <w:rPr>
          <w:rFonts w:hint="cs"/>
          <w:rtl/>
          <w:lang w:eastAsia="he-IL"/>
        </w:rPr>
        <w:t xml:space="preserve"> יכולה את הכעס שלך להביע בזה שתצביעי נגד מינויו של שר - - -</w:t>
      </w:r>
    </w:p>
    <w:p w:rsidR="003B2F33" w:rsidRDefault="003B2F33" w:rsidP="00BF6411">
      <w:pPr>
        <w:rPr>
          <w:rtl/>
          <w:lang w:eastAsia="he-IL"/>
        </w:rPr>
      </w:pPr>
    </w:p>
    <w:p w:rsidR="003B2F33" w:rsidRDefault="003B2F33" w:rsidP="00BF6411">
      <w:pPr>
        <w:pStyle w:val="af5"/>
        <w:keepNext/>
        <w:rPr>
          <w:rtl/>
        </w:rPr>
      </w:pPr>
      <w:bookmarkStart w:id="8047" w:name="ET_interruption_6345_48"/>
      <w:r w:rsidRPr="00347DCA">
        <w:rPr>
          <w:rStyle w:val="TagStyle"/>
          <w:rtl/>
        </w:rPr>
        <w:t xml:space="preserve"> &lt;&lt; קריאה &gt;&gt; </w:t>
      </w:r>
      <w:r>
        <w:rPr>
          <w:rtl/>
        </w:rPr>
        <w:t>טלי גוטליב (הליכוד):</w:t>
      </w:r>
      <w:r w:rsidRPr="00347DCA">
        <w:rPr>
          <w:rStyle w:val="TagStyle"/>
          <w:rtl/>
        </w:rPr>
        <w:t xml:space="preserve"> &lt;&lt; קריאה &gt;&gt;</w:t>
      </w:r>
      <w:r>
        <w:rPr>
          <w:rtl/>
        </w:rPr>
        <w:t xml:space="preserve"> </w:t>
      </w:r>
      <w:bookmarkEnd w:id="8047"/>
    </w:p>
    <w:p w:rsidR="003B2F33" w:rsidRDefault="003B2F33" w:rsidP="0048026F">
      <w:pPr>
        <w:rPr>
          <w:rtl/>
          <w:lang w:eastAsia="he-IL"/>
        </w:rPr>
      </w:pPr>
    </w:p>
    <w:p w:rsidR="003B2F33" w:rsidRDefault="003B2F33" w:rsidP="00BF6411">
      <w:pPr>
        <w:rPr>
          <w:rtl/>
          <w:lang w:eastAsia="he-IL"/>
        </w:rPr>
      </w:pPr>
      <w:r>
        <w:rPr>
          <w:rFonts w:hint="cs"/>
          <w:rtl/>
          <w:lang w:eastAsia="he-IL"/>
        </w:rPr>
        <w:t>אין בי שום כעס, אתה עוד לא ראית אותי כועסת.</w:t>
      </w:r>
      <w:bookmarkStart w:id="8048" w:name="_ETM_Q18_649000"/>
      <w:bookmarkEnd w:id="8048"/>
      <w:r>
        <w:rPr>
          <w:rFonts w:hint="cs"/>
          <w:rtl/>
          <w:lang w:eastAsia="he-IL"/>
        </w:rPr>
        <w:t xml:space="preserve"> אני רגועה לגמרי.</w:t>
      </w:r>
    </w:p>
    <w:p w:rsidR="003B2F33" w:rsidRDefault="003B2F33" w:rsidP="00BF6411">
      <w:pPr>
        <w:rPr>
          <w:rtl/>
          <w:lang w:eastAsia="he-IL"/>
        </w:rPr>
      </w:pPr>
    </w:p>
    <w:p w:rsidR="003B2F33" w:rsidRDefault="003B2F33" w:rsidP="00BF6411">
      <w:pPr>
        <w:pStyle w:val="af6"/>
        <w:keepNext/>
        <w:rPr>
          <w:rtl/>
        </w:rPr>
      </w:pPr>
      <w:bookmarkStart w:id="8049" w:name="ET_yor_אוריאל_בוסו_20"/>
      <w:r w:rsidRPr="00D437C1">
        <w:rPr>
          <w:rStyle w:val="TagStyle"/>
          <w:rtl/>
        </w:rPr>
        <w:t xml:space="preserve"> &lt;&lt; יור &gt;&gt; </w:t>
      </w:r>
      <w:r>
        <w:rPr>
          <w:rtl/>
        </w:rPr>
        <w:t>היו"ר אוריאל בוסו:</w:t>
      </w:r>
      <w:r w:rsidRPr="00D437C1">
        <w:rPr>
          <w:rStyle w:val="TagStyle"/>
          <w:rtl/>
        </w:rPr>
        <w:t xml:space="preserve"> &lt;&lt; יור &gt;&gt;</w:t>
      </w:r>
      <w:r>
        <w:rPr>
          <w:rtl/>
        </w:rPr>
        <w:t xml:space="preserve"> </w:t>
      </w:r>
      <w:bookmarkEnd w:id="8049"/>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חברת הכנסת גוטליב, שלא אצטרך לקרוא לך שוב </w:t>
      </w:r>
      <w:bookmarkStart w:id="8050" w:name="_ETM_Q18_651000"/>
      <w:bookmarkEnd w:id="8050"/>
      <w:r>
        <w:rPr>
          <w:rFonts w:hint="cs"/>
          <w:rtl/>
          <w:lang w:eastAsia="he-IL"/>
        </w:rPr>
        <w:t xml:space="preserve">בקריאה ראשונה. בבקשה. </w:t>
      </w:r>
    </w:p>
    <w:p w:rsidR="003B2F33" w:rsidRDefault="003B2F33" w:rsidP="00BF6411">
      <w:pPr>
        <w:rPr>
          <w:rtl/>
          <w:lang w:eastAsia="he-IL"/>
        </w:rPr>
      </w:pPr>
      <w:bookmarkStart w:id="8051" w:name="_ETM_Q18_648000"/>
      <w:bookmarkEnd w:id="8051"/>
    </w:p>
    <w:p w:rsidR="003B2F33" w:rsidRDefault="003B2F33" w:rsidP="00BF6411">
      <w:pPr>
        <w:pStyle w:val="-"/>
        <w:keepNext/>
        <w:rPr>
          <w:rtl/>
        </w:rPr>
      </w:pPr>
      <w:r w:rsidRPr="00D437C1">
        <w:rPr>
          <w:rStyle w:val="TagStyle"/>
          <w:rtl/>
        </w:rPr>
        <w:t xml:space="preserve">&lt;&lt; דובר_המשך &gt;&gt; </w:t>
      </w:r>
      <w:r>
        <w:rPr>
          <w:rtl/>
        </w:rPr>
        <w:t>עודד פורר (ישראל ביתנו):</w:t>
      </w:r>
      <w:r w:rsidRPr="00D437C1">
        <w:rPr>
          <w:rStyle w:val="TagStyle"/>
          <w:rtl/>
        </w:rPr>
        <w:t xml:space="preserve"> &lt;&lt; דובר_המשך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נגד מינויו של שר שאפילו תפילה לשלום המדינה הוא לא יכול לומר.</w:t>
      </w:r>
    </w:p>
    <w:p w:rsidR="003B2F33" w:rsidRDefault="003B2F33" w:rsidP="00BF6411">
      <w:pPr>
        <w:rPr>
          <w:rtl/>
          <w:lang w:eastAsia="he-IL"/>
        </w:rPr>
      </w:pPr>
      <w:bookmarkStart w:id="8052" w:name="_ETM_Q18_655000"/>
      <w:bookmarkEnd w:id="8052"/>
    </w:p>
    <w:p w:rsidR="003B2F33" w:rsidRDefault="003B2F33" w:rsidP="00BF6411">
      <w:pPr>
        <w:pStyle w:val="af5"/>
        <w:keepNext/>
        <w:rPr>
          <w:rtl/>
        </w:rPr>
      </w:pPr>
      <w:bookmarkStart w:id="8053" w:name="ET_interruption_6345_50"/>
      <w:r w:rsidRPr="003D28E3">
        <w:rPr>
          <w:rStyle w:val="TagStyle"/>
          <w:rtl/>
        </w:rPr>
        <w:t xml:space="preserve">&lt;&lt; קריאה &gt;&gt; </w:t>
      </w:r>
      <w:r>
        <w:rPr>
          <w:rtl/>
        </w:rPr>
        <w:t>טלי גוטליב (הליכוד):</w:t>
      </w:r>
      <w:r w:rsidRPr="003D28E3">
        <w:rPr>
          <w:rStyle w:val="TagStyle"/>
          <w:rtl/>
        </w:rPr>
        <w:t xml:space="preserve"> &lt;&lt; קריאה &gt;&gt;</w:t>
      </w:r>
      <w:r>
        <w:rPr>
          <w:rtl/>
        </w:rPr>
        <w:t xml:space="preserve"> </w:t>
      </w:r>
      <w:bookmarkEnd w:id="8053"/>
    </w:p>
    <w:p w:rsidR="003B2F33" w:rsidRDefault="003B2F33" w:rsidP="0048026F">
      <w:pPr>
        <w:rPr>
          <w:rtl/>
          <w:lang w:eastAsia="he-IL"/>
        </w:rPr>
      </w:pPr>
    </w:p>
    <w:p w:rsidR="003B2F33" w:rsidRDefault="003B2F33" w:rsidP="00BF6411">
      <w:pPr>
        <w:rPr>
          <w:rtl/>
          <w:lang w:eastAsia="he-IL"/>
        </w:rPr>
      </w:pPr>
      <w:r>
        <w:rPr>
          <w:rFonts w:hint="cs"/>
          <w:rtl/>
          <w:lang w:eastAsia="he-IL"/>
        </w:rPr>
        <w:t>אני אצא, אני אביא כוס שתייה.</w:t>
      </w:r>
    </w:p>
    <w:p w:rsidR="003B2F33" w:rsidRDefault="003B2F33" w:rsidP="00BF6411">
      <w:pPr>
        <w:rPr>
          <w:rtl/>
          <w:lang w:eastAsia="he-IL"/>
        </w:rPr>
      </w:pPr>
    </w:p>
    <w:p w:rsidR="003B2F33" w:rsidRDefault="003B2F33" w:rsidP="00BF6411">
      <w:pPr>
        <w:pStyle w:val="af6"/>
        <w:keepNext/>
        <w:rPr>
          <w:rtl/>
        </w:rPr>
      </w:pPr>
      <w:bookmarkStart w:id="8054" w:name="ET_yor_אוריאל_בוסו_49"/>
      <w:r w:rsidRPr="003D28E3">
        <w:rPr>
          <w:rStyle w:val="TagStyle"/>
          <w:rtl/>
        </w:rPr>
        <w:t xml:space="preserve"> &lt;&lt; יור &gt;&gt; </w:t>
      </w:r>
      <w:r>
        <w:rPr>
          <w:rtl/>
        </w:rPr>
        <w:t>היו"ר אוריאל בוסו:</w:t>
      </w:r>
      <w:r w:rsidRPr="003D28E3">
        <w:rPr>
          <w:rStyle w:val="TagStyle"/>
          <w:rtl/>
        </w:rPr>
        <w:t xml:space="preserve"> &lt;&lt; יור &gt;&gt;</w:t>
      </w:r>
      <w:r>
        <w:rPr>
          <w:rtl/>
        </w:rPr>
        <w:t xml:space="preserve"> </w:t>
      </w:r>
      <w:bookmarkEnd w:id="8054"/>
    </w:p>
    <w:p w:rsidR="003B2F33" w:rsidRDefault="003B2F33" w:rsidP="0048026F">
      <w:pPr>
        <w:rPr>
          <w:rtl/>
          <w:lang w:eastAsia="he-IL"/>
        </w:rPr>
      </w:pPr>
    </w:p>
    <w:p w:rsidR="003B2F33" w:rsidRDefault="003B2F33" w:rsidP="00BF6411">
      <w:pPr>
        <w:rPr>
          <w:rtl/>
          <w:lang w:eastAsia="he-IL"/>
        </w:rPr>
      </w:pPr>
      <w:bookmarkStart w:id="8055" w:name="_ETM_Q18_653000"/>
      <w:bookmarkEnd w:id="8055"/>
      <w:r>
        <w:rPr>
          <w:rFonts w:hint="cs"/>
          <w:rtl/>
          <w:lang w:eastAsia="he-IL"/>
        </w:rPr>
        <w:t>בבקשה, נא לסיים.</w:t>
      </w:r>
    </w:p>
    <w:p w:rsidR="003B2F33" w:rsidRPr="003D28E3" w:rsidRDefault="003B2F33" w:rsidP="00BF6411">
      <w:pPr>
        <w:rPr>
          <w:rtl/>
          <w:lang w:eastAsia="he-IL"/>
        </w:rPr>
      </w:pPr>
      <w:bookmarkStart w:id="8056" w:name="_ETM_Q18_659000"/>
      <w:bookmarkEnd w:id="8056"/>
    </w:p>
    <w:p w:rsidR="003B2F33" w:rsidRDefault="003B2F33" w:rsidP="00BF6411">
      <w:pPr>
        <w:pStyle w:val="-"/>
        <w:keepNext/>
        <w:rPr>
          <w:rtl/>
        </w:rPr>
      </w:pPr>
      <w:bookmarkStart w:id="8057" w:name="ET_speakercontinue_5520_21"/>
      <w:r w:rsidRPr="00D437C1">
        <w:rPr>
          <w:rStyle w:val="TagStyle"/>
          <w:rtl/>
        </w:rPr>
        <w:t xml:space="preserve"> &lt;&lt; דובר_המשך &gt;&gt; </w:t>
      </w:r>
      <w:r>
        <w:rPr>
          <w:rtl/>
        </w:rPr>
        <w:t>עודד פורר (ישראל ביתנו):</w:t>
      </w:r>
      <w:r w:rsidRPr="00D437C1">
        <w:rPr>
          <w:rStyle w:val="TagStyle"/>
          <w:rtl/>
        </w:rPr>
        <w:t xml:space="preserve"> &lt;&lt; דובר_המשך &gt;&gt;</w:t>
      </w:r>
      <w:r>
        <w:rPr>
          <w:rtl/>
        </w:rPr>
        <w:t xml:space="preserve"> </w:t>
      </w:r>
      <w:bookmarkEnd w:id="8057"/>
    </w:p>
    <w:p w:rsidR="003B2F33" w:rsidRDefault="003B2F33" w:rsidP="0048026F">
      <w:pPr>
        <w:rPr>
          <w:rtl/>
          <w:lang w:eastAsia="he-IL"/>
        </w:rPr>
      </w:pPr>
    </w:p>
    <w:p w:rsidR="003B2F33" w:rsidRDefault="003B2F33" w:rsidP="00BF6411">
      <w:pPr>
        <w:rPr>
          <w:rtl/>
          <w:lang w:eastAsia="he-IL"/>
        </w:rPr>
      </w:pPr>
      <w:r>
        <w:rPr>
          <w:rFonts w:hint="cs"/>
          <w:rtl/>
          <w:lang w:eastAsia="he-IL"/>
        </w:rPr>
        <w:t>לסיכום, אדוני היושב-ראש, אני באמת חושב שאם המדינה הזו יקרה לנו ואכפת לנו משלום המדינה, תתחילו מזה שלפחות אלה שיושבים סביב שולחן הממשלה</w:t>
      </w:r>
      <w:bookmarkStart w:id="8058" w:name="_ETM_Q18_677000"/>
      <w:bookmarkEnd w:id="8058"/>
      <w:r>
        <w:rPr>
          <w:rFonts w:hint="cs"/>
          <w:rtl/>
          <w:lang w:eastAsia="he-IL"/>
        </w:rPr>
        <w:t xml:space="preserve"> יוכלו לומר בפה מלא את התפילה </w:t>
      </w:r>
      <w:proofErr w:type="spellStart"/>
      <w:r>
        <w:rPr>
          <w:rFonts w:hint="cs"/>
          <w:rtl/>
          <w:lang w:eastAsia="he-IL"/>
        </w:rPr>
        <w:t>הזא</w:t>
      </w:r>
      <w:proofErr w:type="spellEnd"/>
      <w:r>
        <w:rPr>
          <w:rFonts w:hint="cs"/>
          <w:rtl/>
          <w:lang w:eastAsia="he-IL"/>
        </w:rPr>
        <w:t>, ולא ירגישו שהיא איזו פגיעה בדת או צלם בהיכל.</w:t>
      </w:r>
    </w:p>
    <w:p w:rsidR="003B2F33" w:rsidRDefault="003B2F33" w:rsidP="00BF6411">
      <w:pPr>
        <w:rPr>
          <w:rtl/>
          <w:lang w:eastAsia="he-IL"/>
        </w:rPr>
      </w:pPr>
    </w:p>
    <w:p w:rsidR="003B2F33" w:rsidRDefault="003B2F33" w:rsidP="00BF6411">
      <w:pPr>
        <w:pStyle w:val="af6"/>
        <w:keepNext/>
        <w:rPr>
          <w:rtl/>
        </w:rPr>
      </w:pPr>
      <w:bookmarkStart w:id="8059" w:name="ET_yor_אוריאל_בוסו_22"/>
      <w:r w:rsidRPr="00D437C1">
        <w:rPr>
          <w:rStyle w:val="TagStyle"/>
          <w:rtl/>
        </w:rPr>
        <w:t xml:space="preserve"> &lt;&lt; יור &gt;&gt; </w:t>
      </w:r>
      <w:r>
        <w:rPr>
          <w:rtl/>
        </w:rPr>
        <w:t>היו"ר אוריאל בוסו:</w:t>
      </w:r>
      <w:r w:rsidRPr="00D437C1">
        <w:rPr>
          <w:rStyle w:val="TagStyle"/>
          <w:rtl/>
        </w:rPr>
        <w:t xml:space="preserve"> &lt;&lt; יור &gt;&gt;</w:t>
      </w:r>
      <w:bookmarkEnd w:id="8059"/>
    </w:p>
    <w:p w:rsidR="003B2F33" w:rsidRDefault="003B2F33" w:rsidP="0048026F">
      <w:pPr>
        <w:rPr>
          <w:rtl/>
          <w:lang w:eastAsia="he-IL"/>
        </w:rPr>
      </w:pPr>
    </w:p>
    <w:p w:rsidR="003B2F33" w:rsidRDefault="003B2F33" w:rsidP="00BF6411">
      <w:pPr>
        <w:rPr>
          <w:rtl/>
          <w:lang w:eastAsia="he-IL"/>
        </w:rPr>
      </w:pPr>
      <w:r>
        <w:rPr>
          <w:rFonts w:hint="cs"/>
          <w:rtl/>
          <w:lang w:eastAsia="he-IL"/>
        </w:rPr>
        <w:t>תודה רבה.</w:t>
      </w:r>
      <w:bookmarkStart w:id="8060" w:name="_ETM_Q18_685000"/>
      <w:bookmarkEnd w:id="8060"/>
      <w:r>
        <w:rPr>
          <w:rFonts w:hint="cs"/>
          <w:rtl/>
          <w:lang w:eastAsia="he-IL"/>
        </w:rPr>
        <w:t xml:space="preserve"> תודה רבה. הדוברת הבאה, חברת הכנסת אפרת רייטן מרום </w:t>
      </w:r>
      <w:r>
        <w:rPr>
          <w:rtl/>
          <w:lang w:eastAsia="he-IL"/>
        </w:rPr>
        <w:t>–</w:t>
      </w:r>
      <w:r>
        <w:rPr>
          <w:rFonts w:hint="cs"/>
          <w:rtl/>
          <w:lang w:eastAsia="he-IL"/>
        </w:rPr>
        <w:t xml:space="preserve"> אינה נוכחת. חבר הכנסת זאב אלקין, בבקשה. שלוש דקות לרשותך.</w:t>
      </w:r>
    </w:p>
    <w:p w:rsidR="003B2F33" w:rsidRDefault="003B2F33" w:rsidP="00BF6411">
      <w:pPr>
        <w:rPr>
          <w:rtl/>
          <w:lang w:eastAsia="he-IL"/>
        </w:rPr>
      </w:pPr>
    </w:p>
    <w:p w:rsidR="003B2F33" w:rsidRDefault="003B2F33" w:rsidP="00BF6411">
      <w:pPr>
        <w:pStyle w:val="a4"/>
        <w:keepNext/>
        <w:rPr>
          <w:rtl/>
        </w:rPr>
      </w:pPr>
      <w:bookmarkStart w:id="8061" w:name="ET_speaker_4590_23"/>
      <w:r w:rsidRPr="00D437C1">
        <w:rPr>
          <w:rStyle w:val="TagStyle"/>
          <w:rtl/>
        </w:rPr>
        <w:t xml:space="preserve"> </w:t>
      </w:r>
      <w:bookmarkStart w:id="8062" w:name="_Toc123589496"/>
      <w:r w:rsidRPr="00D437C1">
        <w:rPr>
          <w:rStyle w:val="TagStyle"/>
          <w:rtl/>
        </w:rPr>
        <w:t xml:space="preserve">&lt;&lt; דובר &gt;&gt; </w:t>
      </w:r>
      <w:bookmarkStart w:id="8063" w:name="_Toc123589550"/>
      <w:r>
        <w:rPr>
          <w:rtl/>
        </w:rPr>
        <w:t>זאב אלקין (המחנה הממלכתי):</w:t>
      </w:r>
      <w:bookmarkEnd w:id="8063"/>
      <w:r w:rsidRPr="00D437C1">
        <w:rPr>
          <w:rStyle w:val="TagStyle"/>
          <w:rtl/>
        </w:rPr>
        <w:t xml:space="preserve"> &lt;&lt; דובר &gt;&gt;</w:t>
      </w:r>
      <w:bookmarkEnd w:id="8061"/>
      <w:bookmarkEnd w:id="8062"/>
    </w:p>
    <w:p w:rsidR="003B2F33" w:rsidRDefault="003B2F33" w:rsidP="0048026F">
      <w:pPr>
        <w:rPr>
          <w:rtl/>
          <w:lang w:eastAsia="he-IL"/>
        </w:rPr>
      </w:pPr>
    </w:p>
    <w:p w:rsidR="003B2F33" w:rsidRDefault="003B2F33" w:rsidP="00BF6411">
      <w:pPr>
        <w:rPr>
          <w:rtl/>
          <w:lang w:eastAsia="he-IL"/>
        </w:rPr>
      </w:pPr>
      <w:r>
        <w:rPr>
          <w:rFonts w:hint="cs"/>
          <w:rtl/>
          <w:lang w:eastAsia="he-IL"/>
        </w:rPr>
        <w:t>תודה רבה, אדוני היושב-ראש. ידידי השר, דווקא הנושא שנדון קשור אליך, כי בדרך פה להצביע על לקיחת סמכויות ממך. אומנם על דעתך ובידיעתך מראש, אבל עדיין, הנושא ראוי לעיון.</w:t>
      </w:r>
    </w:p>
    <w:p w:rsidR="003B2F33" w:rsidRDefault="003B2F33" w:rsidP="00BF6411">
      <w:pPr>
        <w:rPr>
          <w:rtl/>
          <w:lang w:eastAsia="he-IL"/>
        </w:rPr>
      </w:pPr>
    </w:p>
    <w:p w:rsidR="003B2F33" w:rsidRDefault="003B2F33" w:rsidP="00BF6411">
      <w:pPr>
        <w:rPr>
          <w:rtl/>
          <w:lang w:eastAsia="he-IL"/>
        </w:rPr>
      </w:pPr>
      <w:bookmarkStart w:id="8064" w:name="TOR_Q19"/>
      <w:bookmarkStart w:id="8065" w:name="_ETM_Q19_10656"/>
      <w:bookmarkEnd w:id="8064"/>
      <w:bookmarkEnd w:id="8065"/>
      <w:r>
        <w:rPr>
          <w:rFonts w:hint="cs"/>
          <w:rtl/>
          <w:lang w:eastAsia="he-IL"/>
        </w:rPr>
        <w:t xml:space="preserve">חבריי חברי הכנסת, מציעים לנו כאן להצביע הערב על שני נושאים: על מינוי חברת הכנסת גילה </w:t>
      </w:r>
      <w:bookmarkStart w:id="8066" w:name="_ETM_Q19_143227"/>
      <w:bookmarkEnd w:id="8066"/>
      <w:r>
        <w:rPr>
          <w:rFonts w:hint="cs"/>
          <w:rtl/>
          <w:lang w:eastAsia="he-IL"/>
        </w:rPr>
        <w:t xml:space="preserve">גמליאל לשרה, שרת המודיעין, ועל מינוי חבר הכנסת מאיר פרוש </w:t>
      </w:r>
      <w:bookmarkStart w:id="8067" w:name="_ETM_Q19_150655"/>
      <w:bookmarkEnd w:id="8067"/>
      <w:r>
        <w:rPr>
          <w:rFonts w:hint="cs"/>
          <w:rtl/>
          <w:lang w:eastAsia="he-IL"/>
        </w:rPr>
        <w:t xml:space="preserve">לתפקיד שר בלי תיק בשלב הזה, מיועד בעתיד לתפקיד שר </w:t>
      </w:r>
      <w:bookmarkStart w:id="8068" w:name="_ETM_Q19_155757"/>
      <w:bookmarkEnd w:id="8068"/>
      <w:r>
        <w:rPr>
          <w:rFonts w:hint="cs"/>
          <w:rtl/>
          <w:lang w:eastAsia="he-IL"/>
        </w:rPr>
        <w:t xml:space="preserve">ירושלים ומסורת, שיתפצל מהמשרד שהשר עמיחי אליהו עומד </w:t>
      </w:r>
      <w:bookmarkStart w:id="8069" w:name="_ETM_Q19_161978"/>
      <w:bookmarkEnd w:id="8069"/>
      <w:r>
        <w:rPr>
          <w:rFonts w:hint="cs"/>
          <w:rtl/>
          <w:lang w:eastAsia="he-IL"/>
        </w:rPr>
        <w:t>בראשו, משרד ירושלים ומורשת</w:t>
      </w:r>
      <w:r w:rsidRPr="004E3A21">
        <w:rPr>
          <w:rFonts w:hint="cs"/>
          <w:rtl/>
          <w:lang w:eastAsia="he-IL"/>
        </w:rPr>
        <w:t xml:space="preserve"> </w:t>
      </w:r>
      <w:r>
        <w:rPr>
          <w:rFonts w:hint="cs"/>
          <w:rtl/>
          <w:lang w:eastAsia="he-IL"/>
        </w:rPr>
        <w:t xml:space="preserve">כרגע – "מורשת" יישאר במקומו, ו"ירושלים" </w:t>
      </w:r>
      <w:bookmarkStart w:id="8070" w:name="_ETM_Q19_167837"/>
      <w:bookmarkEnd w:id="8070"/>
      <w:r>
        <w:rPr>
          <w:rFonts w:hint="cs"/>
          <w:rtl/>
          <w:lang w:eastAsia="he-IL"/>
        </w:rPr>
        <w:t xml:space="preserve">תלך לדרכה ותתחבר עם המסורת. </w:t>
      </w:r>
      <w:bookmarkStart w:id="8071" w:name="_ETM_Q19_169638"/>
      <w:bookmarkEnd w:id="8071"/>
    </w:p>
    <w:p w:rsidR="003B2F33" w:rsidRDefault="003B2F33" w:rsidP="0048026F">
      <w:pPr>
        <w:rPr>
          <w:rtl/>
          <w:lang w:eastAsia="he-IL"/>
        </w:rPr>
      </w:pPr>
      <w:bookmarkStart w:id="8072" w:name="_ETM_Q19_169731"/>
      <w:bookmarkStart w:id="8073" w:name="_ETM_Q19_170039"/>
      <w:bookmarkStart w:id="8074" w:name="_ETM_Q19_170130"/>
      <w:bookmarkEnd w:id="8072"/>
      <w:bookmarkEnd w:id="8073"/>
      <w:bookmarkEnd w:id="8074"/>
    </w:p>
    <w:p w:rsidR="003B2F33" w:rsidRDefault="003B2F33" w:rsidP="00BF6411">
      <w:pPr>
        <w:pStyle w:val="af5"/>
        <w:keepNext/>
        <w:rPr>
          <w:rtl/>
        </w:rPr>
      </w:pPr>
      <w:bookmarkStart w:id="8075" w:name="ET_interruption_6376_39"/>
      <w:r w:rsidRPr="001A37FE">
        <w:rPr>
          <w:rStyle w:val="TagStyle"/>
          <w:rtl/>
        </w:rPr>
        <w:t xml:space="preserve"> &lt;&lt; קריאה &gt;&gt; </w:t>
      </w:r>
      <w:r>
        <w:rPr>
          <w:rtl/>
        </w:rPr>
        <w:t>השר לירושלים ומורשת עמיחי אליהו:</w:t>
      </w:r>
      <w:r w:rsidRPr="001A37FE">
        <w:rPr>
          <w:rStyle w:val="TagStyle"/>
          <w:rtl/>
        </w:rPr>
        <w:t xml:space="preserve"> &lt;&lt; קריאה &gt;&gt;</w:t>
      </w:r>
      <w:r>
        <w:rPr>
          <w:rtl/>
        </w:rPr>
        <w:t xml:space="preserve"> </w:t>
      </w:r>
      <w:bookmarkEnd w:id="8075"/>
    </w:p>
    <w:p w:rsidR="003B2F33" w:rsidRDefault="003B2F33" w:rsidP="0048026F">
      <w:pPr>
        <w:rPr>
          <w:rtl/>
          <w:lang w:eastAsia="he-IL"/>
        </w:rPr>
      </w:pPr>
    </w:p>
    <w:p w:rsidR="003B2F33" w:rsidRDefault="003B2F33" w:rsidP="00BF6411">
      <w:pPr>
        <w:rPr>
          <w:rtl/>
          <w:lang w:eastAsia="he-IL"/>
        </w:rPr>
      </w:pPr>
      <w:r>
        <w:rPr>
          <w:rFonts w:hint="cs"/>
          <w:rtl/>
          <w:lang w:eastAsia="he-IL"/>
        </w:rPr>
        <w:t>אי-אפשר להוציא מאיתנו את ירושלים.</w:t>
      </w:r>
    </w:p>
    <w:p w:rsidR="003B2F33" w:rsidRDefault="003B2F33" w:rsidP="00BF6411">
      <w:pPr>
        <w:rPr>
          <w:rtl/>
          <w:lang w:eastAsia="he-IL"/>
        </w:rPr>
      </w:pPr>
    </w:p>
    <w:p w:rsidR="003B2F33" w:rsidRDefault="003B2F33" w:rsidP="00BF6411">
      <w:pPr>
        <w:pStyle w:val="-"/>
        <w:keepNext/>
        <w:rPr>
          <w:rtl/>
        </w:rPr>
      </w:pPr>
      <w:r w:rsidRPr="00C52C5A">
        <w:rPr>
          <w:rStyle w:val="TagStyle"/>
          <w:rtl/>
        </w:rPr>
        <w:t xml:space="preserve"> &lt;&lt; דובר_המשך &gt;&gt; </w:t>
      </w:r>
      <w:r>
        <w:rPr>
          <w:rtl/>
        </w:rPr>
        <w:t>זאב אלקין (המחנה הממלכתי):</w:t>
      </w:r>
      <w:r w:rsidRPr="00C52C5A">
        <w:rPr>
          <w:rStyle w:val="TagStyle"/>
          <w:rtl/>
        </w:rPr>
        <w:t xml:space="preserve"> &lt;&lt; דובר_המשך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מתברר שאפשר. מזל </w:t>
      </w:r>
      <w:bookmarkStart w:id="8076" w:name="_ETM_Q19_174255"/>
      <w:bookmarkEnd w:id="8076"/>
      <w:r>
        <w:rPr>
          <w:rFonts w:hint="cs"/>
          <w:rtl/>
          <w:lang w:eastAsia="he-IL"/>
        </w:rPr>
        <w:t xml:space="preserve">שלא חילקתם את ירושלים לשניים ומיניתם שני שרים </w:t>
      </w:r>
      <w:bookmarkStart w:id="8077" w:name="_ETM_Q19_178261"/>
      <w:bookmarkEnd w:id="8077"/>
      <w:r>
        <w:rPr>
          <w:rFonts w:hint="cs"/>
          <w:rtl/>
          <w:lang w:eastAsia="he-IL"/>
        </w:rPr>
        <w:t xml:space="preserve">לירושלים המערבית וירושלים המזרחית. זה יכול להיות </w:t>
      </w:r>
      <w:bookmarkStart w:id="8078" w:name="_ETM_Q19_183398"/>
      <w:bookmarkEnd w:id="8078"/>
      <w:r>
        <w:rPr>
          <w:rFonts w:hint="cs"/>
          <w:rtl/>
          <w:lang w:eastAsia="he-IL"/>
        </w:rPr>
        <w:t xml:space="preserve">משעשע, אבל לזה לא הגעתם. </w:t>
      </w:r>
    </w:p>
    <w:p w:rsidR="003B2F33" w:rsidRDefault="003B2F33" w:rsidP="00BF6411">
      <w:pPr>
        <w:rPr>
          <w:rtl/>
          <w:lang w:eastAsia="he-IL"/>
        </w:rPr>
      </w:pPr>
    </w:p>
    <w:p w:rsidR="003B2F33" w:rsidRDefault="003B2F33" w:rsidP="00BF6411">
      <w:pPr>
        <w:rPr>
          <w:rtl/>
          <w:lang w:eastAsia="he-IL"/>
        </w:rPr>
      </w:pPr>
      <w:r>
        <w:rPr>
          <w:rFonts w:hint="cs"/>
          <w:rtl/>
          <w:lang w:eastAsia="he-IL"/>
        </w:rPr>
        <w:t xml:space="preserve">אני חושב שזאת הזדמנות </w:t>
      </w:r>
      <w:bookmarkStart w:id="8079" w:name="_ETM_Q19_186955"/>
      <w:bookmarkEnd w:id="8079"/>
      <w:r>
        <w:rPr>
          <w:rFonts w:hint="cs"/>
          <w:rtl/>
          <w:lang w:eastAsia="he-IL"/>
        </w:rPr>
        <w:t xml:space="preserve">מצוינת, אם כבר עוסקים במינוי הזה, להסתכל מה יש בהסכמים הקואליציוניים על ירושלים. אז הסתכלתי. חשבתי, אם כבר עוסקים בזה, </w:t>
      </w:r>
      <w:bookmarkStart w:id="8080" w:name="_ETM_Q19_196148"/>
      <w:bookmarkEnd w:id="8080"/>
      <w:r>
        <w:rPr>
          <w:rFonts w:hint="cs"/>
          <w:rtl/>
          <w:lang w:eastAsia="he-IL"/>
        </w:rPr>
        <w:t xml:space="preserve">אז אלה יהיו סעיפים גדולים, בשריים, עם לוחות זמנים, עם </w:t>
      </w:r>
      <w:bookmarkStart w:id="8081" w:name="_ETM_Q19_198572"/>
      <w:bookmarkEnd w:id="8081"/>
      <w:r>
        <w:rPr>
          <w:rFonts w:hint="cs"/>
          <w:rtl/>
          <w:lang w:eastAsia="he-IL"/>
        </w:rPr>
        <w:t>מספרים, כמו כל מיני סעיפי פירוקים. גיליתי שניים – מצד אחד יש פרק בכל ההסכמים הקואליציוניי</w:t>
      </w:r>
      <w:r>
        <w:rPr>
          <w:rFonts w:hint="eastAsia"/>
          <w:rtl/>
          <w:lang w:eastAsia="he-IL"/>
        </w:rPr>
        <w:t>ם</w:t>
      </w:r>
      <w:r>
        <w:rPr>
          <w:rFonts w:hint="cs"/>
          <w:rtl/>
          <w:lang w:eastAsia="he-IL"/>
        </w:rPr>
        <w:t xml:space="preserve">, שנקרא: ירושלים </w:t>
      </w:r>
      <w:bookmarkStart w:id="8082" w:name="_ETM_Q19_206115"/>
      <w:bookmarkEnd w:id="8082"/>
      <w:r>
        <w:rPr>
          <w:rFonts w:hint="cs"/>
          <w:rtl/>
          <w:lang w:eastAsia="he-IL"/>
        </w:rPr>
        <w:t>המאוחדת בירת ישראל. מה כתוב שם? הממשלה תשקוד על ביסוס</w:t>
      </w:r>
      <w:bookmarkStart w:id="8083" w:name="_ETM_Q19_209702"/>
      <w:bookmarkEnd w:id="8083"/>
      <w:r>
        <w:rPr>
          <w:rFonts w:hint="cs"/>
          <w:rtl/>
          <w:lang w:eastAsia="he-IL"/>
        </w:rPr>
        <w:t xml:space="preserve">ה ופיתוחה של ירושלים בירת ישראל בבנייה </w:t>
      </w:r>
      <w:bookmarkStart w:id="8084" w:name="_ETM_Q19_214385"/>
      <w:bookmarkEnd w:id="8084"/>
      <w:r>
        <w:rPr>
          <w:rFonts w:hint="cs"/>
          <w:rtl/>
          <w:lang w:eastAsia="he-IL"/>
        </w:rPr>
        <w:t xml:space="preserve">רחבת היקף, בתשתיות, בתעסוקה ובתקציבים. הממשלה תפעל לשמירה על ריבונות מלאה וחיזוק המשילות בירושלים, לרבות סיכול פעילויותיה של הרשות </w:t>
      </w:r>
      <w:bookmarkStart w:id="8085" w:name="_ETM_Q19_220516"/>
      <w:bookmarkEnd w:id="8085"/>
      <w:r>
        <w:rPr>
          <w:rFonts w:hint="cs"/>
          <w:rtl/>
          <w:lang w:eastAsia="he-IL"/>
        </w:rPr>
        <w:t xml:space="preserve">הפלסטינית בירושלים. זה הכול. מספרים, תקציבים, קידום שכונת עטרות </w:t>
      </w:r>
      <w:bookmarkStart w:id="8086" w:name="_ETM_Q19_225116"/>
      <w:bookmarkEnd w:id="8086"/>
      <w:r>
        <w:rPr>
          <w:rFonts w:hint="cs"/>
          <w:rtl/>
          <w:lang w:eastAsia="he-IL"/>
        </w:rPr>
        <w:t xml:space="preserve">למשל, הרב עמיחי אליהו – נושא נורא חשוב לירושלים – דברים גדולים, </w:t>
      </w:r>
      <w:bookmarkStart w:id="8087" w:name="_ETM_Q19_230809"/>
      <w:bookmarkEnd w:id="8087"/>
      <w:r>
        <w:rPr>
          <w:rFonts w:hint="cs"/>
          <w:rtl/>
          <w:lang w:eastAsia="he-IL"/>
        </w:rPr>
        <w:t>ממשלת ימין על מלא, הגיעה שעתה, על ירושלי</w:t>
      </w:r>
      <w:bookmarkStart w:id="8088" w:name="_ETM_Q19_233621"/>
      <w:bookmarkEnd w:id="8088"/>
      <w:r>
        <w:rPr>
          <w:rFonts w:hint="cs"/>
          <w:rtl/>
          <w:lang w:eastAsia="he-IL"/>
        </w:rPr>
        <w:t xml:space="preserve">ם – אין. אבל מה כן יש? וזה רלוונטי </w:t>
      </w:r>
      <w:bookmarkStart w:id="8089" w:name="_ETM_Q19_236796"/>
      <w:bookmarkEnd w:id="8089"/>
      <w:r>
        <w:rPr>
          <w:rFonts w:hint="cs"/>
          <w:rtl/>
          <w:lang w:eastAsia="he-IL"/>
        </w:rPr>
        <w:t xml:space="preserve">לשר שאנחנו הולכים למנות, זה דווקא סעיף שאתם כתבתם – כתוב </w:t>
      </w:r>
      <w:bookmarkStart w:id="8090" w:name="_ETM_Q19_239420"/>
      <w:bookmarkEnd w:id="8090"/>
      <w:r>
        <w:rPr>
          <w:rFonts w:hint="cs"/>
          <w:rtl/>
          <w:lang w:eastAsia="he-IL"/>
        </w:rPr>
        <w:t xml:space="preserve">ככה: עם הקמת המשרד שהולכים להקים, המשרד הזה של </w:t>
      </w:r>
      <w:bookmarkStart w:id="8091" w:name="_ETM_Q19_247787"/>
      <w:bookmarkEnd w:id="8091"/>
      <w:r>
        <w:rPr>
          <w:rFonts w:hint="cs"/>
          <w:rtl/>
          <w:lang w:eastAsia="he-IL"/>
        </w:rPr>
        <w:t xml:space="preserve">המורשת, תקני משרד ירושלים ומורשת ועובדיו – בין השאר, סמנכ"ל תכנון </w:t>
      </w:r>
      <w:bookmarkStart w:id="8092" w:name="_ETM_Q19_253399"/>
      <w:bookmarkEnd w:id="8092"/>
      <w:r>
        <w:rPr>
          <w:rFonts w:hint="cs"/>
          <w:rtl/>
          <w:lang w:eastAsia="he-IL"/>
        </w:rPr>
        <w:t xml:space="preserve">תקצוב, מנהל לתיאום ובקרה, </w:t>
      </w:r>
      <w:proofErr w:type="spellStart"/>
      <w:r>
        <w:rPr>
          <w:rFonts w:hint="cs"/>
          <w:rtl/>
          <w:lang w:eastAsia="he-IL"/>
        </w:rPr>
        <w:t>תקציבנית</w:t>
      </w:r>
      <w:proofErr w:type="spellEnd"/>
      <w:r>
        <w:rPr>
          <w:rFonts w:hint="cs"/>
          <w:rtl/>
          <w:lang w:eastAsia="he-IL"/>
        </w:rPr>
        <w:t xml:space="preserve">, רכש, קניינות, מרכז ועדת מכרזים, </w:t>
      </w:r>
      <w:bookmarkStart w:id="8093" w:name="_ETM_Q19_256866"/>
      <w:bookmarkEnd w:id="8093"/>
      <w:r>
        <w:rPr>
          <w:rFonts w:hint="cs"/>
          <w:rtl/>
          <w:lang w:eastAsia="he-IL"/>
        </w:rPr>
        <w:t xml:space="preserve">יועצת משפטית, חשב, ייעוץ מחשוב ותקשורת – יעברו למשרד מורשת יחד </w:t>
      </w:r>
      <w:bookmarkStart w:id="8094" w:name="_ETM_Q19_263056"/>
      <w:bookmarkEnd w:id="8094"/>
      <w:r>
        <w:rPr>
          <w:rFonts w:hint="cs"/>
          <w:rtl/>
          <w:lang w:eastAsia="he-IL"/>
        </w:rPr>
        <w:t xml:space="preserve">עם אגף בכיר מורשת. זאת אומרת שהדבר היחידי - - </w:t>
      </w:r>
      <w:bookmarkStart w:id="8095" w:name="_ETM_Q19_268659"/>
      <w:bookmarkEnd w:id="8095"/>
      <w:r>
        <w:rPr>
          <w:rFonts w:hint="cs"/>
          <w:rtl/>
          <w:lang w:eastAsia="he-IL"/>
        </w:rPr>
        <w:t>-</w:t>
      </w:r>
    </w:p>
    <w:p w:rsidR="003B2F33" w:rsidRDefault="003B2F33" w:rsidP="00BF6411">
      <w:pPr>
        <w:rPr>
          <w:rtl/>
          <w:lang w:eastAsia="he-IL"/>
        </w:rPr>
      </w:pPr>
      <w:bookmarkStart w:id="8096" w:name="_ETM_Q19_267226"/>
      <w:bookmarkStart w:id="8097" w:name="_ETM_Q19_267371"/>
      <w:bookmarkEnd w:id="8096"/>
      <w:bookmarkEnd w:id="8097"/>
    </w:p>
    <w:p w:rsidR="003B2F33" w:rsidRDefault="003B2F33" w:rsidP="00BF6411">
      <w:pPr>
        <w:pStyle w:val="af5"/>
        <w:keepNext/>
        <w:rPr>
          <w:rtl/>
        </w:rPr>
      </w:pPr>
      <w:r w:rsidRPr="00B413F2">
        <w:rPr>
          <w:rStyle w:val="TagStyle"/>
          <w:rtl/>
        </w:rPr>
        <w:t xml:space="preserve"> &lt;&lt; קריאה &gt;&gt; </w:t>
      </w:r>
      <w:r>
        <w:rPr>
          <w:rtl/>
        </w:rPr>
        <w:t>טלי גוטליב (הליכוד):</w:t>
      </w:r>
      <w:r w:rsidRPr="00B413F2">
        <w:rPr>
          <w:rStyle w:val="TagStyle"/>
          <w:rtl/>
        </w:rPr>
        <w:t xml:space="preserve"> &lt;&lt; קריאה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סמוך עלינו, אנחנו יודעים להתארגן עם - - -</w:t>
      </w:r>
    </w:p>
    <w:p w:rsidR="003B2F33" w:rsidRDefault="003B2F33" w:rsidP="00BF6411">
      <w:pPr>
        <w:rPr>
          <w:rtl/>
          <w:lang w:eastAsia="he-IL"/>
        </w:rPr>
      </w:pPr>
      <w:bookmarkStart w:id="8098" w:name="_ETM_Q19_270382"/>
      <w:bookmarkStart w:id="8099" w:name="_ETM_Q19_270494"/>
      <w:bookmarkEnd w:id="8098"/>
      <w:bookmarkEnd w:id="8099"/>
    </w:p>
    <w:p w:rsidR="003B2F33" w:rsidRDefault="003B2F33" w:rsidP="00BF6411">
      <w:pPr>
        <w:pStyle w:val="-"/>
        <w:keepNext/>
        <w:rPr>
          <w:rtl/>
        </w:rPr>
      </w:pPr>
      <w:bookmarkStart w:id="8100" w:name="ET_speakercontinue_4590_8"/>
      <w:r w:rsidRPr="00B413F2">
        <w:rPr>
          <w:rStyle w:val="TagStyle"/>
          <w:rtl/>
        </w:rPr>
        <w:t xml:space="preserve"> &lt;&lt; דובר_המשך &gt;&gt; </w:t>
      </w:r>
      <w:r>
        <w:rPr>
          <w:rtl/>
        </w:rPr>
        <w:t>זאב אלקין (המחנה הממלכתי):</w:t>
      </w:r>
      <w:r w:rsidRPr="00B413F2">
        <w:rPr>
          <w:rStyle w:val="TagStyle"/>
          <w:rtl/>
        </w:rPr>
        <w:t xml:space="preserve"> &lt;&lt; דובר_המשך &gt;&gt;</w:t>
      </w:r>
      <w:r>
        <w:rPr>
          <w:rtl/>
        </w:rPr>
        <w:t xml:space="preserve"> </w:t>
      </w:r>
      <w:bookmarkEnd w:id="8100"/>
    </w:p>
    <w:p w:rsidR="003B2F33" w:rsidRDefault="003B2F33" w:rsidP="0048026F">
      <w:pPr>
        <w:rPr>
          <w:rtl/>
          <w:lang w:eastAsia="he-IL"/>
        </w:rPr>
      </w:pPr>
    </w:p>
    <w:p w:rsidR="003B2F33" w:rsidRDefault="003B2F33" w:rsidP="00BF6411">
      <w:pPr>
        <w:rPr>
          <w:rtl/>
          <w:lang w:eastAsia="he-IL"/>
        </w:rPr>
      </w:pPr>
      <w:r>
        <w:rPr>
          <w:rFonts w:hint="cs"/>
          <w:rtl/>
          <w:lang w:eastAsia="he-IL"/>
        </w:rPr>
        <w:t>הדבר היחידי המעשי שבהסכמים הקואליציוניי</w:t>
      </w:r>
      <w:r>
        <w:rPr>
          <w:rFonts w:hint="eastAsia"/>
          <w:rtl/>
          <w:lang w:eastAsia="he-IL"/>
        </w:rPr>
        <w:t>ם</w:t>
      </w:r>
      <w:r>
        <w:rPr>
          <w:rFonts w:hint="cs"/>
          <w:rtl/>
          <w:lang w:eastAsia="he-IL"/>
        </w:rPr>
        <w:t xml:space="preserve"> המתייחס לירושלים זה מעבר התקנים. זכתה בירת ישראל, יעברו התקנים, ואני </w:t>
      </w:r>
      <w:bookmarkStart w:id="8101" w:name="_ETM_Q19_279557"/>
      <w:bookmarkEnd w:id="8101"/>
      <w:r>
        <w:rPr>
          <w:rFonts w:hint="cs"/>
          <w:rtl/>
          <w:lang w:eastAsia="he-IL"/>
        </w:rPr>
        <w:t xml:space="preserve">אגלה לך סוד, אדוני השר: סמנכ"ל תכנון ותקצוב שאתה </w:t>
      </w:r>
      <w:bookmarkStart w:id="8102" w:name="_ETM_Q19_281990"/>
      <w:bookmarkEnd w:id="8102"/>
      <w:r>
        <w:rPr>
          <w:rFonts w:hint="cs"/>
          <w:rtl/>
          <w:lang w:eastAsia="he-IL"/>
        </w:rPr>
        <w:t xml:space="preserve">מעביר, אתה יודע מי הוא? הוא סמנכ"ל ירושלים. גם סמנכ"ל </w:t>
      </w:r>
      <w:bookmarkStart w:id="8103" w:name="_ETM_Q19_286232"/>
      <w:bookmarkEnd w:id="8103"/>
      <w:r>
        <w:rPr>
          <w:rFonts w:hint="cs"/>
          <w:rtl/>
          <w:lang w:eastAsia="he-IL"/>
        </w:rPr>
        <w:t>ירושלים בכבודו ובעצמו עוזב את ירושלים</w:t>
      </w:r>
      <w:bookmarkStart w:id="8104" w:name="_ETM_Q19_290250"/>
      <w:bookmarkEnd w:id="8104"/>
      <w:r>
        <w:rPr>
          <w:rFonts w:hint="cs"/>
          <w:rtl/>
          <w:lang w:eastAsia="he-IL"/>
        </w:rPr>
        <w:t xml:space="preserve"> ועובר למשרד המורשת. אז כל מה שעשיתם בהסכמים הקואליציוניים </w:t>
      </w:r>
      <w:bookmarkStart w:id="8105" w:name="_ETM_Q19_295488"/>
      <w:bookmarkEnd w:id="8105"/>
      <w:r>
        <w:rPr>
          <w:rFonts w:hint="cs"/>
          <w:rtl/>
          <w:lang w:eastAsia="he-IL"/>
        </w:rPr>
        <w:t>האלה למען ירושלים, חוץ מלמנות את חבר הכנסת פרוש לשר ירושלים - -</w:t>
      </w:r>
    </w:p>
    <w:p w:rsidR="003B2F33" w:rsidRDefault="003B2F33" w:rsidP="00BF6411">
      <w:pPr>
        <w:rPr>
          <w:rtl/>
          <w:lang w:eastAsia="he-IL"/>
        </w:rPr>
      </w:pPr>
      <w:bookmarkStart w:id="8106" w:name="_ETM_Q19_301425"/>
      <w:bookmarkStart w:id="8107" w:name="_ETM_Q19_301532"/>
      <w:bookmarkEnd w:id="8106"/>
      <w:bookmarkEnd w:id="8107"/>
    </w:p>
    <w:p w:rsidR="003B2F33" w:rsidRDefault="003B2F33" w:rsidP="00BF6411">
      <w:pPr>
        <w:pStyle w:val="af6"/>
        <w:keepNext/>
        <w:rPr>
          <w:rtl/>
        </w:rPr>
      </w:pPr>
      <w:bookmarkStart w:id="8108" w:name="ET_yor_היור_אוריאל_בוסו_9"/>
      <w:r w:rsidRPr="00D63F98">
        <w:rPr>
          <w:rStyle w:val="TagStyle"/>
          <w:rtl/>
        </w:rPr>
        <w:t xml:space="preserve"> &lt;&lt; יור &gt;&gt; </w:t>
      </w:r>
      <w:r>
        <w:rPr>
          <w:rtl/>
        </w:rPr>
        <w:t xml:space="preserve">היו"ר </w:t>
      </w:r>
      <w:proofErr w:type="spellStart"/>
      <w:r>
        <w:rPr>
          <w:rtl/>
        </w:rPr>
        <w:t>היו"ר</w:t>
      </w:r>
      <w:proofErr w:type="spellEnd"/>
      <w:r>
        <w:rPr>
          <w:rtl/>
        </w:rPr>
        <w:t xml:space="preserve"> אוריאל </w:t>
      </w:r>
      <w:proofErr w:type="spellStart"/>
      <w:r>
        <w:rPr>
          <w:rtl/>
        </w:rPr>
        <w:t>בוסו</w:t>
      </w:r>
      <w:proofErr w:type="spellEnd"/>
      <w:r>
        <w:rPr>
          <w:rtl/>
        </w:rPr>
        <w:t>:</w:t>
      </w:r>
      <w:r w:rsidRPr="00D63F98">
        <w:rPr>
          <w:rStyle w:val="TagStyle"/>
          <w:rtl/>
        </w:rPr>
        <w:t xml:space="preserve"> &lt;&lt; יור &gt;&gt;</w:t>
      </w:r>
      <w:r>
        <w:rPr>
          <w:rtl/>
        </w:rPr>
        <w:t xml:space="preserve"> </w:t>
      </w:r>
      <w:bookmarkEnd w:id="8108"/>
    </w:p>
    <w:p w:rsidR="003B2F33" w:rsidRDefault="003B2F33" w:rsidP="0048026F">
      <w:pPr>
        <w:rPr>
          <w:rtl/>
          <w:lang w:eastAsia="he-IL"/>
        </w:rPr>
      </w:pPr>
    </w:p>
    <w:p w:rsidR="003B2F33" w:rsidRDefault="003B2F33" w:rsidP="00BF6411">
      <w:pPr>
        <w:rPr>
          <w:rtl/>
          <w:lang w:eastAsia="he-IL"/>
        </w:rPr>
      </w:pPr>
      <w:r>
        <w:rPr>
          <w:rFonts w:hint="cs"/>
          <w:rtl/>
          <w:lang w:eastAsia="he-IL"/>
        </w:rPr>
        <w:t>נא לסיים.</w:t>
      </w:r>
    </w:p>
    <w:p w:rsidR="003B2F33" w:rsidRDefault="003B2F33" w:rsidP="00BF6411">
      <w:pPr>
        <w:rPr>
          <w:rtl/>
          <w:lang w:eastAsia="he-IL"/>
        </w:rPr>
      </w:pPr>
      <w:bookmarkStart w:id="8109" w:name="_ETM_Q19_299620"/>
      <w:bookmarkStart w:id="8110" w:name="_ETM_Q19_299745"/>
      <w:bookmarkEnd w:id="8109"/>
      <w:bookmarkEnd w:id="8110"/>
    </w:p>
    <w:p w:rsidR="003B2F33" w:rsidRDefault="003B2F33" w:rsidP="00BF6411">
      <w:pPr>
        <w:pStyle w:val="-"/>
        <w:keepNext/>
        <w:rPr>
          <w:rtl/>
        </w:rPr>
      </w:pPr>
      <w:bookmarkStart w:id="8111" w:name="ET_speakercontinue_4590_10"/>
      <w:r w:rsidRPr="00D63F98">
        <w:rPr>
          <w:rStyle w:val="TagStyle"/>
          <w:rtl/>
        </w:rPr>
        <w:t xml:space="preserve"> &lt;&lt; דובר_המשך &gt;&gt; </w:t>
      </w:r>
      <w:r>
        <w:rPr>
          <w:rtl/>
        </w:rPr>
        <w:t>זאב אלקין (המחנה הממלכתי):</w:t>
      </w:r>
      <w:r w:rsidRPr="00D63F98">
        <w:rPr>
          <w:rStyle w:val="TagStyle"/>
          <w:rtl/>
        </w:rPr>
        <w:t xml:space="preserve"> &lt;&lt; דובר_המשך &gt;&gt;</w:t>
      </w:r>
      <w:r>
        <w:rPr>
          <w:rtl/>
        </w:rPr>
        <w:t xml:space="preserve"> </w:t>
      </w:r>
      <w:bookmarkEnd w:id="8111"/>
    </w:p>
    <w:p w:rsidR="003B2F33" w:rsidRDefault="003B2F33" w:rsidP="0048026F">
      <w:pPr>
        <w:rPr>
          <w:rtl/>
          <w:lang w:eastAsia="he-IL"/>
        </w:rPr>
      </w:pPr>
    </w:p>
    <w:p w:rsidR="003B2F33" w:rsidRDefault="003B2F33" w:rsidP="00BF6411">
      <w:pPr>
        <w:rPr>
          <w:rtl/>
          <w:lang w:eastAsia="he-IL"/>
        </w:rPr>
      </w:pPr>
      <w:bookmarkStart w:id="8112" w:name="_ETM_Q19_300842"/>
      <w:bookmarkEnd w:id="8112"/>
      <w:r>
        <w:rPr>
          <w:rFonts w:hint="cs"/>
          <w:rtl/>
          <w:lang w:eastAsia="he-IL"/>
        </w:rPr>
        <w:t xml:space="preserve">- - רוקנתם לו את המשרד עד אפס, לא השארתם לו תקנים, ואפילו את סמנכ"ל ירושלים לקחתם לו למשרד אחר. </w:t>
      </w:r>
    </w:p>
    <w:p w:rsidR="003B2F33" w:rsidRDefault="003B2F33" w:rsidP="00BF6411">
      <w:pPr>
        <w:rPr>
          <w:rtl/>
          <w:lang w:eastAsia="he-IL"/>
        </w:rPr>
      </w:pPr>
    </w:p>
    <w:p w:rsidR="003B2F33" w:rsidRDefault="003B2F33" w:rsidP="00BF6411">
      <w:pPr>
        <w:pStyle w:val="af6"/>
        <w:keepNext/>
        <w:rPr>
          <w:rtl/>
        </w:rPr>
      </w:pPr>
      <w:bookmarkStart w:id="8113" w:name="ET_yor_היור_אוריאל_בוסו_11"/>
      <w:r w:rsidRPr="00D63F98">
        <w:rPr>
          <w:rStyle w:val="TagStyle"/>
          <w:rtl/>
        </w:rPr>
        <w:t xml:space="preserve"> &lt;&lt; יור &gt;&gt; </w:t>
      </w:r>
      <w:r>
        <w:rPr>
          <w:rtl/>
        </w:rPr>
        <w:t>היו"ר אוריאל בוסו:</w:t>
      </w:r>
      <w:r w:rsidRPr="00D63F98">
        <w:rPr>
          <w:rStyle w:val="TagStyle"/>
          <w:rtl/>
        </w:rPr>
        <w:t xml:space="preserve"> &lt;&lt; יור &gt;&gt;</w:t>
      </w:r>
      <w:r>
        <w:rPr>
          <w:rtl/>
        </w:rPr>
        <w:t xml:space="preserve"> </w:t>
      </w:r>
      <w:bookmarkEnd w:id="8113"/>
    </w:p>
    <w:p w:rsidR="003B2F33" w:rsidRDefault="003B2F33" w:rsidP="0048026F">
      <w:pPr>
        <w:rPr>
          <w:rtl/>
          <w:lang w:eastAsia="he-IL"/>
        </w:rPr>
      </w:pPr>
    </w:p>
    <w:p w:rsidR="003B2F33" w:rsidRDefault="003B2F33" w:rsidP="00BF6411">
      <w:pPr>
        <w:rPr>
          <w:rtl/>
          <w:lang w:eastAsia="he-IL"/>
        </w:rPr>
      </w:pPr>
      <w:r>
        <w:rPr>
          <w:rFonts w:hint="cs"/>
          <w:rtl/>
          <w:lang w:eastAsia="he-IL"/>
        </w:rPr>
        <w:t>תודה רבה.</w:t>
      </w:r>
    </w:p>
    <w:p w:rsidR="003B2F33" w:rsidRDefault="003B2F33" w:rsidP="00BF6411">
      <w:pPr>
        <w:rPr>
          <w:rtl/>
          <w:lang w:eastAsia="he-IL"/>
        </w:rPr>
      </w:pPr>
      <w:bookmarkStart w:id="8114" w:name="_ETM_Q19_311924"/>
      <w:bookmarkStart w:id="8115" w:name="_ETM_Q19_312026"/>
      <w:bookmarkEnd w:id="8114"/>
      <w:bookmarkEnd w:id="8115"/>
    </w:p>
    <w:p w:rsidR="003B2F33" w:rsidRDefault="003B2F33" w:rsidP="00BF6411">
      <w:pPr>
        <w:pStyle w:val="-"/>
        <w:keepNext/>
        <w:rPr>
          <w:rtl/>
        </w:rPr>
      </w:pPr>
      <w:bookmarkStart w:id="8116" w:name="ET_speakercontinue_4590_12"/>
      <w:r w:rsidRPr="00D63F98">
        <w:rPr>
          <w:rStyle w:val="TagStyle"/>
          <w:rtl/>
        </w:rPr>
        <w:t xml:space="preserve"> &lt;&lt; דובר_המשך &gt;&gt; </w:t>
      </w:r>
      <w:r>
        <w:rPr>
          <w:rtl/>
        </w:rPr>
        <w:t>זאב אלקין (המחנה הממלכתי):</w:t>
      </w:r>
      <w:r w:rsidRPr="00D63F98">
        <w:rPr>
          <w:rStyle w:val="TagStyle"/>
          <w:rtl/>
        </w:rPr>
        <w:t xml:space="preserve"> &lt;&lt; דובר_המשך &gt;&gt;</w:t>
      </w:r>
      <w:r>
        <w:rPr>
          <w:rtl/>
        </w:rPr>
        <w:t xml:space="preserve"> </w:t>
      </w:r>
      <w:bookmarkEnd w:id="8116"/>
    </w:p>
    <w:p w:rsidR="003B2F33" w:rsidRDefault="003B2F33" w:rsidP="0048026F">
      <w:pPr>
        <w:rPr>
          <w:rtl/>
          <w:lang w:eastAsia="he-IL"/>
        </w:rPr>
      </w:pPr>
    </w:p>
    <w:p w:rsidR="003B2F33" w:rsidRDefault="003B2F33" w:rsidP="00BF6411">
      <w:pPr>
        <w:rPr>
          <w:rtl/>
          <w:lang w:eastAsia="he-IL"/>
        </w:rPr>
      </w:pPr>
      <w:bookmarkStart w:id="8117" w:name="_ETM_Q19_313106"/>
      <w:bookmarkEnd w:id="8117"/>
      <w:r>
        <w:rPr>
          <w:rFonts w:hint="cs"/>
          <w:rtl/>
          <w:lang w:eastAsia="he-IL"/>
        </w:rPr>
        <w:t xml:space="preserve">זאת הברכה שהגיעה לירושלים מהמינוי הזה. אני חושב שירושלים כבירת ישראל ראויה </w:t>
      </w:r>
      <w:proofErr w:type="spellStart"/>
      <w:r>
        <w:rPr>
          <w:rFonts w:hint="cs"/>
          <w:rtl/>
          <w:lang w:eastAsia="he-IL"/>
        </w:rPr>
        <w:t>לקצת</w:t>
      </w:r>
      <w:proofErr w:type="spellEnd"/>
      <w:r>
        <w:rPr>
          <w:rFonts w:hint="cs"/>
          <w:rtl/>
          <w:lang w:eastAsia="he-IL"/>
        </w:rPr>
        <w:t xml:space="preserve"> יותר מזה. תודה רבה.</w:t>
      </w:r>
    </w:p>
    <w:p w:rsidR="003B2F33" w:rsidRDefault="003B2F33" w:rsidP="00BF6411">
      <w:pPr>
        <w:rPr>
          <w:rtl/>
          <w:lang w:eastAsia="he-IL"/>
        </w:rPr>
      </w:pPr>
    </w:p>
    <w:p w:rsidR="003B2F33" w:rsidRDefault="003B2F33" w:rsidP="00BF6411">
      <w:pPr>
        <w:pStyle w:val="af6"/>
        <w:keepNext/>
        <w:rPr>
          <w:rtl/>
        </w:rPr>
      </w:pPr>
      <w:bookmarkStart w:id="8118" w:name="ET_yor_היור_אוריאל_בוסו_13"/>
      <w:r w:rsidRPr="00D63F98">
        <w:rPr>
          <w:rStyle w:val="TagStyle"/>
          <w:rtl/>
        </w:rPr>
        <w:t xml:space="preserve"> &lt;&lt; יור &gt;&gt; </w:t>
      </w:r>
      <w:r>
        <w:rPr>
          <w:rtl/>
        </w:rPr>
        <w:t xml:space="preserve">היו"ר </w:t>
      </w:r>
      <w:proofErr w:type="spellStart"/>
      <w:r>
        <w:rPr>
          <w:rtl/>
        </w:rPr>
        <w:t>היו"ר</w:t>
      </w:r>
      <w:proofErr w:type="spellEnd"/>
      <w:r>
        <w:rPr>
          <w:rtl/>
        </w:rPr>
        <w:t xml:space="preserve"> אוריאל </w:t>
      </w:r>
      <w:proofErr w:type="spellStart"/>
      <w:r>
        <w:rPr>
          <w:rtl/>
        </w:rPr>
        <w:t>בוסו</w:t>
      </w:r>
      <w:proofErr w:type="spellEnd"/>
      <w:r>
        <w:rPr>
          <w:rtl/>
        </w:rPr>
        <w:t>:</w:t>
      </w:r>
      <w:r w:rsidRPr="00D63F98">
        <w:rPr>
          <w:rStyle w:val="TagStyle"/>
          <w:rtl/>
        </w:rPr>
        <w:t xml:space="preserve"> &lt;&lt; יור &gt;&gt;</w:t>
      </w:r>
      <w:r>
        <w:rPr>
          <w:rtl/>
        </w:rPr>
        <w:t xml:space="preserve"> </w:t>
      </w:r>
      <w:bookmarkEnd w:id="8118"/>
    </w:p>
    <w:p w:rsidR="003B2F33" w:rsidRDefault="003B2F33" w:rsidP="0048026F">
      <w:pPr>
        <w:rPr>
          <w:rtl/>
          <w:lang w:eastAsia="he-IL"/>
        </w:rPr>
      </w:pPr>
    </w:p>
    <w:p w:rsidR="003B2F33" w:rsidRDefault="003B2F33" w:rsidP="00BF6411">
      <w:pPr>
        <w:rPr>
          <w:rtl/>
          <w:lang w:eastAsia="he-IL"/>
        </w:rPr>
      </w:pPr>
      <w:r>
        <w:rPr>
          <w:rFonts w:hint="cs"/>
          <w:rtl/>
          <w:lang w:eastAsia="he-IL"/>
        </w:rPr>
        <w:t>תודה רבה</w:t>
      </w:r>
      <w:bookmarkStart w:id="8119" w:name="_ETM_Q19_318719"/>
      <w:bookmarkEnd w:id="8119"/>
      <w:r>
        <w:rPr>
          <w:rFonts w:hint="cs"/>
          <w:rtl/>
          <w:lang w:eastAsia="he-IL"/>
        </w:rPr>
        <w:t xml:space="preserve"> לך, חבר הכנסת אלקין. הדוברת הבאה, חברת הכנסת </w:t>
      </w:r>
      <w:bookmarkStart w:id="8120" w:name="_ETM_Q19_323688"/>
      <w:bookmarkEnd w:id="8120"/>
      <w:r>
        <w:rPr>
          <w:rFonts w:hint="cs"/>
          <w:rtl/>
          <w:lang w:eastAsia="he-IL"/>
        </w:rPr>
        <w:t xml:space="preserve">פנינה תמנו – אינה נוכחת; חברת הכנסת יפעת שאשא ביטון </w:t>
      </w:r>
      <w:bookmarkStart w:id="8121" w:name="_ETM_Q19_331679"/>
      <w:bookmarkEnd w:id="8121"/>
      <w:r>
        <w:rPr>
          <w:rFonts w:hint="eastAsia"/>
          <w:rtl/>
          <w:lang w:eastAsia="he-IL"/>
        </w:rPr>
        <w:t>– אינה נוכחת;</w:t>
      </w:r>
      <w:r>
        <w:rPr>
          <w:rFonts w:hint="cs"/>
          <w:rtl/>
          <w:lang w:eastAsia="he-IL"/>
        </w:rPr>
        <w:t xml:space="preserve"> חבר הכנסת בועז טופורובסקי – מוותר; חבר הכנסת מיקי לוי – אינו נוכח. חברת הכנסת אורנה ברביבאי</w:t>
      </w:r>
      <w:bookmarkStart w:id="8122" w:name="_ETM_Q19_342821"/>
      <w:bookmarkEnd w:id="8122"/>
      <w:r>
        <w:rPr>
          <w:rFonts w:hint="cs"/>
          <w:rtl/>
          <w:lang w:eastAsia="he-IL"/>
        </w:rPr>
        <w:t>, בבקשה.</w:t>
      </w:r>
      <w:bookmarkStart w:id="8123" w:name="_ETM_Q19_350689"/>
      <w:bookmarkEnd w:id="8123"/>
      <w:r>
        <w:rPr>
          <w:rFonts w:hint="cs"/>
          <w:rtl/>
          <w:lang w:eastAsia="he-IL"/>
        </w:rPr>
        <w:t xml:space="preserve"> אחרונת הדוברים. לאחר מכן, יעלה ויסכם השר המקשר, </w:t>
      </w:r>
      <w:bookmarkStart w:id="8124" w:name="_ETM_Q19_357315"/>
      <w:bookmarkEnd w:id="8124"/>
      <w:r>
        <w:rPr>
          <w:rFonts w:hint="cs"/>
          <w:rtl/>
          <w:lang w:eastAsia="he-IL"/>
        </w:rPr>
        <w:t>השר יואב קיש.</w:t>
      </w:r>
      <w:bookmarkStart w:id="8125" w:name="_ETM_Q19_361702"/>
      <w:bookmarkEnd w:id="8125"/>
    </w:p>
    <w:p w:rsidR="003B2F33" w:rsidRDefault="003B2F33" w:rsidP="0048026F">
      <w:pPr>
        <w:rPr>
          <w:rtl/>
          <w:lang w:eastAsia="he-IL"/>
        </w:rPr>
      </w:pPr>
      <w:bookmarkStart w:id="8126" w:name="_ETM_Q19_361787"/>
      <w:bookmarkEnd w:id="8126"/>
    </w:p>
    <w:p w:rsidR="003B2F33" w:rsidRDefault="003B2F33" w:rsidP="00BF6411">
      <w:pPr>
        <w:pStyle w:val="af5"/>
        <w:keepNext/>
        <w:rPr>
          <w:rtl/>
        </w:rPr>
      </w:pPr>
      <w:bookmarkStart w:id="8127" w:name="ET_interruption_6407_16"/>
      <w:r w:rsidRPr="00CE7684">
        <w:rPr>
          <w:rStyle w:val="TagStyle"/>
          <w:rtl/>
        </w:rPr>
        <w:t xml:space="preserve"> &lt;&lt; קריאה &gt;&gt; </w:t>
      </w:r>
      <w:r>
        <w:rPr>
          <w:rtl/>
        </w:rPr>
        <w:t>שר ה</w:t>
      </w:r>
      <w:r>
        <w:rPr>
          <w:rFonts w:hint="cs"/>
          <w:rtl/>
        </w:rPr>
        <w:t>חינוך</w:t>
      </w:r>
      <w:r>
        <w:rPr>
          <w:rtl/>
        </w:rPr>
        <w:t xml:space="preserve"> יואב קיש:</w:t>
      </w:r>
      <w:r w:rsidRPr="00CE7684">
        <w:rPr>
          <w:rStyle w:val="TagStyle"/>
          <w:rtl/>
        </w:rPr>
        <w:t xml:space="preserve"> &lt;&lt; קריאה &gt;&gt;</w:t>
      </w:r>
      <w:r>
        <w:rPr>
          <w:rtl/>
        </w:rPr>
        <w:t xml:space="preserve"> </w:t>
      </w:r>
      <w:bookmarkEnd w:id="8127"/>
    </w:p>
    <w:p w:rsidR="003B2F33" w:rsidRDefault="003B2F33" w:rsidP="0048026F">
      <w:pPr>
        <w:rPr>
          <w:rtl/>
          <w:lang w:eastAsia="he-IL"/>
        </w:rPr>
      </w:pPr>
    </w:p>
    <w:p w:rsidR="003B2F33" w:rsidRDefault="003B2F33" w:rsidP="00BF6411">
      <w:pPr>
        <w:rPr>
          <w:rtl/>
          <w:lang w:eastAsia="he-IL"/>
        </w:rPr>
      </w:pPr>
      <w:r>
        <w:rPr>
          <w:rFonts w:hint="cs"/>
          <w:rtl/>
          <w:lang w:eastAsia="he-IL"/>
        </w:rPr>
        <w:t>אני לא מסכם.</w:t>
      </w:r>
    </w:p>
    <w:p w:rsidR="003B2F33" w:rsidRDefault="003B2F33" w:rsidP="00BF6411">
      <w:pPr>
        <w:rPr>
          <w:rtl/>
          <w:lang w:eastAsia="he-IL"/>
        </w:rPr>
      </w:pPr>
      <w:bookmarkStart w:id="8128" w:name="_ETM_Q19_362995"/>
      <w:bookmarkStart w:id="8129" w:name="_ETM_Q19_363090"/>
      <w:bookmarkEnd w:id="8128"/>
      <w:bookmarkEnd w:id="8129"/>
    </w:p>
    <w:p w:rsidR="003B2F33" w:rsidRDefault="003B2F33" w:rsidP="00BF6411">
      <w:pPr>
        <w:pStyle w:val="af6"/>
        <w:keepNext/>
        <w:rPr>
          <w:rtl/>
        </w:rPr>
      </w:pPr>
      <w:bookmarkStart w:id="8130" w:name="ET_yor_היור_אוריאל_בוסו_15"/>
      <w:r w:rsidRPr="00CE7684">
        <w:rPr>
          <w:rStyle w:val="TagStyle"/>
          <w:rtl/>
        </w:rPr>
        <w:t xml:space="preserve"> &lt;&lt; יור &gt;&gt; </w:t>
      </w:r>
      <w:r>
        <w:rPr>
          <w:rtl/>
        </w:rPr>
        <w:t xml:space="preserve">היו"ר </w:t>
      </w:r>
      <w:proofErr w:type="spellStart"/>
      <w:r>
        <w:rPr>
          <w:rtl/>
        </w:rPr>
        <w:t>היו"ר</w:t>
      </w:r>
      <w:proofErr w:type="spellEnd"/>
      <w:r>
        <w:rPr>
          <w:rtl/>
        </w:rPr>
        <w:t xml:space="preserve"> אוריאל </w:t>
      </w:r>
      <w:proofErr w:type="spellStart"/>
      <w:r>
        <w:rPr>
          <w:rtl/>
        </w:rPr>
        <w:t>בוסו</w:t>
      </w:r>
      <w:proofErr w:type="spellEnd"/>
      <w:r>
        <w:rPr>
          <w:rtl/>
        </w:rPr>
        <w:t>:</w:t>
      </w:r>
      <w:r w:rsidRPr="00CE7684">
        <w:rPr>
          <w:rStyle w:val="TagStyle"/>
          <w:rtl/>
        </w:rPr>
        <w:t xml:space="preserve"> &lt;&lt; יור &gt;&gt;</w:t>
      </w:r>
      <w:r>
        <w:rPr>
          <w:rtl/>
        </w:rPr>
        <w:t xml:space="preserve"> </w:t>
      </w:r>
      <w:bookmarkEnd w:id="8130"/>
    </w:p>
    <w:p w:rsidR="003B2F33" w:rsidRDefault="003B2F33" w:rsidP="0048026F">
      <w:pPr>
        <w:rPr>
          <w:rtl/>
          <w:lang w:eastAsia="he-IL"/>
        </w:rPr>
      </w:pPr>
    </w:p>
    <w:p w:rsidR="003B2F33" w:rsidRDefault="003B2F33" w:rsidP="00BF6411">
      <w:pPr>
        <w:rPr>
          <w:rtl/>
          <w:lang w:eastAsia="he-IL"/>
        </w:rPr>
      </w:pPr>
      <w:r>
        <w:rPr>
          <w:rFonts w:hint="cs"/>
          <w:rtl/>
          <w:lang w:eastAsia="he-IL"/>
        </w:rPr>
        <w:t>אתה לא מסכם?</w:t>
      </w:r>
      <w:bookmarkStart w:id="8131" w:name="_ETM_Q19_363408"/>
      <w:bookmarkEnd w:id="8131"/>
    </w:p>
    <w:p w:rsidR="003B2F33" w:rsidRDefault="003B2F33" w:rsidP="00BF6411">
      <w:pPr>
        <w:rPr>
          <w:rtl/>
          <w:lang w:eastAsia="he-IL"/>
        </w:rPr>
      </w:pPr>
      <w:bookmarkStart w:id="8132" w:name="_ETM_Q19_363503"/>
      <w:bookmarkEnd w:id="8132"/>
    </w:p>
    <w:p w:rsidR="003B2F33" w:rsidRDefault="003B2F33" w:rsidP="00BF6411">
      <w:pPr>
        <w:pStyle w:val="af5"/>
        <w:keepNext/>
        <w:rPr>
          <w:rtl/>
        </w:rPr>
      </w:pPr>
      <w:bookmarkStart w:id="8133" w:name="ET_interruption_6407_17"/>
      <w:r w:rsidRPr="00CE7684">
        <w:rPr>
          <w:rStyle w:val="TagStyle"/>
          <w:rtl/>
        </w:rPr>
        <w:t xml:space="preserve"> &lt;&lt; קריאה &gt;&gt; </w:t>
      </w:r>
      <w:r>
        <w:rPr>
          <w:rtl/>
        </w:rPr>
        <w:t>שר ה</w:t>
      </w:r>
      <w:r>
        <w:rPr>
          <w:rFonts w:hint="cs"/>
          <w:rtl/>
        </w:rPr>
        <w:t>חינוך</w:t>
      </w:r>
      <w:r>
        <w:rPr>
          <w:rtl/>
        </w:rPr>
        <w:t xml:space="preserve"> יואב קיש:</w:t>
      </w:r>
      <w:r w:rsidRPr="00CE7684">
        <w:rPr>
          <w:rStyle w:val="TagStyle"/>
          <w:rtl/>
        </w:rPr>
        <w:t xml:space="preserve"> &lt;&lt; קריאה &gt;&gt;</w:t>
      </w:r>
      <w:r>
        <w:rPr>
          <w:rtl/>
        </w:rPr>
        <w:t xml:space="preserve"> </w:t>
      </w:r>
      <w:bookmarkEnd w:id="8133"/>
    </w:p>
    <w:p w:rsidR="003B2F33" w:rsidRDefault="003B2F33" w:rsidP="0048026F">
      <w:pPr>
        <w:rPr>
          <w:rtl/>
          <w:lang w:eastAsia="he-IL"/>
        </w:rPr>
      </w:pPr>
    </w:p>
    <w:p w:rsidR="003B2F33" w:rsidRDefault="003B2F33" w:rsidP="00BF6411">
      <w:pPr>
        <w:rPr>
          <w:rtl/>
          <w:lang w:eastAsia="he-IL"/>
        </w:rPr>
      </w:pPr>
      <w:r>
        <w:rPr>
          <w:rFonts w:hint="cs"/>
          <w:rtl/>
          <w:lang w:eastAsia="he-IL"/>
        </w:rPr>
        <w:t>סעיף 31 - - -</w:t>
      </w:r>
    </w:p>
    <w:p w:rsidR="003B2F33" w:rsidRDefault="003B2F33" w:rsidP="00BF6411">
      <w:pPr>
        <w:rPr>
          <w:rtl/>
          <w:lang w:eastAsia="he-IL"/>
        </w:rPr>
      </w:pPr>
      <w:bookmarkStart w:id="8134" w:name="_ETM_Q19_365858"/>
      <w:bookmarkStart w:id="8135" w:name="_ETM_Q19_365949"/>
      <w:bookmarkEnd w:id="8134"/>
      <w:bookmarkEnd w:id="8135"/>
    </w:p>
    <w:p w:rsidR="003B2F33" w:rsidRDefault="003B2F33" w:rsidP="00BF6411">
      <w:pPr>
        <w:pStyle w:val="af6"/>
        <w:keepNext/>
        <w:rPr>
          <w:rtl/>
        </w:rPr>
      </w:pPr>
      <w:bookmarkStart w:id="8136" w:name="ET_yor_היור_אוריאל_בוסו_18"/>
      <w:r w:rsidRPr="00CE7684">
        <w:rPr>
          <w:rStyle w:val="TagStyle"/>
          <w:rtl/>
        </w:rPr>
        <w:t xml:space="preserve"> &lt;&lt; יור &gt;&gt; </w:t>
      </w:r>
      <w:r>
        <w:rPr>
          <w:rtl/>
        </w:rPr>
        <w:t xml:space="preserve">היו"ר </w:t>
      </w:r>
      <w:proofErr w:type="spellStart"/>
      <w:r>
        <w:rPr>
          <w:rtl/>
        </w:rPr>
        <w:t>היו"ר</w:t>
      </w:r>
      <w:proofErr w:type="spellEnd"/>
      <w:r>
        <w:rPr>
          <w:rtl/>
        </w:rPr>
        <w:t xml:space="preserve"> אוריאל </w:t>
      </w:r>
      <w:proofErr w:type="spellStart"/>
      <w:r>
        <w:rPr>
          <w:rtl/>
        </w:rPr>
        <w:t>בוסו</w:t>
      </w:r>
      <w:proofErr w:type="spellEnd"/>
      <w:r>
        <w:rPr>
          <w:rtl/>
        </w:rPr>
        <w:t>:</w:t>
      </w:r>
      <w:r w:rsidRPr="00CE7684">
        <w:rPr>
          <w:rStyle w:val="TagStyle"/>
          <w:rtl/>
        </w:rPr>
        <w:t xml:space="preserve"> &lt;&lt; יור &gt;&gt;</w:t>
      </w:r>
      <w:r>
        <w:rPr>
          <w:rtl/>
        </w:rPr>
        <w:t xml:space="preserve"> </w:t>
      </w:r>
      <w:bookmarkEnd w:id="8136"/>
    </w:p>
    <w:p w:rsidR="003B2F33" w:rsidRDefault="003B2F33" w:rsidP="0048026F">
      <w:pPr>
        <w:rPr>
          <w:rtl/>
          <w:lang w:eastAsia="he-IL"/>
        </w:rPr>
      </w:pPr>
    </w:p>
    <w:p w:rsidR="003B2F33" w:rsidRDefault="003B2F33" w:rsidP="00BF6411">
      <w:pPr>
        <w:rPr>
          <w:rtl/>
          <w:lang w:eastAsia="he-IL"/>
        </w:rPr>
      </w:pPr>
      <w:bookmarkStart w:id="8137" w:name="_ETM_Q19_368267"/>
      <w:bookmarkEnd w:id="8137"/>
      <w:r>
        <w:rPr>
          <w:rFonts w:hint="cs"/>
          <w:rtl/>
          <w:lang w:eastAsia="he-IL"/>
        </w:rPr>
        <w:t xml:space="preserve">אוקיי, בשם הממשלה. </w:t>
      </w:r>
    </w:p>
    <w:p w:rsidR="003B2F33" w:rsidRDefault="003B2F33" w:rsidP="00BF6411">
      <w:pPr>
        <w:rPr>
          <w:rtl/>
          <w:lang w:eastAsia="he-IL"/>
        </w:rPr>
      </w:pPr>
      <w:bookmarkStart w:id="8138" w:name="_ETM_Q19_371093"/>
      <w:bookmarkStart w:id="8139" w:name="_ETM_Q19_371198"/>
      <w:bookmarkEnd w:id="8138"/>
      <w:bookmarkEnd w:id="8139"/>
    </w:p>
    <w:p w:rsidR="003B2F33" w:rsidRDefault="003B2F33" w:rsidP="00BF6411">
      <w:pPr>
        <w:pStyle w:val="a4"/>
        <w:keepNext/>
        <w:rPr>
          <w:rtl/>
        </w:rPr>
      </w:pPr>
      <w:bookmarkStart w:id="8140" w:name="ET_speaker_5767_19"/>
      <w:r w:rsidRPr="00CA0394">
        <w:rPr>
          <w:rStyle w:val="TagStyle"/>
          <w:rtl/>
        </w:rPr>
        <w:t xml:space="preserve"> </w:t>
      </w:r>
      <w:bookmarkStart w:id="8141" w:name="_Toc123589497"/>
      <w:r w:rsidRPr="00CA0394">
        <w:rPr>
          <w:rStyle w:val="TagStyle"/>
          <w:rtl/>
        </w:rPr>
        <w:t xml:space="preserve">&lt;&lt; דובר &gt;&gt; </w:t>
      </w:r>
      <w:bookmarkStart w:id="8142" w:name="_Toc123589551"/>
      <w:r>
        <w:rPr>
          <w:rtl/>
        </w:rPr>
        <w:t>אורנה ברביבאי (יש עתיד):</w:t>
      </w:r>
      <w:bookmarkEnd w:id="8142"/>
      <w:r w:rsidRPr="00CA0394">
        <w:rPr>
          <w:rStyle w:val="TagStyle"/>
          <w:rtl/>
        </w:rPr>
        <w:t xml:space="preserve"> &lt;&lt; דובר &gt;&gt;</w:t>
      </w:r>
      <w:bookmarkEnd w:id="8141"/>
      <w:r>
        <w:rPr>
          <w:rtl/>
        </w:rPr>
        <w:t xml:space="preserve"> </w:t>
      </w:r>
      <w:bookmarkEnd w:id="8140"/>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יושב-ראש הכנסת, חברים יקרים, שמעתי היום </w:t>
      </w:r>
      <w:bookmarkStart w:id="8143" w:name="_ETM_Q19_377918"/>
      <w:bookmarkEnd w:id="8143"/>
      <w:r>
        <w:rPr>
          <w:rFonts w:hint="cs"/>
          <w:rtl/>
          <w:lang w:eastAsia="he-IL"/>
        </w:rPr>
        <w:t xml:space="preserve">את נתניהו, את הציטוט של נתניהו, שאומר שהממשלה הקודמת </w:t>
      </w:r>
      <w:bookmarkStart w:id="8144" w:name="_ETM_Q19_380748"/>
      <w:bookmarkEnd w:id="8144"/>
      <w:r>
        <w:rPr>
          <w:rFonts w:hint="cs"/>
          <w:rtl/>
          <w:lang w:eastAsia="he-IL"/>
        </w:rPr>
        <w:t xml:space="preserve">בעצם לא עשתה כלום בנושא יוקר המחיה. ואני שואלת את עצמי, ובעיקר שואלת אותו, כמה חוצפה יש לו לאיש </w:t>
      </w:r>
      <w:bookmarkStart w:id="8145" w:name="_ETM_Q19_390112"/>
      <w:bookmarkEnd w:id="8145"/>
      <w:r>
        <w:rPr>
          <w:rFonts w:hint="cs"/>
          <w:rtl/>
          <w:lang w:eastAsia="he-IL"/>
        </w:rPr>
        <w:t>הזה, למי שבמשך שלוש וחצי שנים לא העביר תקציב, לקח</w:t>
      </w:r>
      <w:bookmarkStart w:id="8146" w:name="_ETM_Q19_397874"/>
      <w:bookmarkEnd w:id="8146"/>
      <w:r>
        <w:rPr>
          <w:rFonts w:hint="cs"/>
          <w:rtl/>
          <w:lang w:eastAsia="he-IL"/>
        </w:rPr>
        <w:t xml:space="preserve"> בשבי את אזרחי המדינה בעצם זה שלא היו </w:t>
      </w:r>
      <w:bookmarkStart w:id="8147" w:name="_ETM_Q19_402533"/>
      <w:bookmarkEnd w:id="8147"/>
      <w:r>
        <w:rPr>
          <w:rFonts w:hint="cs"/>
          <w:rtl/>
          <w:lang w:eastAsia="he-IL"/>
        </w:rPr>
        <w:t xml:space="preserve">תוכניות עבודה, שלא היו תוכניות אסטרטגיות, שלא היו תקציבים, </w:t>
      </w:r>
      <w:bookmarkStart w:id="8148" w:name="_ETM_Q19_407868"/>
      <w:bookmarkEnd w:id="8148"/>
      <w:r>
        <w:rPr>
          <w:rFonts w:hint="cs"/>
          <w:rtl/>
          <w:lang w:eastAsia="he-IL"/>
        </w:rPr>
        <w:t xml:space="preserve">ושבעצם הממשלה כולה, שוב ושוב </w:t>
      </w:r>
      <w:proofErr w:type="spellStart"/>
      <w:r>
        <w:rPr>
          <w:rFonts w:hint="cs"/>
          <w:rtl/>
          <w:lang w:eastAsia="he-IL"/>
        </w:rPr>
        <w:t>ושוב</w:t>
      </w:r>
      <w:proofErr w:type="spellEnd"/>
      <w:r>
        <w:rPr>
          <w:rFonts w:hint="cs"/>
          <w:rtl/>
          <w:lang w:eastAsia="he-IL"/>
        </w:rPr>
        <w:t>, הייתה בקיפאון מוחלט.</w:t>
      </w:r>
      <w:bookmarkStart w:id="8149" w:name="_ETM_Q19_412360"/>
      <w:bookmarkEnd w:id="8149"/>
      <w:r>
        <w:rPr>
          <w:rFonts w:hint="cs"/>
          <w:rtl/>
          <w:lang w:eastAsia="he-IL"/>
        </w:rPr>
        <w:t xml:space="preserve"> אז אותו נתניהו אומר לנו: לא עשיתם כלום </w:t>
      </w:r>
      <w:bookmarkStart w:id="8150" w:name="_ETM_Q19_416631"/>
      <w:bookmarkEnd w:id="8150"/>
      <w:r>
        <w:rPr>
          <w:rFonts w:hint="cs"/>
          <w:rtl/>
          <w:lang w:eastAsia="he-IL"/>
        </w:rPr>
        <w:t>ביוקר המחיה. כאילו הוא עצמו לא היה ראש ממשלה כאן</w:t>
      </w:r>
      <w:bookmarkStart w:id="8151" w:name="_ETM_Q19_421094"/>
      <w:bookmarkEnd w:id="8151"/>
      <w:r>
        <w:rPr>
          <w:rFonts w:hint="cs"/>
          <w:rtl/>
          <w:lang w:eastAsia="he-IL"/>
        </w:rPr>
        <w:t xml:space="preserve"> מעל 13, 14 שנים, ובעצמו יצר פה כאוס כלכלי מוחלט </w:t>
      </w:r>
      <w:bookmarkStart w:id="8152" w:name="_ETM_Q19_428560"/>
      <w:bookmarkEnd w:id="8152"/>
      <w:r>
        <w:rPr>
          <w:rFonts w:hint="cs"/>
          <w:rtl/>
          <w:lang w:eastAsia="he-IL"/>
        </w:rPr>
        <w:t xml:space="preserve">כשהגענו והיינו צריכים להתחיל לטפל בו. </w:t>
      </w:r>
    </w:p>
    <w:p w:rsidR="003B2F33" w:rsidRDefault="003B2F33" w:rsidP="00BF6411">
      <w:pPr>
        <w:rPr>
          <w:rtl/>
          <w:lang w:eastAsia="he-IL"/>
        </w:rPr>
      </w:pPr>
      <w:bookmarkStart w:id="8153" w:name="_ETM_Q19_431029"/>
      <w:bookmarkStart w:id="8154" w:name="_ETM_Q19_431155"/>
      <w:bookmarkEnd w:id="8153"/>
      <w:bookmarkEnd w:id="8154"/>
    </w:p>
    <w:p w:rsidR="003B2F33" w:rsidRDefault="003B2F33" w:rsidP="00BF6411">
      <w:pPr>
        <w:rPr>
          <w:rtl/>
          <w:lang w:eastAsia="he-IL"/>
        </w:rPr>
      </w:pPr>
      <w:bookmarkStart w:id="8155" w:name="_ETM_Q19_431285"/>
      <w:bookmarkStart w:id="8156" w:name="_ETM_Q19_431408"/>
      <w:bookmarkEnd w:id="8155"/>
      <w:bookmarkEnd w:id="8156"/>
      <w:r>
        <w:rPr>
          <w:rFonts w:hint="cs"/>
          <w:rtl/>
          <w:lang w:eastAsia="he-IL"/>
        </w:rPr>
        <w:t xml:space="preserve">ואני שואלת אותו, את </w:t>
      </w:r>
      <w:bookmarkStart w:id="8157" w:name="_ETM_Q19_432748"/>
      <w:bookmarkEnd w:id="8157"/>
      <w:r>
        <w:rPr>
          <w:rFonts w:hint="cs"/>
          <w:rtl/>
          <w:lang w:eastAsia="he-IL"/>
        </w:rPr>
        <w:t xml:space="preserve">נתניהו: תגיד לי, כשבקורונה החלטת שאנשים יישארו בבית, סגרת את </w:t>
      </w:r>
      <w:bookmarkStart w:id="8158" w:name="_ETM_Q19_436850"/>
      <w:bookmarkEnd w:id="8158"/>
      <w:r>
        <w:rPr>
          <w:rFonts w:hint="cs"/>
          <w:rtl/>
          <w:lang w:eastAsia="he-IL"/>
        </w:rPr>
        <w:t xml:space="preserve">כל העסקים, את מנועי הצמיחה של מדינת ישראל, שהם-הם </w:t>
      </w:r>
      <w:bookmarkStart w:id="8159" w:name="_ETM_Q19_443537"/>
      <w:bookmarkEnd w:id="8159"/>
      <w:r>
        <w:rPr>
          <w:rFonts w:hint="cs"/>
          <w:rtl/>
          <w:lang w:eastAsia="he-IL"/>
        </w:rPr>
        <w:t xml:space="preserve">שמייצרים את היכולת של הכלכלה להתפתח, מה חשבת שיקרה? מה </w:t>
      </w:r>
      <w:bookmarkStart w:id="8160" w:name="_ETM_Q19_449711"/>
      <w:bookmarkEnd w:id="8160"/>
      <w:r>
        <w:rPr>
          <w:rFonts w:hint="cs"/>
          <w:rtl/>
          <w:lang w:eastAsia="he-IL"/>
        </w:rPr>
        <w:t xml:space="preserve">חשבת שיקרה כשהשארת אנשים בבית ואמרת להם: </w:t>
      </w:r>
      <w:bookmarkStart w:id="8161" w:name="_ETM_Q19_451079"/>
      <w:bookmarkEnd w:id="8161"/>
      <w:r>
        <w:rPr>
          <w:rFonts w:hint="cs"/>
          <w:rtl/>
          <w:lang w:eastAsia="he-IL"/>
        </w:rPr>
        <w:t>אל תצאו לעבוד, המדינה תשלם לכם?</w:t>
      </w:r>
    </w:p>
    <w:p w:rsidR="003B2F33" w:rsidRDefault="003B2F33" w:rsidP="00BF6411">
      <w:pPr>
        <w:rPr>
          <w:rtl/>
          <w:lang w:eastAsia="he-IL"/>
        </w:rPr>
      </w:pPr>
      <w:bookmarkStart w:id="8162" w:name="_ETM_Q19_453596"/>
      <w:bookmarkEnd w:id="8162"/>
    </w:p>
    <w:p w:rsidR="003B2F33" w:rsidRDefault="003B2F33" w:rsidP="00BF6411">
      <w:pPr>
        <w:pStyle w:val="af5"/>
        <w:keepNext/>
        <w:rPr>
          <w:rtl/>
        </w:rPr>
      </w:pPr>
      <w:bookmarkStart w:id="8163" w:name="ET_interruption_6353_20"/>
      <w:r w:rsidRPr="00A11465">
        <w:rPr>
          <w:rStyle w:val="TagStyle"/>
          <w:rtl/>
        </w:rPr>
        <w:t xml:space="preserve"> &lt;&lt; קריאה &gt;&gt; </w:t>
      </w:r>
      <w:r>
        <w:rPr>
          <w:rtl/>
        </w:rPr>
        <w:t>חנוך דב מלביצקי (הליכוד):</w:t>
      </w:r>
      <w:r w:rsidRPr="00A11465">
        <w:rPr>
          <w:rStyle w:val="TagStyle"/>
          <w:rtl/>
        </w:rPr>
        <w:t xml:space="preserve"> &lt;&lt; קריאה &gt;&gt;</w:t>
      </w:r>
      <w:r>
        <w:rPr>
          <w:rtl/>
        </w:rPr>
        <w:t xml:space="preserve"> </w:t>
      </w:r>
      <w:bookmarkEnd w:id="8163"/>
    </w:p>
    <w:p w:rsidR="003B2F33" w:rsidRDefault="003B2F33" w:rsidP="0048026F">
      <w:pPr>
        <w:rPr>
          <w:rtl/>
          <w:lang w:eastAsia="he-IL"/>
        </w:rPr>
      </w:pPr>
    </w:p>
    <w:p w:rsidR="003B2F33" w:rsidRDefault="003B2F33" w:rsidP="00BF6411">
      <w:pPr>
        <w:rPr>
          <w:rtl/>
          <w:lang w:eastAsia="he-IL"/>
        </w:rPr>
      </w:pPr>
      <w:bookmarkStart w:id="8164" w:name="_ETM_Q19_454821"/>
      <w:bookmarkStart w:id="8165" w:name="_ETM_Q19_454892"/>
      <w:bookmarkEnd w:id="8164"/>
      <w:bookmarkEnd w:id="8165"/>
      <w:r>
        <w:rPr>
          <w:rFonts w:hint="cs"/>
          <w:rtl/>
          <w:lang w:eastAsia="he-IL"/>
        </w:rPr>
        <w:t xml:space="preserve">הוא הציל חיים, זה נקרא. </w:t>
      </w:r>
      <w:bookmarkStart w:id="8166" w:name="_ETM_Q19_457204"/>
      <w:bookmarkEnd w:id="8166"/>
      <w:r>
        <w:rPr>
          <w:rFonts w:hint="cs"/>
          <w:rtl/>
          <w:lang w:eastAsia="he-IL"/>
        </w:rPr>
        <w:t>זה נקרא להציל חיים.</w:t>
      </w:r>
    </w:p>
    <w:p w:rsidR="003B2F33" w:rsidRDefault="003B2F33" w:rsidP="00BF6411">
      <w:pPr>
        <w:rPr>
          <w:rtl/>
          <w:lang w:eastAsia="he-IL"/>
        </w:rPr>
      </w:pPr>
      <w:bookmarkStart w:id="8167" w:name="_ETM_Q19_456515"/>
      <w:bookmarkStart w:id="8168" w:name="_ETM_Q19_456584"/>
      <w:bookmarkEnd w:id="8167"/>
      <w:bookmarkEnd w:id="8168"/>
    </w:p>
    <w:p w:rsidR="003B2F33" w:rsidRDefault="003B2F33" w:rsidP="00BF6411">
      <w:pPr>
        <w:pStyle w:val="-"/>
        <w:keepNext/>
        <w:rPr>
          <w:rtl/>
        </w:rPr>
      </w:pPr>
      <w:bookmarkStart w:id="8169" w:name="ET_speakercontinue_5767_21"/>
      <w:r w:rsidRPr="00A11465">
        <w:rPr>
          <w:rStyle w:val="TagStyle"/>
          <w:rtl/>
        </w:rPr>
        <w:t xml:space="preserve"> &lt;&lt; דובר_המשך &gt;&gt; </w:t>
      </w:r>
      <w:r>
        <w:rPr>
          <w:rtl/>
        </w:rPr>
        <w:t>אורנה ברביבאי (יש עתיד):</w:t>
      </w:r>
      <w:r w:rsidRPr="00A11465">
        <w:rPr>
          <w:rStyle w:val="TagStyle"/>
          <w:rtl/>
        </w:rPr>
        <w:t xml:space="preserve"> &lt;&lt; דובר_המשך &gt;&gt;</w:t>
      </w:r>
      <w:r>
        <w:rPr>
          <w:rtl/>
        </w:rPr>
        <w:t xml:space="preserve"> </w:t>
      </w:r>
      <w:bookmarkEnd w:id="8169"/>
    </w:p>
    <w:p w:rsidR="003B2F33" w:rsidRDefault="003B2F33" w:rsidP="0048026F">
      <w:pPr>
        <w:rPr>
          <w:rtl/>
          <w:lang w:eastAsia="he-IL"/>
        </w:rPr>
      </w:pPr>
    </w:p>
    <w:p w:rsidR="003B2F33" w:rsidRDefault="003B2F33" w:rsidP="00BF6411">
      <w:pPr>
        <w:rPr>
          <w:rtl/>
          <w:lang w:eastAsia="he-IL"/>
        </w:rPr>
      </w:pPr>
      <w:bookmarkStart w:id="8170" w:name="_ETM_Q19_458372"/>
      <w:bookmarkEnd w:id="8170"/>
      <w:r>
        <w:rPr>
          <w:rFonts w:hint="cs"/>
          <w:rtl/>
          <w:lang w:eastAsia="he-IL"/>
        </w:rPr>
        <w:t>אז עכשיו - - - בשנה האחרונה של הקורונה - -</w:t>
      </w:r>
    </w:p>
    <w:p w:rsidR="003B2F33" w:rsidRDefault="003B2F33" w:rsidP="00BF6411">
      <w:pPr>
        <w:rPr>
          <w:rtl/>
          <w:lang w:eastAsia="he-IL"/>
        </w:rPr>
      </w:pPr>
    </w:p>
    <w:p w:rsidR="003B2F33" w:rsidRDefault="003B2F33" w:rsidP="00BF6411">
      <w:pPr>
        <w:pStyle w:val="af5"/>
        <w:keepNext/>
        <w:rPr>
          <w:rtl/>
        </w:rPr>
      </w:pPr>
      <w:r w:rsidRPr="00A11465">
        <w:rPr>
          <w:rStyle w:val="TagStyle"/>
          <w:rtl/>
        </w:rPr>
        <w:t xml:space="preserve"> &lt;&lt; קריאה &gt;&gt; </w:t>
      </w:r>
      <w:r>
        <w:rPr>
          <w:rtl/>
        </w:rPr>
        <w:t>חנוך דב מלביצקי (הליכוד):</w:t>
      </w:r>
      <w:r w:rsidRPr="00A11465">
        <w:rPr>
          <w:rStyle w:val="TagStyle"/>
          <w:rtl/>
        </w:rPr>
        <w:t xml:space="preserve"> &lt;&lt; קריאה &gt;&gt;</w:t>
      </w:r>
      <w:r>
        <w:rPr>
          <w:rtl/>
        </w:rPr>
        <w:t xml:space="preserve"> </w:t>
      </w:r>
    </w:p>
    <w:p w:rsidR="003B2F33" w:rsidRDefault="003B2F33" w:rsidP="00BF6411">
      <w:pPr>
        <w:rPr>
          <w:rtl/>
          <w:lang w:eastAsia="he-IL"/>
        </w:rPr>
      </w:pPr>
    </w:p>
    <w:p w:rsidR="003B2F33" w:rsidRDefault="003B2F33" w:rsidP="00BF6411">
      <w:pPr>
        <w:rPr>
          <w:rtl/>
          <w:lang w:eastAsia="he-IL"/>
        </w:rPr>
      </w:pPr>
      <w:bookmarkStart w:id="8171" w:name="_ETM_Q19_460626"/>
      <w:bookmarkStart w:id="8172" w:name="_ETM_Q19_460717"/>
      <w:bookmarkEnd w:id="8171"/>
      <w:bookmarkEnd w:id="8172"/>
      <w:r>
        <w:rPr>
          <w:rFonts w:hint="cs"/>
          <w:rtl/>
          <w:lang w:eastAsia="he-IL"/>
        </w:rPr>
        <w:t>מה שאתם לא עשיתם.</w:t>
      </w:r>
    </w:p>
    <w:p w:rsidR="003B2F33" w:rsidRDefault="003B2F33" w:rsidP="00BF6411">
      <w:pPr>
        <w:rPr>
          <w:rtl/>
          <w:lang w:eastAsia="he-IL"/>
        </w:rPr>
      </w:pPr>
      <w:bookmarkStart w:id="8173" w:name="_ETM_Q19_459966"/>
      <w:bookmarkStart w:id="8174" w:name="_ETM_Q19_460060"/>
      <w:bookmarkEnd w:id="8173"/>
      <w:bookmarkEnd w:id="8174"/>
    </w:p>
    <w:p w:rsidR="003B2F33" w:rsidRDefault="003B2F33" w:rsidP="00BF6411">
      <w:pPr>
        <w:pStyle w:val="-"/>
        <w:keepNext/>
        <w:rPr>
          <w:rtl/>
        </w:rPr>
      </w:pPr>
      <w:bookmarkStart w:id="8175" w:name="ET_speakercontinue_5767_22"/>
      <w:r w:rsidRPr="00A11465">
        <w:rPr>
          <w:rStyle w:val="TagStyle"/>
          <w:rtl/>
        </w:rPr>
        <w:t xml:space="preserve"> &lt;&lt; דובר_המשך &gt;&gt; </w:t>
      </w:r>
      <w:r>
        <w:rPr>
          <w:rtl/>
        </w:rPr>
        <w:t>אורנה ברביבאי (יש עתיד):</w:t>
      </w:r>
      <w:r w:rsidRPr="00A11465">
        <w:rPr>
          <w:rStyle w:val="TagStyle"/>
          <w:rtl/>
        </w:rPr>
        <w:t xml:space="preserve"> &lt;&lt; דובר_המשך &gt;&gt;</w:t>
      </w:r>
      <w:r>
        <w:rPr>
          <w:rtl/>
        </w:rPr>
        <w:t xml:space="preserve"> </w:t>
      </w:r>
      <w:bookmarkEnd w:id="8175"/>
    </w:p>
    <w:p w:rsidR="003B2F33" w:rsidRDefault="003B2F33" w:rsidP="0048026F">
      <w:pPr>
        <w:rPr>
          <w:rtl/>
          <w:lang w:eastAsia="he-IL"/>
        </w:rPr>
      </w:pPr>
    </w:p>
    <w:p w:rsidR="003B2F33" w:rsidRDefault="003B2F33" w:rsidP="00BF6411">
      <w:pPr>
        <w:rPr>
          <w:rtl/>
          <w:lang w:eastAsia="he-IL"/>
        </w:rPr>
      </w:pPr>
      <w:bookmarkStart w:id="8176" w:name="_ETM_Q19_461232"/>
      <w:bookmarkEnd w:id="8176"/>
      <w:r>
        <w:rPr>
          <w:rFonts w:hint="cs"/>
          <w:rtl/>
          <w:lang w:eastAsia="he-IL"/>
        </w:rPr>
        <w:t xml:space="preserve">- - הצלנו חיים, אבל </w:t>
      </w:r>
      <w:bookmarkStart w:id="8177" w:name="_ETM_Q19_463621"/>
      <w:bookmarkEnd w:id="8177"/>
      <w:r>
        <w:rPr>
          <w:rFonts w:hint="cs"/>
          <w:rtl/>
          <w:lang w:eastAsia="he-IL"/>
        </w:rPr>
        <w:t>הבטחנו שהמשק יתפקד.</w:t>
      </w:r>
    </w:p>
    <w:p w:rsidR="003B2F33" w:rsidRDefault="003B2F33" w:rsidP="00BF6411">
      <w:pPr>
        <w:rPr>
          <w:rtl/>
          <w:lang w:eastAsia="he-IL"/>
        </w:rPr>
      </w:pPr>
      <w:bookmarkStart w:id="8178" w:name="_ETM_Q19_465369"/>
      <w:bookmarkStart w:id="8179" w:name="_ETM_Q19_465450"/>
      <w:bookmarkEnd w:id="8178"/>
      <w:bookmarkEnd w:id="8179"/>
    </w:p>
    <w:p w:rsidR="003B2F33" w:rsidRDefault="003B2F33" w:rsidP="00BF6411">
      <w:pPr>
        <w:pStyle w:val="af5"/>
        <w:keepNext/>
        <w:rPr>
          <w:rtl/>
        </w:rPr>
      </w:pPr>
      <w:r w:rsidRPr="00A11465">
        <w:rPr>
          <w:rStyle w:val="TagStyle"/>
          <w:rtl/>
        </w:rPr>
        <w:t xml:space="preserve"> &lt;&lt; קריאה &gt;&gt; </w:t>
      </w:r>
      <w:r>
        <w:rPr>
          <w:rtl/>
        </w:rPr>
        <w:t>חנוך דב מלביצקי (הליכוד):</w:t>
      </w:r>
      <w:r w:rsidRPr="00A11465">
        <w:rPr>
          <w:rStyle w:val="TagStyle"/>
          <w:rtl/>
        </w:rPr>
        <w:t xml:space="preserve"> &lt;&lt; קריאה &gt;&gt;</w:t>
      </w:r>
      <w:r>
        <w:rPr>
          <w:rtl/>
        </w:rPr>
        <w:t xml:space="preserve"> </w:t>
      </w:r>
    </w:p>
    <w:p w:rsidR="003B2F33" w:rsidRDefault="003B2F33" w:rsidP="00BF6411">
      <w:pPr>
        <w:rPr>
          <w:rtl/>
          <w:lang w:eastAsia="he-IL"/>
        </w:rPr>
      </w:pPr>
    </w:p>
    <w:p w:rsidR="003B2F33" w:rsidRDefault="003B2F33" w:rsidP="00BF6411">
      <w:pPr>
        <w:rPr>
          <w:rtl/>
          <w:lang w:eastAsia="he-IL"/>
        </w:rPr>
      </w:pPr>
      <w:r>
        <w:rPr>
          <w:rFonts w:hint="cs"/>
          <w:rtl/>
          <w:lang w:eastAsia="he-IL"/>
        </w:rPr>
        <w:t>הפקרתם זקנים, הפקרתם אנשים.</w:t>
      </w:r>
    </w:p>
    <w:p w:rsidR="003B2F33" w:rsidRDefault="003B2F33" w:rsidP="00BF6411">
      <w:pPr>
        <w:rPr>
          <w:rtl/>
          <w:lang w:eastAsia="he-IL"/>
        </w:rPr>
      </w:pPr>
      <w:bookmarkStart w:id="8180" w:name="_ETM_Q19_466863"/>
      <w:bookmarkStart w:id="8181" w:name="_ETM_Q19_466956"/>
      <w:bookmarkEnd w:id="8180"/>
      <w:bookmarkEnd w:id="8181"/>
    </w:p>
    <w:p w:rsidR="003B2F33" w:rsidRDefault="003B2F33" w:rsidP="00BF6411">
      <w:pPr>
        <w:pStyle w:val="-"/>
        <w:keepNext/>
        <w:rPr>
          <w:rtl/>
        </w:rPr>
      </w:pPr>
      <w:bookmarkStart w:id="8182" w:name="ET_speakercontinue_5767_23"/>
      <w:r w:rsidRPr="00A11465">
        <w:rPr>
          <w:rStyle w:val="TagStyle"/>
          <w:rtl/>
        </w:rPr>
        <w:t xml:space="preserve"> &lt;&lt; דובר_המשך &gt;&gt; </w:t>
      </w:r>
      <w:r>
        <w:rPr>
          <w:rtl/>
        </w:rPr>
        <w:t>אורנה ברביבאי (יש עתיד):</w:t>
      </w:r>
      <w:r w:rsidRPr="00A11465">
        <w:rPr>
          <w:rStyle w:val="TagStyle"/>
          <w:rtl/>
        </w:rPr>
        <w:t xml:space="preserve"> &lt;&lt; דובר_המשך &gt;&gt;</w:t>
      </w:r>
      <w:r>
        <w:rPr>
          <w:rtl/>
        </w:rPr>
        <w:t xml:space="preserve"> </w:t>
      </w:r>
      <w:bookmarkEnd w:id="8182"/>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ובגלל שהמשק תפקד, אפשר היה לראות את </w:t>
      </w:r>
      <w:bookmarkStart w:id="8183" w:name="_ETM_Q19_469893"/>
      <w:bookmarkEnd w:id="8183"/>
      <w:r>
        <w:rPr>
          <w:rFonts w:hint="cs"/>
          <w:rtl/>
          <w:lang w:eastAsia="he-IL"/>
        </w:rPr>
        <w:t xml:space="preserve">הנתונים הפנומנליים של כלכלת מדינת ישראל, שמדורגת מקום רביעי בכלכלות </w:t>
      </w:r>
      <w:bookmarkStart w:id="8184" w:name="_ETM_Q19_475061"/>
      <w:bookmarkEnd w:id="8184"/>
      <w:r>
        <w:rPr>
          <w:rFonts w:hint="cs"/>
          <w:rtl/>
          <w:lang w:eastAsia="he-IL"/>
        </w:rPr>
        <w:t>העולם.</w:t>
      </w:r>
    </w:p>
    <w:p w:rsidR="003B2F33" w:rsidRDefault="003B2F33" w:rsidP="00BF6411">
      <w:pPr>
        <w:rPr>
          <w:rtl/>
          <w:lang w:eastAsia="he-IL"/>
        </w:rPr>
      </w:pPr>
      <w:bookmarkStart w:id="8185" w:name="_ETM_Q19_477212"/>
      <w:bookmarkStart w:id="8186" w:name="_ETM_Q19_477316"/>
      <w:bookmarkEnd w:id="8185"/>
      <w:bookmarkEnd w:id="8186"/>
    </w:p>
    <w:p w:rsidR="003B2F33" w:rsidRDefault="003B2F33" w:rsidP="00BF6411">
      <w:pPr>
        <w:pStyle w:val="af5"/>
        <w:keepNext/>
        <w:rPr>
          <w:rtl/>
        </w:rPr>
      </w:pPr>
      <w:r w:rsidRPr="00A11465">
        <w:rPr>
          <w:rStyle w:val="TagStyle"/>
          <w:rtl/>
        </w:rPr>
        <w:t xml:space="preserve">&lt;&lt; קריאה &gt;&gt; </w:t>
      </w:r>
      <w:r>
        <w:rPr>
          <w:rtl/>
        </w:rPr>
        <w:t>חנוך דב מלביצקי (הליכוד):</w:t>
      </w:r>
      <w:r w:rsidRPr="00A11465">
        <w:rPr>
          <w:rStyle w:val="TagStyle"/>
          <w:rtl/>
        </w:rPr>
        <w:t xml:space="preserve"> &lt;&lt; קריאה &gt;&gt;</w:t>
      </w:r>
      <w:r>
        <w:rPr>
          <w:rtl/>
        </w:rPr>
        <w:t xml:space="preserve"> </w:t>
      </w:r>
    </w:p>
    <w:p w:rsidR="003B2F33" w:rsidRDefault="003B2F33" w:rsidP="00BF6411">
      <w:pPr>
        <w:rPr>
          <w:rtl/>
          <w:lang w:eastAsia="he-IL"/>
        </w:rPr>
      </w:pPr>
    </w:p>
    <w:p w:rsidR="003B2F33" w:rsidRDefault="003B2F33" w:rsidP="00BF6411">
      <w:pPr>
        <w:rPr>
          <w:rtl/>
          <w:lang w:eastAsia="he-IL"/>
        </w:rPr>
      </w:pPr>
      <w:r>
        <w:rPr>
          <w:rFonts w:hint="cs"/>
          <w:rtl/>
          <w:lang w:eastAsia="he-IL"/>
        </w:rPr>
        <w:t xml:space="preserve">מה פנומנלי - </w:t>
      </w:r>
      <w:bookmarkStart w:id="8187" w:name="_ETM_Q19_474944"/>
      <w:bookmarkEnd w:id="8187"/>
      <w:r>
        <w:rPr>
          <w:rFonts w:hint="cs"/>
          <w:rtl/>
          <w:lang w:eastAsia="he-IL"/>
        </w:rPr>
        <w:t>- -</w:t>
      </w:r>
    </w:p>
    <w:p w:rsidR="003B2F33" w:rsidRDefault="003B2F33" w:rsidP="00BF6411">
      <w:pPr>
        <w:rPr>
          <w:rtl/>
          <w:lang w:eastAsia="he-IL"/>
        </w:rPr>
      </w:pPr>
    </w:p>
    <w:p w:rsidR="003B2F33" w:rsidRDefault="003B2F33" w:rsidP="00BF6411">
      <w:pPr>
        <w:pStyle w:val="-"/>
        <w:keepNext/>
        <w:rPr>
          <w:rtl/>
        </w:rPr>
      </w:pPr>
      <w:bookmarkStart w:id="8188" w:name="ET_speakercontinue_5767_24"/>
      <w:r w:rsidRPr="009D4186">
        <w:rPr>
          <w:rStyle w:val="TagStyle"/>
          <w:rtl/>
        </w:rPr>
        <w:t xml:space="preserve"> &lt;&lt; דובר_המשך &gt;&gt; </w:t>
      </w:r>
      <w:r>
        <w:rPr>
          <w:rtl/>
        </w:rPr>
        <w:t>אורנה ברביבאי (יש עתיד):</w:t>
      </w:r>
      <w:r w:rsidRPr="009D4186">
        <w:rPr>
          <w:rStyle w:val="TagStyle"/>
          <w:rtl/>
        </w:rPr>
        <w:t xml:space="preserve"> &lt;&lt; דובר_המשך &gt;&gt;</w:t>
      </w:r>
      <w:r>
        <w:rPr>
          <w:rtl/>
        </w:rPr>
        <w:t xml:space="preserve"> </w:t>
      </w:r>
      <w:bookmarkEnd w:id="8188"/>
    </w:p>
    <w:p w:rsidR="003B2F33" w:rsidRDefault="003B2F33" w:rsidP="0048026F">
      <w:pPr>
        <w:rPr>
          <w:rtl/>
          <w:lang w:eastAsia="he-IL"/>
        </w:rPr>
      </w:pPr>
    </w:p>
    <w:p w:rsidR="003B2F33" w:rsidRDefault="003B2F33" w:rsidP="00BF6411">
      <w:pPr>
        <w:rPr>
          <w:rtl/>
          <w:lang w:eastAsia="he-IL"/>
        </w:rPr>
      </w:pPr>
      <w:r>
        <w:rPr>
          <w:rFonts w:hint="cs"/>
          <w:rtl/>
          <w:lang w:eastAsia="he-IL"/>
        </w:rPr>
        <w:t>רק זה עתה פורסם שהיצוא שלה שבר שיאים - -</w:t>
      </w:r>
    </w:p>
    <w:p w:rsidR="003B2F33" w:rsidRDefault="003B2F33" w:rsidP="00BF6411">
      <w:pPr>
        <w:rPr>
          <w:rtl/>
          <w:lang w:eastAsia="he-IL"/>
        </w:rPr>
      </w:pPr>
    </w:p>
    <w:p w:rsidR="003B2F33" w:rsidRDefault="003B2F33" w:rsidP="00BF6411">
      <w:pPr>
        <w:pStyle w:val="af5"/>
        <w:keepNext/>
        <w:rPr>
          <w:rtl/>
        </w:rPr>
      </w:pPr>
      <w:r w:rsidRPr="00A11465">
        <w:rPr>
          <w:rStyle w:val="TagStyle"/>
          <w:rtl/>
        </w:rPr>
        <w:t xml:space="preserve">&lt;&lt; קריאה &gt;&gt; </w:t>
      </w:r>
      <w:r>
        <w:rPr>
          <w:rtl/>
        </w:rPr>
        <w:t>חנוך דב מלביצקי (הליכוד):</w:t>
      </w:r>
      <w:r w:rsidRPr="00A11465">
        <w:rPr>
          <w:rStyle w:val="TagStyle"/>
          <w:rtl/>
        </w:rPr>
        <w:t xml:space="preserve"> &lt;&lt; קריאה &gt;&gt;</w:t>
      </w:r>
      <w:r>
        <w:rPr>
          <w:rtl/>
        </w:rPr>
        <w:t xml:space="preserve"> </w:t>
      </w:r>
    </w:p>
    <w:p w:rsidR="003B2F33" w:rsidRDefault="003B2F33" w:rsidP="00BF6411">
      <w:pPr>
        <w:rPr>
          <w:rtl/>
          <w:lang w:eastAsia="he-IL"/>
        </w:rPr>
      </w:pPr>
    </w:p>
    <w:p w:rsidR="003B2F33" w:rsidRDefault="003B2F33" w:rsidP="00BF6411">
      <w:pPr>
        <w:rPr>
          <w:rtl/>
          <w:lang w:eastAsia="he-IL"/>
        </w:rPr>
      </w:pPr>
      <w:r>
        <w:rPr>
          <w:rFonts w:hint="cs"/>
          <w:rtl/>
          <w:lang w:eastAsia="he-IL"/>
        </w:rPr>
        <w:t xml:space="preserve">20% עלייה במחירי הנדל"ן. אנשים מתים - </w:t>
      </w:r>
      <w:bookmarkStart w:id="8189" w:name="_ETM_Q19_484704"/>
      <w:bookmarkEnd w:id="8189"/>
      <w:r>
        <w:rPr>
          <w:rFonts w:hint="cs"/>
          <w:rtl/>
          <w:lang w:eastAsia="he-IL"/>
        </w:rPr>
        <w:t>- -</w:t>
      </w:r>
    </w:p>
    <w:p w:rsidR="003B2F33" w:rsidRDefault="003B2F33" w:rsidP="00BF6411">
      <w:pPr>
        <w:rPr>
          <w:rtl/>
          <w:lang w:eastAsia="he-IL"/>
        </w:rPr>
      </w:pPr>
    </w:p>
    <w:p w:rsidR="003B2F33" w:rsidRDefault="003B2F33" w:rsidP="00BF6411">
      <w:pPr>
        <w:pStyle w:val="-"/>
        <w:keepNext/>
        <w:rPr>
          <w:rtl/>
        </w:rPr>
      </w:pPr>
      <w:bookmarkStart w:id="8190" w:name="ET_speakercontinue_5767_25"/>
      <w:r w:rsidRPr="009D4186">
        <w:rPr>
          <w:rStyle w:val="TagStyle"/>
          <w:rtl/>
        </w:rPr>
        <w:t xml:space="preserve"> &lt;&lt; דובר_המשך &gt;&gt; </w:t>
      </w:r>
      <w:r>
        <w:rPr>
          <w:rtl/>
        </w:rPr>
        <w:t>אורנה ברביבאי (יש עתיד):</w:t>
      </w:r>
      <w:r w:rsidRPr="009D4186">
        <w:rPr>
          <w:rStyle w:val="TagStyle"/>
          <w:rtl/>
        </w:rPr>
        <w:t xml:space="preserve"> &lt;&lt; דובר_המשך &gt;&gt;</w:t>
      </w:r>
      <w:r>
        <w:rPr>
          <w:rtl/>
        </w:rPr>
        <w:t xml:space="preserve"> </w:t>
      </w:r>
      <w:bookmarkEnd w:id="8190"/>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 - בכל קנה מידה; של אחוז אבטלה </w:t>
      </w:r>
      <w:bookmarkStart w:id="8191" w:name="_ETM_Q19_486428"/>
      <w:bookmarkEnd w:id="8191"/>
      <w:r>
        <w:rPr>
          <w:rFonts w:hint="cs"/>
          <w:rtl/>
          <w:lang w:eastAsia="he-IL"/>
        </w:rPr>
        <w:t>שהוא הנמוך ביותר בעשרות השנים האחרונות.</w:t>
      </w:r>
    </w:p>
    <w:p w:rsidR="003B2F33" w:rsidRDefault="003B2F33" w:rsidP="00BF6411">
      <w:pPr>
        <w:rPr>
          <w:rtl/>
          <w:lang w:eastAsia="he-IL"/>
        </w:rPr>
      </w:pPr>
    </w:p>
    <w:p w:rsidR="003B2F33" w:rsidRDefault="003B2F33" w:rsidP="00BF6411">
      <w:pPr>
        <w:pStyle w:val="af5"/>
        <w:keepNext/>
        <w:rPr>
          <w:rtl/>
        </w:rPr>
      </w:pPr>
      <w:r w:rsidRPr="00A11465">
        <w:rPr>
          <w:rStyle w:val="TagStyle"/>
          <w:rtl/>
        </w:rPr>
        <w:t xml:space="preserve">&lt;&lt; קריאה &gt;&gt; </w:t>
      </w:r>
      <w:r>
        <w:rPr>
          <w:rtl/>
        </w:rPr>
        <w:t>חנוך דב מלביצקי (הליכוד):</w:t>
      </w:r>
      <w:r w:rsidRPr="00A11465">
        <w:rPr>
          <w:rStyle w:val="TagStyle"/>
          <w:rtl/>
        </w:rPr>
        <w:t xml:space="preserve"> &lt;&lt; קריאה &gt;&gt;</w:t>
      </w:r>
      <w:r>
        <w:rPr>
          <w:rtl/>
        </w:rPr>
        <w:t xml:space="preserve"> </w:t>
      </w:r>
    </w:p>
    <w:p w:rsidR="003B2F33" w:rsidRDefault="003B2F33" w:rsidP="00BF6411">
      <w:pPr>
        <w:rPr>
          <w:rtl/>
          <w:lang w:eastAsia="he-IL"/>
        </w:rPr>
      </w:pPr>
    </w:p>
    <w:p w:rsidR="003B2F33" w:rsidRDefault="003B2F33" w:rsidP="00BF6411">
      <w:pPr>
        <w:rPr>
          <w:rtl/>
          <w:lang w:eastAsia="he-IL"/>
        </w:rPr>
      </w:pPr>
      <w:r>
        <w:rPr>
          <w:rFonts w:hint="cs"/>
          <w:rtl/>
          <w:lang w:eastAsia="he-IL"/>
        </w:rPr>
        <w:t>- - - הרגתם את העם. הרגתם.</w:t>
      </w:r>
    </w:p>
    <w:p w:rsidR="003B2F33" w:rsidRDefault="003B2F33" w:rsidP="00BF6411">
      <w:pPr>
        <w:rPr>
          <w:rtl/>
          <w:lang w:eastAsia="he-IL"/>
        </w:rPr>
      </w:pPr>
      <w:bookmarkStart w:id="8192" w:name="_ETM_Q19_489607"/>
      <w:bookmarkStart w:id="8193" w:name="_ETM_Q19_489715"/>
      <w:bookmarkEnd w:id="8192"/>
      <w:bookmarkEnd w:id="8193"/>
    </w:p>
    <w:p w:rsidR="003B2F33" w:rsidRDefault="003B2F33" w:rsidP="00BF6411">
      <w:pPr>
        <w:pStyle w:val="-"/>
        <w:keepNext/>
        <w:rPr>
          <w:rtl/>
        </w:rPr>
      </w:pPr>
      <w:bookmarkStart w:id="8194" w:name="ET_speakercontinue_5767_26"/>
      <w:r w:rsidRPr="009D4186">
        <w:rPr>
          <w:rStyle w:val="TagStyle"/>
          <w:rtl/>
        </w:rPr>
        <w:t xml:space="preserve"> &lt;&lt; דובר_המשך &gt;&gt; </w:t>
      </w:r>
      <w:r>
        <w:rPr>
          <w:rtl/>
        </w:rPr>
        <w:t>אורנה ברביבאי (יש עתיד):</w:t>
      </w:r>
      <w:r w:rsidRPr="009D4186">
        <w:rPr>
          <w:rStyle w:val="TagStyle"/>
          <w:rtl/>
        </w:rPr>
        <w:t xml:space="preserve"> &lt;&lt; דובר_המשך &gt;&gt;</w:t>
      </w:r>
      <w:r>
        <w:rPr>
          <w:rtl/>
        </w:rPr>
        <w:t xml:space="preserve"> </w:t>
      </w:r>
      <w:bookmarkEnd w:id="8194"/>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נתוני הכלכלה מוכיחים כמה ישראל חזקה, דווקא בגלל תפקודה </w:t>
      </w:r>
      <w:bookmarkStart w:id="8195" w:name="_ETM_Q19_494985"/>
      <w:bookmarkEnd w:id="8195"/>
      <w:r>
        <w:rPr>
          <w:rFonts w:hint="cs"/>
          <w:rtl/>
          <w:lang w:eastAsia="he-IL"/>
        </w:rPr>
        <w:t>של הממשלה האחרונה. ואני תוהה, אם נתניהו, שידע - -</w:t>
      </w:r>
    </w:p>
    <w:p w:rsidR="003B2F33" w:rsidRDefault="003B2F33" w:rsidP="00BF6411">
      <w:pPr>
        <w:rPr>
          <w:rtl/>
          <w:lang w:eastAsia="he-IL"/>
        </w:rPr>
      </w:pPr>
    </w:p>
    <w:p w:rsidR="003B2F33" w:rsidRDefault="003B2F33" w:rsidP="00BF6411">
      <w:pPr>
        <w:pStyle w:val="af5"/>
        <w:keepNext/>
        <w:rPr>
          <w:rtl/>
        </w:rPr>
      </w:pPr>
      <w:r w:rsidRPr="00A11465">
        <w:rPr>
          <w:rStyle w:val="TagStyle"/>
          <w:rtl/>
        </w:rPr>
        <w:t xml:space="preserve">&lt;&lt; קריאה &gt;&gt; </w:t>
      </w:r>
      <w:r>
        <w:rPr>
          <w:rtl/>
        </w:rPr>
        <w:t>חנוך דב מלביצקי (הליכוד):</w:t>
      </w:r>
      <w:r w:rsidRPr="00A11465">
        <w:rPr>
          <w:rStyle w:val="TagStyle"/>
          <w:rtl/>
        </w:rPr>
        <w:t xml:space="preserve"> &lt;&lt; קריאה &gt;&gt;</w:t>
      </w:r>
      <w:r>
        <w:rPr>
          <w:rtl/>
        </w:rPr>
        <w:t xml:space="preserve"> </w:t>
      </w:r>
    </w:p>
    <w:p w:rsidR="003B2F33" w:rsidRDefault="003B2F33" w:rsidP="00BF6411">
      <w:pPr>
        <w:rPr>
          <w:rtl/>
          <w:lang w:eastAsia="he-IL"/>
        </w:rPr>
      </w:pPr>
    </w:p>
    <w:p w:rsidR="003B2F33" w:rsidRDefault="003B2F33" w:rsidP="00BF6411">
      <w:pPr>
        <w:rPr>
          <w:rtl/>
          <w:lang w:eastAsia="he-IL"/>
        </w:rPr>
      </w:pPr>
      <w:r>
        <w:rPr>
          <w:rFonts w:hint="cs"/>
          <w:rtl/>
          <w:lang w:eastAsia="he-IL"/>
        </w:rPr>
        <w:t>הרגתם ביהירות - - -</w:t>
      </w:r>
    </w:p>
    <w:p w:rsidR="003B2F33" w:rsidRDefault="003B2F33" w:rsidP="00BF6411">
      <w:pPr>
        <w:rPr>
          <w:rtl/>
          <w:lang w:eastAsia="he-IL"/>
        </w:rPr>
      </w:pPr>
      <w:bookmarkStart w:id="8196" w:name="_ETM_Q19_496694"/>
      <w:bookmarkStart w:id="8197" w:name="_ETM_Q19_496782"/>
      <w:bookmarkEnd w:id="8196"/>
      <w:bookmarkEnd w:id="8197"/>
    </w:p>
    <w:p w:rsidR="003B2F33" w:rsidRDefault="003B2F33" w:rsidP="00BF6411">
      <w:pPr>
        <w:pStyle w:val="af6"/>
        <w:keepNext/>
        <w:rPr>
          <w:rtl/>
        </w:rPr>
      </w:pPr>
      <w:r w:rsidRPr="009D4186">
        <w:rPr>
          <w:rStyle w:val="TagStyle"/>
          <w:rtl/>
        </w:rPr>
        <w:t xml:space="preserve"> &lt;&lt; יור &gt;&gt; </w:t>
      </w:r>
      <w:r>
        <w:rPr>
          <w:rtl/>
        </w:rPr>
        <w:t>היו"ר אמיר אוחנה:</w:t>
      </w:r>
      <w:r w:rsidRPr="009D4186">
        <w:rPr>
          <w:rStyle w:val="TagStyle"/>
          <w:rtl/>
        </w:rPr>
        <w:t xml:space="preserve"> &lt;&lt; יור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חבר הכנסת מלביצקי, תודה רבה, תודה.</w:t>
      </w:r>
    </w:p>
    <w:p w:rsidR="003B2F33" w:rsidRPr="009D4186" w:rsidRDefault="003B2F33" w:rsidP="00BF6411">
      <w:pPr>
        <w:rPr>
          <w:rtl/>
          <w:lang w:eastAsia="he-IL"/>
        </w:rPr>
      </w:pPr>
      <w:bookmarkStart w:id="8198" w:name="_ETM_Q19_503378"/>
      <w:bookmarkStart w:id="8199" w:name="_ETM_Q19_503469"/>
      <w:bookmarkEnd w:id="8198"/>
      <w:bookmarkEnd w:id="8199"/>
    </w:p>
    <w:p w:rsidR="003B2F33" w:rsidRDefault="003B2F33" w:rsidP="00BF6411">
      <w:pPr>
        <w:pStyle w:val="-"/>
        <w:keepNext/>
        <w:rPr>
          <w:rtl/>
        </w:rPr>
      </w:pPr>
      <w:bookmarkStart w:id="8200" w:name="ET_speakercontinue_5767_28"/>
      <w:r w:rsidRPr="009D4186">
        <w:rPr>
          <w:rStyle w:val="TagStyle"/>
          <w:rtl/>
        </w:rPr>
        <w:t xml:space="preserve"> &lt;&lt; דובר_המשך &gt;&gt; </w:t>
      </w:r>
      <w:r>
        <w:rPr>
          <w:rtl/>
        </w:rPr>
        <w:t>אורנה ברביבאי (יש עתיד):</w:t>
      </w:r>
      <w:r w:rsidRPr="009D4186">
        <w:rPr>
          <w:rStyle w:val="TagStyle"/>
          <w:rtl/>
        </w:rPr>
        <w:t xml:space="preserve"> &lt;&lt; דובר_המשך &gt;&gt;</w:t>
      </w:r>
      <w:r>
        <w:rPr>
          <w:rtl/>
        </w:rPr>
        <w:t xml:space="preserve"> </w:t>
      </w:r>
      <w:bookmarkEnd w:id="8200"/>
    </w:p>
    <w:p w:rsidR="003B2F33" w:rsidRDefault="003B2F33" w:rsidP="0048026F">
      <w:pPr>
        <w:rPr>
          <w:rtl/>
          <w:lang w:eastAsia="he-IL"/>
        </w:rPr>
      </w:pPr>
      <w:bookmarkStart w:id="8201" w:name="_ETM_Q19_500657"/>
      <w:bookmarkEnd w:id="8201"/>
    </w:p>
    <w:p w:rsidR="003B2F33" w:rsidRDefault="003B2F33" w:rsidP="00BF6411">
      <w:pPr>
        <w:rPr>
          <w:rtl/>
          <w:lang w:eastAsia="he-IL"/>
        </w:rPr>
      </w:pPr>
      <w:bookmarkStart w:id="8202" w:name="_ETM_Q19_500763"/>
      <w:bookmarkEnd w:id="8202"/>
      <w:r>
        <w:rPr>
          <w:rFonts w:hint="cs"/>
          <w:rtl/>
          <w:lang w:eastAsia="he-IL"/>
        </w:rPr>
        <w:t xml:space="preserve">- </w:t>
      </w:r>
      <w:bookmarkStart w:id="8203" w:name="_ETM_Q19_501475"/>
      <w:bookmarkEnd w:id="8203"/>
      <w:r>
        <w:rPr>
          <w:rFonts w:hint="cs"/>
          <w:rtl/>
          <w:lang w:eastAsia="he-IL"/>
        </w:rPr>
        <w:t>- כמה חסמים יצר בעצמו במו ידיו, בכל תהליכי היבוא</w:t>
      </w:r>
      <w:bookmarkStart w:id="8204" w:name="_ETM_Q19_508702"/>
      <w:bookmarkEnd w:id="8204"/>
      <w:r>
        <w:rPr>
          <w:rFonts w:hint="cs"/>
          <w:rtl/>
          <w:lang w:eastAsia="he-IL"/>
        </w:rPr>
        <w:t xml:space="preserve"> לאורך שנים, לא מתבייש להגיד שלא נעשה כלום, כשבשנה הזאת </w:t>
      </w:r>
      <w:bookmarkStart w:id="8205" w:name="_ETM_Q19_512265"/>
      <w:bookmarkEnd w:id="8205"/>
      <w:r>
        <w:rPr>
          <w:rFonts w:hint="cs"/>
          <w:rtl/>
          <w:lang w:eastAsia="he-IL"/>
        </w:rPr>
        <w:t xml:space="preserve">עבדנו מאוד קשה כדי להסיר את חסמי היבוא שהוא בעצמו </w:t>
      </w:r>
      <w:bookmarkStart w:id="8206" w:name="_ETM_Q19_516070"/>
      <w:bookmarkEnd w:id="8206"/>
      <w:r>
        <w:rPr>
          <w:rFonts w:hint="cs"/>
          <w:rtl/>
          <w:lang w:eastAsia="he-IL"/>
        </w:rPr>
        <w:t xml:space="preserve">יצר, כדי להתאים – להוריד את התקנים הישראליים שלא נדרשים במוצרים </w:t>
      </w:r>
      <w:bookmarkStart w:id="8207" w:name="_ETM_Q19_523828"/>
      <w:bookmarkEnd w:id="8207"/>
      <w:r>
        <w:rPr>
          <w:rFonts w:hint="cs"/>
          <w:rtl/>
          <w:lang w:eastAsia="he-IL"/>
        </w:rPr>
        <w:t xml:space="preserve">כאלה ואחרים. בסופו של דבר, נעשתה פה סדרת פעולות </w:t>
      </w:r>
      <w:bookmarkStart w:id="8208" w:name="_ETM_Q19_528069"/>
      <w:bookmarkEnd w:id="8208"/>
      <w:r>
        <w:rPr>
          <w:rFonts w:hint="cs"/>
          <w:rtl/>
          <w:lang w:eastAsia="he-IL"/>
        </w:rPr>
        <w:t xml:space="preserve">שהביאה ליכולת לשלוט ביוקר המחיה. </w:t>
      </w:r>
      <w:proofErr w:type="spellStart"/>
      <w:r>
        <w:rPr>
          <w:rFonts w:hint="cs"/>
          <w:rtl/>
          <w:lang w:eastAsia="he-IL"/>
        </w:rPr>
        <w:t>אממ</w:t>
      </w:r>
      <w:bookmarkStart w:id="8209" w:name="_ETM_Q19_534636"/>
      <w:bookmarkEnd w:id="8209"/>
      <w:r>
        <w:rPr>
          <w:rFonts w:hint="cs"/>
          <w:rtl/>
          <w:lang w:eastAsia="he-IL"/>
        </w:rPr>
        <w:t>ה</w:t>
      </w:r>
      <w:proofErr w:type="spellEnd"/>
      <w:r>
        <w:rPr>
          <w:rFonts w:hint="cs"/>
          <w:rtl/>
          <w:lang w:eastAsia="he-IL"/>
        </w:rPr>
        <w:t xml:space="preserve">, ההסכמים הקואליציוניים, כמו שאנחנו רואים אותם עכשיו – הנגיד רק </w:t>
      </w:r>
      <w:bookmarkStart w:id="8210" w:name="_ETM_Q19_538017"/>
      <w:bookmarkEnd w:id="8210"/>
      <w:r>
        <w:rPr>
          <w:rFonts w:hint="cs"/>
          <w:rtl/>
          <w:lang w:eastAsia="he-IL"/>
        </w:rPr>
        <w:t>היום, נגיד בנק ישראל, אמר את זה בצורה</w:t>
      </w:r>
      <w:bookmarkStart w:id="8211" w:name="_ETM_Q19_539149"/>
      <w:bookmarkEnd w:id="8211"/>
      <w:r>
        <w:rPr>
          <w:rFonts w:hint="cs"/>
          <w:rtl/>
          <w:lang w:eastAsia="he-IL"/>
        </w:rPr>
        <w:t xml:space="preserve"> </w:t>
      </w:r>
      <w:r>
        <w:rPr>
          <w:rFonts w:hint="eastAsia"/>
          <w:rtl/>
          <w:lang w:eastAsia="he-IL"/>
        </w:rPr>
        <w:t>– ואני מקווה שאתם מקבלים את האמירה המקצועית שלו –</w:t>
      </w:r>
      <w:bookmarkStart w:id="8212" w:name="_ETM_Q19_542414"/>
      <w:bookmarkEnd w:id="8212"/>
      <w:r>
        <w:rPr>
          <w:rFonts w:hint="cs"/>
          <w:rtl/>
          <w:lang w:eastAsia="he-IL"/>
        </w:rPr>
        <w:t xml:space="preserve"> המימוש של ההסכמים האלה, משמעותו עלייה באינפלציה. ומי שרוצה לדבר על יוקר מחיה או הורדת יוקר מחיה לא יכול </w:t>
      </w:r>
      <w:bookmarkStart w:id="8213" w:name="_ETM_Q19_552252"/>
      <w:bookmarkEnd w:id="8213"/>
      <w:r>
        <w:rPr>
          <w:rFonts w:hint="cs"/>
          <w:rtl/>
          <w:lang w:eastAsia="he-IL"/>
        </w:rPr>
        <w:t xml:space="preserve">מצד אחד להגיד: בואו נוריד את יוקר המחיה ומצד </w:t>
      </w:r>
      <w:bookmarkStart w:id="8214" w:name="_ETM_Q19_555809"/>
      <w:bookmarkEnd w:id="8214"/>
      <w:r>
        <w:rPr>
          <w:rFonts w:hint="cs"/>
          <w:rtl/>
          <w:lang w:eastAsia="he-IL"/>
        </w:rPr>
        <w:t xml:space="preserve">שני להעלות את האינפלציה, שפוגעת קודם כול באותן אוכלוסיות חלשות. </w:t>
      </w:r>
      <w:bookmarkStart w:id="8215" w:name="_ETM_Q19_560741"/>
      <w:bookmarkEnd w:id="8215"/>
      <w:r>
        <w:rPr>
          <w:rFonts w:hint="cs"/>
          <w:rtl/>
          <w:lang w:eastAsia="he-IL"/>
        </w:rPr>
        <w:t>לכן, ההתרברבות הזאת וחוסר האמינות בדברים שנתניהו אמר היום</w:t>
      </w:r>
      <w:bookmarkStart w:id="8216" w:name="_ETM_Q19_565229"/>
      <w:bookmarkEnd w:id="8216"/>
      <w:r>
        <w:rPr>
          <w:rFonts w:hint="cs"/>
          <w:rtl/>
          <w:lang w:eastAsia="he-IL"/>
        </w:rPr>
        <w:t xml:space="preserve"> תעמוד לו לרועץ כבר עכשיו בבואו להקפיא את המשכנתאות, </w:t>
      </w:r>
      <w:bookmarkStart w:id="8217" w:name="_ETM_Q19_568326"/>
      <w:bookmarkEnd w:id="8217"/>
      <w:r>
        <w:rPr>
          <w:rFonts w:hint="cs"/>
          <w:rtl/>
          <w:lang w:eastAsia="he-IL"/>
        </w:rPr>
        <w:t xml:space="preserve">להקפיא את הארנונה. בואו נראה איך הוא מצליח לעשות את </w:t>
      </w:r>
      <w:bookmarkStart w:id="8218" w:name="_ETM_Q19_572172"/>
      <w:bookmarkEnd w:id="8218"/>
      <w:r>
        <w:rPr>
          <w:rFonts w:hint="cs"/>
          <w:rtl/>
          <w:lang w:eastAsia="he-IL"/>
        </w:rPr>
        <w:t xml:space="preserve">זה. </w:t>
      </w:r>
    </w:p>
    <w:p w:rsidR="003B2F33" w:rsidRDefault="003B2F33" w:rsidP="00BF6411">
      <w:pPr>
        <w:rPr>
          <w:rtl/>
          <w:lang w:eastAsia="he-IL"/>
        </w:rPr>
      </w:pPr>
      <w:bookmarkStart w:id="8219" w:name="_ETM_Q19_573981"/>
      <w:bookmarkStart w:id="8220" w:name="_ETM_Q19_574077"/>
      <w:bookmarkEnd w:id="8219"/>
      <w:bookmarkEnd w:id="8220"/>
    </w:p>
    <w:p w:rsidR="003B2F33" w:rsidRDefault="003B2F33" w:rsidP="00BF6411">
      <w:pPr>
        <w:pStyle w:val="af6"/>
        <w:keepNext/>
        <w:rPr>
          <w:rtl/>
        </w:rPr>
      </w:pPr>
      <w:r w:rsidRPr="00E01ABE">
        <w:rPr>
          <w:rStyle w:val="TagStyle"/>
          <w:rtl/>
        </w:rPr>
        <w:t xml:space="preserve"> &lt;&lt; יור &gt;&gt; </w:t>
      </w:r>
      <w:r>
        <w:rPr>
          <w:rtl/>
        </w:rPr>
        <w:t>היו"ר אמיר אוחנה:</w:t>
      </w:r>
      <w:r w:rsidRPr="00E01ABE">
        <w:rPr>
          <w:rStyle w:val="TagStyle"/>
          <w:rtl/>
        </w:rPr>
        <w:t xml:space="preserve"> &lt;&lt; יור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תודה לך, גברתי. אני מזמין את השר יואב </w:t>
      </w:r>
      <w:bookmarkStart w:id="8221" w:name="_ETM_Q19_574102"/>
      <w:bookmarkEnd w:id="8221"/>
      <w:r>
        <w:rPr>
          <w:rFonts w:hint="cs"/>
          <w:rtl/>
          <w:lang w:eastAsia="he-IL"/>
        </w:rPr>
        <w:t>קיש, בשם הממשלה. בבקשה.</w:t>
      </w:r>
    </w:p>
    <w:p w:rsidR="003B2F33" w:rsidRDefault="003B2F33" w:rsidP="00BF6411">
      <w:pPr>
        <w:pStyle w:val="KeepWithNext"/>
        <w:rPr>
          <w:rStyle w:val="TagStyle"/>
          <w:b/>
          <w:bCs/>
          <w:u w:val="single"/>
          <w:rtl/>
          <w:lang w:eastAsia="he-IL"/>
        </w:rPr>
      </w:pPr>
      <w:bookmarkStart w:id="8222" w:name="_ETM_Q19_581029"/>
      <w:bookmarkStart w:id="8223" w:name="_ETM_Q19_581104"/>
      <w:bookmarkEnd w:id="8222"/>
      <w:bookmarkEnd w:id="8223"/>
    </w:p>
    <w:p w:rsidR="003B2F33" w:rsidRDefault="003B2F33" w:rsidP="00BF6411">
      <w:pPr>
        <w:pStyle w:val="a4"/>
        <w:keepNext/>
        <w:rPr>
          <w:rtl/>
        </w:rPr>
      </w:pPr>
      <w:bookmarkStart w:id="8224" w:name="ET_speaker_6403_32"/>
      <w:r w:rsidRPr="007278E2">
        <w:rPr>
          <w:rStyle w:val="TagStyle"/>
          <w:rtl/>
        </w:rPr>
        <w:t xml:space="preserve"> </w:t>
      </w:r>
      <w:bookmarkStart w:id="8225" w:name="_Toc123589498"/>
      <w:r w:rsidRPr="007278E2">
        <w:rPr>
          <w:rStyle w:val="TagStyle"/>
          <w:rtl/>
        </w:rPr>
        <w:t xml:space="preserve">&lt;&lt; דובר &gt;&gt; </w:t>
      </w:r>
      <w:bookmarkStart w:id="8226" w:name="_Toc123589552"/>
      <w:r>
        <w:rPr>
          <w:rtl/>
        </w:rPr>
        <w:t>שר החינוך יואב קיש:</w:t>
      </w:r>
      <w:bookmarkEnd w:id="8226"/>
      <w:r w:rsidRPr="007278E2">
        <w:rPr>
          <w:rStyle w:val="TagStyle"/>
          <w:rtl/>
        </w:rPr>
        <w:t xml:space="preserve"> &lt;&lt; דובר &gt;&gt;</w:t>
      </w:r>
      <w:bookmarkEnd w:id="8225"/>
      <w:r>
        <w:rPr>
          <w:rtl/>
        </w:rPr>
        <w:t xml:space="preserve"> </w:t>
      </w:r>
      <w:bookmarkEnd w:id="8224"/>
    </w:p>
    <w:p w:rsidR="003B2F33" w:rsidRDefault="003B2F33" w:rsidP="0048026F">
      <w:pPr>
        <w:rPr>
          <w:rtl/>
          <w:lang w:eastAsia="he-IL"/>
        </w:rPr>
      </w:pPr>
    </w:p>
    <w:p w:rsidR="003B2F33" w:rsidRPr="007278E2" w:rsidRDefault="003B2F33" w:rsidP="00BF6411">
      <w:pPr>
        <w:rPr>
          <w:rtl/>
          <w:lang w:eastAsia="he-IL"/>
        </w:rPr>
      </w:pPr>
    </w:p>
    <w:p w:rsidR="003B2F33" w:rsidRDefault="003B2F33" w:rsidP="00BF6411">
      <w:pPr>
        <w:rPr>
          <w:rtl/>
          <w:lang w:eastAsia="he-IL"/>
        </w:rPr>
      </w:pPr>
      <w:r>
        <w:rPr>
          <w:rFonts w:hint="cs"/>
          <w:rtl/>
          <w:lang w:eastAsia="he-IL"/>
        </w:rPr>
        <w:t xml:space="preserve">כבוד היושב-ראש, כנסת נכבדה, האמת, היושב-ראש, אנחנו </w:t>
      </w:r>
      <w:bookmarkStart w:id="8227" w:name="_ETM_Q19_630480"/>
      <w:bookmarkEnd w:id="8227"/>
      <w:r>
        <w:rPr>
          <w:rFonts w:hint="cs"/>
          <w:rtl/>
          <w:lang w:eastAsia="he-IL"/>
        </w:rPr>
        <w:t xml:space="preserve">נהיה כנראה בסרט הזה הרבה פעמים. למה אני מתכוון? בסרט </w:t>
      </w:r>
      <w:bookmarkStart w:id="8228" w:name="_ETM_Q19_636845"/>
      <w:bookmarkEnd w:id="8228"/>
      <w:r>
        <w:rPr>
          <w:rFonts w:hint="cs"/>
          <w:rtl/>
          <w:lang w:eastAsia="he-IL"/>
        </w:rPr>
        <w:t xml:space="preserve">שבו האופוזיציה, שהייתה קואליציה, תבוא ותתלונן על דברים שהיא עשתה </w:t>
      </w:r>
      <w:bookmarkStart w:id="8229" w:name="_ETM_Q19_642379"/>
      <w:bookmarkEnd w:id="8229"/>
      <w:r>
        <w:rPr>
          <w:rFonts w:hint="cs"/>
          <w:rtl/>
          <w:lang w:eastAsia="he-IL"/>
        </w:rPr>
        <w:t>בעצמה. אתה מבין, זה – בדיוק. עכשיו, למה אני אומר את זה?</w:t>
      </w:r>
    </w:p>
    <w:p w:rsidR="003B2F33" w:rsidRDefault="003B2F33" w:rsidP="00BF6411">
      <w:pPr>
        <w:rPr>
          <w:rtl/>
          <w:lang w:eastAsia="he-IL"/>
        </w:rPr>
      </w:pPr>
    </w:p>
    <w:p w:rsidR="003B2F33" w:rsidRDefault="003B2F33" w:rsidP="00BF6411">
      <w:pPr>
        <w:pStyle w:val="af5"/>
        <w:keepNext/>
        <w:rPr>
          <w:rtl/>
        </w:rPr>
      </w:pPr>
      <w:bookmarkStart w:id="8230" w:name="ET_interruption_5766_32"/>
      <w:r w:rsidRPr="0022262C">
        <w:rPr>
          <w:rStyle w:val="TagStyle"/>
          <w:rtl/>
        </w:rPr>
        <w:t xml:space="preserve"> &lt;&lt; קריאה &gt;&gt; </w:t>
      </w:r>
      <w:r>
        <w:rPr>
          <w:rtl/>
        </w:rPr>
        <w:t>רם בן ברק (יש עתיד):</w:t>
      </w:r>
      <w:r w:rsidRPr="0022262C">
        <w:rPr>
          <w:rStyle w:val="TagStyle"/>
          <w:rtl/>
        </w:rPr>
        <w:t xml:space="preserve"> &lt;&lt; קריאה &gt;&gt;</w:t>
      </w:r>
      <w:r>
        <w:rPr>
          <w:rtl/>
        </w:rPr>
        <w:t xml:space="preserve"> </w:t>
      </w:r>
      <w:bookmarkEnd w:id="8230"/>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 - - </w:t>
      </w:r>
    </w:p>
    <w:p w:rsidR="003B2F33" w:rsidRDefault="003B2F33" w:rsidP="00BF6411">
      <w:pPr>
        <w:pStyle w:val="KeepWithNext"/>
        <w:rPr>
          <w:rStyle w:val="TagStyle"/>
          <w:b/>
          <w:bCs/>
          <w:u w:val="single"/>
          <w:rtl/>
          <w:lang w:eastAsia="he-IL"/>
        </w:rPr>
      </w:pPr>
      <w:bookmarkStart w:id="8231" w:name="_ETM_Q19_650687"/>
      <w:bookmarkStart w:id="8232" w:name="_ETM_Q19_650777"/>
      <w:bookmarkEnd w:id="8231"/>
      <w:bookmarkEnd w:id="8232"/>
    </w:p>
    <w:p w:rsidR="003B2F33" w:rsidRDefault="003B2F33" w:rsidP="00BF6411">
      <w:pPr>
        <w:pStyle w:val="-"/>
        <w:keepNext/>
        <w:rPr>
          <w:rtl/>
        </w:rPr>
      </w:pPr>
      <w:bookmarkStart w:id="8233" w:name="ET_speakercontinue_6403_33"/>
      <w:r w:rsidRPr="007278E2">
        <w:rPr>
          <w:rStyle w:val="TagStyle"/>
          <w:rtl/>
        </w:rPr>
        <w:t xml:space="preserve"> &lt;&lt; דובר_המשך &gt;&gt; </w:t>
      </w:r>
      <w:r>
        <w:rPr>
          <w:rtl/>
        </w:rPr>
        <w:t>שר החינוך יואב קיש:</w:t>
      </w:r>
      <w:r w:rsidRPr="007278E2">
        <w:rPr>
          <w:rStyle w:val="TagStyle"/>
          <w:rtl/>
        </w:rPr>
        <w:t xml:space="preserve"> &lt;&lt; דובר_המשך &gt;&gt;</w:t>
      </w:r>
      <w:r>
        <w:rPr>
          <w:rtl/>
        </w:rPr>
        <w:t xml:space="preserve"> </w:t>
      </w:r>
      <w:bookmarkEnd w:id="8233"/>
    </w:p>
    <w:p w:rsidR="003B2F33" w:rsidRDefault="003B2F33" w:rsidP="0048026F">
      <w:pPr>
        <w:rPr>
          <w:rtl/>
          <w:lang w:eastAsia="he-IL"/>
        </w:rPr>
      </w:pPr>
    </w:p>
    <w:p w:rsidR="003B2F33" w:rsidRDefault="003B2F33" w:rsidP="00BF6411">
      <w:pPr>
        <w:rPr>
          <w:rtl/>
          <w:lang w:eastAsia="he-IL"/>
        </w:rPr>
      </w:pPr>
      <w:bookmarkStart w:id="8234" w:name="_ETM_Q19_652759"/>
      <w:bookmarkEnd w:id="8234"/>
      <w:r>
        <w:rPr>
          <w:rFonts w:hint="cs"/>
          <w:rtl/>
          <w:lang w:eastAsia="he-IL"/>
        </w:rPr>
        <w:t xml:space="preserve">כי במשרד האוצר ישב </w:t>
      </w:r>
      <w:bookmarkStart w:id="8235" w:name="_ETM_Q19_655419"/>
      <w:bookmarkEnd w:id="8235"/>
      <w:r>
        <w:rPr>
          <w:rFonts w:hint="cs"/>
          <w:rtl/>
          <w:lang w:eastAsia="he-IL"/>
        </w:rPr>
        <w:t xml:space="preserve">שר האוצר לשעבר, חבר הכנסת אביגדור ליברמן – במשרד </w:t>
      </w:r>
      <w:bookmarkStart w:id="8236" w:name="_ETM_Q19_661014"/>
      <w:bookmarkEnd w:id="8236"/>
      <w:r>
        <w:rPr>
          <w:rFonts w:hint="cs"/>
          <w:rtl/>
          <w:lang w:eastAsia="he-IL"/>
        </w:rPr>
        <w:t xml:space="preserve">האוצר ישב השר אביגדור ליברמן ושר חמד </w:t>
      </w:r>
      <w:bookmarkStart w:id="8237" w:name="_ETM_Q19_667838"/>
      <w:bookmarkEnd w:id="8237"/>
      <w:r>
        <w:rPr>
          <w:rFonts w:hint="cs"/>
          <w:rtl/>
          <w:lang w:eastAsia="he-IL"/>
        </w:rPr>
        <w:t xml:space="preserve">עמאר. עכשיו, פה זה היה בסדר. כשהם עשו </w:t>
      </w:r>
      <w:bookmarkStart w:id="8238" w:name="_ETM_Q19_671515"/>
      <w:bookmarkEnd w:id="8238"/>
      <w:r>
        <w:rPr>
          <w:rFonts w:hint="cs"/>
          <w:rtl/>
          <w:lang w:eastAsia="he-IL"/>
        </w:rPr>
        <w:t xml:space="preserve">את זה, אז הכול בסדר, מה שנקרא – איך אומרים? – מה, </w:t>
      </w:r>
      <w:bookmarkStart w:id="8239" w:name="_ETM_Q19_679388"/>
      <w:bookmarkEnd w:id="8239"/>
      <w:r>
        <w:rPr>
          <w:rFonts w:hint="cs"/>
          <w:rtl/>
          <w:lang w:eastAsia="he-IL"/>
        </w:rPr>
        <w:t xml:space="preserve">לא יודע איפה לקבור את עצמו, חנוך? </w:t>
      </w:r>
    </w:p>
    <w:p w:rsidR="003B2F33" w:rsidRDefault="003B2F33" w:rsidP="00BF6411">
      <w:pPr>
        <w:rPr>
          <w:rtl/>
          <w:lang w:eastAsia="he-IL"/>
        </w:rPr>
      </w:pPr>
      <w:bookmarkStart w:id="8240" w:name="_ETM_Q19_680146"/>
      <w:bookmarkStart w:id="8241" w:name="_ETM_Q19_680263"/>
      <w:bookmarkEnd w:id="8240"/>
      <w:bookmarkEnd w:id="8241"/>
    </w:p>
    <w:p w:rsidR="003B2F33" w:rsidRDefault="003B2F33" w:rsidP="00BF6411">
      <w:pPr>
        <w:pStyle w:val="af5"/>
        <w:keepNext/>
        <w:rPr>
          <w:rtl/>
        </w:rPr>
      </w:pPr>
      <w:bookmarkStart w:id="8242" w:name="_ETM_Q19_680659"/>
      <w:bookmarkStart w:id="8243" w:name="_ETM_Q19_680730"/>
      <w:bookmarkEnd w:id="8242"/>
      <w:bookmarkEnd w:id="8243"/>
      <w:r w:rsidRPr="00A11465">
        <w:rPr>
          <w:rStyle w:val="TagStyle"/>
          <w:rtl/>
        </w:rPr>
        <w:t xml:space="preserve">&lt;&lt; קריאה &gt;&gt; </w:t>
      </w:r>
      <w:r>
        <w:rPr>
          <w:rtl/>
        </w:rPr>
        <w:t>חנוך דב מלביצקי (הליכוד):</w:t>
      </w:r>
      <w:r w:rsidRPr="00A11465">
        <w:rPr>
          <w:rStyle w:val="TagStyle"/>
          <w:rtl/>
        </w:rPr>
        <w:t xml:space="preserve"> &lt;&lt; קריאה &gt;&gt;</w:t>
      </w:r>
      <w:r>
        <w:rPr>
          <w:rtl/>
        </w:rPr>
        <w:t xml:space="preserve"> </w:t>
      </w:r>
    </w:p>
    <w:p w:rsidR="003B2F33" w:rsidRDefault="003B2F33" w:rsidP="00BF6411">
      <w:pPr>
        <w:rPr>
          <w:rtl/>
          <w:lang w:eastAsia="he-IL"/>
        </w:rPr>
      </w:pPr>
    </w:p>
    <w:p w:rsidR="003B2F33" w:rsidRDefault="003B2F33" w:rsidP="00BF6411">
      <w:pPr>
        <w:rPr>
          <w:rtl/>
          <w:lang w:eastAsia="he-IL"/>
        </w:rPr>
      </w:pPr>
      <w:bookmarkStart w:id="8244" w:name="_ETM_Q19_681585"/>
      <w:bookmarkStart w:id="8245" w:name="_ETM_Q19_681661"/>
      <w:bookmarkEnd w:id="8244"/>
      <w:bookmarkEnd w:id="8245"/>
      <w:r>
        <w:rPr>
          <w:rFonts w:hint="cs"/>
          <w:rtl/>
          <w:lang w:eastAsia="he-IL"/>
        </w:rPr>
        <w:t xml:space="preserve">האירוניה מחפשת מקום </w:t>
      </w:r>
      <w:bookmarkStart w:id="8246" w:name="_ETM_Q19_681218"/>
      <w:bookmarkEnd w:id="8246"/>
      <w:r>
        <w:rPr>
          <w:rFonts w:hint="cs"/>
          <w:rtl/>
          <w:lang w:eastAsia="he-IL"/>
        </w:rPr>
        <w:t>להיקבר.</w:t>
      </w:r>
    </w:p>
    <w:p w:rsidR="003B2F33" w:rsidRDefault="003B2F33" w:rsidP="00BF6411">
      <w:pPr>
        <w:pStyle w:val="KeepWithNext"/>
        <w:rPr>
          <w:rStyle w:val="TagStyle"/>
          <w:b/>
          <w:bCs/>
          <w:u w:val="single"/>
          <w:rtl/>
          <w:lang w:eastAsia="he-IL"/>
        </w:rPr>
      </w:pPr>
      <w:bookmarkStart w:id="8247" w:name="_ETM_Q19_681922"/>
      <w:bookmarkStart w:id="8248" w:name="_ETM_Q19_682026"/>
      <w:bookmarkEnd w:id="8247"/>
      <w:bookmarkEnd w:id="8248"/>
    </w:p>
    <w:p w:rsidR="003B2F33" w:rsidRDefault="003B2F33" w:rsidP="00BF6411">
      <w:pPr>
        <w:pStyle w:val="-"/>
        <w:keepNext/>
        <w:rPr>
          <w:rtl/>
        </w:rPr>
      </w:pPr>
      <w:r w:rsidRPr="007278E2">
        <w:rPr>
          <w:rStyle w:val="TagStyle"/>
          <w:rtl/>
        </w:rPr>
        <w:t xml:space="preserve"> &lt;&lt; דובר_המשך &gt;&gt; </w:t>
      </w:r>
      <w:r>
        <w:rPr>
          <w:rtl/>
        </w:rPr>
        <w:t>שר החינוך יואב קיש:</w:t>
      </w:r>
      <w:r w:rsidRPr="007278E2">
        <w:rPr>
          <w:rStyle w:val="TagStyle"/>
          <w:rtl/>
        </w:rPr>
        <w:t xml:space="preserve"> &lt;&lt; דובר_המשך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האירוניה לא יודעת איפה להיקבר. הם, ששמו במשרד האוצר </w:t>
      </w:r>
      <w:bookmarkStart w:id="8249" w:name="_ETM_Q19_689740"/>
      <w:bookmarkEnd w:id="8249"/>
      <w:r>
        <w:rPr>
          <w:rFonts w:hint="cs"/>
          <w:rtl/>
          <w:lang w:eastAsia="he-IL"/>
        </w:rPr>
        <w:t xml:space="preserve">שר שלא הייתה לו שום הגדרה ולא יודע, הם באים </w:t>
      </w:r>
      <w:bookmarkStart w:id="8250" w:name="_ETM_Q19_692891"/>
      <w:bookmarkEnd w:id="8250"/>
      <w:r>
        <w:rPr>
          <w:rFonts w:hint="cs"/>
          <w:rtl/>
          <w:lang w:eastAsia="he-IL"/>
        </w:rPr>
        <w:t xml:space="preserve">ומתלוננים, אתם מבינים? אז חברי מהאופוזיציה, קואליציה דאז – </w:t>
      </w:r>
      <w:bookmarkStart w:id="8251" w:name="_ETM_Q19_701142"/>
      <w:bookmarkEnd w:id="8251"/>
      <w:r>
        <w:rPr>
          <w:rFonts w:hint="cs"/>
          <w:rtl/>
          <w:lang w:eastAsia="he-IL"/>
        </w:rPr>
        <w:t>לא, אנחנו לא ממציאים שום דבר. כל מה שאנחנו עושים</w:t>
      </w:r>
      <w:bookmarkStart w:id="8252" w:name="_ETM_Q19_704575"/>
      <w:bookmarkEnd w:id="8252"/>
      <w:r>
        <w:rPr>
          <w:rFonts w:hint="cs"/>
          <w:rtl/>
          <w:lang w:eastAsia="he-IL"/>
        </w:rPr>
        <w:t xml:space="preserve"> אתם עשיתם, ואתם יודעים מה? ביותר, בכמות פי </w:t>
      </w:r>
      <w:bookmarkStart w:id="8253" w:name="_ETM_Q19_708638"/>
      <w:bookmarkEnd w:id="8253"/>
      <w:r>
        <w:rPr>
          <w:rFonts w:hint="cs"/>
          <w:rtl/>
          <w:lang w:eastAsia="he-IL"/>
        </w:rPr>
        <w:t>כמה.</w:t>
      </w:r>
    </w:p>
    <w:p w:rsidR="003B2F33" w:rsidRDefault="003B2F33" w:rsidP="00BF6411">
      <w:pPr>
        <w:rPr>
          <w:rtl/>
          <w:lang w:eastAsia="he-IL"/>
        </w:rPr>
      </w:pPr>
    </w:p>
    <w:p w:rsidR="003B2F33" w:rsidRDefault="003B2F33" w:rsidP="00BF6411">
      <w:pPr>
        <w:pStyle w:val="af5"/>
        <w:keepNext/>
        <w:rPr>
          <w:rtl/>
        </w:rPr>
      </w:pPr>
      <w:r w:rsidRPr="0022262C">
        <w:rPr>
          <w:rStyle w:val="TagStyle"/>
          <w:rtl/>
        </w:rPr>
        <w:t xml:space="preserve">&lt;&lt; קריאה &gt;&gt; </w:t>
      </w:r>
      <w:r>
        <w:rPr>
          <w:rtl/>
        </w:rPr>
        <w:t>רם בן ברק (יש עתיד):</w:t>
      </w:r>
      <w:r w:rsidRPr="0022262C">
        <w:rPr>
          <w:rStyle w:val="TagStyle"/>
          <w:rtl/>
        </w:rPr>
        <w:t xml:space="preserve"> &lt;&lt; קריאה &gt;&gt;</w:t>
      </w:r>
      <w:r>
        <w:rPr>
          <w:rtl/>
        </w:rPr>
        <w:t xml:space="preserve"> </w:t>
      </w:r>
    </w:p>
    <w:p w:rsidR="003B2F33" w:rsidRDefault="003B2F33" w:rsidP="00BF6411">
      <w:pPr>
        <w:rPr>
          <w:rtl/>
          <w:lang w:eastAsia="he-IL"/>
        </w:rPr>
      </w:pPr>
    </w:p>
    <w:p w:rsidR="003B2F33" w:rsidRDefault="003B2F33" w:rsidP="00BF6411">
      <w:pPr>
        <w:rPr>
          <w:rtl/>
          <w:lang w:eastAsia="he-IL"/>
        </w:rPr>
      </w:pPr>
      <w:bookmarkStart w:id="8254" w:name="_ETM_Q19_711428"/>
      <w:bookmarkStart w:id="8255" w:name="_ETM_Q19_711511"/>
      <w:bookmarkEnd w:id="8254"/>
      <w:bookmarkEnd w:id="8255"/>
      <w:r>
        <w:rPr>
          <w:rFonts w:hint="cs"/>
          <w:rtl/>
          <w:lang w:eastAsia="he-IL"/>
        </w:rPr>
        <w:t xml:space="preserve">- - - </w:t>
      </w:r>
    </w:p>
    <w:p w:rsidR="003B2F33" w:rsidRDefault="003B2F33" w:rsidP="00BF6411">
      <w:pPr>
        <w:pStyle w:val="KeepWithNext"/>
        <w:rPr>
          <w:rStyle w:val="TagStyle"/>
          <w:b/>
          <w:bCs/>
          <w:u w:val="single"/>
          <w:rtl/>
          <w:lang w:eastAsia="he-IL"/>
        </w:rPr>
      </w:pPr>
      <w:bookmarkStart w:id="8256" w:name="_ETM_Q19_712709"/>
      <w:bookmarkStart w:id="8257" w:name="_ETM_Q19_712834"/>
      <w:bookmarkEnd w:id="8256"/>
      <w:bookmarkEnd w:id="8257"/>
    </w:p>
    <w:p w:rsidR="003B2F33" w:rsidRDefault="003B2F33" w:rsidP="00BF6411">
      <w:pPr>
        <w:pStyle w:val="-"/>
        <w:keepNext/>
        <w:rPr>
          <w:rtl/>
        </w:rPr>
      </w:pPr>
      <w:bookmarkStart w:id="8258" w:name="ET_speakercontinue_6403_35"/>
      <w:r w:rsidRPr="007278E2">
        <w:rPr>
          <w:rStyle w:val="TagStyle"/>
          <w:rtl/>
        </w:rPr>
        <w:t xml:space="preserve"> &lt;&lt; דובר_המשך &gt;&gt; </w:t>
      </w:r>
      <w:r>
        <w:rPr>
          <w:rtl/>
        </w:rPr>
        <w:t>שר החינוך יואב קיש:</w:t>
      </w:r>
      <w:r w:rsidRPr="007278E2">
        <w:rPr>
          <w:rStyle w:val="TagStyle"/>
          <w:rtl/>
        </w:rPr>
        <w:t xml:space="preserve"> &lt;&lt; דובר_המשך &gt;&gt;</w:t>
      </w:r>
      <w:r>
        <w:rPr>
          <w:rtl/>
        </w:rPr>
        <w:t xml:space="preserve"> </w:t>
      </w:r>
      <w:bookmarkEnd w:id="8258"/>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חשבתי שרצית להגיד 24 נורבגים. רם, </w:t>
      </w:r>
      <w:bookmarkStart w:id="8259" w:name="_ETM_Q19_717020"/>
      <w:bookmarkEnd w:id="8259"/>
      <w:r>
        <w:rPr>
          <w:rFonts w:hint="cs"/>
          <w:rtl/>
          <w:lang w:eastAsia="he-IL"/>
        </w:rPr>
        <w:t xml:space="preserve">חשבתי 24 נורבגים. שיא הנורבגים שלכם, 22, עדיין </w:t>
      </w:r>
      <w:bookmarkStart w:id="8260" w:name="_ETM_Q19_725904"/>
      <w:bookmarkEnd w:id="8260"/>
      <w:r>
        <w:rPr>
          <w:rFonts w:hint="cs"/>
          <w:rtl/>
          <w:lang w:eastAsia="he-IL"/>
        </w:rPr>
        <w:t>לא נשבר.</w:t>
      </w:r>
    </w:p>
    <w:p w:rsidR="003B2F33" w:rsidRDefault="003B2F33" w:rsidP="00BF6411">
      <w:pPr>
        <w:rPr>
          <w:rtl/>
          <w:lang w:eastAsia="he-IL"/>
        </w:rPr>
      </w:pPr>
    </w:p>
    <w:p w:rsidR="003B2F33" w:rsidRDefault="003B2F33" w:rsidP="00BF6411">
      <w:pPr>
        <w:pStyle w:val="af5"/>
        <w:keepNext/>
        <w:rPr>
          <w:rtl/>
        </w:rPr>
      </w:pPr>
      <w:bookmarkStart w:id="8261" w:name="ET_interruption_6127_36"/>
      <w:r w:rsidRPr="0080594E">
        <w:rPr>
          <w:rStyle w:val="TagStyle"/>
          <w:rtl/>
        </w:rPr>
        <w:t xml:space="preserve"> &lt;&lt; קריאה &gt;&gt; </w:t>
      </w:r>
      <w:r>
        <w:rPr>
          <w:rtl/>
        </w:rPr>
        <w:t>ולדימיר בליאק (יש עתיד):</w:t>
      </w:r>
      <w:r w:rsidRPr="0080594E">
        <w:rPr>
          <w:rStyle w:val="TagStyle"/>
          <w:rtl/>
        </w:rPr>
        <w:t xml:space="preserve"> &lt;&lt; קריאה &gt;&gt;</w:t>
      </w:r>
      <w:r>
        <w:rPr>
          <w:rtl/>
        </w:rPr>
        <w:t xml:space="preserve"> </w:t>
      </w:r>
      <w:bookmarkEnd w:id="8261"/>
    </w:p>
    <w:p w:rsidR="003B2F33" w:rsidRDefault="003B2F33" w:rsidP="0048026F">
      <w:pPr>
        <w:rPr>
          <w:rtl/>
          <w:lang w:eastAsia="he-IL"/>
        </w:rPr>
      </w:pPr>
    </w:p>
    <w:p w:rsidR="003B2F33" w:rsidRDefault="003B2F33" w:rsidP="00BF6411">
      <w:pPr>
        <w:rPr>
          <w:rtl/>
          <w:lang w:eastAsia="he-IL"/>
        </w:rPr>
      </w:pPr>
      <w:r>
        <w:rPr>
          <w:rFonts w:hint="cs"/>
          <w:rtl/>
          <w:lang w:eastAsia="he-IL"/>
        </w:rPr>
        <w:t>נראה לי שתשברו.</w:t>
      </w:r>
    </w:p>
    <w:p w:rsidR="00BA4925" w:rsidRDefault="00BA4925" w:rsidP="00BF6411">
      <w:pPr>
        <w:rPr>
          <w:rtl/>
          <w:lang w:eastAsia="he-IL"/>
        </w:rPr>
      </w:pPr>
    </w:p>
    <w:p w:rsidR="003B2F33" w:rsidRDefault="003B2F33" w:rsidP="00BF6411">
      <w:pPr>
        <w:pStyle w:val="KeepWithNext"/>
        <w:rPr>
          <w:rStyle w:val="TagStyle"/>
          <w:b/>
          <w:bCs/>
          <w:u w:val="single"/>
          <w:rtl/>
          <w:lang w:eastAsia="he-IL"/>
        </w:rPr>
      </w:pPr>
    </w:p>
    <w:p w:rsidR="003B2F33" w:rsidRDefault="003B2F33" w:rsidP="00BF6411">
      <w:pPr>
        <w:pStyle w:val="-"/>
        <w:keepNext/>
        <w:rPr>
          <w:rtl/>
        </w:rPr>
      </w:pPr>
      <w:r w:rsidRPr="007278E2">
        <w:rPr>
          <w:rStyle w:val="TagStyle"/>
          <w:rtl/>
        </w:rPr>
        <w:t xml:space="preserve"> &lt;&lt; דובר_המשך &gt;&gt; </w:t>
      </w:r>
      <w:r>
        <w:rPr>
          <w:rtl/>
        </w:rPr>
        <w:t>שר החינוך יואב קיש:</w:t>
      </w:r>
      <w:r w:rsidRPr="007278E2">
        <w:rPr>
          <w:rStyle w:val="TagStyle"/>
          <w:rtl/>
        </w:rPr>
        <w:t xml:space="preserve"> &lt;&lt; דובר_המשך &gt;&gt;</w:t>
      </w:r>
      <w:r>
        <w:rPr>
          <w:rtl/>
        </w:rPr>
        <w:t xml:space="preserve"> </w:t>
      </w:r>
    </w:p>
    <w:p w:rsidR="003B2F33" w:rsidRDefault="003B2F33" w:rsidP="0048026F">
      <w:pPr>
        <w:rPr>
          <w:rtl/>
          <w:lang w:eastAsia="he-IL"/>
        </w:rPr>
      </w:pPr>
    </w:p>
    <w:p w:rsidR="003B2F33" w:rsidRDefault="003B2F33" w:rsidP="00BF6411">
      <w:pPr>
        <w:rPr>
          <w:rtl/>
        </w:rPr>
      </w:pPr>
      <w:bookmarkStart w:id="8262" w:name="_ETM_Q19_727134"/>
      <w:bookmarkEnd w:id="8262"/>
      <w:r>
        <w:rPr>
          <w:rFonts w:hint="cs"/>
          <w:rtl/>
          <w:lang w:eastAsia="he-IL"/>
        </w:rPr>
        <w:t xml:space="preserve">אתה רוצה, אתה אומר. </w:t>
      </w:r>
      <w:bookmarkStart w:id="8263" w:name="_ETM_Q19_733855"/>
      <w:bookmarkStart w:id="8264" w:name="_ETM_Q19_733991"/>
      <w:bookmarkStart w:id="8265" w:name="_ETM_Q19_728066"/>
      <w:bookmarkStart w:id="8266" w:name="_ETM_Q19_728138"/>
      <w:bookmarkStart w:id="8267" w:name="TOR_Q20"/>
      <w:bookmarkStart w:id="8268" w:name="_ETM_Q20_129473"/>
      <w:bookmarkStart w:id="8269" w:name="_ETM_Q20_129559"/>
      <w:bookmarkEnd w:id="8263"/>
      <w:bookmarkEnd w:id="8264"/>
      <w:bookmarkEnd w:id="8265"/>
      <w:bookmarkEnd w:id="8266"/>
      <w:bookmarkEnd w:id="8267"/>
      <w:bookmarkEnd w:id="8268"/>
      <w:bookmarkEnd w:id="8269"/>
      <w:r>
        <w:rPr>
          <w:rFonts w:hint="cs"/>
          <w:rtl/>
        </w:rPr>
        <w:t xml:space="preserve">אני </w:t>
      </w:r>
      <w:bookmarkStart w:id="8270" w:name="_ETM_Q20_139000"/>
      <w:bookmarkEnd w:id="8270"/>
      <w:r>
        <w:rPr>
          <w:rFonts w:hint="cs"/>
          <w:rtl/>
        </w:rPr>
        <w:t xml:space="preserve">אספר לכם סיפור על טייסים ושיאים. </w:t>
      </w:r>
    </w:p>
    <w:p w:rsidR="003B2F33" w:rsidRDefault="003B2F33" w:rsidP="00BF6411">
      <w:pPr>
        <w:rPr>
          <w:rtl/>
        </w:rPr>
      </w:pPr>
    </w:p>
    <w:p w:rsidR="003B2F33" w:rsidRDefault="003B2F33" w:rsidP="00BF6411">
      <w:pPr>
        <w:pStyle w:val="af5"/>
        <w:keepNext/>
        <w:rPr>
          <w:rtl/>
        </w:rPr>
      </w:pPr>
      <w:bookmarkStart w:id="8271" w:name="ET_interruption_5766_1"/>
      <w:r w:rsidRPr="002741A3">
        <w:rPr>
          <w:rStyle w:val="TagStyle"/>
          <w:rtl/>
        </w:rPr>
        <w:t xml:space="preserve"> &lt;&lt; קריאה &gt;&gt; </w:t>
      </w:r>
      <w:r>
        <w:rPr>
          <w:rtl/>
        </w:rPr>
        <w:t>רם בן ברק (יש עתיד):</w:t>
      </w:r>
      <w:r w:rsidRPr="002741A3">
        <w:rPr>
          <w:rStyle w:val="TagStyle"/>
          <w:rtl/>
        </w:rPr>
        <w:t xml:space="preserve"> &lt;&lt; קריאה &gt;&gt;</w:t>
      </w:r>
      <w:r>
        <w:rPr>
          <w:rtl/>
        </w:rPr>
        <w:t xml:space="preserve">  </w:t>
      </w:r>
      <w:bookmarkEnd w:id="8271"/>
    </w:p>
    <w:p w:rsidR="003B2F33" w:rsidRDefault="003B2F33" w:rsidP="0048026F">
      <w:pPr>
        <w:rPr>
          <w:rtl/>
        </w:rPr>
      </w:pPr>
    </w:p>
    <w:p w:rsidR="003B2F33" w:rsidRDefault="003B2F33" w:rsidP="00BF6411">
      <w:pPr>
        <w:rPr>
          <w:rtl/>
        </w:rPr>
      </w:pPr>
      <w:bookmarkStart w:id="8272" w:name="_ETM_Q20_132000"/>
      <w:bookmarkEnd w:id="8272"/>
      <w:r>
        <w:rPr>
          <w:rFonts w:hint="cs"/>
          <w:rtl/>
        </w:rPr>
        <w:t xml:space="preserve">ספר לנו למה התקפלתם מול החמאס. </w:t>
      </w:r>
    </w:p>
    <w:p w:rsidR="003B2F33" w:rsidRDefault="003B2F33" w:rsidP="00BF6411">
      <w:pPr>
        <w:pStyle w:val="KeepWithNext"/>
        <w:rPr>
          <w:rStyle w:val="TagStyle"/>
          <w:b/>
          <w:bCs/>
          <w:u w:val="single"/>
          <w:rtl/>
          <w:lang w:eastAsia="he-IL"/>
        </w:rPr>
      </w:pPr>
      <w:bookmarkStart w:id="8273" w:name="_ETM_Q20_135000"/>
      <w:bookmarkEnd w:id="8273"/>
    </w:p>
    <w:p w:rsidR="003B2F33" w:rsidRDefault="003B2F33" w:rsidP="00BF6411">
      <w:pPr>
        <w:pStyle w:val="-"/>
        <w:keepNext/>
        <w:rPr>
          <w:rtl/>
        </w:rPr>
      </w:pPr>
      <w:r w:rsidRPr="005A03B7">
        <w:rPr>
          <w:rStyle w:val="TagStyle"/>
          <w:rtl/>
        </w:rPr>
        <w:t xml:space="preserve"> &lt;&lt; דובר_המשך &gt;&gt; </w:t>
      </w:r>
      <w:r>
        <w:rPr>
          <w:rtl/>
        </w:rPr>
        <w:t>שר החינוך יואב קיש:</w:t>
      </w:r>
      <w:r w:rsidRPr="005A03B7">
        <w:rPr>
          <w:rStyle w:val="TagStyle"/>
          <w:rtl/>
        </w:rPr>
        <w:t xml:space="preserve"> &lt;&lt; דובר_המשך &gt;&gt;</w:t>
      </w:r>
      <w:r>
        <w:rPr>
          <w:rtl/>
        </w:rPr>
        <w:t xml:space="preserve">   </w:t>
      </w:r>
    </w:p>
    <w:p w:rsidR="003B2F33" w:rsidRDefault="003B2F33" w:rsidP="0048026F">
      <w:pPr>
        <w:rPr>
          <w:rtl/>
          <w:lang w:eastAsia="he-IL"/>
        </w:rPr>
      </w:pPr>
    </w:p>
    <w:p w:rsidR="003B2F33" w:rsidRDefault="003B2F33" w:rsidP="00BF6411">
      <w:pPr>
        <w:rPr>
          <w:rtl/>
        </w:rPr>
      </w:pPr>
      <w:bookmarkStart w:id="8274" w:name="_ETM_Q20_126430"/>
      <w:bookmarkStart w:id="8275" w:name="_ETM_Q20_141000"/>
      <w:bookmarkStart w:id="8276" w:name="_ETM_Q20_126000"/>
      <w:bookmarkStart w:id="8277" w:name="_ETM_Q20_186979"/>
      <w:bookmarkEnd w:id="8274"/>
      <w:bookmarkEnd w:id="8275"/>
      <w:bookmarkEnd w:id="8276"/>
      <w:bookmarkEnd w:id="8277"/>
      <w:r>
        <w:rPr>
          <w:rFonts w:hint="cs"/>
          <w:rtl/>
        </w:rPr>
        <w:t>אתה אמרת 24 נורבגים, רם. היו לכם 2</w:t>
      </w:r>
      <w:bookmarkStart w:id="8278" w:name="_ETM_Q20_145000"/>
      <w:bookmarkStart w:id="8279" w:name="_ETM_Q20_147000"/>
      <w:bookmarkEnd w:id="8278"/>
      <w:bookmarkEnd w:id="8279"/>
      <w:r>
        <w:rPr>
          <w:rFonts w:hint="cs"/>
          <w:rtl/>
        </w:rPr>
        <w:t xml:space="preserve">2, לא 24 נורבגים. עכשיו אני אספר לכם משהו על לשבור שיאים. חבר הכנסת בליאק דיבר על שיא, </w:t>
      </w:r>
      <w:bookmarkStart w:id="8280" w:name="_ETM_Q20_154000"/>
      <w:bookmarkEnd w:id="8280"/>
      <w:r>
        <w:rPr>
          <w:rFonts w:hint="cs"/>
          <w:rtl/>
        </w:rPr>
        <w:t xml:space="preserve">אז אספר לך משהו על שיא. פעם לא הוגדר גיל </w:t>
      </w:r>
      <w:bookmarkStart w:id="8281" w:name="_ETM_Q20_166000"/>
      <w:bookmarkEnd w:id="8281"/>
      <w:r>
        <w:rPr>
          <w:rFonts w:hint="cs"/>
          <w:rtl/>
        </w:rPr>
        <w:t xml:space="preserve">פרישה לטייסי קרב. מכיוון שלא הוגדר גיל פרישה לטייסי קרב, אז אנשים היו פורשים </w:t>
      </w:r>
      <w:r>
        <w:rPr>
          <w:rFonts w:hint="eastAsia"/>
          <w:rtl/>
        </w:rPr>
        <w:t>–</w:t>
      </w:r>
      <w:r>
        <w:rPr>
          <w:rFonts w:hint="cs"/>
          <w:rtl/>
        </w:rPr>
        <w:t xml:space="preserve"> זה לא קל, הינה, יש פה את רב-אלוף לשעבר חבר הכנסת </w:t>
      </w:r>
      <w:proofErr w:type="spellStart"/>
      <w:r>
        <w:rPr>
          <w:rFonts w:hint="cs"/>
          <w:rtl/>
        </w:rPr>
        <w:t>אייזנקוט</w:t>
      </w:r>
      <w:proofErr w:type="spellEnd"/>
      <w:r>
        <w:rPr>
          <w:rFonts w:hint="cs"/>
          <w:rtl/>
        </w:rPr>
        <w:t>, אולי אתה מכיר את הסיפור, אולי זה היה בתקופתך. כשלא היה מוגדר גיל פרישה לטייסי קרב, זה מילואים שוחקים – הינה, מתן גם מכיר – ואנשים ה</w:t>
      </w:r>
      <w:bookmarkStart w:id="8282" w:name="_ETM_Q20_189000"/>
      <w:bookmarkEnd w:id="8282"/>
      <w:r>
        <w:rPr>
          <w:rFonts w:hint="cs"/>
          <w:rtl/>
        </w:rPr>
        <w:t xml:space="preserve">יו פורשים בגיל 37, 36, 41, 42. בודדים רצו להמשיך והיו מגיעים ל-50. אבל אז מפקד חיל האוויר – אני כבר לא זוכר מי זה היה, אולי אתה זוכר, מתן – אמר: תשמע, לא יכול להיות שפתאום </w:t>
      </w:r>
      <w:bookmarkStart w:id="8283" w:name="_ETM_Q20_210000"/>
      <w:bookmarkEnd w:id="8283"/>
      <w:r>
        <w:rPr>
          <w:rFonts w:hint="cs"/>
          <w:rtl/>
        </w:rPr>
        <w:t xml:space="preserve">יש לו אחד שהגיע לגיל 50. הוא אמר שהוא שם </w:t>
      </w:r>
      <w:bookmarkStart w:id="8284" w:name="_ETM_Q20_218000"/>
      <w:bookmarkEnd w:id="8284"/>
      <w:r>
        <w:rPr>
          <w:rFonts w:hint="cs"/>
          <w:rtl/>
        </w:rPr>
        <w:t xml:space="preserve">גיל שלאחריו טייסי קרב לא יכולים לטוס יותר בקרב, </w:t>
      </w:r>
      <w:bookmarkStart w:id="8285" w:name="_ETM_Q20_223000"/>
      <w:bookmarkEnd w:id="8285"/>
      <w:r>
        <w:rPr>
          <w:rFonts w:hint="cs"/>
          <w:rtl/>
        </w:rPr>
        <w:t xml:space="preserve">והוא ציין את גיל 50. אז קודם כול, טייסי קרב </w:t>
      </w:r>
      <w:bookmarkStart w:id="8286" w:name="_ETM_Q20_226000"/>
      <w:bookmarkEnd w:id="8286"/>
      <w:r>
        <w:rPr>
          <w:rFonts w:hint="cs"/>
          <w:rtl/>
        </w:rPr>
        <w:t xml:space="preserve">לקחו את זה ל-50 ו-11 חודשים ו-30 ימים – אני פרשתי בגיל 51 וקצת, כן </w:t>
      </w:r>
      <w:bookmarkStart w:id="8287" w:name="_ETM_Q20_234395"/>
      <w:bookmarkEnd w:id="8287"/>
      <w:r>
        <w:rPr>
          <w:rFonts w:hint="cs"/>
          <w:rtl/>
        </w:rPr>
        <w:t>– ובנוסף</w:t>
      </w:r>
      <w:bookmarkStart w:id="8288" w:name="_ETM_Q20_235000"/>
      <w:bookmarkEnd w:id="8288"/>
      <w:r>
        <w:rPr>
          <w:rFonts w:hint="cs"/>
          <w:rtl/>
        </w:rPr>
        <w:t>, עכשיו כולם רצו עד גיל 51, כולם רצו. אז אתה מבין, מה שקרה - - -</w:t>
      </w:r>
    </w:p>
    <w:p w:rsidR="003B2F33" w:rsidRDefault="003B2F33" w:rsidP="00BF6411">
      <w:pPr>
        <w:rPr>
          <w:rtl/>
        </w:rPr>
      </w:pPr>
    </w:p>
    <w:p w:rsidR="003B2F33" w:rsidRDefault="003B2F33" w:rsidP="00BF6411">
      <w:pPr>
        <w:pStyle w:val="af5"/>
        <w:keepNext/>
        <w:rPr>
          <w:rtl/>
        </w:rPr>
      </w:pPr>
      <w:bookmarkStart w:id="8289" w:name="ET_interruption_5855_3"/>
      <w:r w:rsidRPr="0009769F">
        <w:rPr>
          <w:rStyle w:val="TagStyle"/>
          <w:rtl/>
        </w:rPr>
        <w:t xml:space="preserve"> &lt;&lt; קריאה &gt;&gt; </w:t>
      </w:r>
      <w:r>
        <w:rPr>
          <w:rtl/>
        </w:rPr>
        <w:t>מתן כהנא (המחנה הממלכתי):</w:t>
      </w:r>
      <w:r w:rsidRPr="0009769F">
        <w:rPr>
          <w:rStyle w:val="TagStyle"/>
          <w:rtl/>
        </w:rPr>
        <w:t xml:space="preserve"> &lt;&lt; קריאה &gt;&gt;</w:t>
      </w:r>
      <w:r>
        <w:rPr>
          <w:rtl/>
        </w:rPr>
        <w:t xml:space="preserve">  </w:t>
      </w:r>
      <w:bookmarkEnd w:id="8289"/>
    </w:p>
    <w:p w:rsidR="003B2F33" w:rsidRDefault="003B2F33" w:rsidP="0048026F">
      <w:pPr>
        <w:rPr>
          <w:rtl/>
        </w:rPr>
      </w:pPr>
    </w:p>
    <w:p w:rsidR="003B2F33" w:rsidRDefault="003B2F33" w:rsidP="00BF6411">
      <w:pPr>
        <w:rPr>
          <w:rtl/>
        </w:rPr>
      </w:pPr>
      <w:r>
        <w:rPr>
          <w:rFonts w:hint="cs"/>
          <w:rtl/>
        </w:rPr>
        <w:t>מה הנמשל?</w:t>
      </w:r>
    </w:p>
    <w:p w:rsidR="003B2F33" w:rsidRDefault="003B2F33" w:rsidP="00BF6411">
      <w:pPr>
        <w:pStyle w:val="KeepWithNext"/>
        <w:rPr>
          <w:rStyle w:val="TagStyle"/>
          <w:b/>
          <w:bCs/>
          <w:u w:val="single"/>
          <w:rtl/>
          <w:lang w:eastAsia="he-IL"/>
        </w:rPr>
      </w:pPr>
      <w:bookmarkStart w:id="8290" w:name="_ETM_Q20_238000"/>
      <w:bookmarkEnd w:id="8290"/>
    </w:p>
    <w:p w:rsidR="003B2F33" w:rsidRDefault="003B2F33" w:rsidP="00BF6411">
      <w:pPr>
        <w:pStyle w:val="-"/>
        <w:keepNext/>
        <w:rPr>
          <w:rtl/>
        </w:rPr>
      </w:pPr>
      <w:bookmarkStart w:id="8291" w:name="ET_speakercontinue_6403_15"/>
      <w:r w:rsidRPr="005A03B7">
        <w:rPr>
          <w:rStyle w:val="TagStyle"/>
          <w:rtl/>
        </w:rPr>
        <w:t xml:space="preserve"> &lt;&lt; דובר_המשך &gt;&gt; </w:t>
      </w:r>
      <w:r>
        <w:rPr>
          <w:rtl/>
        </w:rPr>
        <w:t>שר החינוך יואב קיש:</w:t>
      </w:r>
      <w:r w:rsidRPr="005A03B7">
        <w:rPr>
          <w:rStyle w:val="TagStyle"/>
          <w:rtl/>
        </w:rPr>
        <w:t xml:space="preserve"> &lt;&lt; דובר_המשך &gt;&gt;</w:t>
      </w:r>
      <w:r>
        <w:rPr>
          <w:rtl/>
        </w:rPr>
        <w:t xml:space="preserve">   </w:t>
      </w:r>
      <w:bookmarkEnd w:id="8291"/>
    </w:p>
    <w:p w:rsidR="003B2F33" w:rsidRDefault="003B2F33" w:rsidP="0048026F">
      <w:pPr>
        <w:rPr>
          <w:rtl/>
          <w:lang w:eastAsia="he-IL"/>
        </w:rPr>
      </w:pPr>
    </w:p>
    <w:p w:rsidR="003B2F33" w:rsidRDefault="003B2F33" w:rsidP="00BF6411">
      <w:pPr>
        <w:rPr>
          <w:rtl/>
        </w:rPr>
      </w:pPr>
      <w:bookmarkStart w:id="8292" w:name="_ETM_Q20_239000"/>
      <w:bookmarkEnd w:id="8292"/>
      <w:r>
        <w:rPr>
          <w:rFonts w:hint="cs"/>
          <w:rtl/>
        </w:rPr>
        <w:t xml:space="preserve">הנמשל הוא שאם יש </w:t>
      </w:r>
      <w:bookmarkStart w:id="8293" w:name="_ETM_Q20_242000"/>
      <w:bookmarkEnd w:id="8293"/>
      <w:r>
        <w:rPr>
          <w:rFonts w:hint="cs"/>
          <w:rtl/>
        </w:rPr>
        <w:t xml:space="preserve">שיא אז טייסי קרב הולכים לשבור אותו. אז זה </w:t>
      </w:r>
      <w:bookmarkStart w:id="8294" w:name="_ETM_Q20_247000"/>
      <w:bookmarkEnd w:id="8294"/>
      <w:r>
        <w:rPr>
          <w:rFonts w:hint="cs"/>
          <w:rtl/>
        </w:rPr>
        <w:t xml:space="preserve">מה שקרה. באיזה גיל פרשת? </w:t>
      </w:r>
    </w:p>
    <w:p w:rsidR="003B2F33" w:rsidRDefault="003B2F33" w:rsidP="00BF6411">
      <w:pPr>
        <w:rPr>
          <w:rtl/>
        </w:rPr>
      </w:pPr>
      <w:bookmarkStart w:id="8295" w:name="_ETM_Q20_248000"/>
      <w:bookmarkEnd w:id="8295"/>
    </w:p>
    <w:p w:rsidR="003B2F33" w:rsidRDefault="003B2F33" w:rsidP="00BF6411">
      <w:pPr>
        <w:pStyle w:val="af5"/>
        <w:keepNext/>
        <w:rPr>
          <w:rtl/>
        </w:rPr>
      </w:pPr>
      <w:bookmarkStart w:id="8296" w:name="ET_interruption_5855_6"/>
      <w:r w:rsidRPr="0009769F">
        <w:rPr>
          <w:rStyle w:val="TagStyle"/>
          <w:rtl/>
        </w:rPr>
        <w:t xml:space="preserve"> &lt;&lt; קריאה &gt;&gt; </w:t>
      </w:r>
      <w:r>
        <w:rPr>
          <w:rtl/>
        </w:rPr>
        <w:t>מתן כהנא (המחנה הממלכתי):</w:t>
      </w:r>
      <w:r w:rsidRPr="0009769F">
        <w:rPr>
          <w:rStyle w:val="TagStyle"/>
          <w:rtl/>
        </w:rPr>
        <w:t xml:space="preserve"> &lt;&lt; קריאה &gt;&gt;</w:t>
      </w:r>
      <w:r>
        <w:rPr>
          <w:rtl/>
        </w:rPr>
        <w:t xml:space="preserve">  </w:t>
      </w:r>
      <w:bookmarkEnd w:id="8296"/>
    </w:p>
    <w:p w:rsidR="003B2F33" w:rsidRDefault="003B2F33" w:rsidP="0048026F">
      <w:pPr>
        <w:rPr>
          <w:rtl/>
        </w:rPr>
      </w:pPr>
    </w:p>
    <w:p w:rsidR="003B2F33" w:rsidRDefault="003B2F33" w:rsidP="00BF6411">
      <w:pPr>
        <w:rPr>
          <w:rtl/>
        </w:rPr>
      </w:pPr>
      <w:r>
        <w:rPr>
          <w:rFonts w:hint="cs"/>
          <w:rtl/>
        </w:rPr>
        <w:t>- - -</w:t>
      </w:r>
    </w:p>
    <w:p w:rsidR="003B2F33" w:rsidRDefault="003B2F33" w:rsidP="00BF6411">
      <w:pPr>
        <w:rPr>
          <w:rtl/>
        </w:rPr>
      </w:pPr>
    </w:p>
    <w:p w:rsidR="003B2F33" w:rsidRDefault="003B2F33" w:rsidP="00BF6411">
      <w:pPr>
        <w:pStyle w:val="KeepWithNext"/>
        <w:rPr>
          <w:rStyle w:val="TagStyle"/>
          <w:b/>
          <w:bCs/>
          <w:u w:val="single"/>
          <w:rtl/>
          <w:lang w:eastAsia="he-IL"/>
        </w:rPr>
      </w:pPr>
    </w:p>
    <w:p w:rsidR="003B2F33" w:rsidRDefault="003B2F33" w:rsidP="00BF6411">
      <w:pPr>
        <w:pStyle w:val="-"/>
        <w:keepNext/>
        <w:rPr>
          <w:rtl/>
        </w:rPr>
      </w:pPr>
      <w:r w:rsidRPr="005A03B7">
        <w:rPr>
          <w:rStyle w:val="TagStyle"/>
          <w:rtl/>
        </w:rPr>
        <w:t xml:space="preserve"> &lt;&lt; דובר_המשך &gt;&gt; </w:t>
      </w:r>
      <w:r>
        <w:rPr>
          <w:rtl/>
        </w:rPr>
        <w:t>שר החינוך יואב קיש:</w:t>
      </w:r>
      <w:r w:rsidRPr="005A03B7">
        <w:rPr>
          <w:rStyle w:val="TagStyle"/>
          <w:rtl/>
        </w:rPr>
        <w:t xml:space="preserve"> &lt;&lt; דובר_המשך &gt;&gt;</w:t>
      </w:r>
      <w:r>
        <w:rPr>
          <w:rtl/>
        </w:rPr>
        <w:t xml:space="preserve">   </w:t>
      </w:r>
    </w:p>
    <w:p w:rsidR="003B2F33" w:rsidRDefault="003B2F33" w:rsidP="0048026F">
      <w:pPr>
        <w:rPr>
          <w:rtl/>
          <w:lang w:eastAsia="he-IL"/>
        </w:rPr>
      </w:pPr>
    </w:p>
    <w:p w:rsidR="003B2F33" w:rsidRDefault="003B2F33" w:rsidP="00BF6411">
      <w:pPr>
        <w:rPr>
          <w:rtl/>
        </w:rPr>
      </w:pPr>
      <w:r>
        <w:rPr>
          <w:rFonts w:hint="cs"/>
          <w:rtl/>
        </w:rPr>
        <w:t>שמאל</w:t>
      </w:r>
      <w:bookmarkStart w:id="8297" w:name="_ETM_Q20_244000"/>
      <w:bookmarkEnd w:id="8297"/>
      <w:r>
        <w:rPr>
          <w:rFonts w:hint="cs"/>
          <w:rtl/>
        </w:rPr>
        <w:t xml:space="preserve"> חלש</w:t>
      </w:r>
      <w:bookmarkStart w:id="8298" w:name="_ETM_Q20_249000"/>
      <w:bookmarkEnd w:id="8298"/>
      <w:r>
        <w:rPr>
          <w:rFonts w:hint="cs"/>
          <w:rtl/>
        </w:rPr>
        <w:t>, לא נורא. לפחות היית במקום טוב כשפרשת</w:t>
      </w:r>
      <w:bookmarkStart w:id="8299" w:name="_ETM_Q20_266000"/>
      <w:bookmarkEnd w:id="8299"/>
      <w:r>
        <w:rPr>
          <w:rFonts w:hint="cs"/>
          <w:rtl/>
        </w:rPr>
        <w:t xml:space="preserve">, טייסת שגם אני הייתי בה כשפרשתי. אז זה לגבי שיאים, אז אני לא חושב שאנחנו נצליח לשבור את </w:t>
      </w:r>
      <w:bookmarkStart w:id="8300" w:name="_ETM_Q20_270000"/>
      <w:bookmarkEnd w:id="8300"/>
      <w:r>
        <w:rPr>
          <w:rFonts w:hint="cs"/>
          <w:rtl/>
        </w:rPr>
        <w:t>השיאים שלכם של הממשלה שהייתה פה לפנינו - -</w:t>
      </w:r>
    </w:p>
    <w:p w:rsidR="003B2F33" w:rsidRDefault="003B2F33" w:rsidP="00BF6411">
      <w:pPr>
        <w:rPr>
          <w:rtl/>
        </w:rPr>
      </w:pPr>
      <w:bookmarkStart w:id="8301" w:name="_ETM_Q20_276000"/>
      <w:bookmarkStart w:id="8302" w:name="_ETM_Q20_278000"/>
      <w:bookmarkEnd w:id="8301"/>
      <w:bookmarkEnd w:id="8302"/>
    </w:p>
    <w:p w:rsidR="003B2F33" w:rsidRDefault="003B2F33" w:rsidP="00BF6411">
      <w:pPr>
        <w:pStyle w:val="af5"/>
        <w:keepNext/>
        <w:rPr>
          <w:rtl/>
        </w:rPr>
      </w:pPr>
      <w:bookmarkStart w:id="8303" w:name="ET_interruption_6127_8"/>
      <w:r w:rsidRPr="0009769F">
        <w:rPr>
          <w:rStyle w:val="TagStyle"/>
          <w:rtl/>
        </w:rPr>
        <w:t xml:space="preserve"> &lt;&lt; קריאה &gt;&gt; </w:t>
      </w:r>
      <w:r>
        <w:rPr>
          <w:rtl/>
        </w:rPr>
        <w:t>ולדימיר בליאק (יש עתיד):</w:t>
      </w:r>
      <w:r w:rsidRPr="0009769F">
        <w:rPr>
          <w:rStyle w:val="TagStyle"/>
          <w:rtl/>
        </w:rPr>
        <w:t xml:space="preserve"> &lt;&lt; קריאה &gt;&gt;</w:t>
      </w:r>
      <w:r>
        <w:rPr>
          <w:rtl/>
        </w:rPr>
        <w:t xml:space="preserve">  </w:t>
      </w:r>
      <w:bookmarkEnd w:id="8303"/>
    </w:p>
    <w:p w:rsidR="003B2F33" w:rsidRDefault="003B2F33" w:rsidP="0048026F">
      <w:pPr>
        <w:rPr>
          <w:rtl/>
        </w:rPr>
      </w:pPr>
    </w:p>
    <w:p w:rsidR="003B2F33" w:rsidRDefault="003B2F33" w:rsidP="00BF6411">
      <w:pPr>
        <w:rPr>
          <w:rtl/>
        </w:rPr>
      </w:pPr>
      <w:r>
        <w:rPr>
          <w:rFonts w:hint="cs"/>
          <w:rtl/>
        </w:rPr>
        <w:t xml:space="preserve">אם תכניסו </w:t>
      </w:r>
      <w:bookmarkStart w:id="8304" w:name="_ETM_Q20_274000"/>
      <w:bookmarkEnd w:id="8304"/>
      <w:r>
        <w:rPr>
          <w:rFonts w:hint="cs"/>
          <w:rtl/>
        </w:rPr>
        <w:t>עשרה - - -</w:t>
      </w:r>
    </w:p>
    <w:p w:rsidR="00BA4925" w:rsidRDefault="00BA4925" w:rsidP="00BF6411">
      <w:pPr>
        <w:rPr>
          <w:rtl/>
        </w:rPr>
      </w:pPr>
    </w:p>
    <w:p w:rsidR="003B2F33" w:rsidRDefault="003B2F33" w:rsidP="00BF6411">
      <w:pPr>
        <w:pStyle w:val="KeepWithNext"/>
        <w:rPr>
          <w:rStyle w:val="TagStyle"/>
          <w:b/>
          <w:bCs/>
          <w:u w:val="single"/>
          <w:rtl/>
          <w:lang w:eastAsia="he-IL"/>
        </w:rPr>
      </w:pPr>
      <w:bookmarkStart w:id="8305" w:name="_ETM_Q20_277000"/>
      <w:bookmarkEnd w:id="8305"/>
    </w:p>
    <w:p w:rsidR="003B2F33" w:rsidRDefault="003B2F33" w:rsidP="00BF6411">
      <w:pPr>
        <w:pStyle w:val="-"/>
        <w:keepNext/>
        <w:rPr>
          <w:rtl/>
        </w:rPr>
      </w:pPr>
      <w:bookmarkStart w:id="8306" w:name="ET_speakercontinue_6403_17"/>
      <w:r w:rsidRPr="005A03B7">
        <w:rPr>
          <w:rStyle w:val="TagStyle"/>
          <w:rtl/>
        </w:rPr>
        <w:t xml:space="preserve"> &lt;&lt; דובר_המשך &gt;&gt; </w:t>
      </w:r>
      <w:r>
        <w:rPr>
          <w:rtl/>
        </w:rPr>
        <w:t>שר החינוך יואב קיש:</w:t>
      </w:r>
      <w:r w:rsidRPr="005A03B7">
        <w:rPr>
          <w:rStyle w:val="TagStyle"/>
          <w:rtl/>
        </w:rPr>
        <w:t xml:space="preserve"> &lt;&lt; דובר_המשך &gt;&gt;</w:t>
      </w:r>
      <w:r>
        <w:rPr>
          <w:rtl/>
        </w:rPr>
        <w:t xml:space="preserve">   </w:t>
      </w:r>
      <w:bookmarkEnd w:id="8306"/>
    </w:p>
    <w:p w:rsidR="003B2F33" w:rsidRDefault="003B2F33" w:rsidP="0048026F">
      <w:pPr>
        <w:rPr>
          <w:rtl/>
          <w:lang w:eastAsia="he-IL"/>
        </w:rPr>
      </w:pPr>
    </w:p>
    <w:p w:rsidR="003B2F33" w:rsidRDefault="003B2F33" w:rsidP="00BF6411">
      <w:pPr>
        <w:rPr>
          <w:rtl/>
        </w:rPr>
      </w:pPr>
      <w:r>
        <w:rPr>
          <w:rFonts w:hint="cs"/>
          <w:rtl/>
        </w:rPr>
        <w:t xml:space="preserve">- - וריסקה את כל המוסכמות. לכן, בואו לא נתחרה בשיאים, מה שאתם עשיתם </w:t>
      </w:r>
      <w:bookmarkStart w:id="8307" w:name="_ETM_Q20_304000"/>
      <w:bookmarkEnd w:id="8307"/>
      <w:r>
        <w:rPr>
          <w:rFonts w:hint="cs"/>
          <w:rtl/>
        </w:rPr>
        <w:t xml:space="preserve">פה בכנסת האחרונה זה אירוע שלא היה. אנחנו נמשול </w:t>
      </w:r>
      <w:bookmarkStart w:id="8308" w:name="_ETM_Q20_303000"/>
      <w:bookmarkEnd w:id="8308"/>
      <w:r>
        <w:rPr>
          <w:rFonts w:hint="cs"/>
          <w:rtl/>
        </w:rPr>
        <w:t xml:space="preserve">פה ואנחנו נדאג שתהיה פה ממשלת ימין על מלא. תודה. </w:t>
      </w:r>
    </w:p>
    <w:p w:rsidR="003B2F33" w:rsidRDefault="003B2F33" w:rsidP="00BF6411">
      <w:pPr>
        <w:rPr>
          <w:rtl/>
        </w:rPr>
      </w:pPr>
      <w:bookmarkStart w:id="8309" w:name="_ETM_Q20_313000"/>
      <w:bookmarkEnd w:id="8309"/>
    </w:p>
    <w:p w:rsidR="003B2F33" w:rsidRDefault="003B2F33" w:rsidP="00BF6411">
      <w:pPr>
        <w:pStyle w:val="af6"/>
        <w:keepNext/>
        <w:rPr>
          <w:rtl/>
        </w:rPr>
      </w:pPr>
      <w:r w:rsidRPr="0009769F">
        <w:rPr>
          <w:rStyle w:val="TagStyle"/>
          <w:rtl/>
        </w:rPr>
        <w:t xml:space="preserve"> &lt;&lt; יור &gt;&gt; </w:t>
      </w:r>
      <w:r>
        <w:rPr>
          <w:rtl/>
        </w:rPr>
        <w:t>היו"ר אמיר אוחנה:</w:t>
      </w:r>
      <w:r w:rsidRPr="0009769F">
        <w:rPr>
          <w:rStyle w:val="TagStyle"/>
          <w:rtl/>
        </w:rPr>
        <w:t xml:space="preserve"> &lt;&lt; יור &gt;&gt;</w:t>
      </w:r>
      <w:r>
        <w:rPr>
          <w:rtl/>
        </w:rPr>
        <w:t xml:space="preserve">  </w:t>
      </w:r>
    </w:p>
    <w:p w:rsidR="003B2F33" w:rsidRDefault="003B2F33" w:rsidP="0048026F">
      <w:pPr>
        <w:rPr>
          <w:rtl/>
        </w:rPr>
      </w:pPr>
    </w:p>
    <w:p w:rsidR="003B2F33" w:rsidRDefault="003B2F33" w:rsidP="00BF6411">
      <w:pPr>
        <w:rPr>
          <w:rtl/>
        </w:rPr>
      </w:pPr>
      <w:bookmarkStart w:id="8310" w:name="_ETM_Q20_317000"/>
      <w:bookmarkEnd w:id="8310"/>
      <w:r>
        <w:rPr>
          <w:rFonts w:hint="cs"/>
          <w:rtl/>
        </w:rPr>
        <w:t xml:space="preserve">תודה רבה. </w:t>
      </w:r>
    </w:p>
    <w:p w:rsidR="003B2F33" w:rsidRDefault="003B2F33" w:rsidP="00BF6411">
      <w:pPr>
        <w:rPr>
          <w:rtl/>
        </w:rPr>
      </w:pPr>
    </w:p>
    <w:p w:rsidR="003B2F33" w:rsidRDefault="003B2F33" w:rsidP="00BF6411">
      <w:pPr>
        <w:rPr>
          <w:rtl/>
        </w:rPr>
      </w:pPr>
      <w:r>
        <w:rPr>
          <w:rFonts w:hint="cs"/>
          <w:rtl/>
        </w:rPr>
        <w:t xml:space="preserve">רבותיי, אנחנו עוברים להצבעה על החלטת הממשלה. ההצבעה </w:t>
      </w:r>
      <w:bookmarkStart w:id="8311" w:name="_ETM_Q20_323000"/>
      <w:bookmarkEnd w:id="8311"/>
      <w:r>
        <w:rPr>
          <w:rFonts w:hint="cs"/>
          <w:rtl/>
        </w:rPr>
        <w:t xml:space="preserve">תהיה הצבעה שמית, לבקשת האופוזיציה. מזכיר הכנסת, נא הקרא את שמות חברי הכנסת. </w:t>
      </w:r>
    </w:p>
    <w:p w:rsidR="003B2F33" w:rsidRDefault="003B2F33" w:rsidP="00BF6411">
      <w:pPr>
        <w:rPr>
          <w:rtl/>
        </w:rPr>
      </w:pPr>
    </w:p>
    <w:p w:rsidR="003B2F33" w:rsidRDefault="003B2F33" w:rsidP="00BF6411">
      <w:pPr>
        <w:pStyle w:val="af1"/>
        <w:rPr>
          <w:rtl/>
        </w:rPr>
      </w:pPr>
      <w:r>
        <w:rPr>
          <w:rFonts w:hint="cs"/>
          <w:rtl/>
        </w:rPr>
        <w:t>הצבעה שמית</w:t>
      </w:r>
    </w:p>
    <w:p w:rsidR="003B2F33" w:rsidRDefault="003B2F33" w:rsidP="00BF6411">
      <w:pPr>
        <w:rPr>
          <w:rtl/>
        </w:rPr>
      </w:pPr>
      <w:bookmarkStart w:id="8312" w:name="_ETM_Q20_326000"/>
      <w:bookmarkEnd w:id="8312"/>
    </w:p>
    <w:p w:rsidR="003B2F33" w:rsidRDefault="003B2F33" w:rsidP="00BF6411">
      <w:pPr>
        <w:pStyle w:val="af5"/>
        <w:keepNext/>
        <w:rPr>
          <w:rtl/>
        </w:rPr>
      </w:pPr>
      <w:bookmarkStart w:id="8313" w:name="ET_interruption_6327_11"/>
      <w:r w:rsidRPr="00B365A8">
        <w:rPr>
          <w:rStyle w:val="TagStyle"/>
          <w:rtl/>
        </w:rPr>
        <w:t xml:space="preserve"> &lt;&lt; קריאה &gt;&gt; </w:t>
      </w:r>
      <w:r>
        <w:rPr>
          <w:rtl/>
        </w:rPr>
        <w:t>מזכיר הכנסת דן מרזוק:</w:t>
      </w:r>
      <w:r w:rsidRPr="00B365A8">
        <w:rPr>
          <w:rStyle w:val="TagStyle"/>
          <w:rtl/>
        </w:rPr>
        <w:t xml:space="preserve"> &lt;&lt; קריאה &gt;&gt;</w:t>
      </w:r>
      <w:r>
        <w:rPr>
          <w:rtl/>
        </w:rPr>
        <w:t xml:space="preserve">  </w:t>
      </w:r>
      <w:bookmarkEnd w:id="8313"/>
    </w:p>
    <w:p w:rsidR="003B2F33" w:rsidRDefault="003B2F33" w:rsidP="00BF6411">
      <w:pPr>
        <w:ind w:firstLine="0"/>
        <w:rPr>
          <w:rtl/>
        </w:rPr>
      </w:pPr>
      <w:bookmarkStart w:id="8314" w:name="_ETM_Q20_330000"/>
      <w:bookmarkEnd w:id="8314"/>
      <w:r>
        <w:rPr>
          <w:rFonts w:hint="cs"/>
          <w:rtl/>
        </w:rPr>
        <w:t>(קורא בשמות חברי הכנסת)</w:t>
      </w:r>
    </w:p>
    <w:p w:rsidR="003B2F33" w:rsidRDefault="003B2F33" w:rsidP="00BF6411">
      <w:pPr>
        <w:rPr>
          <w:rtl/>
        </w:rPr>
      </w:pPr>
    </w:p>
    <w:p w:rsidR="003B2F33" w:rsidRDefault="003B2F33" w:rsidP="00BF6411">
      <w:pPr>
        <w:rPr>
          <w:rtl/>
        </w:rPr>
      </w:pPr>
      <w:r>
        <w:rPr>
          <w:rtl/>
        </w:rPr>
        <w:t>משה אבוטבול</w:t>
      </w:r>
      <w:r>
        <w:rPr>
          <w:rtl/>
        </w:rPr>
        <w:tab/>
      </w:r>
      <w:r>
        <w:rPr>
          <w:rtl/>
        </w:rPr>
        <w:tab/>
        <w:t xml:space="preserve">–   </w:t>
      </w:r>
      <w:r>
        <w:rPr>
          <w:rFonts w:hint="cs"/>
          <w:rtl/>
        </w:rPr>
        <w:t>בעד</w:t>
      </w:r>
    </w:p>
    <w:p w:rsidR="003B2F33" w:rsidRDefault="003B2F33" w:rsidP="00BF6411">
      <w:pPr>
        <w:rPr>
          <w:rtl/>
        </w:rPr>
      </w:pPr>
      <w:r>
        <w:rPr>
          <w:rFonts w:hint="eastAsia"/>
          <w:rtl/>
        </w:rPr>
        <w:t>יולי</w:t>
      </w:r>
      <w:r>
        <w:rPr>
          <w:rtl/>
        </w:rPr>
        <w:t xml:space="preserve"> יואל אדלשטיין</w:t>
      </w:r>
      <w:r>
        <w:rPr>
          <w:rtl/>
        </w:rPr>
        <w:tab/>
        <w:t xml:space="preserve">–   </w:t>
      </w:r>
      <w:r>
        <w:rPr>
          <w:rFonts w:hint="cs"/>
          <w:rtl/>
        </w:rPr>
        <w:t>בעד</w:t>
      </w:r>
    </w:p>
    <w:p w:rsidR="003B2F33" w:rsidRDefault="003B2F33" w:rsidP="00BF6411">
      <w:pPr>
        <w:rPr>
          <w:rtl/>
        </w:rPr>
      </w:pPr>
      <w:r>
        <w:rPr>
          <w:rFonts w:hint="eastAsia"/>
          <w:rtl/>
        </w:rPr>
        <w:t>אמיר</w:t>
      </w:r>
      <w:r>
        <w:rPr>
          <w:rtl/>
        </w:rPr>
        <w:t xml:space="preserve"> אוחנה</w:t>
      </w:r>
      <w:r>
        <w:rPr>
          <w:rtl/>
        </w:rPr>
        <w:tab/>
      </w:r>
      <w:r>
        <w:rPr>
          <w:rtl/>
        </w:rPr>
        <w:tab/>
        <w:t xml:space="preserve">–   </w:t>
      </w:r>
      <w:r>
        <w:rPr>
          <w:rFonts w:hint="cs"/>
          <w:rtl/>
        </w:rPr>
        <w:t>בעד</w:t>
      </w:r>
    </w:p>
    <w:p w:rsidR="003B2F33" w:rsidRDefault="003B2F33" w:rsidP="00BF6411">
      <w:pPr>
        <w:rPr>
          <w:rtl/>
        </w:rPr>
      </w:pPr>
      <w:r>
        <w:rPr>
          <w:rFonts w:hint="eastAsia"/>
          <w:rtl/>
        </w:rPr>
        <w:t>ינון</w:t>
      </w:r>
      <w:r>
        <w:rPr>
          <w:rtl/>
        </w:rPr>
        <w:t xml:space="preserve"> אזולאי</w:t>
      </w:r>
      <w:r>
        <w:rPr>
          <w:rtl/>
        </w:rPr>
        <w:tab/>
      </w:r>
      <w:r>
        <w:rPr>
          <w:rtl/>
        </w:rPr>
        <w:tab/>
        <w:t xml:space="preserve">–   </w:t>
      </w:r>
      <w:r>
        <w:rPr>
          <w:rFonts w:hint="cs"/>
          <w:rtl/>
        </w:rPr>
        <w:t>בעד</w:t>
      </w:r>
    </w:p>
    <w:p w:rsidR="003B2F33" w:rsidRDefault="003B2F33" w:rsidP="00BF6411">
      <w:pPr>
        <w:rPr>
          <w:rtl/>
        </w:rPr>
      </w:pPr>
      <w:r>
        <w:rPr>
          <w:rFonts w:hint="eastAsia"/>
          <w:rtl/>
        </w:rPr>
        <w:t>גדי</w:t>
      </w:r>
      <w:r>
        <w:rPr>
          <w:rtl/>
        </w:rPr>
        <w:t xml:space="preserve"> איזנקוט</w:t>
      </w:r>
      <w:r>
        <w:rPr>
          <w:rtl/>
        </w:rPr>
        <w:tab/>
      </w:r>
      <w:r>
        <w:rPr>
          <w:rtl/>
        </w:rPr>
        <w:tab/>
        <w:t xml:space="preserve">–   </w:t>
      </w:r>
      <w:r>
        <w:rPr>
          <w:rFonts w:hint="cs"/>
          <w:rtl/>
        </w:rPr>
        <w:t>נגד</w:t>
      </w:r>
    </w:p>
    <w:p w:rsidR="003B2F33" w:rsidRDefault="003B2F33" w:rsidP="00BF6411">
      <w:pPr>
        <w:rPr>
          <w:rtl/>
        </w:rPr>
      </w:pPr>
      <w:r>
        <w:rPr>
          <w:rFonts w:hint="eastAsia"/>
          <w:rtl/>
        </w:rPr>
        <w:t>ישראל</w:t>
      </w:r>
      <w:r>
        <w:rPr>
          <w:rtl/>
        </w:rPr>
        <w:t xml:space="preserve"> אייכלר</w:t>
      </w:r>
      <w:r>
        <w:rPr>
          <w:rtl/>
        </w:rPr>
        <w:tab/>
      </w:r>
      <w:r>
        <w:rPr>
          <w:rtl/>
        </w:rPr>
        <w:tab/>
        <w:t xml:space="preserve">–   </w:t>
      </w:r>
      <w:r>
        <w:rPr>
          <w:rFonts w:hint="cs"/>
          <w:rtl/>
        </w:rPr>
        <w:t>בעד</w:t>
      </w:r>
    </w:p>
    <w:p w:rsidR="003B2F33" w:rsidRDefault="003B2F33" w:rsidP="00BF6411">
      <w:pPr>
        <w:rPr>
          <w:rtl/>
        </w:rPr>
      </w:pPr>
      <w:r>
        <w:rPr>
          <w:rFonts w:hint="eastAsia"/>
          <w:rtl/>
        </w:rPr>
        <w:t>ואליד</w:t>
      </w:r>
      <w:r>
        <w:rPr>
          <w:rtl/>
        </w:rPr>
        <w:t xml:space="preserve"> אל הואשלה</w:t>
      </w:r>
      <w:r>
        <w:rPr>
          <w:rtl/>
        </w:rPr>
        <w:tab/>
        <w:t xml:space="preserve">–   </w:t>
      </w:r>
      <w:r>
        <w:rPr>
          <w:rFonts w:hint="cs"/>
          <w:rtl/>
        </w:rPr>
        <w:t>אינו נוכח</w:t>
      </w:r>
    </w:p>
    <w:p w:rsidR="003B2F33" w:rsidRDefault="003B2F33" w:rsidP="00BF6411">
      <w:pPr>
        <w:rPr>
          <w:rtl/>
        </w:rPr>
      </w:pPr>
      <w:r>
        <w:rPr>
          <w:rFonts w:hint="eastAsia"/>
          <w:rtl/>
        </w:rPr>
        <w:t>קארין</w:t>
      </w:r>
      <w:r>
        <w:rPr>
          <w:rtl/>
        </w:rPr>
        <w:t xml:space="preserve"> אלהרר</w:t>
      </w:r>
      <w:r>
        <w:rPr>
          <w:rtl/>
        </w:rPr>
        <w:tab/>
      </w:r>
      <w:r>
        <w:rPr>
          <w:rtl/>
        </w:rPr>
        <w:tab/>
        <w:t xml:space="preserve">–   </w:t>
      </w:r>
      <w:r>
        <w:rPr>
          <w:rFonts w:hint="cs"/>
          <w:rtl/>
        </w:rPr>
        <w:t>נגד</w:t>
      </w:r>
    </w:p>
    <w:p w:rsidR="003B2F33" w:rsidRDefault="003B2F33" w:rsidP="00BF6411">
      <w:pPr>
        <w:rPr>
          <w:rtl/>
        </w:rPr>
      </w:pPr>
      <w:r>
        <w:rPr>
          <w:rFonts w:hint="eastAsia"/>
          <w:rtl/>
        </w:rPr>
        <w:t>זאב</w:t>
      </w:r>
      <w:r>
        <w:rPr>
          <w:rtl/>
        </w:rPr>
        <w:t xml:space="preserve"> אלקין</w:t>
      </w:r>
      <w:r>
        <w:rPr>
          <w:rtl/>
        </w:rPr>
        <w:tab/>
      </w:r>
      <w:r>
        <w:rPr>
          <w:rtl/>
        </w:rPr>
        <w:tab/>
        <w:t xml:space="preserve">–   </w:t>
      </w:r>
      <w:r>
        <w:rPr>
          <w:rFonts w:hint="cs"/>
          <w:rtl/>
        </w:rPr>
        <w:t>נגד</w:t>
      </w:r>
    </w:p>
    <w:p w:rsidR="003B2F33" w:rsidRDefault="003B2F33" w:rsidP="00BF6411">
      <w:pPr>
        <w:rPr>
          <w:rtl/>
        </w:rPr>
      </w:pPr>
      <w:r>
        <w:rPr>
          <w:rFonts w:hint="eastAsia"/>
          <w:rtl/>
        </w:rPr>
        <w:t>דוד</w:t>
      </w:r>
      <w:r>
        <w:rPr>
          <w:rtl/>
        </w:rPr>
        <w:t xml:space="preserve"> אמסלם</w:t>
      </w:r>
      <w:r>
        <w:rPr>
          <w:rtl/>
        </w:rPr>
        <w:tab/>
      </w:r>
      <w:r>
        <w:rPr>
          <w:rtl/>
        </w:rPr>
        <w:tab/>
        <w:t xml:space="preserve">–   </w:t>
      </w:r>
      <w:r>
        <w:rPr>
          <w:rFonts w:hint="cs"/>
          <w:rtl/>
        </w:rPr>
        <w:t>אינו נוכח</w:t>
      </w:r>
    </w:p>
    <w:p w:rsidR="003B2F33" w:rsidRDefault="003B2F33" w:rsidP="00BF6411">
      <w:pPr>
        <w:rPr>
          <w:rtl/>
        </w:rPr>
      </w:pPr>
      <w:r>
        <w:rPr>
          <w:rFonts w:hint="eastAsia"/>
          <w:rtl/>
        </w:rPr>
        <w:t>אופיר</w:t>
      </w:r>
      <w:r>
        <w:rPr>
          <w:rtl/>
        </w:rPr>
        <w:t xml:space="preserve"> אקוניס</w:t>
      </w:r>
      <w:r>
        <w:rPr>
          <w:rtl/>
        </w:rPr>
        <w:tab/>
      </w:r>
      <w:r>
        <w:rPr>
          <w:rtl/>
        </w:rPr>
        <w:tab/>
        <w:t xml:space="preserve">–   </w:t>
      </w:r>
      <w:r>
        <w:rPr>
          <w:rFonts w:hint="cs"/>
          <w:rtl/>
        </w:rPr>
        <w:t>בעד</w:t>
      </w:r>
    </w:p>
    <w:p w:rsidR="003B2F33" w:rsidRDefault="003B2F33" w:rsidP="00BF6411">
      <w:pPr>
        <w:rPr>
          <w:rtl/>
        </w:rPr>
      </w:pPr>
      <w:r>
        <w:rPr>
          <w:rFonts w:hint="eastAsia"/>
          <w:rtl/>
        </w:rPr>
        <w:t>משה</w:t>
      </w:r>
      <w:r>
        <w:rPr>
          <w:rtl/>
        </w:rPr>
        <w:t xml:space="preserve"> ארבל</w:t>
      </w:r>
      <w:r>
        <w:rPr>
          <w:rtl/>
        </w:rPr>
        <w:tab/>
      </w:r>
      <w:r>
        <w:rPr>
          <w:rtl/>
        </w:rPr>
        <w:tab/>
        <w:t xml:space="preserve">–   </w:t>
      </w:r>
      <w:r>
        <w:rPr>
          <w:rFonts w:hint="cs"/>
          <w:rtl/>
        </w:rPr>
        <w:t>בעד</w:t>
      </w:r>
    </w:p>
    <w:p w:rsidR="003B2F33" w:rsidRDefault="003B2F33" w:rsidP="00BF6411">
      <w:pPr>
        <w:rPr>
          <w:rtl/>
        </w:rPr>
      </w:pPr>
      <w:r>
        <w:rPr>
          <w:rFonts w:hint="eastAsia"/>
          <w:rtl/>
        </w:rPr>
        <w:t>יעקב</w:t>
      </w:r>
      <w:r>
        <w:rPr>
          <w:rtl/>
        </w:rPr>
        <w:t xml:space="preserve"> אשר</w:t>
      </w:r>
      <w:r>
        <w:rPr>
          <w:rtl/>
        </w:rPr>
        <w:tab/>
      </w:r>
      <w:r>
        <w:rPr>
          <w:rtl/>
        </w:rPr>
        <w:tab/>
        <w:t xml:space="preserve">–   </w:t>
      </w:r>
      <w:r>
        <w:rPr>
          <w:rFonts w:hint="cs"/>
          <w:rtl/>
        </w:rPr>
        <w:t>בעד</w:t>
      </w:r>
    </w:p>
    <w:p w:rsidR="003B2F33" w:rsidRDefault="003B2F33" w:rsidP="00BF6411">
      <w:pPr>
        <w:rPr>
          <w:rtl/>
        </w:rPr>
      </w:pPr>
      <w:r>
        <w:rPr>
          <w:rFonts w:hint="eastAsia"/>
          <w:rtl/>
        </w:rPr>
        <w:t>אוריאל</w:t>
      </w:r>
      <w:r>
        <w:rPr>
          <w:rtl/>
        </w:rPr>
        <w:t xml:space="preserve"> בוסו</w:t>
      </w:r>
      <w:r>
        <w:rPr>
          <w:rtl/>
        </w:rPr>
        <w:tab/>
      </w:r>
      <w:r>
        <w:rPr>
          <w:rtl/>
        </w:rPr>
        <w:tab/>
        <w:t xml:space="preserve">–   </w:t>
      </w:r>
      <w:r>
        <w:rPr>
          <w:rFonts w:hint="cs"/>
          <w:rtl/>
        </w:rPr>
        <w:t>בעד</w:t>
      </w:r>
    </w:p>
    <w:p w:rsidR="003B2F33" w:rsidRDefault="003B2F33" w:rsidP="00BF6411">
      <w:pPr>
        <w:rPr>
          <w:rtl/>
        </w:rPr>
      </w:pPr>
      <w:r>
        <w:rPr>
          <w:rFonts w:hint="eastAsia"/>
          <w:rtl/>
        </w:rPr>
        <w:t>דבי</w:t>
      </w:r>
      <w:r>
        <w:rPr>
          <w:rtl/>
        </w:rPr>
        <w:t xml:space="preserve"> ביטון</w:t>
      </w:r>
      <w:r>
        <w:rPr>
          <w:rtl/>
        </w:rPr>
        <w:tab/>
      </w:r>
      <w:r>
        <w:rPr>
          <w:rtl/>
        </w:rPr>
        <w:tab/>
        <w:t xml:space="preserve">–   </w:t>
      </w:r>
      <w:r>
        <w:rPr>
          <w:rFonts w:hint="cs"/>
          <w:rtl/>
        </w:rPr>
        <w:t>נגד</w:t>
      </w:r>
    </w:p>
    <w:p w:rsidR="003B2F33" w:rsidRDefault="003B2F33" w:rsidP="00BF6411">
      <w:pPr>
        <w:rPr>
          <w:rtl/>
        </w:rPr>
      </w:pPr>
      <w:r>
        <w:rPr>
          <w:rFonts w:hint="eastAsia"/>
          <w:rtl/>
        </w:rPr>
        <w:t>חיים</w:t>
      </w:r>
      <w:r>
        <w:rPr>
          <w:rtl/>
        </w:rPr>
        <w:t xml:space="preserve"> ביטון</w:t>
      </w:r>
      <w:r>
        <w:rPr>
          <w:rtl/>
        </w:rPr>
        <w:tab/>
      </w:r>
      <w:r>
        <w:rPr>
          <w:rtl/>
        </w:rPr>
        <w:tab/>
        <w:t xml:space="preserve">–   </w:t>
      </w:r>
      <w:r>
        <w:rPr>
          <w:rFonts w:hint="cs"/>
          <w:rtl/>
        </w:rPr>
        <w:t>בעד</w:t>
      </w:r>
    </w:p>
    <w:p w:rsidR="003B2F33" w:rsidRDefault="003B2F33" w:rsidP="00BF6411">
      <w:pPr>
        <w:rPr>
          <w:rtl/>
        </w:rPr>
      </w:pPr>
      <w:r>
        <w:rPr>
          <w:rFonts w:hint="eastAsia"/>
          <w:rtl/>
        </w:rPr>
        <w:t>מיכאל</w:t>
      </w:r>
      <w:r>
        <w:rPr>
          <w:rtl/>
        </w:rPr>
        <w:t xml:space="preserve"> מרדכי ביטון</w:t>
      </w:r>
      <w:r>
        <w:rPr>
          <w:rtl/>
        </w:rPr>
        <w:tab/>
        <w:t xml:space="preserve">–   </w:t>
      </w:r>
      <w:r>
        <w:rPr>
          <w:rFonts w:hint="cs"/>
          <w:rtl/>
        </w:rPr>
        <w:t xml:space="preserve">אינו </w:t>
      </w:r>
      <w:bookmarkStart w:id="8315" w:name="_ETM_Q20_388000"/>
      <w:bookmarkEnd w:id="8315"/>
      <w:r>
        <w:rPr>
          <w:rFonts w:hint="cs"/>
          <w:rtl/>
        </w:rPr>
        <w:t>נוכח</w:t>
      </w:r>
    </w:p>
    <w:p w:rsidR="003B2F33" w:rsidRDefault="003B2F33" w:rsidP="00BF6411">
      <w:pPr>
        <w:rPr>
          <w:rtl/>
        </w:rPr>
      </w:pPr>
      <w:r>
        <w:rPr>
          <w:rFonts w:hint="eastAsia"/>
          <w:rtl/>
        </w:rPr>
        <w:t>דוד</w:t>
      </w:r>
      <w:r>
        <w:rPr>
          <w:rtl/>
        </w:rPr>
        <w:t xml:space="preserve"> ביטן</w:t>
      </w:r>
      <w:r>
        <w:rPr>
          <w:rtl/>
        </w:rPr>
        <w:tab/>
      </w:r>
      <w:r>
        <w:rPr>
          <w:rtl/>
        </w:rPr>
        <w:tab/>
      </w:r>
      <w:r>
        <w:rPr>
          <w:rtl/>
        </w:rPr>
        <w:tab/>
        <w:t xml:space="preserve">–   </w:t>
      </w:r>
      <w:r>
        <w:rPr>
          <w:rFonts w:hint="cs"/>
          <w:rtl/>
        </w:rPr>
        <w:t>בעד</w:t>
      </w:r>
    </w:p>
    <w:p w:rsidR="003B2F33" w:rsidRDefault="003B2F33" w:rsidP="00BF6411">
      <w:pPr>
        <w:rPr>
          <w:rtl/>
        </w:rPr>
      </w:pPr>
      <w:r>
        <w:rPr>
          <w:rFonts w:hint="eastAsia"/>
          <w:rtl/>
        </w:rPr>
        <w:t>בועז</w:t>
      </w:r>
      <w:r>
        <w:rPr>
          <w:rtl/>
        </w:rPr>
        <w:t xml:space="preserve"> ביסמוט</w:t>
      </w:r>
      <w:r>
        <w:rPr>
          <w:rtl/>
        </w:rPr>
        <w:tab/>
      </w:r>
      <w:r>
        <w:rPr>
          <w:rtl/>
        </w:rPr>
        <w:tab/>
        <w:t xml:space="preserve">–   </w:t>
      </w:r>
      <w:r>
        <w:rPr>
          <w:rFonts w:hint="cs"/>
          <w:rtl/>
        </w:rPr>
        <w:t>בעד</w:t>
      </w:r>
    </w:p>
    <w:p w:rsidR="003B2F33" w:rsidRDefault="003B2F33" w:rsidP="00BF6411">
      <w:pPr>
        <w:rPr>
          <w:rtl/>
        </w:rPr>
      </w:pPr>
      <w:r>
        <w:rPr>
          <w:rFonts w:hint="eastAsia"/>
          <w:rtl/>
        </w:rPr>
        <w:t>ולדימיר</w:t>
      </w:r>
      <w:r>
        <w:rPr>
          <w:rtl/>
        </w:rPr>
        <w:t xml:space="preserve"> בליאק</w:t>
      </w:r>
      <w:r>
        <w:rPr>
          <w:rtl/>
        </w:rPr>
        <w:tab/>
      </w:r>
      <w:r>
        <w:rPr>
          <w:rtl/>
        </w:rPr>
        <w:tab/>
        <w:t xml:space="preserve">–   </w:t>
      </w:r>
      <w:r>
        <w:rPr>
          <w:rFonts w:hint="cs"/>
          <w:rtl/>
        </w:rPr>
        <w:t>נגד</w:t>
      </w:r>
    </w:p>
    <w:p w:rsidR="003B2F33" w:rsidRDefault="003B2F33" w:rsidP="00BF6411">
      <w:pPr>
        <w:rPr>
          <w:rtl/>
        </w:rPr>
      </w:pPr>
      <w:r>
        <w:rPr>
          <w:rFonts w:hint="eastAsia"/>
          <w:rtl/>
        </w:rPr>
        <w:t>מירב</w:t>
      </w:r>
      <w:r>
        <w:rPr>
          <w:rtl/>
        </w:rPr>
        <w:t xml:space="preserve"> בן ארי</w:t>
      </w:r>
      <w:r>
        <w:rPr>
          <w:rtl/>
        </w:rPr>
        <w:tab/>
      </w:r>
      <w:r>
        <w:rPr>
          <w:rtl/>
        </w:rPr>
        <w:tab/>
        <w:t xml:space="preserve">–   </w:t>
      </w:r>
      <w:r>
        <w:rPr>
          <w:rFonts w:hint="cs"/>
          <w:rtl/>
        </w:rPr>
        <w:t>נגד</w:t>
      </w:r>
    </w:p>
    <w:p w:rsidR="003B2F33" w:rsidRDefault="003B2F33" w:rsidP="00BF6411">
      <w:pPr>
        <w:rPr>
          <w:rtl/>
        </w:rPr>
      </w:pPr>
      <w:r>
        <w:rPr>
          <w:rFonts w:hint="eastAsia"/>
          <w:rtl/>
        </w:rPr>
        <w:t>רם</w:t>
      </w:r>
      <w:r>
        <w:rPr>
          <w:rtl/>
        </w:rPr>
        <w:t xml:space="preserve"> בן ברק</w:t>
      </w:r>
      <w:r>
        <w:rPr>
          <w:rtl/>
        </w:rPr>
        <w:tab/>
      </w:r>
      <w:r>
        <w:rPr>
          <w:rtl/>
        </w:rPr>
        <w:tab/>
        <w:t xml:space="preserve">–   </w:t>
      </w:r>
      <w:r>
        <w:rPr>
          <w:rFonts w:hint="cs"/>
          <w:rtl/>
        </w:rPr>
        <w:t>נגד</w:t>
      </w:r>
    </w:p>
    <w:p w:rsidR="003B2F33" w:rsidRDefault="003B2F33" w:rsidP="00BF6411">
      <w:pPr>
        <w:rPr>
          <w:rtl/>
        </w:rPr>
      </w:pPr>
      <w:r>
        <w:rPr>
          <w:rFonts w:hint="eastAsia"/>
          <w:rtl/>
        </w:rPr>
        <w:t>איתמר</w:t>
      </w:r>
      <w:r>
        <w:rPr>
          <w:rtl/>
        </w:rPr>
        <w:t xml:space="preserve"> בן גביר</w:t>
      </w:r>
      <w:r>
        <w:rPr>
          <w:rtl/>
        </w:rPr>
        <w:tab/>
      </w:r>
      <w:r>
        <w:rPr>
          <w:rtl/>
        </w:rPr>
        <w:tab/>
        <w:t xml:space="preserve">–   </w:t>
      </w:r>
      <w:r>
        <w:rPr>
          <w:rFonts w:hint="cs"/>
          <w:rtl/>
        </w:rPr>
        <w:t>בעד</w:t>
      </w:r>
    </w:p>
    <w:p w:rsidR="003B2F33" w:rsidRDefault="003B2F33" w:rsidP="00BF6411">
      <w:pPr>
        <w:rPr>
          <w:rtl/>
        </w:rPr>
      </w:pPr>
      <w:r>
        <w:rPr>
          <w:rFonts w:hint="eastAsia"/>
          <w:rtl/>
        </w:rPr>
        <w:t>יואב</w:t>
      </w:r>
      <w:r>
        <w:rPr>
          <w:rtl/>
        </w:rPr>
        <w:t xml:space="preserve"> בן צור</w:t>
      </w:r>
      <w:r>
        <w:rPr>
          <w:rtl/>
        </w:rPr>
        <w:tab/>
      </w:r>
      <w:r>
        <w:rPr>
          <w:rtl/>
        </w:rPr>
        <w:tab/>
        <w:t xml:space="preserve">–   </w:t>
      </w:r>
      <w:r>
        <w:rPr>
          <w:rFonts w:hint="cs"/>
          <w:rtl/>
        </w:rPr>
        <w:t>בעד</w:t>
      </w:r>
    </w:p>
    <w:p w:rsidR="003B2F33" w:rsidRDefault="003B2F33" w:rsidP="00BF6411">
      <w:pPr>
        <w:rPr>
          <w:rtl/>
        </w:rPr>
      </w:pPr>
      <w:r>
        <w:rPr>
          <w:rFonts w:hint="eastAsia"/>
          <w:rtl/>
        </w:rPr>
        <w:t>אברהם</w:t>
      </w:r>
      <w:r>
        <w:rPr>
          <w:rtl/>
        </w:rPr>
        <w:t xml:space="preserve"> בצלאל</w:t>
      </w:r>
      <w:r>
        <w:rPr>
          <w:rtl/>
        </w:rPr>
        <w:tab/>
      </w:r>
      <w:r>
        <w:rPr>
          <w:rtl/>
        </w:rPr>
        <w:tab/>
        <w:t xml:space="preserve">–   </w:t>
      </w:r>
      <w:r>
        <w:rPr>
          <w:rFonts w:hint="cs"/>
          <w:rtl/>
        </w:rPr>
        <w:t>בעד</w:t>
      </w:r>
    </w:p>
    <w:p w:rsidR="003B2F33" w:rsidRDefault="003B2F33" w:rsidP="00BF6411">
      <w:pPr>
        <w:rPr>
          <w:rtl/>
        </w:rPr>
      </w:pPr>
      <w:r>
        <w:rPr>
          <w:rFonts w:hint="eastAsia"/>
          <w:rtl/>
        </w:rPr>
        <w:t>אורנה</w:t>
      </w:r>
      <w:r>
        <w:rPr>
          <w:rtl/>
        </w:rPr>
        <w:t xml:space="preserve"> ברביבאי</w:t>
      </w:r>
      <w:r>
        <w:rPr>
          <w:rtl/>
        </w:rPr>
        <w:tab/>
      </w:r>
      <w:r>
        <w:rPr>
          <w:rtl/>
        </w:rPr>
        <w:tab/>
        <w:t xml:space="preserve">–   </w:t>
      </w:r>
      <w:r>
        <w:rPr>
          <w:rFonts w:hint="cs"/>
          <w:rtl/>
        </w:rPr>
        <w:t>נגד</w:t>
      </w:r>
    </w:p>
    <w:p w:rsidR="003B2F33" w:rsidRDefault="003B2F33" w:rsidP="00BF6411">
      <w:pPr>
        <w:rPr>
          <w:rtl/>
        </w:rPr>
      </w:pPr>
      <w:r>
        <w:rPr>
          <w:rFonts w:hint="eastAsia"/>
          <w:rtl/>
        </w:rPr>
        <w:t>ניר</w:t>
      </w:r>
      <w:r>
        <w:rPr>
          <w:rtl/>
        </w:rPr>
        <w:t xml:space="preserve"> ברקת</w:t>
      </w:r>
      <w:r>
        <w:rPr>
          <w:rtl/>
        </w:rPr>
        <w:tab/>
      </w:r>
      <w:r>
        <w:rPr>
          <w:rtl/>
        </w:rPr>
        <w:tab/>
        <w:t xml:space="preserve">–   </w:t>
      </w:r>
      <w:r>
        <w:rPr>
          <w:rFonts w:hint="cs"/>
          <w:rtl/>
        </w:rPr>
        <w:t xml:space="preserve">בעד </w:t>
      </w:r>
    </w:p>
    <w:p w:rsidR="003B2F33" w:rsidRDefault="003B2F33" w:rsidP="00BF6411">
      <w:pPr>
        <w:rPr>
          <w:rtl/>
        </w:rPr>
      </w:pPr>
      <w:r>
        <w:rPr>
          <w:rFonts w:hint="eastAsia"/>
          <w:rtl/>
        </w:rPr>
        <w:t>טלי</w:t>
      </w:r>
      <w:r>
        <w:rPr>
          <w:rtl/>
        </w:rPr>
        <w:t xml:space="preserve"> גוטליב</w:t>
      </w:r>
      <w:r>
        <w:rPr>
          <w:rtl/>
        </w:rPr>
        <w:tab/>
      </w:r>
      <w:r>
        <w:rPr>
          <w:rtl/>
        </w:rPr>
        <w:tab/>
        <w:t xml:space="preserve">–   </w:t>
      </w:r>
      <w:r>
        <w:rPr>
          <w:rFonts w:hint="cs"/>
          <w:rtl/>
        </w:rPr>
        <w:t>בעד</w:t>
      </w:r>
    </w:p>
    <w:p w:rsidR="003B2F33" w:rsidRDefault="003B2F33" w:rsidP="00BF6411">
      <w:pPr>
        <w:rPr>
          <w:rtl/>
        </w:rPr>
      </w:pPr>
      <w:r>
        <w:rPr>
          <w:rFonts w:hint="eastAsia"/>
          <w:rtl/>
        </w:rPr>
        <w:t>יצחק</w:t>
      </w:r>
      <w:r>
        <w:rPr>
          <w:rtl/>
        </w:rPr>
        <w:t xml:space="preserve"> גולדקנופ</w:t>
      </w:r>
      <w:r>
        <w:rPr>
          <w:rtl/>
        </w:rPr>
        <w:tab/>
      </w:r>
      <w:r>
        <w:rPr>
          <w:rtl/>
        </w:rPr>
        <w:tab/>
        <w:t xml:space="preserve">–   </w:t>
      </w:r>
      <w:r>
        <w:rPr>
          <w:rFonts w:hint="cs"/>
          <w:rtl/>
        </w:rPr>
        <w:t>בעד</w:t>
      </w:r>
    </w:p>
    <w:p w:rsidR="003B2F33" w:rsidRDefault="003B2F33" w:rsidP="00BF6411">
      <w:pPr>
        <w:rPr>
          <w:rtl/>
        </w:rPr>
      </w:pPr>
      <w:r>
        <w:rPr>
          <w:rFonts w:hint="eastAsia"/>
          <w:rtl/>
        </w:rPr>
        <w:t>מאי</w:t>
      </w:r>
      <w:r>
        <w:rPr>
          <w:rtl/>
        </w:rPr>
        <w:t xml:space="preserve"> גולן</w:t>
      </w:r>
      <w:r>
        <w:rPr>
          <w:rtl/>
        </w:rPr>
        <w:tab/>
      </w:r>
      <w:r>
        <w:rPr>
          <w:rtl/>
        </w:rPr>
        <w:tab/>
      </w:r>
      <w:r>
        <w:rPr>
          <w:rtl/>
        </w:rPr>
        <w:tab/>
        <w:t xml:space="preserve">–   </w:t>
      </w:r>
      <w:r>
        <w:rPr>
          <w:rFonts w:hint="cs"/>
          <w:rtl/>
        </w:rPr>
        <w:t>אינה נוכחת</w:t>
      </w:r>
    </w:p>
    <w:p w:rsidR="003B2F33" w:rsidRDefault="003B2F33" w:rsidP="00BF6411">
      <w:pPr>
        <w:rPr>
          <w:rtl/>
        </w:rPr>
      </w:pPr>
      <w:r>
        <w:rPr>
          <w:rFonts w:hint="eastAsia"/>
          <w:rtl/>
        </w:rPr>
        <w:t>יואב</w:t>
      </w:r>
      <w:r>
        <w:rPr>
          <w:rtl/>
        </w:rPr>
        <w:t xml:space="preserve"> גלנט</w:t>
      </w:r>
      <w:r>
        <w:rPr>
          <w:rtl/>
        </w:rPr>
        <w:tab/>
      </w:r>
      <w:r>
        <w:rPr>
          <w:rtl/>
        </w:rPr>
        <w:tab/>
        <w:t xml:space="preserve">–   </w:t>
      </w:r>
      <w:r>
        <w:rPr>
          <w:rFonts w:hint="cs"/>
          <w:rtl/>
        </w:rPr>
        <w:t>בעד</w:t>
      </w:r>
    </w:p>
    <w:p w:rsidR="003B2F33" w:rsidRDefault="003B2F33" w:rsidP="00BF6411">
      <w:pPr>
        <w:rPr>
          <w:rtl/>
        </w:rPr>
      </w:pPr>
      <w:r>
        <w:rPr>
          <w:rFonts w:hint="eastAsia"/>
          <w:rtl/>
        </w:rPr>
        <w:t>גילה</w:t>
      </w:r>
      <w:r>
        <w:rPr>
          <w:rtl/>
        </w:rPr>
        <w:t xml:space="preserve"> גמליאל</w:t>
      </w:r>
      <w:r>
        <w:rPr>
          <w:rtl/>
        </w:rPr>
        <w:tab/>
      </w:r>
      <w:r>
        <w:rPr>
          <w:rtl/>
        </w:rPr>
        <w:tab/>
        <w:t xml:space="preserve">–   </w:t>
      </w:r>
      <w:r>
        <w:rPr>
          <w:rFonts w:hint="cs"/>
          <w:rtl/>
        </w:rPr>
        <w:t>בעד</w:t>
      </w:r>
    </w:p>
    <w:p w:rsidR="003B2F33" w:rsidRDefault="003B2F33" w:rsidP="00BF6411">
      <w:pPr>
        <w:rPr>
          <w:rtl/>
        </w:rPr>
      </w:pPr>
      <w:r>
        <w:rPr>
          <w:rFonts w:hint="eastAsia"/>
          <w:rtl/>
        </w:rPr>
        <w:t>בנימין</w:t>
      </w:r>
      <w:r>
        <w:rPr>
          <w:rtl/>
        </w:rPr>
        <w:t xml:space="preserve"> גנץ</w:t>
      </w:r>
      <w:r>
        <w:rPr>
          <w:rtl/>
        </w:rPr>
        <w:tab/>
      </w:r>
      <w:r>
        <w:rPr>
          <w:rtl/>
        </w:rPr>
        <w:tab/>
        <w:t xml:space="preserve">–   </w:t>
      </w:r>
      <w:r>
        <w:rPr>
          <w:rFonts w:hint="cs"/>
          <w:rtl/>
        </w:rPr>
        <w:t>נגד</w:t>
      </w:r>
    </w:p>
    <w:p w:rsidR="003B2F33" w:rsidRDefault="003B2F33" w:rsidP="00BF6411">
      <w:pPr>
        <w:rPr>
          <w:rtl/>
        </w:rPr>
      </w:pPr>
      <w:r>
        <w:rPr>
          <w:rFonts w:hint="eastAsia"/>
          <w:rtl/>
        </w:rPr>
        <w:t>משה</w:t>
      </w:r>
      <w:r>
        <w:rPr>
          <w:rtl/>
        </w:rPr>
        <w:t xml:space="preserve"> גפני</w:t>
      </w:r>
      <w:r>
        <w:rPr>
          <w:rtl/>
        </w:rPr>
        <w:tab/>
      </w:r>
      <w:r>
        <w:rPr>
          <w:rtl/>
        </w:rPr>
        <w:tab/>
        <w:t xml:space="preserve">–   </w:t>
      </w:r>
      <w:r>
        <w:rPr>
          <w:rFonts w:hint="cs"/>
          <w:rtl/>
        </w:rPr>
        <w:t>אינו נוכח</w:t>
      </w:r>
    </w:p>
    <w:p w:rsidR="003B2F33" w:rsidRDefault="003B2F33" w:rsidP="00BF6411">
      <w:pPr>
        <w:rPr>
          <w:rtl/>
        </w:rPr>
      </w:pPr>
      <w:r>
        <w:rPr>
          <w:rFonts w:hint="eastAsia"/>
          <w:rtl/>
        </w:rPr>
        <w:t>סימון</w:t>
      </w:r>
      <w:r>
        <w:rPr>
          <w:rtl/>
        </w:rPr>
        <w:t xml:space="preserve"> דוידסון</w:t>
      </w:r>
      <w:r>
        <w:rPr>
          <w:rtl/>
        </w:rPr>
        <w:tab/>
      </w:r>
      <w:r>
        <w:rPr>
          <w:rtl/>
        </w:rPr>
        <w:tab/>
        <w:t xml:space="preserve">–   </w:t>
      </w:r>
      <w:r>
        <w:rPr>
          <w:rFonts w:hint="cs"/>
          <w:rtl/>
        </w:rPr>
        <w:t>נגד</w:t>
      </w:r>
    </w:p>
    <w:p w:rsidR="003B2F33" w:rsidRDefault="003B2F33" w:rsidP="00BF6411">
      <w:pPr>
        <w:rPr>
          <w:rtl/>
        </w:rPr>
      </w:pPr>
      <w:r>
        <w:rPr>
          <w:rFonts w:hint="eastAsia"/>
          <w:rtl/>
        </w:rPr>
        <w:t>אבי</w:t>
      </w:r>
      <w:r>
        <w:rPr>
          <w:rtl/>
        </w:rPr>
        <w:t xml:space="preserve"> דיכטר</w:t>
      </w:r>
      <w:r>
        <w:rPr>
          <w:rtl/>
        </w:rPr>
        <w:tab/>
      </w:r>
      <w:r>
        <w:rPr>
          <w:rtl/>
        </w:rPr>
        <w:tab/>
        <w:t xml:space="preserve">–   </w:t>
      </w:r>
      <w:r>
        <w:rPr>
          <w:rFonts w:hint="cs"/>
          <w:rtl/>
        </w:rPr>
        <w:t>בעד</w:t>
      </w:r>
    </w:p>
    <w:p w:rsidR="003B2F33" w:rsidRDefault="003B2F33" w:rsidP="00BF6411">
      <w:pPr>
        <w:rPr>
          <w:rtl/>
        </w:rPr>
      </w:pPr>
      <w:r>
        <w:rPr>
          <w:rFonts w:hint="eastAsia"/>
          <w:rtl/>
        </w:rPr>
        <w:t>גלית</w:t>
      </w:r>
      <w:r>
        <w:rPr>
          <w:rtl/>
        </w:rPr>
        <w:t xml:space="preserve"> דיסטל אטבריאן</w:t>
      </w:r>
      <w:r>
        <w:rPr>
          <w:rtl/>
        </w:rPr>
        <w:tab/>
        <w:t xml:space="preserve">–   </w:t>
      </w:r>
      <w:r>
        <w:rPr>
          <w:rFonts w:hint="cs"/>
          <w:rtl/>
        </w:rPr>
        <w:t>בעד</w:t>
      </w:r>
    </w:p>
    <w:p w:rsidR="003B2F33" w:rsidRDefault="003B2F33" w:rsidP="00BF6411">
      <w:pPr>
        <w:rPr>
          <w:rtl/>
        </w:rPr>
      </w:pPr>
      <w:r>
        <w:rPr>
          <w:rFonts w:hint="eastAsia"/>
          <w:rtl/>
        </w:rPr>
        <w:t>אלי</w:t>
      </w:r>
      <w:r>
        <w:rPr>
          <w:rtl/>
        </w:rPr>
        <w:t xml:space="preserve"> דלל</w:t>
      </w:r>
      <w:r>
        <w:rPr>
          <w:rtl/>
        </w:rPr>
        <w:tab/>
      </w:r>
      <w:r>
        <w:rPr>
          <w:rtl/>
        </w:rPr>
        <w:tab/>
      </w:r>
      <w:r>
        <w:rPr>
          <w:rtl/>
        </w:rPr>
        <w:tab/>
        <w:t xml:space="preserve">–   </w:t>
      </w:r>
      <w:r>
        <w:rPr>
          <w:rFonts w:hint="cs"/>
          <w:rtl/>
        </w:rPr>
        <w:t>בעד</w:t>
      </w:r>
    </w:p>
    <w:p w:rsidR="003B2F33" w:rsidRDefault="003B2F33" w:rsidP="00BF6411">
      <w:pPr>
        <w:rPr>
          <w:rtl/>
        </w:rPr>
      </w:pPr>
      <w:r>
        <w:rPr>
          <w:rFonts w:hint="eastAsia"/>
          <w:rtl/>
        </w:rPr>
        <w:t>דני</w:t>
      </w:r>
      <w:r>
        <w:rPr>
          <w:rtl/>
        </w:rPr>
        <w:t xml:space="preserve"> דנון</w:t>
      </w:r>
      <w:r>
        <w:rPr>
          <w:rtl/>
        </w:rPr>
        <w:tab/>
      </w:r>
      <w:r>
        <w:rPr>
          <w:rtl/>
        </w:rPr>
        <w:tab/>
      </w:r>
      <w:r>
        <w:rPr>
          <w:rtl/>
        </w:rPr>
        <w:tab/>
        <w:t xml:space="preserve">–   </w:t>
      </w:r>
      <w:r>
        <w:rPr>
          <w:rFonts w:hint="cs"/>
          <w:rtl/>
        </w:rPr>
        <w:t>בעד</w:t>
      </w:r>
    </w:p>
    <w:p w:rsidR="003B2F33" w:rsidRDefault="003B2F33" w:rsidP="00BF6411">
      <w:pPr>
        <w:rPr>
          <w:rtl/>
        </w:rPr>
      </w:pPr>
      <w:r>
        <w:rPr>
          <w:rFonts w:hint="eastAsia"/>
          <w:rtl/>
        </w:rPr>
        <w:t>שלום</w:t>
      </w:r>
      <w:r>
        <w:rPr>
          <w:rtl/>
        </w:rPr>
        <w:t xml:space="preserve"> דנינו</w:t>
      </w:r>
      <w:r>
        <w:rPr>
          <w:rtl/>
        </w:rPr>
        <w:tab/>
      </w:r>
      <w:r>
        <w:rPr>
          <w:rtl/>
        </w:rPr>
        <w:tab/>
        <w:t xml:space="preserve">–   </w:t>
      </w:r>
      <w:r>
        <w:rPr>
          <w:rFonts w:hint="cs"/>
          <w:rtl/>
        </w:rPr>
        <w:t>בעד</w:t>
      </w:r>
    </w:p>
    <w:p w:rsidR="003B2F33" w:rsidRDefault="003B2F33" w:rsidP="00BF6411">
      <w:pPr>
        <w:rPr>
          <w:rtl/>
        </w:rPr>
      </w:pPr>
      <w:r>
        <w:rPr>
          <w:rFonts w:hint="eastAsia"/>
          <w:rtl/>
        </w:rPr>
        <w:t>אריה</w:t>
      </w:r>
      <w:r>
        <w:rPr>
          <w:rtl/>
        </w:rPr>
        <w:t xml:space="preserve"> מכלוף דרעי</w:t>
      </w:r>
      <w:r>
        <w:rPr>
          <w:rtl/>
        </w:rPr>
        <w:tab/>
        <w:t xml:space="preserve">–   </w:t>
      </w:r>
      <w:r>
        <w:rPr>
          <w:rFonts w:hint="cs"/>
          <w:rtl/>
        </w:rPr>
        <w:t>בעד</w:t>
      </w:r>
    </w:p>
    <w:p w:rsidR="003B2F33" w:rsidRDefault="003B2F33" w:rsidP="00BF6411">
      <w:pPr>
        <w:rPr>
          <w:rtl/>
        </w:rPr>
      </w:pPr>
      <w:r>
        <w:rPr>
          <w:rFonts w:hint="eastAsia"/>
          <w:rtl/>
        </w:rPr>
        <w:t>שרן</w:t>
      </w:r>
      <w:r>
        <w:rPr>
          <w:rtl/>
        </w:rPr>
        <w:t xml:space="preserve"> מרים השכל</w:t>
      </w:r>
      <w:r>
        <w:rPr>
          <w:rtl/>
        </w:rPr>
        <w:tab/>
      </w:r>
      <w:r>
        <w:rPr>
          <w:rtl/>
        </w:rPr>
        <w:tab/>
        <w:t xml:space="preserve">–   </w:t>
      </w:r>
      <w:r>
        <w:rPr>
          <w:rFonts w:hint="cs"/>
          <w:rtl/>
        </w:rPr>
        <w:t>אינה נוכחת</w:t>
      </w:r>
    </w:p>
    <w:p w:rsidR="003B2F33" w:rsidRDefault="003B2F33" w:rsidP="00BF6411">
      <w:pPr>
        <w:rPr>
          <w:rtl/>
        </w:rPr>
      </w:pPr>
      <w:r>
        <w:rPr>
          <w:rFonts w:hint="eastAsia"/>
          <w:rtl/>
        </w:rPr>
        <w:t>ניסים</w:t>
      </w:r>
      <w:r>
        <w:rPr>
          <w:rtl/>
        </w:rPr>
        <w:t xml:space="preserve"> ואטורי</w:t>
      </w:r>
      <w:r>
        <w:rPr>
          <w:rtl/>
        </w:rPr>
        <w:tab/>
      </w:r>
      <w:r>
        <w:rPr>
          <w:rtl/>
        </w:rPr>
        <w:tab/>
        <w:t xml:space="preserve">–   </w:t>
      </w:r>
      <w:r>
        <w:rPr>
          <w:rFonts w:hint="cs"/>
          <w:rtl/>
        </w:rPr>
        <w:t>בעד</w:t>
      </w:r>
    </w:p>
    <w:p w:rsidR="003B2F33" w:rsidRDefault="003B2F33" w:rsidP="00BF6411">
      <w:pPr>
        <w:rPr>
          <w:rtl/>
        </w:rPr>
      </w:pPr>
      <w:r>
        <w:rPr>
          <w:rFonts w:hint="eastAsia"/>
          <w:rtl/>
        </w:rPr>
        <w:t>מיכל</w:t>
      </w:r>
      <w:r>
        <w:rPr>
          <w:rtl/>
        </w:rPr>
        <w:t xml:space="preserve"> מרים וולדיגר</w:t>
      </w:r>
      <w:r>
        <w:rPr>
          <w:rtl/>
        </w:rPr>
        <w:tab/>
        <w:t xml:space="preserve">–   </w:t>
      </w:r>
      <w:r>
        <w:rPr>
          <w:rFonts w:hint="cs"/>
          <w:rtl/>
        </w:rPr>
        <w:t>בעד</w:t>
      </w:r>
    </w:p>
    <w:p w:rsidR="003B2F33" w:rsidRDefault="003B2F33" w:rsidP="00BF6411">
      <w:pPr>
        <w:rPr>
          <w:rtl/>
        </w:rPr>
      </w:pPr>
      <w:r>
        <w:rPr>
          <w:rFonts w:hint="eastAsia"/>
          <w:rtl/>
        </w:rPr>
        <w:t>יצחק</w:t>
      </w:r>
      <w:r>
        <w:rPr>
          <w:rtl/>
        </w:rPr>
        <w:t xml:space="preserve"> שמעון וסרלאוף</w:t>
      </w:r>
      <w:r>
        <w:rPr>
          <w:rtl/>
        </w:rPr>
        <w:tab/>
        <w:t xml:space="preserve">–   </w:t>
      </w:r>
      <w:r>
        <w:rPr>
          <w:rFonts w:hint="cs"/>
          <w:rtl/>
        </w:rPr>
        <w:t>בעד</w:t>
      </w:r>
    </w:p>
    <w:p w:rsidR="003B2F33" w:rsidRDefault="003B2F33" w:rsidP="00BF6411">
      <w:pPr>
        <w:rPr>
          <w:rtl/>
        </w:rPr>
      </w:pPr>
      <w:r>
        <w:rPr>
          <w:rFonts w:hint="eastAsia"/>
          <w:rtl/>
        </w:rPr>
        <w:t>מכלוף</w:t>
      </w:r>
      <w:r>
        <w:rPr>
          <w:rtl/>
        </w:rPr>
        <w:t xml:space="preserve"> מיקי זוהר</w:t>
      </w:r>
      <w:r>
        <w:rPr>
          <w:rtl/>
        </w:rPr>
        <w:tab/>
      </w:r>
      <w:r>
        <w:rPr>
          <w:rtl/>
        </w:rPr>
        <w:tab/>
        <w:t xml:space="preserve">–   </w:t>
      </w:r>
      <w:r>
        <w:rPr>
          <w:rFonts w:hint="cs"/>
          <w:rtl/>
        </w:rPr>
        <w:t>בעד</w:t>
      </w:r>
    </w:p>
    <w:p w:rsidR="003B2F33" w:rsidRDefault="003B2F33" w:rsidP="00BF6411">
      <w:pPr>
        <w:rPr>
          <w:rtl/>
        </w:rPr>
      </w:pPr>
      <w:r>
        <w:rPr>
          <w:rFonts w:hint="eastAsia"/>
          <w:rtl/>
        </w:rPr>
        <w:t>יאסר</w:t>
      </w:r>
      <w:r>
        <w:rPr>
          <w:rtl/>
        </w:rPr>
        <w:t xml:space="preserve"> חוג'יראת</w:t>
      </w:r>
      <w:r>
        <w:rPr>
          <w:rtl/>
        </w:rPr>
        <w:tab/>
      </w:r>
      <w:r>
        <w:rPr>
          <w:rtl/>
        </w:rPr>
        <w:tab/>
        <w:t xml:space="preserve">–   </w:t>
      </w:r>
      <w:r>
        <w:rPr>
          <w:rFonts w:hint="cs"/>
          <w:rtl/>
        </w:rPr>
        <w:t>אינו נוכח</w:t>
      </w:r>
    </w:p>
    <w:p w:rsidR="003B2F33" w:rsidRDefault="003B2F33" w:rsidP="00BF6411">
      <w:pPr>
        <w:rPr>
          <w:rtl/>
        </w:rPr>
      </w:pPr>
      <w:r>
        <w:rPr>
          <w:rFonts w:hint="eastAsia"/>
          <w:rtl/>
        </w:rPr>
        <w:t>אימאן</w:t>
      </w:r>
      <w:r>
        <w:rPr>
          <w:rtl/>
        </w:rPr>
        <w:t xml:space="preserve"> ח'טיב יאסין</w:t>
      </w:r>
      <w:r>
        <w:rPr>
          <w:rtl/>
        </w:rPr>
        <w:tab/>
        <w:t xml:space="preserve">–   </w:t>
      </w:r>
      <w:r>
        <w:rPr>
          <w:rFonts w:hint="cs"/>
          <w:rtl/>
        </w:rPr>
        <w:t>אינה נוכחת</w:t>
      </w:r>
    </w:p>
    <w:p w:rsidR="003B2F33" w:rsidRDefault="003B2F33" w:rsidP="00BF6411">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3B2F33" w:rsidRDefault="003B2F33" w:rsidP="00BF6411">
      <w:pPr>
        <w:rPr>
          <w:rtl/>
        </w:rPr>
      </w:pPr>
      <w:r>
        <w:rPr>
          <w:rFonts w:hint="eastAsia"/>
          <w:rtl/>
        </w:rPr>
        <w:t>בועז</w:t>
      </w:r>
      <w:r>
        <w:rPr>
          <w:rtl/>
        </w:rPr>
        <w:t xml:space="preserve"> טופורובסקי</w:t>
      </w:r>
      <w:r>
        <w:rPr>
          <w:rtl/>
        </w:rPr>
        <w:tab/>
      </w:r>
      <w:r>
        <w:rPr>
          <w:rtl/>
        </w:rPr>
        <w:tab/>
        <w:t xml:space="preserve">–   </w:t>
      </w:r>
      <w:r>
        <w:rPr>
          <w:rFonts w:hint="cs"/>
          <w:rtl/>
        </w:rPr>
        <w:t>נגד</w:t>
      </w:r>
    </w:p>
    <w:p w:rsidR="003B2F33" w:rsidRDefault="003B2F33" w:rsidP="00BF6411">
      <w:pPr>
        <w:rPr>
          <w:rtl/>
        </w:rPr>
      </w:pPr>
      <w:r>
        <w:rPr>
          <w:rFonts w:hint="eastAsia"/>
          <w:rtl/>
        </w:rPr>
        <w:t>משה</w:t>
      </w:r>
      <w:r>
        <w:rPr>
          <w:rtl/>
        </w:rPr>
        <w:t xml:space="preserve"> טור פז</w:t>
      </w:r>
      <w:r>
        <w:rPr>
          <w:rtl/>
        </w:rPr>
        <w:tab/>
      </w:r>
      <w:r>
        <w:rPr>
          <w:rtl/>
        </w:rPr>
        <w:tab/>
        <w:t xml:space="preserve">–   </w:t>
      </w:r>
      <w:r>
        <w:rPr>
          <w:rFonts w:hint="cs"/>
          <w:rtl/>
        </w:rPr>
        <w:t>נגד</w:t>
      </w:r>
    </w:p>
    <w:p w:rsidR="003B2F33" w:rsidRDefault="003B2F33" w:rsidP="00BF6411">
      <w:pPr>
        <w:rPr>
          <w:rtl/>
        </w:rPr>
      </w:pPr>
      <w:r>
        <w:rPr>
          <w:rFonts w:hint="eastAsia"/>
          <w:rtl/>
        </w:rPr>
        <w:t>אחמד</w:t>
      </w:r>
      <w:r>
        <w:rPr>
          <w:rtl/>
        </w:rPr>
        <w:t xml:space="preserve"> טיבי</w:t>
      </w:r>
      <w:r>
        <w:rPr>
          <w:rtl/>
        </w:rPr>
        <w:tab/>
      </w:r>
      <w:r>
        <w:rPr>
          <w:rtl/>
        </w:rPr>
        <w:tab/>
        <w:t xml:space="preserve">–   </w:t>
      </w:r>
      <w:r>
        <w:rPr>
          <w:rFonts w:hint="cs"/>
          <w:rtl/>
        </w:rPr>
        <w:t>אינו נוכח</w:t>
      </w:r>
    </w:p>
    <w:p w:rsidR="003B2F33" w:rsidRDefault="003B2F33" w:rsidP="00BF6411">
      <w:pPr>
        <w:rPr>
          <w:rtl/>
        </w:rPr>
      </w:pPr>
      <w:r>
        <w:rPr>
          <w:rFonts w:hint="eastAsia"/>
          <w:rtl/>
        </w:rPr>
        <w:t>יוסף</w:t>
      </w:r>
      <w:r>
        <w:rPr>
          <w:rtl/>
        </w:rPr>
        <w:t xml:space="preserve"> טייב</w:t>
      </w:r>
      <w:r>
        <w:rPr>
          <w:rtl/>
        </w:rPr>
        <w:tab/>
      </w:r>
      <w:r>
        <w:rPr>
          <w:rtl/>
        </w:rPr>
        <w:tab/>
        <w:t xml:space="preserve">–   </w:t>
      </w:r>
      <w:r>
        <w:rPr>
          <w:rFonts w:hint="cs"/>
          <w:rtl/>
        </w:rPr>
        <w:t>בעד</w:t>
      </w:r>
    </w:p>
    <w:p w:rsidR="003B2F33" w:rsidRDefault="003B2F33" w:rsidP="00BF6411">
      <w:pPr>
        <w:rPr>
          <w:rtl/>
        </w:rPr>
      </w:pPr>
      <w:r>
        <w:rPr>
          <w:rFonts w:hint="eastAsia"/>
          <w:rtl/>
        </w:rPr>
        <w:t>אוהד</w:t>
      </w:r>
      <w:r>
        <w:rPr>
          <w:rtl/>
        </w:rPr>
        <w:t xml:space="preserve"> טל</w:t>
      </w:r>
      <w:r>
        <w:rPr>
          <w:rtl/>
        </w:rPr>
        <w:tab/>
      </w:r>
      <w:r>
        <w:rPr>
          <w:rtl/>
        </w:rPr>
        <w:tab/>
      </w:r>
      <w:r>
        <w:rPr>
          <w:rtl/>
        </w:rPr>
        <w:tab/>
        <w:t xml:space="preserve">–   </w:t>
      </w:r>
      <w:r>
        <w:rPr>
          <w:rFonts w:hint="cs"/>
          <w:rtl/>
        </w:rPr>
        <w:t>בעד</w:t>
      </w:r>
    </w:p>
    <w:p w:rsidR="003B2F33" w:rsidRDefault="003B2F33" w:rsidP="00BF6411">
      <w:pPr>
        <w:rPr>
          <w:rtl/>
        </w:rPr>
      </w:pPr>
      <w:r>
        <w:rPr>
          <w:rFonts w:hint="eastAsia"/>
          <w:rtl/>
        </w:rPr>
        <w:t>יעקב</w:t>
      </w:r>
      <w:r>
        <w:rPr>
          <w:rtl/>
        </w:rPr>
        <w:t xml:space="preserve"> טסלר</w:t>
      </w:r>
      <w:r>
        <w:rPr>
          <w:rtl/>
        </w:rPr>
        <w:tab/>
      </w:r>
      <w:r>
        <w:rPr>
          <w:rtl/>
        </w:rPr>
        <w:tab/>
        <w:t xml:space="preserve">–   </w:t>
      </w:r>
      <w:r>
        <w:rPr>
          <w:rFonts w:hint="cs"/>
          <w:rtl/>
        </w:rPr>
        <w:t>אינו נוכח</w:t>
      </w:r>
    </w:p>
    <w:p w:rsidR="003B2F33" w:rsidRDefault="003B2F33" w:rsidP="00BF6411">
      <w:pPr>
        <w:rPr>
          <w:rtl/>
        </w:rPr>
      </w:pPr>
      <w:r>
        <w:rPr>
          <w:rFonts w:hint="eastAsia"/>
          <w:rtl/>
        </w:rPr>
        <w:t>חילי</w:t>
      </w:r>
      <w:r>
        <w:rPr>
          <w:rtl/>
        </w:rPr>
        <w:t xml:space="preserve"> טרופר</w:t>
      </w:r>
      <w:r>
        <w:rPr>
          <w:rtl/>
        </w:rPr>
        <w:tab/>
      </w:r>
      <w:r>
        <w:rPr>
          <w:rtl/>
        </w:rPr>
        <w:tab/>
        <w:t xml:space="preserve">–   </w:t>
      </w:r>
      <w:r>
        <w:rPr>
          <w:rFonts w:hint="cs"/>
          <w:rtl/>
        </w:rPr>
        <w:t xml:space="preserve">נגד </w:t>
      </w:r>
      <w:bookmarkStart w:id="8316" w:name="_ETM_Q20_525000"/>
      <w:bookmarkEnd w:id="8316"/>
    </w:p>
    <w:p w:rsidR="003B2F33" w:rsidRDefault="003B2F33" w:rsidP="00BF6411">
      <w:pPr>
        <w:rPr>
          <w:rtl/>
        </w:rPr>
      </w:pPr>
      <w:r>
        <w:rPr>
          <w:rFonts w:hint="eastAsia"/>
          <w:rtl/>
        </w:rPr>
        <w:t>אלי</w:t>
      </w:r>
      <w:r>
        <w:rPr>
          <w:rtl/>
        </w:rPr>
        <w:t xml:space="preserve"> כהן</w:t>
      </w:r>
      <w:r>
        <w:rPr>
          <w:rtl/>
        </w:rPr>
        <w:tab/>
      </w:r>
      <w:r>
        <w:rPr>
          <w:rtl/>
        </w:rPr>
        <w:tab/>
      </w:r>
      <w:r>
        <w:rPr>
          <w:rtl/>
        </w:rPr>
        <w:tab/>
        <w:t xml:space="preserve">–   </w:t>
      </w:r>
      <w:r>
        <w:rPr>
          <w:rFonts w:hint="cs"/>
          <w:rtl/>
        </w:rPr>
        <w:t>בעד</w:t>
      </w:r>
    </w:p>
    <w:p w:rsidR="003B2F33" w:rsidRDefault="003B2F33" w:rsidP="00BF6411">
      <w:pPr>
        <w:rPr>
          <w:rtl/>
        </w:rPr>
      </w:pPr>
      <w:r>
        <w:rPr>
          <w:rFonts w:hint="eastAsia"/>
          <w:rtl/>
        </w:rPr>
        <w:t>אלמוג</w:t>
      </w:r>
      <w:r>
        <w:rPr>
          <w:rtl/>
        </w:rPr>
        <w:t xml:space="preserve"> כהן</w:t>
      </w:r>
      <w:r>
        <w:rPr>
          <w:rtl/>
        </w:rPr>
        <w:tab/>
      </w:r>
      <w:r>
        <w:rPr>
          <w:rtl/>
        </w:rPr>
        <w:tab/>
        <w:t xml:space="preserve">–   </w:t>
      </w:r>
      <w:r>
        <w:rPr>
          <w:rFonts w:hint="cs"/>
          <w:rtl/>
        </w:rPr>
        <w:t>בעד</w:t>
      </w:r>
    </w:p>
    <w:p w:rsidR="003B2F33" w:rsidRDefault="003B2F33" w:rsidP="00BF6411">
      <w:pPr>
        <w:rPr>
          <w:rtl/>
        </w:rPr>
      </w:pPr>
      <w:r>
        <w:rPr>
          <w:rFonts w:hint="eastAsia"/>
          <w:rtl/>
        </w:rPr>
        <w:t>מאיר</w:t>
      </w:r>
      <w:r>
        <w:rPr>
          <w:rtl/>
        </w:rPr>
        <w:t xml:space="preserve"> כהן</w:t>
      </w:r>
      <w:r>
        <w:rPr>
          <w:rtl/>
        </w:rPr>
        <w:tab/>
      </w:r>
      <w:r>
        <w:rPr>
          <w:rtl/>
        </w:rPr>
        <w:tab/>
        <w:t xml:space="preserve">–   </w:t>
      </w:r>
      <w:r>
        <w:rPr>
          <w:rFonts w:hint="cs"/>
          <w:rtl/>
        </w:rPr>
        <w:t>נגד</w:t>
      </w:r>
    </w:p>
    <w:p w:rsidR="003B2F33" w:rsidRDefault="003B2F33" w:rsidP="00BF6411">
      <w:pPr>
        <w:rPr>
          <w:rtl/>
        </w:rPr>
      </w:pPr>
      <w:r>
        <w:rPr>
          <w:rFonts w:hint="eastAsia"/>
          <w:rtl/>
        </w:rPr>
        <w:t>מירב</w:t>
      </w:r>
      <w:r>
        <w:rPr>
          <w:rtl/>
        </w:rPr>
        <w:t xml:space="preserve"> כהן</w:t>
      </w:r>
      <w:r>
        <w:rPr>
          <w:rtl/>
        </w:rPr>
        <w:tab/>
      </w:r>
      <w:r>
        <w:rPr>
          <w:rtl/>
        </w:rPr>
        <w:tab/>
        <w:t xml:space="preserve">–   </w:t>
      </w:r>
      <w:r>
        <w:rPr>
          <w:rFonts w:hint="cs"/>
          <w:rtl/>
        </w:rPr>
        <w:t>נגד</w:t>
      </w:r>
    </w:p>
    <w:p w:rsidR="003B2F33" w:rsidRDefault="003B2F33" w:rsidP="00BF6411">
      <w:pPr>
        <w:rPr>
          <w:rtl/>
        </w:rPr>
      </w:pPr>
      <w:r>
        <w:rPr>
          <w:rFonts w:hint="eastAsia"/>
          <w:rtl/>
        </w:rPr>
        <w:t>מתן</w:t>
      </w:r>
      <w:r>
        <w:rPr>
          <w:rtl/>
        </w:rPr>
        <w:t xml:space="preserve"> כהנא</w:t>
      </w:r>
      <w:r>
        <w:rPr>
          <w:rtl/>
        </w:rPr>
        <w:tab/>
      </w:r>
      <w:r>
        <w:rPr>
          <w:rtl/>
        </w:rPr>
        <w:tab/>
        <w:t xml:space="preserve">–   </w:t>
      </w:r>
      <w:r>
        <w:rPr>
          <w:rFonts w:hint="cs"/>
          <w:rtl/>
        </w:rPr>
        <w:t>נגד</w:t>
      </w:r>
    </w:p>
    <w:p w:rsidR="003B2F33" w:rsidRDefault="003B2F33" w:rsidP="00BF6411">
      <w:pPr>
        <w:rPr>
          <w:rtl/>
        </w:rPr>
      </w:pPr>
      <w:r>
        <w:rPr>
          <w:rFonts w:hint="eastAsia"/>
          <w:rtl/>
        </w:rPr>
        <w:t>עופר</w:t>
      </w:r>
      <w:r>
        <w:rPr>
          <w:rtl/>
        </w:rPr>
        <w:t xml:space="preserve"> כסיף</w:t>
      </w:r>
      <w:r>
        <w:rPr>
          <w:rtl/>
        </w:rPr>
        <w:tab/>
      </w:r>
      <w:r>
        <w:rPr>
          <w:rtl/>
        </w:rPr>
        <w:tab/>
        <w:t xml:space="preserve">–   </w:t>
      </w:r>
      <w:r>
        <w:rPr>
          <w:rFonts w:hint="cs"/>
          <w:rtl/>
        </w:rPr>
        <w:t>אינו נוכח</w:t>
      </w:r>
    </w:p>
    <w:p w:rsidR="003B2F33" w:rsidRDefault="003B2F33" w:rsidP="00BF6411">
      <w:pPr>
        <w:rPr>
          <w:rtl/>
        </w:rPr>
      </w:pPr>
      <w:r>
        <w:rPr>
          <w:rFonts w:hint="eastAsia"/>
          <w:rtl/>
        </w:rPr>
        <w:t>אופיר</w:t>
      </w:r>
      <w:r>
        <w:rPr>
          <w:rtl/>
        </w:rPr>
        <w:t xml:space="preserve"> </w:t>
      </w:r>
      <w:bookmarkStart w:id="8317" w:name="_ETM_Q20_576699"/>
      <w:bookmarkStart w:id="8318" w:name="_ETM_Q20_576878"/>
      <w:r>
        <w:rPr>
          <w:rtl/>
        </w:rPr>
        <w:t>כץ</w:t>
      </w:r>
      <w:bookmarkEnd w:id="8317"/>
      <w:bookmarkEnd w:id="8318"/>
      <w:r>
        <w:rPr>
          <w:rtl/>
        </w:rPr>
        <w:tab/>
      </w:r>
      <w:r>
        <w:rPr>
          <w:rtl/>
        </w:rPr>
        <w:tab/>
        <w:t xml:space="preserve">–   </w:t>
      </w:r>
      <w:r>
        <w:rPr>
          <w:rFonts w:hint="cs"/>
          <w:rtl/>
        </w:rPr>
        <w:t>בעד</w:t>
      </w:r>
    </w:p>
    <w:p w:rsidR="003B2F33" w:rsidRDefault="003B2F33" w:rsidP="00BF6411">
      <w:pPr>
        <w:rPr>
          <w:rtl/>
        </w:rPr>
      </w:pPr>
      <w:r>
        <w:rPr>
          <w:rFonts w:hint="eastAsia"/>
          <w:rtl/>
        </w:rPr>
        <w:t>חיים</w:t>
      </w:r>
      <w:r>
        <w:rPr>
          <w:rtl/>
        </w:rPr>
        <w:t xml:space="preserve"> כץ</w:t>
      </w:r>
      <w:r>
        <w:rPr>
          <w:rtl/>
        </w:rPr>
        <w:tab/>
      </w:r>
      <w:r>
        <w:rPr>
          <w:rtl/>
        </w:rPr>
        <w:tab/>
      </w:r>
      <w:r>
        <w:rPr>
          <w:rtl/>
        </w:rPr>
        <w:tab/>
        <w:t xml:space="preserve">–   </w:t>
      </w:r>
      <w:r>
        <w:rPr>
          <w:rFonts w:hint="cs"/>
          <w:rtl/>
        </w:rPr>
        <w:t>בעד</w:t>
      </w:r>
    </w:p>
    <w:p w:rsidR="003B2F33" w:rsidRDefault="003B2F33" w:rsidP="00BF6411">
      <w:pPr>
        <w:rPr>
          <w:rtl/>
        </w:rPr>
      </w:pPr>
      <w:r>
        <w:rPr>
          <w:rFonts w:hint="eastAsia"/>
          <w:rtl/>
        </w:rPr>
        <w:t>ישראל</w:t>
      </w:r>
      <w:r>
        <w:rPr>
          <w:rtl/>
        </w:rPr>
        <w:t xml:space="preserve"> כץ</w:t>
      </w:r>
      <w:r>
        <w:rPr>
          <w:rtl/>
        </w:rPr>
        <w:tab/>
      </w:r>
      <w:r>
        <w:rPr>
          <w:rtl/>
        </w:rPr>
        <w:tab/>
        <w:t xml:space="preserve">–   </w:t>
      </w:r>
      <w:r>
        <w:rPr>
          <w:rFonts w:hint="cs"/>
          <w:rtl/>
        </w:rPr>
        <w:t>בעד</w:t>
      </w:r>
    </w:p>
    <w:p w:rsidR="003B2F33" w:rsidRDefault="003B2F33" w:rsidP="000B6E7A">
      <w:pPr>
        <w:rPr>
          <w:rtl/>
        </w:rPr>
      </w:pPr>
      <w:r>
        <w:rPr>
          <w:rFonts w:hint="eastAsia"/>
          <w:rtl/>
        </w:rPr>
        <w:t>רון</w:t>
      </w:r>
      <w:r>
        <w:rPr>
          <w:rtl/>
        </w:rPr>
        <w:t xml:space="preserve"> כץ</w:t>
      </w:r>
      <w:r>
        <w:rPr>
          <w:rtl/>
        </w:rPr>
        <w:tab/>
      </w:r>
      <w:r>
        <w:rPr>
          <w:rtl/>
        </w:rPr>
        <w:tab/>
      </w:r>
      <w:r>
        <w:rPr>
          <w:rtl/>
        </w:rPr>
        <w:tab/>
        <w:t xml:space="preserve">–   </w:t>
      </w:r>
      <w:r w:rsidR="000B6E7A">
        <w:rPr>
          <w:rFonts w:hint="cs"/>
          <w:rtl/>
        </w:rPr>
        <w:t>אינו נוכח</w:t>
      </w:r>
    </w:p>
    <w:p w:rsidR="003B2F33" w:rsidRDefault="003B2F33" w:rsidP="00BF6411">
      <w:pPr>
        <w:rPr>
          <w:rtl/>
        </w:rPr>
      </w:pPr>
      <w:r>
        <w:rPr>
          <w:rFonts w:hint="eastAsia"/>
          <w:rtl/>
        </w:rPr>
        <w:t>יוראי</w:t>
      </w:r>
      <w:r>
        <w:rPr>
          <w:rtl/>
        </w:rPr>
        <w:t xml:space="preserve"> להב הרצנו</w:t>
      </w:r>
      <w:r>
        <w:rPr>
          <w:rtl/>
        </w:rPr>
        <w:tab/>
      </w:r>
      <w:r>
        <w:rPr>
          <w:rtl/>
        </w:rPr>
        <w:tab/>
        <w:t xml:space="preserve">–   </w:t>
      </w:r>
      <w:r>
        <w:rPr>
          <w:rFonts w:hint="cs"/>
          <w:rtl/>
        </w:rPr>
        <w:t>נגד</w:t>
      </w:r>
    </w:p>
    <w:p w:rsidR="003B2F33" w:rsidRDefault="003B2F33" w:rsidP="00BF6411">
      <w:pPr>
        <w:rPr>
          <w:rtl/>
        </w:rPr>
      </w:pPr>
      <w:r>
        <w:rPr>
          <w:rFonts w:hint="eastAsia"/>
          <w:rtl/>
        </w:rPr>
        <w:t>מיקי</w:t>
      </w:r>
      <w:r>
        <w:rPr>
          <w:rtl/>
        </w:rPr>
        <w:t xml:space="preserve"> לוי</w:t>
      </w:r>
      <w:r>
        <w:rPr>
          <w:rtl/>
        </w:rPr>
        <w:tab/>
      </w:r>
      <w:r>
        <w:rPr>
          <w:rtl/>
        </w:rPr>
        <w:tab/>
      </w:r>
      <w:r>
        <w:rPr>
          <w:rtl/>
        </w:rPr>
        <w:tab/>
        <w:t xml:space="preserve">–   </w:t>
      </w:r>
      <w:r>
        <w:rPr>
          <w:rFonts w:hint="cs"/>
          <w:rtl/>
        </w:rPr>
        <w:t>נגד</w:t>
      </w:r>
    </w:p>
    <w:p w:rsidR="003B2F33" w:rsidRDefault="003B2F33" w:rsidP="00BF6411">
      <w:pPr>
        <w:rPr>
          <w:rtl/>
        </w:rPr>
      </w:pPr>
      <w:r>
        <w:rPr>
          <w:rFonts w:hint="eastAsia"/>
          <w:rtl/>
        </w:rPr>
        <w:t>יריב</w:t>
      </w:r>
      <w:r>
        <w:rPr>
          <w:rtl/>
        </w:rPr>
        <w:t xml:space="preserve"> לוין</w:t>
      </w:r>
      <w:r>
        <w:rPr>
          <w:rtl/>
        </w:rPr>
        <w:tab/>
      </w:r>
      <w:r>
        <w:rPr>
          <w:rtl/>
        </w:rPr>
        <w:tab/>
      </w:r>
      <w:r>
        <w:rPr>
          <w:rtl/>
        </w:rPr>
        <w:tab/>
        <w:t xml:space="preserve">–   </w:t>
      </w:r>
      <w:r>
        <w:rPr>
          <w:rFonts w:hint="cs"/>
          <w:rtl/>
        </w:rPr>
        <w:t>בעד</w:t>
      </w:r>
    </w:p>
    <w:p w:rsidR="003B2F33" w:rsidRDefault="003B2F33" w:rsidP="00BF6411">
      <w:pPr>
        <w:rPr>
          <w:rtl/>
        </w:rPr>
      </w:pPr>
      <w:r>
        <w:rPr>
          <w:rFonts w:hint="eastAsia"/>
          <w:rtl/>
        </w:rPr>
        <w:t>נעמה</w:t>
      </w:r>
      <w:r>
        <w:rPr>
          <w:rtl/>
        </w:rPr>
        <w:t xml:space="preserve"> לזימי</w:t>
      </w:r>
      <w:r>
        <w:rPr>
          <w:rtl/>
        </w:rPr>
        <w:tab/>
      </w:r>
      <w:r>
        <w:rPr>
          <w:rtl/>
        </w:rPr>
        <w:tab/>
        <w:t xml:space="preserve">–   </w:t>
      </w:r>
      <w:r>
        <w:rPr>
          <w:rFonts w:hint="cs"/>
          <w:rtl/>
        </w:rPr>
        <w:t>אינה נוכחת</w:t>
      </w:r>
    </w:p>
    <w:p w:rsidR="003B2F33" w:rsidRDefault="003B2F33" w:rsidP="00BF6411">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3B2F33" w:rsidRDefault="003B2F33" w:rsidP="00BF6411">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3B2F33" w:rsidRDefault="003B2F33" w:rsidP="00BF6411">
      <w:pPr>
        <w:rPr>
          <w:rtl/>
        </w:rPr>
      </w:pPr>
      <w:r>
        <w:rPr>
          <w:rFonts w:hint="eastAsia"/>
          <w:rtl/>
        </w:rPr>
        <w:t>טטיאנה</w:t>
      </w:r>
      <w:r>
        <w:rPr>
          <w:rtl/>
        </w:rPr>
        <w:t xml:space="preserve"> מזרסקי</w:t>
      </w:r>
      <w:r>
        <w:rPr>
          <w:rtl/>
        </w:rPr>
        <w:tab/>
      </w:r>
      <w:r>
        <w:rPr>
          <w:rtl/>
        </w:rPr>
        <w:tab/>
        <w:t xml:space="preserve">–   </w:t>
      </w:r>
      <w:r>
        <w:rPr>
          <w:rFonts w:hint="cs"/>
          <w:rtl/>
        </w:rPr>
        <w:t>נגד</w:t>
      </w:r>
    </w:p>
    <w:p w:rsidR="003B2F33" w:rsidRDefault="003B2F33" w:rsidP="00BF6411">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3B2F33" w:rsidRDefault="003B2F33" w:rsidP="00BF6411">
      <w:pPr>
        <w:rPr>
          <w:rtl/>
        </w:rPr>
      </w:pPr>
      <w:r>
        <w:rPr>
          <w:rFonts w:hint="eastAsia"/>
          <w:rtl/>
        </w:rPr>
        <w:t>חנוך</w:t>
      </w:r>
      <w:r>
        <w:rPr>
          <w:rtl/>
        </w:rPr>
        <w:t xml:space="preserve"> דב מלביצקי</w:t>
      </w:r>
      <w:r>
        <w:rPr>
          <w:rtl/>
        </w:rPr>
        <w:tab/>
      </w:r>
      <w:r>
        <w:rPr>
          <w:rtl/>
        </w:rPr>
        <w:tab/>
        <w:t xml:space="preserve">–   </w:t>
      </w:r>
      <w:r>
        <w:rPr>
          <w:rFonts w:hint="cs"/>
          <w:rtl/>
        </w:rPr>
        <w:t>בעד</w:t>
      </w:r>
    </w:p>
    <w:p w:rsidR="003B2F33" w:rsidRDefault="003B2F33" w:rsidP="00BF6411">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rsidR="003B2F33" w:rsidRDefault="003B2F33" w:rsidP="00BF6411">
      <w:pPr>
        <w:rPr>
          <w:rtl/>
        </w:rPr>
      </w:pPr>
      <w:r>
        <w:rPr>
          <w:rFonts w:hint="eastAsia"/>
          <w:rtl/>
        </w:rPr>
        <w:t>מיכאל</w:t>
      </w:r>
      <w:r>
        <w:rPr>
          <w:rtl/>
        </w:rPr>
        <w:t xml:space="preserve"> מלכיאלי</w:t>
      </w:r>
      <w:r>
        <w:rPr>
          <w:rtl/>
        </w:rPr>
        <w:tab/>
      </w:r>
      <w:r>
        <w:rPr>
          <w:rtl/>
        </w:rPr>
        <w:tab/>
        <w:t xml:space="preserve">–   </w:t>
      </w:r>
      <w:r>
        <w:rPr>
          <w:rFonts w:hint="cs"/>
          <w:rtl/>
        </w:rPr>
        <w:t>בעד</w:t>
      </w:r>
    </w:p>
    <w:p w:rsidR="003B2F33" w:rsidRDefault="003B2F33" w:rsidP="00BF6411">
      <w:pPr>
        <w:rPr>
          <w:rtl/>
        </w:rPr>
      </w:pPr>
      <w:r>
        <w:rPr>
          <w:rFonts w:hint="eastAsia"/>
          <w:rtl/>
        </w:rPr>
        <w:t>אבי</w:t>
      </w:r>
      <w:r>
        <w:rPr>
          <w:rtl/>
        </w:rPr>
        <w:t xml:space="preserve"> מעוז</w:t>
      </w:r>
      <w:r>
        <w:rPr>
          <w:rtl/>
        </w:rPr>
        <w:tab/>
      </w:r>
      <w:r>
        <w:rPr>
          <w:rtl/>
        </w:rPr>
        <w:tab/>
        <w:t xml:space="preserve">–   </w:t>
      </w:r>
      <w:r>
        <w:rPr>
          <w:rFonts w:hint="cs"/>
          <w:rtl/>
        </w:rPr>
        <w:t>בעד</w:t>
      </w:r>
    </w:p>
    <w:p w:rsidR="003B2F33" w:rsidRDefault="003B2F33" w:rsidP="00BF6411">
      <w:pPr>
        <w:rPr>
          <w:rtl/>
        </w:rPr>
      </w:pPr>
      <w:r>
        <w:rPr>
          <w:rFonts w:hint="eastAsia"/>
          <w:rtl/>
        </w:rPr>
        <w:t>אורי</w:t>
      </w:r>
      <w:r>
        <w:rPr>
          <w:rtl/>
        </w:rPr>
        <w:t xml:space="preserve"> מקלב</w:t>
      </w:r>
      <w:r>
        <w:rPr>
          <w:rtl/>
        </w:rPr>
        <w:tab/>
      </w:r>
      <w:r>
        <w:rPr>
          <w:rtl/>
        </w:rPr>
        <w:tab/>
        <w:t xml:space="preserve">–   </w:t>
      </w:r>
      <w:r>
        <w:rPr>
          <w:rFonts w:hint="cs"/>
          <w:rtl/>
        </w:rPr>
        <w:t>בעד</w:t>
      </w:r>
    </w:p>
    <w:p w:rsidR="003B2F33" w:rsidRDefault="003B2F33" w:rsidP="00BF6411">
      <w:pPr>
        <w:rPr>
          <w:rtl/>
        </w:rPr>
      </w:pPr>
      <w:r>
        <w:rPr>
          <w:rFonts w:hint="eastAsia"/>
          <w:rtl/>
        </w:rPr>
        <w:t>יעקב</w:t>
      </w:r>
      <w:r>
        <w:rPr>
          <w:rtl/>
        </w:rPr>
        <w:t xml:space="preserve"> מרגי</w:t>
      </w:r>
      <w:r>
        <w:rPr>
          <w:rtl/>
        </w:rPr>
        <w:tab/>
      </w:r>
      <w:r>
        <w:rPr>
          <w:rtl/>
        </w:rPr>
        <w:tab/>
        <w:t xml:space="preserve">–   </w:t>
      </w:r>
      <w:r>
        <w:rPr>
          <w:rFonts w:hint="cs"/>
          <w:rtl/>
        </w:rPr>
        <w:t>בעד</w:t>
      </w:r>
    </w:p>
    <w:p w:rsidR="003B2F33" w:rsidRDefault="003B2F33" w:rsidP="00BF6411">
      <w:pPr>
        <w:rPr>
          <w:rtl/>
        </w:rPr>
      </w:pPr>
      <w:r>
        <w:rPr>
          <w:rFonts w:hint="eastAsia"/>
          <w:rtl/>
        </w:rPr>
        <w:t>שרון</w:t>
      </w:r>
      <w:r>
        <w:rPr>
          <w:rtl/>
        </w:rPr>
        <w:t xml:space="preserve"> ניר</w:t>
      </w:r>
      <w:r>
        <w:rPr>
          <w:rtl/>
        </w:rPr>
        <w:tab/>
      </w:r>
      <w:r>
        <w:rPr>
          <w:rtl/>
        </w:rPr>
        <w:tab/>
      </w:r>
      <w:r>
        <w:rPr>
          <w:rtl/>
        </w:rPr>
        <w:tab/>
        <w:t xml:space="preserve">–   </w:t>
      </w:r>
      <w:r>
        <w:rPr>
          <w:rFonts w:hint="cs"/>
          <w:rtl/>
        </w:rPr>
        <w:t>נגד</w:t>
      </w:r>
    </w:p>
    <w:p w:rsidR="003B2F33" w:rsidRDefault="003B2F33" w:rsidP="00BF6411">
      <w:pPr>
        <w:rPr>
          <w:rtl/>
        </w:rPr>
      </w:pPr>
      <w:r>
        <w:rPr>
          <w:rFonts w:hint="eastAsia"/>
          <w:rtl/>
        </w:rPr>
        <w:t>בנימין</w:t>
      </w:r>
      <w:r>
        <w:rPr>
          <w:rtl/>
        </w:rPr>
        <w:t xml:space="preserve"> נתניהו</w:t>
      </w:r>
      <w:r>
        <w:rPr>
          <w:rtl/>
        </w:rPr>
        <w:tab/>
      </w:r>
      <w:r>
        <w:rPr>
          <w:rtl/>
        </w:rPr>
        <w:tab/>
        <w:t xml:space="preserve">–   </w:t>
      </w:r>
      <w:r>
        <w:rPr>
          <w:rFonts w:hint="cs"/>
          <w:rtl/>
        </w:rPr>
        <w:t>בעד</w:t>
      </w:r>
    </w:p>
    <w:p w:rsidR="003B2F33" w:rsidRDefault="003B2F33" w:rsidP="00BF6411">
      <w:pPr>
        <w:rPr>
          <w:rtl/>
        </w:rPr>
      </w:pPr>
      <w:r>
        <w:rPr>
          <w:rFonts w:hint="eastAsia"/>
          <w:rtl/>
        </w:rPr>
        <w:t>יואב</w:t>
      </w:r>
      <w:r>
        <w:rPr>
          <w:rtl/>
        </w:rPr>
        <w:t xml:space="preserve"> סגלוביץ'</w:t>
      </w:r>
      <w:r>
        <w:rPr>
          <w:rtl/>
        </w:rPr>
        <w:tab/>
      </w:r>
      <w:r>
        <w:rPr>
          <w:rtl/>
        </w:rPr>
        <w:tab/>
        <w:t xml:space="preserve">–   </w:t>
      </w:r>
      <w:r>
        <w:rPr>
          <w:rFonts w:hint="cs"/>
          <w:rtl/>
        </w:rPr>
        <w:t>נגד</w:t>
      </w:r>
    </w:p>
    <w:p w:rsidR="003B2F33" w:rsidRDefault="003B2F33" w:rsidP="00BF6411">
      <w:pPr>
        <w:rPr>
          <w:rtl/>
        </w:rPr>
      </w:pPr>
      <w:r>
        <w:rPr>
          <w:rFonts w:hint="eastAsia"/>
          <w:rtl/>
        </w:rPr>
        <w:t>יבגני</w:t>
      </w:r>
      <w:r>
        <w:rPr>
          <w:rtl/>
        </w:rPr>
        <w:t xml:space="preserve"> סובה</w:t>
      </w:r>
      <w:r>
        <w:rPr>
          <w:rtl/>
        </w:rPr>
        <w:tab/>
      </w:r>
      <w:r>
        <w:rPr>
          <w:rtl/>
        </w:rPr>
        <w:tab/>
        <w:t xml:space="preserve">–   </w:t>
      </w:r>
      <w:r>
        <w:rPr>
          <w:rFonts w:hint="cs"/>
          <w:rtl/>
        </w:rPr>
        <w:t>נגד</w:t>
      </w:r>
    </w:p>
    <w:p w:rsidR="003B2F33" w:rsidRDefault="003B2F33" w:rsidP="00BF6411">
      <w:pPr>
        <w:rPr>
          <w:rtl/>
        </w:rPr>
      </w:pPr>
      <w:r>
        <w:rPr>
          <w:rFonts w:hint="eastAsia"/>
          <w:rtl/>
        </w:rPr>
        <w:t>משה</w:t>
      </w:r>
      <w:r>
        <w:rPr>
          <w:rtl/>
        </w:rPr>
        <w:t xml:space="preserve"> סולומון</w:t>
      </w:r>
      <w:r>
        <w:rPr>
          <w:rtl/>
        </w:rPr>
        <w:tab/>
      </w:r>
      <w:r>
        <w:rPr>
          <w:rtl/>
        </w:rPr>
        <w:tab/>
        <w:t xml:space="preserve">–   </w:t>
      </w:r>
      <w:r>
        <w:rPr>
          <w:rFonts w:hint="cs"/>
          <w:rtl/>
        </w:rPr>
        <w:t>בעד</w:t>
      </w:r>
    </w:p>
    <w:p w:rsidR="003B2F33" w:rsidRDefault="003B2F33" w:rsidP="00BF6411">
      <w:pPr>
        <w:rPr>
          <w:rtl/>
        </w:rPr>
      </w:pPr>
      <w:r>
        <w:rPr>
          <w:rFonts w:hint="eastAsia"/>
          <w:rtl/>
        </w:rPr>
        <w:t>לימור</w:t>
      </w:r>
      <w:r>
        <w:rPr>
          <w:rtl/>
        </w:rPr>
        <w:t xml:space="preserve"> סון הר מלך</w:t>
      </w:r>
      <w:r>
        <w:rPr>
          <w:rtl/>
        </w:rPr>
        <w:tab/>
        <w:t xml:space="preserve">–   </w:t>
      </w:r>
      <w:r>
        <w:rPr>
          <w:rFonts w:hint="cs"/>
          <w:rtl/>
        </w:rPr>
        <w:t>בעד</w:t>
      </w:r>
    </w:p>
    <w:p w:rsidR="003B2F33" w:rsidRDefault="003B2F33" w:rsidP="00BF6411">
      <w:pPr>
        <w:rPr>
          <w:rtl/>
        </w:rPr>
      </w:pPr>
      <w:r>
        <w:rPr>
          <w:rFonts w:hint="eastAsia"/>
          <w:rtl/>
        </w:rPr>
        <w:t>אופיר</w:t>
      </w:r>
      <w:r>
        <w:rPr>
          <w:rtl/>
        </w:rPr>
        <w:t xml:space="preserve"> סופר</w:t>
      </w:r>
      <w:r>
        <w:rPr>
          <w:rtl/>
        </w:rPr>
        <w:tab/>
      </w:r>
      <w:r>
        <w:rPr>
          <w:rtl/>
        </w:rPr>
        <w:tab/>
        <w:t xml:space="preserve">–   </w:t>
      </w:r>
      <w:r>
        <w:rPr>
          <w:rFonts w:hint="cs"/>
          <w:rtl/>
        </w:rPr>
        <w:t>בעד</w:t>
      </w:r>
    </w:p>
    <w:p w:rsidR="003B2F33" w:rsidRDefault="003B2F33" w:rsidP="00BF6411">
      <w:pPr>
        <w:rPr>
          <w:rtl/>
        </w:rPr>
      </w:pPr>
      <w:r>
        <w:rPr>
          <w:rFonts w:hint="eastAsia"/>
          <w:rtl/>
        </w:rPr>
        <w:t>אורית</w:t>
      </w:r>
      <w:r>
        <w:rPr>
          <w:rtl/>
        </w:rPr>
        <w:t xml:space="preserve"> מלכה סטרוק</w:t>
      </w:r>
      <w:r>
        <w:rPr>
          <w:rtl/>
        </w:rPr>
        <w:tab/>
        <w:t xml:space="preserve">–   </w:t>
      </w:r>
      <w:r>
        <w:rPr>
          <w:rFonts w:hint="cs"/>
          <w:rtl/>
        </w:rPr>
        <w:t>בעד</w:t>
      </w:r>
    </w:p>
    <w:p w:rsidR="003B2F33" w:rsidRDefault="003B2F33" w:rsidP="00BF6411">
      <w:pPr>
        <w:rPr>
          <w:rtl/>
        </w:rPr>
      </w:pPr>
      <w:r>
        <w:rPr>
          <w:rFonts w:hint="eastAsia"/>
          <w:rtl/>
        </w:rPr>
        <w:t>עידית</w:t>
      </w:r>
      <w:r>
        <w:rPr>
          <w:rtl/>
        </w:rPr>
        <w:t xml:space="preserve"> סילמן</w:t>
      </w:r>
      <w:r>
        <w:rPr>
          <w:rtl/>
        </w:rPr>
        <w:tab/>
      </w:r>
      <w:r>
        <w:rPr>
          <w:rtl/>
        </w:rPr>
        <w:tab/>
        <w:t xml:space="preserve">–   </w:t>
      </w:r>
      <w:r>
        <w:rPr>
          <w:rFonts w:hint="cs"/>
          <w:rtl/>
        </w:rPr>
        <w:t>בעד</w:t>
      </w:r>
    </w:p>
    <w:p w:rsidR="003B2F33" w:rsidRDefault="003B2F33" w:rsidP="00BF6411">
      <w:pPr>
        <w:rPr>
          <w:rtl/>
        </w:rPr>
      </w:pPr>
      <w:r>
        <w:rPr>
          <w:rFonts w:hint="eastAsia"/>
          <w:rtl/>
        </w:rPr>
        <w:t>בצלאל</w:t>
      </w:r>
      <w:r>
        <w:rPr>
          <w:rtl/>
        </w:rPr>
        <w:t xml:space="preserve"> סמוטריץ'</w:t>
      </w:r>
      <w:r>
        <w:rPr>
          <w:rtl/>
        </w:rPr>
        <w:tab/>
      </w:r>
      <w:r>
        <w:rPr>
          <w:rtl/>
        </w:rPr>
        <w:tab/>
        <w:t xml:space="preserve">–   </w:t>
      </w:r>
      <w:r>
        <w:rPr>
          <w:rFonts w:hint="cs"/>
          <w:rtl/>
        </w:rPr>
        <w:t>בעד</w:t>
      </w:r>
    </w:p>
    <w:p w:rsidR="003B2F33" w:rsidRDefault="003B2F33" w:rsidP="00BF6411">
      <w:pPr>
        <w:rPr>
          <w:rtl/>
        </w:rPr>
      </w:pPr>
      <w:r>
        <w:rPr>
          <w:rFonts w:hint="eastAsia"/>
          <w:rtl/>
        </w:rPr>
        <w:t>משה</w:t>
      </w:r>
      <w:r>
        <w:rPr>
          <w:rtl/>
        </w:rPr>
        <w:t xml:space="preserve"> סעדה</w:t>
      </w:r>
      <w:r>
        <w:rPr>
          <w:rtl/>
        </w:rPr>
        <w:tab/>
      </w:r>
      <w:r>
        <w:rPr>
          <w:rtl/>
        </w:rPr>
        <w:tab/>
        <w:t xml:space="preserve">–   </w:t>
      </w:r>
      <w:r>
        <w:rPr>
          <w:rFonts w:hint="cs"/>
          <w:rtl/>
        </w:rPr>
        <w:t>בעד</w:t>
      </w:r>
    </w:p>
    <w:p w:rsidR="003B2F33" w:rsidRDefault="003B2F33" w:rsidP="00BF6411">
      <w:pPr>
        <w:rPr>
          <w:rtl/>
        </w:rPr>
      </w:pPr>
      <w:r>
        <w:rPr>
          <w:rFonts w:hint="eastAsia"/>
          <w:rtl/>
        </w:rPr>
        <w:t>גדעון</w:t>
      </w:r>
      <w:r>
        <w:rPr>
          <w:rtl/>
        </w:rPr>
        <w:t xml:space="preserve"> סער</w:t>
      </w:r>
      <w:r>
        <w:rPr>
          <w:rtl/>
        </w:rPr>
        <w:tab/>
      </w:r>
      <w:r>
        <w:rPr>
          <w:rtl/>
        </w:rPr>
        <w:tab/>
        <w:t xml:space="preserve">–   </w:t>
      </w:r>
      <w:r>
        <w:rPr>
          <w:rFonts w:hint="cs"/>
          <w:rtl/>
        </w:rPr>
        <w:t>נגד</w:t>
      </w:r>
    </w:p>
    <w:p w:rsidR="003B2F33" w:rsidRDefault="003B2F33" w:rsidP="00BF6411">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3B2F33" w:rsidRDefault="003B2F33" w:rsidP="00BF6411">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3B2F33" w:rsidRDefault="003B2F33" w:rsidP="00BF6411">
      <w:pPr>
        <w:rPr>
          <w:rtl/>
        </w:rPr>
      </w:pPr>
      <w:r>
        <w:rPr>
          <w:rFonts w:hint="eastAsia"/>
          <w:rtl/>
        </w:rPr>
        <w:t>יוסף</w:t>
      </w:r>
      <w:r>
        <w:rPr>
          <w:rtl/>
        </w:rPr>
        <w:t xml:space="preserve"> עטאונה</w:t>
      </w:r>
      <w:r>
        <w:rPr>
          <w:rtl/>
        </w:rPr>
        <w:tab/>
      </w:r>
      <w:r>
        <w:rPr>
          <w:rtl/>
        </w:rPr>
        <w:tab/>
        <w:t xml:space="preserve">–   </w:t>
      </w:r>
      <w:r>
        <w:rPr>
          <w:rFonts w:hint="cs"/>
          <w:rtl/>
        </w:rPr>
        <w:t xml:space="preserve">אינו </w:t>
      </w:r>
      <w:bookmarkStart w:id="8319" w:name="_ETM_Q20_697000"/>
      <w:bookmarkEnd w:id="8319"/>
      <w:r>
        <w:rPr>
          <w:rFonts w:hint="cs"/>
          <w:rtl/>
        </w:rPr>
        <w:t>נוכח</w:t>
      </w:r>
    </w:p>
    <w:p w:rsidR="003B2F33" w:rsidRDefault="003B2F33" w:rsidP="00BF6411">
      <w:pPr>
        <w:rPr>
          <w:rtl/>
        </w:rPr>
      </w:pPr>
      <w:r>
        <w:rPr>
          <w:rFonts w:hint="eastAsia"/>
          <w:rtl/>
        </w:rPr>
        <w:t>חמד</w:t>
      </w:r>
      <w:r>
        <w:rPr>
          <w:rtl/>
        </w:rPr>
        <w:t xml:space="preserve"> עמאר</w:t>
      </w:r>
      <w:r>
        <w:rPr>
          <w:rtl/>
        </w:rPr>
        <w:tab/>
      </w:r>
      <w:r>
        <w:rPr>
          <w:rtl/>
        </w:rPr>
        <w:tab/>
        <w:t xml:space="preserve">–   </w:t>
      </w:r>
      <w:r>
        <w:rPr>
          <w:rFonts w:hint="cs"/>
          <w:rtl/>
        </w:rPr>
        <w:t>אינו נוכח</w:t>
      </w:r>
    </w:p>
    <w:p w:rsidR="003B2F33" w:rsidRDefault="003B2F33" w:rsidP="00BF6411">
      <w:pPr>
        <w:rPr>
          <w:rtl/>
        </w:rPr>
      </w:pPr>
      <w:r>
        <w:rPr>
          <w:rFonts w:hint="eastAsia"/>
          <w:rtl/>
        </w:rPr>
        <w:t>צביקה</w:t>
      </w:r>
      <w:r>
        <w:rPr>
          <w:rtl/>
        </w:rPr>
        <w:t xml:space="preserve"> פוגל</w:t>
      </w:r>
      <w:r>
        <w:rPr>
          <w:rtl/>
        </w:rPr>
        <w:tab/>
      </w:r>
      <w:r>
        <w:rPr>
          <w:rtl/>
        </w:rPr>
        <w:tab/>
        <w:t xml:space="preserve">–   </w:t>
      </w:r>
      <w:r>
        <w:rPr>
          <w:rFonts w:hint="cs"/>
          <w:rtl/>
        </w:rPr>
        <w:t>בעד</w:t>
      </w:r>
    </w:p>
    <w:p w:rsidR="003B2F33" w:rsidRDefault="003B2F33" w:rsidP="00BF6411">
      <w:pPr>
        <w:rPr>
          <w:rtl/>
        </w:rPr>
      </w:pPr>
      <w:r>
        <w:rPr>
          <w:rFonts w:hint="eastAsia"/>
          <w:rtl/>
        </w:rPr>
        <w:t>עודד</w:t>
      </w:r>
      <w:r>
        <w:rPr>
          <w:rtl/>
        </w:rPr>
        <w:t xml:space="preserve"> פורר</w:t>
      </w:r>
      <w:r>
        <w:rPr>
          <w:rtl/>
        </w:rPr>
        <w:tab/>
      </w:r>
      <w:r>
        <w:rPr>
          <w:rtl/>
        </w:rPr>
        <w:tab/>
        <w:t xml:space="preserve">–   </w:t>
      </w:r>
      <w:r>
        <w:rPr>
          <w:rFonts w:hint="cs"/>
          <w:rtl/>
        </w:rPr>
        <w:t>נגד</w:t>
      </w:r>
    </w:p>
    <w:p w:rsidR="003B2F33" w:rsidRDefault="003B2F33" w:rsidP="00BF6411">
      <w:pPr>
        <w:rPr>
          <w:rtl/>
        </w:rPr>
      </w:pPr>
      <w:r>
        <w:rPr>
          <w:rFonts w:hint="eastAsia"/>
          <w:rtl/>
        </w:rPr>
        <w:t>מאיר</w:t>
      </w:r>
      <w:r>
        <w:rPr>
          <w:rtl/>
        </w:rPr>
        <w:t xml:space="preserve"> פרוש</w:t>
      </w:r>
      <w:r>
        <w:rPr>
          <w:rtl/>
        </w:rPr>
        <w:tab/>
      </w:r>
      <w:r>
        <w:rPr>
          <w:rtl/>
        </w:rPr>
        <w:tab/>
        <w:t xml:space="preserve">–   </w:t>
      </w:r>
      <w:r>
        <w:rPr>
          <w:rFonts w:hint="cs"/>
          <w:rtl/>
        </w:rPr>
        <w:t>בעד</w:t>
      </w:r>
    </w:p>
    <w:p w:rsidR="003B2F33" w:rsidRDefault="003B2F33" w:rsidP="00BF6411">
      <w:pPr>
        <w:rPr>
          <w:rtl/>
        </w:rPr>
      </w:pPr>
      <w:r>
        <w:rPr>
          <w:rFonts w:hint="eastAsia"/>
          <w:rtl/>
        </w:rPr>
        <w:t>יסמין</w:t>
      </w:r>
      <w:r>
        <w:rPr>
          <w:rtl/>
        </w:rPr>
        <w:t xml:space="preserve"> פרידמן</w:t>
      </w:r>
      <w:r>
        <w:rPr>
          <w:rtl/>
        </w:rPr>
        <w:tab/>
      </w:r>
      <w:r>
        <w:rPr>
          <w:rtl/>
        </w:rPr>
        <w:tab/>
        <w:t xml:space="preserve">–   </w:t>
      </w:r>
      <w:r>
        <w:rPr>
          <w:rFonts w:hint="cs"/>
          <w:rtl/>
        </w:rPr>
        <w:t>נגד</w:t>
      </w:r>
    </w:p>
    <w:p w:rsidR="003B2F33" w:rsidRDefault="003B2F33" w:rsidP="00BF6411">
      <w:pPr>
        <w:rPr>
          <w:rtl/>
        </w:rPr>
      </w:pPr>
      <w:r>
        <w:rPr>
          <w:rFonts w:hint="eastAsia"/>
          <w:rtl/>
        </w:rPr>
        <w:t>אורית</w:t>
      </w:r>
      <w:r>
        <w:rPr>
          <w:rtl/>
        </w:rPr>
        <w:t xml:space="preserve"> פרקש הכהן</w:t>
      </w:r>
      <w:r>
        <w:rPr>
          <w:rtl/>
        </w:rPr>
        <w:tab/>
        <w:t xml:space="preserve">–   </w:t>
      </w:r>
      <w:r>
        <w:rPr>
          <w:rFonts w:hint="cs"/>
          <w:rtl/>
        </w:rPr>
        <w:t>נגד</w:t>
      </w:r>
    </w:p>
    <w:p w:rsidR="003B2F33" w:rsidRDefault="003B2F33" w:rsidP="00BF6411">
      <w:pPr>
        <w:rPr>
          <w:rtl/>
        </w:rPr>
      </w:pPr>
      <w:r>
        <w:rPr>
          <w:rFonts w:hint="eastAsia"/>
          <w:rtl/>
        </w:rPr>
        <w:t>מטי</w:t>
      </w:r>
      <w:r>
        <w:rPr>
          <w:rtl/>
        </w:rPr>
        <w:t xml:space="preserve"> צרפתי הרכבי</w:t>
      </w:r>
      <w:r>
        <w:rPr>
          <w:rtl/>
        </w:rPr>
        <w:tab/>
        <w:t xml:space="preserve">–   </w:t>
      </w:r>
      <w:r>
        <w:rPr>
          <w:rFonts w:hint="cs"/>
          <w:rtl/>
        </w:rPr>
        <w:t>נגד</w:t>
      </w:r>
    </w:p>
    <w:p w:rsidR="003B2F33" w:rsidRDefault="003B2F33" w:rsidP="00BF6411">
      <w:pPr>
        <w:rPr>
          <w:rtl/>
        </w:rPr>
      </w:pPr>
      <w:r>
        <w:rPr>
          <w:rFonts w:hint="eastAsia"/>
          <w:rtl/>
        </w:rPr>
        <w:t>יואב</w:t>
      </w:r>
      <w:r>
        <w:rPr>
          <w:rtl/>
        </w:rPr>
        <w:t xml:space="preserve"> קיש</w:t>
      </w:r>
      <w:r>
        <w:rPr>
          <w:rtl/>
        </w:rPr>
        <w:tab/>
      </w:r>
      <w:r>
        <w:rPr>
          <w:rtl/>
        </w:rPr>
        <w:tab/>
        <w:t xml:space="preserve">–   </w:t>
      </w:r>
      <w:r>
        <w:rPr>
          <w:rFonts w:hint="cs"/>
          <w:rtl/>
        </w:rPr>
        <w:t>בעד</w:t>
      </w:r>
    </w:p>
    <w:p w:rsidR="003B2F33" w:rsidRDefault="003B2F33" w:rsidP="00BF6411">
      <w:pPr>
        <w:rPr>
          <w:rtl/>
        </w:rPr>
      </w:pPr>
      <w:r>
        <w:rPr>
          <w:rFonts w:hint="cs"/>
          <w:rtl/>
        </w:rPr>
        <w:t>יצחק קרויזר                   –   בעד</w:t>
      </w:r>
    </w:p>
    <w:p w:rsidR="003B2F33" w:rsidRDefault="003B2F33" w:rsidP="00BF6411">
      <w:pPr>
        <w:rPr>
          <w:rtl/>
        </w:rPr>
      </w:pPr>
      <w:r>
        <w:rPr>
          <w:rFonts w:hint="eastAsia"/>
          <w:rtl/>
        </w:rPr>
        <w:t>גלעד</w:t>
      </w:r>
      <w:r>
        <w:rPr>
          <w:rtl/>
        </w:rPr>
        <w:t xml:space="preserve"> קריב</w:t>
      </w:r>
      <w:r>
        <w:rPr>
          <w:rtl/>
        </w:rPr>
        <w:tab/>
      </w:r>
      <w:r>
        <w:rPr>
          <w:rtl/>
        </w:rPr>
        <w:tab/>
      </w:r>
      <w:r>
        <w:rPr>
          <w:rFonts w:hint="cs"/>
          <w:rtl/>
        </w:rPr>
        <w:t>–</w:t>
      </w:r>
      <w:r>
        <w:rPr>
          <w:rtl/>
        </w:rPr>
        <w:t xml:space="preserve"> </w:t>
      </w:r>
      <w:r>
        <w:rPr>
          <w:rFonts w:hint="cs"/>
          <w:rtl/>
        </w:rPr>
        <w:t xml:space="preserve">  אינו נוכח</w:t>
      </w:r>
    </w:p>
    <w:p w:rsidR="003B2F33" w:rsidRDefault="003B2F33" w:rsidP="00BF6411">
      <w:pPr>
        <w:rPr>
          <w:rtl/>
          <w:lang w:eastAsia="he-IL"/>
        </w:rPr>
      </w:pPr>
      <w:bookmarkStart w:id="8320" w:name="TOR_Q21"/>
      <w:bookmarkEnd w:id="8320"/>
      <w:r>
        <w:rPr>
          <w:rtl/>
          <w:lang w:eastAsia="he-IL"/>
        </w:rPr>
        <w:t>שלמה קרעי</w:t>
      </w:r>
      <w:r>
        <w:rPr>
          <w:rtl/>
          <w:lang w:eastAsia="he-IL"/>
        </w:rPr>
        <w:tab/>
      </w:r>
      <w:r>
        <w:rPr>
          <w:rtl/>
          <w:lang w:eastAsia="he-IL"/>
        </w:rPr>
        <w:tab/>
        <w:t xml:space="preserve">–   </w:t>
      </w:r>
      <w:r>
        <w:rPr>
          <w:rFonts w:hint="cs"/>
          <w:rtl/>
          <w:lang w:eastAsia="he-IL"/>
        </w:rPr>
        <w:t>בעד</w:t>
      </w:r>
    </w:p>
    <w:p w:rsidR="003B2F33" w:rsidRDefault="003B2F33" w:rsidP="00BF6411">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3B2F33" w:rsidRDefault="003B2F33" w:rsidP="00BF641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3B2F33" w:rsidRDefault="003B2F33" w:rsidP="00BF641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3B2F33" w:rsidRDefault="003B2F33" w:rsidP="00BF6411">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3B2F33" w:rsidRDefault="003B2F33" w:rsidP="00BF6411">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נגד</w:t>
      </w:r>
    </w:p>
    <w:p w:rsidR="003B2F33" w:rsidRDefault="003B2F33" w:rsidP="00BF6411">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3B2F33" w:rsidRDefault="003B2F33" w:rsidP="00BF6411">
      <w:pPr>
        <w:rPr>
          <w:rtl/>
          <w:lang w:eastAsia="he-IL"/>
        </w:rPr>
      </w:pPr>
      <w:r>
        <w:rPr>
          <w:rtl/>
          <w:lang w:eastAsia="he-IL"/>
        </w:rPr>
        <w:t>יפעת שאשא ביטון</w:t>
      </w:r>
      <w:r>
        <w:rPr>
          <w:rtl/>
          <w:lang w:eastAsia="he-IL"/>
        </w:rPr>
        <w:tab/>
        <w:t xml:space="preserve">–   </w:t>
      </w:r>
      <w:r>
        <w:rPr>
          <w:rFonts w:hint="cs"/>
          <w:rtl/>
          <w:lang w:eastAsia="he-IL"/>
        </w:rPr>
        <w:t>נגד</w:t>
      </w:r>
    </w:p>
    <w:p w:rsidR="003B2F33" w:rsidRDefault="003B2F33" w:rsidP="00BF641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3B2F33" w:rsidRDefault="003B2F33" w:rsidP="00BF6411">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3B2F33" w:rsidRDefault="003B2F33" w:rsidP="00BF641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בעד</w:t>
      </w:r>
    </w:p>
    <w:p w:rsidR="003B2F33" w:rsidRDefault="003B2F33" w:rsidP="00BF6411">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3B2F33" w:rsidRDefault="003B2F33" w:rsidP="00BF6411">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3B2F33" w:rsidRDefault="003B2F33" w:rsidP="00BF6411">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3B2F33" w:rsidRDefault="003B2F33" w:rsidP="00BF6411">
      <w:pPr>
        <w:rPr>
          <w:rtl/>
          <w:lang w:eastAsia="he-IL"/>
        </w:rPr>
      </w:pPr>
    </w:p>
    <w:p w:rsidR="003B2F33" w:rsidRDefault="003B2F33" w:rsidP="00BF6411">
      <w:pPr>
        <w:pStyle w:val="af6"/>
        <w:keepNext/>
        <w:rPr>
          <w:rtl/>
        </w:rPr>
      </w:pPr>
      <w:r w:rsidRPr="000B426E">
        <w:rPr>
          <w:rStyle w:val="TagStyle"/>
          <w:rtl/>
        </w:rPr>
        <w:t xml:space="preserve"> &lt;&lt; יור &gt;&gt; </w:t>
      </w:r>
      <w:r>
        <w:rPr>
          <w:rtl/>
        </w:rPr>
        <w:t>היו"ר אמיר אוחנה:</w:t>
      </w:r>
      <w:r w:rsidRPr="000B426E">
        <w:rPr>
          <w:rStyle w:val="TagStyle"/>
          <w:rtl/>
        </w:rPr>
        <w:t xml:space="preserve"> &lt;&lt; יור &gt;&gt;</w:t>
      </w:r>
      <w:r>
        <w:rPr>
          <w:rtl/>
        </w:rPr>
        <w:t xml:space="preserve">   </w:t>
      </w:r>
    </w:p>
    <w:p w:rsidR="003B2F33" w:rsidRDefault="003B2F33" w:rsidP="0048026F">
      <w:pPr>
        <w:rPr>
          <w:rtl/>
          <w:lang w:eastAsia="he-IL"/>
        </w:rPr>
      </w:pPr>
    </w:p>
    <w:p w:rsidR="003B2F33" w:rsidRPr="000B426E" w:rsidRDefault="003B2F33" w:rsidP="00BF6411">
      <w:pPr>
        <w:rPr>
          <w:rtl/>
          <w:lang w:eastAsia="he-IL"/>
        </w:rPr>
      </w:pPr>
      <w:r>
        <w:rPr>
          <w:rFonts w:hint="cs"/>
          <w:rtl/>
          <w:lang w:eastAsia="he-IL"/>
        </w:rPr>
        <w:t>תודה. מזכיר הכנסת, נא לקרוא בשמות חברי הכנסת שלא הצביעו.</w:t>
      </w:r>
    </w:p>
    <w:p w:rsidR="003B2F33" w:rsidRDefault="003B2F33" w:rsidP="00BF6411">
      <w:pPr>
        <w:rPr>
          <w:rtl/>
          <w:lang w:eastAsia="he-IL"/>
        </w:rPr>
      </w:pPr>
    </w:p>
    <w:p w:rsidR="003B2F33" w:rsidRDefault="003B2F33" w:rsidP="00BF6411">
      <w:pPr>
        <w:pStyle w:val="af5"/>
        <w:keepNext/>
        <w:rPr>
          <w:rtl/>
        </w:rPr>
      </w:pPr>
      <w:r w:rsidRPr="007C3120">
        <w:rPr>
          <w:rStyle w:val="TagStyle"/>
          <w:rtl/>
        </w:rPr>
        <w:t xml:space="preserve">&lt;&lt; קריאה &gt;&gt; </w:t>
      </w:r>
      <w:r>
        <w:rPr>
          <w:rtl/>
        </w:rPr>
        <w:t>מזכיר הכנסת דן מרזוק:</w:t>
      </w:r>
      <w:r w:rsidRPr="007C3120">
        <w:rPr>
          <w:rStyle w:val="TagStyle"/>
          <w:rtl/>
        </w:rPr>
        <w:t xml:space="preserve"> &lt;&lt; קריאה &gt;&gt;</w:t>
      </w:r>
      <w:r>
        <w:rPr>
          <w:rtl/>
        </w:rPr>
        <w:t xml:space="preserve">   </w:t>
      </w:r>
    </w:p>
    <w:p w:rsidR="003B2F33" w:rsidRDefault="003B2F33" w:rsidP="00BF6411">
      <w:pPr>
        <w:ind w:firstLine="0"/>
        <w:rPr>
          <w:rtl/>
          <w:lang w:eastAsia="he-IL"/>
        </w:rPr>
      </w:pPr>
      <w:r>
        <w:rPr>
          <w:rFonts w:hint="cs"/>
          <w:rtl/>
          <w:lang w:eastAsia="he-IL"/>
        </w:rPr>
        <w:t>(קורא בשמות חברי הכנסת)</w:t>
      </w:r>
    </w:p>
    <w:p w:rsidR="003B2F33" w:rsidRDefault="003B2F33" w:rsidP="00BF6411">
      <w:pPr>
        <w:rPr>
          <w:rtl/>
          <w:lang w:eastAsia="he-IL"/>
        </w:rPr>
      </w:pPr>
    </w:p>
    <w:p w:rsidR="003B2F33" w:rsidRDefault="003B2F33" w:rsidP="00BF6411">
      <w:pPr>
        <w:rPr>
          <w:rtl/>
          <w:lang w:eastAsia="he-IL"/>
        </w:rPr>
      </w:pPr>
      <w:r>
        <w:rPr>
          <w:rtl/>
          <w:lang w:eastAsia="he-IL"/>
        </w:rPr>
        <w:t>ואליד אל הואשלה</w:t>
      </w:r>
      <w:r>
        <w:rPr>
          <w:rtl/>
          <w:lang w:eastAsia="he-IL"/>
        </w:rPr>
        <w:tab/>
        <w:t xml:space="preserve">–  </w:t>
      </w:r>
      <w:r>
        <w:rPr>
          <w:rFonts w:hint="cs"/>
          <w:rtl/>
          <w:lang w:eastAsia="he-IL"/>
        </w:rPr>
        <w:t>אינו נוכח</w:t>
      </w:r>
      <w:r>
        <w:rPr>
          <w:rtl/>
          <w:lang w:eastAsia="he-IL"/>
        </w:rPr>
        <w:t xml:space="preserve"> </w:t>
      </w:r>
    </w:p>
    <w:p w:rsidR="003B2F33" w:rsidRDefault="003B2F33" w:rsidP="00BF641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3B2F33" w:rsidRDefault="003B2F33" w:rsidP="00BF641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3B2F33" w:rsidRDefault="003B2F33" w:rsidP="00BF6411">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3B2F33" w:rsidRDefault="003B2F33" w:rsidP="00BF641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3B2F33" w:rsidRDefault="003B2F33" w:rsidP="00BF6411">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3B2F33" w:rsidRDefault="003B2F33" w:rsidP="00BF641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3B2F33" w:rsidRDefault="003B2F33" w:rsidP="00BF641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3B2F33" w:rsidRDefault="003B2F33" w:rsidP="00BF6411">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3B2F33" w:rsidRDefault="003B2F33" w:rsidP="00BF6411">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3B2F33" w:rsidRDefault="003B2F33" w:rsidP="00BF6411">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3B2F33" w:rsidRDefault="003B2F33" w:rsidP="00BF6411">
      <w:pPr>
        <w:rPr>
          <w:rtl/>
          <w:lang w:eastAsia="he-IL"/>
        </w:rPr>
      </w:pPr>
    </w:p>
    <w:p w:rsidR="003B2F33" w:rsidRDefault="003B2F33" w:rsidP="00BF6411">
      <w:pPr>
        <w:pStyle w:val="af6"/>
        <w:keepNext/>
        <w:rPr>
          <w:rtl/>
        </w:rPr>
      </w:pPr>
      <w:r w:rsidRPr="000B426E">
        <w:rPr>
          <w:rStyle w:val="TagStyle"/>
          <w:rtl/>
        </w:rPr>
        <w:t xml:space="preserve"> &lt;&lt; יור &gt;&gt; </w:t>
      </w:r>
      <w:r>
        <w:rPr>
          <w:rtl/>
        </w:rPr>
        <w:t>היו"ר אמיר אוחנה:</w:t>
      </w:r>
      <w:r w:rsidRPr="000B426E">
        <w:rPr>
          <w:rStyle w:val="TagStyle"/>
          <w:rtl/>
        </w:rPr>
        <w:t xml:space="preserve"> &lt;&lt; יור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תודה. האם נוכחים כאן חברי כנסת שלא הצביעו ומבקשים לעשות זאת? אין. אם כך, תמה ההצבעה. נא לסכם את הקולות.</w:t>
      </w:r>
    </w:p>
    <w:p w:rsidR="003B2F33" w:rsidRDefault="003B2F33" w:rsidP="00BF6411">
      <w:pPr>
        <w:rPr>
          <w:rtl/>
          <w:lang w:eastAsia="he-IL"/>
        </w:rPr>
      </w:pPr>
    </w:p>
    <w:p w:rsidR="003B2F33" w:rsidRDefault="003B2F33" w:rsidP="00BF6411">
      <w:pPr>
        <w:rPr>
          <w:rtl/>
          <w:lang w:eastAsia="he-IL"/>
        </w:rPr>
      </w:pPr>
      <w:r>
        <w:rPr>
          <w:rFonts w:hint="cs"/>
          <w:rtl/>
          <w:lang w:eastAsia="he-IL"/>
        </w:rPr>
        <w:t xml:space="preserve">אם כן, רבותיי, 60 בעד, 33 נגד. אני קובע שהחלטת הממשלה התקבלה. ברכות לשרים החדשים. </w:t>
      </w:r>
      <w:bookmarkStart w:id="8321" w:name="_ETM_Q21_300784"/>
      <w:bookmarkStart w:id="8322" w:name="_ETM_Q21_300890"/>
      <w:bookmarkStart w:id="8323" w:name="_ETM_Q21_304051"/>
      <w:bookmarkStart w:id="8324" w:name="_ETM_Q21_304148"/>
      <w:bookmarkEnd w:id="8321"/>
      <w:bookmarkEnd w:id="8322"/>
      <w:bookmarkEnd w:id="8323"/>
      <w:bookmarkEnd w:id="8324"/>
    </w:p>
    <w:p w:rsidR="003B2F33" w:rsidRDefault="003B2F33" w:rsidP="00BF6411">
      <w:pPr>
        <w:rPr>
          <w:rtl/>
          <w:lang w:eastAsia="he-IL"/>
        </w:rPr>
      </w:pPr>
    </w:p>
    <w:p w:rsidR="003B2F33" w:rsidRDefault="003B2F33" w:rsidP="00BF6411">
      <w:pPr>
        <w:rPr>
          <w:lang w:eastAsia="he-IL"/>
        </w:rPr>
      </w:pPr>
    </w:p>
    <w:p w:rsidR="003B2F33" w:rsidRDefault="003B2F33" w:rsidP="00BF6411">
      <w:pPr>
        <w:pStyle w:val="a6"/>
        <w:rPr>
          <w:rtl/>
          <w:lang w:eastAsia="he-IL"/>
        </w:rPr>
      </w:pPr>
      <w:bookmarkStart w:id="8325" w:name="ET_subject_הצהרת_אמונים_של_חברי_המ_10"/>
      <w:r w:rsidRPr="00D27E43">
        <w:rPr>
          <w:rStyle w:val="TagStyle"/>
          <w:rtl/>
        </w:rPr>
        <w:t xml:space="preserve"> </w:t>
      </w:r>
      <w:bookmarkStart w:id="8326" w:name="_Toc123589499"/>
      <w:r w:rsidRPr="00D27E43">
        <w:rPr>
          <w:rStyle w:val="TagStyle"/>
          <w:rtl/>
        </w:rPr>
        <w:t xml:space="preserve">&lt;&lt; נושא &gt;&gt; </w:t>
      </w:r>
      <w:bookmarkStart w:id="8327" w:name="_Toc123589553"/>
      <w:r>
        <w:rPr>
          <w:rtl/>
          <w:lang w:eastAsia="he-IL"/>
        </w:rPr>
        <w:t>הצהרת אמונים של חברי הממשלה</w:t>
      </w:r>
      <w:bookmarkEnd w:id="8327"/>
      <w:r w:rsidRPr="00D27E43">
        <w:rPr>
          <w:rStyle w:val="TagStyle"/>
          <w:rtl/>
        </w:rPr>
        <w:t xml:space="preserve"> &lt;&lt; נושא &gt;&gt;</w:t>
      </w:r>
      <w:bookmarkEnd w:id="8326"/>
      <w:r>
        <w:rPr>
          <w:rtl/>
          <w:lang w:eastAsia="he-IL"/>
        </w:rPr>
        <w:t xml:space="preserve">   </w:t>
      </w:r>
      <w:bookmarkEnd w:id="8325"/>
    </w:p>
    <w:p w:rsidR="003B2F33" w:rsidRDefault="003B2F33" w:rsidP="0048026F">
      <w:pPr>
        <w:rPr>
          <w:rtl/>
          <w:lang w:eastAsia="he-IL"/>
        </w:rPr>
      </w:pPr>
    </w:p>
    <w:p w:rsidR="003B2F33" w:rsidRDefault="003B2F33" w:rsidP="00BF6411">
      <w:pPr>
        <w:pStyle w:val="af6"/>
        <w:keepNext/>
        <w:rPr>
          <w:rtl/>
        </w:rPr>
      </w:pPr>
      <w:bookmarkStart w:id="8328" w:name="_ETM_Q21_306253"/>
      <w:bookmarkStart w:id="8329" w:name="_ETM_Q21_306525"/>
      <w:bookmarkStart w:id="8330" w:name="_ETM_Q21_306593"/>
      <w:bookmarkStart w:id="8331" w:name="_ETM_Q21_427470"/>
      <w:bookmarkStart w:id="8332" w:name="_ETM_Q21_427602"/>
      <w:bookmarkStart w:id="8333" w:name="_ETM_Q21_443487"/>
      <w:bookmarkEnd w:id="8328"/>
      <w:bookmarkEnd w:id="8329"/>
      <w:bookmarkEnd w:id="8330"/>
      <w:bookmarkEnd w:id="8331"/>
      <w:bookmarkEnd w:id="8332"/>
      <w:bookmarkEnd w:id="8333"/>
      <w:r w:rsidRPr="00B7622A">
        <w:rPr>
          <w:rStyle w:val="TagStyle"/>
          <w:rtl/>
        </w:rPr>
        <w:t xml:space="preserve"> &lt;&lt; יור &gt;&gt; </w:t>
      </w:r>
      <w:r>
        <w:rPr>
          <w:rtl/>
        </w:rPr>
        <w:t>היו"ר אמיר אוחנה:</w:t>
      </w:r>
      <w:r w:rsidRPr="00B7622A">
        <w:rPr>
          <w:rStyle w:val="TagStyle"/>
          <w:rtl/>
        </w:rPr>
        <w:t xml:space="preserve"> &lt;&lt; יור &gt;&gt;</w:t>
      </w:r>
      <w:r>
        <w:rPr>
          <w:rtl/>
        </w:rPr>
        <w:t xml:space="preserve">   </w:t>
      </w:r>
    </w:p>
    <w:p w:rsidR="003B2F33" w:rsidRDefault="003B2F33" w:rsidP="0048026F">
      <w:pPr>
        <w:rPr>
          <w:rtl/>
          <w:lang w:eastAsia="he-IL"/>
        </w:rPr>
      </w:pPr>
    </w:p>
    <w:p w:rsidR="003B2F33" w:rsidRDefault="003B2F33" w:rsidP="00BF6411">
      <w:pPr>
        <w:rPr>
          <w:rtl/>
          <w:lang w:eastAsia="he-IL"/>
        </w:rPr>
      </w:pPr>
      <w:bookmarkStart w:id="8334" w:name="_ETM_Q21_430643"/>
      <w:bookmarkStart w:id="8335" w:name="_ETM_Q21_427660"/>
      <w:bookmarkStart w:id="8336" w:name="_ETM_Q21_427751"/>
      <w:bookmarkEnd w:id="8334"/>
      <w:bookmarkEnd w:id="8335"/>
      <w:bookmarkEnd w:id="8336"/>
      <w:r>
        <w:rPr>
          <w:rFonts w:hint="cs"/>
          <w:rtl/>
          <w:lang w:eastAsia="he-IL"/>
        </w:rPr>
        <w:t>אני מזמין לדוכן את השרה גילה גמליאל להצהיר אמונים.</w:t>
      </w:r>
    </w:p>
    <w:p w:rsidR="003B2F33" w:rsidRDefault="003B2F33" w:rsidP="00BF6411">
      <w:pPr>
        <w:rPr>
          <w:rtl/>
          <w:lang w:eastAsia="he-IL"/>
        </w:rPr>
      </w:pPr>
    </w:p>
    <w:p w:rsidR="003B2F33" w:rsidRDefault="003B2F33" w:rsidP="00BF6411">
      <w:pPr>
        <w:pStyle w:val="a4"/>
        <w:keepNext/>
        <w:rPr>
          <w:rtl/>
        </w:rPr>
      </w:pPr>
      <w:bookmarkStart w:id="8337" w:name="ET_speaker_6413_6"/>
      <w:r w:rsidRPr="00313B30">
        <w:rPr>
          <w:rStyle w:val="TagStyle"/>
          <w:rtl/>
        </w:rPr>
        <w:t xml:space="preserve"> </w:t>
      </w:r>
      <w:bookmarkStart w:id="8338" w:name="_Toc123589500"/>
      <w:r w:rsidRPr="00313B30">
        <w:rPr>
          <w:rStyle w:val="TagStyle"/>
          <w:rtl/>
        </w:rPr>
        <w:t xml:space="preserve">&lt;&lt; דובר &gt;&gt; </w:t>
      </w:r>
      <w:bookmarkStart w:id="8339" w:name="_Toc123589554"/>
      <w:r>
        <w:rPr>
          <w:rtl/>
        </w:rPr>
        <w:t>גילה גמליאל:</w:t>
      </w:r>
      <w:bookmarkEnd w:id="8339"/>
      <w:r w:rsidRPr="00313B30">
        <w:rPr>
          <w:rStyle w:val="TagStyle"/>
          <w:rtl/>
        </w:rPr>
        <w:t xml:space="preserve"> &lt;&lt; דובר &gt;&gt;</w:t>
      </w:r>
      <w:bookmarkEnd w:id="8338"/>
      <w:r>
        <w:rPr>
          <w:rtl/>
        </w:rPr>
        <w:t xml:space="preserve">   </w:t>
      </w:r>
      <w:bookmarkEnd w:id="8337"/>
    </w:p>
    <w:p w:rsidR="003B2F33" w:rsidRDefault="003B2F33" w:rsidP="0048026F">
      <w:pPr>
        <w:rPr>
          <w:rtl/>
          <w:lang w:eastAsia="he-IL"/>
        </w:rPr>
      </w:pPr>
    </w:p>
    <w:p w:rsidR="003B2F33" w:rsidRDefault="003B2F33" w:rsidP="00BF6411">
      <w:pPr>
        <w:rPr>
          <w:rtl/>
          <w:lang w:eastAsia="he-IL"/>
        </w:rPr>
      </w:pPr>
      <w:r>
        <w:rPr>
          <w:rFonts w:hint="cs"/>
          <w:rtl/>
          <w:lang w:eastAsia="he-IL"/>
        </w:rPr>
        <w:t xml:space="preserve">אני, גילה גמליאל, בת עליזה גלם, זכרה לברכה, ויוסף גמליאל, ייבדל לחיים ארוכים, אשתו של חובב </w:t>
      </w:r>
      <w:proofErr w:type="spellStart"/>
      <w:r>
        <w:rPr>
          <w:rFonts w:hint="cs"/>
          <w:rtl/>
          <w:lang w:eastAsia="he-IL"/>
        </w:rPr>
        <w:t>דמרי</w:t>
      </w:r>
      <w:proofErr w:type="spellEnd"/>
      <w:r>
        <w:rPr>
          <w:rFonts w:hint="cs"/>
          <w:rtl/>
          <w:lang w:eastAsia="he-IL"/>
        </w:rPr>
        <w:t xml:space="preserve"> ואימא </w:t>
      </w:r>
      <w:proofErr w:type="spellStart"/>
      <w:r>
        <w:rPr>
          <w:rFonts w:hint="cs"/>
          <w:rtl/>
          <w:lang w:eastAsia="he-IL"/>
        </w:rPr>
        <w:t>לתהל</w:t>
      </w:r>
      <w:proofErr w:type="spellEnd"/>
      <w:r>
        <w:rPr>
          <w:rFonts w:hint="cs"/>
          <w:rtl/>
          <w:lang w:eastAsia="he-IL"/>
        </w:rPr>
        <w:t xml:space="preserve"> ויהל, מתחייבת כחברת הממשלה לשמור אמונים למדינת ישראל ולחוקיה, למלא באמונה את תפקידי כחברת הממשלה ולקיים את החלטות הממשלה. תודה רבה.</w:t>
      </w:r>
    </w:p>
    <w:p w:rsidR="003B2F33" w:rsidRDefault="003B2F33" w:rsidP="00BF6411">
      <w:pPr>
        <w:rPr>
          <w:rtl/>
          <w:lang w:eastAsia="he-IL"/>
        </w:rPr>
      </w:pPr>
      <w:bookmarkStart w:id="8340" w:name="_ETM_Q21_513760"/>
      <w:bookmarkEnd w:id="8340"/>
    </w:p>
    <w:p w:rsidR="003B2F33" w:rsidRDefault="003B2F33" w:rsidP="00BF6411">
      <w:pPr>
        <w:pStyle w:val="af5"/>
        <w:keepNext/>
        <w:rPr>
          <w:rtl/>
        </w:rPr>
      </w:pPr>
      <w:r w:rsidRPr="0009670F">
        <w:rPr>
          <w:rStyle w:val="TagStyle"/>
          <w:rtl/>
        </w:rPr>
        <w:t xml:space="preserve"> &lt;&lt; קריאה &gt;&gt; </w:t>
      </w:r>
      <w:r>
        <w:rPr>
          <w:rtl/>
        </w:rPr>
        <w:t>מזכיר הכנסת דן מרזוק:</w:t>
      </w:r>
      <w:r w:rsidRPr="0009670F">
        <w:rPr>
          <w:rStyle w:val="TagStyle"/>
          <w:rtl/>
        </w:rPr>
        <w:t xml:space="preserve"> &lt;&lt; קריאה &gt;&gt;</w:t>
      </w:r>
      <w:r>
        <w:rPr>
          <w:rtl/>
        </w:rPr>
        <w:t xml:space="preserve">   </w:t>
      </w:r>
    </w:p>
    <w:p w:rsidR="003B2F33" w:rsidRDefault="003B2F33" w:rsidP="0048026F">
      <w:pPr>
        <w:rPr>
          <w:rtl/>
          <w:lang w:eastAsia="he-IL"/>
        </w:rPr>
      </w:pPr>
    </w:p>
    <w:p w:rsidR="003B2F33" w:rsidRPr="0009670F" w:rsidRDefault="003B2F33" w:rsidP="00BF6411">
      <w:pPr>
        <w:rPr>
          <w:rtl/>
          <w:lang w:eastAsia="he-IL"/>
        </w:rPr>
      </w:pPr>
      <w:bookmarkStart w:id="8341" w:name="_ETM_Q21_514876"/>
      <w:bookmarkEnd w:id="8341"/>
      <w:r>
        <w:rPr>
          <w:rFonts w:hint="cs"/>
          <w:rtl/>
          <w:lang w:eastAsia="he-IL"/>
        </w:rPr>
        <w:t>את החלטות הכנסת.</w:t>
      </w:r>
    </w:p>
    <w:p w:rsidR="003B2F33" w:rsidRDefault="003B2F33" w:rsidP="00BF6411">
      <w:pPr>
        <w:rPr>
          <w:rtl/>
          <w:lang w:eastAsia="he-IL"/>
        </w:rPr>
      </w:pPr>
    </w:p>
    <w:p w:rsidR="003B2F33" w:rsidRDefault="003B2F33" w:rsidP="00BF6411">
      <w:pPr>
        <w:pStyle w:val="-"/>
        <w:keepNext/>
        <w:rPr>
          <w:rtl/>
        </w:rPr>
      </w:pPr>
      <w:bookmarkStart w:id="8342" w:name="ET_speakercontinue_6413_7"/>
      <w:r w:rsidRPr="007A23E9">
        <w:rPr>
          <w:rStyle w:val="TagStyle"/>
          <w:rtl/>
        </w:rPr>
        <w:t xml:space="preserve"> &lt;&lt; דובר_המשך &gt;&gt; </w:t>
      </w:r>
      <w:r>
        <w:rPr>
          <w:rFonts w:hint="cs"/>
          <w:rtl/>
        </w:rPr>
        <w:t>גילה גמליאל</w:t>
      </w:r>
      <w:r>
        <w:rPr>
          <w:rtl/>
        </w:rPr>
        <w:t>:</w:t>
      </w:r>
      <w:r w:rsidRPr="007A23E9">
        <w:rPr>
          <w:rStyle w:val="TagStyle"/>
          <w:rtl/>
        </w:rPr>
        <w:t xml:space="preserve"> &lt;&lt; דובר_המשך &gt;&gt;</w:t>
      </w:r>
      <w:r>
        <w:rPr>
          <w:rtl/>
        </w:rPr>
        <w:t xml:space="preserve">   </w:t>
      </w:r>
      <w:bookmarkEnd w:id="8342"/>
    </w:p>
    <w:p w:rsidR="003B2F33" w:rsidRDefault="003B2F33" w:rsidP="0048026F">
      <w:pPr>
        <w:rPr>
          <w:rtl/>
          <w:lang w:eastAsia="he-IL"/>
        </w:rPr>
      </w:pPr>
    </w:p>
    <w:p w:rsidR="003B2F33" w:rsidRDefault="003B2F33" w:rsidP="00BF6411">
      <w:pPr>
        <w:rPr>
          <w:rtl/>
          <w:lang w:eastAsia="he-IL"/>
        </w:rPr>
      </w:pPr>
      <w:r>
        <w:rPr>
          <w:rFonts w:hint="cs"/>
          <w:rtl/>
          <w:lang w:eastAsia="he-IL"/>
        </w:rPr>
        <w:t>את החלטות הכנסת</w:t>
      </w:r>
      <w:bookmarkStart w:id="8343" w:name="_ETM_Q21_521241"/>
      <w:bookmarkEnd w:id="8343"/>
      <w:r>
        <w:rPr>
          <w:rFonts w:hint="cs"/>
          <w:rtl/>
          <w:lang w:eastAsia="he-IL"/>
        </w:rPr>
        <w:t>. את החלטות הכנסת והממשלה. תודה.</w:t>
      </w:r>
    </w:p>
    <w:p w:rsidR="003B2F33" w:rsidRDefault="003B2F33" w:rsidP="00BF6411">
      <w:pPr>
        <w:rPr>
          <w:rtl/>
          <w:lang w:eastAsia="he-IL"/>
        </w:rPr>
      </w:pPr>
    </w:p>
    <w:p w:rsidR="003B2F33" w:rsidRDefault="003B2F33" w:rsidP="00BF6411">
      <w:pPr>
        <w:pStyle w:val="af6"/>
        <w:keepNext/>
        <w:rPr>
          <w:rtl/>
        </w:rPr>
      </w:pPr>
      <w:r w:rsidRPr="007A23E9">
        <w:rPr>
          <w:rStyle w:val="TagStyle"/>
          <w:rtl/>
        </w:rPr>
        <w:t xml:space="preserve"> &lt;&lt; יור &gt;&gt; </w:t>
      </w:r>
      <w:r>
        <w:rPr>
          <w:rtl/>
        </w:rPr>
        <w:t>היו"ר אמיר אוחנה:</w:t>
      </w:r>
      <w:r w:rsidRPr="007A23E9">
        <w:rPr>
          <w:rStyle w:val="TagStyle"/>
          <w:rtl/>
        </w:rPr>
        <w:t xml:space="preserve"> &lt;&lt; יור &gt;&gt;</w:t>
      </w:r>
      <w:r>
        <w:rPr>
          <w:rtl/>
        </w:rPr>
        <w:t xml:space="preserve">   </w:t>
      </w:r>
    </w:p>
    <w:p w:rsidR="003B2F33" w:rsidRDefault="003B2F33" w:rsidP="0048026F">
      <w:pPr>
        <w:rPr>
          <w:rtl/>
          <w:lang w:eastAsia="he-IL"/>
        </w:rPr>
      </w:pPr>
    </w:p>
    <w:p w:rsidR="003B2F33" w:rsidRDefault="003B2F33" w:rsidP="00BF6411">
      <w:pPr>
        <w:rPr>
          <w:rtl/>
          <w:lang w:eastAsia="he-IL"/>
        </w:rPr>
      </w:pPr>
      <w:r>
        <w:rPr>
          <w:rFonts w:hint="cs"/>
          <w:rtl/>
          <w:lang w:eastAsia="he-IL"/>
        </w:rPr>
        <w:t>תודה רבה. הצהרת האמונים של השר פרוש, לבקשתו, תיעשה מחר בשעה 17:15, בשל יום האבל שנכנס.</w:t>
      </w:r>
    </w:p>
    <w:p w:rsidR="003B2F33" w:rsidRPr="007A23E9" w:rsidRDefault="003B2F33" w:rsidP="00BF6411">
      <w:pPr>
        <w:rPr>
          <w:rtl/>
          <w:lang w:eastAsia="he-IL"/>
        </w:rPr>
      </w:pPr>
    </w:p>
    <w:p w:rsidR="003B2F33" w:rsidRDefault="003B2F33" w:rsidP="0048026F">
      <w:pPr>
        <w:rPr>
          <w:rtl/>
          <w:lang w:eastAsia="he-IL"/>
        </w:rPr>
      </w:pPr>
      <w:r>
        <w:rPr>
          <w:rFonts w:hint="cs"/>
          <w:rtl/>
          <w:lang w:eastAsia="he-IL"/>
        </w:rPr>
        <w:t>רבותיי, תם סדר-היום. הישיבה הבאה תתקיים מחר, יום שלישי, י' בטבת התשפ"ג, 3 בינואר 2023, בשעה 16:00.</w:t>
      </w:r>
      <w:bookmarkStart w:id="8344" w:name="_ETM_Q21_552842"/>
      <w:bookmarkStart w:id="8345" w:name="_ETM_Q21_552911"/>
      <w:bookmarkStart w:id="8346" w:name="_ETM_Q21_553004"/>
      <w:bookmarkStart w:id="8347" w:name="_ETM_Q21_553112"/>
      <w:bookmarkEnd w:id="8344"/>
      <w:bookmarkEnd w:id="8345"/>
      <w:bookmarkEnd w:id="8346"/>
      <w:bookmarkEnd w:id="8347"/>
      <w:r>
        <w:rPr>
          <w:rFonts w:hint="cs"/>
          <w:rtl/>
          <w:lang w:eastAsia="he-IL"/>
        </w:rPr>
        <w:t xml:space="preserve"> ישיבה זו נעולה.</w:t>
      </w:r>
    </w:p>
    <w:p w:rsidR="003B2F33" w:rsidRDefault="003B2F33" w:rsidP="00BF6411">
      <w:pPr>
        <w:rPr>
          <w:rtl/>
          <w:lang w:eastAsia="he-IL"/>
        </w:rPr>
      </w:pPr>
      <w:bookmarkStart w:id="8348" w:name="_ETM_Q21_478460"/>
      <w:bookmarkStart w:id="8349" w:name="_ETM_Q21_478575"/>
      <w:bookmarkStart w:id="8350" w:name="_ETM_Q21_478673"/>
      <w:bookmarkStart w:id="8351" w:name="_ETM_Q21_478771"/>
      <w:bookmarkEnd w:id="8348"/>
      <w:bookmarkEnd w:id="8349"/>
      <w:bookmarkEnd w:id="8350"/>
      <w:bookmarkEnd w:id="8351"/>
    </w:p>
    <w:p w:rsidR="003B2F33" w:rsidRDefault="003B2F33" w:rsidP="0048026F">
      <w:pPr>
        <w:pStyle w:val="afa"/>
        <w:keepNext/>
        <w:ind w:firstLine="0"/>
        <w:jc w:val="center"/>
        <w:rPr>
          <w:rtl/>
          <w:lang w:eastAsia="he-IL"/>
        </w:rPr>
      </w:pPr>
      <w:bookmarkStart w:id="8352" w:name="ET_meetingend_9"/>
      <w:r w:rsidRPr="00B7622A">
        <w:rPr>
          <w:rStyle w:val="TagStyle"/>
          <w:rtl/>
        </w:rPr>
        <w:t xml:space="preserve">&lt;&lt; סיום &gt;&gt; </w:t>
      </w:r>
      <w:r>
        <w:rPr>
          <w:rtl/>
          <w:lang w:eastAsia="he-IL"/>
        </w:rPr>
        <w:t>הישיבה ננעלה בשעה 19:26.</w:t>
      </w:r>
      <w:r w:rsidRPr="00B7622A">
        <w:rPr>
          <w:rStyle w:val="TagStyle"/>
          <w:rtl/>
        </w:rPr>
        <w:t xml:space="preserve"> &lt;&lt; סיום &gt;&gt;</w:t>
      </w:r>
      <w:bookmarkEnd w:id="8352"/>
    </w:p>
    <w:p w:rsidR="003B2F33" w:rsidRPr="00E16E3B" w:rsidRDefault="003B2F33" w:rsidP="00BF6411">
      <w:pPr>
        <w:rPr>
          <w:rtl/>
        </w:rPr>
      </w:pPr>
    </w:p>
    <w:p w:rsidR="003B2F33" w:rsidRPr="00B24C07" w:rsidRDefault="003B2F33" w:rsidP="00A04AE5">
      <w:pPr>
        <w:rPr>
          <w:rtl/>
        </w:rPr>
      </w:pPr>
    </w:p>
    <w:sectPr w:rsidR="003B2F33" w:rsidRPr="00B24C07" w:rsidSect="00585D3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567" w:rsidRDefault="00B50567">
      <w:r>
        <w:separator/>
      </w:r>
    </w:p>
  </w:endnote>
  <w:endnote w:type="continuationSeparator" w:id="0">
    <w:p w:rsidR="00B50567" w:rsidRDefault="00B50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567" w:rsidRDefault="00B5056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567" w:rsidRDefault="00B5056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567" w:rsidRDefault="00B5056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567" w:rsidRDefault="00B50567">
      <w:r>
        <w:separator/>
      </w:r>
    </w:p>
  </w:footnote>
  <w:footnote w:type="continuationSeparator" w:id="0">
    <w:p w:rsidR="00B50567" w:rsidRDefault="00B50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567" w:rsidRDefault="00B5056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50567" w:rsidRDefault="00B5056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567" w:rsidRDefault="00B5056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13563">
      <w:rPr>
        <w:rStyle w:val="af7"/>
        <w:noProof/>
        <w:rtl/>
      </w:rPr>
      <w:t>98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50567">
      <w:trPr>
        <w:cantSplit/>
        <w:trHeight w:val="421"/>
      </w:trPr>
      <w:tc>
        <w:tcPr>
          <w:tcW w:w="2880" w:type="dxa"/>
        </w:tcPr>
        <w:p w:rsidR="00B50567" w:rsidRDefault="00B50567" w:rsidP="00BE0137">
          <w:pPr>
            <w:ind w:right="360" w:firstLine="0"/>
            <w:jc w:val="left"/>
          </w:pPr>
          <w:r>
            <w:rPr>
              <w:rtl/>
            </w:rPr>
            <w:t>דברי הכנסת</w:t>
          </w:r>
        </w:p>
      </w:tc>
      <w:tc>
        <w:tcPr>
          <w:tcW w:w="2520" w:type="dxa"/>
        </w:tcPr>
        <w:p w:rsidR="00B50567" w:rsidRDefault="00B50567" w:rsidP="00BE0137">
          <w:pPr>
            <w:ind w:firstLine="0"/>
            <w:jc w:val="left"/>
          </w:pPr>
          <w:r>
            <w:rPr>
              <w:rtl/>
            </w:rPr>
            <w:t>ישיבה מס' 22</w:t>
          </w:r>
        </w:p>
      </w:tc>
      <w:tc>
        <w:tcPr>
          <w:tcW w:w="2700" w:type="dxa"/>
        </w:tcPr>
        <w:p w:rsidR="00B50567" w:rsidRDefault="00B50567" w:rsidP="00BE0137">
          <w:pPr>
            <w:ind w:firstLine="0"/>
            <w:jc w:val="left"/>
            <w:rPr>
              <w:rtl/>
            </w:rPr>
          </w:pPr>
          <w:r>
            <w:rPr>
              <w:rtl/>
            </w:rPr>
            <w:t>02/01/2023</w:t>
          </w:r>
        </w:p>
      </w:tc>
    </w:tr>
  </w:tbl>
  <w:p w:rsidR="00B50567" w:rsidRPr="000F00C1" w:rsidRDefault="00B5056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567" w:rsidRDefault="00B5056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28"/>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1794"/>
    <w:rsid w:val="00092197"/>
    <w:rsid w:val="00093026"/>
    <w:rsid w:val="00097AD7"/>
    <w:rsid w:val="000B0C68"/>
    <w:rsid w:val="000B2EE6"/>
    <w:rsid w:val="000B6E7A"/>
    <w:rsid w:val="000C7A99"/>
    <w:rsid w:val="000E27A5"/>
    <w:rsid w:val="000E2B67"/>
    <w:rsid w:val="000E54FD"/>
    <w:rsid w:val="000F00C1"/>
    <w:rsid w:val="0012095C"/>
    <w:rsid w:val="00123440"/>
    <w:rsid w:val="001270CE"/>
    <w:rsid w:val="001359F9"/>
    <w:rsid w:val="00146DD9"/>
    <w:rsid w:val="00150822"/>
    <w:rsid w:val="00155D84"/>
    <w:rsid w:val="001568E1"/>
    <w:rsid w:val="00167294"/>
    <w:rsid w:val="00170599"/>
    <w:rsid w:val="00171E7F"/>
    <w:rsid w:val="0017779F"/>
    <w:rsid w:val="00196822"/>
    <w:rsid w:val="001A74E9"/>
    <w:rsid w:val="001B79C5"/>
    <w:rsid w:val="001C0EA3"/>
    <w:rsid w:val="001C44DA"/>
    <w:rsid w:val="001D440C"/>
    <w:rsid w:val="001F663D"/>
    <w:rsid w:val="00206DA6"/>
    <w:rsid w:val="002158D1"/>
    <w:rsid w:val="0022098B"/>
    <w:rsid w:val="0022120C"/>
    <w:rsid w:val="00233D97"/>
    <w:rsid w:val="00245249"/>
    <w:rsid w:val="0024645B"/>
    <w:rsid w:val="0025513D"/>
    <w:rsid w:val="00261554"/>
    <w:rsid w:val="00272422"/>
    <w:rsid w:val="00283D7D"/>
    <w:rsid w:val="002863DC"/>
    <w:rsid w:val="00291ACD"/>
    <w:rsid w:val="00292378"/>
    <w:rsid w:val="002B3331"/>
    <w:rsid w:val="002B410F"/>
    <w:rsid w:val="002D0384"/>
    <w:rsid w:val="002D5B7D"/>
    <w:rsid w:val="002E7D64"/>
    <w:rsid w:val="00300869"/>
    <w:rsid w:val="00302765"/>
    <w:rsid w:val="00305758"/>
    <w:rsid w:val="00310572"/>
    <w:rsid w:val="0033612E"/>
    <w:rsid w:val="00341660"/>
    <w:rsid w:val="003475E7"/>
    <w:rsid w:val="00350273"/>
    <w:rsid w:val="00371162"/>
    <w:rsid w:val="00377AF9"/>
    <w:rsid w:val="003854EE"/>
    <w:rsid w:val="00390D1D"/>
    <w:rsid w:val="003B23B0"/>
    <w:rsid w:val="003B2F33"/>
    <w:rsid w:val="003B431C"/>
    <w:rsid w:val="003C0AB0"/>
    <w:rsid w:val="003C279D"/>
    <w:rsid w:val="003D275C"/>
    <w:rsid w:val="003D6D0C"/>
    <w:rsid w:val="003E1A78"/>
    <w:rsid w:val="003E5420"/>
    <w:rsid w:val="003F0A5F"/>
    <w:rsid w:val="00424C94"/>
    <w:rsid w:val="0043243C"/>
    <w:rsid w:val="00435432"/>
    <w:rsid w:val="00440D3D"/>
    <w:rsid w:val="00451B3A"/>
    <w:rsid w:val="00477E1F"/>
    <w:rsid w:val="0048026F"/>
    <w:rsid w:val="004A1192"/>
    <w:rsid w:val="004B0A65"/>
    <w:rsid w:val="004B1BE9"/>
    <w:rsid w:val="004B23DC"/>
    <w:rsid w:val="004B3111"/>
    <w:rsid w:val="004D2026"/>
    <w:rsid w:val="004D76F4"/>
    <w:rsid w:val="00500C0C"/>
    <w:rsid w:val="00504760"/>
    <w:rsid w:val="00515A49"/>
    <w:rsid w:val="005278E4"/>
    <w:rsid w:val="00551AFF"/>
    <w:rsid w:val="005740D2"/>
    <w:rsid w:val="00585D31"/>
    <w:rsid w:val="005911B3"/>
    <w:rsid w:val="00591FE2"/>
    <w:rsid w:val="005A342D"/>
    <w:rsid w:val="005B7396"/>
    <w:rsid w:val="005C363E"/>
    <w:rsid w:val="005D61F3"/>
    <w:rsid w:val="005E3ADA"/>
    <w:rsid w:val="005E53E5"/>
    <w:rsid w:val="0060560F"/>
    <w:rsid w:val="00615F7E"/>
    <w:rsid w:val="00665DD8"/>
    <w:rsid w:val="00674431"/>
    <w:rsid w:val="00675874"/>
    <w:rsid w:val="00695DBA"/>
    <w:rsid w:val="006A035F"/>
    <w:rsid w:val="006A0CB7"/>
    <w:rsid w:val="006A260C"/>
    <w:rsid w:val="006A6CF5"/>
    <w:rsid w:val="006B5810"/>
    <w:rsid w:val="006D268B"/>
    <w:rsid w:val="006E4E4D"/>
    <w:rsid w:val="00702755"/>
    <w:rsid w:val="007167FE"/>
    <w:rsid w:val="007237A0"/>
    <w:rsid w:val="00726D8F"/>
    <w:rsid w:val="007365DB"/>
    <w:rsid w:val="007408C3"/>
    <w:rsid w:val="00793907"/>
    <w:rsid w:val="007961D0"/>
    <w:rsid w:val="00796CDD"/>
    <w:rsid w:val="007B02FB"/>
    <w:rsid w:val="007B740B"/>
    <w:rsid w:val="007C795E"/>
    <w:rsid w:val="007E5FE1"/>
    <w:rsid w:val="007F04D4"/>
    <w:rsid w:val="008306A7"/>
    <w:rsid w:val="00836B57"/>
    <w:rsid w:val="00841223"/>
    <w:rsid w:val="00846BE9"/>
    <w:rsid w:val="00850498"/>
    <w:rsid w:val="00853CEC"/>
    <w:rsid w:val="0085514C"/>
    <w:rsid w:val="0086178C"/>
    <w:rsid w:val="00872F66"/>
    <w:rsid w:val="008B1423"/>
    <w:rsid w:val="008B38BE"/>
    <w:rsid w:val="008C315C"/>
    <w:rsid w:val="008C341C"/>
    <w:rsid w:val="008D1DFB"/>
    <w:rsid w:val="008E75B6"/>
    <w:rsid w:val="00914904"/>
    <w:rsid w:val="0092207C"/>
    <w:rsid w:val="00945E6A"/>
    <w:rsid w:val="00946460"/>
    <w:rsid w:val="009476A5"/>
    <w:rsid w:val="009515F0"/>
    <w:rsid w:val="0095443E"/>
    <w:rsid w:val="009564B0"/>
    <w:rsid w:val="00960796"/>
    <w:rsid w:val="009635F5"/>
    <w:rsid w:val="00970775"/>
    <w:rsid w:val="00970CE0"/>
    <w:rsid w:val="009900BB"/>
    <w:rsid w:val="00993DA1"/>
    <w:rsid w:val="009B50C0"/>
    <w:rsid w:val="009C35BE"/>
    <w:rsid w:val="009C6D6B"/>
    <w:rsid w:val="009D6048"/>
    <w:rsid w:val="009F1518"/>
    <w:rsid w:val="00A04AE5"/>
    <w:rsid w:val="00A11A5C"/>
    <w:rsid w:val="00A120E1"/>
    <w:rsid w:val="00A15526"/>
    <w:rsid w:val="00A15971"/>
    <w:rsid w:val="00A16437"/>
    <w:rsid w:val="00A20FF3"/>
    <w:rsid w:val="00A30441"/>
    <w:rsid w:val="00A35551"/>
    <w:rsid w:val="00A3564F"/>
    <w:rsid w:val="00A42DFE"/>
    <w:rsid w:val="00A47144"/>
    <w:rsid w:val="00A66020"/>
    <w:rsid w:val="00A719DD"/>
    <w:rsid w:val="00A83507"/>
    <w:rsid w:val="00A867A5"/>
    <w:rsid w:val="00AB02EE"/>
    <w:rsid w:val="00AB1070"/>
    <w:rsid w:val="00AB1F00"/>
    <w:rsid w:val="00AC41C0"/>
    <w:rsid w:val="00AD051A"/>
    <w:rsid w:val="00AD2F00"/>
    <w:rsid w:val="00AE688E"/>
    <w:rsid w:val="00AF4E2C"/>
    <w:rsid w:val="00AF659C"/>
    <w:rsid w:val="00B042EE"/>
    <w:rsid w:val="00B04B9C"/>
    <w:rsid w:val="00B179E5"/>
    <w:rsid w:val="00B24C07"/>
    <w:rsid w:val="00B36F42"/>
    <w:rsid w:val="00B43239"/>
    <w:rsid w:val="00B50567"/>
    <w:rsid w:val="00B63F8D"/>
    <w:rsid w:val="00B751FF"/>
    <w:rsid w:val="00B91AC7"/>
    <w:rsid w:val="00BA4925"/>
    <w:rsid w:val="00BB2F43"/>
    <w:rsid w:val="00BC0D2C"/>
    <w:rsid w:val="00BD47B7"/>
    <w:rsid w:val="00BD7D35"/>
    <w:rsid w:val="00BE0137"/>
    <w:rsid w:val="00BF6411"/>
    <w:rsid w:val="00C16F92"/>
    <w:rsid w:val="00C30159"/>
    <w:rsid w:val="00C31291"/>
    <w:rsid w:val="00C3598A"/>
    <w:rsid w:val="00C36A1D"/>
    <w:rsid w:val="00C5322E"/>
    <w:rsid w:val="00C545B9"/>
    <w:rsid w:val="00C740F3"/>
    <w:rsid w:val="00C80434"/>
    <w:rsid w:val="00C8624A"/>
    <w:rsid w:val="00C92A23"/>
    <w:rsid w:val="00CA5363"/>
    <w:rsid w:val="00CB6D60"/>
    <w:rsid w:val="00CC6848"/>
    <w:rsid w:val="00CE5849"/>
    <w:rsid w:val="00D0004F"/>
    <w:rsid w:val="00D108FC"/>
    <w:rsid w:val="00D154FC"/>
    <w:rsid w:val="00D21ED8"/>
    <w:rsid w:val="00D55E2B"/>
    <w:rsid w:val="00D64F6D"/>
    <w:rsid w:val="00D7575A"/>
    <w:rsid w:val="00DA2303"/>
    <w:rsid w:val="00DA6E2A"/>
    <w:rsid w:val="00DE496E"/>
    <w:rsid w:val="00DF0F02"/>
    <w:rsid w:val="00E035CE"/>
    <w:rsid w:val="00E23F44"/>
    <w:rsid w:val="00E25E6C"/>
    <w:rsid w:val="00E53A84"/>
    <w:rsid w:val="00E550D6"/>
    <w:rsid w:val="00E56AC8"/>
    <w:rsid w:val="00E575EC"/>
    <w:rsid w:val="00E6097E"/>
    <w:rsid w:val="00E60981"/>
    <w:rsid w:val="00E70603"/>
    <w:rsid w:val="00E7352F"/>
    <w:rsid w:val="00E74871"/>
    <w:rsid w:val="00E841CA"/>
    <w:rsid w:val="00E91BC3"/>
    <w:rsid w:val="00E97C82"/>
    <w:rsid w:val="00EA1C29"/>
    <w:rsid w:val="00EA46D4"/>
    <w:rsid w:val="00EC3A7C"/>
    <w:rsid w:val="00ED1A98"/>
    <w:rsid w:val="00ED6C7E"/>
    <w:rsid w:val="00EE5F9F"/>
    <w:rsid w:val="00EE6AC0"/>
    <w:rsid w:val="00EF6104"/>
    <w:rsid w:val="00F13563"/>
    <w:rsid w:val="00F30855"/>
    <w:rsid w:val="00F33902"/>
    <w:rsid w:val="00F421CD"/>
    <w:rsid w:val="00F45B06"/>
    <w:rsid w:val="00F506F2"/>
    <w:rsid w:val="00F51DF9"/>
    <w:rsid w:val="00F53584"/>
    <w:rsid w:val="00F63084"/>
    <w:rsid w:val="00F8322C"/>
    <w:rsid w:val="00F84EE2"/>
    <w:rsid w:val="00FC46CB"/>
    <w:rsid w:val="00FD1BF2"/>
    <w:rsid w:val="00FD225E"/>
    <w:rsid w:val="00FE1ED6"/>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A62F21"/>
  <w15:docId w15:val="{7A546EB9-494B-4E5D-9CA0-6F8DCC64D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051A"/>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85D31"/>
    <w:rPr>
      <w:rFonts w:cs="Arial"/>
      <w:bCs w:val="0"/>
      <w:vanish/>
      <w:color w:val="010000"/>
      <w:bdr w:val="single" w:sz="4" w:space="0" w:color="FF66FF"/>
    </w:rPr>
  </w:style>
  <w:style w:type="paragraph" w:customStyle="1" w:styleId="ETSpeechToText">
    <w:name w:val="ETSpeechToText"/>
    <w:basedOn w:val="a"/>
    <w:link w:val="ETSpeechToText0"/>
    <w:rsid w:val="003B2F33"/>
    <w:pPr>
      <w:bidi w:val="0"/>
      <w:spacing w:line="240" w:lineRule="auto"/>
      <w:ind w:firstLine="0"/>
      <w:jc w:val="left"/>
    </w:pPr>
    <w:rPr>
      <w:color w:val="9BBB59" w:themeColor="accent3"/>
      <w:lang w:eastAsia="he-IL"/>
    </w:rPr>
  </w:style>
  <w:style w:type="character" w:customStyle="1" w:styleId="ETSpeechToText0">
    <w:name w:val="ETSpeechToText תו"/>
    <w:basedOn w:val="a0"/>
    <w:link w:val="ETSpeechToText"/>
    <w:rsid w:val="003B2F33"/>
    <w:rPr>
      <w:rFonts w:ascii="Arial" w:hAnsi="Arial" w:cs="Arial"/>
      <w:color w:val="9BBB59" w:themeColor="accent3"/>
      <w:sz w:val="22"/>
      <w:szCs w:val="22"/>
      <w:lang w:eastAsia="he-IL"/>
    </w:rPr>
  </w:style>
  <w:style w:type="paragraph" w:styleId="TOC1">
    <w:name w:val="toc 1"/>
    <w:basedOn w:val="a"/>
    <w:next w:val="a"/>
    <w:autoRedefine/>
    <w:uiPriority w:val="39"/>
    <w:unhideWhenUsed/>
    <w:rsid w:val="00BF6411"/>
    <w:pPr>
      <w:spacing w:after="100"/>
    </w:pPr>
  </w:style>
  <w:style w:type="paragraph" w:styleId="TOC2">
    <w:name w:val="toc 2"/>
    <w:basedOn w:val="a"/>
    <w:next w:val="a"/>
    <w:autoRedefine/>
    <w:uiPriority w:val="39"/>
    <w:unhideWhenUsed/>
    <w:rsid w:val="00BF6411"/>
    <w:pPr>
      <w:spacing w:after="100"/>
      <w:ind w:left="220"/>
    </w:pPr>
  </w:style>
  <w:style w:type="character" w:styleId="Hyperlink">
    <w:name w:val="Hyperlink"/>
    <w:basedOn w:val="a0"/>
    <w:uiPriority w:val="99"/>
    <w:unhideWhenUsed/>
    <w:rsid w:val="00BF6411"/>
    <w:rPr>
      <w:color w:val="0000FF" w:themeColor="hyperlink"/>
      <w:u w:val="single"/>
    </w:rPr>
  </w:style>
  <w:style w:type="paragraph" w:styleId="TOC3">
    <w:name w:val="toc 3"/>
    <w:basedOn w:val="a"/>
    <w:next w:val="a"/>
    <w:autoRedefine/>
    <w:semiHidden/>
    <w:unhideWhenUsed/>
    <w:rsid w:val="00BF6411"/>
    <w:pPr>
      <w:spacing w:after="100"/>
      <w:ind w:left="440"/>
    </w:pPr>
  </w:style>
  <w:style w:type="paragraph" w:styleId="TOC4">
    <w:name w:val="toc 4"/>
    <w:basedOn w:val="a"/>
    <w:next w:val="a"/>
    <w:autoRedefine/>
    <w:semiHidden/>
    <w:unhideWhenUsed/>
    <w:rsid w:val="00BF6411"/>
    <w:pPr>
      <w:spacing w:after="100"/>
      <w:ind w:left="660"/>
    </w:pPr>
  </w:style>
  <w:style w:type="paragraph" w:styleId="TOC5">
    <w:name w:val="toc 5"/>
    <w:basedOn w:val="a"/>
    <w:next w:val="a"/>
    <w:autoRedefine/>
    <w:semiHidden/>
    <w:unhideWhenUsed/>
    <w:rsid w:val="00BF6411"/>
    <w:pPr>
      <w:spacing w:after="100"/>
      <w:ind w:left="880"/>
    </w:pPr>
  </w:style>
  <w:style w:type="paragraph" w:styleId="TOC6">
    <w:name w:val="toc 6"/>
    <w:basedOn w:val="a"/>
    <w:next w:val="a"/>
    <w:autoRedefine/>
    <w:semiHidden/>
    <w:unhideWhenUsed/>
    <w:rsid w:val="00BF6411"/>
    <w:pPr>
      <w:spacing w:after="100"/>
      <w:ind w:left="1100"/>
    </w:pPr>
  </w:style>
  <w:style w:type="paragraph" w:styleId="TOC7">
    <w:name w:val="toc 7"/>
    <w:basedOn w:val="a"/>
    <w:next w:val="a"/>
    <w:autoRedefine/>
    <w:semiHidden/>
    <w:unhideWhenUsed/>
    <w:rsid w:val="00BF6411"/>
    <w:pPr>
      <w:spacing w:after="100"/>
      <w:ind w:left="1320"/>
    </w:pPr>
  </w:style>
  <w:style w:type="paragraph" w:styleId="TOC8">
    <w:name w:val="toc 8"/>
    <w:basedOn w:val="a"/>
    <w:next w:val="a"/>
    <w:autoRedefine/>
    <w:semiHidden/>
    <w:unhideWhenUsed/>
    <w:rsid w:val="00BF6411"/>
    <w:pPr>
      <w:spacing w:after="100"/>
      <w:ind w:left="1540"/>
    </w:pPr>
  </w:style>
  <w:style w:type="paragraph" w:styleId="TOC9">
    <w:name w:val="toc 9"/>
    <w:basedOn w:val="a"/>
    <w:next w:val="a"/>
    <w:autoRedefine/>
    <w:semiHidden/>
    <w:unhideWhenUsed/>
    <w:rsid w:val="00BF641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483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737</TotalTime>
  <Pages>1</Pages>
  <Words>29149</Words>
  <Characters>145745</Characters>
  <Application>Microsoft Office Word</Application>
  <DocSecurity>0</DocSecurity>
  <Lines>1214</Lines>
  <Paragraphs>349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174545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50</cp:revision>
  <cp:lastPrinted>1899-12-31T22:00:00Z</cp:lastPrinted>
  <dcterms:created xsi:type="dcterms:W3CDTF">2018-05-03T11:21:00Z</dcterms:created>
  <dcterms:modified xsi:type="dcterms:W3CDTF">2023-01-05T11:58:00Z</dcterms:modified>
</cp:coreProperties>
</file>